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CE28C" w14:textId="27439860" w:rsidR="0031572E" w:rsidRDefault="0031572E" w:rsidP="0031572E">
      <w:pPr>
        <w:spacing w:line="312" w:lineRule="atLeast"/>
        <w:ind w:right="480"/>
        <w:rPr>
          <w:rFonts w:ascii="Arial" w:hAnsi="Arial" w:cs="Arial"/>
          <w:szCs w:val="20"/>
        </w:rPr>
      </w:pPr>
    </w:p>
    <w:p w14:paraId="17DC058E" w14:textId="77777777" w:rsidR="0031572E" w:rsidRDefault="0031572E" w:rsidP="0031572E">
      <w:pPr>
        <w:rPr>
          <w:rFonts w:ascii="Arial" w:hAnsi="Arial" w:cs="Arial"/>
          <w:szCs w:val="20"/>
        </w:rPr>
      </w:pPr>
      <w:r>
        <w:rPr>
          <w:rFonts w:ascii="Arial" w:hAnsi="Arial" w:cs="Arial"/>
        </w:rPr>
        <w:t> </w:t>
      </w:r>
    </w:p>
    <w:p w14:paraId="6ECDD341" w14:textId="77777777" w:rsidR="0031572E" w:rsidRDefault="0031572E" w:rsidP="00A25846">
      <w:r>
        <w:t> </w:t>
      </w:r>
    </w:p>
    <w:p w14:paraId="692E4711" w14:textId="77777777" w:rsidR="0031572E" w:rsidRDefault="0031572E" w:rsidP="0031572E">
      <w:pPr>
        <w:rPr>
          <w:rFonts w:ascii="Arial" w:hAnsi="Arial" w:cs="Arial"/>
          <w:szCs w:val="20"/>
        </w:rPr>
      </w:pPr>
      <w:r>
        <w:rPr>
          <w:rFonts w:ascii="Arial" w:hAnsi="Arial" w:cs="Arial"/>
        </w:rPr>
        <w:t> </w:t>
      </w:r>
    </w:p>
    <w:p w14:paraId="2F694B17" w14:textId="77777777" w:rsidR="0031572E" w:rsidRDefault="0031572E" w:rsidP="00F806C5">
      <w:pPr>
        <w:spacing w:line="312" w:lineRule="atLeast"/>
        <w:rPr>
          <w:rFonts w:ascii="Arial" w:hAnsi="Arial" w:cs="Arial"/>
          <w:sz w:val="56"/>
          <w:szCs w:val="56"/>
        </w:rPr>
      </w:pPr>
    </w:p>
    <w:p w14:paraId="75728B1E" w14:textId="77777777" w:rsidR="00B2205C" w:rsidRDefault="0031572E" w:rsidP="00B2205C">
      <w:pPr>
        <w:rPr>
          <w:rFonts w:ascii="Arial" w:hAnsi="Arial" w:cs="Arial"/>
          <w:szCs w:val="20"/>
        </w:rPr>
      </w:pPr>
      <w:r>
        <w:rPr>
          <w:rFonts w:ascii="Arial" w:hAnsi="Arial" w:cs="Arial"/>
        </w:rPr>
        <w:t> </w:t>
      </w:r>
    </w:p>
    <w:p w14:paraId="464FEEF7" w14:textId="77777777" w:rsidR="0031572E" w:rsidRPr="00951BD2" w:rsidRDefault="005A6BE3" w:rsidP="00B2205C">
      <w:pPr>
        <w:jc w:val="center"/>
        <w:rPr>
          <w:rFonts w:ascii="Arial" w:hAnsi="Arial" w:cs="Arial"/>
          <w:szCs w:val="20"/>
        </w:rPr>
      </w:pPr>
      <w:r w:rsidRPr="005C1E41">
        <w:rPr>
          <w:rFonts w:ascii="Arial" w:hAnsi="Arial" w:cs="Arial"/>
          <w:b/>
          <w:sz w:val="52"/>
          <w:szCs w:val="52"/>
        </w:rPr>
        <w:fldChar w:fldCharType="begin"/>
      </w:r>
      <w:r w:rsidR="0031572E" w:rsidRPr="005C1E41">
        <w:rPr>
          <w:rFonts w:ascii="Arial" w:hAnsi="Arial" w:cs="Arial"/>
          <w:b/>
          <w:sz w:val="52"/>
          <w:szCs w:val="52"/>
        </w:rPr>
        <w:instrText xml:space="preserve">  SUBJECT  \* MERGEFORMAT  </w:instrText>
      </w:r>
      <w:r w:rsidRPr="005C1E41">
        <w:rPr>
          <w:rFonts w:ascii="Arial" w:hAnsi="Arial" w:cs="Arial"/>
          <w:b/>
          <w:sz w:val="52"/>
          <w:szCs w:val="52"/>
        </w:rPr>
        <w:fldChar w:fldCharType="separate"/>
      </w:r>
      <w:r w:rsidR="004E5B4E">
        <w:rPr>
          <w:rFonts w:ascii="Arial" w:hAnsi="Arial" w:cs="Arial" w:hint="eastAsia"/>
          <w:b/>
          <w:sz w:val="52"/>
          <w:szCs w:val="52"/>
        </w:rPr>
        <w:t>电能服务管理平台</w:t>
      </w:r>
    </w:p>
    <w:p w14:paraId="038F5752" w14:textId="77777777" w:rsidR="0031572E" w:rsidRPr="00FC7FF6" w:rsidRDefault="005A6BE3" w:rsidP="00951BD2">
      <w:pPr>
        <w:spacing w:line="312" w:lineRule="atLeast"/>
        <w:jc w:val="center"/>
        <w:rPr>
          <w:rFonts w:ascii="Arial" w:hAnsi="Arial" w:cs="Arial"/>
          <w:b/>
          <w:sz w:val="72"/>
          <w:szCs w:val="52"/>
        </w:rPr>
      </w:pPr>
      <w:r w:rsidRPr="005C1E41">
        <w:rPr>
          <w:rFonts w:ascii="Arial" w:hAnsi="Arial" w:cs="Arial"/>
          <w:b/>
          <w:sz w:val="52"/>
          <w:szCs w:val="52"/>
        </w:rPr>
        <w:fldChar w:fldCharType="end"/>
      </w:r>
      <w:r w:rsidR="00A6266A">
        <w:rPr>
          <w:rFonts w:ascii="Arial" w:hAnsi="Arial" w:cs="Arial" w:hint="eastAsia"/>
          <w:b/>
          <w:sz w:val="72"/>
          <w:szCs w:val="52"/>
        </w:rPr>
        <w:t>需求规格</w:t>
      </w:r>
      <w:r w:rsidR="0031572E" w:rsidRPr="00FC7FF6">
        <w:rPr>
          <w:rFonts w:ascii="Arial" w:hAnsi="Arial" w:cs="Arial" w:hint="eastAsia"/>
          <w:b/>
          <w:sz w:val="72"/>
          <w:szCs w:val="52"/>
        </w:rPr>
        <w:t>说明书</w:t>
      </w:r>
    </w:p>
    <w:p w14:paraId="2D15933F" w14:textId="77777777" w:rsidR="00951BD2" w:rsidRDefault="00951BD2" w:rsidP="00951BD2">
      <w:pPr>
        <w:rPr>
          <w:rFonts w:ascii="Arial" w:hAnsi="Arial" w:cs="Arial"/>
          <w:sz w:val="72"/>
          <w:szCs w:val="72"/>
        </w:rPr>
      </w:pPr>
    </w:p>
    <w:p w14:paraId="2FBEA30B" w14:textId="77777777" w:rsidR="0031572E" w:rsidRPr="00213CC5" w:rsidRDefault="0031572E" w:rsidP="00951BD2">
      <w:pPr>
        <w:jc w:val="center"/>
        <w:rPr>
          <w:rFonts w:ascii="Arial" w:hAnsi="Arial" w:cs="Arial"/>
          <w:b/>
          <w:sz w:val="32"/>
          <w:szCs w:val="32"/>
        </w:rPr>
      </w:pPr>
      <w:r>
        <w:rPr>
          <w:rFonts w:ascii="Arial" w:hAnsi="Arial" w:cs="Arial" w:hint="eastAsia"/>
          <w:b/>
          <w:sz w:val="32"/>
          <w:szCs w:val="32"/>
        </w:rPr>
        <w:t>（</w:t>
      </w:r>
      <w:r w:rsidRPr="00213CC5">
        <w:rPr>
          <w:rFonts w:ascii="Arial" w:hAnsi="Arial" w:cs="Arial" w:hint="eastAsia"/>
          <w:b/>
          <w:sz w:val="32"/>
          <w:szCs w:val="32"/>
        </w:rPr>
        <w:t>版本号</w:t>
      </w:r>
      <w:r w:rsidR="005B4408">
        <w:rPr>
          <w:rFonts w:ascii="Arial" w:hAnsi="Arial" w:cs="Arial" w:hint="eastAsia"/>
          <w:b/>
          <w:sz w:val="32"/>
          <w:szCs w:val="32"/>
        </w:rPr>
        <w:t xml:space="preserve">  V1.0</w:t>
      </w:r>
      <w:r>
        <w:rPr>
          <w:rFonts w:ascii="Arial" w:hAnsi="Arial" w:cs="Arial" w:hint="eastAsia"/>
          <w:b/>
          <w:sz w:val="32"/>
          <w:szCs w:val="32"/>
        </w:rPr>
        <w:t>）</w:t>
      </w:r>
    </w:p>
    <w:p w14:paraId="3F819797" w14:textId="77777777" w:rsidR="0031572E" w:rsidRDefault="0031572E" w:rsidP="0031572E">
      <w:pPr>
        <w:rPr>
          <w:rFonts w:ascii="Arial" w:hAnsi="Arial" w:cs="Arial"/>
        </w:rPr>
      </w:pPr>
    </w:p>
    <w:p w14:paraId="69A15757" w14:textId="77777777" w:rsidR="00FF5611" w:rsidRPr="00FF5611" w:rsidRDefault="00FF5611" w:rsidP="0031572E">
      <w:pPr>
        <w:rPr>
          <w:rFonts w:ascii="Arial" w:hAnsi="Arial" w:cs="Arial"/>
          <w:szCs w:val="20"/>
        </w:rPr>
      </w:pPr>
    </w:p>
    <w:p w14:paraId="6DA09C7D" w14:textId="77777777" w:rsidR="0031572E" w:rsidRDefault="0031572E" w:rsidP="0031572E">
      <w:pPr>
        <w:rPr>
          <w:rFonts w:ascii="Arial" w:hAnsi="Arial" w:cs="Arial"/>
          <w:szCs w:val="20"/>
        </w:rPr>
      </w:pPr>
    </w:p>
    <w:p w14:paraId="45A0593A" w14:textId="77777777" w:rsidR="0031572E" w:rsidRDefault="0031572E" w:rsidP="0031572E">
      <w:pPr>
        <w:rPr>
          <w:rFonts w:ascii="Arial" w:hAnsi="Arial" w:cs="Arial"/>
          <w:szCs w:val="20"/>
        </w:rPr>
      </w:pPr>
    </w:p>
    <w:p w14:paraId="338BDC9D" w14:textId="77777777" w:rsidR="00381BC5" w:rsidRDefault="00381BC5" w:rsidP="0031572E">
      <w:pPr>
        <w:rPr>
          <w:rFonts w:ascii="Arial" w:hAnsi="Arial" w:cs="Arial"/>
          <w:szCs w:val="20"/>
        </w:rPr>
      </w:pPr>
    </w:p>
    <w:p w14:paraId="3AB32CA0" w14:textId="64FE52D4" w:rsidR="0031572E" w:rsidRPr="00213CC5" w:rsidRDefault="0031572E" w:rsidP="005B376D">
      <w:pPr>
        <w:ind w:firstLineChars="900" w:firstLine="2520"/>
        <w:rPr>
          <w:rFonts w:ascii="Arial" w:hAnsi="Arial" w:cs="Arial"/>
          <w:sz w:val="28"/>
          <w:szCs w:val="28"/>
        </w:rPr>
      </w:pPr>
    </w:p>
    <w:p w14:paraId="06C3DA3C" w14:textId="05F50352" w:rsidR="0031572E" w:rsidRPr="00213CC5" w:rsidRDefault="0031572E" w:rsidP="00236C86">
      <w:pPr>
        <w:ind w:firstLineChars="900" w:firstLine="2520"/>
        <w:rPr>
          <w:rFonts w:ascii="Arial" w:hAnsi="Arial" w:cs="Arial"/>
          <w:sz w:val="28"/>
          <w:szCs w:val="28"/>
        </w:rPr>
      </w:pPr>
    </w:p>
    <w:p w14:paraId="2297D6B0" w14:textId="77777777" w:rsidR="00D70AC9" w:rsidRPr="00BD231B" w:rsidRDefault="00D70AC9" w:rsidP="00424839">
      <w:pPr>
        <w:spacing w:before="156" w:after="156"/>
        <w:ind w:firstLine="520"/>
        <w:jc w:val="center"/>
        <w:rPr>
          <w:rFonts w:ascii="黑体" w:eastAsia="黑体" w:hAnsi="Arial" w:cs="Arial"/>
          <w:sz w:val="26"/>
          <w:szCs w:val="26"/>
        </w:rPr>
      </w:pPr>
    </w:p>
    <w:p w14:paraId="3613DBD4" w14:textId="77777777" w:rsidR="00D70AC9" w:rsidRDefault="00D70AC9" w:rsidP="00424839">
      <w:pPr>
        <w:spacing w:before="156" w:after="156"/>
        <w:ind w:firstLine="520"/>
        <w:jc w:val="center"/>
        <w:rPr>
          <w:rFonts w:ascii="黑体" w:eastAsia="黑体" w:hAnsi="Arial" w:cs="Arial"/>
          <w:sz w:val="26"/>
          <w:szCs w:val="26"/>
        </w:rPr>
      </w:pPr>
    </w:p>
    <w:p w14:paraId="1D50B9E8" w14:textId="3EA511FE" w:rsidR="00E64ABA" w:rsidRDefault="00E64ABA" w:rsidP="00E64ABA">
      <w:pPr>
        <w:spacing w:before="156" w:after="156"/>
        <w:rPr>
          <w:rFonts w:ascii="黑体" w:eastAsia="黑体" w:hAnsi="Arial" w:cs="Arial"/>
          <w:sz w:val="26"/>
          <w:szCs w:val="26"/>
        </w:rPr>
      </w:pPr>
    </w:p>
    <w:p w14:paraId="5DB01C22" w14:textId="48341C8B" w:rsidR="005B376D" w:rsidRDefault="005B376D" w:rsidP="00E64ABA">
      <w:pPr>
        <w:spacing w:before="156" w:after="156"/>
        <w:rPr>
          <w:rFonts w:ascii="黑体" w:eastAsia="黑体" w:hAnsi="Arial" w:cs="Arial"/>
          <w:sz w:val="26"/>
          <w:szCs w:val="26"/>
        </w:rPr>
      </w:pPr>
    </w:p>
    <w:p w14:paraId="5C9C3618" w14:textId="77777777" w:rsidR="005B376D" w:rsidRDefault="005B376D" w:rsidP="00E64ABA">
      <w:pPr>
        <w:spacing w:before="156" w:after="156"/>
        <w:rPr>
          <w:rFonts w:ascii="黑体" w:eastAsia="黑体" w:hAnsi="Arial" w:cs="Arial"/>
          <w:sz w:val="26"/>
          <w:szCs w:val="26"/>
        </w:rPr>
      </w:pPr>
    </w:p>
    <w:p w14:paraId="3CF8AEDB" w14:textId="77777777" w:rsidR="005F2DBE" w:rsidRDefault="005F2DBE" w:rsidP="005F2DBE">
      <w:pPr>
        <w:spacing w:before="156" w:after="156"/>
        <w:jc w:val="center"/>
        <w:rPr>
          <w:rFonts w:ascii="黑体" w:eastAsia="黑体" w:hAnsi="Arial" w:cs="Arial"/>
          <w:sz w:val="26"/>
          <w:szCs w:val="26"/>
        </w:rPr>
      </w:pPr>
      <w:r>
        <w:rPr>
          <w:rFonts w:ascii="黑体" w:eastAsia="黑体" w:hAnsi="Arial" w:cs="Arial" w:hint="eastAsia"/>
          <w:sz w:val="26"/>
          <w:szCs w:val="26"/>
        </w:rPr>
        <w:lastRenderedPageBreak/>
        <w:t>更改履历</w:t>
      </w:r>
    </w:p>
    <w:tbl>
      <w:tblPr>
        <w:tblW w:w="8207"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0"/>
        <w:gridCol w:w="1351"/>
        <w:gridCol w:w="1351"/>
        <w:gridCol w:w="1453"/>
        <w:gridCol w:w="1530"/>
        <w:gridCol w:w="850"/>
        <w:gridCol w:w="852"/>
      </w:tblGrid>
      <w:tr w:rsidR="005F2DBE" w14:paraId="35FE3CB7" w14:textId="77777777" w:rsidTr="00BD633F">
        <w:trPr>
          <w:trHeight w:val="765"/>
          <w:jc w:val="center"/>
        </w:trPr>
        <w:tc>
          <w:tcPr>
            <w:tcW w:w="820" w:type="dxa"/>
            <w:tcBorders>
              <w:top w:val="single" w:sz="4" w:space="0" w:color="auto"/>
              <w:left w:val="single" w:sz="4" w:space="0" w:color="auto"/>
              <w:bottom w:val="single" w:sz="4" w:space="0" w:color="auto"/>
              <w:right w:val="single" w:sz="4" w:space="0" w:color="auto"/>
            </w:tcBorders>
            <w:shd w:val="clear" w:color="auto" w:fill="C0C0C0"/>
            <w:vAlign w:val="center"/>
          </w:tcPr>
          <w:p w14:paraId="2B58DC87"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版本号</w:t>
            </w:r>
          </w:p>
        </w:tc>
        <w:tc>
          <w:tcPr>
            <w:tcW w:w="1351" w:type="dxa"/>
            <w:tcBorders>
              <w:top w:val="single" w:sz="4" w:space="0" w:color="auto"/>
              <w:left w:val="single" w:sz="4" w:space="0" w:color="auto"/>
              <w:bottom w:val="single" w:sz="4" w:space="0" w:color="auto"/>
              <w:right w:val="single" w:sz="4" w:space="0" w:color="auto"/>
            </w:tcBorders>
            <w:shd w:val="clear" w:color="auto" w:fill="C0C0C0"/>
            <w:vAlign w:val="center"/>
          </w:tcPr>
          <w:p w14:paraId="0B110023"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修改编号</w:t>
            </w:r>
          </w:p>
        </w:tc>
        <w:tc>
          <w:tcPr>
            <w:tcW w:w="1351" w:type="dxa"/>
            <w:tcBorders>
              <w:top w:val="single" w:sz="4" w:space="0" w:color="auto"/>
              <w:left w:val="single" w:sz="4" w:space="0" w:color="auto"/>
              <w:bottom w:val="single" w:sz="4" w:space="0" w:color="auto"/>
              <w:right w:val="single" w:sz="4" w:space="0" w:color="auto"/>
            </w:tcBorders>
            <w:shd w:val="clear" w:color="auto" w:fill="C0C0C0"/>
            <w:vAlign w:val="center"/>
          </w:tcPr>
          <w:p w14:paraId="263EF112"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更改时间</w:t>
            </w:r>
          </w:p>
        </w:tc>
        <w:tc>
          <w:tcPr>
            <w:tcW w:w="1453" w:type="dxa"/>
            <w:tcBorders>
              <w:top w:val="single" w:sz="4" w:space="0" w:color="auto"/>
              <w:left w:val="single" w:sz="4" w:space="0" w:color="auto"/>
              <w:bottom w:val="single" w:sz="4" w:space="0" w:color="auto"/>
              <w:right w:val="single" w:sz="4" w:space="0" w:color="auto"/>
            </w:tcBorders>
            <w:shd w:val="clear" w:color="auto" w:fill="C0C0C0"/>
            <w:vAlign w:val="center"/>
          </w:tcPr>
          <w:p w14:paraId="57B2F569"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更改的</w:t>
            </w:r>
          </w:p>
          <w:p w14:paraId="077DADFE"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图表和章节号</w:t>
            </w:r>
          </w:p>
        </w:tc>
        <w:tc>
          <w:tcPr>
            <w:tcW w:w="1530" w:type="dxa"/>
            <w:tcBorders>
              <w:top w:val="single" w:sz="4" w:space="0" w:color="auto"/>
              <w:left w:val="single" w:sz="4" w:space="0" w:color="auto"/>
              <w:bottom w:val="single" w:sz="4" w:space="0" w:color="auto"/>
              <w:right w:val="single" w:sz="4" w:space="0" w:color="auto"/>
            </w:tcBorders>
            <w:shd w:val="clear" w:color="auto" w:fill="C0C0C0"/>
            <w:vAlign w:val="center"/>
          </w:tcPr>
          <w:p w14:paraId="7B888B83"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更改简要描述</w:t>
            </w:r>
          </w:p>
        </w:tc>
        <w:tc>
          <w:tcPr>
            <w:tcW w:w="850" w:type="dxa"/>
            <w:tcBorders>
              <w:top w:val="single" w:sz="4" w:space="0" w:color="auto"/>
              <w:left w:val="single" w:sz="4" w:space="0" w:color="auto"/>
              <w:bottom w:val="single" w:sz="4" w:space="0" w:color="auto"/>
              <w:right w:val="single" w:sz="4" w:space="0" w:color="auto"/>
            </w:tcBorders>
            <w:shd w:val="clear" w:color="auto" w:fill="C0C0C0"/>
            <w:vAlign w:val="center"/>
          </w:tcPr>
          <w:p w14:paraId="405D212B"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更改人</w:t>
            </w:r>
          </w:p>
        </w:tc>
        <w:tc>
          <w:tcPr>
            <w:tcW w:w="852" w:type="dxa"/>
            <w:tcBorders>
              <w:top w:val="single" w:sz="4" w:space="0" w:color="auto"/>
              <w:left w:val="single" w:sz="4" w:space="0" w:color="auto"/>
              <w:bottom w:val="single" w:sz="4" w:space="0" w:color="auto"/>
              <w:right w:val="single" w:sz="4" w:space="0" w:color="auto"/>
            </w:tcBorders>
            <w:shd w:val="clear" w:color="auto" w:fill="C0C0C0"/>
            <w:vAlign w:val="center"/>
          </w:tcPr>
          <w:p w14:paraId="4FCE3CC5"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批准人</w:t>
            </w:r>
          </w:p>
        </w:tc>
      </w:tr>
      <w:tr w:rsidR="005F2DBE" w14:paraId="027F2C35"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756C0893"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4C91F646"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16A1B379"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546EECD7"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3E80E3AD"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71AB2914"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4E53DE2C"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46C42D7C"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63CFA825"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30728ACE"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3543D8E1"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06E3F3A1"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72060A54"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6CC7241C"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2EC14015"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0F0AC253"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6F11CF4D"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194AB456"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61F5085A"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104E5EFB"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299E8772"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41BEE619"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538E2413"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603C651D"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2ACDA054"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2D8C7681"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00AB115A"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3DC55F0B"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57DC0F6C"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30489327"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6B420EBD"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1359E2CA"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07FFFE81"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02D33CBC"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7CCDAFAA"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79D915E0"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182932BB"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7F8BE940"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35803ABB"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45439D4A"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7A5E2477"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08A9D535"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7664FBFC"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1B23F96C"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4E2455E9"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6300B5E4"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2D4EDB66"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0A2CBA49"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4DF5F36D"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6F888ABD"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643F754F"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71845341"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7C7AD29B"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0EEE7707"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6D58FE9D"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bl>
    <w:p w14:paraId="70F32FB3" w14:textId="77777777" w:rsidR="005F2DBE" w:rsidRDefault="005F2DBE" w:rsidP="005F2DBE">
      <w:pPr>
        <w:spacing w:before="312" w:after="312"/>
        <w:ind w:firstLineChars="300" w:firstLine="600"/>
        <w:rPr>
          <w:rFonts w:ascii="Arial" w:hAnsi="Arial" w:cs="Arial"/>
          <w:sz w:val="20"/>
        </w:rPr>
      </w:pPr>
      <w:r>
        <w:rPr>
          <w:rFonts w:ascii="Arial" w:hAnsi="Arial" w:cs="Arial" w:hint="eastAsia"/>
          <w:sz w:val="20"/>
        </w:rPr>
        <w:t>注：更改人除形成初稿，以后每次修改在未批准确认前均需采用修订的方式进行修改。</w:t>
      </w:r>
    </w:p>
    <w:p w14:paraId="3C79D42C" w14:textId="77777777" w:rsidR="000355EB" w:rsidRDefault="000355EB" w:rsidP="000355EB">
      <w:pPr>
        <w:widowControl/>
        <w:spacing w:line="240" w:lineRule="auto"/>
        <w:jc w:val="left"/>
      </w:pPr>
    </w:p>
    <w:p w14:paraId="28CD766D" w14:textId="77777777" w:rsidR="007D1297" w:rsidRDefault="007D1297">
      <w:pPr>
        <w:widowControl/>
        <w:spacing w:line="240" w:lineRule="auto"/>
        <w:jc w:val="left"/>
      </w:pPr>
    </w:p>
    <w:p w14:paraId="6D44F04A" w14:textId="77777777" w:rsidR="00F6031F" w:rsidRDefault="00F6031F" w:rsidP="00F6031F">
      <w:pPr>
        <w:widowControl/>
        <w:tabs>
          <w:tab w:val="left" w:pos="3255"/>
        </w:tabs>
        <w:spacing w:line="240" w:lineRule="auto"/>
        <w:jc w:val="left"/>
      </w:pPr>
      <w:r>
        <w:tab/>
      </w:r>
    </w:p>
    <w:p w14:paraId="08C325AC" w14:textId="77777777" w:rsidR="00F6031F" w:rsidRDefault="00F6031F" w:rsidP="00F6031F"/>
    <w:p w14:paraId="4188E26B" w14:textId="77777777" w:rsidR="00B717CE" w:rsidRPr="00F6031F" w:rsidRDefault="00B717CE" w:rsidP="00F6031F">
      <w:pPr>
        <w:sectPr w:rsidR="00B717CE" w:rsidRPr="00F6031F" w:rsidSect="005E4BF2">
          <w:headerReference w:type="default" r:id="rId8"/>
          <w:footerReference w:type="default" r:id="rId9"/>
          <w:pgSz w:w="11906" w:h="16838"/>
          <w:pgMar w:top="1440" w:right="1800" w:bottom="1440" w:left="1800" w:header="851" w:footer="992" w:gutter="0"/>
          <w:cols w:space="425"/>
          <w:docGrid w:type="lines" w:linePitch="312"/>
        </w:sectPr>
      </w:pPr>
    </w:p>
    <w:p w14:paraId="3B62FFC8" w14:textId="77777777" w:rsidR="00FF6CEE" w:rsidRPr="00554321" w:rsidRDefault="00FF6CEE" w:rsidP="00FF6CEE">
      <w:pPr>
        <w:jc w:val="center"/>
        <w:rPr>
          <w:rFonts w:eastAsia="楷体_GB2312"/>
          <w:sz w:val="36"/>
        </w:rPr>
      </w:pPr>
      <w:bookmarkStart w:id="0" w:name="_Toc347529977"/>
      <w:bookmarkStart w:id="1" w:name="_Toc347670836"/>
      <w:r w:rsidRPr="00554321">
        <w:rPr>
          <w:rFonts w:eastAsia="楷体_GB2312" w:hint="eastAsia"/>
          <w:sz w:val="36"/>
        </w:rPr>
        <w:lastRenderedPageBreak/>
        <w:t>目录</w:t>
      </w:r>
    </w:p>
    <w:p w14:paraId="5FFB7E7C" w14:textId="77777777" w:rsidR="00715805" w:rsidRDefault="005A6BE3" w:rsidP="00715805">
      <w:pPr>
        <w:pStyle w:val="TOC1"/>
        <w:rPr>
          <w:rFonts w:asciiTheme="minorHAnsi" w:eastAsiaTheme="minorEastAsia" w:hAnsiTheme="minorHAnsi"/>
          <w:b w:val="0"/>
          <w:sz w:val="21"/>
          <w:szCs w:val="22"/>
        </w:rPr>
      </w:pPr>
      <w:r w:rsidRPr="00DB0815">
        <w:rPr>
          <w:rFonts w:ascii="黑体" w:hAnsi="黑体"/>
        </w:rPr>
        <w:fldChar w:fldCharType="begin"/>
      </w:r>
      <w:r w:rsidR="00FF6CEE" w:rsidRPr="00DB0815">
        <w:rPr>
          <w:rFonts w:ascii="黑体" w:hAnsi="黑体"/>
        </w:rPr>
        <w:instrText xml:space="preserve"> TOC \o "1-3" \h \z </w:instrText>
      </w:r>
      <w:r w:rsidRPr="00DB0815">
        <w:rPr>
          <w:rFonts w:ascii="黑体" w:hAnsi="黑体"/>
        </w:rPr>
        <w:fldChar w:fldCharType="separate"/>
      </w:r>
      <w:hyperlink w:anchor="_Toc357026329" w:history="1">
        <w:r w:rsidR="00715805" w:rsidRPr="00326702">
          <w:rPr>
            <w:rStyle w:val="ad"/>
          </w:rPr>
          <w:t>1</w:t>
        </w:r>
        <w:r w:rsidR="00715805">
          <w:rPr>
            <w:rFonts w:asciiTheme="minorHAnsi" w:eastAsiaTheme="minorEastAsia" w:hAnsiTheme="minorHAnsi"/>
            <w:b w:val="0"/>
            <w:sz w:val="21"/>
            <w:szCs w:val="22"/>
          </w:rPr>
          <w:tab/>
        </w:r>
        <w:r w:rsidR="00715805" w:rsidRPr="00326702">
          <w:rPr>
            <w:rStyle w:val="ad"/>
            <w:rFonts w:hint="eastAsia"/>
          </w:rPr>
          <w:t>综述</w:t>
        </w:r>
        <w:r w:rsidR="00715805">
          <w:rPr>
            <w:webHidden/>
          </w:rPr>
          <w:tab/>
        </w:r>
        <w:r w:rsidR="00715805">
          <w:rPr>
            <w:webHidden/>
          </w:rPr>
          <w:fldChar w:fldCharType="begin"/>
        </w:r>
        <w:r w:rsidR="00715805">
          <w:rPr>
            <w:webHidden/>
          </w:rPr>
          <w:instrText xml:space="preserve"> PAGEREF _Toc357026329 \h </w:instrText>
        </w:r>
        <w:r w:rsidR="00715805">
          <w:rPr>
            <w:webHidden/>
          </w:rPr>
        </w:r>
        <w:r w:rsidR="00715805">
          <w:rPr>
            <w:webHidden/>
          </w:rPr>
          <w:fldChar w:fldCharType="separate"/>
        </w:r>
        <w:r w:rsidR="00715805">
          <w:rPr>
            <w:webHidden/>
          </w:rPr>
          <w:t>1</w:t>
        </w:r>
        <w:r w:rsidR="00715805">
          <w:rPr>
            <w:webHidden/>
          </w:rPr>
          <w:fldChar w:fldCharType="end"/>
        </w:r>
      </w:hyperlink>
    </w:p>
    <w:p w14:paraId="4E304B4A" w14:textId="77777777" w:rsidR="00715805" w:rsidRDefault="004E5554" w:rsidP="00715805">
      <w:pPr>
        <w:pStyle w:val="TOC1"/>
        <w:rPr>
          <w:rFonts w:asciiTheme="minorHAnsi" w:eastAsiaTheme="minorEastAsia" w:hAnsiTheme="minorHAnsi"/>
          <w:b w:val="0"/>
          <w:sz w:val="21"/>
          <w:szCs w:val="22"/>
        </w:rPr>
      </w:pPr>
      <w:hyperlink w:anchor="_Toc357026330" w:history="1">
        <w:r w:rsidR="00715805" w:rsidRPr="00326702">
          <w:rPr>
            <w:rStyle w:val="ad"/>
          </w:rPr>
          <w:t>2</w:t>
        </w:r>
        <w:r w:rsidR="00715805">
          <w:rPr>
            <w:rFonts w:asciiTheme="minorHAnsi" w:eastAsiaTheme="minorEastAsia" w:hAnsiTheme="minorHAnsi"/>
            <w:b w:val="0"/>
            <w:sz w:val="21"/>
            <w:szCs w:val="22"/>
          </w:rPr>
          <w:tab/>
        </w:r>
        <w:r w:rsidR="00715805" w:rsidRPr="00326702">
          <w:rPr>
            <w:rStyle w:val="ad"/>
            <w:rFonts w:hint="eastAsia"/>
          </w:rPr>
          <w:t>功能项与业务项对照表</w:t>
        </w:r>
        <w:r w:rsidR="00715805">
          <w:rPr>
            <w:webHidden/>
          </w:rPr>
          <w:tab/>
        </w:r>
        <w:r w:rsidR="00715805">
          <w:rPr>
            <w:webHidden/>
          </w:rPr>
          <w:fldChar w:fldCharType="begin"/>
        </w:r>
        <w:r w:rsidR="00715805">
          <w:rPr>
            <w:webHidden/>
          </w:rPr>
          <w:instrText xml:space="preserve"> PAGEREF _Toc357026330 \h </w:instrText>
        </w:r>
        <w:r w:rsidR="00715805">
          <w:rPr>
            <w:webHidden/>
          </w:rPr>
        </w:r>
        <w:r w:rsidR="00715805">
          <w:rPr>
            <w:webHidden/>
          </w:rPr>
          <w:fldChar w:fldCharType="separate"/>
        </w:r>
        <w:r w:rsidR="00715805">
          <w:rPr>
            <w:webHidden/>
          </w:rPr>
          <w:t>1</w:t>
        </w:r>
        <w:r w:rsidR="00715805">
          <w:rPr>
            <w:webHidden/>
          </w:rPr>
          <w:fldChar w:fldCharType="end"/>
        </w:r>
      </w:hyperlink>
    </w:p>
    <w:p w14:paraId="2DC53378" w14:textId="77777777" w:rsidR="00715805" w:rsidRDefault="004E5554" w:rsidP="00715805">
      <w:pPr>
        <w:pStyle w:val="TOC1"/>
        <w:rPr>
          <w:rFonts w:asciiTheme="minorHAnsi" w:eastAsiaTheme="minorEastAsia" w:hAnsiTheme="minorHAnsi"/>
          <w:b w:val="0"/>
          <w:sz w:val="21"/>
          <w:szCs w:val="22"/>
        </w:rPr>
      </w:pPr>
      <w:hyperlink w:anchor="_Toc357026331" w:history="1">
        <w:r w:rsidR="00715805" w:rsidRPr="00326702">
          <w:rPr>
            <w:rStyle w:val="ad"/>
          </w:rPr>
          <w:t>3</w:t>
        </w:r>
        <w:r w:rsidR="00715805">
          <w:rPr>
            <w:rFonts w:asciiTheme="minorHAnsi" w:eastAsiaTheme="minorEastAsia" w:hAnsiTheme="minorHAnsi"/>
            <w:b w:val="0"/>
            <w:sz w:val="21"/>
            <w:szCs w:val="22"/>
          </w:rPr>
          <w:tab/>
        </w:r>
        <w:r w:rsidR="00715805" w:rsidRPr="00326702">
          <w:rPr>
            <w:rStyle w:val="ad"/>
            <w:rFonts w:hint="eastAsia"/>
          </w:rPr>
          <w:t>功能需求</w:t>
        </w:r>
        <w:r w:rsidR="00715805">
          <w:rPr>
            <w:webHidden/>
          </w:rPr>
          <w:tab/>
        </w:r>
        <w:r w:rsidR="00715805">
          <w:rPr>
            <w:webHidden/>
          </w:rPr>
          <w:fldChar w:fldCharType="begin"/>
        </w:r>
        <w:r w:rsidR="00715805">
          <w:rPr>
            <w:webHidden/>
          </w:rPr>
          <w:instrText xml:space="preserve"> PAGEREF _Toc357026331 \h </w:instrText>
        </w:r>
        <w:r w:rsidR="00715805">
          <w:rPr>
            <w:webHidden/>
          </w:rPr>
        </w:r>
        <w:r w:rsidR="00715805">
          <w:rPr>
            <w:webHidden/>
          </w:rPr>
          <w:fldChar w:fldCharType="separate"/>
        </w:r>
        <w:r w:rsidR="00715805">
          <w:rPr>
            <w:webHidden/>
          </w:rPr>
          <w:t>11</w:t>
        </w:r>
        <w:r w:rsidR="00715805">
          <w:rPr>
            <w:webHidden/>
          </w:rPr>
          <w:fldChar w:fldCharType="end"/>
        </w:r>
      </w:hyperlink>
    </w:p>
    <w:p w14:paraId="0154576B" w14:textId="77777777" w:rsidR="00715805" w:rsidRDefault="004E5554" w:rsidP="00715805">
      <w:pPr>
        <w:pStyle w:val="TOC2"/>
        <w:rPr>
          <w:rFonts w:asciiTheme="minorHAnsi" w:eastAsiaTheme="minorEastAsia" w:hAnsiTheme="minorHAnsi"/>
          <w:sz w:val="21"/>
          <w:szCs w:val="22"/>
        </w:rPr>
      </w:pPr>
      <w:hyperlink w:anchor="_Toc357026332" w:history="1">
        <w:r w:rsidR="00715805" w:rsidRPr="00326702">
          <w:rPr>
            <w:rStyle w:val="ad"/>
          </w:rPr>
          <w:t>3.1</w:t>
        </w:r>
        <w:r w:rsidR="00715805">
          <w:rPr>
            <w:rFonts w:asciiTheme="minorHAnsi" w:eastAsiaTheme="minorEastAsia" w:hAnsiTheme="minorHAnsi"/>
            <w:sz w:val="21"/>
            <w:szCs w:val="22"/>
          </w:rPr>
          <w:tab/>
        </w:r>
        <w:r w:rsidR="00715805" w:rsidRPr="00326702">
          <w:rPr>
            <w:rStyle w:val="ad"/>
          </w:rPr>
          <w:t>F01/DSM</w:t>
        </w:r>
        <w:r w:rsidR="00715805" w:rsidRPr="00326702">
          <w:rPr>
            <w:rStyle w:val="ad"/>
            <w:rFonts w:hint="eastAsia"/>
          </w:rPr>
          <w:t>目标责任考核</w:t>
        </w:r>
        <w:r w:rsidR="00715805">
          <w:rPr>
            <w:webHidden/>
          </w:rPr>
          <w:tab/>
        </w:r>
        <w:r w:rsidR="00715805">
          <w:rPr>
            <w:webHidden/>
          </w:rPr>
          <w:fldChar w:fldCharType="begin"/>
        </w:r>
        <w:r w:rsidR="00715805">
          <w:rPr>
            <w:webHidden/>
          </w:rPr>
          <w:instrText xml:space="preserve"> PAGEREF _Toc357026332 \h </w:instrText>
        </w:r>
        <w:r w:rsidR="00715805">
          <w:rPr>
            <w:webHidden/>
          </w:rPr>
        </w:r>
        <w:r w:rsidR="00715805">
          <w:rPr>
            <w:webHidden/>
          </w:rPr>
          <w:fldChar w:fldCharType="separate"/>
        </w:r>
        <w:r w:rsidR="00715805">
          <w:rPr>
            <w:webHidden/>
          </w:rPr>
          <w:t>11</w:t>
        </w:r>
        <w:r w:rsidR="00715805">
          <w:rPr>
            <w:webHidden/>
          </w:rPr>
          <w:fldChar w:fldCharType="end"/>
        </w:r>
      </w:hyperlink>
    </w:p>
    <w:p w14:paraId="1BAA48AA" w14:textId="77777777" w:rsidR="00715805" w:rsidRDefault="004E5554" w:rsidP="00715805">
      <w:pPr>
        <w:pStyle w:val="TOC3"/>
        <w:rPr>
          <w:rFonts w:asciiTheme="minorHAnsi" w:eastAsiaTheme="minorEastAsia" w:hAnsiTheme="minorHAnsi"/>
          <w:i w:val="0"/>
          <w:sz w:val="21"/>
          <w:szCs w:val="22"/>
        </w:rPr>
      </w:pPr>
      <w:hyperlink w:anchor="_Toc357026333" w:history="1">
        <w:r w:rsidR="00715805" w:rsidRPr="00326702">
          <w:rPr>
            <w:rStyle w:val="ad"/>
          </w:rPr>
          <w:t>3.1.1</w:t>
        </w:r>
        <w:r w:rsidR="00715805">
          <w:rPr>
            <w:rFonts w:asciiTheme="minorHAnsi" w:eastAsiaTheme="minorEastAsia" w:hAnsiTheme="minorHAnsi"/>
            <w:i w:val="0"/>
            <w:sz w:val="21"/>
            <w:szCs w:val="22"/>
          </w:rPr>
          <w:tab/>
        </w:r>
        <w:r w:rsidR="00715805" w:rsidRPr="00326702">
          <w:rPr>
            <w:rStyle w:val="ad"/>
            <w:rFonts w:hint="eastAsia"/>
          </w:rPr>
          <w:t>功能描述</w:t>
        </w:r>
        <w:r w:rsidR="00715805">
          <w:rPr>
            <w:webHidden/>
          </w:rPr>
          <w:tab/>
        </w:r>
        <w:r w:rsidR="00715805">
          <w:rPr>
            <w:webHidden/>
          </w:rPr>
          <w:fldChar w:fldCharType="begin"/>
        </w:r>
        <w:r w:rsidR="00715805">
          <w:rPr>
            <w:webHidden/>
          </w:rPr>
          <w:instrText xml:space="preserve"> PAGEREF _Toc357026333 \h </w:instrText>
        </w:r>
        <w:r w:rsidR="00715805">
          <w:rPr>
            <w:webHidden/>
          </w:rPr>
        </w:r>
        <w:r w:rsidR="00715805">
          <w:rPr>
            <w:webHidden/>
          </w:rPr>
          <w:fldChar w:fldCharType="separate"/>
        </w:r>
        <w:r w:rsidR="00715805">
          <w:rPr>
            <w:webHidden/>
          </w:rPr>
          <w:t>11</w:t>
        </w:r>
        <w:r w:rsidR="00715805">
          <w:rPr>
            <w:webHidden/>
          </w:rPr>
          <w:fldChar w:fldCharType="end"/>
        </w:r>
      </w:hyperlink>
    </w:p>
    <w:p w14:paraId="6EB25C5A" w14:textId="77777777" w:rsidR="00715805" w:rsidRDefault="004E5554" w:rsidP="00715805">
      <w:pPr>
        <w:pStyle w:val="TOC3"/>
        <w:rPr>
          <w:rFonts w:asciiTheme="minorHAnsi" w:eastAsiaTheme="minorEastAsia" w:hAnsiTheme="minorHAnsi"/>
          <w:i w:val="0"/>
          <w:sz w:val="21"/>
          <w:szCs w:val="22"/>
        </w:rPr>
      </w:pPr>
      <w:hyperlink w:anchor="_Toc357026334" w:history="1">
        <w:r w:rsidR="00715805" w:rsidRPr="00326702">
          <w:rPr>
            <w:rStyle w:val="ad"/>
          </w:rPr>
          <w:t>3.1.2</w:t>
        </w:r>
        <w:r w:rsidR="00715805">
          <w:rPr>
            <w:rFonts w:asciiTheme="minorHAnsi" w:eastAsiaTheme="minorEastAsia" w:hAnsiTheme="minorHAnsi"/>
            <w:i w:val="0"/>
            <w:sz w:val="21"/>
            <w:szCs w:val="22"/>
          </w:rPr>
          <w:tab/>
        </w:r>
        <w:r w:rsidR="00715805" w:rsidRPr="00326702">
          <w:rPr>
            <w:rStyle w:val="ad"/>
            <w:rFonts w:hint="eastAsia"/>
          </w:rPr>
          <w:t>功能子域</w:t>
        </w:r>
        <w:r w:rsidR="00715805">
          <w:rPr>
            <w:webHidden/>
          </w:rPr>
          <w:tab/>
        </w:r>
        <w:r w:rsidR="00715805">
          <w:rPr>
            <w:webHidden/>
          </w:rPr>
          <w:fldChar w:fldCharType="begin"/>
        </w:r>
        <w:r w:rsidR="00715805">
          <w:rPr>
            <w:webHidden/>
          </w:rPr>
          <w:instrText xml:space="preserve"> PAGEREF _Toc357026334 \h </w:instrText>
        </w:r>
        <w:r w:rsidR="00715805">
          <w:rPr>
            <w:webHidden/>
          </w:rPr>
        </w:r>
        <w:r w:rsidR="00715805">
          <w:rPr>
            <w:webHidden/>
          </w:rPr>
          <w:fldChar w:fldCharType="separate"/>
        </w:r>
        <w:r w:rsidR="00715805">
          <w:rPr>
            <w:webHidden/>
          </w:rPr>
          <w:t>11</w:t>
        </w:r>
        <w:r w:rsidR="00715805">
          <w:rPr>
            <w:webHidden/>
          </w:rPr>
          <w:fldChar w:fldCharType="end"/>
        </w:r>
      </w:hyperlink>
    </w:p>
    <w:p w14:paraId="4B8DCFAF" w14:textId="77777777" w:rsidR="00715805" w:rsidRDefault="004E5554" w:rsidP="00715805">
      <w:pPr>
        <w:pStyle w:val="TOC2"/>
        <w:rPr>
          <w:rFonts w:asciiTheme="minorHAnsi" w:eastAsiaTheme="minorEastAsia" w:hAnsiTheme="minorHAnsi"/>
          <w:sz w:val="21"/>
          <w:szCs w:val="22"/>
        </w:rPr>
      </w:pPr>
      <w:hyperlink w:anchor="_Toc357026335" w:history="1">
        <w:r w:rsidR="00715805" w:rsidRPr="00326702">
          <w:rPr>
            <w:rStyle w:val="ad"/>
          </w:rPr>
          <w:t>3.2</w:t>
        </w:r>
        <w:r w:rsidR="00715805">
          <w:rPr>
            <w:rFonts w:asciiTheme="minorHAnsi" w:eastAsiaTheme="minorEastAsia" w:hAnsiTheme="minorHAnsi"/>
            <w:sz w:val="21"/>
            <w:szCs w:val="22"/>
          </w:rPr>
          <w:tab/>
        </w:r>
        <w:r w:rsidR="00715805" w:rsidRPr="00326702">
          <w:rPr>
            <w:rStyle w:val="ad"/>
          </w:rPr>
          <w:t>F02/</w:t>
        </w:r>
        <w:r w:rsidR="00715805" w:rsidRPr="00326702">
          <w:rPr>
            <w:rStyle w:val="ad"/>
            <w:rFonts w:hint="eastAsia"/>
          </w:rPr>
          <w:t>有序用电管理</w:t>
        </w:r>
        <w:r w:rsidR="00715805">
          <w:rPr>
            <w:webHidden/>
          </w:rPr>
          <w:tab/>
        </w:r>
        <w:r w:rsidR="00715805">
          <w:rPr>
            <w:webHidden/>
          </w:rPr>
          <w:fldChar w:fldCharType="begin"/>
        </w:r>
        <w:r w:rsidR="00715805">
          <w:rPr>
            <w:webHidden/>
          </w:rPr>
          <w:instrText xml:space="preserve"> PAGEREF _Toc357026335 \h </w:instrText>
        </w:r>
        <w:r w:rsidR="00715805">
          <w:rPr>
            <w:webHidden/>
          </w:rPr>
        </w:r>
        <w:r w:rsidR="00715805">
          <w:rPr>
            <w:webHidden/>
          </w:rPr>
          <w:fldChar w:fldCharType="separate"/>
        </w:r>
        <w:r w:rsidR="00715805">
          <w:rPr>
            <w:webHidden/>
          </w:rPr>
          <w:t>39</w:t>
        </w:r>
        <w:r w:rsidR="00715805">
          <w:rPr>
            <w:webHidden/>
          </w:rPr>
          <w:fldChar w:fldCharType="end"/>
        </w:r>
      </w:hyperlink>
    </w:p>
    <w:p w14:paraId="1A654CDC" w14:textId="77777777" w:rsidR="00715805" w:rsidRDefault="004E5554" w:rsidP="00715805">
      <w:pPr>
        <w:pStyle w:val="TOC3"/>
        <w:rPr>
          <w:rFonts w:asciiTheme="minorHAnsi" w:eastAsiaTheme="minorEastAsia" w:hAnsiTheme="minorHAnsi"/>
          <w:i w:val="0"/>
          <w:sz w:val="21"/>
          <w:szCs w:val="22"/>
        </w:rPr>
      </w:pPr>
      <w:hyperlink w:anchor="_Toc357026336" w:history="1">
        <w:r w:rsidR="00715805" w:rsidRPr="00326702">
          <w:rPr>
            <w:rStyle w:val="ad"/>
          </w:rPr>
          <w:t>3.2.1</w:t>
        </w:r>
        <w:r w:rsidR="00715805">
          <w:rPr>
            <w:rFonts w:asciiTheme="minorHAnsi" w:eastAsiaTheme="minorEastAsia" w:hAnsiTheme="minorHAnsi"/>
            <w:i w:val="0"/>
            <w:sz w:val="21"/>
            <w:szCs w:val="22"/>
          </w:rPr>
          <w:tab/>
        </w:r>
        <w:r w:rsidR="00715805" w:rsidRPr="00326702">
          <w:rPr>
            <w:rStyle w:val="ad"/>
            <w:rFonts w:hint="eastAsia"/>
          </w:rPr>
          <w:t>功能描述</w:t>
        </w:r>
        <w:r w:rsidR="00715805">
          <w:rPr>
            <w:webHidden/>
          </w:rPr>
          <w:tab/>
        </w:r>
        <w:r w:rsidR="00715805">
          <w:rPr>
            <w:webHidden/>
          </w:rPr>
          <w:fldChar w:fldCharType="begin"/>
        </w:r>
        <w:r w:rsidR="00715805">
          <w:rPr>
            <w:webHidden/>
          </w:rPr>
          <w:instrText xml:space="preserve"> PAGEREF _Toc357026336 \h </w:instrText>
        </w:r>
        <w:r w:rsidR="00715805">
          <w:rPr>
            <w:webHidden/>
          </w:rPr>
        </w:r>
        <w:r w:rsidR="00715805">
          <w:rPr>
            <w:webHidden/>
          </w:rPr>
          <w:fldChar w:fldCharType="separate"/>
        </w:r>
        <w:r w:rsidR="00715805">
          <w:rPr>
            <w:webHidden/>
          </w:rPr>
          <w:t>39</w:t>
        </w:r>
        <w:r w:rsidR="00715805">
          <w:rPr>
            <w:webHidden/>
          </w:rPr>
          <w:fldChar w:fldCharType="end"/>
        </w:r>
      </w:hyperlink>
    </w:p>
    <w:p w14:paraId="3B42570F" w14:textId="77777777" w:rsidR="00715805" w:rsidRDefault="004E5554" w:rsidP="00715805">
      <w:pPr>
        <w:pStyle w:val="TOC3"/>
        <w:rPr>
          <w:rFonts w:asciiTheme="minorHAnsi" w:eastAsiaTheme="minorEastAsia" w:hAnsiTheme="minorHAnsi"/>
          <w:i w:val="0"/>
          <w:sz w:val="21"/>
          <w:szCs w:val="22"/>
        </w:rPr>
      </w:pPr>
      <w:hyperlink w:anchor="_Toc357026337" w:history="1">
        <w:r w:rsidR="00715805" w:rsidRPr="00326702">
          <w:rPr>
            <w:rStyle w:val="ad"/>
          </w:rPr>
          <w:t>3.2.2</w:t>
        </w:r>
        <w:r w:rsidR="00715805">
          <w:rPr>
            <w:rFonts w:asciiTheme="minorHAnsi" w:eastAsiaTheme="minorEastAsia" w:hAnsiTheme="minorHAnsi"/>
            <w:i w:val="0"/>
            <w:sz w:val="21"/>
            <w:szCs w:val="22"/>
          </w:rPr>
          <w:tab/>
        </w:r>
        <w:r w:rsidR="00715805" w:rsidRPr="00326702">
          <w:rPr>
            <w:rStyle w:val="ad"/>
            <w:rFonts w:hint="eastAsia"/>
          </w:rPr>
          <w:t>功能子域</w:t>
        </w:r>
        <w:r w:rsidR="00715805">
          <w:rPr>
            <w:webHidden/>
          </w:rPr>
          <w:tab/>
        </w:r>
        <w:r w:rsidR="00715805">
          <w:rPr>
            <w:webHidden/>
          </w:rPr>
          <w:fldChar w:fldCharType="begin"/>
        </w:r>
        <w:r w:rsidR="00715805">
          <w:rPr>
            <w:webHidden/>
          </w:rPr>
          <w:instrText xml:space="preserve"> PAGEREF _Toc357026337 \h </w:instrText>
        </w:r>
        <w:r w:rsidR="00715805">
          <w:rPr>
            <w:webHidden/>
          </w:rPr>
        </w:r>
        <w:r w:rsidR="00715805">
          <w:rPr>
            <w:webHidden/>
          </w:rPr>
          <w:fldChar w:fldCharType="separate"/>
        </w:r>
        <w:r w:rsidR="00715805">
          <w:rPr>
            <w:webHidden/>
          </w:rPr>
          <w:t>40</w:t>
        </w:r>
        <w:r w:rsidR="00715805">
          <w:rPr>
            <w:webHidden/>
          </w:rPr>
          <w:fldChar w:fldCharType="end"/>
        </w:r>
      </w:hyperlink>
    </w:p>
    <w:p w14:paraId="7B12AAB2" w14:textId="77777777" w:rsidR="00715805" w:rsidRDefault="004E5554" w:rsidP="00715805">
      <w:pPr>
        <w:pStyle w:val="TOC2"/>
        <w:rPr>
          <w:rFonts w:asciiTheme="minorHAnsi" w:eastAsiaTheme="minorEastAsia" w:hAnsiTheme="minorHAnsi"/>
          <w:sz w:val="21"/>
          <w:szCs w:val="22"/>
        </w:rPr>
      </w:pPr>
      <w:hyperlink w:anchor="_Toc357026338" w:history="1">
        <w:r w:rsidR="00715805" w:rsidRPr="00326702">
          <w:rPr>
            <w:rStyle w:val="ad"/>
          </w:rPr>
          <w:t>3.3</w:t>
        </w:r>
        <w:r w:rsidR="00715805">
          <w:rPr>
            <w:rFonts w:asciiTheme="minorHAnsi" w:eastAsiaTheme="minorEastAsia" w:hAnsiTheme="minorHAnsi"/>
            <w:sz w:val="21"/>
            <w:szCs w:val="22"/>
          </w:rPr>
          <w:tab/>
        </w:r>
        <w:r w:rsidR="00715805" w:rsidRPr="00326702">
          <w:rPr>
            <w:rStyle w:val="ad"/>
          </w:rPr>
          <w:t>F03/</w:t>
        </w:r>
        <w:r w:rsidR="00715805" w:rsidRPr="00326702">
          <w:rPr>
            <w:rStyle w:val="ad"/>
            <w:rFonts w:hint="eastAsia"/>
          </w:rPr>
          <w:t>需求响应管理</w:t>
        </w:r>
        <w:r w:rsidR="00715805">
          <w:rPr>
            <w:webHidden/>
          </w:rPr>
          <w:tab/>
        </w:r>
        <w:r w:rsidR="00715805">
          <w:rPr>
            <w:webHidden/>
          </w:rPr>
          <w:fldChar w:fldCharType="begin"/>
        </w:r>
        <w:r w:rsidR="00715805">
          <w:rPr>
            <w:webHidden/>
          </w:rPr>
          <w:instrText xml:space="preserve"> PAGEREF _Toc357026338 \h </w:instrText>
        </w:r>
        <w:r w:rsidR="00715805">
          <w:rPr>
            <w:webHidden/>
          </w:rPr>
        </w:r>
        <w:r w:rsidR="00715805">
          <w:rPr>
            <w:webHidden/>
          </w:rPr>
          <w:fldChar w:fldCharType="separate"/>
        </w:r>
        <w:r w:rsidR="00715805">
          <w:rPr>
            <w:webHidden/>
          </w:rPr>
          <w:t>107</w:t>
        </w:r>
        <w:r w:rsidR="00715805">
          <w:rPr>
            <w:webHidden/>
          </w:rPr>
          <w:fldChar w:fldCharType="end"/>
        </w:r>
      </w:hyperlink>
    </w:p>
    <w:p w14:paraId="162B5D1C" w14:textId="77777777" w:rsidR="00715805" w:rsidRDefault="004E5554" w:rsidP="00715805">
      <w:pPr>
        <w:pStyle w:val="TOC3"/>
        <w:rPr>
          <w:rFonts w:asciiTheme="minorHAnsi" w:eastAsiaTheme="minorEastAsia" w:hAnsiTheme="minorHAnsi"/>
          <w:i w:val="0"/>
          <w:sz w:val="21"/>
          <w:szCs w:val="22"/>
        </w:rPr>
      </w:pPr>
      <w:hyperlink w:anchor="_Toc357026339" w:history="1">
        <w:r w:rsidR="00715805" w:rsidRPr="00326702">
          <w:rPr>
            <w:rStyle w:val="ad"/>
          </w:rPr>
          <w:t>3.3.1</w:t>
        </w:r>
        <w:r w:rsidR="00715805">
          <w:rPr>
            <w:rFonts w:asciiTheme="minorHAnsi" w:eastAsiaTheme="minorEastAsia" w:hAnsiTheme="minorHAnsi"/>
            <w:i w:val="0"/>
            <w:sz w:val="21"/>
            <w:szCs w:val="22"/>
          </w:rPr>
          <w:tab/>
        </w:r>
        <w:r w:rsidR="00715805" w:rsidRPr="00326702">
          <w:rPr>
            <w:rStyle w:val="ad"/>
            <w:rFonts w:hint="eastAsia"/>
          </w:rPr>
          <w:t>功能描述</w:t>
        </w:r>
        <w:r w:rsidR="00715805">
          <w:rPr>
            <w:webHidden/>
          </w:rPr>
          <w:tab/>
        </w:r>
        <w:r w:rsidR="00715805">
          <w:rPr>
            <w:webHidden/>
          </w:rPr>
          <w:fldChar w:fldCharType="begin"/>
        </w:r>
        <w:r w:rsidR="00715805">
          <w:rPr>
            <w:webHidden/>
          </w:rPr>
          <w:instrText xml:space="preserve"> PAGEREF _Toc357026339 \h </w:instrText>
        </w:r>
        <w:r w:rsidR="00715805">
          <w:rPr>
            <w:webHidden/>
          </w:rPr>
        </w:r>
        <w:r w:rsidR="00715805">
          <w:rPr>
            <w:webHidden/>
          </w:rPr>
          <w:fldChar w:fldCharType="separate"/>
        </w:r>
        <w:r w:rsidR="00715805">
          <w:rPr>
            <w:webHidden/>
          </w:rPr>
          <w:t>107</w:t>
        </w:r>
        <w:r w:rsidR="00715805">
          <w:rPr>
            <w:webHidden/>
          </w:rPr>
          <w:fldChar w:fldCharType="end"/>
        </w:r>
      </w:hyperlink>
    </w:p>
    <w:p w14:paraId="189FCB20" w14:textId="77777777" w:rsidR="00715805" w:rsidRDefault="004E5554" w:rsidP="00715805">
      <w:pPr>
        <w:pStyle w:val="TOC3"/>
        <w:rPr>
          <w:rFonts w:asciiTheme="minorHAnsi" w:eastAsiaTheme="minorEastAsia" w:hAnsiTheme="minorHAnsi"/>
          <w:i w:val="0"/>
          <w:sz w:val="21"/>
          <w:szCs w:val="22"/>
        </w:rPr>
      </w:pPr>
      <w:hyperlink w:anchor="_Toc357026340" w:history="1">
        <w:r w:rsidR="00715805" w:rsidRPr="00326702">
          <w:rPr>
            <w:rStyle w:val="ad"/>
          </w:rPr>
          <w:t>3.3.2</w:t>
        </w:r>
        <w:r w:rsidR="00715805">
          <w:rPr>
            <w:rFonts w:asciiTheme="minorHAnsi" w:eastAsiaTheme="minorEastAsia" w:hAnsiTheme="minorHAnsi"/>
            <w:i w:val="0"/>
            <w:sz w:val="21"/>
            <w:szCs w:val="22"/>
          </w:rPr>
          <w:tab/>
        </w:r>
        <w:r w:rsidR="00715805" w:rsidRPr="00326702">
          <w:rPr>
            <w:rStyle w:val="ad"/>
            <w:rFonts w:hint="eastAsia"/>
          </w:rPr>
          <w:t>功能子域</w:t>
        </w:r>
        <w:r w:rsidR="00715805">
          <w:rPr>
            <w:webHidden/>
          </w:rPr>
          <w:tab/>
        </w:r>
        <w:r w:rsidR="00715805">
          <w:rPr>
            <w:webHidden/>
          </w:rPr>
          <w:fldChar w:fldCharType="begin"/>
        </w:r>
        <w:r w:rsidR="00715805">
          <w:rPr>
            <w:webHidden/>
          </w:rPr>
          <w:instrText xml:space="preserve"> PAGEREF _Toc357026340 \h </w:instrText>
        </w:r>
        <w:r w:rsidR="00715805">
          <w:rPr>
            <w:webHidden/>
          </w:rPr>
        </w:r>
        <w:r w:rsidR="00715805">
          <w:rPr>
            <w:webHidden/>
          </w:rPr>
          <w:fldChar w:fldCharType="separate"/>
        </w:r>
        <w:r w:rsidR="00715805">
          <w:rPr>
            <w:webHidden/>
          </w:rPr>
          <w:t>107</w:t>
        </w:r>
        <w:r w:rsidR="00715805">
          <w:rPr>
            <w:webHidden/>
          </w:rPr>
          <w:fldChar w:fldCharType="end"/>
        </w:r>
      </w:hyperlink>
    </w:p>
    <w:p w14:paraId="454036D5" w14:textId="77777777" w:rsidR="00715805" w:rsidRDefault="004E5554" w:rsidP="00715805">
      <w:pPr>
        <w:pStyle w:val="TOC2"/>
        <w:rPr>
          <w:rFonts w:asciiTheme="minorHAnsi" w:eastAsiaTheme="minorEastAsia" w:hAnsiTheme="minorHAnsi"/>
          <w:sz w:val="21"/>
          <w:szCs w:val="22"/>
        </w:rPr>
      </w:pPr>
      <w:hyperlink w:anchor="_Toc357026341" w:history="1">
        <w:r w:rsidR="00715805" w:rsidRPr="00326702">
          <w:rPr>
            <w:rStyle w:val="ad"/>
          </w:rPr>
          <w:t>3.4</w:t>
        </w:r>
        <w:r w:rsidR="00715805">
          <w:rPr>
            <w:rFonts w:asciiTheme="minorHAnsi" w:eastAsiaTheme="minorEastAsia" w:hAnsiTheme="minorHAnsi"/>
            <w:sz w:val="21"/>
            <w:szCs w:val="22"/>
          </w:rPr>
          <w:tab/>
        </w:r>
        <w:r w:rsidR="00715805" w:rsidRPr="00326702">
          <w:rPr>
            <w:rStyle w:val="ad"/>
            <w:rFonts w:ascii="黑体" w:hAnsi="黑体" w:cs="宋体"/>
          </w:rPr>
          <w:t>F04/</w:t>
        </w:r>
        <w:r w:rsidR="00715805" w:rsidRPr="00326702">
          <w:rPr>
            <w:rStyle w:val="ad"/>
            <w:rFonts w:ascii="黑体" w:hAnsi="黑体" w:cs="宋体" w:hint="eastAsia"/>
          </w:rPr>
          <w:t>售电市场分析</w:t>
        </w:r>
        <w:r w:rsidR="00715805">
          <w:rPr>
            <w:webHidden/>
          </w:rPr>
          <w:tab/>
        </w:r>
        <w:r w:rsidR="00715805">
          <w:rPr>
            <w:webHidden/>
          </w:rPr>
          <w:fldChar w:fldCharType="begin"/>
        </w:r>
        <w:r w:rsidR="00715805">
          <w:rPr>
            <w:webHidden/>
          </w:rPr>
          <w:instrText xml:space="preserve"> PAGEREF _Toc357026341 \h </w:instrText>
        </w:r>
        <w:r w:rsidR="00715805">
          <w:rPr>
            <w:webHidden/>
          </w:rPr>
        </w:r>
        <w:r w:rsidR="00715805">
          <w:rPr>
            <w:webHidden/>
          </w:rPr>
          <w:fldChar w:fldCharType="separate"/>
        </w:r>
        <w:r w:rsidR="00715805">
          <w:rPr>
            <w:webHidden/>
          </w:rPr>
          <w:t>136</w:t>
        </w:r>
        <w:r w:rsidR="00715805">
          <w:rPr>
            <w:webHidden/>
          </w:rPr>
          <w:fldChar w:fldCharType="end"/>
        </w:r>
      </w:hyperlink>
    </w:p>
    <w:p w14:paraId="4B8469A9" w14:textId="77777777" w:rsidR="00715805" w:rsidRDefault="004E5554" w:rsidP="00715805">
      <w:pPr>
        <w:pStyle w:val="TOC3"/>
        <w:rPr>
          <w:rFonts w:asciiTheme="minorHAnsi" w:eastAsiaTheme="minorEastAsia" w:hAnsiTheme="minorHAnsi"/>
          <w:i w:val="0"/>
          <w:sz w:val="21"/>
          <w:szCs w:val="22"/>
        </w:rPr>
      </w:pPr>
      <w:hyperlink w:anchor="_Toc357026342" w:history="1">
        <w:r w:rsidR="00715805" w:rsidRPr="00326702">
          <w:rPr>
            <w:rStyle w:val="ad"/>
          </w:rPr>
          <w:t>3.4.1</w:t>
        </w:r>
        <w:r w:rsidR="00715805">
          <w:rPr>
            <w:rFonts w:asciiTheme="minorHAnsi" w:eastAsiaTheme="minorEastAsia" w:hAnsiTheme="minorHAnsi"/>
            <w:i w:val="0"/>
            <w:sz w:val="21"/>
            <w:szCs w:val="22"/>
          </w:rPr>
          <w:tab/>
        </w:r>
        <w:r w:rsidR="00715805" w:rsidRPr="00326702">
          <w:rPr>
            <w:rStyle w:val="ad"/>
            <w:rFonts w:hint="eastAsia"/>
          </w:rPr>
          <w:t>功能描述</w:t>
        </w:r>
        <w:r w:rsidR="00715805">
          <w:rPr>
            <w:webHidden/>
          </w:rPr>
          <w:tab/>
        </w:r>
        <w:r w:rsidR="00715805">
          <w:rPr>
            <w:webHidden/>
          </w:rPr>
          <w:fldChar w:fldCharType="begin"/>
        </w:r>
        <w:r w:rsidR="00715805">
          <w:rPr>
            <w:webHidden/>
          </w:rPr>
          <w:instrText xml:space="preserve"> PAGEREF _Toc357026342 \h </w:instrText>
        </w:r>
        <w:r w:rsidR="00715805">
          <w:rPr>
            <w:webHidden/>
          </w:rPr>
        </w:r>
        <w:r w:rsidR="00715805">
          <w:rPr>
            <w:webHidden/>
          </w:rPr>
          <w:fldChar w:fldCharType="separate"/>
        </w:r>
        <w:r w:rsidR="00715805">
          <w:rPr>
            <w:webHidden/>
          </w:rPr>
          <w:t>136</w:t>
        </w:r>
        <w:r w:rsidR="00715805">
          <w:rPr>
            <w:webHidden/>
          </w:rPr>
          <w:fldChar w:fldCharType="end"/>
        </w:r>
      </w:hyperlink>
    </w:p>
    <w:p w14:paraId="31D661E5" w14:textId="77777777" w:rsidR="00715805" w:rsidRDefault="004E5554" w:rsidP="00715805">
      <w:pPr>
        <w:pStyle w:val="TOC3"/>
        <w:rPr>
          <w:rFonts w:asciiTheme="minorHAnsi" w:eastAsiaTheme="minorEastAsia" w:hAnsiTheme="minorHAnsi"/>
          <w:i w:val="0"/>
          <w:sz w:val="21"/>
          <w:szCs w:val="22"/>
        </w:rPr>
      </w:pPr>
      <w:hyperlink w:anchor="_Toc357026343" w:history="1">
        <w:r w:rsidR="00715805" w:rsidRPr="00326702">
          <w:rPr>
            <w:rStyle w:val="ad"/>
          </w:rPr>
          <w:t>3.4.2</w:t>
        </w:r>
        <w:r w:rsidR="00715805">
          <w:rPr>
            <w:rFonts w:asciiTheme="minorHAnsi" w:eastAsiaTheme="minorEastAsia" w:hAnsiTheme="minorHAnsi"/>
            <w:i w:val="0"/>
            <w:sz w:val="21"/>
            <w:szCs w:val="22"/>
          </w:rPr>
          <w:tab/>
        </w:r>
        <w:r w:rsidR="00715805" w:rsidRPr="00326702">
          <w:rPr>
            <w:rStyle w:val="ad"/>
            <w:rFonts w:hint="eastAsia"/>
          </w:rPr>
          <w:t>功能子域</w:t>
        </w:r>
        <w:r w:rsidR="00715805">
          <w:rPr>
            <w:webHidden/>
          </w:rPr>
          <w:tab/>
        </w:r>
        <w:r w:rsidR="00715805">
          <w:rPr>
            <w:webHidden/>
          </w:rPr>
          <w:fldChar w:fldCharType="begin"/>
        </w:r>
        <w:r w:rsidR="00715805">
          <w:rPr>
            <w:webHidden/>
          </w:rPr>
          <w:instrText xml:space="preserve"> PAGEREF _Toc357026343 \h </w:instrText>
        </w:r>
        <w:r w:rsidR="00715805">
          <w:rPr>
            <w:webHidden/>
          </w:rPr>
        </w:r>
        <w:r w:rsidR="00715805">
          <w:rPr>
            <w:webHidden/>
          </w:rPr>
          <w:fldChar w:fldCharType="separate"/>
        </w:r>
        <w:r w:rsidR="00715805">
          <w:rPr>
            <w:webHidden/>
          </w:rPr>
          <w:t>137</w:t>
        </w:r>
        <w:r w:rsidR="00715805">
          <w:rPr>
            <w:webHidden/>
          </w:rPr>
          <w:fldChar w:fldCharType="end"/>
        </w:r>
      </w:hyperlink>
    </w:p>
    <w:p w14:paraId="08765E71" w14:textId="77777777" w:rsidR="00715805" w:rsidRDefault="004E5554" w:rsidP="00715805">
      <w:pPr>
        <w:pStyle w:val="TOC2"/>
        <w:rPr>
          <w:rFonts w:asciiTheme="minorHAnsi" w:eastAsiaTheme="minorEastAsia" w:hAnsiTheme="minorHAnsi"/>
          <w:sz w:val="21"/>
          <w:szCs w:val="22"/>
        </w:rPr>
      </w:pPr>
      <w:hyperlink w:anchor="_Toc357026344" w:history="1">
        <w:r w:rsidR="00715805" w:rsidRPr="00326702">
          <w:rPr>
            <w:rStyle w:val="ad"/>
          </w:rPr>
          <w:t>3.5</w:t>
        </w:r>
        <w:r w:rsidR="00715805">
          <w:rPr>
            <w:rFonts w:asciiTheme="minorHAnsi" w:eastAsiaTheme="minorEastAsia" w:hAnsiTheme="minorHAnsi"/>
            <w:sz w:val="21"/>
            <w:szCs w:val="22"/>
          </w:rPr>
          <w:tab/>
        </w:r>
        <w:r w:rsidR="00715805" w:rsidRPr="00326702">
          <w:rPr>
            <w:rStyle w:val="ad"/>
          </w:rPr>
          <w:t>F05/</w:t>
        </w:r>
        <w:r w:rsidR="00715805" w:rsidRPr="00326702">
          <w:rPr>
            <w:rStyle w:val="ad"/>
            <w:rFonts w:hint="eastAsia"/>
          </w:rPr>
          <w:t>用户电能服务</w:t>
        </w:r>
        <w:r w:rsidR="00715805">
          <w:rPr>
            <w:webHidden/>
          </w:rPr>
          <w:tab/>
        </w:r>
        <w:r w:rsidR="00715805">
          <w:rPr>
            <w:webHidden/>
          </w:rPr>
          <w:fldChar w:fldCharType="begin"/>
        </w:r>
        <w:r w:rsidR="00715805">
          <w:rPr>
            <w:webHidden/>
          </w:rPr>
          <w:instrText xml:space="preserve"> PAGEREF _Toc357026344 \h </w:instrText>
        </w:r>
        <w:r w:rsidR="00715805">
          <w:rPr>
            <w:webHidden/>
          </w:rPr>
        </w:r>
        <w:r w:rsidR="00715805">
          <w:rPr>
            <w:webHidden/>
          </w:rPr>
          <w:fldChar w:fldCharType="separate"/>
        </w:r>
        <w:r w:rsidR="00715805">
          <w:rPr>
            <w:webHidden/>
          </w:rPr>
          <w:t>171</w:t>
        </w:r>
        <w:r w:rsidR="00715805">
          <w:rPr>
            <w:webHidden/>
          </w:rPr>
          <w:fldChar w:fldCharType="end"/>
        </w:r>
      </w:hyperlink>
    </w:p>
    <w:p w14:paraId="4011DD22" w14:textId="77777777" w:rsidR="00715805" w:rsidRDefault="004E5554" w:rsidP="00715805">
      <w:pPr>
        <w:pStyle w:val="TOC3"/>
        <w:rPr>
          <w:rFonts w:asciiTheme="minorHAnsi" w:eastAsiaTheme="minorEastAsia" w:hAnsiTheme="minorHAnsi"/>
          <w:i w:val="0"/>
          <w:sz w:val="21"/>
          <w:szCs w:val="22"/>
        </w:rPr>
      </w:pPr>
      <w:hyperlink w:anchor="_Toc357026345" w:history="1">
        <w:r w:rsidR="00715805" w:rsidRPr="00326702">
          <w:rPr>
            <w:rStyle w:val="ad"/>
          </w:rPr>
          <w:t>3.5.1</w:t>
        </w:r>
        <w:r w:rsidR="00715805">
          <w:rPr>
            <w:rFonts w:asciiTheme="minorHAnsi" w:eastAsiaTheme="minorEastAsia" w:hAnsiTheme="minorHAnsi"/>
            <w:i w:val="0"/>
            <w:sz w:val="21"/>
            <w:szCs w:val="22"/>
          </w:rPr>
          <w:tab/>
        </w:r>
        <w:r w:rsidR="00715805" w:rsidRPr="00326702">
          <w:rPr>
            <w:rStyle w:val="ad"/>
            <w:rFonts w:hint="eastAsia"/>
          </w:rPr>
          <w:t>功能描述</w:t>
        </w:r>
        <w:r w:rsidR="00715805">
          <w:rPr>
            <w:webHidden/>
          </w:rPr>
          <w:tab/>
        </w:r>
        <w:r w:rsidR="00715805">
          <w:rPr>
            <w:webHidden/>
          </w:rPr>
          <w:fldChar w:fldCharType="begin"/>
        </w:r>
        <w:r w:rsidR="00715805">
          <w:rPr>
            <w:webHidden/>
          </w:rPr>
          <w:instrText xml:space="preserve"> PAGEREF _Toc357026345 \h </w:instrText>
        </w:r>
        <w:r w:rsidR="00715805">
          <w:rPr>
            <w:webHidden/>
          </w:rPr>
        </w:r>
        <w:r w:rsidR="00715805">
          <w:rPr>
            <w:webHidden/>
          </w:rPr>
          <w:fldChar w:fldCharType="separate"/>
        </w:r>
        <w:r w:rsidR="00715805">
          <w:rPr>
            <w:webHidden/>
          </w:rPr>
          <w:t>171</w:t>
        </w:r>
        <w:r w:rsidR="00715805">
          <w:rPr>
            <w:webHidden/>
          </w:rPr>
          <w:fldChar w:fldCharType="end"/>
        </w:r>
      </w:hyperlink>
    </w:p>
    <w:p w14:paraId="085D3127" w14:textId="77777777" w:rsidR="00715805" w:rsidRDefault="004E5554" w:rsidP="00715805">
      <w:pPr>
        <w:pStyle w:val="TOC3"/>
        <w:rPr>
          <w:rFonts w:asciiTheme="minorHAnsi" w:eastAsiaTheme="minorEastAsia" w:hAnsiTheme="minorHAnsi"/>
          <w:i w:val="0"/>
          <w:sz w:val="21"/>
          <w:szCs w:val="22"/>
        </w:rPr>
      </w:pPr>
      <w:hyperlink w:anchor="_Toc357026346" w:history="1">
        <w:r w:rsidR="00715805" w:rsidRPr="00326702">
          <w:rPr>
            <w:rStyle w:val="ad"/>
          </w:rPr>
          <w:t>3.5.2</w:t>
        </w:r>
        <w:r w:rsidR="00715805">
          <w:rPr>
            <w:rFonts w:asciiTheme="minorHAnsi" w:eastAsiaTheme="minorEastAsia" w:hAnsiTheme="minorHAnsi"/>
            <w:i w:val="0"/>
            <w:sz w:val="21"/>
            <w:szCs w:val="22"/>
          </w:rPr>
          <w:tab/>
        </w:r>
        <w:r w:rsidR="00715805" w:rsidRPr="00326702">
          <w:rPr>
            <w:rStyle w:val="ad"/>
            <w:rFonts w:hint="eastAsia"/>
          </w:rPr>
          <w:t>功能子域</w:t>
        </w:r>
        <w:r w:rsidR="00715805">
          <w:rPr>
            <w:webHidden/>
          </w:rPr>
          <w:tab/>
        </w:r>
        <w:r w:rsidR="00715805">
          <w:rPr>
            <w:webHidden/>
          </w:rPr>
          <w:fldChar w:fldCharType="begin"/>
        </w:r>
        <w:r w:rsidR="00715805">
          <w:rPr>
            <w:webHidden/>
          </w:rPr>
          <w:instrText xml:space="preserve"> PAGEREF _Toc357026346 \h </w:instrText>
        </w:r>
        <w:r w:rsidR="00715805">
          <w:rPr>
            <w:webHidden/>
          </w:rPr>
        </w:r>
        <w:r w:rsidR="00715805">
          <w:rPr>
            <w:webHidden/>
          </w:rPr>
          <w:fldChar w:fldCharType="separate"/>
        </w:r>
        <w:r w:rsidR="00715805">
          <w:rPr>
            <w:webHidden/>
          </w:rPr>
          <w:t>171</w:t>
        </w:r>
        <w:r w:rsidR="00715805">
          <w:rPr>
            <w:webHidden/>
          </w:rPr>
          <w:fldChar w:fldCharType="end"/>
        </w:r>
      </w:hyperlink>
    </w:p>
    <w:p w14:paraId="7A3369CD" w14:textId="77777777" w:rsidR="00715805" w:rsidRDefault="004E5554" w:rsidP="00715805">
      <w:pPr>
        <w:pStyle w:val="TOC2"/>
        <w:rPr>
          <w:rFonts w:asciiTheme="minorHAnsi" w:eastAsiaTheme="minorEastAsia" w:hAnsiTheme="minorHAnsi"/>
          <w:sz w:val="21"/>
          <w:szCs w:val="22"/>
        </w:rPr>
      </w:pPr>
      <w:hyperlink w:anchor="_Toc357026347" w:history="1">
        <w:r w:rsidR="00715805" w:rsidRPr="00326702">
          <w:rPr>
            <w:rStyle w:val="ad"/>
          </w:rPr>
          <w:t>3.6</w:t>
        </w:r>
        <w:r w:rsidR="00715805">
          <w:rPr>
            <w:rFonts w:asciiTheme="minorHAnsi" w:eastAsiaTheme="minorEastAsia" w:hAnsiTheme="minorHAnsi"/>
            <w:sz w:val="21"/>
            <w:szCs w:val="22"/>
          </w:rPr>
          <w:tab/>
        </w:r>
        <w:r w:rsidR="00715805" w:rsidRPr="00326702">
          <w:rPr>
            <w:rStyle w:val="ad"/>
          </w:rPr>
          <w:t>F06/</w:t>
        </w:r>
        <w:r w:rsidR="00715805" w:rsidRPr="00326702">
          <w:rPr>
            <w:rStyle w:val="ad"/>
            <w:rFonts w:hint="eastAsia"/>
          </w:rPr>
          <w:t>节能服务业务管理</w:t>
        </w:r>
        <w:r w:rsidR="00715805">
          <w:rPr>
            <w:webHidden/>
          </w:rPr>
          <w:tab/>
        </w:r>
        <w:r w:rsidR="00715805">
          <w:rPr>
            <w:webHidden/>
          </w:rPr>
          <w:fldChar w:fldCharType="begin"/>
        </w:r>
        <w:r w:rsidR="00715805">
          <w:rPr>
            <w:webHidden/>
          </w:rPr>
          <w:instrText xml:space="preserve"> PAGEREF _Toc357026347 \h </w:instrText>
        </w:r>
        <w:r w:rsidR="00715805">
          <w:rPr>
            <w:webHidden/>
          </w:rPr>
        </w:r>
        <w:r w:rsidR="00715805">
          <w:rPr>
            <w:webHidden/>
          </w:rPr>
          <w:fldChar w:fldCharType="separate"/>
        </w:r>
        <w:r w:rsidR="00715805">
          <w:rPr>
            <w:webHidden/>
          </w:rPr>
          <w:t>221</w:t>
        </w:r>
        <w:r w:rsidR="00715805">
          <w:rPr>
            <w:webHidden/>
          </w:rPr>
          <w:fldChar w:fldCharType="end"/>
        </w:r>
      </w:hyperlink>
    </w:p>
    <w:p w14:paraId="216EC600" w14:textId="77777777" w:rsidR="00715805" w:rsidRDefault="004E5554" w:rsidP="00715805">
      <w:pPr>
        <w:pStyle w:val="TOC3"/>
        <w:rPr>
          <w:rFonts w:asciiTheme="minorHAnsi" w:eastAsiaTheme="minorEastAsia" w:hAnsiTheme="minorHAnsi"/>
          <w:i w:val="0"/>
          <w:sz w:val="21"/>
          <w:szCs w:val="22"/>
        </w:rPr>
      </w:pPr>
      <w:hyperlink w:anchor="_Toc357026348" w:history="1">
        <w:r w:rsidR="00715805" w:rsidRPr="00326702">
          <w:rPr>
            <w:rStyle w:val="ad"/>
          </w:rPr>
          <w:t>3.6.1</w:t>
        </w:r>
        <w:r w:rsidR="00715805">
          <w:rPr>
            <w:rFonts w:asciiTheme="minorHAnsi" w:eastAsiaTheme="minorEastAsia" w:hAnsiTheme="minorHAnsi"/>
            <w:i w:val="0"/>
            <w:sz w:val="21"/>
            <w:szCs w:val="22"/>
          </w:rPr>
          <w:tab/>
        </w:r>
        <w:r w:rsidR="00715805" w:rsidRPr="00326702">
          <w:rPr>
            <w:rStyle w:val="ad"/>
            <w:rFonts w:hint="eastAsia"/>
          </w:rPr>
          <w:t>功能描述</w:t>
        </w:r>
        <w:r w:rsidR="00715805">
          <w:rPr>
            <w:webHidden/>
          </w:rPr>
          <w:tab/>
        </w:r>
        <w:r w:rsidR="00715805">
          <w:rPr>
            <w:webHidden/>
          </w:rPr>
          <w:fldChar w:fldCharType="begin"/>
        </w:r>
        <w:r w:rsidR="00715805">
          <w:rPr>
            <w:webHidden/>
          </w:rPr>
          <w:instrText xml:space="preserve"> PAGEREF _Toc357026348 \h </w:instrText>
        </w:r>
        <w:r w:rsidR="00715805">
          <w:rPr>
            <w:webHidden/>
          </w:rPr>
        </w:r>
        <w:r w:rsidR="00715805">
          <w:rPr>
            <w:webHidden/>
          </w:rPr>
          <w:fldChar w:fldCharType="separate"/>
        </w:r>
        <w:r w:rsidR="00715805">
          <w:rPr>
            <w:webHidden/>
          </w:rPr>
          <w:t>221</w:t>
        </w:r>
        <w:r w:rsidR="00715805">
          <w:rPr>
            <w:webHidden/>
          </w:rPr>
          <w:fldChar w:fldCharType="end"/>
        </w:r>
      </w:hyperlink>
    </w:p>
    <w:p w14:paraId="31AEB076" w14:textId="77777777" w:rsidR="00715805" w:rsidRDefault="004E5554" w:rsidP="00715805">
      <w:pPr>
        <w:pStyle w:val="TOC3"/>
        <w:rPr>
          <w:rFonts w:asciiTheme="minorHAnsi" w:eastAsiaTheme="minorEastAsia" w:hAnsiTheme="minorHAnsi"/>
          <w:i w:val="0"/>
          <w:sz w:val="21"/>
          <w:szCs w:val="22"/>
        </w:rPr>
      </w:pPr>
      <w:hyperlink w:anchor="_Toc357026349" w:history="1">
        <w:r w:rsidR="00715805" w:rsidRPr="00326702">
          <w:rPr>
            <w:rStyle w:val="ad"/>
          </w:rPr>
          <w:t>3.6.2</w:t>
        </w:r>
        <w:r w:rsidR="00715805">
          <w:rPr>
            <w:rFonts w:asciiTheme="minorHAnsi" w:eastAsiaTheme="minorEastAsia" w:hAnsiTheme="minorHAnsi"/>
            <w:i w:val="0"/>
            <w:sz w:val="21"/>
            <w:szCs w:val="22"/>
          </w:rPr>
          <w:tab/>
        </w:r>
        <w:r w:rsidR="00715805" w:rsidRPr="00326702">
          <w:rPr>
            <w:rStyle w:val="ad"/>
            <w:rFonts w:hint="eastAsia"/>
          </w:rPr>
          <w:t>功能子域</w:t>
        </w:r>
        <w:r w:rsidR="00715805">
          <w:rPr>
            <w:webHidden/>
          </w:rPr>
          <w:tab/>
        </w:r>
        <w:r w:rsidR="00715805">
          <w:rPr>
            <w:webHidden/>
          </w:rPr>
          <w:fldChar w:fldCharType="begin"/>
        </w:r>
        <w:r w:rsidR="00715805">
          <w:rPr>
            <w:webHidden/>
          </w:rPr>
          <w:instrText xml:space="preserve"> PAGEREF _Toc357026349 \h </w:instrText>
        </w:r>
        <w:r w:rsidR="00715805">
          <w:rPr>
            <w:webHidden/>
          </w:rPr>
        </w:r>
        <w:r w:rsidR="00715805">
          <w:rPr>
            <w:webHidden/>
          </w:rPr>
          <w:fldChar w:fldCharType="separate"/>
        </w:r>
        <w:r w:rsidR="00715805">
          <w:rPr>
            <w:webHidden/>
          </w:rPr>
          <w:t>222</w:t>
        </w:r>
        <w:r w:rsidR="00715805">
          <w:rPr>
            <w:webHidden/>
          </w:rPr>
          <w:fldChar w:fldCharType="end"/>
        </w:r>
      </w:hyperlink>
    </w:p>
    <w:p w14:paraId="15B47D21" w14:textId="77777777" w:rsidR="00715805" w:rsidRDefault="004E5554" w:rsidP="00715805">
      <w:pPr>
        <w:pStyle w:val="TOC2"/>
        <w:rPr>
          <w:rFonts w:asciiTheme="minorHAnsi" w:eastAsiaTheme="minorEastAsia" w:hAnsiTheme="minorHAnsi"/>
          <w:sz w:val="21"/>
          <w:szCs w:val="22"/>
        </w:rPr>
      </w:pPr>
      <w:hyperlink w:anchor="_Toc357026350" w:history="1">
        <w:r w:rsidR="00715805" w:rsidRPr="00326702">
          <w:rPr>
            <w:rStyle w:val="ad"/>
          </w:rPr>
          <w:t>3.7</w:t>
        </w:r>
        <w:r w:rsidR="00715805">
          <w:rPr>
            <w:rFonts w:asciiTheme="minorHAnsi" w:eastAsiaTheme="minorEastAsia" w:hAnsiTheme="minorHAnsi"/>
            <w:sz w:val="21"/>
            <w:szCs w:val="22"/>
          </w:rPr>
          <w:tab/>
        </w:r>
        <w:r w:rsidR="00715805" w:rsidRPr="00326702">
          <w:rPr>
            <w:rStyle w:val="ad"/>
          </w:rPr>
          <w:t>F07/</w:t>
        </w:r>
        <w:r w:rsidR="00715805" w:rsidRPr="00326702">
          <w:rPr>
            <w:rStyle w:val="ad"/>
            <w:rFonts w:hint="eastAsia"/>
          </w:rPr>
          <w:t>用能采集管理</w:t>
        </w:r>
        <w:r w:rsidR="00715805">
          <w:rPr>
            <w:webHidden/>
          </w:rPr>
          <w:tab/>
        </w:r>
        <w:r w:rsidR="00715805">
          <w:rPr>
            <w:webHidden/>
          </w:rPr>
          <w:fldChar w:fldCharType="begin"/>
        </w:r>
        <w:r w:rsidR="00715805">
          <w:rPr>
            <w:webHidden/>
          </w:rPr>
          <w:instrText xml:space="preserve"> PAGEREF _Toc357026350 \h </w:instrText>
        </w:r>
        <w:r w:rsidR="00715805">
          <w:rPr>
            <w:webHidden/>
          </w:rPr>
        </w:r>
        <w:r w:rsidR="00715805">
          <w:rPr>
            <w:webHidden/>
          </w:rPr>
          <w:fldChar w:fldCharType="separate"/>
        </w:r>
        <w:r w:rsidR="00715805">
          <w:rPr>
            <w:webHidden/>
          </w:rPr>
          <w:t>337</w:t>
        </w:r>
        <w:r w:rsidR="00715805">
          <w:rPr>
            <w:webHidden/>
          </w:rPr>
          <w:fldChar w:fldCharType="end"/>
        </w:r>
      </w:hyperlink>
    </w:p>
    <w:p w14:paraId="483121CC" w14:textId="77777777" w:rsidR="00715805" w:rsidRDefault="004E5554" w:rsidP="00715805">
      <w:pPr>
        <w:pStyle w:val="TOC3"/>
        <w:rPr>
          <w:rFonts w:asciiTheme="minorHAnsi" w:eastAsiaTheme="minorEastAsia" w:hAnsiTheme="minorHAnsi"/>
          <w:i w:val="0"/>
          <w:sz w:val="21"/>
          <w:szCs w:val="22"/>
        </w:rPr>
      </w:pPr>
      <w:hyperlink w:anchor="_Toc357026351" w:history="1">
        <w:r w:rsidR="00715805" w:rsidRPr="00326702">
          <w:rPr>
            <w:rStyle w:val="ad"/>
          </w:rPr>
          <w:t>3.7.1</w:t>
        </w:r>
        <w:r w:rsidR="00715805">
          <w:rPr>
            <w:rFonts w:asciiTheme="minorHAnsi" w:eastAsiaTheme="minorEastAsia" w:hAnsiTheme="minorHAnsi"/>
            <w:i w:val="0"/>
            <w:sz w:val="21"/>
            <w:szCs w:val="22"/>
          </w:rPr>
          <w:tab/>
        </w:r>
        <w:r w:rsidR="00715805" w:rsidRPr="00326702">
          <w:rPr>
            <w:rStyle w:val="ad"/>
            <w:rFonts w:hint="eastAsia"/>
          </w:rPr>
          <w:t>功能描述</w:t>
        </w:r>
        <w:r w:rsidR="00715805">
          <w:rPr>
            <w:webHidden/>
          </w:rPr>
          <w:tab/>
        </w:r>
        <w:r w:rsidR="00715805">
          <w:rPr>
            <w:webHidden/>
          </w:rPr>
          <w:fldChar w:fldCharType="begin"/>
        </w:r>
        <w:r w:rsidR="00715805">
          <w:rPr>
            <w:webHidden/>
          </w:rPr>
          <w:instrText xml:space="preserve"> PAGEREF _Toc357026351 \h </w:instrText>
        </w:r>
        <w:r w:rsidR="00715805">
          <w:rPr>
            <w:webHidden/>
          </w:rPr>
        </w:r>
        <w:r w:rsidR="00715805">
          <w:rPr>
            <w:webHidden/>
          </w:rPr>
          <w:fldChar w:fldCharType="separate"/>
        </w:r>
        <w:r w:rsidR="00715805">
          <w:rPr>
            <w:webHidden/>
          </w:rPr>
          <w:t>337</w:t>
        </w:r>
        <w:r w:rsidR="00715805">
          <w:rPr>
            <w:webHidden/>
          </w:rPr>
          <w:fldChar w:fldCharType="end"/>
        </w:r>
      </w:hyperlink>
    </w:p>
    <w:p w14:paraId="1FEA5B8A" w14:textId="77777777" w:rsidR="00715805" w:rsidRDefault="004E5554" w:rsidP="00715805">
      <w:pPr>
        <w:pStyle w:val="TOC3"/>
        <w:rPr>
          <w:rFonts w:asciiTheme="minorHAnsi" w:eastAsiaTheme="minorEastAsia" w:hAnsiTheme="minorHAnsi"/>
          <w:i w:val="0"/>
          <w:sz w:val="21"/>
          <w:szCs w:val="22"/>
        </w:rPr>
      </w:pPr>
      <w:hyperlink w:anchor="_Toc357026352" w:history="1">
        <w:r w:rsidR="00715805" w:rsidRPr="00326702">
          <w:rPr>
            <w:rStyle w:val="ad"/>
          </w:rPr>
          <w:t>3.7.2</w:t>
        </w:r>
        <w:r w:rsidR="00715805">
          <w:rPr>
            <w:rFonts w:asciiTheme="minorHAnsi" w:eastAsiaTheme="minorEastAsia" w:hAnsiTheme="minorHAnsi"/>
            <w:i w:val="0"/>
            <w:sz w:val="21"/>
            <w:szCs w:val="22"/>
          </w:rPr>
          <w:tab/>
        </w:r>
        <w:r w:rsidR="00715805" w:rsidRPr="00326702">
          <w:rPr>
            <w:rStyle w:val="ad"/>
            <w:rFonts w:hint="eastAsia"/>
          </w:rPr>
          <w:t>功能子域</w:t>
        </w:r>
        <w:r w:rsidR="00715805">
          <w:rPr>
            <w:webHidden/>
          </w:rPr>
          <w:tab/>
        </w:r>
        <w:r w:rsidR="00715805">
          <w:rPr>
            <w:webHidden/>
          </w:rPr>
          <w:fldChar w:fldCharType="begin"/>
        </w:r>
        <w:r w:rsidR="00715805">
          <w:rPr>
            <w:webHidden/>
          </w:rPr>
          <w:instrText xml:space="preserve"> PAGEREF _Toc357026352 \h </w:instrText>
        </w:r>
        <w:r w:rsidR="00715805">
          <w:rPr>
            <w:webHidden/>
          </w:rPr>
        </w:r>
        <w:r w:rsidR="00715805">
          <w:rPr>
            <w:webHidden/>
          </w:rPr>
          <w:fldChar w:fldCharType="separate"/>
        </w:r>
        <w:r w:rsidR="00715805">
          <w:rPr>
            <w:webHidden/>
          </w:rPr>
          <w:t>337</w:t>
        </w:r>
        <w:r w:rsidR="00715805">
          <w:rPr>
            <w:webHidden/>
          </w:rPr>
          <w:fldChar w:fldCharType="end"/>
        </w:r>
      </w:hyperlink>
    </w:p>
    <w:p w14:paraId="7CC67B18" w14:textId="77777777" w:rsidR="00715805" w:rsidRDefault="004E5554" w:rsidP="00715805">
      <w:pPr>
        <w:pStyle w:val="TOC2"/>
        <w:rPr>
          <w:rFonts w:asciiTheme="minorHAnsi" w:eastAsiaTheme="minorEastAsia" w:hAnsiTheme="minorHAnsi"/>
          <w:sz w:val="21"/>
          <w:szCs w:val="22"/>
        </w:rPr>
      </w:pPr>
      <w:hyperlink w:anchor="_Toc357026353" w:history="1">
        <w:r w:rsidR="00715805" w:rsidRPr="00326702">
          <w:rPr>
            <w:rStyle w:val="ad"/>
          </w:rPr>
          <w:t>3.8</w:t>
        </w:r>
        <w:r w:rsidR="00715805">
          <w:rPr>
            <w:rFonts w:asciiTheme="minorHAnsi" w:eastAsiaTheme="minorEastAsia" w:hAnsiTheme="minorHAnsi"/>
            <w:sz w:val="21"/>
            <w:szCs w:val="22"/>
          </w:rPr>
          <w:tab/>
        </w:r>
        <w:r w:rsidR="00715805" w:rsidRPr="00326702">
          <w:rPr>
            <w:rStyle w:val="ad"/>
          </w:rPr>
          <w:t>F08/</w:t>
        </w:r>
        <w:r w:rsidR="00715805" w:rsidRPr="00326702">
          <w:rPr>
            <w:rStyle w:val="ad"/>
            <w:rFonts w:hint="eastAsia"/>
          </w:rPr>
          <w:t>知识库管理</w:t>
        </w:r>
        <w:r w:rsidR="00715805">
          <w:rPr>
            <w:webHidden/>
          </w:rPr>
          <w:tab/>
        </w:r>
        <w:r w:rsidR="00715805">
          <w:rPr>
            <w:webHidden/>
          </w:rPr>
          <w:fldChar w:fldCharType="begin"/>
        </w:r>
        <w:r w:rsidR="00715805">
          <w:rPr>
            <w:webHidden/>
          </w:rPr>
          <w:instrText xml:space="preserve"> PAGEREF _Toc357026353 \h </w:instrText>
        </w:r>
        <w:r w:rsidR="00715805">
          <w:rPr>
            <w:webHidden/>
          </w:rPr>
        </w:r>
        <w:r w:rsidR="00715805">
          <w:rPr>
            <w:webHidden/>
          </w:rPr>
          <w:fldChar w:fldCharType="separate"/>
        </w:r>
        <w:r w:rsidR="00715805">
          <w:rPr>
            <w:webHidden/>
          </w:rPr>
          <w:t>373</w:t>
        </w:r>
        <w:r w:rsidR="00715805">
          <w:rPr>
            <w:webHidden/>
          </w:rPr>
          <w:fldChar w:fldCharType="end"/>
        </w:r>
      </w:hyperlink>
    </w:p>
    <w:p w14:paraId="656D503C" w14:textId="77777777" w:rsidR="00715805" w:rsidRDefault="004E5554" w:rsidP="00715805">
      <w:pPr>
        <w:pStyle w:val="TOC3"/>
        <w:rPr>
          <w:rFonts w:asciiTheme="minorHAnsi" w:eastAsiaTheme="minorEastAsia" w:hAnsiTheme="minorHAnsi"/>
          <w:i w:val="0"/>
          <w:sz w:val="21"/>
          <w:szCs w:val="22"/>
        </w:rPr>
      </w:pPr>
      <w:hyperlink w:anchor="_Toc357026354" w:history="1">
        <w:r w:rsidR="00715805" w:rsidRPr="00326702">
          <w:rPr>
            <w:rStyle w:val="ad"/>
          </w:rPr>
          <w:t>3.8.1</w:t>
        </w:r>
        <w:r w:rsidR="00715805">
          <w:rPr>
            <w:rFonts w:asciiTheme="minorHAnsi" w:eastAsiaTheme="minorEastAsia" w:hAnsiTheme="minorHAnsi"/>
            <w:i w:val="0"/>
            <w:sz w:val="21"/>
            <w:szCs w:val="22"/>
          </w:rPr>
          <w:tab/>
        </w:r>
        <w:r w:rsidR="00715805" w:rsidRPr="00326702">
          <w:rPr>
            <w:rStyle w:val="ad"/>
            <w:rFonts w:hint="eastAsia"/>
          </w:rPr>
          <w:t>功能描述</w:t>
        </w:r>
        <w:r w:rsidR="00715805">
          <w:rPr>
            <w:webHidden/>
          </w:rPr>
          <w:tab/>
        </w:r>
        <w:r w:rsidR="00715805">
          <w:rPr>
            <w:webHidden/>
          </w:rPr>
          <w:fldChar w:fldCharType="begin"/>
        </w:r>
        <w:r w:rsidR="00715805">
          <w:rPr>
            <w:webHidden/>
          </w:rPr>
          <w:instrText xml:space="preserve"> PAGEREF _Toc357026354 \h </w:instrText>
        </w:r>
        <w:r w:rsidR="00715805">
          <w:rPr>
            <w:webHidden/>
          </w:rPr>
        </w:r>
        <w:r w:rsidR="00715805">
          <w:rPr>
            <w:webHidden/>
          </w:rPr>
          <w:fldChar w:fldCharType="separate"/>
        </w:r>
        <w:r w:rsidR="00715805">
          <w:rPr>
            <w:webHidden/>
          </w:rPr>
          <w:t>373</w:t>
        </w:r>
        <w:r w:rsidR="00715805">
          <w:rPr>
            <w:webHidden/>
          </w:rPr>
          <w:fldChar w:fldCharType="end"/>
        </w:r>
      </w:hyperlink>
    </w:p>
    <w:p w14:paraId="2DAC0C34" w14:textId="77777777" w:rsidR="00715805" w:rsidRDefault="004E5554" w:rsidP="00715805">
      <w:pPr>
        <w:pStyle w:val="TOC3"/>
        <w:rPr>
          <w:rFonts w:asciiTheme="minorHAnsi" w:eastAsiaTheme="minorEastAsia" w:hAnsiTheme="minorHAnsi"/>
          <w:i w:val="0"/>
          <w:sz w:val="21"/>
          <w:szCs w:val="22"/>
        </w:rPr>
      </w:pPr>
      <w:hyperlink w:anchor="_Toc357026355" w:history="1">
        <w:r w:rsidR="00715805" w:rsidRPr="00326702">
          <w:rPr>
            <w:rStyle w:val="ad"/>
          </w:rPr>
          <w:t>3.8.2</w:t>
        </w:r>
        <w:r w:rsidR="00715805">
          <w:rPr>
            <w:rFonts w:asciiTheme="minorHAnsi" w:eastAsiaTheme="minorEastAsia" w:hAnsiTheme="minorHAnsi"/>
            <w:i w:val="0"/>
            <w:sz w:val="21"/>
            <w:szCs w:val="22"/>
          </w:rPr>
          <w:tab/>
        </w:r>
        <w:r w:rsidR="00715805" w:rsidRPr="00326702">
          <w:rPr>
            <w:rStyle w:val="ad"/>
            <w:rFonts w:hint="eastAsia"/>
          </w:rPr>
          <w:t>功能子域</w:t>
        </w:r>
        <w:r w:rsidR="00715805">
          <w:rPr>
            <w:webHidden/>
          </w:rPr>
          <w:tab/>
        </w:r>
        <w:r w:rsidR="00715805">
          <w:rPr>
            <w:webHidden/>
          </w:rPr>
          <w:fldChar w:fldCharType="begin"/>
        </w:r>
        <w:r w:rsidR="00715805">
          <w:rPr>
            <w:webHidden/>
          </w:rPr>
          <w:instrText xml:space="preserve"> PAGEREF _Toc357026355 \h </w:instrText>
        </w:r>
        <w:r w:rsidR="00715805">
          <w:rPr>
            <w:webHidden/>
          </w:rPr>
        </w:r>
        <w:r w:rsidR="00715805">
          <w:rPr>
            <w:webHidden/>
          </w:rPr>
          <w:fldChar w:fldCharType="separate"/>
        </w:r>
        <w:r w:rsidR="00715805">
          <w:rPr>
            <w:webHidden/>
          </w:rPr>
          <w:t>373</w:t>
        </w:r>
        <w:r w:rsidR="00715805">
          <w:rPr>
            <w:webHidden/>
          </w:rPr>
          <w:fldChar w:fldCharType="end"/>
        </w:r>
      </w:hyperlink>
    </w:p>
    <w:p w14:paraId="3C5CEAC7" w14:textId="77777777" w:rsidR="00715805" w:rsidRDefault="004E5554" w:rsidP="00715805">
      <w:pPr>
        <w:pStyle w:val="TOC1"/>
        <w:rPr>
          <w:rFonts w:asciiTheme="minorHAnsi" w:eastAsiaTheme="minorEastAsia" w:hAnsiTheme="minorHAnsi"/>
          <w:b w:val="0"/>
          <w:sz w:val="21"/>
          <w:szCs w:val="22"/>
        </w:rPr>
      </w:pPr>
      <w:hyperlink w:anchor="_Toc357026356" w:history="1">
        <w:r w:rsidR="00715805" w:rsidRPr="00326702">
          <w:rPr>
            <w:rStyle w:val="ad"/>
          </w:rPr>
          <w:t>4</w:t>
        </w:r>
        <w:r w:rsidR="00715805">
          <w:rPr>
            <w:rFonts w:asciiTheme="minorHAnsi" w:eastAsiaTheme="minorEastAsia" w:hAnsiTheme="minorHAnsi"/>
            <w:b w:val="0"/>
            <w:sz w:val="21"/>
            <w:szCs w:val="22"/>
          </w:rPr>
          <w:tab/>
        </w:r>
        <w:r w:rsidR="00715805" w:rsidRPr="00326702">
          <w:rPr>
            <w:rStyle w:val="ad"/>
            <w:rFonts w:hint="eastAsia"/>
          </w:rPr>
          <w:t>非功能需求</w:t>
        </w:r>
        <w:r w:rsidR="00715805">
          <w:rPr>
            <w:webHidden/>
          </w:rPr>
          <w:tab/>
        </w:r>
        <w:r w:rsidR="00715805">
          <w:rPr>
            <w:webHidden/>
          </w:rPr>
          <w:fldChar w:fldCharType="begin"/>
        </w:r>
        <w:r w:rsidR="00715805">
          <w:rPr>
            <w:webHidden/>
          </w:rPr>
          <w:instrText xml:space="preserve"> PAGEREF _Toc357026356 \h </w:instrText>
        </w:r>
        <w:r w:rsidR="00715805">
          <w:rPr>
            <w:webHidden/>
          </w:rPr>
        </w:r>
        <w:r w:rsidR="00715805">
          <w:rPr>
            <w:webHidden/>
          </w:rPr>
          <w:fldChar w:fldCharType="separate"/>
        </w:r>
        <w:r w:rsidR="00715805">
          <w:rPr>
            <w:webHidden/>
          </w:rPr>
          <w:t>423</w:t>
        </w:r>
        <w:r w:rsidR="00715805">
          <w:rPr>
            <w:webHidden/>
          </w:rPr>
          <w:fldChar w:fldCharType="end"/>
        </w:r>
      </w:hyperlink>
    </w:p>
    <w:p w14:paraId="53A79D7F" w14:textId="77777777" w:rsidR="00715805" w:rsidRDefault="004E5554" w:rsidP="00715805">
      <w:pPr>
        <w:pStyle w:val="TOC2"/>
        <w:rPr>
          <w:rFonts w:asciiTheme="minorHAnsi" w:eastAsiaTheme="minorEastAsia" w:hAnsiTheme="minorHAnsi"/>
          <w:sz w:val="21"/>
          <w:szCs w:val="22"/>
        </w:rPr>
      </w:pPr>
      <w:hyperlink w:anchor="_Toc357026357" w:history="1">
        <w:r w:rsidR="00715805" w:rsidRPr="00326702">
          <w:rPr>
            <w:rStyle w:val="ad"/>
          </w:rPr>
          <w:t>4.1</w:t>
        </w:r>
        <w:r w:rsidR="00715805">
          <w:rPr>
            <w:rFonts w:asciiTheme="minorHAnsi" w:eastAsiaTheme="minorEastAsia" w:hAnsiTheme="minorHAnsi"/>
            <w:sz w:val="21"/>
            <w:szCs w:val="22"/>
          </w:rPr>
          <w:tab/>
        </w:r>
        <w:r w:rsidR="00715805" w:rsidRPr="00326702">
          <w:rPr>
            <w:rStyle w:val="ad"/>
            <w:rFonts w:hint="eastAsia"/>
          </w:rPr>
          <w:t>性能需求</w:t>
        </w:r>
        <w:r w:rsidR="00715805">
          <w:rPr>
            <w:webHidden/>
          </w:rPr>
          <w:tab/>
        </w:r>
        <w:r w:rsidR="00715805">
          <w:rPr>
            <w:webHidden/>
          </w:rPr>
          <w:fldChar w:fldCharType="begin"/>
        </w:r>
        <w:r w:rsidR="00715805">
          <w:rPr>
            <w:webHidden/>
          </w:rPr>
          <w:instrText xml:space="preserve"> PAGEREF _Toc357026357 \h </w:instrText>
        </w:r>
        <w:r w:rsidR="00715805">
          <w:rPr>
            <w:webHidden/>
          </w:rPr>
        </w:r>
        <w:r w:rsidR="00715805">
          <w:rPr>
            <w:webHidden/>
          </w:rPr>
          <w:fldChar w:fldCharType="separate"/>
        </w:r>
        <w:r w:rsidR="00715805">
          <w:rPr>
            <w:webHidden/>
          </w:rPr>
          <w:t>423</w:t>
        </w:r>
        <w:r w:rsidR="00715805">
          <w:rPr>
            <w:webHidden/>
          </w:rPr>
          <w:fldChar w:fldCharType="end"/>
        </w:r>
      </w:hyperlink>
    </w:p>
    <w:p w14:paraId="6051FCBB" w14:textId="77777777" w:rsidR="00715805" w:rsidRDefault="004E5554" w:rsidP="00715805">
      <w:pPr>
        <w:pStyle w:val="TOC2"/>
        <w:rPr>
          <w:rFonts w:asciiTheme="minorHAnsi" w:eastAsiaTheme="minorEastAsia" w:hAnsiTheme="minorHAnsi"/>
          <w:sz w:val="21"/>
          <w:szCs w:val="22"/>
        </w:rPr>
      </w:pPr>
      <w:hyperlink w:anchor="_Toc357026358" w:history="1">
        <w:r w:rsidR="00715805" w:rsidRPr="00326702">
          <w:rPr>
            <w:rStyle w:val="ad"/>
          </w:rPr>
          <w:t>4.2</w:t>
        </w:r>
        <w:r w:rsidR="00715805">
          <w:rPr>
            <w:rFonts w:asciiTheme="minorHAnsi" w:eastAsiaTheme="minorEastAsia" w:hAnsiTheme="minorHAnsi"/>
            <w:sz w:val="21"/>
            <w:szCs w:val="22"/>
          </w:rPr>
          <w:tab/>
        </w:r>
        <w:r w:rsidR="00715805" w:rsidRPr="00326702">
          <w:rPr>
            <w:rStyle w:val="ad"/>
            <w:rFonts w:hint="eastAsia"/>
          </w:rPr>
          <w:t>易用性需求</w:t>
        </w:r>
        <w:r w:rsidR="00715805">
          <w:rPr>
            <w:webHidden/>
          </w:rPr>
          <w:tab/>
        </w:r>
        <w:r w:rsidR="00715805">
          <w:rPr>
            <w:webHidden/>
          </w:rPr>
          <w:fldChar w:fldCharType="begin"/>
        </w:r>
        <w:r w:rsidR="00715805">
          <w:rPr>
            <w:webHidden/>
          </w:rPr>
          <w:instrText xml:space="preserve"> PAGEREF _Toc357026358 \h </w:instrText>
        </w:r>
        <w:r w:rsidR="00715805">
          <w:rPr>
            <w:webHidden/>
          </w:rPr>
        </w:r>
        <w:r w:rsidR="00715805">
          <w:rPr>
            <w:webHidden/>
          </w:rPr>
          <w:fldChar w:fldCharType="separate"/>
        </w:r>
        <w:r w:rsidR="00715805">
          <w:rPr>
            <w:webHidden/>
          </w:rPr>
          <w:t>423</w:t>
        </w:r>
        <w:r w:rsidR="00715805">
          <w:rPr>
            <w:webHidden/>
          </w:rPr>
          <w:fldChar w:fldCharType="end"/>
        </w:r>
      </w:hyperlink>
    </w:p>
    <w:p w14:paraId="44598BD8" w14:textId="77777777" w:rsidR="00715805" w:rsidRDefault="004E5554" w:rsidP="00715805">
      <w:pPr>
        <w:pStyle w:val="TOC3"/>
        <w:rPr>
          <w:rFonts w:asciiTheme="minorHAnsi" w:eastAsiaTheme="minorEastAsia" w:hAnsiTheme="minorHAnsi"/>
          <w:i w:val="0"/>
          <w:sz w:val="21"/>
          <w:szCs w:val="22"/>
        </w:rPr>
      </w:pPr>
      <w:hyperlink w:anchor="_Toc357026359" w:history="1">
        <w:r w:rsidR="00715805" w:rsidRPr="00326702">
          <w:rPr>
            <w:rStyle w:val="ad"/>
          </w:rPr>
          <w:t>4.2.1</w:t>
        </w:r>
        <w:r w:rsidR="00715805">
          <w:rPr>
            <w:rFonts w:asciiTheme="minorHAnsi" w:eastAsiaTheme="minorEastAsia" w:hAnsiTheme="minorHAnsi"/>
            <w:i w:val="0"/>
            <w:sz w:val="21"/>
            <w:szCs w:val="22"/>
          </w:rPr>
          <w:tab/>
        </w:r>
        <w:r w:rsidR="00715805" w:rsidRPr="00326702">
          <w:rPr>
            <w:rStyle w:val="ad"/>
            <w:rFonts w:hint="eastAsia"/>
          </w:rPr>
          <w:t>界面框架需求</w:t>
        </w:r>
        <w:r w:rsidR="00715805">
          <w:rPr>
            <w:webHidden/>
          </w:rPr>
          <w:tab/>
        </w:r>
        <w:r w:rsidR="00715805">
          <w:rPr>
            <w:webHidden/>
          </w:rPr>
          <w:fldChar w:fldCharType="begin"/>
        </w:r>
        <w:r w:rsidR="00715805">
          <w:rPr>
            <w:webHidden/>
          </w:rPr>
          <w:instrText xml:space="preserve"> PAGEREF _Toc357026359 \h </w:instrText>
        </w:r>
        <w:r w:rsidR="00715805">
          <w:rPr>
            <w:webHidden/>
          </w:rPr>
        </w:r>
        <w:r w:rsidR="00715805">
          <w:rPr>
            <w:webHidden/>
          </w:rPr>
          <w:fldChar w:fldCharType="separate"/>
        </w:r>
        <w:r w:rsidR="00715805">
          <w:rPr>
            <w:webHidden/>
          </w:rPr>
          <w:t>423</w:t>
        </w:r>
        <w:r w:rsidR="00715805">
          <w:rPr>
            <w:webHidden/>
          </w:rPr>
          <w:fldChar w:fldCharType="end"/>
        </w:r>
      </w:hyperlink>
    </w:p>
    <w:p w14:paraId="3A56A540" w14:textId="77777777" w:rsidR="00715805" w:rsidRDefault="004E5554" w:rsidP="00715805">
      <w:pPr>
        <w:pStyle w:val="TOC3"/>
        <w:rPr>
          <w:rFonts w:asciiTheme="minorHAnsi" w:eastAsiaTheme="minorEastAsia" w:hAnsiTheme="minorHAnsi"/>
          <w:i w:val="0"/>
          <w:sz w:val="21"/>
          <w:szCs w:val="22"/>
        </w:rPr>
      </w:pPr>
      <w:hyperlink w:anchor="_Toc357026360" w:history="1">
        <w:r w:rsidR="00715805" w:rsidRPr="00326702">
          <w:rPr>
            <w:rStyle w:val="ad"/>
          </w:rPr>
          <w:t>4.2.2</w:t>
        </w:r>
        <w:r w:rsidR="00715805">
          <w:rPr>
            <w:rFonts w:asciiTheme="minorHAnsi" w:eastAsiaTheme="minorEastAsia" w:hAnsiTheme="minorHAnsi"/>
            <w:i w:val="0"/>
            <w:sz w:val="21"/>
            <w:szCs w:val="22"/>
          </w:rPr>
          <w:tab/>
        </w:r>
        <w:r w:rsidR="00715805" w:rsidRPr="00326702">
          <w:rPr>
            <w:rStyle w:val="ad"/>
            <w:rFonts w:hint="eastAsia"/>
          </w:rPr>
          <w:t>界面色彩需求</w:t>
        </w:r>
        <w:r w:rsidR="00715805">
          <w:rPr>
            <w:webHidden/>
          </w:rPr>
          <w:tab/>
        </w:r>
        <w:r w:rsidR="00715805">
          <w:rPr>
            <w:webHidden/>
          </w:rPr>
          <w:fldChar w:fldCharType="begin"/>
        </w:r>
        <w:r w:rsidR="00715805">
          <w:rPr>
            <w:webHidden/>
          </w:rPr>
          <w:instrText xml:space="preserve"> PAGEREF _Toc357026360 \h </w:instrText>
        </w:r>
        <w:r w:rsidR="00715805">
          <w:rPr>
            <w:webHidden/>
          </w:rPr>
        </w:r>
        <w:r w:rsidR="00715805">
          <w:rPr>
            <w:webHidden/>
          </w:rPr>
          <w:fldChar w:fldCharType="separate"/>
        </w:r>
        <w:r w:rsidR="00715805">
          <w:rPr>
            <w:webHidden/>
          </w:rPr>
          <w:t>427</w:t>
        </w:r>
        <w:r w:rsidR="00715805">
          <w:rPr>
            <w:webHidden/>
          </w:rPr>
          <w:fldChar w:fldCharType="end"/>
        </w:r>
      </w:hyperlink>
    </w:p>
    <w:p w14:paraId="290E628A" w14:textId="77777777" w:rsidR="00715805" w:rsidRDefault="004E5554" w:rsidP="00715805">
      <w:pPr>
        <w:pStyle w:val="TOC3"/>
        <w:rPr>
          <w:rFonts w:asciiTheme="minorHAnsi" w:eastAsiaTheme="minorEastAsia" w:hAnsiTheme="minorHAnsi"/>
          <w:i w:val="0"/>
          <w:sz w:val="21"/>
          <w:szCs w:val="22"/>
        </w:rPr>
      </w:pPr>
      <w:hyperlink w:anchor="_Toc357026361" w:history="1">
        <w:r w:rsidR="00715805" w:rsidRPr="00326702">
          <w:rPr>
            <w:rStyle w:val="ad"/>
          </w:rPr>
          <w:t>4.2.3</w:t>
        </w:r>
        <w:r w:rsidR="00715805">
          <w:rPr>
            <w:rFonts w:asciiTheme="minorHAnsi" w:eastAsiaTheme="minorEastAsia" w:hAnsiTheme="minorHAnsi"/>
            <w:i w:val="0"/>
            <w:sz w:val="21"/>
            <w:szCs w:val="22"/>
          </w:rPr>
          <w:tab/>
        </w:r>
        <w:r w:rsidR="00715805" w:rsidRPr="00326702">
          <w:rPr>
            <w:rStyle w:val="ad"/>
            <w:rFonts w:hint="eastAsia"/>
          </w:rPr>
          <w:t>其他易用性需求</w:t>
        </w:r>
        <w:r w:rsidR="00715805">
          <w:rPr>
            <w:webHidden/>
          </w:rPr>
          <w:tab/>
        </w:r>
        <w:r w:rsidR="00715805">
          <w:rPr>
            <w:webHidden/>
          </w:rPr>
          <w:fldChar w:fldCharType="begin"/>
        </w:r>
        <w:r w:rsidR="00715805">
          <w:rPr>
            <w:webHidden/>
          </w:rPr>
          <w:instrText xml:space="preserve"> PAGEREF _Toc357026361 \h </w:instrText>
        </w:r>
        <w:r w:rsidR="00715805">
          <w:rPr>
            <w:webHidden/>
          </w:rPr>
        </w:r>
        <w:r w:rsidR="00715805">
          <w:rPr>
            <w:webHidden/>
          </w:rPr>
          <w:fldChar w:fldCharType="separate"/>
        </w:r>
        <w:r w:rsidR="00715805">
          <w:rPr>
            <w:webHidden/>
          </w:rPr>
          <w:t>427</w:t>
        </w:r>
        <w:r w:rsidR="00715805">
          <w:rPr>
            <w:webHidden/>
          </w:rPr>
          <w:fldChar w:fldCharType="end"/>
        </w:r>
      </w:hyperlink>
    </w:p>
    <w:p w14:paraId="27E71D41" w14:textId="77777777" w:rsidR="00715805" w:rsidRDefault="004E5554" w:rsidP="00715805">
      <w:pPr>
        <w:pStyle w:val="TOC2"/>
        <w:rPr>
          <w:rFonts w:asciiTheme="minorHAnsi" w:eastAsiaTheme="minorEastAsia" w:hAnsiTheme="minorHAnsi"/>
          <w:sz w:val="21"/>
          <w:szCs w:val="22"/>
        </w:rPr>
      </w:pPr>
      <w:hyperlink w:anchor="_Toc357026362" w:history="1">
        <w:r w:rsidR="00715805" w:rsidRPr="00326702">
          <w:rPr>
            <w:rStyle w:val="ad"/>
          </w:rPr>
          <w:t>4.3</w:t>
        </w:r>
        <w:r w:rsidR="00715805">
          <w:rPr>
            <w:rFonts w:asciiTheme="minorHAnsi" w:eastAsiaTheme="minorEastAsia" w:hAnsiTheme="minorHAnsi"/>
            <w:sz w:val="21"/>
            <w:szCs w:val="22"/>
          </w:rPr>
          <w:tab/>
        </w:r>
        <w:r w:rsidR="00715805" w:rsidRPr="00326702">
          <w:rPr>
            <w:rStyle w:val="ad"/>
            <w:rFonts w:hint="eastAsia"/>
          </w:rPr>
          <w:t>安全需求</w:t>
        </w:r>
        <w:r w:rsidR="00715805">
          <w:rPr>
            <w:webHidden/>
          </w:rPr>
          <w:tab/>
        </w:r>
        <w:r w:rsidR="00715805">
          <w:rPr>
            <w:webHidden/>
          </w:rPr>
          <w:fldChar w:fldCharType="begin"/>
        </w:r>
        <w:r w:rsidR="00715805">
          <w:rPr>
            <w:webHidden/>
          </w:rPr>
          <w:instrText xml:space="preserve"> PAGEREF _Toc357026362 \h </w:instrText>
        </w:r>
        <w:r w:rsidR="00715805">
          <w:rPr>
            <w:webHidden/>
          </w:rPr>
        </w:r>
        <w:r w:rsidR="00715805">
          <w:rPr>
            <w:webHidden/>
          </w:rPr>
          <w:fldChar w:fldCharType="separate"/>
        </w:r>
        <w:r w:rsidR="00715805">
          <w:rPr>
            <w:webHidden/>
          </w:rPr>
          <w:t>429</w:t>
        </w:r>
        <w:r w:rsidR="00715805">
          <w:rPr>
            <w:webHidden/>
          </w:rPr>
          <w:fldChar w:fldCharType="end"/>
        </w:r>
      </w:hyperlink>
    </w:p>
    <w:p w14:paraId="685A0746" w14:textId="77777777" w:rsidR="00715805" w:rsidRDefault="004E5554" w:rsidP="00715805">
      <w:pPr>
        <w:pStyle w:val="TOC3"/>
        <w:rPr>
          <w:rFonts w:asciiTheme="minorHAnsi" w:eastAsiaTheme="minorEastAsia" w:hAnsiTheme="minorHAnsi"/>
          <w:i w:val="0"/>
          <w:sz w:val="21"/>
          <w:szCs w:val="22"/>
        </w:rPr>
      </w:pPr>
      <w:hyperlink w:anchor="_Toc357026363" w:history="1">
        <w:r w:rsidR="00715805" w:rsidRPr="00326702">
          <w:rPr>
            <w:rStyle w:val="ad"/>
          </w:rPr>
          <w:t>4.3.1</w:t>
        </w:r>
        <w:r w:rsidR="00715805">
          <w:rPr>
            <w:rFonts w:asciiTheme="minorHAnsi" w:eastAsiaTheme="minorEastAsia" w:hAnsiTheme="minorHAnsi"/>
            <w:i w:val="0"/>
            <w:sz w:val="21"/>
            <w:szCs w:val="22"/>
          </w:rPr>
          <w:tab/>
        </w:r>
        <w:r w:rsidR="00715805" w:rsidRPr="00326702">
          <w:rPr>
            <w:rStyle w:val="ad"/>
            <w:rFonts w:hint="eastAsia"/>
          </w:rPr>
          <w:t>网络安全</w:t>
        </w:r>
        <w:r w:rsidR="00715805">
          <w:rPr>
            <w:webHidden/>
          </w:rPr>
          <w:tab/>
        </w:r>
        <w:r w:rsidR="00715805">
          <w:rPr>
            <w:webHidden/>
          </w:rPr>
          <w:fldChar w:fldCharType="begin"/>
        </w:r>
        <w:r w:rsidR="00715805">
          <w:rPr>
            <w:webHidden/>
          </w:rPr>
          <w:instrText xml:space="preserve"> PAGEREF _Toc357026363 \h </w:instrText>
        </w:r>
        <w:r w:rsidR="00715805">
          <w:rPr>
            <w:webHidden/>
          </w:rPr>
        </w:r>
        <w:r w:rsidR="00715805">
          <w:rPr>
            <w:webHidden/>
          </w:rPr>
          <w:fldChar w:fldCharType="separate"/>
        </w:r>
        <w:r w:rsidR="00715805">
          <w:rPr>
            <w:webHidden/>
          </w:rPr>
          <w:t>429</w:t>
        </w:r>
        <w:r w:rsidR="00715805">
          <w:rPr>
            <w:webHidden/>
          </w:rPr>
          <w:fldChar w:fldCharType="end"/>
        </w:r>
      </w:hyperlink>
    </w:p>
    <w:p w14:paraId="60D5FF44" w14:textId="77777777" w:rsidR="00715805" w:rsidRDefault="004E5554" w:rsidP="00715805">
      <w:pPr>
        <w:pStyle w:val="TOC3"/>
        <w:rPr>
          <w:rFonts w:asciiTheme="minorHAnsi" w:eastAsiaTheme="minorEastAsia" w:hAnsiTheme="minorHAnsi"/>
          <w:i w:val="0"/>
          <w:sz w:val="21"/>
          <w:szCs w:val="22"/>
        </w:rPr>
      </w:pPr>
      <w:hyperlink w:anchor="_Toc357026364" w:history="1">
        <w:r w:rsidR="00715805" w:rsidRPr="00326702">
          <w:rPr>
            <w:rStyle w:val="ad"/>
          </w:rPr>
          <w:t>4.3.2</w:t>
        </w:r>
        <w:r w:rsidR="00715805">
          <w:rPr>
            <w:rFonts w:asciiTheme="minorHAnsi" w:eastAsiaTheme="minorEastAsia" w:hAnsiTheme="minorHAnsi"/>
            <w:i w:val="0"/>
            <w:sz w:val="21"/>
            <w:szCs w:val="22"/>
          </w:rPr>
          <w:tab/>
        </w:r>
        <w:r w:rsidR="00715805" w:rsidRPr="00326702">
          <w:rPr>
            <w:rStyle w:val="ad"/>
            <w:rFonts w:hint="eastAsia"/>
          </w:rPr>
          <w:t>主机安全</w:t>
        </w:r>
        <w:r w:rsidR="00715805">
          <w:rPr>
            <w:webHidden/>
          </w:rPr>
          <w:tab/>
        </w:r>
        <w:r w:rsidR="00715805">
          <w:rPr>
            <w:webHidden/>
          </w:rPr>
          <w:fldChar w:fldCharType="begin"/>
        </w:r>
        <w:r w:rsidR="00715805">
          <w:rPr>
            <w:webHidden/>
          </w:rPr>
          <w:instrText xml:space="preserve"> PAGEREF _Toc357026364 \h </w:instrText>
        </w:r>
        <w:r w:rsidR="00715805">
          <w:rPr>
            <w:webHidden/>
          </w:rPr>
        </w:r>
        <w:r w:rsidR="00715805">
          <w:rPr>
            <w:webHidden/>
          </w:rPr>
          <w:fldChar w:fldCharType="separate"/>
        </w:r>
        <w:r w:rsidR="00715805">
          <w:rPr>
            <w:webHidden/>
          </w:rPr>
          <w:t>430</w:t>
        </w:r>
        <w:r w:rsidR="00715805">
          <w:rPr>
            <w:webHidden/>
          </w:rPr>
          <w:fldChar w:fldCharType="end"/>
        </w:r>
      </w:hyperlink>
    </w:p>
    <w:p w14:paraId="0CAEB0B1" w14:textId="77777777" w:rsidR="00715805" w:rsidRDefault="004E5554" w:rsidP="00715805">
      <w:pPr>
        <w:pStyle w:val="TOC3"/>
        <w:rPr>
          <w:rFonts w:asciiTheme="minorHAnsi" w:eastAsiaTheme="minorEastAsia" w:hAnsiTheme="minorHAnsi"/>
          <w:i w:val="0"/>
          <w:sz w:val="21"/>
          <w:szCs w:val="22"/>
        </w:rPr>
      </w:pPr>
      <w:hyperlink w:anchor="_Toc357026365" w:history="1">
        <w:r w:rsidR="00715805" w:rsidRPr="00326702">
          <w:rPr>
            <w:rStyle w:val="ad"/>
          </w:rPr>
          <w:t>4.3.3</w:t>
        </w:r>
        <w:r w:rsidR="00715805">
          <w:rPr>
            <w:rFonts w:asciiTheme="minorHAnsi" w:eastAsiaTheme="minorEastAsia" w:hAnsiTheme="minorHAnsi"/>
            <w:i w:val="0"/>
            <w:sz w:val="21"/>
            <w:szCs w:val="22"/>
          </w:rPr>
          <w:tab/>
        </w:r>
        <w:r w:rsidR="00715805" w:rsidRPr="00326702">
          <w:rPr>
            <w:rStyle w:val="ad"/>
            <w:rFonts w:hint="eastAsia"/>
          </w:rPr>
          <w:t>应用安全</w:t>
        </w:r>
        <w:r w:rsidR="00715805">
          <w:rPr>
            <w:webHidden/>
          </w:rPr>
          <w:tab/>
        </w:r>
        <w:r w:rsidR="00715805">
          <w:rPr>
            <w:webHidden/>
          </w:rPr>
          <w:fldChar w:fldCharType="begin"/>
        </w:r>
        <w:r w:rsidR="00715805">
          <w:rPr>
            <w:webHidden/>
          </w:rPr>
          <w:instrText xml:space="preserve"> PAGEREF _Toc357026365 \h </w:instrText>
        </w:r>
        <w:r w:rsidR="00715805">
          <w:rPr>
            <w:webHidden/>
          </w:rPr>
        </w:r>
        <w:r w:rsidR="00715805">
          <w:rPr>
            <w:webHidden/>
          </w:rPr>
          <w:fldChar w:fldCharType="separate"/>
        </w:r>
        <w:r w:rsidR="00715805">
          <w:rPr>
            <w:webHidden/>
          </w:rPr>
          <w:t>431</w:t>
        </w:r>
        <w:r w:rsidR="00715805">
          <w:rPr>
            <w:webHidden/>
          </w:rPr>
          <w:fldChar w:fldCharType="end"/>
        </w:r>
      </w:hyperlink>
    </w:p>
    <w:p w14:paraId="24BD39BD" w14:textId="77777777" w:rsidR="00715805" w:rsidRDefault="004E5554" w:rsidP="00715805">
      <w:pPr>
        <w:pStyle w:val="TOC3"/>
        <w:rPr>
          <w:rFonts w:asciiTheme="minorHAnsi" w:eastAsiaTheme="minorEastAsia" w:hAnsiTheme="minorHAnsi"/>
          <w:i w:val="0"/>
          <w:sz w:val="21"/>
          <w:szCs w:val="22"/>
        </w:rPr>
      </w:pPr>
      <w:hyperlink w:anchor="_Toc357026366" w:history="1">
        <w:r w:rsidR="00715805" w:rsidRPr="00326702">
          <w:rPr>
            <w:rStyle w:val="ad"/>
          </w:rPr>
          <w:t>4.3.4</w:t>
        </w:r>
        <w:r w:rsidR="00715805">
          <w:rPr>
            <w:rFonts w:asciiTheme="minorHAnsi" w:eastAsiaTheme="minorEastAsia" w:hAnsiTheme="minorHAnsi"/>
            <w:i w:val="0"/>
            <w:sz w:val="21"/>
            <w:szCs w:val="22"/>
          </w:rPr>
          <w:tab/>
        </w:r>
        <w:r w:rsidR="00715805" w:rsidRPr="00326702">
          <w:rPr>
            <w:rStyle w:val="ad"/>
            <w:rFonts w:hint="eastAsia"/>
          </w:rPr>
          <w:t>数据安全</w:t>
        </w:r>
        <w:r w:rsidR="00715805">
          <w:rPr>
            <w:webHidden/>
          </w:rPr>
          <w:tab/>
        </w:r>
        <w:r w:rsidR="00715805">
          <w:rPr>
            <w:webHidden/>
          </w:rPr>
          <w:fldChar w:fldCharType="begin"/>
        </w:r>
        <w:r w:rsidR="00715805">
          <w:rPr>
            <w:webHidden/>
          </w:rPr>
          <w:instrText xml:space="preserve"> PAGEREF _Toc357026366 \h </w:instrText>
        </w:r>
        <w:r w:rsidR="00715805">
          <w:rPr>
            <w:webHidden/>
          </w:rPr>
        </w:r>
        <w:r w:rsidR="00715805">
          <w:rPr>
            <w:webHidden/>
          </w:rPr>
          <w:fldChar w:fldCharType="separate"/>
        </w:r>
        <w:r w:rsidR="00715805">
          <w:rPr>
            <w:webHidden/>
          </w:rPr>
          <w:t>432</w:t>
        </w:r>
        <w:r w:rsidR="00715805">
          <w:rPr>
            <w:webHidden/>
          </w:rPr>
          <w:fldChar w:fldCharType="end"/>
        </w:r>
      </w:hyperlink>
    </w:p>
    <w:p w14:paraId="0A5CCD6C" w14:textId="77777777" w:rsidR="00715805" w:rsidRDefault="004E5554" w:rsidP="00715805">
      <w:pPr>
        <w:pStyle w:val="TOC2"/>
        <w:rPr>
          <w:rFonts w:asciiTheme="minorHAnsi" w:eastAsiaTheme="minorEastAsia" w:hAnsiTheme="minorHAnsi"/>
          <w:sz w:val="21"/>
          <w:szCs w:val="22"/>
        </w:rPr>
      </w:pPr>
      <w:hyperlink w:anchor="_Toc357026367" w:history="1">
        <w:r w:rsidR="00715805" w:rsidRPr="00326702">
          <w:rPr>
            <w:rStyle w:val="ad"/>
          </w:rPr>
          <w:t>4.4</w:t>
        </w:r>
        <w:r w:rsidR="00715805">
          <w:rPr>
            <w:rFonts w:asciiTheme="minorHAnsi" w:eastAsiaTheme="minorEastAsia" w:hAnsiTheme="minorHAnsi"/>
            <w:sz w:val="21"/>
            <w:szCs w:val="22"/>
          </w:rPr>
          <w:tab/>
        </w:r>
        <w:r w:rsidR="00715805" w:rsidRPr="00326702">
          <w:rPr>
            <w:rStyle w:val="ad"/>
            <w:rFonts w:hint="eastAsia"/>
          </w:rPr>
          <w:t>易维护要求</w:t>
        </w:r>
        <w:r w:rsidR="00715805">
          <w:rPr>
            <w:webHidden/>
          </w:rPr>
          <w:tab/>
        </w:r>
        <w:r w:rsidR="00715805">
          <w:rPr>
            <w:webHidden/>
          </w:rPr>
          <w:fldChar w:fldCharType="begin"/>
        </w:r>
        <w:r w:rsidR="00715805">
          <w:rPr>
            <w:webHidden/>
          </w:rPr>
          <w:instrText xml:space="preserve"> PAGEREF _Toc357026367 \h </w:instrText>
        </w:r>
        <w:r w:rsidR="00715805">
          <w:rPr>
            <w:webHidden/>
          </w:rPr>
        </w:r>
        <w:r w:rsidR="00715805">
          <w:rPr>
            <w:webHidden/>
          </w:rPr>
          <w:fldChar w:fldCharType="separate"/>
        </w:r>
        <w:r w:rsidR="00715805">
          <w:rPr>
            <w:webHidden/>
          </w:rPr>
          <w:t>432</w:t>
        </w:r>
        <w:r w:rsidR="00715805">
          <w:rPr>
            <w:webHidden/>
          </w:rPr>
          <w:fldChar w:fldCharType="end"/>
        </w:r>
      </w:hyperlink>
    </w:p>
    <w:p w14:paraId="25415FD5" w14:textId="77777777" w:rsidR="00715805" w:rsidRDefault="004E5554" w:rsidP="00715805">
      <w:pPr>
        <w:pStyle w:val="TOC1"/>
        <w:rPr>
          <w:rFonts w:asciiTheme="minorHAnsi" w:eastAsiaTheme="minorEastAsia" w:hAnsiTheme="minorHAnsi"/>
          <w:b w:val="0"/>
          <w:sz w:val="21"/>
          <w:szCs w:val="22"/>
        </w:rPr>
      </w:pPr>
      <w:hyperlink w:anchor="_Toc357026368" w:history="1">
        <w:r w:rsidR="00715805" w:rsidRPr="00326702">
          <w:rPr>
            <w:rStyle w:val="ad"/>
          </w:rPr>
          <w:t>5</w:t>
        </w:r>
        <w:r w:rsidR="00715805">
          <w:rPr>
            <w:rFonts w:asciiTheme="minorHAnsi" w:eastAsiaTheme="minorEastAsia" w:hAnsiTheme="minorHAnsi"/>
            <w:b w:val="0"/>
            <w:sz w:val="21"/>
            <w:szCs w:val="22"/>
          </w:rPr>
          <w:tab/>
        </w:r>
        <w:r w:rsidR="00715805" w:rsidRPr="00326702">
          <w:rPr>
            <w:rStyle w:val="ad"/>
            <w:rFonts w:hint="eastAsia"/>
          </w:rPr>
          <w:t>集成需求</w:t>
        </w:r>
        <w:r w:rsidR="00715805">
          <w:rPr>
            <w:webHidden/>
          </w:rPr>
          <w:tab/>
        </w:r>
        <w:r w:rsidR="00715805">
          <w:rPr>
            <w:webHidden/>
          </w:rPr>
          <w:fldChar w:fldCharType="begin"/>
        </w:r>
        <w:r w:rsidR="00715805">
          <w:rPr>
            <w:webHidden/>
          </w:rPr>
          <w:instrText xml:space="preserve"> PAGEREF _Toc357026368 \h </w:instrText>
        </w:r>
        <w:r w:rsidR="00715805">
          <w:rPr>
            <w:webHidden/>
          </w:rPr>
        </w:r>
        <w:r w:rsidR="00715805">
          <w:rPr>
            <w:webHidden/>
          </w:rPr>
          <w:fldChar w:fldCharType="separate"/>
        </w:r>
        <w:r w:rsidR="00715805">
          <w:rPr>
            <w:webHidden/>
          </w:rPr>
          <w:t>433</w:t>
        </w:r>
        <w:r w:rsidR="00715805">
          <w:rPr>
            <w:webHidden/>
          </w:rPr>
          <w:fldChar w:fldCharType="end"/>
        </w:r>
      </w:hyperlink>
    </w:p>
    <w:p w14:paraId="58063FAD" w14:textId="77777777" w:rsidR="00715805" w:rsidRDefault="004E5554" w:rsidP="00715805">
      <w:pPr>
        <w:pStyle w:val="TOC1"/>
        <w:rPr>
          <w:rFonts w:asciiTheme="minorHAnsi" w:eastAsiaTheme="minorEastAsia" w:hAnsiTheme="minorHAnsi"/>
          <w:b w:val="0"/>
          <w:sz w:val="21"/>
          <w:szCs w:val="22"/>
        </w:rPr>
      </w:pPr>
      <w:hyperlink w:anchor="_Toc357026369" w:history="1">
        <w:r w:rsidR="00715805" w:rsidRPr="00326702">
          <w:rPr>
            <w:rStyle w:val="ad"/>
          </w:rPr>
          <w:t>6</w:t>
        </w:r>
        <w:r w:rsidR="00715805">
          <w:rPr>
            <w:rFonts w:asciiTheme="minorHAnsi" w:eastAsiaTheme="minorEastAsia" w:hAnsiTheme="minorHAnsi"/>
            <w:b w:val="0"/>
            <w:sz w:val="21"/>
            <w:szCs w:val="22"/>
          </w:rPr>
          <w:tab/>
        </w:r>
        <w:r w:rsidR="00715805" w:rsidRPr="00326702">
          <w:rPr>
            <w:rStyle w:val="ad"/>
            <w:rFonts w:hint="eastAsia"/>
          </w:rPr>
          <w:t>附录一数据类索引</w:t>
        </w:r>
        <w:r w:rsidR="00715805">
          <w:rPr>
            <w:webHidden/>
          </w:rPr>
          <w:tab/>
        </w:r>
        <w:r w:rsidR="00715805">
          <w:rPr>
            <w:webHidden/>
          </w:rPr>
          <w:fldChar w:fldCharType="begin"/>
        </w:r>
        <w:r w:rsidR="00715805">
          <w:rPr>
            <w:webHidden/>
          </w:rPr>
          <w:instrText xml:space="preserve"> PAGEREF _Toc357026369 \h </w:instrText>
        </w:r>
        <w:r w:rsidR="00715805">
          <w:rPr>
            <w:webHidden/>
          </w:rPr>
        </w:r>
        <w:r w:rsidR="00715805">
          <w:rPr>
            <w:webHidden/>
          </w:rPr>
          <w:fldChar w:fldCharType="separate"/>
        </w:r>
        <w:r w:rsidR="00715805">
          <w:rPr>
            <w:webHidden/>
          </w:rPr>
          <w:t>434</w:t>
        </w:r>
        <w:r w:rsidR="00715805">
          <w:rPr>
            <w:webHidden/>
          </w:rPr>
          <w:fldChar w:fldCharType="end"/>
        </w:r>
      </w:hyperlink>
    </w:p>
    <w:p w14:paraId="02C5ACC3" w14:textId="77777777" w:rsidR="00715805" w:rsidRDefault="004E5554" w:rsidP="00715805">
      <w:pPr>
        <w:pStyle w:val="TOC1"/>
        <w:rPr>
          <w:rFonts w:asciiTheme="minorHAnsi" w:eastAsiaTheme="minorEastAsia" w:hAnsiTheme="minorHAnsi"/>
          <w:b w:val="0"/>
          <w:sz w:val="21"/>
          <w:szCs w:val="22"/>
        </w:rPr>
      </w:pPr>
      <w:hyperlink w:anchor="_Toc357026370" w:history="1">
        <w:r w:rsidR="00715805" w:rsidRPr="00326702">
          <w:rPr>
            <w:rStyle w:val="ad"/>
          </w:rPr>
          <w:t>7</w:t>
        </w:r>
        <w:r w:rsidR="00715805">
          <w:rPr>
            <w:rFonts w:asciiTheme="minorHAnsi" w:eastAsiaTheme="minorEastAsia" w:hAnsiTheme="minorHAnsi"/>
            <w:b w:val="0"/>
            <w:sz w:val="21"/>
            <w:szCs w:val="22"/>
          </w:rPr>
          <w:tab/>
        </w:r>
        <w:r w:rsidR="00715805" w:rsidRPr="00326702">
          <w:rPr>
            <w:rStyle w:val="ad"/>
            <w:rFonts w:hint="eastAsia"/>
          </w:rPr>
          <w:t>附录二表卡单据</w:t>
        </w:r>
        <w:r w:rsidR="00715805">
          <w:rPr>
            <w:webHidden/>
          </w:rPr>
          <w:tab/>
        </w:r>
        <w:r w:rsidR="00715805">
          <w:rPr>
            <w:webHidden/>
          </w:rPr>
          <w:fldChar w:fldCharType="begin"/>
        </w:r>
        <w:r w:rsidR="00715805">
          <w:rPr>
            <w:webHidden/>
          </w:rPr>
          <w:instrText xml:space="preserve"> PAGEREF _Toc357026370 \h </w:instrText>
        </w:r>
        <w:r w:rsidR="00715805">
          <w:rPr>
            <w:webHidden/>
          </w:rPr>
        </w:r>
        <w:r w:rsidR="00715805">
          <w:rPr>
            <w:webHidden/>
          </w:rPr>
          <w:fldChar w:fldCharType="separate"/>
        </w:r>
        <w:r w:rsidR="00715805">
          <w:rPr>
            <w:webHidden/>
          </w:rPr>
          <w:t>450</w:t>
        </w:r>
        <w:r w:rsidR="00715805">
          <w:rPr>
            <w:webHidden/>
          </w:rPr>
          <w:fldChar w:fldCharType="end"/>
        </w:r>
      </w:hyperlink>
    </w:p>
    <w:p w14:paraId="7481714E" w14:textId="77777777" w:rsidR="00715805" w:rsidRDefault="004E5554" w:rsidP="00715805">
      <w:pPr>
        <w:pStyle w:val="TOC2"/>
        <w:rPr>
          <w:rFonts w:asciiTheme="minorHAnsi" w:eastAsiaTheme="minorEastAsia" w:hAnsiTheme="minorHAnsi"/>
          <w:sz w:val="21"/>
          <w:szCs w:val="22"/>
        </w:rPr>
      </w:pPr>
      <w:hyperlink w:anchor="_Toc357026371" w:history="1">
        <w:r w:rsidR="00715805" w:rsidRPr="00326702">
          <w:rPr>
            <w:rStyle w:val="ad"/>
          </w:rPr>
          <w:t>7.1</w:t>
        </w:r>
        <w:r w:rsidR="00715805">
          <w:rPr>
            <w:rFonts w:asciiTheme="minorHAnsi" w:eastAsiaTheme="minorEastAsia" w:hAnsiTheme="minorHAnsi"/>
            <w:sz w:val="21"/>
            <w:szCs w:val="22"/>
          </w:rPr>
          <w:tab/>
        </w:r>
        <w:r w:rsidR="00715805" w:rsidRPr="00326702">
          <w:rPr>
            <w:rStyle w:val="ad"/>
            <w:rFonts w:hint="eastAsia"/>
          </w:rPr>
          <w:t>单据</w:t>
        </w:r>
        <w:r w:rsidR="00715805">
          <w:rPr>
            <w:webHidden/>
          </w:rPr>
          <w:tab/>
        </w:r>
        <w:r w:rsidR="00715805">
          <w:rPr>
            <w:webHidden/>
          </w:rPr>
          <w:fldChar w:fldCharType="begin"/>
        </w:r>
        <w:r w:rsidR="00715805">
          <w:rPr>
            <w:webHidden/>
          </w:rPr>
          <w:instrText xml:space="preserve"> PAGEREF _Toc357026371 \h </w:instrText>
        </w:r>
        <w:r w:rsidR="00715805">
          <w:rPr>
            <w:webHidden/>
          </w:rPr>
        </w:r>
        <w:r w:rsidR="00715805">
          <w:rPr>
            <w:webHidden/>
          </w:rPr>
          <w:fldChar w:fldCharType="separate"/>
        </w:r>
        <w:r w:rsidR="00715805">
          <w:rPr>
            <w:webHidden/>
          </w:rPr>
          <w:t>450</w:t>
        </w:r>
        <w:r w:rsidR="00715805">
          <w:rPr>
            <w:webHidden/>
          </w:rPr>
          <w:fldChar w:fldCharType="end"/>
        </w:r>
      </w:hyperlink>
    </w:p>
    <w:p w14:paraId="24E4AD95" w14:textId="77777777" w:rsidR="00715805" w:rsidRDefault="004E5554" w:rsidP="00715805">
      <w:pPr>
        <w:pStyle w:val="TOC3"/>
        <w:rPr>
          <w:rFonts w:asciiTheme="minorHAnsi" w:eastAsiaTheme="minorEastAsia" w:hAnsiTheme="minorHAnsi"/>
          <w:i w:val="0"/>
          <w:sz w:val="21"/>
          <w:szCs w:val="22"/>
        </w:rPr>
      </w:pPr>
      <w:hyperlink w:anchor="_Toc357026372" w:history="1">
        <w:r w:rsidR="00715805" w:rsidRPr="00326702">
          <w:rPr>
            <w:rStyle w:val="ad"/>
          </w:rPr>
          <w:t>7.1.1</w:t>
        </w:r>
        <w:r w:rsidR="00715805">
          <w:rPr>
            <w:rFonts w:asciiTheme="minorHAnsi" w:eastAsiaTheme="minorEastAsia" w:hAnsiTheme="minorHAnsi"/>
            <w:i w:val="0"/>
            <w:sz w:val="21"/>
            <w:szCs w:val="22"/>
          </w:rPr>
          <w:tab/>
        </w:r>
        <w:r w:rsidR="00715805" w:rsidRPr="00326702">
          <w:rPr>
            <w:rStyle w:val="ad"/>
          </w:rPr>
          <w:t>BM01_BD_01/</w:t>
        </w:r>
        <w:r w:rsidR="00715805" w:rsidRPr="00326702">
          <w:rPr>
            <w:rStyle w:val="ad"/>
            <w:rFonts w:hint="eastAsia"/>
          </w:rPr>
          <w:t>节约电力电量预下发指标表</w:t>
        </w:r>
        <w:r w:rsidR="00715805">
          <w:rPr>
            <w:webHidden/>
          </w:rPr>
          <w:tab/>
        </w:r>
        <w:r w:rsidR="00715805">
          <w:rPr>
            <w:webHidden/>
          </w:rPr>
          <w:fldChar w:fldCharType="begin"/>
        </w:r>
        <w:r w:rsidR="00715805">
          <w:rPr>
            <w:webHidden/>
          </w:rPr>
          <w:instrText xml:space="preserve"> PAGEREF _Toc357026372 \h </w:instrText>
        </w:r>
        <w:r w:rsidR="00715805">
          <w:rPr>
            <w:webHidden/>
          </w:rPr>
        </w:r>
        <w:r w:rsidR="00715805">
          <w:rPr>
            <w:webHidden/>
          </w:rPr>
          <w:fldChar w:fldCharType="separate"/>
        </w:r>
        <w:r w:rsidR="00715805">
          <w:rPr>
            <w:webHidden/>
          </w:rPr>
          <w:t>450</w:t>
        </w:r>
        <w:r w:rsidR="00715805">
          <w:rPr>
            <w:webHidden/>
          </w:rPr>
          <w:fldChar w:fldCharType="end"/>
        </w:r>
      </w:hyperlink>
    </w:p>
    <w:p w14:paraId="73E3FB6D" w14:textId="77777777" w:rsidR="00715805" w:rsidRDefault="004E5554" w:rsidP="00715805">
      <w:pPr>
        <w:pStyle w:val="TOC3"/>
        <w:rPr>
          <w:rFonts w:asciiTheme="minorHAnsi" w:eastAsiaTheme="minorEastAsia" w:hAnsiTheme="minorHAnsi"/>
          <w:i w:val="0"/>
          <w:sz w:val="21"/>
          <w:szCs w:val="22"/>
        </w:rPr>
      </w:pPr>
      <w:hyperlink w:anchor="_Toc357026373" w:history="1">
        <w:r w:rsidR="00715805" w:rsidRPr="00326702">
          <w:rPr>
            <w:rStyle w:val="ad"/>
            <w:kern w:val="0"/>
          </w:rPr>
          <w:t>7.1.2</w:t>
        </w:r>
        <w:r w:rsidR="00715805">
          <w:rPr>
            <w:rFonts w:asciiTheme="minorHAnsi" w:eastAsiaTheme="minorEastAsia" w:hAnsiTheme="minorHAnsi"/>
            <w:i w:val="0"/>
            <w:sz w:val="21"/>
            <w:szCs w:val="22"/>
          </w:rPr>
          <w:tab/>
        </w:r>
        <w:r w:rsidR="00715805" w:rsidRPr="00326702">
          <w:rPr>
            <w:rStyle w:val="ad"/>
          </w:rPr>
          <w:t>BM01_BD_02/</w:t>
        </w:r>
        <w:r w:rsidR="00715805" w:rsidRPr="00326702">
          <w:rPr>
            <w:rStyle w:val="ad"/>
            <w:rFonts w:hint="eastAsia"/>
          </w:rPr>
          <w:t>节约电力电量下发指标表</w:t>
        </w:r>
        <w:r w:rsidR="00715805">
          <w:rPr>
            <w:webHidden/>
          </w:rPr>
          <w:tab/>
        </w:r>
        <w:r w:rsidR="00715805">
          <w:rPr>
            <w:webHidden/>
          </w:rPr>
          <w:fldChar w:fldCharType="begin"/>
        </w:r>
        <w:r w:rsidR="00715805">
          <w:rPr>
            <w:webHidden/>
          </w:rPr>
          <w:instrText xml:space="preserve"> PAGEREF _Toc357026373 \h </w:instrText>
        </w:r>
        <w:r w:rsidR="00715805">
          <w:rPr>
            <w:webHidden/>
          </w:rPr>
        </w:r>
        <w:r w:rsidR="00715805">
          <w:rPr>
            <w:webHidden/>
          </w:rPr>
          <w:fldChar w:fldCharType="separate"/>
        </w:r>
        <w:r w:rsidR="00715805">
          <w:rPr>
            <w:webHidden/>
          </w:rPr>
          <w:t>450</w:t>
        </w:r>
        <w:r w:rsidR="00715805">
          <w:rPr>
            <w:webHidden/>
          </w:rPr>
          <w:fldChar w:fldCharType="end"/>
        </w:r>
      </w:hyperlink>
    </w:p>
    <w:p w14:paraId="0C317DAF" w14:textId="77777777" w:rsidR="00715805" w:rsidRDefault="004E5554" w:rsidP="00715805">
      <w:pPr>
        <w:pStyle w:val="TOC3"/>
        <w:rPr>
          <w:rFonts w:asciiTheme="minorHAnsi" w:eastAsiaTheme="minorEastAsia" w:hAnsiTheme="minorHAnsi"/>
          <w:i w:val="0"/>
          <w:sz w:val="21"/>
          <w:szCs w:val="22"/>
        </w:rPr>
      </w:pPr>
      <w:hyperlink w:anchor="_Toc357026374" w:history="1">
        <w:r w:rsidR="00715805" w:rsidRPr="00326702">
          <w:rPr>
            <w:rStyle w:val="ad"/>
          </w:rPr>
          <w:t>7.1.3</w:t>
        </w:r>
        <w:r w:rsidR="00715805">
          <w:rPr>
            <w:rFonts w:asciiTheme="minorHAnsi" w:eastAsiaTheme="minorEastAsia" w:hAnsiTheme="minorHAnsi"/>
            <w:i w:val="0"/>
            <w:sz w:val="21"/>
            <w:szCs w:val="22"/>
          </w:rPr>
          <w:tab/>
        </w:r>
        <w:r w:rsidR="00715805" w:rsidRPr="00326702">
          <w:rPr>
            <w:rStyle w:val="ad"/>
          </w:rPr>
          <w:t>BM01_BD_03/DSM</w:t>
        </w:r>
        <w:r w:rsidR="00715805" w:rsidRPr="00326702">
          <w:rPr>
            <w:rStyle w:val="ad"/>
            <w:rFonts w:hint="eastAsia"/>
          </w:rPr>
          <w:t>目标责任分析与评价报告</w:t>
        </w:r>
        <w:r w:rsidR="00715805">
          <w:rPr>
            <w:webHidden/>
          </w:rPr>
          <w:tab/>
        </w:r>
        <w:r w:rsidR="00715805">
          <w:rPr>
            <w:webHidden/>
          </w:rPr>
          <w:fldChar w:fldCharType="begin"/>
        </w:r>
        <w:r w:rsidR="00715805">
          <w:rPr>
            <w:webHidden/>
          </w:rPr>
          <w:instrText xml:space="preserve"> PAGEREF _Toc357026374 \h </w:instrText>
        </w:r>
        <w:r w:rsidR="00715805">
          <w:rPr>
            <w:webHidden/>
          </w:rPr>
        </w:r>
        <w:r w:rsidR="00715805">
          <w:rPr>
            <w:webHidden/>
          </w:rPr>
          <w:fldChar w:fldCharType="separate"/>
        </w:r>
        <w:r w:rsidR="00715805">
          <w:rPr>
            <w:webHidden/>
          </w:rPr>
          <w:t>451</w:t>
        </w:r>
        <w:r w:rsidR="00715805">
          <w:rPr>
            <w:webHidden/>
          </w:rPr>
          <w:fldChar w:fldCharType="end"/>
        </w:r>
      </w:hyperlink>
    </w:p>
    <w:p w14:paraId="61AF6A6E" w14:textId="77777777" w:rsidR="00715805" w:rsidRDefault="004E5554" w:rsidP="00715805">
      <w:pPr>
        <w:pStyle w:val="TOC3"/>
        <w:rPr>
          <w:rFonts w:asciiTheme="minorHAnsi" w:eastAsiaTheme="minorEastAsia" w:hAnsiTheme="minorHAnsi"/>
          <w:i w:val="0"/>
          <w:sz w:val="21"/>
          <w:szCs w:val="22"/>
        </w:rPr>
      </w:pPr>
      <w:hyperlink w:anchor="_Toc357026375" w:history="1">
        <w:r w:rsidR="00715805" w:rsidRPr="00326702">
          <w:rPr>
            <w:rStyle w:val="ad"/>
          </w:rPr>
          <w:t>7.1.4</w:t>
        </w:r>
        <w:r w:rsidR="00715805">
          <w:rPr>
            <w:rFonts w:asciiTheme="minorHAnsi" w:eastAsiaTheme="minorEastAsia" w:hAnsiTheme="minorHAnsi"/>
            <w:i w:val="0"/>
            <w:sz w:val="21"/>
            <w:szCs w:val="22"/>
          </w:rPr>
          <w:tab/>
        </w:r>
        <w:r w:rsidR="00715805" w:rsidRPr="00326702">
          <w:rPr>
            <w:rStyle w:val="ad"/>
          </w:rPr>
          <w:t>BM01_BD_04/DSM</w:t>
        </w:r>
        <w:r w:rsidR="00715805" w:rsidRPr="00326702">
          <w:rPr>
            <w:rStyle w:val="ad"/>
            <w:rFonts w:hint="eastAsia"/>
          </w:rPr>
          <w:t>措施落实指标情况表</w:t>
        </w:r>
        <w:r w:rsidR="00715805">
          <w:rPr>
            <w:webHidden/>
          </w:rPr>
          <w:tab/>
        </w:r>
        <w:r w:rsidR="00715805">
          <w:rPr>
            <w:webHidden/>
          </w:rPr>
          <w:fldChar w:fldCharType="begin"/>
        </w:r>
        <w:r w:rsidR="00715805">
          <w:rPr>
            <w:webHidden/>
          </w:rPr>
          <w:instrText xml:space="preserve"> PAGEREF _Toc357026375 \h </w:instrText>
        </w:r>
        <w:r w:rsidR="00715805">
          <w:rPr>
            <w:webHidden/>
          </w:rPr>
        </w:r>
        <w:r w:rsidR="00715805">
          <w:rPr>
            <w:webHidden/>
          </w:rPr>
          <w:fldChar w:fldCharType="separate"/>
        </w:r>
        <w:r w:rsidR="00715805">
          <w:rPr>
            <w:webHidden/>
          </w:rPr>
          <w:t>453</w:t>
        </w:r>
        <w:r w:rsidR="00715805">
          <w:rPr>
            <w:webHidden/>
          </w:rPr>
          <w:fldChar w:fldCharType="end"/>
        </w:r>
      </w:hyperlink>
    </w:p>
    <w:p w14:paraId="2192DF38" w14:textId="77777777" w:rsidR="00715805" w:rsidRDefault="004E5554" w:rsidP="00715805">
      <w:pPr>
        <w:pStyle w:val="TOC3"/>
        <w:rPr>
          <w:rFonts w:asciiTheme="minorHAnsi" w:eastAsiaTheme="minorEastAsia" w:hAnsiTheme="minorHAnsi"/>
          <w:i w:val="0"/>
          <w:sz w:val="21"/>
          <w:szCs w:val="22"/>
        </w:rPr>
      </w:pPr>
      <w:hyperlink w:anchor="_Toc357026376" w:history="1">
        <w:r w:rsidR="00715805" w:rsidRPr="00326702">
          <w:rPr>
            <w:rStyle w:val="ad"/>
          </w:rPr>
          <w:t>7.1.5</w:t>
        </w:r>
        <w:r w:rsidR="00715805">
          <w:rPr>
            <w:rFonts w:asciiTheme="minorHAnsi" w:eastAsiaTheme="minorEastAsia" w:hAnsiTheme="minorHAnsi"/>
            <w:i w:val="0"/>
            <w:sz w:val="21"/>
            <w:szCs w:val="22"/>
          </w:rPr>
          <w:tab/>
        </w:r>
        <w:r w:rsidR="00715805" w:rsidRPr="00326702">
          <w:rPr>
            <w:rStyle w:val="ad"/>
          </w:rPr>
          <w:t>BM02_BD_05/</w:t>
        </w:r>
        <w:r w:rsidR="00715805" w:rsidRPr="00326702">
          <w:rPr>
            <w:rStyle w:val="ad"/>
            <w:rFonts w:hint="eastAsia"/>
          </w:rPr>
          <w:t>电力用户用电信息调查表</w:t>
        </w:r>
        <w:r w:rsidR="00715805">
          <w:rPr>
            <w:webHidden/>
          </w:rPr>
          <w:tab/>
        </w:r>
        <w:r w:rsidR="00715805">
          <w:rPr>
            <w:webHidden/>
          </w:rPr>
          <w:fldChar w:fldCharType="begin"/>
        </w:r>
        <w:r w:rsidR="00715805">
          <w:rPr>
            <w:webHidden/>
          </w:rPr>
          <w:instrText xml:space="preserve"> PAGEREF _Toc357026376 \h </w:instrText>
        </w:r>
        <w:r w:rsidR="00715805">
          <w:rPr>
            <w:webHidden/>
          </w:rPr>
        </w:r>
        <w:r w:rsidR="00715805">
          <w:rPr>
            <w:webHidden/>
          </w:rPr>
          <w:fldChar w:fldCharType="separate"/>
        </w:r>
        <w:r w:rsidR="00715805">
          <w:rPr>
            <w:webHidden/>
          </w:rPr>
          <w:t>455</w:t>
        </w:r>
        <w:r w:rsidR="00715805">
          <w:rPr>
            <w:webHidden/>
          </w:rPr>
          <w:fldChar w:fldCharType="end"/>
        </w:r>
      </w:hyperlink>
    </w:p>
    <w:p w14:paraId="1A8A3858" w14:textId="77777777" w:rsidR="00715805" w:rsidRDefault="004E5554" w:rsidP="00715805">
      <w:pPr>
        <w:pStyle w:val="TOC3"/>
        <w:rPr>
          <w:rFonts w:asciiTheme="minorHAnsi" w:eastAsiaTheme="minorEastAsia" w:hAnsiTheme="minorHAnsi"/>
          <w:i w:val="0"/>
          <w:sz w:val="21"/>
          <w:szCs w:val="22"/>
        </w:rPr>
      </w:pPr>
      <w:hyperlink w:anchor="_Toc357026377" w:history="1">
        <w:r w:rsidR="00715805" w:rsidRPr="00326702">
          <w:rPr>
            <w:rStyle w:val="ad"/>
          </w:rPr>
          <w:t>7.1.6</w:t>
        </w:r>
        <w:r w:rsidR="00715805">
          <w:rPr>
            <w:rFonts w:asciiTheme="minorHAnsi" w:eastAsiaTheme="minorEastAsia" w:hAnsiTheme="minorHAnsi"/>
            <w:i w:val="0"/>
            <w:sz w:val="21"/>
            <w:szCs w:val="22"/>
          </w:rPr>
          <w:tab/>
        </w:r>
        <w:r w:rsidR="00715805" w:rsidRPr="00326702">
          <w:rPr>
            <w:rStyle w:val="ad"/>
          </w:rPr>
          <w:t>BM03_BD_06/</w:t>
        </w:r>
        <w:r w:rsidR="00715805" w:rsidRPr="00326702">
          <w:rPr>
            <w:rStyle w:val="ad"/>
            <w:rFonts w:hint="eastAsia"/>
          </w:rPr>
          <w:t>需求响应执行效果分析报告</w:t>
        </w:r>
        <w:r w:rsidR="00715805">
          <w:rPr>
            <w:webHidden/>
          </w:rPr>
          <w:tab/>
        </w:r>
        <w:r w:rsidR="00715805">
          <w:rPr>
            <w:webHidden/>
          </w:rPr>
          <w:fldChar w:fldCharType="begin"/>
        </w:r>
        <w:r w:rsidR="00715805">
          <w:rPr>
            <w:webHidden/>
          </w:rPr>
          <w:instrText xml:space="preserve"> PAGEREF _Toc357026377 \h </w:instrText>
        </w:r>
        <w:r w:rsidR="00715805">
          <w:rPr>
            <w:webHidden/>
          </w:rPr>
        </w:r>
        <w:r w:rsidR="00715805">
          <w:rPr>
            <w:webHidden/>
          </w:rPr>
          <w:fldChar w:fldCharType="separate"/>
        </w:r>
        <w:r w:rsidR="00715805">
          <w:rPr>
            <w:webHidden/>
          </w:rPr>
          <w:t>459</w:t>
        </w:r>
        <w:r w:rsidR="00715805">
          <w:rPr>
            <w:webHidden/>
          </w:rPr>
          <w:fldChar w:fldCharType="end"/>
        </w:r>
      </w:hyperlink>
    </w:p>
    <w:p w14:paraId="43A04902" w14:textId="77777777" w:rsidR="00715805" w:rsidRDefault="004E5554" w:rsidP="00715805">
      <w:pPr>
        <w:pStyle w:val="TOC3"/>
        <w:rPr>
          <w:rFonts w:asciiTheme="minorHAnsi" w:eastAsiaTheme="minorEastAsia" w:hAnsiTheme="minorHAnsi"/>
          <w:i w:val="0"/>
          <w:sz w:val="21"/>
          <w:szCs w:val="22"/>
        </w:rPr>
      </w:pPr>
      <w:hyperlink w:anchor="_Toc357026378" w:history="1">
        <w:r w:rsidR="00715805" w:rsidRPr="00326702">
          <w:rPr>
            <w:rStyle w:val="ad"/>
          </w:rPr>
          <w:t>7.1.7</w:t>
        </w:r>
        <w:r w:rsidR="00715805">
          <w:rPr>
            <w:rFonts w:asciiTheme="minorHAnsi" w:eastAsiaTheme="minorEastAsia" w:hAnsiTheme="minorHAnsi"/>
            <w:i w:val="0"/>
            <w:sz w:val="21"/>
            <w:szCs w:val="22"/>
          </w:rPr>
          <w:tab/>
        </w:r>
        <w:r w:rsidR="00715805" w:rsidRPr="00326702">
          <w:rPr>
            <w:rStyle w:val="ad"/>
          </w:rPr>
          <w:t>BM06_BD_07/</w:t>
        </w:r>
        <w:r w:rsidR="00715805" w:rsidRPr="00326702">
          <w:rPr>
            <w:rStyle w:val="ad"/>
            <w:rFonts w:hint="eastAsia"/>
            <w:kern w:val="0"/>
          </w:rPr>
          <w:t>电网企业自身及推动社会</w:t>
        </w:r>
        <w:r w:rsidR="00715805" w:rsidRPr="00326702">
          <w:rPr>
            <w:rStyle w:val="ad"/>
            <w:rFonts w:hint="eastAsia"/>
          </w:rPr>
          <w:t>项目信息表</w:t>
        </w:r>
        <w:r w:rsidR="00715805">
          <w:rPr>
            <w:webHidden/>
          </w:rPr>
          <w:tab/>
        </w:r>
        <w:r w:rsidR="00715805">
          <w:rPr>
            <w:webHidden/>
          </w:rPr>
          <w:fldChar w:fldCharType="begin"/>
        </w:r>
        <w:r w:rsidR="00715805">
          <w:rPr>
            <w:webHidden/>
          </w:rPr>
          <w:instrText xml:space="preserve"> PAGEREF _Toc357026378 \h </w:instrText>
        </w:r>
        <w:r w:rsidR="00715805">
          <w:rPr>
            <w:webHidden/>
          </w:rPr>
        </w:r>
        <w:r w:rsidR="00715805">
          <w:rPr>
            <w:webHidden/>
          </w:rPr>
          <w:fldChar w:fldCharType="separate"/>
        </w:r>
        <w:r w:rsidR="00715805">
          <w:rPr>
            <w:webHidden/>
          </w:rPr>
          <w:t>460</w:t>
        </w:r>
        <w:r w:rsidR="00715805">
          <w:rPr>
            <w:webHidden/>
          </w:rPr>
          <w:fldChar w:fldCharType="end"/>
        </w:r>
      </w:hyperlink>
    </w:p>
    <w:p w14:paraId="771D9EAD" w14:textId="77777777" w:rsidR="00715805" w:rsidRDefault="004E5554" w:rsidP="00715805">
      <w:pPr>
        <w:pStyle w:val="TOC2"/>
        <w:rPr>
          <w:rFonts w:asciiTheme="minorHAnsi" w:eastAsiaTheme="minorEastAsia" w:hAnsiTheme="minorHAnsi"/>
          <w:sz w:val="21"/>
          <w:szCs w:val="22"/>
        </w:rPr>
      </w:pPr>
      <w:hyperlink w:anchor="_Toc357026379" w:history="1">
        <w:r w:rsidR="00715805" w:rsidRPr="00326702">
          <w:rPr>
            <w:rStyle w:val="ad"/>
          </w:rPr>
          <w:t>7.2</w:t>
        </w:r>
        <w:r w:rsidR="00715805">
          <w:rPr>
            <w:rFonts w:asciiTheme="minorHAnsi" w:eastAsiaTheme="minorEastAsia" w:hAnsiTheme="minorHAnsi"/>
            <w:sz w:val="21"/>
            <w:szCs w:val="22"/>
          </w:rPr>
          <w:tab/>
        </w:r>
        <w:r w:rsidR="00715805" w:rsidRPr="00326702">
          <w:rPr>
            <w:rStyle w:val="ad"/>
            <w:rFonts w:hint="eastAsia"/>
          </w:rPr>
          <w:t>报表</w:t>
        </w:r>
        <w:r w:rsidR="00715805">
          <w:rPr>
            <w:webHidden/>
          </w:rPr>
          <w:tab/>
        </w:r>
        <w:r w:rsidR="00715805">
          <w:rPr>
            <w:webHidden/>
          </w:rPr>
          <w:fldChar w:fldCharType="begin"/>
        </w:r>
        <w:r w:rsidR="00715805">
          <w:rPr>
            <w:webHidden/>
          </w:rPr>
          <w:instrText xml:space="preserve"> PAGEREF _Toc357026379 \h </w:instrText>
        </w:r>
        <w:r w:rsidR="00715805">
          <w:rPr>
            <w:webHidden/>
          </w:rPr>
        </w:r>
        <w:r w:rsidR="00715805">
          <w:rPr>
            <w:webHidden/>
          </w:rPr>
          <w:fldChar w:fldCharType="separate"/>
        </w:r>
        <w:r w:rsidR="00715805">
          <w:rPr>
            <w:webHidden/>
          </w:rPr>
          <w:t>462</w:t>
        </w:r>
        <w:r w:rsidR="00715805">
          <w:rPr>
            <w:webHidden/>
          </w:rPr>
          <w:fldChar w:fldCharType="end"/>
        </w:r>
      </w:hyperlink>
    </w:p>
    <w:p w14:paraId="465D4197" w14:textId="77777777" w:rsidR="00715805" w:rsidRDefault="004E5554" w:rsidP="00715805">
      <w:pPr>
        <w:pStyle w:val="TOC3"/>
        <w:rPr>
          <w:rFonts w:asciiTheme="minorHAnsi" w:eastAsiaTheme="minorEastAsia" w:hAnsiTheme="minorHAnsi"/>
          <w:i w:val="0"/>
          <w:sz w:val="21"/>
          <w:szCs w:val="22"/>
        </w:rPr>
      </w:pPr>
      <w:hyperlink w:anchor="_Toc357026380" w:history="1">
        <w:r w:rsidR="00715805" w:rsidRPr="00326702">
          <w:rPr>
            <w:rStyle w:val="ad"/>
          </w:rPr>
          <w:t>7.2.1</w:t>
        </w:r>
        <w:r w:rsidR="00715805">
          <w:rPr>
            <w:rFonts w:asciiTheme="minorHAnsi" w:eastAsiaTheme="minorEastAsia" w:hAnsiTheme="minorHAnsi"/>
            <w:i w:val="0"/>
            <w:sz w:val="21"/>
            <w:szCs w:val="22"/>
          </w:rPr>
          <w:tab/>
        </w:r>
        <w:r w:rsidR="00715805" w:rsidRPr="00326702">
          <w:rPr>
            <w:rStyle w:val="ad"/>
          </w:rPr>
          <w:t>BM02_RP_01/</w:t>
        </w:r>
        <w:r w:rsidR="00715805" w:rsidRPr="00326702">
          <w:rPr>
            <w:rStyle w:val="ad"/>
            <w:rFonts w:hint="eastAsia"/>
          </w:rPr>
          <w:t>有序用电执行信息</w:t>
        </w:r>
        <w:r w:rsidR="00715805">
          <w:rPr>
            <w:webHidden/>
          </w:rPr>
          <w:tab/>
        </w:r>
        <w:r w:rsidR="00715805">
          <w:rPr>
            <w:webHidden/>
          </w:rPr>
          <w:fldChar w:fldCharType="begin"/>
        </w:r>
        <w:r w:rsidR="00715805">
          <w:rPr>
            <w:webHidden/>
          </w:rPr>
          <w:instrText xml:space="preserve"> PAGEREF _Toc357026380 \h </w:instrText>
        </w:r>
        <w:r w:rsidR="00715805">
          <w:rPr>
            <w:webHidden/>
          </w:rPr>
        </w:r>
        <w:r w:rsidR="00715805">
          <w:rPr>
            <w:webHidden/>
          </w:rPr>
          <w:fldChar w:fldCharType="separate"/>
        </w:r>
        <w:r w:rsidR="00715805">
          <w:rPr>
            <w:webHidden/>
          </w:rPr>
          <w:t>462</w:t>
        </w:r>
        <w:r w:rsidR="00715805">
          <w:rPr>
            <w:webHidden/>
          </w:rPr>
          <w:fldChar w:fldCharType="end"/>
        </w:r>
      </w:hyperlink>
    </w:p>
    <w:p w14:paraId="02AA29AE" w14:textId="77777777" w:rsidR="00715805" w:rsidRDefault="004E5554" w:rsidP="00715805">
      <w:pPr>
        <w:pStyle w:val="TOC3"/>
        <w:rPr>
          <w:rFonts w:asciiTheme="minorHAnsi" w:eastAsiaTheme="minorEastAsia" w:hAnsiTheme="minorHAnsi"/>
          <w:i w:val="0"/>
          <w:sz w:val="21"/>
          <w:szCs w:val="22"/>
        </w:rPr>
      </w:pPr>
      <w:hyperlink w:anchor="_Toc357026381" w:history="1">
        <w:r w:rsidR="00715805" w:rsidRPr="00326702">
          <w:rPr>
            <w:rStyle w:val="ad"/>
          </w:rPr>
          <w:t>7.2.2</w:t>
        </w:r>
        <w:r w:rsidR="00715805">
          <w:rPr>
            <w:rFonts w:asciiTheme="minorHAnsi" w:eastAsiaTheme="minorEastAsia" w:hAnsiTheme="minorHAnsi"/>
            <w:i w:val="0"/>
            <w:sz w:val="21"/>
            <w:szCs w:val="22"/>
          </w:rPr>
          <w:tab/>
        </w:r>
        <w:r w:rsidR="00715805" w:rsidRPr="00326702">
          <w:rPr>
            <w:rStyle w:val="ad"/>
          </w:rPr>
          <w:t>BM06_RP_02/</w:t>
        </w:r>
        <w:r w:rsidR="00715805" w:rsidRPr="00326702">
          <w:rPr>
            <w:rStyle w:val="ad"/>
            <w:rFonts w:hint="eastAsia"/>
          </w:rPr>
          <w:t>能效服务活动小组工作报告</w:t>
        </w:r>
        <w:r w:rsidR="00715805">
          <w:rPr>
            <w:webHidden/>
          </w:rPr>
          <w:tab/>
        </w:r>
        <w:r w:rsidR="00715805">
          <w:rPr>
            <w:webHidden/>
          </w:rPr>
          <w:fldChar w:fldCharType="begin"/>
        </w:r>
        <w:r w:rsidR="00715805">
          <w:rPr>
            <w:webHidden/>
          </w:rPr>
          <w:instrText xml:space="preserve"> PAGEREF _Toc357026381 \h </w:instrText>
        </w:r>
        <w:r w:rsidR="00715805">
          <w:rPr>
            <w:webHidden/>
          </w:rPr>
        </w:r>
        <w:r w:rsidR="00715805">
          <w:rPr>
            <w:webHidden/>
          </w:rPr>
          <w:fldChar w:fldCharType="separate"/>
        </w:r>
        <w:r w:rsidR="00715805">
          <w:rPr>
            <w:webHidden/>
          </w:rPr>
          <w:t>462</w:t>
        </w:r>
        <w:r w:rsidR="00715805">
          <w:rPr>
            <w:webHidden/>
          </w:rPr>
          <w:fldChar w:fldCharType="end"/>
        </w:r>
      </w:hyperlink>
    </w:p>
    <w:p w14:paraId="550DBA4C" w14:textId="77777777" w:rsidR="00715805" w:rsidRDefault="004E5554" w:rsidP="00715805">
      <w:pPr>
        <w:pStyle w:val="TOC3"/>
        <w:rPr>
          <w:rFonts w:asciiTheme="minorHAnsi" w:eastAsiaTheme="minorEastAsia" w:hAnsiTheme="minorHAnsi"/>
          <w:i w:val="0"/>
          <w:sz w:val="21"/>
          <w:szCs w:val="22"/>
        </w:rPr>
      </w:pPr>
      <w:hyperlink w:anchor="_Toc357026382" w:history="1">
        <w:r w:rsidR="00715805" w:rsidRPr="00326702">
          <w:rPr>
            <w:rStyle w:val="ad"/>
          </w:rPr>
          <w:t>7.2.3</w:t>
        </w:r>
        <w:r w:rsidR="00715805">
          <w:rPr>
            <w:rFonts w:asciiTheme="minorHAnsi" w:eastAsiaTheme="minorEastAsia" w:hAnsiTheme="minorHAnsi"/>
            <w:i w:val="0"/>
            <w:sz w:val="21"/>
            <w:szCs w:val="22"/>
          </w:rPr>
          <w:tab/>
        </w:r>
        <w:r w:rsidR="00715805" w:rsidRPr="00326702">
          <w:rPr>
            <w:rStyle w:val="ad"/>
          </w:rPr>
          <w:t>BM06_RP_03/</w:t>
        </w:r>
        <w:r w:rsidR="00715805" w:rsidRPr="00326702">
          <w:rPr>
            <w:rStyle w:val="ad"/>
            <w:rFonts w:hint="eastAsia"/>
          </w:rPr>
          <w:t>节约电力电量指标完成情况统计表</w:t>
        </w:r>
        <w:r w:rsidR="00715805">
          <w:rPr>
            <w:webHidden/>
          </w:rPr>
          <w:tab/>
        </w:r>
        <w:r w:rsidR="00715805">
          <w:rPr>
            <w:webHidden/>
          </w:rPr>
          <w:fldChar w:fldCharType="begin"/>
        </w:r>
        <w:r w:rsidR="00715805">
          <w:rPr>
            <w:webHidden/>
          </w:rPr>
          <w:instrText xml:space="preserve"> PAGEREF _Toc357026382 \h </w:instrText>
        </w:r>
        <w:r w:rsidR="00715805">
          <w:rPr>
            <w:webHidden/>
          </w:rPr>
        </w:r>
        <w:r w:rsidR="00715805">
          <w:rPr>
            <w:webHidden/>
          </w:rPr>
          <w:fldChar w:fldCharType="separate"/>
        </w:r>
        <w:r w:rsidR="00715805">
          <w:rPr>
            <w:webHidden/>
          </w:rPr>
          <w:t>465</w:t>
        </w:r>
        <w:r w:rsidR="00715805">
          <w:rPr>
            <w:webHidden/>
          </w:rPr>
          <w:fldChar w:fldCharType="end"/>
        </w:r>
      </w:hyperlink>
    </w:p>
    <w:p w14:paraId="0AB0D766" w14:textId="77777777" w:rsidR="00715805" w:rsidRDefault="004E5554" w:rsidP="00715805">
      <w:pPr>
        <w:pStyle w:val="TOC3"/>
        <w:rPr>
          <w:rFonts w:asciiTheme="minorHAnsi" w:eastAsiaTheme="minorEastAsia" w:hAnsiTheme="minorHAnsi"/>
          <w:i w:val="0"/>
          <w:sz w:val="21"/>
          <w:szCs w:val="22"/>
        </w:rPr>
      </w:pPr>
      <w:hyperlink w:anchor="_Toc357026383" w:history="1">
        <w:r w:rsidR="00715805" w:rsidRPr="00326702">
          <w:rPr>
            <w:rStyle w:val="ad"/>
          </w:rPr>
          <w:t>7.2.4</w:t>
        </w:r>
        <w:r w:rsidR="00715805">
          <w:rPr>
            <w:rFonts w:asciiTheme="minorHAnsi" w:eastAsiaTheme="minorEastAsia" w:hAnsiTheme="minorHAnsi"/>
            <w:i w:val="0"/>
            <w:sz w:val="21"/>
            <w:szCs w:val="22"/>
          </w:rPr>
          <w:tab/>
        </w:r>
        <w:r w:rsidR="00715805" w:rsidRPr="00326702">
          <w:rPr>
            <w:rStyle w:val="ad"/>
          </w:rPr>
          <w:t>BM06_RP_04/</w:t>
        </w:r>
        <w:r w:rsidR="00715805" w:rsidRPr="00326702">
          <w:rPr>
            <w:rStyle w:val="ad"/>
            <w:rFonts w:hint="eastAsia"/>
          </w:rPr>
          <w:t>节能服务公司组建情况统计表</w:t>
        </w:r>
        <w:r w:rsidR="00715805">
          <w:rPr>
            <w:webHidden/>
          </w:rPr>
          <w:tab/>
        </w:r>
        <w:r w:rsidR="00715805">
          <w:rPr>
            <w:webHidden/>
          </w:rPr>
          <w:fldChar w:fldCharType="begin"/>
        </w:r>
        <w:r w:rsidR="00715805">
          <w:rPr>
            <w:webHidden/>
          </w:rPr>
          <w:instrText xml:space="preserve"> PAGEREF _Toc357026383 \h </w:instrText>
        </w:r>
        <w:r w:rsidR="00715805">
          <w:rPr>
            <w:webHidden/>
          </w:rPr>
        </w:r>
        <w:r w:rsidR="00715805">
          <w:rPr>
            <w:webHidden/>
          </w:rPr>
          <w:fldChar w:fldCharType="separate"/>
        </w:r>
        <w:r w:rsidR="00715805">
          <w:rPr>
            <w:webHidden/>
          </w:rPr>
          <w:t>466</w:t>
        </w:r>
        <w:r w:rsidR="00715805">
          <w:rPr>
            <w:webHidden/>
          </w:rPr>
          <w:fldChar w:fldCharType="end"/>
        </w:r>
      </w:hyperlink>
    </w:p>
    <w:p w14:paraId="3D4409BE" w14:textId="77777777" w:rsidR="00715805" w:rsidRDefault="004E5554" w:rsidP="00715805">
      <w:pPr>
        <w:pStyle w:val="TOC3"/>
        <w:rPr>
          <w:rFonts w:asciiTheme="minorHAnsi" w:eastAsiaTheme="minorEastAsia" w:hAnsiTheme="minorHAnsi"/>
          <w:i w:val="0"/>
          <w:sz w:val="21"/>
          <w:szCs w:val="22"/>
        </w:rPr>
      </w:pPr>
      <w:hyperlink w:anchor="_Toc357026384" w:history="1">
        <w:r w:rsidR="00715805" w:rsidRPr="00326702">
          <w:rPr>
            <w:rStyle w:val="ad"/>
          </w:rPr>
          <w:t>7.2.5</w:t>
        </w:r>
        <w:r w:rsidR="00715805">
          <w:rPr>
            <w:rFonts w:asciiTheme="minorHAnsi" w:eastAsiaTheme="minorEastAsia" w:hAnsiTheme="minorHAnsi"/>
            <w:i w:val="0"/>
            <w:sz w:val="21"/>
            <w:szCs w:val="22"/>
          </w:rPr>
          <w:tab/>
        </w:r>
        <w:r w:rsidR="00715805" w:rsidRPr="00326702">
          <w:rPr>
            <w:rStyle w:val="ad"/>
          </w:rPr>
          <w:t>BM06_RP_05/</w:t>
        </w:r>
        <w:r w:rsidR="00715805" w:rsidRPr="00326702">
          <w:rPr>
            <w:rStyle w:val="ad"/>
            <w:rFonts w:hint="eastAsia"/>
          </w:rPr>
          <w:t>节能服务项目情况统计表</w:t>
        </w:r>
        <w:r w:rsidR="00715805">
          <w:rPr>
            <w:webHidden/>
          </w:rPr>
          <w:tab/>
        </w:r>
        <w:r w:rsidR="00715805">
          <w:rPr>
            <w:webHidden/>
          </w:rPr>
          <w:fldChar w:fldCharType="begin"/>
        </w:r>
        <w:r w:rsidR="00715805">
          <w:rPr>
            <w:webHidden/>
          </w:rPr>
          <w:instrText xml:space="preserve"> PAGEREF _Toc357026384 \h </w:instrText>
        </w:r>
        <w:r w:rsidR="00715805">
          <w:rPr>
            <w:webHidden/>
          </w:rPr>
        </w:r>
        <w:r w:rsidR="00715805">
          <w:rPr>
            <w:webHidden/>
          </w:rPr>
          <w:fldChar w:fldCharType="separate"/>
        </w:r>
        <w:r w:rsidR="00715805">
          <w:rPr>
            <w:webHidden/>
          </w:rPr>
          <w:t>468</w:t>
        </w:r>
        <w:r w:rsidR="00715805">
          <w:rPr>
            <w:webHidden/>
          </w:rPr>
          <w:fldChar w:fldCharType="end"/>
        </w:r>
      </w:hyperlink>
    </w:p>
    <w:p w14:paraId="7636A5DF" w14:textId="77777777" w:rsidR="00715805" w:rsidRDefault="004E5554" w:rsidP="00715805">
      <w:pPr>
        <w:pStyle w:val="TOC3"/>
        <w:rPr>
          <w:rFonts w:asciiTheme="minorHAnsi" w:eastAsiaTheme="minorEastAsia" w:hAnsiTheme="minorHAnsi"/>
          <w:i w:val="0"/>
          <w:sz w:val="21"/>
          <w:szCs w:val="22"/>
        </w:rPr>
      </w:pPr>
      <w:hyperlink w:anchor="_Toc357026385" w:history="1">
        <w:r w:rsidR="00715805" w:rsidRPr="00326702">
          <w:rPr>
            <w:rStyle w:val="ad"/>
          </w:rPr>
          <w:t>7.2.6</w:t>
        </w:r>
        <w:r w:rsidR="00715805">
          <w:rPr>
            <w:rFonts w:asciiTheme="minorHAnsi" w:eastAsiaTheme="minorEastAsia" w:hAnsiTheme="minorHAnsi"/>
            <w:i w:val="0"/>
            <w:sz w:val="21"/>
            <w:szCs w:val="22"/>
          </w:rPr>
          <w:tab/>
        </w:r>
        <w:r w:rsidR="00715805" w:rsidRPr="00326702">
          <w:rPr>
            <w:rStyle w:val="ad"/>
          </w:rPr>
          <w:t>BM06_RP_06/</w:t>
        </w:r>
        <w:r w:rsidR="00715805" w:rsidRPr="00326702">
          <w:rPr>
            <w:rStyle w:val="ad"/>
            <w:rFonts w:hint="eastAsia"/>
          </w:rPr>
          <w:t>节能服务公司项目信息统计表</w:t>
        </w:r>
        <w:r w:rsidR="00715805">
          <w:rPr>
            <w:webHidden/>
          </w:rPr>
          <w:tab/>
        </w:r>
        <w:r w:rsidR="00715805">
          <w:rPr>
            <w:webHidden/>
          </w:rPr>
          <w:fldChar w:fldCharType="begin"/>
        </w:r>
        <w:r w:rsidR="00715805">
          <w:rPr>
            <w:webHidden/>
          </w:rPr>
          <w:instrText xml:space="preserve"> PAGEREF _Toc357026385 \h </w:instrText>
        </w:r>
        <w:r w:rsidR="00715805">
          <w:rPr>
            <w:webHidden/>
          </w:rPr>
        </w:r>
        <w:r w:rsidR="00715805">
          <w:rPr>
            <w:webHidden/>
          </w:rPr>
          <w:fldChar w:fldCharType="separate"/>
        </w:r>
        <w:r w:rsidR="00715805">
          <w:rPr>
            <w:webHidden/>
          </w:rPr>
          <w:t>469</w:t>
        </w:r>
        <w:r w:rsidR="00715805">
          <w:rPr>
            <w:webHidden/>
          </w:rPr>
          <w:fldChar w:fldCharType="end"/>
        </w:r>
      </w:hyperlink>
    </w:p>
    <w:p w14:paraId="298652C6" w14:textId="77777777" w:rsidR="00715805" w:rsidRDefault="004E5554" w:rsidP="00715805">
      <w:pPr>
        <w:pStyle w:val="TOC3"/>
        <w:rPr>
          <w:rFonts w:asciiTheme="minorHAnsi" w:eastAsiaTheme="minorEastAsia" w:hAnsiTheme="minorHAnsi"/>
          <w:i w:val="0"/>
          <w:sz w:val="21"/>
          <w:szCs w:val="22"/>
        </w:rPr>
      </w:pPr>
      <w:hyperlink w:anchor="_Toc357026386" w:history="1">
        <w:r w:rsidR="00715805" w:rsidRPr="00326702">
          <w:rPr>
            <w:rStyle w:val="ad"/>
          </w:rPr>
          <w:t>7.2.7</w:t>
        </w:r>
        <w:r w:rsidR="00715805">
          <w:rPr>
            <w:rFonts w:asciiTheme="minorHAnsi" w:eastAsiaTheme="minorEastAsia" w:hAnsiTheme="minorHAnsi"/>
            <w:i w:val="0"/>
            <w:sz w:val="21"/>
            <w:szCs w:val="22"/>
          </w:rPr>
          <w:tab/>
        </w:r>
        <w:r w:rsidR="00715805" w:rsidRPr="00326702">
          <w:rPr>
            <w:rStyle w:val="ad"/>
          </w:rPr>
          <w:t>BM06_RP_07/</w:t>
        </w:r>
        <w:r w:rsidR="00715805" w:rsidRPr="00326702">
          <w:rPr>
            <w:rStyle w:val="ad"/>
            <w:rFonts w:hint="eastAsia"/>
          </w:rPr>
          <w:t>能效服务网络统计表</w:t>
        </w:r>
        <w:r w:rsidR="00715805">
          <w:rPr>
            <w:webHidden/>
          </w:rPr>
          <w:tab/>
        </w:r>
        <w:r w:rsidR="00715805">
          <w:rPr>
            <w:webHidden/>
          </w:rPr>
          <w:fldChar w:fldCharType="begin"/>
        </w:r>
        <w:r w:rsidR="00715805">
          <w:rPr>
            <w:webHidden/>
          </w:rPr>
          <w:instrText xml:space="preserve"> PAGEREF _Toc357026386 \h </w:instrText>
        </w:r>
        <w:r w:rsidR="00715805">
          <w:rPr>
            <w:webHidden/>
          </w:rPr>
        </w:r>
        <w:r w:rsidR="00715805">
          <w:rPr>
            <w:webHidden/>
          </w:rPr>
          <w:fldChar w:fldCharType="separate"/>
        </w:r>
        <w:r w:rsidR="00715805">
          <w:rPr>
            <w:webHidden/>
          </w:rPr>
          <w:t>471</w:t>
        </w:r>
        <w:r w:rsidR="00715805">
          <w:rPr>
            <w:webHidden/>
          </w:rPr>
          <w:fldChar w:fldCharType="end"/>
        </w:r>
      </w:hyperlink>
    </w:p>
    <w:p w14:paraId="21224C06" w14:textId="77777777" w:rsidR="00715805" w:rsidRDefault="004E5554" w:rsidP="00715805">
      <w:pPr>
        <w:pStyle w:val="TOC3"/>
        <w:rPr>
          <w:rFonts w:asciiTheme="minorHAnsi" w:eastAsiaTheme="minorEastAsia" w:hAnsiTheme="minorHAnsi"/>
          <w:i w:val="0"/>
          <w:sz w:val="21"/>
          <w:szCs w:val="22"/>
        </w:rPr>
      </w:pPr>
      <w:hyperlink w:anchor="_Toc357026387" w:history="1">
        <w:r w:rsidR="00715805" w:rsidRPr="00326702">
          <w:rPr>
            <w:rStyle w:val="ad"/>
          </w:rPr>
          <w:t>7.2.8</w:t>
        </w:r>
        <w:r w:rsidR="00715805">
          <w:rPr>
            <w:rFonts w:asciiTheme="minorHAnsi" w:eastAsiaTheme="minorEastAsia" w:hAnsiTheme="minorHAnsi"/>
            <w:i w:val="0"/>
            <w:sz w:val="21"/>
            <w:szCs w:val="22"/>
          </w:rPr>
          <w:tab/>
        </w:r>
        <w:r w:rsidR="00715805" w:rsidRPr="00326702">
          <w:rPr>
            <w:rStyle w:val="ad"/>
          </w:rPr>
          <w:t>BM06_RP_08/</w:t>
        </w:r>
        <w:r w:rsidR="00715805" w:rsidRPr="00326702">
          <w:rPr>
            <w:rStyle w:val="ad"/>
            <w:rFonts w:hint="eastAsia"/>
          </w:rPr>
          <w:t>第三方能效测评机构组建情况统计表</w:t>
        </w:r>
        <w:r w:rsidR="00715805">
          <w:rPr>
            <w:webHidden/>
          </w:rPr>
          <w:tab/>
        </w:r>
        <w:r w:rsidR="00715805">
          <w:rPr>
            <w:webHidden/>
          </w:rPr>
          <w:fldChar w:fldCharType="begin"/>
        </w:r>
        <w:r w:rsidR="00715805">
          <w:rPr>
            <w:webHidden/>
          </w:rPr>
          <w:instrText xml:space="preserve"> PAGEREF _Toc357026387 \h </w:instrText>
        </w:r>
        <w:r w:rsidR="00715805">
          <w:rPr>
            <w:webHidden/>
          </w:rPr>
        </w:r>
        <w:r w:rsidR="00715805">
          <w:rPr>
            <w:webHidden/>
          </w:rPr>
          <w:fldChar w:fldCharType="separate"/>
        </w:r>
        <w:r w:rsidR="00715805">
          <w:rPr>
            <w:webHidden/>
          </w:rPr>
          <w:t>472</w:t>
        </w:r>
        <w:r w:rsidR="00715805">
          <w:rPr>
            <w:webHidden/>
          </w:rPr>
          <w:fldChar w:fldCharType="end"/>
        </w:r>
      </w:hyperlink>
    </w:p>
    <w:p w14:paraId="3BCB50B5" w14:textId="77777777" w:rsidR="00715805" w:rsidRDefault="004E5554" w:rsidP="00715805">
      <w:pPr>
        <w:pStyle w:val="TOC3"/>
        <w:rPr>
          <w:rFonts w:asciiTheme="minorHAnsi" w:eastAsiaTheme="minorEastAsia" w:hAnsiTheme="minorHAnsi"/>
          <w:i w:val="0"/>
          <w:sz w:val="21"/>
          <w:szCs w:val="22"/>
        </w:rPr>
      </w:pPr>
      <w:hyperlink w:anchor="_Toc357026388" w:history="1">
        <w:r w:rsidR="00715805" w:rsidRPr="00326702">
          <w:rPr>
            <w:rStyle w:val="ad"/>
          </w:rPr>
          <w:t>7.2.9</w:t>
        </w:r>
        <w:r w:rsidR="00715805">
          <w:rPr>
            <w:rFonts w:asciiTheme="minorHAnsi" w:eastAsiaTheme="minorEastAsia" w:hAnsiTheme="minorHAnsi"/>
            <w:i w:val="0"/>
            <w:sz w:val="21"/>
            <w:szCs w:val="22"/>
          </w:rPr>
          <w:tab/>
        </w:r>
        <w:r w:rsidR="00715805" w:rsidRPr="00326702">
          <w:rPr>
            <w:rStyle w:val="ad"/>
          </w:rPr>
          <w:t>BM06_RP_09/</w:t>
        </w:r>
        <w:r w:rsidR="00715805" w:rsidRPr="00326702">
          <w:rPr>
            <w:rStyle w:val="ad"/>
            <w:rFonts w:hint="eastAsia"/>
          </w:rPr>
          <w:t>第三方能效测评机构业务开展情况统计表</w:t>
        </w:r>
        <w:r w:rsidR="00715805">
          <w:rPr>
            <w:webHidden/>
          </w:rPr>
          <w:tab/>
        </w:r>
        <w:r w:rsidR="00715805">
          <w:rPr>
            <w:webHidden/>
          </w:rPr>
          <w:fldChar w:fldCharType="begin"/>
        </w:r>
        <w:r w:rsidR="00715805">
          <w:rPr>
            <w:webHidden/>
          </w:rPr>
          <w:instrText xml:space="preserve"> PAGEREF _Toc357026388 \h </w:instrText>
        </w:r>
        <w:r w:rsidR="00715805">
          <w:rPr>
            <w:webHidden/>
          </w:rPr>
        </w:r>
        <w:r w:rsidR="00715805">
          <w:rPr>
            <w:webHidden/>
          </w:rPr>
          <w:fldChar w:fldCharType="separate"/>
        </w:r>
        <w:r w:rsidR="00715805">
          <w:rPr>
            <w:webHidden/>
          </w:rPr>
          <w:t>473</w:t>
        </w:r>
        <w:r w:rsidR="00715805">
          <w:rPr>
            <w:webHidden/>
          </w:rPr>
          <w:fldChar w:fldCharType="end"/>
        </w:r>
      </w:hyperlink>
    </w:p>
    <w:p w14:paraId="01E3F105" w14:textId="77777777" w:rsidR="00715805" w:rsidRDefault="004E5554" w:rsidP="00715805">
      <w:pPr>
        <w:pStyle w:val="TOC3"/>
        <w:rPr>
          <w:rFonts w:asciiTheme="minorHAnsi" w:eastAsiaTheme="minorEastAsia" w:hAnsiTheme="minorHAnsi"/>
          <w:i w:val="0"/>
          <w:sz w:val="21"/>
          <w:szCs w:val="22"/>
        </w:rPr>
      </w:pPr>
      <w:hyperlink w:anchor="_Toc357026389" w:history="1">
        <w:r w:rsidR="00715805" w:rsidRPr="00326702">
          <w:rPr>
            <w:rStyle w:val="ad"/>
          </w:rPr>
          <w:t>7.2.10</w:t>
        </w:r>
        <w:r w:rsidR="00715805">
          <w:rPr>
            <w:rFonts w:asciiTheme="minorHAnsi" w:eastAsiaTheme="minorEastAsia" w:hAnsiTheme="minorHAnsi"/>
            <w:i w:val="0"/>
            <w:sz w:val="21"/>
            <w:szCs w:val="22"/>
          </w:rPr>
          <w:tab/>
        </w:r>
        <w:r w:rsidR="00715805" w:rsidRPr="00326702">
          <w:rPr>
            <w:rStyle w:val="ad"/>
          </w:rPr>
          <w:t>BM06_RP_10/</w:t>
        </w:r>
        <w:r w:rsidR="00715805" w:rsidRPr="00326702">
          <w:rPr>
            <w:rStyle w:val="ad"/>
            <w:rFonts w:hint="eastAsia"/>
          </w:rPr>
          <w:t>节能服务培训开展情况统计表</w:t>
        </w:r>
        <w:r w:rsidR="00715805">
          <w:rPr>
            <w:webHidden/>
          </w:rPr>
          <w:tab/>
        </w:r>
        <w:r w:rsidR="00715805">
          <w:rPr>
            <w:webHidden/>
          </w:rPr>
          <w:fldChar w:fldCharType="begin"/>
        </w:r>
        <w:r w:rsidR="00715805">
          <w:rPr>
            <w:webHidden/>
          </w:rPr>
          <w:instrText xml:space="preserve"> PAGEREF _Toc357026389 \h </w:instrText>
        </w:r>
        <w:r w:rsidR="00715805">
          <w:rPr>
            <w:webHidden/>
          </w:rPr>
        </w:r>
        <w:r w:rsidR="00715805">
          <w:rPr>
            <w:webHidden/>
          </w:rPr>
          <w:fldChar w:fldCharType="separate"/>
        </w:r>
        <w:r w:rsidR="00715805">
          <w:rPr>
            <w:webHidden/>
          </w:rPr>
          <w:t>474</w:t>
        </w:r>
        <w:r w:rsidR="00715805">
          <w:rPr>
            <w:webHidden/>
          </w:rPr>
          <w:fldChar w:fldCharType="end"/>
        </w:r>
      </w:hyperlink>
    </w:p>
    <w:p w14:paraId="20A20850" w14:textId="77777777" w:rsidR="00715805" w:rsidRDefault="004E5554" w:rsidP="00715805">
      <w:pPr>
        <w:pStyle w:val="TOC3"/>
        <w:rPr>
          <w:rFonts w:asciiTheme="minorHAnsi" w:eastAsiaTheme="minorEastAsia" w:hAnsiTheme="minorHAnsi"/>
          <w:i w:val="0"/>
          <w:sz w:val="21"/>
          <w:szCs w:val="22"/>
        </w:rPr>
      </w:pPr>
      <w:hyperlink w:anchor="_Toc357026390" w:history="1">
        <w:r w:rsidR="00715805" w:rsidRPr="00326702">
          <w:rPr>
            <w:rStyle w:val="ad"/>
          </w:rPr>
          <w:t>7.2.11</w:t>
        </w:r>
        <w:r w:rsidR="00715805">
          <w:rPr>
            <w:rFonts w:asciiTheme="minorHAnsi" w:eastAsiaTheme="minorEastAsia" w:hAnsiTheme="minorHAnsi"/>
            <w:i w:val="0"/>
            <w:sz w:val="21"/>
            <w:szCs w:val="22"/>
          </w:rPr>
          <w:tab/>
        </w:r>
        <w:r w:rsidR="00715805" w:rsidRPr="00326702">
          <w:rPr>
            <w:rStyle w:val="ad"/>
          </w:rPr>
          <w:t>BM06_RP_11/</w:t>
        </w:r>
        <w:r w:rsidR="00715805" w:rsidRPr="00326702">
          <w:rPr>
            <w:rStyle w:val="ad"/>
            <w:rFonts w:hint="eastAsia"/>
          </w:rPr>
          <w:t>节约电力电量指标基线表</w:t>
        </w:r>
        <w:r w:rsidR="00715805">
          <w:rPr>
            <w:webHidden/>
          </w:rPr>
          <w:tab/>
        </w:r>
        <w:r w:rsidR="00715805">
          <w:rPr>
            <w:webHidden/>
          </w:rPr>
          <w:fldChar w:fldCharType="begin"/>
        </w:r>
        <w:r w:rsidR="00715805">
          <w:rPr>
            <w:webHidden/>
          </w:rPr>
          <w:instrText xml:space="preserve"> PAGEREF _Toc357026390 \h </w:instrText>
        </w:r>
        <w:r w:rsidR="00715805">
          <w:rPr>
            <w:webHidden/>
          </w:rPr>
        </w:r>
        <w:r w:rsidR="00715805">
          <w:rPr>
            <w:webHidden/>
          </w:rPr>
          <w:fldChar w:fldCharType="separate"/>
        </w:r>
        <w:r w:rsidR="00715805">
          <w:rPr>
            <w:webHidden/>
          </w:rPr>
          <w:t>476</w:t>
        </w:r>
        <w:r w:rsidR="00715805">
          <w:rPr>
            <w:webHidden/>
          </w:rPr>
          <w:fldChar w:fldCharType="end"/>
        </w:r>
      </w:hyperlink>
    </w:p>
    <w:p w14:paraId="0325A116" w14:textId="77777777" w:rsidR="00715805" w:rsidRDefault="004E5554" w:rsidP="00715805">
      <w:pPr>
        <w:pStyle w:val="TOC3"/>
        <w:rPr>
          <w:rFonts w:asciiTheme="minorHAnsi" w:eastAsiaTheme="minorEastAsia" w:hAnsiTheme="minorHAnsi"/>
          <w:i w:val="0"/>
          <w:sz w:val="21"/>
          <w:szCs w:val="22"/>
        </w:rPr>
      </w:pPr>
      <w:hyperlink w:anchor="_Toc357026391" w:history="1">
        <w:r w:rsidR="00715805" w:rsidRPr="00326702">
          <w:rPr>
            <w:rStyle w:val="ad"/>
          </w:rPr>
          <w:t>7.2.12</w:t>
        </w:r>
        <w:r w:rsidR="00715805">
          <w:rPr>
            <w:rFonts w:asciiTheme="minorHAnsi" w:eastAsiaTheme="minorEastAsia" w:hAnsiTheme="minorHAnsi"/>
            <w:i w:val="0"/>
            <w:sz w:val="21"/>
            <w:szCs w:val="22"/>
          </w:rPr>
          <w:tab/>
        </w:r>
        <w:r w:rsidR="00715805" w:rsidRPr="00326702">
          <w:rPr>
            <w:rStyle w:val="ad"/>
          </w:rPr>
          <w:t>BM06_RP_12/</w:t>
        </w:r>
        <w:r w:rsidR="00715805" w:rsidRPr="00326702">
          <w:rPr>
            <w:rStyle w:val="ad"/>
            <w:rFonts w:hint="eastAsia"/>
          </w:rPr>
          <w:t>按统计范围划分的节约量汇总表</w:t>
        </w:r>
        <w:r w:rsidR="00715805">
          <w:rPr>
            <w:webHidden/>
          </w:rPr>
          <w:tab/>
        </w:r>
        <w:r w:rsidR="00715805">
          <w:rPr>
            <w:webHidden/>
          </w:rPr>
          <w:fldChar w:fldCharType="begin"/>
        </w:r>
        <w:r w:rsidR="00715805">
          <w:rPr>
            <w:webHidden/>
          </w:rPr>
          <w:instrText xml:space="preserve"> PAGEREF _Toc357026391 \h </w:instrText>
        </w:r>
        <w:r w:rsidR="00715805">
          <w:rPr>
            <w:webHidden/>
          </w:rPr>
        </w:r>
        <w:r w:rsidR="00715805">
          <w:rPr>
            <w:webHidden/>
          </w:rPr>
          <w:fldChar w:fldCharType="separate"/>
        </w:r>
        <w:r w:rsidR="00715805">
          <w:rPr>
            <w:webHidden/>
          </w:rPr>
          <w:t>477</w:t>
        </w:r>
        <w:r w:rsidR="00715805">
          <w:rPr>
            <w:webHidden/>
          </w:rPr>
          <w:fldChar w:fldCharType="end"/>
        </w:r>
      </w:hyperlink>
    </w:p>
    <w:p w14:paraId="55A18010" w14:textId="77777777" w:rsidR="00715805" w:rsidRDefault="004E5554" w:rsidP="00715805">
      <w:pPr>
        <w:pStyle w:val="TOC1"/>
        <w:rPr>
          <w:rFonts w:asciiTheme="minorHAnsi" w:eastAsiaTheme="minorEastAsia" w:hAnsiTheme="minorHAnsi"/>
          <w:b w:val="0"/>
          <w:sz w:val="21"/>
          <w:szCs w:val="22"/>
        </w:rPr>
      </w:pPr>
      <w:hyperlink w:anchor="_Toc357026392" w:history="1">
        <w:r w:rsidR="00715805" w:rsidRPr="00326702">
          <w:rPr>
            <w:rStyle w:val="ad"/>
          </w:rPr>
          <w:t>8</w:t>
        </w:r>
        <w:r w:rsidR="00715805">
          <w:rPr>
            <w:rFonts w:asciiTheme="minorHAnsi" w:eastAsiaTheme="minorEastAsia" w:hAnsiTheme="minorHAnsi"/>
            <w:b w:val="0"/>
            <w:sz w:val="21"/>
            <w:szCs w:val="22"/>
          </w:rPr>
          <w:tab/>
        </w:r>
        <w:r w:rsidR="00715805" w:rsidRPr="00326702">
          <w:rPr>
            <w:rStyle w:val="ad"/>
            <w:rFonts w:hint="eastAsia"/>
          </w:rPr>
          <w:t>附录三虚拟流程</w:t>
        </w:r>
        <w:r w:rsidR="00715805">
          <w:rPr>
            <w:webHidden/>
          </w:rPr>
          <w:tab/>
        </w:r>
        <w:r w:rsidR="00715805">
          <w:rPr>
            <w:webHidden/>
          </w:rPr>
          <w:fldChar w:fldCharType="begin"/>
        </w:r>
        <w:r w:rsidR="00715805">
          <w:rPr>
            <w:webHidden/>
          </w:rPr>
          <w:instrText xml:space="preserve"> PAGEREF _Toc357026392 \h </w:instrText>
        </w:r>
        <w:r w:rsidR="00715805">
          <w:rPr>
            <w:webHidden/>
          </w:rPr>
        </w:r>
        <w:r w:rsidR="00715805">
          <w:rPr>
            <w:webHidden/>
          </w:rPr>
          <w:fldChar w:fldCharType="separate"/>
        </w:r>
        <w:r w:rsidR="00715805">
          <w:rPr>
            <w:webHidden/>
          </w:rPr>
          <w:t>479</w:t>
        </w:r>
        <w:r w:rsidR="00715805">
          <w:rPr>
            <w:webHidden/>
          </w:rPr>
          <w:fldChar w:fldCharType="end"/>
        </w:r>
      </w:hyperlink>
    </w:p>
    <w:p w14:paraId="2FBAD310" w14:textId="77777777" w:rsidR="00715805" w:rsidRDefault="004E5554" w:rsidP="00715805">
      <w:pPr>
        <w:pStyle w:val="TOC2"/>
        <w:rPr>
          <w:rFonts w:asciiTheme="minorHAnsi" w:eastAsiaTheme="minorEastAsia" w:hAnsiTheme="minorHAnsi"/>
          <w:sz w:val="21"/>
          <w:szCs w:val="22"/>
        </w:rPr>
      </w:pPr>
      <w:hyperlink w:anchor="_Toc357026393" w:history="1">
        <w:r w:rsidR="00715805" w:rsidRPr="00326702">
          <w:rPr>
            <w:rStyle w:val="ad"/>
          </w:rPr>
          <w:t>8.1</w:t>
        </w:r>
        <w:r w:rsidR="00715805">
          <w:rPr>
            <w:rFonts w:asciiTheme="minorHAnsi" w:eastAsiaTheme="minorEastAsia" w:hAnsiTheme="minorHAnsi"/>
            <w:sz w:val="21"/>
            <w:szCs w:val="22"/>
          </w:rPr>
          <w:tab/>
        </w:r>
        <w:r w:rsidR="00715805" w:rsidRPr="00326702">
          <w:rPr>
            <w:rStyle w:val="ad"/>
          </w:rPr>
          <w:t>DSM</w:t>
        </w:r>
        <w:r w:rsidR="00715805" w:rsidRPr="00326702">
          <w:rPr>
            <w:rStyle w:val="ad"/>
            <w:rFonts w:hint="eastAsia"/>
          </w:rPr>
          <w:t>目标责任考核</w:t>
        </w:r>
        <w:r w:rsidR="00715805">
          <w:rPr>
            <w:webHidden/>
          </w:rPr>
          <w:tab/>
        </w:r>
        <w:r w:rsidR="00715805">
          <w:rPr>
            <w:webHidden/>
          </w:rPr>
          <w:fldChar w:fldCharType="begin"/>
        </w:r>
        <w:r w:rsidR="00715805">
          <w:rPr>
            <w:webHidden/>
          </w:rPr>
          <w:instrText xml:space="preserve"> PAGEREF _Toc357026393 \h </w:instrText>
        </w:r>
        <w:r w:rsidR="00715805">
          <w:rPr>
            <w:webHidden/>
          </w:rPr>
        </w:r>
        <w:r w:rsidR="00715805">
          <w:rPr>
            <w:webHidden/>
          </w:rPr>
          <w:fldChar w:fldCharType="separate"/>
        </w:r>
        <w:r w:rsidR="00715805">
          <w:rPr>
            <w:webHidden/>
          </w:rPr>
          <w:t>479</w:t>
        </w:r>
        <w:r w:rsidR="00715805">
          <w:rPr>
            <w:webHidden/>
          </w:rPr>
          <w:fldChar w:fldCharType="end"/>
        </w:r>
      </w:hyperlink>
    </w:p>
    <w:p w14:paraId="2D3FD0D9" w14:textId="77777777" w:rsidR="00715805" w:rsidRDefault="004E5554" w:rsidP="00715805">
      <w:pPr>
        <w:pStyle w:val="TOC3"/>
        <w:rPr>
          <w:rFonts w:asciiTheme="minorHAnsi" w:eastAsiaTheme="minorEastAsia" w:hAnsiTheme="minorHAnsi"/>
          <w:i w:val="0"/>
          <w:sz w:val="21"/>
          <w:szCs w:val="22"/>
        </w:rPr>
      </w:pPr>
      <w:hyperlink w:anchor="_Toc357026394" w:history="1">
        <w:r w:rsidR="00715805" w:rsidRPr="00326702">
          <w:rPr>
            <w:rStyle w:val="ad"/>
          </w:rPr>
          <w:t>8.1.1</w:t>
        </w:r>
        <w:r w:rsidR="00715805">
          <w:rPr>
            <w:rFonts w:asciiTheme="minorHAnsi" w:eastAsiaTheme="minorEastAsia" w:hAnsiTheme="minorHAnsi"/>
            <w:i w:val="0"/>
            <w:sz w:val="21"/>
            <w:szCs w:val="22"/>
          </w:rPr>
          <w:tab/>
        </w:r>
        <w:r w:rsidR="00715805" w:rsidRPr="00326702">
          <w:rPr>
            <w:rStyle w:val="ad"/>
            <w:rFonts w:hint="eastAsia"/>
          </w:rPr>
          <w:t>节约电力电量指标预下发流程</w:t>
        </w:r>
        <w:r w:rsidR="00715805">
          <w:rPr>
            <w:webHidden/>
          </w:rPr>
          <w:tab/>
        </w:r>
        <w:r w:rsidR="00715805">
          <w:rPr>
            <w:webHidden/>
          </w:rPr>
          <w:fldChar w:fldCharType="begin"/>
        </w:r>
        <w:r w:rsidR="00715805">
          <w:rPr>
            <w:webHidden/>
          </w:rPr>
          <w:instrText xml:space="preserve"> PAGEREF _Toc357026394 \h </w:instrText>
        </w:r>
        <w:r w:rsidR="00715805">
          <w:rPr>
            <w:webHidden/>
          </w:rPr>
        </w:r>
        <w:r w:rsidR="00715805">
          <w:rPr>
            <w:webHidden/>
          </w:rPr>
          <w:fldChar w:fldCharType="separate"/>
        </w:r>
        <w:r w:rsidR="00715805">
          <w:rPr>
            <w:webHidden/>
          </w:rPr>
          <w:t>479</w:t>
        </w:r>
        <w:r w:rsidR="00715805">
          <w:rPr>
            <w:webHidden/>
          </w:rPr>
          <w:fldChar w:fldCharType="end"/>
        </w:r>
      </w:hyperlink>
    </w:p>
    <w:p w14:paraId="043BEBFA" w14:textId="77777777" w:rsidR="00715805" w:rsidRDefault="004E5554" w:rsidP="00715805">
      <w:pPr>
        <w:pStyle w:val="TOC3"/>
        <w:rPr>
          <w:rFonts w:asciiTheme="minorHAnsi" w:eastAsiaTheme="minorEastAsia" w:hAnsiTheme="minorHAnsi"/>
          <w:i w:val="0"/>
          <w:sz w:val="21"/>
          <w:szCs w:val="22"/>
        </w:rPr>
      </w:pPr>
      <w:hyperlink w:anchor="_Toc357026395" w:history="1">
        <w:r w:rsidR="00715805" w:rsidRPr="00326702">
          <w:rPr>
            <w:rStyle w:val="ad"/>
          </w:rPr>
          <w:t>8.1.2</w:t>
        </w:r>
        <w:r w:rsidR="00715805">
          <w:rPr>
            <w:rFonts w:asciiTheme="minorHAnsi" w:eastAsiaTheme="minorEastAsia" w:hAnsiTheme="minorHAnsi"/>
            <w:i w:val="0"/>
            <w:sz w:val="21"/>
            <w:szCs w:val="22"/>
          </w:rPr>
          <w:tab/>
        </w:r>
        <w:r w:rsidR="00715805" w:rsidRPr="00326702">
          <w:rPr>
            <w:rStyle w:val="ad"/>
            <w:rFonts w:hint="eastAsia"/>
          </w:rPr>
          <w:t>节约电力电量指标下发流程</w:t>
        </w:r>
        <w:r w:rsidR="00715805">
          <w:rPr>
            <w:webHidden/>
          </w:rPr>
          <w:tab/>
        </w:r>
        <w:r w:rsidR="00715805">
          <w:rPr>
            <w:webHidden/>
          </w:rPr>
          <w:fldChar w:fldCharType="begin"/>
        </w:r>
        <w:r w:rsidR="00715805">
          <w:rPr>
            <w:webHidden/>
          </w:rPr>
          <w:instrText xml:space="preserve"> PAGEREF _Toc357026395 \h </w:instrText>
        </w:r>
        <w:r w:rsidR="00715805">
          <w:rPr>
            <w:webHidden/>
          </w:rPr>
        </w:r>
        <w:r w:rsidR="00715805">
          <w:rPr>
            <w:webHidden/>
          </w:rPr>
          <w:fldChar w:fldCharType="separate"/>
        </w:r>
        <w:r w:rsidR="00715805">
          <w:rPr>
            <w:webHidden/>
          </w:rPr>
          <w:t>480</w:t>
        </w:r>
        <w:r w:rsidR="00715805">
          <w:rPr>
            <w:webHidden/>
          </w:rPr>
          <w:fldChar w:fldCharType="end"/>
        </w:r>
      </w:hyperlink>
    </w:p>
    <w:p w14:paraId="09D892D1" w14:textId="77777777" w:rsidR="00715805" w:rsidRDefault="004E5554" w:rsidP="00715805">
      <w:pPr>
        <w:pStyle w:val="TOC2"/>
        <w:rPr>
          <w:rFonts w:asciiTheme="minorHAnsi" w:eastAsiaTheme="minorEastAsia" w:hAnsiTheme="minorHAnsi"/>
          <w:sz w:val="21"/>
          <w:szCs w:val="22"/>
        </w:rPr>
      </w:pPr>
      <w:hyperlink w:anchor="_Toc357026396" w:history="1">
        <w:r w:rsidR="00715805" w:rsidRPr="00326702">
          <w:rPr>
            <w:rStyle w:val="ad"/>
          </w:rPr>
          <w:t>8.2</w:t>
        </w:r>
        <w:r w:rsidR="00715805">
          <w:rPr>
            <w:rFonts w:asciiTheme="minorHAnsi" w:eastAsiaTheme="minorEastAsia" w:hAnsiTheme="minorHAnsi"/>
            <w:sz w:val="21"/>
            <w:szCs w:val="22"/>
          </w:rPr>
          <w:tab/>
        </w:r>
        <w:r w:rsidR="00715805" w:rsidRPr="00326702">
          <w:rPr>
            <w:rStyle w:val="ad"/>
            <w:rFonts w:hint="eastAsia"/>
          </w:rPr>
          <w:t>有序用电管理</w:t>
        </w:r>
        <w:r w:rsidR="00715805">
          <w:rPr>
            <w:webHidden/>
          </w:rPr>
          <w:tab/>
        </w:r>
        <w:r w:rsidR="00715805">
          <w:rPr>
            <w:webHidden/>
          </w:rPr>
          <w:fldChar w:fldCharType="begin"/>
        </w:r>
        <w:r w:rsidR="00715805">
          <w:rPr>
            <w:webHidden/>
          </w:rPr>
          <w:instrText xml:space="preserve"> PAGEREF _Toc357026396 \h </w:instrText>
        </w:r>
        <w:r w:rsidR="00715805">
          <w:rPr>
            <w:webHidden/>
          </w:rPr>
        </w:r>
        <w:r w:rsidR="00715805">
          <w:rPr>
            <w:webHidden/>
          </w:rPr>
          <w:fldChar w:fldCharType="separate"/>
        </w:r>
        <w:r w:rsidR="00715805">
          <w:rPr>
            <w:webHidden/>
          </w:rPr>
          <w:t>480</w:t>
        </w:r>
        <w:r w:rsidR="00715805">
          <w:rPr>
            <w:webHidden/>
          </w:rPr>
          <w:fldChar w:fldCharType="end"/>
        </w:r>
      </w:hyperlink>
    </w:p>
    <w:p w14:paraId="548509DB" w14:textId="77777777" w:rsidR="00715805" w:rsidRDefault="004E5554" w:rsidP="00715805">
      <w:pPr>
        <w:pStyle w:val="TOC3"/>
        <w:rPr>
          <w:rFonts w:asciiTheme="minorHAnsi" w:eastAsiaTheme="minorEastAsia" w:hAnsiTheme="minorHAnsi"/>
          <w:i w:val="0"/>
          <w:sz w:val="21"/>
          <w:szCs w:val="22"/>
        </w:rPr>
      </w:pPr>
      <w:hyperlink w:anchor="_Toc357026397" w:history="1">
        <w:r w:rsidR="00715805" w:rsidRPr="00326702">
          <w:rPr>
            <w:rStyle w:val="ad"/>
          </w:rPr>
          <w:t>8.2.1</w:t>
        </w:r>
        <w:r w:rsidR="00715805">
          <w:rPr>
            <w:rFonts w:asciiTheme="minorHAnsi" w:eastAsiaTheme="minorEastAsia" w:hAnsiTheme="minorHAnsi"/>
            <w:i w:val="0"/>
            <w:sz w:val="21"/>
            <w:szCs w:val="22"/>
          </w:rPr>
          <w:tab/>
        </w:r>
        <w:r w:rsidR="00715805" w:rsidRPr="00326702">
          <w:rPr>
            <w:rStyle w:val="ad"/>
            <w:rFonts w:hint="eastAsia"/>
          </w:rPr>
          <w:t>有序用电用户档案管理</w:t>
        </w:r>
        <w:r w:rsidR="00715805">
          <w:rPr>
            <w:webHidden/>
          </w:rPr>
          <w:tab/>
        </w:r>
        <w:r w:rsidR="00715805">
          <w:rPr>
            <w:webHidden/>
          </w:rPr>
          <w:fldChar w:fldCharType="begin"/>
        </w:r>
        <w:r w:rsidR="00715805">
          <w:rPr>
            <w:webHidden/>
          </w:rPr>
          <w:instrText xml:space="preserve"> PAGEREF _Toc357026397 \h </w:instrText>
        </w:r>
        <w:r w:rsidR="00715805">
          <w:rPr>
            <w:webHidden/>
          </w:rPr>
        </w:r>
        <w:r w:rsidR="00715805">
          <w:rPr>
            <w:webHidden/>
          </w:rPr>
          <w:fldChar w:fldCharType="separate"/>
        </w:r>
        <w:r w:rsidR="00715805">
          <w:rPr>
            <w:webHidden/>
          </w:rPr>
          <w:t>480</w:t>
        </w:r>
        <w:r w:rsidR="00715805">
          <w:rPr>
            <w:webHidden/>
          </w:rPr>
          <w:fldChar w:fldCharType="end"/>
        </w:r>
      </w:hyperlink>
    </w:p>
    <w:p w14:paraId="0ED7FDAA" w14:textId="77777777" w:rsidR="00715805" w:rsidRDefault="004E5554" w:rsidP="00715805">
      <w:pPr>
        <w:pStyle w:val="TOC3"/>
        <w:rPr>
          <w:rFonts w:asciiTheme="minorHAnsi" w:eastAsiaTheme="minorEastAsia" w:hAnsiTheme="minorHAnsi"/>
          <w:i w:val="0"/>
          <w:sz w:val="21"/>
          <w:szCs w:val="22"/>
        </w:rPr>
      </w:pPr>
      <w:hyperlink w:anchor="_Toc357026398" w:history="1">
        <w:r w:rsidR="00715805" w:rsidRPr="00326702">
          <w:rPr>
            <w:rStyle w:val="ad"/>
          </w:rPr>
          <w:t>8.2.2</w:t>
        </w:r>
        <w:r w:rsidR="00715805">
          <w:rPr>
            <w:rFonts w:asciiTheme="minorHAnsi" w:eastAsiaTheme="minorEastAsia" w:hAnsiTheme="minorHAnsi"/>
            <w:i w:val="0"/>
            <w:sz w:val="21"/>
            <w:szCs w:val="22"/>
          </w:rPr>
          <w:tab/>
        </w:r>
        <w:r w:rsidR="00715805" w:rsidRPr="00326702">
          <w:rPr>
            <w:rStyle w:val="ad"/>
            <w:rFonts w:hint="eastAsia"/>
          </w:rPr>
          <w:t>有序用电信息发布</w:t>
        </w:r>
        <w:r w:rsidR="00715805">
          <w:rPr>
            <w:webHidden/>
          </w:rPr>
          <w:tab/>
        </w:r>
        <w:r w:rsidR="00715805">
          <w:rPr>
            <w:webHidden/>
          </w:rPr>
          <w:fldChar w:fldCharType="begin"/>
        </w:r>
        <w:r w:rsidR="00715805">
          <w:rPr>
            <w:webHidden/>
          </w:rPr>
          <w:instrText xml:space="preserve"> PAGEREF _Toc357026398 \h </w:instrText>
        </w:r>
        <w:r w:rsidR="00715805">
          <w:rPr>
            <w:webHidden/>
          </w:rPr>
        </w:r>
        <w:r w:rsidR="00715805">
          <w:rPr>
            <w:webHidden/>
          </w:rPr>
          <w:fldChar w:fldCharType="separate"/>
        </w:r>
        <w:r w:rsidR="00715805">
          <w:rPr>
            <w:webHidden/>
          </w:rPr>
          <w:t>481</w:t>
        </w:r>
        <w:r w:rsidR="00715805">
          <w:rPr>
            <w:webHidden/>
          </w:rPr>
          <w:fldChar w:fldCharType="end"/>
        </w:r>
      </w:hyperlink>
    </w:p>
    <w:p w14:paraId="0F2B13D7" w14:textId="77777777" w:rsidR="00715805" w:rsidRDefault="004E5554" w:rsidP="00715805">
      <w:pPr>
        <w:pStyle w:val="TOC3"/>
        <w:rPr>
          <w:rFonts w:asciiTheme="minorHAnsi" w:eastAsiaTheme="minorEastAsia" w:hAnsiTheme="minorHAnsi"/>
          <w:i w:val="0"/>
          <w:sz w:val="21"/>
          <w:szCs w:val="22"/>
        </w:rPr>
      </w:pPr>
      <w:hyperlink w:anchor="_Toc357026399" w:history="1">
        <w:r w:rsidR="00715805" w:rsidRPr="00326702">
          <w:rPr>
            <w:rStyle w:val="ad"/>
          </w:rPr>
          <w:t>8.2.3</w:t>
        </w:r>
        <w:r w:rsidR="00715805">
          <w:rPr>
            <w:rFonts w:asciiTheme="minorHAnsi" w:eastAsiaTheme="minorEastAsia" w:hAnsiTheme="minorHAnsi"/>
            <w:i w:val="0"/>
            <w:sz w:val="21"/>
            <w:szCs w:val="22"/>
          </w:rPr>
          <w:tab/>
        </w:r>
        <w:r w:rsidR="00715805" w:rsidRPr="00326702">
          <w:rPr>
            <w:rStyle w:val="ad"/>
            <w:rFonts w:hint="eastAsia"/>
          </w:rPr>
          <w:t>有序用电日报上报</w:t>
        </w:r>
        <w:r w:rsidR="00715805">
          <w:rPr>
            <w:webHidden/>
          </w:rPr>
          <w:tab/>
        </w:r>
        <w:r w:rsidR="00715805">
          <w:rPr>
            <w:webHidden/>
          </w:rPr>
          <w:fldChar w:fldCharType="begin"/>
        </w:r>
        <w:r w:rsidR="00715805">
          <w:rPr>
            <w:webHidden/>
          </w:rPr>
          <w:instrText xml:space="preserve"> PAGEREF _Toc357026399 \h </w:instrText>
        </w:r>
        <w:r w:rsidR="00715805">
          <w:rPr>
            <w:webHidden/>
          </w:rPr>
        </w:r>
        <w:r w:rsidR="00715805">
          <w:rPr>
            <w:webHidden/>
          </w:rPr>
          <w:fldChar w:fldCharType="separate"/>
        </w:r>
        <w:r w:rsidR="00715805">
          <w:rPr>
            <w:webHidden/>
          </w:rPr>
          <w:t>481</w:t>
        </w:r>
        <w:r w:rsidR="00715805">
          <w:rPr>
            <w:webHidden/>
          </w:rPr>
          <w:fldChar w:fldCharType="end"/>
        </w:r>
      </w:hyperlink>
    </w:p>
    <w:p w14:paraId="02A4D19C" w14:textId="77777777" w:rsidR="00715805" w:rsidRDefault="004E5554" w:rsidP="00715805">
      <w:pPr>
        <w:pStyle w:val="TOC2"/>
        <w:rPr>
          <w:rFonts w:asciiTheme="minorHAnsi" w:eastAsiaTheme="minorEastAsia" w:hAnsiTheme="minorHAnsi"/>
          <w:sz w:val="21"/>
          <w:szCs w:val="22"/>
        </w:rPr>
      </w:pPr>
      <w:hyperlink w:anchor="_Toc357026400" w:history="1">
        <w:r w:rsidR="00715805" w:rsidRPr="00326702">
          <w:rPr>
            <w:rStyle w:val="ad"/>
          </w:rPr>
          <w:t>8.3</w:t>
        </w:r>
        <w:r w:rsidR="00715805">
          <w:rPr>
            <w:rFonts w:asciiTheme="minorHAnsi" w:eastAsiaTheme="minorEastAsia" w:hAnsiTheme="minorHAnsi"/>
            <w:sz w:val="21"/>
            <w:szCs w:val="22"/>
          </w:rPr>
          <w:tab/>
        </w:r>
        <w:r w:rsidR="00715805" w:rsidRPr="00326702">
          <w:rPr>
            <w:rStyle w:val="ad"/>
            <w:rFonts w:hint="eastAsia"/>
          </w:rPr>
          <w:t>需求响应管理</w:t>
        </w:r>
        <w:r w:rsidR="00715805">
          <w:rPr>
            <w:webHidden/>
          </w:rPr>
          <w:tab/>
        </w:r>
        <w:r w:rsidR="00715805">
          <w:rPr>
            <w:webHidden/>
          </w:rPr>
          <w:fldChar w:fldCharType="begin"/>
        </w:r>
        <w:r w:rsidR="00715805">
          <w:rPr>
            <w:webHidden/>
          </w:rPr>
          <w:instrText xml:space="preserve"> PAGEREF _Toc357026400 \h </w:instrText>
        </w:r>
        <w:r w:rsidR="00715805">
          <w:rPr>
            <w:webHidden/>
          </w:rPr>
        </w:r>
        <w:r w:rsidR="00715805">
          <w:rPr>
            <w:webHidden/>
          </w:rPr>
          <w:fldChar w:fldCharType="separate"/>
        </w:r>
        <w:r w:rsidR="00715805">
          <w:rPr>
            <w:webHidden/>
          </w:rPr>
          <w:t>482</w:t>
        </w:r>
        <w:r w:rsidR="00715805">
          <w:rPr>
            <w:webHidden/>
          </w:rPr>
          <w:fldChar w:fldCharType="end"/>
        </w:r>
      </w:hyperlink>
    </w:p>
    <w:p w14:paraId="080A117C" w14:textId="77777777" w:rsidR="00715805" w:rsidRDefault="004E5554" w:rsidP="00715805">
      <w:pPr>
        <w:pStyle w:val="TOC3"/>
        <w:rPr>
          <w:rFonts w:asciiTheme="minorHAnsi" w:eastAsiaTheme="minorEastAsia" w:hAnsiTheme="minorHAnsi"/>
          <w:i w:val="0"/>
          <w:sz w:val="21"/>
          <w:szCs w:val="22"/>
        </w:rPr>
      </w:pPr>
      <w:hyperlink w:anchor="_Toc357026401" w:history="1">
        <w:r w:rsidR="00715805" w:rsidRPr="00326702">
          <w:rPr>
            <w:rStyle w:val="ad"/>
          </w:rPr>
          <w:t>8.3.1</w:t>
        </w:r>
        <w:r w:rsidR="00715805">
          <w:rPr>
            <w:rFonts w:asciiTheme="minorHAnsi" w:eastAsiaTheme="minorEastAsia" w:hAnsiTheme="minorHAnsi"/>
            <w:i w:val="0"/>
            <w:sz w:val="21"/>
            <w:szCs w:val="22"/>
          </w:rPr>
          <w:tab/>
        </w:r>
        <w:r w:rsidR="00715805" w:rsidRPr="00326702">
          <w:rPr>
            <w:rStyle w:val="ad"/>
            <w:rFonts w:hint="eastAsia"/>
          </w:rPr>
          <w:t>需求响应方案制订流程</w:t>
        </w:r>
        <w:r w:rsidR="00715805">
          <w:rPr>
            <w:webHidden/>
          </w:rPr>
          <w:tab/>
        </w:r>
        <w:r w:rsidR="00715805">
          <w:rPr>
            <w:webHidden/>
          </w:rPr>
          <w:fldChar w:fldCharType="begin"/>
        </w:r>
        <w:r w:rsidR="00715805">
          <w:rPr>
            <w:webHidden/>
          </w:rPr>
          <w:instrText xml:space="preserve"> PAGEREF _Toc357026401 \h </w:instrText>
        </w:r>
        <w:r w:rsidR="00715805">
          <w:rPr>
            <w:webHidden/>
          </w:rPr>
        </w:r>
        <w:r w:rsidR="00715805">
          <w:rPr>
            <w:webHidden/>
          </w:rPr>
          <w:fldChar w:fldCharType="separate"/>
        </w:r>
        <w:r w:rsidR="00715805">
          <w:rPr>
            <w:webHidden/>
          </w:rPr>
          <w:t>482</w:t>
        </w:r>
        <w:r w:rsidR="00715805">
          <w:rPr>
            <w:webHidden/>
          </w:rPr>
          <w:fldChar w:fldCharType="end"/>
        </w:r>
      </w:hyperlink>
    </w:p>
    <w:p w14:paraId="054D844A" w14:textId="77777777" w:rsidR="00715805" w:rsidRDefault="004E5554" w:rsidP="00715805">
      <w:pPr>
        <w:pStyle w:val="TOC3"/>
        <w:rPr>
          <w:rFonts w:asciiTheme="minorHAnsi" w:eastAsiaTheme="minorEastAsia" w:hAnsiTheme="minorHAnsi"/>
          <w:i w:val="0"/>
          <w:sz w:val="21"/>
          <w:szCs w:val="22"/>
        </w:rPr>
      </w:pPr>
      <w:hyperlink w:anchor="_Toc357026402" w:history="1">
        <w:r w:rsidR="00715805" w:rsidRPr="00326702">
          <w:rPr>
            <w:rStyle w:val="ad"/>
          </w:rPr>
          <w:t>8.3.2</w:t>
        </w:r>
        <w:r w:rsidR="00715805">
          <w:rPr>
            <w:rFonts w:asciiTheme="minorHAnsi" w:eastAsiaTheme="minorEastAsia" w:hAnsiTheme="minorHAnsi"/>
            <w:i w:val="0"/>
            <w:sz w:val="21"/>
            <w:szCs w:val="22"/>
          </w:rPr>
          <w:tab/>
        </w:r>
        <w:r w:rsidR="00715805" w:rsidRPr="00326702">
          <w:rPr>
            <w:rStyle w:val="ad"/>
            <w:rFonts w:hint="eastAsia"/>
          </w:rPr>
          <w:t>需求响应方案发布流程</w:t>
        </w:r>
        <w:r w:rsidR="00715805">
          <w:rPr>
            <w:webHidden/>
          </w:rPr>
          <w:tab/>
        </w:r>
        <w:r w:rsidR="00715805">
          <w:rPr>
            <w:webHidden/>
          </w:rPr>
          <w:fldChar w:fldCharType="begin"/>
        </w:r>
        <w:r w:rsidR="00715805">
          <w:rPr>
            <w:webHidden/>
          </w:rPr>
          <w:instrText xml:space="preserve"> PAGEREF _Toc357026402 \h </w:instrText>
        </w:r>
        <w:r w:rsidR="00715805">
          <w:rPr>
            <w:webHidden/>
          </w:rPr>
        </w:r>
        <w:r w:rsidR="00715805">
          <w:rPr>
            <w:webHidden/>
          </w:rPr>
          <w:fldChar w:fldCharType="separate"/>
        </w:r>
        <w:r w:rsidR="00715805">
          <w:rPr>
            <w:webHidden/>
          </w:rPr>
          <w:t>483</w:t>
        </w:r>
        <w:r w:rsidR="00715805">
          <w:rPr>
            <w:webHidden/>
          </w:rPr>
          <w:fldChar w:fldCharType="end"/>
        </w:r>
      </w:hyperlink>
    </w:p>
    <w:p w14:paraId="09D8C4DF" w14:textId="77777777" w:rsidR="00715805" w:rsidRDefault="004E5554" w:rsidP="00715805">
      <w:pPr>
        <w:pStyle w:val="TOC3"/>
        <w:rPr>
          <w:rFonts w:asciiTheme="minorHAnsi" w:eastAsiaTheme="minorEastAsia" w:hAnsiTheme="minorHAnsi"/>
          <w:i w:val="0"/>
          <w:sz w:val="21"/>
          <w:szCs w:val="22"/>
        </w:rPr>
      </w:pPr>
      <w:hyperlink w:anchor="_Toc357026403" w:history="1">
        <w:r w:rsidR="00715805" w:rsidRPr="00326702">
          <w:rPr>
            <w:rStyle w:val="ad"/>
          </w:rPr>
          <w:t>8.3.3</w:t>
        </w:r>
        <w:r w:rsidR="00715805">
          <w:rPr>
            <w:rFonts w:asciiTheme="minorHAnsi" w:eastAsiaTheme="minorEastAsia" w:hAnsiTheme="minorHAnsi"/>
            <w:i w:val="0"/>
            <w:sz w:val="21"/>
            <w:szCs w:val="22"/>
          </w:rPr>
          <w:tab/>
        </w:r>
        <w:r w:rsidR="00715805" w:rsidRPr="00326702">
          <w:rPr>
            <w:rStyle w:val="ad"/>
            <w:rFonts w:hint="eastAsia"/>
          </w:rPr>
          <w:t>需求响应方案执行流程</w:t>
        </w:r>
        <w:r w:rsidR="00715805">
          <w:rPr>
            <w:webHidden/>
          </w:rPr>
          <w:tab/>
        </w:r>
        <w:r w:rsidR="00715805">
          <w:rPr>
            <w:webHidden/>
          </w:rPr>
          <w:fldChar w:fldCharType="begin"/>
        </w:r>
        <w:r w:rsidR="00715805">
          <w:rPr>
            <w:webHidden/>
          </w:rPr>
          <w:instrText xml:space="preserve"> PAGEREF _Toc357026403 \h </w:instrText>
        </w:r>
        <w:r w:rsidR="00715805">
          <w:rPr>
            <w:webHidden/>
          </w:rPr>
        </w:r>
        <w:r w:rsidR="00715805">
          <w:rPr>
            <w:webHidden/>
          </w:rPr>
          <w:fldChar w:fldCharType="separate"/>
        </w:r>
        <w:r w:rsidR="00715805">
          <w:rPr>
            <w:webHidden/>
          </w:rPr>
          <w:t>483</w:t>
        </w:r>
        <w:r w:rsidR="00715805">
          <w:rPr>
            <w:webHidden/>
          </w:rPr>
          <w:fldChar w:fldCharType="end"/>
        </w:r>
      </w:hyperlink>
    </w:p>
    <w:p w14:paraId="5C0559DB" w14:textId="77777777" w:rsidR="00715805" w:rsidRDefault="004E5554" w:rsidP="00715805">
      <w:pPr>
        <w:pStyle w:val="TOC3"/>
        <w:rPr>
          <w:rFonts w:asciiTheme="minorHAnsi" w:eastAsiaTheme="minorEastAsia" w:hAnsiTheme="minorHAnsi"/>
          <w:i w:val="0"/>
          <w:sz w:val="21"/>
          <w:szCs w:val="22"/>
        </w:rPr>
      </w:pPr>
      <w:hyperlink w:anchor="_Toc357026404" w:history="1">
        <w:r w:rsidR="00715805" w:rsidRPr="00326702">
          <w:rPr>
            <w:rStyle w:val="ad"/>
          </w:rPr>
          <w:t>8.3.4</w:t>
        </w:r>
        <w:r w:rsidR="00715805">
          <w:rPr>
            <w:rFonts w:asciiTheme="minorHAnsi" w:eastAsiaTheme="minorEastAsia" w:hAnsiTheme="minorHAnsi"/>
            <w:i w:val="0"/>
            <w:sz w:val="21"/>
            <w:szCs w:val="22"/>
          </w:rPr>
          <w:tab/>
        </w:r>
        <w:r w:rsidR="00715805" w:rsidRPr="00326702">
          <w:rPr>
            <w:rStyle w:val="ad"/>
            <w:rFonts w:hint="eastAsia"/>
          </w:rPr>
          <w:t>需求响应政策法规发布流程</w:t>
        </w:r>
        <w:r w:rsidR="00715805">
          <w:rPr>
            <w:webHidden/>
          </w:rPr>
          <w:tab/>
        </w:r>
        <w:r w:rsidR="00715805">
          <w:rPr>
            <w:webHidden/>
          </w:rPr>
          <w:fldChar w:fldCharType="begin"/>
        </w:r>
        <w:r w:rsidR="00715805">
          <w:rPr>
            <w:webHidden/>
          </w:rPr>
          <w:instrText xml:space="preserve"> PAGEREF _Toc357026404 \h </w:instrText>
        </w:r>
        <w:r w:rsidR="00715805">
          <w:rPr>
            <w:webHidden/>
          </w:rPr>
        </w:r>
        <w:r w:rsidR="00715805">
          <w:rPr>
            <w:webHidden/>
          </w:rPr>
          <w:fldChar w:fldCharType="separate"/>
        </w:r>
        <w:r w:rsidR="00715805">
          <w:rPr>
            <w:webHidden/>
          </w:rPr>
          <w:t>484</w:t>
        </w:r>
        <w:r w:rsidR="00715805">
          <w:rPr>
            <w:webHidden/>
          </w:rPr>
          <w:fldChar w:fldCharType="end"/>
        </w:r>
      </w:hyperlink>
    </w:p>
    <w:p w14:paraId="54551E5C" w14:textId="77777777" w:rsidR="00715805" w:rsidRDefault="004E5554" w:rsidP="00715805">
      <w:pPr>
        <w:pStyle w:val="TOC2"/>
        <w:rPr>
          <w:rFonts w:asciiTheme="minorHAnsi" w:eastAsiaTheme="minorEastAsia" w:hAnsiTheme="minorHAnsi"/>
          <w:sz w:val="21"/>
          <w:szCs w:val="22"/>
        </w:rPr>
      </w:pPr>
      <w:hyperlink w:anchor="_Toc357026405" w:history="1">
        <w:r w:rsidR="00715805" w:rsidRPr="00326702">
          <w:rPr>
            <w:rStyle w:val="ad"/>
          </w:rPr>
          <w:t>8.4</w:t>
        </w:r>
        <w:r w:rsidR="00715805">
          <w:rPr>
            <w:rFonts w:asciiTheme="minorHAnsi" w:eastAsiaTheme="minorEastAsia" w:hAnsiTheme="minorHAnsi"/>
            <w:sz w:val="21"/>
            <w:szCs w:val="22"/>
          </w:rPr>
          <w:tab/>
        </w:r>
        <w:r w:rsidR="00715805" w:rsidRPr="00326702">
          <w:rPr>
            <w:rStyle w:val="ad"/>
            <w:rFonts w:hint="eastAsia"/>
          </w:rPr>
          <w:t>用户电能服务</w:t>
        </w:r>
        <w:r w:rsidR="00715805">
          <w:rPr>
            <w:webHidden/>
          </w:rPr>
          <w:tab/>
        </w:r>
        <w:r w:rsidR="00715805">
          <w:rPr>
            <w:webHidden/>
          </w:rPr>
          <w:fldChar w:fldCharType="begin"/>
        </w:r>
        <w:r w:rsidR="00715805">
          <w:rPr>
            <w:webHidden/>
          </w:rPr>
          <w:instrText xml:space="preserve"> PAGEREF _Toc357026405 \h </w:instrText>
        </w:r>
        <w:r w:rsidR="00715805">
          <w:rPr>
            <w:webHidden/>
          </w:rPr>
        </w:r>
        <w:r w:rsidR="00715805">
          <w:rPr>
            <w:webHidden/>
          </w:rPr>
          <w:fldChar w:fldCharType="separate"/>
        </w:r>
        <w:r w:rsidR="00715805">
          <w:rPr>
            <w:webHidden/>
          </w:rPr>
          <w:t>484</w:t>
        </w:r>
        <w:r w:rsidR="00715805">
          <w:rPr>
            <w:webHidden/>
          </w:rPr>
          <w:fldChar w:fldCharType="end"/>
        </w:r>
      </w:hyperlink>
    </w:p>
    <w:p w14:paraId="607A8AFC" w14:textId="77777777" w:rsidR="00715805" w:rsidRDefault="004E5554" w:rsidP="00715805">
      <w:pPr>
        <w:pStyle w:val="TOC3"/>
        <w:rPr>
          <w:rFonts w:asciiTheme="minorHAnsi" w:eastAsiaTheme="minorEastAsia" w:hAnsiTheme="minorHAnsi"/>
          <w:i w:val="0"/>
          <w:sz w:val="21"/>
          <w:szCs w:val="22"/>
        </w:rPr>
      </w:pPr>
      <w:hyperlink w:anchor="_Toc357026406" w:history="1">
        <w:r w:rsidR="00715805" w:rsidRPr="00326702">
          <w:rPr>
            <w:rStyle w:val="ad"/>
          </w:rPr>
          <w:t>8.4.1</w:t>
        </w:r>
        <w:r w:rsidR="00715805">
          <w:rPr>
            <w:rFonts w:asciiTheme="minorHAnsi" w:eastAsiaTheme="minorEastAsia" w:hAnsiTheme="minorHAnsi"/>
            <w:i w:val="0"/>
            <w:sz w:val="21"/>
            <w:szCs w:val="22"/>
          </w:rPr>
          <w:tab/>
        </w:r>
        <w:r w:rsidR="00715805" w:rsidRPr="00326702">
          <w:rPr>
            <w:rStyle w:val="ad"/>
            <w:rFonts w:hint="eastAsia"/>
          </w:rPr>
          <w:t>节能业务咨询</w:t>
        </w:r>
        <w:r w:rsidR="00715805">
          <w:rPr>
            <w:webHidden/>
          </w:rPr>
          <w:tab/>
        </w:r>
        <w:r w:rsidR="00715805">
          <w:rPr>
            <w:webHidden/>
          </w:rPr>
          <w:fldChar w:fldCharType="begin"/>
        </w:r>
        <w:r w:rsidR="00715805">
          <w:rPr>
            <w:webHidden/>
          </w:rPr>
          <w:instrText xml:space="preserve"> PAGEREF _Toc357026406 \h </w:instrText>
        </w:r>
        <w:r w:rsidR="00715805">
          <w:rPr>
            <w:webHidden/>
          </w:rPr>
        </w:r>
        <w:r w:rsidR="00715805">
          <w:rPr>
            <w:webHidden/>
          </w:rPr>
          <w:fldChar w:fldCharType="separate"/>
        </w:r>
        <w:r w:rsidR="00715805">
          <w:rPr>
            <w:webHidden/>
          </w:rPr>
          <w:t>484</w:t>
        </w:r>
        <w:r w:rsidR="00715805">
          <w:rPr>
            <w:webHidden/>
          </w:rPr>
          <w:fldChar w:fldCharType="end"/>
        </w:r>
      </w:hyperlink>
    </w:p>
    <w:p w14:paraId="5832BE09" w14:textId="77777777" w:rsidR="00715805" w:rsidRDefault="004E5554" w:rsidP="00715805">
      <w:pPr>
        <w:pStyle w:val="TOC2"/>
        <w:rPr>
          <w:rFonts w:asciiTheme="minorHAnsi" w:eastAsiaTheme="minorEastAsia" w:hAnsiTheme="minorHAnsi"/>
          <w:sz w:val="21"/>
          <w:szCs w:val="22"/>
        </w:rPr>
      </w:pPr>
      <w:hyperlink w:anchor="_Toc357026407" w:history="1">
        <w:r w:rsidR="00715805" w:rsidRPr="00326702">
          <w:rPr>
            <w:rStyle w:val="ad"/>
          </w:rPr>
          <w:t>8.5</w:t>
        </w:r>
        <w:r w:rsidR="00715805">
          <w:rPr>
            <w:rFonts w:asciiTheme="minorHAnsi" w:eastAsiaTheme="minorEastAsia" w:hAnsiTheme="minorHAnsi"/>
            <w:sz w:val="21"/>
            <w:szCs w:val="22"/>
          </w:rPr>
          <w:tab/>
        </w:r>
        <w:r w:rsidR="00715805" w:rsidRPr="00326702">
          <w:rPr>
            <w:rStyle w:val="ad"/>
            <w:rFonts w:hint="eastAsia"/>
          </w:rPr>
          <w:t>节能服务业务管理</w:t>
        </w:r>
        <w:r w:rsidR="00715805">
          <w:rPr>
            <w:webHidden/>
          </w:rPr>
          <w:tab/>
        </w:r>
        <w:r w:rsidR="00715805">
          <w:rPr>
            <w:webHidden/>
          </w:rPr>
          <w:fldChar w:fldCharType="begin"/>
        </w:r>
        <w:r w:rsidR="00715805">
          <w:rPr>
            <w:webHidden/>
          </w:rPr>
          <w:instrText xml:space="preserve"> PAGEREF _Toc357026407 \h </w:instrText>
        </w:r>
        <w:r w:rsidR="00715805">
          <w:rPr>
            <w:webHidden/>
          </w:rPr>
        </w:r>
        <w:r w:rsidR="00715805">
          <w:rPr>
            <w:webHidden/>
          </w:rPr>
          <w:fldChar w:fldCharType="separate"/>
        </w:r>
        <w:r w:rsidR="00715805">
          <w:rPr>
            <w:webHidden/>
          </w:rPr>
          <w:t>485</w:t>
        </w:r>
        <w:r w:rsidR="00715805">
          <w:rPr>
            <w:webHidden/>
          </w:rPr>
          <w:fldChar w:fldCharType="end"/>
        </w:r>
      </w:hyperlink>
    </w:p>
    <w:p w14:paraId="2DB14CF7" w14:textId="77777777" w:rsidR="00715805" w:rsidRDefault="004E5554" w:rsidP="00715805">
      <w:pPr>
        <w:pStyle w:val="TOC3"/>
        <w:rPr>
          <w:rFonts w:asciiTheme="minorHAnsi" w:eastAsiaTheme="minorEastAsia" w:hAnsiTheme="minorHAnsi"/>
          <w:i w:val="0"/>
          <w:sz w:val="21"/>
          <w:szCs w:val="22"/>
        </w:rPr>
      </w:pPr>
      <w:hyperlink w:anchor="_Toc357026408" w:history="1">
        <w:r w:rsidR="00715805" w:rsidRPr="00326702">
          <w:rPr>
            <w:rStyle w:val="ad"/>
          </w:rPr>
          <w:t>8.5.1</w:t>
        </w:r>
        <w:r w:rsidR="00715805">
          <w:rPr>
            <w:rFonts w:asciiTheme="minorHAnsi" w:eastAsiaTheme="minorEastAsia" w:hAnsiTheme="minorHAnsi"/>
            <w:i w:val="0"/>
            <w:sz w:val="21"/>
            <w:szCs w:val="22"/>
          </w:rPr>
          <w:tab/>
        </w:r>
        <w:r w:rsidR="00715805" w:rsidRPr="00326702">
          <w:rPr>
            <w:rStyle w:val="ad"/>
            <w:rFonts w:hint="eastAsia"/>
          </w:rPr>
          <w:t>节能服务公司信息管理</w:t>
        </w:r>
        <w:r w:rsidR="00715805">
          <w:rPr>
            <w:webHidden/>
          </w:rPr>
          <w:tab/>
        </w:r>
        <w:r w:rsidR="00715805">
          <w:rPr>
            <w:webHidden/>
          </w:rPr>
          <w:fldChar w:fldCharType="begin"/>
        </w:r>
        <w:r w:rsidR="00715805">
          <w:rPr>
            <w:webHidden/>
          </w:rPr>
          <w:instrText xml:space="preserve"> PAGEREF _Toc357026408 \h </w:instrText>
        </w:r>
        <w:r w:rsidR="00715805">
          <w:rPr>
            <w:webHidden/>
          </w:rPr>
        </w:r>
        <w:r w:rsidR="00715805">
          <w:rPr>
            <w:webHidden/>
          </w:rPr>
          <w:fldChar w:fldCharType="separate"/>
        </w:r>
        <w:r w:rsidR="00715805">
          <w:rPr>
            <w:webHidden/>
          </w:rPr>
          <w:t>485</w:t>
        </w:r>
        <w:r w:rsidR="00715805">
          <w:rPr>
            <w:webHidden/>
          </w:rPr>
          <w:fldChar w:fldCharType="end"/>
        </w:r>
      </w:hyperlink>
    </w:p>
    <w:p w14:paraId="05E27694" w14:textId="77777777" w:rsidR="00715805" w:rsidRDefault="004E5554" w:rsidP="00715805">
      <w:pPr>
        <w:pStyle w:val="TOC3"/>
        <w:rPr>
          <w:rFonts w:asciiTheme="minorHAnsi" w:eastAsiaTheme="minorEastAsia" w:hAnsiTheme="minorHAnsi"/>
          <w:i w:val="0"/>
          <w:sz w:val="21"/>
          <w:szCs w:val="22"/>
        </w:rPr>
      </w:pPr>
      <w:hyperlink w:anchor="_Toc357026409" w:history="1">
        <w:r w:rsidR="00715805" w:rsidRPr="00326702">
          <w:rPr>
            <w:rStyle w:val="ad"/>
          </w:rPr>
          <w:t>8.5.2</w:t>
        </w:r>
        <w:r w:rsidR="00715805">
          <w:rPr>
            <w:rFonts w:asciiTheme="minorHAnsi" w:eastAsiaTheme="minorEastAsia" w:hAnsiTheme="minorHAnsi"/>
            <w:i w:val="0"/>
            <w:sz w:val="21"/>
            <w:szCs w:val="22"/>
          </w:rPr>
          <w:tab/>
        </w:r>
        <w:r w:rsidR="00715805" w:rsidRPr="00326702">
          <w:rPr>
            <w:rStyle w:val="ad"/>
            <w:rFonts w:hint="eastAsia"/>
          </w:rPr>
          <w:t>第三方测评机构信息管理流程</w:t>
        </w:r>
        <w:r w:rsidR="00715805">
          <w:rPr>
            <w:webHidden/>
          </w:rPr>
          <w:tab/>
        </w:r>
        <w:r w:rsidR="00715805">
          <w:rPr>
            <w:webHidden/>
          </w:rPr>
          <w:fldChar w:fldCharType="begin"/>
        </w:r>
        <w:r w:rsidR="00715805">
          <w:rPr>
            <w:webHidden/>
          </w:rPr>
          <w:instrText xml:space="preserve"> PAGEREF _Toc357026409 \h </w:instrText>
        </w:r>
        <w:r w:rsidR="00715805">
          <w:rPr>
            <w:webHidden/>
          </w:rPr>
        </w:r>
        <w:r w:rsidR="00715805">
          <w:rPr>
            <w:webHidden/>
          </w:rPr>
          <w:fldChar w:fldCharType="separate"/>
        </w:r>
        <w:r w:rsidR="00715805">
          <w:rPr>
            <w:webHidden/>
          </w:rPr>
          <w:t>485</w:t>
        </w:r>
        <w:r w:rsidR="00715805">
          <w:rPr>
            <w:webHidden/>
          </w:rPr>
          <w:fldChar w:fldCharType="end"/>
        </w:r>
      </w:hyperlink>
    </w:p>
    <w:p w14:paraId="5BEBACE2" w14:textId="77777777" w:rsidR="00715805" w:rsidRDefault="004E5554" w:rsidP="00715805">
      <w:pPr>
        <w:pStyle w:val="TOC3"/>
        <w:rPr>
          <w:rFonts w:asciiTheme="minorHAnsi" w:eastAsiaTheme="minorEastAsia" w:hAnsiTheme="minorHAnsi"/>
          <w:i w:val="0"/>
          <w:sz w:val="21"/>
          <w:szCs w:val="22"/>
        </w:rPr>
      </w:pPr>
      <w:hyperlink w:anchor="_Toc357026410" w:history="1">
        <w:r w:rsidR="00715805" w:rsidRPr="00326702">
          <w:rPr>
            <w:rStyle w:val="ad"/>
          </w:rPr>
          <w:t>8.5.3</w:t>
        </w:r>
        <w:r w:rsidR="00715805">
          <w:rPr>
            <w:rFonts w:asciiTheme="minorHAnsi" w:eastAsiaTheme="minorEastAsia" w:hAnsiTheme="minorHAnsi"/>
            <w:i w:val="0"/>
            <w:sz w:val="21"/>
            <w:szCs w:val="22"/>
          </w:rPr>
          <w:tab/>
        </w:r>
        <w:r w:rsidR="00715805" w:rsidRPr="00326702">
          <w:rPr>
            <w:rStyle w:val="ad"/>
            <w:rFonts w:hint="eastAsia"/>
          </w:rPr>
          <w:t>节能潜力项目信息管理流程</w:t>
        </w:r>
        <w:r w:rsidR="00715805">
          <w:rPr>
            <w:webHidden/>
          </w:rPr>
          <w:tab/>
        </w:r>
        <w:r w:rsidR="00715805">
          <w:rPr>
            <w:webHidden/>
          </w:rPr>
          <w:fldChar w:fldCharType="begin"/>
        </w:r>
        <w:r w:rsidR="00715805">
          <w:rPr>
            <w:webHidden/>
          </w:rPr>
          <w:instrText xml:space="preserve"> PAGEREF _Toc357026410 \h </w:instrText>
        </w:r>
        <w:r w:rsidR="00715805">
          <w:rPr>
            <w:webHidden/>
          </w:rPr>
        </w:r>
        <w:r w:rsidR="00715805">
          <w:rPr>
            <w:webHidden/>
          </w:rPr>
          <w:fldChar w:fldCharType="separate"/>
        </w:r>
        <w:r w:rsidR="00715805">
          <w:rPr>
            <w:webHidden/>
          </w:rPr>
          <w:t>486</w:t>
        </w:r>
        <w:r w:rsidR="00715805">
          <w:rPr>
            <w:webHidden/>
          </w:rPr>
          <w:fldChar w:fldCharType="end"/>
        </w:r>
      </w:hyperlink>
    </w:p>
    <w:p w14:paraId="7B543EE0" w14:textId="77777777" w:rsidR="00715805" w:rsidRDefault="004E5554" w:rsidP="00715805">
      <w:pPr>
        <w:pStyle w:val="TOC3"/>
        <w:rPr>
          <w:rFonts w:asciiTheme="minorHAnsi" w:eastAsiaTheme="minorEastAsia" w:hAnsiTheme="minorHAnsi"/>
          <w:i w:val="0"/>
          <w:sz w:val="21"/>
          <w:szCs w:val="22"/>
        </w:rPr>
      </w:pPr>
      <w:hyperlink w:anchor="_Toc357026411" w:history="1">
        <w:r w:rsidR="00715805" w:rsidRPr="00326702">
          <w:rPr>
            <w:rStyle w:val="ad"/>
          </w:rPr>
          <w:t>8.5.4</w:t>
        </w:r>
        <w:r w:rsidR="00715805">
          <w:rPr>
            <w:rFonts w:asciiTheme="minorHAnsi" w:eastAsiaTheme="minorEastAsia" w:hAnsiTheme="minorHAnsi"/>
            <w:i w:val="0"/>
            <w:sz w:val="21"/>
            <w:szCs w:val="22"/>
          </w:rPr>
          <w:tab/>
        </w:r>
        <w:r w:rsidR="00715805" w:rsidRPr="00326702">
          <w:rPr>
            <w:rStyle w:val="ad"/>
            <w:rFonts w:hint="eastAsia"/>
          </w:rPr>
          <w:t>节能项目管理流程</w:t>
        </w:r>
        <w:r w:rsidR="00715805">
          <w:rPr>
            <w:webHidden/>
          </w:rPr>
          <w:tab/>
        </w:r>
        <w:r w:rsidR="00715805">
          <w:rPr>
            <w:webHidden/>
          </w:rPr>
          <w:fldChar w:fldCharType="begin"/>
        </w:r>
        <w:r w:rsidR="00715805">
          <w:rPr>
            <w:webHidden/>
          </w:rPr>
          <w:instrText xml:space="preserve"> PAGEREF _Toc357026411 \h </w:instrText>
        </w:r>
        <w:r w:rsidR="00715805">
          <w:rPr>
            <w:webHidden/>
          </w:rPr>
        </w:r>
        <w:r w:rsidR="00715805">
          <w:rPr>
            <w:webHidden/>
          </w:rPr>
          <w:fldChar w:fldCharType="separate"/>
        </w:r>
        <w:r w:rsidR="00715805">
          <w:rPr>
            <w:webHidden/>
          </w:rPr>
          <w:t>486</w:t>
        </w:r>
        <w:r w:rsidR="00715805">
          <w:rPr>
            <w:webHidden/>
          </w:rPr>
          <w:fldChar w:fldCharType="end"/>
        </w:r>
      </w:hyperlink>
    </w:p>
    <w:p w14:paraId="69FD2357" w14:textId="77777777" w:rsidR="00715805" w:rsidRDefault="004E5554" w:rsidP="00715805">
      <w:pPr>
        <w:pStyle w:val="TOC3"/>
        <w:rPr>
          <w:rFonts w:asciiTheme="minorHAnsi" w:eastAsiaTheme="minorEastAsia" w:hAnsiTheme="minorHAnsi"/>
          <w:i w:val="0"/>
          <w:sz w:val="21"/>
          <w:szCs w:val="22"/>
        </w:rPr>
      </w:pPr>
      <w:hyperlink w:anchor="_Toc357026412" w:history="1">
        <w:r w:rsidR="00715805" w:rsidRPr="00326702">
          <w:rPr>
            <w:rStyle w:val="ad"/>
          </w:rPr>
          <w:t>8.5.5</w:t>
        </w:r>
        <w:r w:rsidR="00715805">
          <w:rPr>
            <w:rFonts w:asciiTheme="minorHAnsi" w:eastAsiaTheme="minorEastAsia" w:hAnsiTheme="minorHAnsi"/>
            <w:i w:val="0"/>
            <w:sz w:val="21"/>
            <w:szCs w:val="22"/>
          </w:rPr>
          <w:tab/>
        </w:r>
        <w:r w:rsidR="00715805" w:rsidRPr="00326702">
          <w:rPr>
            <w:rStyle w:val="ad"/>
            <w:rFonts w:hint="eastAsia"/>
          </w:rPr>
          <w:t>测评项目管理流程</w:t>
        </w:r>
        <w:r w:rsidR="00715805">
          <w:rPr>
            <w:webHidden/>
          </w:rPr>
          <w:tab/>
        </w:r>
        <w:r w:rsidR="00715805">
          <w:rPr>
            <w:webHidden/>
          </w:rPr>
          <w:fldChar w:fldCharType="begin"/>
        </w:r>
        <w:r w:rsidR="00715805">
          <w:rPr>
            <w:webHidden/>
          </w:rPr>
          <w:instrText xml:space="preserve"> PAGEREF _Toc357026412 \h </w:instrText>
        </w:r>
        <w:r w:rsidR="00715805">
          <w:rPr>
            <w:webHidden/>
          </w:rPr>
        </w:r>
        <w:r w:rsidR="00715805">
          <w:rPr>
            <w:webHidden/>
          </w:rPr>
          <w:fldChar w:fldCharType="separate"/>
        </w:r>
        <w:r w:rsidR="00715805">
          <w:rPr>
            <w:webHidden/>
          </w:rPr>
          <w:t>487</w:t>
        </w:r>
        <w:r w:rsidR="00715805">
          <w:rPr>
            <w:webHidden/>
          </w:rPr>
          <w:fldChar w:fldCharType="end"/>
        </w:r>
      </w:hyperlink>
    </w:p>
    <w:p w14:paraId="2F41A622" w14:textId="77777777" w:rsidR="00715805" w:rsidRDefault="004E5554" w:rsidP="00715805">
      <w:pPr>
        <w:pStyle w:val="TOC3"/>
        <w:rPr>
          <w:rFonts w:asciiTheme="minorHAnsi" w:eastAsiaTheme="minorEastAsia" w:hAnsiTheme="minorHAnsi"/>
          <w:i w:val="0"/>
          <w:sz w:val="21"/>
          <w:szCs w:val="22"/>
        </w:rPr>
      </w:pPr>
      <w:hyperlink w:anchor="_Toc357026413" w:history="1">
        <w:r w:rsidR="00715805" w:rsidRPr="00326702">
          <w:rPr>
            <w:rStyle w:val="ad"/>
          </w:rPr>
          <w:t>8.5.6</w:t>
        </w:r>
        <w:r w:rsidR="00715805">
          <w:rPr>
            <w:rFonts w:asciiTheme="minorHAnsi" w:eastAsiaTheme="minorEastAsia" w:hAnsiTheme="minorHAnsi"/>
            <w:i w:val="0"/>
            <w:sz w:val="21"/>
            <w:szCs w:val="22"/>
          </w:rPr>
          <w:tab/>
        </w:r>
        <w:r w:rsidR="00715805" w:rsidRPr="00326702">
          <w:rPr>
            <w:rStyle w:val="ad"/>
            <w:rFonts w:hint="eastAsia"/>
          </w:rPr>
          <w:t>电网企业自身及推动社会项目信息管理流程</w:t>
        </w:r>
        <w:r w:rsidR="00715805">
          <w:rPr>
            <w:webHidden/>
          </w:rPr>
          <w:tab/>
        </w:r>
        <w:r w:rsidR="00715805">
          <w:rPr>
            <w:webHidden/>
          </w:rPr>
          <w:fldChar w:fldCharType="begin"/>
        </w:r>
        <w:r w:rsidR="00715805">
          <w:rPr>
            <w:webHidden/>
          </w:rPr>
          <w:instrText xml:space="preserve"> PAGEREF _Toc357026413 \h </w:instrText>
        </w:r>
        <w:r w:rsidR="00715805">
          <w:rPr>
            <w:webHidden/>
          </w:rPr>
        </w:r>
        <w:r w:rsidR="00715805">
          <w:rPr>
            <w:webHidden/>
          </w:rPr>
          <w:fldChar w:fldCharType="separate"/>
        </w:r>
        <w:r w:rsidR="00715805">
          <w:rPr>
            <w:webHidden/>
          </w:rPr>
          <w:t>488</w:t>
        </w:r>
        <w:r w:rsidR="00715805">
          <w:rPr>
            <w:webHidden/>
          </w:rPr>
          <w:fldChar w:fldCharType="end"/>
        </w:r>
      </w:hyperlink>
    </w:p>
    <w:p w14:paraId="048F44EA" w14:textId="77777777" w:rsidR="00715805" w:rsidRDefault="004E5554" w:rsidP="00715805">
      <w:pPr>
        <w:pStyle w:val="TOC3"/>
        <w:rPr>
          <w:rFonts w:asciiTheme="minorHAnsi" w:eastAsiaTheme="minorEastAsia" w:hAnsiTheme="minorHAnsi"/>
          <w:i w:val="0"/>
          <w:sz w:val="21"/>
          <w:szCs w:val="22"/>
        </w:rPr>
      </w:pPr>
      <w:hyperlink w:anchor="_Toc357026414" w:history="1">
        <w:r w:rsidR="00715805" w:rsidRPr="00326702">
          <w:rPr>
            <w:rStyle w:val="ad"/>
          </w:rPr>
          <w:t>8.5.7</w:t>
        </w:r>
        <w:r w:rsidR="00715805">
          <w:rPr>
            <w:rFonts w:asciiTheme="minorHAnsi" w:eastAsiaTheme="minorEastAsia" w:hAnsiTheme="minorHAnsi"/>
            <w:i w:val="0"/>
            <w:sz w:val="21"/>
            <w:szCs w:val="22"/>
          </w:rPr>
          <w:tab/>
        </w:r>
        <w:r w:rsidR="00715805" w:rsidRPr="00326702">
          <w:rPr>
            <w:rStyle w:val="ad"/>
            <w:rFonts w:hint="eastAsia"/>
          </w:rPr>
          <w:t>能效服务活动小组管理流程</w:t>
        </w:r>
        <w:r w:rsidR="00715805">
          <w:rPr>
            <w:webHidden/>
          </w:rPr>
          <w:tab/>
        </w:r>
        <w:r w:rsidR="00715805">
          <w:rPr>
            <w:webHidden/>
          </w:rPr>
          <w:fldChar w:fldCharType="begin"/>
        </w:r>
        <w:r w:rsidR="00715805">
          <w:rPr>
            <w:webHidden/>
          </w:rPr>
          <w:instrText xml:space="preserve"> PAGEREF _Toc357026414 \h </w:instrText>
        </w:r>
        <w:r w:rsidR="00715805">
          <w:rPr>
            <w:webHidden/>
          </w:rPr>
        </w:r>
        <w:r w:rsidR="00715805">
          <w:rPr>
            <w:webHidden/>
          </w:rPr>
          <w:fldChar w:fldCharType="separate"/>
        </w:r>
        <w:r w:rsidR="00715805">
          <w:rPr>
            <w:webHidden/>
          </w:rPr>
          <w:t>488</w:t>
        </w:r>
        <w:r w:rsidR="00715805">
          <w:rPr>
            <w:webHidden/>
          </w:rPr>
          <w:fldChar w:fldCharType="end"/>
        </w:r>
      </w:hyperlink>
    </w:p>
    <w:p w14:paraId="07538154" w14:textId="77777777" w:rsidR="00715805" w:rsidRDefault="004E5554" w:rsidP="00715805">
      <w:pPr>
        <w:pStyle w:val="TOC3"/>
        <w:rPr>
          <w:rFonts w:asciiTheme="minorHAnsi" w:eastAsiaTheme="minorEastAsia" w:hAnsiTheme="minorHAnsi"/>
          <w:i w:val="0"/>
          <w:sz w:val="21"/>
          <w:szCs w:val="22"/>
        </w:rPr>
      </w:pPr>
      <w:hyperlink w:anchor="_Toc357026415" w:history="1">
        <w:r w:rsidR="00715805" w:rsidRPr="00326702">
          <w:rPr>
            <w:rStyle w:val="ad"/>
          </w:rPr>
          <w:t>8.5.8</w:t>
        </w:r>
        <w:r w:rsidR="00715805">
          <w:rPr>
            <w:rFonts w:asciiTheme="minorHAnsi" w:eastAsiaTheme="minorEastAsia" w:hAnsiTheme="minorHAnsi"/>
            <w:i w:val="0"/>
            <w:sz w:val="21"/>
            <w:szCs w:val="22"/>
          </w:rPr>
          <w:tab/>
        </w:r>
        <w:r w:rsidR="00715805" w:rsidRPr="00326702">
          <w:rPr>
            <w:rStyle w:val="ad"/>
            <w:rFonts w:hint="eastAsia"/>
          </w:rPr>
          <w:t>活动计划管理流程</w:t>
        </w:r>
        <w:r w:rsidR="00715805">
          <w:rPr>
            <w:webHidden/>
          </w:rPr>
          <w:tab/>
        </w:r>
        <w:r w:rsidR="00715805">
          <w:rPr>
            <w:webHidden/>
          </w:rPr>
          <w:fldChar w:fldCharType="begin"/>
        </w:r>
        <w:r w:rsidR="00715805">
          <w:rPr>
            <w:webHidden/>
          </w:rPr>
          <w:instrText xml:space="preserve"> PAGEREF _Toc357026415 \h </w:instrText>
        </w:r>
        <w:r w:rsidR="00715805">
          <w:rPr>
            <w:webHidden/>
          </w:rPr>
        </w:r>
        <w:r w:rsidR="00715805">
          <w:rPr>
            <w:webHidden/>
          </w:rPr>
          <w:fldChar w:fldCharType="separate"/>
        </w:r>
        <w:r w:rsidR="00715805">
          <w:rPr>
            <w:webHidden/>
          </w:rPr>
          <w:t>489</w:t>
        </w:r>
        <w:r w:rsidR="00715805">
          <w:rPr>
            <w:webHidden/>
          </w:rPr>
          <w:fldChar w:fldCharType="end"/>
        </w:r>
      </w:hyperlink>
    </w:p>
    <w:p w14:paraId="29952F76" w14:textId="77777777" w:rsidR="00715805" w:rsidRDefault="004E5554" w:rsidP="00715805">
      <w:pPr>
        <w:pStyle w:val="TOC3"/>
        <w:rPr>
          <w:rFonts w:asciiTheme="minorHAnsi" w:eastAsiaTheme="minorEastAsia" w:hAnsiTheme="minorHAnsi"/>
          <w:i w:val="0"/>
          <w:sz w:val="21"/>
          <w:szCs w:val="22"/>
        </w:rPr>
      </w:pPr>
      <w:hyperlink w:anchor="_Toc357026416" w:history="1">
        <w:r w:rsidR="00715805" w:rsidRPr="00326702">
          <w:rPr>
            <w:rStyle w:val="ad"/>
          </w:rPr>
          <w:t>8.5.9</w:t>
        </w:r>
        <w:r w:rsidR="00715805">
          <w:rPr>
            <w:rFonts w:asciiTheme="minorHAnsi" w:eastAsiaTheme="minorEastAsia" w:hAnsiTheme="minorHAnsi"/>
            <w:i w:val="0"/>
            <w:sz w:val="21"/>
            <w:szCs w:val="22"/>
          </w:rPr>
          <w:tab/>
        </w:r>
        <w:r w:rsidR="00715805" w:rsidRPr="00326702">
          <w:rPr>
            <w:rStyle w:val="ad"/>
            <w:rFonts w:hint="eastAsia"/>
          </w:rPr>
          <w:t>活动计划调整管理流程</w:t>
        </w:r>
        <w:r w:rsidR="00715805">
          <w:rPr>
            <w:webHidden/>
          </w:rPr>
          <w:tab/>
        </w:r>
        <w:r w:rsidR="00715805">
          <w:rPr>
            <w:webHidden/>
          </w:rPr>
          <w:fldChar w:fldCharType="begin"/>
        </w:r>
        <w:r w:rsidR="00715805">
          <w:rPr>
            <w:webHidden/>
          </w:rPr>
          <w:instrText xml:space="preserve"> PAGEREF _Toc357026416 \h </w:instrText>
        </w:r>
        <w:r w:rsidR="00715805">
          <w:rPr>
            <w:webHidden/>
          </w:rPr>
        </w:r>
        <w:r w:rsidR="00715805">
          <w:rPr>
            <w:webHidden/>
          </w:rPr>
          <w:fldChar w:fldCharType="separate"/>
        </w:r>
        <w:r w:rsidR="00715805">
          <w:rPr>
            <w:webHidden/>
          </w:rPr>
          <w:t>489</w:t>
        </w:r>
        <w:r w:rsidR="00715805">
          <w:rPr>
            <w:webHidden/>
          </w:rPr>
          <w:fldChar w:fldCharType="end"/>
        </w:r>
      </w:hyperlink>
    </w:p>
    <w:p w14:paraId="5B4A8155" w14:textId="77777777" w:rsidR="00715805" w:rsidRDefault="004E5554" w:rsidP="00715805">
      <w:pPr>
        <w:pStyle w:val="TOC3"/>
        <w:rPr>
          <w:rFonts w:asciiTheme="minorHAnsi" w:eastAsiaTheme="minorEastAsia" w:hAnsiTheme="minorHAnsi"/>
          <w:i w:val="0"/>
          <w:sz w:val="21"/>
          <w:szCs w:val="22"/>
        </w:rPr>
      </w:pPr>
      <w:hyperlink w:anchor="_Toc357026417" w:history="1">
        <w:r w:rsidR="00715805" w:rsidRPr="00326702">
          <w:rPr>
            <w:rStyle w:val="ad"/>
          </w:rPr>
          <w:t>8.5.10</w:t>
        </w:r>
        <w:r w:rsidR="00715805">
          <w:rPr>
            <w:rFonts w:asciiTheme="minorHAnsi" w:eastAsiaTheme="minorEastAsia" w:hAnsiTheme="minorHAnsi"/>
            <w:i w:val="0"/>
            <w:sz w:val="21"/>
            <w:szCs w:val="22"/>
          </w:rPr>
          <w:tab/>
        </w:r>
        <w:r w:rsidR="00715805" w:rsidRPr="00326702">
          <w:rPr>
            <w:rStyle w:val="ad"/>
            <w:rFonts w:hint="eastAsia"/>
          </w:rPr>
          <w:t>小组活动流程</w:t>
        </w:r>
        <w:r w:rsidR="00715805">
          <w:rPr>
            <w:webHidden/>
          </w:rPr>
          <w:tab/>
        </w:r>
        <w:r w:rsidR="00715805">
          <w:rPr>
            <w:webHidden/>
          </w:rPr>
          <w:fldChar w:fldCharType="begin"/>
        </w:r>
        <w:r w:rsidR="00715805">
          <w:rPr>
            <w:webHidden/>
          </w:rPr>
          <w:instrText xml:space="preserve"> PAGEREF _Toc357026417 \h </w:instrText>
        </w:r>
        <w:r w:rsidR="00715805">
          <w:rPr>
            <w:webHidden/>
          </w:rPr>
        </w:r>
        <w:r w:rsidR="00715805">
          <w:rPr>
            <w:webHidden/>
          </w:rPr>
          <w:fldChar w:fldCharType="separate"/>
        </w:r>
        <w:r w:rsidR="00715805">
          <w:rPr>
            <w:webHidden/>
          </w:rPr>
          <w:t>490</w:t>
        </w:r>
        <w:r w:rsidR="00715805">
          <w:rPr>
            <w:webHidden/>
          </w:rPr>
          <w:fldChar w:fldCharType="end"/>
        </w:r>
      </w:hyperlink>
    </w:p>
    <w:p w14:paraId="54506DF3" w14:textId="77777777" w:rsidR="00715805" w:rsidRDefault="004E5554" w:rsidP="00715805">
      <w:pPr>
        <w:pStyle w:val="TOC3"/>
        <w:rPr>
          <w:rFonts w:asciiTheme="minorHAnsi" w:eastAsiaTheme="minorEastAsia" w:hAnsiTheme="minorHAnsi"/>
          <w:i w:val="0"/>
          <w:sz w:val="21"/>
          <w:szCs w:val="22"/>
        </w:rPr>
      </w:pPr>
      <w:hyperlink w:anchor="_Toc357026418" w:history="1">
        <w:r w:rsidR="00715805" w:rsidRPr="00326702">
          <w:rPr>
            <w:rStyle w:val="ad"/>
          </w:rPr>
          <w:t>8.5.11</w:t>
        </w:r>
        <w:r w:rsidR="00715805">
          <w:rPr>
            <w:rFonts w:asciiTheme="minorHAnsi" w:eastAsiaTheme="minorEastAsia" w:hAnsiTheme="minorHAnsi"/>
            <w:i w:val="0"/>
            <w:sz w:val="21"/>
            <w:szCs w:val="22"/>
          </w:rPr>
          <w:tab/>
        </w:r>
        <w:r w:rsidR="00715805" w:rsidRPr="00326702">
          <w:rPr>
            <w:rStyle w:val="ad"/>
            <w:rFonts w:hint="eastAsia"/>
          </w:rPr>
          <w:t>工作报告流程</w:t>
        </w:r>
        <w:r w:rsidR="00715805">
          <w:rPr>
            <w:webHidden/>
          </w:rPr>
          <w:tab/>
        </w:r>
        <w:r w:rsidR="00715805">
          <w:rPr>
            <w:webHidden/>
          </w:rPr>
          <w:fldChar w:fldCharType="begin"/>
        </w:r>
        <w:r w:rsidR="00715805">
          <w:rPr>
            <w:webHidden/>
          </w:rPr>
          <w:instrText xml:space="preserve"> PAGEREF _Toc357026418 \h </w:instrText>
        </w:r>
        <w:r w:rsidR="00715805">
          <w:rPr>
            <w:webHidden/>
          </w:rPr>
        </w:r>
        <w:r w:rsidR="00715805">
          <w:rPr>
            <w:webHidden/>
          </w:rPr>
          <w:fldChar w:fldCharType="separate"/>
        </w:r>
        <w:r w:rsidR="00715805">
          <w:rPr>
            <w:webHidden/>
          </w:rPr>
          <w:t>490</w:t>
        </w:r>
        <w:r w:rsidR="00715805">
          <w:rPr>
            <w:webHidden/>
          </w:rPr>
          <w:fldChar w:fldCharType="end"/>
        </w:r>
      </w:hyperlink>
    </w:p>
    <w:p w14:paraId="2C96D57A" w14:textId="77777777" w:rsidR="00715805" w:rsidRDefault="004E5554" w:rsidP="00715805">
      <w:pPr>
        <w:pStyle w:val="TOC3"/>
        <w:rPr>
          <w:rFonts w:asciiTheme="minorHAnsi" w:eastAsiaTheme="minorEastAsia" w:hAnsiTheme="minorHAnsi"/>
          <w:i w:val="0"/>
          <w:sz w:val="21"/>
          <w:szCs w:val="22"/>
        </w:rPr>
      </w:pPr>
      <w:hyperlink w:anchor="_Toc357026419" w:history="1">
        <w:r w:rsidR="00715805" w:rsidRPr="00326702">
          <w:rPr>
            <w:rStyle w:val="ad"/>
          </w:rPr>
          <w:t>8.5.12</w:t>
        </w:r>
        <w:r w:rsidR="00715805">
          <w:rPr>
            <w:rFonts w:asciiTheme="minorHAnsi" w:eastAsiaTheme="minorEastAsia" w:hAnsiTheme="minorHAnsi"/>
            <w:i w:val="0"/>
            <w:sz w:val="21"/>
            <w:szCs w:val="22"/>
          </w:rPr>
          <w:tab/>
        </w:r>
        <w:r w:rsidR="00715805" w:rsidRPr="00326702">
          <w:rPr>
            <w:rStyle w:val="ad"/>
            <w:rFonts w:hint="eastAsia"/>
          </w:rPr>
          <w:t>制度建设管理</w:t>
        </w:r>
        <w:r w:rsidR="00715805">
          <w:rPr>
            <w:webHidden/>
          </w:rPr>
          <w:tab/>
        </w:r>
        <w:r w:rsidR="00715805">
          <w:rPr>
            <w:webHidden/>
          </w:rPr>
          <w:fldChar w:fldCharType="begin"/>
        </w:r>
        <w:r w:rsidR="00715805">
          <w:rPr>
            <w:webHidden/>
          </w:rPr>
          <w:instrText xml:space="preserve"> PAGEREF _Toc357026419 \h </w:instrText>
        </w:r>
        <w:r w:rsidR="00715805">
          <w:rPr>
            <w:webHidden/>
          </w:rPr>
        </w:r>
        <w:r w:rsidR="00715805">
          <w:rPr>
            <w:webHidden/>
          </w:rPr>
          <w:fldChar w:fldCharType="separate"/>
        </w:r>
        <w:r w:rsidR="00715805">
          <w:rPr>
            <w:webHidden/>
          </w:rPr>
          <w:t>491</w:t>
        </w:r>
        <w:r w:rsidR="00715805">
          <w:rPr>
            <w:webHidden/>
          </w:rPr>
          <w:fldChar w:fldCharType="end"/>
        </w:r>
      </w:hyperlink>
    </w:p>
    <w:p w14:paraId="318866C3" w14:textId="77777777" w:rsidR="00715805" w:rsidRDefault="004E5554" w:rsidP="00715805">
      <w:pPr>
        <w:pStyle w:val="TOC3"/>
        <w:rPr>
          <w:rFonts w:asciiTheme="minorHAnsi" w:eastAsiaTheme="minorEastAsia" w:hAnsiTheme="minorHAnsi"/>
          <w:i w:val="0"/>
          <w:sz w:val="21"/>
          <w:szCs w:val="22"/>
        </w:rPr>
      </w:pPr>
      <w:hyperlink w:anchor="_Toc357026420" w:history="1">
        <w:r w:rsidR="00715805" w:rsidRPr="00326702">
          <w:rPr>
            <w:rStyle w:val="ad"/>
          </w:rPr>
          <w:t>8.5.13</w:t>
        </w:r>
        <w:r w:rsidR="00715805">
          <w:rPr>
            <w:rFonts w:asciiTheme="minorHAnsi" w:eastAsiaTheme="minorEastAsia" w:hAnsiTheme="minorHAnsi"/>
            <w:i w:val="0"/>
            <w:sz w:val="21"/>
            <w:szCs w:val="22"/>
          </w:rPr>
          <w:tab/>
        </w:r>
        <w:r w:rsidR="00715805" w:rsidRPr="00326702">
          <w:rPr>
            <w:rStyle w:val="ad"/>
            <w:rFonts w:hint="eastAsia"/>
          </w:rPr>
          <w:t>组织管理</w:t>
        </w:r>
        <w:r w:rsidR="00715805">
          <w:rPr>
            <w:webHidden/>
          </w:rPr>
          <w:tab/>
        </w:r>
        <w:r w:rsidR="00715805">
          <w:rPr>
            <w:webHidden/>
          </w:rPr>
          <w:fldChar w:fldCharType="begin"/>
        </w:r>
        <w:r w:rsidR="00715805">
          <w:rPr>
            <w:webHidden/>
          </w:rPr>
          <w:instrText xml:space="preserve"> PAGEREF _Toc357026420 \h </w:instrText>
        </w:r>
        <w:r w:rsidR="00715805">
          <w:rPr>
            <w:webHidden/>
          </w:rPr>
        </w:r>
        <w:r w:rsidR="00715805">
          <w:rPr>
            <w:webHidden/>
          </w:rPr>
          <w:fldChar w:fldCharType="separate"/>
        </w:r>
        <w:r w:rsidR="00715805">
          <w:rPr>
            <w:webHidden/>
          </w:rPr>
          <w:t>491</w:t>
        </w:r>
        <w:r w:rsidR="00715805">
          <w:rPr>
            <w:webHidden/>
          </w:rPr>
          <w:fldChar w:fldCharType="end"/>
        </w:r>
      </w:hyperlink>
    </w:p>
    <w:p w14:paraId="58DB1E94" w14:textId="77777777" w:rsidR="00715805" w:rsidRDefault="004E5554" w:rsidP="00715805">
      <w:pPr>
        <w:pStyle w:val="TOC3"/>
        <w:rPr>
          <w:rFonts w:asciiTheme="minorHAnsi" w:eastAsiaTheme="minorEastAsia" w:hAnsiTheme="minorHAnsi"/>
          <w:i w:val="0"/>
          <w:sz w:val="21"/>
          <w:szCs w:val="22"/>
        </w:rPr>
      </w:pPr>
      <w:hyperlink w:anchor="_Toc357026421" w:history="1">
        <w:r w:rsidR="00715805" w:rsidRPr="00326702">
          <w:rPr>
            <w:rStyle w:val="ad"/>
          </w:rPr>
          <w:t>8.5.14</w:t>
        </w:r>
        <w:r w:rsidR="00715805">
          <w:rPr>
            <w:rFonts w:asciiTheme="minorHAnsi" w:eastAsiaTheme="minorEastAsia" w:hAnsiTheme="minorHAnsi"/>
            <w:i w:val="0"/>
            <w:sz w:val="21"/>
            <w:szCs w:val="22"/>
          </w:rPr>
          <w:tab/>
        </w:r>
        <w:r w:rsidR="00715805" w:rsidRPr="00326702">
          <w:rPr>
            <w:rStyle w:val="ad"/>
            <w:rFonts w:hint="eastAsia"/>
          </w:rPr>
          <w:t>宣传培训信息管理流程</w:t>
        </w:r>
        <w:r w:rsidR="00715805">
          <w:rPr>
            <w:webHidden/>
          </w:rPr>
          <w:tab/>
        </w:r>
        <w:r w:rsidR="00715805">
          <w:rPr>
            <w:webHidden/>
          </w:rPr>
          <w:fldChar w:fldCharType="begin"/>
        </w:r>
        <w:r w:rsidR="00715805">
          <w:rPr>
            <w:webHidden/>
          </w:rPr>
          <w:instrText xml:space="preserve"> PAGEREF _Toc357026421 \h </w:instrText>
        </w:r>
        <w:r w:rsidR="00715805">
          <w:rPr>
            <w:webHidden/>
          </w:rPr>
        </w:r>
        <w:r w:rsidR="00715805">
          <w:rPr>
            <w:webHidden/>
          </w:rPr>
          <w:fldChar w:fldCharType="separate"/>
        </w:r>
        <w:r w:rsidR="00715805">
          <w:rPr>
            <w:webHidden/>
          </w:rPr>
          <w:t>492</w:t>
        </w:r>
        <w:r w:rsidR="00715805">
          <w:rPr>
            <w:webHidden/>
          </w:rPr>
          <w:fldChar w:fldCharType="end"/>
        </w:r>
      </w:hyperlink>
    </w:p>
    <w:p w14:paraId="69310880" w14:textId="77777777" w:rsidR="00715805" w:rsidRDefault="004E5554" w:rsidP="00715805">
      <w:pPr>
        <w:pStyle w:val="TOC3"/>
        <w:rPr>
          <w:rFonts w:asciiTheme="minorHAnsi" w:eastAsiaTheme="minorEastAsia" w:hAnsiTheme="minorHAnsi"/>
          <w:i w:val="0"/>
          <w:sz w:val="21"/>
          <w:szCs w:val="22"/>
        </w:rPr>
      </w:pPr>
      <w:hyperlink w:anchor="_Toc357026422" w:history="1">
        <w:r w:rsidR="00715805" w:rsidRPr="00326702">
          <w:rPr>
            <w:rStyle w:val="ad"/>
          </w:rPr>
          <w:t>8.5.15</w:t>
        </w:r>
        <w:r w:rsidR="00715805">
          <w:rPr>
            <w:rFonts w:asciiTheme="minorHAnsi" w:eastAsiaTheme="minorEastAsia" w:hAnsiTheme="minorHAnsi"/>
            <w:i w:val="0"/>
            <w:sz w:val="21"/>
            <w:szCs w:val="22"/>
          </w:rPr>
          <w:tab/>
        </w:r>
        <w:r w:rsidR="00715805" w:rsidRPr="00326702">
          <w:rPr>
            <w:rStyle w:val="ad"/>
            <w:rFonts w:hint="eastAsia"/>
          </w:rPr>
          <w:t>技术支持管理</w:t>
        </w:r>
        <w:r w:rsidR="00715805">
          <w:rPr>
            <w:webHidden/>
          </w:rPr>
          <w:tab/>
        </w:r>
        <w:r w:rsidR="00715805">
          <w:rPr>
            <w:webHidden/>
          </w:rPr>
          <w:fldChar w:fldCharType="begin"/>
        </w:r>
        <w:r w:rsidR="00715805">
          <w:rPr>
            <w:webHidden/>
          </w:rPr>
          <w:instrText xml:space="preserve"> PAGEREF _Toc357026422 \h </w:instrText>
        </w:r>
        <w:r w:rsidR="00715805">
          <w:rPr>
            <w:webHidden/>
          </w:rPr>
        </w:r>
        <w:r w:rsidR="00715805">
          <w:rPr>
            <w:webHidden/>
          </w:rPr>
          <w:fldChar w:fldCharType="separate"/>
        </w:r>
        <w:r w:rsidR="00715805">
          <w:rPr>
            <w:webHidden/>
          </w:rPr>
          <w:t>492</w:t>
        </w:r>
        <w:r w:rsidR="00715805">
          <w:rPr>
            <w:webHidden/>
          </w:rPr>
          <w:fldChar w:fldCharType="end"/>
        </w:r>
      </w:hyperlink>
    </w:p>
    <w:p w14:paraId="1920168E" w14:textId="77777777" w:rsidR="00715805" w:rsidRDefault="004E5554" w:rsidP="00715805">
      <w:pPr>
        <w:pStyle w:val="TOC3"/>
        <w:rPr>
          <w:rFonts w:asciiTheme="minorHAnsi" w:eastAsiaTheme="minorEastAsia" w:hAnsiTheme="minorHAnsi"/>
          <w:i w:val="0"/>
          <w:sz w:val="21"/>
          <w:szCs w:val="22"/>
        </w:rPr>
      </w:pPr>
      <w:hyperlink w:anchor="_Toc357026423" w:history="1">
        <w:r w:rsidR="00715805" w:rsidRPr="00326702">
          <w:rPr>
            <w:rStyle w:val="ad"/>
            <w:rFonts w:hAnsi="宋体" w:cs="宋体"/>
          </w:rPr>
          <w:t>8.5.16</w:t>
        </w:r>
        <w:r w:rsidR="00715805">
          <w:rPr>
            <w:rFonts w:asciiTheme="minorHAnsi" w:eastAsiaTheme="minorEastAsia" w:hAnsiTheme="minorHAnsi"/>
            <w:i w:val="0"/>
            <w:sz w:val="21"/>
            <w:szCs w:val="22"/>
          </w:rPr>
          <w:tab/>
        </w:r>
        <w:r w:rsidR="00715805" w:rsidRPr="00326702">
          <w:rPr>
            <w:rStyle w:val="ad"/>
            <w:rFonts w:hint="eastAsia"/>
          </w:rPr>
          <w:t>资金投入管理</w:t>
        </w:r>
        <w:r w:rsidR="00715805">
          <w:rPr>
            <w:webHidden/>
          </w:rPr>
          <w:tab/>
        </w:r>
        <w:r w:rsidR="00715805">
          <w:rPr>
            <w:webHidden/>
          </w:rPr>
          <w:fldChar w:fldCharType="begin"/>
        </w:r>
        <w:r w:rsidR="00715805">
          <w:rPr>
            <w:webHidden/>
          </w:rPr>
          <w:instrText xml:space="preserve"> PAGEREF _Toc357026423 \h </w:instrText>
        </w:r>
        <w:r w:rsidR="00715805">
          <w:rPr>
            <w:webHidden/>
          </w:rPr>
        </w:r>
        <w:r w:rsidR="00715805">
          <w:rPr>
            <w:webHidden/>
          </w:rPr>
          <w:fldChar w:fldCharType="separate"/>
        </w:r>
        <w:r w:rsidR="00715805">
          <w:rPr>
            <w:webHidden/>
          </w:rPr>
          <w:t>493</w:t>
        </w:r>
        <w:r w:rsidR="00715805">
          <w:rPr>
            <w:webHidden/>
          </w:rPr>
          <w:fldChar w:fldCharType="end"/>
        </w:r>
      </w:hyperlink>
    </w:p>
    <w:p w14:paraId="7F0E0951" w14:textId="77777777" w:rsidR="00715805" w:rsidRDefault="004E5554" w:rsidP="00715805">
      <w:pPr>
        <w:pStyle w:val="TOC3"/>
        <w:rPr>
          <w:rFonts w:asciiTheme="minorHAnsi" w:eastAsiaTheme="minorEastAsia" w:hAnsiTheme="minorHAnsi"/>
          <w:i w:val="0"/>
          <w:sz w:val="21"/>
          <w:szCs w:val="22"/>
        </w:rPr>
      </w:pPr>
      <w:hyperlink w:anchor="_Toc357026424" w:history="1">
        <w:r w:rsidR="00715805" w:rsidRPr="00326702">
          <w:rPr>
            <w:rStyle w:val="ad"/>
          </w:rPr>
          <w:t>8.5.17</w:t>
        </w:r>
        <w:r w:rsidR="00715805">
          <w:rPr>
            <w:rFonts w:asciiTheme="minorHAnsi" w:eastAsiaTheme="minorEastAsia" w:hAnsiTheme="minorHAnsi"/>
            <w:i w:val="0"/>
            <w:sz w:val="21"/>
            <w:szCs w:val="22"/>
          </w:rPr>
          <w:tab/>
        </w:r>
        <w:r w:rsidR="00715805" w:rsidRPr="00326702">
          <w:rPr>
            <w:rStyle w:val="ad"/>
            <w:rFonts w:hint="eastAsia"/>
          </w:rPr>
          <w:t>重点项目实施效果管理</w:t>
        </w:r>
        <w:r w:rsidR="00715805">
          <w:rPr>
            <w:webHidden/>
          </w:rPr>
          <w:tab/>
        </w:r>
        <w:r w:rsidR="00715805">
          <w:rPr>
            <w:webHidden/>
          </w:rPr>
          <w:fldChar w:fldCharType="begin"/>
        </w:r>
        <w:r w:rsidR="00715805">
          <w:rPr>
            <w:webHidden/>
          </w:rPr>
          <w:instrText xml:space="preserve"> PAGEREF _Toc357026424 \h </w:instrText>
        </w:r>
        <w:r w:rsidR="00715805">
          <w:rPr>
            <w:webHidden/>
          </w:rPr>
        </w:r>
        <w:r w:rsidR="00715805">
          <w:rPr>
            <w:webHidden/>
          </w:rPr>
          <w:fldChar w:fldCharType="separate"/>
        </w:r>
        <w:r w:rsidR="00715805">
          <w:rPr>
            <w:webHidden/>
          </w:rPr>
          <w:t>493</w:t>
        </w:r>
        <w:r w:rsidR="00715805">
          <w:rPr>
            <w:webHidden/>
          </w:rPr>
          <w:fldChar w:fldCharType="end"/>
        </w:r>
      </w:hyperlink>
    </w:p>
    <w:p w14:paraId="5888706B" w14:textId="77777777" w:rsidR="00715805" w:rsidRDefault="004E5554" w:rsidP="00715805">
      <w:pPr>
        <w:pStyle w:val="TOC3"/>
        <w:rPr>
          <w:rFonts w:asciiTheme="minorHAnsi" w:eastAsiaTheme="minorEastAsia" w:hAnsiTheme="minorHAnsi"/>
          <w:i w:val="0"/>
          <w:sz w:val="21"/>
          <w:szCs w:val="22"/>
        </w:rPr>
      </w:pPr>
      <w:hyperlink w:anchor="_Toc357026425" w:history="1">
        <w:r w:rsidR="00715805" w:rsidRPr="00326702">
          <w:rPr>
            <w:rStyle w:val="ad"/>
          </w:rPr>
          <w:t>8.5.18</w:t>
        </w:r>
        <w:r w:rsidR="00715805">
          <w:rPr>
            <w:rFonts w:asciiTheme="minorHAnsi" w:eastAsiaTheme="minorEastAsia" w:hAnsiTheme="minorHAnsi"/>
            <w:i w:val="0"/>
            <w:sz w:val="21"/>
            <w:szCs w:val="22"/>
          </w:rPr>
          <w:tab/>
        </w:r>
        <w:r w:rsidR="00715805" w:rsidRPr="00326702">
          <w:rPr>
            <w:rStyle w:val="ad"/>
            <w:rFonts w:hint="eastAsia"/>
          </w:rPr>
          <w:t>其他考核管理</w:t>
        </w:r>
        <w:r w:rsidR="00715805">
          <w:rPr>
            <w:webHidden/>
          </w:rPr>
          <w:tab/>
        </w:r>
        <w:r w:rsidR="00715805">
          <w:rPr>
            <w:webHidden/>
          </w:rPr>
          <w:fldChar w:fldCharType="begin"/>
        </w:r>
        <w:r w:rsidR="00715805">
          <w:rPr>
            <w:webHidden/>
          </w:rPr>
          <w:instrText xml:space="preserve"> PAGEREF _Toc357026425 \h </w:instrText>
        </w:r>
        <w:r w:rsidR="00715805">
          <w:rPr>
            <w:webHidden/>
          </w:rPr>
        </w:r>
        <w:r w:rsidR="00715805">
          <w:rPr>
            <w:webHidden/>
          </w:rPr>
          <w:fldChar w:fldCharType="separate"/>
        </w:r>
        <w:r w:rsidR="00715805">
          <w:rPr>
            <w:webHidden/>
          </w:rPr>
          <w:t>494</w:t>
        </w:r>
        <w:r w:rsidR="00715805">
          <w:rPr>
            <w:webHidden/>
          </w:rPr>
          <w:fldChar w:fldCharType="end"/>
        </w:r>
      </w:hyperlink>
    </w:p>
    <w:p w14:paraId="054DACCA" w14:textId="77777777" w:rsidR="00715805" w:rsidRDefault="004E5554" w:rsidP="00715805">
      <w:pPr>
        <w:pStyle w:val="TOC3"/>
        <w:rPr>
          <w:rFonts w:asciiTheme="minorHAnsi" w:eastAsiaTheme="minorEastAsia" w:hAnsiTheme="minorHAnsi"/>
          <w:i w:val="0"/>
          <w:sz w:val="21"/>
          <w:szCs w:val="22"/>
        </w:rPr>
      </w:pPr>
      <w:hyperlink w:anchor="_Toc357026426" w:history="1">
        <w:r w:rsidR="00715805" w:rsidRPr="00326702">
          <w:rPr>
            <w:rStyle w:val="ad"/>
          </w:rPr>
          <w:t>8.5.19</w:t>
        </w:r>
        <w:r w:rsidR="00715805">
          <w:rPr>
            <w:rFonts w:asciiTheme="minorHAnsi" w:eastAsiaTheme="minorEastAsia" w:hAnsiTheme="minorHAnsi"/>
            <w:i w:val="0"/>
            <w:sz w:val="21"/>
            <w:szCs w:val="22"/>
          </w:rPr>
          <w:tab/>
        </w:r>
        <w:r w:rsidR="00715805" w:rsidRPr="00326702">
          <w:rPr>
            <w:rStyle w:val="ad"/>
            <w:rFonts w:hint="eastAsia"/>
          </w:rPr>
          <w:t>报表管理流程</w:t>
        </w:r>
        <w:r w:rsidR="00715805">
          <w:rPr>
            <w:webHidden/>
          </w:rPr>
          <w:tab/>
        </w:r>
        <w:r w:rsidR="00715805">
          <w:rPr>
            <w:webHidden/>
          </w:rPr>
          <w:fldChar w:fldCharType="begin"/>
        </w:r>
        <w:r w:rsidR="00715805">
          <w:rPr>
            <w:webHidden/>
          </w:rPr>
          <w:instrText xml:space="preserve"> PAGEREF _Toc357026426 \h </w:instrText>
        </w:r>
        <w:r w:rsidR="00715805">
          <w:rPr>
            <w:webHidden/>
          </w:rPr>
        </w:r>
        <w:r w:rsidR="00715805">
          <w:rPr>
            <w:webHidden/>
          </w:rPr>
          <w:fldChar w:fldCharType="separate"/>
        </w:r>
        <w:r w:rsidR="00715805">
          <w:rPr>
            <w:webHidden/>
          </w:rPr>
          <w:t>494</w:t>
        </w:r>
        <w:r w:rsidR="00715805">
          <w:rPr>
            <w:webHidden/>
          </w:rPr>
          <w:fldChar w:fldCharType="end"/>
        </w:r>
      </w:hyperlink>
    </w:p>
    <w:p w14:paraId="0FEA74C9" w14:textId="77777777" w:rsidR="00715805" w:rsidRDefault="004E5554" w:rsidP="00715805">
      <w:pPr>
        <w:pStyle w:val="TOC2"/>
        <w:rPr>
          <w:rFonts w:asciiTheme="minorHAnsi" w:eastAsiaTheme="minorEastAsia" w:hAnsiTheme="minorHAnsi"/>
          <w:sz w:val="21"/>
          <w:szCs w:val="22"/>
        </w:rPr>
      </w:pPr>
      <w:hyperlink w:anchor="_Toc357026427" w:history="1">
        <w:r w:rsidR="00715805" w:rsidRPr="00326702">
          <w:rPr>
            <w:rStyle w:val="ad"/>
          </w:rPr>
          <w:t>8.6</w:t>
        </w:r>
        <w:r w:rsidR="00715805">
          <w:rPr>
            <w:rFonts w:asciiTheme="minorHAnsi" w:eastAsiaTheme="minorEastAsia" w:hAnsiTheme="minorHAnsi"/>
            <w:sz w:val="21"/>
            <w:szCs w:val="22"/>
          </w:rPr>
          <w:tab/>
        </w:r>
        <w:r w:rsidR="00715805" w:rsidRPr="00326702">
          <w:rPr>
            <w:rStyle w:val="ad"/>
            <w:rFonts w:hint="eastAsia"/>
          </w:rPr>
          <w:t>知识库管理</w:t>
        </w:r>
        <w:r w:rsidR="00715805">
          <w:rPr>
            <w:webHidden/>
          </w:rPr>
          <w:tab/>
        </w:r>
        <w:r w:rsidR="00715805">
          <w:rPr>
            <w:webHidden/>
          </w:rPr>
          <w:fldChar w:fldCharType="begin"/>
        </w:r>
        <w:r w:rsidR="00715805">
          <w:rPr>
            <w:webHidden/>
          </w:rPr>
          <w:instrText xml:space="preserve"> PAGEREF _Toc357026427 \h </w:instrText>
        </w:r>
        <w:r w:rsidR="00715805">
          <w:rPr>
            <w:webHidden/>
          </w:rPr>
        </w:r>
        <w:r w:rsidR="00715805">
          <w:rPr>
            <w:webHidden/>
          </w:rPr>
          <w:fldChar w:fldCharType="separate"/>
        </w:r>
        <w:r w:rsidR="00715805">
          <w:rPr>
            <w:webHidden/>
          </w:rPr>
          <w:t>495</w:t>
        </w:r>
        <w:r w:rsidR="00715805">
          <w:rPr>
            <w:webHidden/>
          </w:rPr>
          <w:fldChar w:fldCharType="end"/>
        </w:r>
      </w:hyperlink>
    </w:p>
    <w:p w14:paraId="308F0DB9" w14:textId="77777777" w:rsidR="00715805" w:rsidRDefault="004E5554" w:rsidP="00715805">
      <w:pPr>
        <w:pStyle w:val="TOC3"/>
        <w:rPr>
          <w:rFonts w:asciiTheme="minorHAnsi" w:eastAsiaTheme="minorEastAsia" w:hAnsiTheme="minorHAnsi"/>
          <w:i w:val="0"/>
          <w:sz w:val="21"/>
          <w:szCs w:val="22"/>
        </w:rPr>
      </w:pPr>
      <w:hyperlink w:anchor="_Toc357026428" w:history="1">
        <w:r w:rsidR="00715805" w:rsidRPr="00326702">
          <w:rPr>
            <w:rStyle w:val="ad"/>
          </w:rPr>
          <w:t>8.6.1</w:t>
        </w:r>
        <w:r w:rsidR="00715805">
          <w:rPr>
            <w:rFonts w:asciiTheme="minorHAnsi" w:eastAsiaTheme="minorEastAsia" w:hAnsiTheme="minorHAnsi"/>
            <w:i w:val="0"/>
            <w:sz w:val="21"/>
            <w:szCs w:val="22"/>
          </w:rPr>
          <w:tab/>
        </w:r>
        <w:r w:rsidR="00715805" w:rsidRPr="00326702">
          <w:rPr>
            <w:rStyle w:val="ad"/>
            <w:rFonts w:hint="eastAsia"/>
          </w:rPr>
          <w:t>知识库目录管理流程</w:t>
        </w:r>
        <w:r w:rsidR="00715805">
          <w:rPr>
            <w:webHidden/>
          </w:rPr>
          <w:tab/>
        </w:r>
        <w:r w:rsidR="00715805">
          <w:rPr>
            <w:webHidden/>
          </w:rPr>
          <w:fldChar w:fldCharType="begin"/>
        </w:r>
        <w:r w:rsidR="00715805">
          <w:rPr>
            <w:webHidden/>
          </w:rPr>
          <w:instrText xml:space="preserve"> PAGEREF _Toc357026428 \h </w:instrText>
        </w:r>
        <w:r w:rsidR="00715805">
          <w:rPr>
            <w:webHidden/>
          </w:rPr>
        </w:r>
        <w:r w:rsidR="00715805">
          <w:rPr>
            <w:webHidden/>
          </w:rPr>
          <w:fldChar w:fldCharType="separate"/>
        </w:r>
        <w:r w:rsidR="00715805">
          <w:rPr>
            <w:webHidden/>
          </w:rPr>
          <w:t>495</w:t>
        </w:r>
        <w:r w:rsidR="00715805">
          <w:rPr>
            <w:webHidden/>
          </w:rPr>
          <w:fldChar w:fldCharType="end"/>
        </w:r>
      </w:hyperlink>
    </w:p>
    <w:p w14:paraId="7B0E4FB7" w14:textId="77777777" w:rsidR="00715805" w:rsidRDefault="004E5554" w:rsidP="00715805">
      <w:pPr>
        <w:pStyle w:val="TOC3"/>
        <w:rPr>
          <w:rFonts w:asciiTheme="minorHAnsi" w:eastAsiaTheme="minorEastAsia" w:hAnsiTheme="minorHAnsi"/>
          <w:i w:val="0"/>
          <w:sz w:val="21"/>
          <w:szCs w:val="22"/>
        </w:rPr>
      </w:pPr>
      <w:hyperlink w:anchor="_Toc357026429" w:history="1">
        <w:r w:rsidR="00715805" w:rsidRPr="00326702">
          <w:rPr>
            <w:rStyle w:val="ad"/>
          </w:rPr>
          <w:t>8.6.2</w:t>
        </w:r>
        <w:r w:rsidR="00715805">
          <w:rPr>
            <w:rFonts w:asciiTheme="minorHAnsi" w:eastAsiaTheme="minorEastAsia" w:hAnsiTheme="minorHAnsi"/>
            <w:i w:val="0"/>
            <w:sz w:val="21"/>
            <w:szCs w:val="22"/>
          </w:rPr>
          <w:tab/>
        </w:r>
        <w:r w:rsidR="00715805" w:rsidRPr="00326702">
          <w:rPr>
            <w:rStyle w:val="ad"/>
            <w:rFonts w:hint="eastAsia"/>
          </w:rPr>
          <w:t>知识库信息管理流程</w:t>
        </w:r>
        <w:r w:rsidR="00715805">
          <w:rPr>
            <w:webHidden/>
          </w:rPr>
          <w:tab/>
        </w:r>
        <w:r w:rsidR="00715805">
          <w:rPr>
            <w:webHidden/>
          </w:rPr>
          <w:fldChar w:fldCharType="begin"/>
        </w:r>
        <w:r w:rsidR="00715805">
          <w:rPr>
            <w:webHidden/>
          </w:rPr>
          <w:instrText xml:space="preserve"> PAGEREF _Toc357026429 \h </w:instrText>
        </w:r>
        <w:r w:rsidR="00715805">
          <w:rPr>
            <w:webHidden/>
          </w:rPr>
        </w:r>
        <w:r w:rsidR="00715805">
          <w:rPr>
            <w:webHidden/>
          </w:rPr>
          <w:fldChar w:fldCharType="separate"/>
        </w:r>
        <w:r w:rsidR="00715805">
          <w:rPr>
            <w:webHidden/>
          </w:rPr>
          <w:t>496</w:t>
        </w:r>
        <w:r w:rsidR="00715805">
          <w:rPr>
            <w:webHidden/>
          </w:rPr>
          <w:fldChar w:fldCharType="end"/>
        </w:r>
      </w:hyperlink>
    </w:p>
    <w:p w14:paraId="6F1513B1" w14:textId="77777777" w:rsidR="00715805" w:rsidRDefault="004E5554" w:rsidP="00715805">
      <w:pPr>
        <w:pStyle w:val="TOC3"/>
        <w:rPr>
          <w:rFonts w:asciiTheme="minorHAnsi" w:eastAsiaTheme="minorEastAsia" w:hAnsiTheme="minorHAnsi"/>
          <w:i w:val="0"/>
          <w:sz w:val="21"/>
          <w:szCs w:val="22"/>
        </w:rPr>
      </w:pPr>
      <w:hyperlink w:anchor="_Toc357026430" w:history="1">
        <w:r w:rsidR="00715805" w:rsidRPr="00326702">
          <w:rPr>
            <w:rStyle w:val="ad"/>
          </w:rPr>
          <w:t>8.6.3</w:t>
        </w:r>
        <w:r w:rsidR="00715805">
          <w:rPr>
            <w:rFonts w:asciiTheme="minorHAnsi" w:eastAsiaTheme="minorEastAsia" w:hAnsiTheme="minorHAnsi"/>
            <w:i w:val="0"/>
            <w:sz w:val="21"/>
            <w:szCs w:val="22"/>
          </w:rPr>
          <w:tab/>
        </w:r>
        <w:r w:rsidR="00715805" w:rsidRPr="00326702">
          <w:rPr>
            <w:rStyle w:val="ad"/>
            <w:rFonts w:hint="eastAsia"/>
          </w:rPr>
          <w:t>知识库贡献度标准管理流程</w:t>
        </w:r>
        <w:r w:rsidR="00715805">
          <w:rPr>
            <w:webHidden/>
          </w:rPr>
          <w:tab/>
        </w:r>
        <w:r w:rsidR="00715805">
          <w:rPr>
            <w:webHidden/>
          </w:rPr>
          <w:fldChar w:fldCharType="begin"/>
        </w:r>
        <w:r w:rsidR="00715805">
          <w:rPr>
            <w:webHidden/>
          </w:rPr>
          <w:instrText xml:space="preserve"> PAGEREF _Toc357026430 \h </w:instrText>
        </w:r>
        <w:r w:rsidR="00715805">
          <w:rPr>
            <w:webHidden/>
          </w:rPr>
        </w:r>
        <w:r w:rsidR="00715805">
          <w:rPr>
            <w:webHidden/>
          </w:rPr>
          <w:fldChar w:fldCharType="separate"/>
        </w:r>
        <w:r w:rsidR="00715805">
          <w:rPr>
            <w:webHidden/>
          </w:rPr>
          <w:t>496</w:t>
        </w:r>
        <w:r w:rsidR="00715805">
          <w:rPr>
            <w:webHidden/>
          </w:rPr>
          <w:fldChar w:fldCharType="end"/>
        </w:r>
      </w:hyperlink>
    </w:p>
    <w:p w14:paraId="16A16304" w14:textId="77777777" w:rsidR="004303EB" w:rsidRDefault="005A6BE3" w:rsidP="00FF6CEE">
      <w:pPr>
        <w:sectPr w:rsidR="004303EB" w:rsidSect="004303EB">
          <w:headerReference w:type="default" r:id="rId10"/>
          <w:footerReference w:type="default" r:id="rId11"/>
          <w:pgSz w:w="11906" w:h="16838"/>
          <w:pgMar w:top="1440" w:right="1800" w:bottom="1440" w:left="1800" w:header="851" w:footer="992" w:gutter="0"/>
          <w:pgNumType w:fmt="upperRoman" w:start="1"/>
          <w:cols w:space="425"/>
          <w:docGrid w:type="lines" w:linePitch="312"/>
        </w:sectPr>
      </w:pPr>
      <w:r w:rsidRPr="00DB0815">
        <w:rPr>
          <w:rFonts w:ascii="黑体" w:eastAsia="黑体" w:hAnsi="黑体"/>
        </w:rPr>
        <w:fldChar w:fldCharType="end"/>
      </w:r>
    </w:p>
    <w:p w14:paraId="486051B7" w14:textId="77777777" w:rsidR="00900FCA" w:rsidRDefault="00900FCA" w:rsidP="002027F7">
      <w:pPr>
        <w:pStyle w:val="10"/>
      </w:pPr>
      <w:bookmarkStart w:id="2" w:name="_Toc357026329"/>
      <w:r>
        <w:rPr>
          <w:rFonts w:hint="eastAsia"/>
        </w:rPr>
        <w:t>综述</w:t>
      </w:r>
      <w:bookmarkEnd w:id="0"/>
      <w:bookmarkEnd w:id="1"/>
      <w:bookmarkEnd w:id="2"/>
    </w:p>
    <w:p w14:paraId="322BBB57" w14:textId="77777777" w:rsidR="00305A5F" w:rsidRPr="00C029D6" w:rsidRDefault="00305A5F" w:rsidP="00305A5F">
      <w:pPr>
        <w:pStyle w:val="af2"/>
        <w:ind w:firstLine="480"/>
        <w:rPr>
          <w:color w:val="auto"/>
          <w:kern w:val="0"/>
        </w:rPr>
      </w:pPr>
      <w:r w:rsidRPr="00DD5F79">
        <w:rPr>
          <w:rFonts w:hint="eastAsia"/>
          <w:color w:val="auto"/>
        </w:rPr>
        <w:t>需求规格说明书是标准化设计工作从业务建模过渡到系统设计的转折点</w:t>
      </w:r>
      <w:r>
        <w:rPr>
          <w:rFonts w:hint="eastAsia"/>
          <w:color w:val="auto"/>
        </w:rPr>
        <w:t>，是</w:t>
      </w:r>
      <w:r w:rsidRPr="00C03E09">
        <w:rPr>
          <w:rFonts w:hint="eastAsia"/>
          <w:color w:val="auto"/>
        </w:rPr>
        <w:t>根据系统建设边界</w:t>
      </w:r>
      <w:r>
        <w:rPr>
          <w:rFonts w:hint="eastAsia"/>
          <w:color w:val="auto"/>
        </w:rPr>
        <w:t>规划，对</w:t>
      </w:r>
      <w:r w:rsidRPr="00F74DA1">
        <w:rPr>
          <w:rFonts w:hint="eastAsia"/>
          <w:color w:val="auto"/>
          <w:kern w:val="0"/>
        </w:rPr>
        <w:t>电能服务管理平台</w:t>
      </w:r>
      <w:r>
        <w:rPr>
          <w:rFonts w:hint="eastAsia"/>
          <w:color w:val="auto"/>
        </w:rPr>
        <w:t>业务模型说明书</w:t>
      </w:r>
      <w:r w:rsidRPr="00DD5F79">
        <w:rPr>
          <w:rFonts w:hint="eastAsia"/>
          <w:color w:val="auto"/>
        </w:rPr>
        <w:t>进行全面的需求分析和抽象</w:t>
      </w:r>
      <w:r w:rsidRPr="00C03E09">
        <w:rPr>
          <w:rFonts w:hint="eastAsia"/>
          <w:color w:val="auto"/>
          <w:kern w:val="0"/>
        </w:rPr>
        <w:t>，</w:t>
      </w:r>
      <w:r>
        <w:rPr>
          <w:rFonts w:hint="eastAsia"/>
          <w:color w:val="auto"/>
          <w:kern w:val="0"/>
        </w:rPr>
        <w:t>确认其功能需求、集成需求以及必要的非功能需求后的产物。</w:t>
      </w:r>
      <w:r w:rsidRPr="00DD5F79">
        <w:rPr>
          <w:rFonts w:hint="eastAsia"/>
          <w:color w:val="auto"/>
          <w:kern w:val="0"/>
        </w:rPr>
        <w:t>为</w:t>
      </w:r>
      <w:r>
        <w:rPr>
          <w:rFonts w:hint="eastAsia"/>
          <w:color w:val="auto"/>
          <w:kern w:val="0"/>
        </w:rPr>
        <w:t>了</w:t>
      </w:r>
      <w:r w:rsidRPr="00DD5F79">
        <w:rPr>
          <w:rFonts w:hint="eastAsia"/>
          <w:color w:val="auto"/>
          <w:kern w:val="0"/>
        </w:rPr>
        <w:t>后续UE展现、数据模型和IT架构设计以及</w:t>
      </w:r>
      <w:r w:rsidRPr="00DD5F79">
        <w:rPr>
          <w:rFonts w:hint="eastAsia"/>
          <w:color w:val="auto"/>
        </w:rPr>
        <w:t>系统测试</w:t>
      </w:r>
      <w:r w:rsidRPr="00C03E09">
        <w:rPr>
          <w:rFonts w:hint="eastAsia"/>
          <w:color w:val="auto"/>
        </w:rPr>
        <w:t>验收</w:t>
      </w:r>
      <w:r w:rsidRPr="00C03E09">
        <w:rPr>
          <w:rFonts w:hint="eastAsia"/>
          <w:color w:val="auto"/>
          <w:kern w:val="0"/>
        </w:rPr>
        <w:t>提</w:t>
      </w:r>
      <w:r w:rsidRPr="00DD5F79">
        <w:rPr>
          <w:rFonts w:hint="eastAsia"/>
          <w:color w:val="auto"/>
          <w:kern w:val="0"/>
        </w:rPr>
        <w:t>供依据</w:t>
      </w:r>
      <w:r w:rsidRPr="00C03E09">
        <w:rPr>
          <w:rFonts w:hint="eastAsia"/>
          <w:color w:val="auto"/>
          <w:kern w:val="0"/>
        </w:rPr>
        <w:t>，特编写本需求规格说明书</w:t>
      </w:r>
      <w:r w:rsidRPr="00C029D6">
        <w:rPr>
          <w:rFonts w:hint="eastAsia"/>
          <w:color w:val="auto"/>
          <w:kern w:val="0"/>
        </w:rPr>
        <w:t>。</w:t>
      </w:r>
    </w:p>
    <w:p w14:paraId="52BEB49F" w14:textId="77777777" w:rsidR="00305A5F" w:rsidRPr="00D063AF" w:rsidRDefault="00305A5F" w:rsidP="00305A5F">
      <w:pPr>
        <w:ind w:firstLineChars="200" w:firstLine="480"/>
        <w:rPr>
          <w:rFonts w:hAnsi="宋体" w:cs="宋体"/>
        </w:rPr>
      </w:pPr>
      <w:r w:rsidRPr="00D063AF">
        <w:rPr>
          <w:rFonts w:hAnsi="宋体" w:cs="宋体" w:hint="eastAsia"/>
        </w:rPr>
        <w:t>电能服务管理平台具体业务是</w:t>
      </w:r>
      <w:r w:rsidRPr="000C75E0">
        <w:rPr>
          <w:rFonts w:hAnsi="宋体" w:cs="宋体" w:hint="eastAsia"/>
        </w:rPr>
        <w:t>通过节能服务管理，完善节能服务标准化体系和考核体系，</w:t>
      </w:r>
      <w:r w:rsidRPr="00D063AF">
        <w:rPr>
          <w:rFonts w:hAnsi="宋体" w:cs="宋体" w:hint="eastAsia"/>
        </w:rPr>
        <w:t>对电网企业及所属节能服务机构的节能业务进行全过程管理，并为</w:t>
      </w:r>
      <w:r>
        <w:rPr>
          <w:rFonts w:hAnsi="宋体" w:cs="宋体" w:hint="eastAsia"/>
        </w:rPr>
        <w:t>电能服务相关业务</w:t>
      </w:r>
      <w:r w:rsidRPr="00D063AF">
        <w:rPr>
          <w:rFonts w:hAnsi="宋体" w:cs="宋体" w:hint="eastAsia"/>
        </w:rPr>
        <w:t>提供数据、信息资源支撑，保障</w:t>
      </w:r>
      <w:r>
        <w:rPr>
          <w:rFonts w:hAnsi="宋体" w:cs="宋体" w:hint="eastAsia"/>
        </w:rPr>
        <w:t>节能服务体系的建设和需求侧管理</w:t>
      </w:r>
      <w:r w:rsidRPr="00D063AF">
        <w:rPr>
          <w:rFonts w:hAnsi="宋体" w:cs="宋体" w:hint="eastAsia"/>
        </w:rPr>
        <w:t>工作</w:t>
      </w:r>
      <w:r>
        <w:rPr>
          <w:rFonts w:hAnsi="宋体" w:cs="宋体" w:hint="eastAsia"/>
        </w:rPr>
        <w:t>的顺利开展；</w:t>
      </w:r>
      <w:r w:rsidRPr="00D063AF">
        <w:rPr>
          <w:rFonts w:hAnsi="宋体" w:cs="宋体" w:hint="eastAsia"/>
        </w:rPr>
        <w:t>通过用能在线监测与分析服务，为用能单位节能增效提</w:t>
      </w:r>
      <w:r>
        <w:rPr>
          <w:rFonts w:hAnsi="宋体" w:cs="宋体" w:hint="eastAsia"/>
        </w:rPr>
        <w:t>供增值服务，为社会公众普及节能知识、延伸电能服务；通过有序用电与需求响应管理，引导用户合理调整用电行为，保障用户用电安全稳定；与</w:t>
      </w:r>
      <w:r w:rsidRPr="00D063AF">
        <w:rPr>
          <w:rFonts w:hAnsi="宋体" w:cs="宋体" w:hint="eastAsia"/>
        </w:rPr>
        <w:t>通过平台对相关数据进行统计分析，为宏观经济分析和需求侧管理考核评价提供数据支撑。</w:t>
      </w:r>
    </w:p>
    <w:p w14:paraId="7924248E" w14:textId="77777777" w:rsidR="00C92685" w:rsidRPr="004521EF" w:rsidRDefault="00305A5F" w:rsidP="004521EF">
      <w:pPr>
        <w:pStyle w:val="af2"/>
        <w:ind w:firstLine="480"/>
      </w:pPr>
      <w:r w:rsidRPr="004521EF">
        <w:rPr>
          <w:rFonts w:hint="eastAsia"/>
          <w:color w:val="auto"/>
        </w:rPr>
        <w:t>电能服务管理平台包括：〖</w:t>
      </w:r>
      <w:r w:rsidRPr="004521EF">
        <w:rPr>
          <w:color w:val="auto"/>
        </w:rPr>
        <w:t>DSM目标责任考核〗、〖有序用电管理〗、〖需求响应管理〗、〖宏观经济分析〗、〖用户电能服务〗、〖节能服务业务管理〗、〖用能采集管理〗、〖知识库管理〗等内容。</w:t>
      </w:r>
    </w:p>
    <w:p w14:paraId="7A9B51E5" w14:textId="77777777" w:rsidR="00900FCA" w:rsidRDefault="003C1FC3" w:rsidP="002027F7">
      <w:pPr>
        <w:pStyle w:val="10"/>
      </w:pPr>
      <w:bookmarkStart w:id="3" w:name="_Toc357026330"/>
      <w:r w:rsidRPr="003C1FC3">
        <w:rPr>
          <w:rFonts w:hint="eastAsia"/>
        </w:rPr>
        <w:t>功能项与业务项对照表</w:t>
      </w:r>
      <w:bookmarkEnd w:id="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1319"/>
        <w:gridCol w:w="1945"/>
        <w:gridCol w:w="1582"/>
        <w:gridCol w:w="2705"/>
      </w:tblGrid>
      <w:tr w:rsidR="008D346D" w:rsidRPr="002A78A8" w14:paraId="5FDC04BA" w14:textId="77777777" w:rsidTr="00807FC1">
        <w:trPr>
          <w:tblHeader/>
        </w:trPr>
        <w:tc>
          <w:tcPr>
            <w:tcW w:w="570" w:type="pct"/>
          </w:tcPr>
          <w:p w14:paraId="33A1B734" w14:textId="77777777" w:rsidR="008D346D" w:rsidRPr="0004181B" w:rsidRDefault="008D346D" w:rsidP="00807FC1">
            <w:pPr>
              <w:jc w:val="center"/>
              <w:rPr>
                <w:b/>
                <w:sz w:val="21"/>
                <w:szCs w:val="21"/>
              </w:rPr>
            </w:pPr>
            <w:r w:rsidRPr="0004181B">
              <w:rPr>
                <w:rFonts w:hint="eastAsia"/>
                <w:b/>
                <w:sz w:val="21"/>
                <w:szCs w:val="21"/>
              </w:rPr>
              <w:t>功能域</w:t>
            </w:r>
          </w:p>
        </w:tc>
        <w:tc>
          <w:tcPr>
            <w:tcW w:w="774" w:type="pct"/>
          </w:tcPr>
          <w:p w14:paraId="5DFE06DA" w14:textId="77777777" w:rsidR="008D346D" w:rsidRPr="0004181B" w:rsidRDefault="008D346D" w:rsidP="00807FC1">
            <w:pPr>
              <w:jc w:val="center"/>
              <w:rPr>
                <w:b/>
                <w:sz w:val="21"/>
                <w:szCs w:val="21"/>
              </w:rPr>
            </w:pPr>
            <w:r w:rsidRPr="0004181B">
              <w:rPr>
                <w:rFonts w:hint="eastAsia"/>
                <w:b/>
                <w:sz w:val="21"/>
                <w:szCs w:val="21"/>
              </w:rPr>
              <w:t>功能子域</w:t>
            </w:r>
          </w:p>
        </w:tc>
        <w:tc>
          <w:tcPr>
            <w:tcW w:w="1141" w:type="pct"/>
          </w:tcPr>
          <w:p w14:paraId="7559C58A" w14:textId="77777777" w:rsidR="008D346D" w:rsidRPr="0004181B" w:rsidRDefault="008D346D" w:rsidP="00807FC1">
            <w:pPr>
              <w:jc w:val="center"/>
              <w:rPr>
                <w:b/>
                <w:sz w:val="21"/>
                <w:szCs w:val="21"/>
              </w:rPr>
            </w:pPr>
            <w:r w:rsidRPr="0004181B">
              <w:rPr>
                <w:rFonts w:hint="eastAsia"/>
                <w:b/>
                <w:sz w:val="21"/>
                <w:szCs w:val="21"/>
              </w:rPr>
              <w:t>功能项</w:t>
            </w:r>
          </w:p>
        </w:tc>
        <w:tc>
          <w:tcPr>
            <w:tcW w:w="928" w:type="pct"/>
          </w:tcPr>
          <w:p w14:paraId="0FFC3200" w14:textId="77777777" w:rsidR="008D346D" w:rsidRPr="0004181B" w:rsidRDefault="008D346D" w:rsidP="00807FC1">
            <w:pPr>
              <w:jc w:val="center"/>
              <w:rPr>
                <w:b/>
                <w:sz w:val="21"/>
                <w:szCs w:val="21"/>
              </w:rPr>
            </w:pPr>
            <w:r w:rsidRPr="0004181B">
              <w:rPr>
                <w:rFonts w:hint="eastAsia"/>
                <w:b/>
                <w:sz w:val="21"/>
                <w:szCs w:val="21"/>
              </w:rPr>
              <w:t>功能子项</w:t>
            </w:r>
          </w:p>
        </w:tc>
        <w:tc>
          <w:tcPr>
            <w:tcW w:w="1587" w:type="pct"/>
          </w:tcPr>
          <w:p w14:paraId="5916EF02" w14:textId="77777777" w:rsidR="008D346D" w:rsidRPr="0004181B" w:rsidRDefault="008D346D" w:rsidP="00807FC1">
            <w:pPr>
              <w:jc w:val="center"/>
              <w:rPr>
                <w:b/>
                <w:sz w:val="21"/>
                <w:szCs w:val="21"/>
              </w:rPr>
            </w:pPr>
            <w:r w:rsidRPr="0004181B">
              <w:rPr>
                <w:rFonts w:hint="eastAsia"/>
                <w:b/>
                <w:sz w:val="21"/>
                <w:szCs w:val="21"/>
              </w:rPr>
              <w:t>业务（子）项</w:t>
            </w:r>
          </w:p>
        </w:tc>
      </w:tr>
      <w:tr w:rsidR="008D346D" w14:paraId="1A7D0E6C" w14:textId="77777777" w:rsidTr="00807FC1">
        <w:tc>
          <w:tcPr>
            <w:tcW w:w="570" w:type="pct"/>
            <w:vMerge w:val="restart"/>
          </w:tcPr>
          <w:p w14:paraId="16AE4E15"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F01/DSM目标责任考核</w:t>
            </w:r>
          </w:p>
        </w:tc>
        <w:tc>
          <w:tcPr>
            <w:tcW w:w="774" w:type="pct"/>
            <w:vMerge w:val="restart"/>
          </w:tcPr>
          <w:p w14:paraId="37F62E6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F01_01/节约电力电量指标管理</w:t>
            </w:r>
          </w:p>
        </w:tc>
        <w:tc>
          <w:tcPr>
            <w:tcW w:w="1141" w:type="pct"/>
            <w:vMerge w:val="restart"/>
          </w:tcPr>
          <w:p w14:paraId="7A6011A4"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F01_01_01/节约电力电量指标预下发</w:t>
            </w:r>
          </w:p>
        </w:tc>
        <w:tc>
          <w:tcPr>
            <w:tcW w:w="928" w:type="pct"/>
          </w:tcPr>
          <w:p w14:paraId="5291BF0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F01_01_01_01/指标制定</w:t>
            </w:r>
          </w:p>
        </w:tc>
        <w:tc>
          <w:tcPr>
            <w:tcW w:w="1587" w:type="pct"/>
          </w:tcPr>
          <w:p w14:paraId="3C5B6D4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BM01_01_01_01/指标制定</w:t>
            </w:r>
          </w:p>
        </w:tc>
      </w:tr>
      <w:tr w:rsidR="008D346D" w14:paraId="638D1CDB" w14:textId="77777777" w:rsidTr="00807FC1">
        <w:tc>
          <w:tcPr>
            <w:tcW w:w="570" w:type="pct"/>
            <w:vMerge/>
          </w:tcPr>
          <w:p w14:paraId="4A9F0AD8" w14:textId="77777777" w:rsidR="008D346D" w:rsidRPr="0023277B" w:rsidRDefault="008D346D" w:rsidP="00807FC1">
            <w:pPr>
              <w:spacing w:line="240" w:lineRule="auto"/>
              <w:jc w:val="left"/>
              <w:rPr>
                <w:rFonts w:hAnsi="宋体" w:cs="宋体"/>
                <w:sz w:val="21"/>
                <w:szCs w:val="21"/>
              </w:rPr>
            </w:pPr>
          </w:p>
        </w:tc>
        <w:tc>
          <w:tcPr>
            <w:tcW w:w="774" w:type="pct"/>
            <w:vMerge/>
          </w:tcPr>
          <w:p w14:paraId="526FD07E" w14:textId="77777777" w:rsidR="008D346D" w:rsidRPr="0023277B" w:rsidRDefault="008D346D" w:rsidP="00807FC1">
            <w:pPr>
              <w:spacing w:line="240" w:lineRule="auto"/>
              <w:jc w:val="left"/>
              <w:rPr>
                <w:rFonts w:hAnsi="宋体" w:cs="宋体"/>
                <w:sz w:val="21"/>
                <w:szCs w:val="21"/>
              </w:rPr>
            </w:pPr>
          </w:p>
        </w:tc>
        <w:tc>
          <w:tcPr>
            <w:tcW w:w="1141" w:type="pct"/>
            <w:vMerge/>
          </w:tcPr>
          <w:p w14:paraId="269E4B51" w14:textId="77777777" w:rsidR="008D346D" w:rsidRPr="0023277B" w:rsidRDefault="008D346D" w:rsidP="00807FC1">
            <w:pPr>
              <w:spacing w:line="240" w:lineRule="auto"/>
              <w:jc w:val="left"/>
              <w:rPr>
                <w:rFonts w:hAnsi="宋体" w:cs="宋体"/>
                <w:sz w:val="21"/>
                <w:szCs w:val="21"/>
              </w:rPr>
            </w:pPr>
          </w:p>
        </w:tc>
        <w:tc>
          <w:tcPr>
            <w:tcW w:w="928" w:type="pct"/>
          </w:tcPr>
          <w:p w14:paraId="21BC183A" w14:textId="77777777" w:rsidR="008D346D" w:rsidRPr="0023277B" w:rsidRDefault="008D346D" w:rsidP="00807FC1">
            <w:pPr>
              <w:spacing w:line="240" w:lineRule="auto"/>
              <w:jc w:val="left"/>
              <w:rPr>
                <w:rFonts w:hAnsi="宋体" w:cs="宋体"/>
                <w:sz w:val="21"/>
                <w:szCs w:val="21"/>
              </w:rPr>
            </w:pPr>
            <w:r>
              <w:rPr>
                <w:rFonts w:hAnsi="宋体" w:cs="宋体" w:hint="eastAsia"/>
                <w:sz w:val="21"/>
                <w:szCs w:val="21"/>
              </w:rPr>
              <w:t>F01_01_01_02</w:t>
            </w:r>
            <w:r w:rsidRPr="0023277B">
              <w:rPr>
                <w:rFonts w:hAnsi="宋体" w:cs="宋体" w:hint="eastAsia"/>
                <w:sz w:val="21"/>
                <w:szCs w:val="21"/>
              </w:rPr>
              <w:t>/指标确认</w:t>
            </w:r>
          </w:p>
        </w:tc>
        <w:tc>
          <w:tcPr>
            <w:tcW w:w="1587" w:type="pct"/>
          </w:tcPr>
          <w:p w14:paraId="47FA2C95"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BM01_01_01_03/指标确认</w:t>
            </w:r>
          </w:p>
        </w:tc>
      </w:tr>
      <w:tr w:rsidR="008D346D" w14:paraId="4FA4B053" w14:textId="77777777" w:rsidTr="00807FC1">
        <w:tc>
          <w:tcPr>
            <w:tcW w:w="570" w:type="pct"/>
            <w:vMerge/>
          </w:tcPr>
          <w:p w14:paraId="3798D766" w14:textId="77777777" w:rsidR="008D346D" w:rsidRPr="0023277B" w:rsidRDefault="008D346D" w:rsidP="00807FC1">
            <w:pPr>
              <w:spacing w:line="240" w:lineRule="auto"/>
              <w:jc w:val="left"/>
              <w:rPr>
                <w:rFonts w:hAnsi="宋体" w:cs="宋体"/>
                <w:sz w:val="21"/>
                <w:szCs w:val="21"/>
              </w:rPr>
            </w:pPr>
          </w:p>
        </w:tc>
        <w:tc>
          <w:tcPr>
            <w:tcW w:w="774" w:type="pct"/>
            <w:vMerge/>
          </w:tcPr>
          <w:p w14:paraId="7D8C35B9" w14:textId="77777777" w:rsidR="008D346D" w:rsidRPr="0023277B" w:rsidRDefault="008D346D" w:rsidP="00807FC1">
            <w:pPr>
              <w:spacing w:line="240" w:lineRule="auto"/>
              <w:jc w:val="left"/>
              <w:rPr>
                <w:rFonts w:hAnsi="宋体" w:cs="宋体"/>
                <w:sz w:val="21"/>
                <w:szCs w:val="21"/>
              </w:rPr>
            </w:pPr>
          </w:p>
        </w:tc>
        <w:tc>
          <w:tcPr>
            <w:tcW w:w="1141" w:type="pct"/>
            <w:vMerge w:val="restart"/>
          </w:tcPr>
          <w:p w14:paraId="06F5F9F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F01_01_02/节约电力电量指标下发</w:t>
            </w:r>
          </w:p>
        </w:tc>
        <w:tc>
          <w:tcPr>
            <w:tcW w:w="928" w:type="pct"/>
          </w:tcPr>
          <w:p w14:paraId="258320AB"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F01_01_02_01/指标制定</w:t>
            </w:r>
          </w:p>
        </w:tc>
        <w:tc>
          <w:tcPr>
            <w:tcW w:w="1587" w:type="pct"/>
          </w:tcPr>
          <w:p w14:paraId="328912D8"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BM01_01_02_01/指标制定</w:t>
            </w:r>
          </w:p>
        </w:tc>
      </w:tr>
      <w:tr w:rsidR="008D346D" w14:paraId="57AD5D18" w14:textId="77777777" w:rsidTr="00807FC1">
        <w:tc>
          <w:tcPr>
            <w:tcW w:w="570" w:type="pct"/>
            <w:vMerge/>
          </w:tcPr>
          <w:p w14:paraId="7C0D4168" w14:textId="77777777" w:rsidR="008D346D" w:rsidRPr="0023277B" w:rsidRDefault="008D346D" w:rsidP="00807FC1">
            <w:pPr>
              <w:spacing w:line="240" w:lineRule="auto"/>
              <w:jc w:val="left"/>
              <w:rPr>
                <w:rFonts w:hAnsi="宋体" w:cs="宋体"/>
                <w:sz w:val="21"/>
                <w:szCs w:val="21"/>
              </w:rPr>
            </w:pPr>
          </w:p>
        </w:tc>
        <w:tc>
          <w:tcPr>
            <w:tcW w:w="774" w:type="pct"/>
            <w:vMerge/>
          </w:tcPr>
          <w:p w14:paraId="23932A25" w14:textId="77777777" w:rsidR="008D346D" w:rsidRPr="0023277B" w:rsidRDefault="008D346D" w:rsidP="00807FC1">
            <w:pPr>
              <w:spacing w:line="240" w:lineRule="auto"/>
              <w:jc w:val="left"/>
              <w:rPr>
                <w:rFonts w:hAnsi="宋体" w:cs="宋体"/>
                <w:sz w:val="21"/>
                <w:szCs w:val="21"/>
              </w:rPr>
            </w:pPr>
          </w:p>
        </w:tc>
        <w:tc>
          <w:tcPr>
            <w:tcW w:w="1141" w:type="pct"/>
            <w:vMerge/>
          </w:tcPr>
          <w:p w14:paraId="5FC48E8D" w14:textId="77777777" w:rsidR="008D346D" w:rsidRPr="0023277B" w:rsidRDefault="008D346D" w:rsidP="00807FC1">
            <w:pPr>
              <w:spacing w:line="240" w:lineRule="auto"/>
              <w:jc w:val="left"/>
              <w:rPr>
                <w:rFonts w:hAnsi="宋体" w:cs="宋体"/>
                <w:sz w:val="21"/>
                <w:szCs w:val="21"/>
              </w:rPr>
            </w:pPr>
          </w:p>
        </w:tc>
        <w:tc>
          <w:tcPr>
            <w:tcW w:w="928" w:type="pct"/>
          </w:tcPr>
          <w:p w14:paraId="129DB18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F01_01_02_0</w:t>
            </w:r>
            <w:r>
              <w:rPr>
                <w:rFonts w:hAnsi="宋体" w:cs="宋体" w:hint="eastAsia"/>
                <w:sz w:val="21"/>
                <w:szCs w:val="21"/>
              </w:rPr>
              <w:t>2</w:t>
            </w:r>
            <w:r w:rsidRPr="0023277B">
              <w:rPr>
                <w:rFonts w:hAnsi="宋体" w:cs="宋体" w:hint="eastAsia"/>
                <w:sz w:val="21"/>
                <w:szCs w:val="21"/>
              </w:rPr>
              <w:t>/</w:t>
            </w:r>
            <w:r>
              <w:rPr>
                <w:rFonts w:hAnsi="宋体" w:cs="宋体" w:hint="eastAsia"/>
                <w:sz w:val="21"/>
                <w:szCs w:val="21"/>
              </w:rPr>
              <w:t>指标确认</w:t>
            </w:r>
          </w:p>
        </w:tc>
        <w:tc>
          <w:tcPr>
            <w:tcW w:w="1587" w:type="pct"/>
          </w:tcPr>
          <w:p w14:paraId="46AF8C7C"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BM01_01_02_01/指标制定</w:t>
            </w:r>
          </w:p>
        </w:tc>
      </w:tr>
      <w:tr w:rsidR="008D346D" w14:paraId="293EEDB1" w14:textId="77777777" w:rsidTr="00807FC1">
        <w:tc>
          <w:tcPr>
            <w:tcW w:w="570" w:type="pct"/>
            <w:vMerge/>
          </w:tcPr>
          <w:p w14:paraId="30D938B6" w14:textId="77777777" w:rsidR="008D346D" w:rsidRPr="0023277B" w:rsidRDefault="008D346D" w:rsidP="00807FC1">
            <w:pPr>
              <w:spacing w:line="240" w:lineRule="auto"/>
              <w:jc w:val="left"/>
              <w:rPr>
                <w:rFonts w:hAnsi="宋体" w:cs="宋体"/>
                <w:sz w:val="21"/>
                <w:szCs w:val="21"/>
              </w:rPr>
            </w:pPr>
          </w:p>
        </w:tc>
        <w:tc>
          <w:tcPr>
            <w:tcW w:w="774" w:type="pct"/>
            <w:vMerge/>
          </w:tcPr>
          <w:p w14:paraId="1861738A" w14:textId="77777777" w:rsidR="008D346D" w:rsidRPr="0023277B" w:rsidRDefault="008D346D" w:rsidP="00807FC1">
            <w:pPr>
              <w:spacing w:line="240" w:lineRule="auto"/>
              <w:jc w:val="left"/>
              <w:rPr>
                <w:rFonts w:hAnsi="宋体" w:cs="宋体"/>
                <w:sz w:val="21"/>
                <w:szCs w:val="21"/>
              </w:rPr>
            </w:pPr>
          </w:p>
        </w:tc>
        <w:tc>
          <w:tcPr>
            <w:tcW w:w="1141" w:type="pct"/>
            <w:vMerge w:val="restart"/>
          </w:tcPr>
          <w:p w14:paraId="6D9A2B4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F01_01_03/节约电力电量指标查询</w:t>
            </w:r>
          </w:p>
        </w:tc>
        <w:tc>
          <w:tcPr>
            <w:tcW w:w="928" w:type="pct"/>
            <w:vMerge w:val="restart"/>
          </w:tcPr>
          <w:p w14:paraId="4E7C35B0" w14:textId="77777777" w:rsidR="008D346D" w:rsidRPr="0023277B" w:rsidRDefault="008D346D" w:rsidP="00807FC1">
            <w:pPr>
              <w:spacing w:line="240" w:lineRule="auto"/>
              <w:jc w:val="left"/>
              <w:rPr>
                <w:rFonts w:hAnsi="宋体" w:cs="宋体"/>
                <w:sz w:val="21"/>
                <w:szCs w:val="21"/>
              </w:rPr>
            </w:pPr>
          </w:p>
        </w:tc>
        <w:tc>
          <w:tcPr>
            <w:tcW w:w="1587" w:type="pct"/>
          </w:tcPr>
          <w:p w14:paraId="0E247F9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BM01_01_01_01/指标制定</w:t>
            </w:r>
          </w:p>
        </w:tc>
      </w:tr>
      <w:tr w:rsidR="008D346D" w14:paraId="39834DB3" w14:textId="77777777" w:rsidTr="00807FC1">
        <w:tc>
          <w:tcPr>
            <w:tcW w:w="570" w:type="pct"/>
            <w:vMerge/>
          </w:tcPr>
          <w:p w14:paraId="6E31571F" w14:textId="77777777" w:rsidR="008D346D" w:rsidRPr="0023277B" w:rsidRDefault="008D346D" w:rsidP="00807FC1">
            <w:pPr>
              <w:spacing w:line="240" w:lineRule="auto"/>
              <w:jc w:val="left"/>
              <w:rPr>
                <w:rFonts w:hAnsi="宋体" w:cs="宋体"/>
                <w:sz w:val="21"/>
                <w:szCs w:val="21"/>
              </w:rPr>
            </w:pPr>
          </w:p>
        </w:tc>
        <w:tc>
          <w:tcPr>
            <w:tcW w:w="774" w:type="pct"/>
            <w:vMerge/>
          </w:tcPr>
          <w:p w14:paraId="75E82676" w14:textId="77777777" w:rsidR="008D346D" w:rsidRPr="0023277B" w:rsidRDefault="008D346D" w:rsidP="00807FC1">
            <w:pPr>
              <w:spacing w:line="240" w:lineRule="auto"/>
              <w:jc w:val="left"/>
              <w:rPr>
                <w:rFonts w:hAnsi="宋体" w:cs="宋体"/>
                <w:sz w:val="21"/>
                <w:szCs w:val="21"/>
              </w:rPr>
            </w:pPr>
          </w:p>
        </w:tc>
        <w:tc>
          <w:tcPr>
            <w:tcW w:w="1141" w:type="pct"/>
            <w:vMerge/>
          </w:tcPr>
          <w:p w14:paraId="661873C7" w14:textId="77777777" w:rsidR="008D346D" w:rsidRPr="0023277B" w:rsidRDefault="008D346D" w:rsidP="00807FC1">
            <w:pPr>
              <w:spacing w:line="240" w:lineRule="auto"/>
              <w:jc w:val="left"/>
              <w:rPr>
                <w:rFonts w:hAnsi="宋体" w:cs="宋体"/>
                <w:sz w:val="21"/>
                <w:szCs w:val="21"/>
              </w:rPr>
            </w:pPr>
          </w:p>
        </w:tc>
        <w:tc>
          <w:tcPr>
            <w:tcW w:w="928" w:type="pct"/>
            <w:vMerge/>
          </w:tcPr>
          <w:p w14:paraId="531E7D52" w14:textId="77777777" w:rsidR="008D346D" w:rsidRPr="0023277B" w:rsidRDefault="008D346D" w:rsidP="00807FC1">
            <w:pPr>
              <w:spacing w:line="240" w:lineRule="auto"/>
              <w:jc w:val="left"/>
              <w:rPr>
                <w:rFonts w:hAnsi="宋体" w:cs="宋体"/>
                <w:sz w:val="21"/>
                <w:szCs w:val="21"/>
              </w:rPr>
            </w:pPr>
          </w:p>
        </w:tc>
        <w:tc>
          <w:tcPr>
            <w:tcW w:w="1587" w:type="pct"/>
          </w:tcPr>
          <w:p w14:paraId="53BA9F6F" w14:textId="77777777" w:rsidR="008D346D" w:rsidRPr="00CF4E92" w:rsidRDefault="008D346D" w:rsidP="00807FC1">
            <w:pPr>
              <w:spacing w:line="240" w:lineRule="auto"/>
              <w:jc w:val="left"/>
              <w:rPr>
                <w:rFonts w:hAnsi="宋体" w:cs="宋体"/>
                <w:sz w:val="21"/>
                <w:szCs w:val="21"/>
              </w:rPr>
            </w:pPr>
            <w:r w:rsidRPr="0023277B">
              <w:rPr>
                <w:rFonts w:hAnsi="宋体" w:cs="宋体" w:hint="eastAsia"/>
                <w:sz w:val="21"/>
                <w:szCs w:val="21"/>
              </w:rPr>
              <w:t>BM01_01_01_03/指标确认</w:t>
            </w:r>
          </w:p>
        </w:tc>
      </w:tr>
      <w:tr w:rsidR="008D346D" w14:paraId="7ECE4183" w14:textId="77777777" w:rsidTr="00807FC1">
        <w:tc>
          <w:tcPr>
            <w:tcW w:w="570" w:type="pct"/>
            <w:vMerge/>
          </w:tcPr>
          <w:p w14:paraId="7D48A6D6" w14:textId="77777777" w:rsidR="008D346D" w:rsidRPr="0023277B" w:rsidRDefault="008D346D" w:rsidP="00807FC1">
            <w:pPr>
              <w:spacing w:line="240" w:lineRule="auto"/>
              <w:jc w:val="left"/>
              <w:rPr>
                <w:rFonts w:hAnsi="宋体" w:cs="宋体"/>
                <w:sz w:val="21"/>
                <w:szCs w:val="21"/>
              </w:rPr>
            </w:pPr>
          </w:p>
        </w:tc>
        <w:tc>
          <w:tcPr>
            <w:tcW w:w="774" w:type="pct"/>
            <w:vMerge/>
          </w:tcPr>
          <w:p w14:paraId="673565A3" w14:textId="77777777" w:rsidR="008D346D" w:rsidRPr="0023277B" w:rsidRDefault="008D346D" w:rsidP="00807FC1">
            <w:pPr>
              <w:spacing w:line="240" w:lineRule="auto"/>
              <w:jc w:val="left"/>
              <w:rPr>
                <w:rFonts w:hAnsi="宋体" w:cs="宋体"/>
                <w:sz w:val="21"/>
                <w:szCs w:val="21"/>
              </w:rPr>
            </w:pPr>
          </w:p>
        </w:tc>
        <w:tc>
          <w:tcPr>
            <w:tcW w:w="1141" w:type="pct"/>
            <w:vMerge/>
          </w:tcPr>
          <w:p w14:paraId="06890ED6" w14:textId="77777777" w:rsidR="008D346D" w:rsidRPr="0023277B" w:rsidRDefault="008D346D" w:rsidP="00807FC1">
            <w:pPr>
              <w:spacing w:line="240" w:lineRule="auto"/>
              <w:jc w:val="left"/>
              <w:rPr>
                <w:rFonts w:hAnsi="宋体" w:cs="宋体"/>
                <w:sz w:val="21"/>
                <w:szCs w:val="21"/>
              </w:rPr>
            </w:pPr>
          </w:p>
        </w:tc>
        <w:tc>
          <w:tcPr>
            <w:tcW w:w="928" w:type="pct"/>
            <w:vMerge/>
          </w:tcPr>
          <w:p w14:paraId="530ADB71" w14:textId="77777777" w:rsidR="008D346D" w:rsidRPr="0023277B" w:rsidRDefault="008D346D" w:rsidP="00807FC1">
            <w:pPr>
              <w:spacing w:line="240" w:lineRule="auto"/>
              <w:jc w:val="left"/>
              <w:rPr>
                <w:rFonts w:hAnsi="宋体" w:cs="宋体"/>
                <w:sz w:val="21"/>
                <w:szCs w:val="21"/>
              </w:rPr>
            </w:pPr>
          </w:p>
        </w:tc>
        <w:tc>
          <w:tcPr>
            <w:tcW w:w="1587" w:type="pct"/>
          </w:tcPr>
          <w:p w14:paraId="629164A0"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BM01_01_02_01/指标制定</w:t>
            </w:r>
          </w:p>
        </w:tc>
      </w:tr>
      <w:tr w:rsidR="008D346D" w14:paraId="1F056B68" w14:textId="77777777" w:rsidTr="00807FC1">
        <w:tc>
          <w:tcPr>
            <w:tcW w:w="570" w:type="pct"/>
            <w:vMerge/>
          </w:tcPr>
          <w:p w14:paraId="49B4344D"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2147559A" w14:textId="77777777" w:rsidR="008D346D" w:rsidRPr="0023277B" w:rsidRDefault="008D346D" w:rsidP="00807FC1">
            <w:pPr>
              <w:spacing w:line="240" w:lineRule="auto"/>
              <w:jc w:val="left"/>
              <w:rPr>
                <w:rFonts w:hAnsi="宋体" w:cs="宋体"/>
                <w:sz w:val="21"/>
                <w:szCs w:val="21"/>
              </w:rPr>
            </w:pPr>
            <w:r>
              <w:rPr>
                <w:rFonts w:hAnsi="宋体" w:cs="宋体" w:hint="eastAsia"/>
                <w:sz w:val="21"/>
                <w:szCs w:val="21"/>
              </w:rPr>
              <w:t>F01_02</w:t>
            </w:r>
            <w:r w:rsidRPr="0023277B">
              <w:rPr>
                <w:rFonts w:hAnsi="宋体" w:cs="宋体" w:hint="eastAsia"/>
                <w:sz w:val="21"/>
                <w:szCs w:val="21"/>
              </w:rPr>
              <w:t>/DSM目标责任分析与评价</w:t>
            </w:r>
          </w:p>
        </w:tc>
        <w:tc>
          <w:tcPr>
            <w:tcW w:w="1141" w:type="pct"/>
          </w:tcPr>
          <w:p w14:paraId="48ABB070" w14:textId="77777777" w:rsidR="008D346D" w:rsidRPr="0023277B" w:rsidRDefault="008D346D" w:rsidP="00807FC1">
            <w:pPr>
              <w:spacing w:line="240" w:lineRule="auto"/>
              <w:jc w:val="left"/>
              <w:rPr>
                <w:rFonts w:hAnsi="宋体" w:cs="宋体"/>
                <w:sz w:val="21"/>
                <w:szCs w:val="21"/>
              </w:rPr>
            </w:pPr>
            <w:r>
              <w:rPr>
                <w:rFonts w:hAnsi="宋体" w:cs="宋体" w:hint="eastAsia"/>
                <w:sz w:val="21"/>
                <w:szCs w:val="21"/>
              </w:rPr>
              <w:t>F01_02</w:t>
            </w:r>
            <w:r w:rsidRPr="0023277B">
              <w:rPr>
                <w:rFonts w:hAnsi="宋体" w:cs="宋体" w:hint="eastAsia"/>
                <w:sz w:val="21"/>
                <w:szCs w:val="21"/>
              </w:rPr>
              <w:t>_01/DSM目标责任评价</w:t>
            </w:r>
          </w:p>
        </w:tc>
        <w:tc>
          <w:tcPr>
            <w:tcW w:w="928" w:type="pct"/>
          </w:tcPr>
          <w:p w14:paraId="7D9C9B11" w14:textId="77777777" w:rsidR="008D346D" w:rsidRPr="0023277B" w:rsidRDefault="008D346D" w:rsidP="00807FC1">
            <w:pPr>
              <w:spacing w:line="240" w:lineRule="auto"/>
              <w:jc w:val="left"/>
              <w:rPr>
                <w:rFonts w:hAnsi="宋体" w:cs="宋体"/>
                <w:sz w:val="21"/>
                <w:szCs w:val="21"/>
              </w:rPr>
            </w:pPr>
          </w:p>
        </w:tc>
        <w:tc>
          <w:tcPr>
            <w:tcW w:w="1587" w:type="pct"/>
          </w:tcPr>
          <w:p w14:paraId="7BF5C7F8"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BM01_03_01/DSM目标责任评价</w:t>
            </w:r>
          </w:p>
        </w:tc>
      </w:tr>
      <w:tr w:rsidR="008D346D" w14:paraId="74D86B2F" w14:textId="77777777" w:rsidTr="00807FC1">
        <w:tc>
          <w:tcPr>
            <w:tcW w:w="570" w:type="pct"/>
            <w:vMerge/>
          </w:tcPr>
          <w:p w14:paraId="2DF6476E" w14:textId="77777777" w:rsidR="008D346D" w:rsidRPr="0023277B" w:rsidRDefault="008D346D" w:rsidP="00807FC1">
            <w:pPr>
              <w:spacing w:line="240" w:lineRule="auto"/>
              <w:jc w:val="left"/>
              <w:rPr>
                <w:rFonts w:hAnsi="宋体" w:cs="宋体"/>
                <w:sz w:val="21"/>
                <w:szCs w:val="21"/>
              </w:rPr>
            </w:pPr>
          </w:p>
        </w:tc>
        <w:tc>
          <w:tcPr>
            <w:tcW w:w="774" w:type="pct"/>
            <w:vMerge/>
          </w:tcPr>
          <w:p w14:paraId="5C1F07D9" w14:textId="77777777" w:rsidR="008D346D" w:rsidRPr="0023277B" w:rsidRDefault="008D346D" w:rsidP="00807FC1">
            <w:pPr>
              <w:spacing w:line="240" w:lineRule="auto"/>
              <w:jc w:val="left"/>
              <w:rPr>
                <w:rFonts w:hAnsi="宋体" w:cs="宋体"/>
                <w:sz w:val="21"/>
                <w:szCs w:val="21"/>
              </w:rPr>
            </w:pPr>
          </w:p>
        </w:tc>
        <w:tc>
          <w:tcPr>
            <w:tcW w:w="1141" w:type="pct"/>
          </w:tcPr>
          <w:p w14:paraId="2D7CF536" w14:textId="77777777" w:rsidR="008D346D" w:rsidRPr="0023277B" w:rsidRDefault="008D346D" w:rsidP="00807FC1">
            <w:pPr>
              <w:spacing w:line="240" w:lineRule="auto"/>
              <w:jc w:val="left"/>
              <w:rPr>
                <w:rFonts w:hAnsi="宋体" w:cs="宋体"/>
                <w:sz w:val="21"/>
                <w:szCs w:val="21"/>
              </w:rPr>
            </w:pPr>
            <w:r>
              <w:rPr>
                <w:rFonts w:hAnsi="宋体" w:cs="宋体" w:hint="eastAsia"/>
                <w:sz w:val="21"/>
                <w:szCs w:val="21"/>
              </w:rPr>
              <w:t>F01_02</w:t>
            </w:r>
            <w:r w:rsidRPr="0023277B">
              <w:rPr>
                <w:rFonts w:hAnsi="宋体" w:cs="宋体" w:hint="eastAsia"/>
                <w:sz w:val="21"/>
                <w:szCs w:val="21"/>
              </w:rPr>
              <w:t>_02/DSM目标责任分析</w:t>
            </w:r>
          </w:p>
        </w:tc>
        <w:tc>
          <w:tcPr>
            <w:tcW w:w="928" w:type="pct"/>
          </w:tcPr>
          <w:p w14:paraId="2DD7E93E" w14:textId="77777777" w:rsidR="008D346D" w:rsidRPr="0023277B" w:rsidRDefault="008D346D" w:rsidP="00807FC1">
            <w:pPr>
              <w:spacing w:line="240" w:lineRule="auto"/>
              <w:jc w:val="left"/>
              <w:rPr>
                <w:rFonts w:hAnsi="宋体" w:cs="宋体"/>
                <w:sz w:val="21"/>
                <w:szCs w:val="21"/>
              </w:rPr>
            </w:pPr>
          </w:p>
        </w:tc>
        <w:tc>
          <w:tcPr>
            <w:tcW w:w="1587" w:type="pct"/>
          </w:tcPr>
          <w:p w14:paraId="4F1BB415"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BM01_03_02/DSM目标责任分析</w:t>
            </w:r>
          </w:p>
        </w:tc>
      </w:tr>
      <w:tr w:rsidR="008D346D" w14:paraId="3F18663E" w14:textId="77777777" w:rsidTr="00807FC1">
        <w:tc>
          <w:tcPr>
            <w:tcW w:w="570" w:type="pct"/>
            <w:vMerge w:val="restart"/>
          </w:tcPr>
          <w:p w14:paraId="2D94D6F2" w14:textId="77777777" w:rsidR="008D346D" w:rsidRPr="00580FA0" w:rsidRDefault="008D346D" w:rsidP="00807FC1">
            <w:pPr>
              <w:spacing w:line="240" w:lineRule="auto"/>
              <w:jc w:val="left"/>
              <w:rPr>
                <w:rFonts w:hAnsi="宋体" w:cs="宋体"/>
                <w:sz w:val="21"/>
                <w:szCs w:val="21"/>
              </w:rPr>
            </w:pPr>
            <w:r w:rsidRPr="00580FA0">
              <w:rPr>
                <w:rFonts w:hAnsi="宋体" w:cs="宋体" w:hint="eastAsia"/>
                <w:sz w:val="21"/>
                <w:szCs w:val="21"/>
              </w:rPr>
              <w:t>F02/有序用电管理</w:t>
            </w:r>
          </w:p>
        </w:tc>
        <w:tc>
          <w:tcPr>
            <w:tcW w:w="774" w:type="pct"/>
            <w:vMerge w:val="restart"/>
          </w:tcPr>
          <w:p w14:paraId="4206D8E8" w14:textId="77777777" w:rsidR="008D346D" w:rsidRPr="00580FA0" w:rsidRDefault="008D346D" w:rsidP="00807FC1">
            <w:pPr>
              <w:spacing w:line="240" w:lineRule="auto"/>
              <w:jc w:val="left"/>
              <w:rPr>
                <w:rFonts w:hAnsi="宋体" w:cs="宋体"/>
                <w:sz w:val="21"/>
                <w:szCs w:val="21"/>
              </w:rPr>
            </w:pPr>
            <w:r w:rsidRPr="00580FA0">
              <w:rPr>
                <w:rFonts w:hAnsi="宋体" w:cs="宋体" w:hint="eastAsia"/>
                <w:sz w:val="21"/>
                <w:szCs w:val="21"/>
              </w:rPr>
              <w:t>F02_01/有序用电信息发布</w:t>
            </w:r>
          </w:p>
        </w:tc>
        <w:tc>
          <w:tcPr>
            <w:tcW w:w="1141" w:type="pct"/>
            <w:vMerge w:val="restart"/>
          </w:tcPr>
          <w:p w14:paraId="1BBC11B4"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F02_01_01/有序用电信息发布申请</w:t>
            </w:r>
          </w:p>
        </w:tc>
        <w:tc>
          <w:tcPr>
            <w:tcW w:w="928" w:type="pct"/>
          </w:tcPr>
          <w:p w14:paraId="18FFDC91" w14:textId="77777777" w:rsidR="008D346D" w:rsidRPr="0029294C" w:rsidRDefault="008D346D" w:rsidP="00807FC1">
            <w:pPr>
              <w:spacing w:line="240" w:lineRule="auto"/>
              <w:jc w:val="left"/>
              <w:rPr>
                <w:rFonts w:hAnsi="宋体" w:cs="宋体"/>
                <w:kern w:val="0"/>
                <w:sz w:val="21"/>
                <w:szCs w:val="21"/>
              </w:rPr>
            </w:pPr>
          </w:p>
        </w:tc>
        <w:tc>
          <w:tcPr>
            <w:tcW w:w="1587" w:type="pct"/>
          </w:tcPr>
          <w:p w14:paraId="2ABD66AB"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BM02_01_01_01/电力供需形势发布申请</w:t>
            </w:r>
          </w:p>
        </w:tc>
      </w:tr>
      <w:tr w:rsidR="008D346D" w14:paraId="140469C4" w14:textId="77777777" w:rsidTr="00807FC1">
        <w:tc>
          <w:tcPr>
            <w:tcW w:w="570" w:type="pct"/>
            <w:vMerge/>
          </w:tcPr>
          <w:p w14:paraId="2617343D" w14:textId="77777777" w:rsidR="008D346D" w:rsidRPr="00580FA0" w:rsidRDefault="008D346D" w:rsidP="00807FC1">
            <w:pPr>
              <w:spacing w:line="240" w:lineRule="auto"/>
              <w:jc w:val="left"/>
              <w:rPr>
                <w:rFonts w:hAnsi="宋体" w:cs="宋体"/>
                <w:sz w:val="21"/>
                <w:szCs w:val="21"/>
              </w:rPr>
            </w:pPr>
          </w:p>
        </w:tc>
        <w:tc>
          <w:tcPr>
            <w:tcW w:w="774" w:type="pct"/>
            <w:vMerge/>
          </w:tcPr>
          <w:p w14:paraId="633BC839" w14:textId="77777777" w:rsidR="008D346D" w:rsidRPr="00580FA0" w:rsidRDefault="008D346D" w:rsidP="00807FC1">
            <w:pPr>
              <w:spacing w:line="240" w:lineRule="auto"/>
              <w:jc w:val="left"/>
              <w:rPr>
                <w:rFonts w:hAnsi="宋体" w:cs="宋体"/>
                <w:sz w:val="21"/>
                <w:szCs w:val="21"/>
              </w:rPr>
            </w:pPr>
          </w:p>
        </w:tc>
        <w:tc>
          <w:tcPr>
            <w:tcW w:w="1141" w:type="pct"/>
            <w:vMerge/>
          </w:tcPr>
          <w:p w14:paraId="077D182A" w14:textId="77777777" w:rsidR="008D346D" w:rsidRPr="0029294C" w:rsidRDefault="008D346D" w:rsidP="00807FC1">
            <w:pPr>
              <w:spacing w:line="240" w:lineRule="auto"/>
              <w:jc w:val="left"/>
              <w:rPr>
                <w:rFonts w:hAnsi="宋体" w:cs="宋体"/>
                <w:kern w:val="0"/>
                <w:sz w:val="21"/>
                <w:szCs w:val="21"/>
              </w:rPr>
            </w:pPr>
          </w:p>
        </w:tc>
        <w:tc>
          <w:tcPr>
            <w:tcW w:w="928" w:type="pct"/>
          </w:tcPr>
          <w:p w14:paraId="6514B47C" w14:textId="77777777" w:rsidR="008D346D" w:rsidRPr="0029294C" w:rsidRDefault="008D346D" w:rsidP="00807FC1">
            <w:pPr>
              <w:spacing w:line="240" w:lineRule="auto"/>
              <w:jc w:val="left"/>
              <w:rPr>
                <w:rFonts w:hAnsi="宋体" w:cs="宋体"/>
                <w:kern w:val="0"/>
                <w:sz w:val="21"/>
                <w:szCs w:val="21"/>
              </w:rPr>
            </w:pPr>
          </w:p>
        </w:tc>
        <w:tc>
          <w:tcPr>
            <w:tcW w:w="1587" w:type="pct"/>
          </w:tcPr>
          <w:p w14:paraId="665CDFD9"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BM02_01_02_01/预警信息发布申请</w:t>
            </w:r>
          </w:p>
        </w:tc>
      </w:tr>
      <w:tr w:rsidR="008D346D" w14:paraId="6AB962B9" w14:textId="77777777" w:rsidTr="00807FC1">
        <w:tc>
          <w:tcPr>
            <w:tcW w:w="570" w:type="pct"/>
            <w:vMerge/>
          </w:tcPr>
          <w:p w14:paraId="085A4731" w14:textId="77777777" w:rsidR="008D346D" w:rsidRPr="00580FA0" w:rsidRDefault="008D346D" w:rsidP="00807FC1">
            <w:pPr>
              <w:spacing w:line="240" w:lineRule="auto"/>
              <w:jc w:val="left"/>
              <w:rPr>
                <w:rFonts w:hAnsi="宋体" w:cs="宋体"/>
                <w:sz w:val="21"/>
                <w:szCs w:val="21"/>
              </w:rPr>
            </w:pPr>
          </w:p>
        </w:tc>
        <w:tc>
          <w:tcPr>
            <w:tcW w:w="774" w:type="pct"/>
            <w:vMerge/>
          </w:tcPr>
          <w:p w14:paraId="0A69E51E" w14:textId="77777777" w:rsidR="008D346D" w:rsidRPr="00580FA0" w:rsidRDefault="008D346D" w:rsidP="00807FC1">
            <w:pPr>
              <w:spacing w:line="240" w:lineRule="auto"/>
              <w:jc w:val="left"/>
              <w:rPr>
                <w:rFonts w:hAnsi="宋体" w:cs="宋体"/>
                <w:sz w:val="21"/>
                <w:szCs w:val="21"/>
              </w:rPr>
            </w:pPr>
          </w:p>
        </w:tc>
        <w:tc>
          <w:tcPr>
            <w:tcW w:w="1141" w:type="pct"/>
            <w:vMerge/>
          </w:tcPr>
          <w:p w14:paraId="1B8759DC" w14:textId="77777777" w:rsidR="008D346D" w:rsidRPr="0029294C" w:rsidRDefault="008D346D" w:rsidP="00807FC1">
            <w:pPr>
              <w:spacing w:line="240" w:lineRule="auto"/>
              <w:jc w:val="left"/>
              <w:rPr>
                <w:rFonts w:hAnsi="宋体" w:cs="宋体"/>
                <w:kern w:val="0"/>
                <w:sz w:val="21"/>
                <w:szCs w:val="21"/>
              </w:rPr>
            </w:pPr>
          </w:p>
        </w:tc>
        <w:tc>
          <w:tcPr>
            <w:tcW w:w="928" w:type="pct"/>
          </w:tcPr>
          <w:p w14:paraId="328F1BF9" w14:textId="77777777" w:rsidR="008D346D" w:rsidRPr="0029294C" w:rsidRDefault="008D346D" w:rsidP="00807FC1">
            <w:pPr>
              <w:spacing w:line="240" w:lineRule="auto"/>
              <w:jc w:val="left"/>
              <w:rPr>
                <w:rFonts w:hAnsi="宋体" w:cs="宋体"/>
                <w:kern w:val="0"/>
                <w:sz w:val="21"/>
                <w:szCs w:val="21"/>
              </w:rPr>
            </w:pPr>
          </w:p>
        </w:tc>
        <w:tc>
          <w:tcPr>
            <w:tcW w:w="1587" w:type="pct"/>
          </w:tcPr>
          <w:p w14:paraId="3730EB23"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BM02_01_03_01/有序用电方案发布申请</w:t>
            </w:r>
          </w:p>
        </w:tc>
      </w:tr>
      <w:tr w:rsidR="008D346D" w14:paraId="65534A0B" w14:textId="77777777" w:rsidTr="00807FC1">
        <w:tc>
          <w:tcPr>
            <w:tcW w:w="570" w:type="pct"/>
            <w:vMerge/>
          </w:tcPr>
          <w:p w14:paraId="650D3835" w14:textId="77777777" w:rsidR="008D346D" w:rsidRPr="00580FA0" w:rsidRDefault="008D346D" w:rsidP="00807FC1">
            <w:pPr>
              <w:spacing w:line="240" w:lineRule="auto"/>
              <w:jc w:val="left"/>
              <w:rPr>
                <w:rFonts w:hAnsi="宋体" w:cs="宋体"/>
                <w:sz w:val="21"/>
                <w:szCs w:val="21"/>
              </w:rPr>
            </w:pPr>
          </w:p>
        </w:tc>
        <w:tc>
          <w:tcPr>
            <w:tcW w:w="774" w:type="pct"/>
            <w:vMerge/>
          </w:tcPr>
          <w:p w14:paraId="473243C3" w14:textId="77777777" w:rsidR="008D346D" w:rsidRPr="00580FA0" w:rsidRDefault="008D346D" w:rsidP="00807FC1">
            <w:pPr>
              <w:spacing w:line="240" w:lineRule="auto"/>
              <w:jc w:val="left"/>
              <w:rPr>
                <w:rFonts w:hAnsi="宋体" w:cs="宋体"/>
                <w:sz w:val="21"/>
                <w:szCs w:val="21"/>
              </w:rPr>
            </w:pPr>
          </w:p>
        </w:tc>
        <w:tc>
          <w:tcPr>
            <w:tcW w:w="1141" w:type="pct"/>
            <w:vMerge/>
          </w:tcPr>
          <w:p w14:paraId="6E5E6901" w14:textId="77777777" w:rsidR="008D346D" w:rsidRPr="0029294C" w:rsidRDefault="008D346D" w:rsidP="00807FC1">
            <w:pPr>
              <w:spacing w:line="240" w:lineRule="auto"/>
              <w:jc w:val="left"/>
              <w:rPr>
                <w:rFonts w:hAnsi="宋体" w:cs="宋体"/>
                <w:kern w:val="0"/>
                <w:sz w:val="21"/>
                <w:szCs w:val="21"/>
              </w:rPr>
            </w:pPr>
          </w:p>
        </w:tc>
        <w:tc>
          <w:tcPr>
            <w:tcW w:w="928" w:type="pct"/>
          </w:tcPr>
          <w:p w14:paraId="36EF2B0C" w14:textId="77777777" w:rsidR="008D346D" w:rsidRPr="0029294C" w:rsidRDefault="008D346D" w:rsidP="00807FC1">
            <w:pPr>
              <w:spacing w:line="240" w:lineRule="auto"/>
              <w:jc w:val="left"/>
              <w:rPr>
                <w:rFonts w:hAnsi="宋体" w:cs="宋体"/>
                <w:kern w:val="0"/>
                <w:sz w:val="21"/>
                <w:szCs w:val="21"/>
              </w:rPr>
            </w:pPr>
          </w:p>
        </w:tc>
        <w:tc>
          <w:tcPr>
            <w:tcW w:w="1587" w:type="pct"/>
          </w:tcPr>
          <w:p w14:paraId="1053438E"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w:t>
            </w:r>
            <w:r>
              <w:rPr>
                <w:rFonts w:hAnsi="宋体" w:cs="宋体" w:hint="eastAsia"/>
                <w:kern w:val="0"/>
                <w:sz w:val="21"/>
                <w:szCs w:val="21"/>
              </w:rPr>
              <w:t>4</w:t>
            </w:r>
            <w:r w:rsidRPr="0029294C">
              <w:rPr>
                <w:rFonts w:hAnsi="宋体" w:cs="宋体" w:hint="eastAsia"/>
                <w:kern w:val="0"/>
                <w:sz w:val="21"/>
                <w:szCs w:val="21"/>
              </w:rPr>
              <w:t>_01/政策措施发布申请</w:t>
            </w:r>
          </w:p>
        </w:tc>
      </w:tr>
      <w:tr w:rsidR="008D346D" w14:paraId="3446BB48" w14:textId="77777777" w:rsidTr="00807FC1">
        <w:tc>
          <w:tcPr>
            <w:tcW w:w="570" w:type="pct"/>
            <w:vMerge/>
          </w:tcPr>
          <w:p w14:paraId="474C6F52" w14:textId="77777777" w:rsidR="008D346D" w:rsidRPr="00580FA0" w:rsidRDefault="008D346D" w:rsidP="00807FC1">
            <w:pPr>
              <w:spacing w:line="240" w:lineRule="auto"/>
              <w:jc w:val="left"/>
              <w:rPr>
                <w:rFonts w:hAnsi="宋体" w:cs="宋体"/>
                <w:sz w:val="21"/>
                <w:szCs w:val="21"/>
              </w:rPr>
            </w:pPr>
          </w:p>
        </w:tc>
        <w:tc>
          <w:tcPr>
            <w:tcW w:w="774" w:type="pct"/>
            <w:vMerge/>
          </w:tcPr>
          <w:p w14:paraId="5A578922" w14:textId="77777777" w:rsidR="008D346D" w:rsidRPr="00580FA0" w:rsidRDefault="008D346D" w:rsidP="00807FC1">
            <w:pPr>
              <w:spacing w:line="240" w:lineRule="auto"/>
              <w:jc w:val="left"/>
              <w:rPr>
                <w:rFonts w:hAnsi="宋体" w:cs="宋体"/>
                <w:sz w:val="21"/>
                <w:szCs w:val="21"/>
              </w:rPr>
            </w:pPr>
          </w:p>
        </w:tc>
        <w:tc>
          <w:tcPr>
            <w:tcW w:w="1141" w:type="pct"/>
            <w:vMerge w:val="restart"/>
          </w:tcPr>
          <w:p w14:paraId="6B34D037"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F02_01_02/有序用电信息发布审核</w:t>
            </w:r>
          </w:p>
        </w:tc>
        <w:tc>
          <w:tcPr>
            <w:tcW w:w="928" w:type="pct"/>
          </w:tcPr>
          <w:p w14:paraId="6424B947" w14:textId="77777777" w:rsidR="008D346D" w:rsidRPr="0029294C" w:rsidRDefault="008D346D" w:rsidP="00807FC1">
            <w:pPr>
              <w:spacing w:line="240" w:lineRule="auto"/>
              <w:jc w:val="left"/>
              <w:rPr>
                <w:rFonts w:hAnsi="宋体" w:cs="宋体"/>
                <w:kern w:val="0"/>
                <w:sz w:val="21"/>
                <w:szCs w:val="21"/>
              </w:rPr>
            </w:pPr>
          </w:p>
        </w:tc>
        <w:tc>
          <w:tcPr>
            <w:tcW w:w="1587" w:type="pct"/>
          </w:tcPr>
          <w:p w14:paraId="6FE4B6D3"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BM02_01_01_02/电力供需形势发布审核</w:t>
            </w:r>
          </w:p>
        </w:tc>
      </w:tr>
      <w:tr w:rsidR="008D346D" w14:paraId="5A0D2C33" w14:textId="77777777" w:rsidTr="00807FC1">
        <w:tc>
          <w:tcPr>
            <w:tcW w:w="570" w:type="pct"/>
            <w:vMerge/>
          </w:tcPr>
          <w:p w14:paraId="188B9219" w14:textId="77777777" w:rsidR="008D346D" w:rsidRPr="00580FA0" w:rsidRDefault="008D346D" w:rsidP="00807FC1">
            <w:pPr>
              <w:spacing w:line="240" w:lineRule="auto"/>
              <w:jc w:val="left"/>
              <w:rPr>
                <w:rFonts w:hAnsi="宋体" w:cs="宋体"/>
                <w:sz w:val="21"/>
                <w:szCs w:val="21"/>
              </w:rPr>
            </w:pPr>
          </w:p>
        </w:tc>
        <w:tc>
          <w:tcPr>
            <w:tcW w:w="774" w:type="pct"/>
            <w:vMerge/>
          </w:tcPr>
          <w:p w14:paraId="3D7093DC" w14:textId="77777777" w:rsidR="008D346D" w:rsidRPr="00580FA0" w:rsidRDefault="008D346D" w:rsidP="00807FC1">
            <w:pPr>
              <w:spacing w:line="240" w:lineRule="auto"/>
              <w:jc w:val="left"/>
              <w:rPr>
                <w:rFonts w:hAnsi="宋体" w:cs="宋体"/>
                <w:sz w:val="21"/>
                <w:szCs w:val="21"/>
              </w:rPr>
            </w:pPr>
          </w:p>
        </w:tc>
        <w:tc>
          <w:tcPr>
            <w:tcW w:w="1141" w:type="pct"/>
            <w:vMerge/>
          </w:tcPr>
          <w:p w14:paraId="22E54367" w14:textId="77777777" w:rsidR="008D346D" w:rsidRPr="0029294C" w:rsidRDefault="008D346D" w:rsidP="00807FC1">
            <w:pPr>
              <w:spacing w:line="240" w:lineRule="auto"/>
              <w:jc w:val="left"/>
              <w:rPr>
                <w:rFonts w:hAnsi="宋体" w:cs="宋体"/>
                <w:kern w:val="0"/>
                <w:sz w:val="21"/>
                <w:szCs w:val="21"/>
              </w:rPr>
            </w:pPr>
          </w:p>
        </w:tc>
        <w:tc>
          <w:tcPr>
            <w:tcW w:w="928" w:type="pct"/>
          </w:tcPr>
          <w:p w14:paraId="50579026" w14:textId="77777777" w:rsidR="008D346D" w:rsidRPr="0029294C" w:rsidRDefault="008D346D" w:rsidP="00807FC1">
            <w:pPr>
              <w:spacing w:line="240" w:lineRule="auto"/>
              <w:jc w:val="left"/>
              <w:rPr>
                <w:rFonts w:hAnsi="宋体" w:cs="宋体"/>
                <w:kern w:val="0"/>
                <w:sz w:val="21"/>
                <w:szCs w:val="21"/>
              </w:rPr>
            </w:pPr>
          </w:p>
        </w:tc>
        <w:tc>
          <w:tcPr>
            <w:tcW w:w="1587" w:type="pct"/>
          </w:tcPr>
          <w:p w14:paraId="4A41D174"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BM02_01_02_02/预警信息发布审核</w:t>
            </w:r>
          </w:p>
        </w:tc>
      </w:tr>
      <w:tr w:rsidR="008D346D" w14:paraId="2350FF24" w14:textId="77777777" w:rsidTr="00807FC1">
        <w:tc>
          <w:tcPr>
            <w:tcW w:w="570" w:type="pct"/>
            <w:vMerge/>
          </w:tcPr>
          <w:p w14:paraId="4665914B" w14:textId="77777777" w:rsidR="008D346D" w:rsidRPr="00580FA0" w:rsidRDefault="008D346D" w:rsidP="00807FC1">
            <w:pPr>
              <w:spacing w:line="240" w:lineRule="auto"/>
              <w:jc w:val="left"/>
              <w:rPr>
                <w:rFonts w:hAnsi="宋体" w:cs="宋体"/>
                <w:sz w:val="21"/>
                <w:szCs w:val="21"/>
              </w:rPr>
            </w:pPr>
          </w:p>
        </w:tc>
        <w:tc>
          <w:tcPr>
            <w:tcW w:w="774" w:type="pct"/>
            <w:vMerge/>
          </w:tcPr>
          <w:p w14:paraId="4183D23F" w14:textId="77777777" w:rsidR="008D346D" w:rsidRPr="00580FA0" w:rsidRDefault="008D346D" w:rsidP="00807FC1">
            <w:pPr>
              <w:spacing w:line="240" w:lineRule="auto"/>
              <w:jc w:val="left"/>
              <w:rPr>
                <w:rFonts w:hAnsi="宋体" w:cs="宋体"/>
                <w:sz w:val="21"/>
                <w:szCs w:val="21"/>
              </w:rPr>
            </w:pPr>
          </w:p>
        </w:tc>
        <w:tc>
          <w:tcPr>
            <w:tcW w:w="1141" w:type="pct"/>
            <w:vMerge/>
          </w:tcPr>
          <w:p w14:paraId="79259938" w14:textId="77777777" w:rsidR="008D346D" w:rsidRPr="0029294C" w:rsidRDefault="008D346D" w:rsidP="00807FC1">
            <w:pPr>
              <w:spacing w:line="240" w:lineRule="auto"/>
              <w:jc w:val="left"/>
              <w:rPr>
                <w:rFonts w:hAnsi="宋体" w:cs="宋体"/>
                <w:kern w:val="0"/>
                <w:sz w:val="21"/>
                <w:szCs w:val="21"/>
              </w:rPr>
            </w:pPr>
          </w:p>
        </w:tc>
        <w:tc>
          <w:tcPr>
            <w:tcW w:w="928" w:type="pct"/>
          </w:tcPr>
          <w:p w14:paraId="3273ED7C" w14:textId="77777777" w:rsidR="008D346D" w:rsidRPr="0029294C" w:rsidRDefault="008D346D" w:rsidP="00807FC1">
            <w:pPr>
              <w:spacing w:line="240" w:lineRule="auto"/>
              <w:jc w:val="left"/>
              <w:rPr>
                <w:rFonts w:hAnsi="宋体" w:cs="宋体"/>
                <w:kern w:val="0"/>
                <w:sz w:val="21"/>
                <w:szCs w:val="21"/>
              </w:rPr>
            </w:pPr>
          </w:p>
        </w:tc>
        <w:tc>
          <w:tcPr>
            <w:tcW w:w="1587" w:type="pct"/>
          </w:tcPr>
          <w:p w14:paraId="246A7681"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BM02_01_03_02/有序用电方案发布审核</w:t>
            </w:r>
          </w:p>
        </w:tc>
      </w:tr>
      <w:tr w:rsidR="008D346D" w14:paraId="6B30F3A0" w14:textId="77777777" w:rsidTr="00807FC1">
        <w:tc>
          <w:tcPr>
            <w:tcW w:w="570" w:type="pct"/>
            <w:vMerge/>
          </w:tcPr>
          <w:p w14:paraId="7558DE78" w14:textId="77777777" w:rsidR="008D346D" w:rsidRPr="00580FA0" w:rsidRDefault="008D346D" w:rsidP="00807FC1">
            <w:pPr>
              <w:spacing w:line="240" w:lineRule="auto"/>
              <w:jc w:val="left"/>
              <w:rPr>
                <w:rFonts w:hAnsi="宋体" w:cs="宋体"/>
                <w:sz w:val="21"/>
                <w:szCs w:val="21"/>
              </w:rPr>
            </w:pPr>
          </w:p>
        </w:tc>
        <w:tc>
          <w:tcPr>
            <w:tcW w:w="774" w:type="pct"/>
            <w:vMerge/>
          </w:tcPr>
          <w:p w14:paraId="6D5B8BFD" w14:textId="77777777" w:rsidR="008D346D" w:rsidRPr="00580FA0" w:rsidRDefault="008D346D" w:rsidP="00807FC1">
            <w:pPr>
              <w:spacing w:line="240" w:lineRule="auto"/>
              <w:jc w:val="left"/>
              <w:rPr>
                <w:rFonts w:hAnsi="宋体" w:cs="宋体"/>
                <w:sz w:val="21"/>
                <w:szCs w:val="21"/>
              </w:rPr>
            </w:pPr>
          </w:p>
        </w:tc>
        <w:tc>
          <w:tcPr>
            <w:tcW w:w="1141" w:type="pct"/>
            <w:vMerge/>
          </w:tcPr>
          <w:p w14:paraId="6C16666A" w14:textId="77777777" w:rsidR="008D346D" w:rsidRPr="0029294C" w:rsidRDefault="008D346D" w:rsidP="00807FC1">
            <w:pPr>
              <w:spacing w:line="240" w:lineRule="auto"/>
              <w:jc w:val="left"/>
              <w:rPr>
                <w:rFonts w:hAnsi="宋体" w:cs="宋体"/>
                <w:kern w:val="0"/>
                <w:sz w:val="21"/>
                <w:szCs w:val="21"/>
              </w:rPr>
            </w:pPr>
          </w:p>
        </w:tc>
        <w:tc>
          <w:tcPr>
            <w:tcW w:w="928" w:type="pct"/>
          </w:tcPr>
          <w:p w14:paraId="3263D3F0" w14:textId="77777777" w:rsidR="008D346D" w:rsidRPr="0029294C" w:rsidRDefault="008D346D" w:rsidP="00807FC1">
            <w:pPr>
              <w:spacing w:line="240" w:lineRule="auto"/>
              <w:jc w:val="left"/>
              <w:rPr>
                <w:rFonts w:hAnsi="宋体" w:cs="宋体"/>
                <w:kern w:val="0"/>
                <w:sz w:val="21"/>
                <w:szCs w:val="21"/>
              </w:rPr>
            </w:pPr>
          </w:p>
        </w:tc>
        <w:tc>
          <w:tcPr>
            <w:tcW w:w="1587" w:type="pct"/>
          </w:tcPr>
          <w:p w14:paraId="3AC67987" w14:textId="77777777" w:rsidR="008D346D" w:rsidRPr="0029294C" w:rsidRDefault="008D346D" w:rsidP="00807FC1">
            <w:pPr>
              <w:spacing w:line="240" w:lineRule="auto"/>
              <w:jc w:val="left"/>
              <w:rPr>
                <w:rFonts w:hAnsi="宋体" w:cs="宋体"/>
                <w:kern w:val="0"/>
                <w:sz w:val="21"/>
                <w:szCs w:val="21"/>
              </w:rPr>
            </w:pPr>
            <w:r>
              <w:rPr>
                <w:rFonts w:hAnsi="宋体" w:cs="宋体" w:hint="eastAsia"/>
                <w:kern w:val="0"/>
                <w:sz w:val="21"/>
                <w:szCs w:val="21"/>
              </w:rPr>
              <w:t>BM02_01_04</w:t>
            </w:r>
            <w:r w:rsidRPr="0029294C">
              <w:rPr>
                <w:rFonts w:hAnsi="宋体" w:cs="宋体" w:hint="eastAsia"/>
                <w:kern w:val="0"/>
                <w:sz w:val="21"/>
                <w:szCs w:val="21"/>
              </w:rPr>
              <w:t>_02/政策措施发布审核</w:t>
            </w:r>
          </w:p>
        </w:tc>
      </w:tr>
      <w:tr w:rsidR="008D346D" w14:paraId="719C88F5" w14:textId="77777777" w:rsidTr="00807FC1">
        <w:tc>
          <w:tcPr>
            <w:tcW w:w="570" w:type="pct"/>
            <w:vMerge/>
          </w:tcPr>
          <w:p w14:paraId="4FFF3B2F" w14:textId="77777777" w:rsidR="008D346D" w:rsidRPr="00580FA0" w:rsidRDefault="008D346D" w:rsidP="00807FC1">
            <w:pPr>
              <w:spacing w:line="240" w:lineRule="auto"/>
              <w:jc w:val="left"/>
              <w:rPr>
                <w:rFonts w:hAnsi="宋体" w:cs="宋体"/>
                <w:sz w:val="21"/>
                <w:szCs w:val="21"/>
              </w:rPr>
            </w:pPr>
          </w:p>
        </w:tc>
        <w:tc>
          <w:tcPr>
            <w:tcW w:w="774" w:type="pct"/>
            <w:vMerge/>
          </w:tcPr>
          <w:p w14:paraId="0D8E4FDF" w14:textId="77777777" w:rsidR="008D346D" w:rsidRPr="00580FA0" w:rsidRDefault="008D346D" w:rsidP="00807FC1">
            <w:pPr>
              <w:spacing w:line="240" w:lineRule="auto"/>
              <w:jc w:val="left"/>
              <w:rPr>
                <w:rFonts w:hAnsi="宋体" w:cs="宋体"/>
                <w:sz w:val="21"/>
                <w:szCs w:val="21"/>
              </w:rPr>
            </w:pPr>
          </w:p>
        </w:tc>
        <w:tc>
          <w:tcPr>
            <w:tcW w:w="1141" w:type="pct"/>
            <w:vMerge w:val="restart"/>
          </w:tcPr>
          <w:p w14:paraId="279AD0AA"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F02_01_03/有序用电信息发布</w:t>
            </w:r>
          </w:p>
        </w:tc>
        <w:tc>
          <w:tcPr>
            <w:tcW w:w="928" w:type="pct"/>
          </w:tcPr>
          <w:p w14:paraId="7943DB80" w14:textId="77777777" w:rsidR="008D346D" w:rsidRPr="0029294C" w:rsidRDefault="008D346D" w:rsidP="00807FC1">
            <w:pPr>
              <w:spacing w:line="240" w:lineRule="auto"/>
              <w:jc w:val="left"/>
              <w:rPr>
                <w:rFonts w:hAnsi="宋体" w:cs="宋体"/>
                <w:kern w:val="0"/>
                <w:sz w:val="21"/>
                <w:szCs w:val="21"/>
              </w:rPr>
            </w:pPr>
          </w:p>
        </w:tc>
        <w:tc>
          <w:tcPr>
            <w:tcW w:w="1587" w:type="pct"/>
          </w:tcPr>
          <w:p w14:paraId="3B48C439"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BM02_01_01_03/电力供需形势发布</w:t>
            </w:r>
          </w:p>
        </w:tc>
      </w:tr>
      <w:tr w:rsidR="008D346D" w14:paraId="5D315388" w14:textId="77777777" w:rsidTr="00807FC1">
        <w:tc>
          <w:tcPr>
            <w:tcW w:w="570" w:type="pct"/>
            <w:vMerge/>
          </w:tcPr>
          <w:p w14:paraId="1D3F1F6F" w14:textId="77777777" w:rsidR="008D346D" w:rsidRPr="00580FA0" w:rsidRDefault="008D346D" w:rsidP="00807FC1">
            <w:pPr>
              <w:spacing w:line="240" w:lineRule="auto"/>
              <w:jc w:val="left"/>
              <w:rPr>
                <w:rFonts w:hAnsi="宋体" w:cs="宋体"/>
                <w:sz w:val="21"/>
                <w:szCs w:val="21"/>
              </w:rPr>
            </w:pPr>
          </w:p>
        </w:tc>
        <w:tc>
          <w:tcPr>
            <w:tcW w:w="774" w:type="pct"/>
            <w:vMerge/>
          </w:tcPr>
          <w:p w14:paraId="19A5A5B1" w14:textId="77777777" w:rsidR="008D346D" w:rsidRPr="00580FA0" w:rsidRDefault="008D346D" w:rsidP="00807FC1">
            <w:pPr>
              <w:spacing w:line="240" w:lineRule="auto"/>
              <w:jc w:val="left"/>
              <w:rPr>
                <w:rFonts w:hAnsi="宋体" w:cs="宋体"/>
                <w:sz w:val="21"/>
                <w:szCs w:val="21"/>
              </w:rPr>
            </w:pPr>
          </w:p>
        </w:tc>
        <w:tc>
          <w:tcPr>
            <w:tcW w:w="1141" w:type="pct"/>
            <w:vMerge/>
          </w:tcPr>
          <w:p w14:paraId="02D22BE8" w14:textId="77777777" w:rsidR="008D346D" w:rsidRPr="0029294C" w:rsidRDefault="008D346D" w:rsidP="00807FC1">
            <w:pPr>
              <w:spacing w:line="240" w:lineRule="auto"/>
              <w:jc w:val="left"/>
              <w:rPr>
                <w:rFonts w:hAnsi="宋体" w:cs="宋体"/>
                <w:kern w:val="0"/>
                <w:sz w:val="21"/>
                <w:szCs w:val="21"/>
              </w:rPr>
            </w:pPr>
          </w:p>
        </w:tc>
        <w:tc>
          <w:tcPr>
            <w:tcW w:w="928" w:type="pct"/>
          </w:tcPr>
          <w:p w14:paraId="53EB0406" w14:textId="77777777" w:rsidR="008D346D" w:rsidRPr="0029294C" w:rsidRDefault="008D346D" w:rsidP="00807FC1">
            <w:pPr>
              <w:spacing w:line="240" w:lineRule="auto"/>
              <w:jc w:val="left"/>
              <w:rPr>
                <w:rFonts w:hAnsi="宋体" w:cs="宋体"/>
                <w:kern w:val="0"/>
                <w:sz w:val="21"/>
                <w:szCs w:val="21"/>
              </w:rPr>
            </w:pPr>
          </w:p>
        </w:tc>
        <w:tc>
          <w:tcPr>
            <w:tcW w:w="1587" w:type="pct"/>
          </w:tcPr>
          <w:p w14:paraId="7A06427B"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BM02_01_02_03/预警信息发布</w:t>
            </w:r>
          </w:p>
        </w:tc>
      </w:tr>
      <w:tr w:rsidR="008D346D" w14:paraId="57805034" w14:textId="77777777" w:rsidTr="00807FC1">
        <w:tc>
          <w:tcPr>
            <w:tcW w:w="570" w:type="pct"/>
            <w:vMerge/>
          </w:tcPr>
          <w:p w14:paraId="485E6325" w14:textId="77777777" w:rsidR="008D346D" w:rsidRPr="00580FA0" w:rsidRDefault="008D346D" w:rsidP="00807FC1">
            <w:pPr>
              <w:spacing w:line="240" w:lineRule="auto"/>
              <w:jc w:val="left"/>
              <w:rPr>
                <w:rFonts w:hAnsi="宋体" w:cs="宋体"/>
                <w:sz w:val="21"/>
                <w:szCs w:val="21"/>
              </w:rPr>
            </w:pPr>
          </w:p>
        </w:tc>
        <w:tc>
          <w:tcPr>
            <w:tcW w:w="774" w:type="pct"/>
            <w:vMerge/>
          </w:tcPr>
          <w:p w14:paraId="680E5B01" w14:textId="77777777" w:rsidR="008D346D" w:rsidRPr="00580FA0" w:rsidRDefault="008D346D" w:rsidP="00807FC1">
            <w:pPr>
              <w:spacing w:line="240" w:lineRule="auto"/>
              <w:jc w:val="left"/>
              <w:rPr>
                <w:rFonts w:hAnsi="宋体" w:cs="宋体"/>
                <w:sz w:val="21"/>
                <w:szCs w:val="21"/>
              </w:rPr>
            </w:pPr>
          </w:p>
        </w:tc>
        <w:tc>
          <w:tcPr>
            <w:tcW w:w="1141" w:type="pct"/>
            <w:vMerge/>
          </w:tcPr>
          <w:p w14:paraId="09C62A08" w14:textId="77777777" w:rsidR="008D346D" w:rsidRPr="0029294C" w:rsidRDefault="008D346D" w:rsidP="00807FC1">
            <w:pPr>
              <w:spacing w:line="240" w:lineRule="auto"/>
              <w:jc w:val="left"/>
              <w:rPr>
                <w:rFonts w:hAnsi="宋体" w:cs="宋体"/>
                <w:kern w:val="0"/>
                <w:sz w:val="21"/>
                <w:szCs w:val="21"/>
              </w:rPr>
            </w:pPr>
          </w:p>
        </w:tc>
        <w:tc>
          <w:tcPr>
            <w:tcW w:w="928" w:type="pct"/>
          </w:tcPr>
          <w:p w14:paraId="12472144" w14:textId="77777777" w:rsidR="008D346D" w:rsidRPr="0029294C" w:rsidRDefault="008D346D" w:rsidP="00807FC1">
            <w:pPr>
              <w:spacing w:line="240" w:lineRule="auto"/>
              <w:jc w:val="left"/>
              <w:rPr>
                <w:rFonts w:hAnsi="宋体" w:cs="宋体"/>
                <w:kern w:val="0"/>
                <w:sz w:val="21"/>
                <w:szCs w:val="21"/>
              </w:rPr>
            </w:pPr>
          </w:p>
        </w:tc>
        <w:tc>
          <w:tcPr>
            <w:tcW w:w="1587" w:type="pct"/>
          </w:tcPr>
          <w:p w14:paraId="4DD3F58F"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BM02_01_03_03/有序用电方案发布</w:t>
            </w:r>
          </w:p>
        </w:tc>
      </w:tr>
      <w:tr w:rsidR="008D346D" w14:paraId="54769EC4" w14:textId="77777777" w:rsidTr="00807FC1">
        <w:tc>
          <w:tcPr>
            <w:tcW w:w="570" w:type="pct"/>
            <w:vMerge/>
          </w:tcPr>
          <w:p w14:paraId="7091D240" w14:textId="77777777" w:rsidR="008D346D" w:rsidRPr="00580FA0" w:rsidRDefault="008D346D" w:rsidP="00807FC1">
            <w:pPr>
              <w:spacing w:line="240" w:lineRule="auto"/>
              <w:jc w:val="left"/>
              <w:rPr>
                <w:rFonts w:hAnsi="宋体" w:cs="宋体"/>
                <w:sz w:val="21"/>
                <w:szCs w:val="21"/>
              </w:rPr>
            </w:pPr>
          </w:p>
        </w:tc>
        <w:tc>
          <w:tcPr>
            <w:tcW w:w="774" w:type="pct"/>
            <w:vMerge/>
          </w:tcPr>
          <w:p w14:paraId="253BC8A7" w14:textId="77777777" w:rsidR="008D346D" w:rsidRPr="00580FA0" w:rsidRDefault="008D346D" w:rsidP="00807FC1">
            <w:pPr>
              <w:spacing w:line="240" w:lineRule="auto"/>
              <w:jc w:val="left"/>
              <w:rPr>
                <w:rFonts w:hAnsi="宋体" w:cs="宋体"/>
                <w:sz w:val="21"/>
                <w:szCs w:val="21"/>
              </w:rPr>
            </w:pPr>
          </w:p>
        </w:tc>
        <w:tc>
          <w:tcPr>
            <w:tcW w:w="1141" w:type="pct"/>
            <w:vMerge/>
          </w:tcPr>
          <w:p w14:paraId="018D7BA0" w14:textId="77777777" w:rsidR="008D346D" w:rsidRPr="0029294C" w:rsidRDefault="008D346D" w:rsidP="00807FC1">
            <w:pPr>
              <w:spacing w:line="240" w:lineRule="auto"/>
              <w:jc w:val="left"/>
              <w:rPr>
                <w:rFonts w:hAnsi="宋体" w:cs="宋体"/>
                <w:kern w:val="0"/>
                <w:sz w:val="21"/>
                <w:szCs w:val="21"/>
              </w:rPr>
            </w:pPr>
          </w:p>
        </w:tc>
        <w:tc>
          <w:tcPr>
            <w:tcW w:w="928" w:type="pct"/>
          </w:tcPr>
          <w:p w14:paraId="2BCC4B25" w14:textId="77777777" w:rsidR="008D346D" w:rsidRPr="0029294C" w:rsidRDefault="008D346D" w:rsidP="00807FC1">
            <w:pPr>
              <w:spacing w:line="240" w:lineRule="auto"/>
              <w:jc w:val="left"/>
              <w:rPr>
                <w:rFonts w:hAnsi="宋体" w:cs="宋体"/>
                <w:kern w:val="0"/>
                <w:sz w:val="21"/>
                <w:szCs w:val="21"/>
              </w:rPr>
            </w:pPr>
          </w:p>
        </w:tc>
        <w:tc>
          <w:tcPr>
            <w:tcW w:w="1587" w:type="pct"/>
          </w:tcPr>
          <w:p w14:paraId="576B8FC0" w14:textId="77777777" w:rsidR="008D346D" w:rsidRPr="0029294C" w:rsidRDefault="008D346D" w:rsidP="00807FC1">
            <w:pPr>
              <w:spacing w:line="240" w:lineRule="auto"/>
              <w:jc w:val="left"/>
              <w:rPr>
                <w:rFonts w:hAnsi="宋体" w:cs="宋体"/>
                <w:kern w:val="0"/>
                <w:sz w:val="21"/>
                <w:szCs w:val="21"/>
              </w:rPr>
            </w:pPr>
            <w:r>
              <w:rPr>
                <w:rFonts w:hAnsi="宋体"/>
                <w:sz w:val="21"/>
                <w:szCs w:val="21"/>
              </w:rPr>
              <w:t>BM02_01_0</w:t>
            </w:r>
            <w:r>
              <w:rPr>
                <w:rFonts w:hAnsi="宋体" w:hint="eastAsia"/>
                <w:sz w:val="21"/>
                <w:szCs w:val="21"/>
              </w:rPr>
              <w:t>4</w:t>
            </w:r>
            <w:r w:rsidRPr="00BA69C9">
              <w:rPr>
                <w:rFonts w:hAnsi="宋体"/>
                <w:sz w:val="21"/>
                <w:szCs w:val="21"/>
              </w:rPr>
              <w:t>_03/</w:t>
            </w:r>
            <w:r w:rsidRPr="00BA69C9">
              <w:rPr>
                <w:rFonts w:hAnsi="宋体" w:hint="eastAsia"/>
                <w:sz w:val="21"/>
                <w:szCs w:val="21"/>
              </w:rPr>
              <w:t>政策措施发布</w:t>
            </w:r>
          </w:p>
        </w:tc>
      </w:tr>
      <w:tr w:rsidR="008D346D" w14:paraId="3EE058EF" w14:textId="77777777" w:rsidTr="00807FC1">
        <w:tc>
          <w:tcPr>
            <w:tcW w:w="570" w:type="pct"/>
            <w:vMerge/>
          </w:tcPr>
          <w:p w14:paraId="65B59779" w14:textId="77777777" w:rsidR="008D346D" w:rsidRPr="00580FA0" w:rsidRDefault="008D346D" w:rsidP="00807FC1">
            <w:pPr>
              <w:spacing w:line="240" w:lineRule="auto"/>
              <w:jc w:val="left"/>
              <w:rPr>
                <w:rFonts w:hAnsi="宋体" w:cs="宋体"/>
                <w:sz w:val="21"/>
                <w:szCs w:val="21"/>
              </w:rPr>
            </w:pPr>
          </w:p>
        </w:tc>
        <w:tc>
          <w:tcPr>
            <w:tcW w:w="774" w:type="pct"/>
            <w:vMerge w:val="restart"/>
          </w:tcPr>
          <w:p w14:paraId="0280E7BC" w14:textId="77777777" w:rsidR="008D346D" w:rsidRPr="0029294C"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F02_02/有序用电执行监测</w:t>
            </w:r>
          </w:p>
        </w:tc>
        <w:tc>
          <w:tcPr>
            <w:tcW w:w="1141" w:type="pct"/>
          </w:tcPr>
          <w:p w14:paraId="2646C48E" w14:textId="77777777" w:rsidR="008D346D" w:rsidRPr="00580FA0"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_01/有序用电用户筛选</w:t>
            </w:r>
          </w:p>
        </w:tc>
        <w:tc>
          <w:tcPr>
            <w:tcW w:w="928" w:type="pct"/>
          </w:tcPr>
          <w:p w14:paraId="03EF4A58" w14:textId="77777777" w:rsidR="008D346D" w:rsidRPr="0029294C" w:rsidRDefault="008D346D" w:rsidP="00807FC1">
            <w:pPr>
              <w:spacing w:line="240" w:lineRule="auto"/>
              <w:jc w:val="left"/>
              <w:rPr>
                <w:rFonts w:hAnsi="宋体" w:cs="宋体"/>
                <w:kern w:val="0"/>
                <w:sz w:val="21"/>
                <w:szCs w:val="21"/>
              </w:rPr>
            </w:pPr>
          </w:p>
        </w:tc>
        <w:tc>
          <w:tcPr>
            <w:tcW w:w="1587" w:type="pct"/>
          </w:tcPr>
          <w:p w14:paraId="0E03B26B"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BM02_02_01/有序用电用户筛选</w:t>
            </w:r>
          </w:p>
        </w:tc>
      </w:tr>
      <w:tr w:rsidR="008D346D" w14:paraId="2B9FFB5E" w14:textId="77777777" w:rsidTr="00807FC1">
        <w:tc>
          <w:tcPr>
            <w:tcW w:w="570" w:type="pct"/>
            <w:vMerge/>
          </w:tcPr>
          <w:p w14:paraId="3FC0AD27" w14:textId="77777777" w:rsidR="008D346D" w:rsidRPr="00580FA0" w:rsidRDefault="008D346D" w:rsidP="00807FC1">
            <w:pPr>
              <w:spacing w:line="240" w:lineRule="auto"/>
              <w:jc w:val="left"/>
              <w:rPr>
                <w:rFonts w:hAnsi="宋体" w:cs="宋体"/>
                <w:sz w:val="21"/>
                <w:szCs w:val="21"/>
              </w:rPr>
            </w:pPr>
          </w:p>
        </w:tc>
        <w:tc>
          <w:tcPr>
            <w:tcW w:w="774" w:type="pct"/>
            <w:vMerge/>
          </w:tcPr>
          <w:p w14:paraId="5DBF9353" w14:textId="77777777" w:rsidR="008D346D" w:rsidRPr="0029294C" w:rsidRDefault="008D346D" w:rsidP="00807FC1">
            <w:pPr>
              <w:spacing w:line="240" w:lineRule="auto"/>
              <w:jc w:val="left"/>
              <w:rPr>
                <w:rFonts w:hAnsi="宋体" w:cs="宋体"/>
                <w:kern w:val="0"/>
                <w:sz w:val="21"/>
                <w:szCs w:val="21"/>
              </w:rPr>
            </w:pPr>
          </w:p>
        </w:tc>
        <w:tc>
          <w:tcPr>
            <w:tcW w:w="1141" w:type="pct"/>
          </w:tcPr>
          <w:p w14:paraId="1983AF0C" w14:textId="77777777" w:rsidR="008D346D" w:rsidRPr="0029294C"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_02/有序用电用户信息维护</w:t>
            </w:r>
          </w:p>
        </w:tc>
        <w:tc>
          <w:tcPr>
            <w:tcW w:w="928" w:type="pct"/>
          </w:tcPr>
          <w:p w14:paraId="6BDF154E" w14:textId="77777777" w:rsidR="008D346D" w:rsidRPr="0029294C" w:rsidRDefault="008D346D" w:rsidP="00807FC1">
            <w:pPr>
              <w:spacing w:line="240" w:lineRule="auto"/>
              <w:jc w:val="left"/>
              <w:rPr>
                <w:rFonts w:hAnsi="宋体" w:cs="宋体"/>
                <w:kern w:val="0"/>
                <w:sz w:val="21"/>
                <w:szCs w:val="21"/>
              </w:rPr>
            </w:pPr>
          </w:p>
        </w:tc>
        <w:tc>
          <w:tcPr>
            <w:tcW w:w="1587" w:type="pct"/>
          </w:tcPr>
          <w:p w14:paraId="68414925"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BM_02_02_02_01/有序用电用户信息维护</w:t>
            </w:r>
          </w:p>
        </w:tc>
      </w:tr>
      <w:tr w:rsidR="008D346D" w14:paraId="12AE8C7F" w14:textId="77777777" w:rsidTr="00807FC1">
        <w:tc>
          <w:tcPr>
            <w:tcW w:w="570" w:type="pct"/>
            <w:vMerge/>
          </w:tcPr>
          <w:p w14:paraId="337B0058" w14:textId="77777777" w:rsidR="008D346D" w:rsidRPr="00580FA0" w:rsidRDefault="008D346D" w:rsidP="00807FC1">
            <w:pPr>
              <w:spacing w:line="240" w:lineRule="auto"/>
              <w:jc w:val="left"/>
              <w:rPr>
                <w:rFonts w:hAnsi="宋体" w:cs="宋体"/>
                <w:sz w:val="21"/>
                <w:szCs w:val="21"/>
              </w:rPr>
            </w:pPr>
          </w:p>
        </w:tc>
        <w:tc>
          <w:tcPr>
            <w:tcW w:w="774" w:type="pct"/>
            <w:vMerge/>
          </w:tcPr>
          <w:p w14:paraId="10C8F67B" w14:textId="77777777" w:rsidR="008D346D" w:rsidRPr="0029294C" w:rsidRDefault="008D346D" w:rsidP="00807FC1">
            <w:pPr>
              <w:spacing w:line="240" w:lineRule="auto"/>
              <w:jc w:val="left"/>
              <w:rPr>
                <w:rFonts w:hAnsi="宋体" w:cs="宋体"/>
                <w:kern w:val="0"/>
                <w:sz w:val="21"/>
                <w:szCs w:val="21"/>
              </w:rPr>
            </w:pPr>
          </w:p>
        </w:tc>
        <w:tc>
          <w:tcPr>
            <w:tcW w:w="1141" w:type="pct"/>
          </w:tcPr>
          <w:p w14:paraId="08A47D3E" w14:textId="77777777" w:rsidR="008D346D" w:rsidRPr="0029294C"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_03/有序用电用户信息审核</w:t>
            </w:r>
          </w:p>
        </w:tc>
        <w:tc>
          <w:tcPr>
            <w:tcW w:w="928" w:type="pct"/>
          </w:tcPr>
          <w:p w14:paraId="29655B9D" w14:textId="77777777" w:rsidR="008D346D" w:rsidRPr="0029294C" w:rsidRDefault="008D346D" w:rsidP="00807FC1">
            <w:pPr>
              <w:spacing w:line="240" w:lineRule="auto"/>
              <w:jc w:val="left"/>
              <w:rPr>
                <w:rFonts w:hAnsi="宋体" w:cs="宋体"/>
                <w:kern w:val="0"/>
                <w:sz w:val="21"/>
                <w:szCs w:val="21"/>
              </w:rPr>
            </w:pPr>
          </w:p>
        </w:tc>
        <w:tc>
          <w:tcPr>
            <w:tcW w:w="1587" w:type="pct"/>
          </w:tcPr>
          <w:p w14:paraId="30785055"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BM_02_02_02_02/有序用电用户信息审核</w:t>
            </w:r>
          </w:p>
        </w:tc>
      </w:tr>
      <w:tr w:rsidR="008D346D" w14:paraId="5D901A27" w14:textId="77777777" w:rsidTr="00807FC1">
        <w:tc>
          <w:tcPr>
            <w:tcW w:w="570" w:type="pct"/>
            <w:vMerge/>
          </w:tcPr>
          <w:p w14:paraId="4D509FC7" w14:textId="77777777" w:rsidR="008D346D" w:rsidRPr="00580FA0" w:rsidRDefault="008D346D" w:rsidP="00807FC1">
            <w:pPr>
              <w:spacing w:line="240" w:lineRule="auto"/>
              <w:jc w:val="left"/>
              <w:rPr>
                <w:rFonts w:hAnsi="宋体" w:cs="宋体"/>
                <w:sz w:val="21"/>
                <w:szCs w:val="21"/>
              </w:rPr>
            </w:pPr>
          </w:p>
        </w:tc>
        <w:tc>
          <w:tcPr>
            <w:tcW w:w="774" w:type="pct"/>
            <w:vMerge/>
          </w:tcPr>
          <w:p w14:paraId="290E859D" w14:textId="77777777" w:rsidR="008D346D" w:rsidRPr="00580FA0" w:rsidRDefault="008D346D" w:rsidP="00807FC1">
            <w:pPr>
              <w:spacing w:line="240" w:lineRule="auto"/>
              <w:jc w:val="left"/>
              <w:rPr>
                <w:rFonts w:hAnsi="宋体" w:cs="宋体"/>
                <w:sz w:val="21"/>
                <w:szCs w:val="21"/>
              </w:rPr>
            </w:pPr>
          </w:p>
        </w:tc>
        <w:tc>
          <w:tcPr>
            <w:tcW w:w="1141" w:type="pct"/>
          </w:tcPr>
          <w:p w14:paraId="2D28963A" w14:textId="77777777" w:rsidR="008D346D" w:rsidRPr="00580FA0"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_04/年度有序用电方案编制准备</w:t>
            </w:r>
          </w:p>
        </w:tc>
        <w:tc>
          <w:tcPr>
            <w:tcW w:w="928" w:type="pct"/>
          </w:tcPr>
          <w:p w14:paraId="0917FFC6" w14:textId="77777777" w:rsidR="008D346D" w:rsidRPr="0029294C" w:rsidRDefault="008D346D" w:rsidP="00807FC1">
            <w:pPr>
              <w:spacing w:line="240" w:lineRule="auto"/>
              <w:jc w:val="left"/>
              <w:rPr>
                <w:rFonts w:hAnsi="宋体" w:cs="宋体"/>
                <w:kern w:val="0"/>
                <w:sz w:val="21"/>
                <w:szCs w:val="21"/>
              </w:rPr>
            </w:pPr>
          </w:p>
        </w:tc>
        <w:tc>
          <w:tcPr>
            <w:tcW w:w="1587" w:type="pct"/>
          </w:tcPr>
          <w:p w14:paraId="78BBF417" w14:textId="77777777" w:rsidR="008D346D" w:rsidRPr="00580FA0"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BM02_02_03/年度有序用电方案编制准备</w:t>
            </w:r>
          </w:p>
        </w:tc>
      </w:tr>
      <w:tr w:rsidR="008D346D" w14:paraId="5EADC0D3" w14:textId="77777777" w:rsidTr="00807FC1">
        <w:tc>
          <w:tcPr>
            <w:tcW w:w="570" w:type="pct"/>
            <w:vMerge/>
          </w:tcPr>
          <w:p w14:paraId="7C48377C" w14:textId="77777777" w:rsidR="008D346D" w:rsidRPr="00580FA0" w:rsidRDefault="008D346D" w:rsidP="00807FC1">
            <w:pPr>
              <w:spacing w:line="240" w:lineRule="auto"/>
              <w:jc w:val="left"/>
              <w:rPr>
                <w:rFonts w:hAnsi="宋体" w:cs="宋体"/>
                <w:sz w:val="21"/>
                <w:szCs w:val="21"/>
              </w:rPr>
            </w:pPr>
          </w:p>
        </w:tc>
        <w:tc>
          <w:tcPr>
            <w:tcW w:w="774" w:type="pct"/>
            <w:vMerge/>
          </w:tcPr>
          <w:p w14:paraId="798590C5" w14:textId="77777777" w:rsidR="008D346D" w:rsidRPr="00580FA0" w:rsidRDefault="008D346D" w:rsidP="00807FC1">
            <w:pPr>
              <w:spacing w:line="240" w:lineRule="auto"/>
              <w:jc w:val="left"/>
              <w:rPr>
                <w:rFonts w:hAnsi="宋体" w:cs="宋体"/>
                <w:color w:val="0000FF"/>
                <w:sz w:val="21"/>
                <w:szCs w:val="21"/>
              </w:rPr>
            </w:pPr>
          </w:p>
        </w:tc>
        <w:tc>
          <w:tcPr>
            <w:tcW w:w="1141" w:type="pct"/>
          </w:tcPr>
          <w:p w14:paraId="140FD82B" w14:textId="77777777" w:rsidR="008D346D" w:rsidRPr="00580FA0"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_05/年度方案编制</w:t>
            </w:r>
          </w:p>
        </w:tc>
        <w:tc>
          <w:tcPr>
            <w:tcW w:w="928" w:type="pct"/>
          </w:tcPr>
          <w:p w14:paraId="3EE4B42D" w14:textId="77777777" w:rsidR="008D346D" w:rsidRPr="0029294C" w:rsidRDefault="008D346D" w:rsidP="00807FC1">
            <w:pPr>
              <w:spacing w:line="240" w:lineRule="auto"/>
              <w:jc w:val="left"/>
              <w:rPr>
                <w:rFonts w:hAnsi="宋体" w:cs="宋体"/>
                <w:kern w:val="0"/>
                <w:sz w:val="21"/>
                <w:szCs w:val="21"/>
              </w:rPr>
            </w:pPr>
          </w:p>
        </w:tc>
        <w:tc>
          <w:tcPr>
            <w:tcW w:w="1587" w:type="pct"/>
          </w:tcPr>
          <w:p w14:paraId="66E0F1EB" w14:textId="77777777" w:rsidR="008D346D" w:rsidRPr="00580FA0"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BM02_02_04/年度方案编制</w:t>
            </w:r>
          </w:p>
        </w:tc>
      </w:tr>
      <w:tr w:rsidR="008D346D" w14:paraId="3160F6A9" w14:textId="77777777" w:rsidTr="00807FC1">
        <w:tc>
          <w:tcPr>
            <w:tcW w:w="570" w:type="pct"/>
            <w:vMerge/>
          </w:tcPr>
          <w:p w14:paraId="4ACB538A" w14:textId="77777777" w:rsidR="008D346D" w:rsidRPr="00580FA0" w:rsidRDefault="008D346D" w:rsidP="00807FC1">
            <w:pPr>
              <w:spacing w:line="240" w:lineRule="auto"/>
              <w:jc w:val="left"/>
              <w:rPr>
                <w:rFonts w:hAnsi="宋体" w:cs="宋体"/>
                <w:sz w:val="21"/>
                <w:szCs w:val="21"/>
              </w:rPr>
            </w:pPr>
          </w:p>
        </w:tc>
        <w:tc>
          <w:tcPr>
            <w:tcW w:w="774" w:type="pct"/>
            <w:vMerge/>
          </w:tcPr>
          <w:p w14:paraId="7550BCC1" w14:textId="77777777" w:rsidR="008D346D" w:rsidRPr="00580FA0" w:rsidRDefault="008D346D" w:rsidP="00807FC1">
            <w:pPr>
              <w:spacing w:line="240" w:lineRule="auto"/>
              <w:jc w:val="left"/>
              <w:rPr>
                <w:rFonts w:hAnsi="宋体" w:cs="宋体"/>
                <w:color w:val="0000FF"/>
                <w:sz w:val="21"/>
                <w:szCs w:val="21"/>
              </w:rPr>
            </w:pPr>
          </w:p>
        </w:tc>
        <w:tc>
          <w:tcPr>
            <w:tcW w:w="1141" w:type="pct"/>
          </w:tcPr>
          <w:p w14:paraId="35664055" w14:textId="77777777" w:rsidR="008D346D" w:rsidRPr="00580FA0"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_06/执行方案编制</w:t>
            </w:r>
          </w:p>
        </w:tc>
        <w:tc>
          <w:tcPr>
            <w:tcW w:w="928" w:type="pct"/>
          </w:tcPr>
          <w:p w14:paraId="2EBEDF69" w14:textId="77777777" w:rsidR="008D346D" w:rsidRPr="0029294C" w:rsidRDefault="008D346D" w:rsidP="00807FC1">
            <w:pPr>
              <w:spacing w:line="240" w:lineRule="auto"/>
              <w:jc w:val="left"/>
              <w:rPr>
                <w:rFonts w:hAnsi="宋体" w:cs="宋体"/>
                <w:kern w:val="0"/>
                <w:sz w:val="21"/>
                <w:szCs w:val="21"/>
              </w:rPr>
            </w:pPr>
          </w:p>
        </w:tc>
        <w:tc>
          <w:tcPr>
            <w:tcW w:w="1587" w:type="pct"/>
          </w:tcPr>
          <w:p w14:paraId="6B8D9383" w14:textId="77777777" w:rsidR="008D346D" w:rsidRPr="00580FA0"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BM02_02_05/执行方案编制</w:t>
            </w:r>
          </w:p>
        </w:tc>
      </w:tr>
      <w:tr w:rsidR="008D346D" w14:paraId="19B1719A" w14:textId="77777777" w:rsidTr="00807FC1">
        <w:tc>
          <w:tcPr>
            <w:tcW w:w="570" w:type="pct"/>
            <w:vMerge/>
          </w:tcPr>
          <w:p w14:paraId="6FE384CA" w14:textId="77777777" w:rsidR="008D346D" w:rsidRPr="00580FA0" w:rsidRDefault="008D346D" w:rsidP="00807FC1">
            <w:pPr>
              <w:spacing w:line="240" w:lineRule="auto"/>
              <w:jc w:val="left"/>
              <w:rPr>
                <w:rFonts w:hAnsi="宋体" w:cs="宋体"/>
                <w:sz w:val="21"/>
                <w:szCs w:val="21"/>
              </w:rPr>
            </w:pPr>
          </w:p>
        </w:tc>
        <w:tc>
          <w:tcPr>
            <w:tcW w:w="774" w:type="pct"/>
            <w:vMerge/>
          </w:tcPr>
          <w:p w14:paraId="066A1998" w14:textId="77777777" w:rsidR="008D346D" w:rsidRPr="00580FA0" w:rsidRDefault="008D346D" w:rsidP="00807FC1">
            <w:pPr>
              <w:spacing w:line="240" w:lineRule="auto"/>
              <w:jc w:val="left"/>
              <w:rPr>
                <w:rFonts w:hAnsi="宋体" w:cs="宋体"/>
                <w:color w:val="0000FF"/>
                <w:sz w:val="21"/>
                <w:szCs w:val="21"/>
              </w:rPr>
            </w:pPr>
          </w:p>
        </w:tc>
        <w:tc>
          <w:tcPr>
            <w:tcW w:w="1141" w:type="pct"/>
          </w:tcPr>
          <w:p w14:paraId="2F649863" w14:textId="77777777" w:rsidR="008D346D" w:rsidRPr="00580FA0"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_07/方案执行</w:t>
            </w:r>
          </w:p>
        </w:tc>
        <w:tc>
          <w:tcPr>
            <w:tcW w:w="928" w:type="pct"/>
          </w:tcPr>
          <w:p w14:paraId="4136E256" w14:textId="77777777" w:rsidR="008D346D" w:rsidRPr="0029294C" w:rsidRDefault="008D346D" w:rsidP="00807FC1">
            <w:pPr>
              <w:spacing w:line="240" w:lineRule="auto"/>
              <w:jc w:val="left"/>
              <w:rPr>
                <w:rFonts w:hAnsi="宋体" w:cs="宋体"/>
                <w:kern w:val="0"/>
                <w:sz w:val="21"/>
                <w:szCs w:val="21"/>
              </w:rPr>
            </w:pPr>
          </w:p>
        </w:tc>
        <w:tc>
          <w:tcPr>
            <w:tcW w:w="1587" w:type="pct"/>
          </w:tcPr>
          <w:p w14:paraId="7195C4F2" w14:textId="77777777" w:rsidR="008D346D" w:rsidRPr="00580FA0"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BM02_02_06/方案</w:t>
            </w:r>
            <w:r w:rsidRPr="0029294C">
              <w:rPr>
                <w:rFonts w:hAnsi="宋体" w:cs="宋体"/>
                <w:kern w:val="0"/>
                <w:sz w:val="21"/>
                <w:szCs w:val="21"/>
              </w:rPr>
              <w:t>执行</w:t>
            </w:r>
          </w:p>
        </w:tc>
      </w:tr>
      <w:tr w:rsidR="008D346D" w14:paraId="5B48D5BC" w14:textId="77777777" w:rsidTr="00807FC1">
        <w:tc>
          <w:tcPr>
            <w:tcW w:w="570" w:type="pct"/>
            <w:vMerge/>
          </w:tcPr>
          <w:p w14:paraId="475FD3D2" w14:textId="77777777" w:rsidR="008D346D" w:rsidRPr="00580FA0" w:rsidRDefault="008D346D" w:rsidP="00807FC1">
            <w:pPr>
              <w:spacing w:line="240" w:lineRule="auto"/>
              <w:jc w:val="left"/>
              <w:rPr>
                <w:rFonts w:hAnsi="宋体" w:cs="宋体"/>
                <w:sz w:val="21"/>
                <w:szCs w:val="21"/>
              </w:rPr>
            </w:pPr>
          </w:p>
        </w:tc>
        <w:tc>
          <w:tcPr>
            <w:tcW w:w="774" w:type="pct"/>
            <w:vMerge/>
          </w:tcPr>
          <w:p w14:paraId="424E05F1" w14:textId="77777777" w:rsidR="008D346D" w:rsidRPr="00580FA0" w:rsidRDefault="008D346D" w:rsidP="00807FC1">
            <w:pPr>
              <w:spacing w:line="240" w:lineRule="auto"/>
              <w:jc w:val="left"/>
              <w:rPr>
                <w:rFonts w:hAnsi="宋体" w:cs="宋体"/>
                <w:color w:val="0000FF"/>
                <w:sz w:val="21"/>
                <w:szCs w:val="21"/>
              </w:rPr>
            </w:pPr>
          </w:p>
        </w:tc>
        <w:tc>
          <w:tcPr>
            <w:tcW w:w="1141" w:type="pct"/>
          </w:tcPr>
          <w:p w14:paraId="4646C28C" w14:textId="77777777" w:rsidR="008D346D" w:rsidRPr="00580FA0"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_08/供需实时监测</w:t>
            </w:r>
          </w:p>
        </w:tc>
        <w:tc>
          <w:tcPr>
            <w:tcW w:w="928" w:type="pct"/>
          </w:tcPr>
          <w:p w14:paraId="23A24017" w14:textId="77777777" w:rsidR="008D346D" w:rsidRPr="0029294C" w:rsidRDefault="008D346D" w:rsidP="00807FC1">
            <w:pPr>
              <w:spacing w:line="240" w:lineRule="auto"/>
              <w:jc w:val="left"/>
              <w:rPr>
                <w:rFonts w:hAnsi="宋体" w:cs="宋体"/>
                <w:kern w:val="0"/>
                <w:sz w:val="21"/>
                <w:szCs w:val="21"/>
              </w:rPr>
            </w:pPr>
          </w:p>
        </w:tc>
        <w:tc>
          <w:tcPr>
            <w:tcW w:w="1587" w:type="pct"/>
          </w:tcPr>
          <w:p w14:paraId="228173EB" w14:textId="77777777" w:rsidR="008D346D" w:rsidRPr="00580FA0"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BM02_02_0</w:t>
            </w:r>
            <w:r w:rsidRPr="0029294C">
              <w:rPr>
                <w:rFonts w:hAnsi="宋体" w:cs="宋体"/>
                <w:kern w:val="0"/>
                <w:sz w:val="21"/>
                <w:szCs w:val="21"/>
              </w:rPr>
              <w:t>7</w:t>
            </w:r>
            <w:r w:rsidRPr="0029294C">
              <w:rPr>
                <w:rFonts w:hAnsi="宋体" w:cs="宋体" w:hint="eastAsia"/>
                <w:kern w:val="0"/>
                <w:sz w:val="21"/>
                <w:szCs w:val="21"/>
              </w:rPr>
              <w:t>/供需实时监测</w:t>
            </w:r>
          </w:p>
        </w:tc>
      </w:tr>
      <w:tr w:rsidR="008D346D" w14:paraId="3243AA50" w14:textId="77777777" w:rsidTr="00807FC1">
        <w:tc>
          <w:tcPr>
            <w:tcW w:w="570" w:type="pct"/>
            <w:vMerge/>
          </w:tcPr>
          <w:p w14:paraId="143C858F" w14:textId="77777777" w:rsidR="008D346D" w:rsidRPr="00580FA0" w:rsidRDefault="008D346D" w:rsidP="00807FC1">
            <w:pPr>
              <w:spacing w:line="240" w:lineRule="auto"/>
              <w:jc w:val="left"/>
              <w:rPr>
                <w:rFonts w:hAnsi="宋体" w:cs="宋体"/>
                <w:sz w:val="21"/>
                <w:szCs w:val="21"/>
              </w:rPr>
            </w:pPr>
          </w:p>
        </w:tc>
        <w:tc>
          <w:tcPr>
            <w:tcW w:w="774" w:type="pct"/>
            <w:vMerge/>
          </w:tcPr>
          <w:p w14:paraId="70DC86E1" w14:textId="77777777" w:rsidR="008D346D" w:rsidRPr="00580FA0" w:rsidRDefault="008D346D" w:rsidP="00807FC1">
            <w:pPr>
              <w:spacing w:line="240" w:lineRule="auto"/>
              <w:jc w:val="left"/>
              <w:rPr>
                <w:rFonts w:hAnsi="宋体" w:cs="宋体"/>
                <w:color w:val="0000FF"/>
                <w:sz w:val="21"/>
                <w:szCs w:val="21"/>
              </w:rPr>
            </w:pPr>
          </w:p>
        </w:tc>
        <w:tc>
          <w:tcPr>
            <w:tcW w:w="1141" w:type="pct"/>
          </w:tcPr>
          <w:p w14:paraId="572F4DF6" w14:textId="77777777" w:rsidR="008D346D" w:rsidRPr="00580FA0"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_09/执行效果监测</w:t>
            </w:r>
          </w:p>
        </w:tc>
        <w:tc>
          <w:tcPr>
            <w:tcW w:w="928" w:type="pct"/>
          </w:tcPr>
          <w:p w14:paraId="4CCEC9AE" w14:textId="77777777" w:rsidR="008D346D" w:rsidRPr="0029294C" w:rsidRDefault="008D346D" w:rsidP="00807FC1">
            <w:pPr>
              <w:spacing w:line="240" w:lineRule="auto"/>
              <w:jc w:val="left"/>
              <w:rPr>
                <w:rFonts w:hAnsi="宋体" w:cs="宋体"/>
                <w:kern w:val="0"/>
                <w:sz w:val="21"/>
                <w:szCs w:val="21"/>
              </w:rPr>
            </w:pPr>
          </w:p>
        </w:tc>
        <w:tc>
          <w:tcPr>
            <w:tcW w:w="1587" w:type="pct"/>
          </w:tcPr>
          <w:p w14:paraId="341C06F5" w14:textId="77777777" w:rsidR="008D346D" w:rsidRPr="00580FA0"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BM02_02_08/执行效果监测</w:t>
            </w:r>
          </w:p>
        </w:tc>
      </w:tr>
      <w:tr w:rsidR="008D346D" w14:paraId="29828105" w14:textId="77777777" w:rsidTr="00807FC1">
        <w:tc>
          <w:tcPr>
            <w:tcW w:w="570" w:type="pct"/>
            <w:vMerge/>
          </w:tcPr>
          <w:p w14:paraId="68E99993" w14:textId="77777777" w:rsidR="008D346D" w:rsidRPr="00580FA0" w:rsidRDefault="008D346D" w:rsidP="00807FC1">
            <w:pPr>
              <w:spacing w:line="240" w:lineRule="auto"/>
              <w:jc w:val="left"/>
              <w:rPr>
                <w:rFonts w:hAnsi="宋体" w:cs="宋体"/>
                <w:sz w:val="21"/>
                <w:szCs w:val="21"/>
              </w:rPr>
            </w:pPr>
          </w:p>
        </w:tc>
        <w:tc>
          <w:tcPr>
            <w:tcW w:w="774" w:type="pct"/>
            <w:vMerge/>
          </w:tcPr>
          <w:p w14:paraId="64B5866D" w14:textId="77777777" w:rsidR="008D346D" w:rsidRPr="00580FA0" w:rsidRDefault="008D346D" w:rsidP="00807FC1">
            <w:pPr>
              <w:spacing w:line="240" w:lineRule="auto"/>
              <w:jc w:val="left"/>
              <w:rPr>
                <w:rFonts w:hAnsi="宋体" w:cs="宋体"/>
                <w:color w:val="0000FF"/>
                <w:sz w:val="21"/>
                <w:szCs w:val="21"/>
              </w:rPr>
            </w:pPr>
          </w:p>
        </w:tc>
        <w:tc>
          <w:tcPr>
            <w:tcW w:w="1141" w:type="pct"/>
          </w:tcPr>
          <w:p w14:paraId="22F2DE43" w14:textId="77777777" w:rsidR="008D346D" w:rsidRPr="00580FA0"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_10/有序用电日报填写</w:t>
            </w:r>
          </w:p>
        </w:tc>
        <w:tc>
          <w:tcPr>
            <w:tcW w:w="928" w:type="pct"/>
          </w:tcPr>
          <w:p w14:paraId="5A4581EF" w14:textId="77777777" w:rsidR="008D346D" w:rsidRPr="0029294C" w:rsidRDefault="008D346D" w:rsidP="00807FC1">
            <w:pPr>
              <w:spacing w:line="240" w:lineRule="auto"/>
              <w:jc w:val="left"/>
              <w:rPr>
                <w:rFonts w:hAnsi="宋体" w:cs="宋体"/>
                <w:kern w:val="0"/>
                <w:sz w:val="21"/>
                <w:szCs w:val="21"/>
              </w:rPr>
            </w:pPr>
          </w:p>
        </w:tc>
        <w:tc>
          <w:tcPr>
            <w:tcW w:w="1587" w:type="pct"/>
          </w:tcPr>
          <w:p w14:paraId="3796A69C"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BM02_02_09_01/有序用电日报填写</w:t>
            </w:r>
          </w:p>
        </w:tc>
      </w:tr>
      <w:tr w:rsidR="008D346D" w14:paraId="04739D78" w14:textId="77777777" w:rsidTr="00807FC1">
        <w:tc>
          <w:tcPr>
            <w:tcW w:w="570" w:type="pct"/>
            <w:vMerge/>
          </w:tcPr>
          <w:p w14:paraId="0E9C6833" w14:textId="77777777" w:rsidR="008D346D" w:rsidRPr="00580FA0" w:rsidRDefault="008D346D" w:rsidP="00807FC1">
            <w:pPr>
              <w:spacing w:line="240" w:lineRule="auto"/>
              <w:jc w:val="left"/>
              <w:rPr>
                <w:rFonts w:hAnsi="宋体" w:cs="宋体"/>
                <w:sz w:val="21"/>
                <w:szCs w:val="21"/>
              </w:rPr>
            </w:pPr>
          </w:p>
        </w:tc>
        <w:tc>
          <w:tcPr>
            <w:tcW w:w="774" w:type="pct"/>
            <w:vMerge/>
          </w:tcPr>
          <w:p w14:paraId="215615AA" w14:textId="77777777" w:rsidR="008D346D" w:rsidRPr="00580FA0" w:rsidRDefault="008D346D" w:rsidP="00807FC1">
            <w:pPr>
              <w:spacing w:line="240" w:lineRule="auto"/>
              <w:jc w:val="left"/>
              <w:rPr>
                <w:rFonts w:hAnsi="宋体" w:cs="宋体"/>
                <w:color w:val="0000FF"/>
                <w:sz w:val="21"/>
                <w:szCs w:val="21"/>
              </w:rPr>
            </w:pPr>
          </w:p>
        </w:tc>
        <w:tc>
          <w:tcPr>
            <w:tcW w:w="1141" w:type="pct"/>
            <w:vMerge w:val="restart"/>
          </w:tcPr>
          <w:p w14:paraId="7E89E9E1" w14:textId="77777777" w:rsidR="008D346D" w:rsidRPr="00580FA0"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_11/有序用电日报审核</w:t>
            </w:r>
          </w:p>
        </w:tc>
        <w:tc>
          <w:tcPr>
            <w:tcW w:w="928" w:type="pct"/>
          </w:tcPr>
          <w:p w14:paraId="0BDE55C0" w14:textId="77777777" w:rsidR="008D346D" w:rsidRPr="0029294C" w:rsidRDefault="008D346D" w:rsidP="00807FC1">
            <w:pPr>
              <w:spacing w:line="240" w:lineRule="auto"/>
              <w:jc w:val="left"/>
              <w:rPr>
                <w:rFonts w:hAnsi="宋体" w:cs="宋体"/>
                <w:kern w:val="0"/>
                <w:sz w:val="21"/>
                <w:szCs w:val="21"/>
              </w:rPr>
            </w:pPr>
          </w:p>
        </w:tc>
        <w:tc>
          <w:tcPr>
            <w:tcW w:w="1587" w:type="pct"/>
          </w:tcPr>
          <w:p w14:paraId="6B8C67B6" w14:textId="77777777" w:rsidR="008D346D" w:rsidRPr="00580FA0"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BM02_02_09_02/有序用电日报地（市）审核</w:t>
            </w:r>
          </w:p>
        </w:tc>
      </w:tr>
      <w:tr w:rsidR="008D346D" w14:paraId="29640007" w14:textId="77777777" w:rsidTr="00807FC1">
        <w:tc>
          <w:tcPr>
            <w:tcW w:w="570" w:type="pct"/>
            <w:vMerge/>
          </w:tcPr>
          <w:p w14:paraId="626CAAE1" w14:textId="77777777" w:rsidR="008D346D" w:rsidRPr="00580FA0" w:rsidRDefault="008D346D" w:rsidP="00807FC1">
            <w:pPr>
              <w:spacing w:line="240" w:lineRule="auto"/>
              <w:jc w:val="left"/>
              <w:rPr>
                <w:rFonts w:hAnsi="宋体" w:cs="宋体"/>
                <w:sz w:val="21"/>
                <w:szCs w:val="21"/>
              </w:rPr>
            </w:pPr>
          </w:p>
        </w:tc>
        <w:tc>
          <w:tcPr>
            <w:tcW w:w="774" w:type="pct"/>
            <w:vMerge/>
          </w:tcPr>
          <w:p w14:paraId="7DE472F8" w14:textId="77777777" w:rsidR="008D346D" w:rsidRPr="00580FA0" w:rsidRDefault="008D346D" w:rsidP="00807FC1">
            <w:pPr>
              <w:spacing w:line="240" w:lineRule="auto"/>
              <w:jc w:val="left"/>
              <w:rPr>
                <w:rFonts w:hAnsi="宋体" w:cs="宋体"/>
                <w:color w:val="0000FF"/>
                <w:sz w:val="21"/>
                <w:szCs w:val="21"/>
              </w:rPr>
            </w:pPr>
          </w:p>
        </w:tc>
        <w:tc>
          <w:tcPr>
            <w:tcW w:w="1141" w:type="pct"/>
            <w:vMerge/>
          </w:tcPr>
          <w:p w14:paraId="401B9040" w14:textId="77777777" w:rsidR="008D346D" w:rsidRPr="00580FA0" w:rsidRDefault="008D346D" w:rsidP="00807FC1">
            <w:pPr>
              <w:spacing w:line="240" w:lineRule="auto"/>
              <w:jc w:val="left"/>
              <w:rPr>
                <w:rFonts w:hAnsi="宋体" w:cs="宋体"/>
                <w:kern w:val="0"/>
                <w:sz w:val="21"/>
                <w:szCs w:val="21"/>
              </w:rPr>
            </w:pPr>
          </w:p>
        </w:tc>
        <w:tc>
          <w:tcPr>
            <w:tcW w:w="928" w:type="pct"/>
          </w:tcPr>
          <w:p w14:paraId="7C79C056" w14:textId="77777777" w:rsidR="008D346D" w:rsidRPr="0029294C" w:rsidRDefault="008D346D" w:rsidP="00807FC1">
            <w:pPr>
              <w:spacing w:line="240" w:lineRule="auto"/>
              <w:jc w:val="left"/>
              <w:rPr>
                <w:rFonts w:hAnsi="宋体" w:cs="宋体"/>
                <w:kern w:val="0"/>
                <w:sz w:val="21"/>
                <w:szCs w:val="21"/>
              </w:rPr>
            </w:pPr>
          </w:p>
        </w:tc>
        <w:tc>
          <w:tcPr>
            <w:tcW w:w="1587" w:type="pct"/>
          </w:tcPr>
          <w:p w14:paraId="65D4A252" w14:textId="77777777" w:rsidR="008D346D" w:rsidRPr="00580FA0"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BM02_02_09_03/有序用电日报省（市）审核</w:t>
            </w:r>
          </w:p>
        </w:tc>
      </w:tr>
      <w:tr w:rsidR="008D346D" w14:paraId="6B32F21C" w14:textId="77777777" w:rsidTr="00807FC1">
        <w:tc>
          <w:tcPr>
            <w:tcW w:w="570" w:type="pct"/>
            <w:vMerge/>
          </w:tcPr>
          <w:p w14:paraId="7C61D705" w14:textId="77777777" w:rsidR="008D346D" w:rsidRPr="00580FA0" w:rsidRDefault="008D346D" w:rsidP="00807FC1">
            <w:pPr>
              <w:spacing w:line="240" w:lineRule="auto"/>
              <w:jc w:val="left"/>
              <w:rPr>
                <w:rFonts w:hAnsi="宋体" w:cs="宋体"/>
                <w:sz w:val="21"/>
                <w:szCs w:val="21"/>
              </w:rPr>
            </w:pPr>
          </w:p>
        </w:tc>
        <w:tc>
          <w:tcPr>
            <w:tcW w:w="774" w:type="pct"/>
            <w:vMerge/>
          </w:tcPr>
          <w:p w14:paraId="5082C9C9" w14:textId="77777777" w:rsidR="008D346D" w:rsidRPr="00580FA0" w:rsidRDefault="008D346D" w:rsidP="00807FC1">
            <w:pPr>
              <w:spacing w:line="240" w:lineRule="auto"/>
              <w:jc w:val="left"/>
              <w:rPr>
                <w:rFonts w:hAnsi="宋体" w:cs="宋体"/>
                <w:sz w:val="21"/>
                <w:szCs w:val="21"/>
              </w:rPr>
            </w:pPr>
          </w:p>
        </w:tc>
        <w:tc>
          <w:tcPr>
            <w:tcW w:w="1141" w:type="pct"/>
          </w:tcPr>
          <w:p w14:paraId="4483FE4F" w14:textId="77777777" w:rsidR="008D346D" w:rsidRPr="00580FA0"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_0</w:t>
            </w:r>
            <w:r w:rsidRPr="00580FA0">
              <w:rPr>
                <w:rFonts w:hAnsi="宋体" w:cs="宋体"/>
                <w:kern w:val="0"/>
                <w:sz w:val="21"/>
                <w:szCs w:val="21"/>
              </w:rPr>
              <w:t>2</w:t>
            </w:r>
            <w:r w:rsidRPr="00580FA0">
              <w:rPr>
                <w:rFonts w:hAnsi="宋体" w:cs="宋体" w:hint="eastAsia"/>
                <w:kern w:val="0"/>
                <w:sz w:val="21"/>
                <w:szCs w:val="21"/>
              </w:rPr>
              <w:t>_12/有序用电日报上报</w:t>
            </w:r>
          </w:p>
        </w:tc>
        <w:tc>
          <w:tcPr>
            <w:tcW w:w="928" w:type="pct"/>
          </w:tcPr>
          <w:p w14:paraId="16BFF1D2" w14:textId="77777777" w:rsidR="008D346D" w:rsidRPr="0029294C" w:rsidRDefault="008D346D" w:rsidP="00807FC1">
            <w:pPr>
              <w:spacing w:line="240" w:lineRule="auto"/>
              <w:jc w:val="left"/>
              <w:rPr>
                <w:rFonts w:hAnsi="宋体" w:cs="宋体"/>
                <w:kern w:val="0"/>
                <w:sz w:val="21"/>
                <w:szCs w:val="21"/>
              </w:rPr>
            </w:pPr>
          </w:p>
        </w:tc>
        <w:tc>
          <w:tcPr>
            <w:tcW w:w="1587" w:type="pct"/>
          </w:tcPr>
          <w:p w14:paraId="5CACC5F3" w14:textId="77777777" w:rsidR="008D346D" w:rsidRPr="00580FA0"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BM02_02_09_04/有序用电日报上报</w:t>
            </w:r>
          </w:p>
        </w:tc>
      </w:tr>
      <w:tr w:rsidR="008D346D" w14:paraId="28878B52" w14:textId="77777777" w:rsidTr="00807FC1">
        <w:tc>
          <w:tcPr>
            <w:tcW w:w="570" w:type="pct"/>
            <w:vMerge/>
          </w:tcPr>
          <w:p w14:paraId="1C7F1F86" w14:textId="77777777" w:rsidR="008D346D" w:rsidRPr="00580FA0" w:rsidRDefault="008D346D" w:rsidP="00807FC1">
            <w:pPr>
              <w:spacing w:line="240" w:lineRule="auto"/>
              <w:jc w:val="left"/>
              <w:rPr>
                <w:rFonts w:hAnsi="宋体" w:cs="宋体"/>
                <w:sz w:val="21"/>
                <w:szCs w:val="21"/>
              </w:rPr>
            </w:pPr>
          </w:p>
        </w:tc>
        <w:tc>
          <w:tcPr>
            <w:tcW w:w="774" w:type="pct"/>
            <w:vMerge/>
          </w:tcPr>
          <w:p w14:paraId="53E91B30" w14:textId="77777777" w:rsidR="008D346D" w:rsidRPr="00580FA0" w:rsidRDefault="008D346D" w:rsidP="00807FC1">
            <w:pPr>
              <w:spacing w:line="240" w:lineRule="auto"/>
              <w:jc w:val="left"/>
              <w:rPr>
                <w:rFonts w:hAnsi="宋体" w:cs="宋体"/>
                <w:sz w:val="21"/>
                <w:szCs w:val="21"/>
              </w:rPr>
            </w:pPr>
          </w:p>
        </w:tc>
        <w:tc>
          <w:tcPr>
            <w:tcW w:w="1141" w:type="pct"/>
            <w:vMerge w:val="restart"/>
          </w:tcPr>
          <w:p w14:paraId="30C4F387" w14:textId="77777777" w:rsidR="008D346D" w:rsidRPr="00580FA0" w:rsidRDefault="008D346D" w:rsidP="00807FC1">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_0</w:t>
            </w:r>
            <w:r w:rsidRPr="00580FA0">
              <w:rPr>
                <w:rFonts w:hAnsi="宋体" w:cs="宋体"/>
                <w:kern w:val="0"/>
                <w:sz w:val="21"/>
                <w:szCs w:val="21"/>
              </w:rPr>
              <w:t>2</w:t>
            </w:r>
            <w:r w:rsidRPr="00580FA0">
              <w:rPr>
                <w:rFonts w:hAnsi="宋体" w:cs="宋体" w:hint="eastAsia"/>
                <w:kern w:val="0"/>
                <w:sz w:val="21"/>
                <w:szCs w:val="21"/>
              </w:rPr>
              <w:t>_1</w:t>
            </w:r>
            <w:r>
              <w:rPr>
                <w:rFonts w:hAnsi="宋体" w:cs="宋体" w:hint="eastAsia"/>
                <w:kern w:val="0"/>
                <w:sz w:val="21"/>
                <w:szCs w:val="21"/>
              </w:rPr>
              <w:t>3</w:t>
            </w:r>
            <w:r w:rsidRPr="00580FA0">
              <w:rPr>
                <w:rFonts w:hAnsi="宋体" w:cs="宋体" w:hint="eastAsia"/>
                <w:kern w:val="0"/>
                <w:sz w:val="21"/>
                <w:szCs w:val="21"/>
              </w:rPr>
              <w:t>/</w:t>
            </w:r>
            <w:r>
              <w:rPr>
                <w:rFonts w:hAnsi="宋体" w:cs="宋体" w:hint="eastAsia"/>
                <w:kern w:val="0"/>
                <w:sz w:val="21"/>
                <w:szCs w:val="21"/>
              </w:rPr>
              <w:t>指标维护</w:t>
            </w:r>
          </w:p>
        </w:tc>
        <w:tc>
          <w:tcPr>
            <w:tcW w:w="928" w:type="pct"/>
            <w:vMerge w:val="restart"/>
          </w:tcPr>
          <w:p w14:paraId="0EBF5BE3" w14:textId="77777777" w:rsidR="008D346D" w:rsidRPr="0029294C" w:rsidRDefault="008D346D" w:rsidP="00807FC1">
            <w:pPr>
              <w:spacing w:line="240" w:lineRule="auto"/>
              <w:jc w:val="left"/>
              <w:rPr>
                <w:rFonts w:hAnsi="宋体" w:cs="宋体"/>
                <w:kern w:val="0"/>
                <w:sz w:val="21"/>
                <w:szCs w:val="21"/>
              </w:rPr>
            </w:pPr>
          </w:p>
        </w:tc>
        <w:tc>
          <w:tcPr>
            <w:tcW w:w="1587" w:type="pct"/>
          </w:tcPr>
          <w:p w14:paraId="5E34BEC6" w14:textId="77777777" w:rsidR="008D346D" w:rsidRPr="0029294C" w:rsidRDefault="008D346D" w:rsidP="00807FC1">
            <w:pPr>
              <w:spacing w:line="240" w:lineRule="auto"/>
              <w:jc w:val="left"/>
              <w:rPr>
                <w:rFonts w:hAnsi="宋体" w:cs="宋体"/>
                <w:kern w:val="0"/>
                <w:sz w:val="21"/>
                <w:szCs w:val="21"/>
              </w:rPr>
            </w:pPr>
            <w:r w:rsidRPr="00DF08C6">
              <w:rPr>
                <w:rFonts w:hAnsi="宋体" w:cs="宋体" w:hint="eastAsia"/>
                <w:kern w:val="0"/>
                <w:sz w:val="21"/>
                <w:szCs w:val="21"/>
              </w:rPr>
              <w:t>BM02_02_03/年度指标编制及下发</w:t>
            </w:r>
          </w:p>
        </w:tc>
      </w:tr>
      <w:tr w:rsidR="008D346D" w14:paraId="7CC88DD5" w14:textId="77777777" w:rsidTr="00807FC1">
        <w:tc>
          <w:tcPr>
            <w:tcW w:w="570" w:type="pct"/>
            <w:vMerge/>
          </w:tcPr>
          <w:p w14:paraId="72F89703" w14:textId="77777777" w:rsidR="008D346D" w:rsidRPr="00580FA0" w:rsidRDefault="008D346D" w:rsidP="00807FC1">
            <w:pPr>
              <w:spacing w:line="240" w:lineRule="auto"/>
              <w:jc w:val="left"/>
              <w:rPr>
                <w:rFonts w:hAnsi="宋体" w:cs="宋体"/>
                <w:sz w:val="21"/>
                <w:szCs w:val="21"/>
              </w:rPr>
            </w:pPr>
          </w:p>
        </w:tc>
        <w:tc>
          <w:tcPr>
            <w:tcW w:w="774" w:type="pct"/>
            <w:vMerge/>
          </w:tcPr>
          <w:p w14:paraId="45C64035" w14:textId="77777777" w:rsidR="008D346D" w:rsidRPr="00580FA0" w:rsidRDefault="008D346D" w:rsidP="00807FC1">
            <w:pPr>
              <w:spacing w:line="240" w:lineRule="auto"/>
              <w:jc w:val="left"/>
              <w:rPr>
                <w:rFonts w:hAnsi="宋体" w:cs="宋体"/>
                <w:sz w:val="21"/>
                <w:szCs w:val="21"/>
              </w:rPr>
            </w:pPr>
          </w:p>
        </w:tc>
        <w:tc>
          <w:tcPr>
            <w:tcW w:w="1141" w:type="pct"/>
            <w:vMerge/>
          </w:tcPr>
          <w:p w14:paraId="6199FD4E" w14:textId="77777777" w:rsidR="008D346D" w:rsidRPr="00580FA0" w:rsidRDefault="008D346D" w:rsidP="00807FC1">
            <w:pPr>
              <w:spacing w:line="240" w:lineRule="auto"/>
              <w:jc w:val="left"/>
              <w:rPr>
                <w:rFonts w:hAnsi="宋体" w:cs="宋体"/>
                <w:kern w:val="0"/>
                <w:sz w:val="21"/>
                <w:szCs w:val="21"/>
              </w:rPr>
            </w:pPr>
          </w:p>
        </w:tc>
        <w:tc>
          <w:tcPr>
            <w:tcW w:w="928" w:type="pct"/>
            <w:vMerge/>
          </w:tcPr>
          <w:p w14:paraId="6B97812F" w14:textId="77777777" w:rsidR="008D346D" w:rsidRPr="0029294C" w:rsidRDefault="008D346D" w:rsidP="00807FC1">
            <w:pPr>
              <w:spacing w:line="240" w:lineRule="auto"/>
              <w:jc w:val="left"/>
              <w:rPr>
                <w:rFonts w:hAnsi="宋体" w:cs="宋体"/>
                <w:kern w:val="0"/>
                <w:sz w:val="21"/>
                <w:szCs w:val="21"/>
              </w:rPr>
            </w:pPr>
          </w:p>
        </w:tc>
        <w:tc>
          <w:tcPr>
            <w:tcW w:w="1587" w:type="pct"/>
          </w:tcPr>
          <w:p w14:paraId="2E43DED6" w14:textId="77777777" w:rsidR="008D346D" w:rsidRPr="00DF08C6" w:rsidRDefault="008D346D" w:rsidP="00807FC1">
            <w:pPr>
              <w:spacing w:line="240" w:lineRule="auto"/>
              <w:jc w:val="left"/>
              <w:rPr>
                <w:rFonts w:hAnsi="宋体" w:cs="宋体"/>
                <w:kern w:val="0"/>
                <w:sz w:val="21"/>
                <w:szCs w:val="21"/>
              </w:rPr>
            </w:pPr>
            <w:r w:rsidRPr="00DF08C6">
              <w:rPr>
                <w:rFonts w:hAnsi="宋体" w:cs="宋体" w:hint="eastAsia"/>
                <w:kern w:val="0"/>
                <w:sz w:val="21"/>
                <w:szCs w:val="21"/>
              </w:rPr>
              <w:t>BM02_02_06/执行指标编制及下发</w:t>
            </w:r>
          </w:p>
        </w:tc>
      </w:tr>
      <w:tr w:rsidR="008D346D" w14:paraId="260DC813" w14:textId="77777777" w:rsidTr="00807FC1">
        <w:tc>
          <w:tcPr>
            <w:tcW w:w="570" w:type="pct"/>
            <w:vMerge/>
          </w:tcPr>
          <w:p w14:paraId="34F61945" w14:textId="77777777" w:rsidR="008D346D" w:rsidRPr="00580FA0" w:rsidRDefault="008D346D" w:rsidP="00807FC1">
            <w:pPr>
              <w:spacing w:line="240" w:lineRule="auto"/>
              <w:jc w:val="left"/>
              <w:rPr>
                <w:rFonts w:hAnsi="宋体" w:cs="宋体"/>
                <w:sz w:val="21"/>
                <w:szCs w:val="21"/>
              </w:rPr>
            </w:pPr>
          </w:p>
        </w:tc>
        <w:tc>
          <w:tcPr>
            <w:tcW w:w="774" w:type="pct"/>
            <w:vMerge w:val="restart"/>
          </w:tcPr>
          <w:p w14:paraId="60342D54"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F02_03/有序用电统计</w:t>
            </w:r>
          </w:p>
        </w:tc>
        <w:tc>
          <w:tcPr>
            <w:tcW w:w="1141" w:type="pct"/>
          </w:tcPr>
          <w:p w14:paraId="4CBBD15F"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F02_03_01/电力供需情况统计</w:t>
            </w:r>
          </w:p>
        </w:tc>
        <w:tc>
          <w:tcPr>
            <w:tcW w:w="928" w:type="pct"/>
          </w:tcPr>
          <w:p w14:paraId="5C5C0BE4" w14:textId="77777777" w:rsidR="008D346D" w:rsidRPr="0029294C" w:rsidRDefault="008D346D" w:rsidP="00807FC1">
            <w:pPr>
              <w:spacing w:line="240" w:lineRule="auto"/>
              <w:jc w:val="left"/>
              <w:rPr>
                <w:rFonts w:hAnsi="宋体" w:cs="宋体"/>
                <w:kern w:val="0"/>
                <w:sz w:val="21"/>
                <w:szCs w:val="21"/>
              </w:rPr>
            </w:pPr>
          </w:p>
        </w:tc>
        <w:tc>
          <w:tcPr>
            <w:tcW w:w="1587" w:type="pct"/>
          </w:tcPr>
          <w:p w14:paraId="524116A0"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BM02_03_01/电力供需情况统计</w:t>
            </w:r>
          </w:p>
        </w:tc>
      </w:tr>
      <w:tr w:rsidR="008D346D" w14:paraId="13B1752F" w14:textId="77777777" w:rsidTr="00807FC1">
        <w:tc>
          <w:tcPr>
            <w:tcW w:w="570" w:type="pct"/>
            <w:vMerge/>
          </w:tcPr>
          <w:p w14:paraId="79C15378" w14:textId="77777777" w:rsidR="008D346D" w:rsidRPr="00580FA0" w:rsidRDefault="008D346D" w:rsidP="00807FC1">
            <w:pPr>
              <w:spacing w:line="240" w:lineRule="auto"/>
              <w:jc w:val="left"/>
              <w:rPr>
                <w:rFonts w:hAnsi="宋体" w:cs="宋体"/>
                <w:sz w:val="21"/>
                <w:szCs w:val="21"/>
              </w:rPr>
            </w:pPr>
          </w:p>
        </w:tc>
        <w:tc>
          <w:tcPr>
            <w:tcW w:w="774" w:type="pct"/>
            <w:vMerge/>
          </w:tcPr>
          <w:p w14:paraId="08AC293E" w14:textId="77777777" w:rsidR="008D346D" w:rsidRPr="0029294C" w:rsidRDefault="008D346D" w:rsidP="00807FC1">
            <w:pPr>
              <w:spacing w:line="240" w:lineRule="auto"/>
              <w:jc w:val="left"/>
              <w:rPr>
                <w:rFonts w:hAnsi="宋体" w:cs="宋体"/>
                <w:kern w:val="0"/>
                <w:sz w:val="21"/>
                <w:szCs w:val="21"/>
              </w:rPr>
            </w:pPr>
          </w:p>
        </w:tc>
        <w:tc>
          <w:tcPr>
            <w:tcW w:w="1141" w:type="pct"/>
          </w:tcPr>
          <w:p w14:paraId="4FB6F2BC"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F02_03_02/有序用电执行情况统计</w:t>
            </w:r>
          </w:p>
        </w:tc>
        <w:tc>
          <w:tcPr>
            <w:tcW w:w="928" w:type="pct"/>
          </w:tcPr>
          <w:p w14:paraId="388AED84" w14:textId="77777777" w:rsidR="008D346D" w:rsidRPr="0029294C" w:rsidRDefault="008D346D" w:rsidP="00807FC1">
            <w:pPr>
              <w:spacing w:line="240" w:lineRule="auto"/>
              <w:jc w:val="left"/>
              <w:rPr>
                <w:rFonts w:hAnsi="宋体" w:cs="宋体"/>
                <w:kern w:val="0"/>
                <w:sz w:val="21"/>
                <w:szCs w:val="21"/>
              </w:rPr>
            </w:pPr>
          </w:p>
        </w:tc>
        <w:tc>
          <w:tcPr>
            <w:tcW w:w="1587" w:type="pct"/>
          </w:tcPr>
          <w:p w14:paraId="44C6A4EA"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BM02_03_02/有序用电执行情况统计</w:t>
            </w:r>
          </w:p>
        </w:tc>
      </w:tr>
      <w:tr w:rsidR="008D346D" w14:paraId="1C86A741" w14:textId="77777777" w:rsidTr="00807FC1">
        <w:tc>
          <w:tcPr>
            <w:tcW w:w="570" w:type="pct"/>
            <w:vMerge/>
          </w:tcPr>
          <w:p w14:paraId="19E94D31" w14:textId="77777777" w:rsidR="008D346D" w:rsidRPr="00580FA0" w:rsidRDefault="008D346D" w:rsidP="00807FC1">
            <w:pPr>
              <w:spacing w:line="240" w:lineRule="auto"/>
              <w:jc w:val="left"/>
              <w:rPr>
                <w:rFonts w:hAnsi="宋体" w:cs="宋体"/>
                <w:sz w:val="21"/>
                <w:szCs w:val="21"/>
              </w:rPr>
            </w:pPr>
          </w:p>
        </w:tc>
        <w:tc>
          <w:tcPr>
            <w:tcW w:w="774" w:type="pct"/>
            <w:vMerge/>
          </w:tcPr>
          <w:p w14:paraId="2642FE5C" w14:textId="77777777" w:rsidR="008D346D" w:rsidRPr="0029294C" w:rsidRDefault="008D346D" w:rsidP="00807FC1">
            <w:pPr>
              <w:spacing w:line="240" w:lineRule="auto"/>
              <w:jc w:val="left"/>
              <w:rPr>
                <w:rFonts w:hAnsi="宋体" w:cs="宋体"/>
                <w:kern w:val="0"/>
                <w:sz w:val="21"/>
                <w:szCs w:val="21"/>
              </w:rPr>
            </w:pPr>
          </w:p>
        </w:tc>
        <w:tc>
          <w:tcPr>
            <w:tcW w:w="1141" w:type="pct"/>
          </w:tcPr>
          <w:p w14:paraId="7324D3AE"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F02_03_03/有序用电影响情况统计</w:t>
            </w:r>
          </w:p>
        </w:tc>
        <w:tc>
          <w:tcPr>
            <w:tcW w:w="928" w:type="pct"/>
          </w:tcPr>
          <w:p w14:paraId="66D9A641" w14:textId="77777777" w:rsidR="008D346D" w:rsidRPr="0029294C" w:rsidRDefault="008D346D" w:rsidP="00807FC1">
            <w:pPr>
              <w:spacing w:line="240" w:lineRule="auto"/>
              <w:jc w:val="left"/>
              <w:rPr>
                <w:rFonts w:hAnsi="宋体" w:cs="宋体"/>
                <w:kern w:val="0"/>
                <w:sz w:val="21"/>
                <w:szCs w:val="21"/>
              </w:rPr>
            </w:pPr>
          </w:p>
        </w:tc>
        <w:tc>
          <w:tcPr>
            <w:tcW w:w="1587" w:type="pct"/>
          </w:tcPr>
          <w:p w14:paraId="46CC091E"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BM02_03_03/有序用电影响情况统计</w:t>
            </w:r>
          </w:p>
        </w:tc>
      </w:tr>
      <w:tr w:rsidR="004D23BD" w14:paraId="739E5351" w14:textId="77777777" w:rsidTr="004D23BD">
        <w:trPr>
          <w:trHeight w:val="1425"/>
        </w:trPr>
        <w:tc>
          <w:tcPr>
            <w:tcW w:w="570" w:type="pct"/>
            <w:vMerge/>
          </w:tcPr>
          <w:p w14:paraId="74CB3CE8" w14:textId="77777777" w:rsidR="004D23BD" w:rsidRPr="00580FA0" w:rsidRDefault="004D23BD" w:rsidP="00807FC1">
            <w:pPr>
              <w:spacing w:line="240" w:lineRule="auto"/>
              <w:jc w:val="left"/>
              <w:rPr>
                <w:rFonts w:hAnsi="宋体" w:cs="宋体"/>
                <w:sz w:val="21"/>
                <w:szCs w:val="21"/>
              </w:rPr>
            </w:pPr>
          </w:p>
        </w:tc>
        <w:tc>
          <w:tcPr>
            <w:tcW w:w="774" w:type="pct"/>
            <w:vMerge w:val="restart"/>
          </w:tcPr>
          <w:p w14:paraId="33EC7762" w14:textId="77777777" w:rsidR="004D23BD" w:rsidRPr="0029294C" w:rsidRDefault="004D23BD" w:rsidP="004D23BD">
            <w:pPr>
              <w:spacing w:line="240" w:lineRule="auto"/>
              <w:jc w:val="left"/>
              <w:rPr>
                <w:rFonts w:hAnsi="宋体" w:cs="宋体"/>
                <w:kern w:val="0"/>
                <w:sz w:val="21"/>
                <w:szCs w:val="21"/>
              </w:rPr>
            </w:pPr>
            <w:r w:rsidRPr="0029294C">
              <w:rPr>
                <w:rFonts w:hAnsi="宋体" w:cs="宋体" w:hint="eastAsia"/>
                <w:kern w:val="0"/>
                <w:sz w:val="21"/>
                <w:szCs w:val="21"/>
              </w:rPr>
              <w:t>F02_04</w:t>
            </w:r>
            <w:r w:rsidRPr="0029294C">
              <w:rPr>
                <w:rFonts w:hAnsi="宋体" w:cs="宋体"/>
                <w:kern w:val="0"/>
                <w:sz w:val="21"/>
                <w:szCs w:val="21"/>
              </w:rPr>
              <w:t>/</w:t>
            </w:r>
            <w:r w:rsidRPr="0029294C">
              <w:rPr>
                <w:rFonts w:hAnsi="宋体" w:cs="宋体" w:hint="eastAsia"/>
                <w:kern w:val="0"/>
                <w:sz w:val="21"/>
                <w:szCs w:val="21"/>
              </w:rPr>
              <w:t>有序</w:t>
            </w:r>
            <w:r w:rsidRPr="0029294C">
              <w:rPr>
                <w:rFonts w:hAnsi="宋体" w:cs="宋体"/>
                <w:kern w:val="0"/>
                <w:sz w:val="21"/>
                <w:szCs w:val="21"/>
              </w:rPr>
              <w:t>用电</w:t>
            </w:r>
            <w:r w:rsidRPr="0029294C">
              <w:rPr>
                <w:rFonts w:hAnsi="宋体" w:cs="宋体" w:hint="eastAsia"/>
                <w:kern w:val="0"/>
                <w:sz w:val="21"/>
                <w:szCs w:val="21"/>
              </w:rPr>
              <w:t>信息</w:t>
            </w:r>
            <w:r>
              <w:rPr>
                <w:rFonts w:hAnsi="宋体" w:cs="宋体" w:hint="eastAsia"/>
                <w:kern w:val="0"/>
                <w:sz w:val="21"/>
                <w:szCs w:val="21"/>
              </w:rPr>
              <w:t>维护</w:t>
            </w:r>
          </w:p>
        </w:tc>
        <w:tc>
          <w:tcPr>
            <w:tcW w:w="1141" w:type="pct"/>
            <w:vMerge w:val="restart"/>
          </w:tcPr>
          <w:p w14:paraId="11ACC20C" w14:textId="77777777" w:rsidR="004D23BD" w:rsidRPr="0029294C" w:rsidRDefault="004D23BD" w:rsidP="004D23BD">
            <w:pPr>
              <w:spacing w:line="240" w:lineRule="auto"/>
              <w:jc w:val="left"/>
              <w:rPr>
                <w:rFonts w:hAnsi="宋体" w:cs="宋体"/>
                <w:kern w:val="0"/>
                <w:sz w:val="21"/>
                <w:szCs w:val="21"/>
              </w:rPr>
            </w:pPr>
            <w:r w:rsidRPr="0029294C">
              <w:rPr>
                <w:rFonts w:hAnsi="宋体" w:cs="宋体" w:hint="eastAsia"/>
                <w:kern w:val="0"/>
                <w:sz w:val="21"/>
                <w:szCs w:val="21"/>
              </w:rPr>
              <w:t>F</w:t>
            </w:r>
            <w:r w:rsidRPr="0029294C">
              <w:rPr>
                <w:rFonts w:hAnsi="宋体" w:cs="宋体"/>
                <w:kern w:val="0"/>
                <w:sz w:val="21"/>
                <w:szCs w:val="21"/>
              </w:rPr>
              <w:t>02_04</w:t>
            </w:r>
            <w:r>
              <w:rPr>
                <w:rFonts w:hAnsi="宋体" w:cs="宋体" w:hint="eastAsia"/>
                <w:kern w:val="0"/>
                <w:sz w:val="21"/>
                <w:szCs w:val="21"/>
              </w:rPr>
              <w:t>_01</w:t>
            </w:r>
            <w:r w:rsidRPr="0029294C">
              <w:rPr>
                <w:rFonts w:hAnsi="宋体" w:cs="宋体"/>
                <w:kern w:val="0"/>
                <w:sz w:val="21"/>
                <w:szCs w:val="21"/>
              </w:rPr>
              <w:t>/</w:t>
            </w:r>
            <w:r w:rsidRPr="0029294C">
              <w:rPr>
                <w:rFonts w:hAnsi="宋体" w:cs="宋体" w:hint="eastAsia"/>
                <w:kern w:val="0"/>
                <w:sz w:val="21"/>
                <w:szCs w:val="21"/>
              </w:rPr>
              <w:t>有序</w:t>
            </w:r>
            <w:r w:rsidRPr="0029294C">
              <w:rPr>
                <w:rFonts w:hAnsi="宋体" w:cs="宋体"/>
                <w:kern w:val="0"/>
                <w:sz w:val="21"/>
                <w:szCs w:val="21"/>
              </w:rPr>
              <w:t>用电</w:t>
            </w:r>
            <w:r>
              <w:rPr>
                <w:rFonts w:hAnsi="宋体" w:cs="宋体" w:hint="eastAsia"/>
                <w:kern w:val="0"/>
                <w:sz w:val="21"/>
                <w:szCs w:val="21"/>
              </w:rPr>
              <w:t>指标维护</w:t>
            </w:r>
          </w:p>
        </w:tc>
        <w:tc>
          <w:tcPr>
            <w:tcW w:w="928" w:type="pct"/>
            <w:vMerge w:val="restart"/>
          </w:tcPr>
          <w:p w14:paraId="2B9CF8DD" w14:textId="77777777" w:rsidR="004D23BD" w:rsidRPr="0029294C" w:rsidRDefault="004D23BD" w:rsidP="00807FC1">
            <w:pPr>
              <w:spacing w:line="240" w:lineRule="auto"/>
              <w:jc w:val="left"/>
              <w:rPr>
                <w:rFonts w:hAnsi="宋体" w:cs="宋体"/>
                <w:kern w:val="0"/>
                <w:sz w:val="21"/>
                <w:szCs w:val="21"/>
              </w:rPr>
            </w:pPr>
          </w:p>
        </w:tc>
        <w:tc>
          <w:tcPr>
            <w:tcW w:w="1587" w:type="pct"/>
          </w:tcPr>
          <w:p w14:paraId="4003FA18" w14:textId="77777777" w:rsidR="004D23BD" w:rsidRPr="0029294C" w:rsidRDefault="004D23BD" w:rsidP="004D23BD">
            <w:pPr>
              <w:spacing w:line="240" w:lineRule="auto"/>
              <w:jc w:val="left"/>
              <w:rPr>
                <w:rFonts w:hAnsi="宋体" w:cs="宋体"/>
                <w:kern w:val="0"/>
                <w:sz w:val="21"/>
                <w:szCs w:val="21"/>
              </w:rPr>
            </w:pPr>
            <w:r w:rsidRPr="0049311C">
              <w:rPr>
                <w:rFonts w:hAnsi="宋体" w:hint="eastAsia"/>
                <w:sz w:val="21"/>
                <w:szCs w:val="21"/>
              </w:rPr>
              <w:t>BM02_02_0</w:t>
            </w:r>
            <w:r w:rsidRPr="001E34E6">
              <w:rPr>
                <w:rFonts w:hAnsi="宋体" w:hint="eastAsia"/>
                <w:sz w:val="21"/>
                <w:szCs w:val="21"/>
              </w:rPr>
              <w:t>4/</w:t>
            </w:r>
            <w:r w:rsidRPr="004F6F70">
              <w:rPr>
                <w:rFonts w:hAnsi="宋体" w:hint="eastAsia"/>
                <w:sz w:val="21"/>
                <w:szCs w:val="21"/>
              </w:rPr>
              <w:t>年度指标</w:t>
            </w:r>
            <w:r w:rsidRPr="003C1DCA">
              <w:rPr>
                <w:rFonts w:hAnsi="宋体" w:hint="eastAsia"/>
                <w:sz w:val="21"/>
                <w:szCs w:val="21"/>
              </w:rPr>
              <w:t>编制</w:t>
            </w:r>
            <w:r w:rsidRPr="005C6D78">
              <w:rPr>
                <w:rFonts w:hAnsi="宋体" w:hint="eastAsia"/>
                <w:sz w:val="21"/>
                <w:szCs w:val="21"/>
              </w:rPr>
              <w:t>及下发</w:t>
            </w:r>
          </w:p>
        </w:tc>
      </w:tr>
      <w:tr w:rsidR="004D23BD" w14:paraId="5DE27FF4" w14:textId="77777777" w:rsidTr="00807FC1">
        <w:trPr>
          <w:trHeight w:val="120"/>
        </w:trPr>
        <w:tc>
          <w:tcPr>
            <w:tcW w:w="570" w:type="pct"/>
            <w:vMerge/>
          </w:tcPr>
          <w:p w14:paraId="1BEF3A25" w14:textId="77777777" w:rsidR="004D23BD" w:rsidRPr="00580FA0" w:rsidRDefault="004D23BD" w:rsidP="00807FC1">
            <w:pPr>
              <w:spacing w:line="240" w:lineRule="auto"/>
              <w:jc w:val="left"/>
              <w:rPr>
                <w:rFonts w:hAnsi="宋体" w:cs="宋体"/>
                <w:sz w:val="21"/>
                <w:szCs w:val="21"/>
              </w:rPr>
            </w:pPr>
          </w:p>
        </w:tc>
        <w:tc>
          <w:tcPr>
            <w:tcW w:w="774" w:type="pct"/>
            <w:vMerge/>
          </w:tcPr>
          <w:p w14:paraId="439670B0" w14:textId="77777777" w:rsidR="004D23BD" w:rsidRPr="0029294C" w:rsidRDefault="004D23BD" w:rsidP="004D23BD">
            <w:pPr>
              <w:spacing w:line="240" w:lineRule="auto"/>
              <w:jc w:val="left"/>
              <w:rPr>
                <w:rFonts w:hAnsi="宋体" w:cs="宋体"/>
                <w:kern w:val="0"/>
                <w:sz w:val="21"/>
                <w:szCs w:val="21"/>
              </w:rPr>
            </w:pPr>
          </w:p>
        </w:tc>
        <w:tc>
          <w:tcPr>
            <w:tcW w:w="1141" w:type="pct"/>
            <w:vMerge/>
          </w:tcPr>
          <w:p w14:paraId="7D6DE235" w14:textId="77777777" w:rsidR="004D23BD" w:rsidRPr="0029294C" w:rsidRDefault="004D23BD" w:rsidP="004D23BD">
            <w:pPr>
              <w:spacing w:line="240" w:lineRule="auto"/>
              <w:jc w:val="left"/>
              <w:rPr>
                <w:rFonts w:hAnsi="宋体" w:cs="宋体"/>
                <w:kern w:val="0"/>
                <w:sz w:val="21"/>
                <w:szCs w:val="21"/>
              </w:rPr>
            </w:pPr>
          </w:p>
        </w:tc>
        <w:tc>
          <w:tcPr>
            <w:tcW w:w="928" w:type="pct"/>
            <w:vMerge/>
          </w:tcPr>
          <w:p w14:paraId="7B8BF606" w14:textId="77777777" w:rsidR="004D23BD" w:rsidRPr="0029294C" w:rsidRDefault="004D23BD" w:rsidP="00807FC1">
            <w:pPr>
              <w:spacing w:line="240" w:lineRule="auto"/>
              <w:jc w:val="left"/>
              <w:rPr>
                <w:rFonts w:hAnsi="宋体" w:cs="宋体"/>
                <w:kern w:val="0"/>
                <w:sz w:val="21"/>
                <w:szCs w:val="21"/>
              </w:rPr>
            </w:pPr>
          </w:p>
        </w:tc>
        <w:tc>
          <w:tcPr>
            <w:tcW w:w="1587" w:type="pct"/>
          </w:tcPr>
          <w:p w14:paraId="436A3E3D" w14:textId="77777777" w:rsidR="004D23BD" w:rsidRPr="0049311C" w:rsidRDefault="004D23BD" w:rsidP="00807FC1">
            <w:pPr>
              <w:spacing w:line="240" w:lineRule="auto"/>
              <w:jc w:val="left"/>
              <w:rPr>
                <w:rFonts w:hAnsi="宋体"/>
                <w:sz w:val="21"/>
                <w:szCs w:val="21"/>
              </w:rPr>
            </w:pPr>
            <w:r w:rsidRPr="003C1DCA">
              <w:rPr>
                <w:rFonts w:hAnsi="宋体" w:hint="eastAsia"/>
                <w:sz w:val="21"/>
                <w:szCs w:val="21"/>
              </w:rPr>
              <w:t>BM02_02_06执行指标编制及下发</w:t>
            </w:r>
          </w:p>
        </w:tc>
      </w:tr>
      <w:tr w:rsidR="008D346D" w14:paraId="0189301F" w14:textId="77777777" w:rsidTr="00807FC1">
        <w:tc>
          <w:tcPr>
            <w:tcW w:w="570" w:type="pct"/>
            <w:vMerge/>
          </w:tcPr>
          <w:p w14:paraId="55538CA8" w14:textId="77777777" w:rsidR="008D346D" w:rsidRPr="00580FA0" w:rsidRDefault="008D346D" w:rsidP="00807FC1">
            <w:pPr>
              <w:spacing w:line="240" w:lineRule="auto"/>
              <w:jc w:val="left"/>
              <w:rPr>
                <w:rFonts w:hAnsi="宋体" w:cs="宋体"/>
                <w:sz w:val="21"/>
                <w:szCs w:val="21"/>
              </w:rPr>
            </w:pPr>
          </w:p>
        </w:tc>
        <w:tc>
          <w:tcPr>
            <w:tcW w:w="774" w:type="pct"/>
            <w:vMerge/>
          </w:tcPr>
          <w:p w14:paraId="0147DAC8" w14:textId="77777777" w:rsidR="008D346D" w:rsidRPr="0029294C" w:rsidRDefault="008D346D" w:rsidP="00807FC1">
            <w:pPr>
              <w:spacing w:line="240" w:lineRule="auto"/>
              <w:jc w:val="left"/>
              <w:rPr>
                <w:rFonts w:hAnsi="宋体" w:cs="宋体"/>
                <w:kern w:val="0"/>
                <w:sz w:val="21"/>
                <w:szCs w:val="21"/>
              </w:rPr>
            </w:pPr>
          </w:p>
        </w:tc>
        <w:tc>
          <w:tcPr>
            <w:tcW w:w="1141" w:type="pct"/>
          </w:tcPr>
          <w:p w14:paraId="3CA0E4A7" w14:textId="77777777" w:rsidR="008D346D" w:rsidRPr="0029294C" w:rsidRDefault="004D23BD" w:rsidP="00807FC1">
            <w:pPr>
              <w:spacing w:line="240" w:lineRule="auto"/>
              <w:jc w:val="left"/>
              <w:rPr>
                <w:rFonts w:hAnsi="宋体" w:cs="宋体"/>
                <w:kern w:val="0"/>
                <w:sz w:val="21"/>
                <w:szCs w:val="21"/>
              </w:rPr>
            </w:pPr>
            <w:r>
              <w:rPr>
                <w:rFonts w:hAnsi="宋体" w:cs="宋体" w:hint="eastAsia"/>
                <w:kern w:val="0"/>
                <w:sz w:val="21"/>
                <w:szCs w:val="21"/>
              </w:rPr>
              <w:t>F02_04_02/有序用电行业维护</w:t>
            </w:r>
          </w:p>
        </w:tc>
        <w:tc>
          <w:tcPr>
            <w:tcW w:w="928" w:type="pct"/>
          </w:tcPr>
          <w:p w14:paraId="0370A4C7" w14:textId="77777777" w:rsidR="008D346D" w:rsidRPr="0029294C" w:rsidRDefault="008D346D" w:rsidP="00807FC1">
            <w:pPr>
              <w:spacing w:line="240" w:lineRule="auto"/>
              <w:jc w:val="left"/>
              <w:rPr>
                <w:rFonts w:hAnsi="宋体" w:cs="宋体"/>
                <w:kern w:val="0"/>
                <w:sz w:val="21"/>
                <w:szCs w:val="21"/>
              </w:rPr>
            </w:pPr>
          </w:p>
        </w:tc>
        <w:tc>
          <w:tcPr>
            <w:tcW w:w="1587" w:type="pct"/>
          </w:tcPr>
          <w:p w14:paraId="136E1786"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BM02_01_02_03/预警信息发布</w:t>
            </w:r>
          </w:p>
        </w:tc>
      </w:tr>
      <w:tr w:rsidR="008D346D" w14:paraId="00FB1DF2" w14:textId="77777777" w:rsidTr="00807FC1">
        <w:tc>
          <w:tcPr>
            <w:tcW w:w="570" w:type="pct"/>
            <w:vMerge/>
          </w:tcPr>
          <w:p w14:paraId="0707D0D5" w14:textId="77777777" w:rsidR="008D346D" w:rsidRPr="00580FA0" w:rsidRDefault="008D346D" w:rsidP="00807FC1">
            <w:pPr>
              <w:spacing w:line="240" w:lineRule="auto"/>
              <w:jc w:val="left"/>
              <w:rPr>
                <w:rFonts w:hAnsi="宋体" w:cs="宋体"/>
                <w:sz w:val="21"/>
                <w:szCs w:val="21"/>
              </w:rPr>
            </w:pPr>
          </w:p>
        </w:tc>
        <w:tc>
          <w:tcPr>
            <w:tcW w:w="774" w:type="pct"/>
            <w:vMerge/>
          </w:tcPr>
          <w:p w14:paraId="51E33E5D" w14:textId="77777777" w:rsidR="008D346D" w:rsidRPr="0029294C" w:rsidRDefault="008D346D" w:rsidP="00807FC1">
            <w:pPr>
              <w:spacing w:line="240" w:lineRule="auto"/>
              <w:jc w:val="left"/>
              <w:rPr>
                <w:rFonts w:hAnsi="宋体" w:cs="宋体"/>
                <w:kern w:val="0"/>
                <w:sz w:val="21"/>
                <w:szCs w:val="21"/>
              </w:rPr>
            </w:pPr>
          </w:p>
        </w:tc>
        <w:tc>
          <w:tcPr>
            <w:tcW w:w="1141" w:type="pct"/>
          </w:tcPr>
          <w:p w14:paraId="15DC69F7" w14:textId="77777777" w:rsidR="008D346D" w:rsidRPr="0029294C" w:rsidRDefault="004D23BD" w:rsidP="004D23BD">
            <w:pPr>
              <w:spacing w:line="240" w:lineRule="auto"/>
              <w:jc w:val="left"/>
              <w:rPr>
                <w:rFonts w:hAnsi="宋体" w:cs="宋体"/>
                <w:kern w:val="0"/>
                <w:sz w:val="21"/>
                <w:szCs w:val="21"/>
              </w:rPr>
            </w:pPr>
            <w:r>
              <w:rPr>
                <w:rFonts w:hAnsi="宋体" w:cs="宋体" w:hint="eastAsia"/>
                <w:kern w:val="0"/>
                <w:sz w:val="21"/>
                <w:szCs w:val="21"/>
              </w:rPr>
              <w:t>F02_04_03/重点监测用户维护</w:t>
            </w:r>
          </w:p>
        </w:tc>
        <w:tc>
          <w:tcPr>
            <w:tcW w:w="928" w:type="pct"/>
          </w:tcPr>
          <w:p w14:paraId="43D9E160" w14:textId="77777777" w:rsidR="008D346D" w:rsidRPr="0029294C" w:rsidRDefault="008D346D" w:rsidP="00807FC1">
            <w:pPr>
              <w:spacing w:line="240" w:lineRule="auto"/>
              <w:jc w:val="left"/>
              <w:rPr>
                <w:rFonts w:hAnsi="宋体" w:cs="宋体"/>
                <w:kern w:val="0"/>
                <w:sz w:val="21"/>
                <w:szCs w:val="21"/>
              </w:rPr>
            </w:pPr>
          </w:p>
        </w:tc>
        <w:tc>
          <w:tcPr>
            <w:tcW w:w="1587" w:type="pct"/>
          </w:tcPr>
          <w:p w14:paraId="18A80601"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BM02_01_03_03/有序用电方案发布</w:t>
            </w:r>
          </w:p>
        </w:tc>
      </w:tr>
      <w:tr w:rsidR="008D346D" w14:paraId="6EEDD8D4" w14:textId="77777777" w:rsidTr="00807FC1">
        <w:tc>
          <w:tcPr>
            <w:tcW w:w="570" w:type="pct"/>
            <w:vMerge/>
          </w:tcPr>
          <w:p w14:paraId="3CB88EA0" w14:textId="77777777" w:rsidR="008D346D" w:rsidRPr="00580FA0" w:rsidRDefault="008D346D" w:rsidP="00807FC1">
            <w:pPr>
              <w:spacing w:line="240" w:lineRule="auto"/>
              <w:jc w:val="left"/>
              <w:rPr>
                <w:rFonts w:hAnsi="宋体" w:cs="宋体"/>
                <w:sz w:val="21"/>
                <w:szCs w:val="21"/>
              </w:rPr>
            </w:pPr>
          </w:p>
        </w:tc>
        <w:tc>
          <w:tcPr>
            <w:tcW w:w="774" w:type="pct"/>
            <w:vMerge/>
          </w:tcPr>
          <w:p w14:paraId="0F44756F" w14:textId="77777777" w:rsidR="008D346D" w:rsidRPr="0029294C" w:rsidRDefault="008D346D" w:rsidP="00807FC1">
            <w:pPr>
              <w:spacing w:line="240" w:lineRule="auto"/>
              <w:jc w:val="left"/>
              <w:rPr>
                <w:rFonts w:hAnsi="宋体" w:cs="宋体"/>
                <w:kern w:val="0"/>
                <w:sz w:val="21"/>
                <w:szCs w:val="21"/>
              </w:rPr>
            </w:pPr>
          </w:p>
        </w:tc>
        <w:tc>
          <w:tcPr>
            <w:tcW w:w="1141" w:type="pct"/>
          </w:tcPr>
          <w:p w14:paraId="5059D214" w14:textId="77777777" w:rsidR="008D346D" w:rsidRPr="0029294C" w:rsidRDefault="004D23BD" w:rsidP="004D23BD">
            <w:pPr>
              <w:spacing w:line="240" w:lineRule="auto"/>
              <w:jc w:val="left"/>
              <w:rPr>
                <w:rFonts w:hAnsi="宋体" w:cs="宋体"/>
                <w:kern w:val="0"/>
                <w:sz w:val="21"/>
                <w:szCs w:val="21"/>
              </w:rPr>
            </w:pPr>
            <w:r>
              <w:rPr>
                <w:rFonts w:hAnsi="宋体" w:cs="宋体" w:hint="eastAsia"/>
                <w:kern w:val="0"/>
                <w:sz w:val="21"/>
                <w:szCs w:val="21"/>
              </w:rPr>
              <w:t>F02_04_04/节假日管理</w:t>
            </w:r>
          </w:p>
        </w:tc>
        <w:tc>
          <w:tcPr>
            <w:tcW w:w="928" w:type="pct"/>
          </w:tcPr>
          <w:p w14:paraId="20DD304B" w14:textId="77777777" w:rsidR="008D346D" w:rsidRPr="0029294C" w:rsidRDefault="008D346D" w:rsidP="00807FC1">
            <w:pPr>
              <w:spacing w:line="240" w:lineRule="auto"/>
              <w:jc w:val="left"/>
              <w:rPr>
                <w:rFonts w:hAnsi="宋体" w:cs="宋体"/>
                <w:kern w:val="0"/>
                <w:sz w:val="21"/>
                <w:szCs w:val="21"/>
              </w:rPr>
            </w:pPr>
          </w:p>
        </w:tc>
        <w:tc>
          <w:tcPr>
            <w:tcW w:w="1587" w:type="pct"/>
          </w:tcPr>
          <w:p w14:paraId="60927DB8"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BM02_01_04_03/有序用电公告发布</w:t>
            </w:r>
          </w:p>
        </w:tc>
      </w:tr>
      <w:tr w:rsidR="008D346D" w14:paraId="448A70C1" w14:textId="77777777" w:rsidTr="00807FC1">
        <w:tc>
          <w:tcPr>
            <w:tcW w:w="570" w:type="pct"/>
            <w:vMerge/>
          </w:tcPr>
          <w:p w14:paraId="35A426D1" w14:textId="77777777" w:rsidR="008D346D" w:rsidRPr="00580FA0" w:rsidRDefault="008D346D" w:rsidP="00807FC1">
            <w:pPr>
              <w:spacing w:line="240" w:lineRule="auto"/>
              <w:jc w:val="left"/>
              <w:rPr>
                <w:rFonts w:hAnsi="宋体" w:cs="宋体"/>
                <w:sz w:val="21"/>
                <w:szCs w:val="21"/>
              </w:rPr>
            </w:pPr>
          </w:p>
        </w:tc>
        <w:tc>
          <w:tcPr>
            <w:tcW w:w="774" w:type="pct"/>
            <w:vMerge/>
          </w:tcPr>
          <w:p w14:paraId="7571E5AE" w14:textId="77777777" w:rsidR="008D346D" w:rsidRPr="0029294C" w:rsidRDefault="008D346D" w:rsidP="00807FC1">
            <w:pPr>
              <w:spacing w:line="240" w:lineRule="auto"/>
              <w:jc w:val="left"/>
              <w:rPr>
                <w:rFonts w:hAnsi="宋体" w:cs="宋体"/>
                <w:kern w:val="0"/>
                <w:sz w:val="21"/>
                <w:szCs w:val="21"/>
              </w:rPr>
            </w:pPr>
          </w:p>
        </w:tc>
        <w:tc>
          <w:tcPr>
            <w:tcW w:w="1141" w:type="pct"/>
          </w:tcPr>
          <w:p w14:paraId="2D854889" w14:textId="77777777" w:rsidR="008D346D" w:rsidRPr="0029294C" w:rsidRDefault="004D23BD" w:rsidP="004D23BD">
            <w:pPr>
              <w:spacing w:line="240" w:lineRule="auto"/>
              <w:jc w:val="left"/>
              <w:rPr>
                <w:rFonts w:hAnsi="宋体" w:cs="宋体"/>
                <w:kern w:val="0"/>
                <w:sz w:val="21"/>
                <w:szCs w:val="21"/>
              </w:rPr>
            </w:pPr>
            <w:r>
              <w:rPr>
                <w:rFonts w:hAnsi="宋体" w:cs="宋体" w:hint="eastAsia"/>
                <w:kern w:val="0"/>
                <w:sz w:val="21"/>
                <w:szCs w:val="21"/>
              </w:rPr>
              <w:t>F02_04_05/功率定值时段安排维护</w:t>
            </w:r>
          </w:p>
        </w:tc>
        <w:tc>
          <w:tcPr>
            <w:tcW w:w="928" w:type="pct"/>
          </w:tcPr>
          <w:p w14:paraId="6D3C8137" w14:textId="77777777" w:rsidR="008D346D" w:rsidRPr="0029294C" w:rsidRDefault="008D346D" w:rsidP="00807FC1">
            <w:pPr>
              <w:spacing w:line="240" w:lineRule="auto"/>
              <w:jc w:val="left"/>
              <w:rPr>
                <w:rFonts w:hAnsi="宋体" w:cs="宋体"/>
                <w:kern w:val="0"/>
                <w:sz w:val="21"/>
                <w:szCs w:val="21"/>
              </w:rPr>
            </w:pPr>
          </w:p>
        </w:tc>
        <w:tc>
          <w:tcPr>
            <w:tcW w:w="1587" w:type="pct"/>
          </w:tcPr>
          <w:p w14:paraId="453605D4"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BM02_01_05_03/政策</w:t>
            </w:r>
            <w:r w:rsidRPr="0029294C">
              <w:rPr>
                <w:rFonts w:hAnsi="宋体" w:cs="宋体"/>
                <w:kern w:val="0"/>
                <w:sz w:val="21"/>
                <w:szCs w:val="21"/>
              </w:rPr>
              <w:t>措施</w:t>
            </w:r>
            <w:r w:rsidRPr="0029294C">
              <w:rPr>
                <w:rFonts w:hAnsi="宋体" w:cs="宋体" w:hint="eastAsia"/>
                <w:kern w:val="0"/>
                <w:sz w:val="21"/>
                <w:szCs w:val="21"/>
              </w:rPr>
              <w:t>发布</w:t>
            </w:r>
          </w:p>
        </w:tc>
      </w:tr>
      <w:tr w:rsidR="008D346D" w14:paraId="3DFCC65B" w14:textId="77777777" w:rsidTr="00807FC1">
        <w:tc>
          <w:tcPr>
            <w:tcW w:w="570" w:type="pct"/>
            <w:vMerge w:val="restart"/>
          </w:tcPr>
          <w:p w14:paraId="0E1474AF"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F03/需求响应管理</w:t>
            </w:r>
          </w:p>
        </w:tc>
        <w:tc>
          <w:tcPr>
            <w:tcW w:w="774" w:type="pct"/>
            <w:vMerge w:val="restart"/>
          </w:tcPr>
          <w:p w14:paraId="41CD0583"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F03_01/需求响应发布管理</w:t>
            </w:r>
          </w:p>
        </w:tc>
        <w:tc>
          <w:tcPr>
            <w:tcW w:w="1141" w:type="pct"/>
          </w:tcPr>
          <w:p w14:paraId="7159454F"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F03_01_01/政策法规发布申请</w:t>
            </w:r>
          </w:p>
        </w:tc>
        <w:tc>
          <w:tcPr>
            <w:tcW w:w="928" w:type="pct"/>
          </w:tcPr>
          <w:p w14:paraId="08C4D5EC" w14:textId="77777777" w:rsidR="008D346D" w:rsidRPr="00227F98" w:rsidRDefault="008D346D" w:rsidP="00807FC1">
            <w:pPr>
              <w:spacing w:line="240" w:lineRule="auto"/>
              <w:jc w:val="left"/>
              <w:rPr>
                <w:rFonts w:hAnsi="宋体" w:cs="宋体"/>
                <w:kern w:val="0"/>
                <w:sz w:val="21"/>
                <w:szCs w:val="21"/>
              </w:rPr>
            </w:pPr>
          </w:p>
        </w:tc>
        <w:tc>
          <w:tcPr>
            <w:tcW w:w="1587" w:type="pct"/>
          </w:tcPr>
          <w:p w14:paraId="024F79B5"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BM03_01_01/政策法规登记</w:t>
            </w:r>
          </w:p>
        </w:tc>
      </w:tr>
      <w:tr w:rsidR="008D346D" w14:paraId="14B5086E" w14:textId="77777777" w:rsidTr="00807FC1">
        <w:tc>
          <w:tcPr>
            <w:tcW w:w="570" w:type="pct"/>
            <w:vMerge/>
          </w:tcPr>
          <w:p w14:paraId="25527458"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674611EF" w14:textId="77777777" w:rsidR="008D346D" w:rsidRPr="00227F98" w:rsidRDefault="008D346D" w:rsidP="00807FC1">
            <w:pPr>
              <w:spacing w:line="240" w:lineRule="auto"/>
              <w:jc w:val="left"/>
              <w:rPr>
                <w:rFonts w:hAnsi="宋体" w:cs="宋体"/>
                <w:kern w:val="0"/>
                <w:sz w:val="21"/>
                <w:szCs w:val="21"/>
              </w:rPr>
            </w:pPr>
          </w:p>
        </w:tc>
        <w:tc>
          <w:tcPr>
            <w:tcW w:w="1141" w:type="pct"/>
          </w:tcPr>
          <w:p w14:paraId="062ADFFC"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F03_01_02/需求响应方案发布申请</w:t>
            </w:r>
          </w:p>
        </w:tc>
        <w:tc>
          <w:tcPr>
            <w:tcW w:w="928" w:type="pct"/>
          </w:tcPr>
          <w:p w14:paraId="35DF7813" w14:textId="77777777" w:rsidR="008D346D" w:rsidRPr="00227F98" w:rsidRDefault="008D346D" w:rsidP="00807FC1">
            <w:pPr>
              <w:spacing w:line="240" w:lineRule="auto"/>
              <w:jc w:val="left"/>
              <w:rPr>
                <w:rFonts w:hAnsi="宋体" w:cs="宋体"/>
                <w:kern w:val="0"/>
                <w:sz w:val="21"/>
                <w:szCs w:val="21"/>
              </w:rPr>
            </w:pPr>
          </w:p>
        </w:tc>
        <w:tc>
          <w:tcPr>
            <w:tcW w:w="1587" w:type="pct"/>
          </w:tcPr>
          <w:p w14:paraId="590E4D36"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BM03_04_01/发布申请</w:t>
            </w:r>
          </w:p>
        </w:tc>
      </w:tr>
      <w:tr w:rsidR="008D346D" w14:paraId="7144636C" w14:textId="77777777" w:rsidTr="00807FC1">
        <w:tc>
          <w:tcPr>
            <w:tcW w:w="570" w:type="pct"/>
            <w:vMerge/>
          </w:tcPr>
          <w:p w14:paraId="00112873"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2D497801" w14:textId="77777777" w:rsidR="008D346D" w:rsidRPr="00227F98" w:rsidRDefault="008D346D" w:rsidP="00807FC1">
            <w:pPr>
              <w:spacing w:line="240" w:lineRule="auto"/>
              <w:jc w:val="left"/>
              <w:rPr>
                <w:rFonts w:hAnsi="宋体" w:cs="宋体"/>
                <w:kern w:val="0"/>
                <w:sz w:val="21"/>
                <w:szCs w:val="21"/>
              </w:rPr>
            </w:pPr>
          </w:p>
        </w:tc>
        <w:tc>
          <w:tcPr>
            <w:tcW w:w="1141" w:type="pct"/>
            <w:vMerge w:val="restart"/>
          </w:tcPr>
          <w:p w14:paraId="768D88FE"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F03_01_03/需求响应发布审核</w:t>
            </w:r>
          </w:p>
        </w:tc>
        <w:tc>
          <w:tcPr>
            <w:tcW w:w="928" w:type="pct"/>
          </w:tcPr>
          <w:p w14:paraId="2ECD5C74" w14:textId="77777777" w:rsidR="008D346D" w:rsidRPr="00227F98" w:rsidRDefault="008D346D" w:rsidP="00807FC1">
            <w:pPr>
              <w:spacing w:line="240" w:lineRule="auto"/>
              <w:jc w:val="left"/>
              <w:rPr>
                <w:rFonts w:hAnsi="宋体" w:cs="宋体"/>
                <w:kern w:val="0"/>
                <w:sz w:val="21"/>
                <w:szCs w:val="21"/>
              </w:rPr>
            </w:pPr>
          </w:p>
        </w:tc>
        <w:tc>
          <w:tcPr>
            <w:tcW w:w="1587" w:type="pct"/>
          </w:tcPr>
          <w:p w14:paraId="1760A270"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BM03_01_02/政策法规审核发布</w:t>
            </w:r>
          </w:p>
        </w:tc>
      </w:tr>
      <w:tr w:rsidR="008D346D" w14:paraId="1D4D450F" w14:textId="77777777" w:rsidTr="00807FC1">
        <w:tc>
          <w:tcPr>
            <w:tcW w:w="570" w:type="pct"/>
            <w:vMerge/>
          </w:tcPr>
          <w:p w14:paraId="67A72409"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121E6C93" w14:textId="77777777" w:rsidR="008D346D" w:rsidRPr="00227F98" w:rsidRDefault="008D346D" w:rsidP="00807FC1">
            <w:pPr>
              <w:spacing w:line="240" w:lineRule="auto"/>
              <w:jc w:val="left"/>
              <w:rPr>
                <w:rFonts w:hAnsi="宋体" w:cs="宋体"/>
                <w:kern w:val="0"/>
                <w:sz w:val="21"/>
                <w:szCs w:val="21"/>
              </w:rPr>
            </w:pPr>
          </w:p>
        </w:tc>
        <w:tc>
          <w:tcPr>
            <w:tcW w:w="1141" w:type="pct"/>
            <w:vMerge/>
          </w:tcPr>
          <w:p w14:paraId="34380E2F" w14:textId="77777777" w:rsidR="008D346D" w:rsidRPr="00227F98" w:rsidRDefault="008D346D" w:rsidP="00807FC1">
            <w:pPr>
              <w:spacing w:line="240" w:lineRule="auto"/>
              <w:jc w:val="left"/>
              <w:rPr>
                <w:rFonts w:hAnsi="宋体" w:cs="宋体"/>
                <w:kern w:val="0"/>
                <w:sz w:val="21"/>
                <w:szCs w:val="21"/>
              </w:rPr>
            </w:pPr>
          </w:p>
        </w:tc>
        <w:tc>
          <w:tcPr>
            <w:tcW w:w="928" w:type="pct"/>
          </w:tcPr>
          <w:p w14:paraId="6584DF30" w14:textId="77777777" w:rsidR="008D346D" w:rsidRPr="00227F98" w:rsidRDefault="008D346D" w:rsidP="00807FC1">
            <w:pPr>
              <w:spacing w:line="240" w:lineRule="auto"/>
              <w:jc w:val="left"/>
              <w:rPr>
                <w:rFonts w:hAnsi="宋体" w:cs="宋体"/>
                <w:kern w:val="0"/>
                <w:sz w:val="21"/>
                <w:szCs w:val="21"/>
              </w:rPr>
            </w:pPr>
          </w:p>
        </w:tc>
        <w:tc>
          <w:tcPr>
            <w:tcW w:w="1587" w:type="pct"/>
          </w:tcPr>
          <w:p w14:paraId="35732488"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BM03_04_02/发布审核</w:t>
            </w:r>
          </w:p>
        </w:tc>
      </w:tr>
      <w:tr w:rsidR="008D346D" w14:paraId="5577E064" w14:textId="77777777" w:rsidTr="00807FC1">
        <w:tc>
          <w:tcPr>
            <w:tcW w:w="570" w:type="pct"/>
            <w:vMerge/>
          </w:tcPr>
          <w:p w14:paraId="385F0726"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30A20736" w14:textId="77777777" w:rsidR="008D346D" w:rsidRPr="00227F98" w:rsidRDefault="008D346D" w:rsidP="00807FC1">
            <w:pPr>
              <w:spacing w:line="240" w:lineRule="auto"/>
              <w:jc w:val="left"/>
              <w:rPr>
                <w:rFonts w:hAnsi="宋体" w:cs="宋体"/>
                <w:kern w:val="0"/>
                <w:sz w:val="21"/>
                <w:szCs w:val="21"/>
              </w:rPr>
            </w:pPr>
          </w:p>
        </w:tc>
        <w:tc>
          <w:tcPr>
            <w:tcW w:w="1141" w:type="pct"/>
            <w:vMerge w:val="restart"/>
          </w:tcPr>
          <w:p w14:paraId="52FB6441"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F03_01_0</w:t>
            </w:r>
            <w:r>
              <w:rPr>
                <w:rFonts w:hAnsi="宋体" w:cs="宋体" w:hint="eastAsia"/>
                <w:kern w:val="0"/>
                <w:sz w:val="21"/>
                <w:szCs w:val="21"/>
              </w:rPr>
              <w:t>4</w:t>
            </w:r>
            <w:r w:rsidRPr="00227F98">
              <w:rPr>
                <w:rFonts w:hAnsi="宋体" w:cs="宋体" w:hint="eastAsia"/>
                <w:kern w:val="0"/>
                <w:sz w:val="21"/>
                <w:szCs w:val="21"/>
              </w:rPr>
              <w:t>/需求响应发布</w:t>
            </w:r>
            <w:r>
              <w:rPr>
                <w:rFonts w:hAnsi="宋体" w:cs="宋体" w:hint="eastAsia"/>
                <w:kern w:val="0"/>
                <w:sz w:val="21"/>
                <w:szCs w:val="21"/>
              </w:rPr>
              <w:t>信息查询</w:t>
            </w:r>
          </w:p>
        </w:tc>
        <w:tc>
          <w:tcPr>
            <w:tcW w:w="928" w:type="pct"/>
          </w:tcPr>
          <w:p w14:paraId="1141EFF4" w14:textId="77777777" w:rsidR="008D346D" w:rsidRPr="00227F98" w:rsidRDefault="008D346D" w:rsidP="00807FC1">
            <w:pPr>
              <w:spacing w:line="240" w:lineRule="auto"/>
              <w:jc w:val="left"/>
              <w:rPr>
                <w:rFonts w:hAnsi="宋体" w:cs="宋体"/>
                <w:kern w:val="0"/>
                <w:sz w:val="21"/>
                <w:szCs w:val="21"/>
              </w:rPr>
            </w:pPr>
          </w:p>
        </w:tc>
        <w:tc>
          <w:tcPr>
            <w:tcW w:w="1587" w:type="pct"/>
          </w:tcPr>
          <w:p w14:paraId="299F0B0E"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BM03_01_01/政策法规登记</w:t>
            </w:r>
          </w:p>
        </w:tc>
      </w:tr>
      <w:tr w:rsidR="008D346D" w14:paraId="078FE474" w14:textId="77777777" w:rsidTr="00807FC1">
        <w:tc>
          <w:tcPr>
            <w:tcW w:w="570" w:type="pct"/>
            <w:vMerge/>
          </w:tcPr>
          <w:p w14:paraId="72E84107"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5313AE8A" w14:textId="77777777" w:rsidR="008D346D" w:rsidRPr="00227F98" w:rsidRDefault="008D346D" w:rsidP="00807FC1">
            <w:pPr>
              <w:spacing w:line="240" w:lineRule="auto"/>
              <w:jc w:val="left"/>
              <w:rPr>
                <w:rFonts w:hAnsi="宋体" w:cs="宋体"/>
                <w:kern w:val="0"/>
                <w:sz w:val="21"/>
                <w:szCs w:val="21"/>
              </w:rPr>
            </w:pPr>
          </w:p>
        </w:tc>
        <w:tc>
          <w:tcPr>
            <w:tcW w:w="1141" w:type="pct"/>
            <w:vMerge/>
          </w:tcPr>
          <w:p w14:paraId="351BCDDC" w14:textId="77777777" w:rsidR="008D346D" w:rsidRPr="00227F98" w:rsidRDefault="008D346D" w:rsidP="00807FC1">
            <w:pPr>
              <w:spacing w:line="240" w:lineRule="auto"/>
              <w:jc w:val="left"/>
              <w:rPr>
                <w:rFonts w:hAnsi="宋体" w:cs="宋体"/>
                <w:kern w:val="0"/>
                <w:sz w:val="21"/>
                <w:szCs w:val="21"/>
              </w:rPr>
            </w:pPr>
          </w:p>
        </w:tc>
        <w:tc>
          <w:tcPr>
            <w:tcW w:w="928" w:type="pct"/>
          </w:tcPr>
          <w:p w14:paraId="06B52FB7" w14:textId="77777777" w:rsidR="008D346D" w:rsidRPr="00227F98" w:rsidRDefault="008D346D" w:rsidP="00807FC1">
            <w:pPr>
              <w:spacing w:line="240" w:lineRule="auto"/>
              <w:jc w:val="left"/>
              <w:rPr>
                <w:rFonts w:hAnsi="宋体" w:cs="宋体"/>
                <w:kern w:val="0"/>
                <w:sz w:val="21"/>
                <w:szCs w:val="21"/>
              </w:rPr>
            </w:pPr>
          </w:p>
        </w:tc>
        <w:tc>
          <w:tcPr>
            <w:tcW w:w="1587" w:type="pct"/>
          </w:tcPr>
          <w:p w14:paraId="6FF43B32"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BM03_04_01/发布申请</w:t>
            </w:r>
          </w:p>
        </w:tc>
      </w:tr>
      <w:tr w:rsidR="008D346D" w14:paraId="5CEE440B" w14:textId="77777777" w:rsidTr="00807FC1">
        <w:tc>
          <w:tcPr>
            <w:tcW w:w="570" w:type="pct"/>
            <w:vMerge/>
          </w:tcPr>
          <w:p w14:paraId="363BF036" w14:textId="77777777" w:rsidR="008D346D" w:rsidRPr="00227F98" w:rsidRDefault="008D346D" w:rsidP="00807FC1">
            <w:pPr>
              <w:spacing w:line="240" w:lineRule="auto"/>
              <w:jc w:val="left"/>
              <w:rPr>
                <w:rFonts w:hAnsi="宋体" w:cs="宋体"/>
                <w:kern w:val="0"/>
                <w:sz w:val="21"/>
                <w:szCs w:val="21"/>
              </w:rPr>
            </w:pPr>
          </w:p>
        </w:tc>
        <w:tc>
          <w:tcPr>
            <w:tcW w:w="774" w:type="pct"/>
            <w:vMerge w:val="restart"/>
          </w:tcPr>
          <w:p w14:paraId="347B18B1"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F03_02/响应资源管理</w:t>
            </w:r>
          </w:p>
        </w:tc>
        <w:tc>
          <w:tcPr>
            <w:tcW w:w="1141" w:type="pct"/>
          </w:tcPr>
          <w:p w14:paraId="716F064E"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F03_02_01/响应资源维护</w:t>
            </w:r>
          </w:p>
        </w:tc>
        <w:tc>
          <w:tcPr>
            <w:tcW w:w="928" w:type="pct"/>
          </w:tcPr>
          <w:p w14:paraId="4B51CD87" w14:textId="77777777" w:rsidR="008D346D" w:rsidRPr="00227F98" w:rsidRDefault="008D346D" w:rsidP="00807FC1">
            <w:pPr>
              <w:spacing w:line="240" w:lineRule="auto"/>
              <w:jc w:val="left"/>
              <w:rPr>
                <w:rFonts w:hAnsi="宋体" w:cs="宋体"/>
                <w:kern w:val="0"/>
                <w:sz w:val="21"/>
                <w:szCs w:val="21"/>
              </w:rPr>
            </w:pPr>
          </w:p>
        </w:tc>
        <w:tc>
          <w:tcPr>
            <w:tcW w:w="1587" w:type="pct"/>
            <w:vMerge w:val="restart"/>
          </w:tcPr>
          <w:p w14:paraId="1C46A32A"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BM03_02/响应资源管理</w:t>
            </w:r>
          </w:p>
        </w:tc>
      </w:tr>
      <w:tr w:rsidR="008D346D" w14:paraId="59E6652E" w14:textId="77777777" w:rsidTr="00807FC1">
        <w:tc>
          <w:tcPr>
            <w:tcW w:w="570" w:type="pct"/>
            <w:vMerge/>
          </w:tcPr>
          <w:p w14:paraId="3BB54645"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34558A9A" w14:textId="77777777" w:rsidR="008D346D" w:rsidRPr="00227F98" w:rsidRDefault="008D346D" w:rsidP="00807FC1">
            <w:pPr>
              <w:spacing w:line="240" w:lineRule="auto"/>
              <w:jc w:val="left"/>
              <w:rPr>
                <w:rFonts w:hAnsi="宋体" w:cs="宋体"/>
                <w:kern w:val="0"/>
                <w:sz w:val="21"/>
                <w:szCs w:val="21"/>
              </w:rPr>
            </w:pPr>
          </w:p>
        </w:tc>
        <w:tc>
          <w:tcPr>
            <w:tcW w:w="1141" w:type="pct"/>
          </w:tcPr>
          <w:p w14:paraId="50B2FF00" w14:textId="77777777" w:rsidR="008D346D" w:rsidRPr="00C90543" w:rsidRDefault="008D346D" w:rsidP="00807FC1">
            <w:pPr>
              <w:spacing w:line="240" w:lineRule="auto"/>
              <w:jc w:val="left"/>
              <w:rPr>
                <w:rFonts w:hAnsi="宋体" w:cs="宋体"/>
                <w:b/>
                <w:kern w:val="0"/>
                <w:sz w:val="21"/>
                <w:szCs w:val="21"/>
              </w:rPr>
            </w:pPr>
            <w:r w:rsidRPr="00C90543">
              <w:rPr>
                <w:rFonts w:hAnsi="宋体" w:cs="宋体"/>
                <w:kern w:val="0"/>
                <w:sz w:val="21"/>
                <w:szCs w:val="21"/>
              </w:rPr>
              <w:t>F03_02_02/响应资源查询</w:t>
            </w:r>
          </w:p>
        </w:tc>
        <w:tc>
          <w:tcPr>
            <w:tcW w:w="928" w:type="pct"/>
          </w:tcPr>
          <w:p w14:paraId="7DED80A8" w14:textId="77777777" w:rsidR="008D346D" w:rsidRPr="00227F98" w:rsidRDefault="008D346D" w:rsidP="00807FC1">
            <w:pPr>
              <w:spacing w:line="240" w:lineRule="auto"/>
              <w:jc w:val="left"/>
              <w:rPr>
                <w:rFonts w:hAnsi="宋体" w:cs="宋体"/>
                <w:kern w:val="0"/>
                <w:sz w:val="21"/>
                <w:szCs w:val="21"/>
              </w:rPr>
            </w:pPr>
          </w:p>
        </w:tc>
        <w:tc>
          <w:tcPr>
            <w:tcW w:w="1587" w:type="pct"/>
            <w:vMerge/>
          </w:tcPr>
          <w:p w14:paraId="1B6DAF2F" w14:textId="77777777" w:rsidR="008D346D" w:rsidRPr="00227F98" w:rsidRDefault="008D346D" w:rsidP="00807FC1">
            <w:pPr>
              <w:spacing w:line="240" w:lineRule="auto"/>
              <w:jc w:val="left"/>
              <w:rPr>
                <w:rFonts w:hAnsi="宋体" w:cs="宋体"/>
                <w:kern w:val="0"/>
                <w:sz w:val="21"/>
                <w:szCs w:val="21"/>
              </w:rPr>
            </w:pPr>
          </w:p>
        </w:tc>
      </w:tr>
      <w:tr w:rsidR="008D346D" w14:paraId="38A3F194" w14:textId="77777777" w:rsidTr="00807FC1">
        <w:tc>
          <w:tcPr>
            <w:tcW w:w="570" w:type="pct"/>
            <w:vMerge/>
          </w:tcPr>
          <w:p w14:paraId="76C47E02" w14:textId="77777777" w:rsidR="008D346D" w:rsidRPr="00227F98" w:rsidRDefault="008D346D" w:rsidP="00807FC1">
            <w:pPr>
              <w:spacing w:line="240" w:lineRule="auto"/>
              <w:jc w:val="left"/>
              <w:rPr>
                <w:rFonts w:hAnsi="宋体" w:cs="宋体"/>
                <w:kern w:val="0"/>
                <w:sz w:val="21"/>
                <w:szCs w:val="21"/>
              </w:rPr>
            </w:pPr>
          </w:p>
        </w:tc>
        <w:tc>
          <w:tcPr>
            <w:tcW w:w="774" w:type="pct"/>
            <w:vMerge w:val="restart"/>
          </w:tcPr>
          <w:p w14:paraId="6B230CEF"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F03_03/</w:t>
            </w:r>
            <w:r>
              <w:rPr>
                <w:rFonts w:hAnsi="宋体" w:cs="宋体" w:hint="eastAsia"/>
                <w:kern w:val="0"/>
                <w:sz w:val="21"/>
                <w:szCs w:val="21"/>
              </w:rPr>
              <w:t>需求响应</w:t>
            </w:r>
            <w:r w:rsidRPr="00227F98">
              <w:rPr>
                <w:rFonts w:hAnsi="宋体" w:cs="宋体" w:hint="eastAsia"/>
                <w:kern w:val="0"/>
                <w:sz w:val="21"/>
                <w:szCs w:val="21"/>
              </w:rPr>
              <w:t>方案管理</w:t>
            </w:r>
          </w:p>
        </w:tc>
        <w:tc>
          <w:tcPr>
            <w:tcW w:w="1141" w:type="pct"/>
          </w:tcPr>
          <w:p w14:paraId="3AB4108E"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F03_03_01/需求响应方案制订</w:t>
            </w:r>
          </w:p>
        </w:tc>
        <w:tc>
          <w:tcPr>
            <w:tcW w:w="928" w:type="pct"/>
          </w:tcPr>
          <w:p w14:paraId="28EBE86F" w14:textId="77777777" w:rsidR="008D346D" w:rsidRPr="00227F98" w:rsidRDefault="008D346D" w:rsidP="00807FC1">
            <w:pPr>
              <w:spacing w:line="240" w:lineRule="auto"/>
              <w:jc w:val="left"/>
              <w:rPr>
                <w:rFonts w:hAnsi="宋体" w:cs="宋体"/>
                <w:kern w:val="0"/>
                <w:sz w:val="21"/>
                <w:szCs w:val="21"/>
              </w:rPr>
            </w:pPr>
          </w:p>
        </w:tc>
        <w:tc>
          <w:tcPr>
            <w:tcW w:w="1587" w:type="pct"/>
            <w:vMerge w:val="restart"/>
          </w:tcPr>
          <w:p w14:paraId="7D40C3C9"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BM03_03_01/方案制（修）订</w:t>
            </w:r>
          </w:p>
        </w:tc>
      </w:tr>
      <w:tr w:rsidR="008D346D" w14:paraId="2B27872F" w14:textId="77777777" w:rsidTr="00807FC1">
        <w:tc>
          <w:tcPr>
            <w:tcW w:w="570" w:type="pct"/>
            <w:vMerge/>
          </w:tcPr>
          <w:p w14:paraId="0477827A"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77D52F46" w14:textId="77777777" w:rsidR="008D346D" w:rsidRPr="00227F98" w:rsidRDefault="008D346D" w:rsidP="00807FC1">
            <w:pPr>
              <w:spacing w:line="240" w:lineRule="auto"/>
              <w:jc w:val="left"/>
              <w:rPr>
                <w:rFonts w:hAnsi="宋体" w:cs="宋体"/>
                <w:kern w:val="0"/>
                <w:sz w:val="21"/>
                <w:szCs w:val="21"/>
              </w:rPr>
            </w:pPr>
          </w:p>
        </w:tc>
        <w:tc>
          <w:tcPr>
            <w:tcW w:w="1141" w:type="pct"/>
          </w:tcPr>
          <w:p w14:paraId="48839008"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F03_03_02/需求响应方案修订</w:t>
            </w:r>
          </w:p>
        </w:tc>
        <w:tc>
          <w:tcPr>
            <w:tcW w:w="928" w:type="pct"/>
          </w:tcPr>
          <w:p w14:paraId="7A3969A1" w14:textId="77777777" w:rsidR="008D346D" w:rsidRPr="00227F98" w:rsidRDefault="008D346D" w:rsidP="00807FC1">
            <w:pPr>
              <w:spacing w:line="240" w:lineRule="auto"/>
              <w:jc w:val="left"/>
              <w:rPr>
                <w:rFonts w:hAnsi="宋体" w:cs="宋体"/>
                <w:kern w:val="0"/>
                <w:sz w:val="21"/>
                <w:szCs w:val="21"/>
              </w:rPr>
            </w:pPr>
          </w:p>
        </w:tc>
        <w:tc>
          <w:tcPr>
            <w:tcW w:w="1587" w:type="pct"/>
            <w:vMerge/>
          </w:tcPr>
          <w:p w14:paraId="079646D1" w14:textId="77777777" w:rsidR="008D346D" w:rsidRPr="00227F98" w:rsidRDefault="008D346D" w:rsidP="00807FC1">
            <w:pPr>
              <w:spacing w:line="240" w:lineRule="auto"/>
              <w:jc w:val="left"/>
              <w:rPr>
                <w:rFonts w:hAnsi="宋体" w:cs="宋体"/>
                <w:kern w:val="0"/>
                <w:sz w:val="21"/>
                <w:szCs w:val="21"/>
              </w:rPr>
            </w:pPr>
          </w:p>
        </w:tc>
      </w:tr>
      <w:tr w:rsidR="008D346D" w14:paraId="665A2614" w14:textId="77777777" w:rsidTr="00807FC1">
        <w:tc>
          <w:tcPr>
            <w:tcW w:w="570" w:type="pct"/>
            <w:vMerge/>
          </w:tcPr>
          <w:p w14:paraId="2679E5F3"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2D7766E2" w14:textId="77777777" w:rsidR="008D346D" w:rsidRPr="00227F98" w:rsidRDefault="008D346D" w:rsidP="00807FC1">
            <w:pPr>
              <w:spacing w:line="240" w:lineRule="auto"/>
              <w:jc w:val="left"/>
              <w:rPr>
                <w:rFonts w:hAnsi="宋体" w:cs="宋体"/>
                <w:kern w:val="0"/>
                <w:sz w:val="21"/>
                <w:szCs w:val="21"/>
              </w:rPr>
            </w:pPr>
          </w:p>
        </w:tc>
        <w:tc>
          <w:tcPr>
            <w:tcW w:w="1141" w:type="pct"/>
          </w:tcPr>
          <w:p w14:paraId="58B2AA24"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F03_03_03/政府审核结果登记</w:t>
            </w:r>
          </w:p>
        </w:tc>
        <w:tc>
          <w:tcPr>
            <w:tcW w:w="928" w:type="pct"/>
          </w:tcPr>
          <w:p w14:paraId="59361034" w14:textId="77777777" w:rsidR="008D346D" w:rsidRPr="00227F98" w:rsidRDefault="008D346D" w:rsidP="00807FC1">
            <w:pPr>
              <w:spacing w:line="240" w:lineRule="auto"/>
              <w:jc w:val="left"/>
              <w:rPr>
                <w:rFonts w:hAnsi="宋体" w:cs="宋体"/>
                <w:kern w:val="0"/>
                <w:sz w:val="21"/>
                <w:szCs w:val="21"/>
              </w:rPr>
            </w:pPr>
          </w:p>
        </w:tc>
        <w:tc>
          <w:tcPr>
            <w:tcW w:w="1587" w:type="pct"/>
          </w:tcPr>
          <w:p w14:paraId="0A186EAA"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BM03_03_03/政府审核结果登记</w:t>
            </w:r>
          </w:p>
        </w:tc>
      </w:tr>
      <w:tr w:rsidR="008D346D" w14:paraId="4A81BEF9" w14:textId="77777777" w:rsidTr="00807FC1">
        <w:tc>
          <w:tcPr>
            <w:tcW w:w="570" w:type="pct"/>
            <w:vMerge/>
          </w:tcPr>
          <w:p w14:paraId="2B73C18E"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12D53AD5" w14:textId="77777777" w:rsidR="008D346D" w:rsidRPr="00227F98" w:rsidRDefault="008D346D" w:rsidP="00807FC1">
            <w:pPr>
              <w:spacing w:line="240" w:lineRule="auto"/>
              <w:jc w:val="left"/>
              <w:rPr>
                <w:rFonts w:hAnsi="宋体" w:cs="宋体"/>
                <w:kern w:val="0"/>
                <w:sz w:val="21"/>
                <w:szCs w:val="21"/>
              </w:rPr>
            </w:pPr>
          </w:p>
        </w:tc>
        <w:tc>
          <w:tcPr>
            <w:tcW w:w="1141" w:type="pct"/>
          </w:tcPr>
          <w:p w14:paraId="193EB37B"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F03_03_04/需求响应方案执行选择</w:t>
            </w:r>
          </w:p>
        </w:tc>
        <w:tc>
          <w:tcPr>
            <w:tcW w:w="928" w:type="pct"/>
          </w:tcPr>
          <w:p w14:paraId="15782EB5" w14:textId="77777777" w:rsidR="008D346D" w:rsidRPr="00227F98" w:rsidRDefault="008D346D" w:rsidP="00807FC1">
            <w:pPr>
              <w:spacing w:line="240" w:lineRule="auto"/>
              <w:jc w:val="left"/>
              <w:rPr>
                <w:rFonts w:hAnsi="宋体" w:cs="宋体"/>
                <w:kern w:val="0"/>
                <w:sz w:val="21"/>
                <w:szCs w:val="21"/>
              </w:rPr>
            </w:pPr>
          </w:p>
        </w:tc>
        <w:tc>
          <w:tcPr>
            <w:tcW w:w="1587" w:type="pct"/>
          </w:tcPr>
          <w:p w14:paraId="3EA491FF"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 xml:space="preserve">BM03_05_01/方案选择 </w:t>
            </w:r>
          </w:p>
        </w:tc>
      </w:tr>
      <w:tr w:rsidR="008D346D" w14:paraId="14056658" w14:textId="77777777" w:rsidTr="00807FC1">
        <w:tc>
          <w:tcPr>
            <w:tcW w:w="570" w:type="pct"/>
            <w:vMerge/>
          </w:tcPr>
          <w:p w14:paraId="6E884067"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7C1BA979" w14:textId="77777777" w:rsidR="008D346D" w:rsidRPr="00227F98" w:rsidRDefault="008D346D" w:rsidP="00807FC1">
            <w:pPr>
              <w:spacing w:line="240" w:lineRule="auto"/>
              <w:jc w:val="left"/>
              <w:rPr>
                <w:rFonts w:hAnsi="宋体" w:cs="宋体"/>
                <w:kern w:val="0"/>
                <w:sz w:val="21"/>
                <w:szCs w:val="21"/>
              </w:rPr>
            </w:pPr>
          </w:p>
        </w:tc>
        <w:tc>
          <w:tcPr>
            <w:tcW w:w="1141" w:type="pct"/>
          </w:tcPr>
          <w:p w14:paraId="4C41831D"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F03_03_05/告知用户</w:t>
            </w:r>
          </w:p>
        </w:tc>
        <w:tc>
          <w:tcPr>
            <w:tcW w:w="928" w:type="pct"/>
          </w:tcPr>
          <w:p w14:paraId="084FC8A1" w14:textId="77777777" w:rsidR="008D346D" w:rsidRPr="00227F98" w:rsidRDefault="008D346D" w:rsidP="00807FC1">
            <w:pPr>
              <w:spacing w:line="240" w:lineRule="auto"/>
              <w:jc w:val="left"/>
              <w:rPr>
                <w:rFonts w:hAnsi="宋体" w:cs="宋体"/>
                <w:kern w:val="0"/>
                <w:sz w:val="21"/>
                <w:szCs w:val="21"/>
              </w:rPr>
            </w:pPr>
          </w:p>
        </w:tc>
        <w:tc>
          <w:tcPr>
            <w:tcW w:w="1587" w:type="pct"/>
          </w:tcPr>
          <w:p w14:paraId="77D07AD6"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BM03_05_03/告知用户</w:t>
            </w:r>
          </w:p>
        </w:tc>
      </w:tr>
      <w:tr w:rsidR="008D346D" w14:paraId="7146BE3A" w14:textId="77777777" w:rsidTr="00807FC1">
        <w:tc>
          <w:tcPr>
            <w:tcW w:w="570" w:type="pct"/>
            <w:vMerge/>
          </w:tcPr>
          <w:p w14:paraId="2E340886"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1D37CC42" w14:textId="77777777" w:rsidR="008D346D" w:rsidRPr="00227F98" w:rsidRDefault="008D346D" w:rsidP="00807FC1">
            <w:pPr>
              <w:spacing w:line="240" w:lineRule="auto"/>
              <w:jc w:val="left"/>
              <w:rPr>
                <w:rFonts w:hAnsi="宋体" w:cs="宋体"/>
                <w:kern w:val="0"/>
                <w:sz w:val="21"/>
                <w:szCs w:val="21"/>
              </w:rPr>
            </w:pPr>
          </w:p>
        </w:tc>
        <w:tc>
          <w:tcPr>
            <w:tcW w:w="1141" w:type="pct"/>
            <w:vMerge w:val="restart"/>
          </w:tcPr>
          <w:p w14:paraId="00A3AFB6"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F03_03_06/需求响应方案审核</w:t>
            </w:r>
          </w:p>
        </w:tc>
        <w:tc>
          <w:tcPr>
            <w:tcW w:w="928" w:type="pct"/>
          </w:tcPr>
          <w:p w14:paraId="22988148" w14:textId="77777777" w:rsidR="008D346D" w:rsidRPr="00227F98" w:rsidRDefault="008D346D" w:rsidP="00807FC1">
            <w:pPr>
              <w:spacing w:line="240" w:lineRule="auto"/>
              <w:jc w:val="left"/>
              <w:rPr>
                <w:rFonts w:hAnsi="宋体" w:cs="宋体"/>
                <w:kern w:val="0"/>
                <w:sz w:val="21"/>
                <w:szCs w:val="21"/>
              </w:rPr>
            </w:pPr>
          </w:p>
        </w:tc>
        <w:tc>
          <w:tcPr>
            <w:tcW w:w="1587" w:type="pct"/>
          </w:tcPr>
          <w:p w14:paraId="4FA4686B"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BM03_03_02/方案审核</w:t>
            </w:r>
          </w:p>
        </w:tc>
      </w:tr>
      <w:tr w:rsidR="008D346D" w14:paraId="7965FACC" w14:textId="77777777" w:rsidTr="00807FC1">
        <w:tc>
          <w:tcPr>
            <w:tcW w:w="570" w:type="pct"/>
            <w:vMerge/>
          </w:tcPr>
          <w:p w14:paraId="41FCA810"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14C8445C" w14:textId="77777777" w:rsidR="008D346D" w:rsidRPr="00227F98" w:rsidRDefault="008D346D" w:rsidP="00807FC1">
            <w:pPr>
              <w:spacing w:line="240" w:lineRule="auto"/>
              <w:jc w:val="left"/>
              <w:rPr>
                <w:rFonts w:hAnsi="宋体" w:cs="宋体"/>
                <w:kern w:val="0"/>
                <w:sz w:val="21"/>
                <w:szCs w:val="21"/>
              </w:rPr>
            </w:pPr>
          </w:p>
        </w:tc>
        <w:tc>
          <w:tcPr>
            <w:tcW w:w="1141" w:type="pct"/>
            <w:vMerge/>
          </w:tcPr>
          <w:p w14:paraId="61F32907" w14:textId="77777777" w:rsidR="008D346D" w:rsidRPr="00227F98" w:rsidRDefault="008D346D" w:rsidP="00807FC1">
            <w:pPr>
              <w:spacing w:line="240" w:lineRule="auto"/>
              <w:jc w:val="left"/>
              <w:rPr>
                <w:rFonts w:hAnsi="宋体" w:cs="宋体"/>
                <w:kern w:val="0"/>
                <w:sz w:val="21"/>
                <w:szCs w:val="21"/>
              </w:rPr>
            </w:pPr>
          </w:p>
        </w:tc>
        <w:tc>
          <w:tcPr>
            <w:tcW w:w="928" w:type="pct"/>
          </w:tcPr>
          <w:p w14:paraId="4879E6CE" w14:textId="77777777" w:rsidR="008D346D" w:rsidRPr="00227F98" w:rsidRDefault="008D346D" w:rsidP="00807FC1">
            <w:pPr>
              <w:spacing w:line="240" w:lineRule="auto"/>
              <w:jc w:val="left"/>
              <w:rPr>
                <w:rFonts w:hAnsi="宋体" w:cs="宋体"/>
                <w:kern w:val="0"/>
                <w:sz w:val="21"/>
                <w:szCs w:val="21"/>
              </w:rPr>
            </w:pPr>
          </w:p>
        </w:tc>
        <w:tc>
          <w:tcPr>
            <w:tcW w:w="1587" w:type="pct"/>
          </w:tcPr>
          <w:p w14:paraId="079850F2"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BM03_05_02/方案审核</w:t>
            </w:r>
          </w:p>
        </w:tc>
      </w:tr>
      <w:tr w:rsidR="008D346D" w14:paraId="3B6295CD" w14:textId="77777777" w:rsidTr="00807FC1">
        <w:tc>
          <w:tcPr>
            <w:tcW w:w="570" w:type="pct"/>
            <w:vMerge/>
          </w:tcPr>
          <w:p w14:paraId="58536EBA"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13CBB0E9" w14:textId="77777777" w:rsidR="008D346D" w:rsidRPr="00227F98" w:rsidRDefault="008D346D" w:rsidP="00807FC1">
            <w:pPr>
              <w:spacing w:line="240" w:lineRule="auto"/>
              <w:jc w:val="left"/>
              <w:rPr>
                <w:rFonts w:hAnsi="宋体" w:cs="宋体"/>
                <w:kern w:val="0"/>
                <w:sz w:val="21"/>
                <w:szCs w:val="21"/>
              </w:rPr>
            </w:pPr>
          </w:p>
        </w:tc>
        <w:tc>
          <w:tcPr>
            <w:tcW w:w="1141" w:type="pct"/>
          </w:tcPr>
          <w:p w14:paraId="084E9E3C"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F03_03_07/需求响应方案执行监测</w:t>
            </w:r>
          </w:p>
        </w:tc>
        <w:tc>
          <w:tcPr>
            <w:tcW w:w="928" w:type="pct"/>
          </w:tcPr>
          <w:p w14:paraId="4B191121" w14:textId="77777777" w:rsidR="008D346D" w:rsidRPr="00227F98" w:rsidRDefault="008D346D" w:rsidP="00807FC1">
            <w:pPr>
              <w:spacing w:line="240" w:lineRule="auto"/>
              <w:jc w:val="left"/>
              <w:rPr>
                <w:rFonts w:hAnsi="宋体" w:cs="宋体"/>
                <w:kern w:val="0"/>
                <w:sz w:val="21"/>
                <w:szCs w:val="21"/>
              </w:rPr>
            </w:pPr>
          </w:p>
        </w:tc>
        <w:tc>
          <w:tcPr>
            <w:tcW w:w="1587" w:type="pct"/>
          </w:tcPr>
          <w:p w14:paraId="1BB2F4B5"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BM03_06/方案执行监测</w:t>
            </w:r>
          </w:p>
        </w:tc>
      </w:tr>
      <w:tr w:rsidR="008D346D" w14:paraId="1809DC07" w14:textId="77777777" w:rsidTr="00807FC1">
        <w:tc>
          <w:tcPr>
            <w:tcW w:w="570" w:type="pct"/>
            <w:vMerge/>
          </w:tcPr>
          <w:p w14:paraId="5019AF57"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04687C98" w14:textId="77777777" w:rsidR="008D346D" w:rsidRPr="00227F98" w:rsidRDefault="008D346D" w:rsidP="00807FC1">
            <w:pPr>
              <w:spacing w:line="240" w:lineRule="auto"/>
              <w:jc w:val="left"/>
              <w:rPr>
                <w:rFonts w:hAnsi="宋体" w:cs="宋体"/>
                <w:kern w:val="0"/>
                <w:sz w:val="21"/>
                <w:szCs w:val="21"/>
              </w:rPr>
            </w:pPr>
          </w:p>
        </w:tc>
        <w:tc>
          <w:tcPr>
            <w:tcW w:w="1141" w:type="pct"/>
          </w:tcPr>
          <w:p w14:paraId="37807A7B"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F03_03_08/需求响应方案查询</w:t>
            </w:r>
          </w:p>
        </w:tc>
        <w:tc>
          <w:tcPr>
            <w:tcW w:w="928" w:type="pct"/>
          </w:tcPr>
          <w:p w14:paraId="56E7A16A" w14:textId="77777777" w:rsidR="008D346D" w:rsidRPr="00227F98" w:rsidRDefault="008D346D" w:rsidP="00807FC1">
            <w:pPr>
              <w:spacing w:line="240" w:lineRule="auto"/>
              <w:jc w:val="left"/>
              <w:rPr>
                <w:rFonts w:hAnsi="宋体" w:cs="宋体"/>
                <w:kern w:val="0"/>
                <w:sz w:val="21"/>
                <w:szCs w:val="21"/>
              </w:rPr>
            </w:pPr>
          </w:p>
        </w:tc>
        <w:tc>
          <w:tcPr>
            <w:tcW w:w="1587" w:type="pct"/>
          </w:tcPr>
          <w:p w14:paraId="0F284C75"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BM03_03_01/方案制（修）订</w:t>
            </w:r>
          </w:p>
        </w:tc>
      </w:tr>
      <w:tr w:rsidR="008D346D" w14:paraId="340F77F8" w14:textId="77777777" w:rsidTr="00807FC1">
        <w:tc>
          <w:tcPr>
            <w:tcW w:w="570" w:type="pct"/>
            <w:vMerge/>
          </w:tcPr>
          <w:p w14:paraId="4D4AC2DF" w14:textId="77777777" w:rsidR="008D346D" w:rsidRPr="00227F98" w:rsidRDefault="008D346D" w:rsidP="00807FC1">
            <w:pPr>
              <w:spacing w:line="240" w:lineRule="auto"/>
              <w:jc w:val="left"/>
              <w:rPr>
                <w:rFonts w:hAnsi="宋体" w:cs="宋体"/>
                <w:kern w:val="0"/>
                <w:sz w:val="21"/>
                <w:szCs w:val="21"/>
              </w:rPr>
            </w:pPr>
          </w:p>
        </w:tc>
        <w:tc>
          <w:tcPr>
            <w:tcW w:w="774" w:type="pct"/>
            <w:vMerge w:val="restart"/>
          </w:tcPr>
          <w:p w14:paraId="4822C60B"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F03_04/执行效果分析</w:t>
            </w:r>
          </w:p>
        </w:tc>
        <w:tc>
          <w:tcPr>
            <w:tcW w:w="1141" w:type="pct"/>
          </w:tcPr>
          <w:p w14:paraId="79147673"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F03_04_01/执行效果计算</w:t>
            </w:r>
          </w:p>
        </w:tc>
        <w:tc>
          <w:tcPr>
            <w:tcW w:w="928" w:type="pct"/>
          </w:tcPr>
          <w:p w14:paraId="21110D8B" w14:textId="77777777" w:rsidR="008D346D" w:rsidRPr="00227F98" w:rsidRDefault="008D346D" w:rsidP="00807FC1">
            <w:pPr>
              <w:spacing w:line="240" w:lineRule="auto"/>
              <w:jc w:val="left"/>
              <w:rPr>
                <w:rFonts w:hAnsi="宋体" w:cs="宋体"/>
                <w:kern w:val="0"/>
                <w:sz w:val="21"/>
                <w:szCs w:val="21"/>
              </w:rPr>
            </w:pPr>
          </w:p>
        </w:tc>
        <w:tc>
          <w:tcPr>
            <w:tcW w:w="1587" w:type="pct"/>
            <w:vMerge w:val="restart"/>
          </w:tcPr>
          <w:p w14:paraId="26415966" w14:textId="77777777" w:rsidR="008D346D" w:rsidRPr="00227F98" w:rsidRDefault="008D346D" w:rsidP="00807FC1">
            <w:pPr>
              <w:spacing w:line="240" w:lineRule="auto"/>
              <w:jc w:val="left"/>
              <w:rPr>
                <w:rFonts w:hAnsi="宋体" w:cs="宋体"/>
                <w:kern w:val="0"/>
                <w:sz w:val="21"/>
                <w:szCs w:val="21"/>
              </w:rPr>
            </w:pPr>
            <w:r w:rsidRPr="00227F98">
              <w:rPr>
                <w:rFonts w:hAnsi="宋体" w:cs="宋体" w:hint="eastAsia"/>
                <w:kern w:val="0"/>
                <w:sz w:val="21"/>
                <w:szCs w:val="21"/>
              </w:rPr>
              <w:t>BM03_07/执行效果分析</w:t>
            </w:r>
          </w:p>
        </w:tc>
      </w:tr>
      <w:tr w:rsidR="008D346D" w14:paraId="0214031F" w14:textId="77777777" w:rsidTr="00807FC1">
        <w:tc>
          <w:tcPr>
            <w:tcW w:w="570" w:type="pct"/>
            <w:vMerge/>
          </w:tcPr>
          <w:p w14:paraId="507A3DBC" w14:textId="77777777" w:rsidR="008D346D" w:rsidRPr="00227F98" w:rsidRDefault="008D346D" w:rsidP="00807FC1">
            <w:pPr>
              <w:spacing w:line="240" w:lineRule="auto"/>
              <w:jc w:val="left"/>
              <w:rPr>
                <w:rFonts w:hAnsi="宋体" w:cs="宋体"/>
                <w:kern w:val="0"/>
                <w:sz w:val="21"/>
                <w:szCs w:val="21"/>
              </w:rPr>
            </w:pPr>
          </w:p>
        </w:tc>
        <w:tc>
          <w:tcPr>
            <w:tcW w:w="774" w:type="pct"/>
            <w:vMerge/>
          </w:tcPr>
          <w:p w14:paraId="7C9F2A90" w14:textId="77777777" w:rsidR="008D346D" w:rsidRPr="00227F98" w:rsidRDefault="008D346D" w:rsidP="00807FC1">
            <w:pPr>
              <w:spacing w:line="240" w:lineRule="auto"/>
              <w:jc w:val="left"/>
              <w:rPr>
                <w:rFonts w:hAnsi="宋体" w:cs="宋体"/>
                <w:kern w:val="0"/>
                <w:sz w:val="21"/>
                <w:szCs w:val="21"/>
              </w:rPr>
            </w:pPr>
          </w:p>
        </w:tc>
        <w:tc>
          <w:tcPr>
            <w:tcW w:w="1141" w:type="pct"/>
          </w:tcPr>
          <w:p w14:paraId="0130CB48" w14:textId="77777777" w:rsidR="008D346D" w:rsidRPr="00C90543" w:rsidRDefault="008D346D" w:rsidP="00807FC1">
            <w:pPr>
              <w:spacing w:line="240" w:lineRule="auto"/>
              <w:jc w:val="left"/>
              <w:rPr>
                <w:rFonts w:hAnsi="宋体" w:cs="宋体"/>
                <w:b/>
                <w:kern w:val="0"/>
                <w:sz w:val="21"/>
                <w:szCs w:val="21"/>
              </w:rPr>
            </w:pPr>
            <w:r w:rsidRPr="00C90543">
              <w:rPr>
                <w:rFonts w:hAnsi="宋体" w:cs="宋体"/>
                <w:kern w:val="0"/>
                <w:sz w:val="21"/>
                <w:szCs w:val="21"/>
              </w:rPr>
              <w:t>F03_04_02/效果统计分析</w:t>
            </w:r>
          </w:p>
        </w:tc>
        <w:tc>
          <w:tcPr>
            <w:tcW w:w="928" w:type="pct"/>
          </w:tcPr>
          <w:p w14:paraId="47F32B19" w14:textId="77777777" w:rsidR="008D346D" w:rsidRPr="00227F98" w:rsidRDefault="008D346D" w:rsidP="00807FC1">
            <w:pPr>
              <w:spacing w:line="240" w:lineRule="auto"/>
              <w:jc w:val="left"/>
              <w:rPr>
                <w:rFonts w:hAnsi="宋体" w:cs="宋体"/>
                <w:kern w:val="0"/>
                <w:sz w:val="21"/>
                <w:szCs w:val="21"/>
              </w:rPr>
            </w:pPr>
          </w:p>
        </w:tc>
        <w:tc>
          <w:tcPr>
            <w:tcW w:w="1587" w:type="pct"/>
            <w:vMerge/>
          </w:tcPr>
          <w:p w14:paraId="56C942C9" w14:textId="77777777" w:rsidR="008D346D" w:rsidRPr="00227F98" w:rsidRDefault="008D346D" w:rsidP="00807FC1">
            <w:pPr>
              <w:spacing w:line="240" w:lineRule="auto"/>
              <w:jc w:val="left"/>
              <w:rPr>
                <w:rFonts w:hAnsi="宋体" w:cs="宋体"/>
                <w:kern w:val="0"/>
                <w:sz w:val="21"/>
                <w:szCs w:val="21"/>
              </w:rPr>
            </w:pPr>
          </w:p>
        </w:tc>
      </w:tr>
      <w:tr w:rsidR="008D346D" w14:paraId="5A7F8F7F" w14:textId="77777777" w:rsidTr="00807FC1">
        <w:tc>
          <w:tcPr>
            <w:tcW w:w="570" w:type="pct"/>
            <w:vMerge w:val="restart"/>
          </w:tcPr>
          <w:p w14:paraId="54C87787"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F04/宏观经济分析</w:t>
            </w:r>
          </w:p>
        </w:tc>
        <w:tc>
          <w:tcPr>
            <w:tcW w:w="774" w:type="pct"/>
            <w:vMerge w:val="restart"/>
          </w:tcPr>
          <w:p w14:paraId="299E69E3"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F04_01/地区用电分析</w:t>
            </w:r>
          </w:p>
        </w:tc>
        <w:tc>
          <w:tcPr>
            <w:tcW w:w="1141" w:type="pct"/>
          </w:tcPr>
          <w:p w14:paraId="3D50ECE7"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F04_01_01/经济区域用电分析</w:t>
            </w:r>
          </w:p>
        </w:tc>
        <w:tc>
          <w:tcPr>
            <w:tcW w:w="928" w:type="pct"/>
          </w:tcPr>
          <w:p w14:paraId="649D1FAD" w14:textId="77777777" w:rsidR="008D346D" w:rsidRPr="0029294C" w:rsidRDefault="008D346D" w:rsidP="00807FC1">
            <w:pPr>
              <w:spacing w:line="240" w:lineRule="auto"/>
              <w:jc w:val="left"/>
              <w:rPr>
                <w:rFonts w:hAnsi="宋体" w:cs="宋体"/>
                <w:kern w:val="0"/>
                <w:sz w:val="21"/>
                <w:szCs w:val="21"/>
              </w:rPr>
            </w:pPr>
          </w:p>
        </w:tc>
        <w:tc>
          <w:tcPr>
            <w:tcW w:w="1587" w:type="pct"/>
            <w:vMerge w:val="restart"/>
          </w:tcPr>
          <w:p w14:paraId="7AD50DCE"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BM04_01/地区用电分析</w:t>
            </w:r>
          </w:p>
        </w:tc>
      </w:tr>
      <w:tr w:rsidR="008D346D" w14:paraId="1C2BB286" w14:textId="77777777" w:rsidTr="00807FC1">
        <w:tc>
          <w:tcPr>
            <w:tcW w:w="570" w:type="pct"/>
            <w:vMerge/>
          </w:tcPr>
          <w:p w14:paraId="6AB0D81F" w14:textId="77777777" w:rsidR="008D346D" w:rsidRPr="0029294C" w:rsidRDefault="008D346D" w:rsidP="00807FC1">
            <w:pPr>
              <w:spacing w:line="240" w:lineRule="auto"/>
              <w:jc w:val="left"/>
              <w:rPr>
                <w:rFonts w:hAnsi="宋体" w:cs="宋体"/>
                <w:kern w:val="0"/>
                <w:sz w:val="21"/>
                <w:szCs w:val="21"/>
              </w:rPr>
            </w:pPr>
          </w:p>
        </w:tc>
        <w:tc>
          <w:tcPr>
            <w:tcW w:w="774" w:type="pct"/>
            <w:vMerge/>
          </w:tcPr>
          <w:p w14:paraId="1D600710" w14:textId="77777777" w:rsidR="008D346D" w:rsidRPr="0029294C" w:rsidRDefault="008D346D" w:rsidP="00807FC1">
            <w:pPr>
              <w:spacing w:line="240" w:lineRule="auto"/>
              <w:jc w:val="left"/>
              <w:rPr>
                <w:rFonts w:hAnsi="宋体" w:cs="宋体"/>
                <w:kern w:val="0"/>
                <w:sz w:val="21"/>
                <w:szCs w:val="21"/>
              </w:rPr>
            </w:pPr>
          </w:p>
        </w:tc>
        <w:tc>
          <w:tcPr>
            <w:tcW w:w="1141" w:type="pct"/>
          </w:tcPr>
          <w:p w14:paraId="07FBB693"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F04_01_02/行政区域用电分析</w:t>
            </w:r>
          </w:p>
        </w:tc>
        <w:tc>
          <w:tcPr>
            <w:tcW w:w="928" w:type="pct"/>
          </w:tcPr>
          <w:p w14:paraId="5E97DCFF" w14:textId="77777777" w:rsidR="008D346D" w:rsidRPr="0029294C" w:rsidRDefault="008D346D" w:rsidP="00807FC1">
            <w:pPr>
              <w:spacing w:line="240" w:lineRule="auto"/>
              <w:jc w:val="left"/>
              <w:rPr>
                <w:rFonts w:hAnsi="宋体" w:cs="宋体"/>
                <w:kern w:val="0"/>
                <w:sz w:val="21"/>
                <w:szCs w:val="21"/>
              </w:rPr>
            </w:pPr>
          </w:p>
        </w:tc>
        <w:tc>
          <w:tcPr>
            <w:tcW w:w="1587" w:type="pct"/>
            <w:vMerge/>
          </w:tcPr>
          <w:p w14:paraId="03061A4D" w14:textId="77777777" w:rsidR="008D346D" w:rsidRPr="0029294C" w:rsidRDefault="008D346D" w:rsidP="00807FC1">
            <w:pPr>
              <w:spacing w:line="240" w:lineRule="auto"/>
              <w:jc w:val="left"/>
              <w:rPr>
                <w:rFonts w:hAnsi="宋体" w:cs="宋体"/>
                <w:kern w:val="0"/>
                <w:sz w:val="21"/>
                <w:szCs w:val="21"/>
              </w:rPr>
            </w:pPr>
          </w:p>
        </w:tc>
      </w:tr>
      <w:tr w:rsidR="008D346D" w14:paraId="5E98A73D" w14:textId="77777777" w:rsidTr="00807FC1">
        <w:tc>
          <w:tcPr>
            <w:tcW w:w="570" w:type="pct"/>
            <w:vMerge/>
          </w:tcPr>
          <w:p w14:paraId="536C7B26" w14:textId="77777777" w:rsidR="008D346D" w:rsidRPr="0029294C" w:rsidRDefault="008D346D" w:rsidP="00807FC1">
            <w:pPr>
              <w:spacing w:line="240" w:lineRule="auto"/>
              <w:jc w:val="left"/>
              <w:rPr>
                <w:rFonts w:hAnsi="宋体" w:cs="宋体"/>
                <w:kern w:val="0"/>
                <w:sz w:val="21"/>
                <w:szCs w:val="21"/>
              </w:rPr>
            </w:pPr>
          </w:p>
        </w:tc>
        <w:tc>
          <w:tcPr>
            <w:tcW w:w="774" w:type="pct"/>
            <w:vMerge/>
          </w:tcPr>
          <w:p w14:paraId="03BD41B1" w14:textId="77777777" w:rsidR="008D346D" w:rsidRPr="0029294C" w:rsidRDefault="008D346D" w:rsidP="00807FC1">
            <w:pPr>
              <w:spacing w:line="240" w:lineRule="auto"/>
              <w:jc w:val="left"/>
              <w:rPr>
                <w:rFonts w:hAnsi="宋体" w:cs="宋体"/>
                <w:kern w:val="0"/>
                <w:sz w:val="21"/>
                <w:szCs w:val="21"/>
              </w:rPr>
            </w:pPr>
          </w:p>
        </w:tc>
        <w:tc>
          <w:tcPr>
            <w:tcW w:w="1141" w:type="pct"/>
          </w:tcPr>
          <w:p w14:paraId="0E8DD176"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F04_01_03/省级用电分析</w:t>
            </w:r>
          </w:p>
        </w:tc>
        <w:tc>
          <w:tcPr>
            <w:tcW w:w="928" w:type="pct"/>
          </w:tcPr>
          <w:p w14:paraId="71A94B25" w14:textId="77777777" w:rsidR="008D346D" w:rsidRPr="0029294C" w:rsidRDefault="008D346D" w:rsidP="00807FC1">
            <w:pPr>
              <w:spacing w:line="240" w:lineRule="auto"/>
              <w:jc w:val="left"/>
              <w:rPr>
                <w:rFonts w:hAnsi="宋体" w:cs="宋体"/>
                <w:kern w:val="0"/>
                <w:sz w:val="21"/>
                <w:szCs w:val="21"/>
              </w:rPr>
            </w:pPr>
          </w:p>
        </w:tc>
        <w:tc>
          <w:tcPr>
            <w:tcW w:w="1587" w:type="pct"/>
            <w:vMerge/>
          </w:tcPr>
          <w:p w14:paraId="06B4BBE3" w14:textId="77777777" w:rsidR="008D346D" w:rsidRPr="0029294C" w:rsidRDefault="008D346D" w:rsidP="00807FC1">
            <w:pPr>
              <w:spacing w:line="240" w:lineRule="auto"/>
              <w:jc w:val="left"/>
              <w:rPr>
                <w:rFonts w:hAnsi="宋体" w:cs="宋体"/>
                <w:kern w:val="0"/>
                <w:sz w:val="21"/>
                <w:szCs w:val="21"/>
              </w:rPr>
            </w:pPr>
          </w:p>
        </w:tc>
      </w:tr>
      <w:tr w:rsidR="008D346D" w14:paraId="23E72667" w14:textId="77777777" w:rsidTr="00807FC1">
        <w:tc>
          <w:tcPr>
            <w:tcW w:w="570" w:type="pct"/>
            <w:vMerge/>
          </w:tcPr>
          <w:p w14:paraId="2154BCB5" w14:textId="77777777" w:rsidR="008D346D" w:rsidRPr="0029294C" w:rsidRDefault="008D346D" w:rsidP="00807FC1">
            <w:pPr>
              <w:spacing w:line="240" w:lineRule="auto"/>
              <w:jc w:val="left"/>
              <w:rPr>
                <w:rFonts w:hAnsi="宋体" w:cs="宋体"/>
                <w:kern w:val="0"/>
                <w:sz w:val="21"/>
                <w:szCs w:val="21"/>
              </w:rPr>
            </w:pPr>
          </w:p>
        </w:tc>
        <w:tc>
          <w:tcPr>
            <w:tcW w:w="774" w:type="pct"/>
            <w:vMerge w:val="restart"/>
          </w:tcPr>
          <w:p w14:paraId="4AD834A9"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F04_02/行业产业用电分析</w:t>
            </w:r>
          </w:p>
        </w:tc>
        <w:tc>
          <w:tcPr>
            <w:tcW w:w="1141" w:type="pct"/>
          </w:tcPr>
          <w:p w14:paraId="6369071E"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F04_02_01/产业用电分析</w:t>
            </w:r>
          </w:p>
        </w:tc>
        <w:tc>
          <w:tcPr>
            <w:tcW w:w="928" w:type="pct"/>
          </w:tcPr>
          <w:p w14:paraId="4F42EDED" w14:textId="77777777" w:rsidR="008D346D" w:rsidRPr="0029294C" w:rsidRDefault="008D346D" w:rsidP="00807FC1">
            <w:pPr>
              <w:spacing w:line="240" w:lineRule="auto"/>
              <w:jc w:val="left"/>
              <w:rPr>
                <w:rFonts w:hAnsi="宋体" w:cs="宋体"/>
                <w:kern w:val="0"/>
                <w:sz w:val="21"/>
                <w:szCs w:val="21"/>
              </w:rPr>
            </w:pPr>
          </w:p>
        </w:tc>
        <w:tc>
          <w:tcPr>
            <w:tcW w:w="1587" w:type="pct"/>
            <w:vMerge w:val="restart"/>
          </w:tcPr>
          <w:p w14:paraId="55AE89BE"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BM04_02/行业产业用电分析</w:t>
            </w:r>
          </w:p>
        </w:tc>
      </w:tr>
      <w:tr w:rsidR="008D346D" w14:paraId="3B9EDAFF" w14:textId="77777777" w:rsidTr="00807FC1">
        <w:tc>
          <w:tcPr>
            <w:tcW w:w="570" w:type="pct"/>
            <w:vMerge/>
          </w:tcPr>
          <w:p w14:paraId="75B8F1DD" w14:textId="77777777" w:rsidR="008D346D" w:rsidRPr="0029294C" w:rsidRDefault="008D346D" w:rsidP="00807FC1">
            <w:pPr>
              <w:spacing w:line="240" w:lineRule="auto"/>
              <w:jc w:val="left"/>
              <w:rPr>
                <w:rFonts w:hAnsi="宋体" w:cs="宋体"/>
                <w:kern w:val="0"/>
                <w:sz w:val="21"/>
                <w:szCs w:val="21"/>
              </w:rPr>
            </w:pPr>
          </w:p>
        </w:tc>
        <w:tc>
          <w:tcPr>
            <w:tcW w:w="774" w:type="pct"/>
            <w:vMerge/>
          </w:tcPr>
          <w:p w14:paraId="5323B12E" w14:textId="77777777" w:rsidR="008D346D" w:rsidRPr="0029294C" w:rsidRDefault="008D346D" w:rsidP="00807FC1">
            <w:pPr>
              <w:spacing w:line="240" w:lineRule="auto"/>
              <w:jc w:val="left"/>
              <w:rPr>
                <w:rFonts w:hAnsi="宋体" w:cs="宋体"/>
                <w:kern w:val="0"/>
                <w:sz w:val="21"/>
                <w:szCs w:val="21"/>
              </w:rPr>
            </w:pPr>
          </w:p>
        </w:tc>
        <w:tc>
          <w:tcPr>
            <w:tcW w:w="1141" w:type="pct"/>
          </w:tcPr>
          <w:p w14:paraId="1B512255"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F04_02_02/行业用电分析</w:t>
            </w:r>
          </w:p>
        </w:tc>
        <w:tc>
          <w:tcPr>
            <w:tcW w:w="928" w:type="pct"/>
          </w:tcPr>
          <w:p w14:paraId="129ECA95" w14:textId="77777777" w:rsidR="008D346D" w:rsidRPr="0029294C" w:rsidRDefault="008D346D" w:rsidP="00807FC1">
            <w:pPr>
              <w:spacing w:line="240" w:lineRule="auto"/>
              <w:jc w:val="left"/>
              <w:rPr>
                <w:rFonts w:hAnsi="宋体" w:cs="宋体"/>
                <w:kern w:val="0"/>
                <w:sz w:val="21"/>
                <w:szCs w:val="21"/>
              </w:rPr>
            </w:pPr>
          </w:p>
        </w:tc>
        <w:tc>
          <w:tcPr>
            <w:tcW w:w="1587" w:type="pct"/>
            <w:vMerge/>
          </w:tcPr>
          <w:p w14:paraId="70CE7657" w14:textId="77777777" w:rsidR="008D346D" w:rsidRPr="0029294C" w:rsidRDefault="008D346D" w:rsidP="00807FC1">
            <w:pPr>
              <w:spacing w:line="240" w:lineRule="auto"/>
              <w:jc w:val="left"/>
              <w:rPr>
                <w:rFonts w:hAnsi="宋体" w:cs="宋体"/>
                <w:kern w:val="0"/>
                <w:sz w:val="21"/>
                <w:szCs w:val="21"/>
              </w:rPr>
            </w:pPr>
          </w:p>
        </w:tc>
      </w:tr>
      <w:tr w:rsidR="008D346D" w14:paraId="465E810C" w14:textId="77777777" w:rsidTr="00807FC1">
        <w:tc>
          <w:tcPr>
            <w:tcW w:w="570" w:type="pct"/>
            <w:vMerge/>
          </w:tcPr>
          <w:p w14:paraId="584437FC" w14:textId="77777777" w:rsidR="008D346D" w:rsidRPr="0029294C" w:rsidRDefault="008D346D" w:rsidP="00807FC1">
            <w:pPr>
              <w:spacing w:line="240" w:lineRule="auto"/>
              <w:jc w:val="left"/>
              <w:rPr>
                <w:rFonts w:hAnsi="宋体" w:cs="宋体"/>
                <w:kern w:val="0"/>
                <w:sz w:val="21"/>
                <w:szCs w:val="21"/>
              </w:rPr>
            </w:pPr>
          </w:p>
        </w:tc>
        <w:tc>
          <w:tcPr>
            <w:tcW w:w="774" w:type="pct"/>
            <w:vMerge w:val="restart"/>
          </w:tcPr>
          <w:p w14:paraId="4C24A619"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F04_03/企业用电分析</w:t>
            </w:r>
          </w:p>
        </w:tc>
        <w:tc>
          <w:tcPr>
            <w:tcW w:w="1141" w:type="pct"/>
          </w:tcPr>
          <w:p w14:paraId="3504E7F9"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F04_03_01/企业样本库维护</w:t>
            </w:r>
          </w:p>
        </w:tc>
        <w:tc>
          <w:tcPr>
            <w:tcW w:w="928" w:type="pct"/>
          </w:tcPr>
          <w:p w14:paraId="1843FB99" w14:textId="77777777" w:rsidR="008D346D" w:rsidRPr="0029294C" w:rsidRDefault="008D346D" w:rsidP="00807FC1">
            <w:pPr>
              <w:spacing w:line="240" w:lineRule="auto"/>
              <w:jc w:val="left"/>
              <w:rPr>
                <w:rFonts w:hAnsi="宋体" w:cs="宋体"/>
                <w:kern w:val="0"/>
                <w:sz w:val="21"/>
                <w:szCs w:val="21"/>
              </w:rPr>
            </w:pPr>
          </w:p>
        </w:tc>
        <w:tc>
          <w:tcPr>
            <w:tcW w:w="1587" w:type="pct"/>
            <w:vMerge w:val="restart"/>
          </w:tcPr>
          <w:p w14:paraId="0317E2A5"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BM04_03/企业用电分析</w:t>
            </w:r>
          </w:p>
        </w:tc>
      </w:tr>
      <w:tr w:rsidR="008D346D" w14:paraId="0CAAAADA" w14:textId="77777777" w:rsidTr="00807FC1">
        <w:tc>
          <w:tcPr>
            <w:tcW w:w="570" w:type="pct"/>
            <w:vMerge/>
          </w:tcPr>
          <w:p w14:paraId="3289908A" w14:textId="77777777" w:rsidR="008D346D" w:rsidRPr="0029294C" w:rsidRDefault="008D346D" w:rsidP="00807FC1">
            <w:pPr>
              <w:spacing w:line="240" w:lineRule="auto"/>
              <w:jc w:val="left"/>
              <w:rPr>
                <w:rFonts w:hAnsi="宋体" w:cs="宋体"/>
                <w:kern w:val="0"/>
                <w:sz w:val="21"/>
                <w:szCs w:val="21"/>
              </w:rPr>
            </w:pPr>
          </w:p>
        </w:tc>
        <w:tc>
          <w:tcPr>
            <w:tcW w:w="774" w:type="pct"/>
            <w:vMerge/>
          </w:tcPr>
          <w:p w14:paraId="627ACD2E" w14:textId="77777777" w:rsidR="008D346D" w:rsidRPr="0029294C" w:rsidRDefault="008D346D" w:rsidP="00807FC1">
            <w:pPr>
              <w:spacing w:line="240" w:lineRule="auto"/>
              <w:jc w:val="left"/>
              <w:rPr>
                <w:rFonts w:hAnsi="宋体" w:cs="宋体"/>
                <w:kern w:val="0"/>
                <w:sz w:val="21"/>
                <w:szCs w:val="21"/>
              </w:rPr>
            </w:pPr>
          </w:p>
        </w:tc>
        <w:tc>
          <w:tcPr>
            <w:tcW w:w="1141" w:type="pct"/>
          </w:tcPr>
          <w:p w14:paraId="1C1E4FC1"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F04_03_02/典型企业用电分析</w:t>
            </w:r>
          </w:p>
        </w:tc>
        <w:tc>
          <w:tcPr>
            <w:tcW w:w="928" w:type="pct"/>
          </w:tcPr>
          <w:p w14:paraId="51E6641F" w14:textId="77777777" w:rsidR="008D346D" w:rsidRPr="0029294C" w:rsidRDefault="008D346D" w:rsidP="00807FC1">
            <w:pPr>
              <w:spacing w:line="240" w:lineRule="auto"/>
              <w:jc w:val="left"/>
              <w:rPr>
                <w:rFonts w:hAnsi="宋体" w:cs="宋体"/>
                <w:kern w:val="0"/>
                <w:sz w:val="21"/>
                <w:szCs w:val="21"/>
              </w:rPr>
            </w:pPr>
          </w:p>
        </w:tc>
        <w:tc>
          <w:tcPr>
            <w:tcW w:w="1587" w:type="pct"/>
            <w:vMerge/>
          </w:tcPr>
          <w:p w14:paraId="0E9BDE45" w14:textId="77777777" w:rsidR="008D346D" w:rsidRPr="0029294C" w:rsidRDefault="008D346D" w:rsidP="00807FC1">
            <w:pPr>
              <w:spacing w:line="240" w:lineRule="auto"/>
              <w:jc w:val="left"/>
              <w:rPr>
                <w:rFonts w:hAnsi="宋体" w:cs="宋体"/>
                <w:kern w:val="0"/>
                <w:sz w:val="21"/>
                <w:szCs w:val="21"/>
              </w:rPr>
            </w:pPr>
          </w:p>
        </w:tc>
      </w:tr>
      <w:tr w:rsidR="008D346D" w14:paraId="0A0009F5" w14:textId="77777777" w:rsidTr="00807FC1">
        <w:tc>
          <w:tcPr>
            <w:tcW w:w="570" w:type="pct"/>
            <w:vMerge/>
          </w:tcPr>
          <w:p w14:paraId="0A692000" w14:textId="77777777" w:rsidR="008D346D" w:rsidRPr="0029294C" w:rsidRDefault="008D346D" w:rsidP="00807FC1">
            <w:pPr>
              <w:spacing w:line="240" w:lineRule="auto"/>
              <w:jc w:val="left"/>
              <w:rPr>
                <w:rFonts w:hAnsi="宋体" w:cs="宋体"/>
                <w:kern w:val="0"/>
                <w:sz w:val="21"/>
                <w:szCs w:val="21"/>
              </w:rPr>
            </w:pPr>
          </w:p>
        </w:tc>
        <w:tc>
          <w:tcPr>
            <w:tcW w:w="774" w:type="pct"/>
            <w:vMerge/>
          </w:tcPr>
          <w:p w14:paraId="7DFD5951" w14:textId="77777777" w:rsidR="008D346D" w:rsidRPr="0029294C" w:rsidRDefault="008D346D" w:rsidP="00807FC1">
            <w:pPr>
              <w:spacing w:line="240" w:lineRule="auto"/>
              <w:jc w:val="left"/>
              <w:rPr>
                <w:rFonts w:hAnsi="宋体" w:cs="宋体"/>
                <w:kern w:val="0"/>
                <w:sz w:val="21"/>
                <w:szCs w:val="21"/>
              </w:rPr>
            </w:pPr>
          </w:p>
        </w:tc>
        <w:tc>
          <w:tcPr>
            <w:tcW w:w="1141" w:type="pct"/>
            <w:vMerge w:val="restart"/>
          </w:tcPr>
          <w:p w14:paraId="7B5876E7"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F04_03_03/小微企业用电分析</w:t>
            </w:r>
          </w:p>
        </w:tc>
        <w:tc>
          <w:tcPr>
            <w:tcW w:w="928" w:type="pct"/>
          </w:tcPr>
          <w:p w14:paraId="0BD66D23"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F04_03_03_01/小微企业行业发展分析</w:t>
            </w:r>
          </w:p>
        </w:tc>
        <w:tc>
          <w:tcPr>
            <w:tcW w:w="1587" w:type="pct"/>
            <w:vMerge/>
          </w:tcPr>
          <w:p w14:paraId="3C259CE0" w14:textId="77777777" w:rsidR="008D346D" w:rsidRPr="0029294C" w:rsidRDefault="008D346D" w:rsidP="00807FC1">
            <w:pPr>
              <w:spacing w:line="240" w:lineRule="auto"/>
              <w:jc w:val="left"/>
              <w:rPr>
                <w:rFonts w:hAnsi="宋体" w:cs="宋体"/>
                <w:kern w:val="0"/>
                <w:sz w:val="21"/>
                <w:szCs w:val="21"/>
              </w:rPr>
            </w:pPr>
          </w:p>
        </w:tc>
      </w:tr>
      <w:tr w:rsidR="008D346D" w14:paraId="02EC2148" w14:textId="77777777" w:rsidTr="00807FC1">
        <w:tc>
          <w:tcPr>
            <w:tcW w:w="570" w:type="pct"/>
            <w:vMerge/>
          </w:tcPr>
          <w:p w14:paraId="3E8AA18B" w14:textId="77777777" w:rsidR="008D346D" w:rsidRPr="0029294C" w:rsidRDefault="008D346D" w:rsidP="00807FC1">
            <w:pPr>
              <w:spacing w:line="240" w:lineRule="auto"/>
              <w:jc w:val="left"/>
              <w:rPr>
                <w:rFonts w:hAnsi="宋体" w:cs="宋体"/>
                <w:kern w:val="0"/>
                <w:sz w:val="21"/>
                <w:szCs w:val="21"/>
              </w:rPr>
            </w:pPr>
          </w:p>
        </w:tc>
        <w:tc>
          <w:tcPr>
            <w:tcW w:w="774" w:type="pct"/>
            <w:vMerge/>
          </w:tcPr>
          <w:p w14:paraId="67642B68" w14:textId="77777777" w:rsidR="008D346D" w:rsidRPr="0029294C" w:rsidRDefault="008D346D" w:rsidP="00807FC1">
            <w:pPr>
              <w:spacing w:line="240" w:lineRule="auto"/>
              <w:jc w:val="left"/>
              <w:rPr>
                <w:rFonts w:hAnsi="宋体" w:cs="宋体"/>
                <w:kern w:val="0"/>
                <w:sz w:val="21"/>
                <w:szCs w:val="21"/>
              </w:rPr>
            </w:pPr>
          </w:p>
        </w:tc>
        <w:tc>
          <w:tcPr>
            <w:tcW w:w="1141" w:type="pct"/>
            <w:vMerge/>
          </w:tcPr>
          <w:p w14:paraId="08E233CA" w14:textId="77777777" w:rsidR="008D346D" w:rsidRPr="0029294C" w:rsidRDefault="008D346D" w:rsidP="00807FC1">
            <w:pPr>
              <w:spacing w:line="240" w:lineRule="auto"/>
              <w:jc w:val="left"/>
              <w:rPr>
                <w:rFonts w:hAnsi="宋体" w:cs="宋体"/>
                <w:kern w:val="0"/>
                <w:sz w:val="21"/>
                <w:szCs w:val="21"/>
              </w:rPr>
            </w:pPr>
          </w:p>
        </w:tc>
        <w:tc>
          <w:tcPr>
            <w:tcW w:w="928" w:type="pct"/>
          </w:tcPr>
          <w:p w14:paraId="68E97B49"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F04_03_03_02/小微企业地区发展分析</w:t>
            </w:r>
          </w:p>
        </w:tc>
        <w:tc>
          <w:tcPr>
            <w:tcW w:w="1587" w:type="pct"/>
            <w:vMerge/>
          </w:tcPr>
          <w:p w14:paraId="602B947B" w14:textId="77777777" w:rsidR="008D346D" w:rsidRPr="0029294C" w:rsidRDefault="008D346D" w:rsidP="00807FC1">
            <w:pPr>
              <w:spacing w:line="240" w:lineRule="auto"/>
              <w:jc w:val="left"/>
              <w:rPr>
                <w:rFonts w:hAnsi="宋体" w:cs="宋体"/>
                <w:kern w:val="0"/>
                <w:sz w:val="21"/>
                <w:szCs w:val="21"/>
              </w:rPr>
            </w:pPr>
          </w:p>
        </w:tc>
      </w:tr>
      <w:tr w:rsidR="008D346D" w14:paraId="2AA61A3D" w14:textId="77777777" w:rsidTr="00807FC1">
        <w:tc>
          <w:tcPr>
            <w:tcW w:w="570" w:type="pct"/>
            <w:vMerge/>
          </w:tcPr>
          <w:p w14:paraId="37C57E87" w14:textId="77777777" w:rsidR="008D346D" w:rsidRPr="0029294C" w:rsidRDefault="008D346D" w:rsidP="00807FC1">
            <w:pPr>
              <w:spacing w:line="240" w:lineRule="auto"/>
              <w:jc w:val="left"/>
              <w:rPr>
                <w:rFonts w:hAnsi="宋体" w:cs="宋体"/>
                <w:kern w:val="0"/>
                <w:sz w:val="21"/>
                <w:szCs w:val="21"/>
              </w:rPr>
            </w:pPr>
          </w:p>
        </w:tc>
        <w:tc>
          <w:tcPr>
            <w:tcW w:w="774" w:type="pct"/>
            <w:vMerge w:val="restart"/>
          </w:tcPr>
          <w:p w14:paraId="2E93E3CD"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F04_04/临时用电分析</w:t>
            </w:r>
          </w:p>
        </w:tc>
        <w:tc>
          <w:tcPr>
            <w:tcW w:w="1141" w:type="pct"/>
          </w:tcPr>
          <w:p w14:paraId="7A970962"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F04_04_01/临时用电项目基本信息维护</w:t>
            </w:r>
          </w:p>
        </w:tc>
        <w:tc>
          <w:tcPr>
            <w:tcW w:w="928" w:type="pct"/>
          </w:tcPr>
          <w:p w14:paraId="0F4FF39C" w14:textId="77777777" w:rsidR="008D346D" w:rsidRPr="0029294C" w:rsidRDefault="008D346D" w:rsidP="00807FC1">
            <w:pPr>
              <w:spacing w:line="240" w:lineRule="auto"/>
              <w:jc w:val="left"/>
              <w:rPr>
                <w:rFonts w:hAnsi="宋体" w:cs="宋体"/>
                <w:kern w:val="0"/>
                <w:sz w:val="21"/>
                <w:szCs w:val="21"/>
              </w:rPr>
            </w:pPr>
          </w:p>
        </w:tc>
        <w:tc>
          <w:tcPr>
            <w:tcW w:w="1587" w:type="pct"/>
            <w:vMerge w:val="restart"/>
          </w:tcPr>
          <w:p w14:paraId="094156A8"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BM04_04/临时用电分析</w:t>
            </w:r>
          </w:p>
        </w:tc>
      </w:tr>
      <w:tr w:rsidR="008D346D" w14:paraId="58C699E1" w14:textId="77777777" w:rsidTr="00807FC1">
        <w:tc>
          <w:tcPr>
            <w:tcW w:w="570" w:type="pct"/>
            <w:vMerge/>
          </w:tcPr>
          <w:p w14:paraId="41495A45" w14:textId="77777777" w:rsidR="008D346D" w:rsidRPr="0029294C" w:rsidRDefault="008D346D" w:rsidP="00807FC1">
            <w:pPr>
              <w:spacing w:line="240" w:lineRule="auto"/>
              <w:jc w:val="left"/>
              <w:rPr>
                <w:rFonts w:hAnsi="宋体" w:cs="宋体"/>
                <w:kern w:val="0"/>
                <w:sz w:val="21"/>
                <w:szCs w:val="21"/>
              </w:rPr>
            </w:pPr>
          </w:p>
        </w:tc>
        <w:tc>
          <w:tcPr>
            <w:tcW w:w="774" w:type="pct"/>
            <w:vMerge/>
          </w:tcPr>
          <w:p w14:paraId="3618E72D" w14:textId="77777777" w:rsidR="008D346D" w:rsidRPr="0029294C" w:rsidRDefault="008D346D" w:rsidP="00807FC1">
            <w:pPr>
              <w:spacing w:line="240" w:lineRule="auto"/>
              <w:jc w:val="left"/>
              <w:rPr>
                <w:rFonts w:hAnsi="宋体" w:cs="宋体"/>
                <w:kern w:val="0"/>
                <w:sz w:val="21"/>
                <w:szCs w:val="21"/>
              </w:rPr>
            </w:pPr>
          </w:p>
        </w:tc>
        <w:tc>
          <w:tcPr>
            <w:tcW w:w="1141" w:type="pct"/>
          </w:tcPr>
          <w:p w14:paraId="74698894"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F04_04_02/区域临时用电分析</w:t>
            </w:r>
          </w:p>
        </w:tc>
        <w:tc>
          <w:tcPr>
            <w:tcW w:w="928" w:type="pct"/>
          </w:tcPr>
          <w:p w14:paraId="0FA990CD" w14:textId="77777777" w:rsidR="008D346D" w:rsidRPr="0029294C" w:rsidRDefault="008D346D" w:rsidP="00807FC1">
            <w:pPr>
              <w:spacing w:line="240" w:lineRule="auto"/>
              <w:jc w:val="left"/>
              <w:rPr>
                <w:rFonts w:hAnsi="宋体" w:cs="宋体"/>
                <w:kern w:val="0"/>
                <w:sz w:val="21"/>
                <w:szCs w:val="21"/>
              </w:rPr>
            </w:pPr>
          </w:p>
        </w:tc>
        <w:tc>
          <w:tcPr>
            <w:tcW w:w="1587" w:type="pct"/>
            <w:vMerge/>
          </w:tcPr>
          <w:p w14:paraId="7724C5D6" w14:textId="77777777" w:rsidR="008D346D" w:rsidRPr="0029294C" w:rsidRDefault="008D346D" w:rsidP="00807FC1">
            <w:pPr>
              <w:spacing w:line="240" w:lineRule="auto"/>
              <w:jc w:val="left"/>
              <w:rPr>
                <w:rFonts w:hAnsi="宋体" w:cs="宋体"/>
                <w:kern w:val="0"/>
                <w:sz w:val="21"/>
                <w:szCs w:val="21"/>
              </w:rPr>
            </w:pPr>
          </w:p>
        </w:tc>
      </w:tr>
      <w:tr w:rsidR="008D346D" w14:paraId="1F554514" w14:textId="77777777" w:rsidTr="00807FC1">
        <w:tc>
          <w:tcPr>
            <w:tcW w:w="570" w:type="pct"/>
            <w:vMerge/>
          </w:tcPr>
          <w:p w14:paraId="560A1F62" w14:textId="77777777" w:rsidR="008D346D" w:rsidRPr="0029294C" w:rsidRDefault="008D346D" w:rsidP="00807FC1">
            <w:pPr>
              <w:spacing w:line="240" w:lineRule="auto"/>
              <w:jc w:val="left"/>
              <w:rPr>
                <w:rFonts w:hAnsi="宋体" w:cs="宋体"/>
                <w:kern w:val="0"/>
                <w:sz w:val="21"/>
                <w:szCs w:val="21"/>
              </w:rPr>
            </w:pPr>
          </w:p>
        </w:tc>
        <w:tc>
          <w:tcPr>
            <w:tcW w:w="774" w:type="pct"/>
            <w:vMerge/>
          </w:tcPr>
          <w:p w14:paraId="5D62D9DA" w14:textId="77777777" w:rsidR="008D346D" w:rsidRPr="0029294C" w:rsidRDefault="008D346D" w:rsidP="00807FC1">
            <w:pPr>
              <w:spacing w:line="240" w:lineRule="auto"/>
              <w:jc w:val="left"/>
              <w:rPr>
                <w:rFonts w:hAnsi="宋体" w:cs="宋体"/>
                <w:kern w:val="0"/>
                <w:sz w:val="21"/>
                <w:szCs w:val="21"/>
              </w:rPr>
            </w:pPr>
          </w:p>
        </w:tc>
        <w:tc>
          <w:tcPr>
            <w:tcW w:w="1141" w:type="pct"/>
          </w:tcPr>
          <w:p w14:paraId="344C6593"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F04_04_03/临时用电项目分析</w:t>
            </w:r>
          </w:p>
        </w:tc>
        <w:tc>
          <w:tcPr>
            <w:tcW w:w="928" w:type="pct"/>
          </w:tcPr>
          <w:p w14:paraId="71E18906" w14:textId="77777777" w:rsidR="008D346D" w:rsidRPr="0029294C" w:rsidRDefault="008D346D" w:rsidP="00807FC1">
            <w:pPr>
              <w:spacing w:line="240" w:lineRule="auto"/>
              <w:jc w:val="left"/>
              <w:rPr>
                <w:rFonts w:hAnsi="宋体" w:cs="宋体"/>
                <w:kern w:val="0"/>
                <w:sz w:val="21"/>
                <w:szCs w:val="21"/>
              </w:rPr>
            </w:pPr>
          </w:p>
        </w:tc>
        <w:tc>
          <w:tcPr>
            <w:tcW w:w="1587" w:type="pct"/>
            <w:vMerge/>
          </w:tcPr>
          <w:p w14:paraId="74529619" w14:textId="77777777" w:rsidR="008D346D" w:rsidRPr="0029294C" w:rsidRDefault="008D346D" w:rsidP="00807FC1">
            <w:pPr>
              <w:spacing w:line="240" w:lineRule="auto"/>
              <w:jc w:val="left"/>
              <w:rPr>
                <w:rFonts w:hAnsi="宋体" w:cs="宋体"/>
                <w:kern w:val="0"/>
                <w:sz w:val="21"/>
                <w:szCs w:val="21"/>
              </w:rPr>
            </w:pPr>
          </w:p>
        </w:tc>
      </w:tr>
      <w:tr w:rsidR="008D346D" w14:paraId="48B2A758" w14:textId="77777777" w:rsidTr="00807FC1">
        <w:tc>
          <w:tcPr>
            <w:tcW w:w="570" w:type="pct"/>
            <w:vMerge/>
          </w:tcPr>
          <w:p w14:paraId="2547DDD2" w14:textId="77777777" w:rsidR="008D346D" w:rsidRPr="0029294C" w:rsidRDefault="008D346D" w:rsidP="00807FC1">
            <w:pPr>
              <w:spacing w:line="240" w:lineRule="auto"/>
              <w:jc w:val="left"/>
              <w:rPr>
                <w:rFonts w:hAnsi="宋体" w:cs="宋体"/>
                <w:kern w:val="0"/>
                <w:sz w:val="21"/>
                <w:szCs w:val="21"/>
              </w:rPr>
            </w:pPr>
          </w:p>
        </w:tc>
        <w:tc>
          <w:tcPr>
            <w:tcW w:w="774" w:type="pct"/>
            <w:vMerge w:val="restart"/>
          </w:tcPr>
          <w:p w14:paraId="511574B0"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F04_05/居民用电分析</w:t>
            </w:r>
          </w:p>
        </w:tc>
        <w:tc>
          <w:tcPr>
            <w:tcW w:w="1141" w:type="pct"/>
          </w:tcPr>
          <w:p w14:paraId="3F2A7501"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F04_05_01/居民基本用电情况分析</w:t>
            </w:r>
          </w:p>
        </w:tc>
        <w:tc>
          <w:tcPr>
            <w:tcW w:w="928" w:type="pct"/>
          </w:tcPr>
          <w:p w14:paraId="5AD784DF" w14:textId="77777777" w:rsidR="008D346D" w:rsidRPr="0029294C" w:rsidRDefault="008D346D" w:rsidP="00807FC1">
            <w:pPr>
              <w:spacing w:line="240" w:lineRule="auto"/>
              <w:jc w:val="left"/>
              <w:rPr>
                <w:rFonts w:hAnsi="宋体" w:cs="宋体"/>
                <w:kern w:val="0"/>
                <w:sz w:val="21"/>
                <w:szCs w:val="21"/>
              </w:rPr>
            </w:pPr>
          </w:p>
        </w:tc>
        <w:tc>
          <w:tcPr>
            <w:tcW w:w="1587" w:type="pct"/>
            <w:vMerge w:val="restart"/>
          </w:tcPr>
          <w:p w14:paraId="1911533A"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BM04_05/居民用电分析</w:t>
            </w:r>
          </w:p>
        </w:tc>
      </w:tr>
      <w:tr w:rsidR="008D346D" w14:paraId="4572E239" w14:textId="77777777" w:rsidTr="00807FC1">
        <w:tc>
          <w:tcPr>
            <w:tcW w:w="570" w:type="pct"/>
            <w:vMerge/>
          </w:tcPr>
          <w:p w14:paraId="08CABB8E" w14:textId="77777777" w:rsidR="008D346D" w:rsidRPr="0029294C" w:rsidRDefault="008D346D" w:rsidP="00807FC1">
            <w:pPr>
              <w:spacing w:line="240" w:lineRule="auto"/>
              <w:jc w:val="left"/>
              <w:rPr>
                <w:rFonts w:hAnsi="宋体" w:cs="宋体"/>
                <w:kern w:val="0"/>
                <w:sz w:val="21"/>
                <w:szCs w:val="21"/>
              </w:rPr>
            </w:pPr>
          </w:p>
        </w:tc>
        <w:tc>
          <w:tcPr>
            <w:tcW w:w="774" w:type="pct"/>
            <w:vMerge/>
          </w:tcPr>
          <w:p w14:paraId="6489EF3B" w14:textId="77777777" w:rsidR="008D346D" w:rsidRPr="0029294C" w:rsidRDefault="008D346D" w:rsidP="00807FC1">
            <w:pPr>
              <w:spacing w:line="240" w:lineRule="auto"/>
              <w:jc w:val="left"/>
              <w:rPr>
                <w:rFonts w:hAnsi="宋体" w:cs="宋体"/>
                <w:kern w:val="0"/>
                <w:sz w:val="21"/>
                <w:szCs w:val="21"/>
              </w:rPr>
            </w:pPr>
          </w:p>
        </w:tc>
        <w:tc>
          <w:tcPr>
            <w:tcW w:w="1141" w:type="pct"/>
          </w:tcPr>
          <w:p w14:paraId="1AAB9090" w14:textId="77777777" w:rsidR="008D346D" w:rsidRPr="0029294C" w:rsidRDefault="008D346D" w:rsidP="00807FC1">
            <w:pPr>
              <w:spacing w:line="240" w:lineRule="auto"/>
              <w:jc w:val="left"/>
              <w:rPr>
                <w:rFonts w:hAnsi="宋体" w:cs="宋体"/>
                <w:kern w:val="0"/>
                <w:sz w:val="21"/>
                <w:szCs w:val="21"/>
              </w:rPr>
            </w:pPr>
            <w:r w:rsidRPr="0029294C">
              <w:rPr>
                <w:rFonts w:hAnsi="宋体" w:cs="宋体" w:hint="eastAsia"/>
                <w:kern w:val="0"/>
                <w:sz w:val="21"/>
                <w:szCs w:val="21"/>
              </w:rPr>
              <w:t>F04_05_02/“零”用电居民占比分析</w:t>
            </w:r>
          </w:p>
        </w:tc>
        <w:tc>
          <w:tcPr>
            <w:tcW w:w="928" w:type="pct"/>
          </w:tcPr>
          <w:p w14:paraId="42D5ADE4" w14:textId="77777777" w:rsidR="008D346D" w:rsidRPr="0029294C" w:rsidRDefault="008D346D" w:rsidP="00807FC1">
            <w:pPr>
              <w:spacing w:line="240" w:lineRule="auto"/>
              <w:jc w:val="left"/>
              <w:rPr>
                <w:rFonts w:hAnsi="宋体" w:cs="宋体"/>
                <w:kern w:val="0"/>
                <w:sz w:val="21"/>
                <w:szCs w:val="21"/>
              </w:rPr>
            </w:pPr>
          </w:p>
        </w:tc>
        <w:tc>
          <w:tcPr>
            <w:tcW w:w="1587" w:type="pct"/>
            <w:vMerge/>
          </w:tcPr>
          <w:p w14:paraId="1A7CEBE8" w14:textId="77777777" w:rsidR="008D346D" w:rsidRPr="0029294C" w:rsidRDefault="008D346D" w:rsidP="00807FC1">
            <w:pPr>
              <w:spacing w:line="240" w:lineRule="auto"/>
              <w:jc w:val="left"/>
              <w:rPr>
                <w:rFonts w:hAnsi="宋体" w:cs="宋体"/>
                <w:kern w:val="0"/>
                <w:sz w:val="21"/>
                <w:szCs w:val="21"/>
              </w:rPr>
            </w:pPr>
          </w:p>
        </w:tc>
      </w:tr>
      <w:tr w:rsidR="008D346D" w14:paraId="7CB878D2" w14:textId="77777777" w:rsidTr="00807FC1">
        <w:tc>
          <w:tcPr>
            <w:tcW w:w="570" w:type="pct"/>
            <w:vMerge w:val="restart"/>
          </w:tcPr>
          <w:p w14:paraId="635D6E5C"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F05/用户电能服务</w:t>
            </w:r>
          </w:p>
        </w:tc>
        <w:tc>
          <w:tcPr>
            <w:tcW w:w="774" w:type="pct"/>
            <w:vMerge w:val="restart"/>
          </w:tcPr>
          <w:p w14:paraId="125FAE78"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F05_01/用能在线监测</w:t>
            </w:r>
          </w:p>
        </w:tc>
        <w:tc>
          <w:tcPr>
            <w:tcW w:w="1141" w:type="pct"/>
          </w:tcPr>
          <w:p w14:paraId="7BB4EC69"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F05_01_01/企业用能情况总览</w:t>
            </w:r>
          </w:p>
        </w:tc>
        <w:tc>
          <w:tcPr>
            <w:tcW w:w="928" w:type="pct"/>
          </w:tcPr>
          <w:p w14:paraId="66DE6889" w14:textId="77777777" w:rsidR="008D346D" w:rsidRPr="0023277B" w:rsidRDefault="008D346D" w:rsidP="00807FC1">
            <w:pPr>
              <w:spacing w:line="240" w:lineRule="auto"/>
              <w:jc w:val="left"/>
              <w:rPr>
                <w:rFonts w:hAnsi="宋体" w:cs="宋体"/>
                <w:kern w:val="0"/>
                <w:sz w:val="21"/>
                <w:szCs w:val="21"/>
              </w:rPr>
            </w:pPr>
          </w:p>
        </w:tc>
        <w:tc>
          <w:tcPr>
            <w:tcW w:w="1587" w:type="pct"/>
          </w:tcPr>
          <w:p w14:paraId="7D5D3B4A"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BM05_01_01/企业用能情况总览</w:t>
            </w:r>
          </w:p>
        </w:tc>
      </w:tr>
      <w:tr w:rsidR="008D346D" w14:paraId="764C823C" w14:textId="77777777" w:rsidTr="00807FC1">
        <w:tc>
          <w:tcPr>
            <w:tcW w:w="570" w:type="pct"/>
            <w:vMerge/>
          </w:tcPr>
          <w:p w14:paraId="4C0002B4" w14:textId="77777777" w:rsidR="008D346D" w:rsidRPr="0023277B" w:rsidRDefault="008D346D" w:rsidP="00807FC1">
            <w:pPr>
              <w:spacing w:line="240" w:lineRule="auto"/>
              <w:jc w:val="left"/>
              <w:rPr>
                <w:rFonts w:hAnsi="宋体" w:cs="宋体"/>
                <w:sz w:val="21"/>
                <w:szCs w:val="21"/>
              </w:rPr>
            </w:pPr>
          </w:p>
        </w:tc>
        <w:tc>
          <w:tcPr>
            <w:tcW w:w="774" w:type="pct"/>
            <w:vMerge/>
          </w:tcPr>
          <w:p w14:paraId="37749B51" w14:textId="77777777" w:rsidR="008D346D" w:rsidRPr="0023277B" w:rsidRDefault="008D346D" w:rsidP="00807FC1">
            <w:pPr>
              <w:spacing w:line="240" w:lineRule="auto"/>
              <w:jc w:val="left"/>
              <w:rPr>
                <w:rFonts w:hAnsi="宋体" w:cs="宋体"/>
                <w:sz w:val="21"/>
                <w:szCs w:val="21"/>
              </w:rPr>
            </w:pPr>
          </w:p>
        </w:tc>
        <w:tc>
          <w:tcPr>
            <w:tcW w:w="1141" w:type="pct"/>
          </w:tcPr>
          <w:p w14:paraId="0F7749CC"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F05_01_02/企业用能监测</w:t>
            </w:r>
          </w:p>
        </w:tc>
        <w:tc>
          <w:tcPr>
            <w:tcW w:w="928" w:type="pct"/>
          </w:tcPr>
          <w:p w14:paraId="6E56C2A4" w14:textId="77777777" w:rsidR="008D346D" w:rsidRPr="0023277B" w:rsidRDefault="008D346D" w:rsidP="00807FC1">
            <w:pPr>
              <w:spacing w:line="240" w:lineRule="auto"/>
              <w:jc w:val="left"/>
              <w:rPr>
                <w:rFonts w:hAnsi="宋体" w:cs="宋体"/>
                <w:sz w:val="21"/>
                <w:szCs w:val="21"/>
              </w:rPr>
            </w:pPr>
          </w:p>
        </w:tc>
        <w:tc>
          <w:tcPr>
            <w:tcW w:w="1587" w:type="pct"/>
          </w:tcPr>
          <w:p w14:paraId="1175FBE0" w14:textId="77777777" w:rsidR="008D346D" w:rsidRPr="0023277B" w:rsidRDefault="008D346D" w:rsidP="00807FC1">
            <w:pPr>
              <w:spacing w:line="240" w:lineRule="auto"/>
              <w:jc w:val="left"/>
              <w:rPr>
                <w:rFonts w:hAnsi="宋体" w:cs="宋体"/>
                <w:kern w:val="0"/>
                <w:sz w:val="21"/>
                <w:szCs w:val="21"/>
              </w:rPr>
            </w:pPr>
            <w:r w:rsidRPr="0023277B">
              <w:rPr>
                <w:rFonts w:hAnsi="宋体" w:cs="Times New Roman"/>
                <w:sz w:val="21"/>
                <w:szCs w:val="21"/>
              </w:rPr>
              <w:t>BM0</w:t>
            </w:r>
            <w:r w:rsidRPr="0023277B">
              <w:rPr>
                <w:rFonts w:hAnsi="宋体" w:cs="Times New Roman" w:hint="eastAsia"/>
                <w:sz w:val="21"/>
                <w:szCs w:val="21"/>
              </w:rPr>
              <w:t>5</w:t>
            </w:r>
            <w:r w:rsidRPr="0023277B">
              <w:rPr>
                <w:rFonts w:hAnsi="宋体" w:cs="Times New Roman"/>
                <w:sz w:val="21"/>
                <w:szCs w:val="21"/>
              </w:rPr>
              <w:t>_01_0</w:t>
            </w:r>
            <w:r w:rsidRPr="0023277B">
              <w:rPr>
                <w:rFonts w:hAnsi="宋体" w:cs="Times New Roman" w:hint="eastAsia"/>
                <w:sz w:val="21"/>
                <w:szCs w:val="21"/>
              </w:rPr>
              <w:t>2</w:t>
            </w:r>
            <w:r w:rsidRPr="0023277B">
              <w:rPr>
                <w:rFonts w:hAnsi="宋体" w:cs="Times New Roman"/>
                <w:sz w:val="21"/>
                <w:szCs w:val="21"/>
              </w:rPr>
              <w:t>/</w:t>
            </w:r>
            <w:r w:rsidRPr="0023277B">
              <w:rPr>
                <w:rFonts w:hAnsi="宋体" w:cs="宋体" w:hint="eastAsia"/>
                <w:kern w:val="0"/>
                <w:sz w:val="21"/>
                <w:szCs w:val="21"/>
              </w:rPr>
              <w:t>企业用能监测</w:t>
            </w:r>
          </w:p>
        </w:tc>
      </w:tr>
      <w:tr w:rsidR="008D346D" w14:paraId="1FCB9522" w14:textId="77777777" w:rsidTr="00807FC1">
        <w:tc>
          <w:tcPr>
            <w:tcW w:w="570" w:type="pct"/>
            <w:vMerge/>
          </w:tcPr>
          <w:p w14:paraId="702D2B09"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0FD8E03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kern w:val="0"/>
                <w:sz w:val="21"/>
                <w:szCs w:val="21"/>
              </w:rPr>
              <w:t>F05_02/能耗分析</w:t>
            </w:r>
          </w:p>
        </w:tc>
        <w:tc>
          <w:tcPr>
            <w:tcW w:w="1141" w:type="pct"/>
          </w:tcPr>
          <w:p w14:paraId="0E1DB59C"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F05_02_01/用户总体用能分析</w:t>
            </w:r>
          </w:p>
        </w:tc>
        <w:tc>
          <w:tcPr>
            <w:tcW w:w="928" w:type="pct"/>
          </w:tcPr>
          <w:p w14:paraId="24CCD42D" w14:textId="77777777" w:rsidR="008D346D" w:rsidRPr="0023277B" w:rsidRDefault="008D346D" w:rsidP="00807FC1">
            <w:pPr>
              <w:spacing w:line="240" w:lineRule="auto"/>
              <w:jc w:val="left"/>
              <w:rPr>
                <w:rFonts w:hAnsi="宋体" w:cs="宋体"/>
                <w:sz w:val="21"/>
                <w:szCs w:val="21"/>
              </w:rPr>
            </w:pPr>
          </w:p>
        </w:tc>
        <w:tc>
          <w:tcPr>
            <w:tcW w:w="1587" w:type="pct"/>
          </w:tcPr>
          <w:p w14:paraId="60F48628"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BM05_02_01/用户总体用能分析</w:t>
            </w:r>
          </w:p>
        </w:tc>
      </w:tr>
      <w:tr w:rsidR="008D346D" w14:paraId="5E333606" w14:textId="77777777" w:rsidTr="00807FC1">
        <w:tc>
          <w:tcPr>
            <w:tcW w:w="570" w:type="pct"/>
            <w:vMerge/>
          </w:tcPr>
          <w:p w14:paraId="602502B4" w14:textId="77777777" w:rsidR="008D346D" w:rsidRPr="0023277B" w:rsidRDefault="008D346D" w:rsidP="00807FC1">
            <w:pPr>
              <w:spacing w:line="240" w:lineRule="auto"/>
              <w:jc w:val="left"/>
              <w:rPr>
                <w:rFonts w:hAnsi="宋体" w:cs="宋体"/>
                <w:sz w:val="21"/>
                <w:szCs w:val="21"/>
              </w:rPr>
            </w:pPr>
          </w:p>
        </w:tc>
        <w:tc>
          <w:tcPr>
            <w:tcW w:w="774" w:type="pct"/>
            <w:vMerge/>
          </w:tcPr>
          <w:p w14:paraId="06E5ACEE" w14:textId="77777777" w:rsidR="008D346D" w:rsidRPr="0023277B" w:rsidRDefault="008D346D" w:rsidP="00807FC1">
            <w:pPr>
              <w:spacing w:line="240" w:lineRule="auto"/>
              <w:jc w:val="left"/>
              <w:rPr>
                <w:rFonts w:hAnsi="宋体" w:cs="宋体"/>
                <w:sz w:val="21"/>
                <w:szCs w:val="21"/>
              </w:rPr>
            </w:pPr>
          </w:p>
        </w:tc>
        <w:tc>
          <w:tcPr>
            <w:tcW w:w="1141" w:type="pct"/>
          </w:tcPr>
          <w:p w14:paraId="3427CB67"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F05_02_02/用电指标综合分析</w:t>
            </w:r>
          </w:p>
        </w:tc>
        <w:tc>
          <w:tcPr>
            <w:tcW w:w="928" w:type="pct"/>
          </w:tcPr>
          <w:p w14:paraId="75B2F6F2" w14:textId="77777777" w:rsidR="008D346D" w:rsidRPr="0023277B" w:rsidRDefault="008D346D" w:rsidP="00807FC1">
            <w:pPr>
              <w:spacing w:line="240" w:lineRule="auto"/>
              <w:jc w:val="left"/>
              <w:rPr>
                <w:rFonts w:hAnsi="宋体" w:cs="宋体"/>
                <w:sz w:val="21"/>
                <w:szCs w:val="21"/>
              </w:rPr>
            </w:pPr>
          </w:p>
        </w:tc>
        <w:tc>
          <w:tcPr>
            <w:tcW w:w="1587" w:type="pct"/>
          </w:tcPr>
          <w:p w14:paraId="6DB89B85"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BM05_02_02/用电指标综合分析</w:t>
            </w:r>
          </w:p>
        </w:tc>
      </w:tr>
      <w:tr w:rsidR="008D346D" w14:paraId="2DCCEE2D" w14:textId="77777777" w:rsidTr="00807FC1">
        <w:tc>
          <w:tcPr>
            <w:tcW w:w="570" w:type="pct"/>
            <w:vMerge/>
          </w:tcPr>
          <w:p w14:paraId="6DAC75FE" w14:textId="77777777" w:rsidR="008D346D" w:rsidRPr="0023277B" w:rsidRDefault="008D346D" w:rsidP="00807FC1">
            <w:pPr>
              <w:spacing w:line="240" w:lineRule="auto"/>
              <w:jc w:val="left"/>
              <w:rPr>
                <w:rFonts w:hAnsi="宋体" w:cs="宋体"/>
                <w:sz w:val="21"/>
                <w:szCs w:val="21"/>
              </w:rPr>
            </w:pPr>
          </w:p>
        </w:tc>
        <w:tc>
          <w:tcPr>
            <w:tcW w:w="774" w:type="pct"/>
            <w:vMerge/>
          </w:tcPr>
          <w:p w14:paraId="0C378E1C" w14:textId="77777777" w:rsidR="008D346D" w:rsidRPr="0023277B" w:rsidRDefault="008D346D" w:rsidP="00807FC1">
            <w:pPr>
              <w:spacing w:line="240" w:lineRule="auto"/>
              <w:jc w:val="left"/>
              <w:rPr>
                <w:rFonts w:hAnsi="宋体" w:cs="宋体"/>
                <w:sz w:val="21"/>
                <w:szCs w:val="21"/>
              </w:rPr>
            </w:pPr>
          </w:p>
        </w:tc>
        <w:tc>
          <w:tcPr>
            <w:tcW w:w="1141" w:type="pct"/>
          </w:tcPr>
          <w:p w14:paraId="4A536CF6"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F05_02_03/企业用工时段建议</w:t>
            </w:r>
          </w:p>
        </w:tc>
        <w:tc>
          <w:tcPr>
            <w:tcW w:w="928" w:type="pct"/>
          </w:tcPr>
          <w:p w14:paraId="7D87FA52" w14:textId="77777777" w:rsidR="008D346D" w:rsidRPr="0023277B" w:rsidRDefault="008D346D" w:rsidP="00807FC1">
            <w:pPr>
              <w:spacing w:line="240" w:lineRule="auto"/>
              <w:jc w:val="left"/>
              <w:rPr>
                <w:rFonts w:hAnsi="宋体" w:cs="宋体"/>
                <w:sz w:val="21"/>
                <w:szCs w:val="21"/>
              </w:rPr>
            </w:pPr>
          </w:p>
        </w:tc>
        <w:tc>
          <w:tcPr>
            <w:tcW w:w="1587" w:type="pct"/>
          </w:tcPr>
          <w:p w14:paraId="649B1DA3"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BM05_02_03/企业用工时段建议</w:t>
            </w:r>
          </w:p>
        </w:tc>
      </w:tr>
      <w:tr w:rsidR="008D346D" w14:paraId="13BA77B5" w14:textId="77777777" w:rsidTr="00807FC1">
        <w:tc>
          <w:tcPr>
            <w:tcW w:w="570" w:type="pct"/>
            <w:vMerge/>
          </w:tcPr>
          <w:p w14:paraId="29DA06C5" w14:textId="77777777" w:rsidR="008D346D" w:rsidRPr="0023277B" w:rsidRDefault="008D346D" w:rsidP="00807FC1">
            <w:pPr>
              <w:spacing w:line="240" w:lineRule="auto"/>
              <w:jc w:val="left"/>
              <w:rPr>
                <w:rFonts w:hAnsi="宋体" w:cs="宋体"/>
                <w:sz w:val="21"/>
                <w:szCs w:val="21"/>
              </w:rPr>
            </w:pPr>
          </w:p>
        </w:tc>
        <w:tc>
          <w:tcPr>
            <w:tcW w:w="774" w:type="pct"/>
            <w:vMerge/>
          </w:tcPr>
          <w:p w14:paraId="2C4285EA" w14:textId="77777777" w:rsidR="008D346D" w:rsidRPr="0023277B" w:rsidRDefault="008D346D" w:rsidP="00807FC1">
            <w:pPr>
              <w:spacing w:line="240" w:lineRule="auto"/>
              <w:jc w:val="left"/>
              <w:rPr>
                <w:rFonts w:hAnsi="宋体" w:cs="宋体"/>
                <w:sz w:val="21"/>
                <w:szCs w:val="21"/>
              </w:rPr>
            </w:pPr>
          </w:p>
        </w:tc>
        <w:tc>
          <w:tcPr>
            <w:tcW w:w="1141" w:type="pct"/>
          </w:tcPr>
          <w:p w14:paraId="0F182D64"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F05_02_04/用能单元能耗分析</w:t>
            </w:r>
          </w:p>
        </w:tc>
        <w:tc>
          <w:tcPr>
            <w:tcW w:w="928" w:type="pct"/>
          </w:tcPr>
          <w:p w14:paraId="2D91FE77" w14:textId="77777777" w:rsidR="008D346D" w:rsidRPr="0023277B" w:rsidRDefault="008D346D" w:rsidP="00807FC1">
            <w:pPr>
              <w:spacing w:line="240" w:lineRule="auto"/>
              <w:jc w:val="left"/>
              <w:rPr>
                <w:rFonts w:hAnsi="宋体" w:cs="宋体"/>
                <w:kern w:val="0"/>
                <w:sz w:val="21"/>
                <w:szCs w:val="21"/>
              </w:rPr>
            </w:pPr>
          </w:p>
        </w:tc>
        <w:tc>
          <w:tcPr>
            <w:tcW w:w="1587" w:type="pct"/>
          </w:tcPr>
          <w:p w14:paraId="54DBEA5B"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BM05_02_04/用能单元能耗分析</w:t>
            </w:r>
          </w:p>
        </w:tc>
      </w:tr>
      <w:tr w:rsidR="008D346D" w14:paraId="31268E15" w14:textId="77777777" w:rsidTr="00807FC1">
        <w:tc>
          <w:tcPr>
            <w:tcW w:w="570" w:type="pct"/>
            <w:vMerge/>
          </w:tcPr>
          <w:p w14:paraId="738F1BA4" w14:textId="77777777" w:rsidR="008D346D" w:rsidRPr="0023277B" w:rsidRDefault="008D346D" w:rsidP="00807FC1">
            <w:pPr>
              <w:spacing w:line="240" w:lineRule="auto"/>
              <w:jc w:val="left"/>
              <w:rPr>
                <w:rFonts w:hAnsi="宋体" w:cs="宋体"/>
                <w:sz w:val="21"/>
                <w:szCs w:val="21"/>
              </w:rPr>
            </w:pPr>
          </w:p>
        </w:tc>
        <w:tc>
          <w:tcPr>
            <w:tcW w:w="774" w:type="pct"/>
            <w:vMerge/>
          </w:tcPr>
          <w:p w14:paraId="542447F5" w14:textId="77777777" w:rsidR="008D346D" w:rsidRPr="0023277B" w:rsidRDefault="008D346D" w:rsidP="00807FC1">
            <w:pPr>
              <w:spacing w:line="240" w:lineRule="auto"/>
              <w:jc w:val="left"/>
              <w:rPr>
                <w:rFonts w:hAnsi="宋体" w:cs="宋体"/>
                <w:sz w:val="21"/>
                <w:szCs w:val="21"/>
              </w:rPr>
            </w:pPr>
          </w:p>
        </w:tc>
        <w:tc>
          <w:tcPr>
            <w:tcW w:w="1141" w:type="pct"/>
          </w:tcPr>
          <w:p w14:paraId="0EE952B4"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F05_02_05/节能项目能耗分析</w:t>
            </w:r>
          </w:p>
        </w:tc>
        <w:tc>
          <w:tcPr>
            <w:tcW w:w="928" w:type="pct"/>
          </w:tcPr>
          <w:p w14:paraId="28168EEC" w14:textId="77777777" w:rsidR="008D346D" w:rsidRPr="0023277B" w:rsidRDefault="008D346D" w:rsidP="00807FC1">
            <w:pPr>
              <w:spacing w:line="240" w:lineRule="auto"/>
              <w:jc w:val="left"/>
              <w:rPr>
                <w:rFonts w:hAnsi="宋体" w:cs="宋体"/>
                <w:kern w:val="0"/>
                <w:sz w:val="21"/>
                <w:szCs w:val="21"/>
              </w:rPr>
            </w:pPr>
          </w:p>
        </w:tc>
        <w:tc>
          <w:tcPr>
            <w:tcW w:w="1587" w:type="pct"/>
          </w:tcPr>
          <w:p w14:paraId="0475AAD0"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BM05_02_05/节能项目能耗分析</w:t>
            </w:r>
          </w:p>
        </w:tc>
      </w:tr>
      <w:tr w:rsidR="008D346D" w14:paraId="5A20FB25" w14:textId="77777777" w:rsidTr="00807FC1">
        <w:tc>
          <w:tcPr>
            <w:tcW w:w="570" w:type="pct"/>
            <w:vMerge/>
          </w:tcPr>
          <w:p w14:paraId="2F258F07"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4EECB96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kern w:val="0"/>
                <w:sz w:val="21"/>
                <w:szCs w:val="21"/>
              </w:rPr>
              <w:t>F05_03/能效对标与评估分析</w:t>
            </w:r>
          </w:p>
        </w:tc>
        <w:tc>
          <w:tcPr>
            <w:tcW w:w="1141" w:type="pct"/>
          </w:tcPr>
          <w:p w14:paraId="6A90ED7E"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F05_03_01/用户标杆库管理</w:t>
            </w:r>
          </w:p>
        </w:tc>
        <w:tc>
          <w:tcPr>
            <w:tcW w:w="928" w:type="pct"/>
          </w:tcPr>
          <w:p w14:paraId="54F3F581" w14:textId="77777777" w:rsidR="008D346D" w:rsidRPr="0023277B" w:rsidRDefault="008D346D" w:rsidP="00807FC1">
            <w:pPr>
              <w:spacing w:line="240" w:lineRule="auto"/>
              <w:jc w:val="left"/>
              <w:rPr>
                <w:rFonts w:hAnsi="宋体" w:cs="宋体"/>
                <w:kern w:val="0"/>
                <w:sz w:val="21"/>
                <w:szCs w:val="21"/>
              </w:rPr>
            </w:pPr>
          </w:p>
        </w:tc>
        <w:tc>
          <w:tcPr>
            <w:tcW w:w="1587" w:type="pct"/>
          </w:tcPr>
          <w:p w14:paraId="2E1E43EF"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BM05_03_01/用户标杆库管理</w:t>
            </w:r>
          </w:p>
        </w:tc>
      </w:tr>
      <w:tr w:rsidR="008D346D" w14:paraId="4BAB0469" w14:textId="77777777" w:rsidTr="00807FC1">
        <w:tc>
          <w:tcPr>
            <w:tcW w:w="570" w:type="pct"/>
            <w:vMerge/>
          </w:tcPr>
          <w:p w14:paraId="3E4F93AE" w14:textId="77777777" w:rsidR="008D346D" w:rsidRPr="0023277B" w:rsidRDefault="008D346D" w:rsidP="00807FC1">
            <w:pPr>
              <w:spacing w:line="240" w:lineRule="auto"/>
              <w:jc w:val="left"/>
              <w:rPr>
                <w:rFonts w:hAnsi="宋体" w:cs="宋体"/>
                <w:sz w:val="21"/>
                <w:szCs w:val="21"/>
              </w:rPr>
            </w:pPr>
          </w:p>
        </w:tc>
        <w:tc>
          <w:tcPr>
            <w:tcW w:w="774" w:type="pct"/>
            <w:vMerge/>
          </w:tcPr>
          <w:p w14:paraId="0DE160DE" w14:textId="77777777" w:rsidR="008D346D" w:rsidRPr="0023277B" w:rsidRDefault="008D346D" w:rsidP="00807FC1">
            <w:pPr>
              <w:spacing w:line="240" w:lineRule="auto"/>
              <w:jc w:val="left"/>
              <w:rPr>
                <w:rFonts w:hAnsi="宋体" w:cs="宋体"/>
                <w:sz w:val="21"/>
                <w:szCs w:val="21"/>
              </w:rPr>
            </w:pPr>
          </w:p>
        </w:tc>
        <w:tc>
          <w:tcPr>
            <w:tcW w:w="1141" w:type="pct"/>
          </w:tcPr>
          <w:p w14:paraId="1A4DD248"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F05_03_02/对标结果分析</w:t>
            </w:r>
          </w:p>
        </w:tc>
        <w:tc>
          <w:tcPr>
            <w:tcW w:w="928" w:type="pct"/>
          </w:tcPr>
          <w:p w14:paraId="3688DF63" w14:textId="77777777" w:rsidR="008D346D" w:rsidRPr="0023277B" w:rsidRDefault="008D346D" w:rsidP="00807FC1">
            <w:pPr>
              <w:spacing w:line="240" w:lineRule="auto"/>
              <w:jc w:val="left"/>
              <w:rPr>
                <w:rFonts w:hAnsi="宋体" w:cs="宋体"/>
                <w:kern w:val="0"/>
                <w:sz w:val="21"/>
                <w:szCs w:val="21"/>
              </w:rPr>
            </w:pPr>
          </w:p>
        </w:tc>
        <w:tc>
          <w:tcPr>
            <w:tcW w:w="1587" w:type="pct"/>
          </w:tcPr>
          <w:p w14:paraId="3BEE9A87"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BM05_03_02/对标结果分析</w:t>
            </w:r>
          </w:p>
        </w:tc>
      </w:tr>
      <w:tr w:rsidR="008D346D" w14:paraId="52DB8F38" w14:textId="77777777" w:rsidTr="00807FC1">
        <w:tc>
          <w:tcPr>
            <w:tcW w:w="570" w:type="pct"/>
            <w:vMerge/>
          </w:tcPr>
          <w:p w14:paraId="7AD5020A" w14:textId="77777777" w:rsidR="008D346D" w:rsidRPr="0023277B" w:rsidRDefault="008D346D" w:rsidP="00807FC1">
            <w:pPr>
              <w:spacing w:line="240" w:lineRule="auto"/>
              <w:jc w:val="left"/>
              <w:rPr>
                <w:rFonts w:hAnsi="宋体" w:cs="宋体"/>
                <w:sz w:val="21"/>
                <w:szCs w:val="21"/>
              </w:rPr>
            </w:pPr>
          </w:p>
        </w:tc>
        <w:tc>
          <w:tcPr>
            <w:tcW w:w="774" w:type="pct"/>
            <w:vMerge/>
          </w:tcPr>
          <w:p w14:paraId="58BC27ED" w14:textId="77777777" w:rsidR="008D346D" w:rsidRPr="0023277B" w:rsidRDefault="008D346D" w:rsidP="00807FC1">
            <w:pPr>
              <w:spacing w:line="240" w:lineRule="auto"/>
              <w:jc w:val="left"/>
              <w:rPr>
                <w:rFonts w:hAnsi="宋体" w:cs="宋体"/>
                <w:sz w:val="21"/>
                <w:szCs w:val="21"/>
              </w:rPr>
            </w:pPr>
          </w:p>
        </w:tc>
        <w:tc>
          <w:tcPr>
            <w:tcW w:w="1141" w:type="pct"/>
          </w:tcPr>
          <w:p w14:paraId="45549753"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F05_04_03/节能潜力与经济分析</w:t>
            </w:r>
          </w:p>
        </w:tc>
        <w:tc>
          <w:tcPr>
            <w:tcW w:w="928" w:type="pct"/>
          </w:tcPr>
          <w:p w14:paraId="593E1807" w14:textId="77777777" w:rsidR="008D346D" w:rsidRPr="0023277B" w:rsidRDefault="008D346D" w:rsidP="00807FC1">
            <w:pPr>
              <w:spacing w:line="240" w:lineRule="auto"/>
              <w:jc w:val="left"/>
              <w:rPr>
                <w:rFonts w:hAnsi="宋体" w:cs="宋体"/>
                <w:kern w:val="0"/>
                <w:sz w:val="21"/>
                <w:szCs w:val="21"/>
              </w:rPr>
            </w:pPr>
          </w:p>
        </w:tc>
        <w:tc>
          <w:tcPr>
            <w:tcW w:w="1587" w:type="pct"/>
          </w:tcPr>
          <w:p w14:paraId="3E2CAC52"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BM05_04_03/节能潜力与经济分析</w:t>
            </w:r>
          </w:p>
        </w:tc>
      </w:tr>
      <w:tr w:rsidR="008D346D" w14:paraId="13237709" w14:textId="77777777" w:rsidTr="00807FC1">
        <w:tc>
          <w:tcPr>
            <w:tcW w:w="570" w:type="pct"/>
            <w:vMerge/>
          </w:tcPr>
          <w:p w14:paraId="4C12317B"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7101293A" w14:textId="77777777" w:rsidR="008D346D" w:rsidRPr="0023277B" w:rsidRDefault="008D346D" w:rsidP="00807FC1">
            <w:pPr>
              <w:spacing w:line="240" w:lineRule="auto"/>
              <w:jc w:val="left"/>
              <w:rPr>
                <w:rFonts w:hAnsi="宋体" w:cs="宋体"/>
                <w:sz w:val="21"/>
                <w:szCs w:val="21"/>
              </w:rPr>
            </w:pPr>
            <w:r w:rsidRPr="0023277B">
              <w:rPr>
                <w:rFonts w:hAnsi="宋体" w:cs="宋体" w:hint="eastAsia"/>
                <w:kern w:val="0"/>
                <w:sz w:val="21"/>
                <w:szCs w:val="21"/>
              </w:rPr>
              <w:t>F05_04/节能业务咨询</w:t>
            </w:r>
          </w:p>
        </w:tc>
        <w:tc>
          <w:tcPr>
            <w:tcW w:w="1141" w:type="pct"/>
          </w:tcPr>
          <w:p w14:paraId="54978557"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F05_04_01/网上节能咨询</w:t>
            </w:r>
          </w:p>
        </w:tc>
        <w:tc>
          <w:tcPr>
            <w:tcW w:w="928" w:type="pct"/>
          </w:tcPr>
          <w:p w14:paraId="53E32A67" w14:textId="77777777" w:rsidR="008D346D" w:rsidRPr="0023277B" w:rsidRDefault="008D346D" w:rsidP="00807FC1">
            <w:pPr>
              <w:spacing w:line="240" w:lineRule="auto"/>
              <w:jc w:val="left"/>
              <w:rPr>
                <w:rFonts w:hAnsi="宋体" w:cs="宋体"/>
                <w:kern w:val="0"/>
                <w:sz w:val="21"/>
                <w:szCs w:val="21"/>
              </w:rPr>
            </w:pPr>
          </w:p>
        </w:tc>
        <w:tc>
          <w:tcPr>
            <w:tcW w:w="1587" w:type="pct"/>
          </w:tcPr>
          <w:p w14:paraId="4CDE9C6A"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BM05_04_01/网上节能咨询</w:t>
            </w:r>
          </w:p>
        </w:tc>
      </w:tr>
      <w:tr w:rsidR="008D346D" w14:paraId="2D30A736" w14:textId="77777777" w:rsidTr="00807FC1">
        <w:tc>
          <w:tcPr>
            <w:tcW w:w="570" w:type="pct"/>
            <w:vMerge/>
          </w:tcPr>
          <w:p w14:paraId="529A56A8" w14:textId="77777777" w:rsidR="008D346D" w:rsidRPr="0023277B" w:rsidRDefault="008D346D" w:rsidP="00807FC1">
            <w:pPr>
              <w:spacing w:line="240" w:lineRule="auto"/>
              <w:jc w:val="left"/>
              <w:rPr>
                <w:rFonts w:hAnsi="宋体" w:cs="宋体"/>
                <w:sz w:val="21"/>
                <w:szCs w:val="21"/>
              </w:rPr>
            </w:pPr>
          </w:p>
        </w:tc>
        <w:tc>
          <w:tcPr>
            <w:tcW w:w="774" w:type="pct"/>
            <w:vMerge/>
          </w:tcPr>
          <w:p w14:paraId="05FB4254" w14:textId="77777777" w:rsidR="008D346D" w:rsidRPr="0023277B" w:rsidRDefault="008D346D" w:rsidP="00807FC1">
            <w:pPr>
              <w:spacing w:line="240" w:lineRule="auto"/>
              <w:jc w:val="left"/>
              <w:rPr>
                <w:rFonts w:hAnsi="宋体" w:cs="宋体"/>
                <w:sz w:val="21"/>
                <w:szCs w:val="21"/>
              </w:rPr>
            </w:pPr>
          </w:p>
        </w:tc>
        <w:tc>
          <w:tcPr>
            <w:tcW w:w="1141" w:type="pct"/>
          </w:tcPr>
          <w:p w14:paraId="132C3515"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F05_04_02/节能咨询回复</w:t>
            </w:r>
          </w:p>
        </w:tc>
        <w:tc>
          <w:tcPr>
            <w:tcW w:w="928" w:type="pct"/>
          </w:tcPr>
          <w:p w14:paraId="21FD32AF" w14:textId="77777777" w:rsidR="008D346D" w:rsidRPr="0023277B" w:rsidRDefault="008D346D" w:rsidP="00807FC1">
            <w:pPr>
              <w:spacing w:line="240" w:lineRule="auto"/>
              <w:jc w:val="left"/>
              <w:rPr>
                <w:rFonts w:hAnsi="宋体" w:cs="宋体"/>
                <w:kern w:val="0"/>
                <w:sz w:val="21"/>
                <w:szCs w:val="21"/>
              </w:rPr>
            </w:pPr>
          </w:p>
        </w:tc>
        <w:tc>
          <w:tcPr>
            <w:tcW w:w="1587" w:type="pct"/>
          </w:tcPr>
          <w:p w14:paraId="098E2511" w14:textId="77777777" w:rsidR="008D346D" w:rsidRPr="0023277B" w:rsidRDefault="008D346D" w:rsidP="00807FC1">
            <w:pPr>
              <w:spacing w:line="240" w:lineRule="auto"/>
              <w:jc w:val="left"/>
              <w:rPr>
                <w:rFonts w:hAnsi="宋体" w:cs="宋体"/>
                <w:kern w:val="0"/>
                <w:sz w:val="21"/>
                <w:szCs w:val="21"/>
              </w:rPr>
            </w:pPr>
            <w:r w:rsidRPr="0023277B">
              <w:rPr>
                <w:rFonts w:hAnsi="宋体" w:cs="宋体" w:hint="eastAsia"/>
                <w:kern w:val="0"/>
                <w:sz w:val="21"/>
                <w:szCs w:val="21"/>
              </w:rPr>
              <w:t>BM05_04_02/节能咨询回复</w:t>
            </w:r>
          </w:p>
        </w:tc>
      </w:tr>
      <w:tr w:rsidR="008D346D" w14:paraId="6BA86517" w14:textId="77777777" w:rsidTr="00807FC1">
        <w:tc>
          <w:tcPr>
            <w:tcW w:w="570" w:type="pct"/>
            <w:vMerge/>
          </w:tcPr>
          <w:p w14:paraId="3E8B98A3"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0C6B6CC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F05_05/能效模型管理</w:t>
            </w:r>
          </w:p>
        </w:tc>
        <w:tc>
          <w:tcPr>
            <w:tcW w:w="1141" w:type="pct"/>
            <w:vMerge w:val="restart"/>
          </w:tcPr>
          <w:p w14:paraId="1038AD51"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F05_05_01/能效模型维护</w:t>
            </w:r>
          </w:p>
        </w:tc>
        <w:tc>
          <w:tcPr>
            <w:tcW w:w="928" w:type="pct"/>
          </w:tcPr>
          <w:p w14:paraId="695DB78B" w14:textId="77777777" w:rsidR="008D346D" w:rsidRPr="0023277B" w:rsidRDefault="008D346D" w:rsidP="00807FC1">
            <w:pPr>
              <w:spacing w:line="240" w:lineRule="auto"/>
              <w:jc w:val="left"/>
              <w:rPr>
                <w:rFonts w:hAnsi="宋体" w:cs="宋体"/>
                <w:sz w:val="21"/>
                <w:szCs w:val="21"/>
              </w:rPr>
            </w:pPr>
          </w:p>
        </w:tc>
        <w:tc>
          <w:tcPr>
            <w:tcW w:w="1587" w:type="pct"/>
          </w:tcPr>
          <w:p w14:paraId="4B573566" w14:textId="77777777" w:rsidR="008D346D" w:rsidRPr="0023277B" w:rsidRDefault="008D346D" w:rsidP="00807FC1">
            <w:pPr>
              <w:spacing w:line="240" w:lineRule="auto"/>
              <w:jc w:val="left"/>
              <w:rPr>
                <w:rFonts w:hAnsi="宋体"/>
                <w:sz w:val="21"/>
                <w:szCs w:val="21"/>
              </w:rPr>
            </w:pPr>
            <w:r w:rsidRPr="0023277B">
              <w:rPr>
                <w:rFonts w:hAnsi="宋体" w:hint="eastAsia"/>
                <w:sz w:val="21"/>
                <w:szCs w:val="21"/>
              </w:rPr>
              <w:t>BM05_05_01/能效模型维护</w:t>
            </w:r>
          </w:p>
        </w:tc>
      </w:tr>
      <w:tr w:rsidR="008D346D" w14:paraId="20F58AD2" w14:textId="77777777" w:rsidTr="00807FC1">
        <w:tc>
          <w:tcPr>
            <w:tcW w:w="570" w:type="pct"/>
            <w:vMerge/>
          </w:tcPr>
          <w:p w14:paraId="363B17CC" w14:textId="77777777" w:rsidR="008D346D" w:rsidRPr="0023277B" w:rsidRDefault="008D346D" w:rsidP="00807FC1">
            <w:pPr>
              <w:spacing w:line="240" w:lineRule="auto"/>
              <w:jc w:val="left"/>
              <w:rPr>
                <w:rFonts w:hAnsi="宋体" w:cs="宋体"/>
                <w:sz w:val="21"/>
                <w:szCs w:val="21"/>
              </w:rPr>
            </w:pPr>
          </w:p>
        </w:tc>
        <w:tc>
          <w:tcPr>
            <w:tcW w:w="774" w:type="pct"/>
            <w:vMerge/>
          </w:tcPr>
          <w:p w14:paraId="140CAB14" w14:textId="77777777" w:rsidR="008D346D" w:rsidRPr="0023277B" w:rsidRDefault="008D346D" w:rsidP="00807FC1">
            <w:pPr>
              <w:spacing w:line="240" w:lineRule="auto"/>
              <w:jc w:val="left"/>
              <w:rPr>
                <w:rFonts w:hAnsi="宋体" w:cs="宋体"/>
                <w:sz w:val="21"/>
                <w:szCs w:val="21"/>
              </w:rPr>
            </w:pPr>
          </w:p>
        </w:tc>
        <w:tc>
          <w:tcPr>
            <w:tcW w:w="1141" w:type="pct"/>
            <w:vMerge/>
          </w:tcPr>
          <w:p w14:paraId="450BDA0F" w14:textId="77777777" w:rsidR="008D346D" w:rsidRPr="0023277B" w:rsidRDefault="008D346D" w:rsidP="00807FC1">
            <w:pPr>
              <w:spacing w:line="240" w:lineRule="auto"/>
              <w:jc w:val="left"/>
              <w:rPr>
                <w:rFonts w:hAnsi="宋体" w:cs="宋体"/>
                <w:sz w:val="21"/>
                <w:szCs w:val="21"/>
              </w:rPr>
            </w:pPr>
          </w:p>
        </w:tc>
        <w:tc>
          <w:tcPr>
            <w:tcW w:w="928" w:type="pct"/>
          </w:tcPr>
          <w:p w14:paraId="72B94956" w14:textId="77777777" w:rsidR="008D346D" w:rsidRPr="0023277B" w:rsidRDefault="008D346D" w:rsidP="00807FC1">
            <w:pPr>
              <w:spacing w:line="240" w:lineRule="auto"/>
              <w:jc w:val="left"/>
              <w:rPr>
                <w:rFonts w:hAnsi="宋体" w:cs="宋体"/>
                <w:sz w:val="21"/>
                <w:szCs w:val="21"/>
              </w:rPr>
            </w:pPr>
          </w:p>
        </w:tc>
        <w:tc>
          <w:tcPr>
            <w:tcW w:w="1587" w:type="pct"/>
          </w:tcPr>
          <w:p w14:paraId="493F6AEB" w14:textId="77777777" w:rsidR="008D346D" w:rsidRPr="0023277B" w:rsidRDefault="008D346D" w:rsidP="00807FC1">
            <w:pPr>
              <w:spacing w:line="240" w:lineRule="auto"/>
              <w:jc w:val="left"/>
              <w:rPr>
                <w:rFonts w:hAnsi="宋体"/>
                <w:sz w:val="21"/>
                <w:szCs w:val="21"/>
              </w:rPr>
            </w:pPr>
            <w:r w:rsidRPr="0023277B">
              <w:rPr>
                <w:rFonts w:hAnsi="宋体" w:hint="eastAsia"/>
                <w:sz w:val="21"/>
                <w:szCs w:val="21"/>
              </w:rPr>
              <w:t>BM05_05_02/第三方模型维护</w:t>
            </w:r>
          </w:p>
        </w:tc>
      </w:tr>
      <w:tr w:rsidR="008D346D" w14:paraId="1564373A" w14:textId="77777777" w:rsidTr="00807FC1">
        <w:tc>
          <w:tcPr>
            <w:tcW w:w="570" w:type="pct"/>
            <w:vMerge w:val="restart"/>
          </w:tcPr>
          <w:p w14:paraId="06DB5EC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F06/节能服务业务管理</w:t>
            </w:r>
          </w:p>
        </w:tc>
        <w:tc>
          <w:tcPr>
            <w:tcW w:w="774" w:type="pct"/>
            <w:vMerge w:val="restart"/>
          </w:tcPr>
          <w:p w14:paraId="28CFAC85" w14:textId="77777777" w:rsidR="008D346D" w:rsidRPr="0023277B" w:rsidRDefault="008D346D" w:rsidP="00807FC1">
            <w:pPr>
              <w:spacing w:line="240" w:lineRule="auto"/>
              <w:jc w:val="left"/>
              <w:rPr>
                <w:rFonts w:hAnsi="宋体" w:cs="宋体"/>
                <w:sz w:val="21"/>
                <w:szCs w:val="21"/>
              </w:rPr>
            </w:pPr>
            <w:bookmarkStart w:id="4" w:name="_Toc347084386"/>
            <w:bookmarkStart w:id="5" w:name="_Toc347530023"/>
            <w:bookmarkStart w:id="6" w:name="_Toc347670874"/>
            <w:bookmarkStart w:id="7" w:name="_Toc347734297"/>
            <w:r w:rsidRPr="0023277B">
              <w:rPr>
                <w:rFonts w:hAnsi="宋体" w:cs="宋体" w:hint="eastAsia"/>
                <w:sz w:val="21"/>
                <w:szCs w:val="21"/>
              </w:rPr>
              <w:t>F06_01/节能服务公司信息管理</w:t>
            </w:r>
            <w:bookmarkEnd w:id="4"/>
            <w:bookmarkEnd w:id="5"/>
            <w:bookmarkEnd w:id="6"/>
            <w:bookmarkEnd w:id="7"/>
          </w:p>
        </w:tc>
        <w:tc>
          <w:tcPr>
            <w:tcW w:w="1141" w:type="pct"/>
          </w:tcPr>
          <w:p w14:paraId="421A34F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F06_01_01/节能服务公司信息维护</w:t>
            </w:r>
          </w:p>
        </w:tc>
        <w:tc>
          <w:tcPr>
            <w:tcW w:w="928" w:type="pct"/>
          </w:tcPr>
          <w:p w14:paraId="026DFE76" w14:textId="77777777" w:rsidR="008D346D" w:rsidRPr="0023277B" w:rsidRDefault="008D346D" w:rsidP="00807FC1">
            <w:pPr>
              <w:spacing w:line="240" w:lineRule="auto"/>
              <w:jc w:val="left"/>
              <w:rPr>
                <w:rFonts w:hAnsi="宋体" w:cs="宋体"/>
                <w:sz w:val="21"/>
                <w:szCs w:val="21"/>
              </w:rPr>
            </w:pPr>
          </w:p>
        </w:tc>
        <w:tc>
          <w:tcPr>
            <w:tcW w:w="1587" w:type="pct"/>
          </w:tcPr>
          <w:p w14:paraId="50C7A07A"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BM06_01_01/节能服务公司信息维护</w:t>
            </w:r>
          </w:p>
        </w:tc>
      </w:tr>
      <w:tr w:rsidR="008D346D" w14:paraId="52BEDDDE" w14:textId="77777777" w:rsidTr="00807FC1">
        <w:tc>
          <w:tcPr>
            <w:tcW w:w="570" w:type="pct"/>
            <w:vMerge/>
          </w:tcPr>
          <w:p w14:paraId="40A75A74" w14:textId="77777777" w:rsidR="008D346D" w:rsidRPr="0023277B" w:rsidRDefault="008D346D" w:rsidP="00807FC1">
            <w:pPr>
              <w:spacing w:line="240" w:lineRule="auto"/>
              <w:jc w:val="left"/>
              <w:rPr>
                <w:rFonts w:hAnsi="宋体" w:cs="宋体"/>
                <w:sz w:val="21"/>
                <w:szCs w:val="21"/>
              </w:rPr>
            </w:pPr>
          </w:p>
        </w:tc>
        <w:tc>
          <w:tcPr>
            <w:tcW w:w="774" w:type="pct"/>
            <w:vMerge/>
          </w:tcPr>
          <w:p w14:paraId="6F45D853" w14:textId="77777777" w:rsidR="008D346D" w:rsidRPr="0023277B" w:rsidRDefault="008D346D" w:rsidP="00807FC1">
            <w:pPr>
              <w:pStyle w:val="CharCharCharCharCharCharCharCharCharCharCharCharCharCharCharChar"/>
              <w:ind w:firstLine="420"/>
              <w:rPr>
                <w:rFonts w:cs="宋体"/>
                <w:kern w:val="2"/>
                <w:sz w:val="21"/>
                <w:szCs w:val="21"/>
              </w:rPr>
            </w:pPr>
          </w:p>
        </w:tc>
        <w:tc>
          <w:tcPr>
            <w:tcW w:w="1141" w:type="pct"/>
          </w:tcPr>
          <w:p w14:paraId="6588CD3B" w14:textId="77777777" w:rsidR="008D346D" w:rsidRPr="0023277B" w:rsidRDefault="008D346D" w:rsidP="00807FC1">
            <w:pPr>
              <w:spacing w:line="240" w:lineRule="auto"/>
              <w:jc w:val="left"/>
              <w:rPr>
                <w:rFonts w:hAnsi="宋体" w:cs="宋体"/>
                <w:sz w:val="21"/>
                <w:szCs w:val="21"/>
              </w:rPr>
            </w:pPr>
            <w:bookmarkStart w:id="8" w:name="OLE_LINK5"/>
            <w:r w:rsidRPr="0023277B">
              <w:rPr>
                <w:rFonts w:hAnsi="宋体" w:cs="宋体" w:hint="eastAsia"/>
                <w:sz w:val="21"/>
                <w:szCs w:val="21"/>
              </w:rPr>
              <w:t>F06_01_02/节能服务公司信息</w:t>
            </w:r>
            <w:bookmarkEnd w:id="8"/>
            <w:r w:rsidRPr="0023277B">
              <w:rPr>
                <w:rFonts w:hAnsi="宋体" w:cs="宋体" w:hint="eastAsia"/>
                <w:sz w:val="21"/>
                <w:szCs w:val="21"/>
              </w:rPr>
              <w:t>查询</w:t>
            </w:r>
          </w:p>
        </w:tc>
        <w:tc>
          <w:tcPr>
            <w:tcW w:w="928" w:type="pct"/>
          </w:tcPr>
          <w:p w14:paraId="4C362B9F" w14:textId="77777777" w:rsidR="008D346D" w:rsidRPr="0023277B" w:rsidRDefault="008D346D" w:rsidP="00807FC1">
            <w:pPr>
              <w:spacing w:line="240" w:lineRule="auto"/>
              <w:jc w:val="left"/>
              <w:rPr>
                <w:rFonts w:hAnsi="宋体" w:cs="宋体"/>
                <w:sz w:val="21"/>
                <w:szCs w:val="21"/>
              </w:rPr>
            </w:pPr>
          </w:p>
        </w:tc>
        <w:tc>
          <w:tcPr>
            <w:tcW w:w="1587" w:type="pct"/>
          </w:tcPr>
          <w:p w14:paraId="55344EC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BM06_01_01/节能服务公司信息维护</w:t>
            </w:r>
          </w:p>
        </w:tc>
      </w:tr>
      <w:tr w:rsidR="008D346D" w14:paraId="75F0E302" w14:textId="77777777" w:rsidTr="00807FC1">
        <w:tc>
          <w:tcPr>
            <w:tcW w:w="570" w:type="pct"/>
            <w:vMerge/>
          </w:tcPr>
          <w:p w14:paraId="7F52629D"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169E207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F06_02/第三方测评机构信息管理</w:t>
            </w:r>
          </w:p>
        </w:tc>
        <w:tc>
          <w:tcPr>
            <w:tcW w:w="1141" w:type="pct"/>
          </w:tcPr>
          <w:p w14:paraId="4B51343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F06_02_01/第三方测评机构信息维护</w:t>
            </w:r>
          </w:p>
        </w:tc>
        <w:tc>
          <w:tcPr>
            <w:tcW w:w="928" w:type="pct"/>
          </w:tcPr>
          <w:p w14:paraId="054C6BBC" w14:textId="77777777" w:rsidR="008D346D" w:rsidRPr="0023277B" w:rsidRDefault="008D346D" w:rsidP="00807FC1">
            <w:pPr>
              <w:spacing w:line="240" w:lineRule="auto"/>
              <w:jc w:val="left"/>
              <w:rPr>
                <w:rFonts w:hAnsi="宋体" w:cs="宋体"/>
                <w:sz w:val="21"/>
                <w:szCs w:val="21"/>
              </w:rPr>
            </w:pPr>
          </w:p>
        </w:tc>
        <w:tc>
          <w:tcPr>
            <w:tcW w:w="1587" w:type="pct"/>
          </w:tcPr>
          <w:p w14:paraId="5FCDD1A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BM06_02_01/第三方测评机构信息维护</w:t>
            </w:r>
          </w:p>
        </w:tc>
      </w:tr>
      <w:tr w:rsidR="008D346D" w14:paraId="36C1DD83" w14:textId="77777777" w:rsidTr="00807FC1">
        <w:tc>
          <w:tcPr>
            <w:tcW w:w="570" w:type="pct"/>
            <w:vMerge/>
          </w:tcPr>
          <w:p w14:paraId="3541C0C8" w14:textId="77777777" w:rsidR="008D346D" w:rsidRPr="0023277B" w:rsidRDefault="008D346D" w:rsidP="00807FC1">
            <w:pPr>
              <w:spacing w:line="240" w:lineRule="auto"/>
              <w:jc w:val="left"/>
              <w:rPr>
                <w:rFonts w:hAnsi="宋体" w:cs="宋体"/>
                <w:sz w:val="21"/>
                <w:szCs w:val="21"/>
              </w:rPr>
            </w:pPr>
          </w:p>
        </w:tc>
        <w:tc>
          <w:tcPr>
            <w:tcW w:w="774" w:type="pct"/>
            <w:vMerge/>
          </w:tcPr>
          <w:p w14:paraId="368D98A4" w14:textId="77777777" w:rsidR="008D346D" w:rsidRPr="0023277B" w:rsidRDefault="008D346D" w:rsidP="00807FC1">
            <w:pPr>
              <w:spacing w:line="240" w:lineRule="auto"/>
              <w:jc w:val="left"/>
              <w:rPr>
                <w:rFonts w:hAnsi="宋体" w:cs="宋体"/>
                <w:sz w:val="21"/>
                <w:szCs w:val="21"/>
              </w:rPr>
            </w:pPr>
          </w:p>
        </w:tc>
        <w:tc>
          <w:tcPr>
            <w:tcW w:w="1141" w:type="pct"/>
          </w:tcPr>
          <w:p w14:paraId="7125993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F06_02_02/第三方测评机构信息查询</w:t>
            </w:r>
          </w:p>
        </w:tc>
        <w:tc>
          <w:tcPr>
            <w:tcW w:w="928" w:type="pct"/>
          </w:tcPr>
          <w:p w14:paraId="4A73409F" w14:textId="77777777" w:rsidR="008D346D" w:rsidRPr="0023277B" w:rsidRDefault="008D346D" w:rsidP="00807FC1">
            <w:pPr>
              <w:spacing w:line="240" w:lineRule="auto"/>
              <w:jc w:val="left"/>
              <w:rPr>
                <w:rFonts w:hAnsi="宋体" w:cs="宋体"/>
                <w:sz w:val="21"/>
                <w:szCs w:val="21"/>
              </w:rPr>
            </w:pPr>
          </w:p>
        </w:tc>
        <w:tc>
          <w:tcPr>
            <w:tcW w:w="1587" w:type="pct"/>
          </w:tcPr>
          <w:p w14:paraId="428300C8"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BM06_02_01/第三方测评机构信息维护</w:t>
            </w:r>
          </w:p>
        </w:tc>
      </w:tr>
      <w:tr w:rsidR="008D346D" w14:paraId="3CAD1D5B" w14:textId="77777777" w:rsidTr="00807FC1">
        <w:tc>
          <w:tcPr>
            <w:tcW w:w="570" w:type="pct"/>
            <w:vMerge/>
          </w:tcPr>
          <w:p w14:paraId="465BB0CC"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469A6384" w14:textId="77777777" w:rsidR="008D346D" w:rsidRPr="0023277B" w:rsidRDefault="008D346D" w:rsidP="00807FC1">
            <w:pPr>
              <w:spacing w:line="240" w:lineRule="auto"/>
              <w:jc w:val="left"/>
              <w:rPr>
                <w:rFonts w:hAnsi="宋体" w:cs="宋体"/>
                <w:sz w:val="21"/>
                <w:szCs w:val="21"/>
              </w:rPr>
            </w:pPr>
            <w:r w:rsidRPr="0023277B">
              <w:rPr>
                <w:rFonts w:hAnsi="宋体" w:cs="宋体"/>
                <w:color w:val="000000"/>
                <w:kern w:val="0"/>
                <w:sz w:val="21"/>
                <w:szCs w:val="21"/>
              </w:rPr>
              <w:t>F06_03/能效服务活动小组管理</w:t>
            </w:r>
          </w:p>
        </w:tc>
        <w:tc>
          <w:tcPr>
            <w:tcW w:w="1141" w:type="pct"/>
          </w:tcPr>
          <w:p w14:paraId="2BE89DE4" w14:textId="77777777" w:rsidR="008D346D" w:rsidRPr="0023277B" w:rsidRDefault="008D346D" w:rsidP="00807FC1">
            <w:pPr>
              <w:widowControl/>
              <w:spacing w:line="240" w:lineRule="auto"/>
              <w:jc w:val="left"/>
              <w:rPr>
                <w:rFonts w:hAnsi="宋体" w:cs="宋体"/>
                <w:color w:val="000000"/>
                <w:kern w:val="0"/>
                <w:sz w:val="21"/>
                <w:szCs w:val="21"/>
              </w:rPr>
            </w:pPr>
            <w:r w:rsidRPr="0023277B">
              <w:rPr>
                <w:rFonts w:hAnsi="宋体" w:cs="宋体"/>
                <w:color w:val="000000"/>
                <w:kern w:val="0"/>
                <w:sz w:val="21"/>
                <w:szCs w:val="21"/>
              </w:rPr>
              <w:t>F06_03_01/能效服务活动小组信息维护</w:t>
            </w:r>
          </w:p>
        </w:tc>
        <w:tc>
          <w:tcPr>
            <w:tcW w:w="928" w:type="pct"/>
          </w:tcPr>
          <w:p w14:paraId="15FDECA0" w14:textId="77777777" w:rsidR="008D346D" w:rsidRPr="0023277B" w:rsidRDefault="008D346D" w:rsidP="00807FC1">
            <w:pPr>
              <w:spacing w:line="240" w:lineRule="auto"/>
              <w:jc w:val="left"/>
              <w:rPr>
                <w:rFonts w:hAnsi="宋体" w:cs="宋体"/>
                <w:sz w:val="21"/>
                <w:szCs w:val="21"/>
              </w:rPr>
            </w:pPr>
          </w:p>
        </w:tc>
        <w:tc>
          <w:tcPr>
            <w:tcW w:w="1587" w:type="pct"/>
          </w:tcPr>
          <w:p w14:paraId="496B83D3" w14:textId="77777777" w:rsidR="008D346D" w:rsidRPr="0023277B" w:rsidRDefault="008D346D" w:rsidP="00807FC1">
            <w:pPr>
              <w:spacing w:line="240" w:lineRule="auto"/>
              <w:jc w:val="left"/>
              <w:rPr>
                <w:rFonts w:hAnsi="宋体" w:cs="宋体"/>
                <w:color w:val="000000"/>
                <w:kern w:val="0"/>
                <w:sz w:val="21"/>
                <w:szCs w:val="21"/>
              </w:rPr>
            </w:pPr>
            <w:r w:rsidRPr="0023277B">
              <w:rPr>
                <w:rFonts w:hAnsi="宋体" w:cs="宋体"/>
                <w:color w:val="000000"/>
                <w:kern w:val="0"/>
                <w:sz w:val="21"/>
                <w:szCs w:val="21"/>
              </w:rPr>
              <w:t>BM06_03_01/能效服务活动小组信息维护</w:t>
            </w:r>
          </w:p>
        </w:tc>
      </w:tr>
      <w:tr w:rsidR="008D346D" w14:paraId="0A0B3205" w14:textId="77777777" w:rsidTr="00807FC1">
        <w:tc>
          <w:tcPr>
            <w:tcW w:w="570" w:type="pct"/>
            <w:vMerge/>
          </w:tcPr>
          <w:p w14:paraId="584BEE85" w14:textId="77777777" w:rsidR="008D346D" w:rsidRPr="0023277B" w:rsidRDefault="008D346D" w:rsidP="00807FC1">
            <w:pPr>
              <w:spacing w:line="240" w:lineRule="auto"/>
              <w:jc w:val="left"/>
              <w:rPr>
                <w:rFonts w:hAnsi="宋体" w:cs="宋体"/>
                <w:sz w:val="21"/>
                <w:szCs w:val="21"/>
              </w:rPr>
            </w:pPr>
          </w:p>
        </w:tc>
        <w:tc>
          <w:tcPr>
            <w:tcW w:w="774" w:type="pct"/>
            <w:vMerge/>
          </w:tcPr>
          <w:p w14:paraId="740A4293" w14:textId="77777777" w:rsidR="008D346D" w:rsidRPr="0023277B" w:rsidRDefault="008D346D" w:rsidP="00807FC1">
            <w:pPr>
              <w:spacing w:line="240" w:lineRule="auto"/>
              <w:jc w:val="left"/>
              <w:rPr>
                <w:rFonts w:hAnsi="宋体" w:cs="宋体"/>
                <w:sz w:val="21"/>
                <w:szCs w:val="21"/>
              </w:rPr>
            </w:pPr>
          </w:p>
        </w:tc>
        <w:tc>
          <w:tcPr>
            <w:tcW w:w="1141" w:type="pct"/>
          </w:tcPr>
          <w:p w14:paraId="48A8EE93" w14:textId="77777777" w:rsidR="008D346D" w:rsidRPr="0023277B" w:rsidRDefault="008D346D" w:rsidP="00807FC1">
            <w:pPr>
              <w:spacing w:line="240" w:lineRule="auto"/>
              <w:jc w:val="left"/>
              <w:rPr>
                <w:rFonts w:hAnsi="宋体" w:cs="宋体"/>
                <w:color w:val="000000"/>
                <w:kern w:val="0"/>
                <w:sz w:val="21"/>
                <w:szCs w:val="21"/>
              </w:rPr>
            </w:pPr>
            <w:r>
              <w:rPr>
                <w:rFonts w:hAnsi="宋体" w:cs="宋体"/>
                <w:color w:val="000000"/>
                <w:kern w:val="0"/>
                <w:sz w:val="21"/>
                <w:szCs w:val="21"/>
              </w:rPr>
              <w:t>F06_03_0</w:t>
            </w:r>
            <w:r>
              <w:rPr>
                <w:rFonts w:hAnsi="宋体" w:cs="宋体" w:hint="eastAsia"/>
                <w:color w:val="000000"/>
                <w:kern w:val="0"/>
                <w:sz w:val="21"/>
                <w:szCs w:val="21"/>
              </w:rPr>
              <w:t>2</w:t>
            </w:r>
            <w:r w:rsidRPr="0023277B">
              <w:rPr>
                <w:rFonts w:hAnsi="宋体" w:cs="宋体"/>
                <w:color w:val="000000"/>
                <w:kern w:val="0"/>
                <w:sz w:val="21"/>
                <w:szCs w:val="21"/>
              </w:rPr>
              <w:t>/</w:t>
            </w:r>
            <w:r w:rsidRPr="0023277B">
              <w:rPr>
                <w:rFonts w:hAnsi="宋体" w:cs="宋体"/>
                <w:sz w:val="21"/>
                <w:szCs w:val="21"/>
              </w:rPr>
              <w:t>能效</w:t>
            </w:r>
            <w:r w:rsidRPr="0023277B">
              <w:rPr>
                <w:rFonts w:hAnsi="宋体" w:cs="宋体"/>
                <w:color w:val="000000"/>
                <w:kern w:val="0"/>
                <w:sz w:val="21"/>
                <w:szCs w:val="21"/>
              </w:rPr>
              <w:t>服务</w:t>
            </w:r>
            <w:r w:rsidRPr="0023277B">
              <w:rPr>
                <w:rFonts w:hAnsi="宋体" w:cs="宋体"/>
                <w:sz w:val="21"/>
                <w:szCs w:val="21"/>
              </w:rPr>
              <w:t>活动</w:t>
            </w:r>
            <w:r w:rsidRPr="0023277B">
              <w:rPr>
                <w:rFonts w:hAnsi="宋体" w:cs="宋体"/>
                <w:color w:val="000000"/>
                <w:kern w:val="0"/>
                <w:sz w:val="21"/>
                <w:szCs w:val="21"/>
              </w:rPr>
              <w:t>小组信息查询</w:t>
            </w:r>
          </w:p>
        </w:tc>
        <w:tc>
          <w:tcPr>
            <w:tcW w:w="928" w:type="pct"/>
          </w:tcPr>
          <w:p w14:paraId="13D549E8" w14:textId="77777777" w:rsidR="008D346D" w:rsidRPr="0023277B" w:rsidRDefault="008D346D" w:rsidP="00807FC1">
            <w:pPr>
              <w:spacing w:line="240" w:lineRule="auto"/>
              <w:jc w:val="left"/>
              <w:rPr>
                <w:rFonts w:hAnsi="宋体" w:cs="宋体"/>
                <w:sz w:val="21"/>
                <w:szCs w:val="21"/>
              </w:rPr>
            </w:pPr>
          </w:p>
        </w:tc>
        <w:tc>
          <w:tcPr>
            <w:tcW w:w="1587" w:type="pct"/>
          </w:tcPr>
          <w:p w14:paraId="78810E36" w14:textId="77777777" w:rsidR="008D346D" w:rsidRPr="0023277B" w:rsidRDefault="008D346D" w:rsidP="00807FC1">
            <w:pPr>
              <w:spacing w:line="240" w:lineRule="auto"/>
              <w:jc w:val="left"/>
              <w:rPr>
                <w:rFonts w:hAnsi="宋体" w:cs="宋体"/>
                <w:color w:val="000000"/>
                <w:kern w:val="0"/>
                <w:sz w:val="21"/>
                <w:szCs w:val="21"/>
              </w:rPr>
            </w:pPr>
            <w:r w:rsidRPr="0023277B">
              <w:rPr>
                <w:rFonts w:hAnsi="宋体" w:cs="宋体"/>
                <w:color w:val="000000"/>
                <w:kern w:val="0"/>
                <w:sz w:val="21"/>
                <w:szCs w:val="21"/>
              </w:rPr>
              <w:t>BM06_03_01/能效服务活动小组信息维护</w:t>
            </w:r>
          </w:p>
        </w:tc>
      </w:tr>
      <w:tr w:rsidR="008D346D" w14:paraId="172F6D50" w14:textId="77777777" w:rsidTr="00807FC1">
        <w:tc>
          <w:tcPr>
            <w:tcW w:w="570" w:type="pct"/>
            <w:vMerge/>
          </w:tcPr>
          <w:p w14:paraId="6A8A9BCB"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62879A81"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F06_04/节能项目管理</w:t>
            </w:r>
          </w:p>
        </w:tc>
        <w:tc>
          <w:tcPr>
            <w:tcW w:w="1141" w:type="pct"/>
          </w:tcPr>
          <w:p w14:paraId="073F25F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F06_04_01/节能潜力项目信息管理</w:t>
            </w:r>
          </w:p>
        </w:tc>
        <w:tc>
          <w:tcPr>
            <w:tcW w:w="928" w:type="pct"/>
          </w:tcPr>
          <w:p w14:paraId="1C9FA20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F06_04_01_01/潜力项目信息维护</w:t>
            </w:r>
          </w:p>
        </w:tc>
        <w:tc>
          <w:tcPr>
            <w:tcW w:w="1587" w:type="pct"/>
          </w:tcPr>
          <w:p w14:paraId="3317128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BM06_04_01_01/潜力项目信息维护</w:t>
            </w:r>
          </w:p>
        </w:tc>
      </w:tr>
      <w:tr w:rsidR="008D346D" w14:paraId="043215D9" w14:textId="77777777" w:rsidTr="00807FC1">
        <w:tc>
          <w:tcPr>
            <w:tcW w:w="570" w:type="pct"/>
            <w:vMerge/>
          </w:tcPr>
          <w:p w14:paraId="1181517C" w14:textId="77777777" w:rsidR="008D346D" w:rsidRPr="0023277B" w:rsidRDefault="008D346D" w:rsidP="00807FC1">
            <w:pPr>
              <w:spacing w:line="240" w:lineRule="auto"/>
              <w:jc w:val="left"/>
              <w:rPr>
                <w:rFonts w:hAnsi="宋体" w:cs="宋体"/>
                <w:sz w:val="21"/>
                <w:szCs w:val="21"/>
              </w:rPr>
            </w:pPr>
          </w:p>
        </w:tc>
        <w:tc>
          <w:tcPr>
            <w:tcW w:w="774" w:type="pct"/>
            <w:vMerge/>
          </w:tcPr>
          <w:p w14:paraId="291FB719" w14:textId="77777777" w:rsidR="008D346D" w:rsidRPr="0023277B" w:rsidRDefault="008D346D" w:rsidP="00807FC1">
            <w:pPr>
              <w:spacing w:line="240" w:lineRule="auto"/>
              <w:jc w:val="left"/>
              <w:rPr>
                <w:rFonts w:hAnsi="宋体" w:cs="宋体"/>
                <w:sz w:val="21"/>
                <w:szCs w:val="21"/>
              </w:rPr>
            </w:pPr>
          </w:p>
        </w:tc>
        <w:tc>
          <w:tcPr>
            <w:tcW w:w="1141" w:type="pct"/>
            <w:vMerge w:val="restart"/>
          </w:tcPr>
          <w:p w14:paraId="40C004A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F06_04_02/节能项目信息管理</w:t>
            </w:r>
          </w:p>
        </w:tc>
        <w:tc>
          <w:tcPr>
            <w:tcW w:w="928" w:type="pct"/>
          </w:tcPr>
          <w:p w14:paraId="217EB0CA"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F06_04_02_01/项目信息填报</w:t>
            </w:r>
          </w:p>
        </w:tc>
        <w:tc>
          <w:tcPr>
            <w:tcW w:w="1587" w:type="pct"/>
          </w:tcPr>
          <w:p w14:paraId="14510B7A"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BM06_04_02_01/项目信息填报</w:t>
            </w:r>
          </w:p>
        </w:tc>
      </w:tr>
      <w:tr w:rsidR="008D346D" w14:paraId="1CB93DEE" w14:textId="77777777" w:rsidTr="00807FC1">
        <w:tc>
          <w:tcPr>
            <w:tcW w:w="570" w:type="pct"/>
            <w:vMerge/>
          </w:tcPr>
          <w:p w14:paraId="107CE719" w14:textId="77777777" w:rsidR="008D346D" w:rsidRPr="0023277B" w:rsidRDefault="008D346D" w:rsidP="00807FC1">
            <w:pPr>
              <w:spacing w:line="240" w:lineRule="auto"/>
              <w:jc w:val="left"/>
              <w:rPr>
                <w:rFonts w:hAnsi="宋体" w:cs="宋体"/>
                <w:sz w:val="21"/>
                <w:szCs w:val="21"/>
              </w:rPr>
            </w:pPr>
          </w:p>
        </w:tc>
        <w:tc>
          <w:tcPr>
            <w:tcW w:w="774" w:type="pct"/>
            <w:vMerge/>
          </w:tcPr>
          <w:p w14:paraId="22BA6594" w14:textId="77777777" w:rsidR="008D346D" w:rsidRPr="0023277B" w:rsidRDefault="008D346D" w:rsidP="00807FC1">
            <w:pPr>
              <w:spacing w:line="240" w:lineRule="auto"/>
              <w:jc w:val="left"/>
              <w:rPr>
                <w:rFonts w:hAnsi="宋体" w:cs="宋体"/>
                <w:sz w:val="21"/>
                <w:szCs w:val="21"/>
              </w:rPr>
            </w:pPr>
          </w:p>
        </w:tc>
        <w:tc>
          <w:tcPr>
            <w:tcW w:w="1141" w:type="pct"/>
            <w:vMerge/>
          </w:tcPr>
          <w:p w14:paraId="63D79AC8"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tcPr>
          <w:p w14:paraId="6159D77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F06_04_02_02/合同信息录入</w:t>
            </w:r>
          </w:p>
        </w:tc>
        <w:tc>
          <w:tcPr>
            <w:tcW w:w="1587" w:type="pct"/>
          </w:tcPr>
          <w:p w14:paraId="4EAB4D1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BM06_04_02_02/合同信息录入</w:t>
            </w:r>
          </w:p>
        </w:tc>
      </w:tr>
      <w:tr w:rsidR="008D346D" w14:paraId="1887050A" w14:textId="77777777" w:rsidTr="00807FC1">
        <w:tc>
          <w:tcPr>
            <w:tcW w:w="570" w:type="pct"/>
            <w:vMerge/>
          </w:tcPr>
          <w:p w14:paraId="09898D62" w14:textId="77777777" w:rsidR="008D346D" w:rsidRPr="0023277B" w:rsidRDefault="008D346D" w:rsidP="00807FC1">
            <w:pPr>
              <w:spacing w:line="240" w:lineRule="auto"/>
              <w:jc w:val="left"/>
              <w:rPr>
                <w:rFonts w:hAnsi="宋体" w:cs="宋体"/>
                <w:sz w:val="21"/>
                <w:szCs w:val="21"/>
              </w:rPr>
            </w:pPr>
          </w:p>
        </w:tc>
        <w:tc>
          <w:tcPr>
            <w:tcW w:w="774" w:type="pct"/>
            <w:vMerge/>
          </w:tcPr>
          <w:p w14:paraId="7D01ABBC" w14:textId="77777777" w:rsidR="008D346D" w:rsidRPr="0023277B" w:rsidRDefault="008D346D" w:rsidP="00807FC1">
            <w:pPr>
              <w:spacing w:line="240" w:lineRule="auto"/>
              <w:jc w:val="left"/>
              <w:rPr>
                <w:rFonts w:hAnsi="宋体" w:cs="宋体"/>
                <w:sz w:val="21"/>
                <w:szCs w:val="21"/>
              </w:rPr>
            </w:pPr>
          </w:p>
        </w:tc>
        <w:tc>
          <w:tcPr>
            <w:tcW w:w="1141" w:type="pct"/>
            <w:vMerge/>
          </w:tcPr>
          <w:p w14:paraId="442641E9"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tcPr>
          <w:p w14:paraId="0ABB4FC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F06_04_02_03/投运信息录入</w:t>
            </w:r>
          </w:p>
        </w:tc>
        <w:tc>
          <w:tcPr>
            <w:tcW w:w="1587" w:type="pct"/>
          </w:tcPr>
          <w:p w14:paraId="4EF1423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BM06_04_02_03/投运信息录入</w:t>
            </w:r>
          </w:p>
        </w:tc>
      </w:tr>
      <w:tr w:rsidR="008D346D" w14:paraId="3A9BDB1F" w14:textId="77777777" w:rsidTr="00807FC1">
        <w:trPr>
          <w:trHeight w:val="488"/>
        </w:trPr>
        <w:tc>
          <w:tcPr>
            <w:tcW w:w="570" w:type="pct"/>
            <w:vMerge/>
          </w:tcPr>
          <w:p w14:paraId="0ED9132C" w14:textId="77777777" w:rsidR="008D346D" w:rsidRPr="0023277B" w:rsidRDefault="008D346D" w:rsidP="00807FC1">
            <w:pPr>
              <w:spacing w:line="240" w:lineRule="auto"/>
              <w:jc w:val="left"/>
              <w:rPr>
                <w:rFonts w:hAnsi="宋体" w:cs="宋体"/>
                <w:sz w:val="21"/>
                <w:szCs w:val="21"/>
              </w:rPr>
            </w:pPr>
          </w:p>
        </w:tc>
        <w:tc>
          <w:tcPr>
            <w:tcW w:w="774" w:type="pct"/>
            <w:vMerge/>
          </w:tcPr>
          <w:p w14:paraId="38C13DDA" w14:textId="77777777" w:rsidR="008D346D" w:rsidRPr="0023277B" w:rsidRDefault="008D346D" w:rsidP="00807FC1">
            <w:pPr>
              <w:spacing w:line="240" w:lineRule="auto"/>
              <w:jc w:val="left"/>
              <w:rPr>
                <w:rFonts w:hAnsi="宋体" w:cs="宋体"/>
                <w:sz w:val="21"/>
                <w:szCs w:val="21"/>
              </w:rPr>
            </w:pPr>
          </w:p>
        </w:tc>
        <w:tc>
          <w:tcPr>
            <w:tcW w:w="1141" w:type="pct"/>
            <w:vMerge/>
          </w:tcPr>
          <w:p w14:paraId="686E96E1"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val="restart"/>
          </w:tcPr>
          <w:p w14:paraId="759F28E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F06_04_02_04/成果及认证信息录入</w:t>
            </w:r>
          </w:p>
        </w:tc>
        <w:tc>
          <w:tcPr>
            <w:tcW w:w="1587" w:type="pct"/>
          </w:tcPr>
          <w:p w14:paraId="75F106B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BM06_04_02_04/</w:t>
            </w:r>
            <w:r>
              <w:rPr>
                <w:rFonts w:hAnsi="宋体" w:cs="宋体" w:hint="eastAsia"/>
                <w:sz w:val="21"/>
                <w:szCs w:val="21"/>
              </w:rPr>
              <w:t>成果信息录入</w:t>
            </w:r>
          </w:p>
        </w:tc>
      </w:tr>
      <w:tr w:rsidR="008D346D" w14:paraId="692C9385" w14:textId="77777777" w:rsidTr="00807FC1">
        <w:trPr>
          <w:trHeight w:val="487"/>
        </w:trPr>
        <w:tc>
          <w:tcPr>
            <w:tcW w:w="570" w:type="pct"/>
            <w:vMerge/>
          </w:tcPr>
          <w:p w14:paraId="08320E1B" w14:textId="77777777" w:rsidR="008D346D" w:rsidRPr="0023277B" w:rsidRDefault="008D346D" w:rsidP="00807FC1">
            <w:pPr>
              <w:spacing w:line="240" w:lineRule="auto"/>
              <w:jc w:val="left"/>
              <w:rPr>
                <w:rFonts w:hAnsi="宋体" w:cs="宋体"/>
                <w:sz w:val="21"/>
                <w:szCs w:val="21"/>
              </w:rPr>
            </w:pPr>
          </w:p>
        </w:tc>
        <w:tc>
          <w:tcPr>
            <w:tcW w:w="774" w:type="pct"/>
            <w:vMerge/>
          </w:tcPr>
          <w:p w14:paraId="0353CD1F" w14:textId="77777777" w:rsidR="008D346D" w:rsidRPr="0023277B" w:rsidRDefault="008D346D" w:rsidP="00807FC1">
            <w:pPr>
              <w:spacing w:line="240" w:lineRule="auto"/>
              <w:jc w:val="left"/>
              <w:rPr>
                <w:rFonts w:hAnsi="宋体" w:cs="宋体"/>
                <w:sz w:val="21"/>
                <w:szCs w:val="21"/>
              </w:rPr>
            </w:pPr>
          </w:p>
        </w:tc>
        <w:tc>
          <w:tcPr>
            <w:tcW w:w="1141" w:type="pct"/>
            <w:vMerge/>
          </w:tcPr>
          <w:p w14:paraId="40F0D14A"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tcPr>
          <w:p w14:paraId="7199D21C" w14:textId="77777777" w:rsidR="008D346D" w:rsidRPr="0023277B" w:rsidRDefault="008D346D" w:rsidP="00807FC1">
            <w:pPr>
              <w:spacing w:line="240" w:lineRule="auto"/>
              <w:jc w:val="left"/>
              <w:rPr>
                <w:rFonts w:hAnsi="宋体" w:cs="宋体"/>
                <w:sz w:val="21"/>
                <w:szCs w:val="21"/>
              </w:rPr>
            </w:pPr>
          </w:p>
        </w:tc>
        <w:tc>
          <w:tcPr>
            <w:tcW w:w="1587" w:type="pct"/>
          </w:tcPr>
          <w:p w14:paraId="351E5EE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BM06_04_02_05/认证信息录入</w:t>
            </w:r>
          </w:p>
        </w:tc>
      </w:tr>
      <w:tr w:rsidR="008D346D" w14:paraId="6DEF2739" w14:textId="77777777" w:rsidTr="00807FC1">
        <w:tc>
          <w:tcPr>
            <w:tcW w:w="570" w:type="pct"/>
            <w:vMerge/>
          </w:tcPr>
          <w:p w14:paraId="6E2444F5" w14:textId="77777777" w:rsidR="008D346D" w:rsidRPr="0023277B" w:rsidRDefault="008D346D" w:rsidP="00807FC1">
            <w:pPr>
              <w:spacing w:line="240" w:lineRule="auto"/>
              <w:jc w:val="left"/>
              <w:rPr>
                <w:rFonts w:hAnsi="宋体" w:cs="宋体"/>
                <w:sz w:val="21"/>
                <w:szCs w:val="21"/>
              </w:rPr>
            </w:pPr>
          </w:p>
        </w:tc>
        <w:tc>
          <w:tcPr>
            <w:tcW w:w="774" w:type="pct"/>
            <w:vMerge/>
          </w:tcPr>
          <w:p w14:paraId="00765D93" w14:textId="77777777" w:rsidR="008D346D" w:rsidRPr="0023277B" w:rsidRDefault="008D346D" w:rsidP="00807FC1">
            <w:pPr>
              <w:spacing w:line="240" w:lineRule="auto"/>
              <w:jc w:val="left"/>
              <w:rPr>
                <w:rFonts w:hAnsi="宋体" w:cs="宋体"/>
                <w:sz w:val="21"/>
                <w:szCs w:val="21"/>
              </w:rPr>
            </w:pPr>
          </w:p>
        </w:tc>
        <w:tc>
          <w:tcPr>
            <w:tcW w:w="1141" w:type="pct"/>
          </w:tcPr>
          <w:p w14:paraId="57F0798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F06_04_03/电网企业自身及推动社会项目信息管理</w:t>
            </w:r>
          </w:p>
        </w:tc>
        <w:tc>
          <w:tcPr>
            <w:tcW w:w="928" w:type="pct"/>
          </w:tcPr>
          <w:p w14:paraId="3F73724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F06_04_03_01/项目信息维护</w:t>
            </w:r>
          </w:p>
        </w:tc>
        <w:tc>
          <w:tcPr>
            <w:tcW w:w="1587" w:type="pct"/>
          </w:tcPr>
          <w:p w14:paraId="4AF32C1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BM06_04_03_01/项目信息维护</w:t>
            </w:r>
          </w:p>
        </w:tc>
      </w:tr>
      <w:tr w:rsidR="008D346D" w14:paraId="2E6B1FE8" w14:textId="77777777" w:rsidTr="00807FC1">
        <w:tc>
          <w:tcPr>
            <w:tcW w:w="570" w:type="pct"/>
            <w:vMerge/>
          </w:tcPr>
          <w:p w14:paraId="0AC0B0BE" w14:textId="77777777" w:rsidR="008D346D" w:rsidRPr="0023277B" w:rsidRDefault="008D346D" w:rsidP="00807FC1">
            <w:pPr>
              <w:spacing w:line="240" w:lineRule="auto"/>
              <w:jc w:val="left"/>
              <w:rPr>
                <w:rFonts w:hAnsi="宋体" w:cs="宋体"/>
                <w:sz w:val="21"/>
                <w:szCs w:val="21"/>
              </w:rPr>
            </w:pPr>
          </w:p>
        </w:tc>
        <w:tc>
          <w:tcPr>
            <w:tcW w:w="774" w:type="pct"/>
            <w:vMerge/>
          </w:tcPr>
          <w:p w14:paraId="1D492664" w14:textId="77777777" w:rsidR="008D346D" w:rsidRPr="0023277B" w:rsidRDefault="008D346D" w:rsidP="00807FC1">
            <w:pPr>
              <w:spacing w:line="240" w:lineRule="auto"/>
              <w:jc w:val="left"/>
              <w:rPr>
                <w:rFonts w:hAnsi="宋体" w:cs="宋体"/>
                <w:sz w:val="21"/>
                <w:szCs w:val="21"/>
              </w:rPr>
            </w:pPr>
          </w:p>
        </w:tc>
        <w:tc>
          <w:tcPr>
            <w:tcW w:w="1141" w:type="pct"/>
          </w:tcPr>
          <w:p w14:paraId="1A529B1A"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F06_04_04/项目稽核</w:t>
            </w:r>
          </w:p>
        </w:tc>
        <w:tc>
          <w:tcPr>
            <w:tcW w:w="928" w:type="pct"/>
          </w:tcPr>
          <w:p w14:paraId="6E1506F0" w14:textId="77777777" w:rsidR="008D346D" w:rsidRPr="0023277B" w:rsidRDefault="008D346D" w:rsidP="00807FC1">
            <w:pPr>
              <w:spacing w:line="240" w:lineRule="auto"/>
              <w:jc w:val="left"/>
              <w:rPr>
                <w:rFonts w:hAnsi="宋体" w:cs="宋体"/>
                <w:sz w:val="21"/>
                <w:szCs w:val="21"/>
              </w:rPr>
            </w:pPr>
          </w:p>
        </w:tc>
        <w:tc>
          <w:tcPr>
            <w:tcW w:w="1587" w:type="pct"/>
          </w:tcPr>
          <w:p w14:paraId="37B824D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BM06_04_04/项目稽核</w:t>
            </w:r>
          </w:p>
        </w:tc>
      </w:tr>
      <w:tr w:rsidR="008D346D" w14:paraId="68276025" w14:textId="77777777" w:rsidTr="00807FC1">
        <w:tc>
          <w:tcPr>
            <w:tcW w:w="570" w:type="pct"/>
            <w:vMerge/>
          </w:tcPr>
          <w:p w14:paraId="5EB3D727" w14:textId="77777777" w:rsidR="008D346D" w:rsidRPr="0023277B" w:rsidRDefault="008D346D" w:rsidP="00807FC1">
            <w:pPr>
              <w:spacing w:line="240" w:lineRule="auto"/>
              <w:jc w:val="left"/>
              <w:rPr>
                <w:rFonts w:hAnsi="宋体" w:cs="宋体"/>
                <w:sz w:val="21"/>
                <w:szCs w:val="21"/>
              </w:rPr>
            </w:pPr>
          </w:p>
        </w:tc>
        <w:tc>
          <w:tcPr>
            <w:tcW w:w="774" w:type="pct"/>
            <w:vMerge/>
          </w:tcPr>
          <w:p w14:paraId="3451E523" w14:textId="77777777" w:rsidR="008D346D" w:rsidRPr="0023277B" w:rsidRDefault="008D346D" w:rsidP="00807FC1">
            <w:pPr>
              <w:spacing w:line="240" w:lineRule="auto"/>
              <w:jc w:val="left"/>
              <w:rPr>
                <w:rFonts w:hAnsi="宋体" w:cs="宋体"/>
                <w:sz w:val="21"/>
                <w:szCs w:val="21"/>
              </w:rPr>
            </w:pPr>
          </w:p>
        </w:tc>
        <w:tc>
          <w:tcPr>
            <w:tcW w:w="1141" w:type="pct"/>
            <w:vMerge w:val="restart"/>
          </w:tcPr>
          <w:p w14:paraId="44D02DC1"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F06_04_05/节能项目查询</w:t>
            </w:r>
          </w:p>
        </w:tc>
        <w:tc>
          <w:tcPr>
            <w:tcW w:w="928" w:type="pct"/>
          </w:tcPr>
          <w:p w14:paraId="01782E3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F06_04_05_01/节能潜力项目信息查询</w:t>
            </w:r>
          </w:p>
        </w:tc>
        <w:tc>
          <w:tcPr>
            <w:tcW w:w="1587" w:type="pct"/>
          </w:tcPr>
          <w:p w14:paraId="7A92ADE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BM06_04_01_01/潜力项目信息维护</w:t>
            </w:r>
          </w:p>
        </w:tc>
      </w:tr>
      <w:tr w:rsidR="008D346D" w14:paraId="4379BD23" w14:textId="77777777" w:rsidTr="00807FC1">
        <w:trPr>
          <w:trHeight w:val="655"/>
        </w:trPr>
        <w:tc>
          <w:tcPr>
            <w:tcW w:w="570" w:type="pct"/>
            <w:vMerge/>
          </w:tcPr>
          <w:p w14:paraId="49A06B58" w14:textId="77777777" w:rsidR="008D346D" w:rsidRPr="0023277B" w:rsidRDefault="008D346D" w:rsidP="00807FC1">
            <w:pPr>
              <w:spacing w:line="240" w:lineRule="auto"/>
              <w:jc w:val="left"/>
              <w:rPr>
                <w:rFonts w:hAnsi="宋体" w:cs="宋体"/>
                <w:sz w:val="21"/>
                <w:szCs w:val="21"/>
              </w:rPr>
            </w:pPr>
          </w:p>
        </w:tc>
        <w:tc>
          <w:tcPr>
            <w:tcW w:w="774" w:type="pct"/>
            <w:vMerge/>
          </w:tcPr>
          <w:p w14:paraId="2A42EB22" w14:textId="77777777" w:rsidR="008D346D" w:rsidRPr="0023277B" w:rsidRDefault="008D346D" w:rsidP="00807FC1">
            <w:pPr>
              <w:spacing w:line="240" w:lineRule="auto"/>
              <w:jc w:val="left"/>
              <w:rPr>
                <w:rFonts w:hAnsi="宋体" w:cs="宋体"/>
                <w:sz w:val="21"/>
                <w:szCs w:val="21"/>
              </w:rPr>
            </w:pPr>
          </w:p>
        </w:tc>
        <w:tc>
          <w:tcPr>
            <w:tcW w:w="1141" w:type="pct"/>
            <w:vMerge/>
          </w:tcPr>
          <w:p w14:paraId="64433ADC"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val="restart"/>
          </w:tcPr>
          <w:p w14:paraId="0235FD04"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F06_04_05_02/节能项目查询</w:t>
            </w:r>
          </w:p>
        </w:tc>
        <w:tc>
          <w:tcPr>
            <w:tcW w:w="1587" w:type="pct"/>
          </w:tcPr>
          <w:p w14:paraId="6C3835E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BM06_04_03_01/项目信息维护</w:t>
            </w:r>
          </w:p>
        </w:tc>
      </w:tr>
      <w:tr w:rsidR="008D346D" w14:paraId="317FF501" w14:textId="77777777" w:rsidTr="00807FC1">
        <w:trPr>
          <w:trHeight w:val="652"/>
        </w:trPr>
        <w:tc>
          <w:tcPr>
            <w:tcW w:w="570" w:type="pct"/>
            <w:vMerge/>
          </w:tcPr>
          <w:p w14:paraId="3059B1D2" w14:textId="77777777" w:rsidR="008D346D" w:rsidRPr="0023277B" w:rsidRDefault="008D346D" w:rsidP="00807FC1">
            <w:pPr>
              <w:spacing w:line="240" w:lineRule="auto"/>
              <w:jc w:val="left"/>
              <w:rPr>
                <w:rFonts w:hAnsi="宋体" w:cs="宋体"/>
                <w:sz w:val="21"/>
                <w:szCs w:val="21"/>
              </w:rPr>
            </w:pPr>
          </w:p>
        </w:tc>
        <w:tc>
          <w:tcPr>
            <w:tcW w:w="774" w:type="pct"/>
            <w:vMerge/>
          </w:tcPr>
          <w:p w14:paraId="7C07916A" w14:textId="77777777" w:rsidR="008D346D" w:rsidRPr="0023277B" w:rsidRDefault="008D346D" w:rsidP="00807FC1">
            <w:pPr>
              <w:spacing w:line="240" w:lineRule="auto"/>
              <w:jc w:val="left"/>
              <w:rPr>
                <w:rFonts w:hAnsi="宋体" w:cs="宋体"/>
                <w:sz w:val="21"/>
                <w:szCs w:val="21"/>
              </w:rPr>
            </w:pPr>
          </w:p>
        </w:tc>
        <w:tc>
          <w:tcPr>
            <w:tcW w:w="1141" w:type="pct"/>
            <w:vMerge/>
          </w:tcPr>
          <w:p w14:paraId="49627E54"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tcPr>
          <w:p w14:paraId="629528DE" w14:textId="77777777" w:rsidR="008D346D" w:rsidRPr="0023277B" w:rsidRDefault="008D346D" w:rsidP="00807FC1">
            <w:pPr>
              <w:spacing w:line="240" w:lineRule="auto"/>
              <w:jc w:val="left"/>
              <w:rPr>
                <w:rFonts w:hAnsi="宋体" w:cs="宋体"/>
                <w:sz w:val="21"/>
                <w:szCs w:val="21"/>
              </w:rPr>
            </w:pPr>
          </w:p>
        </w:tc>
        <w:tc>
          <w:tcPr>
            <w:tcW w:w="1587" w:type="pct"/>
          </w:tcPr>
          <w:p w14:paraId="0F4DAA0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BM06_04_02_01/项目信息填报</w:t>
            </w:r>
          </w:p>
        </w:tc>
      </w:tr>
      <w:tr w:rsidR="008D346D" w14:paraId="799CFBD3" w14:textId="77777777" w:rsidTr="00807FC1">
        <w:trPr>
          <w:trHeight w:val="652"/>
        </w:trPr>
        <w:tc>
          <w:tcPr>
            <w:tcW w:w="570" w:type="pct"/>
            <w:vMerge/>
          </w:tcPr>
          <w:p w14:paraId="14E6FEE2" w14:textId="77777777" w:rsidR="008D346D" w:rsidRPr="0023277B" w:rsidRDefault="008D346D" w:rsidP="00807FC1">
            <w:pPr>
              <w:spacing w:line="240" w:lineRule="auto"/>
              <w:jc w:val="left"/>
              <w:rPr>
                <w:rFonts w:hAnsi="宋体" w:cs="宋体"/>
                <w:sz w:val="21"/>
                <w:szCs w:val="21"/>
              </w:rPr>
            </w:pPr>
          </w:p>
        </w:tc>
        <w:tc>
          <w:tcPr>
            <w:tcW w:w="774" w:type="pct"/>
            <w:vMerge/>
          </w:tcPr>
          <w:p w14:paraId="7CCCDD91" w14:textId="77777777" w:rsidR="008D346D" w:rsidRPr="0023277B" w:rsidRDefault="008D346D" w:rsidP="00807FC1">
            <w:pPr>
              <w:spacing w:line="240" w:lineRule="auto"/>
              <w:jc w:val="left"/>
              <w:rPr>
                <w:rFonts w:hAnsi="宋体" w:cs="宋体"/>
                <w:sz w:val="21"/>
                <w:szCs w:val="21"/>
              </w:rPr>
            </w:pPr>
          </w:p>
        </w:tc>
        <w:tc>
          <w:tcPr>
            <w:tcW w:w="1141" w:type="pct"/>
            <w:vMerge/>
          </w:tcPr>
          <w:p w14:paraId="5A5D1017"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tcPr>
          <w:p w14:paraId="3F3F2B7B" w14:textId="77777777" w:rsidR="008D346D" w:rsidRPr="0023277B" w:rsidRDefault="008D346D" w:rsidP="00807FC1">
            <w:pPr>
              <w:spacing w:line="240" w:lineRule="auto"/>
              <w:jc w:val="left"/>
              <w:rPr>
                <w:rFonts w:hAnsi="宋体" w:cs="宋体"/>
                <w:sz w:val="21"/>
                <w:szCs w:val="21"/>
              </w:rPr>
            </w:pPr>
          </w:p>
        </w:tc>
        <w:tc>
          <w:tcPr>
            <w:tcW w:w="1587" w:type="pct"/>
          </w:tcPr>
          <w:p w14:paraId="7573E17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BM06_04_02_02/合同信息录入</w:t>
            </w:r>
          </w:p>
        </w:tc>
      </w:tr>
      <w:tr w:rsidR="008D346D" w14:paraId="08F5E8E8" w14:textId="77777777" w:rsidTr="00807FC1">
        <w:trPr>
          <w:trHeight w:val="652"/>
        </w:trPr>
        <w:tc>
          <w:tcPr>
            <w:tcW w:w="570" w:type="pct"/>
            <w:vMerge/>
          </w:tcPr>
          <w:p w14:paraId="1675C205" w14:textId="77777777" w:rsidR="008D346D" w:rsidRPr="0023277B" w:rsidRDefault="008D346D" w:rsidP="00807FC1">
            <w:pPr>
              <w:spacing w:line="240" w:lineRule="auto"/>
              <w:jc w:val="left"/>
              <w:rPr>
                <w:rFonts w:hAnsi="宋体" w:cs="宋体"/>
                <w:sz w:val="21"/>
                <w:szCs w:val="21"/>
              </w:rPr>
            </w:pPr>
          </w:p>
        </w:tc>
        <w:tc>
          <w:tcPr>
            <w:tcW w:w="774" w:type="pct"/>
            <w:vMerge/>
          </w:tcPr>
          <w:p w14:paraId="3EA0F0BD" w14:textId="77777777" w:rsidR="008D346D" w:rsidRPr="0023277B" w:rsidRDefault="008D346D" w:rsidP="00807FC1">
            <w:pPr>
              <w:spacing w:line="240" w:lineRule="auto"/>
              <w:jc w:val="left"/>
              <w:rPr>
                <w:rFonts w:hAnsi="宋体" w:cs="宋体"/>
                <w:sz w:val="21"/>
                <w:szCs w:val="21"/>
              </w:rPr>
            </w:pPr>
          </w:p>
        </w:tc>
        <w:tc>
          <w:tcPr>
            <w:tcW w:w="1141" w:type="pct"/>
            <w:vMerge/>
          </w:tcPr>
          <w:p w14:paraId="3F4061F8"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tcPr>
          <w:p w14:paraId="23FB42BC" w14:textId="77777777" w:rsidR="008D346D" w:rsidRPr="0023277B" w:rsidRDefault="008D346D" w:rsidP="00807FC1">
            <w:pPr>
              <w:spacing w:line="240" w:lineRule="auto"/>
              <w:jc w:val="left"/>
              <w:rPr>
                <w:rFonts w:hAnsi="宋体" w:cs="宋体"/>
                <w:sz w:val="21"/>
                <w:szCs w:val="21"/>
              </w:rPr>
            </w:pPr>
          </w:p>
        </w:tc>
        <w:tc>
          <w:tcPr>
            <w:tcW w:w="1587" w:type="pct"/>
          </w:tcPr>
          <w:p w14:paraId="793BDF64"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BM06_04_02_03/投运信息录入</w:t>
            </w:r>
          </w:p>
        </w:tc>
      </w:tr>
      <w:tr w:rsidR="008D346D" w14:paraId="230B10CA" w14:textId="77777777" w:rsidTr="00807FC1">
        <w:trPr>
          <w:trHeight w:val="652"/>
        </w:trPr>
        <w:tc>
          <w:tcPr>
            <w:tcW w:w="570" w:type="pct"/>
            <w:vMerge/>
          </w:tcPr>
          <w:p w14:paraId="5CF4BD35" w14:textId="77777777" w:rsidR="008D346D" w:rsidRPr="0023277B" w:rsidRDefault="008D346D" w:rsidP="00807FC1">
            <w:pPr>
              <w:spacing w:line="240" w:lineRule="auto"/>
              <w:jc w:val="left"/>
              <w:rPr>
                <w:rFonts w:hAnsi="宋体" w:cs="宋体"/>
                <w:sz w:val="21"/>
                <w:szCs w:val="21"/>
              </w:rPr>
            </w:pPr>
          </w:p>
        </w:tc>
        <w:tc>
          <w:tcPr>
            <w:tcW w:w="774" w:type="pct"/>
            <w:vMerge/>
          </w:tcPr>
          <w:p w14:paraId="340B8B8C" w14:textId="77777777" w:rsidR="008D346D" w:rsidRPr="0023277B" w:rsidRDefault="008D346D" w:rsidP="00807FC1">
            <w:pPr>
              <w:spacing w:line="240" w:lineRule="auto"/>
              <w:jc w:val="left"/>
              <w:rPr>
                <w:rFonts w:hAnsi="宋体" w:cs="宋体"/>
                <w:sz w:val="21"/>
                <w:szCs w:val="21"/>
              </w:rPr>
            </w:pPr>
          </w:p>
        </w:tc>
        <w:tc>
          <w:tcPr>
            <w:tcW w:w="1141" w:type="pct"/>
            <w:vMerge/>
          </w:tcPr>
          <w:p w14:paraId="39F545EA"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tcPr>
          <w:p w14:paraId="1187E380" w14:textId="77777777" w:rsidR="008D346D" w:rsidRPr="0023277B" w:rsidRDefault="008D346D" w:rsidP="00807FC1">
            <w:pPr>
              <w:spacing w:line="240" w:lineRule="auto"/>
              <w:jc w:val="left"/>
              <w:rPr>
                <w:rFonts w:hAnsi="宋体" w:cs="宋体"/>
                <w:sz w:val="21"/>
                <w:szCs w:val="21"/>
              </w:rPr>
            </w:pPr>
          </w:p>
        </w:tc>
        <w:tc>
          <w:tcPr>
            <w:tcW w:w="1587" w:type="pct"/>
          </w:tcPr>
          <w:p w14:paraId="252F4F8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BM06_04_02_04/</w:t>
            </w:r>
            <w:r>
              <w:rPr>
                <w:rFonts w:hAnsi="宋体" w:cs="宋体" w:hint="eastAsia"/>
                <w:sz w:val="21"/>
                <w:szCs w:val="21"/>
              </w:rPr>
              <w:t>成果信息录入</w:t>
            </w:r>
          </w:p>
        </w:tc>
      </w:tr>
      <w:tr w:rsidR="008D346D" w14:paraId="0D6F8DE7" w14:textId="77777777" w:rsidTr="00807FC1">
        <w:trPr>
          <w:trHeight w:val="652"/>
        </w:trPr>
        <w:tc>
          <w:tcPr>
            <w:tcW w:w="570" w:type="pct"/>
            <w:vMerge/>
          </w:tcPr>
          <w:p w14:paraId="7A8FDCF0" w14:textId="77777777" w:rsidR="008D346D" w:rsidRPr="0023277B" w:rsidRDefault="008D346D" w:rsidP="00807FC1">
            <w:pPr>
              <w:spacing w:line="240" w:lineRule="auto"/>
              <w:jc w:val="left"/>
              <w:rPr>
                <w:rFonts w:hAnsi="宋体" w:cs="宋体"/>
                <w:sz w:val="21"/>
                <w:szCs w:val="21"/>
              </w:rPr>
            </w:pPr>
          </w:p>
        </w:tc>
        <w:tc>
          <w:tcPr>
            <w:tcW w:w="774" w:type="pct"/>
            <w:vMerge/>
          </w:tcPr>
          <w:p w14:paraId="7C1BCEEE" w14:textId="77777777" w:rsidR="008D346D" w:rsidRPr="0023277B" w:rsidRDefault="008D346D" w:rsidP="00807FC1">
            <w:pPr>
              <w:spacing w:line="240" w:lineRule="auto"/>
              <w:jc w:val="left"/>
              <w:rPr>
                <w:rFonts w:hAnsi="宋体" w:cs="宋体"/>
                <w:sz w:val="21"/>
                <w:szCs w:val="21"/>
              </w:rPr>
            </w:pPr>
          </w:p>
        </w:tc>
        <w:tc>
          <w:tcPr>
            <w:tcW w:w="1141" w:type="pct"/>
            <w:vMerge/>
          </w:tcPr>
          <w:p w14:paraId="51DE8874"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tcPr>
          <w:p w14:paraId="6125BE0E" w14:textId="77777777" w:rsidR="008D346D" w:rsidRPr="0023277B" w:rsidRDefault="008D346D" w:rsidP="00807FC1">
            <w:pPr>
              <w:spacing w:line="240" w:lineRule="auto"/>
              <w:jc w:val="left"/>
              <w:rPr>
                <w:rFonts w:hAnsi="宋体" w:cs="宋体"/>
                <w:sz w:val="21"/>
                <w:szCs w:val="21"/>
              </w:rPr>
            </w:pPr>
          </w:p>
        </w:tc>
        <w:tc>
          <w:tcPr>
            <w:tcW w:w="1587" w:type="pct"/>
          </w:tcPr>
          <w:p w14:paraId="7FF8F8D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BM06_04_02_05/认证信息录入</w:t>
            </w:r>
          </w:p>
        </w:tc>
      </w:tr>
      <w:tr w:rsidR="008D346D" w14:paraId="170A1193" w14:textId="77777777" w:rsidTr="00807FC1">
        <w:trPr>
          <w:trHeight w:val="655"/>
        </w:trPr>
        <w:tc>
          <w:tcPr>
            <w:tcW w:w="570" w:type="pct"/>
            <w:vMerge/>
          </w:tcPr>
          <w:p w14:paraId="0BA38E25" w14:textId="77777777" w:rsidR="008D346D" w:rsidRPr="0023277B" w:rsidRDefault="008D346D" w:rsidP="00807FC1">
            <w:pPr>
              <w:spacing w:line="240" w:lineRule="auto"/>
              <w:jc w:val="left"/>
              <w:rPr>
                <w:rFonts w:hAnsi="宋体" w:cs="宋体"/>
                <w:sz w:val="21"/>
                <w:szCs w:val="21"/>
              </w:rPr>
            </w:pPr>
          </w:p>
        </w:tc>
        <w:tc>
          <w:tcPr>
            <w:tcW w:w="774" w:type="pct"/>
            <w:vMerge/>
          </w:tcPr>
          <w:p w14:paraId="1C90CFE6" w14:textId="77777777" w:rsidR="008D346D" w:rsidRPr="0023277B" w:rsidRDefault="008D346D" w:rsidP="00807FC1">
            <w:pPr>
              <w:spacing w:line="240" w:lineRule="auto"/>
              <w:jc w:val="left"/>
              <w:rPr>
                <w:rFonts w:hAnsi="宋体" w:cs="宋体"/>
                <w:sz w:val="21"/>
                <w:szCs w:val="21"/>
              </w:rPr>
            </w:pPr>
          </w:p>
        </w:tc>
        <w:tc>
          <w:tcPr>
            <w:tcW w:w="1141" w:type="pct"/>
            <w:vMerge/>
          </w:tcPr>
          <w:p w14:paraId="7A8475B4"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val="restart"/>
          </w:tcPr>
          <w:p w14:paraId="46A481B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F06_04_05_03/节能项目统计分析</w:t>
            </w:r>
          </w:p>
        </w:tc>
        <w:tc>
          <w:tcPr>
            <w:tcW w:w="1587" w:type="pct"/>
          </w:tcPr>
          <w:p w14:paraId="3010FEC1"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BM06_04_03_01/项目信息维护</w:t>
            </w:r>
          </w:p>
        </w:tc>
      </w:tr>
      <w:tr w:rsidR="008D346D" w14:paraId="4A5CBEA8" w14:textId="77777777" w:rsidTr="00807FC1">
        <w:trPr>
          <w:trHeight w:val="652"/>
        </w:trPr>
        <w:tc>
          <w:tcPr>
            <w:tcW w:w="570" w:type="pct"/>
            <w:vMerge/>
          </w:tcPr>
          <w:p w14:paraId="7850F79C" w14:textId="77777777" w:rsidR="008D346D" w:rsidRPr="0023277B" w:rsidRDefault="008D346D" w:rsidP="00807FC1">
            <w:pPr>
              <w:spacing w:line="240" w:lineRule="auto"/>
              <w:jc w:val="left"/>
              <w:rPr>
                <w:rFonts w:hAnsi="宋体" w:cs="宋体"/>
                <w:sz w:val="21"/>
                <w:szCs w:val="21"/>
              </w:rPr>
            </w:pPr>
          </w:p>
        </w:tc>
        <w:tc>
          <w:tcPr>
            <w:tcW w:w="774" w:type="pct"/>
            <w:vMerge/>
          </w:tcPr>
          <w:p w14:paraId="55381940" w14:textId="77777777" w:rsidR="008D346D" w:rsidRPr="0023277B" w:rsidRDefault="008D346D" w:rsidP="00807FC1">
            <w:pPr>
              <w:spacing w:line="240" w:lineRule="auto"/>
              <w:jc w:val="left"/>
              <w:rPr>
                <w:rFonts w:hAnsi="宋体" w:cs="宋体"/>
                <w:sz w:val="21"/>
                <w:szCs w:val="21"/>
              </w:rPr>
            </w:pPr>
          </w:p>
        </w:tc>
        <w:tc>
          <w:tcPr>
            <w:tcW w:w="1141" w:type="pct"/>
            <w:vMerge/>
          </w:tcPr>
          <w:p w14:paraId="642D9692"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tcPr>
          <w:p w14:paraId="43F65593" w14:textId="77777777" w:rsidR="008D346D" w:rsidRPr="0023277B" w:rsidRDefault="008D346D" w:rsidP="00807FC1">
            <w:pPr>
              <w:spacing w:line="240" w:lineRule="auto"/>
              <w:jc w:val="left"/>
              <w:rPr>
                <w:rFonts w:hAnsi="宋体" w:cs="宋体"/>
                <w:sz w:val="21"/>
                <w:szCs w:val="21"/>
              </w:rPr>
            </w:pPr>
          </w:p>
        </w:tc>
        <w:tc>
          <w:tcPr>
            <w:tcW w:w="1587" w:type="pct"/>
          </w:tcPr>
          <w:p w14:paraId="5C3DCFE0"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BM06_04_02_01/项目信息填报</w:t>
            </w:r>
          </w:p>
        </w:tc>
      </w:tr>
      <w:tr w:rsidR="008D346D" w14:paraId="64172E7F" w14:textId="77777777" w:rsidTr="00807FC1">
        <w:trPr>
          <w:trHeight w:val="652"/>
        </w:trPr>
        <w:tc>
          <w:tcPr>
            <w:tcW w:w="570" w:type="pct"/>
            <w:vMerge/>
          </w:tcPr>
          <w:p w14:paraId="630B1DA7" w14:textId="77777777" w:rsidR="008D346D" w:rsidRPr="0023277B" w:rsidRDefault="008D346D" w:rsidP="00807FC1">
            <w:pPr>
              <w:spacing w:line="240" w:lineRule="auto"/>
              <w:jc w:val="left"/>
              <w:rPr>
                <w:rFonts w:hAnsi="宋体" w:cs="宋体"/>
                <w:sz w:val="21"/>
                <w:szCs w:val="21"/>
              </w:rPr>
            </w:pPr>
          </w:p>
        </w:tc>
        <w:tc>
          <w:tcPr>
            <w:tcW w:w="774" w:type="pct"/>
            <w:vMerge/>
          </w:tcPr>
          <w:p w14:paraId="3C7D7BB7" w14:textId="77777777" w:rsidR="008D346D" w:rsidRPr="0023277B" w:rsidRDefault="008D346D" w:rsidP="00807FC1">
            <w:pPr>
              <w:spacing w:line="240" w:lineRule="auto"/>
              <w:jc w:val="left"/>
              <w:rPr>
                <w:rFonts w:hAnsi="宋体" w:cs="宋体"/>
                <w:sz w:val="21"/>
                <w:szCs w:val="21"/>
              </w:rPr>
            </w:pPr>
          </w:p>
        </w:tc>
        <w:tc>
          <w:tcPr>
            <w:tcW w:w="1141" w:type="pct"/>
            <w:vMerge/>
          </w:tcPr>
          <w:p w14:paraId="34FFF279"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tcPr>
          <w:p w14:paraId="5A05E160" w14:textId="77777777" w:rsidR="008D346D" w:rsidRPr="0023277B" w:rsidRDefault="008D346D" w:rsidP="00807FC1">
            <w:pPr>
              <w:spacing w:line="240" w:lineRule="auto"/>
              <w:jc w:val="left"/>
              <w:rPr>
                <w:rFonts w:hAnsi="宋体" w:cs="宋体"/>
                <w:sz w:val="21"/>
                <w:szCs w:val="21"/>
              </w:rPr>
            </w:pPr>
          </w:p>
        </w:tc>
        <w:tc>
          <w:tcPr>
            <w:tcW w:w="1587" w:type="pct"/>
          </w:tcPr>
          <w:p w14:paraId="2EA3FC6A"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BM06_04_02_02/合同信息录入</w:t>
            </w:r>
          </w:p>
        </w:tc>
      </w:tr>
      <w:tr w:rsidR="008D346D" w14:paraId="002773A7" w14:textId="77777777" w:rsidTr="00807FC1">
        <w:trPr>
          <w:trHeight w:val="652"/>
        </w:trPr>
        <w:tc>
          <w:tcPr>
            <w:tcW w:w="570" w:type="pct"/>
            <w:vMerge/>
          </w:tcPr>
          <w:p w14:paraId="685F9C9F" w14:textId="77777777" w:rsidR="008D346D" w:rsidRPr="0023277B" w:rsidRDefault="008D346D" w:rsidP="00807FC1">
            <w:pPr>
              <w:spacing w:line="240" w:lineRule="auto"/>
              <w:jc w:val="left"/>
              <w:rPr>
                <w:rFonts w:hAnsi="宋体" w:cs="宋体"/>
                <w:sz w:val="21"/>
                <w:szCs w:val="21"/>
              </w:rPr>
            </w:pPr>
          </w:p>
        </w:tc>
        <w:tc>
          <w:tcPr>
            <w:tcW w:w="774" w:type="pct"/>
            <w:vMerge/>
          </w:tcPr>
          <w:p w14:paraId="37085B7A" w14:textId="77777777" w:rsidR="008D346D" w:rsidRPr="0023277B" w:rsidRDefault="008D346D" w:rsidP="00807FC1">
            <w:pPr>
              <w:spacing w:line="240" w:lineRule="auto"/>
              <w:jc w:val="left"/>
              <w:rPr>
                <w:rFonts w:hAnsi="宋体" w:cs="宋体"/>
                <w:sz w:val="21"/>
                <w:szCs w:val="21"/>
              </w:rPr>
            </w:pPr>
          </w:p>
        </w:tc>
        <w:tc>
          <w:tcPr>
            <w:tcW w:w="1141" w:type="pct"/>
            <w:vMerge/>
          </w:tcPr>
          <w:p w14:paraId="56AA1762"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tcPr>
          <w:p w14:paraId="564FF00E" w14:textId="77777777" w:rsidR="008D346D" w:rsidRPr="0023277B" w:rsidRDefault="008D346D" w:rsidP="00807FC1">
            <w:pPr>
              <w:spacing w:line="240" w:lineRule="auto"/>
              <w:jc w:val="left"/>
              <w:rPr>
                <w:rFonts w:hAnsi="宋体" w:cs="宋体"/>
                <w:sz w:val="21"/>
                <w:szCs w:val="21"/>
              </w:rPr>
            </w:pPr>
          </w:p>
        </w:tc>
        <w:tc>
          <w:tcPr>
            <w:tcW w:w="1587" w:type="pct"/>
          </w:tcPr>
          <w:p w14:paraId="53B920A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BM06_04_02_03/投运信息录入</w:t>
            </w:r>
          </w:p>
        </w:tc>
      </w:tr>
      <w:tr w:rsidR="008D346D" w14:paraId="334BCB5E" w14:textId="77777777" w:rsidTr="00807FC1">
        <w:trPr>
          <w:trHeight w:val="652"/>
        </w:trPr>
        <w:tc>
          <w:tcPr>
            <w:tcW w:w="570" w:type="pct"/>
            <w:vMerge/>
          </w:tcPr>
          <w:p w14:paraId="048C893D" w14:textId="77777777" w:rsidR="008D346D" w:rsidRPr="0023277B" w:rsidRDefault="008D346D" w:rsidP="00807FC1">
            <w:pPr>
              <w:spacing w:line="240" w:lineRule="auto"/>
              <w:jc w:val="left"/>
              <w:rPr>
                <w:rFonts w:hAnsi="宋体" w:cs="宋体"/>
                <w:sz w:val="21"/>
                <w:szCs w:val="21"/>
              </w:rPr>
            </w:pPr>
          </w:p>
        </w:tc>
        <w:tc>
          <w:tcPr>
            <w:tcW w:w="774" w:type="pct"/>
            <w:vMerge/>
          </w:tcPr>
          <w:p w14:paraId="1E79AC26" w14:textId="77777777" w:rsidR="008D346D" w:rsidRPr="0023277B" w:rsidRDefault="008D346D" w:rsidP="00807FC1">
            <w:pPr>
              <w:spacing w:line="240" w:lineRule="auto"/>
              <w:jc w:val="left"/>
              <w:rPr>
                <w:rFonts w:hAnsi="宋体" w:cs="宋体"/>
                <w:sz w:val="21"/>
                <w:szCs w:val="21"/>
              </w:rPr>
            </w:pPr>
          </w:p>
        </w:tc>
        <w:tc>
          <w:tcPr>
            <w:tcW w:w="1141" w:type="pct"/>
            <w:vMerge/>
          </w:tcPr>
          <w:p w14:paraId="3CCDFE7D"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tcPr>
          <w:p w14:paraId="45A8DC69" w14:textId="77777777" w:rsidR="008D346D" w:rsidRPr="0023277B" w:rsidRDefault="008D346D" w:rsidP="00807FC1">
            <w:pPr>
              <w:spacing w:line="240" w:lineRule="auto"/>
              <w:jc w:val="left"/>
              <w:rPr>
                <w:rFonts w:hAnsi="宋体" w:cs="宋体"/>
                <w:sz w:val="21"/>
                <w:szCs w:val="21"/>
              </w:rPr>
            </w:pPr>
          </w:p>
        </w:tc>
        <w:tc>
          <w:tcPr>
            <w:tcW w:w="1587" w:type="pct"/>
          </w:tcPr>
          <w:p w14:paraId="7A1C85F4"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BM06_04_02_04/</w:t>
            </w:r>
            <w:r>
              <w:rPr>
                <w:rFonts w:hAnsi="宋体" w:cs="宋体" w:hint="eastAsia"/>
                <w:sz w:val="21"/>
                <w:szCs w:val="21"/>
              </w:rPr>
              <w:t>成果信息录入</w:t>
            </w:r>
          </w:p>
        </w:tc>
      </w:tr>
      <w:tr w:rsidR="008D346D" w14:paraId="5DA70B0E" w14:textId="77777777" w:rsidTr="00807FC1">
        <w:trPr>
          <w:trHeight w:val="652"/>
        </w:trPr>
        <w:tc>
          <w:tcPr>
            <w:tcW w:w="570" w:type="pct"/>
            <w:vMerge/>
          </w:tcPr>
          <w:p w14:paraId="7DC59403" w14:textId="77777777" w:rsidR="008D346D" w:rsidRPr="0023277B" w:rsidRDefault="008D346D" w:rsidP="00807FC1">
            <w:pPr>
              <w:spacing w:line="240" w:lineRule="auto"/>
              <w:jc w:val="left"/>
              <w:rPr>
                <w:rFonts w:hAnsi="宋体" w:cs="宋体"/>
                <w:sz w:val="21"/>
                <w:szCs w:val="21"/>
              </w:rPr>
            </w:pPr>
          </w:p>
        </w:tc>
        <w:tc>
          <w:tcPr>
            <w:tcW w:w="774" w:type="pct"/>
            <w:vMerge/>
          </w:tcPr>
          <w:p w14:paraId="1FCC2024" w14:textId="77777777" w:rsidR="008D346D" w:rsidRPr="0023277B" w:rsidRDefault="008D346D" w:rsidP="00807FC1">
            <w:pPr>
              <w:spacing w:line="240" w:lineRule="auto"/>
              <w:jc w:val="left"/>
              <w:rPr>
                <w:rFonts w:hAnsi="宋体" w:cs="宋体"/>
                <w:sz w:val="21"/>
                <w:szCs w:val="21"/>
              </w:rPr>
            </w:pPr>
          </w:p>
        </w:tc>
        <w:tc>
          <w:tcPr>
            <w:tcW w:w="1141" w:type="pct"/>
            <w:vMerge/>
          </w:tcPr>
          <w:p w14:paraId="74F9D207" w14:textId="77777777" w:rsidR="008D346D" w:rsidRPr="0023277B" w:rsidRDefault="008D346D" w:rsidP="00807FC1">
            <w:pPr>
              <w:tabs>
                <w:tab w:val="left" w:pos="1875"/>
              </w:tabs>
              <w:spacing w:line="240" w:lineRule="auto"/>
              <w:jc w:val="left"/>
              <w:rPr>
                <w:rFonts w:hAnsi="宋体" w:cs="宋体"/>
                <w:sz w:val="21"/>
                <w:szCs w:val="21"/>
              </w:rPr>
            </w:pPr>
          </w:p>
        </w:tc>
        <w:tc>
          <w:tcPr>
            <w:tcW w:w="928" w:type="pct"/>
            <w:vMerge/>
          </w:tcPr>
          <w:p w14:paraId="2EFB454A" w14:textId="77777777" w:rsidR="008D346D" w:rsidRPr="0023277B" w:rsidRDefault="008D346D" w:rsidP="00807FC1">
            <w:pPr>
              <w:spacing w:line="240" w:lineRule="auto"/>
              <w:jc w:val="left"/>
              <w:rPr>
                <w:rFonts w:hAnsi="宋体" w:cs="宋体"/>
                <w:sz w:val="21"/>
                <w:szCs w:val="21"/>
              </w:rPr>
            </w:pPr>
          </w:p>
        </w:tc>
        <w:tc>
          <w:tcPr>
            <w:tcW w:w="1587" w:type="pct"/>
          </w:tcPr>
          <w:p w14:paraId="789DED5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BM06_04_02_05/认证信息录入</w:t>
            </w:r>
          </w:p>
        </w:tc>
      </w:tr>
      <w:tr w:rsidR="008D346D" w14:paraId="55ABD3B7" w14:textId="77777777" w:rsidTr="00807FC1">
        <w:trPr>
          <w:trHeight w:val="609"/>
        </w:trPr>
        <w:tc>
          <w:tcPr>
            <w:tcW w:w="570" w:type="pct"/>
            <w:vMerge/>
          </w:tcPr>
          <w:p w14:paraId="6C5FFA04" w14:textId="77777777" w:rsidR="008D346D" w:rsidRPr="0023277B" w:rsidRDefault="008D346D" w:rsidP="00807FC1">
            <w:pPr>
              <w:spacing w:line="240" w:lineRule="auto"/>
              <w:jc w:val="left"/>
              <w:rPr>
                <w:rFonts w:hAnsi="宋体" w:cs="宋体"/>
                <w:sz w:val="21"/>
                <w:szCs w:val="21"/>
              </w:rPr>
            </w:pPr>
          </w:p>
        </w:tc>
        <w:tc>
          <w:tcPr>
            <w:tcW w:w="774" w:type="pct"/>
            <w:vMerge/>
          </w:tcPr>
          <w:p w14:paraId="390754CE" w14:textId="77777777" w:rsidR="008D346D" w:rsidRPr="0023277B" w:rsidRDefault="008D346D" w:rsidP="00807FC1">
            <w:pPr>
              <w:spacing w:line="240" w:lineRule="auto"/>
              <w:jc w:val="left"/>
              <w:rPr>
                <w:rFonts w:hAnsi="宋体" w:cs="宋体"/>
                <w:sz w:val="21"/>
                <w:szCs w:val="21"/>
              </w:rPr>
            </w:pPr>
          </w:p>
        </w:tc>
        <w:tc>
          <w:tcPr>
            <w:tcW w:w="1141" w:type="pct"/>
            <w:vMerge w:val="restart"/>
          </w:tcPr>
          <w:p w14:paraId="694D254C"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F06_04_06/节能项目数据分摊</w:t>
            </w:r>
          </w:p>
        </w:tc>
        <w:tc>
          <w:tcPr>
            <w:tcW w:w="928" w:type="pct"/>
            <w:vMerge w:val="restart"/>
          </w:tcPr>
          <w:p w14:paraId="4F9CB2DE" w14:textId="77777777" w:rsidR="008D346D" w:rsidRPr="0023277B" w:rsidRDefault="008D346D" w:rsidP="00807FC1">
            <w:pPr>
              <w:spacing w:line="240" w:lineRule="auto"/>
              <w:jc w:val="left"/>
              <w:rPr>
                <w:rFonts w:hAnsi="宋体" w:cs="宋体"/>
                <w:sz w:val="21"/>
                <w:szCs w:val="21"/>
              </w:rPr>
            </w:pPr>
          </w:p>
        </w:tc>
        <w:tc>
          <w:tcPr>
            <w:tcW w:w="1587" w:type="pct"/>
          </w:tcPr>
          <w:p w14:paraId="4986DBD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8D346D" w14:paraId="6550A80A" w14:textId="77777777" w:rsidTr="00807FC1">
        <w:trPr>
          <w:trHeight w:val="606"/>
        </w:trPr>
        <w:tc>
          <w:tcPr>
            <w:tcW w:w="570" w:type="pct"/>
            <w:vMerge/>
          </w:tcPr>
          <w:p w14:paraId="3BE5F7CF" w14:textId="77777777" w:rsidR="008D346D" w:rsidRPr="0023277B" w:rsidRDefault="008D346D" w:rsidP="00807FC1">
            <w:pPr>
              <w:spacing w:line="240" w:lineRule="auto"/>
              <w:jc w:val="left"/>
              <w:rPr>
                <w:rFonts w:hAnsi="宋体" w:cs="宋体"/>
                <w:sz w:val="21"/>
                <w:szCs w:val="21"/>
              </w:rPr>
            </w:pPr>
          </w:p>
        </w:tc>
        <w:tc>
          <w:tcPr>
            <w:tcW w:w="774" w:type="pct"/>
            <w:vMerge/>
          </w:tcPr>
          <w:p w14:paraId="0060A25C" w14:textId="77777777" w:rsidR="008D346D" w:rsidRPr="0023277B" w:rsidRDefault="008D346D" w:rsidP="00807FC1">
            <w:pPr>
              <w:spacing w:line="240" w:lineRule="auto"/>
              <w:jc w:val="left"/>
              <w:rPr>
                <w:rFonts w:hAnsi="宋体" w:cs="宋体"/>
                <w:sz w:val="21"/>
                <w:szCs w:val="21"/>
              </w:rPr>
            </w:pPr>
          </w:p>
        </w:tc>
        <w:tc>
          <w:tcPr>
            <w:tcW w:w="1141" w:type="pct"/>
            <w:vMerge/>
          </w:tcPr>
          <w:p w14:paraId="164154F4" w14:textId="77777777" w:rsidR="008D346D" w:rsidRPr="0023277B" w:rsidRDefault="008D346D" w:rsidP="00807FC1">
            <w:pPr>
              <w:spacing w:line="240" w:lineRule="auto"/>
              <w:jc w:val="left"/>
              <w:rPr>
                <w:rFonts w:hAnsi="宋体" w:cs="宋体"/>
                <w:sz w:val="21"/>
                <w:szCs w:val="21"/>
              </w:rPr>
            </w:pPr>
          </w:p>
        </w:tc>
        <w:tc>
          <w:tcPr>
            <w:tcW w:w="928" w:type="pct"/>
            <w:vMerge/>
          </w:tcPr>
          <w:p w14:paraId="6364CA97" w14:textId="77777777" w:rsidR="008D346D" w:rsidRPr="0023277B" w:rsidRDefault="008D346D" w:rsidP="00807FC1">
            <w:pPr>
              <w:spacing w:line="240" w:lineRule="auto"/>
              <w:jc w:val="left"/>
              <w:rPr>
                <w:rFonts w:hAnsi="宋体" w:cs="宋体"/>
                <w:sz w:val="21"/>
                <w:szCs w:val="21"/>
              </w:rPr>
            </w:pPr>
          </w:p>
        </w:tc>
        <w:tc>
          <w:tcPr>
            <w:tcW w:w="1587" w:type="pct"/>
          </w:tcPr>
          <w:p w14:paraId="2CBCE2AC"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BM06_04_03_01/项目信息维护</w:t>
            </w:r>
          </w:p>
        </w:tc>
      </w:tr>
      <w:tr w:rsidR="008D346D" w14:paraId="497084AA" w14:textId="77777777" w:rsidTr="00807FC1">
        <w:trPr>
          <w:trHeight w:val="606"/>
        </w:trPr>
        <w:tc>
          <w:tcPr>
            <w:tcW w:w="570" w:type="pct"/>
            <w:vMerge/>
          </w:tcPr>
          <w:p w14:paraId="624B7361" w14:textId="77777777" w:rsidR="008D346D" w:rsidRPr="0023277B" w:rsidRDefault="008D346D" w:rsidP="00807FC1">
            <w:pPr>
              <w:spacing w:line="240" w:lineRule="auto"/>
              <w:jc w:val="left"/>
              <w:rPr>
                <w:rFonts w:hAnsi="宋体" w:cs="宋体"/>
                <w:sz w:val="21"/>
                <w:szCs w:val="21"/>
              </w:rPr>
            </w:pPr>
          </w:p>
        </w:tc>
        <w:tc>
          <w:tcPr>
            <w:tcW w:w="774" w:type="pct"/>
            <w:vMerge/>
          </w:tcPr>
          <w:p w14:paraId="039631B9" w14:textId="77777777" w:rsidR="008D346D" w:rsidRPr="0023277B" w:rsidRDefault="008D346D" w:rsidP="00807FC1">
            <w:pPr>
              <w:spacing w:line="240" w:lineRule="auto"/>
              <w:jc w:val="left"/>
              <w:rPr>
                <w:rFonts w:hAnsi="宋体" w:cs="宋体"/>
                <w:sz w:val="21"/>
                <w:szCs w:val="21"/>
              </w:rPr>
            </w:pPr>
          </w:p>
        </w:tc>
        <w:tc>
          <w:tcPr>
            <w:tcW w:w="1141" w:type="pct"/>
            <w:vMerge/>
          </w:tcPr>
          <w:p w14:paraId="33FE45BF" w14:textId="77777777" w:rsidR="008D346D" w:rsidRPr="0023277B" w:rsidRDefault="008D346D" w:rsidP="00807FC1">
            <w:pPr>
              <w:spacing w:line="240" w:lineRule="auto"/>
              <w:jc w:val="left"/>
              <w:rPr>
                <w:rFonts w:hAnsi="宋体" w:cs="宋体"/>
                <w:sz w:val="21"/>
                <w:szCs w:val="21"/>
              </w:rPr>
            </w:pPr>
          </w:p>
        </w:tc>
        <w:tc>
          <w:tcPr>
            <w:tcW w:w="928" w:type="pct"/>
            <w:vMerge/>
          </w:tcPr>
          <w:p w14:paraId="3CC68B6D" w14:textId="77777777" w:rsidR="008D346D" w:rsidRPr="0023277B" w:rsidRDefault="008D346D" w:rsidP="00807FC1">
            <w:pPr>
              <w:spacing w:line="240" w:lineRule="auto"/>
              <w:jc w:val="left"/>
              <w:rPr>
                <w:rFonts w:hAnsi="宋体" w:cs="宋体"/>
                <w:sz w:val="21"/>
                <w:szCs w:val="21"/>
              </w:rPr>
            </w:pPr>
          </w:p>
        </w:tc>
        <w:tc>
          <w:tcPr>
            <w:tcW w:w="1587" w:type="pct"/>
          </w:tcPr>
          <w:p w14:paraId="27DFA2A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BM06_04_02_01/项目信息填报</w:t>
            </w:r>
          </w:p>
        </w:tc>
      </w:tr>
      <w:tr w:rsidR="008D346D" w14:paraId="48CD4FDE" w14:textId="77777777" w:rsidTr="00807FC1">
        <w:trPr>
          <w:trHeight w:val="606"/>
        </w:trPr>
        <w:tc>
          <w:tcPr>
            <w:tcW w:w="570" w:type="pct"/>
            <w:vMerge/>
          </w:tcPr>
          <w:p w14:paraId="7C9E41F9" w14:textId="77777777" w:rsidR="008D346D" w:rsidRPr="0023277B" w:rsidRDefault="008D346D" w:rsidP="00807FC1">
            <w:pPr>
              <w:spacing w:line="240" w:lineRule="auto"/>
              <w:jc w:val="left"/>
              <w:rPr>
                <w:rFonts w:hAnsi="宋体" w:cs="宋体"/>
                <w:sz w:val="21"/>
                <w:szCs w:val="21"/>
              </w:rPr>
            </w:pPr>
          </w:p>
        </w:tc>
        <w:tc>
          <w:tcPr>
            <w:tcW w:w="774" w:type="pct"/>
            <w:vMerge/>
          </w:tcPr>
          <w:p w14:paraId="5E55F3F4" w14:textId="77777777" w:rsidR="008D346D" w:rsidRPr="0023277B" w:rsidRDefault="008D346D" w:rsidP="00807FC1">
            <w:pPr>
              <w:spacing w:line="240" w:lineRule="auto"/>
              <w:jc w:val="left"/>
              <w:rPr>
                <w:rFonts w:hAnsi="宋体" w:cs="宋体"/>
                <w:sz w:val="21"/>
                <w:szCs w:val="21"/>
              </w:rPr>
            </w:pPr>
          </w:p>
        </w:tc>
        <w:tc>
          <w:tcPr>
            <w:tcW w:w="1141" w:type="pct"/>
            <w:vMerge/>
          </w:tcPr>
          <w:p w14:paraId="227CB348" w14:textId="77777777" w:rsidR="008D346D" w:rsidRPr="0023277B" w:rsidRDefault="008D346D" w:rsidP="00807FC1">
            <w:pPr>
              <w:spacing w:line="240" w:lineRule="auto"/>
              <w:jc w:val="left"/>
              <w:rPr>
                <w:rFonts w:hAnsi="宋体" w:cs="宋体"/>
                <w:sz w:val="21"/>
                <w:szCs w:val="21"/>
              </w:rPr>
            </w:pPr>
          </w:p>
        </w:tc>
        <w:tc>
          <w:tcPr>
            <w:tcW w:w="928" w:type="pct"/>
            <w:vMerge/>
          </w:tcPr>
          <w:p w14:paraId="24F68A41" w14:textId="77777777" w:rsidR="008D346D" w:rsidRPr="0023277B" w:rsidRDefault="008D346D" w:rsidP="00807FC1">
            <w:pPr>
              <w:spacing w:line="240" w:lineRule="auto"/>
              <w:jc w:val="left"/>
              <w:rPr>
                <w:rFonts w:hAnsi="宋体" w:cs="宋体"/>
                <w:sz w:val="21"/>
                <w:szCs w:val="21"/>
              </w:rPr>
            </w:pPr>
          </w:p>
        </w:tc>
        <w:tc>
          <w:tcPr>
            <w:tcW w:w="1587" w:type="pct"/>
          </w:tcPr>
          <w:p w14:paraId="2122A2D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BM06_04_02_02/合同信息录入</w:t>
            </w:r>
          </w:p>
        </w:tc>
      </w:tr>
      <w:tr w:rsidR="008D346D" w14:paraId="0DF8A972" w14:textId="77777777" w:rsidTr="00807FC1">
        <w:trPr>
          <w:trHeight w:val="606"/>
        </w:trPr>
        <w:tc>
          <w:tcPr>
            <w:tcW w:w="570" w:type="pct"/>
            <w:vMerge/>
          </w:tcPr>
          <w:p w14:paraId="077DE1FA" w14:textId="77777777" w:rsidR="008D346D" w:rsidRPr="0023277B" w:rsidRDefault="008D346D" w:rsidP="00807FC1">
            <w:pPr>
              <w:spacing w:line="240" w:lineRule="auto"/>
              <w:jc w:val="left"/>
              <w:rPr>
                <w:rFonts w:hAnsi="宋体" w:cs="宋体"/>
                <w:sz w:val="21"/>
                <w:szCs w:val="21"/>
              </w:rPr>
            </w:pPr>
          </w:p>
        </w:tc>
        <w:tc>
          <w:tcPr>
            <w:tcW w:w="774" w:type="pct"/>
            <w:vMerge/>
          </w:tcPr>
          <w:p w14:paraId="0352DDA2" w14:textId="77777777" w:rsidR="008D346D" w:rsidRPr="0023277B" w:rsidRDefault="008D346D" w:rsidP="00807FC1">
            <w:pPr>
              <w:spacing w:line="240" w:lineRule="auto"/>
              <w:jc w:val="left"/>
              <w:rPr>
                <w:rFonts w:hAnsi="宋体" w:cs="宋体"/>
                <w:sz w:val="21"/>
                <w:szCs w:val="21"/>
              </w:rPr>
            </w:pPr>
          </w:p>
        </w:tc>
        <w:tc>
          <w:tcPr>
            <w:tcW w:w="1141" w:type="pct"/>
            <w:vMerge/>
          </w:tcPr>
          <w:p w14:paraId="1D0D50F7" w14:textId="77777777" w:rsidR="008D346D" w:rsidRPr="0023277B" w:rsidRDefault="008D346D" w:rsidP="00807FC1">
            <w:pPr>
              <w:spacing w:line="240" w:lineRule="auto"/>
              <w:jc w:val="left"/>
              <w:rPr>
                <w:rFonts w:hAnsi="宋体" w:cs="宋体"/>
                <w:sz w:val="21"/>
                <w:szCs w:val="21"/>
              </w:rPr>
            </w:pPr>
          </w:p>
        </w:tc>
        <w:tc>
          <w:tcPr>
            <w:tcW w:w="928" w:type="pct"/>
            <w:vMerge/>
          </w:tcPr>
          <w:p w14:paraId="22E7E7A8" w14:textId="77777777" w:rsidR="008D346D" w:rsidRPr="0023277B" w:rsidRDefault="008D346D" w:rsidP="00807FC1">
            <w:pPr>
              <w:spacing w:line="240" w:lineRule="auto"/>
              <w:jc w:val="left"/>
              <w:rPr>
                <w:rFonts w:hAnsi="宋体" w:cs="宋体"/>
                <w:sz w:val="21"/>
                <w:szCs w:val="21"/>
              </w:rPr>
            </w:pPr>
          </w:p>
        </w:tc>
        <w:tc>
          <w:tcPr>
            <w:tcW w:w="1587" w:type="pct"/>
          </w:tcPr>
          <w:p w14:paraId="35AECCE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BM06_04_02_03/投运信息录入</w:t>
            </w:r>
          </w:p>
        </w:tc>
      </w:tr>
      <w:tr w:rsidR="008D346D" w14:paraId="573DD29C" w14:textId="77777777" w:rsidTr="00807FC1">
        <w:trPr>
          <w:trHeight w:val="606"/>
        </w:trPr>
        <w:tc>
          <w:tcPr>
            <w:tcW w:w="570" w:type="pct"/>
            <w:vMerge/>
          </w:tcPr>
          <w:p w14:paraId="17892BDF" w14:textId="77777777" w:rsidR="008D346D" w:rsidRPr="0023277B" w:rsidRDefault="008D346D" w:rsidP="00807FC1">
            <w:pPr>
              <w:spacing w:line="240" w:lineRule="auto"/>
              <w:jc w:val="left"/>
              <w:rPr>
                <w:rFonts w:hAnsi="宋体" w:cs="宋体"/>
                <w:sz w:val="21"/>
                <w:szCs w:val="21"/>
              </w:rPr>
            </w:pPr>
          </w:p>
        </w:tc>
        <w:tc>
          <w:tcPr>
            <w:tcW w:w="774" w:type="pct"/>
            <w:vMerge/>
          </w:tcPr>
          <w:p w14:paraId="0464B8FF" w14:textId="77777777" w:rsidR="008D346D" w:rsidRPr="0023277B" w:rsidRDefault="008D346D" w:rsidP="00807FC1">
            <w:pPr>
              <w:spacing w:line="240" w:lineRule="auto"/>
              <w:jc w:val="left"/>
              <w:rPr>
                <w:rFonts w:hAnsi="宋体" w:cs="宋体"/>
                <w:sz w:val="21"/>
                <w:szCs w:val="21"/>
              </w:rPr>
            </w:pPr>
          </w:p>
        </w:tc>
        <w:tc>
          <w:tcPr>
            <w:tcW w:w="1141" w:type="pct"/>
            <w:vMerge/>
          </w:tcPr>
          <w:p w14:paraId="2719BDD8" w14:textId="77777777" w:rsidR="008D346D" w:rsidRPr="0023277B" w:rsidRDefault="008D346D" w:rsidP="00807FC1">
            <w:pPr>
              <w:spacing w:line="240" w:lineRule="auto"/>
              <w:jc w:val="left"/>
              <w:rPr>
                <w:rFonts w:hAnsi="宋体" w:cs="宋体"/>
                <w:sz w:val="21"/>
                <w:szCs w:val="21"/>
              </w:rPr>
            </w:pPr>
          </w:p>
        </w:tc>
        <w:tc>
          <w:tcPr>
            <w:tcW w:w="928" w:type="pct"/>
            <w:vMerge/>
          </w:tcPr>
          <w:p w14:paraId="2194CB95" w14:textId="77777777" w:rsidR="008D346D" w:rsidRPr="0023277B" w:rsidRDefault="008D346D" w:rsidP="00807FC1">
            <w:pPr>
              <w:spacing w:line="240" w:lineRule="auto"/>
              <w:jc w:val="left"/>
              <w:rPr>
                <w:rFonts w:hAnsi="宋体" w:cs="宋体"/>
                <w:sz w:val="21"/>
                <w:szCs w:val="21"/>
              </w:rPr>
            </w:pPr>
          </w:p>
        </w:tc>
        <w:tc>
          <w:tcPr>
            <w:tcW w:w="1587" w:type="pct"/>
          </w:tcPr>
          <w:p w14:paraId="6452CAE0"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BM06_04_02_04/</w:t>
            </w:r>
            <w:r>
              <w:rPr>
                <w:rFonts w:hAnsi="宋体" w:cs="宋体" w:hint="eastAsia"/>
                <w:sz w:val="21"/>
                <w:szCs w:val="21"/>
              </w:rPr>
              <w:t>成果信息录入</w:t>
            </w:r>
          </w:p>
        </w:tc>
      </w:tr>
      <w:tr w:rsidR="008D346D" w14:paraId="7A4E1E03" w14:textId="77777777" w:rsidTr="00807FC1">
        <w:trPr>
          <w:trHeight w:val="606"/>
        </w:trPr>
        <w:tc>
          <w:tcPr>
            <w:tcW w:w="570" w:type="pct"/>
            <w:vMerge/>
          </w:tcPr>
          <w:p w14:paraId="79C57F56" w14:textId="77777777" w:rsidR="008D346D" w:rsidRPr="0023277B" w:rsidRDefault="008D346D" w:rsidP="00807FC1">
            <w:pPr>
              <w:spacing w:line="240" w:lineRule="auto"/>
              <w:jc w:val="left"/>
              <w:rPr>
                <w:rFonts w:hAnsi="宋体" w:cs="宋体"/>
                <w:sz w:val="21"/>
                <w:szCs w:val="21"/>
              </w:rPr>
            </w:pPr>
          </w:p>
        </w:tc>
        <w:tc>
          <w:tcPr>
            <w:tcW w:w="774" w:type="pct"/>
            <w:vMerge/>
          </w:tcPr>
          <w:p w14:paraId="28B31030" w14:textId="77777777" w:rsidR="008D346D" w:rsidRPr="0023277B" w:rsidRDefault="008D346D" w:rsidP="00807FC1">
            <w:pPr>
              <w:spacing w:line="240" w:lineRule="auto"/>
              <w:jc w:val="left"/>
              <w:rPr>
                <w:rFonts w:hAnsi="宋体" w:cs="宋体"/>
                <w:sz w:val="21"/>
                <w:szCs w:val="21"/>
              </w:rPr>
            </w:pPr>
          </w:p>
        </w:tc>
        <w:tc>
          <w:tcPr>
            <w:tcW w:w="1141" w:type="pct"/>
            <w:vMerge/>
          </w:tcPr>
          <w:p w14:paraId="7880C458" w14:textId="77777777" w:rsidR="008D346D" w:rsidRPr="0023277B" w:rsidRDefault="008D346D" w:rsidP="00807FC1">
            <w:pPr>
              <w:spacing w:line="240" w:lineRule="auto"/>
              <w:jc w:val="left"/>
              <w:rPr>
                <w:rFonts w:hAnsi="宋体" w:cs="宋体"/>
                <w:sz w:val="21"/>
                <w:szCs w:val="21"/>
              </w:rPr>
            </w:pPr>
          </w:p>
        </w:tc>
        <w:tc>
          <w:tcPr>
            <w:tcW w:w="928" w:type="pct"/>
            <w:vMerge/>
          </w:tcPr>
          <w:p w14:paraId="7EF96C09" w14:textId="77777777" w:rsidR="008D346D" w:rsidRPr="0023277B" w:rsidRDefault="008D346D" w:rsidP="00807FC1">
            <w:pPr>
              <w:spacing w:line="240" w:lineRule="auto"/>
              <w:jc w:val="left"/>
              <w:rPr>
                <w:rFonts w:hAnsi="宋体" w:cs="宋体"/>
                <w:sz w:val="21"/>
                <w:szCs w:val="21"/>
              </w:rPr>
            </w:pPr>
          </w:p>
        </w:tc>
        <w:tc>
          <w:tcPr>
            <w:tcW w:w="1587" w:type="pct"/>
          </w:tcPr>
          <w:p w14:paraId="41B29014"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BM06_04_02_05/认证信息录入</w:t>
            </w:r>
          </w:p>
        </w:tc>
      </w:tr>
      <w:tr w:rsidR="008D346D" w14:paraId="6696B015" w14:textId="77777777" w:rsidTr="00807FC1">
        <w:trPr>
          <w:trHeight w:val="522"/>
        </w:trPr>
        <w:tc>
          <w:tcPr>
            <w:tcW w:w="570" w:type="pct"/>
            <w:vMerge/>
          </w:tcPr>
          <w:p w14:paraId="21E2559F" w14:textId="77777777" w:rsidR="008D346D" w:rsidRPr="0023277B" w:rsidRDefault="008D346D" w:rsidP="00807FC1">
            <w:pPr>
              <w:spacing w:line="240" w:lineRule="auto"/>
              <w:jc w:val="left"/>
              <w:rPr>
                <w:rFonts w:hAnsi="宋体" w:cs="宋体"/>
                <w:sz w:val="21"/>
                <w:szCs w:val="21"/>
              </w:rPr>
            </w:pPr>
          </w:p>
        </w:tc>
        <w:tc>
          <w:tcPr>
            <w:tcW w:w="774" w:type="pct"/>
            <w:vMerge/>
          </w:tcPr>
          <w:p w14:paraId="02FB8A69" w14:textId="77777777" w:rsidR="008D346D" w:rsidRPr="0023277B" w:rsidRDefault="008D346D" w:rsidP="00807FC1">
            <w:pPr>
              <w:spacing w:line="240" w:lineRule="auto"/>
              <w:jc w:val="left"/>
              <w:rPr>
                <w:rFonts w:hAnsi="宋体" w:cs="宋体"/>
                <w:sz w:val="21"/>
                <w:szCs w:val="21"/>
              </w:rPr>
            </w:pPr>
          </w:p>
        </w:tc>
        <w:tc>
          <w:tcPr>
            <w:tcW w:w="1141" w:type="pct"/>
            <w:vMerge w:val="restart"/>
          </w:tcPr>
          <w:p w14:paraId="06F982D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F06_04_07/节能项目档案信息维护</w:t>
            </w:r>
          </w:p>
        </w:tc>
        <w:tc>
          <w:tcPr>
            <w:tcW w:w="928" w:type="pct"/>
            <w:vMerge w:val="restart"/>
          </w:tcPr>
          <w:p w14:paraId="2D1E0BEA" w14:textId="77777777" w:rsidR="008D346D" w:rsidRPr="0023277B" w:rsidRDefault="008D346D" w:rsidP="00807FC1">
            <w:pPr>
              <w:spacing w:line="240" w:lineRule="auto"/>
              <w:jc w:val="left"/>
              <w:rPr>
                <w:rFonts w:hAnsi="宋体" w:cs="宋体"/>
                <w:sz w:val="21"/>
                <w:szCs w:val="21"/>
              </w:rPr>
            </w:pPr>
          </w:p>
        </w:tc>
        <w:tc>
          <w:tcPr>
            <w:tcW w:w="1587" w:type="pct"/>
          </w:tcPr>
          <w:p w14:paraId="74BBE03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BM06_04_02_01/</w:t>
            </w:r>
            <w:r>
              <w:rPr>
                <w:rFonts w:hAnsi="宋体" w:cs="宋体" w:hint="eastAsia"/>
                <w:sz w:val="21"/>
                <w:szCs w:val="21"/>
              </w:rPr>
              <w:t>项目信息填报</w:t>
            </w:r>
          </w:p>
        </w:tc>
      </w:tr>
      <w:tr w:rsidR="008D346D" w14:paraId="410E4DB4" w14:textId="77777777" w:rsidTr="00807FC1">
        <w:trPr>
          <w:trHeight w:val="522"/>
        </w:trPr>
        <w:tc>
          <w:tcPr>
            <w:tcW w:w="570" w:type="pct"/>
            <w:vMerge/>
          </w:tcPr>
          <w:p w14:paraId="3DEDFA1C" w14:textId="77777777" w:rsidR="008D346D" w:rsidRPr="0023277B" w:rsidRDefault="008D346D" w:rsidP="00807FC1">
            <w:pPr>
              <w:spacing w:line="240" w:lineRule="auto"/>
              <w:jc w:val="left"/>
              <w:rPr>
                <w:rFonts w:hAnsi="宋体" w:cs="宋体"/>
                <w:sz w:val="21"/>
                <w:szCs w:val="21"/>
              </w:rPr>
            </w:pPr>
          </w:p>
        </w:tc>
        <w:tc>
          <w:tcPr>
            <w:tcW w:w="774" w:type="pct"/>
            <w:vMerge/>
          </w:tcPr>
          <w:p w14:paraId="6DA0CDE6" w14:textId="77777777" w:rsidR="008D346D" w:rsidRPr="0023277B" w:rsidRDefault="008D346D" w:rsidP="00807FC1">
            <w:pPr>
              <w:spacing w:line="240" w:lineRule="auto"/>
              <w:jc w:val="left"/>
              <w:rPr>
                <w:rFonts w:hAnsi="宋体" w:cs="宋体"/>
                <w:sz w:val="21"/>
                <w:szCs w:val="21"/>
              </w:rPr>
            </w:pPr>
          </w:p>
        </w:tc>
        <w:tc>
          <w:tcPr>
            <w:tcW w:w="1141" w:type="pct"/>
            <w:vMerge/>
          </w:tcPr>
          <w:p w14:paraId="4D07E691" w14:textId="77777777" w:rsidR="008D346D" w:rsidRPr="0023277B" w:rsidRDefault="008D346D" w:rsidP="00807FC1">
            <w:pPr>
              <w:spacing w:line="240" w:lineRule="auto"/>
              <w:jc w:val="left"/>
              <w:rPr>
                <w:rFonts w:hAnsi="宋体" w:cs="宋体"/>
                <w:sz w:val="21"/>
                <w:szCs w:val="21"/>
              </w:rPr>
            </w:pPr>
          </w:p>
        </w:tc>
        <w:tc>
          <w:tcPr>
            <w:tcW w:w="928" w:type="pct"/>
            <w:vMerge/>
          </w:tcPr>
          <w:p w14:paraId="432525D0" w14:textId="77777777" w:rsidR="008D346D" w:rsidRPr="0023277B" w:rsidRDefault="008D346D" w:rsidP="00807FC1">
            <w:pPr>
              <w:spacing w:line="240" w:lineRule="auto"/>
              <w:jc w:val="left"/>
              <w:rPr>
                <w:rFonts w:hAnsi="宋体" w:cs="宋体"/>
                <w:sz w:val="21"/>
                <w:szCs w:val="21"/>
              </w:rPr>
            </w:pPr>
          </w:p>
        </w:tc>
        <w:tc>
          <w:tcPr>
            <w:tcW w:w="1587" w:type="pct"/>
          </w:tcPr>
          <w:p w14:paraId="03286DF0"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BM06_04_02_02/</w:t>
            </w:r>
            <w:r>
              <w:rPr>
                <w:rFonts w:hAnsi="宋体" w:cs="宋体" w:hint="eastAsia"/>
                <w:sz w:val="21"/>
                <w:szCs w:val="21"/>
              </w:rPr>
              <w:t>合同信息录入</w:t>
            </w:r>
          </w:p>
        </w:tc>
      </w:tr>
      <w:tr w:rsidR="008D346D" w14:paraId="0A8908B8" w14:textId="77777777" w:rsidTr="00807FC1">
        <w:trPr>
          <w:trHeight w:val="522"/>
        </w:trPr>
        <w:tc>
          <w:tcPr>
            <w:tcW w:w="570" w:type="pct"/>
            <w:vMerge/>
          </w:tcPr>
          <w:p w14:paraId="5CC7D11A" w14:textId="77777777" w:rsidR="008D346D" w:rsidRPr="0023277B" w:rsidRDefault="008D346D" w:rsidP="00807FC1">
            <w:pPr>
              <w:spacing w:line="240" w:lineRule="auto"/>
              <w:jc w:val="left"/>
              <w:rPr>
                <w:rFonts w:hAnsi="宋体" w:cs="宋体"/>
                <w:sz w:val="21"/>
                <w:szCs w:val="21"/>
              </w:rPr>
            </w:pPr>
          </w:p>
        </w:tc>
        <w:tc>
          <w:tcPr>
            <w:tcW w:w="774" w:type="pct"/>
            <w:vMerge/>
          </w:tcPr>
          <w:p w14:paraId="78ADB3B3" w14:textId="77777777" w:rsidR="008D346D" w:rsidRPr="0023277B" w:rsidRDefault="008D346D" w:rsidP="00807FC1">
            <w:pPr>
              <w:spacing w:line="240" w:lineRule="auto"/>
              <w:jc w:val="left"/>
              <w:rPr>
                <w:rFonts w:hAnsi="宋体" w:cs="宋体"/>
                <w:sz w:val="21"/>
                <w:szCs w:val="21"/>
              </w:rPr>
            </w:pPr>
          </w:p>
        </w:tc>
        <w:tc>
          <w:tcPr>
            <w:tcW w:w="1141" w:type="pct"/>
            <w:vMerge/>
          </w:tcPr>
          <w:p w14:paraId="3AD3D164" w14:textId="77777777" w:rsidR="008D346D" w:rsidRPr="0023277B" w:rsidRDefault="008D346D" w:rsidP="00807FC1">
            <w:pPr>
              <w:spacing w:line="240" w:lineRule="auto"/>
              <w:jc w:val="left"/>
              <w:rPr>
                <w:rFonts w:hAnsi="宋体" w:cs="宋体"/>
                <w:sz w:val="21"/>
                <w:szCs w:val="21"/>
              </w:rPr>
            </w:pPr>
          </w:p>
        </w:tc>
        <w:tc>
          <w:tcPr>
            <w:tcW w:w="928" w:type="pct"/>
            <w:vMerge/>
          </w:tcPr>
          <w:p w14:paraId="6B14AA70" w14:textId="77777777" w:rsidR="008D346D" w:rsidRPr="0023277B" w:rsidRDefault="008D346D" w:rsidP="00807FC1">
            <w:pPr>
              <w:spacing w:line="240" w:lineRule="auto"/>
              <w:jc w:val="left"/>
              <w:rPr>
                <w:rFonts w:hAnsi="宋体" w:cs="宋体"/>
                <w:sz w:val="21"/>
                <w:szCs w:val="21"/>
              </w:rPr>
            </w:pPr>
          </w:p>
        </w:tc>
        <w:tc>
          <w:tcPr>
            <w:tcW w:w="1587" w:type="pct"/>
          </w:tcPr>
          <w:p w14:paraId="12DB84F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BM06_04_02_03/</w:t>
            </w:r>
            <w:r>
              <w:rPr>
                <w:rFonts w:hAnsi="宋体" w:cs="宋体" w:hint="eastAsia"/>
                <w:sz w:val="21"/>
                <w:szCs w:val="21"/>
              </w:rPr>
              <w:t>投运信息录入</w:t>
            </w:r>
          </w:p>
        </w:tc>
      </w:tr>
      <w:tr w:rsidR="008D346D" w14:paraId="71FB710E" w14:textId="77777777" w:rsidTr="00807FC1">
        <w:trPr>
          <w:trHeight w:val="522"/>
        </w:trPr>
        <w:tc>
          <w:tcPr>
            <w:tcW w:w="570" w:type="pct"/>
            <w:vMerge/>
          </w:tcPr>
          <w:p w14:paraId="46204087" w14:textId="77777777" w:rsidR="008D346D" w:rsidRPr="0023277B" w:rsidRDefault="008D346D" w:rsidP="00807FC1">
            <w:pPr>
              <w:spacing w:line="240" w:lineRule="auto"/>
              <w:jc w:val="left"/>
              <w:rPr>
                <w:rFonts w:hAnsi="宋体" w:cs="宋体"/>
                <w:sz w:val="21"/>
                <w:szCs w:val="21"/>
              </w:rPr>
            </w:pPr>
          </w:p>
        </w:tc>
        <w:tc>
          <w:tcPr>
            <w:tcW w:w="774" w:type="pct"/>
            <w:vMerge/>
          </w:tcPr>
          <w:p w14:paraId="5E585208" w14:textId="77777777" w:rsidR="008D346D" w:rsidRPr="0023277B" w:rsidRDefault="008D346D" w:rsidP="00807FC1">
            <w:pPr>
              <w:spacing w:line="240" w:lineRule="auto"/>
              <w:jc w:val="left"/>
              <w:rPr>
                <w:rFonts w:hAnsi="宋体" w:cs="宋体"/>
                <w:sz w:val="21"/>
                <w:szCs w:val="21"/>
              </w:rPr>
            </w:pPr>
          </w:p>
        </w:tc>
        <w:tc>
          <w:tcPr>
            <w:tcW w:w="1141" w:type="pct"/>
            <w:vMerge/>
          </w:tcPr>
          <w:p w14:paraId="7D4FF8AF" w14:textId="77777777" w:rsidR="008D346D" w:rsidRPr="0023277B" w:rsidRDefault="008D346D" w:rsidP="00807FC1">
            <w:pPr>
              <w:spacing w:line="240" w:lineRule="auto"/>
              <w:jc w:val="left"/>
              <w:rPr>
                <w:rFonts w:hAnsi="宋体" w:cs="宋体"/>
                <w:sz w:val="21"/>
                <w:szCs w:val="21"/>
              </w:rPr>
            </w:pPr>
          </w:p>
        </w:tc>
        <w:tc>
          <w:tcPr>
            <w:tcW w:w="928" w:type="pct"/>
            <w:vMerge/>
          </w:tcPr>
          <w:p w14:paraId="0004547A" w14:textId="77777777" w:rsidR="008D346D" w:rsidRPr="0023277B" w:rsidRDefault="008D346D" w:rsidP="00807FC1">
            <w:pPr>
              <w:spacing w:line="240" w:lineRule="auto"/>
              <w:jc w:val="left"/>
              <w:rPr>
                <w:rFonts w:hAnsi="宋体" w:cs="宋体"/>
                <w:sz w:val="21"/>
                <w:szCs w:val="21"/>
              </w:rPr>
            </w:pPr>
          </w:p>
        </w:tc>
        <w:tc>
          <w:tcPr>
            <w:tcW w:w="1587" w:type="pct"/>
          </w:tcPr>
          <w:p w14:paraId="41298C6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BM06_04_02_04/成果信</w:t>
            </w:r>
            <w:r>
              <w:rPr>
                <w:rFonts w:hAnsi="宋体" w:cs="宋体" w:hint="eastAsia"/>
                <w:sz w:val="21"/>
                <w:szCs w:val="21"/>
              </w:rPr>
              <w:t>息录入</w:t>
            </w:r>
          </w:p>
        </w:tc>
      </w:tr>
      <w:tr w:rsidR="008D346D" w14:paraId="343920A7" w14:textId="77777777" w:rsidTr="00807FC1">
        <w:trPr>
          <w:trHeight w:val="522"/>
        </w:trPr>
        <w:tc>
          <w:tcPr>
            <w:tcW w:w="570" w:type="pct"/>
            <w:vMerge/>
          </w:tcPr>
          <w:p w14:paraId="562D0B8A" w14:textId="77777777" w:rsidR="008D346D" w:rsidRPr="0023277B" w:rsidRDefault="008D346D" w:rsidP="00807FC1">
            <w:pPr>
              <w:spacing w:line="240" w:lineRule="auto"/>
              <w:jc w:val="left"/>
              <w:rPr>
                <w:rFonts w:hAnsi="宋体" w:cs="宋体"/>
                <w:sz w:val="21"/>
                <w:szCs w:val="21"/>
              </w:rPr>
            </w:pPr>
          </w:p>
        </w:tc>
        <w:tc>
          <w:tcPr>
            <w:tcW w:w="774" w:type="pct"/>
            <w:vMerge/>
          </w:tcPr>
          <w:p w14:paraId="192084E0" w14:textId="77777777" w:rsidR="008D346D" w:rsidRPr="0023277B" w:rsidRDefault="008D346D" w:rsidP="00807FC1">
            <w:pPr>
              <w:spacing w:line="240" w:lineRule="auto"/>
              <w:jc w:val="left"/>
              <w:rPr>
                <w:rFonts w:hAnsi="宋体" w:cs="宋体"/>
                <w:sz w:val="21"/>
                <w:szCs w:val="21"/>
              </w:rPr>
            </w:pPr>
          </w:p>
        </w:tc>
        <w:tc>
          <w:tcPr>
            <w:tcW w:w="1141" w:type="pct"/>
            <w:vMerge/>
          </w:tcPr>
          <w:p w14:paraId="0F9653C1" w14:textId="77777777" w:rsidR="008D346D" w:rsidRPr="0023277B" w:rsidRDefault="008D346D" w:rsidP="00807FC1">
            <w:pPr>
              <w:spacing w:line="240" w:lineRule="auto"/>
              <w:jc w:val="left"/>
              <w:rPr>
                <w:rFonts w:hAnsi="宋体" w:cs="宋体"/>
                <w:sz w:val="21"/>
                <w:szCs w:val="21"/>
              </w:rPr>
            </w:pPr>
          </w:p>
        </w:tc>
        <w:tc>
          <w:tcPr>
            <w:tcW w:w="928" w:type="pct"/>
            <w:vMerge/>
          </w:tcPr>
          <w:p w14:paraId="1517C671" w14:textId="77777777" w:rsidR="008D346D" w:rsidRPr="0023277B" w:rsidRDefault="008D346D" w:rsidP="00807FC1">
            <w:pPr>
              <w:spacing w:line="240" w:lineRule="auto"/>
              <w:jc w:val="left"/>
              <w:rPr>
                <w:rFonts w:hAnsi="宋体" w:cs="宋体"/>
                <w:sz w:val="21"/>
                <w:szCs w:val="21"/>
              </w:rPr>
            </w:pPr>
          </w:p>
        </w:tc>
        <w:tc>
          <w:tcPr>
            <w:tcW w:w="1587" w:type="pct"/>
          </w:tcPr>
          <w:p w14:paraId="4C24A0C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BM06_04_02_05/认证信息录入</w:t>
            </w:r>
          </w:p>
        </w:tc>
      </w:tr>
      <w:tr w:rsidR="008D346D" w:rsidRPr="00C71AC0" w14:paraId="645345CB" w14:textId="77777777" w:rsidTr="00807FC1">
        <w:tc>
          <w:tcPr>
            <w:tcW w:w="570" w:type="pct"/>
            <w:vMerge/>
          </w:tcPr>
          <w:p w14:paraId="0EA67426"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22C2823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F06_05/测评项目管理</w:t>
            </w:r>
          </w:p>
        </w:tc>
        <w:tc>
          <w:tcPr>
            <w:tcW w:w="1141" w:type="pct"/>
          </w:tcPr>
          <w:p w14:paraId="1B0B2CF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F06_05_01/测评登记</w:t>
            </w:r>
          </w:p>
        </w:tc>
        <w:tc>
          <w:tcPr>
            <w:tcW w:w="928" w:type="pct"/>
          </w:tcPr>
          <w:p w14:paraId="16C99CB0" w14:textId="77777777" w:rsidR="008D346D" w:rsidRPr="0023277B" w:rsidRDefault="008D346D" w:rsidP="00807FC1">
            <w:pPr>
              <w:spacing w:line="240" w:lineRule="auto"/>
              <w:jc w:val="left"/>
              <w:rPr>
                <w:rFonts w:hAnsi="宋体" w:cs="宋体"/>
                <w:sz w:val="21"/>
                <w:szCs w:val="21"/>
              </w:rPr>
            </w:pPr>
          </w:p>
        </w:tc>
        <w:tc>
          <w:tcPr>
            <w:tcW w:w="1587" w:type="pct"/>
          </w:tcPr>
          <w:p w14:paraId="4F8CB6F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BM06_05_01/测评登记</w:t>
            </w:r>
          </w:p>
        </w:tc>
      </w:tr>
      <w:tr w:rsidR="008D346D" w14:paraId="5CA242CA" w14:textId="77777777" w:rsidTr="00807FC1">
        <w:tc>
          <w:tcPr>
            <w:tcW w:w="570" w:type="pct"/>
            <w:vMerge/>
          </w:tcPr>
          <w:p w14:paraId="69A95B74" w14:textId="77777777" w:rsidR="008D346D" w:rsidRPr="0023277B" w:rsidRDefault="008D346D" w:rsidP="00807FC1">
            <w:pPr>
              <w:spacing w:line="240" w:lineRule="auto"/>
              <w:jc w:val="left"/>
              <w:rPr>
                <w:rFonts w:hAnsi="宋体" w:cs="宋体"/>
                <w:sz w:val="21"/>
                <w:szCs w:val="21"/>
              </w:rPr>
            </w:pPr>
          </w:p>
        </w:tc>
        <w:tc>
          <w:tcPr>
            <w:tcW w:w="774" w:type="pct"/>
            <w:vMerge/>
          </w:tcPr>
          <w:p w14:paraId="212661C3" w14:textId="77777777" w:rsidR="008D346D" w:rsidRPr="0023277B" w:rsidRDefault="008D346D" w:rsidP="00807FC1">
            <w:pPr>
              <w:spacing w:line="240" w:lineRule="auto"/>
              <w:jc w:val="left"/>
              <w:rPr>
                <w:rFonts w:hAnsi="宋体" w:cs="宋体"/>
                <w:sz w:val="21"/>
                <w:szCs w:val="21"/>
              </w:rPr>
            </w:pPr>
          </w:p>
        </w:tc>
        <w:tc>
          <w:tcPr>
            <w:tcW w:w="1141" w:type="pct"/>
          </w:tcPr>
          <w:p w14:paraId="5881298A"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F06_05_02/测评结果处理</w:t>
            </w:r>
          </w:p>
        </w:tc>
        <w:tc>
          <w:tcPr>
            <w:tcW w:w="928" w:type="pct"/>
          </w:tcPr>
          <w:p w14:paraId="6E2379B5" w14:textId="77777777" w:rsidR="008D346D" w:rsidRPr="0023277B" w:rsidRDefault="008D346D" w:rsidP="00807FC1">
            <w:pPr>
              <w:spacing w:line="240" w:lineRule="auto"/>
              <w:jc w:val="left"/>
              <w:rPr>
                <w:rFonts w:hAnsi="宋体" w:cs="宋体"/>
                <w:sz w:val="21"/>
                <w:szCs w:val="21"/>
              </w:rPr>
            </w:pPr>
          </w:p>
        </w:tc>
        <w:tc>
          <w:tcPr>
            <w:tcW w:w="1587" w:type="pct"/>
          </w:tcPr>
          <w:p w14:paraId="62010824"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BM06_05_02/测评结果处理</w:t>
            </w:r>
          </w:p>
        </w:tc>
      </w:tr>
      <w:tr w:rsidR="008D346D" w14:paraId="4D85FECD" w14:textId="77777777" w:rsidTr="00807FC1">
        <w:trPr>
          <w:trHeight w:val="488"/>
        </w:trPr>
        <w:tc>
          <w:tcPr>
            <w:tcW w:w="570" w:type="pct"/>
            <w:vMerge/>
          </w:tcPr>
          <w:p w14:paraId="57E926EF" w14:textId="77777777" w:rsidR="008D346D" w:rsidRPr="0023277B" w:rsidRDefault="008D346D" w:rsidP="00807FC1">
            <w:pPr>
              <w:spacing w:line="240" w:lineRule="auto"/>
              <w:jc w:val="left"/>
              <w:rPr>
                <w:rFonts w:hAnsi="宋体" w:cs="宋体"/>
                <w:sz w:val="21"/>
                <w:szCs w:val="21"/>
              </w:rPr>
            </w:pPr>
          </w:p>
        </w:tc>
        <w:tc>
          <w:tcPr>
            <w:tcW w:w="774" w:type="pct"/>
            <w:vMerge/>
          </w:tcPr>
          <w:p w14:paraId="268779B7" w14:textId="77777777" w:rsidR="008D346D" w:rsidRPr="0023277B" w:rsidRDefault="008D346D" w:rsidP="00807FC1">
            <w:pPr>
              <w:spacing w:line="240" w:lineRule="auto"/>
              <w:jc w:val="left"/>
              <w:rPr>
                <w:rFonts w:hAnsi="宋体" w:cs="宋体"/>
                <w:sz w:val="21"/>
                <w:szCs w:val="21"/>
              </w:rPr>
            </w:pPr>
          </w:p>
        </w:tc>
        <w:tc>
          <w:tcPr>
            <w:tcW w:w="1141" w:type="pct"/>
            <w:vMerge w:val="restart"/>
          </w:tcPr>
          <w:p w14:paraId="3655219F"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F06_05_03/测评项目查询</w:t>
            </w:r>
          </w:p>
        </w:tc>
        <w:tc>
          <w:tcPr>
            <w:tcW w:w="928" w:type="pct"/>
            <w:vMerge w:val="restart"/>
          </w:tcPr>
          <w:p w14:paraId="7AF796D1" w14:textId="77777777" w:rsidR="008D346D" w:rsidRPr="0023277B" w:rsidRDefault="008D346D" w:rsidP="00807FC1">
            <w:pPr>
              <w:spacing w:line="240" w:lineRule="auto"/>
              <w:jc w:val="left"/>
              <w:rPr>
                <w:rFonts w:hAnsi="宋体" w:cs="宋体"/>
                <w:sz w:val="21"/>
                <w:szCs w:val="21"/>
              </w:rPr>
            </w:pPr>
          </w:p>
        </w:tc>
        <w:tc>
          <w:tcPr>
            <w:tcW w:w="1587" w:type="pct"/>
          </w:tcPr>
          <w:p w14:paraId="0761C9C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BM06_05_01/测评登记</w:t>
            </w:r>
          </w:p>
        </w:tc>
      </w:tr>
      <w:tr w:rsidR="008D346D" w14:paraId="07A59BF7" w14:textId="77777777" w:rsidTr="00807FC1">
        <w:trPr>
          <w:trHeight w:val="487"/>
        </w:trPr>
        <w:tc>
          <w:tcPr>
            <w:tcW w:w="570" w:type="pct"/>
            <w:vMerge/>
          </w:tcPr>
          <w:p w14:paraId="288CEAD2" w14:textId="77777777" w:rsidR="008D346D" w:rsidRPr="0023277B" w:rsidRDefault="008D346D" w:rsidP="00807FC1">
            <w:pPr>
              <w:spacing w:line="240" w:lineRule="auto"/>
              <w:jc w:val="left"/>
              <w:rPr>
                <w:rFonts w:hAnsi="宋体" w:cs="宋体"/>
                <w:sz w:val="21"/>
                <w:szCs w:val="21"/>
              </w:rPr>
            </w:pPr>
          </w:p>
        </w:tc>
        <w:tc>
          <w:tcPr>
            <w:tcW w:w="774" w:type="pct"/>
            <w:vMerge/>
          </w:tcPr>
          <w:p w14:paraId="411946CB" w14:textId="77777777" w:rsidR="008D346D" w:rsidRPr="0023277B" w:rsidRDefault="008D346D" w:rsidP="00807FC1">
            <w:pPr>
              <w:spacing w:line="240" w:lineRule="auto"/>
              <w:jc w:val="left"/>
              <w:rPr>
                <w:rFonts w:hAnsi="宋体" w:cs="宋体"/>
                <w:sz w:val="21"/>
                <w:szCs w:val="21"/>
              </w:rPr>
            </w:pPr>
          </w:p>
        </w:tc>
        <w:tc>
          <w:tcPr>
            <w:tcW w:w="1141" w:type="pct"/>
            <w:vMerge/>
          </w:tcPr>
          <w:p w14:paraId="01BD9EAF" w14:textId="77777777" w:rsidR="008D346D" w:rsidRPr="0023277B" w:rsidRDefault="008D346D" w:rsidP="00807FC1">
            <w:pPr>
              <w:spacing w:line="240" w:lineRule="auto"/>
              <w:jc w:val="left"/>
              <w:rPr>
                <w:rFonts w:hAnsi="宋体" w:cs="宋体"/>
                <w:sz w:val="21"/>
                <w:szCs w:val="21"/>
              </w:rPr>
            </w:pPr>
          </w:p>
        </w:tc>
        <w:tc>
          <w:tcPr>
            <w:tcW w:w="928" w:type="pct"/>
            <w:vMerge/>
          </w:tcPr>
          <w:p w14:paraId="627D573F" w14:textId="77777777" w:rsidR="008D346D" w:rsidRPr="0023277B" w:rsidRDefault="008D346D" w:rsidP="00807FC1">
            <w:pPr>
              <w:spacing w:line="240" w:lineRule="auto"/>
              <w:jc w:val="left"/>
              <w:rPr>
                <w:rFonts w:hAnsi="宋体" w:cs="宋体"/>
                <w:sz w:val="21"/>
                <w:szCs w:val="21"/>
              </w:rPr>
            </w:pPr>
          </w:p>
        </w:tc>
        <w:tc>
          <w:tcPr>
            <w:tcW w:w="1587" w:type="pct"/>
          </w:tcPr>
          <w:p w14:paraId="7D88E42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BM06_05_02/测评结果处理</w:t>
            </w:r>
          </w:p>
        </w:tc>
      </w:tr>
      <w:tr w:rsidR="008D346D" w14:paraId="04414C2E" w14:textId="77777777" w:rsidTr="00807FC1">
        <w:trPr>
          <w:trHeight w:val="488"/>
        </w:trPr>
        <w:tc>
          <w:tcPr>
            <w:tcW w:w="570" w:type="pct"/>
            <w:vMerge/>
          </w:tcPr>
          <w:p w14:paraId="775D0681" w14:textId="77777777" w:rsidR="008D346D" w:rsidRPr="0023277B" w:rsidRDefault="008D346D" w:rsidP="00807FC1">
            <w:pPr>
              <w:spacing w:line="240" w:lineRule="auto"/>
              <w:jc w:val="left"/>
              <w:rPr>
                <w:rFonts w:hAnsi="宋体" w:cs="宋体"/>
                <w:sz w:val="21"/>
                <w:szCs w:val="21"/>
              </w:rPr>
            </w:pPr>
          </w:p>
        </w:tc>
        <w:tc>
          <w:tcPr>
            <w:tcW w:w="774" w:type="pct"/>
            <w:vMerge/>
          </w:tcPr>
          <w:p w14:paraId="46CF7069" w14:textId="77777777" w:rsidR="008D346D" w:rsidRPr="0023277B" w:rsidRDefault="008D346D" w:rsidP="00807FC1">
            <w:pPr>
              <w:spacing w:line="240" w:lineRule="auto"/>
              <w:jc w:val="left"/>
              <w:rPr>
                <w:rFonts w:hAnsi="宋体" w:cs="宋体"/>
                <w:sz w:val="21"/>
                <w:szCs w:val="21"/>
              </w:rPr>
            </w:pPr>
          </w:p>
        </w:tc>
        <w:tc>
          <w:tcPr>
            <w:tcW w:w="1141" w:type="pct"/>
            <w:vMerge w:val="restart"/>
          </w:tcPr>
          <w:p w14:paraId="1F183534"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F06_05_04/测评信息维护</w:t>
            </w:r>
          </w:p>
        </w:tc>
        <w:tc>
          <w:tcPr>
            <w:tcW w:w="928" w:type="pct"/>
            <w:vMerge w:val="restart"/>
          </w:tcPr>
          <w:p w14:paraId="7EBDC32F" w14:textId="77777777" w:rsidR="008D346D" w:rsidRPr="0023277B" w:rsidRDefault="008D346D" w:rsidP="00807FC1">
            <w:pPr>
              <w:widowControl/>
              <w:spacing w:line="240" w:lineRule="auto"/>
              <w:jc w:val="left"/>
              <w:rPr>
                <w:rFonts w:hAnsi="宋体" w:cs="宋体"/>
                <w:sz w:val="21"/>
                <w:szCs w:val="21"/>
              </w:rPr>
            </w:pPr>
          </w:p>
        </w:tc>
        <w:tc>
          <w:tcPr>
            <w:tcW w:w="1587" w:type="pct"/>
          </w:tcPr>
          <w:p w14:paraId="50F5E43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BM06_05_01/</w:t>
            </w:r>
            <w:r>
              <w:rPr>
                <w:rFonts w:hAnsi="宋体" w:cs="宋体" w:hint="eastAsia"/>
                <w:sz w:val="21"/>
                <w:szCs w:val="21"/>
              </w:rPr>
              <w:t>测评登记</w:t>
            </w:r>
          </w:p>
        </w:tc>
      </w:tr>
      <w:tr w:rsidR="008D346D" w14:paraId="7C1ED641" w14:textId="77777777" w:rsidTr="00807FC1">
        <w:trPr>
          <w:trHeight w:val="487"/>
        </w:trPr>
        <w:tc>
          <w:tcPr>
            <w:tcW w:w="570" w:type="pct"/>
            <w:vMerge/>
          </w:tcPr>
          <w:p w14:paraId="581442A6" w14:textId="77777777" w:rsidR="008D346D" w:rsidRPr="0023277B" w:rsidRDefault="008D346D" w:rsidP="00807FC1">
            <w:pPr>
              <w:spacing w:line="240" w:lineRule="auto"/>
              <w:jc w:val="left"/>
              <w:rPr>
                <w:rFonts w:hAnsi="宋体" w:cs="宋体"/>
                <w:sz w:val="21"/>
                <w:szCs w:val="21"/>
              </w:rPr>
            </w:pPr>
          </w:p>
        </w:tc>
        <w:tc>
          <w:tcPr>
            <w:tcW w:w="774" w:type="pct"/>
            <w:vMerge/>
          </w:tcPr>
          <w:p w14:paraId="1C4DAE27" w14:textId="77777777" w:rsidR="008D346D" w:rsidRPr="0023277B" w:rsidRDefault="008D346D" w:rsidP="00807FC1">
            <w:pPr>
              <w:spacing w:line="240" w:lineRule="auto"/>
              <w:jc w:val="left"/>
              <w:rPr>
                <w:rFonts w:hAnsi="宋体" w:cs="宋体"/>
                <w:sz w:val="21"/>
                <w:szCs w:val="21"/>
              </w:rPr>
            </w:pPr>
          </w:p>
        </w:tc>
        <w:tc>
          <w:tcPr>
            <w:tcW w:w="1141" w:type="pct"/>
            <w:vMerge/>
          </w:tcPr>
          <w:p w14:paraId="6B1ECB75" w14:textId="77777777" w:rsidR="008D346D" w:rsidRPr="0023277B" w:rsidRDefault="008D346D" w:rsidP="00807FC1">
            <w:pPr>
              <w:spacing w:line="240" w:lineRule="auto"/>
              <w:jc w:val="left"/>
              <w:rPr>
                <w:rFonts w:hAnsi="宋体" w:cs="宋体"/>
                <w:sz w:val="21"/>
                <w:szCs w:val="21"/>
              </w:rPr>
            </w:pPr>
          </w:p>
        </w:tc>
        <w:tc>
          <w:tcPr>
            <w:tcW w:w="928" w:type="pct"/>
            <w:vMerge/>
          </w:tcPr>
          <w:p w14:paraId="177037AD" w14:textId="77777777" w:rsidR="008D346D" w:rsidRPr="0023277B" w:rsidRDefault="008D346D" w:rsidP="00807FC1">
            <w:pPr>
              <w:widowControl/>
              <w:spacing w:line="240" w:lineRule="auto"/>
              <w:jc w:val="left"/>
              <w:rPr>
                <w:rFonts w:hAnsi="宋体" w:cs="宋体"/>
                <w:sz w:val="21"/>
                <w:szCs w:val="21"/>
              </w:rPr>
            </w:pPr>
          </w:p>
        </w:tc>
        <w:tc>
          <w:tcPr>
            <w:tcW w:w="1587" w:type="pct"/>
          </w:tcPr>
          <w:p w14:paraId="4714982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BM06_05_02/测评结果处理</w:t>
            </w:r>
          </w:p>
        </w:tc>
      </w:tr>
      <w:tr w:rsidR="008D346D" w14:paraId="351E00D1" w14:textId="77777777" w:rsidTr="00807FC1">
        <w:tc>
          <w:tcPr>
            <w:tcW w:w="570" w:type="pct"/>
            <w:vMerge/>
          </w:tcPr>
          <w:p w14:paraId="460E68A2"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31D0F3C8"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F06_06/能效服务活动小组活动管理</w:t>
            </w:r>
          </w:p>
        </w:tc>
        <w:tc>
          <w:tcPr>
            <w:tcW w:w="1141" w:type="pct"/>
          </w:tcPr>
          <w:p w14:paraId="38250CD5"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F06_06_01/</w:t>
            </w:r>
            <w:r>
              <w:rPr>
                <w:rFonts w:hAnsi="宋体" w:cs="宋体"/>
                <w:sz w:val="21"/>
                <w:szCs w:val="21"/>
              </w:rPr>
              <w:t>活动计划</w:t>
            </w:r>
            <w:r>
              <w:rPr>
                <w:rFonts w:hAnsi="宋体" w:cs="宋体" w:hint="eastAsia"/>
                <w:sz w:val="21"/>
                <w:szCs w:val="21"/>
              </w:rPr>
              <w:t>管理</w:t>
            </w:r>
          </w:p>
        </w:tc>
        <w:tc>
          <w:tcPr>
            <w:tcW w:w="928" w:type="pct"/>
          </w:tcPr>
          <w:p w14:paraId="006A24AB"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F06_06_01_01/</w:t>
            </w:r>
            <w:r>
              <w:rPr>
                <w:rFonts w:hAnsi="宋体" w:cs="宋体"/>
                <w:sz w:val="21"/>
                <w:szCs w:val="21"/>
              </w:rPr>
              <w:t>小组活动计划</w:t>
            </w:r>
            <w:r>
              <w:rPr>
                <w:rFonts w:hAnsi="宋体" w:cs="宋体" w:hint="eastAsia"/>
                <w:sz w:val="21"/>
                <w:szCs w:val="21"/>
              </w:rPr>
              <w:t>制定</w:t>
            </w:r>
          </w:p>
        </w:tc>
        <w:tc>
          <w:tcPr>
            <w:tcW w:w="1587" w:type="pct"/>
          </w:tcPr>
          <w:p w14:paraId="030D6D12"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BM06_06_01_01/小组活动计划生成</w:t>
            </w:r>
          </w:p>
        </w:tc>
      </w:tr>
      <w:tr w:rsidR="008D346D" w14:paraId="1D8F1AA4" w14:textId="77777777" w:rsidTr="00807FC1">
        <w:trPr>
          <w:trHeight w:val="543"/>
        </w:trPr>
        <w:tc>
          <w:tcPr>
            <w:tcW w:w="570" w:type="pct"/>
            <w:vMerge/>
          </w:tcPr>
          <w:p w14:paraId="5B121685" w14:textId="77777777" w:rsidR="008D346D" w:rsidRPr="0023277B" w:rsidRDefault="008D346D" w:rsidP="00807FC1">
            <w:pPr>
              <w:spacing w:line="240" w:lineRule="auto"/>
              <w:jc w:val="left"/>
              <w:rPr>
                <w:rFonts w:hAnsi="宋体" w:cs="宋体"/>
                <w:sz w:val="21"/>
                <w:szCs w:val="21"/>
              </w:rPr>
            </w:pPr>
          </w:p>
        </w:tc>
        <w:tc>
          <w:tcPr>
            <w:tcW w:w="774" w:type="pct"/>
            <w:vMerge/>
          </w:tcPr>
          <w:p w14:paraId="5FF6CD89" w14:textId="77777777" w:rsidR="008D346D" w:rsidRPr="0023277B" w:rsidRDefault="008D346D" w:rsidP="00807FC1">
            <w:pPr>
              <w:widowControl/>
              <w:spacing w:line="240" w:lineRule="auto"/>
              <w:jc w:val="left"/>
              <w:rPr>
                <w:rFonts w:hAnsi="宋体" w:cs="宋体"/>
                <w:sz w:val="21"/>
                <w:szCs w:val="21"/>
              </w:rPr>
            </w:pPr>
          </w:p>
        </w:tc>
        <w:tc>
          <w:tcPr>
            <w:tcW w:w="1141" w:type="pct"/>
            <w:vMerge w:val="restart"/>
          </w:tcPr>
          <w:p w14:paraId="1A37E16E"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F06_06_02/小组活动</w:t>
            </w:r>
          </w:p>
        </w:tc>
        <w:tc>
          <w:tcPr>
            <w:tcW w:w="928" w:type="pct"/>
            <w:vMerge w:val="restart"/>
          </w:tcPr>
          <w:p w14:paraId="6CCFF893"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F06_06_0</w:t>
            </w:r>
            <w:r>
              <w:rPr>
                <w:rFonts w:hAnsi="宋体" w:cs="宋体" w:hint="eastAsia"/>
                <w:sz w:val="21"/>
                <w:szCs w:val="21"/>
              </w:rPr>
              <w:t>2</w:t>
            </w:r>
            <w:r w:rsidRPr="0023277B">
              <w:rPr>
                <w:rFonts w:hAnsi="宋体" w:cs="宋体"/>
                <w:sz w:val="21"/>
                <w:szCs w:val="21"/>
              </w:rPr>
              <w:t>_01/</w:t>
            </w:r>
            <w:r>
              <w:rPr>
                <w:rFonts w:hAnsi="宋体" w:cs="宋体" w:hint="eastAsia"/>
                <w:sz w:val="21"/>
                <w:szCs w:val="21"/>
              </w:rPr>
              <w:t>小组</w:t>
            </w:r>
            <w:r w:rsidRPr="0023277B">
              <w:rPr>
                <w:rFonts w:hAnsi="宋体" w:cs="宋体"/>
                <w:sz w:val="21"/>
                <w:szCs w:val="21"/>
              </w:rPr>
              <w:t>活动</w:t>
            </w:r>
          </w:p>
          <w:p w14:paraId="0180016A" w14:textId="77777777" w:rsidR="008D346D" w:rsidRPr="0023277B" w:rsidRDefault="008D346D" w:rsidP="00807FC1">
            <w:pPr>
              <w:spacing w:line="240" w:lineRule="auto"/>
              <w:jc w:val="left"/>
              <w:rPr>
                <w:rFonts w:hAnsi="宋体" w:cs="宋体"/>
                <w:sz w:val="21"/>
                <w:szCs w:val="21"/>
              </w:rPr>
            </w:pPr>
          </w:p>
        </w:tc>
        <w:tc>
          <w:tcPr>
            <w:tcW w:w="1587" w:type="pct"/>
          </w:tcPr>
          <w:p w14:paraId="26C2E31A"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BM06_06_03_01/活动填报</w:t>
            </w:r>
          </w:p>
        </w:tc>
      </w:tr>
      <w:tr w:rsidR="008D346D" w14:paraId="0262FF78" w14:textId="77777777" w:rsidTr="00807FC1">
        <w:trPr>
          <w:trHeight w:val="282"/>
        </w:trPr>
        <w:tc>
          <w:tcPr>
            <w:tcW w:w="570" w:type="pct"/>
            <w:vMerge/>
          </w:tcPr>
          <w:p w14:paraId="15FDBB6B" w14:textId="77777777" w:rsidR="008D346D" w:rsidRPr="0023277B" w:rsidRDefault="008D346D" w:rsidP="00807FC1">
            <w:pPr>
              <w:spacing w:line="240" w:lineRule="auto"/>
              <w:jc w:val="left"/>
              <w:rPr>
                <w:rFonts w:hAnsi="宋体" w:cs="宋体"/>
                <w:sz w:val="21"/>
                <w:szCs w:val="21"/>
              </w:rPr>
            </w:pPr>
          </w:p>
        </w:tc>
        <w:tc>
          <w:tcPr>
            <w:tcW w:w="774" w:type="pct"/>
            <w:vMerge/>
          </w:tcPr>
          <w:p w14:paraId="420BABAF" w14:textId="77777777" w:rsidR="008D346D" w:rsidRPr="0023277B" w:rsidRDefault="008D346D" w:rsidP="00807FC1">
            <w:pPr>
              <w:widowControl/>
              <w:spacing w:line="240" w:lineRule="auto"/>
              <w:jc w:val="left"/>
              <w:rPr>
                <w:rFonts w:hAnsi="宋体" w:cs="宋体"/>
                <w:sz w:val="21"/>
                <w:szCs w:val="21"/>
              </w:rPr>
            </w:pPr>
          </w:p>
        </w:tc>
        <w:tc>
          <w:tcPr>
            <w:tcW w:w="1141" w:type="pct"/>
            <w:vMerge/>
          </w:tcPr>
          <w:p w14:paraId="54C6366C" w14:textId="77777777" w:rsidR="008D346D" w:rsidRPr="0023277B" w:rsidRDefault="008D346D" w:rsidP="00807FC1">
            <w:pPr>
              <w:widowControl/>
              <w:spacing w:line="240" w:lineRule="auto"/>
              <w:jc w:val="left"/>
              <w:rPr>
                <w:rFonts w:hAnsi="宋体" w:cs="宋体"/>
                <w:sz w:val="21"/>
                <w:szCs w:val="21"/>
              </w:rPr>
            </w:pPr>
          </w:p>
        </w:tc>
        <w:tc>
          <w:tcPr>
            <w:tcW w:w="928" w:type="pct"/>
            <w:vMerge/>
          </w:tcPr>
          <w:p w14:paraId="5322A74C" w14:textId="77777777" w:rsidR="008D346D" w:rsidRPr="0023277B" w:rsidRDefault="008D346D" w:rsidP="00807FC1">
            <w:pPr>
              <w:widowControl/>
              <w:spacing w:line="240" w:lineRule="auto"/>
              <w:jc w:val="left"/>
              <w:rPr>
                <w:rFonts w:hAnsi="宋体" w:cs="宋体"/>
                <w:sz w:val="21"/>
                <w:szCs w:val="21"/>
              </w:rPr>
            </w:pPr>
          </w:p>
        </w:tc>
        <w:tc>
          <w:tcPr>
            <w:tcW w:w="1587" w:type="pct"/>
          </w:tcPr>
          <w:p w14:paraId="7378F52F"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BM06_06_03_02/活动记录</w:t>
            </w:r>
          </w:p>
        </w:tc>
      </w:tr>
      <w:tr w:rsidR="008D346D" w14:paraId="1403D606" w14:textId="77777777" w:rsidTr="00807FC1">
        <w:tc>
          <w:tcPr>
            <w:tcW w:w="570" w:type="pct"/>
            <w:vMerge/>
          </w:tcPr>
          <w:p w14:paraId="2AEF4795" w14:textId="77777777" w:rsidR="008D346D" w:rsidRPr="0023277B" w:rsidRDefault="008D346D" w:rsidP="00807FC1">
            <w:pPr>
              <w:spacing w:line="240" w:lineRule="auto"/>
              <w:jc w:val="left"/>
              <w:rPr>
                <w:rFonts w:hAnsi="宋体" w:cs="宋体"/>
                <w:sz w:val="21"/>
                <w:szCs w:val="21"/>
              </w:rPr>
            </w:pPr>
          </w:p>
        </w:tc>
        <w:tc>
          <w:tcPr>
            <w:tcW w:w="774" w:type="pct"/>
            <w:vMerge/>
          </w:tcPr>
          <w:p w14:paraId="3899E052" w14:textId="77777777" w:rsidR="008D346D" w:rsidRPr="0023277B" w:rsidRDefault="008D346D" w:rsidP="00807FC1">
            <w:pPr>
              <w:widowControl/>
              <w:spacing w:line="240" w:lineRule="auto"/>
              <w:jc w:val="left"/>
              <w:rPr>
                <w:rFonts w:hAnsi="宋体" w:cs="宋体"/>
                <w:sz w:val="21"/>
                <w:szCs w:val="21"/>
              </w:rPr>
            </w:pPr>
          </w:p>
        </w:tc>
        <w:tc>
          <w:tcPr>
            <w:tcW w:w="1141" w:type="pct"/>
            <w:vMerge w:val="restart"/>
          </w:tcPr>
          <w:p w14:paraId="023F7552"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F06_06_03/工作报告</w:t>
            </w:r>
          </w:p>
        </w:tc>
        <w:tc>
          <w:tcPr>
            <w:tcW w:w="928" w:type="pct"/>
          </w:tcPr>
          <w:p w14:paraId="578481DC"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F06_06_0</w:t>
            </w:r>
            <w:r>
              <w:rPr>
                <w:rFonts w:hAnsi="宋体" w:cs="宋体" w:hint="eastAsia"/>
                <w:sz w:val="21"/>
                <w:szCs w:val="21"/>
              </w:rPr>
              <w:t>3</w:t>
            </w:r>
            <w:r w:rsidRPr="0023277B">
              <w:rPr>
                <w:rFonts w:hAnsi="宋体" w:cs="宋体"/>
                <w:sz w:val="21"/>
                <w:szCs w:val="21"/>
              </w:rPr>
              <w:t>_01/工作报告生成</w:t>
            </w:r>
          </w:p>
        </w:tc>
        <w:tc>
          <w:tcPr>
            <w:tcW w:w="1587" w:type="pct"/>
          </w:tcPr>
          <w:p w14:paraId="1176C22C"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BM06_06_04_01/工作报告生成</w:t>
            </w:r>
          </w:p>
        </w:tc>
      </w:tr>
      <w:tr w:rsidR="008D346D" w14:paraId="1671B350" w14:textId="77777777" w:rsidTr="00807FC1">
        <w:tc>
          <w:tcPr>
            <w:tcW w:w="570" w:type="pct"/>
            <w:vMerge/>
          </w:tcPr>
          <w:p w14:paraId="723654F5" w14:textId="77777777" w:rsidR="008D346D" w:rsidRPr="0023277B" w:rsidRDefault="008D346D" w:rsidP="00807FC1">
            <w:pPr>
              <w:spacing w:line="240" w:lineRule="auto"/>
              <w:jc w:val="left"/>
              <w:rPr>
                <w:rFonts w:hAnsi="宋体" w:cs="宋体"/>
                <w:sz w:val="21"/>
                <w:szCs w:val="21"/>
              </w:rPr>
            </w:pPr>
          </w:p>
        </w:tc>
        <w:tc>
          <w:tcPr>
            <w:tcW w:w="774" w:type="pct"/>
            <w:vMerge/>
          </w:tcPr>
          <w:p w14:paraId="29661E5C" w14:textId="77777777" w:rsidR="008D346D" w:rsidRPr="0023277B" w:rsidRDefault="008D346D" w:rsidP="00807FC1">
            <w:pPr>
              <w:widowControl/>
              <w:spacing w:line="240" w:lineRule="auto"/>
              <w:jc w:val="left"/>
              <w:rPr>
                <w:rFonts w:hAnsi="宋体" w:cs="宋体"/>
                <w:sz w:val="21"/>
                <w:szCs w:val="21"/>
              </w:rPr>
            </w:pPr>
          </w:p>
        </w:tc>
        <w:tc>
          <w:tcPr>
            <w:tcW w:w="1141" w:type="pct"/>
            <w:vMerge/>
          </w:tcPr>
          <w:p w14:paraId="4DA783DE" w14:textId="77777777" w:rsidR="008D346D" w:rsidRPr="0023277B" w:rsidRDefault="008D346D" w:rsidP="00807FC1">
            <w:pPr>
              <w:widowControl/>
              <w:spacing w:line="240" w:lineRule="auto"/>
              <w:jc w:val="left"/>
              <w:rPr>
                <w:rFonts w:hAnsi="宋体" w:cs="宋体"/>
                <w:sz w:val="21"/>
                <w:szCs w:val="21"/>
              </w:rPr>
            </w:pPr>
          </w:p>
        </w:tc>
        <w:tc>
          <w:tcPr>
            <w:tcW w:w="928" w:type="pct"/>
          </w:tcPr>
          <w:p w14:paraId="2E7AAA53"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F06_06_0</w:t>
            </w:r>
            <w:r>
              <w:rPr>
                <w:rFonts w:hAnsi="宋体" w:cs="宋体" w:hint="eastAsia"/>
                <w:sz w:val="21"/>
                <w:szCs w:val="21"/>
              </w:rPr>
              <w:t>3</w:t>
            </w:r>
            <w:r w:rsidRPr="0023277B">
              <w:rPr>
                <w:rFonts w:hAnsi="宋体" w:cs="宋体"/>
                <w:sz w:val="21"/>
                <w:szCs w:val="21"/>
              </w:rPr>
              <w:t>_02/工作报告查询</w:t>
            </w:r>
          </w:p>
        </w:tc>
        <w:tc>
          <w:tcPr>
            <w:tcW w:w="1587" w:type="pct"/>
          </w:tcPr>
          <w:p w14:paraId="32E5015A"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BM06_06_04_01/工作报告生成</w:t>
            </w:r>
          </w:p>
        </w:tc>
      </w:tr>
      <w:tr w:rsidR="008D346D" w14:paraId="3FBBA029" w14:textId="77777777" w:rsidTr="00807FC1">
        <w:trPr>
          <w:trHeight w:val="654"/>
        </w:trPr>
        <w:tc>
          <w:tcPr>
            <w:tcW w:w="570" w:type="pct"/>
            <w:vMerge/>
          </w:tcPr>
          <w:p w14:paraId="22F8C0D5" w14:textId="77777777" w:rsidR="008D346D" w:rsidRPr="0023277B" w:rsidRDefault="008D346D" w:rsidP="00807FC1">
            <w:pPr>
              <w:spacing w:line="240" w:lineRule="auto"/>
              <w:jc w:val="left"/>
              <w:rPr>
                <w:rFonts w:hAnsi="宋体" w:cs="宋体"/>
                <w:sz w:val="21"/>
                <w:szCs w:val="21"/>
              </w:rPr>
            </w:pPr>
          </w:p>
        </w:tc>
        <w:tc>
          <w:tcPr>
            <w:tcW w:w="774" w:type="pct"/>
            <w:vMerge/>
          </w:tcPr>
          <w:p w14:paraId="3C0A6AC5" w14:textId="77777777" w:rsidR="008D346D" w:rsidRPr="0023277B" w:rsidRDefault="008D346D" w:rsidP="00807FC1">
            <w:pPr>
              <w:widowControl/>
              <w:spacing w:line="240" w:lineRule="auto"/>
              <w:jc w:val="left"/>
              <w:rPr>
                <w:rFonts w:hAnsi="宋体" w:cs="宋体"/>
                <w:sz w:val="21"/>
                <w:szCs w:val="21"/>
              </w:rPr>
            </w:pPr>
          </w:p>
        </w:tc>
        <w:tc>
          <w:tcPr>
            <w:tcW w:w="1141" w:type="pct"/>
            <w:vMerge w:val="restart"/>
          </w:tcPr>
          <w:p w14:paraId="76AED4AA"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F06_06_04/小组活动信息查询</w:t>
            </w:r>
          </w:p>
        </w:tc>
        <w:tc>
          <w:tcPr>
            <w:tcW w:w="928" w:type="pct"/>
            <w:vMerge w:val="restart"/>
          </w:tcPr>
          <w:p w14:paraId="2C217A71" w14:textId="77777777" w:rsidR="008D346D" w:rsidRPr="0023277B" w:rsidRDefault="008D346D" w:rsidP="00807FC1">
            <w:pPr>
              <w:widowControl/>
              <w:spacing w:line="240" w:lineRule="auto"/>
              <w:jc w:val="left"/>
              <w:rPr>
                <w:rFonts w:hAnsi="宋体" w:cs="宋体"/>
                <w:sz w:val="21"/>
                <w:szCs w:val="21"/>
              </w:rPr>
            </w:pPr>
            <w:r w:rsidRPr="0023277B">
              <w:rPr>
                <w:rFonts w:hAnsi="宋体" w:cs="宋体" w:hint="eastAsia"/>
                <w:sz w:val="21"/>
                <w:szCs w:val="21"/>
              </w:rPr>
              <w:t xml:space="preserve">　</w:t>
            </w:r>
          </w:p>
        </w:tc>
        <w:tc>
          <w:tcPr>
            <w:tcW w:w="1587" w:type="pct"/>
          </w:tcPr>
          <w:p w14:paraId="1B62FE1F"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BM06_06_01_01/小组活动计划生成</w:t>
            </w:r>
          </w:p>
        </w:tc>
      </w:tr>
      <w:tr w:rsidR="008D346D" w14:paraId="0CDA5BA4" w14:textId="77777777" w:rsidTr="00807FC1">
        <w:trPr>
          <w:trHeight w:val="652"/>
        </w:trPr>
        <w:tc>
          <w:tcPr>
            <w:tcW w:w="570" w:type="pct"/>
            <w:vMerge/>
          </w:tcPr>
          <w:p w14:paraId="1BFC27E1" w14:textId="77777777" w:rsidR="008D346D" w:rsidRPr="0023277B" w:rsidRDefault="008D346D" w:rsidP="00807FC1">
            <w:pPr>
              <w:spacing w:line="240" w:lineRule="auto"/>
              <w:jc w:val="left"/>
              <w:rPr>
                <w:rFonts w:hAnsi="宋体" w:cs="宋体"/>
                <w:sz w:val="21"/>
                <w:szCs w:val="21"/>
              </w:rPr>
            </w:pPr>
          </w:p>
        </w:tc>
        <w:tc>
          <w:tcPr>
            <w:tcW w:w="774" w:type="pct"/>
            <w:vMerge/>
          </w:tcPr>
          <w:p w14:paraId="33929431" w14:textId="77777777" w:rsidR="008D346D" w:rsidRPr="0023277B" w:rsidRDefault="008D346D" w:rsidP="00807FC1">
            <w:pPr>
              <w:widowControl/>
              <w:spacing w:line="240" w:lineRule="auto"/>
              <w:jc w:val="left"/>
              <w:rPr>
                <w:rFonts w:hAnsi="宋体" w:cs="宋体"/>
                <w:sz w:val="21"/>
                <w:szCs w:val="21"/>
              </w:rPr>
            </w:pPr>
          </w:p>
        </w:tc>
        <w:tc>
          <w:tcPr>
            <w:tcW w:w="1141" w:type="pct"/>
            <w:vMerge/>
          </w:tcPr>
          <w:p w14:paraId="194BF126" w14:textId="77777777" w:rsidR="008D346D" w:rsidRPr="0023277B" w:rsidRDefault="008D346D" w:rsidP="00807FC1">
            <w:pPr>
              <w:widowControl/>
              <w:spacing w:line="240" w:lineRule="auto"/>
              <w:jc w:val="left"/>
              <w:rPr>
                <w:rFonts w:hAnsi="宋体" w:cs="宋体"/>
                <w:sz w:val="21"/>
                <w:szCs w:val="21"/>
              </w:rPr>
            </w:pPr>
          </w:p>
        </w:tc>
        <w:tc>
          <w:tcPr>
            <w:tcW w:w="928" w:type="pct"/>
            <w:vMerge/>
          </w:tcPr>
          <w:p w14:paraId="116EEE03" w14:textId="77777777" w:rsidR="008D346D" w:rsidRPr="0023277B" w:rsidRDefault="008D346D" w:rsidP="00807FC1">
            <w:pPr>
              <w:widowControl/>
              <w:spacing w:line="240" w:lineRule="auto"/>
              <w:jc w:val="left"/>
              <w:rPr>
                <w:rFonts w:hAnsi="宋体" w:cs="宋体"/>
                <w:sz w:val="21"/>
                <w:szCs w:val="21"/>
              </w:rPr>
            </w:pPr>
          </w:p>
        </w:tc>
        <w:tc>
          <w:tcPr>
            <w:tcW w:w="1587" w:type="pct"/>
          </w:tcPr>
          <w:p w14:paraId="67ADAD33" w14:textId="77777777" w:rsidR="008D346D" w:rsidRPr="00357152" w:rsidRDefault="008D346D" w:rsidP="00807FC1">
            <w:pPr>
              <w:widowControl/>
              <w:spacing w:line="240" w:lineRule="auto"/>
              <w:jc w:val="left"/>
              <w:rPr>
                <w:rFonts w:hAnsi="宋体" w:cs="宋体"/>
                <w:sz w:val="21"/>
                <w:szCs w:val="21"/>
              </w:rPr>
            </w:pPr>
            <w:r w:rsidRPr="0023277B">
              <w:rPr>
                <w:rFonts w:hAnsi="宋体" w:cs="宋体"/>
                <w:sz w:val="21"/>
                <w:szCs w:val="21"/>
              </w:rPr>
              <w:t>BM06_06_02_01/活动计划调整</w:t>
            </w:r>
          </w:p>
        </w:tc>
      </w:tr>
      <w:tr w:rsidR="008D346D" w14:paraId="0796B93C" w14:textId="77777777" w:rsidTr="00807FC1">
        <w:trPr>
          <w:trHeight w:val="652"/>
        </w:trPr>
        <w:tc>
          <w:tcPr>
            <w:tcW w:w="570" w:type="pct"/>
            <w:vMerge/>
          </w:tcPr>
          <w:p w14:paraId="2FFA5B73" w14:textId="77777777" w:rsidR="008D346D" w:rsidRPr="0023277B" w:rsidRDefault="008D346D" w:rsidP="00807FC1">
            <w:pPr>
              <w:spacing w:line="240" w:lineRule="auto"/>
              <w:jc w:val="left"/>
              <w:rPr>
                <w:rFonts w:hAnsi="宋体" w:cs="宋体"/>
                <w:sz w:val="21"/>
                <w:szCs w:val="21"/>
              </w:rPr>
            </w:pPr>
          </w:p>
        </w:tc>
        <w:tc>
          <w:tcPr>
            <w:tcW w:w="774" w:type="pct"/>
            <w:vMerge/>
          </w:tcPr>
          <w:p w14:paraId="32931F73" w14:textId="77777777" w:rsidR="008D346D" w:rsidRPr="0023277B" w:rsidRDefault="008D346D" w:rsidP="00807FC1">
            <w:pPr>
              <w:widowControl/>
              <w:spacing w:line="240" w:lineRule="auto"/>
              <w:jc w:val="left"/>
              <w:rPr>
                <w:rFonts w:hAnsi="宋体" w:cs="宋体"/>
                <w:sz w:val="21"/>
                <w:szCs w:val="21"/>
              </w:rPr>
            </w:pPr>
          </w:p>
        </w:tc>
        <w:tc>
          <w:tcPr>
            <w:tcW w:w="1141" w:type="pct"/>
            <w:vMerge/>
          </w:tcPr>
          <w:p w14:paraId="512A3BFE" w14:textId="77777777" w:rsidR="008D346D" w:rsidRPr="0023277B" w:rsidRDefault="008D346D" w:rsidP="00807FC1">
            <w:pPr>
              <w:widowControl/>
              <w:spacing w:line="240" w:lineRule="auto"/>
              <w:jc w:val="left"/>
              <w:rPr>
                <w:rFonts w:hAnsi="宋体" w:cs="宋体"/>
                <w:sz w:val="21"/>
                <w:szCs w:val="21"/>
              </w:rPr>
            </w:pPr>
          </w:p>
        </w:tc>
        <w:tc>
          <w:tcPr>
            <w:tcW w:w="928" w:type="pct"/>
            <w:vMerge/>
          </w:tcPr>
          <w:p w14:paraId="5C4C6879" w14:textId="77777777" w:rsidR="008D346D" w:rsidRPr="0023277B" w:rsidRDefault="008D346D" w:rsidP="00807FC1">
            <w:pPr>
              <w:widowControl/>
              <w:spacing w:line="240" w:lineRule="auto"/>
              <w:jc w:val="left"/>
              <w:rPr>
                <w:rFonts w:hAnsi="宋体" w:cs="宋体"/>
                <w:sz w:val="21"/>
                <w:szCs w:val="21"/>
              </w:rPr>
            </w:pPr>
          </w:p>
        </w:tc>
        <w:tc>
          <w:tcPr>
            <w:tcW w:w="1587" w:type="pct"/>
          </w:tcPr>
          <w:p w14:paraId="7A50C4B1"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BM06_06_03_01/活动填报</w:t>
            </w:r>
          </w:p>
        </w:tc>
      </w:tr>
      <w:tr w:rsidR="008D346D" w14:paraId="64CB3BEB" w14:textId="77777777" w:rsidTr="00807FC1">
        <w:trPr>
          <w:trHeight w:val="652"/>
        </w:trPr>
        <w:tc>
          <w:tcPr>
            <w:tcW w:w="570" w:type="pct"/>
            <w:vMerge/>
          </w:tcPr>
          <w:p w14:paraId="3C4CDAE2" w14:textId="77777777" w:rsidR="008D346D" w:rsidRPr="0023277B" w:rsidRDefault="008D346D" w:rsidP="00807FC1">
            <w:pPr>
              <w:spacing w:line="240" w:lineRule="auto"/>
              <w:jc w:val="left"/>
              <w:rPr>
                <w:rFonts w:hAnsi="宋体" w:cs="宋体"/>
                <w:sz w:val="21"/>
                <w:szCs w:val="21"/>
              </w:rPr>
            </w:pPr>
          </w:p>
        </w:tc>
        <w:tc>
          <w:tcPr>
            <w:tcW w:w="774" w:type="pct"/>
            <w:vMerge/>
          </w:tcPr>
          <w:p w14:paraId="6B75F0C2" w14:textId="77777777" w:rsidR="008D346D" w:rsidRPr="0023277B" w:rsidRDefault="008D346D" w:rsidP="00807FC1">
            <w:pPr>
              <w:widowControl/>
              <w:spacing w:line="240" w:lineRule="auto"/>
              <w:jc w:val="left"/>
              <w:rPr>
                <w:rFonts w:hAnsi="宋体" w:cs="宋体"/>
                <w:sz w:val="21"/>
                <w:szCs w:val="21"/>
              </w:rPr>
            </w:pPr>
          </w:p>
        </w:tc>
        <w:tc>
          <w:tcPr>
            <w:tcW w:w="1141" w:type="pct"/>
            <w:vMerge/>
          </w:tcPr>
          <w:p w14:paraId="26A22875" w14:textId="77777777" w:rsidR="008D346D" w:rsidRPr="0023277B" w:rsidRDefault="008D346D" w:rsidP="00807FC1">
            <w:pPr>
              <w:widowControl/>
              <w:spacing w:line="240" w:lineRule="auto"/>
              <w:jc w:val="left"/>
              <w:rPr>
                <w:rFonts w:hAnsi="宋体" w:cs="宋体"/>
                <w:sz w:val="21"/>
                <w:szCs w:val="21"/>
              </w:rPr>
            </w:pPr>
          </w:p>
        </w:tc>
        <w:tc>
          <w:tcPr>
            <w:tcW w:w="928" w:type="pct"/>
            <w:vMerge/>
          </w:tcPr>
          <w:p w14:paraId="35F6CC39" w14:textId="77777777" w:rsidR="008D346D" w:rsidRPr="0023277B" w:rsidRDefault="008D346D" w:rsidP="00807FC1">
            <w:pPr>
              <w:widowControl/>
              <w:spacing w:line="240" w:lineRule="auto"/>
              <w:jc w:val="left"/>
              <w:rPr>
                <w:rFonts w:hAnsi="宋体" w:cs="宋体"/>
                <w:sz w:val="21"/>
                <w:szCs w:val="21"/>
              </w:rPr>
            </w:pPr>
          </w:p>
        </w:tc>
        <w:tc>
          <w:tcPr>
            <w:tcW w:w="1587" w:type="pct"/>
          </w:tcPr>
          <w:p w14:paraId="580577A1" w14:textId="77777777" w:rsidR="008D346D" w:rsidRPr="0023277B" w:rsidRDefault="008D346D" w:rsidP="00807FC1">
            <w:pPr>
              <w:widowControl/>
              <w:spacing w:line="240" w:lineRule="auto"/>
              <w:jc w:val="left"/>
              <w:rPr>
                <w:rFonts w:hAnsi="宋体" w:cs="宋体"/>
                <w:sz w:val="21"/>
                <w:szCs w:val="21"/>
              </w:rPr>
            </w:pPr>
            <w:r w:rsidRPr="0023277B">
              <w:rPr>
                <w:rFonts w:hAnsi="宋体" w:cs="宋体"/>
                <w:sz w:val="21"/>
                <w:szCs w:val="21"/>
              </w:rPr>
              <w:t>BM06_06_03_02/活动记录</w:t>
            </w:r>
          </w:p>
        </w:tc>
      </w:tr>
      <w:tr w:rsidR="008D346D" w14:paraId="12C58B0B" w14:textId="77777777" w:rsidTr="00807FC1">
        <w:tc>
          <w:tcPr>
            <w:tcW w:w="570" w:type="pct"/>
            <w:vMerge/>
          </w:tcPr>
          <w:p w14:paraId="63C69DCE"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55A0D634"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F06_07/DSM措施管理</w:t>
            </w:r>
          </w:p>
        </w:tc>
        <w:tc>
          <w:tcPr>
            <w:tcW w:w="1141" w:type="pct"/>
          </w:tcPr>
          <w:p w14:paraId="1646781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F06_07_01/制度建设管理</w:t>
            </w:r>
          </w:p>
        </w:tc>
        <w:tc>
          <w:tcPr>
            <w:tcW w:w="928" w:type="pct"/>
          </w:tcPr>
          <w:p w14:paraId="2879ACC0" w14:textId="77777777" w:rsidR="008D346D" w:rsidRPr="0023277B" w:rsidRDefault="008D346D" w:rsidP="00807FC1">
            <w:pPr>
              <w:spacing w:line="240" w:lineRule="auto"/>
              <w:jc w:val="left"/>
              <w:rPr>
                <w:rFonts w:hAnsi="宋体" w:cs="宋体"/>
                <w:sz w:val="21"/>
                <w:szCs w:val="21"/>
              </w:rPr>
            </w:pPr>
            <w:r w:rsidRPr="00A12FD1">
              <w:rPr>
                <w:rFonts w:hAnsi="宋体" w:cs="宋体" w:hint="eastAsia"/>
                <w:sz w:val="21"/>
                <w:szCs w:val="21"/>
              </w:rPr>
              <w:t>F06_07_01_01/制度信息维护</w:t>
            </w:r>
          </w:p>
        </w:tc>
        <w:tc>
          <w:tcPr>
            <w:tcW w:w="1587" w:type="pct"/>
          </w:tcPr>
          <w:p w14:paraId="5EE5038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BM06_07_01_01/制度信息维护</w:t>
            </w:r>
          </w:p>
        </w:tc>
      </w:tr>
      <w:tr w:rsidR="008D346D" w14:paraId="3217357A" w14:textId="77777777" w:rsidTr="00807FC1">
        <w:tc>
          <w:tcPr>
            <w:tcW w:w="570" w:type="pct"/>
            <w:vMerge/>
          </w:tcPr>
          <w:p w14:paraId="3F73EA88" w14:textId="77777777" w:rsidR="008D346D" w:rsidRPr="0023277B" w:rsidRDefault="008D346D" w:rsidP="00807FC1">
            <w:pPr>
              <w:spacing w:line="240" w:lineRule="auto"/>
              <w:jc w:val="left"/>
              <w:rPr>
                <w:rFonts w:hAnsi="宋体" w:cs="宋体"/>
                <w:sz w:val="21"/>
                <w:szCs w:val="21"/>
              </w:rPr>
            </w:pPr>
          </w:p>
        </w:tc>
        <w:tc>
          <w:tcPr>
            <w:tcW w:w="774" w:type="pct"/>
            <w:vMerge/>
          </w:tcPr>
          <w:p w14:paraId="5CF92C76" w14:textId="77777777" w:rsidR="008D346D" w:rsidRPr="0023277B" w:rsidRDefault="008D346D" w:rsidP="00807FC1">
            <w:pPr>
              <w:spacing w:line="240" w:lineRule="auto"/>
              <w:jc w:val="left"/>
              <w:rPr>
                <w:rFonts w:hAnsi="宋体" w:cs="宋体"/>
                <w:sz w:val="21"/>
                <w:szCs w:val="21"/>
              </w:rPr>
            </w:pPr>
          </w:p>
        </w:tc>
        <w:tc>
          <w:tcPr>
            <w:tcW w:w="1141" w:type="pct"/>
          </w:tcPr>
          <w:p w14:paraId="5E2B888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F06_07_02/组织管理</w:t>
            </w:r>
          </w:p>
        </w:tc>
        <w:tc>
          <w:tcPr>
            <w:tcW w:w="928" w:type="pct"/>
          </w:tcPr>
          <w:p w14:paraId="47217ED4" w14:textId="77777777" w:rsidR="008D346D" w:rsidRPr="0023277B" w:rsidRDefault="008D346D" w:rsidP="00807FC1">
            <w:pPr>
              <w:spacing w:line="240" w:lineRule="auto"/>
              <w:jc w:val="left"/>
              <w:rPr>
                <w:rFonts w:hAnsi="宋体" w:cs="宋体"/>
                <w:sz w:val="21"/>
                <w:szCs w:val="21"/>
              </w:rPr>
            </w:pPr>
            <w:r w:rsidRPr="00A12FD1">
              <w:rPr>
                <w:rFonts w:hAnsi="宋体" w:cs="宋体" w:hint="eastAsia"/>
                <w:sz w:val="21"/>
                <w:szCs w:val="21"/>
              </w:rPr>
              <w:t>F06_07_02_01/组织信息维护</w:t>
            </w:r>
          </w:p>
        </w:tc>
        <w:tc>
          <w:tcPr>
            <w:tcW w:w="1587" w:type="pct"/>
          </w:tcPr>
          <w:p w14:paraId="6B0B786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BM06_07_02_01/组织信息维护</w:t>
            </w:r>
          </w:p>
        </w:tc>
      </w:tr>
      <w:tr w:rsidR="008D346D" w14:paraId="75E09834" w14:textId="77777777" w:rsidTr="00807FC1">
        <w:tc>
          <w:tcPr>
            <w:tcW w:w="570" w:type="pct"/>
            <w:vMerge/>
          </w:tcPr>
          <w:p w14:paraId="3F6B615D" w14:textId="77777777" w:rsidR="008D346D" w:rsidRPr="0023277B" w:rsidRDefault="008D346D" w:rsidP="00807FC1">
            <w:pPr>
              <w:spacing w:line="240" w:lineRule="auto"/>
              <w:jc w:val="left"/>
              <w:rPr>
                <w:rFonts w:hAnsi="宋体" w:cs="宋体"/>
                <w:sz w:val="21"/>
                <w:szCs w:val="21"/>
              </w:rPr>
            </w:pPr>
          </w:p>
        </w:tc>
        <w:tc>
          <w:tcPr>
            <w:tcW w:w="774" w:type="pct"/>
            <w:vMerge/>
          </w:tcPr>
          <w:p w14:paraId="1582F0AC" w14:textId="77777777" w:rsidR="008D346D" w:rsidRPr="0023277B" w:rsidRDefault="008D346D" w:rsidP="00807FC1">
            <w:pPr>
              <w:spacing w:line="240" w:lineRule="auto"/>
              <w:jc w:val="left"/>
              <w:rPr>
                <w:rFonts w:hAnsi="宋体" w:cs="宋体"/>
                <w:sz w:val="21"/>
                <w:szCs w:val="21"/>
              </w:rPr>
            </w:pPr>
          </w:p>
        </w:tc>
        <w:tc>
          <w:tcPr>
            <w:tcW w:w="1141" w:type="pct"/>
            <w:vMerge w:val="restart"/>
          </w:tcPr>
          <w:p w14:paraId="5B57BFB0"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F06_07_03/宣传培训信息管理</w:t>
            </w:r>
          </w:p>
        </w:tc>
        <w:tc>
          <w:tcPr>
            <w:tcW w:w="928" w:type="pct"/>
          </w:tcPr>
          <w:p w14:paraId="5061AE8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F06_07_03_01/宣传培训计划维护</w:t>
            </w:r>
          </w:p>
        </w:tc>
        <w:tc>
          <w:tcPr>
            <w:tcW w:w="1587" w:type="pct"/>
          </w:tcPr>
          <w:p w14:paraId="4E719150"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BM06_07_03_01/宣传培训计划维护</w:t>
            </w:r>
          </w:p>
        </w:tc>
      </w:tr>
      <w:tr w:rsidR="008D346D" w14:paraId="0686DB09" w14:textId="77777777" w:rsidTr="00807FC1">
        <w:tc>
          <w:tcPr>
            <w:tcW w:w="570" w:type="pct"/>
            <w:vMerge/>
          </w:tcPr>
          <w:p w14:paraId="443C038B" w14:textId="77777777" w:rsidR="008D346D" w:rsidRPr="0023277B" w:rsidRDefault="008D346D" w:rsidP="00807FC1">
            <w:pPr>
              <w:spacing w:line="240" w:lineRule="auto"/>
              <w:jc w:val="left"/>
              <w:rPr>
                <w:rFonts w:hAnsi="宋体" w:cs="宋体"/>
                <w:sz w:val="21"/>
                <w:szCs w:val="21"/>
              </w:rPr>
            </w:pPr>
          </w:p>
        </w:tc>
        <w:tc>
          <w:tcPr>
            <w:tcW w:w="774" w:type="pct"/>
            <w:vMerge/>
          </w:tcPr>
          <w:p w14:paraId="4D60C0B0" w14:textId="77777777" w:rsidR="008D346D" w:rsidRPr="0023277B" w:rsidRDefault="008D346D" w:rsidP="00807FC1">
            <w:pPr>
              <w:spacing w:line="240" w:lineRule="auto"/>
              <w:jc w:val="left"/>
              <w:rPr>
                <w:rFonts w:hAnsi="宋体" w:cs="宋体"/>
                <w:sz w:val="21"/>
                <w:szCs w:val="21"/>
              </w:rPr>
            </w:pPr>
          </w:p>
        </w:tc>
        <w:tc>
          <w:tcPr>
            <w:tcW w:w="1141" w:type="pct"/>
            <w:vMerge/>
          </w:tcPr>
          <w:p w14:paraId="13CD0DEF" w14:textId="77777777" w:rsidR="008D346D" w:rsidRPr="0023277B" w:rsidRDefault="008D346D" w:rsidP="00807FC1">
            <w:pPr>
              <w:spacing w:line="240" w:lineRule="auto"/>
              <w:jc w:val="left"/>
              <w:rPr>
                <w:rFonts w:hAnsi="宋体" w:cs="宋体"/>
                <w:sz w:val="21"/>
                <w:szCs w:val="21"/>
              </w:rPr>
            </w:pPr>
          </w:p>
        </w:tc>
        <w:tc>
          <w:tcPr>
            <w:tcW w:w="928" w:type="pct"/>
          </w:tcPr>
          <w:p w14:paraId="3C9C562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F06_07_03_02/宣传培训计划执行</w:t>
            </w:r>
          </w:p>
        </w:tc>
        <w:tc>
          <w:tcPr>
            <w:tcW w:w="1587" w:type="pct"/>
          </w:tcPr>
          <w:p w14:paraId="54A2D9B5"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BM06_07_03_02/宣传培训计划执行</w:t>
            </w:r>
          </w:p>
        </w:tc>
      </w:tr>
      <w:tr w:rsidR="008D346D" w14:paraId="1E919EEF" w14:textId="77777777" w:rsidTr="00807FC1">
        <w:tc>
          <w:tcPr>
            <w:tcW w:w="570" w:type="pct"/>
            <w:vMerge/>
          </w:tcPr>
          <w:p w14:paraId="7E8D996B" w14:textId="77777777" w:rsidR="008D346D" w:rsidRPr="0023277B" w:rsidRDefault="008D346D" w:rsidP="00807FC1">
            <w:pPr>
              <w:spacing w:line="240" w:lineRule="auto"/>
              <w:jc w:val="left"/>
              <w:rPr>
                <w:rFonts w:hAnsi="宋体" w:cs="宋体"/>
                <w:sz w:val="21"/>
                <w:szCs w:val="21"/>
              </w:rPr>
            </w:pPr>
          </w:p>
        </w:tc>
        <w:tc>
          <w:tcPr>
            <w:tcW w:w="774" w:type="pct"/>
            <w:vMerge/>
          </w:tcPr>
          <w:p w14:paraId="1943A412" w14:textId="77777777" w:rsidR="008D346D" w:rsidRPr="0023277B" w:rsidRDefault="008D346D" w:rsidP="00807FC1">
            <w:pPr>
              <w:spacing w:line="240" w:lineRule="auto"/>
              <w:jc w:val="left"/>
              <w:rPr>
                <w:rFonts w:hAnsi="宋体" w:cs="宋体"/>
                <w:sz w:val="21"/>
                <w:szCs w:val="21"/>
              </w:rPr>
            </w:pPr>
          </w:p>
        </w:tc>
        <w:tc>
          <w:tcPr>
            <w:tcW w:w="1141" w:type="pct"/>
          </w:tcPr>
          <w:p w14:paraId="52FA064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F06_07_04/技术支持管理</w:t>
            </w:r>
          </w:p>
        </w:tc>
        <w:tc>
          <w:tcPr>
            <w:tcW w:w="928" w:type="pct"/>
          </w:tcPr>
          <w:p w14:paraId="5CD0A7EA" w14:textId="77777777" w:rsidR="008D346D" w:rsidRPr="0023277B" w:rsidRDefault="008D346D" w:rsidP="00807FC1">
            <w:pPr>
              <w:spacing w:line="240" w:lineRule="auto"/>
              <w:jc w:val="left"/>
              <w:rPr>
                <w:rFonts w:hAnsi="宋体" w:cs="宋体"/>
                <w:sz w:val="21"/>
                <w:szCs w:val="21"/>
              </w:rPr>
            </w:pPr>
            <w:r>
              <w:rPr>
                <w:rFonts w:hAnsi="宋体" w:cs="宋体" w:hint="eastAsia"/>
                <w:sz w:val="21"/>
                <w:szCs w:val="21"/>
              </w:rPr>
              <w:t>F06_07_04</w:t>
            </w:r>
            <w:r w:rsidRPr="00A12FD1">
              <w:rPr>
                <w:rFonts w:hAnsi="宋体" w:cs="宋体" w:hint="eastAsia"/>
                <w:sz w:val="21"/>
                <w:szCs w:val="21"/>
              </w:rPr>
              <w:t>_01/技术支持信息维护</w:t>
            </w:r>
          </w:p>
        </w:tc>
        <w:tc>
          <w:tcPr>
            <w:tcW w:w="1587" w:type="pct"/>
          </w:tcPr>
          <w:p w14:paraId="4BC6A415"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BM06_07_04_01/技术支持信息维护</w:t>
            </w:r>
          </w:p>
        </w:tc>
      </w:tr>
      <w:tr w:rsidR="008D346D" w14:paraId="3C9AC699" w14:textId="77777777" w:rsidTr="00807FC1">
        <w:tc>
          <w:tcPr>
            <w:tcW w:w="570" w:type="pct"/>
            <w:vMerge/>
          </w:tcPr>
          <w:p w14:paraId="538B007A" w14:textId="77777777" w:rsidR="008D346D" w:rsidRPr="0023277B" w:rsidRDefault="008D346D" w:rsidP="00807FC1">
            <w:pPr>
              <w:spacing w:line="240" w:lineRule="auto"/>
              <w:jc w:val="left"/>
              <w:rPr>
                <w:rFonts w:hAnsi="宋体" w:cs="宋体"/>
                <w:sz w:val="21"/>
                <w:szCs w:val="21"/>
              </w:rPr>
            </w:pPr>
          </w:p>
        </w:tc>
        <w:tc>
          <w:tcPr>
            <w:tcW w:w="774" w:type="pct"/>
            <w:vMerge/>
          </w:tcPr>
          <w:p w14:paraId="169E375E" w14:textId="77777777" w:rsidR="008D346D" w:rsidRPr="0023277B" w:rsidRDefault="008D346D" w:rsidP="00807FC1">
            <w:pPr>
              <w:spacing w:line="240" w:lineRule="auto"/>
              <w:jc w:val="left"/>
              <w:rPr>
                <w:rFonts w:hAnsi="宋体" w:cs="宋体"/>
                <w:sz w:val="21"/>
                <w:szCs w:val="21"/>
              </w:rPr>
            </w:pPr>
          </w:p>
        </w:tc>
        <w:tc>
          <w:tcPr>
            <w:tcW w:w="1141" w:type="pct"/>
          </w:tcPr>
          <w:p w14:paraId="4EBECBF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F06_07_05/资金投入管理</w:t>
            </w:r>
          </w:p>
        </w:tc>
        <w:tc>
          <w:tcPr>
            <w:tcW w:w="928" w:type="pct"/>
          </w:tcPr>
          <w:p w14:paraId="08A3B320" w14:textId="77777777" w:rsidR="008D346D" w:rsidRPr="0023277B" w:rsidRDefault="008D346D" w:rsidP="00807FC1">
            <w:pPr>
              <w:spacing w:line="240" w:lineRule="auto"/>
              <w:jc w:val="left"/>
              <w:rPr>
                <w:rFonts w:hAnsi="宋体" w:cs="宋体"/>
                <w:sz w:val="21"/>
                <w:szCs w:val="21"/>
              </w:rPr>
            </w:pPr>
            <w:r w:rsidRPr="00A12FD1">
              <w:rPr>
                <w:rFonts w:hAnsi="宋体" w:cs="宋体" w:hint="eastAsia"/>
                <w:sz w:val="21"/>
                <w:szCs w:val="21"/>
              </w:rPr>
              <w:t>F06_07_05_01/资金投入信息维护</w:t>
            </w:r>
          </w:p>
        </w:tc>
        <w:tc>
          <w:tcPr>
            <w:tcW w:w="1587" w:type="pct"/>
          </w:tcPr>
          <w:p w14:paraId="0B1B97CA"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BM06_07_05_01/资金投入信息维护</w:t>
            </w:r>
          </w:p>
        </w:tc>
      </w:tr>
      <w:tr w:rsidR="008D346D" w14:paraId="2B079D65" w14:textId="77777777" w:rsidTr="00807FC1">
        <w:tc>
          <w:tcPr>
            <w:tcW w:w="570" w:type="pct"/>
            <w:vMerge/>
          </w:tcPr>
          <w:p w14:paraId="18C1A77D" w14:textId="77777777" w:rsidR="008D346D" w:rsidRPr="0023277B" w:rsidRDefault="008D346D" w:rsidP="00807FC1">
            <w:pPr>
              <w:spacing w:line="240" w:lineRule="auto"/>
              <w:jc w:val="left"/>
              <w:rPr>
                <w:rFonts w:hAnsi="宋体" w:cs="宋体"/>
                <w:sz w:val="21"/>
                <w:szCs w:val="21"/>
              </w:rPr>
            </w:pPr>
          </w:p>
        </w:tc>
        <w:tc>
          <w:tcPr>
            <w:tcW w:w="774" w:type="pct"/>
            <w:vMerge/>
          </w:tcPr>
          <w:p w14:paraId="584319F6" w14:textId="77777777" w:rsidR="008D346D" w:rsidRPr="0023277B" w:rsidRDefault="008D346D" w:rsidP="00807FC1">
            <w:pPr>
              <w:spacing w:line="240" w:lineRule="auto"/>
              <w:jc w:val="left"/>
              <w:rPr>
                <w:rFonts w:hAnsi="宋体" w:cs="宋体"/>
                <w:sz w:val="21"/>
                <w:szCs w:val="21"/>
              </w:rPr>
            </w:pPr>
          </w:p>
        </w:tc>
        <w:tc>
          <w:tcPr>
            <w:tcW w:w="1141" w:type="pct"/>
          </w:tcPr>
          <w:p w14:paraId="2147CB0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F06_07_06</w:t>
            </w:r>
            <w:r>
              <w:rPr>
                <w:rFonts w:hAnsi="宋体" w:cs="宋体" w:hint="eastAsia"/>
                <w:sz w:val="21"/>
                <w:szCs w:val="21"/>
              </w:rPr>
              <w:t>/</w:t>
            </w:r>
            <w:r w:rsidRPr="0023277B">
              <w:rPr>
                <w:rFonts w:hAnsi="宋体" w:cs="宋体" w:hint="eastAsia"/>
                <w:sz w:val="21"/>
                <w:szCs w:val="21"/>
              </w:rPr>
              <w:t>重点项目实施效果管理</w:t>
            </w:r>
          </w:p>
        </w:tc>
        <w:tc>
          <w:tcPr>
            <w:tcW w:w="928" w:type="pct"/>
          </w:tcPr>
          <w:p w14:paraId="5A43E0FE" w14:textId="77777777" w:rsidR="008D346D" w:rsidRPr="0023277B" w:rsidRDefault="008D346D" w:rsidP="00807FC1">
            <w:pPr>
              <w:spacing w:line="240" w:lineRule="auto"/>
              <w:jc w:val="left"/>
              <w:rPr>
                <w:rFonts w:hAnsi="宋体" w:cs="宋体"/>
                <w:sz w:val="21"/>
                <w:szCs w:val="21"/>
              </w:rPr>
            </w:pPr>
            <w:r w:rsidRPr="00A12FD1">
              <w:rPr>
                <w:rFonts w:hAnsi="宋体" w:cs="宋体" w:hint="eastAsia"/>
                <w:sz w:val="21"/>
                <w:szCs w:val="21"/>
              </w:rPr>
              <w:t>F06_07_06_01/重点项目实施效果信息维护</w:t>
            </w:r>
          </w:p>
        </w:tc>
        <w:tc>
          <w:tcPr>
            <w:tcW w:w="1587" w:type="pct"/>
          </w:tcPr>
          <w:p w14:paraId="791B653C"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BM06_07_06_01/重点项目实施效果信息维护</w:t>
            </w:r>
          </w:p>
        </w:tc>
      </w:tr>
      <w:tr w:rsidR="008D346D" w14:paraId="0CB6BAF4" w14:textId="77777777" w:rsidTr="00807FC1">
        <w:tc>
          <w:tcPr>
            <w:tcW w:w="570" w:type="pct"/>
            <w:vMerge/>
          </w:tcPr>
          <w:p w14:paraId="5E2DE310" w14:textId="77777777" w:rsidR="008D346D" w:rsidRPr="0023277B" w:rsidRDefault="008D346D" w:rsidP="00807FC1">
            <w:pPr>
              <w:spacing w:line="240" w:lineRule="auto"/>
              <w:jc w:val="left"/>
              <w:rPr>
                <w:rFonts w:hAnsi="宋体" w:cs="宋体"/>
                <w:sz w:val="21"/>
                <w:szCs w:val="21"/>
              </w:rPr>
            </w:pPr>
          </w:p>
        </w:tc>
        <w:tc>
          <w:tcPr>
            <w:tcW w:w="774" w:type="pct"/>
            <w:vMerge/>
          </w:tcPr>
          <w:p w14:paraId="216CBF92" w14:textId="77777777" w:rsidR="008D346D" w:rsidRPr="0023277B" w:rsidRDefault="008D346D" w:rsidP="00807FC1">
            <w:pPr>
              <w:spacing w:line="240" w:lineRule="auto"/>
              <w:jc w:val="left"/>
              <w:rPr>
                <w:rFonts w:hAnsi="宋体" w:cs="宋体"/>
                <w:sz w:val="21"/>
                <w:szCs w:val="21"/>
              </w:rPr>
            </w:pPr>
          </w:p>
        </w:tc>
        <w:tc>
          <w:tcPr>
            <w:tcW w:w="1141" w:type="pct"/>
          </w:tcPr>
          <w:p w14:paraId="63FE06F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F06_07_07</w:t>
            </w:r>
            <w:r>
              <w:rPr>
                <w:rFonts w:hAnsi="宋体" w:cs="宋体" w:hint="eastAsia"/>
                <w:sz w:val="21"/>
                <w:szCs w:val="21"/>
              </w:rPr>
              <w:t>/</w:t>
            </w:r>
            <w:r w:rsidRPr="0023277B">
              <w:rPr>
                <w:rFonts w:hAnsi="宋体" w:cs="宋体" w:hint="eastAsia"/>
                <w:sz w:val="21"/>
                <w:szCs w:val="21"/>
              </w:rPr>
              <w:t>其他考核管理</w:t>
            </w:r>
          </w:p>
        </w:tc>
        <w:tc>
          <w:tcPr>
            <w:tcW w:w="928" w:type="pct"/>
          </w:tcPr>
          <w:p w14:paraId="235D79FC" w14:textId="77777777" w:rsidR="008D346D" w:rsidRPr="0023277B" w:rsidRDefault="008D346D" w:rsidP="00807FC1">
            <w:pPr>
              <w:spacing w:line="240" w:lineRule="auto"/>
              <w:jc w:val="left"/>
              <w:rPr>
                <w:rFonts w:hAnsi="宋体" w:cs="宋体"/>
                <w:sz w:val="21"/>
                <w:szCs w:val="21"/>
              </w:rPr>
            </w:pPr>
            <w:r w:rsidRPr="00A12FD1">
              <w:rPr>
                <w:rFonts w:hAnsi="宋体" w:cs="宋体" w:hint="eastAsia"/>
                <w:sz w:val="21"/>
                <w:szCs w:val="21"/>
              </w:rPr>
              <w:t>F06_07_07_01/其他考核信息维护</w:t>
            </w:r>
          </w:p>
        </w:tc>
        <w:tc>
          <w:tcPr>
            <w:tcW w:w="1587" w:type="pct"/>
          </w:tcPr>
          <w:p w14:paraId="541D8CF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BM06_07_07_01/其他考核信息维护</w:t>
            </w:r>
          </w:p>
        </w:tc>
      </w:tr>
      <w:tr w:rsidR="008D346D" w14:paraId="3EE783F4" w14:textId="77777777" w:rsidTr="00807FC1">
        <w:trPr>
          <w:trHeight w:val="93"/>
        </w:trPr>
        <w:tc>
          <w:tcPr>
            <w:tcW w:w="570" w:type="pct"/>
            <w:vMerge/>
          </w:tcPr>
          <w:p w14:paraId="592ECB7A" w14:textId="77777777" w:rsidR="008D346D" w:rsidRPr="0023277B" w:rsidRDefault="008D346D" w:rsidP="00807FC1">
            <w:pPr>
              <w:spacing w:line="240" w:lineRule="auto"/>
              <w:jc w:val="left"/>
              <w:rPr>
                <w:rFonts w:hAnsi="宋体" w:cs="宋体"/>
                <w:sz w:val="21"/>
                <w:szCs w:val="21"/>
              </w:rPr>
            </w:pPr>
          </w:p>
        </w:tc>
        <w:tc>
          <w:tcPr>
            <w:tcW w:w="774" w:type="pct"/>
            <w:vMerge/>
          </w:tcPr>
          <w:p w14:paraId="7340E0EF" w14:textId="77777777" w:rsidR="008D346D" w:rsidRPr="0023277B" w:rsidRDefault="008D346D" w:rsidP="00807FC1">
            <w:pPr>
              <w:spacing w:line="240" w:lineRule="auto"/>
              <w:jc w:val="left"/>
              <w:rPr>
                <w:rFonts w:hAnsi="宋体" w:cs="宋体"/>
                <w:sz w:val="21"/>
                <w:szCs w:val="21"/>
              </w:rPr>
            </w:pPr>
          </w:p>
        </w:tc>
        <w:tc>
          <w:tcPr>
            <w:tcW w:w="1141" w:type="pct"/>
            <w:vMerge w:val="restart"/>
          </w:tcPr>
          <w:p w14:paraId="1B0213F5"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F06_07_08</w:t>
            </w:r>
            <w:r>
              <w:rPr>
                <w:rFonts w:hAnsi="宋体" w:cs="宋体" w:hint="eastAsia"/>
                <w:sz w:val="21"/>
                <w:szCs w:val="21"/>
              </w:rPr>
              <w:t>/</w:t>
            </w:r>
            <w:r w:rsidRPr="0023277B">
              <w:rPr>
                <w:rFonts w:hAnsi="宋体" w:cs="宋体" w:hint="eastAsia"/>
                <w:sz w:val="21"/>
                <w:szCs w:val="21"/>
              </w:rPr>
              <w:t>DSM措施管理查询</w:t>
            </w:r>
          </w:p>
        </w:tc>
        <w:tc>
          <w:tcPr>
            <w:tcW w:w="928" w:type="pct"/>
            <w:vMerge w:val="restart"/>
          </w:tcPr>
          <w:p w14:paraId="39C45D78" w14:textId="77777777" w:rsidR="008D346D" w:rsidRPr="0023277B" w:rsidRDefault="008D346D" w:rsidP="00807FC1">
            <w:pPr>
              <w:spacing w:line="240" w:lineRule="auto"/>
              <w:jc w:val="left"/>
              <w:rPr>
                <w:rFonts w:hAnsi="宋体" w:cs="宋体"/>
                <w:sz w:val="21"/>
                <w:szCs w:val="21"/>
              </w:rPr>
            </w:pPr>
          </w:p>
        </w:tc>
        <w:tc>
          <w:tcPr>
            <w:tcW w:w="1587" w:type="pct"/>
          </w:tcPr>
          <w:p w14:paraId="3D4298AA" w14:textId="77777777" w:rsidR="008D346D" w:rsidRPr="0023277B" w:rsidRDefault="008D346D" w:rsidP="00807FC1">
            <w:pPr>
              <w:spacing w:line="240" w:lineRule="auto"/>
              <w:jc w:val="left"/>
              <w:rPr>
                <w:rFonts w:hAnsi="宋体" w:cs="宋体"/>
                <w:sz w:val="21"/>
                <w:szCs w:val="21"/>
              </w:rPr>
            </w:pPr>
            <w:r w:rsidRPr="002A4E1E">
              <w:rPr>
                <w:rFonts w:hAnsi="宋体" w:cs="宋体" w:hint="eastAsia"/>
                <w:sz w:val="21"/>
                <w:szCs w:val="21"/>
              </w:rPr>
              <w:t>BM06_07_01_01/制度信息维护</w:t>
            </w:r>
          </w:p>
        </w:tc>
      </w:tr>
      <w:tr w:rsidR="008D346D" w14:paraId="5A146A6E" w14:textId="77777777" w:rsidTr="00807FC1">
        <w:trPr>
          <w:trHeight w:val="92"/>
        </w:trPr>
        <w:tc>
          <w:tcPr>
            <w:tcW w:w="570" w:type="pct"/>
            <w:vMerge/>
          </w:tcPr>
          <w:p w14:paraId="52BE0B72" w14:textId="77777777" w:rsidR="008D346D" w:rsidRPr="0023277B" w:rsidRDefault="008D346D" w:rsidP="00807FC1">
            <w:pPr>
              <w:spacing w:line="240" w:lineRule="auto"/>
              <w:jc w:val="left"/>
              <w:rPr>
                <w:rFonts w:hAnsi="宋体" w:cs="宋体"/>
                <w:sz w:val="21"/>
                <w:szCs w:val="21"/>
              </w:rPr>
            </w:pPr>
          </w:p>
        </w:tc>
        <w:tc>
          <w:tcPr>
            <w:tcW w:w="774" w:type="pct"/>
            <w:vMerge/>
          </w:tcPr>
          <w:p w14:paraId="5FC9EC27" w14:textId="77777777" w:rsidR="008D346D" w:rsidRPr="0023277B" w:rsidRDefault="008D346D" w:rsidP="00807FC1">
            <w:pPr>
              <w:spacing w:line="240" w:lineRule="auto"/>
              <w:jc w:val="left"/>
              <w:rPr>
                <w:rFonts w:hAnsi="宋体" w:cs="宋体"/>
                <w:sz w:val="21"/>
                <w:szCs w:val="21"/>
              </w:rPr>
            </w:pPr>
          </w:p>
        </w:tc>
        <w:tc>
          <w:tcPr>
            <w:tcW w:w="1141" w:type="pct"/>
            <w:vMerge/>
          </w:tcPr>
          <w:p w14:paraId="607588E8" w14:textId="77777777" w:rsidR="008D346D" w:rsidRPr="0023277B" w:rsidRDefault="008D346D" w:rsidP="00807FC1">
            <w:pPr>
              <w:spacing w:line="240" w:lineRule="auto"/>
              <w:jc w:val="left"/>
              <w:rPr>
                <w:rFonts w:hAnsi="宋体" w:cs="宋体"/>
                <w:sz w:val="21"/>
                <w:szCs w:val="21"/>
              </w:rPr>
            </w:pPr>
          </w:p>
        </w:tc>
        <w:tc>
          <w:tcPr>
            <w:tcW w:w="928" w:type="pct"/>
            <w:vMerge/>
          </w:tcPr>
          <w:p w14:paraId="181205F9" w14:textId="77777777" w:rsidR="008D346D" w:rsidRPr="0023277B" w:rsidRDefault="008D346D" w:rsidP="00807FC1">
            <w:pPr>
              <w:spacing w:line="240" w:lineRule="auto"/>
              <w:jc w:val="left"/>
              <w:rPr>
                <w:rFonts w:hAnsi="宋体" w:cs="宋体"/>
                <w:sz w:val="21"/>
                <w:szCs w:val="21"/>
              </w:rPr>
            </w:pPr>
          </w:p>
        </w:tc>
        <w:tc>
          <w:tcPr>
            <w:tcW w:w="1587" w:type="pct"/>
          </w:tcPr>
          <w:p w14:paraId="067BE532" w14:textId="77777777" w:rsidR="008D346D" w:rsidRPr="002A4E1E" w:rsidRDefault="008D346D" w:rsidP="00807FC1">
            <w:pPr>
              <w:spacing w:line="240" w:lineRule="auto"/>
              <w:jc w:val="left"/>
              <w:rPr>
                <w:rFonts w:hAnsi="宋体" w:cs="宋体"/>
                <w:sz w:val="21"/>
                <w:szCs w:val="21"/>
              </w:rPr>
            </w:pPr>
            <w:r w:rsidRPr="002A4E1E">
              <w:rPr>
                <w:rFonts w:hAnsi="宋体" w:cs="宋体" w:hint="eastAsia"/>
                <w:sz w:val="21"/>
                <w:szCs w:val="21"/>
              </w:rPr>
              <w:t>BM06_07_02_01/组织信息维护</w:t>
            </w:r>
          </w:p>
        </w:tc>
      </w:tr>
      <w:tr w:rsidR="008D346D" w14:paraId="7797FA52" w14:textId="77777777" w:rsidTr="00807FC1">
        <w:trPr>
          <w:trHeight w:val="623"/>
        </w:trPr>
        <w:tc>
          <w:tcPr>
            <w:tcW w:w="570" w:type="pct"/>
            <w:vMerge/>
          </w:tcPr>
          <w:p w14:paraId="5C43F1CC" w14:textId="77777777" w:rsidR="008D346D" w:rsidRPr="0023277B" w:rsidRDefault="008D346D" w:rsidP="00807FC1">
            <w:pPr>
              <w:spacing w:line="240" w:lineRule="auto"/>
              <w:jc w:val="left"/>
              <w:rPr>
                <w:rFonts w:hAnsi="宋体" w:cs="宋体"/>
                <w:sz w:val="21"/>
                <w:szCs w:val="21"/>
              </w:rPr>
            </w:pPr>
          </w:p>
        </w:tc>
        <w:tc>
          <w:tcPr>
            <w:tcW w:w="774" w:type="pct"/>
            <w:vMerge/>
          </w:tcPr>
          <w:p w14:paraId="35A01845" w14:textId="77777777" w:rsidR="008D346D" w:rsidRPr="0023277B" w:rsidRDefault="008D346D" w:rsidP="00807FC1">
            <w:pPr>
              <w:spacing w:line="240" w:lineRule="auto"/>
              <w:jc w:val="left"/>
              <w:rPr>
                <w:rFonts w:hAnsi="宋体" w:cs="宋体"/>
                <w:sz w:val="21"/>
                <w:szCs w:val="21"/>
              </w:rPr>
            </w:pPr>
          </w:p>
        </w:tc>
        <w:tc>
          <w:tcPr>
            <w:tcW w:w="1141" w:type="pct"/>
            <w:vMerge/>
          </w:tcPr>
          <w:p w14:paraId="59CFDDE4" w14:textId="77777777" w:rsidR="008D346D" w:rsidRPr="0023277B" w:rsidRDefault="008D346D" w:rsidP="00807FC1">
            <w:pPr>
              <w:spacing w:line="240" w:lineRule="auto"/>
              <w:jc w:val="left"/>
              <w:rPr>
                <w:rFonts w:hAnsi="宋体" w:cs="宋体"/>
                <w:sz w:val="21"/>
                <w:szCs w:val="21"/>
              </w:rPr>
            </w:pPr>
          </w:p>
        </w:tc>
        <w:tc>
          <w:tcPr>
            <w:tcW w:w="928" w:type="pct"/>
            <w:vMerge/>
          </w:tcPr>
          <w:p w14:paraId="168050F8" w14:textId="77777777" w:rsidR="008D346D" w:rsidRPr="0023277B" w:rsidRDefault="008D346D" w:rsidP="00807FC1">
            <w:pPr>
              <w:spacing w:line="240" w:lineRule="auto"/>
              <w:jc w:val="left"/>
              <w:rPr>
                <w:rFonts w:hAnsi="宋体" w:cs="宋体"/>
                <w:sz w:val="21"/>
                <w:szCs w:val="21"/>
              </w:rPr>
            </w:pPr>
          </w:p>
        </w:tc>
        <w:tc>
          <w:tcPr>
            <w:tcW w:w="1587" w:type="pct"/>
          </w:tcPr>
          <w:p w14:paraId="53AEE51A" w14:textId="77777777" w:rsidR="008D346D" w:rsidRPr="002A4E1E" w:rsidRDefault="008D346D" w:rsidP="00807FC1">
            <w:pPr>
              <w:spacing w:line="240" w:lineRule="auto"/>
              <w:jc w:val="left"/>
              <w:rPr>
                <w:rFonts w:hAnsi="宋体" w:cs="宋体"/>
                <w:sz w:val="21"/>
                <w:szCs w:val="21"/>
              </w:rPr>
            </w:pPr>
            <w:r w:rsidRPr="002A4E1E">
              <w:rPr>
                <w:rFonts w:hAnsi="宋体" w:cs="宋体" w:hint="eastAsia"/>
                <w:sz w:val="21"/>
                <w:szCs w:val="21"/>
              </w:rPr>
              <w:t>BM06_07_03_01/宣传培训计划维护</w:t>
            </w:r>
          </w:p>
        </w:tc>
      </w:tr>
      <w:tr w:rsidR="008D346D" w14:paraId="3BAE6413" w14:textId="77777777" w:rsidTr="00807FC1">
        <w:trPr>
          <w:trHeight w:val="622"/>
        </w:trPr>
        <w:tc>
          <w:tcPr>
            <w:tcW w:w="570" w:type="pct"/>
            <w:vMerge/>
          </w:tcPr>
          <w:p w14:paraId="1C6B20DD" w14:textId="77777777" w:rsidR="008D346D" w:rsidRPr="0023277B" w:rsidRDefault="008D346D" w:rsidP="00807FC1">
            <w:pPr>
              <w:spacing w:line="240" w:lineRule="auto"/>
              <w:jc w:val="left"/>
              <w:rPr>
                <w:rFonts w:hAnsi="宋体" w:cs="宋体"/>
                <w:sz w:val="21"/>
                <w:szCs w:val="21"/>
              </w:rPr>
            </w:pPr>
          </w:p>
        </w:tc>
        <w:tc>
          <w:tcPr>
            <w:tcW w:w="774" w:type="pct"/>
            <w:vMerge/>
          </w:tcPr>
          <w:p w14:paraId="54D8888A" w14:textId="77777777" w:rsidR="008D346D" w:rsidRPr="0023277B" w:rsidRDefault="008D346D" w:rsidP="00807FC1">
            <w:pPr>
              <w:spacing w:line="240" w:lineRule="auto"/>
              <w:jc w:val="left"/>
              <w:rPr>
                <w:rFonts w:hAnsi="宋体" w:cs="宋体"/>
                <w:sz w:val="21"/>
                <w:szCs w:val="21"/>
              </w:rPr>
            </w:pPr>
          </w:p>
        </w:tc>
        <w:tc>
          <w:tcPr>
            <w:tcW w:w="1141" w:type="pct"/>
            <w:vMerge/>
          </w:tcPr>
          <w:p w14:paraId="11FAF033" w14:textId="77777777" w:rsidR="008D346D" w:rsidRPr="0023277B" w:rsidRDefault="008D346D" w:rsidP="00807FC1">
            <w:pPr>
              <w:spacing w:line="240" w:lineRule="auto"/>
              <w:jc w:val="left"/>
              <w:rPr>
                <w:rFonts w:hAnsi="宋体" w:cs="宋体"/>
                <w:sz w:val="21"/>
                <w:szCs w:val="21"/>
              </w:rPr>
            </w:pPr>
          </w:p>
        </w:tc>
        <w:tc>
          <w:tcPr>
            <w:tcW w:w="928" w:type="pct"/>
            <w:vMerge/>
          </w:tcPr>
          <w:p w14:paraId="62DD94BD" w14:textId="77777777" w:rsidR="008D346D" w:rsidRPr="0023277B" w:rsidRDefault="008D346D" w:rsidP="00807FC1">
            <w:pPr>
              <w:spacing w:line="240" w:lineRule="auto"/>
              <w:jc w:val="left"/>
              <w:rPr>
                <w:rFonts w:hAnsi="宋体" w:cs="宋体"/>
                <w:sz w:val="21"/>
                <w:szCs w:val="21"/>
              </w:rPr>
            </w:pPr>
          </w:p>
        </w:tc>
        <w:tc>
          <w:tcPr>
            <w:tcW w:w="1587" w:type="pct"/>
          </w:tcPr>
          <w:p w14:paraId="69A00A0C" w14:textId="77777777" w:rsidR="008D346D" w:rsidRPr="002A4E1E" w:rsidRDefault="008D346D" w:rsidP="00807FC1">
            <w:pPr>
              <w:spacing w:line="240" w:lineRule="auto"/>
              <w:jc w:val="left"/>
              <w:rPr>
                <w:rFonts w:hAnsi="宋体" w:cs="宋体"/>
                <w:sz w:val="21"/>
                <w:szCs w:val="21"/>
              </w:rPr>
            </w:pPr>
            <w:r w:rsidRPr="002A4E1E">
              <w:rPr>
                <w:rFonts w:hAnsi="宋体" w:cs="宋体" w:hint="eastAsia"/>
                <w:sz w:val="21"/>
                <w:szCs w:val="21"/>
              </w:rPr>
              <w:t>BM06_07_04_01/技术支持信息维护</w:t>
            </w:r>
          </w:p>
        </w:tc>
      </w:tr>
      <w:tr w:rsidR="008D346D" w14:paraId="1B27BEB0" w14:textId="77777777" w:rsidTr="00807FC1">
        <w:trPr>
          <w:trHeight w:val="92"/>
        </w:trPr>
        <w:tc>
          <w:tcPr>
            <w:tcW w:w="570" w:type="pct"/>
            <w:vMerge/>
          </w:tcPr>
          <w:p w14:paraId="2C41EE17" w14:textId="77777777" w:rsidR="008D346D" w:rsidRPr="0023277B" w:rsidRDefault="008D346D" w:rsidP="00807FC1">
            <w:pPr>
              <w:spacing w:line="240" w:lineRule="auto"/>
              <w:jc w:val="left"/>
              <w:rPr>
                <w:rFonts w:hAnsi="宋体" w:cs="宋体"/>
                <w:sz w:val="21"/>
                <w:szCs w:val="21"/>
              </w:rPr>
            </w:pPr>
          </w:p>
        </w:tc>
        <w:tc>
          <w:tcPr>
            <w:tcW w:w="774" w:type="pct"/>
            <w:vMerge/>
          </w:tcPr>
          <w:p w14:paraId="7857C33E" w14:textId="77777777" w:rsidR="008D346D" w:rsidRPr="0023277B" w:rsidRDefault="008D346D" w:rsidP="00807FC1">
            <w:pPr>
              <w:spacing w:line="240" w:lineRule="auto"/>
              <w:jc w:val="left"/>
              <w:rPr>
                <w:rFonts w:hAnsi="宋体" w:cs="宋体"/>
                <w:sz w:val="21"/>
                <w:szCs w:val="21"/>
              </w:rPr>
            </w:pPr>
          </w:p>
        </w:tc>
        <w:tc>
          <w:tcPr>
            <w:tcW w:w="1141" w:type="pct"/>
            <w:vMerge/>
          </w:tcPr>
          <w:p w14:paraId="59EA0806" w14:textId="77777777" w:rsidR="008D346D" w:rsidRPr="0023277B" w:rsidRDefault="008D346D" w:rsidP="00807FC1">
            <w:pPr>
              <w:spacing w:line="240" w:lineRule="auto"/>
              <w:jc w:val="left"/>
              <w:rPr>
                <w:rFonts w:hAnsi="宋体" w:cs="宋体"/>
                <w:sz w:val="21"/>
                <w:szCs w:val="21"/>
              </w:rPr>
            </w:pPr>
          </w:p>
        </w:tc>
        <w:tc>
          <w:tcPr>
            <w:tcW w:w="928" w:type="pct"/>
            <w:vMerge/>
          </w:tcPr>
          <w:p w14:paraId="0242BA9B" w14:textId="77777777" w:rsidR="008D346D" w:rsidRPr="0023277B" w:rsidRDefault="008D346D" w:rsidP="00807FC1">
            <w:pPr>
              <w:spacing w:line="240" w:lineRule="auto"/>
              <w:jc w:val="left"/>
              <w:rPr>
                <w:rFonts w:hAnsi="宋体" w:cs="宋体"/>
                <w:sz w:val="21"/>
                <w:szCs w:val="21"/>
              </w:rPr>
            </w:pPr>
          </w:p>
        </w:tc>
        <w:tc>
          <w:tcPr>
            <w:tcW w:w="1587" w:type="pct"/>
          </w:tcPr>
          <w:p w14:paraId="54FD796A" w14:textId="77777777" w:rsidR="008D346D" w:rsidRPr="002A4E1E" w:rsidRDefault="008D346D" w:rsidP="00807FC1">
            <w:pPr>
              <w:spacing w:line="240" w:lineRule="auto"/>
              <w:jc w:val="left"/>
              <w:rPr>
                <w:rFonts w:hAnsi="宋体" w:cs="宋体"/>
                <w:sz w:val="21"/>
                <w:szCs w:val="21"/>
              </w:rPr>
            </w:pPr>
            <w:r w:rsidRPr="002A4E1E">
              <w:rPr>
                <w:rFonts w:hAnsi="宋体" w:cs="宋体" w:hint="eastAsia"/>
                <w:sz w:val="21"/>
                <w:szCs w:val="21"/>
              </w:rPr>
              <w:t>BM06_07_05_01/资金投入信息维护</w:t>
            </w:r>
          </w:p>
        </w:tc>
      </w:tr>
      <w:tr w:rsidR="008D346D" w14:paraId="091881B6" w14:textId="77777777" w:rsidTr="00807FC1">
        <w:trPr>
          <w:trHeight w:val="92"/>
        </w:trPr>
        <w:tc>
          <w:tcPr>
            <w:tcW w:w="570" w:type="pct"/>
            <w:vMerge/>
          </w:tcPr>
          <w:p w14:paraId="5ECB34FC" w14:textId="77777777" w:rsidR="008D346D" w:rsidRPr="0023277B" w:rsidRDefault="008D346D" w:rsidP="00807FC1">
            <w:pPr>
              <w:spacing w:line="240" w:lineRule="auto"/>
              <w:jc w:val="left"/>
              <w:rPr>
                <w:rFonts w:hAnsi="宋体" w:cs="宋体"/>
                <w:sz w:val="21"/>
                <w:szCs w:val="21"/>
              </w:rPr>
            </w:pPr>
          </w:p>
        </w:tc>
        <w:tc>
          <w:tcPr>
            <w:tcW w:w="774" w:type="pct"/>
            <w:vMerge/>
          </w:tcPr>
          <w:p w14:paraId="34BC9997" w14:textId="77777777" w:rsidR="008D346D" w:rsidRPr="0023277B" w:rsidRDefault="008D346D" w:rsidP="00807FC1">
            <w:pPr>
              <w:spacing w:line="240" w:lineRule="auto"/>
              <w:jc w:val="left"/>
              <w:rPr>
                <w:rFonts w:hAnsi="宋体" w:cs="宋体"/>
                <w:sz w:val="21"/>
                <w:szCs w:val="21"/>
              </w:rPr>
            </w:pPr>
          </w:p>
        </w:tc>
        <w:tc>
          <w:tcPr>
            <w:tcW w:w="1141" w:type="pct"/>
            <w:vMerge/>
          </w:tcPr>
          <w:p w14:paraId="425CFADD" w14:textId="77777777" w:rsidR="008D346D" w:rsidRPr="0023277B" w:rsidRDefault="008D346D" w:rsidP="00807FC1">
            <w:pPr>
              <w:spacing w:line="240" w:lineRule="auto"/>
              <w:jc w:val="left"/>
              <w:rPr>
                <w:rFonts w:hAnsi="宋体" w:cs="宋体"/>
                <w:sz w:val="21"/>
                <w:szCs w:val="21"/>
              </w:rPr>
            </w:pPr>
          </w:p>
        </w:tc>
        <w:tc>
          <w:tcPr>
            <w:tcW w:w="928" w:type="pct"/>
            <w:vMerge/>
          </w:tcPr>
          <w:p w14:paraId="0410D54B" w14:textId="77777777" w:rsidR="008D346D" w:rsidRPr="0023277B" w:rsidRDefault="008D346D" w:rsidP="00807FC1">
            <w:pPr>
              <w:spacing w:line="240" w:lineRule="auto"/>
              <w:jc w:val="left"/>
              <w:rPr>
                <w:rFonts w:hAnsi="宋体" w:cs="宋体"/>
                <w:sz w:val="21"/>
                <w:szCs w:val="21"/>
              </w:rPr>
            </w:pPr>
          </w:p>
        </w:tc>
        <w:tc>
          <w:tcPr>
            <w:tcW w:w="1587" w:type="pct"/>
          </w:tcPr>
          <w:p w14:paraId="14D34C08" w14:textId="77777777" w:rsidR="008D346D" w:rsidRPr="002A4E1E" w:rsidRDefault="008D346D" w:rsidP="00807FC1">
            <w:pPr>
              <w:spacing w:line="240" w:lineRule="auto"/>
              <w:jc w:val="left"/>
              <w:rPr>
                <w:rFonts w:hAnsi="宋体" w:cs="宋体"/>
                <w:sz w:val="21"/>
                <w:szCs w:val="21"/>
              </w:rPr>
            </w:pPr>
            <w:r w:rsidRPr="002A4E1E">
              <w:rPr>
                <w:rFonts w:hAnsi="宋体" w:cs="宋体" w:hint="eastAsia"/>
                <w:sz w:val="21"/>
                <w:szCs w:val="21"/>
              </w:rPr>
              <w:t>BM06_07_06_01/重点项目实施效果信息维护</w:t>
            </w:r>
          </w:p>
        </w:tc>
      </w:tr>
      <w:tr w:rsidR="008D346D" w14:paraId="7A56A26C" w14:textId="77777777" w:rsidTr="00807FC1">
        <w:trPr>
          <w:trHeight w:val="92"/>
        </w:trPr>
        <w:tc>
          <w:tcPr>
            <w:tcW w:w="570" w:type="pct"/>
            <w:vMerge/>
          </w:tcPr>
          <w:p w14:paraId="0C34DC71" w14:textId="77777777" w:rsidR="008D346D" w:rsidRPr="0023277B" w:rsidRDefault="008D346D" w:rsidP="00807FC1">
            <w:pPr>
              <w:spacing w:line="240" w:lineRule="auto"/>
              <w:jc w:val="left"/>
              <w:rPr>
                <w:rFonts w:hAnsi="宋体" w:cs="宋体"/>
                <w:sz w:val="21"/>
                <w:szCs w:val="21"/>
              </w:rPr>
            </w:pPr>
          </w:p>
        </w:tc>
        <w:tc>
          <w:tcPr>
            <w:tcW w:w="774" w:type="pct"/>
            <w:vMerge/>
          </w:tcPr>
          <w:p w14:paraId="62F98CCD" w14:textId="77777777" w:rsidR="008D346D" w:rsidRPr="0023277B" w:rsidRDefault="008D346D" w:rsidP="00807FC1">
            <w:pPr>
              <w:spacing w:line="240" w:lineRule="auto"/>
              <w:jc w:val="left"/>
              <w:rPr>
                <w:rFonts w:hAnsi="宋体" w:cs="宋体"/>
                <w:sz w:val="21"/>
                <w:szCs w:val="21"/>
              </w:rPr>
            </w:pPr>
          </w:p>
        </w:tc>
        <w:tc>
          <w:tcPr>
            <w:tcW w:w="1141" w:type="pct"/>
            <w:vMerge/>
          </w:tcPr>
          <w:p w14:paraId="1A9B85B1" w14:textId="77777777" w:rsidR="008D346D" w:rsidRPr="0023277B" w:rsidRDefault="008D346D" w:rsidP="00807FC1">
            <w:pPr>
              <w:spacing w:line="240" w:lineRule="auto"/>
              <w:jc w:val="left"/>
              <w:rPr>
                <w:rFonts w:hAnsi="宋体" w:cs="宋体"/>
                <w:sz w:val="21"/>
                <w:szCs w:val="21"/>
              </w:rPr>
            </w:pPr>
          </w:p>
        </w:tc>
        <w:tc>
          <w:tcPr>
            <w:tcW w:w="928" w:type="pct"/>
            <w:vMerge/>
          </w:tcPr>
          <w:p w14:paraId="5B649C62" w14:textId="77777777" w:rsidR="008D346D" w:rsidRPr="0023277B" w:rsidRDefault="008D346D" w:rsidP="00807FC1">
            <w:pPr>
              <w:spacing w:line="240" w:lineRule="auto"/>
              <w:jc w:val="left"/>
              <w:rPr>
                <w:rFonts w:hAnsi="宋体" w:cs="宋体"/>
                <w:sz w:val="21"/>
                <w:szCs w:val="21"/>
              </w:rPr>
            </w:pPr>
          </w:p>
        </w:tc>
        <w:tc>
          <w:tcPr>
            <w:tcW w:w="1587" w:type="pct"/>
          </w:tcPr>
          <w:p w14:paraId="3DD04793" w14:textId="77777777" w:rsidR="008D346D" w:rsidRPr="002A4E1E" w:rsidRDefault="008D346D" w:rsidP="00807FC1">
            <w:pPr>
              <w:spacing w:line="240" w:lineRule="auto"/>
              <w:jc w:val="left"/>
              <w:rPr>
                <w:rFonts w:hAnsi="宋体" w:cs="宋体"/>
                <w:sz w:val="21"/>
                <w:szCs w:val="21"/>
              </w:rPr>
            </w:pPr>
            <w:r w:rsidRPr="002A4E1E">
              <w:rPr>
                <w:rFonts w:hAnsi="宋体" w:cs="宋体" w:hint="eastAsia"/>
                <w:sz w:val="21"/>
                <w:szCs w:val="21"/>
              </w:rPr>
              <w:t>BM06_07_07_01/其他考核信息维护</w:t>
            </w:r>
          </w:p>
        </w:tc>
      </w:tr>
      <w:tr w:rsidR="008D346D" w14:paraId="7974BD6F" w14:textId="77777777" w:rsidTr="00807FC1">
        <w:tc>
          <w:tcPr>
            <w:tcW w:w="570" w:type="pct"/>
            <w:vMerge/>
          </w:tcPr>
          <w:p w14:paraId="68A20923"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2B455FF4"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F06_08/报表管理</w:t>
            </w:r>
          </w:p>
        </w:tc>
        <w:tc>
          <w:tcPr>
            <w:tcW w:w="1141" w:type="pct"/>
          </w:tcPr>
          <w:p w14:paraId="1F7EDE1F"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F06_08_01/机构报表关系设置</w:t>
            </w:r>
          </w:p>
        </w:tc>
        <w:tc>
          <w:tcPr>
            <w:tcW w:w="928" w:type="pct"/>
          </w:tcPr>
          <w:p w14:paraId="611C13DE" w14:textId="77777777" w:rsidR="008D346D" w:rsidRPr="0023277B" w:rsidRDefault="008D346D" w:rsidP="00807FC1">
            <w:pPr>
              <w:spacing w:line="240" w:lineRule="auto"/>
              <w:jc w:val="left"/>
              <w:rPr>
                <w:rFonts w:hAnsi="宋体" w:cs="宋体"/>
                <w:sz w:val="21"/>
                <w:szCs w:val="21"/>
              </w:rPr>
            </w:pPr>
          </w:p>
        </w:tc>
        <w:tc>
          <w:tcPr>
            <w:tcW w:w="1587" w:type="pct"/>
          </w:tcPr>
          <w:p w14:paraId="0D3305D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8D346D" w14:paraId="75E14303" w14:textId="77777777" w:rsidTr="00807FC1">
        <w:tc>
          <w:tcPr>
            <w:tcW w:w="570" w:type="pct"/>
            <w:vMerge/>
          </w:tcPr>
          <w:p w14:paraId="0E94367A" w14:textId="77777777" w:rsidR="008D346D" w:rsidRPr="0023277B" w:rsidRDefault="008D346D" w:rsidP="00807FC1">
            <w:pPr>
              <w:spacing w:line="240" w:lineRule="auto"/>
              <w:jc w:val="left"/>
              <w:rPr>
                <w:rFonts w:hAnsi="宋体" w:cs="宋体"/>
                <w:sz w:val="21"/>
                <w:szCs w:val="21"/>
              </w:rPr>
            </w:pPr>
          </w:p>
        </w:tc>
        <w:tc>
          <w:tcPr>
            <w:tcW w:w="774" w:type="pct"/>
            <w:vMerge/>
          </w:tcPr>
          <w:p w14:paraId="66FA9034" w14:textId="77777777" w:rsidR="008D346D" w:rsidRPr="0023277B" w:rsidRDefault="008D346D" w:rsidP="00807FC1">
            <w:pPr>
              <w:spacing w:line="240" w:lineRule="auto"/>
              <w:jc w:val="left"/>
              <w:rPr>
                <w:rFonts w:hAnsi="宋体" w:cs="宋体"/>
                <w:sz w:val="21"/>
                <w:szCs w:val="21"/>
              </w:rPr>
            </w:pPr>
          </w:p>
        </w:tc>
        <w:tc>
          <w:tcPr>
            <w:tcW w:w="1141" w:type="pct"/>
          </w:tcPr>
          <w:p w14:paraId="357B095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F06_08_02/报表生成</w:t>
            </w:r>
          </w:p>
        </w:tc>
        <w:tc>
          <w:tcPr>
            <w:tcW w:w="928" w:type="pct"/>
          </w:tcPr>
          <w:p w14:paraId="4C21F80A" w14:textId="77777777" w:rsidR="008D346D" w:rsidRPr="0023277B" w:rsidRDefault="008D346D" w:rsidP="00807FC1">
            <w:pPr>
              <w:spacing w:line="240" w:lineRule="auto"/>
              <w:jc w:val="left"/>
              <w:rPr>
                <w:rFonts w:hAnsi="宋体" w:cs="宋体"/>
                <w:sz w:val="21"/>
                <w:szCs w:val="21"/>
              </w:rPr>
            </w:pPr>
          </w:p>
        </w:tc>
        <w:tc>
          <w:tcPr>
            <w:tcW w:w="1587" w:type="pct"/>
          </w:tcPr>
          <w:p w14:paraId="4E3582A1"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8D346D" w14:paraId="121E3177" w14:textId="77777777" w:rsidTr="00807FC1">
        <w:tc>
          <w:tcPr>
            <w:tcW w:w="570" w:type="pct"/>
            <w:vMerge/>
          </w:tcPr>
          <w:p w14:paraId="5DD4B2D7" w14:textId="77777777" w:rsidR="008D346D" w:rsidRPr="0023277B" w:rsidRDefault="008D346D" w:rsidP="00807FC1">
            <w:pPr>
              <w:spacing w:line="240" w:lineRule="auto"/>
              <w:jc w:val="left"/>
              <w:rPr>
                <w:rFonts w:hAnsi="宋体" w:cs="宋体"/>
                <w:sz w:val="21"/>
                <w:szCs w:val="21"/>
              </w:rPr>
            </w:pPr>
          </w:p>
        </w:tc>
        <w:tc>
          <w:tcPr>
            <w:tcW w:w="774" w:type="pct"/>
            <w:vMerge/>
          </w:tcPr>
          <w:p w14:paraId="43DDB98C" w14:textId="77777777" w:rsidR="008D346D" w:rsidRPr="0023277B" w:rsidRDefault="008D346D" w:rsidP="00807FC1">
            <w:pPr>
              <w:spacing w:line="240" w:lineRule="auto"/>
              <w:jc w:val="left"/>
              <w:rPr>
                <w:rFonts w:hAnsi="宋体" w:cs="宋体"/>
                <w:sz w:val="21"/>
                <w:szCs w:val="21"/>
              </w:rPr>
            </w:pPr>
          </w:p>
        </w:tc>
        <w:tc>
          <w:tcPr>
            <w:tcW w:w="1141" w:type="pct"/>
          </w:tcPr>
          <w:p w14:paraId="2C2408BA"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F06_08_03/报表上报</w:t>
            </w:r>
          </w:p>
        </w:tc>
        <w:tc>
          <w:tcPr>
            <w:tcW w:w="928" w:type="pct"/>
          </w:tcPr>
          <w:p w14:paraId="7D6F8B61" w14:textId="77777777" w:rsidR="008D346D" w:rsidRPr="0023277B" w:rsidRDefault="008D346D" w:rsidP="00807FC1">
            <w:pPr>
              <w:widowControl/>
              <w:spacing w:line="240" w:lineRule="auto"/>
              <w:jc w:val="left"/>
              <w:rPr>
                <w:rFonts w:hAnsi="宋体" w:cs="宋体"/>
                <w:sz w:val="21"/>
                <w:szCs w:val="21"/>
              </w:rPr>
            </w:pPr>
          </w:p>
        </w:tc>
        <w:tc>
          <w:tcPr>
            <w:tcW w:w="1587" w:type="pct"/>
          </w:tcPr>
          <w:p w14:paraId="3B42F0D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8D346D" w14:paraId="5B40F6E5" w14:textId="77777777" w:rsidTr="00807FC1">
        <w:tc>
          <w:tcPr>
            <w:tcW w:w="570" w:type="pct"/>
            <w:vMerge/>
          </w:tcPr>
          <w:p w14:paraId="2B5C4F0A" w14:textId="77777777" w:rsidR="008D346D" w:rsidRPr="0023277B" w:rsidRDefault="008D346D" w:rsidP="00807FC1">
            <w:pPr>
              <w:spacing w:line="240" w:lineRule="auto"/>
              <w:jc w:val="left"/>
              <w:rPr>
                <w:rFonts w:hAnsi="宋体" w:cs="宋体"/>
                <w:sz w:val="21"/>
                <w:szCs w:val="21"/>
              </w:rPr>
            </w:pPr>
          </w:p>
        </w:tc>
        <w:tc>
          <w:tcPr>
            <w:tcW w:w="774" w:type="pct"/>
            <w:vMerge/>
          </w:tcPr>
          <w:p w14:paraId="0F50FDF0" w14:textId="77777777" w:rsidR="008D346D" w:rsidRPr="0023277B" w:rsidRDefault="008D346D" w:rsidP="00807FC1">
            <w:pPr>
              <w:spacing w:line="240" w:lineRule="auto"/>
              <w:jc w:val="left"/>
              <w:rPr>
                <w:rFonts w:hAnsi="宋体" w:cs="宋体"/>
                <w:sz w:val="21"/>
                <w:szCs w:val="21"/>
              </w:rPr>
            </w:pPr>
          </w:p>
        </w:tc>
        <w:tc>
          <w:tcPr>
            <w:tcW w:w="1141" w:type="pct"/>
          </w:tcPr>
          <w:p w14:paraId="312AA8B8"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F06_08_04/报表审查</w:t>
            </w:r>
          </w:p>
        </w:tc>
        <w:tc>
          <w:tcPr>
            <w:tcW w:w="928" w:type="pct"/>
          </w:tcPr>
          <w:p w14:paraId="4C976E17" w14:textId="77777777" w:rsidR="008D346D" w:rsidRPr="0023277B" w:rsidRDefault="008D346D" w:rsidP="00807FC1">
            <w:pPr>
              <w:spacing w:line="240" w:lineRule="auto"/>
              <w:jc w:val="left"/>
              <w:rPr>
                <w:rFonts w:hAnsi="宋体" w:cs="宋体"/>
                <w:sz w:val="21"/>
                <w:szCs w:val="21"/>
              </w:rPr>
            </w:pPr>
          </w:p>
        </w:tc>
        <w:tc>
          <w:tcPr>
            <w:tcW w:w="1587" w:type="pct"/>
          </w:tcPr>
          <w:p w14:paraId="68673AA0"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8D346D" w14:paraId="45A6D046" w14:textId="77777777" w:rsidTr="00807FC1">
        <w:tc>
          <w:tcPr>
            <w:tcW w:w="570" w:type="pct"/>
            <w:vMerge/>
          </w:tcPr>
          <w:p w14:paraId="664CA92C" w14:textId="77777777" w:rsidR="008D346D" w:rsidRPr="0023277B" w:rsidRDefault="008D346D" w:rsidP="00807FC1">
            <w:pPr>
              <w:spacing w:line="240" w:lineRule="auto"/>
              <w:jc w:val="left"/>
              <w:rPr>
                <w:rFonts w:hAnsi="宋体" w:cs="宋体"/>
                <w:sz w:val="21"/>
                <w:szCs w:val="21"/>
              </w:rPr>
            </w:pPr>
          </w:p>
        </w:tc>
        <w:tc>
          <w:tcPr>
            <w:tcW w:w="774" w:type="pct"/>
            <w:vMerge/>
          </w:tcPr>
          <w:p w14:paraId="2602F219" w14:textId="77777777" w:rsidR="008D346D" w:rsidRPr="0023277B" w:rsidRDefault="008D346D" w:rsidP="00807FC1">
            <w:pPr>
              <w:spacing w:line="240" w:lineRule="auto"/>
              <w:jc w:val="left"/>
              <w:rPr>
                <w:rFonts w:hAnsi="宋体" w:cs="宋体"/>
                <w:sz w:val="21"/>
                <w:szCs w:val="21"/>
              </w:rPr>
            </w:pPr>
          </w:p>
        </w:tc>
        <w:tc>
          <w:tcPr>
            <w:tcW w:w="1141" w:type="pct"/>
          </w:tcPr>
          <w:p w14:paraId="5A0E7F40"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F06_08_05/报表上报情况跟踪</w:t>
            </w:r>
          </w:p>
        </w:tc>
        <w:tc>
          <w:tcPr>
            <w:tcW w:w="928" w:type="pct"/>
          </w:tcPr>
          <w:p w14:paraId="79348FBD" w14:textId="77777777" w:rsidR="008D346D" w:rsidRPr="0023277B" w:rsidRDefault="008D346D" w:rsidP="00807FC1">
            <w:pPr>
              <w:spacing w:line="240" w:lineRule="auto"/>
              <w:jc w:val="left"/>
              <w:rPr>
                <w:rFonts w:hAnsi="宋体" w:cs="宋体"/>
                <w:sz w:val="21"/>
                <w:szCs w:val="21"/>
              </w:rPr>
            </w:pPr>
          </w:p>
        </w:tc>
        <w:tc>
          <w:tcPr>
            <w:tcW w:w="1587" w:type="pct"/>
          </w:tcPr>
          <w:p w14:paraId="707B4F8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BM06_08_03/报表上报情况跟踪</w:t>
            </w:r>
          </w:p>
        </w:tc>
      </w:tr>
      <w:tr w:rsidR="008D346D" w14:paraId="7BAEEB69" w14:textId="77777777" w:rsidTr="00807FC1">
        <w:tc>
          <w:tcPr>
            <w:tcW w:w="570" w:type="pct"/>
            <w:vMerge/>
          </w:tcPr>
          <w:p w14:paraId="2B90EC5E" w14:textId="77777777" w:rsidR="008D346D" w:rsidRPr="0023277B" w:rsidRDefault="008D346D" w:rsidP="00807FC1">
            <w:pPr>
              <w:spacing w:line="240" w:lineRule="auto"/>
              <w:jc w:val="left"/>
              <w:rPr>
                <w:rFonts w:hAnsi="宋体" w:cs="宋体"/>
                <w:sz w:val="21"/>
                <w:szCs w:val="21"/>
              </w:rPr>
            </w:pPr>
          </w:p>
        </w:tc>
        <w:tc>
          <w:tcPr>
            <w:tcW w:w="774" w:type="pct"/>
            <w:vMerge/>
          </w:tcPr>
          <w:p w14:paraId="71C88AF1" w14:textId="77777777" w:rsidR="008D346D" w:rsidRPr="0023277B" w:rsidRDefault="008D346D" w:rsidP="00807FC1">
            <w:pPr>
              <w:spacing w:line="240" w:lineRule="auto"/>
              <w:jc w:val="left"/>
              <w:rPr>
                <w:rFonts w:hAnsi="宋体" w:cs="宋体"/>
                <w:sz w:val="21"/>
                <w:szCs w:val="21"/>
              </w:rPr>
            </w:pPr>
          </w:p>
        </w:tc>
        <w:tc>
          <w:tcPr>
            <w:tcW w:w="1141" w:type="pct"/>
          </w:tcPr>
          <w:p w14:paraId="3587339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F06_08_06/报表查询</w:t>
            </w:r>
          </w:p>
        </w:tc>
        <w:tc>
          <w:tcPr>
            <w:tcW w:w="928" w:type="pct"/>
          </w:tcPr>
          <w:p w14:paraId="1ED3F5D0" w14:textId="77777777" w:rsidR="008D346D" w:rsidRPr="0023277B" w:rsidRDefault="008D346D" w:rsidP="00807FC1">
            <w:pPr>
              <w:widowControl/>
              <w:spacing w:line="240" w:lineRule="auto"/>
              <w:jc w:val="left"/>
              <w:rPr>
                <w:rFonts w:hAnsi="宋体" w:cs="宋体"/>
                <w:sz w:val="21"/>
                <w:szCs w:val="21"/>
              </w:rPr>
            </w:pPr>
          </w:p>
        </w:tc>
        <w:tc>
          <w:tcPr>
            <w:tcW w:w="1587" w:type="pct"/>
          </w:tcPr>
          <w:p w14:paraId="4489F5F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8D346D" w14:paraId="02AA86B5" w14:textId="77777777" w:rsidTr="00807FC1">
        <w:trPr>
          <w:trHeight w:val="50"/>
        </w:trPr>
        <w:tc>
          <w:tcPr>
            <w:tcW w:w="570" w:type="pct"/>
            <w:vMerge/>
          </w:tcPr>
          <w:p w14:paraId="008A08B2"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4A7C375B"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F06_09/审核管理</w:t>
            </w:r>
          </w:p>
        </w:tc>
        <w:tc>
          <w:tcPr>
            <w:tcW w:w="1141" w:type="pct"/>
            <w:vMerge w:val="restart"/>
          </w:tcPr>
          <w:p w14:paraId="1A647BB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F06_09_01/审核</w:t>
            </w:r>
          </w:p>
        </w:tc>
        <w:tc>
          <w:tcPr>
            <w:tcW w:w="928" w:type="pct"/>
            <w:vMerge w:val="restart"/>
          </w:tcPr>
          <w:p w14:paraId="1BEB2919" w14:textId="77777777" w:rsidR="008D346D" w:rsidRPr="0023277B" w:rsidRDefault="008D346D" w:rsidP="00807FC1">
            <w:pPr>
              <w:spacing w:line="240" w:lineRule="auto"/>
              <w:jc w:val="left"/>
              <w:rPr>
                <w:rFonts w:hAnsi="宋体" w:cs="宋体"/>
                <w:sz w:val="21"/>
                <w:szCs w:val="21"/>
              </w:rPr>
            </w:pPr>
          </w:p>
        </w:tc>
        <w:tc>
          <w:tcPr>
            <w:tcW w:w="1587" w:type="pct"/>
          </w:tcPr>
          <w:p w14:paraId="2794631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BM01_01_01_02/</w:t>
            </w:r>
            <w:r>
              <w:rPr>
                <w:rFonts w:hAnsi="宋体" w:cs="宋体" w:hint="eastAsia"/>
                <w:sz w:val="21"/>
                <w:szCs w:val="21"/>
              </w:rPr>
              <w:t>指标审核</w:t>
            </w:r>
          </w:p>
        </w:tc>
      </w:tr>
      <w:tr w:rsidR="008D346D" w14:paraId="2A92B18C" w14:textId="77777777" w:rsidTr="00807FC1">
        <w:trPr>
          <w:trHeight w:val="35"/>
        </w:trPr>
        <w:tc>
          <w:tcPr>
            <w:tcW w:w="570" w:type="pct"/>
            <w:vMerge/>
          </w:tcPr>
          <w:p w14:paraId="62FE9250" w14:textId="77777777" w:rsidR="008D346D" w:rsidRPr="0023277B" w:rsidRDefault="008D346D" w:rsidP="00807FC1">
            <w:pPr>
              <w:spacing w:line="240" w:lineRule="auto"/>
              <w:jc w:val="left"/>
              <w:rPr>
                <w:rFonts w:hAnsi="宋体" w:cs="宋体"/>
                <w:sz w:val="21"/>
                <w:szCs w:val="21"/>
              </w:rPr>
            </w:pPr>
          </w:p>
        </w:tc>
        <w:tc>
          <w:tcPr>
            <w:tcW w:w="774" w:type="pct"/>
            <w:vMerge/>
          </w:tcPr>
          <w:p w14:paraId="5B3FE89F" w14:textId="77777777" w:rsidR="008D346D" w:rsidRPr="0023277B" w:rsidRDefault="008D346D" w:rsidP="00807FC1">
            <w:pPr>
              <w:spacing w:line="240" w:lineRule="auto"/>
              <w:jc w:val="left"/>
              <w:rPr>
                <w:rFonts w:hAnsi="宋体" w:cs="宋体"/>
                <w:sz w:val="21"/>
                <w:szCs w:val="21"/>
              </w:rPr>
            </w:pPr>
          </w:p>
        </w:tc>
        <w:tc>
          <w:tcPr>
            <w:tcW w:w="1141" w:type="pct"/>
            <w:vMerge/>
          </w:tcPr>
          <w:p w14:paraId="3DCBF946" w14:textId="77777777" w:rsidR="008D346D" w:rsidRPr="0023277B" w:rsidRDefault="008D346D" w:rsidP="00807FC1">
            <w:pPr>
              <w:spacing w:line="240" w:lineRule="auto"/>
              <w:jc w:val="left"/>
              <w:rPr>
                <w:rFonts w:hAnsi="宋体" w:cs="宋体"/>
                <w:sz w:val="21"/>
                <w:szCs w:val="21"/>
              </w:rPr>
            </w:pPr>
          </w:p>
        </w:tc>
        <w:tc>
          <w:tcPr>
            <w:tcW w:w="928" w:type="pct"/>
            <w:vMerge/>
          </w:tcPr>
          <w:p w14:paraId="5526C047" w14:textId="77777777" w:rsidR="008D346D" w:rsidRPr="0023277B" w:rsidRDefault="008D346D" w:rsidP="00807FC1">
            <w:pPr>
              <w:spacing w:line="240" w:lineRule="auto"/>
              <w:jc w:val="left"/>
              <w:rPr>
                <w:rFonts w:hAnsi="宋体" w:cs="宋体"/>
                <w:sz w:val="21"/>
                <w:szCs w:val="21"/>
              </w:rPr>
            </w:pPr>
          </w:p>
        </w:tc>
        <w:tc>
          <w:tcPr>
            <w:tcW w:w="1587" w:type="pct"/>
          </w:tcPr>
          <w:p w14:paraId="4AAB596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BM01_01_02_02/</w:t>
            </w:r>
            <w:r>
              <w:rPr>
                <w:rFonts w:hAnsi="宋体" w:cs="宋体" w:hint="eastAsia"/>
                <w:sz w:val="21"/>
                <w:szCs w:val="21"/>
              </w:rPr>
              <w:t>指标审核</w:t>
            </w:r>
          </w:p>
        </w:tc>
      </w:tr>
      <w:tr w:rsidR="008D346D" w14:paraId="5CB8D42A" w14:textId="77777777" w:rsidTr="00807FC1">
        <w:trPr>
          <w:trHeight w:val="35"/>
        </w:trPr>
        <w:tc>
          <w:tcPr>
            <w:tcW w:w="570" w:type="pct"/>
            <w:vMerge/>
          </w:tcPr>
          <w:p w14:paraId="58B20081" w14:textId="77777777" w:rsidR="008D346D" w:rsidRPr="0023277B" w:rsidRDefault="008D346D" w:rsidP="00807FC1">
            <w:pPr>
              <w:spacing w:line="240" w:lineRule="auto"/>
              <w:jc w:val="left"/>
              <w:rPr>
                <w:rFonts w:hAnsi="宋体" w:cs="宋体"/>
                <w:sz w:val="21"/>
                <w:szCs w:val="21"/>
              </w:rPr>
            </w:pPr>
          </w:p>
        </w:tc>
        <w:tc>
          <w:tcPr>
            <w:tcW w:w="774" w:type="pct"/>
            <w:vMerge/>
          </w:tcPr>
          <w:p w14:paraId="3FCA3AFE" w14:textId="77777777" w:rsidR="008D346D" w:rsidRPr="0023277B" w:rsidRDefault="008D346D" w:rsidP="00807FC1">
            <w:pPr>
              <w:spacing w:line="240" w:lineRule="auto"/>
              <w:jc w:val="left"/>
              <w:rPr>
                <w:rFonts w:hAnsi="宋体" w:cs="宋体"/>
                <w:sz w:val="21"/>
                <w:szCs w:val="21"/>
              </w:rPr>
            </w:pPr>
          </w:p>
        </w:tc>
        <w:tc>
          <w:tcPr>
            <w:tcW w:w="1141" w:type="pct"/>
            <w:vMerge/>
          </w:tcPr>
          <w:p w14:paraId="4C45EBDA" w14:textId="77777777" w:rsidR="008D346D" w:rsidRPr="0023277B" w:rsidRDefault="008D346D" w:rsidP="00807FC1">
            <w:pPr>
              <w:spacing w:line="240" w:lineRule="auto"/>
              <w:jc w:val="left"/>
              <w:rPr>
                <w:rFonts w:hAnsi="宋体" w:cs="宋体"/>
                <w:sz w:val="21"/>
                <w:szCs w:val="21"/>
              </w:rPr>
            </w:pPr>
          </w:p>
        </w:tc>
        <w:tc>
          <w:tcPr>
            <w:tcW w:w="928" w:type="pct"/>
            <w:vMerge/>
          </w:tcPr>
          <w:p w14:paraId="3175F246" w14:textId="77777777" w:rsidR="008D346D" w:rsidRPr="0023277B" w:rsidRDefault="008D346D" w:rsidP="00807FC1">
            <w:pPr>
              <w:spacing w:line="240" w:lineRule="auto"/>
              <w:jc w:val="left"/>
              <w:rPr>
                <w:rFonts w:hAnsi="宋体" w:cs="宋体"/>
                <w:sz w:val="21"/>
                <w:szCs w:val="21"/>
              </w:rPr>
            </w:pPr>
          </w:p>
        </w:tc>
        <w:tc>
          <w:tcPr>
            <w:tcW w:w="1587" w:type="pct"/>
          </w:tcPr>
          <w:p w14:paraId="14DC265F"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BM06_01_02/</w:t>
            </w:r>
            <w:r>
              <w:rPr>
                <w:rFonts w:hAnsi="宋体" w:cs="宋体" w:hint="eastAsia"/>
                <w:sz w:val="21"/>
                <w:szCs w:val="21"/>
              </w:rPr>
              <w:t>审核</w:t>
            </w:r>
          </w:p>
        </w:tc>
      </w:tr>
      <w:tr w:rsidR="008D346D" w14:paraId="74AA53AB" w14:textId="77777777" w:rsidTr="00807FC1">
        <w:trPr>
          <w:trHeight w:val="35"/>
        </w:trPr>
        <w:tc>
          <w:tcPr>
            <w:tcW w:w="570" w:type="pct"/>
            <w:vMerge/>
          </w:tcPr>
          <w:p w14:paraId="39B03E4D" w14:textId="77777777" w:rsidR="008D346D" w:rsidRPr="0023277B" w:rsidRDefault="008D346D" w:rsidP="00807FC1">
            <w:pPr>
              <w:spacing w:line="240" w:lineRule="auto"/>
              <w:jc w:val="left"/>
              <w:rPr>
                <w:rFonts w:hAnsi="宋体" w:cs="宋体"/>
                <w:sz w:val="21"/>
                <w:szCs w:val="21"/>
              </w:rPr>
            </w:pPr>
          </w:p>
        </w:tc>
        <w:tc>
          <w:tcPr>
            <w:tcW w:w="774" w:type="pct"/>
            <w:vMerge/>
          </w:tcPr>
          <w:p w14:paraId="3952F128" w14:textId="77777777" w:rsidR="008D346D" w:rsidRPr="0023277B" w:rsidRDefault="008D346D" w:rsidP="00807FC1">
            <w:pPr>
              <w:spacing w:line="240" w:lineRule="auto"/>
              <w:jc w:val="left"/>
              <w:rPr>
                <w:rFonts w:hAnsi="宋体" w:cs="宋体"/>
                <w:sz w:val="21"/>
                <w:szCs w:val="21"/>
              </w:rPr>
            </w:pPr>
          </w:p>
        </w:tc>
        <w:tc>
          <w:tcPr>
            <w:tcW w:w="1141" w:type="pct"/>
            <w:vMerge/>
          </w:tcPr>
          <w:p w14:paraId="3DFA5590" w14:textId="77777777" w:rsidR="008D346D" w:rsidRPr="0023277B" w:rsidRDefault="008D346D" w:rsidP="00807FC1">
            <w:pPr>
              <w:spacing w:line="240" w:lineRule="auto"/>
              <w:jc w:val="left"/>
              <w:rPr>
                <w:rFonts w:hAnsi="宋体" w:cs="宋体"/>
                <w:sz w:val="21"/>
                <w:szCs w:val="21"/>
              </w:rPr>
            </w:pPr>
          </w:p>
        </w:tc>
        <w:tc>
          <w:tcPr>
            <w:tcW w:w="928" w:type="pct"/>
            <w:vMerge/>
          </w:tcPr>
          <w:p w14:paraId="47B13A79" w14:textId="77777777" w:rsidR="008D346D" w:rsidRPr="0023277B" w:rsidRDefault="008D346D" w:rsidP="00807FC1">
            <w:pPr>
              <w:spacing w:line="240" w:lineRule="auto"/>
              <w:jc w:val="left"/>
              <w:rPr>
                <w:rFonts w:hAnsi="宋体" w:cs="宋体"/>
                <w:sz w:val="21"/>
                <w:szCs w:val="21"/>
              </w:rPr>
            </w:pPr>
          </w:p>
        </w:tc>
        <w:tc>
          <w:tcPr>
            <w:tcW w:w="1587" w:type="pct"/>
          </w:tcPr>
          <w:p w14:paraId="751D0088"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BM06_02_02/</w:t>
            </w:r>
            <w:r>
              <w:rPr>
                <w:rFonts w:hAnsi="宋体" w:cs="宋体" w:hint="eastAsia"/>
                <w:sz w:val="21"/>
                <w:szCs w:val="21"/>
              </w:rPr>
              <w:t>审核</w:t>
            </w:r>
          </w:p>
        </w:tc>
      </w:tr>
      <w:tr w:rsidR="008D346D" w14:paraId="67C4CE06" w14:textId="77777777" w:rsidTr="00807FC1">
        <w:trPr>
          <w:trHeight w:val="35"/>
        </w:trPr>
        <w:tc>
          <w:tcPr>
            <w:tcW w:w="570" w:type="pct"/>
            <w:vMerge/>
          </w:tcPr>
          <w:p w14:paraId="4558C779" w14:textId="77777777" w:rsidR="008D346D" w:rsidRPr="0023277B" w:rsidRDefault="008D346D" w:rsidP="00807FC1">
            <w:pPr>
              <w:spacing w:line="240" w:lineRule="auto"/>
              <w:jc w:val="left"/>
              <w:rPr>
                <w:rFonts w:hAnsi="宋体" w:cs="宋体"/>
                <w:sz w:val="21"/>
                <w:szCs w:val="21"/>
              </w:rPr>
            </w:pPr>
          </w:p>
        </w:tc>
        <w:tc>
          <w:tcPr>
            <w:tcW w:w="774" w:type="pct"/>
            <w:vMerge/>
          </w:tcPr>
          <w:p w14:paraId="79E94CA3" w14:textId="77777777" w:rsidR="008D346D" w:rsidRPr="0023277B" w:rsidRDefault="008D346D" w:rsidP="00807FC1">
            <w:pPr>
              <w:spacing w:line="240" w:lineRule="auto"/>
              <w:jc w:val="left"/>
              <w:rPr>
                <w:rFonts w:hAnsi="宋体" w:cs="宋体"/>
                <w:sz w:val="21"/>
                <w:szCs w:val="21"/>
              </w:rPr>
            </w:pPr>
          </w:p>
        </w:tc>
        <w:tc>
          <w:tcPr>
            <w:tcW w:w="1141" w:type="pct"/>
            <w:vMerge/>
          </w:tcPr>
          <w:p w14:paraId="062E07B3" w14:textId="77777777" w:rsidR="008D346D" w:rsidRPr="0023277B" w:rsidRDefault="008D346D" w:rsidP="00807FC1">
            <w:pPr>
              <w:spacing w:line="240" w:lineRule="auto"/>
              <w:jc w:val="left"/>
              <w:rPr>
                <w:rFonts w:hAnsi="宋体" w:cs="宋体"/>
                <w:sz w:val="21"/>
                <w:szCs w:val="21"/>
              </w:rPr>
            </w:pPr>
          </w:p>
        </w:tc>
        <w:tc>
          <w:tcPr>
            <w:tcW w:w="928" w:type="pct"/>
            <w:vMerge/>
          </w:tcPr>
          <w:p w14:paraId="2EEA0285" w14:textId="77777777" w:rsidR="008D346D" w:rsidRPr="0023277B" w:rsidRDefault="008D346D" w:rsidP="00807FC1">
            <w:pPr>
              <w:spacing w:line="240" w:lineRule="auto"/>
              <w:jc w:val="left"/>
              <w:rPr>
                <w:rFonts w:hAnsi="宋体" w:cs="宋体"/>
                <w:sz w:val="21"/>
                <w:szCs w:val="21"/>
              </w:rPr>
            </w:pPr>
          </w:p>
        </w:tc>
        <w:tc>
          <w:tcPr>
            <w:tcW w:w="1587" w:type="pct"/>
          </w:tcPr>
          <w:p w14:paraId="626F6D6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BM06_03_02/</w:t>
            </w:r>
            <w:r>
              <w:rPr>
                <w:rFonts w:hAnsi="宋体" w:cs="宋体" w:hint="eastAsia"/>
                <w:sz w:val="21"/>
                <w:szCs w:val="21"/>
              </w:rPr>
              <w:t>审核</w:t>
            </w:r>
          </w:p>
        </w:tc>
      </w:tr>
      <w:tr w:rsidR="008D346D" w14:paraId="76D6EAC4" w14:textId="77777777" w:rsidTr="00807FC1">
        <w:trPr>
          <w:trHeight w:val="35"/>
        </w:trPr>
        <w:tc>
          <w:tcPr>
            <w:tcW w:w="570" w:type="pct"/>
            <w:vMerge/>
          </w:tcPr>
          <w:p w14:paraId="0420B292" w14:textId="77777777" w:rsidR="008D346D" w:rsidRPr="0023277B" w:rsidRDefault="008D346D" w:rsidP="00807FC1">
            <w:pPr>
              <w:spacing w:line="240" w:lineRule="auto"/>
              <w:jc w:val="left"/>
              <w:rPr>
                <w:rFonts w:hAnsi="宋体" w:cs="宋体"/>
                <w:sz w:val="21"/>
                <w:szCs w:val="21"/>
              </w:rPr>
            </w:pPr>
          </w:p>
        </w:tc>
        <w:tc>
          <w:tcPr>
            <w:tcW w:w="774" w:type="pct"/>
            <w:vMerge/>
          </w:tcPr>
          <w:p w14:paraId="756F3E36" w14:textId="77777777" w:rsidR="008D346D" w:rsidRPr="0023277B" w:rsidRDefault="008D346D" w:rsidP="00807FC1">
            <w:pPr>
              <w:spacing w:line="240" w:lineRule="auto"/>
              <w:jc w:val="left"/>
              <w:rPr>
                <w:rFonts w:hAnsi="宋体" w:cs="宋体"/>
                <w:sz w:val="21"/>
                <w:szCs w:val="21"/>
              </w:rPr>
            </w:pPr>
          </w:p>
        </w:tc>
        <w:tc>
          <w:tcPr>
            <w:tcW w:w="1141" w:type="pct"/>
            <w:vMerge/>
          </w:tcPr>
          <w:p w14:paraId="47B2A024" w14:textId="77777777" w:rsidR="008D346D" w:rsidRPr="0023277B" w:rsidRDefault="008D346D" w:rsidP="00807FC1">
            <w:pPr>
              <w:spacing w:line="240" w:lineRule="auto"/>
              <w:jc w:val="left"/>
              <w:rPr>
                <w:rFonts w:hAnsi="宋体" w:cs="宋体"/>
                <w:sz w:val="21"/>
                <w:szCs w:val="21"/>
              </w:rPr>
            </w:pPr>
          </w:p>
        </w:tc>
        <w:tc>
          <w:tcPr>
            <w:tcW w:w="928" w:type="pct"/>
            <w:vMerge/>
          </w:tcPr>
          <w:p w14:paraId="2AB66F1A" w14:textId="77777777" w:rsidR="008D346D" w:rsidRPr="0023277B" w:rsidRDefault="008D346D" w:rsidP="00807FC1">
            <w:pPr>
              <w:spacing w:line="240" w:lineRule="auto"/>
              <w:jc w:val="left"/>
              <w:rPr>
                <w:rFonts w:hAnsi="宋体" w:cs="宋体"/>
                <w:sz w:val="21"/>
                <w:szCs w:val="21"/>
              </w:rPr>
            </w:pPr>
          </w:p>
        </w:tc>
        <w:tc>
          <w:tcPr>
            <w:tcW w:w="1587" w:type="pct"/>
          </w:tcPr>
          <w:p w14:paraId="33D1131C"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BM06_04_01_02/</w:t>
            </w:r>
            <w:r>
              <w:rPr>
                <w:rFonts w:hAnsi="宋体" w:cs="宋体" w:hint="eastAsia"/>
                <w:sz w:val="21"/>
                <w:szCs w:val="21"/>
              </w:rPr>
              <w:t>审核</w:t>
            </w:r>
          </w:p>
        </w:tc>
      </w:tr>
      <w:tr w:rsidR="008D346D" w14:paraId="2DE7A28D" w14:textId="77777777" w:rsidTr="00807FC1">
        <w:trPr>
          <w:trHeight w:val="35"/>
        </w:trPr>
        <w:tc>
          <w:tcPr>
            <w:tcW w:w="570" w:type="pct"/>
            <w:vMerge/>
          </w:tcPr>
          <w:p w14:paraId="2DF959FD" w14:textId="77777777" w:rsidR="008D346D" w:rsidRPr="0023277B" w:rsidRDefault="008D346D" w:rsidP="00807FC1">
            <w:pPr>
              <w:spacing w:line="240" w:lineRule="auto"/>
              <w:jc w:val="left"/>
              <w:rPr>
                <w:rFonts w:hAnsi="宋体" w:cs="宋体"/>
                <w:sz w:val="21"/>
                <w:szCs w:val="21"/>
              </w:rPr>
            </w:pPr>
          </w:p>
        </w:tc>
        <w:tc>
          <w:tcPr>
            <w:tcW w:w="774" w:type="pct"/>
            <w:vMerge/>
          </w:tcPr>
          <w:p w14:paraId="51FE1141" w14:textId="77777777" w:rsidR="008D346D" w:rsidRPr="0023277B" w:rsidRDefault="008D346D" w:rsidP="00807FC1">
            <w:pPr>
              <w:spacing w:line="240" w:lineRule="auto"/>
              <w:jc w:val="left"/>
              <w:rPr>
                <w:rFonts w:hAnsi="宋体" w:cs="宋体"/>
                <w:sz w:val="21"/>
                <w:szCs w:val="21"/>
              </w:rPr>
            </w:pPr>
          </w:p>
        </w:tc>
        <w:tc>
          <w:tcPr>
            <w:tcW w:w="1141" w:type="pct"/>
            <w:vMerge/>
          </w:tcPr>
          <w:p w14:paraId="1AE8DC5B" w14:textId="77777777" w:rsidR="008D346D" w:rsidRPr="0023277B" w:rsidRDefault="008D346D" w:rsidP="00807FC1">
            <w:pPr>
              <w:spacing w:line="240" w:lineRule="auto"/>
              <w:jc w:val="left"/>
              <w:rPr>
                <w:rFonts w:hAnsi="宋体" w:cs="宋体"/>
                <w:sz w:val="21"/>
                <w:szCs w:val="21"/>
              </w:rPr>
            </w:pPr>
          </w:p>
        </w:tc>
        <w:tc>
          <w:tcPr>
            <w:tcW w:w="928" w:type="pct"/>
            <w:vMerge/>
          </w:tcPr>
          <w:p w14:paraId="725A5E8E" w14:textId="77777777" w:rsidR="008D346D" w:rsidRPr="0023277B" w:rsidRDefault="008D346D" w:rsidP="00807FC1">
            <w:pPr>
              <w:spacing w:line="240" w:lineRule="auto"/>
              <w:jc w:val="left"/>
              <w:rPr>
                <w:rFonts w:hAnsi="宋体" w:cs="宋体"/>
                <w:sz w:val="21"/>
                <w:szCs w:val="21"/>
              </w:rPr>
            </w:pPr>
          </w:p>
        </w:tc>
        <w:tc>
          <w:tcPr>
            <w:tcW w:w="1587" w:type="pct"/>
          </w:tcPr>
          <w:p w14:paraId="0FEA6314"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BM06_04_03_02/</w:t>
            </w:r>
            <w:r>
              <w:rPr>
                <w:rFonts w:hAnsi="宋体" w:cs="宋体" w:hint="eastAsia"/>
                <w:sz w:val="21"/>
                <w:szCs w:val="21"/>
              </w:rPr>
              <w:t>审核</w:t>
            </w:r>
          </w:p>
        </w:tc>
      </w:tr>
      <w:tr w:rsidR="008D346D" w14:paraId="514AECF9" w14:textId="77777777" w:rsidTr="00807FC1">
        <w:trPr>
          <w:trHeight w:val="35"/>
        </w:trPr>
        <w:tc>
          <w:tcPr>
            <w:tcW w:w="570" w:type="pct"/>
            <w:vMerge/>
          </w:tcPr>
          <w:p w14:paraId="2A53BC1D" w14:textId="77777777" w:rsidR="008D346D" w:rsidRPr="0023277B" w:rsidRDefault="008D346D" w:rsidP="00807FC1">
            <w:pPr>
              <w:spacing w:line="240" w:lineRule="auto"/>
              <w:jc w:val="left"/>
              <w:rPr>
                <w:rFonts w:hAnsi="宋体" w:cs="宋体"/>
                <w:sz w:val="21"/>
                <w:szCs w:val="21"/>
              </w:rPr>
            </w:pPr>
          </w:p>
        </w:tc>
        <w:tc>
          <w:tcPr>
            <w:tcW w:w="774" w:type="pct"/>
            <w:vMerge/>
          </w:tcPr>
          <w:p w14:paraId="6964638C" w14:textId="77777777" w:rsidR="008D346D" w:rsidRPr="0023277B" w:rsidRDefault="008D346D" w:rsidP="00807FC1">
            <w:pPr>
              <w:spacing w:line="240" w:lineRule="auto"/>
              <w:jc w:val="left"/>
              <w:rPr>
                <w:rFonts w:hAnsi="宋体" w:cs="宋体"/>
                <w:sz w:val="21"/>
                <w:szCs w:val="21"/>
              </w:rPr>
            </w:pPr>
          </w:p>
        </w:tc>
        <w:tc>
          <w:tcPr>
            <w:tcW w:w="1141" w:type="pct"/>
            <w:vMerge/>
          </w:tcPr>
          <w:p w14:paraId="4B4BE8D8" w14:textId="77777777" w:rsidR="008D346D" w:rsidRPr="0023277B" w:rsidRDefault="008D346D" w:rsidP="00807FC1">
            <w:pPr>
              <w:spacing w:line="240" w:lineRule="auto"/>
              <w:jc w:val="left"/>
              <w:rPr>
                <w:rFonts w:hAnsi="宋体" w:cs="宋体"/>
                <w:sz w:val="21"/>
                <w:szCs w:val="21"/>
              </w:rPr>
            </w:pPr>
          </w:p>
        </w:tc>
        <w:tc>
          <w:tcPr>
            <w:tcW w:w="928" w:type="pct"/>
            <w:vMerge/>
          </w:tcPr>
          <w:p w14:paraId="3A309164" w14:textId="77777777" w:rsidR="008D346D" w:rsidRPr="0023277B" w:rsidRDefault="008D346D" w:rsidP="00807FC1">
            <w:pPr>
              <w:spacing w:line="240" w:lineRule="auto"/>
              <w:jc w:val="left"/>
              <w:rPr>
                <w:rFonts w:hAnsi="宋体" w:cs="宋体"/>
                <w:sz w:val="21"/>
                <w:szCs w:val="21"/>
              </w:rPr>
            </w:pPr>
          </w:p>
        </w:tc>
        <w:tc>
          <w:tcPr>
            <w:tcW w:w="1587" w:type="pct"/>
          </w:tcPr>
          <w:p w14:paraId="74468AE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BM06_06_01_02/</w:t>
            </w:r>
            <w:r>
              <w:rPr>
                <w:rFonts w:hAnsi="宋体" w:cs="宋体" w:hint="eastAsia"/>
                <w:sz w:val="21"/>
                <w:szCs w:val="21"/>
              </w:rPr>
              <w:t>计划审核</w:t>
            </w:r>
          </w:p>
        </w:tc>
      </w:tr>
      <w:tr w:rsidR="008D346D" w14:paraId="1A680AEC" w14:textId="77777777" w:rsidTr="00807FC1">
        <w:trPr>
          <w:trHeight w:val="35"/>
        </w:trPr>
        <w:tc>
          <w:tcPr>
            <w:tcW w:w="570" w:type="pct"/>
            <w:vMerge/>
          </w:tcPr>
          <w:p w14:paraId="4271E373" w14:textId="77777777" w:rsidR="008D346D" w:rsidRPr="0023277B" w:rsidRDefault="008D346D" w:rsidP="00807FC1">
            <w:pPr>
              <w:spacing w:line="240" w:lineRule="auto"/>
              <w:jc w:val="left"/>
              <w:rPr>
                <w:rFonts w:hAnsi="宋体" w:cs="宋体"/>
                <w:sz w:val="21"/>
                <w:szCs w:val="21"/>
              </w:rPr>
            </w:pPr>
          </w:p>
        </w:tc>
        <w:tc>
          <w:tcPr>
            <w:tcW w:w="774" w:type="pct"/>
            <w:vMerge/>
          </w:tcPr>
          <w:p w14:paraId="262F8833" w14:textId="77777777" w:rsidR="008D346D" w:rsidRPr="0023277B" w:rsidRDefault="008D346D" w:rsidP="00807FC1">
            <w:pPr>
              <w:spacing w:line="240" w:lineRule="auto"/>
              <w:jc w:val="left"/>
              <w:rPr>
                <w:rFonts w:hAnsi="宋体" w:cs="宋体"/>
                <w:sz w:val="21"/>
                <w:szCs w:val="21"/>
              </w:rPr>
            </w:pPr>
          </w:p>
        </w:tc>
        <w:tc>
          <w:tcPr>
            <w:tcW w:w="1141" w:type="pct"/>
            <w:vMerge/>
          </w:tcPr>
          <w:p w14:paraId="0888C2B4" w14:textId="77777777" w:rsidR="008D346D" w:rsidRPr="0023277B" w:rsidRDefault="008D346D" w:rsidP="00807FC1">
            <w:pPr>
              <w:spacing w:line="240" w:lineRule="auto"/>
              <w:jc w:val="left"/>
              <w:rPr>
                <w:rFonts w:hAnsi="宋体" w:cs="宋体"/>
                <w:sz w:val="21"/>
                <w:szCs w:val="21"/>
              </w:rPr>
            </w:pPr>
          </w:p>
        </w:tc>
        <w:tc>
          <w:tcPr>
            <w:tcW w:w="928" w:type="pct"/>
            <w:vMerge/>
          </w:tcPr>
          <w:p w14:paraId="01A23362" w14:textId="77777777" w:rsidR="008D346D" w:rsidRPr="0023277B" w:rsidRDefault="008D346D" w:rsidP="00807FC1">
            <w:pPr>
              <w:spacing w:line="240" w:lineRule="auto"/>
              <w:jc w:val="left"/>
              <w:rPr>
                <w:rFonts w:hAnsi="宋体" w:cs="宋体"/>
                <w:sz w:val="21"/>
                <w:szCs w:val="21"/>
              </w:rPr>
            </w:pPr>
          </w:p>
        </w:tc>
        <w:tc>
          <w:tcPr>
            <w:tcW w:w="1587" w:type="pct"/>
          </w:tcPr>
          <w:p w14:paraId="4699EEB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BM06_06_02_02/</w:t>
            </w:r>
            <w:r>
              <w:rPr>
                <w:rFonts w:hAnsi="宋体" w:cs="宋体" w:hint="eastAsia"/>
                <w:sz w:val="21"/>
                <w:szCs w:val="21"/>
              </w:rPr>
              <w:t>调整审核</w:t>
            </w:r>
          </w:p>
        </w:tc>
      </w:tr>
      <w:tr w:rsidR="008D346D" w14:paraId="54B66AF7" w14:textId="77777777" w:rsidTr="00807FC1">
        <w:trPr>
          <w:trHeight w:val="35"/>
        </w:trPr>
        <w:tc>
          <w:tcPr>
            <w:tcW w:w="570" w:type="pct"/>
            <w:vMerge/>
          </w:tcPr>
          <w:p w14:paraId="2477CB44" w14:textId="77777777" w:rsidR="008D346D" w:rsidRPr="0023277B" w:rsidRDefault="008D346D" w:rsidP="00807FC1">
            <w:pPr>
              <w:spacing w:line="240" w:lineRule="auto"/>
              <w:jc w:val="left"/>
              <w:rPr>
                <w:rFonts w:hAnsi="宋体" w:cs="宋体"/>
                <w:sz w:val="21"/>
                <w:szCs w:val="21"/>
              </w:rPr>
            </w:pPr>
          </w:p>
        </w:tc>
        <w:tc>
          <w:tcPr>
            <w:tcW w:w="774" w:type="pct"/>
            <w:vMerge/>
          </w:tcPr>
          <w:p w14:paraId="22BDA6C7" w14:textId="77777777" w:rsidR="008D346D" w:rsidRPr="0023277B" w:rsidRDefault="008D346D" w:rsidP="00807FC1">
            <w:pPr>
              <w:spacing w:line="240" w:lineRule="auto"/>
              <w:jc w:val="left"/>
              <w:rPr>
                <w:rFonts w:hAnsi="宋体" w:cs="宋体"/>
                <w:sz w:val="21"/>
                <w:szCs w:val="21"/>
              </w:rPr>
            </w:pPr>
          </w:p>
        </w:tc>
        <w:tc>
          <w:tcPr>
            <w:tcW w:w="1141" w:type="pct"/>
            <w:vMerge/>
          </w:tcPr>
          <w:p w14:paraId="60B3E72C" w14:textId="77777777" w:rsidR="008D346D" w:rsidRPr="0023277B" w:rsidRDefault="008D346D" w:rsidP="00807FC1">
            <w:pPr>
              <w:spacing w:line="240" w:lineRule="auto"/>
              <w:jc w:val="left"/>
              <w:rPr>
                <w:rFonts w:hAnsi="宋体" w:cs="宋体"/>
                <w:sz w:val="21"/>
                <w:szCs w:val="21"/>
              </w:rPr>
            </w:pPr>
          </w:p>
        </w:tc>
        <w:tc>
          <w:tcPr>
            <w:tcW w:w="928" w:type="pct"/>
            <w:vMerge/>
          </w:tcPr>
          <w:p w14:paraId="70B87CBD" w14:textId="77777777" w:rsidR="008D346D" w:rsidRPr="0023277B" w:rsidRDefault="008D346D" w:rsidP="00807FC1">
            <w:pPr>
              <w:spacing w:line="240" w:lineRule="auto"/>
              <w:jc w:val="left"/>
              <w:rPr>
                <w:rFonts w:hAnsi="宋体" w:cs="宋体"/>
                <w:sz w:val="21"/>
                <w:szCs w:val="21"/>
              </w:rPr>
            </w:pPr>
          </w:p>
        </w:tc>
        <w:tc>
          <w:tcPr>
            <w:tcW w:w="1587" w:type="pct"/>
          </w:tcPr>
          <w:p w14:paraId="7096653B"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BM06_06_04_02/</w:t>
            </w:r>
            <w:r>
              <w:rPr>
                <w:rFonts w:hAnsi="宋体" w:cs="宋体" w:hint="eastAsia"/>
                <w:sz w:val="21"/>
                <w:szCs w:val="21"/>
              </w:rPr>
              <w:t>审核</w:t>
            </w:r>
          </w:p>
        </w:tc>
      </w:tr>
      <w:tr w:rsidR="008D346D" w14:paraId="0C3F7650" w14:textId="77777777" w:rsidTr="00807FC1">
        <w:trPr>
          <w:trHeight w:val="35"/>
        </w:trPr>
        <w:tc>
          <w:tcPr>
            <w:tcW w:w="570" w:type="pct"/>
            <w:vMerge/>
          </w:tcPr>
          <w:p w14:paraId="75325A2C" w14:textId="77777777" w:rsidR="008D346D" w:rsidRPr="0023277B" w:rsidRDefault="008D346D" w:rsidP="00807FC1">
            <w:pPr>
              <w:spacing w:line="240" w:lineRule="auto"/>
              <w:jc w:val="left"/>
              <w:rPr>
                <w:rFonts w:hAnsi="宋体" w:cs="宋体"/>
                <w:sz w:val="21"/>
                <w:szCs w:val="21"/>
              </w:rPr>
            </w:pPr>
          </w:p>
        </w:tc>
        <w:tc>
          <w:tcPr>
            <w:tcW w:w="774" w:type="pct"/>
            <w:vMerge/>
          </w:tcPr>
          <w:p w14:paraId="27BA3F06" w14:textId="77777777" w:rsidR="008D346D" w:rsidRPr="0023277B" w:rsidRDefault="008D346D" w:rsidP="00807FC1">
            <w:pPr>
              <w:spacing w:line="240" w:lineRule="auto"/>
              <w:jc w:val="left"/>
              <w:rPr>
                <w:rFonts w:hAnsi="宋体" w:cs="宋体"/>
                <w:sz w:val="21"/>
                <w:szCs w:val="21"/>
              </w:rPr>
            </w:pPr>
          </w:p>
        </w:tc>
        <w:tc>
          <w:tcPr>
            <w:tcW w:w="1141" w:type="pct"/>
            <w:vMerge/>
          </w:tcPr>
          <w:p w14:paraId="2F109888" w14:textId="77777777" w:rsidR="008D346D" w:rsidRPr="0023277B" w:rsidRDefault="008D346D" w:rsidP="00807FC1">
            <w:pPr>
              <w:spacing w:line="240" w:lineRule="auto"/>
              <w:jc w:val="left"/>
              <w:rPr>
                <w:rFonts w:hAnsi="宋体" w:cs="宋体"/>
                <w:sz w:val="21"/>
                <w:szCs w:val="21"/>
              </w:rPr>
            </w:pPr>
          </w:p>
        </w:tc>
        <w:tc>
          <w:tcPr>
            <w:tcW w:w="928" w:type="pct"/>
            <w:vMerge/>
          </w:tcPr>
          <w:p w14:paraId="2AB85A98" w14:textId="77777777" w:rsidR="008D346D" w:rsidRPr="0023277B" w:rsidRDefault="008D346D" w:rsidP="00807FC1">
            <w:pPr>
              <w:spacing w:line="240" w:lineRule="auto"/>
              <w:jc w:val="left"/>
              <w:rPr>
                <w:rFonts w:hAnsi="宋体" w:cs="宋体"/>
                <w:sz w:val="21"/>
                <w:szCs w:val="21"/>
              </w:rPr>
            </w:pPr>
          </w:p>
        </w:tc>
        <w:tc>
          <w:tcPr>
            <w:tcW w:w="1587" w:type="pct"/>
          </w:tcPr>
          <w:p w14:paraId="7D78541A"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BM06_07_01_02/</w:t>
            </w:r>
            <w:r>
              <w:rPr>
                <w:rFonts w:hAnsi="宋体" w:cs="宋体" w:hint="eastAsia"/>
                <w:sz w:val="21"/>
                <w:szCs w:val="21"/>
              </w:rPr>
              <w:t>审核</w:t>
            </w:r>
          </w:p>
        </w:tc>
      </w:tr>
      <w:tr w:rsidR="008D346D" w14:paraId="5664B3F7" w14:textId="77777777" w:rsidTr="00807FC1">
        <w:trPr>
          <w:trHeight w:val="35"/>
        </w:trPr>
        <w:tc>
          <w:tcPr>
            <w:tcW w:w="570" w:type="pct"/>
            <w:vMerge/>
          </w:tcPr>
          <w:p w14:paraId="79AAA11E" w14:textId="77777777" w:rsidR="008D346D" w:rsidRPr="0023277B" w:rsidRDefault="008D346D" w:rsidP="00807FC1">
            <w:pPr>
              <w:spacing w:line="240" w:lineRule="auto"/>
              <w:jc w:val="left"/>
              <w:rPr>
                <w:rFonts w:hAnsi="宋体" w:cs="宋体"/>
                <w:sz w:val="21"/>
                <w:szCs w:val="21"/>
              </w:rPr>
            </w:pPr>
          </w:p>
        </w:tc>
        <w:tc>
          <w:tcPr>
            <w:tcW w:w="774" w:type="pct"/>
            <w:vMerge/>
          </w:tcPr>
          <w:p w14:paraId="21F3F5BC" w14:textId="77777777" w:rsidR="008D346D" w:rsidRPr="0023277B" w:rsidRDefault="008D346D" w:rsidP="00807FC1">
            <w:pPr>
              <w:spacing w:line="240" w:lineRule="auto"/>
              <w:jc w:val="left"/>
              <w:rPr>
                <w:rFonts w:hAnsi="宋体" w:cs="宋体"/>
                <w:sz w:val="21"/>
                <w:szCs w:val="21"/>
              </w:rPr>
            </w:pPr>
          </w:p>
        </w:tc>
        <w:tc>
          <w:tcPr>
            <w:tcW w:w="1141" w:type="pct"/>
            <w:vMerge/>
          </w:tcPr>
          <w:p w14:paraId="2726EE43" w14:textId="77777777" w:rsidR="008D346D" w:rsidRPr="0023277B" w:rsidRDefault="008D346D" w:rsidP="00807FC1">
            <w:pPr>
              <w:spacing w:line="240" w:lineRule="auto"/>
              <w:jc w:val="left"/>
              <w:rPr>
                <w:rFonts w:hAnsi="宋体" w:cs="宋体"/>
                <w:sz w:val="21"/>
                <w:szCs w:val="21"/>
              </w:rPr>
            </w:pPr>
          </w:p>
        </w:tc>
        <w:tc>
          <w:tcPr>
            <w:tcW w:w="928" w:type="pct"/>
            <w:vMerge/>
          </w:tcPr>
          <w:p w14:paraId="1B8F4653" w14:textId="77777777" w:rsidR="008D346D" w:rsidRPr="0023277B" w:rsidRDefault="008D346D" w:rsidP="00807FC1">
            <w:pPr>
              <w:spacing w:line="240" w:lineRule="auto"/>
              <w:jc w:val="left"/>
              <w:rPr>
                <w:rFonts w:hAnsi="宋体" w:cs="宋体"/>
                <w:sz w:val="21"/>
                <w:szCs w:val="21"/>
              </w:rPr>
            </w:pPr>
          </w:p>
        </w:tc>
        <w:tc>
          <w:tcPr>
            <w:tcW w:w="1587" w:type="pct"/>
          </w:tcPr>
          <w:p w14:paraId="6289AAA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BM06_07_02_02/</w:t>
            </w:r>
            <w:r>
              <w:rPr>
                <w:rFonts w:hAnsi="宋体" w:cs="宋体" w:hint="eastAsia"/>
                <w:sz w:val="21"/>
                <w:szCs w:val="21"/>
              </w:rPr>
              <w:t>审核</w:t>
            </w:r>
          </w:p>
        </w:tc>
      </w:tr>
      <w:tr w:rsidR="008D346D" w14:paraId="71B60B68" w14:textId="77777777" w:rsidTr="00807FC1">
        <w:trPr>
          <w:trHeight w:val="35"/>
        </w:trPr>
        <w:tc>
          <w:tcPr>
            <w:tcW w:w="570" w:type="pct"/>
            <w:vMerge/>
          </w:tcPr>
          <w:p w14:paraId="7058E8C3" w14:textId="77777777" w:rsidR="008D346D" w:rsidRPr="0023277B" w:rsidRDefault="008D346D" w:rsidP="00807FC1">
            <w:pPr>
              <w:spacing w:line="240" w:lineRule="auto"/>
              <w:jc w:val="left"/>
              <w:rPr>
                <w:rFonts w:hAnsi="宋体" w:cs="宋体"/>
                <w:sz w:val="21"/>
                <w:szCs w:val="21"/>
              </w:rPr>
            </w:pPr>
          </w:p>
        </w:tc>
        <w:tc>
          <w:tcPr>
            <w:tcW w:w="774" w:type="pct"/>
            <w:vMerge/>
          </w:tcPr>
          <w:p w14:paraId="1DE67F79" w14:textId="77777777" w:rsidR="008D346D" w:rsidRPr="0023277B" w:rsidRDefault="008D346D" w:rsidP="00807FC1">
            <w:pPr>
              <w:spacing w:line="240" w:lineRule="auto"/>
              <w:jc w:val="left"/>
              <w:rPr>
                <w:rFonts w:hAnsi="宋体" w:cs="宋体"/>
                <w:sz w:val="21"/>
                <w:szCs w:val="21"/>
              </w:rPr>
            </w:pPr>
          </w:p>
        </w:tc>
        <w:tc>
          <w:tcPr>
            <w:tcW w:w="1141" w:type="pct"/>
            <w:vMerge/>
          </w:tcPr>
          <w:p w14:paraId="2EB4F789" w14:textId="77777777" w:rsidR="008D346D" w:rsidRPr="0023277B" w:rsidRDefault="008D346D" w:rsidP="00807FC1">
            <w:pPr>
              <w:spacing w:line="240" w:lineRule="auto"/>
              <w:jc w:val="left"/>
              <w:rPr>
                <w:rFonts w:hAnsi="宋体" w:cs="宋体"/>
                <w:sz w:val="21"/>
                <w:szCs w:val="21"/>
              </w:rPr>
            </w:pPr>
          </w:p>
        </w:tc>
        <w:tc>
          <w:tcPr>
            <w:tcW w:w="928" w:type="pct"/>
            <w:vMerge/>
          </w:tcPr>
          <w:p w14:paraId="6F890D8C" w14:textId="77777777" w:rsidR="008D346D" w:rsidRPr="0023277B" w:rsidRDefault="008D346D" w:rsidP="00807FC1">
            <w:pPr>
              <w:spacing w:line="240" w:lineRule="auto"/>
              <w:jc w:val="left"/>
              <w:rPr>
                <w:rFonts w:hAnsi="宋体" w:cs="宋体"/>
                <w:sz w:val="21"/>
                <w:szCs w:val="21"/>
              </w:rPr>
            </w:pPr>
          </w:p>
        </w:tc>
        <w:tc>
          <w:tcPr>
            <w:tcW w:w="1587" w:type="pct"/>
          </w:tcPr>
          <w:p w14:paraId="77D9985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BM06_07_04_02/</w:t>
            </w:r>
            <w:r>
              <w:rPr>
                <w:rFonts w:hAnsi="宋体" w:cs="宋体" w:hint="eastAsia"/>
                <w:sz w:val="21"/>
                <w:szCs w:val="21"/>
              </w:rPr>
              <w:t>审核</w:t>
            </w:r>
          </w:p>
        </w:tc>
      </w:tr>
      <w:tr w:rsidR="008D346D" w14:paraId="461D1FE1" w14:textId="77777777" w:rsidTr="00807FC1">
        <w:trPr>
          <w:trHeight w:val="35"/>
        </w:trPr>
        <w:tc>
          <w:tcPr>
            <w:tcW w:w="570" w:type="pct"/>
            <w:vMerge/>
          </w:tcPr>
          <w:p w14:paraId="6FE091D5" w14:textId="77777777" w:rsidR="008D346D" w:rsidRPr="0023277B" w:rsidRDefault="008D346D" w:rsidP="00807FC1">
            <w:pPr>
              <w:spacing w:line="240" w:lineRule="auto"/>
              <w:jc w:val="left"/>
              <w:rPr>
                <w:rFonts w:hAnsi="宋体" w:cs="宋体"/>
                <w:sz w:val="21"/>
                <w:szCs w:val="21"/>
              </w:rPr>
            </w:pPr>
          </w:p>
        </w:tc>
        <w:tc>
          <w:tcPr>
            <w:tcW w:w="774" w:type="pct"/>
            <w:vMerge/>
          </w:tcPr>
          <w:p w14:paraId="15479EBA" w14:textId="77777777" w:rsidR="008D346D" w:rsidRPr="0023277B" w:rsidRDefault="008D346D" w:rsidP="00807FC1">
            <w:pPr>
              <w:spacing w:line="240" w:lineRule="auto"/>
              <w:jc w:val="left"/>
              <w:rPr>
                <w:rFonts w:hAnsi="宋体" w:cs="宋体"/>
                <w:sz w:val="21"/>
                <w:szCs w:val="21"/>
              </w:rPr>
            </w:pPr>
          </w:p>
        </w:tc>
        <w:tc>
          <w:tcPr>
            <w:tcW w:w="1141" w:type="pct"/>
            <w:vMerge/>
          </w:tcPr>
          <w:p w14:paraId="77A11345" w14:textId="77777777" w:rsidR="008D346D" w:rsidRPr="0023277B" w:rsidRDefault="008D346D" w:rsidP="00807FC1">
            <w:pPr>
              <w:spacing w:line="240" w:lineRule="auto"/>
              <w:jc w:val="left"/>
              <w:rPr>
                <w:rFonts w:hAnsi="宋体" w:cs="宋体"/>
                <w:sz w:val="21"/>
                <w:szCs w:val="21"/>
              </w:rPr>
            </w:pPr>
          </w:p>
        </w:tc>
        <w:tc>
          <w:tcPr>
            <w:tcW w:w="928" w:type="pct"/>
            <w:vMerge/>
          </w:tcPr>
          <w:p w14:paraId="796D25C4" w14:textId="77777777" w:rsidR="008D346D" w:rsidRPr="0023277B" w:rsidRDefault="008D346D" w:rsidP="00807FC1">
            <w:pPr>
              <w:spacing w:line="240" w:lineRule="auto"/>
              <w:jc w:val="left"/>
              <w:rPr>
                <w:rFonts w:hAnsi="宋体" w:cs="宋体"/>
                <w:sz w:val="21"/>
                <w:szCs w:val="21"/>
              </w:rPr>
            </w:pPr>
          </w:p>
        </w:tc>
        <w:tc>
          <w:tcPr>
            <w:tcW w:w="1587" w:type="pct"/>
          </w:tcPr>
          <w:p w14:paraId="6B4EB90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BM06_07_05_02/审核、</w:t>
            </w:r>
          </w:p>
        </w:tc>
      </w:tr>
      <w:tr w:rsidR="008D346D" w14:paraId="1E17A111" w14:textId="77777777" w:rsidTr="00807FC1">
        <w:trPr>
          <w:trHeight w:val="35"/>
        </w:trPr>
        <w:tc>
          <w:tcPr>
            <w:tcW w:w="570" w:type="pct"/>
            <w:vMerge/>
          </w:tcPr>
          <w:p w14:paraId="665CC896" w14:textId="77777777" w:rsidR="008D346D" w:rsidRPr="0023277B" w:rsidRDefault="008D346D" w:rsidP="00807FC1">
            <w:pPr>
              <w:spacing w:line="240" w:lineRule="auto"/>
              <w:jc w:val="left"/>
              <w:rPr>
                <w:rFonts w:hAnsi="宋体" w:cs="宋体"/>
                <w:sz w:val="21"/>
                <w:szCs w:val="21"/>
              </w:rPr>
            </w:pPr>
          </w:p>
        </w:tc>
        <w:tc>
          <w:tcPr>
            <w:tcW w:w="774" w:type="pct"/>
            <w:vMerge/>
          </w:tcPr>
          <w:p w14:paraId="10881822" w14:textId="77777777" w:rsidR="008D346D" w:rsidRPr="0023277B" w:rsidRDefault="008D346D" w:rsidP="00807FC1">
            <w:pPr>
              <w:spacing w:line="240" w:lineRule="auto"/>
              <w:jc w:val="left"/>
              <w:rPr>
                <w:rFonts w:hAnsi="宋体" w:cs="宋体"/>
                <w:sz w:val="21"/>
                <w:szCs w:val="21"/>
              </w:rPr>
            </w:pPr>
          </w:p>
        </w:tc>
        <w:tc>
          <w:tcPr>
            <w:tcW w:w="1141" w:type="pct"/>
            <w:vMerge/>
          </w:tcPr>
          <w:p w14:paraId="50128A92" w14:textId="77777777" w:rsidR="008D346D" w:rsidRPr="0023277B" w:rsidRDefault="008D346D" w:rsidP="00807FC1">
            <w:pPr>
              <w:spacing w:line="240" w:lineRule="auto"/>
              <w:jc w:val="left"/>
              <w:rPr>
                <w:rFonts w:hAnsi="宋体" w:cs="宋体"/>
                <w:sz w:val="21"/>
                <w:szCs w:val="21"/>
              </w:rPr>
            </w:pPr>
          </w:p>
        </w:tc>
        <w:tc>
          <w:tcPr>
            <w:tcW w:w="928" w:type="pct"/>
            <w:vMerge/>
          </w:tcPr>
          <w:p w14:paraId="725AE20C" w14:textId="77777777" w:rsidR="008D346D" w:rsidRPr="0023277B" w:rsidRDefault="008D346D" w:rsidP="00807FC1">
            <w:pPr>
              <w:spacing w:line="240" w:lineRule="auto"/>
              <w:jc w:val="left"/>
              <w:rPr>
                <w:rFonts w:hAnsi="宋体" w:cs="宋体"/>
                <w:sz w:val="21"/>
                <w:szCs w:val="21"/>
              </w:rPr>
            </w:pPr>
          </w:p>
        </w:tc>
        <w:tc>
          <w:tcPr>
            <w:tcW w:w="1587" w:type="pct"/>
          </w:tcPr>
          <w:p w14:paraId="239ECC7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BM06_07_06_02/审核</w:t>
            </w:r>
          </w:p>
        </w:tc>
      </w:tr>
      <w:tr w:rsidR="008D346D" w14:paraId="18E53623" w14:textId="77777777" w:rsidTr="00807FC1">
        <w:trPr>
          <w:trHeight w:val="35"/>
        </w:trPr>
        <w:tc>
          <w:tcPr>
            <w:tcW w:w="570" w:type="pct"/>
            <w:vMerge/>
          </w:tcPr>
          <w:p w14:paraId="0B8AD1DC" w14:textId="77777777" w:rsidR="008D346D" w:rsidRPr="0023277B" w:rsidRDefault="008D346D" w:rsidP="00807FC1">
            <w:pPr>
              <w:spacing w:line="240" w:lineRule="auto"/>
              <w:jc w:val="left"/>
              <w:rPr>
                <w:rFonts w:hAnsi="宋体" w:cs="宋体"/>
                <w:sz w:val="21"/>
                <w:szCs w:val="21"/>
              </w:rPr>
            </w:pPr>
          </w:p>
        </w:tc>
        <w:tc>
          <w:tcPr>
            <w:tcW w:w="774" w:type="pct"/>
            <w:vMerge/>
          </w:tcPr>
          <w:p w14:paraId="67A19FBD" w14:textId="77777777" w:rsidR="008D346D" w:rsidRPr="0023277B" w:rsidRDefault="008D346D" w:rsidP="00807FC1">
            <w:pPr>
              <w:spacing w:line="240" w:lineRule="auto"/>
              <w:jc w:val="left"/>
              <w:rPr>
                <w:rFonts w:hAnsi="宋体" w:cs="宋体"/>
                <w:sz w:val="21"/>
                <w:szCs w:val="21"/>
              </w:rPr>
            </w:pPr>
          </w:p>
        </w:tc>
        <w:tc>
          <w:tcPr>
            <w:tcW w:w="1141" w:type="pct"/>
            <w:vMerge/>
          </w:tcPr>
          <w:p w14:paraId="3E7A060E" w14:textId="77777777" w:rsidR="008D346D" w:rsidRPr="0023277B" w:rsidRDefault="008D346D" w:rsidP="00807FC1">
            <w:pPr>
              <w:spacing w:line="240" w:lineRule="auto"/>
              <w:jc w:val="left"/>
              <w:rPr>
                <w:rFonts w:hAnsi="宋体" w:cs="宋体"/>
                <w:sz w:val="21"/>
                <w:szCs w:val="21"/>
              </w:rPr>
            </w:pPr>
          </w:p>
        </w:tc>
        <w:tc>
          <w:tcPr>
            <w:tcW w:w="928" w:type="pct"/>
            <w:vMerge/>
          </w:tcPr>
          <w:p w14:paraId="6A470C3E" w14:textId="77777777" w:rsidR="008D346D" w:rsidRPr="0023277B" w:rsidRDefault="008D346D" w:rsidP="00807FC1">
            <w:pPr>
              <w:spacing w:line="240" w:lineRule="auto"/>
              <w:jc w:val="left"/>
              <w:rPr>
                <w:rFonts w:hAnsi="宋体" w:cs="宋体"/>
                <w:sz w:val="21"/>
                <w:szCs w:val="21"/>
              </w:rPr>
            </w:pPr>
          </w:p>
        </w:tc>
        <w:tc>
          <w:tcPr>
            <w:tcW w:w="1587" w:type="pct"/>
          </w:tcPr>
          <w:p w14:paraId="42AD997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BM06_07_07_02/审核</w:t>
            </w:r>
          </w:p>
        </w:tc>
      </w:tr>
      <w:tr w:rsidR="008D346D" w14:paraId="29CE9126" w14:textId="77777777" w:rsidTr="00807FC1">
        <w:trPr>
          <w:trHeight w:val="35"/>
        </w:trPr>
        <w:tc>
          <w:tcPr>
            <w:tcW w:w="570" w:type="pct"/>
            <w:vMerge/>
          </w:tcPr>
          <w:p w14:paraId="2C5A9044" w14:textId="77777777" w:rsidR="008D346D" w:rsidRPr="0023277B" w:rsidRDefault="008D346D" w:rsidP="00807FC1">
            <w:pPr>
              <w:spacing w:line="240" w:lineRule="auto"/>
              <w:jc w:val="left"/>
              <w:rPr>
                <w:rFonts w:hAnsi="宋体" w:cs="宋体"/>
                <w:sz w:val="21"/>
                <w:szCs w:val="21"/>
              </w:rPr>
            </w:pPr>
          </w:p>
        </w:tc>
        <w:tc>
          <w:tcPr>
            <w:tcW w:w="774" w:type="pct"/>
            <w:vMerge/>
          </w:tcPr>
          <w:p w14:paraId="295D5958" w14:textId="77777777" w:rsidR="008D346D" w:rsidRPr="0023277B" w:rsidRDefault="008D346D" w:rsidP="00807FC1">
            <w:pPr>
              <w:spacing w:line="240" w:lineRule="auto"/>
              <w:jc w:val="left"/>
              <w:rPr>
                <w:rFonts w:hAnsi="宋体" w:cs="宋体"/>
                <w:sz w:val="21"/>
                <w:szCs w:val="21"/>
              </w:rPr>
            </w:pPr>
          </w:p>
        </w:tc>
        <w:tc>
          <w:tcPr>
            <w:tcW w:w="1141" w:type="pct"/>
            <w:vMerge/>
          </w:tcPr>
          <w:p w14:paraId="7D395A3C" w14:textId="77777777" w:rsidR="008D346D" w:rsidRPr="0023277B" w:rsidRDefault="008D346D" w:rsidP="00807FC1">
            <w:pPr>
              <w:spacing w:line="240" w:lineRule="auto"/>
              <w:jc w:val="left"/>
              <w:rPr>
                <w:rFonts w:hAnsi="宋体" w:cs="宋体"/>
                <w:sz w:val="21"/>
                <w:szCs w:val="21"/>
              </w:rPr>
            </w:pPr>
          </w:p>
        </w:tc>
        <w:tc>
          <w:tcPr>
            <w:tcW w:w="928" w:type="pct"/>
            <w:vMerge/>
          </w:tcPr>
          <w:p w14:paraId="1C47A4C3" w14:textId="77777777" w:rsidR="008D346D" w:rsidRPr="0023277B" w:rsidRDefault="008D346D" w:rsidP="00807FC1">
            <w:pPr>
              <w:spacing w:line="240" w:lineRule="auto"/>
              <w:jc w:val="left"/>
              <w:rPr>
                <w:rFonts w:hAnsi="宋体" w:cs="宋体"/>
                <w:sz w:val="21"/>
                <w:szCs w:val="21"/>
              </w:rPr>
            </w:pPr>
          </w:p>
        </w:tc>
        <w:tc>
          <w:tcPr>
            <w:tcW w:w="1587" w:type="pct"/>
          </w:tcPr>
          <w:p w14:paraId="0388952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BM06_08_02/报表审核</w:t>
            </w:r>
          </w:p>
        </w:tc>
      </w:tr>
      <w:tr w:rsidR="008D346D" w14:paraId="6EDFDBD1" w14:textId="77777777" w:rsidTr="00807FC1">
        <w:tc>
          <w:tcPr>
            <w:tcW w:w="570" w:type="pct"/>
            <w:vMerge w:val="restart"/>
          </w:tcPr>
          <w:p w14:paraId="74A3171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kern w:val="0"/>
                <w:sz w:val="21"/>
                <w:szCs w:val="21"/>
              </w:rPr>
              <w:t>F07/</w:t>
            </w:r>
            <w:r>
              <w:rPr>
                <w:rFonts w:hAnsi="宋体" w:cs="宋体" w:hint="eastAsia"/>
                <w:kern w:val="0"/>
                <w:sz w:val="21"/>
                <w:szCs w:val="21"/>
              </w:rPr>
              <w:t>用</w:t>
            </w:r>
            <w:r w:rsidRPr="0023277B">
              <w:rPr>
                <w:rFonts w:hAnsi="宋体" w:cs="宋体" w:hint="eastAsia"/>
                <w:kern w:val="0"/>
                <w:sz w:val="21"/>
                <w:szCs w:val="21"/>
              </w:rPr>
              <w:t>能采集</w:t>
            </w:r>
            <w:r w:rsidRPr="0023277B">
              <w:rPr>
                <w:rFonts w:hAnsi="宋体" w:cs="宋体" w:hint="eastAsia"/>
                <w:sz w:val="21"/>
                <w:szCs w:val="21"/>
              </w:rPr>
              <w:t>管理</w:t>
            </w:r>
          </w:p>
        </w:tc>
        <w:tc>
          <w:tcPr>
            <w:tcW w:w="774" w:type="pct"/>
            <w:vMerge w:val="restart"/>
          </w:tcPr>
          <w:p w14:paraId="2FB91D8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F07_01/用户档案管理</w:t>
            </w:r>
          </w:p>
        </w:tc>
        <w:tc>
          <w:tcPr>
            <w:tcW w:w="1141" w:type="pct"/>
          </w:tcPr>
          <w:p w14:paraId="6BAF888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F07_01_01/用户基础信息管理</w:t>
            </w:r>
          </w:p>
        </w:tc>
        <w:tc>
          <w:tcPr>
            <w:tcW w:w="928" w:type="pct"/>
          </w:tcPr>
          <w:p w14:paraId="4816A3BA" w14:textId="77777777" w:rsidR="008D346D" w:rsidRPr="0023277B" w:rsidRDefault="008D346D" w:rsidP="00807FC1">
            <w:pPr>
              <w:spacing w:line="240" w:lineRule="auto"/>
              <w:jc w:val="left"/>
              <w:rPr>
                <w:rFonts w:hAnsi="宋体" w:cs="宋体"/>
                <w:sz w:val="21"/>
                <w:szCs w:val="21"/>
              </w:rPr>
            </w:pPr>
          </w:p>
        </w:tc>
        <w:tc>
          <w:tcPr>
            <w:tcW w:w="1587" w:type="pct"/>
          </w:tcPr>
          <w:p w14:paraId="2793DF07" w14:textId="77777777" w:rsidR="008D346D" w:rsidRPr="0023277B" w:rsidRDefault="008D346D" w:rsidP="00807FC1">
            <w:pPr>
              <w:spacing w:line="240" w:lineRule="auto"/>
              <w:jc w:val="left"/>
              <w:rPr>
                <w:rFonts w:hAnsi="宋体" w:cs="宋体"/>
                <w:sz w:val="21"/>
                <w:szCs w:val="21"/>
              </w:rPr>
            </w:pPr>
            <w:r w:rsidRPr="0023277B">
              <w:rPr>
                <w:rFonts w:hAnsi="宋体" w:cs="宋体"/>
                <w:sz w:val="21"/>
                <w:szCs w:val="21"/>
              </w:rPr>
              <w:t>BM0</w:t>
            </w:r>
            <w:r w:rsidRPr="0023277B">
              <w:rPr>
                <w:rFonts w:hAnsi="宋体" w:cs="宋体" w:hint="eastAsia"/>
                <w:sz w:val="21"/>
                <w:szCs w:val="21"/>
              </w:rPr>
              <w:t>7</w:t>
            </w:r>
            <w:r w:rsidRPr="0023277B">
              <w:rPr>
                <w:rFonts w:hAnsi="宋体" w:cs="宋体"/>
                <w:sz w:val="21"/>
                <w:szCs w:val="21"/>
              </w:rPr>
              <w:t>_01_01</w:t>
            </w:r>
            <w:r w:rsidRPr="0023277B">
              <w:rPr>
                <w:rFonts w:hAnsi="宋体" w:cs="宋体" w:hint="eastAsia"/>
                <w:sz w:val="21"/>
                <w:szCs w:val="21"/>
              </w:rPr>
              <w:t>/用户基础信息管理</w:t>
            </w:r>
          </w:p>
        </w:tc>
      </w:tr>
      <w:tr w:rsidR="008D346D" w14:paraId="462F6E3A" w14:textId="77777777" w:rsidTr="00807FC1">
        <w:tc>
          <w:tcPr>
            <w:tcW w:w="570" w:type="pct"/>
            <w:vMerge/>
          </w:tcPr>
          <w:p w14:paraId="1D00DDAF" w14:textId="77777777" w:rsidR="008D346D" w:rsidRPr="0023277B" w:rsidRDefault="008D346D" w:rsidP="00807FC1">
            <w:pPr>
              <w:spacing w:line="240" w:lineRule="auto"/>
              <w:jc w:val="left"/>
              <w:rPr>
                <w:rFonts w:hAnsi="宋体" w:cs="宋体"/>
                <w:sz w:val="21"/>
                <w:szCs w:val="21"/>
              </w:rPr>
            </w:pPr>
          </w:p>
        </w:tc>
        <w:tc>
          <w:tcPr>
            <w:tcW w:w="774" w:type="pct"/>
            <w:vMerge/>
          </w:tcPr>
          <w:p w14:paraId="454546AF" w14:textId="77777777" w:rsidR="008D346D" w:rsidRPr="0023277B" w:rsidRDefault="008D346D" w:rsidP="00807FC1">
            <w:pPr>
              <w:spacing w:line="240" w:lineRule="auto"/>
              <w:jc w:val="left"/>
              <w:rPr>
                <w:rFonts w:hAnsi="宋体" w:cs="宋体"/>
                <w:sz w:val="21"/>
                <w:szCs w:val="21"/>
              </w:rPr>
            </w:pPr>
          </w:p>
        </w:tc>
        <w:tc>
          <w:tcPr>
            <w:tcW w:w="1141" w:type="pct"/>
          </w:tcPr>
          <w:p w14:paraId="0DB585B0"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F07_01</w:t>
            </w:r>
            <w:r w:rsidRPr="0023277B">
              <w:rPr>
                <w:rFonts w:hAnsi="宋体" w:cs="宋体"/>
                <w:sz w:val="21"/>
                <w:szCs w:val="21"/>
              </w:rPr>
              <w:t>_0</w:t>
            </w:r>
            <w:r w:rsidRPr="0023277B">
              <w:rPr>
                <w:rFonts w:hAnsi="宋体" w:cs="宋体" w:hint="eastAsia"/>
                <w:sz w:val="21"/>
                <w:szCs w:val="21"/>
              </w:rPr>
              <w:t>2/用能单元管理</w:t>
            </w:r>
          </w:p>
        </w:tc>
        <w:tc>
          <w:tcPr>
            <w:tcW w:w="928" w:type="pct"/>
          </w:tcPr>
          <w:p w14:paraId="07D669D0" w14:textId="77777777" w:rsidR="008D346D" w:rsidRPr="0023277B" w:rsidRDefault="008D346D" w:rsidP="00807FC1">
            <w:pPr>
              <w:spacing w:line="240" w:lineRule="auto"/>
              <w:jc w:val="left"/>
              <w:rPr>
                <w:rFonts w:hAnsi="宋体" w:cs="宋体"/>
                <w:sz w:val="21"/>
                <w:szCs w:val="21"/>
              </w:rPr>
            </w:pPr>
          </w:p>
        </w:tc>
        <w:tc>
          <w:tcPr>
            <w:tcW w:w="1587" w:type="pct"/>
          </w:tcPr>
          <w:p w14:paraId="47A5FEDE" w14:textId="77777777" w:rsidR="008D346D" w:rsidRPr="0023277B" w:rsidRDefault="008D346D" w:rsidP="00807FC1">
            <w:pPr>
              <w:spacing w:line="240" w:lineRule="auto"/>
              <w:jc w:val="left"/>
              <w:rPr>
                <w:rFonts w:hAnsi="宋体" w:cs="宋体"/>
                <w:sz w:val="21"/>
                <w:szCs w:val="21"/>
              </w:rPr>
            </w:pPr>
            <w:r w:rsidRPr="0023277B">
              <w:rPr>
                <w:rFonts w:hAnsi="宋体" w:cs="宋体"/>
                <w:sz w:val="21"/>
                <w:szCs w:val="21"/>
              </w:rPr>
              <w:t>BM0</w:t>
            </w:r>
            <w:r w:rsidRPr="0023277B">
              <w:rPr>
                <w:rFonts w:hAnsi="宋体" w:cs="宋体" w:hint="eastAsia"/>
                <w:sz w:val="21"/>
                <w:szCs w:val="21"/>
              </w:rPr>
              <w:t>7</w:t>
            </w:r>
            <w:r w:rsidRPr="0023277B">
              <w:rPr>
                <w:rFonts w:hAnsi="宋体" w:cs="宋体"/>
                <w:sz w:val="21"/>
                <w:szCs w:val="21"/>
              </w:rPr>
              <w:t>_01_0</w:t>
            </w:r>
            <w:r w:rsidRPr="0023277B">
              <w:rPr>
                <w:rFonts w:hAnsi="宋体" w:cs="宋体" w:hint="eastAsia"/>
                <w:sz w:val="21"/>
                <w:szCs w:val="21"/>
              </w:rPr>
              <w:t>2/用能单元管理</w:t>
            </w:r>
          </w:p>
        </w:tc>
      </w:tr>
      <w:tr w:rsidR="008D346D" w14:paraId="5993FC88" w14:textId="77777777" w:rsidTr="00807FC1">
        <w:tc>
          <w:tcPr>
            <w:tcW w:w="570" w:type="pct"/>
            <w:vMerge/>
          </w:tcPr>
          <w:p w14:paraId="24A49046" w14:textId="77777777" w:rsidR="008D346D" w:rsidRPr="0023277B" w:rsidRDefault="008D346D" w:rsidP="00807FC1">
            <w:pPr>
              <w:spacing w:line="240" w:lineRule="auto"/>
              <w:jc w:val="left"/>
              <w:rPr>
                <w:rFonts w:hAnsi="宋体" w:cs="宋体"/>
                <w:sz w:val="21"/>
                <w:szCs w:val="21"/>
              </w:rPr>
            </w:pPr>
          </w:p>
        </w:tc>
        <w:tc>
          <w:tcPr>
            <w:tcW w:w="774" w:type="pct"/>
            <w:vMerge/>
          </w:tcPr>
          <w:p w14:paraId="583F81CE" w14:textId="77777777" w:rsidR="008D346D" w:rsidRPr="0023277B" w:rsidRDefault="008D346D" w:rsidP="00807FC1">
            <w:pPr>
              <w:spacing w:line="240" w:lineRule="auto"/>
              <w:jc w:val="left"/>
              <w:rPr>
                <w:rFonts w:hAnsi="宋体" w:cs="宋体"/>
                <w:sz w:val="21"/>
                <w:szCs w:val="21"/>
              </w:rPr>
            </w:pPr>
          </w:p>
        </w:tc>
        <w:tc>
          <w:tcPr>
            <w:tcW w:w="1141" w:type="pct"/>
          </w:tcPr>
          <w:p w14:paraId="1763946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F07_01</w:t>
            </w:r>
            <w:r w:rsidRPr="0023277B">
              <w:rPr>
                <w:rFonts w:hAnsi="宋体" w:cs="宋体"/>
                <w:sz w:val="21"/>
                <w:szCs w:val="21"/>
              </w:rPr>
              <w:t>_0</w:t>
            </w:r>
            <w:r w:rsidRPr="0023277B">
              <w:rPr>
                <w:rFonts w:hAnsi="宋体" w:cs="宋体" w:hint="eastAsia"/>
                <w:sz w:val="21"/>
                <w:szCs w:val="21"/>
              </w:rPr>
              <w:t>3/用能设备档案管理</w:t>
            </w:r>
          </w:p>
        </w:tc>
        <w:tc>
          <w:tcPr>
            <w:tcW w:w="928" w:type="pct"/>
          </w:tcPr>
          <w:p w14:paraId="624101B7" w14:textId="77777777" w:rsidR="008D346D" w:rsidRPr="0023277B" w:rsidRDefault="008D346D" w:rsidP="00807FC1">
            <w:pPr>
              <w:spacing w:line="240" w:lineRule="auto"/>
              <w:jc w:val="left"/>
              <w:rPr>
                <w:rFonts w:hAnsi="宋体" w:cs="宋体"/>
                <w:sz w:val="21"/>
                <w:szCs w:val="21"/>
              </w:rPr>
            </w:pPr>
          </w:p>
        </w:tc>
        <w:tc>
          <w:tcPr>
            <w:tcW w:w="1587" w:type="pct"/>
          </w:tcPr>
          <w:p w14:paraId="72EBC290" w14:textId="77777777" w:rsidR="008D346D" w:rsidRPr="0023277B" w:rsidRDefault="008D346D" w:rsidP="00807FC1">
            <w:pPr>
              <w:spacing w:line="240" w:lineRule="auto"/>
              <w:jc w:val="left"/>
              <w:rPr>
                <w:rFonts w:hAnsi="宋体" w:cs="宋体"/>
                <w:sz w:val="21"/>
                <w:szCs w:val="21"/>
              </w:rPr>
            </w:pPr>
            <w:r w:rsidRPr="0023277B">
              <w:rPr>
                <w:rFonts w:hAnsi="宋体" w:cs="宋体"/>
                <w:sz w:val="21"/>
                <w:szCs w:val="21"/>
              </w:rPr>
              <w:t>BM0</w:t>
            </w:r>
            <w:r w:rsidRPr="0023277B">
              <w:rPr>
                <w:rFonts w:hAnsi="宋体" w:cs="宋体" w:hint="eastAsia"/>
                <w:sz w:val="21"/>
                <w:szCs w:val="21"/>
              </w:rPr>
              <w:t>7</w:t>
            </w:r>
            <w:r w:rsidRPr="0023277B">
              <w:rPr>
                <w:rFonts w:hAnsi="宋体" w:cs="宋体"/>
                <w:sz w:val="21"/>
                <w:szCs w:val="21"/>
              </w:rPr>
              <w:t>_01_0</w:t>
            </w:r>
            <w:r w:rsidRPr="0023277B">
              <w:rPr>
                <w:rFonts w:hAnsi="宋体" w:cs="宋体" w:hint="eastAsia"/>
                <w:sz w:val="21"/>
                <w:szCs w:val="21"/>
              </w:rPr>
              <w:t>3/用能设备档案管理</w:t>
            </w:r>
          </w:p>
        </w:tc>
      </w:tr>
      <w:tr w:rsidR="008D346D" w14:paraId="58C1B824" w14:textId="77777777" w:rsidTr="00807FC1">
        <w:tc>
          <w:tcPr>
            <w:tcW w:w="570" w:type="pct"/>
            <w:vMerge/>
          </w:tcPr>
          <w:p w14:paraId="1D4BCEBE"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004700A1"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F07_02/采集档案管理</w:t>
            </w:r>
          </w:p>
        </w:tc>
        <w:tc>
          <w:tcPr>
            <w:tcW w:w="1141" w:type="pct"/>
          </w:tcPr>
          <w:p w14:paraId="3EEFDD68"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F07_02_01/监测点管理</w:t>
            </w:r>
          </w:p>
        </w:tc>
        <w:tc>
          <w:tcPr>
            <w:tcW w:w="928" w:type="pct"/>
          </w:tcPr>
          <w:p w14:paraId="130DAC1D" w14:textId="77777777" w:rsidR="008D346D" w:rsidRPr="0023277B" w:rsidRDefault="008D346D" w:rsidP="00807FC1">
            <w:pPr>
              <w:spacing w:line="240" w:lineRule="auto"/>
              <w:jc w:val="left"/>
              <w:rPr>
                <w:rFonts w:hAnsi="宋体" w:cs="宋体"/>
                <w:sz w:val="21"/>
                <w:szCs w:val="21"/>
              </w:rPr>
            </w:pPr>
          </w:p>
        </w:tc>
        <w:tc>
          <w:tcPr>
            <w:tcW w:w="1587" w:type="pct"/>
          </w:tcPr>
          <w:p w14:paraId="0E90816C"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BM07_02_01/监测点管理</w:t>
            </w:r>
          </w:p>
        </w:tc>
      </w:tr>
      <w:tr w:rsidR="008D346D" w14:paraId="54E0D16B" w14:textId="77777777" w:rsidTr="00807FC1">
        <w:tc>
          <w:tcPr>
            <w:tcW w:w="570" w:type="pct"/>
            <w:vMerge/>
          </w:tcPr>
          <w:p w14:paraId="1AC227DB" w14:textId="77777777" w:rsidR="008D346D" w:rsidRPr="0023277B" w:rsidRDefault="008D346D" w:rsidP="00807FC1">
            <w:pPr>
              <w:spacing w:line="240" w:lineRule="auto"/>
              <w:jc w:val="left"/>
              <w:rPr>
                <w:rFonts w:hAnsi="宋体" w:cs="宋体"/>
                <w:sz w:val="21"/>
                <w:szCs w:val="21"/>
              </w:rPr>
            </w:pPr>
          </w:p>
        </w:tc>
        <w:tc>
          <w:tcPr>
            <w:tcW w:w="774" w:type="pct"/>
            <w:vMerge/>
          </w:tcPr>
          <w:p w14:paraId="257FA9D1" w14:textId="77777777" w:rsidR="008D346D" w:rsidRPr="0023277B" w:rsidRDefault="008D346D" w:rsidP="00807FC1">
            <w:pPr>
              <w:spacing w:line="240" w:lineRule="auto"/>
              <w:jc w:val="left"/>
              <w:rPr>
                <w:rFonts w:hAnsi="宋体" w:cs="宋体"/>
                <w:sz w:val="21"/>
                <w:szCs w:val="21"/>
              </w:rPr>
            </w:pPr>
          </w:p>
        </w:tc>
        <w:tc>
          <w:tcPr>
            <w:tcW w:w="1141" w:type="pct"/>
          </w:tcPr>
          <w:p w14:paraId="2DA285A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F07_02_02/采集装置管理</w:t>
            </w:r>
          </w:p>
        </w:tc>
        <w:tc>
          <w:tcPr>
            <w:tcW w:w="928" w:type="pct"/>
          </w:tcPr>
          <w:p w14:paraId="4EEF1404" w14:textId="77777777" w:rsidR="008D346D" w:rsidRPr="0023277B" w:rsidRDefault="008D346D" w:rsidP="00807FC1">
            <w:pPr>
              <w:spacing w:line="240" w:lineRule="auto"/>
              <w:jc w:val="left"/>
              <w:rPr>
                <w:rFonts w:hAnsi="宋体" w:cs="宋体"/>
                <w:sz w:val="21"/>
                <w:szCs w:val="21"/>
              </w:rPr>
            </w:pPr>
          </w:p>
        </w:tc>
        <w:tc>
          <w:tcPr>
            <w:tcW w:w="1587" w:type="pct"/>
          </w:tcPr>
          <w:p w14:paraId="44DFB2F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BM07_02_02/采集装置管理</w:t>
            </w:r>
          </w:p>
        </w:tc>
      </w:tr>
      <w:tr w:rsidR="008D346D" w14:paraId="30CD2E05" w14:textId="77777777" w:rsidTr="00807FC1">
        <w:tc>
          <w:tcPr>
            <w:tcW w:w="570" w:type="pct"/>
            <w:vMerge/>
          </w:tcPr>
          <w:p w14:paraId="4FCED81A"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4D453C4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F07_03/采集任务管理</w:t>
            </w:r>
          </w:p>
        </w:tc>
        <w:tc>
          <w:tcPr>
            <w:tcW w:w="1141" w:type="pct"/>
            <w:vMerge w:val="restart"/>
          </w:tcPr>
          <w:p w14:paraId="7427548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F07_03_01/采集任务编制</w:t>
            </w:r>
          </w:p>
        </w:tc>
        <w:tc>
          <w:tcPr>
            <w:tcW w:w="928" w:type="pct"/>
          </w:tcPr>
          <w:p w14:paraId="23E290DE" w14:textId="77777777" w:rsidR="008D346D" w:rsidRPr="0023277B" w:rsidRDefault="008D346D" w:rsidP="00807FC1">
            <w:pPr>
              <w:spacing w:line="240" w:lineRule="auto"/>
              <w:jc w:val="left"/>
              <w:rPr>
                <w:rFonts w:hAnsi="宋体" w:cs="宋体"/>
                <w:sz w:val="21"/>
                <w:szCs w:val="21"/>
              </w:rPr>
            </w:pPr>
            <w:r>
              <w:rPr>
                <w:rFonts w:hAnsi="宋体" w:cs="宋体" w:hint="eastAsia"/>
                <w:sz w:val="21"/>
                <w:szCs w:val="21"/>
              </w:rPr>
              <w:t>F07_03_01_01/模板管理</w:t>
            </w:r>
          </w:p>
        </w:tc>
        <w:tc>
          <w:tcPr>
            <w:tcW w:w="1587" w:type="pct"/>
          </w:tcPr>
          <w:p w14:paraId="45DC559C"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BM07_03_01/采集任务编制</w:t>
            </w:r>
          </w:p>
        </w:tc>
      </w:tr>
      <w:tr w:rsidR="008D346D" w14:paraId="06498E31" w14:textId="77777777" w:rsidTr="00807FC1">
        <w:tc>
          <w:tcPr>
            <w:tcW w:w="570" w:type="pct"/>
            <w:vMerge/>
          </w:tcPr>
          <w:p w14:paraId="4A6B4251" w14:textId="77777777" w:rsidR="008D346D" w:rsidRPr="0023277B" w:rsidRDefault="008D346D" w:rsidP="00807FC1">
            <w:pPr>
              <w:spacing w:line="240" w:lineRule="auto"/>
              <w:jc w:val="left"/>
              <w:rPr>
                <w:rFonts w:hAnsi="宋体" w:cs="宋体"/>
                <w:sz w:val="21"/>
                <w:szCs w:val="21"/>
              </w:rPr>
            </w:pPr>
          </w:p>
        </w:tc>
        <w:tc>
          <w:tcPr>
            <w:tcW w:w="774" w:type="pct"/>
            <w:vMerge/>
          </w:tcPr>
          <w:p w14:paraId="0FDC08BA" w14:textId="77777777" w:rsidR="008D346D" w:rsidRPr="0023277B" w:rsidRDefault="008D346D" w:rsidP="00807FC1">
            <w:pPr>
              <w:spacing w:line="240" w:lineRule="auto"/>
              <w:jc w:val="left"/>
              <w:rPr>
                <w:rFonts w:hAnsi="宋体" w:cs="宋体"/>
                <w:sz w:val="21"/>
                <w:szCs w:val="21"/>
              </w:rPr>
            </w:pPr>
          </w:p>
        </w:tc>
        <w:tc>
          <w:tcPr>
            <w:tcW w:w="1141" w:type="pct"/>
            <w:vMerge/>
          </w:tcPr>
          <w:p w14:paraId="07477F3F" w14:textId="77777777" w:rsidR="008D346D" w:rsidRPr="0023277B" w:rsidRDefault="008D346D" w:rsidP="00807FC1">
            <w:pPr>
              <w:spacing w:line="240" w:lineRule="auto"/>
              <w:jc w:val="left"/>
              <w:rPr>
                <w:rFonts w:hAnsi="宋体" w:cs="宋体"/>
                <w:sz w:val="21"/>
                <w:szCs w:val="21"/>
              </w:rPr>
            </w:pPr>
          </w:p>
        </w:tc>
        <w:tc>
          <w:tcPr>
            <w:tcW w:w="928" w:type="pct"/>
          </w:tcPr>
          <w:p w14:paraId="5CE945CA" w14:textId="77777777" w:rsidR="008D346D" w:rsidRPr="0023277B" w:rsidRDefault="008D346D" w:rsidP="00807FC1">
            <w:pPr>
              <w:spacing w:line="240" w:lineRule="auto"/>
              <w:jc w:val="left"/>
              <w:rPr>
                <w:rFonts w:hAnsi="宋体" w:cs="宋体"/>
                <w:sz w:val="21"/>
                <w:szCs w:val="21"/>
              </w:rPr>
            </w:pPr>
            <w:r>
              <w:rPr>
                <w:rFonts w:hAnsi="宋体" w:cs="宋体" w:hint="eastAsia"/>
                <w:sz w:val="21"/>
                <w:szCs w:val="21"/>
              </w:rPr>
              <w:t>F07_03_01_02/采集任务编制</w:t>
            </w:r>
          </w:p>
        </w:tc>
        <w:tc>
          <w:tcPr>
            <w:tcW w:w="1587" w:type="pct"/>
          </w:tcPr>
          <w:p w14:paraId="7C272F2B"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BM07_03_01/采集任务编制</w:t>
            </w:r>
          </w:p>
        </w:tc>
      </w:tr>
      <w:tr w:rsidR="008D346D" w14:paraId="43AD4429" w14:textId="77777777" w:rsidTr="00807FC1">
        <w:tc>
          <w:tcPr>
            <w:tcW w:w="570" w:type="pct"/>
            <w:vMerge/>
          </w:tcPr>
          <w:p w14:paraId="4EE0B428" w14:textId="77777777" w:rsidR="008D346D" w:rsidRPr="0023277B" w:rsidRDefault="008D346D" w:rsidP="00807FC1">
            <w:pPr>
              <w:spacing w:line="240" w:lineRule="auto"/>
              <w:jc w:val="left"/>
              <w:rPr>
                <w:rFonts w:hAnsi="宋体" w:cs="宋体"/>
                <w:sz w:val="21"/>
                <w:szCs w:val="21"/>
              </w:rPr>
            </w:pPr>
          </w:p>
        </w:tc>
        <w:tc>
          <w:tcPr>
            <w:tcW w:w="774" w:type="pct"/>
            <w:vMerge/>
          </w:tcPr>
          <w:p w14:paraId="1D6C51E1" w14:textId="77777777" w:rsidR="008D346D" w:rsidRPr="0023277B" w:rsidRDefault="008D346D" w:rsidP="00807FC1">
            <w:pPr>
              <w:spacing w:line="240" w:lineRule="auto"/>
              <w:jc w:val="left"/>
              <w:rPr>
                <w:rFonts w:hAnsi="宋体" w:cs="宋体"/>
                <w:sz w:val="21"/>
                <w:szCs w:val="21"/>
              </w:rPr>
            </w:pPr>
          </w:p>
        </w:tc>
        <w:tc>
          <w:tcPr>
            <w:tcW w:w="1141" w:type="pct"/>
          </w:tcPr>
          <w:p w14:paraId="5F8DD511"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F07_03_02/采集任务执行</w:t>
            </w:r>
          </w:p>
        </w:tc>
        <w:tc>
          <w:tcPr>
            <w:tcW w:w="928" w:type="pct"/>
          </w:tcPr>
          <w:p w14:paraId="5F33CD15" w14:textId="77777777" w:rsidR="008D346D" w:rsidRPr="0023277B" w:rsidRDefault="008D346D" w:rsidP="00807FC1">
            <w:pPr>
              <w:spacing w:line="240" w:lineRule="auto"/>
              <w:jc w:val="left"/>
              <w:rPr>
                <w:rFonts w:hAnsi="宋体" w:cs="宋体"/>
                <w:sz w:val="21"/>
                <w:szCs w:val="21"/>
              </w:rPr>
            </w:pPr>
          </w:p>
        </w:tc>
        <w:tc>
          <w:tcPr>
            <w:tcW w:w="1587" w:type="pct"/>
          </w:tcPr>
          <w:p w14:paraId="614F8BA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BM07_03_02/采集任务执行</w:t>
            </w:r>
          </w:p>
        </w:tc>
      </w:tr>
      <w:tr w:rsidR="008D346D" w14:paraId="5F4F0390" w14:textId="77777777" w:rsidTr="00807FC1">
        <w:tc>
          <w:tcPr>
            <w:tcW w:w="570" w:type="pct"/>
            <w:vMerge/>
          </w:tcPr>
          <w:p w14:paraId="691C9F1A" w14:textId="77777777" w:rsidR="008D346D" w:rsidRPr="0023277B" w:rsidRDefault="008D346D" w:rsidP="00807FC1">
            <w:pPr>
              <w:spacing w:line="240" w:lineRule="auto"/>
              <w:jc w:val="left"/>
              <w:rPr>
                <w:rFonts w:hAnsi="宋体" w:cs="宋体"/>
                <w:sz w:val="21"/>
                <w:szCs w:val="21"/>
              </w:rPr>
            </w:pPr>
          </w:p>
        </w:tc>
        <w:tc>
          <w:tcPr>
            <w:tcW w:w="774" w:type="pct"/>
            <w:vMerge/>
          </w:tcPr>
          <w:p w14:paraId="0A1089DB" w14:textId="77777777" w:rsidR="008D346D" w:rsidRPr="0023277B" w:rsidRDefault="008D346D" w:rsidP="00807FC1">
            <w:pPr>
              <w:spacing w:line="240" w:lineRule="auto"/>
              <w:jc w:val="left"/>
              <w:rPr>
                <w:rFonts w:hAnsi="宋体" w:cs="宋体"/>
                <w:sz w:val="21"/>
                <w:szCs w:val="21"/>
              </w:rPr>
            </w:pPr>
          </w:p>
        </w:tc>
        <w:tc>
          <w:tcPr>
            <w:tcW w:w="1141" w:type="pct"/>
            <w:vMerge w:val="restart"/>
          </w:tcPr>
          <w:p w14:paraId="37854F21"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F07_03_03/采集质量检查</w:t>
            </w:r>
          </w:p>
        </w:tc>
        <w:tc>
          <w:tcPr>
            <w:tcW w:w="928" w:type="pct"/>
          </w:tcPr>
          <w:p w14:paraId="10398427" w14:textId="77777777" w:rsidR="008D346D" w:rsidRPr="0023277B" w:rsidRDefault="008D346D" w:rsidP="00807FC1">
            <w:pPr>
              <w:spacing w:line="240" w:lineRule="auto"/>
              <w:jc w:val="left"/>
              <w:rPr>
                <w:rFonts w:hAnsi="宋体" w:cs="宋体"/>
                <w:sz w:val="21"/>
                <w:szCs w:val="21"/>
              </w:rPr>
            </w:pPr>
            <w:r>
              <w:rPr>
                <w:rFonts w:hAnsi="宋体" w:cs="宋体" w:hint="eastAsia"/>
                <w:sz w:val="21"/>
                <w:szCs w:val="21"/>
              </w:rPr>
              <w:t>F07_03_03_01/采集质量检查</w:t>
            </w:r>
          </w:p>
        </w:tc>
        <w:tc>
          <w:tcPr>
            <w:tcW w:w="1587" w:type="pct"/>
          </w:tcPr>
          <w:p w14:paraId="098F738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BM07_03_03/采集质量检查</w:t>
            </w:r>
          </w:p>
        </w:tc>
      </w:tr>
      <w:tr w:rsidR="008D346D" w14:paraId="1F8D2DD9" w14:textId="77777777" w:rsidTr="00807FC1">
        <w:tc>
          <w:tcPr>
            <w:tcW w:w="570" w:type="pct"/>
            <w:vMerge/>
          </w:tcPr>
          <w:p w14:paraId="75489422" w14:textId="77777777" w:rsidR="008D346D" w:rsidRPr="0023277B" w:rsidRDefault="008D346D" w:rsidP="00807FC1">
            <w:pPr>
              <w:spacing w:line="240" w:lineRule="auto"/>
              <w:jc w:val="left"/>
              <w:rPr>
                <w:rFonts w:hAnsi="宋体" w:cs="宋体"/>
                <w:sz w:val="21"/>
                <w:szCs w:val="21"/>
              </w:rPr>
            </w:pPr>
          </w:p>
        </w:tc>
        <w:tc>
          <w:tcPr>
            <w:tcW w:w="774" w:type="pct"/>
            <w:vMerge/>
          </w:tcPr>
          <w:p w14:paraId="7C67E0F9" w14:textId="77777777" w:rsidR="008D346D" w:rsidRPr="0023277B" w:rsidRDefault="008D346D" w:rsidP="00807FC1">
            <w:pPr>
              <w:spacing w:line="240" w:lineRule="auto"/>
              <w:jc w:val="left"/>
              <w:rPr>
                <w:rFonts w:hAnsi="宋体" w:cs="宋体"/>
                <w:sz w:val="21"/>
                <w:szCs w:val="21"/>
              </w:rPr>
            </w:pPr>
          </w:p>
        </w:tc>
        <w:tc>
          <w:tcPr>
            <w:tcW w:w="1141" w:type="pct"/>
            <w:vMerge/>
          </w:tcPr>
          <w:p w14:paraId="382E9DC7" w14:textId="77777777" w:rsidR="008D346D" w:rsidRPr="0023277B" w:rsidRDefault="008D346D" w:rsidP="00807FC1">
            <w:pPr>
              <w:spacing w:line="240" w:lineRule="auto"/>
              <w:jc w:val="left"/>
              <w:rPr>
                <w:rFonts w:hAnsi="宋体" w:cs="宋体"/>
                <w:sz w:val="21"/>
                <w:szCs w:val="21"/>
              </w:rPr>
            </w:pPr>
          </w:p>
        </w:tc>
        <w:tc>
          <w:tcPr>
            <w:tcW w:w="928" w:type="pct"/>
          </w:tcPr>
          <w:p w14:paraId="6F67B5BB" w14:textId="77777777" w:rsidR="008D346D" w:rsidRPr="0023277B" w:rsidRDefault="008D346D" w:rsidP="00807FC1">
            <w:pPr>
              <w:spacing w:line="240" w:lineRule="auto"/>
              <w:jc w:val="left"/>
              <w:rPr>
                <w:rFonts w:hAnsi="宋体" w:cs="宋体"/>
                <w:sz w:val="21"/>
                <w:szCs w:val="21"/>
              </w:rPr>
            </w:pPr>
            <w:r>
              <w:rPr>
                <w:rFonts w:hAnsi="宋体" w:cs="宋体" w:hint="eastAsia"/>
                <w:sz w:val="21"/>
                <w:szCs w:val="21"/>
              </w:rPr>
              <w:t>F07_03_03_02/数据召测</w:t>
            </w:r>
          </w:p>
        </w:tc>
        <w:tc>
          <w:tcPr>
            <w:tcW w:w="1587" w:type="pct"/>
          </w:tcPr>
          <w:p w14:paraId="78B3A9FC"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BM07_03_03/采集质量检查</w:t>
            </w:r>
          </w:p>
        </w:tc>
      </w:tr>
      <w:tr w:rsidR="008D346D" w14:paraId="1761507C" w14:textId="77777777" w:rsidTr="00807FC1">
        <w:tc>
          <w:tcPr>
            <w:tcW w:w="570" w:type="pct"/>
            <w:vMerge/>
          </w:tcPr>
          <w:p w14:paraId="062496B5"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44B64C0F"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F07_04/外部数据获取</w:t>
            </w:r>
          </w:p>
        </w:tc>
        <w:tc>
          <w:tcPr>
            <w:tcW w:w="1141" w:type="pct"/>
          </w:tcPr>
          <w:p w14:paraId="2090BF08"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F07_04_01/手工录入</w:t>
            </w:r>
          </w:p>
        </w:tc>
        <w:tc>
          <w:tcPr>
            <w:tcW w:w="928" w:type="pct"/>
          </w:tcPr>
          <w:p w14:paraId="6BFD58BD" w14:textId="77777777" w:rsidR="008D346D" w:rsidRPr="0023277B" w:rsidRDefault="008D346D" w:rsidP="00807FC1">
            <w:pPr>
              <w:spacing w:line="240" w:lineRule="auto"/>
              <w:jc w:val="left"/>
              <w:rPr>
                <w:rFonts w:hAnsi="宋体" w:cs="宋体"/>
                <w:sz w:val="21"/>
                <w:szCs w:val="21"/>
              </w:rPr>
            </w:pPr>
          </w:p>
        </w:tc>
        <w:tc>
          <w:tcPr>
            <w:tcW w:w="1587" w:type="pct"/>
          </w:tcPr>
          <w:p w14:paraId="71424BC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BM07_04/外部数据获取</w:t>
            </w:r>
          </w:p>
        </w:tc>
      </w:tr>
      <w:tr w:rsidR="008D346D" w14:paraId="23780C91" w14:textId="77777777" w:rsidTr="00807FC1">
        <w:tc>
          <w:tcPr>
            <w:tcW w:w="570" w:type="pct"/>
            <w:vMerge/>
          </w:tcPr>
          <w:p w14:paraId="0B595408" w14:textId="77777777" w:rsidR="008D346D" w:rsidRPr="0023277B" w:rsidRDefault="008D346D" w:rsidP="00807FC1">
            <w:pPr>
              <w:spacing w:line="240" w:lineRule="auto"/>
              <w:jc w:val="left"/>
              <w:rPr>
                <w:rFonts w:hAnsi="宋体" w:cs="宋体"/>
                <w:sz w:val="21"/>
                <w:szCs w:val="21"/>
              </w:rPr>
            </w:pPr>
          </w:p>
        </w:tc>
        <w:tc>
          <w:tcPr>
            <w:tcW w:w="774" w:type="pct"/>
            <w:vMerge/>
          </w:tcPr>
          <w:p w14:paraId="7CF9661C" w14:textId="77777777" w:rsidR="008D346D" w:rsidRPr="0023277B" w:rsidRDefault="008D346D" w:rsidP="00807FC1">
            <w:pPr>
              <w:spacing w:line="240" w:lineRule="auto"/>
              <w:jc w:val="left"/>
              <w:rPr>
                <w:rFonts w:hAnsi="宋体" w:cs="宋体"/>
                <w:sz w:val="21"/>
                <w:szCs w:val="21"/>
              </w:rPr>
            </w:pPr>
          </w:p>
        </w:tc>
        <w:tc>
          <w:tcPr>
            <w:tcW w:w="1141" w:type="pct"/>
          </w:tcPr>
          <w:p w14:paraId="06CF2AA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F07_04_02/文件导入</w:t>
            </w:r>
          </w:p>
        </w:tc>
        <w:tc>
          <w:tcPr>
            <w:tcW w:w="928" w:type="pct"/>
          </w:tcPr>
          <w:p w14:paraId="54A3DA20" w14:textId="77777777" w:rsidR="008D346D" w:rsidRPr="0023277B" w:rsidRDefault="008D346D" w:rsidP="00807FC1">
            <w:pPr>
              <w:spacing w:line="240" w:lineRule="auto"/>
              <w:jc w:val="left"/>
              <w:rPr>
                <w:rFonts w:hAnsi="宋体" w:cs="宋体"/>
                <w:sz w:val="21"/>
                <w:szCs w:val="21"/>
              </w:rPr>
            </w:pPr>
          </w:p>
        </w:tc>
        <w:tc>
          <w:tcPr>
            <w:tcW w:w="1587" w:type="pct"/>
          </w:tcPr>
          <w:p w14:paraId="2CF3E3D4" w14:textId="77777777" w:rsidR="008D346D" w:rsidRPr="0023277B" w:rsidRDefault="008D346D" w:rsidP="00807FC1">
            <w:pPr>
              <w:jc w:val="left"/>
              <w:rPr>
                <w:rFonts w:hAnsi="宋体" w:cs="宋体"/>
                <w:sz w:val="21"/>
                <w:szCs w:val="21"/>
              </w:rPr>
            </w:pPr>
            <w:r w:rsidRPr="0023277B">
              <w:rPr>
                <w:rFonts w:hAnsi="宋体" w:cs="宋体" w:hint="eastAsia"/>
                <w:sz w:val="21"/>
                <w:szCs w:val="21"/>
              </w:rPr>
              <w:t>BM07_04/外部数据获取</w:t>
            </w:r>
          </w:p>
        </w:tc>
      </w:tr>
      <w:tr w:rsidR="008D346D" w14:paraId="787B23C3" w14:textId="77777777" w:rsidTr="00807FC1">
        <w:tc>
          <w:tcPr>
            <w:tcW w:w="570" w:type="pct"/>
            <w:vMerge/>
          </w:tcPr>
          <w:p w14:paraId="4F86D444" w14:textId="77777777" w:rsidR="008D346D" w:rsidRPr="0023277B" w:rsidRDefault="008D346D" w:rsidP="00807FC1">
            <w:pPr>
              <w:spacing w:line="240" w:lineRule="auto"/>
              <w:jc w:val="left"/>
              <w:rPr>
                <w:rFonts w:hAnsi="宋体" w:cs="宋体"/>
                <w:sz w:val="21"/>
                <w:szCs w:val="21"/>
              </w:rPr>
            </w:pPr>
          </w:p>
        </w:tc>
        <w:tc>
          <w:tcPr>
            <w:tcW w:w="774" w:type="pct"/>
            <w:vMerge/>
          </w:tcPr>
          <w:p w14:paraId="028A1A63" w14:textId="77777777" w:rsidR="008D346D" w:rsidRPr="0023277B" w:rsidRDefault="008D346D" w:rsidP="00807FC1">
            <w:pPr>
              <w:spacing w:line="240" w:lineRule="auto"/>
              <w:jc w:val="left"/>
              <w:rPr>
                <w:rFonts w:hAnsi="宋体" w:cs="宋体"/>
                <w:sz w:val="21"/>
                <w:szCs w:val="21"/>
              </w:rPr>
            </w:pPr>
          </w:p>
        </w:tc>
        <w:tc>
          <w:tcPr>
            <w:tcW w:w="1141" w:type="pct"/>
          </w:tcPr>
          <w:p w14:paraId="0722E7B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F07_04_03/接口管理</w:t>
            </w:r>
          </w:p>
        </w:tc>
        <w:tc>
          <w:tcPr>
            <w:tcW w:w="928" w:type="pct"/>
          </w:tcPr>
          <w:p w14:paraId="6120F1BC" w14:textId="77777777" w:rsidR="008D346D" w:rsidRPr="0023277B" w:rsidRDefault="008D346D" w:rsidP="00807FC1">
            <w:pPr>
              <w:spacing w:line="240" w:lineRule="auto"/>
              <w:jc w:val="left"/>
              <w:rPr>
                <w:rFonts w:hAnsi="宋体" w:cs="宋体"/>
                <w:sz w:val="21"/>
                <w:szCs w:val="21"/>
              </w:rPr>
            </w:pPr>
          </w:p>
        </w:tc>
        <w:tc>
          <w:tcPr>
            <w:tcW w:w="1587" w:type="pct"/>
          </w:tcPr>
          <w:p w14:paraId="47E6B358" w14:textId="77777777" w:rsidR="008D346D" w:rsidRPr="0023277B" w:rsidRDefault="008D346D" w:rsidP="00807FC1">
            <w:pPr>
              <w:jc w:val="left"/>
              <w:rPr>
                <w:rFonts w:hAnsi="宋体" w:cs="宋体"/>
                <w:sz w:val="21"/>
                <w:szCs w:val="21"/>
              </w:rPr>
            </w:pPr>
            <w:r w:rsidRPr="0023277B">
              <w:rPr>
                <w:rFonts w:hAnsi="宋体" w:cs="宋体" w:hint="eastAsia"/>
                <w:sz w:val="21"/>
                <w:szCs w:val="21"/>
              </w:rPr>
              <w:t>BM07_04/外部数据获取</w:t>
            </w:r>
          </w:p>
        </w:tc>
      </w:tr>
      <w:tr w:rsidR="008D346D" w14:paraId="472D9AE8" w14:textId="77777777" w:rsidTr="00807FC1">
        <w:tc>
          <w:tcPr>
            <w:tcW w:w="570" w:type="pct"/>
            <w:vMerge/>
          </w:tcPr>
          <w:p w14:paraId="2717E627" w14:textId="77777777" w:rsidR="008D346D" w:rsidRPr="0023277B" w:rsidRDefault="008D346D" w:rsidP="00807FC1">
            <w:pPr>
              <w:spacing w:line="240" w:lineRule="auto"/>
              <w:jc w:val="left"/>
              <w:rPr>
                <w:rFonts w:hAnsi="宋体" w:cs="宋体"/>
                <w:sz w:val="21"/>
                <w:szCs w:val="21"/>
              </w:rPr>
            </w:pPr>
          </w:p>
        </w:tc>
        <w:tc>
          <w:tcPr>
            <w:tcW w:w="774" w:type="pct"/>
          </w:tcPr>
          <w:p w14:paraId="5AE538D0"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F07_05/用户信息视图</w:t>
            </w:r>
          </w:p>
        </w:tc>
        <w:tc>
          <w:tcPr>
            <w:tcW w:w="1141" w:type="pct"/>
          </w:tcPr>
          <w:p w14:paraId="26C16AD1"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F07_05_01/用户信息视图</w:t>
            </w:r>
          </w:p>
        </w:tc>
        <w:tc>
          <w:tcPr>
            <w:tcW w:w="928" w:type="pct"/>
          </w:tcPr>
          <w:p w14:paraId="652B92F0" w14:textId="77777777" w:rsidR="008D346D" w:rsidRPr="0023277B" w:rsidRDefault="008D346D" w:rsidP="00807FC1">
            <w:pPr>
              <w:spacing w:line="240" w:lineRule="auto"/>
              <w:jc w:val="left"/>
              <w:rPr>
                <w:rFonts w:hAnsi="宋体" w:cs="宋体"/>
                <w:sz w:val="21"/>
                <w:szCs w:val="21"/>
              </w:rPr>
            </w:pPr>
          </w:p>
        </w:tc>
        <w:tc>
          <w:tcPr>
            <w:tcW w:w="1587" w:type="pct"/>
          </w:tcPr>
          <w:p w14:paraId="53B0F82C" w14:textId="77777777" w:rsidR="008D346D" w:rsidRPr="0023277B" w:rsidRDefault="008D346D" w:rsidP="00807FC1">
            <w:pPr>
              <w:spacing w:line="240" w:lineRule="auto"/>
              <w:jc w:val="left"/>
              <w:rPr>
                <w:rFonts w:hAnsi="宋体" w:cs="宋体"/>
                <w:sz w:val="21"/>
                <w:szCs w:val="21"/>
              </w:rPr>
            </w:pPr>
            <w:r w:rsidRPr="0023277B">
              <w:rPr>
                <w:rFonts w:hAnsi="宋体" w:cs="宋体"/>
                <w:sz w:val="21"/>
                <w:szCs w:val="21"/>
              </w:rPr>
              <w:t>BM0</w:t>
            </w:r>
            <w:r w:rsidRPr="0023277B">
              <w:rPr>
                <w:rFonts w:hAnsi="宋体" w:cs="宋体" w:hint="eastAsia"/>
                <w:sz w:val="21"/>
                <w:szCs w:val="21"/>
              </w:rPr>
              <w:t>7</w:t>
            </w:r>
            <w:r w:rsidRPr="0023277B">
              <w:rPr>
                <w:rFonts w:hAnsi="宋体" w:cs="宋体"/>
                <w:sz w:val="21"/>
                <w:szCs w:val="21"/>
              </w:rPr>
              <w:t>_01_01</w:t>
            </w:r>
            <w:r w:rsidRPr="0023277B">
              <w:rPr>
                <w:rFonts w:hAnsi="宋体" w:cs="宋体" w:hint="eastAsia"/>
                <w:sz w:val="21"/>
                <w:szCs w:val="21"/>
              </w:rPr>
              <w:t>/用户基础信息管理</w:t>
            </w:r>
          </w:p>
        </w:tc>
      </w:tr>
      <w:tr w:rsidR="008D346D" w14:paraId="7E12DD47" w14:textId="77777777" w:rsidTr="00807FC1">
        <w:tc>
          <w:tcPr>
            <w:tcW w:w="570" w:type="pct"/>
            <w:vMerge w:val="restart"/>
          </w:tcPr>
          <w:p w14:paraId="3B9C97D7"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F08/知识库管理</w:t>
            </w:r>
          </w:p>
        </w:tc>
        <w:tc>
          <w:tcPr>
            <w:tcW w:w="774" w:type="pct"/>
            <w:vMerge w:val="restart"/>
          </w:tcPr>
          <w:p w14:paraId="0179D99E"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F08_01/知识库目录管理</w:t>
            </w:r>
          </w:p>
        </w:tc>
        <w:tc>
          <w:tcPr>
            <w:tcW w:w="1141" w:type="pct"/>
          </w:tcPr>
          <w:p w14:paraId="3A9E32F4"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F08_01_01/知识库目录维护</w:t>
            </w:r>
          </w:p>
        </w:tc>
        <w:tc>
          <w:tcPr>
            <w:tcW w:w="928" w:type="pct"/>
          </w:tcPr>
          <w:p w14:paraId="62158917" w14:textId="77777777" w:rsidR="008D346D" w:rsidRPr="0023277B" w:rsidRDefault="008D346D" w:rsidP="00807FC1">
            <w:pPr>
              <w:spacing w:line="240" w:lineRule="auto"/>
              <w:jc w:val="left"/>
              <w:rPr>
                <w:rFonts w:hAnsi="宋体" w:cs="宋体"/>
                <w:sz w:val="21"/>
                <w:szCs w:val="21"/>
              </w:rPr>
            </w:pPr>
          </w:p>
        </w:tc>
        <w:tc>
          <w:tcPr>
            <w:tcW w:w="1587" w:type="pct"/>
          </w:tcPr>
          <w:p w14:paraId="6F39237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BM08_01_01/知识库目录维护</w:t>
            </w:r>
          </w:p>
        </w:tc>
      </w:tr>
      <w:tr w:rsidR="008D346D" w14:paraId="534B3E6D" w14:textId="77777777" w:rsidTr="00807FC1">
        <w:tc>
          <w:tcPr>
            <w:tcW w:w="570" w:type="pct"/>
            <w:vMerge/>
          </w:tcPr>
          <w:p w14:paraId="34BFE49B" w14:textId="77777777" w:rsidR="008D346D" w:rsidRPr="0023277B" w:rsidRDefault="008D346D" w:rsidP="00807FC1">
            <w:pPr>
              <w:spacing w:line="240" w:lineRule="auto"/>
              <w:jc w:val="left"/>
              <w:rPr>
                <w:rFonts w:hAnsi="宋体" w:cs="宋体"/>
                <w:sz w:val="21"/>
                <w:szCs w:val="21"/>
              </w:rPr>
            </w:pPr>
          </w:p>
        </w:tc>
        <w:tc>
          <w:tcPr>
            <w:tcW w:w="774" w:type="pct"/>
            <w:vMerge/>
          </w:tcPr>
          <w:p w14:paraId="40B1D2DE" w14:textId="77777777" w:rsidR="008D346D" w:rsidRPr="0023277B" w:rsidRDefault="008D346D" w:rsidP="00807FC1">
            <w:pPr>
              <w:spacing w:line="240" w:lineRule="auto"/>
              <w:jc w:val="left"/>
              <w:rPr>
                <w:rFonts w:hAnsi="宋体" w:cs="宋体"/>
                <w:sz w:val="21"/>
                <w:szCs w:val="21"/>
              </w:rPr>
            </w:pPr>
          </w:p>
        </w:tc>
        <w:tc>
          <w:tcPr>
            <w:tcW w:w="1141" w:type="pct"/>
          </w:tcPr>
          <w:p w14:paraId="00F3703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F08_01_02/知识库目录审核</w:t>
            </w:r>
          </w:p>
        </w:tc>
        <w:tc>
          <w:tcPr>
            <w:tcW w:w="928" w:type="pct"/>
          </w:tcPr>
          <w:p w14:paraId="162467C4" w14:textId="77777777" w:rsidR="008D346D" w:rsidRPr="0023277B" w:rsidRDefault="008D346D" w:rsidP="00807FC1">
            <w:pPr>
              <w:spacing w:line="240" w:lineRule="auto"/>
              <w:jc w:val="left"/>
              <w:rPr>
                <w:rFonts w:hAnsi="宋体" w:cs="宋体"/>
                <w:sz w:val="21"/>
                <w:szCs w:val="21"/>
              </w:rPr>
            </w:pPr>
          </w:p>
        </w:tc>
        <w:tc>
          <w:tcPr>
            <w:tcW w:w="1587" w:type="pct"/>
          </w:tcPr>
          <w:p w14:paraId="0DAD7AC3"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BM08_01_02/知识库目录审核</w:t>
            </w:r>
          </w:p>
        </w:tc>
      </w:tr>
      <w:tr w:rsidR="008D346D" w14:paraId="15A41B01" w14:textId="77777777" w:rsidTr="00807FC1">
        <w:tc>
          <w:tcPr>
            <w:tcW w:w="570" w:type="pct"/>
            <w:vMerge/>
          </w:tcPr>
          <w:p w14:paraId="08A6CAE8"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01C2E64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F08_02/知识库信息管理</w:t>
            </w:r>
          </w:p>
        </w:tc>
        <w:tc>
          <w:tcPr>
            <w:tcW w:w="1141" w:type="pct"/>
          </w:tcPr>
          <w:p w14:paraId="2D08C38D"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F08_02_01/知识库信息维护</w:t>
            </w:r>
          </w:p>
        </w:tc>
        <w:tc>
          <w:tcPr>
            <w:tcW w:w="928" w:type="pct"/>
          </w:tcPr>
          <w:p w14:paraId="4442D3F0" w14:textId="77777777" w:rsidR="008D346D" w:rsidRPr="0023277B" w:rsidRDefault="008D346D" w:rsidP="00807FC1">
            <w:pPr>
              <w:spacing w:line="240" w:lineRule="auto"/>
              <w:jc w:val="left"/>
              <w:rPr>
                <w:rFonts w:hAnsi="宋体" w:cs="宋体"/>
                <w:sz w:val="21"/>
                <w:szCs w:val="21"/>
              </w:rPr>
            </w:pPr>
          </w:p>
        </w:tc>
        <w:tc>
          <w:tcPr>
            <w:tcW w:w="1587" w:type="pct"/>
          </w:tcPr>
          <w:p w14:paraId="52C97541"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BM08_02_01/知识库信息维护</w:t>
            </w:r>
          </w:p>
        </w:tc>
      </w:tr>
      <w:tr w:rsidR="008D346D" w14:paraId="19C010B3" w14:textId="77777777" w:rsidTr="00807FC1">
        <w:tc>
          <w:tcPr>
            <w:tcW w:w="570" w:type="pct"/>
            <w:vMerge/>
          </w:tcPr>
          <w:p w14:paraId="53ACA76A" w14:textId="77777777" w:rsidR="008D346D" w:rsidRPr="0023277B" w:rsidRDefault="008D346D" w:rsidP="00807FC1">
            <w:pPr>
              <w:spacing w:line="240" w:lineRule="auto"/>
              <w:jc w:val="left"/>
              <w:rPr>
                <w:rFonts w:hAnsi="宋体" w:cs="宋体"/>
                <w:sz w:val="21"/>
                <w:szCs w:val="21"/>
              </w:rPr>
            </w:pPr>
          </w:p>
        </w:tc>
        <w:tc>
          <w:tcPr>
            <w:tcW w:w="774" w:type="pct"/>
            <w:vMerge/>
          </w:tcPr>
          <w:p w14:paraId="219F743D" w14:textId="77777777" w:rsidR="008D346D" w:rsidRPr="0023277B" w:rsidRDefault="008D346D" w:rsidP="00807FC1">
            <w:pPr>
              <w:spacing w:line="240" w:lineRule="auto"/>
              <w:jc w:val="left"/>
              <w:rPr>
                <w:rFonts w:hAnsi="宋体" w:cs="宋体"/>
                <w:sz w:val="21"/>
                <w:szCs w:val="21"/>
              </w:rPr>
            </w:pPr>
          </w:p>
        </w:tc>
        <w:tc>
          <w:tcPr>
            <w:tcW w:w="1141" w:type="pct"/>
          </w:tcPr>
          <w:p w14:paraId="7D3AFCC2"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F08_02_02/知识库信息审核</w:t>
            </w:r>
          </w:p>
        </w:tc>
        <w:tc>
          <w:tcPr>
            <w:tcW w:w="928" w:type="pct"/>
          </w:tcPr>
          <w:p w14:paraId="5AFF8BF2" w14:textId="77777777" w:rsidR="008D346D" w:rsidRPr="0023277B" w:rsidRDefault="008D346D" w:rsidP="00807FC1">
            <w:pPr>
              <w:spacing w:line="240" w:lineRule="auto"/>
              <w:jc w:val="left"/>
              <w:rPr>
                <w:rFonts w:hAnsi="宋体" w:cs="宋体"/>
                <w:sz w:val="21"/>
                <w:szCs w:val="21"/>
              </w:rPr>
            </w:pPr>
          </w:p>
        </w:tc>
        <w:tc>
          <w:tcPr>
            <w:tcW w:w="1587" w:type="pct"/>
          </w:tcPr>
          <w:p w14:paraId="18A8AB4B"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BM08_02_02/知识库信息审核</w:t>
            </w:r>
          </w:p>
        </w:tc>
      </w:tr>
      <w:tr w:rsidR="008D346D" w14:paraId="1A1E43CE" w14:textId="77777777" w:rsidTr="00807FC1">
        <w:tc>
          <w:tcPr>
            <w:tcW w:w="570" w:type="pct"/>
            <w:vMerge/>
          </w:tcPr>
          <w:p w14:paraId="784D5C32" w14:textId="77777777" w:rsidR="008D346D" w:rsidRPr="0023277B" w:rsidRDefault="008D346D" w:rsidP="00807FC1">
            <w:pPr>
              <w:spacing w:line="240" w:lineRule="auto"/>
              <w:jc w:val="left"/>
              <w:rPr>
                <w:rFonts w:hAnsi="宋体" w:cs="宋体"/>
                <w:sz w:val="21"/>
                <w:szCs w:val="21"/>
              </w:rPr>
            </w:pPr>
          </w:p>
        </w:tc>
        <w:tc>
          <w:tcPr>
            <w:tcW w:w="774" w:type="pct"/>
          </w:tcPr>
          <w:p w14:paraId="4AD6DAB5"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F08_03/知识库信息查询</w:t>
            </w:r>
          </w:p>
        </w:tc>
        <w:tc>
          <w:tcPr>
            <w:tcW w:w="1141" w:type="pct"/>
          </w:tcPr>
          <w:p w14:paraId="2F912500" w14:textId="77777777" w:rsidR="008D346D" w:rsidRPr="0023277B" w:rsidRDefault="008D346D" w:rsidP="00807FC1">
            <w:pPr>
              <w:spacing w:line="240" w:lineRule="auto"/>
              <w:jc w:val="left"/>
              <w:rPr>
                <w:rFonts w:hAnsi="宋体" w:cs="宋体"/>
                <w:sz w:val="21"/>
                <w:szCs w:val="21"/>
              </w:rPr>
            </w:pPr>
          </w:p>
        </w:tc>
        <w:tc>
          <w:tcPr>
            <w:tcW w:w="928" w:type="pct"/>
          </w:tcPr>
          <w:p w14:paraId="6E454345" w14:textId="77777777" w:rsidR="008D346D" w:rsidRPr="0023277B" w:rsidRDefault="008D346D" w:rsidP="00807FC1">
            <w:pPr>
              <w:spacing w:line="240" w:lineRule="auto"/>
              <w:jc w:val="left"/>
              <w:rPr>
                <w:rFonts w:hAnsi="宋体" w:cs="宋体"/>
                <w:sz w:val="21"/>
                <w:szCs w:val="21"/>
              </w:rPr>
            </w:pPr>
          </w:p>
        </w:tc>
        <w:tc>
          <w:tcPr>
            <w:tcW w:w="1587" w:type="pct"/>
          </w:tcPr>
          <w:p w14:paraId="723298D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BM08_03/知识库信息查询</w:t>
            </w:r>
          </w:p>
        </w:tc>
      </w:tr>
      <w:tr w:rsidR="008D346D" w14:paraId="73579731" w14:textId="77777777" w:rsidTr="00807FC1">
        <w:tc>
          <w:tcPr>
            <w:tcW w:w="570" w:type="pct"/>
            <w:vMerge/>
          </w:tcPr>
          <w:p w14:paraId="161BE545"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47373AB8"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F08_04/知识库贡献度标准管理</w:t>
            </w:r>
          </w:p>
        </w:tc>
        <w:tc>
          <w:tcPr>
            <w:tcW w:w="1141" w:type="pct"/>
          </w:tcPr>
          <w:p w14:paraId="2CD47698"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F08_04_01/知识库</w:t>
            </w:r>
            <w:r>
              <w:rPr>
                <w:rFonts w:hAnsi="宋体" w:cs="宋体" w:hint="eastAsia"/>
                <w:sz w:val="21"/>
                <w:szCs w:val="21"/>
              </w:rPr>
              <w:t>贡献度</w:t>
            </w:r>
            <w:r w:rsidRPr="0023277B">
              <w:rPr>
                <w:rFonts w:hAnsi="宋体" w:cs="宋体" w:hint="eastAsia"/>
                <w:sz w:val="21"/>
                <w:szCs w:val="21"/>
              </w:rPr>
              <w:t>标准维护</w:t>
            </w:r>
          </w:p>
        </w:tc>
        <w:tc>
          <w:tcPr>
            <w:tcW w:w="928" w:type="pct"/>
          </w:tcPr>
          <w:p w14:paraId="6DD65F36" w14:textId="77777777" w:rsidR="008D346D" w:rsidRPr="0023277B" w:rsidRDefault="008D346D" w:rsidP="00807FC1">
            <w:pPr>
              <w:spacing w:line="240" w:lineRule="auto"/>
              <w:jc w:val="left"/>
              <w:rPr>
                <w:rFonts w:hAnsi="宋体" w:cs="宋体"/>
                <w:sz w:val="21"/>
                <w:szCs w:val="21"/>
              </w:rPr>
            </w:pPr>
          </w:p>
        </w:tc>
        <w:tc>
          <w:tcPr>
            <w:tcW w:w="1587" w:type="pct"/>
          </w:tcPr>
          <w:p w14:paraId="540F8B15"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BM08_04_01/知识库贡献度标准维护</w:t>
            </w:r>
          </w:p>
        </w:tc>
      </w:tr>
      <w:tr w:rsidR="008D346D" w14:paraId="41A8915E" w14:textId="77777777" w:rsidTr="00807FC1">
        <w:tc>
          <w:tcPr>
            <w:tcW w:w="570" w:type="pct"/>
            <w:vMerge/>
          </w:tcPr>
          <w:p w14:paraId="02502898" w14:textId="77777777" w:rsidR="008D346D" w:rsidRPr="0023277B" w:rsidRDefault="008D346D" w:rsidP="00807FC1">
            <w:pPr>
              <w:spacing w:line="240" w:lineRule="auto"/>
              <w:jc w:val="left"/>
              <w:rPr>
                <w:rFonts w:hAnsi="宋体" w:cs="宋体"/>
                <w:sz w:val="21"/>
                <w:szCs w:val="21"/>
              </w:rPr>
            </w:pPr>
          </w:p>
        </w:tc>
        <w:tc>
          <w:tcPr>
            <w:tcW w:w="774" w:type="pct"/>
            <w:vMerge/>
          </w:tcPr>
          <w:p w14:paraId="5831F103" w14:textId="77777777" w:rsidR="008D346D" w:rsidRPr="0023277B" w:rsidRDefault="008D346D" w:rsidP="00807FC1">
            <w:pPr>
              <w:spacing w:line="240" w:lineRule="auto"/>
              <w:jc w:val="left"/>
              <w:rPr>
                <w:rFonts w:hAnsi="宋体" w:cs="宋体"/>
                <w:sz w:val="21"/>
                <w:szCs w:val="21"/>
              </w:rPr>
            </w:pPr>
          </w:p>
        </w:tc>
        <w:tc>
          <w:tcPr>
            <w:tcW w:w="1141" w:type="pct"/>
          </w:tcPr>
          <w:p w14:paraId="0EF7D6DD" w14:textId="77777777" w:rsidR="008D346D" w:rsidRPr="0023277B" w:rsidRDefault="008D346D" w:rsidP="00807FC1">
            <w:pPr>
              <w:pStyle w:val="af0"/>
              <w:spacing w:line="240" w:lineRule="auto"/>
              <w:ind w:firstLineChars="0" w:firstLine="0"/>
              <w:jc w:val="left"/>
              <w:rPr>
                <w:rFonts w:hAnsi="宋体" w:cs="宋体"/>
                <w:sz w:val="21"/>
                <w:szCs w:val="21"/>
              </w:rPr>
            </w:pPr>
            <w:r w:rsidRPr="0023277B">
              <w:rPr>
                <w:rFonts w:hAnsi="宋体" w:cs="宋体" w:hint="eastAsia"/>
                <w:sz w:val="21"/>
                <w:szCs w:val="21"/>
              </w:rPr>
              <w:t>F08_04_02/知识库</w:t>
            </w:r>
            <w:r>
              <w:rPr>
                <w:rFonts w:hAnsi="宋体" w:cs="宋体" w:hint="eastAsia"/>
                <w:sz w:val="21"/>
                <w:szCs w:val="21"/>
              </w:rPr>
              <w:t>贡献度</w:t>
            </w:r>
            <w:r w:rsidRPr="0023277B">
              <w:rPr>
                <w:rFonts w:hAnsi="宋体" w:cs="宋体" w:hint="eastAsia"/>
                <w:sz w:val="21"/>
                <w:szCs w:val="21"/>
              </w:rPr>
              <w:t>标准审核</w:t>
            </w:r>
          </w:p>
        </w:tc>
        <w:tc>
          <w:tcPr>
            <w:tcW w:w="928" w:type="pct"/>
          </w:tcPr>
          <w:p w14:paraId="54FA8D70" w14:textId="77777777" w:rsidR="008D346D" w:rsidRPr="0023277B" w:rsidRDefault="008D346D" w:rsidP="00807FC1">
            <w:pPr>
              <w:spacing w:line="240" w:lineRule="auto"/>
              <w:jc w:val="left"/>
              <w:rPr>
                <w:rFonts w:hAnsi="宋体" w:cs="宋体"/>
                <w:sz w:val="21"/>
                <w:szCs w:val="21"/>
              </w:rPr>
            </w:pPr>
          </w:p>
        </w:tc>
        <w:tc>
          <w:tcPr>
            <w:tcW w:w="1587" w:type="pct"/>
          </w:tcPr>
          <w:p w14:paraId="2B10E186" w14:textId="77777777" w:rsidR="008D346D" w:rsidRPr="0023277B" w:rsidRDefault="008D346D" w:rsidP="00807FC1">
            <w:pPr>
              <w:pStyle w:val="af0"/>
              <w:spacing w:line="240" w:lineRule="auto"/>
              <w:ind w:firstLineChars="0" w:firstLine="0"/>
              <w:jc w:val="left"/>
              <w:rPr>
                <w:rFonts w:hAnsi="宋体" w:cs="宋体"/>
                <w:sz w:val="21"/>
                <w:szCs w:val="21"/>
              </w:rPr>
            </w:pPr>
            <w:r w:rsidRPr="0023277B">
              <w:rPr>
                <w:rFonts w:hAnsi="宋体" w:cs="宋体" w:hint="eastAsia"/>
                <w:sz w:val="21"/>
                <w:szCs w:val="21"/>
              </w:rPr>
              <w:t>BM08_04_02/知识库贡献度标准审核</w:t>
            </w:r>
          </w:p>
        </w:tc>
      </w:tr>
      <w:tr w:rsidR="008D346D" w14:paraId="6D76EFF6" w14:textId="77777777" w:rsidTr="00807FC1">
        <w:tc>
          <w:tcPr>
            <w:tcW w:w="570" w:type="pct"/>
            <w:vMerge/>
          </w:tcPr>
          <w:p w14:paraId="7ADDAC1F" w14:textId="77777777" w:rsidR="008D346D" w:rsidRPr="0023277B" w:rsidRDefault="008D346D" w:rsidP="00807FC1">
            <w:pPr>
              <w:spacing w:line="240" w:lineRule="auto"/>
              <w:jc w:val="left"/>
              <w:rPr>
                <w:rFonts w:hAnsi="宋体" w:cs="宋体"/>
                <w:sz w:val="21"/>
                <w:szCs w:val="21"/>
              </w:rPr>
            </w:pPr>
          </w:p>
        </w:tc>
        <w:tc>
          <w:tcPr>
            <w:tcW w:w="774" w:type="pct"/>
            <w:vMerge w:val="restart"/>
          </w:tcPr>
          <w:p w14:paraId="25210D76"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F08_05/知识库贡献度分析与评价</w:t>
            </w:r>
          </w:p>
        </w:tc>
        <w:tc>
          <w:tcPr>
            <w:tcW w:w="1141" w:type="pct"/>
          </w:tcPr>
          <w:p w14:paraId="000E2670"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F08_05_01/知识库</w:t>
            </w:r>
            <w:r>
              <w:rPr>
                <w:rFonts w:hAnsi="宋体" w:cs="宋体" w:hint="eastAsia"/>
                <w:sz w:val="21"/>
                <w:szCs w:val="21"/>
              </w:rPr>
              <w:t>贡献度</w:t>
            </w:r>
            <w:r w:rsidRPr="0023277B">
              <w:rPr>
                <w:rFonts w:hAnsi="宋体" w:cs="宋体" w:hint="eastAsia"/>
                <w:sz w:val="21"/>
                <w:szCs w:val="21"/>
              </w:rPr>
              <w:t>评价</w:t>
            </w:r>
          </w:p>
        </w:tc>
        <w:tc>
          <w:tcPr>
            <w:tcW w:w="928" w:type="pct"/>
          </w:tcPr>
          <w:p w14:paraId="39E53D80" w14:textId="77777777" w:rsidR="008D346D" w:rsidRPr="0023277B" w:rsidRDefault="008D346D" w:rsidP="00807FC1">
            <w:pPr>
              <w:spacing w:line="240" w:lineRule="auto"/>
              <w:jc w:val="left"/>
              <w:rPr>
                <w:rFonts w:hAnsi="宋体" w:cs="宋体"/>
                <w:sz w:val="21"/>
                <w:szCs w:val="21"/>
              </w:rPr>
            </w:pPr>
          </w:p>
        </w:tc>
        <w:tc>
          <w:tcPr>
            <w:tcW w:w="1587" w:type="pct"/>
          </w:tcPr>
          <w:p w14:paraId="2A7534CA"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BM08_05_01/知识库贡献度评价</w:t>
            </w:r>
          </w:p>
        </w:tc>
      </w:tr>
      <w:tr w:rsidR="008D346D" w:rsidRPr="008D346D" w14:paraId="1E7C785C" w14:textId="77777777" w:rsidTr="00807FC1">
        <w:tc>
          <w:tcPr>
            <w:tcW w:w="570" w:type="pct"/>
            <w:vMerge/>
          </w:tcPr>
          <w:p w14:paraId="06E0B49F" w14:textId="77777777" w:rsidR="008D346D" w:rsidRPr="0023277B" w:rsidRDefault="008D346D" w:rsidP="00807FC1">
            <w:pPr>
              <w:spacing w:line="240" w:lineRule="auto"/>
              <w:jc w:val="left"/>
              <w:rPr>
                <w:rFonts w:hAnsi="宋体" w:cs="宋体"/>
                <w:sz w:val="21"/>
                <w:szCs w:val="21"/>
              </w:rPr>
            </w:pPr>
          </w:p>
        </w:tc>
        <w:tc>
          <w:tcPr>
            <w:tcW w:w="774" w:type="pct"/>
            <w:vMerge/>
          </w:tcPr>
          <w:p w14:paraId="757DDBCD" w14:textId="77777777" w:rsidR="008D346D" w:rsidRPr="0023277B" w:rsidRDefault="008D346D" w:rsidP="00807FC1">
            <w:pPr>
              <w:spacing w:line="240" w:lineRule="auto"/>
              <w:jc w:val="left"/>
              <w:rPr>
                <w:rFonts w:hAnsi="宋体" w:cs="宋体"/>
                <w:sz w:val="21"/>
                <w:szCs w:val="21"/>
              </w:rPr>
            </w:pPr>
          </w:p>
        </w:tc>
        <w:tc>
          <w:tcPr>
            <w:tcW w:w="1141" w:type="pct"/>
          </w:tcPr>
          <w:p w14:paraId="78662F78"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F08_05_02/知识库</w:t>
            </w:r>
            <w:r>
              <w:rPr>
                <w:rFonts w:hAnsi="宋体" w:cs="宋体" w:hint="eastAsia"/>
                <w:sz w:val="21"/>
                <w:szCs w:val="21"/>
              </w:rPr>
              <w:t>贡献度</w:t>
            </w:r>
            <w:r w:rsidRPr="0023277B">
              <w:rPr>
                <w:rFonts w:hAnsi="宋体" w:cs="宋体" w:hint="eastAsia"/>
                <w:sz w:val="21"/>
                <w:szCs w:val="21"/>
              </w:rPr>
              <w:t>分析</w:t>
            </w:r>
          </w:p>
        </w:tc>
        <w:tc>
          <w:tcPr>
            <w:tcW w:w="928" w:type="pct"/>
          </w:tcPr>
          <w:p w14:paraId="0338134C" w14:textId="77777777" w:rsidR="008D346D" w:rsidRPr="0023277B" w:rsidRDefault="008D346D" w:rsidP="00807FC1">
            <w:pPr>
              <w:spacing w:line="240" w:lineRule="auto"/>
              <w:jc w:val="left"/>
              <w:rPr>
                <w:rFonts w:hAnsi="宋体" w:cs="宋体"/>
                <w:sz w:val="21"/>
                <w:szCs w:val="21"/>
              </w:rPr>
            </w:pPr>
          </w:p>
        </w:tc>
        <w:tc>
          <w:tcPr>
            <w:tcW w:w="1587" w:type="pct"/>
          </w:tcPr>
          <w:p w14:paraId="1948F219" w14:textId="77777777" w:rsidR="008D346D" w:rsidRPr="0023277B" w:rsidRDefault="008D346D" w:rsidP="00807FC1">
            <w:pPr>
              <w:spacing w:line="240" w:lineRule="auto"/>
              <w:jc w:val="left"/>
              <w:rPr>
                <w:rFonts w:hAnsi="宋体" w:cs="宋体"/>
                <w:sz w:val="21"/>
                <w:szCs w:val="21"/>
              </w:rPr>
            </w:pPr>
            <w:r w:rsidRPr="0023277B">
              <w:rPr>
                <w:rFonts w:hAnsi="宋体" w:cs="宋体" w:hint="eastAsia"/>
                <w:sz w:val="21"/>
                <w:szCs w:val="21"/>
              </w:rPr>
              <w:t>BM08_05_02/知识库贡献度分析</w:t>
            </w:r>
          </w:p>
        </w:tc>
      </w:tr>
    </w:tbl>
    <w:p w14:paraId="282232A5" w14:textId="77777777" w:rsidR="007A7BD1" w:rsidRDefault="00A91861" w:rsidP="007A7BD1">
      <w:pPr>
        <w:pStyle w:val="10"/>
      </w:pPr>
      <w:bookmarkStart w:id="9" w:name="_Toc357026331"/>
      <w:r>
        <w:rPr>
          <w:rFonts w:hint="eastAsia"/>
        </w:rPr>
        <w:t>功能需求</w:t>
      </w:r>
      <w:bookmarkEnd w:id="9"/>
    </w:p>
    <w:p w14:paraId="42FDB9E2" w14:textId="77777777" w:rsidR="00153727" w:rsidRDefault="00153727" w:rsidP="00153727">
      <w:pPr>
        <w:pStyle w:val="2"/>
      </w:pPr>
      <w:bookmarkStart w:id="10" w:name="_Toc357026344"/>
      <w:r>
        <w:rPr>
          <w:rFonts w:hint="eastAsia"/>
        </w:rPr>
        <w:t>F05</w:t>
      </w:r>
      <w:r w:rsidRPr="00C94547">
        <w:rPr>
          <w:rFonts w:hint="eastAsia"/>
        </w:rPr>
        <w:t>/</w:t>
      </w:r>
      <w:r>
        <w:rPr>
          <w:rFonts w:hint="eastAsia"/>
        </w:rPr>
        <w:t>用户电能服务</w:t>
      </w:r>
      <w:bookmarkEnd w:id="10"/>
    </w:p>
    <w:p w14:paraId="1AD0FA0E" w14:textId="77777777" w:rsidR="00153727" w:rsidRDefault="00153727" w:rsidP="00153727">
      <w:pPr>
        <w:pStyle w:val="3"/>
      </w:pPr>
      <w:bookmarkStart w:id="11" w:name="_Toc349120070"/>
      <w:bookmarkStart w:id="12" w:name="_Toc357026345"/>
      <w:r>
        <w:rPr>
          <w:rFonts w:hint="eastAsia"/>
        </w:rPr>
        <w:t>功能描述</w:t>
      </w:r>
      <w:bookmarkEnd w:id="11"/>
      <w:bookmarkEnd w:id="12"/>
    </w:p>
    <w:p w14:paraId="5E15B497" w14:textId="77777777" w:rsidR="00153727" w:rsidRPr="003F1817" w:rsidRDefault="00153727" w:rsidP="00153727">
      <w:pPr>
        <w:pStyle w:val="af3"/>
        <w:ind w:firstLineChars="200" w:firstLine="480"/>
        <w:rPr>
          <w:rFonts w:hAnsi="宋体"/>
          <w:sz w:val="24"/>
        </w:rPr>
      </w:pPr>
      <w:r w:rsidRPr="00B8770F">
        <w:rPr>
          <w:rFonts w:hAnsi="宋体" w:hint="eastAsia"/>
          <w:sz w:val="24"/>
        </w:rPr>
        <w:t>用户电能服务</w:t>
      </w:r>
      <w:r w:rsidRPr="00EE441D">
        <w:rPr>
          <w:rFonts w:hAnsi="宋体" w:hint="eastAsia"/>
          <w:sz w:val="24"/>
        </w:rPr>
        <w:t>是指</w:t>
      </w:r>
      <w:r>
        <w:rPr>
          <w:rFonts w:hAnsi="宋体" w:hint="eastAsia"/>
          <w:sz w:val="24"/>
        </w:rPr>
        <w:t>向用户提供用能监测、分析、对标和咨询</w:t>
      </w:r>
      <w:r w:rsidRPr="00B8770F">
        <w:rPr>
          <w:rFonts w:hAnsi="宋体" w:hint="eastAsia"/>
          <w:sz w:val="24"/>
        </w:rPr>
        <w:t>服务</w:t>
      </w:r>
      <w:r w:rsidRPr="00EE441D">
        <w:rPr>
          <w:rFonts w:hAnsi="宋体" w:hint="eastAsia"/>
          <w:sz w:val="24"/>
        </w:rPr>
        <w:t>的功能集合。包括</w:t>
      </w:r>
      <w:r w:rsidRPr="00DF5EDE">
        <w:rPr>
          <w:rFonts w:hAnsi="宋体" w:hint="eastAsia"/>
          <w:sz w:val="24"/>
        </w:rPr>
        <w:t>〖</w:t>
      </w:r>
      <w:r w:rsidRPr="00B8770F">
        <w:rPr>
          <w:rFonts w:hAnsi="宋体" w:hint="eastAsia"/>
          <w:sz w:val="24"/>
        </w:rPr>
        <w:t>用能在线监测</w:t>
      </w:r>
      <w:r w:rsidRPr="00DF5EDE">
        <w:rPr>
          <w:rFonts w:hAnsi="宋体" w:hint="eastAsia"/>
          <w:sz w:val="24"/>
        </w:rPr>
        <w:t>〗</w:t>
      </w:r>
      <w:r w:rsidRPr="00B8770F">
        <w:rPr>
          <w:rFonts w:hAnsi="宋体" w:hint="eastAsia"/>
          <w:sz w:val="24"/>
        </w:rPr>
        <w:t>、</w:t>
      </w:r>
      <w:r w:rsidRPr="00DF5EDE">
        <w:rPr>
          <w:rFonts w:hAnsi="宋体" w:hint="eastAsia"/>
          <w:sz w:val="24"/>
        </w:rPr>
        <w:t>〖</w:t>
      </w:r>
      <w:r w:rsidRPr="00B8770F">
        <w:rPr>
          <w:rFonts w:hAnsi="宋体" w:hint="eastAsia"/>
          <w:sz w:val="24"/>
        </w:rPr>
        <w:t>能效模型管理</w:t>
      </w:r>
      <w:r w:rsidRPr="00DF5EDE">
        <w:rPr>
          <w:rFonts w:hAnsi="宋体" w:hint="eastAsia"/>
          <w:sz w:val="24"/>
        </w:rPr>
        <w:t>〗</w:t>
      </w:r>
      <w:r w:rsidRPr="00B8770F">
        <w:rPr>
          <w:rFonts w:hAnsi="宋体" w:hint="eastAsia"/>
          <w:sz w:val="24"/>
        </w:rPr>
        <w:t>、</w:t>
      </w:r>
      <w:r w:rsidRPr="00DF5EDE">
        <w:rPr>
          <w:rFonts w:hAnsi="宋体" w:hint="eastAsia"/>
          <w:sz w:val="24"/>
        </w:rPr>
        <w:t>〖</w:t>
      </w:r>
      <w:r w:rsidRPr="00B8770F">
        <w:rPr>
          <w:rFonts w:hAnsi="宋体" w:hint="eastAsia"/>
          <w:sz w:val="24"/>
        </w:rPr>
        <w:t>能耗分析</w:t>
      </w:r>
      <w:r w:rsidRPr="00DF5EDE">
        <w:rPr>
          <w:rFonts w:hAnsi="宋体" w:hint="eastAsia"/>
          <w:sz w:val="24"/>
        </w:rPr>
        <w:t>〗</w:t>
      </w:r>
      <w:r w:rsidRPr="00B8770F">
        <w:rPr>
          <w:rFonts w:hAnsi="宋体" w:hint="eastAsia"/>
          <w:sz w:val="24"/>
        </w:rPr>
        <w:t>、</w:t>
      </w:r>
      <w:r w:rsidRPr="00DF5EDE">
        <w:rPr>
          <w:rFonts w:hAnsi="宋体" w:hint="eastAsia"/>
          <w:sz w:val="24"/>
        </w:rPr>
        <w:t>〖</w:t>
      </w:r>
      <w:r w:rsidRPr="00B8770F">
        <w:rPr>
          <w:rFonts w:hAnsi="宋体" w:hint="eastAsia"/>
          <w:sz w:val="24"/>
        </w:rPr>
        <w:t>能效对标与评估分析</w:t>
      </w:r>
      <w:r w:rsidRPr="00DF5EDE">
        <w:rPr>
          <w:rFonts w:hAnsi="宋体" w:hint="eastAsia"/>
          <w:sz w:val="24"/>
        </w:rPr>
        <w:t>〗</w:t>
      </w:r>
      <w:r w:rsidRPr="00B8770F">
        <w:rPr>
          <w:rFonts w:hAnsi="宋体" w:hint="eastAsia"/>
          <w:sz w:val="24"/>
        </w:rPr>
        <w:t>、</w:t>
      </w:r>
      <w:r w:rsidRPr="00DF5EDE">
        <w:rPr>
          <w:rFonts w:hAnsi="宋体" w:hint="eastAsia"/>
          <w:sz w:val="24"/>
        </w:rPr>
        <w:t>〖</w:t>
      </w:r>
      <w:r w:rsidRPr="00B8770F">
        <w:rPr>
          <w:rFonts w:hAnsi="宋体" w:hint="eastAsia"/>
          <w:sz w:val="24"/>
        </w:rPr>
        <w:t>节能业务咨询</w:t>
      </w:r>
      <w:r w:rsidRPr="00DF5EDE">
        <w:rPr>
          <w:rFonts w:hAnsi="宋体" w:hint="eastAsia"/>
          <w:sz w:val="24"/>
        </w:rPr>
        <w:t>〗</w:t>
      </w:r>
      <w:r w:rsidRPr="00EE441D">
        <w:rPr>
          <w:rFonts w:hAnsi="宋体" w:hint="eastAsia"/>
          <w:sz w:val="24"/>
        </w:rPr>
        <w:t>等功能子域。</w:t>
      </w:r>
    </w:p>
    <w:p w14:paraId="01BDE5F7" w14:textId="77777777" w:rsidR="00153727" w:rsidRDefault="00153727" w:rsidP="00153727">
      <w:pPr>
        <w:pStyle w:val="3"/>
      </w:pPr>
      <w:bookmarkStart w:id="13" w:name="_Toc349120071"/>
      <w:bookmarkStart w:id="14" w:name="_Toc357026346"/>
      <w:r>
        <w:rPr>
          <w:rFonts w:hint="eastAsia"/>
        </w:rPr>
        <w:t>功能子域</w:t>
      </w:r>
      <w:bookmarkEnd w:id="13"/>
      <w:bookmarkEnd w:id="14"/>
    </w:p>
    <w:p w14:paraId="6D2BF7CA" w14:textId="77777777" w:rsidR="007F02FB" w:rsidRDefault="007F02FB" w:rsidP="007F02FB">
      <w:pPr>
        <w:pStyle w:val="4"/>
        <w:ind w:left="567" w:hanging="567"/>
      </w:pPr>
      <w:r w:rsidRPr="00B1146B">
        <w:rPr>
          <w:rFonts w:hint="eastAsia"/>
        </w:rPr>
        <w:t>F05_01/</w:t>
      </w:r>
      <w:r w:rsidRPr="00B1146B">
        <w:rPr>
          <w:rFonts w:hint="eastAsia"/>
        </w:rPr>
        <w:t>用能在线监测</w:t>
      </w:r>
    </w:p>
    <w:p w14:paraId="4ACDF007" w14:textId="77777777" w:rsidR="007F02FB" w:rsidRDefault="007F02FB" w:rsidP="007F02FB">
      <w:pPr>
        <w:pStyle w:val="5"/>
        <w:ind w:left="567" w:hanging="567"/>
      </w:pPr>
      <w:r>
        <w:rPr>
          <w:rFonts w:hint="eastAsia"/>
        </w:rPr>
        <w:t>功能描述</w:t>
      </w:r>
    </w:p>
    <w:p w14:paraId="597E1FD2" w14:textId="77777777" w:rsidR="007F02FB" w:rsidRPr="00760FBF" w:rsidRDefault="007F02FB" w:rsidP="007F02FB">
      <w:pPr>
        <w:pStyle w:val="af0"/>
        <w:ind w:firstLine="480"/>
      </w:pPr>
      <w:r w:rsidRPr="007D368D">
        <w:rPr>
          <w:rFonts w:hint="eastAsia"/>
        </w:rPr>
        <w:t>用能在线监测是指为用户提供企业整体及其用能监测点用能情况的在线监测服务</w:t>
      </w:r>
      <w:r w:rsidRPr="000D326D">
        <w:rPr>
          <w:rFonts w:hAnsi="宋体" w:hint="eastAsia"/>
        </w:rPr>
        <w:t>的功能集合</w:t>
      </w:r>
      <w:r w:rsidRPr="007D368D">
        <w:rPr>
          <w:rFonts w:hint="eastAsia"/>
        </w:rPr>
        <w:t>。包括【企业用能情况总览】、【企业用能监测】、【</w:t>
      </w:r>
      <w:r>
        <w:rPr>
          <w:rFonts w:hint="eastAsia"/>
        </w:rPr>
        <w:t>工艺流程</w:t>
      </w:r>
      <w:r w:rsidRPr="007D368D">
        <w:rPr>
          <w:rFonts w:hint="eastAsia"/>
        </w:rPr>
        <w:t>监测】、【</w:t>
      </w:r>
      <w:r>
        <w:rPr>
          <w:rFonts w:hint="eastAsia"/>
        </w:rPr>
        <w:t>电能质量</w:t>
      </w:r>
      <w:r w:rsidRPr="007D368D">
        <w:rPr>
          <w:rFonts w:hint="eastAsia"/>
        </w:rPr>
        <w:t>监测】等</w:t>
      </w:r>
      <w:r>
        <w:rPr>
          <w:rFonts w:hint="eastAsia"/>
        </w:rPr>
        <w:t>功能项</w:t>
      </w:r>
      <w:r w:rsidRPr="007D368D">
        <w:rPr>
          <w:rFonts w:hint="eastAsia"/>
        </w:rPr>
        <w:t>。</w:t>
      </w:r>
    </w:p>
    <w:p w14:paraId="5697AEFA" w14:textId="77777777" w:rsidR="007F02FB" w:rsidRDefault="007F02FB" w:rsidP="007F02FB">
      <w:pPr>
        <w:pStyle w:val="5"/>
        <w:ind w:left="567" w:hanging="567"/>
      </w:pPr>
      <w:r>
        <w:rPr>
          <w:rFonts w:hint="eastAsia"/>
        </w:rPr>
        <w:t>功能项</w:t>
      </w:r>
    </w:p>
    <w:p w14:paraId="1420980C" w14:textId="77777777" w:rsidR="007F02FB" w:rsidRPr="008F2034" w:rsidRDefault="007F02FB" w:rsidP="007F02FB">
      <w:pPr>
        <w:pStyle w:val="6"/>
      </w:pPr>
      <w:r w:rsidRPr="00D316E1">
        <w:rPr>
          <w:rFonts w:hint="eastAsia"/>
        </w:rPr>
        <w:t>F05_01_01/</w:t>
      </w:r>
      <w:r w:rsidRPr="00D316E1">
        <w:rPr>
          <w:rFonts w:hint="eastAsia"/>
        </w:rPr>
        <w:t>企业用能情况总览</w:t>
      </w:r>
    </w:p>
    <w:p w14:paraId="4175B510" w14:textId="77777777" w:rsidR="007F02FB" w:rsidRDefault="007F02FB" w:rsidP="007F02FB">
      <w:pPr>
        <w:pStyle w:val="7"/>
      </w:pPr>
      <w:r w:rsidRPr="00F33BE6">
        <w:rPr>
          <w:rFonts w:hint="eastAsia"/>
        </w:rPr>
        <w:t>功能描述</w:t>
      </w:r>
    </w:p>
    <w:p w14:paraId="5BB00333" w14:textId="77777777" w:rsidR="007F02FB" w:rsidRPr="00DE6E28" w:rsidRDefault="007F02FB" w:rsidP="007F02FB">
      <w:pPr>
        <w:pStyle w:val="af0"/>
        <w:ind w:firstLine="480"/>
      </w:pPr>
      <w:r w:rsidRPr="006E0E79">
        <w:rPr>
          <w:rFonts w:hint="eastAsia"/>
        </w:rPr>
        <w:t>企业用能情况总览是指对用户提供用能服务导航、月能耗情况展示、日能耗情况展示、量费情况展示、节能知识检索、在线咨询等服务的企业门户，包括综合版和</w:t>
      </w:r>
      <w:r>
        <w:rPr>
          <w:rFonts w:hint="eastAsia"/>
        </w:rPr>
        <w:t>电能</w:t>
      </w:r>
      <w:r w:rsidRPr="006E0E79">
        <w:rPr>
          <w:rFonts w:hint="eastAsia"/>
        </w:rPr>
        <w:t>版两个版本。该服务面</w:t>
      </w:r>
      <w:r>
        <w:rPr>
          <w:rFonts w:hint="eastAsia"/>
        </w:rPr>
        <w:t>向企业管理人员，能够帮助用户全面掌握、动态跟踪企业总体用能情况</w:t>
      </w:r>
      <w:r w:rsidRPr="006206BA">
        <w:rPr>
          <w:rFonts w:hint="eastAsia"/>
        </w:rPr>
        <w:t>。</w:t>
      </w:r>
    </w:p>
    <w:p w14:paraId="0A7793F2" w14:textId="77777777" w:rsidR="007F02FB" w:rsidRDefault="007F02FB" w:rsidP="007F02FB">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7F02FB" w:rsidRPr="003901E9" w14:paraId="3D04A296" w14:textId="77777777" w:rsidTr="00971834">
        <w:trPr>
          <w:jc w:val="center"/>
        </w:trPr>
        <w:tc>
          <w:tcPr>
            <w:tcW w:w="0" w:type="auto"/>
            <w:gridSpan w:val="2"/>
            <w:vAlign w:val="center"/>
          </w:tcPr>
          <w:p w14:paraId="28736B47" w14:textId="77777777" w:rsidR="007F02FB" w:rsidRPr="003901E9" w:rsidRDefault="007F02FB" w:rsidP="00971834">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业务支撑</w:t>
            </w:r>
          </w:p>
        </w:tc>
        <w:tc>
          <w:tcPr>
            <w:tcW w:w="0" w:type="auto"/>
          </w:tcPr>
          <w:p w14:paraId="6EE75DC1" w14:textId="77777777" w:rsidR="007F02FB" w:rsidRPr="00662362" w:rsidRDefault="007F02FB" w:rsidP="00971834">
            <w:pPr>
              <w:spacing w:line="240" w:lineRule="auto"/>
              <w:rPr>
                <w:rFonts w:hAnsi="宋体"/>
                <w:sz w:val="21"/>
                <w:szCs w:val="21"/>
              </w:rPr>
            </w:pPr>
            <w:r w:rsidRPr="00662362">
              <w:rPr>
                <w:rFonts w:hAnsi="宋体" w:hint="eastAsia"/>
                <w:sz w:val="21"/>
                <w:szCs w:val="21"/>
              </w:rPr>
              <w:t>BM05_01_01/企业用能情况总览</w:t>
            </w:r>
          </w:p>
        </w:tc>
      </w:tr>
      <w:tr w:rsidR="007F02FB" w:rsidRPr="003901E9" w14:paraId="286F2562" w14:textId="77777777" w:rsidTr="00971834">
        <w:trPr>
          <w:jc w:val="center"/>
        </w:trPr>
        <w:tc>
          <w:tcPr>
            <w:tcW w:w="0" w:type="auto"/>
            <w:gridSpan w:val="2"/>
            <w:vAlign w:val="center"/>
          </w:tcPr>
          <w:p w14:paraId="75DE1680" w14:textId="77777777" w:rsidR="007F02FB" w:rsidRPr="003901E9" w:rsidRDefault="007F02FB" w:rsidP="00971834">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应用流程</w:t>
            </w:r>
          </w:p>
        </w:tc>
        <w:tc>
          <w:tcPr>
            <w:tcW w:w="0" w:type="auto"/>
          </w:tcPr>
          <w:p w14:paraId="64122DAD" w14:textId="77777777" w:rsidR="007F02FB" w:rsidRPr="00662362" w:rsidRDefault="007F02FB" w:rsidP="00971834">
            <w:pPr>
              <w:spacing w:line="240" w:lineRule="auto"/>
              <w:rPr>
                <w:rFonts w:hAnsi="宋体"/>
                <w:sz w:val="21"/>
                <w:szCs w:val="21"/>
              </w:rPr>
            </w:pPr>
            <w:r w:rsidRPr="00662362">
              <w:rPr>
                <w:rFonts w:hAnsi="宋体" w:hint="eastAsia"/>
                <w:sz w:val="21"/>
                <w:szCs w:val="21"/>
              </w:rPr>
              <w:t>无</w:t>
            </w:r>
          </w:p>
        </w:tc>
      </w:tr>
      <w:tr w:rsidR="007F02FB" w:rsidRPr="003901E9" w14:paraId="7D0A871D" w14:textId="77777777" w:rsidTr="00971834">
        <w:trPr>
          <w:trHeight w:val="285"/>
          <w:jc w:val="center"/>
        </w:trPr>
        <w:tc>
          <w:tcPr>
            <w:tcW w:w="0" w:type="auto"/>
            <w:gridSpan w:val="2"/>
            <w:vAlign w:val="center"/>
          </w:tcPr>
          <w:p w14:paraId="4AF9EAC8" w14:textId="77777777" w:rsidR="007F02FB" w:rsidRPr="003901E9" w:rsidRDefault="007F02FB" w:rsidP="00971834">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业务规则</w:t>
            </w:r>
          </w:p>
        </w:tc>
        <w:tc>
          <w:tcPr>
            <w:tcW w:w="0" w:type="auto"/>
          </w:tcPr>
          <w:p w14:paraId="70B0CDC0" w14:textId="77777777" w:rsidR="007F02FB" w:rsidRPr="00662362" w:rsidRDefault="007F02FB" w:rsidP="00971834">
            <w:pPr>
              <w:spacing w:line="240" w:lineRule="auto"/>
              <w:rPr>
                <w:rFonts w:hAnsi="宋体"/>
                <w:sz w:val="21"/>
                <w:szCs w:val="21"/>
              </w:rPr>
            </w:pPr>
            <w:r w:rsidRPr="00662362">
              <w:rPr>
                <w:rFonts w:hAnsi="宋体" w:hint="eastAsia"/>
                <w:sz w:val="21"/>
                <w:szCs w:val="21"/>
              </w:rPr>
              <w:t>一、BM05_01_01/企业用能情况总览</w:t>
            </w:r>
          </w:p>
          <w:p w14:paraId="49D22973" w14:textId="77777777" w:rsidR="007F02FB" w:rsidRPr="00662362" w:rsidRDefault="007F02FB" w:rsidP="00971834">
            <w:pPr>
              <w:spacing w:line="240" w:lineRule="auto"/>
              <w:rPr>
                <w:rFonts w:hAnsi="宋体"/>
                <w:sz w:val="21"/>
                <w:szCs w:val="21"/>
              </w:rPr>
            </w:pPr>
            <w:r w:rsidRPr="00662362">
              <w:rPr>
                <w:rFonts w:hAnsi="宋体" w:hint="eastAsia"/>
                <w:sz w:val="21"/>
                <w:szCs w:val="21"/>
              </w:rPr>
              <w:t>（一）工作要求：</w:t>
            </w:r>
          </w:p>
          <w:p w14:paraId="1E8CED6E" w14:textId="77777777" w:rsidR="007F02FB" w:rsidRPr="00662362" w:rsidRDefault="007F02FB" w:rsidP="00971834">
            <w:pPr>
              <w:spacing w:line="240" w:lineRule="auto"/>
              <w:rPr>
                <w:rFonts w:hAnsi="宋体"/>
                <w:sz w:val="21"/>
                <w:szCs w:val="21"/>
              </w:rPr>
            </w:pPr>
            <w:r w:rsidRPr="00662362">
              <w:rPr>
                <w:rFonts w:hAnsi="宋体" w:hint="eastAsia"/>
                <w:sz w:val="21"/>
                <w:szCs w:val="21"/>
              </w:rPr>
              <w:t>1、行业分类信息：</w:t>
            </w:r>
          </w:p>
          <w:p w14:paraId="1F7D67D5" w14:textId="77777777" w:rsidR="007F02FB" w:rsidRPr="00662362" w:rsidRDefault="007F02FB" w:rsidP="00971834">
            <w:pPr>
              <w:spacing w:line="240" w:lineRule="auto"/>
              <w:rPr>
                <w:rFonts w:hAnsi="宋体"/>
                <w:sz w:val="21"/>
                <w:szCs w:val="21"/>
              </w:rPr>
            </w:pPr>
            <w:r w:rsidRPr="00662362">
              <w:rPr>
                <w:rFonts w:hAnsi="宋体" w:hint="eastAsia"/>
                <w:sz w:val="21"/>
                <w:szCs w:val="21"/>
              </w:rPr>
              <w:t>引用《国民经济行业分类》(GB/T4754-2011)中的代码与名称。</w:t>
            </w:r>
          </w:p>
          <w:p w14:paraId="29052C2C" w14:textId="77777777" w:rsidR="007F02FB" w:rsidRPr="00662362" w:rsidRDefault="007F02FB" w:rsidP="00971834">
            <w:pPr>
              <w:spacing w:line="240" w:lineRule="auto"/>
              <w:rPr>
                <w:rFonts w:hAnsi="宋体"/>
                <w:sz w:val="21"/>
                <w:szCs w:val="21"/>
              </w:rPr>
            </w:pPr>
            <w:r w:rsidRPr="00662362">
              <w:rPr>
                <w:rFonts w:hAnsi="宋体" w:hint="eastAsia"/>
                <w:sz w:val="21"/>
                <w:szCs w:val="21"/>
              </w:rPr>
              <w:t>2、电压等级信息：</w:t>
            </w:r>
          </w:p>
          <w:p w14:paraId="467C6D00" w14:textId="77777777" w:rsidR="007F02FB" w:rsidRPr="00662362" w:rsidRDefault="007F02FB" w:rsidP="00971834">
            <w:pPr>
              <w:spacing w:line="240" w:lineRule="auto"/>
              <w:rPr>
                <w:rFonts w:hAnsi="宋体"/>
                <w:sz w:val="21"/>
                <w:szCs w:val="21"/>
              </w:rPr>
            </w:pPr>
            <w:r w:rsidRPr="00662362">
              <w:rPr>
                <w:rFonts w:hAnsi="宋体" w:hint="eastAsia"/>
                <w:sz w:val="21"/>
                <w:szCs w:val="21"/>
              </w:rPr>
              <w:t>引用《国家电网公司信息分类与代码体系－综合代码类集－电压等级代码表》。</w:t>
            </w:r>
          </w:p>
          <w:p w14:paraId="2E6E6AC0" w14:textId="77777777" w:rsidR="007F02FB" w:rsidRPr="00662362" w:rsidRDefault="007F02FB" w:rsidP="00971834">
            <w:pPr>
              <w:spacing w:line="240" w:lineRule="auto"/>
              <w:rPr>
                <w:rFonts w:hAnsi="宋体"/>
                <w:sz w:val="21"/>
                <w:szCs w:val="21"/>
              </w:rPr>
            </w:pPr>
            <w:r w:rsidRPr="00662362">
              <w:rPr>
                <w:rFonts w:hAnsi="宋体" w:hint="eastAsia"/>
                <w:sz w:val="21"/>
                <w:szCs w:val="21"/>
              </w:rPr>
              <w:t>3、用电类别：</w:t>
            </w:r>
          </w:p>
          <w:p w14:paraId="5D0201BE" w14:textId="77777777" w:rsidR="007F02FB" w:rsidRPr="00662362" w:rsidRDefault="007F02FB" w:rsidP="00971834">
            <w:pPr>
              <w:spacing w:line="240" w:lineRule="auto"/>
              <w:rPr>
                <w:rFonts w:hAnsi="宋体"/>
                <w:sz w:val="21"/>
                <w:szCs w:val="21"/>
              </w:rPr>
            </w:pPr>
            <w:r w:rsidRPr="00662362">
              <w:rPr>
                <w:rFonts w:hAnsi="宋体" w:hint="eastAsia"/>
                <w:sz w:val="21"/>
                <w:szCs w:val="21"/>
              </w:rPr>
              <w:t>引用《国家电网公司营销管理代码类集》5110.4中的用电类别。</w:t>
            </w:r>
          </w:p>
          <w:p w14:paraId="3109C67E" w14:textId="77777777" w:rsidR="007F02FB" w:rsidRPr="00662362" w:rsidRDefault="007F02FB" w:rsidP="00971834">
            <w:pPr>
              <w:spacing w:line="240" w:lineRule="auto"/>
              <w:rPr>
                <w:rFonts w:hAnsi="宋体"/>
                <w:sz w:val="21"/>
                <w:szCs w:val="21"/>
              </w:rPr>
            </w:pPr>
            <w:r w:rsidRPr="00662362">
              <w:rPr>
                <w:rFonts w:hAnsi="宋体" w:hint="eastAsia"/>
                <w:sz w:val="21"/>
                <w:szCs w:val="21"/>
              </w:rPr>
              <w:t>4</w:t>
            </w:r>
            <w:r>
              <w:rPr>
                <w:rFonts w:hAnsi="宋体" w:hint="eastAsia"/>
                <w:sz w:val="21"/>
                <w:szCs w:val="21"/>
              </w:rPr>
              <w:t>、</w:t>
            </w:r>
            <w:r w:rsidRPr="00662362">
              <w:rPr>
                <w:rFonts w:hAnsi="宋体" w:hint="eastAsia"/>
                <w:sz w:val="21"/>
                <w:szCs w:val="21"/>
              </w:rPr>
              <w:t>用户只能监测自身的用能情况，其用能情况必须保密。</w:t>
            </w:r>
          </w:p>
          <w:p w14:paraId="5F109BE6" w14:textId="77777777" w:rsidR="007F02FB" w:rsidRPr="00662362" w:rsidRDefault="007F02FB" w:rsidP="00971834">
            <w:pPr>
              <w:spacing w:line="240" w:lineRule="auto"/>
              <w:rPr>
                <w:rFonts w:hAnsi="宋体"/>
                <w:sz w:val="21"/>
                <w:szCs w:val="21"/>
              </w:rPr>
            </w:pPr>
            <w:r w:rsidRPr="00662362">
              <w:rPr>
                <w:rFonts w:hAnsi="宋体" w:hint="eastAsia"/>
                <w:sz w:val="21"/>
                <w:szCs w:val="21"/>
              </w:rPr>
              <w:t>5、电网企业可以查看本供电区域所有</w:t>
            </w:r>
            <w:r>
              <w:rPr>
                <w:rFonts w:hAnsi="宋体" w:hint="eastAsia"/>
                <w:sz w:val="21"/>
                <w:szCs w:val="21"/>
              </w:rPr>
              <w:t>用户</w:t>
            </w:r>
            <w:r w:rsidRPr="00662362">
              <w:rPr>
                <w:rFonts w:hAnsi="宋体" w:hint="eastAsia"/>
                <w:sz w:val="21"/>
                <w:szCs w:val="21"/>
              </w:rPr>
              <w:t>的用能情况，禁止对外公开监测数据。</w:t>
            </w:r>
          </w:p>
          <w:p w14:paraId="1B39B560" w14:textId="77777777" w:rsidR="007F02FB" w:rsidRPr="00662362" w:rsidRDefault="007F02FB" w:rsidP="00971834">
            <w:pPr>
              <w:spacing w:line="240" w:lineRule="auto"/>
              <w:rPr>
                <w:rFonts w:hAnsi="宋体"/>
                <w:sz w:val="21"/>
                <w:szCs w:val="21"/>
              </w:rPr>
            </w:pPr>
            <w:r w:rsidRPr="00662362">
              <w:rPr>
                <w:rFonts w:hAnsi="宋体" w:hint="eastAsia"/>
                <w:sz w:val="21"/>
                <w:szCs w:val="21"/>
              </w:rPr>
              <w:t>6、选择监测范围：</w:t>
            </w:r>
          </w:p>
          <w:p w14:paraId="0FEFF028" w14:textId="77777777" w:rsidR="007F02FB" w:rsidRPr="00662362" w:rsidRDefault="007F02FB" w:rsidP="00971834">
            <w:pPr>
              <w:spacing w:line="240" w:lineRule="auto"/>
              <w:rPr>
                <w:rFonts w:hAnsi="宋体"/>
                <w:sz w:val="21"/>
                <w:szCs w:val="21"/>
              </w:rPr>
            </w:pPr>
            <w:r w:rsidRPr="00662362">
              <w:rPr>
                <w:rFonts w:hAnsi="宋体" w:hint="eastAsia"/>
                <w:sz w:val="21"/>
                <w:szCs w:val="21"/>
              </w:rPr>
              <w:t>（1）输入电网企业时，电网企业必须从『电网企业信息』选择，并支持选择多个电网企业。</w:t>
            </w:r>
          </w:p>
          <w:p w14:paraId="02DCDE90" w14:textId="77777777" w:rsidR="007F02FB" w:rsidRPr="00662362" w:rsidRDefault="007F02FB" w:rsidP="00971834">
            <w:pPr>
              <w:spacing w:line="240" w:lineRule="auto"/>
              <w:rPr>
                <w:rFonts w:hAnsi="宋体"/>
                <w:sz w:val="21"/>
                <w:szCs w:val="21"/>
              </w:rPr>
            </w:pPr>
            <w:r w:rsidRPr="00662362">
              <w:rPr>
                <w:rFonts w:hAnsi="宋体" w:hint="eastAsia"/>
                <w:sz w:val="21"/>
                <w:szCs w:val="21"/>
              </w:rPr>
              <w:t>（2）输入行业分类时，行业分类必须从『行业分类信息』选择，并支持选择多个行业分类。</w:t>
            </w:r>
          </w:p>
          <w:p w14:paraId="6E52FE58" w14:textId="77777777" w:rsidR="007F02FB" w:rsidRPr="00662362" w:rsidRDefault="007F02FB" w:rsidP="00971834">
            <w:pPr>
              <w:spacing w:line="240" w:lineRule="auto"/>
              <w:rPr>
                <w:rFonts w:hAnsi="宋体"/>
                <w:sz w:val="21"/>
                <w:szCs w:val="21"/>
              </w:rPr>
            </w:pPr>
            <w:r w:rsidRPr="00662362">
              <w:rPr>
                <w:rFonts w:hAnsi="宋体" w:hint="eastAsia"/>
                <w:sz w:val="21"/>
                <w:szCs w:val="21"/>
              </w:rPr>
              <w:t>（3）输入用电类别时，用电类别必须从『用电类别信息』选择，并支持选择多个用电类别。</w:t>
            </w:r>
          </w:p>
          <w:p w14:paraId="00F4737B" w14:textId="77777777" w:rsidR="007F02FB" w:rsidRPr="00662362" w:rsidRDefault="007F02FB" w:rsidP="00971834">
            <w:pPr>
              <w:spacing w:line="240" w:lineRule="auto"/>
              <w:rPr>
                <w:rFonts w:hAnsi="宋体"/>
                <w:sz w:val="21"/>
                <w:szCs w:val="21"/>
              </w:rPr>
            </w:pPr>
            <w:r w:rsidRPr="00662362">
              <w:rPr>
                <w:rFonts w:hAnsi="宋体" w:hint="eastAsia"/>
                <w:sz w:val="21"/>
                <w:szCs w:val="21"/>
              </w:rPr>
              <w:t>（4）输入用户名称时，用户名称必须从『</w:t>
            </w:r>
            <w:r>
              <w:rPr>
                <w:rFonts w:hAnsi="宋体" w:hint="eastAsia"/>
                <w:sz w:val="21"/>
                <w:szCs w:val="21"/>
              </w:rPr>
              <w:t>用户</w:t>
            </w:r>
            <w:r w:rsidRPr="00662362">
              <w:rPr>
                <w:rFonts w:hAnsi="宋体" w:hint="eastAsia"/>
                <w:sz w:val="21"/>
                <w:szCs w:val="21"/>
              </w:rPr>
              <w:t>基础信息』选择，并支持选择多个监测</w:t>
            </w:r>
            <w:r>
              <w:rPr>
                <w:rFonts w:hAnsi="宋体" w:hint="eastAsia"/>
                <w:sz w:val="21"/>
                <w:szCs w:val="21"/>
              </w:rPr>
              <w:t>用户</w:t>
            </w:r>
            <w:r w:rsidRPr="00662362">
              <w:rPr>
                <w:rFonts w:hAnsi="宋体" w:hint="eastAsia"/>
                <w:sz w:val="21"/>
                <w:szCs w:val="21"/>
              </w:rPr>
              <w:t>。</w:t>
            </w:r>
          </w:p>
          <w:p w14:paraId="3CFEE351" w14:textId="77777777" w:rsidR="007F02FB" w:rsidRPr="00662362" w:rsidRDefault="007F02FB" w:rsidP="00971834">
            <w:pPr>
              <w:spacing w:line="240" w:lineRule="auto"/>
              <w:rPr>
                <w:rFonts w:hAnsi="宋体"/>
                <w:sz w:val="21"/>
                <w:szCs w:val="21"/>
              </w:rPr>
            </w:pPr>
            <w:r w:rsidRPr="00662362">
              <w:rPr>
                <w:rFonts w:hAnsi="宋体" w:hint="eastAsia"/>
                <w:sz w:val="21"/>
                <w:szCs w:val="21"/>
              </w:rPr>
              <w:t>（5）输入电压等级时，监测电压等级必须从『电压等级信息』选择，并支持选择多个电压等级。</w:t>
            </w:r>
          </w:p>
          <w:p w14:paraId="196365A8" w14:textId="77777777" w:rsidR="007F02FB" w:rsidRPr="00662362" w:rsidRDefault="007F02FB" w:rsidP="00971834">
            <w:pPr>
              <w:spacing w:line="240" w:lineRule="auto"/>
              <w:rPr>
                <w:rFonts w:hAnsi="宋体"/>
                <w:sz w:val="21"/>
                <w:szCs w:val="21"/>
              </w:rPr>
            </w:pPr>
            <w:r w:rsidRPr="00662362">
              <w:rPr>
                <w:rFonts w:hAnsi="宋体" w:hint="eastAsia"/>
                <w:sz w:val="21"/>
                <w:szCs w:val="21"/>
              </w:rPr>
              <w:t>（6）输入告警类型时，告警类型必须从『告警类型信息』选择，并支持选择多个告警类型。</w:t>
            </w:r>
          </w:p>
          <w:p w14:paraId="153FAB0F" w14:textId="77777777" w:rsidR="007F02FB" w:rsidRPr="00662362" w:rsidRDefault="007F02FB" w:rsidP="00971834">
            <w:pPr>
              <w:spacing w:line="240" w:lineRule="auto"/>
              <w:rPr>
                <w:rFonts w:hAnsi="宋体"/>
                <w:sz w:val="21"/>
                <w:szCs w:val="21"/>
              </w:rPr>
            </w:pPr>
            <w:r w:rsidRPr="00662362">
              <w:rPr>
                <w:rFonts w:hAnsi="宋体" w:hint="eastAsia"/>
                <w:sz w:val="21"/>
                <w:szCs w:val="21"/>
              </w:rPr>
              <w:t>（7）输入统计期粒度时，展示时间粒度必须从『统计期粒度信息』选择。</w:t>
            </w:r>
          </w:p>
          <w:p w14:paraId="46922DCC" w14:textId="77777777" w:rsidR="007F02FB" w:rsidRPr="00662362" w:rsidRDefault="007F02FB" w:rsidP="00971834">
            <w:pPr>
              <w:spacing w:line="240" w:lineRule="auto"/>
              <w:rPr>
                <w:rFonts w:hAnsi="宋体"/>
                <w:sz w:val="21"/>
                <w:szCs w:val="21"/>
              </w:rPr>
            </w:pPr>
            <w:r w:rsidRPr="00662362">
              <w:rPr>
                <w:rFonts w:hAnsi="宋体" w:hint="eastAsia"/>
                <w:sz w:val="21"/>
                <w:szCs w:val="21"/>
              </w:rPr>
              <w:t>（8）输入时间范围时，起始时间不能大于截止时间。</w:t>
            </w:r>
          </w:p>
          <w:p w14:paraId="70F3D2A8" w14:textId="77777777" w:rsidR="007F02FB" w:rsidRPr="00662362" w:rsidRDefault="007F02FB" w:rsidP="00971834">
            <w:pPr>
              <w:spacing w:line="240" w:lineRule="auto"/>
              <w:rPr>
                <w:rFonts w:hAnsi="宋体"/>
                <w:sz w:val="21"/>
                <w:szCs w:val="21"/>
              </w:rPr>
            </w:pPr>
            <w:r w:rsidRPr="00662362">
              <w:rPr>
                <w:rFonts w:hAnsi="宋体" w:hint="eastAsia"/>
                <w:sz w:val="21"/>
                <w:szCs w:val="21"/>
              </w:rPr>
              <w:t>（9）如果用户是电网企业，则应监测其所辖区域用电情况。</w:t>
            </w:r>
          </w:p>
          <w:p w14:paraId="54E57848" w14:textId="77777777" w:rsidR="007F02FB" w:rsidRDefault="007F02FB" w:rsidP="00971834">
            <w:pPr>
              <w:spacing w:line="240" w:lineRule="auto"/>
              <w:rPr>
                <w:rFonts w:hAnsi="宋体"/>
                <w:sz w:val="21"/>
                <w:szCs w:val="21"/>
              </w:rPr>
            </w:pPr>
            <w:r w:rsidRPr="00662362">
              <w:rPr>
                <w:rFonts w:hAnsi="宋体" w:hint="eastAsia"/>
                <w:sz w:val="21"/>
                <w:szCs w:val="21"/>
              </w:rPr>
              <w:t>（10）如果用户是</w:t>
            </w:r>
            <w:r>
              <w:rPr>
                <w:rFonts w:hAnsi="宋体" w:hint="eastAsia"/>
                <w:sz w:val="21"/>
                <w:szCs w:val="21"/>
              </w:rPr>
              <w:t>用户</w:t>
            </w:r>
            <w:r w:rsidRPr="00662362">
              <w:rPr>
                <w:rFonts w:hAnsi="宋体" w:hint="eastAsia"/>
                <w:sz w:val="21"/>
                <w:szCs w:val="21"/>
              </w:rPr>
              <w:t>，则应监测自身用电情况。</w:t>
            </w:r>
          </w:p>
          <w:p w14:paraId="024448BD" w14:textId="77777777" w:rsidR="007F02FB" w:rsidRDefault="007F02FB" w:rsidP="00971834">
            <w:pPr>
              <w:spacing w:line="240" w:lineRule="auto"/>
              <w:rPr>
                <w:rFonts w:hAnsi="宋体"/>
                <w:sz w:val="21"/>
                <w:szCs w:val="21"/>
              </w:rPr>
            </w:pPr>
            <w:r>
              <w:rPr>
                <w:rFonts w:hAnsi="宋体" w:hint="eastAsia"/>
                <w:sz w:val="21"/>
                <w:szCs w:val="21"/>
              </w:rPr>
              <w:t>7、</w:t>
            </w:r>
            <w:r w:rsidRPr="006E0E79">
              <w:rPr>
                <w:rFonts w:hAnsi="宋体" w:hint="eastAsia"/>
                <w:sz w:val="21"/>
                <w:szCs w:val="21"/>
              </w:rPr>
              <w:t>实施类型</w:t>
            </w:r>
            <w:r>
              <w:rPr>
                <w:rFonts w:hAnsi="宋体" w:hint="eastAsia"/>
                <w:sz w:val="21"/>
                <w:szCs w:val="21"/>
              </w:rPr>
              <w:t>：</w:t>
            </w:r>
            <w:r w:rsidRPr="006E0E79">
              <w:rPr>
                <w:rFonts w:hAnsi="宋体" w:hint="eastAsia"/>
                <w:sz w:val="21"/>
                <w:szCs w:val="21"/>
              </w:rPr>
              <w:t>错峰（错时生产、设备检修、轮休）、避峰、限电（临时限电、轮停限电、停产限电）、拉闸</w:t>
            </w:r>
            <w:r>
              <w:rPr>
                <w:rFonts w:hAnsi="宋体" w:hint="eastAsia"/>
                <w:sz w:val="21"/>
                <w:szCs w:val="21"/>
              </w:rPr>
              <w:t>。</w:t>
            </w:r>
          </w:p>
          <w:p w14:paraId="10A72154" w14:textId="77777777" w:rsidR="007F02FB" w:rsidRDefault="007F02FB" w:rsidP="00971834">
            <w:pPr>
              <w:spacing w:line="240" w:lineRule="auto"/>
              <w:rPr>
                <w:rFonts w:hAnsi="宋体"/>
                <w:sz w:val="21"/>
                <w:szCs w:val="21"/>
              </w:rPr>
            </w:pPr>
            <w:r>
              <w:rPr>
                <w:rFonts w:hAnsi="宋体" w:hint="eastAsia"/>
                <w:sz w:val="21"/>
                <w:szCs w:val="21"/>
              </w:rPr>
              <w:t>8、</w:t>
            </w:r>
            <w:r w:rsidRPr="006E0E79">
              <w:rPr>
                <w:rFonts w:hAnsi="宋体" w:hint="eastAsia"/>
                <w:sz w:val="21"/>
                <w:szCs w:val="21"/>
              </w:rPr>
              <w:t>所属级别</w:t>
            </w:r>
            <w:r>
              <w:rPr>
                <w:rFonts w:hAnsi="宋体" w:hint="eastAsia"/>
                <w:sz w:val="21"/>
                <w:szCs w:val="21"/>
              </w:rPr>
              <w:t>：</w:t>
            </w:r>
            <w:r w:rsidRPr="006E0E79">
              <w:rPr>
                <w:rFonts w:hAnsi="宋体" w:hint="eastAsia"/>
                <w:sz w:val="21"/>
                <w:szCs w:val="21"/>
              </w:rPr>
              <w:t xml:space="preserve"> 01－Ⅰ级：特别严重（红色、20%以上）</w:t>
            </w:r>
            <w:r>
              <w:rPr>
                <w:rFonts w:hAnsi="宋体" w:hint="eastAsia"/>
                <w:sz w:val="21"/>
                <w:szCs w:val="21"/>
              </w:rPr>
              <w:t>、</w:t>
            </w:r>
            <w:r w:rsidRPr="006E0E79">
              <w:rPr>
                <w:rFonts w:hAnsi="宋体" w:hint="eastAsia"/>
                <w:sz w:val="21"/>
                <w:szCs w:val="21"/>
              </w:rPr>
              <w:t>02－Ⅱ级：严重（橙色、15%－20%）</w:t>
            </w:r>
            <w:r>
              <w:rPr>
                <w:rFonts w:hAnsi="宋体" w:hint="eastAsia"/>
                <w:sz w:val="21"/>
                <w:szCs w:val="21"/>
              </w:rPr>
              <w:t>、</w:t>
            </w:r>
            <w:r w:rsidRPr="006E0E79">
              <w:rPr>
                <w:rFonts w:hAnsi="宋体" w:hint="eastAsia"/>
                <w:sz w:val="21"/>
                <w:szCs w:val="21"/>
              </w:rPr>
              <w:t>03－Ⅲ级：较重（黄色、10%－15%）</w:t>
            </w:r>
            <w:r>
              <w:rPr>
                <w:rFonts w:hAnsi="宋体" w:hint="eastAsia"/>
                <w:sz w:val="21"/>
                <w:szCs w:val="21"/>
              </w:rPr>
              <w:t>、</w:t>
            </w:r>
            <w:r w:rsidRPr="006E0E79">
              <w:rPr>
                <w:rFonts w:hAnsi="宋体" w:hint="eastAsia"/>
                <w:sz w:val="21"/>
                <w:szCs w:val="21"/>
              </w:rPr>
              <w:t>04－Ⅳ级：一般（蓝色、10%以内）</w:t>
            </w:r>
            <w:r>
              <w:rPr>
                <w:rFonts w:hAnsi="宋体" w:hint="eastAsia"/>
                <w:sz w:val="21"/>
                <w:szCs w:val="21"/>
              </w:rPr>
              <w:t>。</w:t>
            </w:r>
          </w:p>
          <w:p w14:paraId="76B63C80" w14:textId="77777777" w:rsidR="007F02FB" w:rsidRPr="00662362"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9</w:t>
            </w:r>
            <w:r w:rsidRPr="00662362">
              <w:rPr>
                <w:rFonts w:asciiTheme="minorEastAsia" w:eastAsiaTheme="minorEastAsia" w:hAnsiTheme="minorEastAsia" w:hint="eastAsia"/>
                <w:color w:val="000000"/>
                <w:sz w:val="21"/>
                <w:szCs w:val="21"/>
              </w:rPr>
              <w:t>、算法：</w:t>
            </w:r>
          </w:p>
          <w:p w14:paraId="483BF90E" w14:textId="77777777" w:rsidR="007F02FB"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1</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产值单耗</w:t>
            </w:r>
            <w:r w:rsidRPr="00662362">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综合能耗</w:t>
            </w:r>
            <w:r>
              <w:rPr>
                <w:rFonts w:asciiTheme="minorEastAsia" w:eastAsiaTheme="minorEastAsia" w:hAnsiTheme="minorEastAsia" w:hint="eastAsia"/>
                <w:color w:val="000000"/>
                <w:sz w:val="21"/>
                <w:szCs w:val="21"/>
              </w:rPr>
              <w:t>/产品产量</w:t>
            </w:r>
            <w:r w:rsidRPr="00662362">
              <w:rPr>
                <w:rFonts w:asciiTheme="minorEastAsia" w:eastAsiaTheme="minorEastAsia" w:hAnsiTheme="minorEastAsia" w:hint="eastAsia"/>
                <w:color w:val="000000"/>
                <w:sz w:val="21"/>
                <w:szCs w:val="21"/>
              </w:rPr>
              <w:t>；</w:t>
            </w:r>
          </w:p>
          <w:p w14:paraId="3FCE5FFC" w14:textId="77777777" w:rsidR="007F02FB" w:rsidRPr="00C00D6D"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（2）能耗值：E=</w:t>
            </w:r>
            <m:oMath>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e</m:t>
                  </m:r>
                </m:e>
                <m:sub>
                  <m:r>
                    <m:rPr>
                      <m:sty m:val="p"/>
                    </m:rPr>
                    <w:rPr>
                      <w:rFonts w:ascii="Cambria Math" w:eastAsiaTheme="minorEastAsia" w:hAnsiTheme="minorEastAsia"/>
                      <w:color w:val="000000"/>
                      <w:sz w:val="21"/>
                      <w:szCs w:val="21"/>
                    </w:rPr>
                    <m:t>δ</m:t>
                  </m:r>
                </m:sub>
              </m:sSub>
              <m:r>
                <m:rPr>
                  <m:sty m:val="p"/>
                </m:rPr>
                <w:rPr>
                  <w:rFonts w:ascii="Cambria Math" w:eastAsiaTheme="minorEastAsia" w:hAnsiTheme="minorEastAsia"/>
                  <w:color w:val="000000"/>
                  <w:sz w:val="21"/>
                  <w:szCs w:val="21"/>
                </w:rPr>
                <m:t>×</m:t>
              </m:r>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ρ</m:t>
                  </m:r>
                </m:e>
                <m:sub>
                  <m:r>
                    <m:rPr>
                      <m:sty m:val="p"/>
                    </m:rPr>
                    <w:rPr>
                      <w:rFonts w:ascii="Cambria Math" w:eastAsiaTheme="minorEastAsia" w:hAnsiTheme="minorEastAsia"/>
                      <w:color w:val="000000"/>
                      <w:sz w:val="21"/>
                      <w:szCs w:val="21"/>
                    </w:rPr>
                    <m:t>δ</m:t>
                  </m:r>
                </m:sub>
              </m:sSub>
            </m:oMath>
          </w:p>
          <w:p w14:paraId="6B450E7A" w14:textId="77777777" w:rsidR="007F02FB"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式中：E表示</w:t>
            </w:r>
            <w:r>
              <w:rPr>
                <w:rFonts w:asciiTheme="minorEastAsia" w:eastAsiaTheme="minorEastAsia" w:hAnsiTheme="minorEastAsia" w:hint="eastAsia"/>
                <w:color w:val="000000"/>
                <w:sz w:val="21"/>
                <w:szCs w:val="21"/>
              </w:rPr>
              <w:t>能耗</w:t>
            </w:r>
          </w:p>
          <w:p w14:paraId="5349468B" w14:textId="77777777" w:rsidR="007F02FB" w:rsidRPr="00662362" w:rsidRDefault="004E5554" w:rsidP="00971834">
            <w:pPr>
              <w:spacing w:line="240" w:lineRule="auto"/>
              <w:rPr>
                <w:rFonts w:asciiTheme="minorEastAsia" w:eastAsiaTheme="minorEastAsia" w:hAnsiTheme="minorEastAsia"/>
                <w:color w:val="000000"/>
                <w:sz w:val="21"/>
                <w:szCs w:val="21"/>
              </w:rPr>
            </w:pPr>
            <m:oMath>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e</m:t>
                  </m:r>
                </m:e>
                <m:sub>
                  <m:r>
                    <m:rPr>
                      <m:sty m:val="p"/>
                    </m:rPr>
                    <w:rPr>
                      <w:rFonts w:ascii="Cambria Math" w:eastAsiaTheme="minorEastAsia" w:hAnsiTheme="minorEastAsia"/>
                      <w:color w:val="000000"/>
                      <w:sz w:val="21"/>
                      <w:szCs w:val="21"/>
                    </w:rPr>
                    <m:t>δ</m:t>
                  </m:r>
                </m:sub>
              </m:sSub>
            </m:oMath>
            <w:r w:rsidR="007F02FB" w:rsidRPr="00662362">
              <w:rPr>
                <w:rFonts w:asciiTheme="minorEastAsia" w:eastAsiaTheme="minorEastAsia" w:hAnsiTheme="minorEastAsia" w:hint="eastAsia"/>
                <w:color w:val="000000"/>
                <w:sz w:val="21"/>
                <w:szCs w:val="21"/>
              </w:rPr>
              <w:t>表示生产活动中消耗的第s种能源能耗量，实物单位。</w:t>
            </w:r>
          </w:p>
          <w:p w14:paraId="3D2435D0" w14:textId="77777777" w:rsidR="007F02FB" w:rsidRPr="00C00D6D" w:rsidRDefault="004E5554" w:rsidP="00971834">
            <w:pPr>
              <w:spacing w:line="240" w:lineRule="auto"/>
              <w:rPr>
                <w:rFonts w:asciiTheme="minorEastAsia" w:eastAsiaTheme="minorEastAsia" w:hAnsiTheme="minorEastAsia"/>
                <w:color w:val="000000"/>
                <w:sz w:val="21"/>
                <w:szCs w:val="21"/>
              </w:rPr>
            </w:pPr>
            <m:oMath>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ρ</m:t>
                  </m:r>
                </m:e>
                <m:sub>
                  <m:r>
                    <m:rPr>
                      <m:sty m:val="p"/>
                    </m:rPr>
                    <w:rPr>
                      <w:rFonts w:ascii="Cambria Math" w:eastAsiaTheme="minorEastAsia" w:hAnsiTheme="minorEastAsia"/>
                      <w:color w:val="000000"/>
                      <w:sz w:val="21"/>
                      <w:szCs w:val="21"/>
                    </w:rPr>
                    <m:t>δ</m:t>
                  </m:r>
                </m:sub>
              </m:sSub>
            </m:oMath>
            <w:r w:rsidR="007F02FB" w:rsidRPr="00662362">
              <w:rPr>
                <w:rFonts w:asciiTheme="minorEastAsia" w:eastAsiaTheme="minorEastAsia" w:hAnsiTheme="minorEastAsia" w:hint="eastAsia"/>
                <w:color w:val="000000"/>
                <w:sz w:val="21"/>
                <w:szCs w:val="21"/>
              </w:rPr>
              <w:t>表示第s种能源的等价值。</w:t>
            </w:r>
          </w:p>
          <w:p w14:paraId="313134F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3</w:t>
            </w:r>
            <w:r w:rsidRPr="00662362">
              <w:rPr>
                <w:rFonts w:asciiTheme="minorEastAsia" w:eastAsiaTheme="minorEastAsia" w:hAnsiTheme="minorEastAsia" w:hint="eastAsia"/>
                <w:color w:val="000000"/>
                <w:sz w:val="21"/>
                <w:szCs w:val="21"/>
              </w:rPr>
              <w:t>）综合能耗 ：</w:t>
            </w:r>
          </w:p>
          <w:p w14:paraId="47C8ED39" w14:textId="77777777" w:rsidR="007F02FB" w:rsidRPr="00662362" w:rsidRDefault="007F02FB" w:rsidP="00971834">
            <w:pPr>
              <w:spacing w:line="240" w:lineRule="auto"/>
              <w:rPr>
                <w:rFonts w:asciiTheme="minorEastAsia" w:eastAsiaTheme="minorEastAsia" w:hAnsiTheme="minorEastAsia"/>
                <w:color w:val="000000"/>
                <w:sz w:val="21"/>
                <w:szCs w:val="21"/>
              </w:rPr>
            </w:pPr>
            <m:oMathPara>
              <m:oMath>
                <m:r>
                  <m:rPr>
                    <m:nor/>
                  </m:rPr>
                  <w:rPr>
                    <w:rFonts w:asciiTheme="minorEastAsia" w:eastAsiaTheme="minorEastAsia" w:hAnsiTheme="minorEastAsia" w:hint="eastAsia"/>
                    <w:color w:val="000000"/>
                    <w:sz w:val="21"/>
                    <w:szCs w:val="21"/>
                  </w:rPr>
                  <m:t>E</m:t>
                </m:r>
                <m:r>
                  <m:rPr>
                    <m:sty m:val="p"/>
                  </m:rPr>
                  <w:rPr>
                    <w:rFonts w:ascii="Cambria Math" w:eastAsiaTheme="minorEastAsia" w:hAnsiTheme="minorEastAsia"/>
                    <w:color w:val="000000"/>
                    <w:sz w:val="21"/>
                    <w:szCs w:val="21"/>
                  </w:rPr>
                  <m:t>=</m:t>
                </m:r>
                <m:nary>
                  <m:naryPr>
                    <m:chr m:val="∑"/>
                    <m:limLoc m:val="undOvr"/>
                    <m:ctrlPr>
                      <w:rPr>
                        <w:rFonts w:ascii="Cambria Math" w:eastAsiaTheme="minorEastAsia" w:hAnsiTheme="minorEastAsia"/>
                        <w:color w:val="000000"/>
                        <w:sz w:val="21"/>
                        <w:szCs w:val="21"/>
                      </w:rPr>
                    </m:ctrlPr>
                  </m:naryPr>
                  <m:sub>
                    <m:r>
                      <m:rPr>
                        <m:sty m:val="p"/>
                      </m:rPr>
                      <w:rPr>
                        <w:rFonts w:ascii="Cambria Math" w:eastAsiaTheme="minorEastAsia" w:hAnsiTheme="minorEastAsia"/>
                        <w:color w:val="000000"/>
                        <w:sz w:val="21"/>
                        <w:szCs w:val="21"/>
                      </w:rPr>
                      <m:t>s=1</m:t>
                    </m:r>
                  </m:sub>
                  <m:sup>
                    <m:r>
                      <m:rPr>
                        <m:sty m:val="p"/>
                      </m:rPr>
                      <w:rPr>
                        <w:rFonts w:ascii="Cambria Math" w:eastAsiaTheme="minorEastAsia" w:hAnsiTheme="minorEastAsia"/>
                        <w:color w:val="000000"/>
                        <w:sz w:val="21"/>
                        <w:szCs w:val="21"/>
                      </w:rPr>
                      <m:t>n</m:t>
                    </m:r>
                  </m:sup>
                  <m:e>
                    <m:r>
                      <m:rPr>
                        <m:sty m:val="p"/>
                      </m:rPr>
                      <w:rPr>
                        <w:rFonts w:ascii="Cambria Math" w:eastAsiaTheme="minorEastAsia" w:hAnsiTheme="minorEastAsia"/>
                        <w:color w:val="000000"/>
                        <w:sz w:val="21"/>
                        <w:szCs w:val="21"/>
                      </w:rPr>
                      <m:t>(</m:t>
                    </m:r>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e</m:t>
                        </m:r>
                      </m:e>
                      <m:sub>
                        <m:r>
                          <m:rPr>
                            <m:sty m:val="p"/>
                          </m:rPr>
                          <w:rPr>
                            <w:rFonts w:ascii="Cambria Math" w:eastAsiaTheme="minorEastAsia" w:hAnsiTheme="minorEastAsia"/>
                            <w:color w:val="000000"/>
                            <w:sz w:val="21"/>
                            <w:szCs w:val="21"/>
                          </w:rPr>
                          <m:t>δ</m:t>
                        </m:r>
                      </m:sub>
                    </m:sSub>
                    <m:r>
                      <m:rPr>
                        <m:sty m:val="p"/>
                      </m:rPr>
                      <w:rPr>
                        <w:rFonts w:ascii="Cambria Math" w:eastAsiaTheme="minorEastAsia" w:hAnsiTheme="minorEastAsia"/>
                        <w:color w:val="000000"/>
                        <w:sz w:val="21"/>
                        <w:szCs w:val="21"/>
                      </w:rPr>
                      <m:t>×</m:t>
                    </m:r>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ρ</m:t>
                        </m:r>
                      </m:e>
                      <m:sub>
                        <m:r>
                          <m:rPr>
                            <m:sty m:val="p"/>
                          </m:rPr>
                          <w:rPr>
                            <w:rFonts w:ascii="Cambria Math" w:eastAsiaTheme="minorEastAsia" w:hAnsiTheme="minorEastAsia"/>
                            <w:color w:val="000000"/>
                            <w:sz w:val="21"/>
                            <w:szCs w:val="21"/>
                          </w:rPr>
                          <m:t>δ</m:t>
                        </m:r>
                      </m:sub>
                    </m:sSub>
                    <m:r>
                      <m:rPr>
                        <m:sty m:val="p"/>
                      </m:rPr>
                      <w:rPr>
                        <w:rFonts w:ascii="Cambria Math" w:eastAsiaTheme="minorEastAsia" w:hAnsiTheme="minorEastAsia"/>
                        <w:color w:val="000000"/>
                        <w:sz w:val="21"/>
                        <w:szCs w:val="21"/>
                      </w:rPr>
                      <m:t>)</m:t>
                    </m:r>
                  </m:e>
                </m:nary>
              </m:oMath>
            </m:oMathPara>
          </w:p>
          <w:p w14:paraId="02417E3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式中：E表示企业综合能耗，tce（吨标煤）。</w:t>
            </w:r>
          </w:p>
          <w:p w14:paraId="2594145F" w14:textId="77777777" w:rsidR="007F02FB" w:rsidRPr="00662362" w:rsidRDefault="004E5554" w:rsidP="00971834">
            <w:pPr>
              <w:spacing w:line="240" w:lineRule="auto"/>
              <w:rPr>
                <w:rFonts w:asciiTheme="minorEastAsia" w:eastAsiaTheme="minorEastAsia" w:hAnsiTheme="minorEastAsia"/>
                <w:color w:val="000000"/>
                <w:sz w:val="21"/>
                <w:szCs w:val="21"/>
              </w:rPr>
            </w:pPr>
            <m:oMath>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e</m:t>
                  </m:r>
                </m:e>
                <m:sub>
                  <m:r>
                    <m:rPr>
                      <m:sty m:val="p"/>
                    </m:rPr>
                    <w:rPr>
                      <w:rFonts w:ascii="Cambria Math" w:eastAsiaTheme="minorEastAsia" w:hAnsiTheme="minorEastAsia"/>
                      <w:color w:val="000000"/>
                      <w:sz w:val="21"/>
                      <w:szCs w:val="21"/>
                    </w:rPr>
                    <m:t>δ</m:t>
                  </m:r>
                </m:sub>
              </m:sSub>
            </m:oMath>
            <w:r w:rsidR="007F02FB" w:rsidRPr="00662362">
              <w:rPr>
                <w:rFonts w:asciiTheme="minorEastAsia" w:eastAsiaTheme="minorEastAsia" w:hAnsiTheme="minorEastAsia" w:hint="eastAsia"/>
                <w:color w:val="000000"/>
                <w:sz w:val="21"/>
                <w:szCs w:val="21"/>
              </w:rPr>
              <w:t>表示生产活动中消耗的第s种能源能耗量，实物单位。</w:t>
            </w:r>
          </w:p>
          <w:p w14:paraId="3CDE34D1" w14:textId="77777777" w:rsidR="007F02FB" w:rsidRPr="00662362" w:rsidRDefault="004E5554" w:rsidP="00971834">
            <w:pPr>
              <w:spacing w:line="240" w:lineRule="auto"/>
              <w:rPr>
                <w:rFonts w:asciiTheme="minorEastAsia" w:eastAsiaTheme="minorEastAsia" w:hAnsiTheme="minorEastAsia"/>
                <w:color w:val="000000"/>
                <w:sz w:val="21"/>
                <w:szCs w:val="21"/>
              </w:rPr>
            </w:pPr>
            <m:oMath>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ρ</m:t>
                  </m:r>
                </m:e>
                <m:sub>
                  <m:r>
                    <m:rPr>
                      <m:sty m:val="p"/>
                    </m:rPr>
                    <w:rPr>
                      <w:rFonts w:ascii="Cambria Math" w:eastAsiaTheme="minorEastAsia" w:hAnsiTheme="minorEastAsia"/>
                      <w:color w:val="000000"/>
                      <w:sz w:val="21"/>
                      <w:szCs w:val="21"/>
                    </w:rPr>
                    <m:t>δ</m:t>
                  </m:r>
                </m:sub>
              </m:sSub>
            </m:oMath>
            <w:r w:rsidR="007F02FB" w:rsidRPr="00662362">
              <w:rPr>
                <w:rFonts w:asciiTheme="minorEastAsia" w:eastAsiaTheme="minorEastAsia" w:hAnsiTheme="minorEastAsia" w:hint="eastAsia"/>
                <w:color w:val="000000"/>
                <w:sz w:val="21"/>
                <w:szCs w:val="21"/>
              </w:rPr>
              <w:t>表示第s种能源的等价值。</w:t>
            </w:r>
          </w:p>
          <w:p w14:paraId="339CF82A"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n表示企业消耗的能源总数。</w:t>
            </w:r>
          </w:p>
          <w:p w14:paraId="27E92C9D" w14:textId="77777777" w:rsidR="007F02FB" w:rsidRPr="00CB2E5D" w:rsidRDefault="007F02FB" w:rsidP="00971834">
            <w:pPr>
              <w:spacing w:line="240" w:lineRule="auto"/>
              <w:rPr>
                <w:rFonts w:hAnsi="宋体"/>
                <w:sz w:val="21"/>
                <w:szCs w:val="21"/>
              </w:rPr>
            </w:pPr>
          </w:p>
          <w:p w14:paraId="37615635" w14:textId="77777777" w:rsidR="007F02FB" w:rsidRPr="00662362" w:rsidRDefault="007F02FB" w:rsidP="00971834">
            <w:pPr>
              <w:spacing w:line="240" w:lineRule="auto"/>
              <w:rPr>
                <w:rFonts w:hAnsi="宋体"/>
                <w:sz w:val="21"/>
                <w:szCs w:val="21"/>
              </w:rPr>
            </w:pPr>
            <w:r>
              <w:rPr>
                <w:rFonts w:hAnsi="宋体" w:hint="eastAsia"/>
                <w:sz w:val="21"/>
                <w:szCs w:val="21"/>
              </w:rPr>
              <w:t>9</w:t>
            </w:r>
            <w:r w:rsidRPr="00662362">
              <w:rPr>
                <w:rFonts w:hAnsi="宋体" w:hint="eastAsia"/>
                <w:sz w:val="21"/>
                <w:szCs w:val="21"/>
              </w:rPr>
              <w:t>、备注：</w:t>
            </w:r>
          </w:p>
          <w:p w14:paraId="2C34FA8F" w14:textId="77777777" w:rsidR="007F02FB" w:rsidRDefault="007F02FB" w:rsidP="00971834">
            <w:pPr>
              <w:spacing w:line="240" w:lineRule="auto"/>
              <w:rPr>
                <w:rFonts w:hAnsi="宋体"/>
                <w:sz w:val="21"/>
                <w:szCs w:val="21"/>
              </w:rPr>
            </w:pPr>
            <w:r w:rsidRPr="00662362">
              <w:rPr>
                <w:rFonts w:hAnsi="宋体" w:hint="eastAsia"/>
                <w:sz w:val="21"/>
                <w:szCs w:val="21"/>
              </w:rPr>
              <w:t>（</w:t>
            </w:r>
            <w:r>
              <w:rPr>
                <w:rFonts w:hAnsi="宋体" w:hint="eastAsia"/>
                <w:sz w:val="21"/>
                <w:szCs w:val="21"/>
              </w:rPr>
              <w:t>1</w:t>
            </w:r>
            <w:r w:rsidRPr="00662362">
              <w:rPr>
                <w:rFonts w:hAnsi="宋体" w:hint="eastAsia"/>
                <w:sz w:val="21"/>
                <w:szCs w:val="21"/>
              </w:rPr>
              <w:t>）统计期粒度包括：日、月、年。</w:t>
            </w:r>
          </w:p>
          <w:p w14:paraId="077D087C" w14:textId="77777777" w:rsidR="007F02FB" w:rsidRDefault="007F02FB" w:rsidP="00971834">
            <w:pPr>
              <w:spacing w:line="240" w:lineRule="auto"/>
              <w:rPr>
                <w:rFonts w:hAnsi="宋体"/>
                <w:sz w:val="21"/>
                <w:szCs w:val="21"/>
              </w:rPr>
            </w:pPr>
            <w:r>
              <w:rPr>
                <w:rFonts w:hAnsi="宋体" w:hint="eastAsia"/>
                <w:sz w:val="21"/>
                <w:szCs w:val="21"/>
              </w:rPr>
              <w:t>（2）</w:t>
            </w:r>
            <w:r w:rsidRPr="006E0E79">
              <w:rPr>
                <w:rFonts w:hAnsi="宋体" w:hint="eastAsia"/>
                <w:sz w:val="21"/>
                <w:szCs w:val="21"/>
              </w:rPr>
              <w:t>能源类型</w:t>
            </w:r>
            <w:r>
              <w:rPr>
                <w:rFonts w:hAnsi="宋体" w:hint="eastAsia"/>
                <w:sz w:val="21"/>
                <w:szCs w:val="21"/>
              </w:rPr>
              <w:t>：水、煤、气、油、电。</w:t>
            </w:r>
          </w:p>
          <w:p w14:paraId="62BB29ED" w14:textId="77777777" w:rsidR="007F02FB" w:rsidRPr="00662362" w:rsidRDefault="007F02FB" w:rsidP="00971834">
            <w:pPr>
              <w:spacing w:line="240" w:lineRule="auto"/>
              <w:rPr>
                <w:rFonts w:hAnsi="宋体"/>
                <w:sz w:val="21"/>
                <w:szCs w:val="21"/>
              </w:rPr>
            </w:pPr>
            <w:r>
              <w:rPr>
                <w:rFonts w:hAnsi="宋体" w:hint="eastAsia"/>
                <w:sz w:val="21"/>
                <w:szCs w:val="21"/>
              </w:rPr>
              <w:t>（3）</w:t>
            </w:r>
            <w:r w:rsidRPr="006E0E79">
              <w:rPr>
                <w:rFonts w:hAnsi="宋体" w:hint="eastAsia"/>
                <w:sz w:val="21"/>
                <w:szCs w:val="21"/>
              </w:rPr>
              <w:t>采集项类型</w:t>
            </w:r>
            <w:r>
              <w:rPr>
                <w:rFonts w:hAnsi="宋体" w:hint="eastAsia"/>
                <w:sz w:val="21"/>
                <w:szCs w:val="21"/>
              </w:rPr>
              <w:t>：电量、负荷、功率因数等。</w:t>
            </w:r>
          </w:p>
          <w:p w14:paraId="414461BC" w14:textId="77777777" w:rsidR="007F02FB" w:rsidRDefault="007F02FB" w:rsidP="00971834">
            <w:pPr>
              <w:spacing w:line="240" w:lineRule="auto"/>
              <w:rPr>
                <w:rFonts w:hAnsi="宋体"/>
                <w:sz w:val="21"/>
                <w:szCs w:val="21"/>
              </w:rPr>
            </w:pPr>
            <w:r w:rsidRPr="00662362">
              <w:rPr>
                <w:rFonts w:hAnsi="宋体" w:hint="eastAsia"/>
                <w:sz w:val="21"/>
                <w:szCs w:val="21"/>
              </w:rPr>
              <w:t>（二）工作内容：</w:t>
            </w:r>
          </w:p>
          <w:p w14:paraId="77662DB4" w14:textId="77777777" w:rsidR="007F02FB" w:rsidRPr="006E0E79" w:rsidRDefault="007F02FB" w:rsidP="00971834">
            <w:pPr>
              <w:spacing w:line="240" w:lineRule="auto"/>
              <w:rPr>
                <w:rFonts w:hAnsi="宋体"/>
                <w:sz w:val="21"/>
                <w:szCs w:val="21"/>
              </w:rPr>
            </w:pPr>
            <w:r w:rsidRPr="006E0E79">
              <w:rPr>
                <w:rFonts w:hAnsi="宋体" w:hint="eastAsia"/>
                <w:sz w:val="21"/>
                <w:szCs w:val="21"/>
              </w:rPr>
              <w:t>1、企业基本情况展示：</w:t>
            </w:r>
          </w:p>
          <w:p w14:paraId="25F44C60" w14:textId="77777777" w:rsidR="007F02FB" w:rsidRDefault="007F02FB" w:rsidP="00971834">
            <w:pPr>
              <w:spacing w:line="240" w:lineRule="auto"/>
              <w:rPr>
                <w:rFonts w:hAnsi="宋体"/>
                <w:sz w:val="21"/>
                <w:szCs w:val="21"/>
              </w:rPr>
            </w:pPr>
            <w:r w:rsidRPr="006E0E79">
              <w:rPr>
                <w:rFonts w:hAnsi="宋体" w:hint="eastAsia"/>
                <w:sz w:val="21"/>
                <w:szCs w:val="21"/>
              </w:rPr>
              <w:t>根据登录用户编号、电网企业等条件，查询『用能用户</w:t>
            </w:r>
            <w:r>
              <w:rPr>
                <w:rFonts w:hAnsi="宋体" w:hint="eastAsia"/>
                <w:sz w:val="21"/>
                <w:szCs w:val="21"/>
              </w:rPr>
              <w:t>信息</w:t>
            </w:r>
            <w:r w:rsidRPr="006E0E79">
              <w:rPr>
                <w:rFonts w:hAnsi="宋体" w:hint="eastAsia"/>
                <w:sz w:val="21"/>
                <w:szCs w:val="21"/>
              </w:rPr>
              <w:t>』，得到用户编号、用户名称、运行容量、电压等级、行业类别、用电类别、供电单位。</w:t>
            </w:r>
          </w:p>
          <w:p w14:paraId="2822CDA0" w14:textId="77777777" w:rsidR="007F02FB" w:rsidRPr="006E0E79" w:rsidRDefault="007F02FB" w:rsidP="00971834">
            <w:pPr>
              <w:spacing w:line="240" w:lineRule="auto"/>
              <w:rPr>
                <w:rFonts w:hAnsi="宋体"/>
                <w:sz w:val="21"/>
                <w:szCs w:val="21"/>
              </w:rPr>
            </w:pPr>
            <w:r w:rsidRPr="006E0E79">
              <w:rPr>
                <w:rFonts w:hAnsi="宋体" w:hint="eastAsia"/>
                <w:sz w:val="21"/>
                <w:szCs w:val="21"/>
              </w:rPr>
              <w:t>2、</w:t>
            </w:r>
            <w:r>
              <w:rPr>
                <w:rFonts w:hAnsi="宋体" w:hint="eastAsia"/>
                <w:sz w:val="21"/>
                <w:szCs w:val="21"/>
              </w:rPr>
              <w:t>企业</w:t>
            </w:r>
            <w:r w:rsidRPr="006E0E79">
              <w:rPr>
                <w:rFonts w:hAnsi="宋体" w:hint="eastAsia"/>
                <w:sz w:val="21"/>
                <w:szCs w:val="21"/>
              </w:rPr>
              <w:t>用能信息</w:t>
            </w:r>
            <w:r>
              <w:rPr>
                <w:rFonts w:hAnsi="宋体" w:hint="eastAsia"/>
                <w:sz w:val="21"/>
                <w:szCs w:val="21"/>
              </w:rPr>
              <w:t>摘要</w:t>
            </w:r>
            <w:r w:rsidRPr="006E0E79">
              <w:rPr>
                <w:rFonts w:hAnsi="宋体" w:hint="eastAsia"/>
                <w:sz w:val="21"/>
                <w:szCs w:val="21"/>
              </w:rPr>
              <w:t>：</w:t>
            </w:r>
          </w:p>
          <w:p w14:paraId="5A37494B" w14:textId="77777777" w:rsidR="007F02FB" w:rsidRPr="006E0E79" w:rsidRDefault="007F02FB" w:rsidP="00971834">
            <w:pPr>
              <w:spacing w:line="240" w:lineRule="auto"/>
              <w:rPr>
                <w:rFonts w:hAnsi="宋体"/>
                <w:sz w:val="21"/>
                <w:szCs w:val="21"/>
              </w:rPr>
            </w:pPr>
            <w:r w:rsidRPr="006E0E79">
              <w:rPr>
                <w:rFonts w:hAnsi="宋体" w:hint="eastAsia"/>
                <w:sz w:val="21"/>
                <w:szCs w:val="21"/>
              </w:rPr>
              <w:t>（1）根据登录用户编号、电网企业、年月等条件，查询『</w:t>
            </w:r>
            <w:r>
              <w:rPr>
                <w:rFonts w:hAnsi="宋体" w:hint="eastAsia"/>
                <w:sz w:val="21"/>
                <w:szCs w:val="21"/>
              </w:rPr>
              <w:t>应收</w:t>
            </w:r>
            <w:r w:rsidRPr="006E0E79">
              <w:rPr>
                <w:rFonts w:hAnsi="宋体" w:hint="eastAsia"/>
                <w:sz w:val="21"/>
                <w:szCs w:val="21"/>
              </w:rPr>
              <w:t>电费信息』，得到月基本电费、月力调电费、月电度电费、年累计基本电费、年力调电费、年电度电费等信息。</w:t>
            </w:r>
          </w:p>
          <w:p w14:paraId="160397BE" w14:textId="77777777" w:rsidR="007F02FB" w:rsidRDefault="007F02FB" w:rsidP="00971834">
            <w:pPr>
              <w:spacing w:line="240" w:lineRule="auto"/>
              <w:rPr>
                <w:rFonts w:hAnsi="宋体"/>
                <w:sz w:val="21"/>
                <w:szCs w:val="21"/>
              </w:rPr>
            </w:pPr>
            <w:r w:rsidRPr="006E0E79">
              <w:rPr>
                <w:rFonts w:hAnsi="宋体" w:hint="eastAsia"/>
                <w:sz w:val="21"/>
                <w:szCs w:val="21"/>
              </w:rPr>
              <w:t>（2）根据登录用户编号、电网企业、年月、日期等条件</w:t>
            </w:r>
            <w:r>
              <w:rPr>
                <w:rFonts w:hAnsi="宋体" w:hint="eastAsia"/>
                <w:sz w:val="21"/>
                <w:szCs w:val="21"/>
              </w:rPr>
              <w:t>，默认当月、当日</w:t>
            </w:r>
            <w:r w:rsidRPr="006E0E79">
              <w:rPr>
                <w:rFonts w:hAnsi="宋体" w:hint="eastAsia"/>
                <w:sz w:val="21"/>
                <w:szCs w:val="21"/>
              </w:rPr>
              <w:t>，查询『</w:t>
            </w:r>
            <w:r w:rsidRPr="00A17F4E">
              <w:rPr>
                <w:rFonts w:hAnsi="宋体" w:hint="eastAsia"/>
                <w:sz w:val="21"/>
                <w:szCs w:val="21"/>
              </w:rPr>
              <w:t>用能用户最值数据</w:t>
            </w:r>
            <w:r w:rsidRPr="006E0E79">
              <w:rPr>
                <w:rFonts w:hAnsi="宋体" w:hint="eastAsia"/>
                <w:sz w:val="21"/>
                <w:szCs w:val="21"/>
              </w:rPr>
              <w:t>』，得到当月最大负荷、当月最大负荷发生时间、当日最大负荷、当日最大负荷发生时间、当日最大需量、当日最大需量发生时间等信息。</w:t>
            </w:r>
          </w:p>
          <w:p w14:paraId="22E1112B" w14:textId="77777777" w:rsidR="007F02FB" w:rsidRDefault="007F02FB" w:rsidP="00971834">
            <w:pPr>
              <w:spacing w:line="240" w:lineRule="auto"/>
              <w:rPr>
                <w:rFonts w:hAnsi="宋体"/>
                <w:sz w:val="21"/>
                <w:szCs w:val="21"/>
              </w:rPr>
            </w:pPr>
            <w:r>
              <w:rPr>
                <w:rFonts w:hAnsi="宋体" w:hint="eastAsia"/>
                <w:sz w:val="21"/>
                <w:szCs w:val="21"/>
              </w:rPr>
              <w:t>（3）根据用户编号、执行年份</w:t>
            </w:r>
            <w:r w:rsidRPr="006E0E79">
              <w:rPr>
                <w:rFonts w:hAnsi="宋体" w:hint="eastAsia"/>
                <w:sz w:val="21"/>
                <w:szCs w:val="21"/>
              </w:rPr>
              <w:t>、电网企业</w:t>
            </w:r>
            <w:r>
              <w:rPr>
                <w:rFonts w:hAnsi="宋体" w:hint="eastAsia"/>
                <w:sz w:val="21"/>
                <w:szCs w:val="21"/>
              </w:rPr>
              <w:t>等条件，默认当年，</w:t>
            </w:r>
            <w:r w:rsidRPr="006E0E79">
              <w:rPr>
                <w:rFonts w:hAnsi="宋体" w:hint="eastAsia"/>
                <w:sz w:val="21"/>
                <w:szCs w:val="21"/>
              </w:rPr>
              <w:t>查询『有序用电用户明细信息』，得到</w:t>
            </w:r>
            <w:r>
              <w:rPr>
                <w:rFonts w:hAnsi="宋体" w:hint="eastAsia"/>
                <w:sz w:val="21"/>
                <w:szCs w:val="21"/>
              </w:rPr>
              <w:t>用户编号、</w:t>
            </w:r>
            <w:r w:rsidRPr="006E0E79">
              <w:rPr>
                <w:rFonts w:hAnsi="宋体" w:hint="eastAsia"/>
                <w:sz w:val="21"/>
                <w:szCs w:val="21"/>
              </w:rPr>
              <w:t>实施类型</w:t>
            </w:r>
            <w:r>
              <w:rPr>
                <w:rFonts w:hAnsi="宋体" w:hint="eastAsia"/>
                <w:sz w:val="21"/>
                <w:szCs w:val="21"/>
              </w:rPr>
              <w:t>、</w:t>
            </w:r>
            <w:r w:rsidRPr="006E0E79">
              <w:rPr>
                <w:rFonts w:hAnsi="宋体" w:hint="eastAsia"/>
                <w:sz w:val="21"/>
                <w:szCs w:val="21"/>
              </w:rPr>
              <w:t>所属级别</w:t>
            </w:r>
            <w:r>
              <w:rPr>
                <w:rFonts w:hAnsi="宋体" w:hint="eastAsia"/>
                <w:sz w:val="21"/>
                <w:szCs w:val="21"/>
              </w:rPr>
              <w:t>等</w:t>
            </w:r>
            <w:r w:rsidRPr="006E0E79">
              <w:rPr>
                <w:rFonts w:hAnsi="宋体" w:hint="eastAsia"/>
                <w:sz w:val="21"/>
                <w:szCs w:val="21"/>
              </w:rPr>
              <w:t>。</w:t>
            </w:r>
          </w:p>
          <w:p w14:paraId="2F5C5A7D" w14:textId="77777777" w:rsidR="007F02FB" w:rsidRPr="006E0E79" w:rsidRDefault="007F02FB" w:rsidP="00971834">
            <w:pPr>
              <w:spacing w:line="240" w:lineRule="auto"/>
              <w:ind w:firstLineChars="200" w:firstLine="420"/>
              <w:rPr>
                <w:rFonts w:hAnsi="宋体"/>
                <w:sz w:val="21"/>
                <w:szCs w:val="21"/>
              </w:rPr>
            </w:pPr>
            <w:r>
              <w:rPr>
                <w:rFonts w:hAnsi="宋体" w:hint="eastAsia"/>
                <w:sz w:val="21"/>
                <w:szCs w:val="21"/>
              </w:rPr>
              <w:t>如果当前登录用户是有序用电执行用户，则可以打开查看有序用电详细信息。根据用户编号、执行年份</w:t>
            </w:r>
            <w:r w:rsidRPr="006E0E79">
              <w:rPr>
                <w:rFonts w:hAnsi="宋体" w:hint="eastAsia"/>
                <w:sz w:val="21"/>
                <w:szCs w:val="21"/>
              </w:rPr>
              <w:t>、电网企业</w:t>
            </w:r>
            <w:r>
              <w:rPr>
                <w:rFonts w:hAnsi="宋体" w:hint="eastAsia"/>
                <w:sz w:val="21"/>
                <w:szCs w:val="21"/>
              </w:rPr>
              <w:t>等条件，默认当年，</w:t>
            </w:r>
            <w:r w:rsidRPr="006E0E79">
              <w:rPr>
                <w:rFonts w:hAnsi="宋体" w:hint="eastAsia"/>
                <w:sz w:val="21"/>
                <w:szCs w:val="21"/>
              </w:rPr>
              <w:t>查询『有序用电用户明细信息』</w:t>
            </w:r>
            <w:r>
              <w:rPr>
                <w:rFonts w:hAnsi="宋体" w:hint="eastAsia"/>
                <w:sz w:val="21"/>
                <w:szCs w:val="21"/>
              </w:rPr>
              <w:t>、</w:t>
            </w:r>
            <w:r w:rsidRPr="006E0E79">
              <w:rPr>
                <w:rFonts w:hAnsi="宋体" w:hint="eastAsia"/>
                <w:sz w:val="21"/>
                <w:szCs w:val="21"/>
              </w:rPr>
              <w:t>『</w:t>
            </w:r>
            <w:r w:rsidRPr="00A17F4E">
              <w:rPr>
                <w:rFonts w:hAnsi="宋体" w:hint="eastAsia"/>
                <w:sz w:val="21"/>
                <w:szCs w:val="21"/>
              </w:rPr>
              <w:t>有序用电执行方案用户信息</w:t>
            </w:r>
            <w:r w:rsidRPr="006E0E79">
              <w:rPr>
                <w:rFonts w:hAnsi="宋体" w:hint="eastAsia"/>
                <w:sz w:val="21"/>
                <w:szCs w:val="21"/>
              </w:rPr>
              <w:t>』</w:t>
            </w:r>
            <w:r>
              <w:rPr>
                <w:rFonts w:hAnsi="宋体" w:hint="eastAsia"/>
                <w:sz w:val="21"/>
                <w:szCs w:val="21"/>
              </w:rPr>
              <w:t>、</w:t>
            </w:r>
            <w:r w:rsidRPr="006E0E79">
              <w:rPr>
                <w:rFonts w:hAnsi="宋体" w:hint="eastAsia"/>
                <w:sz w:val="21"/>
                <w:szCs w:val="21"/>
              </w:rPr>
              <w:t>『</w:t>
            </w:r>
            <w:r w:rsidRPr="00A17F4E">
              <w:rPr>
                <w:rFonts w:hAnsi="宋体" w:hint="eastAsia"/>
                <w:sz w:val="21"/>
                <w:szCs w:val="21"/>
              </w:rPr>
              <w:t>有序用电执行方案信息</w:t>
            </w:r>
            <w:r w:rsidRPr="006E0E79">
              <w:rPr>
                <w:rFonts w:hAnsi="宋体" w:hint="eastAsia"/>
                <w:sz w:val="21"/>
                <w:szCs w:val="21"/>
              </w:rPr>
              <w:t>』，得到</w:t>
            </w:r>
            <w:r>
              <w:rPr>
                <w:rFonts w:hAnsi="宋体" w:hint="eastAsia"/>
                <w:sz w:val="21"/>
                <w:szCs w:val="21"/>
              </w:rPr>
              <w:t>用户编号、</w:t>
            </w:r>
            <w:r w:rsidRPr="006E0E79">
              <w:rPr>
                <w:rFonts w:hAnsi="宋体" w:hint="eastAsia"/>
                <w:sz w:val="21"/>
                <w:szCs w:val="21"/>
              </w:rPr>
              <w:t>实施类型</w:t>
            </w:r>
            <w:r>
              <w:rPr>
                <w:rFonts w:hAnsi="宋体" w:hint="eastAsia"/>
                <w:sz w:val="21"/>
                <w:szCs w:val="21"/>
              </w:rPr>
              <w:t>、</w:t>
            </w:r>
            <w:r w:rsidRPr="006E0E79">
              <w:rPr>
                <w:rFonts w:hAnsi="宋体" w:hint="eastAsia"/>
                <w:sz w:val="21"/>
                <w:szCs w:val="21"/>
              </w:rPr>
              <w:t>所属级别</w:t>
            </w:r>
            <w:r>
              <w:rPr>
                <w:rFonts w:hAnsi="宋体" w:hint="eastAsia"/>
                <w:sz w:val="21"/>
                <w:szCs w:val="21"/>
              </w:rPr>
              <w:t>、执行日期、</w:t>
            </w:r>
            <w:r w:rsidRPr="003D6DCE">
              <w:rPr>
                <w:rFonts w:hAnsi="宋体" w:hint="eastAsia"/>
                <w:sz w:val="21"/>
                <w:szCs w:val="21"/>
              </w:rPr>
              <w:t>主要参与设备</w:t>
            </w:r>
            <w:r>
              <w:rPr>
                <w:rFonts w:hAnsi="宋体" w:hint="eastAsia"/>
                <w:sz w:val="21"/>
                <w:szCs w:val="21"/>
              </w:rPr>
              <w:t>、</w:t>
            </w:r>
            <w:r w:rsidRPr="003D6DCE">
              <w:rPr>
                <w:rFonts w:hAnsi="宋体" w:hint="eastAsia"/>
                <w:sz w:val="21"/>
                <w:szCs w:val="21"/>
              </w:rPr>
              <w:t>转移/减少负荷</w:t>
            </w:r>
            <w:r>
              <w:rPr>
                <w:rFonts w:hAnsi="宋体" w:hint="eastAsia"/>
                <w:sz w:val="21"/>
                <w:szCs w:val="21"/>
              </w:rPr>
              <w:t>、</w:t>
            </w:r>
            <w:r w:rsidRPr="003D6DCE">
              <w:rPr>
                <w:rFonts w:hAnsi="宋体" w:hint="eastAsia"/>
                <w:sz w:val="21"/>
                <w:szCs w:val="21"/>
              </w:rPr>
              <w:t>错峰类型</w:t>
            </w:r>
            <w:r>
              <w:rPr>
                <w:rFonts w:hAnsi="宋体" w:hint="eastAsia"/>
                <w:sz w:val="21"/>
                <w:szCs w:val="21"/>
              </w:rPr>
              <w:t>、</w:t>
            </w:r>
            <w:r w:rsidRPr="003D6DCE">
              <w:rPr>
                <w:rFonts w:hAnsi="宋体" w:hint="eastAsia"/>
                <w:sz w:val="21"/>
                <w:szCs w:val="21"/>
              </w:rPr>
              <w:t>早峰用电负荷</w:t>
            </w:r>
            <w:r>
              <w:rPr>
                <w:rFonts w:hAnsi="宋体" w:hint="eastAsia"/>
                <w:sz w:val="21"/>
                <w:szCs w:val="21"/>
              </w:rPr>
              <w:t>、</w:t>
            </w:r>
            <w:r w:rsidRPr="003D6DCE">
              <w:rPr>
                <w:rFonts w:hAnsi="宋体" w:hint="eastAsia"/>
                <w:sz w:val="21"/>
                <w:szCs w:val="21"/>
              </w:rPr>
              <w:t>腰峰用电负荷</w:t>
            </w:r>
            <w:r>
              <w:rPr>
                <w:rFonts w:hAnsi="宋体" w:hint="eastAsia"/>
                <w:sz w:val="21"/>
                <w:szCs w:val="21"/>
              </w:rPr>
              <w:t>、</w:t>
            </w:r>
            <w:r w:rsidRPr="003D6DCE">
              <w:rPr>
                <w:rFonts w:hAnsi="宋体" w:hint="eastAsia"/>
                <w:sz w:val="21"/>
                <w:szCs w:val="21"/>
              </w:rPr>
              <w:t>晚峰用电负荷</w:t>
            </w:r>
            <w:r>
              <w:rPr>
                <w:rFonts w:hAnsi="宋体" w:hint="eastAsia"/>
                <w:sz w:val="21"/>
                <w:szCs w:val="21"/>
              </w:rPr>
              <w:t>、</w:t>
            </w:r>
            <w:r w:rsidRPr="003D6DCE">
              <w:rPr>
                <w:rFonts w:hAnsi="宋体" w:hint="eastAsia"/>
                <w:sz w:val="21"/>
                <w:szCs w:val="21"/>
              </w:rPr>
              <w:t>早峰可限负荷</w:t>
            </w:r>
            <w:r>
              <w:rPr>
                <w:rFonts w:hAnsi="宋体" w:hint="eastAsia"/>
                <w:sz w:val="21"/>
                <w:szCs w:val="21"/>
              </w:rPr>
              <w:t>、</w:t>
            </w:r>
            <w:r w:rsidRPr="003D6DCE">
              <w:rPr>
                <w:rFonts w:hAnsi="宋体" w:hint="eastAsia"/>
                <w:sz w:val="21"/>
                <w:szCs w:val="21"/>
              </w:rPr>
              <w:t>腰峰可限负荷</w:t>
            </w:r>
            <w:r>
              <w:rPr>
                <w:rFonts w:hAnsi="宋体" w:hint="eastAsia"/>
                <w:sz w:val="21"/>
                <w:szCs w:val="21"/>
              </w:rPr>
              <w:t>、</w:t>
            </w:r>
            <w:r w:rsidRPr="003D6DCE">
              <w:rPr>
                <w:rFonts w:hAnsi="宋体" w:hint="eastAsia"/>
                <w:sz w:val="21"/>
                <w:szCs w:val="21"/>
              </w:rPr>
              <w:t>晚峰可限负荷</w:t>
            </w:r>
            <w:r>
              <w:rPr>
                <w:rFonts w:hAnsi="宋体" w:hint="eastAsia"/>
                <w:sz w:val="21"/>
                <w:szCs w:val="21"/>
              </w:rPr>
              <w:t>、</w:t>
            </w:r>
            <w:r w:rsidRPr="003D6DCE">
              <w:rPr>
                <w:rFonts w:hAnsi="宋体" w:hint="eastAsia"/>
                <w:sz w:val="21"/>
                <w:szCs w:val="21"/>
              </w:rPr>
              <w:t>早峰可用负荷</w:t>
            </w:r>
            <w:r>
              <w:rPr>
                <w:rFonts w:hAnsi="宋体" w:hint="eastAsia"/>
                <w:sz w:val="21"/>
                <w:szCs w:val="21"/>
              </w:rPr>
              <w:t>、</w:t>
            </w:r>
            <w:r w:rsidRPr="003D6DCE">
              <w:rPr>
                <w:rFonts w:hAnsi="宋体" w:hint="eastAsia"/>
                <w:sz w:val="21"/>
                <w:szCs w:val="21"/>
              </w:rPr>
              <w:t>腰荷可用负荷</w:t>
            </w:r>
            <w:r>
              <w:rPr>
                <w:rFonts w:hAnsi="宋体" w:hint="eastAsia"/>
                <w:sz w:val="21"/>
                <w:szCs w:val="21"/>
              </w:rPr>
              <w:t>、</w:t>
            </w:r>
            <w:r w:rsidRPr="003D6DCE">
              <w:rPr>
                <w:rFonts w:hAnsi="宋体" w:hint="eastAsia"/>
                <w:sz w:val="21"/>
                <w:szCs w:val="21"/>
              </w:rPr>
              <w:t>晚峰可用负荷</w:t>
            </w:r>
            <w:r>
              <w:rPr>
                <w:rFonts w:hAnsi="宋体" w:hint="eastAsia"/>
                <w:sz w:val="21"/>
                <w:szCs w:val="21"/>
              </w:rPr>
              <w:t>等，并以表格展示</w:t>
            </w:r>
            <w:r w:rsidRPr="006E0E79">
              <w:rPr>
                <w:rFonts w:hAnsi="宋体" w:hint="eastAsia"/>
                <w:sz w:val="21"/>
                <w:szCs w:val="21"/>
              </w:rPr>
              <w:t>。</w:t>
            </w:r>
          </w:p>
          <w:p w14:paraId="05084C46" w14:textId="77777777" w:rsidR="007F02FB" w:rsidRPr="006E0E79" w:rsidRDefault="007F02FB" w:rsidP="00971834">
            <w:pPr>
              <w:spacing w:line="240" w:lineRule="auto"/>
              <w:rPr>
                <w:rFonts w:hAnsi="宋体"/>
                <w:sz w:val="21"/>
                <w:szCs w:val="21"/>
              </w:rPr>
            </w:pPr>
            <w:r w:rsidRPr="006E0E79">
              <w:rPr>
                <w:rFonts w:hAnsi="宋体" w:hint="eastAsia"/>
                <w:sz w:val="21"/>
                <w:szCs w:val="21"/>
              </w:rPr>
              <w:t>2、企业综合能耗展示（综合版）：</w:t>
            </w:r>
          </w:p>
          <w:p w14:paraId="2A62CB42" w14:textId="77777777" w:rsidR="007F02FB" w:rsidRPr="006E0E79" w:rsidRDefault="007F02FB" w:rsidP="00971834">
            <w:pPr>
              <w:spacing w:line="240" w:lineRule="auto"/>
              <w:rPr>
                <w:rFonts w:hAnsi="宋体"/>
                <w:sz w:val="21"/>
                <w:szCs w:val="21"/>
              </w:rPr>
            </w:pPr>
            <w:r w:rsidRPr="006E0E79">
              <w:rPr>
                <w:rFonts w:hAnsi="宋体" w:hint="eastAsia"/>
                <w:sz w:val="21"/>
                <w:szCs w:val="21"/>
              </w:rPr>
              <w:t>根据登录用户编号、电网企业、年月等条件</w:t>
            </w:r>
            <w:r>
              <w:rPr>
                <w:rFonts w:hAnsi="宋体" w:hint="eastAsia"/>
                <w:sz w:val="21"/>
                <w:szCs w:val="21"/>
              </w:rPr>
              <w:t>，默认当月</w:t>
            </w:r>
            <w:r w:rsidRPr="006E0E79">
              <w:rPr>
                <w:rFonts w:hAnsi="宋体" w:hint="eastAsia"/>
                <w:sz w:val="21"/>
                <w:szCs w:val="21"/>
              </w:rPr>
              <w:t>，查询『</w:t>
            </w:r>
            <w:r>
              <w:rPr>
                <w:rFonts w:hAnsi="宋体" w:hint="eastAsia"/>
                <w:sz w:val="21"/>
                <w:szCs w:val="21"/>
              </w:rPr>
              <w:t>历史日能耗信息_电量电费</w:t>
            </w:r>
            <w:r w:rsidRPr="006E0E79">
              <w:rPr>
                <w:rFonts w:hAnsi="宋体" w:hint="eastAsia"/>
                <w:sz w:val="21"/>
                <w:szCs w:val="21"/>
              </w:rPr>
              <w:t>』</w:t>
            </w:r>
            <w:r>
              <w:rPr>
                <w:rFonts w:hAnsi="宋体" w:hint="eastAsia"/>
                <w:sz w:val="21"/>
                <w:szCs w:val="21"/>
              </w:rPr>
              <w:t>、</w:t>
            </w:r>
            <w:r w:rsidRPr="006E0E79">
              <w:rPr>
                <w:rFonts w:hAnsi="宋体" w:hint="eastAsia"/>
                <w:sz w:val="21"/>
                <w:szCs w:val="21"/>
              </w:rPr>
              <w:t>『</w:t>
            </w:r>
            <w:r>
              <w:rPr>
                <w:rFonts w:hAnsi="宋体" w:hint="eastAsia"/>
                <w:sz w:val="21"/>
                <w:szCs w:val="21"/>
              </w:rPr>
              <w:t>历史日能耗信息_非电量</w:t>
            </w:r>
            <w:r w:rsidRPr="006E0E79">
              <w:rPr>
                <w:rFonts w:hAnsi="宋体" w:hint="eastAsia"/>
                <w:sz w:val="21"/>
                <w:szCs w:val="21"/>
              </w:rPr>
              <w:t>』，得到用电量、用水量、用气量、用煤量、用油量</w:t>
            </w:r>
            <w:r>
              <w:rPr>
                <w:rFonts w:hAnsi="宋体" w:hint="eastAsia"/>
                <w:sz w:val="21"/>
                <w:szCs w:val="21"/>
              </w:rPr>
              <w:t>、综合能耗</w:t>
            </w:r>
            <w:r w:rsidRPr="006E0E79">
              <w:rPr>
                <w:rFonts w:hAnsi="宋体" w:hint="eastAsia"/>
                <w:sz w:val="21"/>
                <w:szCs w:val="21"/>
              </w:rPr>
              <w:t>等</w:t>
            </w:r>
            <w:r>
              <w:rPr>
                <w:rFonts w:hAnsi="宋体" w:hint="eastAsia"/>
                <w:sz w:val="21"/>
                <w:szCs w:val="21"/>
              </w:rPr>
              <w:t>当月累计能耗信息，按</w:t>
            </w:r>
            <w:r w:rsidRPr="006E0E79">
              <w:rPr>
                <w:rFonts w:hAnsi="宋体" w:hint="eastAsia"/>
                <w:sz w:val="21"/>
                <w:szCs w:val="21"/>
              </w:rPr>
              <w:t>并以漏斗图展示。</w:t>
            </w:r>
          </w:p>
          <w:p w14:paraId="2B1C74CD" w14:textId="77777777" w:rsidR="007F02FB" w:rsidRPr="006E0E79" w:rsidRDefault="007F02FB" w:rsidP="00971834">
            <w:pPr>
              <w:spacing w:line="240" w:lineRule="auto"/>
              <w:rPr>
                <w:rFonts w:hAnsi="宋体"/>
                <w:sz w:val="21"/>
                <w:szCs w:val="21"/>
              </w:rPr>
            </w:pPr>
            <w:r w:rsidRPr="006E0E79">
              <w:rPr>
                <w:rFonts w:hAnsi="宋体" w:hint="eastAsia"/>
                <w:sz w:val="21"/>
                <w:szCs w:val="21"/>
              </w:rPr>
              <w:t>3、月累计用电量展示（</w:t>
            </w:r>
            <w:r>
              <w:rPr>
                <w:rFonts w:hAnsi="宋体" w:hint="eastAsia"/>
                <w:sz w:val="21"/>
                <w:szCs w:val="21"/>
              </w:rPr>
              <w:t>电能版</w:t>
            </w:r>
            <w:r w:rsidRPr="006E0E79">
              <w:rPr>
                <w:rFonts w:hAnsi="宋体" w:hint="eastAsia"/>
                <w:sz w:val="21"/>
                <w:szCs w:val="21"/>
              </w:rPr>
              <w:t>）：</w:t>
            </w:r>
          </w:p>
          <w:p w14:paraId="7DB99D6F" w14:textId="77777777" w:rsidR="007F02FB" w:rsidRPr="006E0E79" w:rsidRDefault="007F02FB" w:rsidP="00971834">
            <w:pPr>
              <w:spacing w:line="240" w:lineRule="auto"/>
              <w:rPr>
                <w:rFonts w:hAnsi="宋体"/>
                <w:sz w:val="21"/>
                <w:szCs w:val="21"/>
              </w:rPr>
            </w:pPr>
            <w:r w:rsidRPr="006E0E79">
              <w:rPr>
                <w:rFonts w:hAnsi="宋体" w:hint="eastAsia"/>
                <w:sz w:val="21"/>
                <w:szCs w:val="21"/>
              </w:rPr>
              <w:t>根据登录用户编号、电网企业、年月等条件</w:t>
            </w:r>
            <w:r>
              <w:rPr>
                <w:rFonts w:hAnsi="宋体" w:hint="eastAsia"/>
                <w:sz w:val="21"/>
                <w:szCs w:val="21"/>
              </w:rPr>
              <w:t>，默认当月</w:t>
            </w:r>
            <w:r w:rsidRPr="006E0E79">
              <w:rPr>
                <w:rFonts w:hAnsi="宋体" w:hint="eastAsia"/>
                <w:sz w:val="21"/>
                <w:szCs w:val="21"/>
              </w:rPr>
              <w:t>，查询『</w:t>
            </w:r>
            <w:r>
              <w:rPr>
                <w:rFonts w:hAnsi="宋体" w:hint="eastAsia"/>
                <w:sz w:val="21"/>
                <w:szCs w:val="21"/>
              </w:rPr>
              <w:t>历史日能耗信息_电量电费</w:t>
            </w:r>
            <w:r w:rsidRPr="006E0E79">
              <w:rPr>
                <w:rFonts w:hAnsi="宋体" w:hint="eastAsia"/>
                <w:sz w:val="21"/>
                <w:szCs w:val="21"/>
              </w:rPr>
              <w:t>』，得到年月、电量信息，可以设置预警限制，并以仪表盘展示。</w:t>
            </w:r>
          </w:p>
          <w:p w14:paraId="54D997AB" w14:textId="77777777" w:rsidR="007F02FB" w:rsidRPr="006E0E79" w:rsidRDefault="007F02FB" w:rsidP="00971834">
            <w:pPr>
              <w:spacing w:line="240" w:lineRule="auto"/>
              <w:rPr>
                <w:rFonts w:hAnsi="宋体"/>
                <w:sz w:val="21"/>
                <w:szCs w:val="21"/>
              </w:rPr>
            </w:pPr>
            <w:r w:rsidRPr="006E0E79">
              <w:rPr>
                <w:rFonts w:hAnsi="宋体" w:hint="eastAsia"/>
                <w:sz w:val="21"/>
                <w:szCs w:val="21"/>
              </w:rPr>
              <w:t>4、</w:t>
            </w:r>
            <w:r>
              <w:rPr>
                <w:rFonts w:hAnsi="宋体" w:hint="eastAsia"/>
                <w:sz w:val="21"/>
                <w:szCs w:val="21"/>
              </w:rPr>
              <w:t>单位</w:t>
            </w:r>
            <w:r w:rsidRPr="006E0E79">
              <w:rPr>
                <w:rFonts w:hAnsi="宋体" w:hint="eastAsia"/>
                <w:sz w:val="21"/>
                <w:szCs w:val="21"/>
              </w:rPr>
              <w:t>产值单耗对比：</w:t>
            </w:r>
          </w:p>
          <w:p w14:paraId="3A9C6E23" w14:textId="77777777" w:rsidR="007F02FB" w:rsidRPr="006E0E79" w:rsidRDefault="007F02FB" w:rsidP="00971834">
            <w:pPr>
              <w:spacing w:line="240" w:lineRule="auto"/>
              <w:rPr>
                <w:rFonts w:hAnsi="宋体"/>
                <w:sz w:val="21"/>
                <w:szCs w:val="21"/>
              </w:rPr>
            </w:pPr>
            <w:r w:rsidRPr="006E0E79">
              <w:rPr>
                <w:rFonts w:hAnsi="宋体" w:hint="eastAsia"/>
                <w:sz w:val="21"/>
                <w:szCs w:val="21"/>
              </w:rPr>
              <w:t>根据登录用户编号、电网企业、年月等条件</w:t>
            </w:r>
            <w:r>
              <w:rPr>
                <w:rFonts w:hAnsi="宋体" w:hint="eastAsia"/>
                <w:sz w:val="21"/>
                <w:szCs w:val="21"/>
              </w:rPr>
              <w:t>，默认上月</w:t>
            </w:r>
            <w:r w:rsidRPr="006E0E79">
              <w:rPr>
                <w:rFonts w:hAnsi="宋体" w:hint="eastAsia"/>
                <w:sz w:val="21"/>
                <w:szCs w:val="21"/>
              </w:rPr>
              <w:t>，查询『</w:t>
            </w:r>
            <w:r w:rsidRPr="005719E8">
              <w:rPr>
                <w:rFonts w:hAnsi="宋体" w:hint="eastAsia"/>
                <w:sz w:val="21"/>
                <w:szCs w:val="21"/>
              </w:rPr>
              <w:t>用户产品基本信息</w:t>
            </w:r>
            <w:r w:rsidRPr="006E0E79">
              <w:rPr>
                <w:rFonts w:hAnsi="宋体" w:hint="eastAsia"/>
                <w:sz w:val="21"/>
                <w:szCs w:val="21"/>
              </w:rPr>
              <w:t>』</w:t>
            </w:r>
            <w:r>
              <w:rPr>
                <w:rFonts w:hAnsi="宋体" w:hint="eastAsia"/>
                <w:sz w:val="21"/>
                <w:szCs w:val="21"/>
              </w:rPr>
              <w:t>、</w:t>
            </w:r>
            <w:r w:rsidRPr="005719E8">
              <w:rPr>
                <w:rFonts w:hAnsi="宋体" w:hint="eastAsia"/>
                <w:sz w:val="21"/>
                <w:szCs w:val="21"/>
              </w:rPr>
              <w:t>『</w:t>
            </w:r>
            <w:r>
              <w:rPr>
                <w:rFonts w:hAnsi="宋体" w:hint="eastAsia"/>
                <w:sz w:val="21"/>
                <w:szCs w:val="21"/>
              </w:rPr>
              <w:t>月产品能耗分析</w:t>
            </w:r>
            <w:r w:rsidRPr="005719E8">
              <w:rPr>
                <w:rFonts w:hAnsi="宋体" w:hint="eastAsia"/>
                <w:sz w:val="21"/>
                <w:szCs w:val="21"/>
              </w:rPr>
              <w:t>』</w:t>
            </w:r>
            <w:r>
              <w:rPr>
                <w:rFonts w:hAnsi="宋体" w:hint="eastAsia"/>
                <w:sz w:val="21"/>
                <w:szCs w:val="21"/>
              </w:rPr>
              <w:t>、</w:t>
            </w:r>
            <w:r w:rsidRPr="005719E8">
              <w:rPr>
                <w:rFonts w:hAnsi="宋体" w:hint="eastAsia"/>
                <w:sz w:val="21"/>
                <w:szCs w:val="21"/>
              </w:rPr>
              <w:t>『</w:t>
            </w:r>
            <w:r>
              <w:rPr>
                <w:rFonts w:hAnsi="宋体" w:hint="eastAsia"/>
                <w:sz w:val="21"/>
                <w:szCs w:val="21"/>
              </w:rPr>
              <w:t>历史日能耗信息_电量电费</w:t>
            </w:r>
            <w:r w:rsidRPr="005719E8">
              <w:rPr>
                <w:rFonts w:hAnsi="宋体" w:hint="eastAsia"/>
                <w:sz w:val="21"/>
                <w:szCs w:val="21"/>
              </w:rPr>
              <w:t>』、『</w:t>
            </w:r>
            <w:r>
              <w:rPr>
                <w:rFonts w:hAnsi="宋体" w:hint="eastAsia"/>
                <w:sz w:val="21"/>
                <w:szCs w:val="21"/>
              </w:rPr>
              <w:t>历史月能耗信息_非电量</w:t>
            </w:r>
            <w:r w:rsidRPr="005719E8">
              <w:rPr>
                <w:rFonts w:hAnsi="宋体" w:hint="eastAsia"/>
                <w:sz w:val="21"/>
                <w:szCs w:val="21"/>
              </w:rPr>
              <w:t>』</w:t>
            </w:r>
            <w:r>
              <w:rPr>
                <w:rFonts w:hAnsi="宋体" w:hint="eastAsia"/>
                <w:sz w:val="21"/>
                <w:szCs w:val="21"/>
              </w:rPr>
              <w:t>，按得到产品名称</w:t>
            </w:r>
            <w:r w:rsidRPr="005719E8">
              <w:rPr>
                <w:rFonts w:hAnsi="宋体" w:hint="eastAsia"/>
                <w:sz w:val="21"/>
                <w:szCs w:val="21"/>
              </w:rPr>
              <w:t>、</w:t>
            </w:r>
            <w:r>
              <w:rPr>
                <w:rFonts w:hAnsi="宋体" w:hint="eastAsia"/>
                <w:sz w:val="21"/>
                <w:szCs w:val="21"/>
              </w:rPr>
              <w:t>上月单位</w:t>
            </w:r>
            <w:r>
              <w:rPr>
                <w:rFonts w:asciiTheme="minorEastAsia" w:eastAsiaTheme="minorEastAsia" w:hAnsiTheme="minorEastAsia" w:hint="eastAsia"/>
                <w:color w:val="000000"/>
                <w:sz w:val="21"/>
                <w:szCs w:val="21"/>
              </w:rPr>
              <w:t>产值单耗</w:t>
            </w:r>
            <w:r w:rsidRPr="006E0E79">
              <w:rPr>
                <w:rFonts w:hAnsi="宋体" w:hint="eastAsia"/>
                <w:sz w:val="21"/>
                <w:szCs w:val="21"/>
              </w:rPr>
              <w:t>等信息，按</w:t>
            </w:r>
            <w:r>
              <w:rPr>
                <w:rFonts w:hAnsi="宋体" w:hint="eastAsia"/>
                <w:sz w:val="21"/>
                <w:szCs w:val="21"/>
              </w:rPr>
              <w:t>上月单位</w:t>
            </w:r>
            <w:r>
              <w:rPr>
                <w:rFonts w:asciiTheme="minorEastAsia" w:eastAsiaTheme="minorEastAsia" w:hAnsiTheme="minorEastAsia" w:hint="eastAsia"/>
                <w:color w:val="000000"/>
                <w:sz w:val="21"/>
                <w:szCs w:val="21"/>
              </w:rPr>
              <w:t>产值单耗</w:t>
            </w:r>
            <w:r w:rsidRPr="006E0E79">
              <w:rPr>
                <w:rFonts w:hAnsi="宋体" w:hint="eastAsia"/>
                <w:sz w:val="21"/>
                <w:szCs w:val="21"/>
              </w:rPr>
              <w:t>降序排序，并以条形图展示</w:t>
            </w:r>
            <w:r>
              <w:rPr>
                <w:rFonts w:hAnsi="宋体" w:hint="eastAsia"/>
                <w:sz w:val="21"/>
                <w:szCs w:val="21"/>
              </w:rPr>
              <w:t>，X轴为月单位</w:t>
            </w:r>
            <w:r>
              <w:rPr>
                <w:rFonts w:asciiTheme="minorEastAsia" w:eastAsiaTheme="minorEastAsia" w:hAnsiTheme="minorEastAsia" w:hint="eastAsia"/>
                <w:color w:val="000000"/>
                <w:sz w:val="21"/>
                <w:szCs w:val="21"/>
              </w:rPr>
              <w:t>产值单耗，Y轴为产品名称</w:t>
            </w:r>
            <w:r w:rsidRPr="006E0E79">
              <w:rPr>
                <w:rFonts w:hAnsi="宋体" w:hint="eastAsia"/>
                <w:sz w:val="21"/>
                <w:szCs w:val="21"/>
              </w:rPr>
              <w:t>。</w:t>
            </w:r>
          </w:p>
          <w:p w14:paraId="1E3A0797" w14:textId="77777777" w:rsidR="007F02FB" w:rsidRPr="006E0E79" w:rsidRDefault="007F02FB" w:rsidP="00971834">
            <w:pPr>
              <w:spacing w:line="240" w:lineRule="auto"/>
              <w:rPr>
                <w:rFonts w:hAnsi="宋体"/>
                <w:sz w:val="21"/>
                <w:szCs w:val="21"/>
              </w:rPr>
            </w:pPr>
            <w:r w:rsidRPr="006E0E79">
              <w:rPr>
                <w:rFonts w:hAnsi="宋体" w:hint="eastAsia"/>
                <w:sz w:val="21"/>
                <w:szCs w:val="21"/>
              </w:rPr>
              <w:t>5、用能服务功能导航：</w:t>
            </w:r>
          </w:p>
          <w:p w14:paraId="3341DB49" w14:textId="77777777" w:rsidR="007F02FB" w:rsidRDefault="007F02FB" w:rsidP="00971834">
            <w:pPr>
              <w:spacing w:line="240" w:lineRule="auto"/>
              <w:rPr>
                <w:rFonts w:hAnsi="宋体"/>
                <w:sz w:val="21"/>
                <w:szCs w:val="21"/>
              </w:rPr>
            </w:pPr>
            <w:r w:rsidRPr="006E0E79">
              <w:rPr>
                <w:rFonts w:hAnsi="宋体" w:hint="eastAsia"/>
                <w:sz w:val="21"/>
                <w:szCs w:val="21"/>
              </w:rPr>
              <w:t>根据登录用户编号、电网企业等条件，查询『系统功能资源信息』，得到</w:t>
            </w:r>
            <w:r>
              <w:rPr>
                <w:rFonts w:hAnsi="宋体" w:hint="eastAsia"/>
                <w:sz w:val="21"/>
                <w:szCs w:val="21"/>
              </w:rPr>
              <w:t>功能</w:t>
            </w:r>
            <w:r w:rsidRPr="006E0E79">
              <w:rPr>
                <w:rFonts w:hAnsi="宋体" w:hint="eastAsia"/>
                <w:sz w:val="21"/>
                <w:szCs w:val="21"/>
              </w:rPr>
              <w:t>名称、资源关系等信息，并以图形的形式展示功能结构。点击“菜单”图标可以进入功能界面。</w:t>
            </w:r>
          </w:p>
          <w:p w14:paraId="0086588A" w14:textId="77777777" w:rsidR="007F02FB" w:rsidRPr="006E0E79" w:rsidRDefault="007F02FB" w:rsidP="00971834">
            <w:pPr>
              <w:spacing w:line="240" w:lineRule="auto"/>
              <w:rPr>
                <w:rFonts w:hAnsi="宋体"/>
                <w:sz w:val="21"/>
                <w:szCs w:val="21"/>
              </w:rPr>
            </w:pPr>
            <w:r w:rsidRPr="006E0E79">
              <w:rPr>
                <w:rFonts w:hAnsi="宋体" w:hint="eastAsia"/>
                <w:sz w:val="21"/>
                <w:szCs w:val="21"/>
              </w:rPr>
              <w:t>6、企业整体能耗展示（综合版）：</w:t>
            </w:r>
          </w:p>
          <w:p w14:paraId="3CFF5184" w14:textId="77777777" w:rsidR="007F02FB" w:rsidRPr="006E0E79" w:rsidRDefault="007F02FB" w:rsidP="00971834">
            <w:pPr>
              <w:spacing w:line="240" w:lineRule="auto"/>
              <w:rPr>
                <w:rFonts w:hAnsi="宋体"/>
                <w:sz w:val="21"/>
                <w:szCs w:val="21"/>
              </w:rPr>
            </w:pPr>
            <w:r w:rsidRPr="00E44EC2">
              <w:rPr>
                <w:rFonts w:hAnsi="宋体" w:hint="eastAsia"/>
                <w:sz w:val="21"/>
                <w:szCs w:val="21"/>
              </w:rPr>
              <w:t>根据登录用户编号、电网企业、年月等条件，默认当月，查询『</w:t>
            </w:r>
            <w:r>
              <w:rPr>
                <w:rFonts w:hAnsi="宋体" w:hint="eastAsia"/>
                <w:sz w:val="21"/>
                <w:szCs w:val="21"/>
              </w:rPr>
              <w:t>历史日能耗信息_电量电费</w:t>
            </w:r>
            <w:r w:rsidRPr="00E44EC2">
              <w:rPr>
                <w:rFonts w:hAnsi="宋体" w:hint="eastAsia"/>
                <w:sz w:val="21"/>
                <w:szCs w:val="21"/>
              </w:rPr>
              <w:t>』、『</w:t>
            </w:r>
            <w:r>
              <w:rPr>
                <w:rFonts w:hAnsi="宋体" w:hint="eastAsia"/>
                <w:sz w:val="21"/>
                <w:szCs w:val="21"/>
              </w:rPr>
              <w:t>历史日能耗信息_非电量</w:t>
            </w:r>
            <w:r w:rsidRPr="00E44EC2">
              <w:rPr>
                <w:rFonts w:hAnsi="宋体" w:hint="eastAsia"/>
                <w:sz w:val="21"/>
                <w:szCs w:val="21"/>
              </w:rPr>
              <w:t>』，得到用电</w:t>
            </w:r>
            <w:r>
              <w:rPr>
                <w:rFonts w:hAnsi="宋体" w:hint="eastAsia"/>
                <w:sz w:val="21"/>
                <w:szCs w:val="21"/>
              </w:rPr>
              <w:t>量、用水量、用气量、用煤量、用油量等当月累计能耗信息</w:t>
            </w:r>
            <w:r w:rsidRPr="006E0E79">
              <w:rPr>
                <w:rFonts w:hAnsi="宋体" w:hint="eastAsia"/>
                <w:sz w:val="21"/>
                <w:szCs w:val="21"/>
              </w:rPr>
              <w:t>，并以仪表盘展示。</w:t>
            </w:r>
          </w:p>
          <w:p w14:paraId="29E71550" w14:textId="77777777" w:rsidR="007F02FB" w:rsidRPr="006E0E79" w:rsidRDefault="007F02FB" w:rsidP="00971834">
            <w:pPr>
              <w:spacing w:line="240" w:lineRule="auto"/>
              <w:rPr>
                <w:rFonts w:hAnsi="宋体"/>
                <w:sz w:val="21"/>
                <w:szCs w:val="21"/>
              </w:rPr>
            </w:pPr>
            <w:r w:rsidRPr="006E0E79">
              <w:rPr>
                <w:rFonts w:hAnsi="宋体" w:hint="eastAsia"/>
                <w:sz w:val="21"/>
                <w:szCs w:val="21"/>
              </w:rPr>
              <w:t>7、企业用电情况展示（</w:t>
            </w:r>
            <w:r>
              <w:rPr>
                <w:rFonts w:hAnsi="宋体" w:hint="eastAsia"/>
                <w:sz w:val="21"/>
                <w:szCs w:val="21"/>
              </w:rPr>
              <w:t>电能版</w:t>
            </w:r>
            <w:r w:rsidRPr="006E0E79">
              <w:rPr>
                <w:rFonts w:hAnsi="宋体" w:hint="eastAsia"/>
                <w:sz w:val="21"/>
                <w:szCs w:val="21"/>
              </w:rPr>
              <w:t>）：</w:t>
            </w:r>
          </w:p>
          <w:p w14:paraId="212973A2" w14:textId="77777777" w:rsidR="007F02FB" w:rsidRDefault="007F02FB" w:rsidP="00971834">
            <w:pPr>
              <w:spacing w:line="240" w:lineRule="auto"/>
              <w:rPr>
                <w:rFonts w:hAnsi="宋体"/>
                <w:sz w:val="21"/>
                <w:szCs w:val="21"/>
              </w:rPr>
            </w:pPr>
            <w:r w:rsidRPr="006E0E79">
              <w:rPr>
                <w:rFonts w:hAnsi="宋体" w:hint="eastAsia"/>
                <w:sz w:val="21"/>
                <w:szCs w:val="21"/>
              </w:rPr>
              <w:t>根据登录用户编号、电网企业、年月等条件，查询『</w:t>
            </w:r>
            <w:r>
              <w:rPr>
                <w:rFonts w:hAnsi="宋体" w:hint="eastAsia"/>
                <w:sz w:val="21"/>
                <w:szCs w:val="21"/>
              </w:rPr>
              <w:t>历史月能耗信息</w:t>
            </w:r>
            <w:r w:rsidRPr="006E0E79">
              <w:rPr>
                <w:rFonts w:hAnsi="宋体" w:hint="eastAsia"/>
                <w:sz w:val="21"/>
                <w:szCs w:val="21"/>
              </w:rPr>
              <w:t>』，得到年月、电量等近12月的</w:t>
            </w:r>
            <w:r>
              <w:rPr>
                <w:rFonts w:hAnsi="宋体" w:hint="eastAsia"/>
                <w:sz w:val="21"/>
                <w:szCs w:val="21"/>
              </w:rPr>
              <w:t>电量</w:t>
            </w:r>
            <w:r w:rsidRPr="006E0E79">
              <w:rPr>
                <w:rFonts w:hAnsi="宋体" w:hint="eastAsia"/>
                <w:sz w:val="21"/>
                <w:szCs w:val="21"/>
              </w:rPr>
              <w:t>信息，并以折线图展示。X轴为年月、Y轴为电量。</w:t>
            </w:r>
          </w:p>
          <w:p w14:paraId="4E45D1F6" w14:textId="77777777" w:rsidR="007F02FB" w:rsidRPr="006E0E79" w:rsidRDefault="007F02FB" w:rsidP="00971834">
            <w:pPr>
              <w:spacing w:line="240" w:lineRule="auto"/>
              <w:rPr>
                <w:rFonts w:hAnsi="宋体"/>
                <w:sz w:val="21"/>
                <w:szCs w:val="21"/>
              </w:rPr>
            </w:pPr>
            <w:r>
              <w:rPr>
                <w:rFonts w:hAnsi="宋体" w:hint="eastAsia"/>
                <w:sz w:val="21"/>
                <w:szCs w:val="21"/>
              </w:rPr>
              <w:t>8</w:t>
            </w:r>
            <w:r w:rsidRPr="006E0E79">
              <w:rPr>
                <w:rFonts w:hAnsi="宋体" w:hint="eastAsia"/>
                <w:sz w:val="21"/>
                <w:szCs w:val="21"/>
              </w:rPr>
              <w:t>、企业</w:t>
            </w:r>
            <w:r>
              <w:rPr>
                <w:rFonts w:hAnsi="宋体" w:hint="eastAsia"/>
                <w:sz w:val="21"/>
                <w:szCs w:val="21"/>
              </w:rPr>
              <w:t>综合</w:t>
            </w:r>
            <w:r w:rsidRPr="006E0E79">
              <w:rPr>
                <w:rFonts w:hAnsi="宋体" w:hint="eastAsia"/>
                <w:sz w:val="21"/>
                <w:szCs w:val="21"/>
              </w:rPr>
              <w:t>能耗展示（综合版）：</w:t>
            </w:r>
          </w:p>
          <w:p w14:paraId="6794A87A" w14:textId="77777777" w:rsidR="007F02FB" w:rsidRPr="006E0E79" w:rsidRDefault="007F02FB" w:rsidP="00971834">
            <w:pPr>
              <w:spacing w:line="240" w:lineRule="auto"/>
              <w:rPr>
                <w:rFonts w:hAnsi="宋体"/>
                <w:sz w:val="21"/>
                <w:szCs w:val="21"/>
              </w:rPr>
            </w:pPr>
            <w:r w:rsidRPr="00E44EC2">
              <w:rPr>
                <w:rFonts w:hAnsi="宋体" w:hint="eastAsia"/>
                <w:sz w:val="21"/>
                <w:szCs w:val="21"/>
              </w:rPr>
              <w:t>根据登录用户编号、电网企业、年月等条件，默认当月，查询『</w:t>
            </w:r>
            <w:r>
              <w:rPr>
                <w:rFonts w:hAnsi="宋体" w:hint="eastAsia"/>
                <w:sz w:val="21"/>
                <w:szCs w:val="21"/>
              </w:rPr>
              <w:t>历史月能耗信息</w:t>
            </w:r>
            <w:r w:rsidRPr="00E44EC2">
              <w:rPr>
                <w:rFonts w:hAnsi="宋体" w:hint="eastAsia"/>
                <w:sz w:val="21"/>
                <w:szCs w:val="21"/>
              </w:rPr>
              <w:t>』、『</w:t>
            </w:r>
            <w:r>
              <w:rPr>
                <w:rFonts w:hAnsi="宋体" w:hint="eastAsia"/>
                <w:sz w:val="21"/>
                <w:szCs w:val="21"/>
              </w:rPr>
              <w:t>历史月能耗信息_非电量</w:t>
            </w:r>
            <w:r w:rsidRPr="00E44EC2">
              <w:rPr>
                <w:rFonts w:hAnsi="宋体" w:hint="eastAsia"/>
                <w:sz w:val="21"/>
                <w:szCs w:val="21"/>
              </w:rPr>
              <w:t>』，得到</w:t>
            </w:r>
            <w:r>
              <w:rPr>
                <w:rFonts w:hAnsi="宋体" w:hint="eastAsia"/>
                <w:sz w:val="21"/>
                <w:szCs w:val="21"/>
              </w:rPr>
              <w:t>年月综合能耗等</w:t>
            </w:r>
            <w:r w:rsidRPr="006E0E79">
              <w:rPr>
                <w:rFonts w:hAnsi="宋体" w:hint="eastAsia"/>
                <w:sz w:val="21"/>
                <w:szCs w:val="21"/>
              </w:rPr>
              <w:t>近12月的</w:t>
            </w:r>
            <w:r>
              <w:rPr>
                <w:rFonts w:hAnsi="宋体" w:hint="eastAsia"/>
                <w:sz w:val="21"/>
                <w:szCs w:val="21"/>
              </w:rPr>
              <w:t>能耗</w:t>
            </w:r>
            <w:r w:rsidRPr="006E0E79">
              <w:rPr>
                <w:rFonts w:hAnsi="宋体" w:hint="eastAsia"/>
                <w:sz w:val="21"/>
                <w:szCs w:val="21"/>
              </w:rPr>
              <w:t>信息，并以折线图展示。X轴为年月、Y轴为</w:t>
            </w:r>
            <w:r>
              <w:rPr>
                <w:rFonts w:hAnsi="宋体" w:hint="eastAsia"/>
                <w:sz w:val="21"/>
                <w:szCs w:val="21"/>
              </w:rPr>
              <w:t>综合能耗</w:t>
            </w:r>
            <w:r w:rsidRPr="006E0E79">
              <w:rPr>
                <w:rFonts w:hAnsi="宋体" w:hint="eastAsia"/>
                <w:sz w:val="21"/>
                <w:szCs w:val="21"/>
              </w:rPr>
              <w:t>。</w:t>
            </w:r>
          </w:p>
          <w:p w14:paraId="4D102F8E" w14:textId="77777777" w:rsidR="007F02FB" w:rsidRPr="006E0E79" w:rsidRDefault="007F02FB" w:rsidP="00971834">
            <w:pPr>
              <w:spacing w:line="240" w:lineRule="auto"/>
              <w:rPr>
                <w:rFonts w:hAnsi="宋体"/>
                <w:sz w:val="21"/>
                <w:szCs w:val="21"/>
              </w:rPr>
            </w:pPr>
            <w:r>
              <w:rPr>
                <w:rFonts w:hAnsi="宋体" w:hint="eastAsia"/>
                <w:sz w:val="21"/>
                <w:szCs w:val="21"/>
              </w:rPr>
              <w:t>9</w:t>
            </w:r>
            <w:r w:rsidRPr="006E0E79">
              <w:rPr>
                <w:rFonts w:hAnsi="宋体" w:hint="eastAsia"/>
                <w:sz w:val="21"/>
                <w:szCs w:val="21"/>
              </w:rPr>
              <w:t>、企业量费展示（综合版）：</w:t>
            </w:r>
          </w:p>
          <w:p w14:paraId="00FD2F42" w14:textId="77777777" w:rsidR="007F02FB" w:rsidRDefault="007F02FB" w:rsidP="00971834">
            <w:pPr>
              <w:spacing w:line="240" w:lineRule="auto"/>
              <w:rPr>
                <w:rFonts w:hAnsi="宋体"/>
                <w:sz w:val="21"/>
                <w:szCs w:val="21"/>
              </w:rPr>
            </w:pPr>
            <w:r w:rsidRPr="006E0E79">
              <w:rPr>
                <w:rFonts w:hAnsi="宋体" w:hint="eastAsia"/>
                <w:sz w:val="21"/>
                <w:szCs w:val="21"/>
              </w:rPr>
              <w:t>根据登录用户编号、电网企业、年月、能源类型等条件</w:t>
            </w:r>
            <w:r>
              <w:rPr>
                <w:rFonts w:hAnsi="宋体" w:hint="eastAsia"/>
                <w:sz w:val="21"/>
                <w:szCs w:val="21"/>
              </w:rPr>
              <w:t>，查询近12月量费信息。</w:t>
            </w:r>
          </w:p>
          <w:p w14:paraId="0C0AB432" w14:textId="77777777" w:rsidR="007F02FB" w:rsidRDefault="007F02FB" w:rsidP="00971834">
            <w:pPr>
              <w:spacing w:line="240" w:lineRule="auto"/>
              <w:rPr>
                <w:rFonts w:hAnsi="宋体"/>
                <w:sz w:val="21"/>
                <w:szCs w:val="21"/>
              </w:rPr>
            </w:pPr>
            <w:r>
              <w:rPr>
                <w:rFonts w:hAnsi="宋体" w:hint="eastAsia"/>
                <w:sz w:val="21"/>
                <w:szCs w:val="21"/>
              </w:rPr>
              <w:t>如果选择</w:t>
            </w:r>
            <w:r w:rsidRPr="006E0E79">
              <w:rPr>
                <w:rFonts w:hAnsi="宋体" w:hint="eastAsia"/>
                <w:sz w:val="21"/>
                <w:szCs w:val="21"/>
              </w:rPr>
              <w:t>能源类型</w:t>
            </w:r>
            <w:r>
              <w:rPr>
                <w:rFonts w:hAnsi="宋体" w:hint="eastAsia"/>
                <w:sz w:val="21"/>
                <w:szCs w:val="21"/>
              </w:rPr>
              <w:t>为“电”，则</w:t>
            </w:r>
            <w:r w:rsidRPr="006E0E79">
              <w:rPr>
                <w:rFonts w:hAnsi="宋体" w:hint="eastAsia"/>
                <w:sz w:val="21"/>
                <w:szCs w:val="21"/>
              </w:rPr>
              <w:t>查询『</w:t>
            </w:r>
            <w:r>
              <w:rPr>
                <w:rFonts w:hAnsi="宋体" w:hint="eastAsia"/>
                <w:sz w:val="21"/>
                <w:szCs w:val="21"/>
              </w:rPr>
              <w:t>历史月能耗信息』、</w:t>
            </w:r>
            <w:r w:rsidRPr="006E0E79">
              <w:rPr>
                <w:rFonts w:hAnsi="宋体" w:hint="eastAsia"/>
                <w:sz w:val="21"/>
                <w:szCs w:val="21"/>
              </w:rPr>
              <w:t>『</w:t>
            </w:r>
            <w:r w:rsidRPr="005A4AB1">
              <w:rPr>
                <w:rFonts w:hAnsi="宋体" w:hint="eastAsia"/>
                <w:sz w:val="21"/>
                <w:szCs w:val="21"/>
              </w:rPr>
              <w:t>应收电费信息</w:t>
            </w:r>
            <w:r>
              <w:rPr>
                <w:rFonts w:hAnsi="宋体" w:hint="eastAsia"/>
                <w:sz w:val="21"/>
                <w:szCs w:val="21"/>
              </w:rPr>
              <w:t>』</w:t>
            </w:r>
            <w:r w:rsidRPr="006E0E79">
              <w:rPr>
                <w:rFonts w:hAnsi="宋体" w:hint="eastAsia"/>
                <w:sz w:val="21"/>
                <w:szCs w:val="21"/>
              </w:rPr>
              <w:t>，得到年月、能耗、费用等信息</w:t>
            </w:r>
            <w:r>
              <w:rPr>
                <w:rFonts w:hAnsi="宋体" w:hint="eastAsia"/>
                <w:sz w:val="21"/>
                <w:szCs w:val="21"/>
              </w:rPr>
              <w:t>，如果选择</w:t>
            </w:r>
            <w:r w:rsidRPr="006E0E79">
              <w:rPr>
                <w:rFonts w:hAnsi="宋体" w:hint="eastAsia"/>
                <w:sz w:val="21"/>
                <w:szCs w:val="21"/>
              </w:rPr>
              <w:t>能源类型</w:t>
            </w:r>
            <w:r>
              <w:rPr>
                <w:rFonts w:hAnsi="宋体" w:hint="eastAsia"/>
                <w:sz w:val="21"/>
                <w:szCs w:val="21"/>
              </w:rPr>
              <w:t>为“水”、煤”、“汽”、“油”，则</w:t>
            </w:r>
            <w:r w:rsidRPr="006E0E79">
              <w:rPr>
                <w:rFonts w:hAnsi="宋体" w:hint="eastAsia"/>
                <w:sz w:val="21"/>
                <w:szCs w:val="21"/>
              </w:rPr>
              <w:t>查询</w:t>
            </w:r>
            <w:r w:rsidRPr="00E44EC2">
              <w:rPr>
                <w:rFonts w:hAnsi="宋体" w:hint="eastAsia"/>
                <w:sz w:val="21"/>
                <w:szCs w:val="21"/>
              </w:rPr>
              <w:t>『</w:t>
            </w:r>
            <w:r>
              <w:rPr>
                <w:rFonts w:hAnsi="宋体" w:hint="eastAsia"/>
                <w:sz w:val="21"/>
                <w:szCs w:val="21"/>
              </w:rPr>
              <w:t>历史日能耗信息_非电量</w:t>
            </w:r>
            <w:r w:rsidRPr="00E44EC2">
              <w:rPr>
                <w:rFonts w:hAnsi="宋体" w:hint="eastAsia"/>
                <w:sz w:val="21"/>
                <w:szCs w:val="21"/>
              </w:rPr>
              <w:t>』</w:t>
            </w:r>
            <w:r>
              <w:rPr>
                <w:rFonts w:hAnsi="宋体" w:hint="eastAsia"/>
                <w:sz w:val="21"/>
                <w:szCs w:val="21"/>
              </w:rPr>
              <w:t>、</w:t>
            </w:r>
            <w:r w:rsidRPr="006E0E79">
              <w:rPr>
                <w:rFonts w:hAnsi="宋体" w:hint="eastAsia"/>
                <w:sz w:val="21"/>
                <w:szCs w:val="21"/>
              </w:rPr>
              <w:t>『</w:t>
            </w:r>
            <w:r>
              <w:rPr>
                <w:rFonts w:hAnsi="宋体" w:hint="eastAsia"/>
                <w:sz w:val="21"/>
                <w:szCs w:val="21"/>
              </w:rPr>
              <w:t>其他能源</w:t>
            </w:r>
            <w:r w:rsidRPr="005A4AB1">
              <w:rPr>
                <w:rFonts w:hAnsi="宋体" w:hint="eastAsia"/>
                <w:sz w:val="21"/>
                <w:szCs w:val="21"/>
              </w:rPr>
              <w:t>费</w:t>
            </w:r>
            <w:r>
              <w:rPr>
                <w:rFonts w:hAnsi="宋体" w:hint="eastAsia"/>
                <w:sz w:val="21"/>
                <w:szCs w:val="21"/>
              </w:rPr>
              <w:t>用</w:t>
            </w:r>
            <w:r w:rsidRPr="005A4AB1">
              <w:rPr>
                <w:rFonts w:hAnsi="宋体" w:hint="eastAsia"/>
                <w:sz w:val="21"/>
                <w:szCs w:val="21"/>
              </w:rPr>
              <w:t>信息</w:t>
            </w:r>
            <w:r>
              <w:rPr>
                <w:rFonts w:hAnsi="宋体" w:hint="eastAsia"/>
                <w:sz w:val="21"/>
                <w:szCs w:val="21"/>
              </w:rPr>
              <w:t>』</w:t>
            </w:r>
            <w:r w:rsidRPr="006E0E79">
              <w:rPr>
                <w:rFonts w:hAnsi="宋体" w:hint="eastAsia"/>
                <w:sz w:val="21"/>
                <w:szCs w:val="21"/>
              </w:rPr>
              <w:t>，得到年月、能耗、费用等信息</w:t>
            </w:r>
            <w:r>
              <w:rPr>
                <w:rFonts w:hAnsi="宋体" w:hint="eastAsia"/>
                <w:sz w:val="21"/>
                <w:szCs w:val="21"/>
              </w:rPr>
              <w:t>，</w:t>
            </w:r>
            <w:r w:rsidRPr="006E0E79">
              <w:rPr>
                <w:rFonts w:hAnsi="宋体" w:hint="eastAsia"/>
                <w:sz w:val="21"/>
                <w:szCs w:val="21"/>
              </w:rPr>
              <w:t>并以柱线图的形式展示</w:t>
            </w:r>
            <w:r>
              <w:rPr>
                <w:rFonts w:hAnsi="宋体" w:hint="eastAsia"/>
                <w:sz w:val="21"/>
                <w:szCs w:val="21"/>
              </w:rPr>
              <w:t>，</w:t>
            </w:r>
            <w:r w:rsidRPr="006E0E79">
              <w:rPr>
                <w:rFonts w:hAnsi="宋体" w:hint="eastAsia"/>
                <w:sz w:val="21"/>
                <w:szCs w:val="21"/>
              </w:rPr>
              <w:t>X轴为时间、Y轴柱为能耗、Y轴线为费用</w:t>
            </w:r>
            <w:r>
              <w:rPr>
                <w:rFonts w:hAnsi="宋体" w:hint="eastAsia"/>
                <w:sz w:val="21"/>
                <w:szCs w:val="21"/>
              </w:rPr>
              <w:t>。</w:t>
            </w:r>
          </w:p>
          <w:p w14:paraId="11AFA501" w14:textId="77777777" w:rsidR="007F02FB" w:rsidRPr="006E0E79" w:rsidRDefault="007F02FB" w:rsidP="00971834">
            <w:pPr>
              <w:spacing w:line="240" w:lineRule="auto"/>
              <w:rPr>
                <w:rFonts w:hAnsi="宋体"/>
                <w:sz w:val="21"/>
                <w:szCs w:val="21"/>
              </w:rPr>
            </w:pPr>
            <w:r>
              <w:rPr>
                <w:rFonts w:hAnsi="宋体" w:hint="eastAsia"/>
                <w:sz w:val="21"/>
                <w:szCs w:val="21"/>
              </w:rPr>
              <w:t>10</w:t>
            </w:r>
            <w:r w:rsidRPr="006E0E79">
              <w:rPr>
                <w:rFonts w:hAnsi="宋体" w:hint="eastAsia"/>
                <w:sz w:val="21"/>
                <w:szCs w:val="21"/>
              </w:rPr>
              <w:t>、企业量电费展示（</w:t>
            </w:r>
            <w:r>
              <w:rPr>
                <w:rFonts w:hAnsi="宋体" w:hint="eastAsia"/>
                <w:sz w:val="21"/>
                <w:szCs w:val="21"/>
              </w:rPr>
              <w:t>电能版</w:t>
            </w:r>
            <w:r w:rsidRPr="006E0E79">
              <w:rPr>
                <w:rFonts w:hAnsi="宋体" w:hint="eastAsia"/>
                <w:sz w:val="21"/>
                <w:szCs w:val="21"/>
              </w:rPr>
              <w:t>）：</w:t>
            </w:r>
          </w:p>
          <w:p w14:paraId="1A59D73E" w14:textId="77777777" w:rsidR="007F02FB" w:rsidRPr="006E0E79" w:rsidRDefault="007F02FB" w:rsidP="00971834">
            <w:pPr>
              <w:spacing w:line="240" w:lineRule="auto"/>
              <w:rPr>
                <w:rFonts w:hAnsi="宋体"/>
                <w:sz w:val="21"/>
                <w:szCs w:val="21"/>
              </w:rPr>
            </w:pPr>
            <w:r w:rsidRPr="006E0E79">
              <w:rPr>
                <w:rFonts w:hAnsi="宋体" w:hint="eastAsia"/>
                <w:sz w:val="21"/>
                <w:szCs w:val="21"/>
              </w:rPr>
              <w:t>根据登录用户编号、电网企业、年月等条件，查询『</w:t>
            </w:r>
            <w:r>
              <w:rPr>
                <w:rFonts w:hAnsi="宋体" w:hint="eastAsia"/>
                <w:sz w:val="21"/>
                <w:szCs w:val="21"/>
              </w:rPr>
              <w:t>历史月能耗信息』、</w:t>
            </w:r>
            <w:r w:rsidRPr="006E0E79">
              <w:rPr>
                <w:rFonts w:hAnsi="宋体" w:hint="eastAsia"/>
                <w:sz w:val="21"/>
                <w:szCs w:val="21"/>
              </w:rPr>
              <w:t>『</w:t>
            </w:r>
            <w:r w:rsidRPr="005A4AB1">
              <w:rPr>
                <w:rFonts w:hAnsi="宋体" w:hint="eastAsia"/>
                <w:sz w:val="21"/>
                <w:szCs w:val="21"/>
              </w:rPr>
              <w:t>应收电费信息</w:t>
            </w:r>
            <w:r>
              <w:rPr>
                <w:rFonts w:hAnsi="宋体" w:hint="eastAsia"/>
                <w:sz w:val="21"/>
                <w:szCs w:val="21"/>
              </w:rPr>
              <w:t>』</w:t>
            </w:r>
            <w:r w:rsidRPr="006E0E79">
              <w:rPr>
                <w:rFonts w:hAnsi="宋体" w:hint="eastAsia"/>
                <w:sz w:val="21"/>
                <w:szCs w:val="21"/>
              </w:rPr>
              <w:t>，得到年月、电量、电费等</w:t>
            </w:r>
            <w:r>
              <w:rPr>
                <w:rFonts w:hAnsi="宋体" w:hint="eastAsia"/>
                <w:sz w:val="21"/>
                <w:szCs w:val="21"/>
              </w:rPr>
              <w:t>近12月量费</w:t>
            </w:r>
            <w:r w:rsidRPr="006E0E79">
              <w:rPr>
                <w:rFonts w:hAnsi="宋体" w:hint="eastAsia"/>
                <w:sz w:val="21"/>
                <w:szCs w:val="21"/>
              </w:rPr>
              <w:t>信息，并以柱线图的形式展示。X轴为时间、Y轴柱为电量、Y轴线为电费。</w:t>
            </w:r>
          </w:p>
          <w:p w14:paraId="03A32661" w14:textId="77777777" w:rsidR="007F02FB" w:rsidRPr="006E0E79" w:rsidRDefault="007F02FB" w:rsidP="00971834">
            <w:pPr>
              <w:spacing w:line="240" w:lineRule="auto"/>
              <w:rPr>
                <w:rFonts w:hAnsi="宋体"/>
                <w:sz w:val="21"/>
                <w:szCs w:val="21"/>
              </w:rPr>
            </w:pPr>
            <w:r w:rsidRPr="006E0E79">
              <w:rPr>
                <w:rFonts w:hAnsi="宋体" w:hint="eastAsia"/>
                <w:sz w:val="21"/>
                <w:szCs w:val="21"/>
              </w:rPr>
              <w:t>1</w:t>
            </w:r>
            <w:r>
              <w:rPr>
                <w:rFonts w:hAnsi="宋体" w:hint="eastAsia"/>
                <w:sz w:val="21"/>
                <w:szCs w:val="21"/>
              </w:rPr>
              <w:t>1</w:t>
            </w:r>
            <w:r w:rsidRPr="006E0E79">
              <w:rPr>
                <w:rFonts w:hAnsi="宋体" w:hint="eastAsia"/>
                <w:sz w:val="21"/>
                <w:szCs w:val="21"/>
              </w:rPr>
              <w:t>、日能耗曲线展示（综合版）：</w:t>
            </w:r>
          </w:p>
          <w:p w14:paraId="2503FF97" w14:textId="77777777" w:rsidR="007F02FB" w:rsidRPr="006E0E79" w:rsidRDefault="007F02FB" w:rsidP="00971834">
            <w:pPr>
              <w:spacing w:line="240" w:lineRule="auto"/>
              <w:rPr>
                <w:rFonts w:hAnsi="宋体"/>
                <w:sz w:val="21"/>
                <w:szCs w:val="21"/>
              </w:rPr>
            </w:pPr>
            <w:r w:rsidRPr="006E0E79">
              <w:rPr>
                <w:rFonts w:hAnsi="宋体" w:hint="eastAsia"/>
                <w:sz w:val="21"/>
                <w:szCs w:val="21"/>
              </w:rPr>
              <w:t>根据登录用户编号、电网企业、年月、能源类型等条件，查询</w:t>
            </w:r>
            <w:r w:rsidRPr="00E44EC2">
              <w:rPr>
                <w:rFonts w:hAnsi="宋体" w:hint="eastAsia"/>
                <w:sz w:val="21"/>
                <w:szCs w:val="21"/>
              </w:rPr>
              <w:t>『</w:t>
            </w:r>
            <w:r>
              <w:rPr>
                <w:rFonts w:hAnsi="宋体" w:hint="eastAsia"/>
                <w:sz w:val="21"/>
                <w:szCs w:val="21"/>
              </w:rPr>
              <w:t>历史日能耗信息_电量电费</w:t>
            </w:r>
            <w:r w:rsidRPr="00E44EC2">
              <w:rPr>
                <w:rFonts w:hAnsi="宋体" w:hint="eastAsia"/>
                <w:sz w:val="21"/>
                <w:szCs w:val="21"/>
              </w:rPr>
              <w:t>』、『</w:t>
            </w:r>
            <w:r>
              <w:rPr>
                <w:rFonts w:hAnsi="宋体" w:hint="eastAsia"/>
                <w:sz w:val="21"/>
                <w:szCs w:val="21"/>
              </w:rPr>
              <w:t>历史日能耗信息_非电量</w:t>
            </w:r>
            <w:r w:rsidRPr="00E44EC2">
              <w:rPr>
                <w:rFonts w:hAnsi="宋体" w:hint="eastAsia"/>
                <w:sz w:val="21"/>
                <w:szCs w:val="21"/>
              </w:rPr>
              <w:t>』</w:t>
            </w:r>
            <w:r w:rsidRPr="006E0E79">
              <w:rPr>
                <w:rFonts w:hAnsi="宋体" w:hint="eastAsia"/>
                <w:sz w:val="21"/>
                <w:szCs w:val="21"/>
              </w:rPr>
              <w:t>，得到日期、能耗等近30天的用能信息，并以线图的形式展示。X轴为时间、Y轴能耗。</w:t>
            </w:r>
          </w:p>
          <w:p w14:paraId="2571035C" w14:textId="77777777" w:rsidR="007F02FB" w:rsidRPr="006E0E79" w:rsidRDefault="007F02FB" w:rsidP="00971834">
            <w:pPr>
              <w:spacing w:line="240" w:lineRule="auto"/>
              <w:rPr>
                <w:rFonts w:hAnsi="宋体"/>
                <w:sz w:val="21"/>
                <w:szCs w:val="21"/>
              </w:rPr>
            </w:pPr>
            <w:r w:rsidRPr="006E0E79">
              <w:rPr>
                <w:rFonts w:hAnsi="宋体" w:hint="eastAsia"/>
                <w:sz w:val="21"/>
                <w:szCs w:val="21"/>
              </w:rPr>
              <w:t>1</w:t>
            </w:r>
            <w:r>
              <w:rPr>
                <w:rFonts w:hAnsi="宋体" w:hint="eastAsia"/>
                <w:sz w:val="21"/>
                <w:szCs w:val="21"/>
              </w:rPr>
              <w:t>2</w:t>
            </w:r>
            <w:r w:rsidRPr="006E0E79">
              <w:rPr>
                <w:rFonts w:hAnsi="宋体" w:hint="eastAsia"/>
                <w:sz w:val="21"/>
                <w:szCs w:val="21"/>
              </w:rPr>
              <w:t>、日用电曲线展示（</w:t>
            </w:r>
            <w:r>
              <w:rPr>
                <w:rFonts w:hAnsi="宋体" w:hint="eastAsia"/>
                <w:sz w:val="21"/>
                <w:szCs w:val="21"/>
              </w:rPr>
              <w:t>电能版</w:t>
            </w:r>
            <w:r w:rsidRPr="006E0E79">
              <w:rPr>
                <w:rFonts w:hAnsi="宋体" w:hint="eastAsia"/>
                <w:sz w:val="21"/>
                <w:szCs w:val="21"/>
              </w:rPr>
              <w:t>）：</w:t>
            </w:r>
          </w:p>
          <w:p w14:paraId="7B9AA4CA" w14:textId="77777777" w:rsidR="007F02FB" w:rsidRPr="006E0E79" w:rsidRDefault="007F02FB" w:rsidP="00971834">
            <w:pPr>
              <w:spacing w:line="240" w:lineRule="auto"/>
              <w:rPr>
                <w:rFonts w:hAnsi="宋体"/>
                <w:sz w:val="21"/>
                <w:szCs w:val="21"/>
              </w:rPr>
            </w:pPr>
            <w:r w:rsidRPr="006E0E79">
              <w:rPr>
                <w:rFonts w:hAnsi="宋体" w:hint="eastAsia"/>
                <w:sz w:val="21"/>
                <w:szCs w:val="21"/>
              </w:rPr>
              <w:t>根据登录用户编号、电网企业、年月、采集项类型等条件，查询『</w:t>
            </w:r>
            <w:r>
              <w:rPr>
                <w:rFonts w:hAnsi="宋体" w:hint="eastAsia"/>
                <w:sz w:val="21"/>
                <w:szCs w:val="21"/>
              </w:rPr>
              <w:t>历史日能耗信息_电量电费</w:t>
            </w:r>
            <w:r w:rsidRPr="006E0E79">
              <w:rPr>
                <w:rFonts w:hAnsi="宋体" w:hint="eastAsia"/>
                <w:sz w:val="21"/>
                <w:szCs w:val="21"/>
              </w:rPr>
              <w:t>』，得到日期、采集数据等近30天的用电信息，并以曲线图的形式展示。X轴为日期、Y轴采集数据。</w:t>
            </w:r>
          </w:p>
          <w:p w14:paraId="76B0E30F" w14:textId="77777777" w:rsidR="007F02FB" w:rsidRPr="006E0E79" w:rsidRDefault="007F02FB" w:rsidP="00971834">
            <w:pPr>
              <w:spacing w:line="240" w:lineRule="auto"/>
              <w:rPr>
                <w:rFonts w:hAnsi="宋体"/>
                <w:sz w:val="21"/>
                <w:szCs w:val="21"/>
              </w:rPr>
            </w:pPr>
            <w:r w:rsidRPr="006E0E79">
              <w:rPr>
                <w:rFonts w:hAnsi="宋体" w:hint="eastAsia"/>
                <w:sz w:val="21"/>
                <w:szCs w:val="21"/>
              </w:rPr>
              <w:t>1</w:t>
            </w:r>
            <w:r>
              <w:rPr>
                <w:rFonts w:hAnsi="宋体" w:hint="eastAsia"/>
                <w:sz w:val="21"/>
                <w:szCs w:val="21"/>
              </w:rPr>
              <w:t>3</w:t>
            </w:r>
            <w:r w:rsidRPr="006E0E79">
              <w:rPr>
                <w:rFonts w:hAnsi="宋体" w:hint="eastAsia"/>
                <w:sz w:val="21"/>
                <w:szCs w:val="21"/>
              </w:rPr>
              <w:t>、用能服务信息：</w:t>
            </w:r>
          </w:p>
          <w:p w14:paraId="7B03C0D7" w14:textId="77777777" w:rsidR="007F02FB" w:rsidRPr="006E0E79" w:rsidRDefault="007F02FB" w:rsidP="00971834">
            <w:pPr>
              <w:spacing w:line="240" w:lineRule="auto"/>
              <w:rPr>
                <w:rFonts w:hAnsi="宋体"/>
                <w:sz w:val="21"/>
                <w:szCs w:val="21"/>
              </w:rPr>
            </w:pPr>
            <w:r w:rsidRPr="006E0E79">
              <w:rPr>
                <w:rFonts w:hAnsi="宋体" w:hint="eastAsia"/>
                <w:sz w:val="21"/>
                <w:szCs w:val="21"/>
              </w:rPr>
              <w:t>根据用户编号、电网企业等条件，查询电网企业发布的有序用电、需求响应、节能咨询回复等信息。点击消息条目可以查看明细。</w:t>
            </w:r>
          </w:p>
          <w:p w14:paraId="5A09E4D3" w14:textId="77777777" w:rsidR="007F02FB" w:rsidRPr="006E0E79" w:rsidRDefault="007F02FB" w:rsidP="00971834">
            <w:pPr>
              <w:spacing w:line="240" w:lineRule="auto"/>
              <w:rPr>
                <w:rFonts w:hAnsi="宋体"/>
                <w:sz w:val="21"/>
                <w:szCs w:val="21"/>
              </w:rPr>
            </w:pPr>
            <w:r w:rsidRPr="006E0E79">
              <w:rPr>
                <w:rFonts w:hAnsi="宋体" w:hint="eastAsia"/>
                <w:sz w:val="21"/>
                <w:szCs w:val="21"/>
              </w:rPr>
              <w:t>1</w:t>
            </w:r>
            <w:r>
              <w:rPr>
                <w:rFonts w:hAnsi="宋体" w:hint="eastAsia"/>
                <w:sz w:val="21"/>
                <w:szCs w:val="21"/>
              </w:rPr>
              <w:t>4</w:t>
            </w:r>
            <w:r w:rsidRPr="006E0E79">
              <w:rPr>
                <w:rFonts w:hAnsi="宋体" w:hint="eastAsia"/>
                <w:sz w:val="21"/>
                <w:szCs w:val="21"/>
              </w:rPr>
              <w:t>、用能单元能耗展示（综合版）：</w:t>
            </w:r>
          </w:p>
          <w:p w14:paraId="489C6212" w14:textId="77777777" w:rsidR="007F02FB" w:rsidRPr="006E0E79" w:rsidRDefault="007F02FB" w:rsidP="00971834">
            <w:pPr>
              <w:spacing w:line="240" w:lineRule="auto"/>
              <w:rPr>
                <w:rFonts w:hAnsi="宋体"/>
                <w:sz w:val="21"/>
                <w:szCs w:val="21"/>
              </w:rPr>
            </w:pPr>
            <w:r w:rsidRPr="006E0E79">
              <w:rPr>
                <w:rFonts w:hAnsi="宋体" w:hint="eastAsia"/>
                <w:sz w:val="21"/>
                <w:szCs w:val="21"/>
              </w:rPr>
              <w:t>根据登录用户编号、电网企业、年月等条件，查询</w:t>
            </w:r>
            <w:r w:rsidRPr="00E44EC2">
              <w:rPr>
                <w:rFonts w:hAnsi="宋体" w:hint="eastAsia"/>
                <w:sz w:val="21"/>
                <w:szCs w:val="21"/>
              </w:rPr>
              <w:t>『</w:t>
            </w:r>
            <w:r>
              <w:rPr>
                <w:rFonts w:hAnsi="宋体" w:hint="eastAsia"/>
                <w:sz w:val="21"/>
                <w:szCs w:val="21"/>
              </w:rPr>
              <w:t>历史月能耗信息</w:t>
            </w:r>
            <w:r w:rsidRPr="00E44EC2">
              <w:rPr>
                <w:rFonts w:hAnsi="宋体" w:hint="eastAsia"/>
                <w:sz w:val="21"/>
                <w:szCs w:val="21"/>
              </w:rPr>
              <w:t>』、『</w:t>
            </w:r>
            <w:r>
              <w:rPr>
                <w:rFonts w:hAnsi="宋体" w:hint="eastAsia"/>
                <w:sz w:val="21"/>
                <w:szCs w:val="21"/>
              </w:rPr>
              <w:t>历史月能耗信息_非电量</w:t>
            </w:r>
            <w:r w:rsidRPr="00E44EC2">
              <w:rPr>
                <w:rFonts w:hAnsi="宋体" w:hint="eastAsia"/>
                <w:sz w:val="21"/>
                <w:szCs w:val="21"/>
              </w:rPr>
              <w:t>』</w:t>
            </w:r>
            <w:r w:rsidRPr="006E0E79">
              <w:rPr>
                <w:rFonts w:hAnsi="宋体" w:hint="eastAsia"/>
                <w:sz w:val="21"/>
                <w:szCs w:val="21"/>
              </w:rPr>
              <w:t>，得到单元名称、综合能耗等前10名用能单元信息，按综合能耗升序排序，并以列表展示。</w:t>
            </w:r>
          </w:p>
          <w:p w14:paraId="326B2A33" w14:textId="77777777" w:rsidR="007F02FB" w:rsidRPr="006E0E79" w:rsidRDefault="007F02FB" w:rsidP="00971834">
            <w:pPr>
              <w:spacing w:line="240" w:lineRule="auto"/>
              <w:rPr>
                <w:rFonts w:hAnsi="宋体"/>
                <w:sz w:val="21"/>
                <w:szCs w:val="21"/>
              </w:rPr>
            </w:pPr>
            <w:r w:rsidRPr="006E0E79">
              <w:rPr>
                <w:rFonts w:hAnsi="宋体" w:hint="eastAsia"/>
                <w:sz w:val="21"/>
                <w:szCs w:val="21"/>
              </w:rPr>
              <w:t>1</w:t>
            </w:r>
            <w:r>
              <w:rPr>
                <w:rFonts w:hAnsi="宋体" w:hint="eastAsia"/>
                <w:sz w:val="21"/>
                <w:szCs w:val="21"/>
              </w:rPr>
              <w:t>5</w:t>
            </w:r>
            <w:r w:rsidRPr="006E0E79">
              <w:rPr>
                <w:rFonts w:hAnsi="宋体" w:hint="eastAsia"/>
                <w:sz w:val="21"/>
                <w:szCs w:val="21"/>
              </w:rPr>
              <w:t>、用能单元用电展示（</w:t>
            </w:r>
            <w:r>
              <w:rPr>
                <w:rFonts w:hAnsi="宋体" w:hint="eastAsia"/>
                <w:sz w:val="21"/>
                <w:szCs w:val="21"/>
              </w:rPr>
              <w:t>电能版</w:t>
            </w:r>
            <w:r w:rsidRPr="006E0E79">
              <w:rPr>
                <w:rFonts w:hAnsi="宋体" w:hint="eastAsia"/>
                <w:sz w:val="21"/>
                <w:szCs w:val="21"/>
              </w:rPr>
              <w:t>）：</w:t>
            </w:r>
          </w:p>
          <w:p w14:paraId="543EC250" w14:textId="77777777" w:rsidR="007F02FB" w:rsidRPr="006E0E79" w:rsidRDefault="007F02FB" w:rsidP="00971834">
            <w:pPr>
              <w:spacing w:line="240" w:lineRule="auto"/>
              <w:rPr>
                <w:rFonts w:hAnsi="宋体"/>
                <w:sz w:val="21"/>
                <w:szCs w:val="21"/>
              </w:rPr>
            </w:pPr>
            <w:r w:rsidRPr="006E0E79">
              <w:rPr>
                <w:rFonts w:hAnsi="宋体" w:hint="eastAsia"/>
                <w:sz w:val="21"/>
                <w:szCs w:val="21"/>
              </w:rPr>
              <w:t>根据登录用户编号、电网企业、年月等条件，查询</w:t>
            </w:r>
            <w:r w:rsidRPr="00E44EC2">
              <w:rPr>
                <w:rFonts w:hAnsi="宋体" w:hint="eastAsia"/>
                <w:sz w:val="21"/>
                <w:szCs w:val="21"/>
              </w:rPr>
              <w:t>『</w:t>
            </w:r>
            <w:r>
              <w:rPr>
                <w:rFonts w:hAnsi="宋体" w:hint="eastAsia"/>
                <w:sz w:val="21"/>
                <w:szCs w:val="21"/>
              </w:rPr>
              <w:t>历史月能耗信息</w:t>
            </w:r>
            <w:r w:rsidRPr="00E44EC2">
              <w:rPr>
                <w:rFonts w:hAnsi="宋体" w:hint="eastAsia"/>
                <w:sz w:val="21"/>
                <w:szCs w:val="21"/>
              </w:rPr>
              <w:t>』、</w:t>
            </w:r>
            <w:r w:rsidRPr="006E0E79">
              <w:rPr>
                <w:rFonts w:hAnsi="宋体" w:hint="eastAsia"/>
                <w:sz w:val="21"/>
                <w:szCs w:val="21"/>
              </w:rPr>
              <w:t>，得到单元名称、</w:t>
            </w:r>
            <w:r>
              <w:rPr>
                <w:rFonts w:hAnsi="宋体" w:hint="eastAsia"/>
                <w:sz w:val="21"/>
                <w:szCs w:val="21"/>
              </w:rPr>
              <w:t>电耗</w:t>
            </w:r>
            <w:r w:rsidRPr="006E0E79">
              <w:rPr>
                <w:rFonts w:hAnsi="宋体" w:hint="eastAsia"/>
                <w:sz w:val="21"/>
                <w:szCs w:val="21"/>
              </w:rPr>
              <w:t>等前10名用能单元信息，按</w:t>
            </w:r>
            <w:r>
              <w:rPr>
                <w:rFonts w:hAnsi="宋体" w:hint="eastAsia"/>
                <w:sz w:val="21"/>
                <w:szCs w:val="21"/>
              </w:rPr>
              <w:t>电耗</w:t>
            </w:r>
            <w:r w:rsidRPr="006E0E79">
              <w:rPr>
                <w:rFonts w:hAnsi="宋体" w:hint="eastAsia"/>
                <w:sz w:val="21"/>
                <w:szCs w:val="21"/>
              </w:rPr>
              <w:t>升序排序，并以列表展示。</w:t>
            </w:r>
          </w:p>
          <w:p w14:paraId="06B16476" w14:textId="77777777" w:rsidR="007F02FB" w:rsidRPr="006E0E79" w:rsidRDefault="007F02FB" w:rsidP="00971834">
            <w:pPr>
              <w:spacing w:line="240" w:lineRule="auto"/>
              <w:rPr>
                <w:rFonts w:hAnsi="宋体"/>
                <w:sz w:val="21"/>
                <w:szCs w:val="21"/>
              </w:rPr>
            </w:pPr>
            <w:r w:rsidRPr="006E0E79">
              <w:rPr>
                <w:rFonts w:hAnsi="宋体" w:hint="eastAsia"/>
                <w:sz w:val="21"/>
                <w:szCs w:val="21"/>
              </w:rPr>
              <w:t>1</w:t>
            </w:r>
            <w:r>
              <w:rPr>
                <w:rFonts w:hAnsi="宋体" w:hint="eastAsia"/>
                <w:sz w:val="21"/>
                <w:szCs w:val="21"/>
              </w:rPr>
              <w:t>6</w:t>
            </w:r>
            <w:r w:rsidRPr="006E0E79">
              <w:rPr>
                <w:rFonts w:hAnsi="宋体" w:hint="eastAsia"/>
                <w:sz w:val="21"/>
                <w:szCs w:val="21"/>
              </w:rPr>
              <w:t>、节能知识检索：</w:t>
            </w:r>
          </w:p>
          <w:p w14:paraId="5E67BDD6" w14:textId="77777777" w:rsidR="007F02FB" w:rsidRPr="006E0E79" w:rsidRDefault="007F02FB" w:rsidP="00971834">
            <w:pPr>
              <w:spacing w:line="240" w:lineRule="auto"/>
              <w:rPr>
                <w:rFonts w:hAnsi="宋体"/>
                <w:sz w:val="21"/>
                <w:szCs w:val="21"/>
              </w:rPr>
            </w:pPr>
            <w:r w:rsidRPr="006E0E79">
              <w:rPr>
                <w:rFonts w:hAnsi="宋体" w:hint="eastAsia"/>
                <w:sz w:val="21"/>
                <w:szCs w:val="21"/>
              </w:rPr>
              <w:t>用户输入关键字，点击“提交”执行知识库检索。显示检索结果，并可以查看详细内容。</w:t>
            </w:r>
          </w:p>
          <w:p w14:paraId="4CEA92B5" w14:textId="77777777" w:rsidR="007F02FB" w:rsidRPr="006E0E79" w:rsidRDefault="007F02FB" w:rsidP="00971834">
            <w:pPr>
              <w:spacing w:line="240" w:lineRule="auto"/>
              <w:rPr>
                <w:rFonts w:hAnsi="宋体"/>
                <w:sz w:val="21"/>
                <w:szCs w:val="21"/>
              </w:rPr>
            </w:pPr>
            <w:r w:rsidRPr="006E0E79">
              <w:rPr>
                <w:rFonts w:hAnsi="宋体" w:hint="eastAsia"/>
                <w:sz w:val="21"/>
                <w:szCs w:val="21"/>
              </w:rPr>
              <w:t>1</w:t>
            </w:r>
            <w:r>
              <w:rPr>
                <w:rFonts w:hAnsi="宋体" w:hint="eastAsia"/>
                <w:sz w:val="21"/>
                <w:szCs w:val="21"/>
              </w:rPr>
              <w:t>7</w:t>
            </w:r>
            <w:r w:rsidRPr="006E0E79">
              <w:rPr>
                <w:rFonts w:hAnsi="宋体" w:hint="eastAsia"/>
                <w:sz w:val="21"/>
                <w:szCs w:val="21"/>
              </w:rPr>
              <w:t>、在线咨询：</w:t>
            </w:r>
          </w:p>
          <w:p w14:paraId="5E0B0D08" w14:textId="77777777" w:rsidR="007F02FB" w:rsidRPr="006E0E79" w:rsidRDefault="007F02FB" w:rsidP="00971834">
            <w:pPr>
              <w:spacing w:line="240" w:lineRule="auto"/>
              <w:rPr>
                <w:rFonts w:hAnsi="宋体"/>
                <w:sz w:val="21"/>
                <w:szCs w:val="21"/>
              </w:rPr>
            </w:pPr>
            <w:r w:rsidRPr="006E0E79">
              <w:rPr>
                <w:rFonts w:hAnsi="宋体" w:hint="eastAsia"/>
                <w:sz w:val="21"/>
                <w:szCs w:val="21"/>
              </w:rPr>
              <w:t>用户输入咨询内容，点击“提交”保存。</w:t>
            </w:r>
          </w:p>
          <w:p w14:paraId="68FFDF98" w14:textId="77777777" w:rsidR="007F02FB" w:rsidRPr="006E0E79" w:rsidRDefault="007F02FB" w:rsidP="00971834">
            <w:pPr>
              <w:spacing w:line="240" w:lineRule="auto"/>
              <w:rPr>
                <w:rFonts w:hAnsi="宋体"/>
                <w:sz w:val="21"/>
                <w:szCs w:val="21"/>
              </w:rPr>
            </w:pPr>
            <w:r w:rsidRPr="006E0E79">
              <w:rPr>
                <w:rFonts w:hAnsi="宋体" w:hint="eastAsia"/>
                <w:sz w:val="21"/>
                <w:szCs w:val="21"/>
              </w:rPr>
              <w:t>1</w:t>
            </w:r>
            <w:r>
              <w:rPr>
                <w:rFonts w:hAnsi="宋体" w:hint="eastAsia"/>
                <w:sz w:val="21"/>
                <w:szCs w:val="21"/>
              </w:rPr>
              <w:t>8</w:t>
            </w:r>
            <w:r w:rsidRPr="006E0E79">
              <w:rPr>
                <w:rFonts w:hAnsi="宋体" w:hint="eastAsia"/>
                <w:sz w:val="21"/>
                <w:szCs w:val="21"/>
              </w:rPr>
              <w:t>、</w:t>
            </w:r>
            <w:r>
              <w:rPr>
                <w:rFonts w:hAnsi="宋体" w:hint="eastAsia"/>
                <w:sz w:val="21"/>
                <w:szCs w:val="21"/>
              </w:rPr>
              <w:t>用户综合用能报告下载</w:t>
            </w:r>
            <w:r w:rsidRPr="006E0E79">
              <w:rPr>
                <w:rFonts w:hAnsi="宋体" w:hint="eastAsia"/>
                <w:sz w:val="21"/>
                <w:szCs w:val="21"/>
              </w:rPr>
              <w:t>：</w:t>
            </w:r>
          </w:p>
          <w:p w14:paraId="3B31B571" w14:textId="77777777" w:rsidR="007F02FB" w:rsidRPr="00662362" w:rsidRDefault="007F02FB" w:rsidP="00971834">
            <w:pPr>
              <w:spacing w:line="240" w:lineRule="auto"/>
              <w:rPr>
                <w:rFonts w:hAnsi="宋体"/>
                <w:sz w:val="21"/>
                <w:szCs w:val="21"/>
              </w:rPr>
            </w:pPr>
            <w:r w:rsidRPr="006E0E79">
              <w:rPr>
                <w:rFonts w:hAnsi="宋体" w:hint="eastAsia"/>
                <w:sz w:val="21"/>
                <w:szCs w:val="21"/>
              </w:rPr>
              <w:t>用户点击</w:t>
            </w:r>
            <w:r>
              <w:rPr>
                <w:rFonts w:hAnsi="宋体" w:hint="eastAsia"/>
                <w:sz w:val="21"/>
                <w:szCs w:val="21"/>
              </w:rPr>
              <w:t>下载</w:t>
            </w:r>
            <w:r w:rsidRPr="006E0E79">
              <w:rPr>
                <w:rFonts w:hAnsi="宋体" w:hint="eastAsia"/>
                <w:sz w:val="21"/>
                <w:szCs w:val="21"/>
              </w:rPr>
              <w:t>按钮，可以</w:t>
            </w:r>
            <w:r>
              <w:rPr>
                <w:rFonts w:hAnsi="宋体" w:hint="eastAsia"/>
                <w:sz w:val="21"/>
                <w:szCs w:val="21"/>
              </w:rPr>
              <w:t>将企业月综合诊断报告导出到本地</w:t>
            </w:r>
            <w:r w:rsidRPr="006E0E79">
              <w:rPr>
                <w:rFonts w:hAnsi="宋体" w:hint="eastAsia"/>
                <w:sz w:val="21"/>
                <w:szCs w:val="21"/>
              </w:rPr>
              <w:t>。</w:t>
            </w:r>
          </w:p>
        </w:tc>
      </w:tr>
      <w:tr w:rsidR="007F02FB" w:rsidRPr="003901E9" w14:paraId="6003556C" w14:textId="77777777" w:rsidTr="00971834">
        <w:trPr>
          <w:trHeight w:val="285"/>
          <w:jc w:val="center"/>
        </w:trPr>
        <w:tc>
          <w:tcPr>
            <w:tcW w:w="0" w:type="auto"/>
            <w:gridSpan w:val="2"/>
            <w:vAlign w:val="center"/>
          </w:tcPr>
          <w:p w14:paraId="17EE664A" w14:textId="77777777" w:rsidR="007F02FB" w:rsidRPr="003901E9" w:rsidRDefault="007F02FB" w:rsidP="00971834">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使用级别</w:t>
            </w:r>
          </w:p>
        </w:tc>
        <w:tc>
          <w:tcPr>
            <w:tcW w:w="0" w:type="auto"/>
          </w:tcPr>
          <w:p w14:paraId="2FD6D703" w14:textId="77777777" w:rsidR="007F02FB" w:rsidRPr="003901E9" w:rsidRDefault="007F02FB" w:rsidP="00971834">
            <w:pPr>
              <w:spacing w:line="240" w:lineRule="auto"/>
              <w:rPr>
                <w:rFonts w:asciiTheme="minorEastAsia" w:eastAsiaTheme="minorEastAsia" w:hAnsiTheme="minorEastAsia"/>
                <w:sz w:val="21"/>
                <w:szCs w:val="21"/>
              </w:rPr>
            </w:pPr>
            <w:r w:rsidRPr="003901E9">
              <w:rPr>
                <w:rFonts w:asciiTheme="minorEastAsia" w:eastAsiaTheme="minorEastAsia" w:hAnsiTheme="minorEastAsia" w:hint="eastAsia"/>
                <w:sz w:val="21"/>
                <w:szCs w:val="21"/>
              </w:rPr>
              <w:t>节能服务</w:t>
            </w:r>
            <w:r w:rsidRPr="00662362">
              <w:rPr>
                <w:rFonts w:hAnsi="宋体" w:hint="eastAsia"/>
                <w:sz w:val="21"/>
                <w:szCs w:val="21"/>
              </w:rPr>
              <w:t>公司</w:t>
            </w:r>
            <w:r w:rsidRPr="003901E9">
              <w:rPr>
                <w:rFonts w:asciiTheme="minorEastAsia" w:eastAsiaTheme="minorEastAsia" w:hAnsiTheme="minorEastAsia" w:hint="eastAsia"/>
                <w:sz w:val="21"/>
                <w:szCs w:val="21"/>
              </w:rPr>
              <w:t>、用户</w:t>
            </w:r>
          </w:p>
        </w:tc>
      </w:tr>
      <w:tr w:rsidR="007F02FB" w:rsidRPr="003901E9" w14:paraId="01F8D152" w14:textId="77777777" w:rsidTr="00971834">
        <w:trPr>
          <w:trHeight w:val="285"/>
          <w:jc w:val="center"/>
        </w:trPr>
        <w:tc>
          <w:tcPr>
            <w:tcW w:w="0" w:type="auto"/>
            <w:gridSpan w:val="2"/>
            <w:vAlign w:val="center"/>
          </w:tcPr>
          <w:p w14:paraId="7AF0E713" w14:textId="77777777" w:rsidR="007F02FB" w:rsidRPr="003901E9" w:rsidRDefault="007F02FB" w:rsidP="00971834">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先决条件</w:t>
            </w:r>
          </w:p>
        </w:tc>
        <w:tc>
          <w:tcPr>
            <w:tcW w:w="0" w:type="auto"/>
          </w:tcPr>
          <w:p w14:paraId="06DDB1C0" w14:textId="77777777" w:rsidR="007F02FB" w:rsidRPr="003901E9" w:rsidRDefault="007F02FB" w:rsidP="00971834">
            <w:pPr>
              <w:spacing w:line="240" w:lineRule="auto"/>
              <w:rPr>
                <w:rFonts w:asciiTheme="minorEastAsia" w:eastAsiaTheme="minorEastAsia" w:hAnsiTheme="minorEastAsia"/>
                <w:sz w:val="21"/>
                <w:szCs w:val="21"/>
              </w:rPr>
            </w:pPr>
            <w:r w:rsidRPr="003901E9">
              <w:rPr>
                <w:rFonts w:asciiTheme="minorEastAsia" w:eastAsiaTheme="minorEastAsia" w:hAnsiTheme="minorEastAsia" w:hint="eastAsia"/>
                <w:sz w:val="21"/>
                <w:szCs w:val="21"/>
              </w:rPr>
              <w:t>无</w:t>
            </w:r>
          </w:p>
        </w:tc>
      </w:tr>
      <w:tr w:rsidR="007F02FB" w:rsidRPr="003901E9" w14:paraId="00DE74F6" w14:textId="77777777" w:rsidTr="00971834">
        <w:trPr>
          <w:trHeight w:val="318"/>
          <w:jc w:val="center"/>
        </w:trPr>
        <w:tc>
          <w:tcPr>
            <w:tcW w:w="0" w:type="auto"/>
            <w:vMerge w:val="restart"/>
            <w:vAlign w:val="center"/>
          </w:tcPr>
          <w:p w14:paraId="4182DD9A" w14:textId="77777777" w:rsidR="007F02FB" w:rsidRPr="003901E9" w:rsidRDefault="007F02FB" w:rsidP="00971834">
            <w:pPr>
              <w:spacing w:line="240" w:lineRule="auto"/>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基本</w:t>
            </w:r>
            <w:r w:rsidRPr="003901E9">
              <w:rPr>
                <w:rFonts w:asciiTheme="minorEastAsia" w:eastAsiaTheme="minorEastAsia" w:hAnsiTheme="minorEastAsia" w:hint="eastAsia"/>
                <w:b/>
                <w:sz w:val="21"/>
                <w:szCs w:val="21"/>
              </w:rPr>
              <w:t>功能</w:t>
            </w:r>
          </w:p>
        </w:tc>
        <w:tc>
          <w:tcPr>
            <w:tcW w:w="0" w:type="auto"/>
            <w:vAlign w:val="center"/>
          </w:tcPr>
          <w:p w14:paraId="547C3A3C" w14:textId="77777777" w:rsidR="007F02FB" w:rsidRPr="003901E9" w:rsidRDefault="007F02FB" w:rsidP="00971834">
            <w:pPr>
              <w:spacing w:line="240" w:lineRule="auto"/>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序号</w:t>
            </w:r>
          </w:p>
        </w:tc>
        <w:tc>
          <w:tcPr>
            <w:tcW w:w="0" w:type="auto"/>
            <w:vAlign w:val="center"/>
          </w:tcPr>
          <w:p w14:paraId="3CD2DFBF" w14:textId="77777777" w:rsidR="007F02FB" w:rsidRPr="003901E9" w:rsidRDefault="007F02FB" w:rsidP="00971834">
            <w:pPr>
              <w:spacing w:line="240" w:lineRule="auto"/>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功能内容</w:t>
            </w:r>
          </w:p>
        </w:tc>
      </w:tr>
      <w:tr w:rsidR="007F02FB" w:rsidRPr="003901E9" w14:paraId="6CFC2157" w14:textId="77777777" w:rsidTr="00971834">
        <w:trPr>
          <w:trHeight w:val="318"/>
          <w:jc w:val="center"/>
        </w:trPr>
        <w:tc>
          <w:tcPr>
            <w:tcW w:w="0" w:type="auto"/>
            <w:vMerge/>
            <w:vAlign w:val="center"/>
          </w:tcPr>
          <w:p w14:paraId="7139BB49" w14:textId="77777777" w:rsidR="007F02FB" w:rsidRPr="003901E9"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4ED2C905" w14:textId="77777777" w:rsidR="007F02FB" w:rsidRPr="003901E9" w:rsidRDefault="007F02FB" w:rsidP="00971834">
            <w:pPr>
              <w:spacing w:line="240" w:lineRule="auto"/>
              <w:jc w:val="left"/>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w:t>
            </w:r>
          </w:p>
        </w:tc>
        <w:tc>
          <w:tcPr>
            <w:tcW w:w="0" w:type="auto"/>
            <w:vAlign w:val="center"/>
          </w:tcPr>
          <w:p w14:paraId="0776A09B" w14:textId="77777777" w:rsidR="007F02FB" w:rsidRPr="00662362" w:rsidRDefault="007F02FB" w:rsidP="00971834">
            <w:pPr>
              <w:spacing w:line="240" w:lineRule="auto"/>
              <w:rPr>
                <w:rFonts w:hAnsi="宋体"/>
                <w:sz w:val="21"/>
                <w:szCs w:val="21"/>
              </w:rPr>
            </w:pPr>
            <w:r w:rsidRPr="00662362">
              <w:rPr>
                <w:rFonts w:hAnsi="宋体" w:hint="eastAsia"/>
                <w:sz w:val="21"/>
                <w:szCs w:val="21"/>
              </w:rPr>
              <w:t>选择</w:t>
            </w:r>
            <w:r>
              <w:rPr>
                <w:rFonts w:hAnsi="宋体" w:hint="eastAsia"/>
                <w:sz w:val="21"/>
                <w:szCs w:val="21"/>
              </w:rPr>
              <w:t>用户</w:t>
            </w:r>
            <w:r w:rsidRPr="00662362">
              <w:rPr>
                <w:rFonts w:hAnsi="宋体" w:hint="eastAsia"/>
                <w:sz w:val="21"/>
                <w:szCs w:val="21"/>
              </w:rPr>
              <w:t>：</w:t>
            </w:r>
          </w:p>
        </w:tc>
      </w:tr>
      <w:tr w:rsidR="007F02FB" w:rsidRPr="003901E9" w14:paraId="29896BFF" w14:textId="77777777" w:rsidTr="00971834">
        <w:trPr>
          <w:trHeight w:val="318"/>
          <w:jc w:val="center"/>
        </w:trPr>
        <w:tc>
          <w:tcPr>
            <w:tcW w:w="0" w:type="auto"/>
            <w:vMerge/>
            <w:vAlign w:val="center"/>
          </w:tcPr>
          <w:p w14:paraId="1F97E7F1" w14:textId="77777777" w:rsidR="007F02FB" w:rsidRPr="003901E9"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21A9BA3B" w14:textId="77777777" w:rsidR="007F02FB" w:rsidRPr="003901E9" w:rsidRDefault="007F02FB" w:rsidP="00971834">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w:t>
            </w:r>
          </w:p>
        </w:tc>
        <w:tc>
          <w:tcPr>
            <w:tcW w:w="0" w:type="auto"/>
          </w:tcPr>
          <w:p w14:paraId="075A2D53" w14:textId="77777777" w:rsidR="007F02FB" w:rsidRPr="00662362" w:rsidRDefault="007F02FB" w:rsidP="00971834">
            <w:pPr>
              <w:spacing w:line="240" w:lineRule="auto"/>
              <w:rPr>
                <w:rFonts w:hAnsi="宋体"/>
                <w:sz w:val="21"/>
                <w:szCs w:val="21"/>
              </w:rPr>
            </w:pPr>
            <w:r w:rsidRPr="00662362">
              <w:rPr>
                <w:rFonts w:hAnsi="宋体" w:hint="eastAsia"/>
                <w:sz w:val="21"/>
                <w:szCs w:val="21"/>
              </w:rPr>
              <w:t>如果用户是节能服务公司，则按以下步骤处理：</w:t>
            </w:r>
          </w:p>
        </w:tc>
      </w:tr>
      <w:tr w:rsidR="007F02FB" w:rsidRPr="003901E9" w14:paraId="17DD1160" w14:textId="77777777" w:rsidTr="00971834">
        <w:trPr>
          <w:trHeight w:val="318"/>
          <w:jc w:val="center"/>
        </w:trPr>
        <w:tc>
          <w:tcPr>
            <w:tcW w:w="0" w:type="auto"/>
            <w:vMerge/>
            <w:vAlign w:val="center"/>
          </w:tcPr>
          <w:p w14:paraId="1800DAE0" w14:textId="77777777" w:rsidR="007F02FB" w:rsidRPr="003901E9"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73D9708E" w14:textId="77777777" w:rsidR="007F02FB" w:rsidRPr="003901E9" w:rsidRDefault="007F02FB" w:rsidP="00971834">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1_1_1</w:t>
            </w:r>
          </w:p>
        </w:tc>
        <w:tc>
          <w:tcPr>
            <w:tcW w:w="0" w:type="auto"/>
          </w:tcPr>
          <w:p w14:paraId="77BFE5BA" w14:textId="77777777" w:rsidR="007F02FB" w:rsidRPr="00662362" w:rsidRDefault="007F02FB" w:rsidP="00971834">
            <w:pPr>
              <w:spacing w:line="240" w:lineRule="auto"/>
              <w:rPr>
                <w:rFonts w:hAnsi="宋体"/>
                <w:sz w:val="21"/>
                <w:szCs w:val="21"/>
              </w:rPr>
            </w:pPr>
            <w:r w:rsidRPr="00662362">
              <w:rPr>
                <w:rFonts w:hAnsi="宋体" w:hint="eastAsia"/>
                <w:sz w:val="21"/>
                <w:szCs w:val="21"/>
              </w:rPr>
              <w:t>根据电网企业、行业分类、用电类别、电压等级等组合条件，查询『用户基础信息』（F07_01_01_C01），得到用户编号、用户名称。</w:t>
            </w:r>
          </w:p>
        </w:tc>
      </w:tr>
      <w:tr w:rsidR="007F02FB" w:rsidRPr="003901E9" w14:paraId="51A1B580" w14:textId="77777777" w:rsidTr="00971834">
        <w:trPr>
          <w:trHeight w:val="318"/>
          <w:jc w:val="center"/>
        </w:trPr>
        <w:tc>
          <w:tcPr>
            <w:tcW w:w="0" w:type="auto"/>
            <w:vMerge/>
            <w:vAlign w:val="center"/>
          </w:tcPr>
          <w:p w14:paraId="16F04CA5" w14:textId="77777777" w:rsidR="007F02FB" w:rsidRPr="003901E9"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1BB91555" w14:textId="77777777" w:rsidR="007F02FB" w:rsidRPr="003901E9" w:rsidRDefault="007F02FB" w:rsidP="00971834">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1_1_2</w:t>
            </w:r>
          </w:p>
        </w:tc>
        <w:tc>
          <w:tcPr>
            <w:tcW w:w="0" w:type="auto"/>
          </w:tcPr>
          <w:p w14:paraId="26742AFB" w14:textId="77777777" w:rsidR="007F02FB" w:rsidRPr="00662362" w:rsidRDefault="007F02FB" w:rsidP="00971834">
            <w:pPr>
              <w:spacing w:line="240" w:lineRule="auto"/>
              <w:rPr>
                <w:rFonts w:hAnsi="宋体"/>
                <w:sz w:val="21"/>
                <w:szCs w:val="21"/>
              </w:rPr>
            </w:pPr>
            <w:r w:rsidRPr="00662362">
              <w:rPr>
                <w:rFonts w:hAnsi="宋体" w:hint="eastAsia"/>
                <w:sz w:val="21"/>
                <w:szCs w:val="21"/>
              </w:rPr>
              <w:t>选择所需『用户基础信息』（F07_01_01_C01）的记录，</w:t>
            </w:r>
            <w:r>
              <w:rPr>
                <w:rFonts w:hAnsi="宋体" w:hint="eastAsia"/>
                <w:sz w:val="21"/>
                <w:szCs w:val="21"/>
              </w:rPr>
              <w:t>点击进入企业用能情况总览页面</w:t>
            </w:r>
            <w:r w:rsidRPr="00662362">
              <w:rPr>
                <w:rFonts w:hAnsi="宋体" w:hint="eastAsia"/>
                <w:sz w:val="21"/>
                <w:szCs w:val="21"/>
              </w:rPr>
              <w:t>。</w:t>
            </w:r>
          </w:p>
        </w:tc>
      </w:tr>
      <w:tr w:rsidR="007F02FB" w:rsidRPr="003901E9" w14:paraId="53063C41" w14:textId="77777777" w:rsidTr="00971834">
        <w:trPr>
          <w:trHeight w:val="318"/>
          <w:jc w:val="center"/>
        </w:trPr>
        <w:tc>
          <w:tcPr>
            <w:tcW w:w="0" w:type="auto"/>
            <w:vMerge/>
            <w:vAlign w:val="center"/>
          </w:tcPr>
          <w:p w14:paraId="43BCD2EE" w14:textId="77777777" w:rsidR="007F02FB" w:rsidRPr="003901E9"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3DF4CFB9" w14:textId="77777777" w:rsidR="007F02FB" w:rsidRPr="003901E9" w:rsidRDefault="007F02FB" w:rsidP="00971834">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1_2</w:t>
            </w:r>
          </w:p>
        </w:tc>
        <w:tc>
          <w:tcPr>
            <w:tcW w:w="0" w:type="auto"/>
          </w:tcPr>
          <w:p w14:paraId="73D1CF2F" w14:textId="77777777" w:rsidR="007F02FB" w:rsidRPr="00662362" w:rsidRDefault="007F02FB" w:rsidP="00971834">
            <w:pPr>
              <w:spacing w:line="240" w:lineRule="auto"/>
              <w:rPr>
                <w:rFonts w:hAnsi="宋体"/>
                <w:sz w:val="21"/>
                <w:szCs w:val="21"/>
              </w:rPr>
            </w:pPr>
            <w:r w:rsidRPr="00662362">
              <w:rPr>
                <w:rFonts w:hAnsi="宋体" w:hint="eastAsia"/>
                <w:sz w:val="21"/>
                <w:szCs w:val="21"/>
              </w:rPr>
              <w:t>如果用户是企业用户，则按当前登录用户编号</w:t>
            </w:r>
            <w:r>
              <w:rPr>
                <w:rFonts w:hAnsi="宋体" w:hint="eastAsia"/>
                <w:sz w:val="21"/>
                <w:szCs w:val="21"/>
              </w:rPr>
              <w:t>直接进入</w:t>
            </w:r>
            <w:r w:rsidRPr="00662362">
              <w:rPr>
                <w:rFonts w:hAnsi="宋体" w:hint="eastAsia"/>
                <w:sz w:val="21"/>
                <w:szCs w:val="21"/>
              </w:rPr>
              <w:t>。</w:t>
            </w:r>
            <w:r>
              <w:rPr>
                <w:rFonts w:hAnsi="宋体" w:hint="eastAsia"/>
                <w:sz w:val="21"/>
                <w:szCs w:val="21"/>
              </w:rPr>
              <w:t>企业用能情况总览页面</w:t>
            </w:r>
          </w:p>
        </w:tc>
      </w:tr>
      <w:tr w:rsidR="007F02FB" w:rsidRPr="003901E9" w14:paraId="4CE500B3" w14:textId="77777777" w:rsidTr="00971834">
        <w:trPr>
          <w:trHeight w:val="335"/>
          <w:jc w:val="center"/>
        </w:trPr>
        <w:tc>
          <w:tcPr>
            <w:tcW w:w="0" w:type="auto"/>
            <w:vMerge/>
            <w:vAlign w:val="center"/>
          </w:tcPr>
          <w:p w14:paraId="31425EF5"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5A41B292" w14:textId="77777777" w:rsidR="007F02FB" w:rsidRPr="003901E9" w:rsidRDefault="007F02FB" w:rsidP="00971834">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2</w:t>
            </w:r>
          </w:p>
        </w:tc>
        <w:tc>
          <w:tcPr>
            <w:tcW w:w="0" w:type="auto"/>
          </w:tcPr>
          <w:p w14:paraId="256C7584" w14:textId="77777777" w:rsidR="007F02FB" w:rsidRPr="00662362" w:rsidRDefault="007F02FB" w:rsidP="00971834">
            <w:pPr>
              <w:spacing w:line="240" w:lineRule="auto"/>
              <w:rPr>
                <w:rFonts w:hAnsi="宋体"/>
                <w:sz w:val="21"/>
                <w:szCs w:val="21"/>
              </w:rPr>
            </w:pPr>
            <w:r w:rsidRPr="007D2B3F">
              <w:rPr>
                <w:rFonts w:hAnsi="宋体" w:hint="eastAsia"/>
                <w:sz w:val="21"/>
                <w:szCs w:val="21"/>
              </w:rPr>
              <w:t>企业基本情况展示：</w:t>
            </w:r>
          </w:p>
        </w:tc>
      </w:tr>
      <w:tr w:rsidR="007F02FB" w:rsidRPr="003901E9" w14:paraId="17669A8A" w14:textId="77777777" w:rsidTr="00971834">
        <w:trPr>
          <w:trHeight w:val="335"/>
          <w:jc w:val="center"/>
        </w:trPr>
        <w:tc>
          <w:tcPr>
            <w:tcW w:w="0" w:type="auto"/>
            <w:vMerge/>
            <w:vAlign w:val="center"/>
          </w:tcPr>
          <w:p w14:paraId="0858B244"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4DBB8902"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w:t>
            </w:r>
          </w:p>
        </w:tc>
        <w:tc>
          <w:tcPr>
            <w:tcW w:w="0" w:type="auto"/>
          </w:tcPr>
          <w:p w14:paraId="2E83F54F" w14:textId="77777777" w:rsidR="007F02FB" w:rsidRPr="00662362" w:rsidRDefault="007F02FB" w:rsidP="00971834">
            <w:pPr>
              <w:spacing w:line="240" w:lineRule="auto"/>
              <w:rPr>
                <w:rFonts w:hAnsi="宋体"/>
                <w:sz w:val="21"/>
                <w:szCs w:val="21"/>
              </w:rPr>
            </w:pPr>
            <w:r w:rsidRPr="007D2B3F">
              <w:rPr>
                <w:rFonts w:hAnsi="宋体" w:hint="eastAsia"/>
                <w:sz w:val="21"/>
                <w:szCs w:val="21"/>
              </w:rPr>
              <w:t>根据登录用户编号、电网企业等条件，查询</w:t>
            </w:r>
            <w:r w:rsidRPr="00662362">
              <w:rPr>
                <w:rFonts w:hAnsi="宋体" w:hint="eastAsia"/>
                <w:sz w:val="21"/>
                <w:szCs w:val="21"/>
              </w:rPr>
              <w:t>『用户基础信息』（F07_01_01_C01）</w:t>
            </w:r>
            <w:r w:rsidRPr="007D2B3F">
              <w:rPr>
                <w:rFonts w:hAnsi="宋体" w:hint="eastAsia"/>
                <w:sz w:val="21"/>
                <w:szCs w:val="21"/>
              </w:rPr>
              <w:t>，得到用户编号、用户名称、运行容量、电压等级、行业类别、用电类别、供电单位。</w:t>
            </w:r>
          </w:p>
        </w:tc>
      </w:tr>
      <w:tr w:rsidR="007F02FB" w:rsidRPr="003901E9" w14:paraId="7FF78027" w14:textId="77777777" w:rsidTr="00971834">
        <w:trPr>
          <w:trHeight w:val="335"/>
          <w:jc w:val="center"/>
        </w:trPr>
        <w:tc>
          <w:tcPr>
            <w:tcW w:w="0" w:type="auto"/>
            <w:vMerge/>
            <w:vAlign w:val="center"/>
          </w:tcPr>
          <w:p w14:paraId="56435482"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700DD7CA"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p>
        </w:tc>
        <w:tc>
          <w:tcPr>
            <w:tcW w:w="0" w:type="auto"/>
          </w:tcPr>
          <w:p w14:paraId="5E1C550B" w14:textId="77777777" w:rsidR="007F02FB" w:rsidRPr="00662362" w:rsidRDefault="007F02FB" w:rsidP="00971834">
            <w:pPr>
              <w:spacing w:line="240" w:lineRule="auto"/>
              <w:rPr>
                <w:rFonts w:hAnsi="宋体"/>
                <w:sz w:val="21"/>
                <w:szCs w:val="21"/>
              </w:rPr>
            </w:pPr>
            <w:r>
              <w:rPr>
                <w:rFonts w:hAnsi="宋体" w:hint="eastAsia"/>
                <w:sz w:val="21"/>
                <w:szCs w:val="21"/>
              </w:rPr>
              <w:t>企业</w:t>
            </w:r>
            <w:r w:rsidRPr="006E0E79">
              <w:rPr>
                <w:rFonts w:hAnsi="宋体" w:hint="eastAsia"/>
                <w:sz w:val="21"/>
                <w:szCs w:val="21"/>
              </w:rPr>
              <w:t>用能信息</w:t>
            </w:r>
            <w:r>
              <w:rPr>
                <w:rFonts w:hAnsi="宋体" w:hint="eastAsia"/>
                <w:sz w:val="21"/>
                <w:szCs w:val="21"/>
              </w:rPr>
              <w:t>摘要</w:t>
            </w:r>
            <w:r w:rsidRPr="00662362">
              <w:rPr>
                <w:rFonts w:hAnsi="宋体" w:hint="eastAsia"/>
                <w:sz w:val="21"/>
                <w:szCs w:val="21"/>
              </w:rPr>
              <w:t>：</w:t>
            </w:r>
          </w:p>
        </w:tc>
      </w:tr>
      <w:tr w:rsidR="007F02FB" w:rsidRPr="003901E9" w14:paraId="09A01FCD" w14:textId="77777777" w:rsidTr="00971834">
        <w:trPr>
          <w:trHeight w:val="335"/>
          <w:jc w:val="center"/>
        </w:trPr>
        <w:tc>
          <w:tcPr>
            <w:tcW w:w="0" w:type="auto"/>
            <w:vMerge/>
            <w:vAlign w:val="center"/>
          </w:tcPr>
          <w:p w14:paraId="54FC4D5B"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6E307931"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3901E9">
              <w:rPr>
                <w:rFonts w:asciiTheme="minorEastAsia" w:eastAsiaTheme="minorEastAsia" w:hAnsiTheme="minorEastAsia" w:hint="eastAsia"/>
                <w:color w:val="000000"/>
                <w:sz w:val="21"/>
                <w:szCs w:val="21"/>
              </w:rPr>
              <w:t>_1</w:t>
            </w:r>
          </w:p>
        </w:tc>
        <w:tc>
          <w:tcPr>
            <w:tcW w:w="0" w:type="auto"/>
          </w:tcPr>
          <w:p w14:paraId="54A64489" w14:textId="77777777" w:rsidR="007F02FB" w:rsidRPr="00662362" w:rsidRDefault="007F02FB" w:rsidP="00971834">
            <w:pPr>
              <w:spacing w:line="240" w:lineRule="auto"/>
              <w:rPr>
                <w:rFonts w:hAnsi="宋体"/>
                <w:sz w:val="21"/>
                <w:szCs w:val="21"/>
              </w:rPr>
            </w:pPr>
            <w:r w:rsidRPr="00CB4DA8">
              <w:rPr>
                <w:rFonts w:hAnsi="宋体" w:hint="eastAsia"/>
                <w:sz w:val="21"/>
                <w:szCs w:val="21"/>
              </w:rPr>
              <w:t>根据登录用户编号、电网企业、年月等条件，查询『电量电费信息』</w:t>
            </w:r>
            <w:r>
              <w:rPr>
                <w:rFonts w:hAnsi="宋体" w:hint="eastAsia"/>
                <w:sz w:val="21"/>
                <w:szCs w:val="21"/>
              </w:rPr>
              <w:t>（</w:t>
            </w:r>
            <w:r w:rsidRPr="00662362">
              <w:rPr>
                <w:rFonts w:hAnsi="宋体"/>
                <w:sz w:val="21"/>
                <w:szCs w:val="21"/>
              </w:rPr>
              <w:t>F05_01_01_C0</w:t>
            </w:r>
            <w:r>
              <w:rPr>
                <w:rFonts w:hAnsi="宋体" w:hint="eastAsia"/>
                <w:sz w:val="21"/>
                <w:szCs w:val="21"/>
              </w:rPr>
              <w:t>9）</w:t>
            </w:r>
            <w:r w:rsidRPr="00CB4DA8">
              <w:rPr>
                <w:rFonts w:hAnsi="宋体" w:hint="eastAsia"/>
                <w:sz w:val="21"/>
                <w:szCs w:val="21"/>
              </w:rPr>
              <w:t>，得到月基本电费、月力调电费、月电度电费、年累计基本电费、年力调电费、年电度电费等信息。</w:t>
            </w:r>
          </w:p>
        </w:tc>
      </w:tr>
      <w:tr w:rsidR="007F02FB" w:rsidRPr="003901E9" w14:paraId="0BAA213E" w14:textId="77777777" w:rsidTr="00971834">
        <w:trPr>
          <w:trHeight w:val="335"/>
          <w:jc w:val="center"/>
        </w:trPr>
        <w:tc>
          <w:tcPr>
            <w:tcW w:w="0" w:type="auto"/>
            <w:vMerge/>
            <w:vAlign w:val="center"/>
          </w:tcPr>
          <w:p w14:paraId="5EF0C1C1"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5545F17D"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3_2</w:t>
            </w:r>
          </w:p>
        </w:tc>
        <w:tc>
          <w:tcPr>
            <w:tcW w:w="0" w:type="auto"/>
          </w:tcPr>
          <w:p w14:paraId="774E2338" w14:textId="77777777" w:rsidR="007F02FB" w:rsidRPr="00662362" w:rsidRDefault="007F02FB" w:rsidP="00971834">
            <w:pPr>
              <w:spacing w:line="240" w:lineRule="auto"/>
              <w:rPr>
                <w:rFonts w:hAnsi="宋体"/>
                <w:sz w:val="21"/>
                <w:szCs w:val="21"/>
              </w:rPr>
            </w:pPr>
            <w:r w:rsidRPr="00CB4DA8">
              <w:rPr>
                <w:rFonts w:hAnsi="宋体" w:hint="eastAsia"/>
                <w:sz w:val="21"/>
                <w:szCs w:val="21"/>
              </w:rPr>
              <w:t>根据登录用户编号、电网企业、年月、日期等条件，默认当月、当日，查询『用能用户最值数据』</w:t>
            </w:r>
            <w:r>
              <w:rPr>
                <w:rFonts w:hAnsi="宋体" w:hint="eastAsia"/>
                <w:sz w:val="21"/>
                <w:szCs w:val="21"/>
              </w:rPr>
              <w:t>（</w:t>
            </w:r>
            <w:r w:rsidRPr="00662362">
              <w:rPr>
                <w:rFonts w:hAnsi="宋体"/>
                <w:sz w:val="21"/>
                <w:szCs w:val="21"/>
              </w:rPr>
              <w:t>F05_01_01_C0</w:t>
            </w:r>
            <w:r>
              <w:rPr>
                <w:rFonts w:hAnsi="宋体" w:hint="eastAsia"/>
                <w:sz w:val="21"/>
                <w:szCs w:val="21"/>
              </w:rPr>
              <w:t>2）</w:t>
            </w:r>
            <w:r w:rsidRPr="00CB4DA8">
              <w:rPr>
                <w:rFonts w:hAnsi="宋体" w:hint="eastAsia"/>
                <w:sz w:val="21"/>
                <w:szCs w:val="21"/>
              </w:rPr>
              <w:t>，得到当月最大负荷、当月最大负荷发生时间、当日最大负荷、当日最大负荷发生时间、当日最大需量、当日最大需量发生时间等信息。</w:t>
            </w:r>
          </w:p>
        </w:tc>
      </w:tr>
      <w:tr w:rsidR="007F02FB" w:rsidRPr="003901E9" w14:paraId="69D6603D" w14:textId="77777777" w:rsidTr="00971834">
        <w:trPr>
          <w:trHeight w:val="335"/>
          <w:jc w:val="center"/>
        </w:trPr>
        <w:tc>
          <w:tcPr>
            <w:tcW w:w="0" w:type="auto"/>
            <w:vMerge/>
            <w:vAlign w:val="center"/>
          </w:tcPr>
          <w:p w14:paraId="18CA11C8"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1B18D95C"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3901E9">
              <w:rPr>
                <w:rFonts w:asciiTheme="minorEastAsia" w:eastAsiaTheme="minorEastAsia" w:hAnsiTheme="minorEastAsia" w:hint="eastAsia"/>
                <w:color w:val="000000"/>
                <w:sz w:val="21"/>
                <w:szCs w:val="21"/>
              </w:rPr>
              <w:t>_</w:t>
            </w:r>
            <w:r>
              <w:rPr>
                <w:rFonts w:asciiTheme="minorEastAsia" w:eastAsiaTheme="minorEastAsia" w:hAnsiTheme="minorEastAsia" w:hint="eastAsia"/>
                <w:color w:val="000000"/>
                <w:sz w:val="21"/>
                <w:szCs w:val="21"/>
              </w:rPr>
              <w:t>3</w:t>
            </w:r>
          </w:p>
        </w:tc>
        <w:tc>
          <w:tcPr>
            <w:tcW w:w="0" w:type="auto"/>
          </w:tcPr>
          <w:p w14:paraId="23575EA3" w14:textId="77777777" w:rsidR="007F02FB" w:rsidRPr="00662362" w:rsidRDefault="007F02FB" w:rsidP="00971834">
            <w:pPr>
              <w:spacing w:line="240" w:lineRule="auto"/>
              <w:rPr>
                <w:rFonts w:hAnsi="宋体"/>
                <w:sz w:val="21"/>
                <w:szCs w:val="21"/>
              </w:rPr>
            </w:pPr>
            <w:r w:rsidRPr="00CB4DA8">
              <w:rPr>
                <w:rFonts w:hAnsi="宋体" w:hint="eastAsia"/>
                <w:sz w:val="21"/>
                <w:szCs w:val="21"/>
              </w:rPr>
              <w:t>根据用户编号、执行年份、电网企业等条件，默认当年，查询『有序用电用户明细信息』</w:t>
            </w:r>
            <w:r>
              <w:rPr>
                <w:rFonts w:hAnsi="宋体" w:hint="eastAsia"/>
                <w:sz w:val="21"/>
                <w:szCs w:val="21"/>
              </w:rPr>
              <w:t>（</w:t>
            </w:r>
            <w:r w:rsidRPr="00662362">
              <w:rPr>
                <w:rFonts w:hAnsi="宋体"/>
                <w:sz w:val="21"/>
                <w:szCs w:val="21"/>
              </w:rPr>
              <w:t>F05_01_01_C0</w:t>
            </w:r>
            <w:r>
              <w:rPr>
                <w:rFonts w:hAnsi="宋体" w:hint="eastAsia"/>
                <w:sz w:val="21"/>
                <w:szCs w:val="21"/>
              </w:rPr>
              <w:t>3）</w:t>
            </w:r>
            <w:r w:rsidRPr="00CB4DA8">
              <w:rPr>
                <w:rFonts w:hAnsi="宋体" w:hint="eastAsia"/>
                <w:sz w:val="21"/>
                <w:szCs w:val="21"/>
              </w:rPr>
              <w:t>，得到用户编号、实施类型、所属级别等</w:t>
            </w:r>
            <w:r>
              <w:rPr>
                <w:rFonts w:hAnsi="宋体" w:hint="eastAsia"/>
                <w:sz w:val="21"/>
                <w:szCs w:val="21"/>
              </w:rPr>
              <w:t>信息</w:t>
            </w:r>
            <w:r w:rsidRPr="00CB4DA8">
              <w:rPr>
                <w:rFonts w:hAnsi="宋体" w:hint="eastAsia"/>
                <w:sz w:val="21"/>
                <w:szCs w:val="21"/>
              </w:rPr>
              <w:t>。</w:t>
            </w:r>
          </w:p>
        </w:tc>
      </w:tr>
      <w:tr w:rsidR="007F02FB" w:rsidRPr="003901E9" w14:paraId="59941D07" w14:textId="77777777" w:rsidTr="00971834">
        <w:trPr>
          <w:trHeight w:val="335"/>
          <w:jc w:val="center"/>
        </w:trPr>
        <w:tc>
          <w:tcPr>
            <w:tcW w:w="0" w:type="auto"/>
            <w:vMerge/>
            <w:vAlign w:val="center"/>
          </w:tcPr>
          <w:p w14:paraId="6036F9DF"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381CC790"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3_3_1</w:t>
            </w:r>
          </w:p>
        </w:tc>
        <w:tc>
          <w:tcPr>
            <w:tcW w:w="0" w:type="auto"/>
          </w:tcPr>
          <w:p w14:paraId="4320BA33" w14:textId="77777777" w:rsidR="007F02FB" w:rsidRPr="00662362" w:rsidRDefault="007F02FB" w:rsidP="00971834">
            <w:pPr>
              <w:spacing w:line="240" w:lineRule="auto"/>
              <w:rPr>
                <w:rFonts w:hAnsi="宋体"/>
                <w:sz w:val="21"/>
                <w:szCs w:val="21"/>
              </w:rPr>
            </w:pPr>
            <w:r w:rsidRPr="00CB4DA8">
              <w:rPr>
                <w:rFonts w:hAnsi="宋体" w:hint="eastAsia"/>
                <w:sz w:val="21"/>
                <w:szCs w:val="21"/>
              </w:rPr>
              <w:t>如果当前登录用户是有序用电执行用户，则可以打开查看有序用电详细信息。根据用户编号、执行年份、电网企业等条件，默认当年，查询『有序用电用户明细信息』</w:t>
            </w:r>
            <w:r>
              <w:rPr>
                <w:rFonts w:hAnsi="宋体" w:hint="eastAsia"/>
                <w:sz w:val="21"/>
                <w:szCs w:val="21"/>
              </w:rPr>
              <w:t>（</w:t>
            </w:r>
            <w:r w:rsidRPr="00662362">
              <w:rPr>
                <w:rFonts w:hAnsi="宋体"/>
                <w:sz w:val="21"/>
                <w:szCs w:val="21"/>
              </w:rPr>
              <w:t>F05_01_01_C0</w:t>
            </w:r>
            <w:r>
              <w:rPr>
                <w:rFonts w:hAnsi="宋体" w:hint="eastAsia"/>
                <w:sz w:val="21"/>
                <w:szCs w:val="21"/>
              </w:rPr>
              <w:t>3）</w:t>
            </w:r>
            <w:r w:rsidRPr="00CB4DA8">
              <w:rPr>
                <w:rFonts w:hAnsi="宋体" w:hint="eastAsia"/>
                <w:sz w:val="21"/>
                <w:szCs w:val="21"/>
              </w:rPr>
              <w:t>、『有序用电执行方案用户信息』</w:t>
            </w:r>
            <w:r>
              <w:rPr>
                <w:rFonts w:hAnsi="宋体" w:hint="eastAsia"/>
                <w:sz w:val="21"/>
                <w:szCs w:val="21"/>
              </w:rPr>
              <w:t>（</w:t>
            </w:r>
            <w:r w:rsidRPr="00662362">
              <w:rPr>
                <w:rFonts w:hAnsi="宋体"/>
                <w:sz w:val="21"/>
                <w:szCs w:val="21"/>
              </w:rPr>
              <w:t>F05_01_01_C0</w:t>
            </w:r>
            <w:r>
              <w:rPr>
                <w:rFonts w:hAnsi="宋体" w:hint="eastAsia"/>
                <w:sz w:val="21"/>
                <w:szCs w:val="21"/>
              </w:rPr>
              <w:t>4）</w:t>
            </w:r>
            <w:r w:rsidRPr="00CB4DA8">
              <w:rPr>
                <w:rFonts w:hAnsi="宋体" w:hint="eastAsia"/>
                <w:sz w:val="21"/>
                <w:szCs w:val="21"/>
              </w:rPr>
              <w:t>、『有序用电执行方案信息』</w:t>
            </w:r>
            <w:r>
              <w:rPr>
                <w:rFonts w:hAnsi="宋体" w:hint="eastAsia"/>
                <w:sz w:val="21"/>
                <w:szCs w:val="21"/>
              </w:rPr>
              <w:t>（</w:t>
            </w:r>
            <w:r w:rsidRPr="00662362">
              <w:rPr>
                <w:rFonts w:hAnsi="宋体"/>
                <w:sz w:val="21"/>
                <w:szCs w:val="21"/>
              </w:rPr>
              <w:t>F05_01_01_C0</w:t>
            </w:r>
            <w:r>
              <w:rPr>
                <w:rFonts w:hAnsi="宋体" w:hint="eastAsia"/>
                <w:sz w:val="21"/>
                <w:szCs w:val="21"/>
              </w:rPr>
              <w:t>5）</w:t>
            </w:r>
            <w:r w:rsidRPr="00CB4DA8">
              <w:rPr>
                <w:rFonts w:hAnsi="宋体" w:hint="eastAsia"/>
                <w:sz w:val="21"/>
                <w:szCs w:val="21"/>
              </w:rPr>
              <w:t>，得到用户编号、实施类型、所属级别、执行日期、主要参与设备、转移/减少负荷、错峰类型、早峰用电负荷、腰峰用电负荷、晚峰用电负荷、早峰可限负荷、腰峰可限负荷、晚峰可限负荷、早峰可用负荷、腰荷可用负荷、晚峰可用负荷等，并以表格展示。</w:t>
            </w:r>
          </w:p>
        </w:tc>
      </w:tr>
      <w:tr w:rsidR="007F02FB" w:rsidRPr="003901E9" w14:paraId="3FB9AACD" w14:textId="77777777" w:rsidTr="00971834">
        <w:trPr>
          <w:trHeight w:val="335"/>
          <w:jc w:val="center"/>
        </w:trPr>
        <w:tc>
          <w:tcPr>
            <w:tcW w:w="0" w:type="auto"/>
            <w:vMerge/>
            <w:vAlign w:val="center"/>
          </w:tcPr>
          <w:p w14:paraId="222A81F7"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53C8B433"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w:t>
            </w:r>
          </w:p>
        </w:tc>
        <w:tc>
          <w:tcPr>
            <w:tcW w:w="0" w:type="auto"/>
          </w:tcPr>
          <w:p w14:paraId="55B5EFB4" w14:textId="77777777" w:rsidR="007F02FB" w:rsidRPr="00662362" w:rsidRDefault="007F02FB" w:rsidP="00971834">
            <w:pPr>
              <w:spacing w:line="240" w:lineRule="auto"/>
              <w:rPr>
                <w:rFonts w:hAnsi="宋体"/>
                <w:sz w:val="21"/>
                <w:szCs w:val="21"/>
              </w:rPr>
            </w:pPr>
            <w:r w:rsidRPr="00BA5186">
              <w:rPr>
                <w:rFonts w:hAnsi="宋体" w:hint="eastAsia"/>
                <w:sz w:val="21"/>
                <w:szCs w:val="21"/>
              </w:rPr>
              <w:t>企业综合能耗展示（综合版）</w:t>
            </w:r>
          </w:p>
        </w:tc>
      </w:tr>
      <w:tr w:rsidR="007F02FB" w:rsidRPr="003901E9" w14:paraId="59FA1360" w14:textId="77777777" w:rsidTr="00971834">
        <w:trPr>
          <w:trHeight w:val="335"/>
          <w:jc w:val="center"/>
        </w:trPr>
        <w:tc>
          <w:tcPr>
            <w:tcW w:w="0" w:type="auto"/>
            <w:vMerge/>
            <w:vAlign w:val="center"/>
          </w:tcPr>
          <w:p w14:paraId="50DA4F37"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621DDB87"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4_1</w:t>
            </w:r>
          </w:p>
        </w:tc>
        <w:tc>
          <w:tcPr>
            <w:tcW w:w="0" w:type="auto"/>
          </w:tcPr>
          <w:p w14:paraId="2E7BAF1F" w14:textId="77777777" w:rsidR="007F02FB" w:rsidRPr="00BA5186" w:rsidRDefault="007F02FB" w:rsidP="00971834">
            <w:pPr>
              <w:spacing w:line="240" w:lineRule="auto"/>
              <w:rPr>
                <w:rFonts w:hAnsi="宋体"/>
                <w:sz w:val="21"/>
                <w:szCs w:val="21"/>
              </w:rPr>
            </w:pPr>
            <w:r w:rsidRPr="00BA5186">
              <w:rPr>
                <w:rFonts w:hAnsi="宋体" w:hint="eastAsia"/>
                <w:sz w:val="21"/>
                <w:szCs w:val="21"/>
              </w:rPr>
              <w:t>根据登录</w:t>
            </w:r>
            <w:r>
              <w:rPr>
                <w:rFonts w:hAnsi="宋体" w:hint="eastAsia"/>
                <w:sz w:val="21"/>
                <w:szCs w:val="21"/>
              </w:rPr>
              <w:t>用户编号等条件，查询</w:t>
            </w:r>
            <w:r w:rsidRPr="00BA5186">
              <w:rPr>
                <w:rFonts w:hAnsi="宋体" w:hint="eastAsia"/>
                <w:sz w:val="21"/>
                <w:szCs w:val="21"/>
              </w:rPr>
              <w:t>『</w:t>
            </w:r>
            <w:r w:rsidRPr="0087259B">
              <w:rPr>
                <w:rFonts w:hAnsi="宋体" w:hint="eastAsia"/>
                <w:sz w:val="21"/>
                <w:szCs w:val="21"/>
              </w:rPr>
              <w:t>能耗示值信息配置</w:t>
            </w:r>
            <w:r w:rsidRPr="00BA5186">
              <w:rPr>
                <w:rFonts w:hAnsi="宋体" w:hint="eastAsia"/>
                <w:sz w:val="21"/>
                <w:szCs w:val="21"/>
              </w:rPr>
              <w:t>』</w:t>
            </w:r>
            <w:r>
              <w:rPr>
                <w:rFonts w:hAnsi="宋体" w:hint="eastAsia"/>
                <w:sz w:val="21"/>
                <w:szCs w:val="21"/>
              </w:rPr>
              <w:t>（</w:t>
            </w:r>
            <w:r w:rsidRPr="00662362">
              <w:rPr>
                <w:rFonts w:hAnsi="宋体"/>
                <w:sz w:val="21"/>
                <w:szCs w:val="21"/>
              </w:rPr>
              <w:t>F05_01_01_C</w:t>
            </w:r>
            <w:r>
              <w:rPr>
                <w:rFonts w:hAnsi="宋体" w:hint="eastAsia"/>
                <w:sz w:val="21"/>
                <w:szCs w:val="21"/>
              </w:rPr>
              <w:t>10）</w:t>
            </w:r>
            <w:r w:rsidRPr="00BA5186">
              <w:rPr>
                <w:rFonts w:hAnsi="宋体" w:hint="eastAsia"/>
                <w:sz w:val="21"/>
                <w:szCs w:val="21"/>
              </w:rPr>
              <w:t>，</w:t>
            </w:r>
            <w:r>
              <w:rPr>
                <w:rFonts w:hAnsi="宋体" w:hint="eastAsia"/>
                <w:sz w:val="21"/>
                <w:szCs w:val="21"/>
              </w:rPr>
              <w:t>得到</w:t>
            </w:r>
            <w:r w:rsidRPr="00BA5186">
              <w:rPr>
                <w:rFonts w:hAnsi="宋体" w:hint="eastAsia"/>
                <w:sz w:val="21"/>
                <w:szCs w:val="21"/>
              </w:rPr>
              <w:t>用电量、用水量、用气量、用煤量、用油量</w:t>
            </w:r>
            <w:r>
              <w:rPr>
                <w:rFonts w:hAnsi="宋体" w:hint="eastAsia"/>
                <w:sz w:val="21"/>
                <w:szCs w:val="21"/>
              </w:rPr>
              <w:t>的</w:t>
            </w:r>
            <w:r w:rsidRPr="0087259B">
              <w:rPr>
                <w:rFonts w:hAnsi="宋体" w:hint="eastAsia"/>
                <w:sz w:val="21"/>
                <w:szCs w:val="21"/>
              </w:rPr>
              <w:t>月能耗阈值</w:t>
            </w:r>
            <w:r w:rsidRPr="00BA5186">
              <w:rPr>
                <w:rFonts w:hAnsi="宋体" w:hint="eastAsia"/>
                <w:sz w:val="21"/>
                <w:szCs w:val="21"/>
              </w:rPr>
              <w:t>。</w:t>
            </w:r>
          </w:p>
        </w:tc>
      </w:tr>
      <w:tr w:rsidR="007F02FB" w:rsidRPr="003901E9" w14:paraId="63B3D945" w14:textId="77777777" w:rsidTr="00971834">
        <w:trPr>
          <w:trHeight w:val="335"/>
          <w:jc w:val="center"/>
        </w:trPr>
        <w:tc>
          <w:tcPr>
            <w:tcW w:w="0" w:type="auto"/>
            <w:vMerge/>
            <w:vAlign w:val="center"/>
          </w:tcPr>
          <w:p w14:paraId="69C61EEB"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709CFD6D"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4_2</w:t>
            </w:r>
          </w:p>
        </w:tc>
        <w:tc>
          <w:tcPr>
            <w:tcW w:w="0" w:type="auto"/>
          </w:tcPr>
          <w:p w14:paraId="51B3398E" w14:textId="77777777" w:rsidR="007F02FB" w:rsidRPr="00662362" w:rsidRDefault="007F02FB" w:rsidP="00971834">
            <w:pPr>
              <w:spacing w:line="240" w:lineRule="auto"/>
              <w:rPr>
                <w:rFonts w:hAnsi="宋体"/>
                <w:sz w:val="21"/>
                <w:szCs w:val="21"/>
              </w:rPr>
            </w:pPr>
            <w:r w:rsidRPr="00BA5186">
              <w:rPr>
                <w:rFonts w:hAnsi="宋体" w:hint="eastAsia"/>
                <w:sz w:val="21"/>
                <w:szCs w:val="21"/>
              </w:rPr>
              <w:t>根据登录用户编号、电网企业、年月等条件，默认当月，查询『</w:t>
            </w:r>
            <w:r>
              <w:rPr>
                <w:rFonts w:hAnsi="宋体" w:hint="eastAsia"/>
                <w:sz w:val="21"/>
                <w:szCs w:val="21"/>
              </w:rPr>
              <w:t>历史日能耗信息_电量电费</w:t>
            </w:r>
            <w:r w:rsidRPr="00BA5186">
              <w:rPr>
                <w:rFonts w:hAnsi="宋体"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6）</w:t>
            </w:r>
            <w:r w:rsidRPr="00BA5186">
              <w:rPr>
                <w:rFonts w:hAnsi="宋体" w:hint="eastAsia"/>
                <w:sz w:val="21"/>
                <w:szCs w:val="21"/>
              </w:rPr>
              <w:t>、『</w:t>
            </w:r>
            <w:r>
              <w:rPr>
                <w:rFonts w:hAnsi="宋体" w:hint="eastAsia"/>
                <w:sz w:val="21"/>
                <w:szCs w:val="21"/>
              </w:rPr>
              <w:t>历史日能耗信息_非电量</w:t>
            </w:r>
            <w:r w:rsidRPr="00BA5186">
              <w:rPr>
                <w:rFonts w:hAnsi="宋体"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7）</w:t>
            </w:r>
            <w:r w:rsidRPr="00BA5186">
              <w:rPr>
                <w:rFonts w:hAnsi="宋体" w:hint="eastAsia"/>
                <w:sz w:val="21"/>
                <w:szCs w:val="21"/>
              </w:rPr>
              <w:t>，得到用电量、用水量、用气量、用煤量、用油量、综合能耗等当月累计能耗信息，按并以漏斗图展示。</w:t>
            </w:r>
          </w:p>
        </w:tc>
      </w:tr>
      <w:tr w:rsidR="007F02FB" w:rsidRPr="003901E9" w14:paraId="196C30B6" w14:textId="77777777" w:rsidTr="00971834">
        <w:trPr>
          <w:trHeight w:val="335"/>
          <w:jc w:val="center"/>
        </w:trPr>
        <w:tc>
          <w:tcPr>
            <w:tcW w:w="0" w:type="auto"/>
            <w:vMerge/>
            <w:vAlign w:val="center"/>
          </w:tcPr>
          <w:p w14:paraId="05A3205C"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5E1D194D"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5</w:t>
            </w:r>
          </w:p>
        </w:tc>
        <w:tc>
          <w:tcPr>
            <w:tcW w:w="0" w:type="auto"/>
          </w:tcPr>
          <w:p w14:paraId="1D607B70" w14:textId="77777777" w:rsidR="007F02FB" w:rsidRPr="00662362" w:rsidRDefault="007F02FB" w:rsidP="00971834">
            <w:pPr>
              <w:spacing w:line="240" w:lineRule="auto"/>
              <w:rPr>
                <w:rFonts w:hAnsi="宋体"/>
                <w:sz w:val="21"/>
                <w:szCs w:val="21"/>
              </w:rPr>
            </w:pPr>
            <w:r w:rsidRPr="00BA5186">
              <w:rPr>
                <w:rFonts w:hAnsi="宋体" w:hint="eastAsia"/>
                <w:sz w:val="21"/>
                <w:szCs w:val="21"/>
              </w:rPr>
              <w:t>月累计用电量展示（电能版）</w:t>
            </w:r>
          </w:p>
        </w:tc>
      </w:tr>
      <w:tr w:rsidR="007F02FB" w:rsidRPr="0087259B" w14:paraId="3BBFB34B" w14:textId="77777777" w:rsidTr="00971834">
        <w:trPr>
          <w:trHeight w:val="335"/>
          <w:jc w:val="center"/>
        </w:trPr>
        <w:tc>
          <w:tcPr>
            <w:tcW w:w="0" w:type="auto"/>
            <w:vMerge/>
            <w:vAlign w:val="center"/>
          </w:tcPr>
          <w:p w14:paraId="6695725C"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0E510EC3"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5</w:t>
            </w:r>
            <w:r w:rsidRPr="003901E9">
              <w:rPr>
                <w:rFonts w:asciiTheme="minorEastAsia" w:eastAsiaTheme="minorEastAsia" w:hAnsiTheme="minorEastAsia" w:hint="eastAsia"/>
                <w:color w:val="000000"/>
                <w:sz w:val="21"/>
                <w:szCs w:val="21"/>
              </w:rPr>
              <w:t>_</w:t>
            </w:r>
            <w:r>
              <w:rPr>
                <w:rFonts w:asciiTheme="minorEastAsia" w:eastAsiaTheme="minorEastAsia" w:hAnsiTheme="minorEastAsia" w:hint="eastAsia"/>
                <w:color w:val="000000"/>
                <w:sz w:val="21"/>
                <w:szCs w:val="21"/>
              </w:rPr>
              <w:t>1</w:t>
            </w:r>
          </w:p>
        </w:tc>
        <w:tc>
          <w:tcPr>
            <w:tcW w:w="0" w:type="auto"/>
          </w:tcPr>
          <w:p w14:paraId="56B0126D" w14:textId="77777777" w:rsidR="007F02FB" w:rsidRPr="00662362" w:rsidRDefault="007F02FB" w:rsidP="00971834">
            <w:pPr>
              <w:spacing w:line="240" w:lineRule="auto"/>
              <w:rPr>
                <w:rFonts w:hAnsi="宋体"/>
                <w:sz w:val="21"/>
                <w:szCs w:val="21"/>
              </w:rPr>
            </w:pPr>
            <w:r w:rsidRPr="00BA5186">
              <w:rPr>
                <w:rFonts w:hAnsi="宋体" w:hint="eastAsia"/>
                <w:sz w:val="21"/>
                <w:szCs w:val="21"/>
              </w:rPr>
              <w:t>根据登录</w:t>
            </w:r>
            <w:r>
              <w:rPr>
                <w:rFonts w:hAnsi="宋体" w:hint="eastAsia"/>
                <w:sz w:val="21"/>
                <w:szCs w:val="21"/>
              </w:rPr>
              <w:t>用户编号等条件，查询</w:t>
            </w:r>
            <w:r w:rsidRPr="00BA5186">
              <w:rPr>
                <w:rFonts w:hAnsi="宋体" w:hint="eastAsia"/>
                <w:sz w:val="21"/>
                <w:szCs w:val="21"/>
              </w:rPr>
              <w:t>『</w:t>
            </w:r>
            <w:r w:rsidRPr="009A4732">
              <w:rPr>
                <w:rFonts w:hAnsi="宋体" w:hint="eastAsia"/>
                <w:sz w:val="21"/>
                <w:szCs w:val="21"/>
              </w:rPr>
              <w:t>实时能耗信息</w:t>
            </w:r>
            <w:r w:rsidRPr="00BA5186">
              <w:rPr>
                <w:rFonts w:hAnsi="宋体" w:hint="eastAsia"/>
                <w:sz w:val="21"/>
                <w:szCs w:val="21"/>
              </w:rPr>
              <w:t>』</w:t>
            </w:r>
            <w:r>
              <w:rPr>
                <w:rFonts w:hAnsi="宋体" w:hint="eastAsia"/>
                <w:sz w:val="21"/>
                <w:szCs w:val="21"/>
              </w:rPr>
              <w:t>（</w:t>
            </w:r>
            <w:r w:rsidRPr="00662362">
              <w:rPr>
                <w:rFonts w:hAnsi="宋体"/>
                <w:sz w:val="21"/>
                <w:szCs w:val="21"/>
              </w:rPr>
              <w:t>F05_01_01_C</w:t>
            </w:r>
            <w:r>
              <w:rPr>
                <w:rFonts w:hAnsi="宋体" w:hint="eastAsia"/>
                <w:sz w:val="21"/>
                <w:szCs w:val="21"/>
              </w:rPr>
              <w:t>10）</w:t>
            </w:r>
            <w:r w:rsidRPr="00BA5186">
              <w:rPr>
                <w:rFonts w:hAnsi="宋体" w:hint="eastAsia"/>
                <w:sz w:val="21"/>
                <w:szCs w:val="21"/>
              </w:rPr>
              <w:t>，</w:t>
            </w:r>
            <w:r>
              <w:rPr>
                <w:rFonts w:hAnsi="宋体" w:hint="eastAsia"/>
                <w:sz w:val="21"/>
                <w:szCs w:val="21"/>
              </w:rPr>
              <w:t>得到用电量的</w:t>
            </w:r>
            <w:r w:rsidRPr="0087259B">
              <w:rPr>
                <w:rFonts w:hAnsi="宋体" w:hint="eastAsia"/>
                <w:sz w:val="21"/>
                <w:szCs w:val="21"/>
              </w:rPr>
              <w:t>月能耗阈值</w:t>
            </w:r>
            <w:r w:rsidRPr="00BA5186">
              <w:rPr>
                <w:rFonts w:hAnsi="宋体" w:hint="eastAsia"/>
                <w:sz w:val="21"/>
                <w:szCs w:val="21"/>
              </w:rPr>
              <w:t>。</w:t>
            </w:r>
          </w:p>
        </w:tc>
      </w:tr>
      <w:tr w:rsidR="007F02FB" w:rsidRPr="0087259B" w14:paraId="51F1C6E1" w14:textId="77777777" w:rsidTr="00971834">
        <w:trPr>
          <w:trHeight w:val="335"/>
          <w:jc w:val="center"/>
        </w:trPr>
        <w:tc>
          <w:tcPr>
            <w:tcW w:w="0" w:type="auto"/>
            <w:vMerge/>
            <w:vAlign w:val="center"/>
          </w:tcPr>
          <w:p w14:paraId="444E19F7"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0346EAC8"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5</w:t>
            </w:r>
            <w:r w:rsidRPr="003901E9">
              <w:rPr>
                <w:rFonts w:asciiTheme="minorEastAsia" w:eastAsiaTheme="minorEastAsia" w:hAnsiTheme="minorEastAsia" w:hint="eastAsia"/>
                <w:color w:val="000000"/>
                <w:sz w:val="21"/>
                <w:szCs w:val="21"/>
              </w:rPr>
              <w:t>_</w:t>
            </w:r>
            <w:r>
              <w:rPr>
                <w:rFonts w:asciiTheme="minorEastAsia" w:eastAsiaTheme="minorEastAsia" w:hAnsiTheme="minorEastAsia" w:hint="eastAsia"/>
                <w:color w:val="000000"/>
                <w:sz w:val="21"/>
                <w:szCs w:val="21"/>
              </w:rPr>
              <w:t>2</w:t>
            </w:r>
          </w:p>
        </w:tc>
        <w:tc>
          <w:tcPr>
            <w:tcW w:w="0" w:type="auto"/>
          </w:tcPr>
          <w:p w14:paraId="52A9AA29" w14:textId="77777777" w:rsidR="007F02FB" w:rsidRPr="00662362" w:rsidRDefault="007F02FB" w:rsidP="00971834">
            <w:pPr>
              <w:spacing w:line="240" w:lineRule="auto"/>
              <w:rPr>
                <w:rFonts w:hAnsi="宋体"/>
                <w:sz w:val="21"/>
                <w:szCs w:val="21"/>
              </w:rPr>
            </w:pPr>
            <w:r w:rsidRPr="00BA5186">
              <w:rPr>
                <w:rFonts w:hAnsi="宋体" w:hint="eastAsia"/>
                <w:sz w:val="21"/>
                <w:szCs w:val="21"/>
              </w:rPr>
              <w:t>根据登录用户编号、电网企业、年月等条件，默认当月，查询『</w:t>
            </w:r>
            <w:r>
              <w:rPr>
                <w:rFonts w:hAnsi="宋体" w:hint="eastAsia"/>
                <w:sz w:val="21"/>
                <w:szCs w:val="21"/>
              </w:rPr>
              <w:t>历史日能耗信息_电量电费</w:t>
            </w:r>
            <w:r w:rsidRPr="00BA5186">
              <w:rPr>
                <w:rFonts w:hAnsi="宋体"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6）</w:t>
            </w:r>
            <w:r w:rsidRPr="00BA5186">
              <w:rPr>
                <w:rFonts w:hAnsi="宋体" w:hint="eastAsia"/>
                <w:sz w:val="21"/>
                <w:szCs w:val="21"/>
              </w:rPr>
              <w:t>，得到年月、电量信息，并以仪表盘展示。</w:t>
            </w:r>
          </w:p>
        </w:tc>
      </w:tr>
      <w:tr w:rsidR="007F02FB" w:rsidRPr="003901E9" w14:paraId="74C776C3" w14:textId="77777777" w:rsidTr="00971834">
        <w:trPr>
          <w:trHeight w:val="335"/>
          <w:jc w:val="center"/>
        </w:trPr>
        <w:tc>
          <w:tcPr>
            <w:tcW w:w="0" w:type="auto"/>
            <w:vMerge/>
            <w:vAlign w:val="center"/>
          </w:tcPr>
          <w:p w14:paraId="43678A5E"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76340FD0"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6</w:t>
            </w:r>
          </w:p>
        </w:tc>
        <w:tc>
          <w:tcPr>
            <w:tcW w:w="0" w:type="auto"/>
          </w:tcPr>
          <w:p w14:paraId="464F8C55" w14:textId="77777777" w:rsidR="007F02FB" w:rsidRPr="00662362" w:rsidRDefault="007F02FB" w:rsidP="00971834">
            <w:pPr>
              <w:spacing w:line="240" w:lineRule="auto"/>
              <w:rPr>
                <w:rFonts w:hAnsi="宋体"/>
                <w:sz w:val="21"/>
                <w:szCs w:val="21"/>
              </w:rPr>
            </w:pPr>
            <w:r w:rsidRPr="00BA5186">
              <w:rPr>
                <w:rFonts w:hAnsi="宋体" w:hint="eastAsia"/>
                <w:sz w:val="21"/>
                <w:szCs w:val="21"/>
              </w:rPr>
              <w:t>产值单耗对比</w:t>
            </w:r>
          </w:p>
        </w:tc>
      </w:tr>
      <w:tr w:rsidR="007F02FB" w:rsidRPr="003901E9" w14:paraId="0F3E6CD8" w14:textId="77777777" w:rsidTr="00971834">
        <w:trPr>
          <w:trHeight w:val="335"/>
          <w:jc w:val="center"/>
        </w:trPr>
        <w:tc>
          <w:tcPr>
            <w:tcW w:w="0" w:type="auto"/>
            <w:vMerge/>
            <w:vAlign w:val="center"/>
          </w:tcPr>
          <w:p w14:paraId="23240789"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3841CD70"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6</w:t>
            </w:r>
            <w:r w:rsidRPr="003901E9">
              <w:rPr>
                <w:rFonts w:asciiTheme="minorEastAsia" w:eastAsiaTheme="minorEastAsia" w:hAnsiTheme="minorEastAsia" w:hint="eastAsia"/>
                <w:color w:val="000000"/>
                <w:sz w:val="21"/>
                <w:szCs w:val="21"/>
              </w:rPr>
              <w:t>_</w:t>
            </w:r>
            <w:r>
              <w:rPr>
                <w:rFonts w:asciiTheme="minorEastAsia" w:eastAsiaTheme="minorEastAsia" w:hAnsiTheme="minorEastAsia" w:hint="eastAsia"/>
                <w:color w:val="000000"/>
                <w:sz w:val="21"/>
                <w:szCs w:val="21"/>
              </w:rPr>
              <w:t>1</w:t>
            </w:r>
          </w:p>
        </w:tc>
        <w:tc>
          <w:tcPr>
            <w:tcW w:w="0" w:type="auto"/>
          </w:tcPr>
          <w:p w14:paraId="4F732425" w14:textId="77777777" w:rsidR="007F02FB" w:rsidRPr="00662362" w:rsidRDefault="007F02FB" w:rsidP="00971834">
            <w:pPr>
              <w:spacing w:line="240" w:lineRule="auto"/>
              <w:rPr>
                <w:rFonts w:hAnsi="宋体"/>
                <w:sz w:val="21"/>
                <w:szCs w:val="21"/>
              </w:rPr>
            </w:pPr>
            <w:r w:rsidRPr="00BA5186">
              <w:rPr>
                <w:rFonts w:hAnsi="宋体" w:hint="eastAsia"/>
                <w:sz w:val="21"/>
                <w:szCs w:val="21"/>
              </w:rPr>
              <w:t>根据登录用户编号、电网企业、年月等条件，默认上月，查询『用户产品基本信息』、『</w:t>
            </w:r>
            <w:r>
              <w:rPr>
                <w:rFonts w:hAnsi="宋体" w:hint="eastAsia"/>
                <w:sz w:val="21"/>
                <w:szCs w:val="21"/>
              </w:rPr>
              <w:t>月产品能耗分析</w:t>
            </w:r>
            <w:r w:rsidRPr="00BA5186">
              <w:rPr>
                <w:rFonts w:hAnsi="宋体" w:hint="eastAsia"/>
                <w:sz w:val="21"/>
                <w:szCs w:val="21"/>
              </w:rPr>
              <w:t>』、『</w:t>
            </w:r>
            <w:r>
              <w:rPr>
                <w:rFonts w:hAnsi="宋体" w:hint="eastAsia"/>
                <w:sz w:val="21"/>
                <w:szCs w:val="21"/>
              </w:rPr>
              <w:t>历史日能耗信息_电量电费</w:t>
            </w:r>
            <w:r w:rsidRPr="00BA5186">
              <w:rPr>
                <w:rFonts w:hAnsi="宋体"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6）</w:t>
            </w:r>
            <w:r w:rsidRPr="00BA5186">
              <w:rPr>
                <w:rFonts w:hAnsi="宋体" w:hint="eastAsia"/>
                <w:sz w:val="21"/>
                <w:szCs w:val="21"/>
              </w:rPr>
              <w:t>、『</w:t>
            </w:r>
            <w:r>
              <w:rPr>
                <w:rFonts w:hAnsi="宋体" w:hint="eastAsia"/>
                <w:sz w:val="21"/>
                <w:szCs w:val="21"/>
              </w:rPr>
              <w:t>历史月能耗信息_非电量</w:t>
            </w:r>
            <w:r w:rsidRPr="00BA5186">
              <w:rPr>
                <w:rFonts w:hAnsi="宋体"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7）</w:t>
            </w:r>
            <w:r w:rsidRPr="00BA5186">
              <w:rPr>
                <w:rFonts w:hAnsi="宋体" w:hint="eastAsia"/>
                <w:sz w:val="21"/>
                <w:szCs w:val="21"/>
              </w:rPr>
              <w:t>，按得到产品名称、</w:t>
            </w:r>
            <w:r>
              <w:rPr>
                <w:rFonts w:hAnsi="宋体" w:hint="eastAsia"/>
                <w:sz w:val="21"/>
                <w:szCs w:val="21"/>
              </w:rPr>
              <w:t>上月单位</w:t>
            </w:r>
            <w:r>
              <w:rPr>
                <w:rFonts w:asciiTheme="minorEastAsia" w:eastAsiaTheme="minorEastAsia" w:hAnsiTheme="minorEastAsia" w:hint="eastAsia"/>
                <w:color w:val="000000"/>
                <w:sz w:val="21"/>
                <w:szCs w:val="21"/>
              </w:rPr>
              <w:t>产值单耗</w:t>
            </w:r>
            <w:r w:rsidRPr="00BA5186">
              <w:rPr>
                <w:rFonts w:hAnsi="宋体" w:hint="eastAsia"/>
                <w:sz w:val="21"/>
                <w:szCs w:val="21"/>
              </w:rPr>
              <w:t>等信息，按</w:t>
            </w:r>
            <w:r>
              <w:rPr>
                <w:rFonts w:hAnsi="宋体" w:hint="eastAsia"/>
                <w:sz w:val="21"/>
                <w:szCs w:val="21"/>
              </w:rPr>
              <w:t>上月单位</w:t>
            </w:r>
            <w:r>
              <w:rPr>
                <w:rFonts w:asciiTheme="minorEastAsia" w:eastAsiaTheme="minorEastAsia" w:hAnsiTheme="minorEastAsia" w:hint="eastAsia"/>
                <w:color w:val="000000"/>
                <w:sz w:val="21"/>
                <w:szCs w:val="21"/>
              </w:rPr>
              <w:t>产值单耗</w:t>
            </w:r>
            <w:r w:rsidRPr="00BA5186">
              <w:rPr>
                <w:rFonts w:hAnsi="宋体" w:hint="eastAsia"/>
                <w:sz w:val="21"/>
                <w:szCs w:val="21"/>
              </w:rPr>
              <w:t>降序排序，并以条形图展示，X轴为</w:t>
            </w:r>
            <w:r>
              <w:rPr>
                <w:rFonts w:hAnsi="宋体" w:hint="eastAsia"/>
                <w:sz w:val="21"/>
                <w:szCs w:val="21"/>
              </w:rPr>
              <w:t>上月单位</w:t>
            </w:r>
            <w:r>
              <w:rPr>
                <w:rFonts w:asciiTheme="minorEastAsia" w:eastAsiaTheme="minorEastAsia" w:hAnsiTheme="minorEastAsia" w:hint="eastAsia"/>
                <w:color w:val="000000"/>
                <w:sz w:val="21"/>
                <w:szCs w:val="21"/>
              </w:rPr>
              <w:t>产值单耗</w:t>
            </w:r>
            <w:r w:rsidRPr="00BA5186">
              <w:rPr>
                <w:rFonts w:hAnsi="宋体" w:hint="eastAsia"/>
                <w:sz w:val="21"/>
                <w:szCs w:val="21"/>
              </w:rPr>
              <w:t>，Y轴为产品名称。</w:t>
            </w:r>
          </w:p>
        </w:tc>
      </w:tr>
      <w:tr w:rsidR="007F02FB" w:rsidRPr="003901E9" w14:paraId="75D5A339" w14:textId="77777777" w:rsidTr="00971834">
        <w:trPr>
          <w:trHeight w:val="335"/>
          <w:jc w:val="center"/>
        </w:trPr>
        <w:tc>
          <w:tcPr>
            <w:tcW w:w="0" w:type="auto"/>
            <w:vMerge/>
            <w:vAlign w:val="center"/>
          </w:tcPr>
          <w:p w14:paraId="68E2664B"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507B448E"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7</w:t>
            </w:r>
          </w:p>
        </w:tc>
        <w:tc>
          <w:tcPr>
            <w:tcW w:w="0" w:type="auto"/>
          </w:tcPr>
          <w:p w14:paraId="2401D859" w14:textId="77777777" w:rsidR="007F02FB" w:rsidRPr="00662362" w:rsidRDefault="007F02FB" w:rsidP="00971834">
            <w:pPr>
              <w:spacing w:line="240" w:lineRule="auto"/>
              <w:rPr>
                <w:rFonts w:hAnsi="宋体"/>
                <w:sz w:val="21"/>
                <w:szCs w:val="21"/>
              </w:rPr>
            </w:pPr>
            <w:r w:rsidRPr="00BA5186">
              <w:rPr>
                <w:rFonts w:hAnsi="宋体" w:hint="eastAsia"/>
                <w:sz w:val="21"/>
                <w:szCs w:val="21"/>
              </w:rPr>
              <w:t>用能服务功能导航</w:t>
            </w:r>
          </w:p>
        </w:tc>
      </w:tr>
      <w:tr w:rsidR="007F02FB" w:rsidRPr="003901E9" w14:paraId="5074C86A" w14:textId="77777777" w:rsidTr="00971834">
        <w:trPr>
          <w:trHeight w:val="335"/>
          <w:jc w:val="center"/>
        </w:trPr>
        <w:tc>
          <w:tcPr>
            <w:tcW w:w="0" w:type="auto"/>
            <w:vMerge/>
            <w:vAlign w:val="center"/>
          </w:tcPr>
          <w:p w14:paraId="1FE3BA32"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7E6AC6A2"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7</w:t>
            </w:r>
            <w:r w:rsidRPr="003901E9">
              <w:rPr>
                <w:rFonts w:asciiTheme="minorEastAsia" w:eastAsiaTheme="minorEastAsia" w:hAnsiTheme="minorEastAsia" w:hint="eastAsia"/>
                <w:color w:val="000000"/>
                <w:sz w:val="21"/>
                <w:szCs w:val="21"/>
              </w:rPr>
              <w:t>_1</w:t>
            </w:r>
          </w:p>
        </w:tc>
        <w:tc>
          <w:tcPr>
            <w:tcW w:w="0" w:type="auto"/>
          </w:tcPr>
          <w:p w14:paraId="61533713" w14:textId="77777777" w:rsidR="007F02FB" w:rsidRPr="00662362" w:rsidRDefault="007F02FB" w:rsidP="00971834">
            <w:pPr>
              <w:spacing w:line="240" w:lineRule="auto"/>
              <w:rPr>
                <w:rFonts w:hAnsi="宋体"/>
                <w:sz w:val="21"/>
                <w:szCs w:val="21"/>
              </w:rPr>
            </w:pPr>
            <w:r w:rsidRPr="00BA5186">
              <w:rPr>
                <w:rFonts w:hAnsi="宋体" w:hint="eastAsia"/>
                <w:sz w:val="21"/>
                <w:szCs w:val="21"/>
              </w:rPr>
              <w:t>根据登录用户编号、电网企业等条件，查询『系统功能资源信息』，得到功能名称、资源关系等信息，并以图形的形式展示功能结构。点击“菜单”图标可以</w:t>
            </w:r>
            <w:r>
              <w:rPr>
                <w:rFonts w:hAnsi="宋体" w:hint="eastAsia"/>
                <w:sz w:val="21"/>
                <w:szCs w:val="21"/>
              </w:rPr>
              <w:t>弹出对应</w:t>
            </w:r>
            <w:r w:rsidRPr="00BA5186">
              <w:rPr>
                <w:rFonts w:hAnsi="宋体" w:hint="eastAsia"/>
                <w:sz w:val="21"/>
                <w:szCs w:val="21"/>
              </w:rPr>
              <w:t>功能界面。</w:t>
            </w:r>
          </w:p>
        </w:tc>
      </w:tr>
      <w:tr w:rsidR="007F02FB" w:rsidRPr="003901E9" w14:paraId="5FE9182D" w14:textId="77777777" w:rsidTr="00971834">
        <w:trPr>
          <w:trHeight w:val="335"/>
          <w:jc w:val="center"/>
        </w:trPr>
        <w:tc>
          <w:tcPr>
            <w:tcW w:w="0" w:type="auto"/>
            <w:vMerge/>
            <w:vAlign w:val="center"/>
          </w:tcPr>
          <w:p w14:paraId="2B3975A8"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56637E21"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8</w:t>
            </w:r>
          </w:p>
        </w:tc>
        <w:tc>
          <w:tcPr>
            <w:tcW w:w="0" w:type="auto"/>
          </w:tcPr>
          <w:p w14:paraId="41EA987F" w14:textId="77777777" w:rsidR="007F02FB" w:rsidRPr="00662362" w:rsidRDefault="007F02FB" w:rsidP="00971834">
            <w:pPr>
              <w:spacing w:line="240" w:lineRule="auto"/>
              <w:rPr>
                <w:rFonts w:hAnsi="宋体"/>
                <w:sz w:val="21"/>
                <w:szCs w:val="21"/>
              </w:rPr>
            </w:pPr>
            <w:r w:rsidRPr="00BA5186">
              <w:rPr>
                <w:rFonts w:hAnsi="宋体" w:hint="eastAsia"/>
                <w:sz w:val="21"/>
                <w:szCs w:val="21"/>
              </w:rPr>
              <w:t>企业整体能耗展示（综合版）</w:t>
            </w:r>
          </w:p>
        </w:tc>
      </w:tr>
      <w:tr w:rsidR="007F02FB" w:rsidRPr="003901E9" w14:paraId="4441E8F2" w14:textId="77777777" w:rsidTr="00971834">
        <w:trPr>
          <w:trHeight w:val="338"/>
          <w:jc w:val="center"/>
        </w:trPr>
        <w:tc>
          <w:tcPr>
            <w:tcW w:w="0" w:type="auto"/>
            <w:vMerge/>
            <w:vAlign w:val="center"/>
          </w:tcPr>
          <w:p w14:paraId="0C516099"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28F396CA"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8_1</w:t>
            </w:r>
          </w:p>
        </w:tc>
        <w:tc>
          <w:tcPr>
            <w:tcW w:w="0" w:type="auto"/>
          </w:tcPr>
          <w:p w14:paraId="23EC889E" w14:textId="77777777" w:rsidR="007F02FB" w:rsidRPr="00662362" w:rsidRDefault="007F02FB" w:rsidP="00971834">
            <w:pPr>
              <w:spacing w:line="240" w:lineRule="auto"/>
              <w:rPr>
                <w:rFonts w:hAnsi="宋体"/>
                <w:sz w:val="21"/>
                <w:szCs w:val="21"/>
              </w:rPr>
            </w:pPr>
            <w:r w:rsidRPr="00BA5186">
              <w:rPr>
                <w:rFonts w:hAnsi="宋体" w:hint="eastAsia"/>
                <w:sz w:val="21"/>
                <w:szCs w:val="21"/>
              </w:rPr>
              <w:t>根据登录用户编号、电网企业、年月等条件，默认当月，查询『</w:t>
            </w:r>
            <w:r>
              <w:rPr>
                <w:rFonts w:hAnsi="宋体" w:hint="eastAsia"/>
                <w:sz w:val="21"/>
                <w:szCs w:val="21"/>
              </w:rPr>
              <w:t>历史日能耗信息_电量电费</w:t>
            </w:r>
            <w:r w:rsidRPr="00BA5186">
              <w:rPr>
                <w:rFonts w:hAnsi="宋体"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6）</w:t>
            </w:r>
            <w:r w:rsidRPr="00BA5186">
              <w:rPr>
                <w:rFonts w:hAnsi="宋体" w:hint="eastAsia"/>
                <w:sz w:val="21"/>
                <w:szCs w:val="21"/>
              </w:rPr>
              <w:t>、『</w:t>
            </w:r>
            <w:r>
              <w:rPr>
                <w:rFonts w:hAnsi="宋体" w:hint="eastAsia"/>
                <w:sz w:val="21"/>
                <w:szCs w:val="21"/>
              </w:rPr>
              <w:t>历史日能耗信息_非电量</w:t>
            </w:r>
            <w:r w:rsidRPr="00BA5186">
              <w:rPr>
                <w:rFonts w:hAnsi="宋体"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7）、</w:t>
            </w:r>
            <w:r w:rsidRPr="00BA5186">
              <w:rPr>
                <w:rFonts w:hAnsi="宋体" w:hint="eastAsia"/>
                <w:sz w:val="21"/>
                <w:szCs w:val="21"/>
              </w:rPr>
              <w:t>『</w:t>
            </w:r>
            <w:r w:rsidRPr="009A4732">
              <w:rPr>
                <w:rFonts w:hAnsi="宋体" w:hint="eastAsia"/>
                <w:sz w:val="21"/>
                <w:szCs w:val="21"/>
              </w:rPr>
              <w:t>实时能耗信息</w:t>
            </w:r>
            <w:r w:rsidRPr="00BA5186">
              <w:rPr>
                <w:rFonts w:hAnsi="宋体" w:hint="eastAsia"/>
                <w:sz w:val="21"/>
                <w:szCs w:val="21"/>
              </w:rPr>
              <w:t>』</w:t>
            </w:r>
            <w:r>
              <w:rPr>
                <w:rFonts w:hAnsi="宋体" w:hint="eastAsia"/>
                <w:sz w:val="21"/>
                <w:szCs w:val="21"/>
              </w:rPr>
              <w:t>（</w:t>
            </w:r>
            <w:r>
              <w:rPr>
                <w:rFonts w:hAnsi="宋体"/>
                <w:sz w:val="21"/>
                <w:szCs w:val="21"/>
              </w:rPr>
              <w:t>F05_01_01_C</w:t>
            </w:r>
            <w:r>
              <w:rPr>
                <w:rFonts w:hAnsi="宋体" w:hint="eastAsia"/>
                <w:sz w:val="21"/>
                <w:szCs w:val="21"/>
              </w:rPr>
              <w:t>99）</w:t>
            </w:r>
            <w:r w:rsidRPr="00BA5186">
              <w:rPr>
                <w:rFonts w:hAnsi="宋体" w:hint="eastAsia"/>
                <w:sz w:val="21"/>
                <w:szCs w:val="21"/>
              </w:rPr>
              <w:t>，得到用电量、用水量、用气量、用煤量、用油量</w:t>
            </w:r>
            <w:r>
              <w:rPr>
                <w:rFonts w:hAnsi="宋体" w:hint="eastAsia"/>
                <w:sz w:val="21"/>
                <w:szCs w:val="21"/>
              </w:rPr>
              <w:t>、预警值</w:t>
            </w:r>
            <w:r w:rsidRPr="00BA5186">
              <w:rPr>
                <w:rFonts w:hAnsi="宋体" w:hint="eastAsia"/>
                <w:sz w:val="21"/>
                <w:szCs w:val="21"/>
              </w:rPr>
              <w:t>等当月累计能耗信息，并以仪表盘展示。</w:t>
            </w:r>
          </w:p>
        </w:tc>
      </w:tr>
      <w:tr w:rsidR="007F02FB" w:rsidRPr="003901E9" w14:paraId="72C37F80" w14:textId="77777777" w:rsidTr="00971834">
        <w:trPr>
          <w:trHeight w:val="338"/>
          <w:jc w:val="center"/>
        </w:trPr>
        <w:tc>
          <w:tcPr>
            <w:tcW w:w="0" w:type="auto"/>
            <w:vMerge/>
            <w:vAlign w:val="center"/>
          </w:tcPr>
          <w:p w14:paraId="2F9253B2"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1BA1ADF5"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9</w:t>
            </w:r>
          </w:p>
        </w:tc>
        <w:tc>
          <w:tcPr>
            <w:tcW w:w="0" w:type="auto"/>
          </w:tcPr>
          <w:p w14:paraId="249B3EC3" w14:textId="77777777" w:rsidR="007F02FB" w:rsidRPr="00662362" w:rsidRDefault="007F02FB" w:rsidP="00971834">
            <w:pPr>
              <w:spacing w:line="240" w:lineRule="auto"/>
              <w:rPr>
                <w:rFonts w:hAnsi="宋体"/>
                <w:sz w:val="21"/>
                <w:szCs w:val="21"/>
              </w:rPr>
            </w:pPr>
            <w:r w:rsidRPr="00BA5186">
              <w:rPr>
                <w:rFonts w:hAnsi="宋体" w:hint="eastAsia"/>
                <w:sz w:val="21"/>
                <w:szCs w:val="21"/>
              </w:rPr>
              <w:t>企业用电情况展示（电能版）</w:t>
            </w:r>
          </w:p>
        </w:tc>
      </w:tr>
      <w:tr w:rsidR="007F02FB" w:rsidRPr="003901E9" w14:paraId="6AA41EB3" w14:textId="77777777" w:rsidTr="00971834">
        <w:trPr>
          <w:trHeight w:val="338"/>
          <w:jc w:val="center"/>
        </w:trPr>
        <w:tc>
          <w:tcPr>
            <w:tcW w:w="0" w:type="auto"/>
            <w:vMerge/>
            <w:vAlign w:val="center"/>
          </w:tcPr>
          <w:p w14:paraId="50FF4856"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6C86E860" w14:textId="77777777" w:rsidR="007F02FB" w:rsidRPr="003901E9"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9</w:t>
            </w:r>
            <w:r w:rsidRPr="003901E9">
              <w:rPr>
                <w:rFonts w:asciiTheme="minorEastAsia" w:eastAsiaTheme="minorEastAsia" w:hAnsiTheme="minorEastAsia" w:hint="eastAsia"/>
                <w:color w:val="000000"/>
                <w:sz w:val="21"/>
                <w:szCs w:val="21"/>
              </w:rPr>
              <w:t>_2</w:t>
            </w:r>
          </w:p>
        </w:tc>
        <w:tc>
          <w:tcPr>
            <w:tcW w:w="0" w:type="auto"/>
          </w:tcPr>
          <w:p w14:paraId="0E8DA29D" w14:textId="77777777" w:rsidR="007F02FB" w:rsidRPr="003901E9"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根据登录用户编号、电网企业、年月等条件，查询『</w:t>
            </w:r>
            <w:r>
              <w:rPr>
                <w:rFonts w:asciiTheme="minorEastAsia" w:eastAsiaTheme="minorEastAsia" w:hAnsiTheme="minorEastAsia" w:hint="eastAsia"/>
                <w:sz w:val="21"/>
                <w:szCs w:val="21"/>
              </w:rPr>
              <w:t>历史月能耗信息</w:t>
            </w:r>
            <w:r w:rsidRPr="00BA5186">
              <w:rPr>
                <w:rFonts w:asciiTheme="minorEastAsia" w:eastAsiaTheme="minorEastAsia" w:hAnsiTheme="minorEastAsia"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8）</w:t>
            </w:r>
            <w:r w:rsidRPr="00BA5186">
              <w:rPr>
                <w:rFonts w:asciiTheme="minorEastAsia" w:eastAsiaTheme="minorEastAsia" w:hAnsiTheme="minorEastAsia" w:hint="eastAsia"/>
                <w:sz w:val="21"/>
                <w:szCs w:val="21"/>
              </w:rPr>
              <w:t>，得到年月、电量等近12月的电量信息，并以折线图展示。X轴为年月、Y轴为电量。</w:t>
            </w:r>
          </w:p>
        </w:tc>
      </w:tr>
      <w:tr w:rsidR="007F02FB" w:rsidRPr="003901E9" w14:paraId="53DC2CD4" w14:textId="77777777" w:rsidTr="00971834">
        <w:trPr>
          <w:trHeight w:val="338"/>
          <w:jc w:val="center"/>
        </w:trPr>
        <w:tc>
          <w:tcPr>
            <w:tcW w:w="0" w:type="auto"/>
            <w:vMerge/>
            <w:vAlign w:val="center"/>
          </w:tcPr>
          <w:p w14:paraId="353AA5AD"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25F29FDD"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10</w:t>
            </w:r>
          </w:p>
        </w:tc>
        <w:tc>
          <w:tcPr>
            <w:tcW w:w="0" w:type="auto"/>
          </w:tcPr>
          <w:p w14:paraId="67EB95BC"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企业综合能耗展示（综合版）</w:t>
            </w:r>
          </w:p>
        </w:tc>
      </w:tr>
      <w:tr w:rsidR="007F02FB" w:rsidRPr="003901E9" w14:paraId="606F4750" w14:textId="77777777" w:rsidTr="00971834">
        <w:trPr>
          <w:trHeight w:val="338"/>
          <w:jc w:val="center"/>
        </w:trPr>
        <w:tc>
          <w:tcPr>
            <w:tcW w:w="0" w:type="auto"/>
            <w:vMerge/>
            <w:vAlign w:val="center"/>
          </w:tcPr>
          <w:p w14:paraId="40B0B18F"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55988E0B"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10</w:t>
            </w:r>
            <w:r w:rsidRPr="003901E9">
              <w:rPr>
                <w:rFonts w:asciiTheme="minorEastAsia" w:eastAsiaTheme="minorEastAsia" w:hAnsiTheme="minorEastAsia" w:hint="eastAsia"/>
                <w:color w:val="000000"/>
                <w:sz w:val="21"/>
                <w:szCs w:val="21"/>
              </w:rPr>
              <w:t>_</w:t>
            </w:r>
            <w:r>
              <w:rPr>
                <w:rFonts w:asciiTheme="minorEastAsia" w:eastAsiaTheme="minorEastAsia" w:hAnsiTheme="minorEastAsia" w:hint="eastAsia"/>
                <w:color w:val="000000"/>
                <w:sz w:val="21"/>
                <w:szCs w:val="21"/>
              </w:rPr>
              <w:t>1</w:t>
            </w:r>
          </w:p>
        </w:tc>
        <w:tc>
          <w:tcPr>
            <w:tcW w:w="0" w:type="auto"/>
          </w:tcPr>
          <w:p w14:paraId="588E26B1"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根据登录用户编号、电网企业、年月等条件，默认当月，查询『</w:t>
            </w:r>
            <w:r>
              <w:rPr>
                <w:rFonts w:asciiTheme="minorEastAsia" w:eastAsiaTheme="minorEastAsia" w:hAnsiTheme="minorEastAsia" w:hint="eastAsia"/>
                <w:sz w:val="21"/>
                <w:szCs w:val="21"/>
              </w:rPr>
              <w:t>历史月能耗信息</w:t>
            </w:r>
            <w:r w:rsidRPr="00BA5186">
              <w:rPr>
                <w:rFonts w:asciiTheme="minorEastAsia" w:eastAsiaTheme="minorEastAsia" w:hAnsiTheme="minorEastAsia"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8）</w:t>
            </w:r>
            <w:r w:rsidRPr="00BA5186">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历史月能耗信息_非电量</w:t>
            </w:r>
            <w:r w:rsidRPr="00BA5186">
              <w:rPr>
                <w:rFonts w:asciiTheme="minorEastAsia" w:eastAsiaTheme="minorEastAsia" w:hAnsiTheme="minorEastAsia"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7）</w:t>
            </w:r>
            <w:r w:rsidRPr="00BA5186">
              <w:rPr>
                <w:rFonts w:asciiTheme="minorEastAsia" w:eastAsiaTheme="minorEastAsia" w:hAnsiTheme="minorEastAsia" w:hint="eastAsia"/>
                <w:sz w:val="21"/>
                <w:szCs w:val="21"/>
              </w:rPr>
              <w:t>，得到年月综合能耗等近12月的能耗信息，并以折线图展示。X轴为年月、Y轴为综合能耗。</w:t>
            </w:r>
          </w:p>
        </w:tc>
      </w:tr>
      <w:tr w:rsidR="007F02FB" w:rsidRPr="003901E9" w14:paraId="00442213" w14:textId="77777777" w:rsidTr="00971834">
        <w:trPr>
          <w:trHeight w:val="338"/>
          <w:jc w:val="center"/>
        </w:trPr>
        <w:tc>
          <w:tcPr>
            <w:tcW w:w="0" w:type="auto"/>
            <w:vMerge/>
            <w:vAlign w:val="center"/>
          </w:tcPr>
          <w:p w14:paraId="280FC14C"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7F775666"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11</w:t>
            </w:r>
          </w:p>
        </w:tc>
        <w:tc>
          <w:tcPr>
            <w:tcW w:w="0" w:type="auto"/>
          </w:tcPr>
          <w:p w14:paraId="203A866F"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企业量费展示（综合版）</w:t>
            </w:r>
          </w:p>
        </w:tc>
      </w:tr>
      <w:tr w:rsidR="007F02FB" w:rsidRPr="003901E9" w14:paraId="457EAC4E" w14:textId="77777777" w:rsidTr="00971834">
        <w:trPr>
          <w:trHeight w:val="338"/>
          <w:jc w:val="center"/>
        </w:trPr>
        <w:tc>
          <w:tcPr>
            <w:tcW w:w="0" w:type="auto"/>
            <w:vMerge/>
            <w:vAlign w:val="center"/>
          </w:tcPr>
          <w:p w14:paraId="50DBECE5"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201BFDAA"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11_1</w:t>
            </w:r>
          </w:p>
        </w:tc>
        <w:tc>
          <w:tcPr>
            <w:tcW w:w="0" w:type="auto"/>
          </w:tcPr>
          <w:p w14:paraId="6CDF16E8"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根据登录用户编号、电网企业、年月、能源类型等条件，查询近12月量费信息。</w:t>
            </w:r>
          </w:p>
        </w:tc>
      </w:tr>
      <w:tr w:rsidR="007F02FB" w:rsidRPr="003901E9" w14:paraId="63E444E9" w14:textId="77777777" w:rsidTr="00971834">
        <w:trPr>
          <w:trHeight w:val="783"/>
          <w:jc w:val="center"/>
        </w:trPr>
        <w:tc>
          <w:tcPr>
            <w:tcW w:w="0" w:type="auto"/>
            <w:vMerge/>
            <w:vAlign w:val="center"/>
          </w:tcPr>
          <w:p w14:paraId="27A50713"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010D3C79"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11_1_1</w:t>
            </w:r>
          </w:p>
        </w:tc>
        <w:tc>
          <w:tcPr>
            <w:tcW w:w="0" w:type="auto"/>
          </w:tcPr>
          <w:p w14:paraId="73D595E4"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如果选择能源类型为“电”，则查询『</w:t>
            </w:r>
            <w:r>
              <w:rPr>
                <w:rFonts w:asciiTheme="minorEastAsia" w:eastAsiaTheme="minorEastAsia" w:hAnsiTheme="minorEastAsia" w:hint="eastAsia"/>
                <w:sz w:val="21"/>
                <w:szCs w:val="21"/>
              </w:rPr>
              <w:t>历史月能耗信息</w:t>
            </w:r>
            <w:r w:rsidRPr="00BA5186">
              <w:rPr>
                <w:rFonts w:asciiTheme="minorEastAsia" w:eastAsiaTheme="minorEastAsia" w:hAnsiTheme="minorEastAsia" w:hint="eastAsia"/>
                <w:sz w:val="21"/>
                <w:szCs w:val="21"/>
              </w:rPr>
              <w:t xml:space="preserve"> 』、『应收电费信息 </w:t>
            </w:r>
            <w:r>
              <w:rPr>
                <w:rFonts w:asciiTheme="minorEastAsia" w:eastAsiaTheme="minorEastAsia" w:hAnsiTheme="minorEastAsia" w:hint="eastAsia"/>
                <w:sz w:val="21"/>
                <w:szCs w:val="21"/>
              </w:rPr>
              <w:t>』，得到年月、能耗、费用等信息</w:t>
            </w:r>
            <w:r w:rsidRPr="00BA5186">
              <w:rPr>
                <w:rFonts w:asciiTheme="minorEastAsia" w:eastAsiaTheme="minorEastAsia" w:hAnsiTheme="minorEastAsia" w:hint="eastAsia"/>
                <w:sz w:val="21"/>
                <w:szCs w:val="21"/>
              </w:rPr>
              <w:t>，并以柱线图的形式展示，X轴为时间、Y轴柱为能耗、Y轴线为费用。</w:t>
            </w:r>
          </w:p>
        </w:tc>
      </w:tr>
      <w:tr w:rsidR="007F02FB" w:rsidRPr="003901E9" w14:paraId="5385EC66" w14:textId="77777777" w:rsidTr="00971834">
        <w:trPr>
          <w:trHeight w:val="338"/>
          <w:jc w:val="center"/>
        </w:trPr>
        <w:tc>
          <w:tcPr>
            <w:tcW w:w="0" w:type="auto"/>
            <w:vMerge/>
            <w:vAlign w:val="center"/>
          </w:tcPr>
          <w:p w14:paraId="47349867"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47C787A0"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11_1_2</w:t>
            </w:r>
          </w:p>
        </w:tc>
        <w:tc>
          <w:tcPr>
            <w:tcW w:w="0" w:type="auto"/>
          </w:tcPr>
          <w:p w14:paraId="4CAAE7A8"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如果选择能源类型为“水”、煤”、“汽”、“油”，则查询『</w:t>
            </w:r>
            <w:r>
              <w:rPr>
                <w:rFonts w:asciiTheme="minorEastAsia" w:eastAsiaTheme="minorEastAsia" w:hAnsiTheme="minorEastAsia" w:hint="eastAsia"/>
                <w:sz w:val="21"/>
                <w:szCs w:val="21"/>
              </w:rPr>
              <w:t>历史日能耗信息_非电量</w:t>
            </w:r>
            <w:r w:rsidRPr="00BA5186">
              <w:rPr>
                <w:rFonts w:asciiTheme="minorEastAsia" w:eastAsiaTheme="minorEastAsia" w:hAnsiTheme="minorEastAsia" w:hint="eastAsia"/>
                <w:sz w:val="21"/>
                <w:szCs w:val="21"/>
              </w:rPr>
              <w:t>』、『其他能源费用信息』，得到年月、能耗、费用等信息，并以柱线图的形式展示，X轴为时间、Y轴柱为能耗、Y轴线为费用。</w:t>
            </w:r>
          </w:p>
        </w:tc>
      </w:tr>
      <w:tr w:rsidR="007F02FB" w:rsidRPr="00BA5186" w14:paraId="648214D1" w14:textId="77777777" w:rsidTr="00971834">
        <w:trPr>
          <w:trHeight w:val="338"/>
          <w:jc w:val="center"/>
        </w:trPr>
        <w:tc>
          <w:tcPr>
            <w:tcW w:w="0" w:type="auto"/>
            <w:vMerge/>
            <w:vAlign w:val="center"/>
          </w:tcPr>
          <w:p w14:paraId="53CAF320"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2BDDE5F2"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12</w:t>
            </w:r>
          </w:p>
        </w:tc>
        <w:tc>
          <w:tcPr>
            <w:tcW w:w="0" w:type="auto"/>
          </w:tcPr>
          <w:p w14:paraId="7ACB4E27"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企业量电费展示（电能版）</w:t>
            </w:r>
          </w:p>
        </w:tc>
      </w:tr>
      <w:tr w:rsidR="007F02FB" w:rsidRPr="00BA5186" w14:paraId="2503E2A7" w14:textId="77777777" w:rsidTr="00971834">
        <w:trPr>
          <w:trHeight w:val="338"/>
          <w:jc w:val="center"/>
        </w:trPr>
        <w:tc>
          <w:tcPr>
            <w:tcW w:w="0" w:type="auto"/>
            <w:vMerge/>
            <w:vAlign w:val="center"/>
          </w:tcPr>
          <w:p w14:paraId="6D65906E"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6C62CB7D"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12_1</w:t>
            </w:r>
          </w:p>
        </w:tc>
        <w:tc>
          <w:tcPr>
            <w:tcW w:w="0" w:type="auto"/>
          </w:tcPr>
          <w:p w14:paraId="25255A3F"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根据登录用户编号、电网企业、年月等条件，查询『</w:t>
            </w:r>
            <w:r>
              <w:rPr>
                <w:rFonts w:asciiTheme="minorEastAsia" w:eastAsiaTheme="minorEastAsia" w:hAnsiTheme="minorEastAsia" w:hint="eastAsia"/>
                <w:sz w:val="21"/>
                <w:szCs w:val="21"/>
              </w:rPr>
              <w:t>历史月能耗信息</w:t>
            </w:r>
            <w:r w:rsidRPr="00BA5186">
              <w:rPr>
                <w:rFonts w:asciiTheme="minorEastAsia" w:eastAsiaTheme="minorEastAsia" w:hAnsiTheme="minorEastAsia"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8）</w:t>
            </w:r>
            <w:r w:rsidRPr="00BA5186">
              <w:rPr>
                <w:rFonts w:asciiTheme="minorEastAsia" w:eastAsiaTheme="minorEastAsia" w:hAnsiTheme="minorEastAsia" w:hint="eastAsia"/>
                <w:sz w:val="21"/>
                <w:szCs w:val="21"/>
              </w:rPr>
              <w:t>、『应收电费信息』</w:t>
            </w:r>
            <w:r>
              <w:rPr>
                <w:rFonts w:hAnsi="宋体" w:hint="eastAsia"/>
                <w:sz w:val="21"/>
                <w:szCs w:val="21"/>
              </w:rPr>
              <w:t>（</w:t>
            </w:r>
            <w:r w:rsidRPr="00662362">
              <w:rPr>
                <w:rFonts w:hAnsi="宋体"/>
                <w:sz w:val="21"/>
                <w:szCs w:val="21"/>
              </w:rPr>
              <w:t>F05_01_01_C0</w:t>
            </w:r>
            <w:r>
              <w:rPr>
                <w:rFonts w:hAnsi="宋体" w:hint="eastAsia"/>
                <w:sz w:val="21"/>
                <w:szCs w:val="21"/>
              </w:rPr>
              <w:t>9）</w:t>
            </w:r>
            <w:r w:rsidRPr="00BA5186">
              <w:rPr>
                <w:rFonts w:asciiTheme="minorEastAsia" w:eastAsiaTheme="minorEastAsia" w:hAnsiTheme="minorEastAsia" w:hint="eastAsia"/>
                <w:sz w:val="21"/>
                <w:szCs w:val="21"/>
              </w:rPr>
              <w:t>，得到年月、电量、电费等近12月量费信息，并以柱线图的形式展示。X轴为时间、Y轴柱为电量、Y轴线为电费。</w:t>
            </w:r>
          </w:p>
        </w:tc>
      </w:tr>
      <w:tr w:rsidR="007F02FB" w:rsidRPr="00BA5186" w14:paraId="54DFB423" w14:textId="77777777" w:rsidTr="00971834">
        <w:trPr>
          <w:trHeight w:val="338"/>
          <w:jc w:val="center"/>
        </w:trPr>
        <w:tc>
          <w:tcPr>
            <w:tcW w:w="0" w:type="auto"/>
            <w:vMerge/>
            <w:vAlign w:val="center"/>
          </w:tcPr>
          <w:p w14:paraId="211AEA40"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20995AF7"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13</w:t>
            </w:r>
          </w:p>
        </w:tc>
        <w:tc>
          <w:tcPr>
            <w:tcW w:w="0" w:type="auto"/>
          </w:tcPr>
          <w:p w14:paraId="364374AC" w14:textId="77777777" w:rsidR="007F02FB" w:rsidRPr="00BA5186" w:rsidRDefault="007F02FB" w:rsidP="00971834">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近30天</w:t>
            </w:r>
            <w:r w:rsidRPr="00BA5186">
              <w:rPr>
                <w:rFonts w:asciiTheme="minorEastAsia" w:eastAsiaTheme="minorEastAsia" w:hAnsiTheme="minorEastAsia" w:hint="eastAsia"/>
                <w:sz w:val="21"/>
                <w:szCs w:val="21"/>
              </w:rPr>
              <w:t>能耗曲线展示（综合版）</w:t>
            </w:r>
          </w:p>
        </w:tc>
      </w:tr>
      <w:tr w:rsidR="007F02FB" w:rsidRPr="00BA5186" w14:paraId="572B43C1" w14:textId="77777777" w:rsidTr="00971834">
        <w:trPr>
          <w:trHeight w:val="338"/>
          <w:jc w:val="center"/>
        </w:trPr>
        <w:tc>
          <w:tcPr>
            <w:tcW w:w="0" w:type="auto"/>
            <w:vMerge/>
            <w:vAlign w:val="center"/>
          </w:tcPr>
          <w:p w14:paraId="250E91C3"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3AFAA0A9"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13_1</w:t>
            </w:r>
          </w:p>
        </w:tc>
        <w:tc>
          <w:tcPr>
            <w:tcW w:w="0" w:type="auto"/>
          </w:tcPr>
          <w:p w14:paraId="3BF23D6D"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根据登录用户编号、电网企业、</w:t>
            </w:r>
            <w:r>
              <w:rPr>
                <w:rFonts w:asciiTheme="minorEastAsia" w:eastAsiaTheme="minorEastAsia" w:hAnsiTheme="minorEastAsia" w:hint="eastAsia"/>
                <w:sz w:val="21"/>
                <w:szCs w:val="21"/>
              </w:rPr>
              <w:t>日期</w:t>
            </w:r>
            <w:r w:rsidRPr="00BA5186">
              <w:rPr>
                <w:rFonts w:asciiTheme="minorEastAsia" w:eastAsiaTheme="minorEastAsia" w:hAnsiTheme="minorEastAsia" w:hint="eastAsia"/>
                <w:sz w:val="21"/>
                <w:szCs w:val="21"/>
              </w:rPr>
              <w:t>、能源类型等条件，查询『</w:t>
            </w:r>
            <w:r>
              <w:rPr>
                <w:rFonts w:asciiTheme="minorEastAsia" w:eastAsiaTheme="minorEastAsia" w:hAnsiTheme="minorEastAsia" w:hint="eastAsia"/>
                <w:sz w:val="21"/>
                <w:szCs w:val="21"/>
              </w:rPr>
              <w:t>历史日能耗信息_电量电费</w:t>
            </w:r>
            <w:r w:rsidRPr="00BA5186">
              <w:rPr>
                <w:rFonts w:asciiTheme="minorEastAsia" w:eastAsiaTheme="minorEastAsia" w:hAnsiTheme="minorEastAsia"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6）</w:t>
            </w:r>
            <w:r w:rsidRPr="00BA5186">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历史日能耗信息_非电量</w:t>
            </w:r>
            <w:r w:rsidRPr="00BA5186">
              <w:rPr>
                <w:rFonts w:asciiTheme="minorEastAsia" w:eastAsiaTheme="minorEastAsia" w:hAnsiTheme="minorEastAsia"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7）</w:t>
            </w:r>
            <w:r w:rsidRPr="00BA5186">
              <w:rPr>
                <w:rFonts w:asciiTheme="minorEastAsia" w:eastAsiaTheme="minorEastAsia" w:hAnsiTheme="minorEastAsia" w:hint="eastAsia"/>
                <w:sz w:val="21"/>
                <w:szCs w:val="21"/>
              </w:rPr>
              <w:t>，得到日期、能耗等近30天的用能信息，并以线图的形式展示。X轴为时间、Y轴能耗。</w:t>
            </w:r>
          </w:p>
        </w:tc>
      </w:tr>
      <w:tr w:rsidR="007F02FB" w:rsidRPr="00BA5186" w14:paraId="5BE4604B" w14:textId="77777777" w:rsidTr="00971834">
        <w:trPr>
          <w:trHeight w:val="338"/>
          <w:jc w:val="center"/>
        </w:trPr>
        <w:tc>
          <w:tcPr>
            <w:tcW w:w="0" w:type="auto"/>
            <w:vMerge/>
            <w:vAlign w:val="center"/>
          </w:tcPr>
          <w:p w14:paraId="31D3360E"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0ECD82FE"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14</w:t>
            </w:r>
          </w:p>
        </w:tc>
        <w:tc>
          <w:tcPr>
            <w:tcW w:w="0" w:type="auto"/>
          </w:tcPr>
          <w:p w14:paraId="7D26FDD2" w14:textId="77777777" w:rsidR="007F02FB" w:rsidRPr="00BA5186" w:rsidRDefault="007F02FB" w:rsidP="00971834">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近30天</w:t>
            </w:r>
            <w:r w:rsidRPr="00BA5186">
              <w:rPr>
                <w:rFonts w:asciiTheme="minorEastAsia" w:eastAsiaTheme="minorEastAsia" w:hAnsiTheme="minorEastAsia" w:hint="eastAsia"/>
                <w:sz w:val="21"/>
                <w:szCs w:val="21"/>
              </w:rPr>
              <w:t>用电曲线展示（电能版）</w:t>
            </w:r>
          </w:p>
        </w:tc>
      </w:tr>
      <w:tr w:rsidR="007F02FB" w:rsidRPr="00BA5186" w14:paraId="610072DD" w14:textId="77777777" w:rsidTr="00971834">
        <w:trPr>
          <w:trHeight w:val="338"/>
          <w:jc w:val="center"/>
        </w:trPr>
        <w:tc>
          <w:tcPr>
            <w:tcW w:w="0" w:type="auto"/>
            <w:vMerge/>
            <w:vAlign w:val="center"/>
          </w:tcPr>
          <w:p w14:paraId="634EF296"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66BD606C"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14_1</w:t>
            </w:r>
          </w:p>
        </w:tc>
        <w:tc>
          <w:tcPr>
            <w:tcW w:w="0" w:type="auto"/>
          </w:tcPr>
          <w:p w14:paraId="0A28F9B6"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根据登录用户编号、电网企业、</w:t>
            </w:r>
            <w:r>
              <w:rPr>
                <w:rFonts w:asciiTheme="minorEastAsia" w:eastAsiaTheme="minorEastAsia" w:hAnsiTheme="minorEastAsia" w:hint="eastAsia"/>
                <w:sz w:val="21"/>
                <w:szCs w:val="21"/>
              </w:rPr>
              <w:t>日期</w:t>
            </w:r>
            <w:r w:rsidRPr="00BA5186">
              <w:rPr>
                <w:rFonts w:asciiTheme="minorEastAsia" w:eastAsiaTheme="minorEastAsia" w:hAnsiTheme="minorEastAsia" w:hint="eastAsia"/>
                <w:sz w:val="21"/>
                <w:szCs w:val="21"/>
              </w:rPr>
              <w:t>、采集项类型等条件，查询『</w:t>
            </w:r>
            <w:r>
              <w:rPr>
                <w:rFonts w:asciiTheme="minorEastAsia" w:eastAsiaTheme="minorEastAsia" w:hAnsiTheme="minorEastAsia" w:hint="eastAsia"/>
                <w:sz w:val="21"/>
                <w:szCs w:val="21"/>
              </w:rPr>
              <w:t>历史日能耗信息_电量电费</w:t>
            </w:r>
            <w:r w:rsidRPr="00BA5186">
              <w:rPr>
                <w:rFonts w:asciiTheme="minorEastAsia" w:eastAsiaTheme="minorEastAsia" w:hAnsiTheme="minorEastAsia"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6）</w:t>
            </w:r>
            <w:r w:rsidRPr="00BA5186">
              <w:rPr>
                <w:rFonts w:asciiTheme="minorEastAsia" w:eastAsiaTheme="minorEastAsia" w:hAnsiTheme="minorEastAsia" w:hint="eastAsia"/>
                <w:sz w:val="21"/>
                <w:szCs w:val="21"/>
              </w:rPr>
              <w:t>，得到日期、采集数据等近30天的用电信息，并以曲线图的形式展示。X轴为日期、Y轴采集数据。</w:t>
            </w:r>
          </w:p>
        </w:tc>
      </w:tr>
      <w:tr w:rsidR="007F02FB" w:rsidRPr="00BA5186" w14:paraId="56FDB4D3" w14:textId="77777777" w:rsidTr="00971834">
        <w:trPr>
          <w:trHeight w:val="338"/>
          <w:jc w:val="center"/>
        </w:trPr>
        <w:tc>
          <w:tcPr>
            <w:tcW w:w="0" w:type="auto"/>
            <w:vMerge/>
            <w:vAlign w:val="center"/>
          </w:tcPr>
          <w:p w14:paraId="69436784"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59E72DFC"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15</w:t>
            </w:r>
          </w:p>
        </w:tc>
        <w:tc>
          <w:tcPr>
            <w:tcW w:w="0" w:type="auto"/>
          </w:tcPr>
          <w:p w14:paraId="14DC0021"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用能服务信息</w:t>
            </w:r>
          </w:p>
        </w:tc>
      </w:tr>
      <w:tr w:rsidR="007F02FB" w:rsidRPr="00BA5186" w14:paraId="1427BC92" w14:textId="77777777" w:rsidTr="00971834">
        <w:trPr>
          <w:trHeight w:val="338"/>
          <w:jc w:val="center"/>
        </w:trPr>
        <w:tc>
          <w:tcPr>
            <w:tcW w:w="0" w:type="auto"/>
            <w:vMerge/>
            <w:vAlign w:val="center"/>
          </w:tcPr>
          <w:p w14:paraId="5E0EDD64"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7B501DE4"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15_1</w:t>
            </w:r>
          </w:p>
        </w:tc>
        <w:tc>
          <w:tcPr>
            <w:tcW w:w="0" w:type="auto"/>
          </w:tcPr>
          <w:p w14:paraId="4B97A87E"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根据用户编号、电网企业等条件，查询电网企业发布的</w:t>
            </w:r>
            <w:r w:rsidRPr="00CB4DA8">
              <w:rPr>
                <w:rFonts w:hAnsi="宋体" w:hint="eastAsia"/>
                <w:sz w:val="21"/>
                <w:szCs w:val="21"/>
              </w:rPr>
              <w:t>『有序用电执行方案信息』</w:t>
            </w:r>
            <w:r>
              <w:rPr>
                <w:rFonts w:hAnsi="宋体" w:hint="eastAsia"/>
                <w:sz w:val="21"/>
                <w:szCs w:val="21"/>
              </w:rPr>
              <w:t>（</w:t>
            </w:r>
            <w:r w:rsidRPr="00662362">
              <w:rPr>
                <w:rFonts w:hAnsi="宋体"/>
                <w:sz w:val="21"/>
                <w:szCs w:val="21"/>
              </w:rPr>
              <w:t>F05_01_01_C0</w:t>
            </w:r>
            <w:r>
              <w:rPr>
                <w:rFonts w:hAnsi="宋体" w:hint="eastAsia"/>
                <w:sz w:val="21"/>
                <w:szCs w:val="21"/>
              </w:rPr>
              <w:t>5）</w:t>
            </w:r>
            <w:r w:rsidRPr="00BA5186">
              <w:rPr>
                <w:rFonts w:asciiTheme="minorEastAsia" w:eastAsiaTheme="minorEastAsia" w:hAnsiTheme="minorEastAsia" w:hint="eastAsia"/>
                <w:sz w:val="21"/>
                <w:szCs w:val="21"/>
              </w:rPr>
              <w:t>、</w:t>
            </w:r>
            <w:r w:rsidRPr="00B40BC3">
              <w:rPr>
                <w:rFonts w:asciiTheme="minorEastAsia" w:eastAsiaTheme="minorEastAsia" w:hAnsiTheme="minorEastAsia" w:hint="eastAsia"/>
                <w:sz w:val="21"/>
                <w:szCs w:val="21"/>
              </w:rPr>
              <w:t>『节能咨询回复信息』</w:t>
            </w:r>
            <w:r>
              <w:rPr>
                <w:rFonts w:asciiTheme="minorEastAsia" w:eastAsiaTheme="minorEastAsia" w:hAnsiTheme="minorEastAsia" w:hint="eastAsia"/>
                <w:sz w:val="21"/>
                <w:szCs w:val="21"/>
              </w:rPr>
              <w:t>(F05_04</w:t>
            </w:r>
            <w:r w:rsidRPr="00B40BC3">
              <w:rPr>
                <w:rFonts w:asciiTheme="minorEastAsia" w:eastAsiaTheme="minorEastAsia" w:hAnsiTheme="minorEastAsia" w:hint="eastAsia"/>
                <w:sz w:val="21"/>
                <w:szCs w:val="21"/>
              </w:rPr>
              <w:t>_0</w:t>
            </w:r>
            <w:r>
              <w:rPr>
                <w:rFonts w:asciiTheme="minorEastAsia" w:eastAsiaTheme="minorEastAsia" w:hAnsiTheme="minorEastAsia" w:hint="eastAsia"/>
                <w:sz w:val="21"/>
                <w:szCs w:val="21"/>
              </w:rPr>
              <w:t>2</w:t>
            </w:r>
            <w:r w:rsidRPr="00B40BC3">
              <w:rPr>
                <w:rFonts w:asciiTheme="minorEastAsia" w:eastAsiaTheme="minorEastAsia" w:hAnsiTheme="minorEastAsia" w:hint="eastAsia"/>
                <w:sz w:val="21"/>
                <w:szCs w:val="21"/>
              </w:rPr>
              <w:t>_C01)</w:t>
            </w:r>
            <w:r w:rsidRPr="00BA5186">
              <w:rPr>
                <w:rFonts w:asciiTheme="minorEastAsia" w:eastAsiaTheme="minorEastAsia" w:hAnsiTheme="minorEastAsia" w:hint="eastAsia"/>
                <w:sz w:val="21"/>
                <w:szCs w:val="21"/>
              </w:rPr>
              <w:t>等信息。点击消息条目可以查看明细。</w:t>
            </w:r>
          </w:p>
        </w:tc>
      </w:tr>
      <w:tr w:rsidR="007F02FB" w:rsidRPr="003901E9" w14:paraId="1F901831" w14:textId="77777777" w:rsidTr="00971834">
        <w:trPr>
          <w:trHeight w:val="338"/>
          <w:jc w:val="center"/>
        </w:trPr>
        <w:tc>
          <w:tcPr>
            <w:tcW w:w="0" w:type="auto"/>
            <w:vMerge/>
            <w:vAlign w:val="center"/>
          </w:tcPr>
          <w:p w14:paraId="5379FBDD"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09C02A6D"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16</w:t>
            </w:r>
          </w:p>
        </w:tc>
        <w:tc>
          <w:tcPr>
            <w:tcW w:w="0" w:type="auto"/>
          </w:tcPr>
          <w:p w14:paraId="2C28429C"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用能单元能耗展示（综合版）</w:t>
            </w:r>
          </w:p>
        </w:tc>
      </w:tr>
      <w:tr w:rsidR="007F02FB" w:rsidRPr="003901E9" w14:paraId="3A94C11D" w14:textId="77777777" w:rsidTr="00971834">
        <w:trPr>
          <w:trHeight w:val="338"/>
          <w:jc w:val="center"/>
        </w:trPr>
        <w:tc>
          <w:tcPr>
            <w:tcW w:w="0" w:type="auto"/>
            <w:vMerge/>
            <w:vAlign w:val="center"/>
          </w:tcPr>
          <w:p w14:paraId="75FCC825"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7D97240E"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16_1</w:t>
            </w:r>
          </w:p>
        </w:tc>
        <w:tc>
          <w:tcPr>
            <w:tcW w:w="0" w:type="auto"/>
          </w:tcPr>
          <w:p w14:paraId="2A4F2D97"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根据登录用户编号、电网企业、年月等条件，查询『</w:t>
            </w:r>
            <w:r>
              <w:rPr>
                <w:rFonts w:asciiTheme="minorEastAsia" w:eastAsiaTheme="minorEastAsia" w:hAnsiTheme="minorEastAsia" w:hint="eastAsia"/>
                <w:sz w:val="21"/>
                <w:szCs w:val="21"/>
              </w:rPr>
              <w:t>历史月能耗信息</w:t>
            </w:r>
            <w:r w:rsidRPr="00BA5186">
              <w:rPr>
                <w:rFonts w:asciiTheme="minorEastAsia" w:eastAsiaTheme="minorEastAsia" w:hAnsiTheme="minorEastAsia"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8）</w:t>
            </w:r>
            <w:r w:rsidRPr="00BA5186">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历史月能耗信息_非电量</w:t>
            </w:r>
            <w:r w:rsidRPr="00BA5186">
              <w:rPr>
                <w:rFonts w:asciiTheme="minorEastAsia" w:eastAsiaTheme="minorEastAsia" w:hAnsiTheme="minorEastAsia"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7）</w:t>
            </w:r>
            <w:r w:rsidRPr="00BA5186">
              <w:rPr>
                <w:rFonts w:asciiTheme="minorEastAsia" w:eastAsiaTheme="minorEastAsia" w:hAnsiTheme="minorEastAsia" w:hint="eastAsia"/>
                <w:sz w:val="21"/>
                <w:szCs w:val="21"/>
              </w:rPr>
              <w:t>，得到单元名称、综合能耗等前10名用能单元信息，按综合能耗升序排序，并以列表展示。</w:t>
            </w:r>
          </w:p>
        </w:tc>
      </w:tr>
      <w:tr w:rsidR="007F02FB" w:rsidRPr="003901E9" w14:paraId="6873FD60" w14:textId="77777777" w:rsidTr="00971834">
        <w:trPr>
          <w:trHeight w:val="338"/>
          <w:jc w:val="center"/>
        </w:trPr>
        <w:tc>
          <w:tcPr>
            <w:tcW w:w="0" w:type="auto"/>
            <w:vMerge/>
            <w:vAlign w:val="center"/>
          </w:tcPr>
          <w:p w14:paraId="77C14568"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4C9098BF"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17</w:t>
            </w:r>
          </w:p>
        </w:tc>
        <w:tc>
          <w:tcPr>
            <w:tcW w:w="0" w:type="auto"/>
          </w:tcPr>
          <w:p w14:paraId="6240BBDD"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用能单元用电展示（电能版）</w:t>
            </w:r>
          </w:p>
        </w:tc>
      </w:tr>
      <w:tr w:rsidR="007F02FB" w:rsidRPr="003901E9" w14:paraId="2D8BBC7E" w14:textId="77777777" w:rsidTr="00971834">
        <w:trPr>
          <w:trHeight w:val="338"/>
          <w:jc w:val="center"/>
        </w:trPr>
        <w:tc>
          <w:tcPr>
            <w:tcW w:w="0" w:type="auto"/>
            <w:vMerge/>
            <w:vAlign w:val="center"/>
          </w:tcPr>
          <w:p w14:paraId="44CC41E3"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6B087E86"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17_1</w:t>
            </w:r>
          </w:p>
        </w:tc>
        <w:tc>
          <w:tcPr>
            <w:tcW w:w="0" w:type="auto"/>
          </w:tcPr>
          <w:p w14:paraId="3FEACB72"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根据登录用户编号、电网企业、年月等条件，查询『</w:t>
            </w:r>
            <w:r>
              <w:rPr>
                <w:rFonts w:asciiTheme="minorEastAsia" w:eastAsiaTheme="minorEastAsia" w:hAnsiTheme="minorEastAsia" w:hint="eastAsia"/>
                <w:sz w:val="21"/>
                <w:szCs w:val="21"/>
              </w:rPr>
              <w:t>历史月能耗信息</w:t>
            </w:r>
            <w:r w:rsidRPr="00BA5186">
              <w:rPr>
                <w:rFonts w:asciiTheme="minorEastAsia" w:eastAsiaTheme="minorEastAsia" w:hAnsiTheme="minorEastAsia" w:hint="eastAsia"/>
                <w:sz w:val="21"/>
                <w:szCs w:val="21"/>
              </w:rPr>
              <w:t>』</w:t>
            </w:r>
            <w:r>
              <w:rPr>
                <w:rFonts w:hAnsi="宋体" w:hint="eastAsia"/>
                <w:sz w:val="21"/>
                <w:szCs w:val="21"/>
              </w:rPr>
              <w:t>（</w:t>
            </w:r>
            <w:r w:rsidRPr="00662362">
              <w:rPr>
                <w:rFonts w:hAnsi="宋体"/>
                <w:sz w:val="21"/>
                <w:szCs w:val="21"/>
              </w:rPr>
              <w:t>F05_01_01_C0</w:t>
            </w:r>
            <w:r>
              <w:rPr>
                <w:rFonts w:hAnsi="宋体" w:hint="eastAsia"/>
                <w:sz w:val="21"/>
                <w:szCs w:val="21"/>
              </w:rPr>
              <w:t>8）</w:t>
            </w:r>
            <w:r w:rsidRPr="00BA5186">
              <w:rPr>
                <w:rFonts w:asciiTheme="minorEastAsia" w:eastAsiaTheme="minorEastAsia" w:hAnsiTheme="minorEastAsia" w:hint="eastAsia"/>
                <w:sz w:val="21"/>
                <w:szCs w:val="21"/>
              </w:rPr>
              <w:t>，得到单元名称、电耗等前10名用能单元信息，按电耗升序排序，并以列表展示。</w:t>
            </w:r>
          </w:p>
        </w:tc>
      </w:tr>
      <w:tr w:rsidR="007F02FB" w:rsidRPr="003901E9" w14:paraId="6E7990DF" w14:textId="77777777" w:rsidTr="00971834">
        <w:trPr>
          <w:trHeight w:val="338"/>
          <w:jc w:val="center"/>
        </w:trPr>
        <w:tc>
          <w:tcPr>
            <w:tcW w:w="0" w:type="auto"/>
            <w:vMerge/>
            <w:vAlign w:val="center"/>
          </w:tcPr>
          <w:p w14:paraId="64CAECB6"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57E7F222"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18</w:t>
            </w:r>
          </w:p>
        </w:tc>
        <w:tc>
          <w:tcPr>
            <w:tcW w:w="0" w:type="auto"/>
          </w:tcPr>
          <w:p w14:paraId="7840F164"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节能知识检索</w:t>
            </w:r>
          </w:p>
        </w:tc>
      </w:tr>
      <w:tr w:rsidR="007F02FB" w:rsidRPr="003901E9" w14:paraId="68087AFB" w14:textId="77777777" w:rsidTr="00971834">
        <w:trPr>
          <w:trHeight w:val="338"/>
          <w:jc w:val="center"/>
        </w:trPr>
        <w:tc>
          <w:tcPr>
            <w:tcW w:w="0" w:type="auto"/>
            <w:vMerge/>
            <w:vAlign w:val="center"/>
          </w:tcPr>
          <w:p w14:paraId="48B7AB7B"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493A59E3"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18_1</w:t>
            </w:r>
          </w:p>
        </w:tc>
        <w:tc>
          <w:tcPr>
            <w:tcW w:w="0" w:type="auto"/>
          </w:tcPr>
          <w:p w14:paraId="5E9728E3"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用户输入关键字，点击“提交”执行知识库检索。显示检索结果，并可以查看详细内容。</w:t>
            </w:r>
          </w:p>
        </w:tc>
      </w:tr>
      <w:tr w:rsidR="007F02FB" w:rsidRPr="003901E9" w14:paraId="56816838" w14:textId="77777777" w:rsidTr="00971834">
        <w:trPr>
          <w:trHeight w:val="338"/>
          <w:jc w:val="center"/>
        </w:trPr>
        <w:tc>
          <w:tcPr>
            <w:tcW w:w="0" w:type="auto"/>
            <w:vMerge/>
            <w:vAlign w:val="center"/>
          </w:tcPr>
          <w:p w14:paraId="2862EC51"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76109FF0"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19</w:t>
            </w:r>
          </w:p>
        </w:tc>
        <w:tc>
          <w:tcPr>
            <w:tcW w:w="0" w:type="auto"/>
          </w:tcPr>
          <w:p w14:paraId="76D4A316"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在线咨询</w:t>
            </w:r>
          </w:p>
        </w:tc>
      </w:tr>
      <w:tr w:rsidR="007F02FB" w:rsidRPr="003901E9" w14:paraId="3C36FBE2" w14:textId="77777777" w:rsidTr="00971834">
        <w:trPr>
          <w:trHeight w:val="338"/>
          <w:jc w:val="center"/>
        </w:trPr>
        <w:tc>
          <w:tcPr>
            <w:tcW w:w="0" w:type="auto"/>
            <w:vMerge/>
            <w:vAlign w:val="center"/>
          </w:tcPr>
          <w:p w14:paraId="3D881578"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28AC705E"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19_1</w:t>
            </w:r>
          </w:p>
        </w:tc>
        <w:tc>
          <w:tcPr>
            <w:tcW w:w="0" w:type="auto"/>
          </w:tcPr>
          <w:p w14:paraId="7A5F7C78"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用户输入咨询内容，点击“提交”保存</w:t>
            </w:r>
            <w:r>
              <w:rPr>
                <w:rFonts w:asciiTheme="minorEastAsia" w:eastAsiaTheme="minorEastAsia" w:hAnsiTheme="minorEastAsia" w:hint="eastAsia"/>
                <w:sz w:val="21"/>
                <w:szCs w:val="21"/>
              </w:rPr>
              <w:t>到</w:t>
            </w:r>
            <w:r w:rsidRPr="003F1D53">
              <w:rPr>
                <w:rFonts w:asciiTheme="minorEastAsia" w:eastAsiaTheme="minorEastAsia" w:hAnsiTheme="minorEastAsia" w:cs="Times New Roman" w:hint="eastAsia"/>
                <w:color w:val="000000"/>
                <w:sz w:val="21"/>
                <w:szCs w:val="21"/>
              </w:rPr>
              <w:t>『用户咨询信息』(F05_04_01_C01)</w:t>
            </w:r>
            <w:r>
              <w:rPr>
                <w:rFonts w:asciiTheme="minorEastAsia" w:eastAsiaTheme="minorEastAsia" w:hAnsiTheme="minorEastAsia" w:hint="eastAsia"/>
                <w:sz w:val="21"/>
                <w:szCs w:val="21"/>
              </w:rPr>
              <w:t>。</w:t>
            </w:r>
          </w:p>
        </w:tc>
      </w:tr>
      <w:tr w:rsidR="007F02FB" w:rsidRPr="003901E9" w14:paraId="4EFEFC93" w14:textId="77777777" w:rsidTr="00971834">
        <w:trPr>
          <w:trHeight w:val="338"/>
          <w:jc w:val="center"/>
        </w:trPr>
        <w:tc>
          <w:tcPr>
            <w:tcW w:w="0" w:type="auto"/>
            <w:vMerge/>
            <w:vAlign w:val="center"/>
          </w:tcPr>
          <w:p w14:paraId="2469E359"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0D43836F"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20</w:t>
            </w:r>
          </w:p>
        </w:tc>
        <w:tc>
          <w:tcPr>
            <w:tcW w:w="0" w:type="auto"/>
          </w:tcPr>
          <w:p w14:paraId="7215F258" w14:textId="77777777" w:rsidR="007F02FB" w:rsidRPr="00BA5186" w:rsidRDefault="007F02FB" w:rsidP="00971834">
            <w:pPr>
              <w:spacing w:line="240" w:lineRule="auto"/>
              <w:rPr>
                <w:rFonts w:asciiTheme="minorEastAsia" w:eastAsiaTheme="minorEastAsia" w:hAnsiTheme="minorEastAsia"/>
                <w:sz w:val="21"/>
                <w:szCs w:val="21"/>
              </w:rPr>
            </w:pPr>
            <w:r w:rsidRPr="002A5751">
              <w:rPr>
                <w:rFonts w:asciiTheme="minorEastAsia" w:eastAsiaTheme="minorEastAsia" w:hAnsiTheme="minorEastAsia" w:hint="eastAsia"/>
                <w:sz w:val="21"/>
                <w:szCs w:val="21"/>
              </w:rPr>
              <w:t>用户综合用能报告</w:t>
            </w:r>
            <w:r w:rsidRPr="00BA5186">
              <w:rPr>
                <w:rFonts w:asciiTheme="minorEastAsia" w:eastAsiaTheme="minorEastAsia" w:hAnsiTheme="minorEastAsia" w:hint="eastAsia"/>
                <w:sz w:val="21"/>
                <w:szCs w:val="21"/>
              </w:rPr>
              <w:t>下载</w:t>
            </w:r>
          </w:p>
        </w:tc>
      </w:tr>
      <w:tr w:rsidR="007F02FB" w:rsidRPr="003901E9" w14:paraId="037411F2" w14:textId="77777777" w:rsidTr="00971834">
        <w:trPr>
          <w:trHeight w:val="338"/>
          <w:jc w:val="center"/>
        </w:trPr>
        <w:tc>
          <w:tcPr>
            <w:tcW w:w="0" w:type="auto"/>
            <w:vMerge/>
            <w:vAlign w:val="center"/>
          </w:tcPr>
          <w:p w14:paraId="272C6EBE"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6EA1329B"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20_1</w:t>
            </w:r>
          </w:p>
        </w:tc>
        <w:tc>
          <w:tcPr>
            <w:tcW w:w="0" w:type="auto"/>
          </w:tcPr>
          <w:p w14:paraId="391F5E5E" w14:textId="77777777" w:rsidR="007F02FB" w:rsidRPr="00BA5186" w:rsidRDefault="007F02FB" w:rsidP="00971834">
            <w:pPr>
              <w:spacing w:line="240" w:lineRule="auto"/>
              <w:rPr>
                <w:rFonts w:asciiTheme="minorEastAsia" w:eastAsiaTheme="minorEastAsia" w:hAnsiTheme="minorEastAsia"/>
                <w:sz w:val="21"/>
                <w:szCs w:val="21"/>
              </w:rPr>
            </w:pPr>
            <w:r w:rsidRPr="00BA5186">
              <w:rPr>
                <w:rFonts w:asciiTheme="minorEastAsia" w:eastAsiaTheme="minorEastAsia" w:hAnsiTheme="minorEastAsia" w:hint="eastAsia"/>
                <w:sz w:val="21"/>
                <w:szCs w:val="21"/>
              </w:rPr>
              <w:t>用户点击下载按钮，可以将企业月综合</w:t>
            </w:r>
            <w:r>
              <w:rPr>
                <w:rFonts w:asciiTheme="minorEastAsia" w:eastAsiaTheme="minorEastAsia" w:hAnsiTheme="minorEastAsia" w:hint="eastAsia"/>
                <w:sz w:val="21"/>
                <w:szCs w:val="21"/>
              </w:rPr>
              <w:t>用能</w:t>
            </w:r>
            <w:r w:rsidRPr="00BA5186">
              <w:rPr>
                <w:rFonts w:asciiTheme="minorEastAsia" w:eastAsiaTheme="minorEastAsia" w:hAnsiTheme="minorEastAsia" w:hint="eastAsia"/>
                <w:sz w:val="21"/>
                <w:szCs w:val="21"/>
              </w:rPr>
              <w:t>报告导出到本地</w:t>
            </w:r>
            <w:r>
              <w:rPr>
                <w:rFonts w:asciiTheme="minorEastAsia" w:eastAsiaTheme="minorEastAsia" w:hAnsiTheme="minorEastAsia" w:hint="eastAsia"/>
                <w:sz w:val="21"/>
                <w:szCs w:val="21"/>
              </w:rPr>
              <w:t>。</w:t>
            </w:r>
          </w:p>
        </w:tc>
      </w:tr>
      <w:tr w:rsidR="007F02FB" w:rsidRPr="003901E9" w14:paraId="37259F53" w14:textId="77777777" w:rsidTr="00971834">
        <w:trPr>
          <w:trHeight w:val="338"/>
          <w:jc w:val="center"/>
        </w:trPr>
        <w:tc>
          <w:tcPr>
            <w:tcW w:w="0" w:type="auto"/>
            <w:vMerge/>
            <w:vAlign w:val="center"/>
          </w:tcPr>
          <w:p w14:paraId="16E12392"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561E436C"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21</w:t>
            </w:r>
          </w:p>
        </w:tc>
        <w:tc>
          <w:tcPr>
            <w:tcW w:w="0" w:type="auto"/>
          </w:tcPr>
          <w:p w14:paraId="620D6697" w14:textId="77777777" w:rsidR="007F02FB" w:rsidRPr="00BA5186" w:rsidRDefault="007F02FB" w:rsidP="00971834">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定制展示内容</w:t>
            </w:r>
          </w:p>
        </w:tc>
      </w:tr>
      <w:tr w:rsidR="007F02FB" w:rsidRPr="003901E9" w14:paraId="30F69775" w14:textId="77777777" w:rsidTr="00971834">
        <w:trPr>
          <w:trHeight w:val="338"/>
          <w:jc w:val="center"/>
        </w:trPr>
        <w:tc>
          <w:tcPr>
            <w:tcW w:w="0" w:type="auto"/>
            <w:vMerge/>
            <w:vAlign w:val="center"/>
          </w:tcPr>
          <w:p w14:paraId="395DFF48"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6617359C"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21_1</w:t>
            </w:r>
          </w:p>
        </w:tc>
        <w:tc>
          <w:tcPr>
            <w:tcW w:w="0" w:type="auto"/>
          </w:tcPr>
          <w:p w14:paraId="23709450" w14:textId="77777777" w:rsidR="007F02FB" w:rsidRPr="00BA5186" w:rsidRDefault="007F02FB" w:rsidP="00971834">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根据参数类型等条件，默认参数类型为企业门户栏目，查询</w:t>
            </w:r>
            <w:r w:rsidRPr="003F1D53">
              <w:rPr>
                <w:rFonts w:asciiTheme="minorEastAsia" w:eastAsiaTheme="minorEastAsia" w:hAnsiTheme="minorEastAsia" w:cs="Times New Roman" w:hint="eastAsia"/>
                <w:color w:val="000000"/>
                <w:sz w:val="21"/>
                <w:szCs w:val="21"/>
              </w:rPr>
              <w:t>『</w:t>
            </w:r>
            <w:r>
              <w:rPr>
                <w:rFonts w:asciiTheme="minorEastAsia" w:eastAsiaTheme="minorEastAsia" w:hAnsiTheme="minorEastAsia" w:hint="eastAsia"/>
                <w:sz w:val="21"/>
                <w:szCs w:val="21"/>
              </w:rPr>
              <w:t>系统参数信息</w:t>
            </w:r>
            <w:r w:rsidRPr="003F1D53">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(F05_04_01_CXX</w:t>
            </w:r>
            <w:r w:rsidRPr="003F1D53">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，得到系统参数值。</w:t>
            </w:r>
          </w:p>
        </w:tc>
      </w:tr>
      <w:tr w:rsidR="007F02FB" w:rsidRPr="003901E9" w14:paraId="1977E330" w14:textId="77777777" w:rsidTr="00971834">
        <w:trPr>
          <w:trHeight w:val="338"/>
          <w:jc w:val="center"/>
        </w:trPr>
        <w:tc>
          <w:tcPr>
            <w:tcW w:w="0" w:type="auto"/>
            <w:vMerge/>
            <w:vAlign w:val="center"/>
          </w:tcPr>
          <w:p w14:paraId="7F1D2789"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1C82B047"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21_2</w:t>
            </w:r>
          </w:p>
        </w:tc>
        <w:tc>
          <w:tcPr>
            <w:tcW w:w="0" w:type="auto"/>
          </w:tcPr>
          <w:p w14:paraId="5CB150DC" w14:textId="77777777" w:rsidR="007F02FB" w:rsidRPr="00BA5186" w:rsidRDefault="007F02FB" w:rsidP="00971834">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根据系统参数信息，配置页面显示内容。企业门户栏目包括：</w:t>
            </w:r>
            <w:r w:rsidRPr="00AB5F57">
              <w:rPr>
                <w:rFonts w:asciiTheme="minorEastAsia" w:eastAsiaTheme="minorEastAsia" w:hAnsiTheme="minorEastAsia" w:hint="eastAsia"/>
                <w:sz w:val="21"/>
                <w:szCs w:val="21"/>
              </w:rPr>
              <w:t>企业综合能耗展示（综合版）、月累计用电量展示（电能版）、产值单耗对比、企业整体能耗展示（综合版）、企业用电情况展示（电能版）、企业综合能耗展示（综合版）、企业量费展示（综合版）</w:t>
            </w:r>
            <w:r>
              <w:rPr>
                <w:rFonts w:asciiTheme="minorEastAsia" w:eastAsiaTheme="minorEastAsia" w:hAnsiTheme="minorEastAsia" w:hint="eastAsia"/>
                <w:sz w:val="21"/>
                <w:szCs w:val="21"/>
              </w:rPr>
              <w:t xml:space="preserve"> </w:t>
            </w:r>
            <w:r w:rsidRPr="00AB5F57">
              <w:rPr>
                <w:rFonts w:asciiTheme="minorEastAsia" w:eastAsiaTheme="minorEastAsia" w:hAnsiTheme="minorEastAsia" w:hint="eastAsia"/>
                <w:sz w:val="21"/>
                <w:szCs w:val="21"/>
              </w:rPr>
              <w:t>、企业量电费展示（电能版）、近30天能耗曲线展示（综合版）、近30天用电曲线展示（电能版）、用能单元能耗展示（综合版）、用能单元用电展示（电能版）</w:t>
            </w:r>
            <w:r>
              <w:rPr>
                <w:rFonts w:asciiTheme="minorEastAsia" w:eastAsiaTheme="minorEastAsia" w:hAnsiTheme="minorEastAsia" w:hint="eastAsia"/>
                <w:sz w:val="21"/>
                <w:szCs w:val="21"/>
              </w:rPr>
              <w:t>。</w:t>
            </w:r>
          </w:p>
        </w:tc>
      </w:tr>
      <w:tr w:rsidR="007F02FB" w:rsidRPr="003901E9" w14:paraId="06D90FE9" w14:textId="77777777" w:rsidTr="00971834">
        <w:trPr>
          <w:trHeight w:val="273"/>
          <w:jc w:val="center"/>
        </w:trPr>
        <w:tc>
          <w:tcPr>
            <w:tcW w:w="0" w:type="auto"/>
            <w:vMerge w:val="restart"/>
            <w:vAlign w:val="center"/>
          </w:tcPr>
          <w:p w14:paraId="2753650E" w14:textId="77777777" w:rsidR="007F02FB" w:rsidRPr="003901E9" w:rsidRDefault="007F02FB" w:rsidP="00971834">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辅助功能</w:t>
            </w:r>
          </w:p>
        </w:tc>
        <w:tc>
          <w:tcPr>
            <w:tcW w:w="0" w:type="auto"/>
            <w:vAlign w:val="center"/>
          </w:tcPr>
          <w:p w14:paraId="4558A1E7" w14:textId="77777777" w:rsidR="007F02FB" w:rsidRPr="003901E9" w:rsidRDefault="007F02FB" w:rsidP="00971834">
            <w:pPr>
              <w:spacing w:line="240" w:lineRule="auto"/>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序号</w:t>
            </w:r>
          </w:p>
        </w:tc>
        <w:tc>
          <w:tcPr>
            <w:tcW w:w="0" w:type="auto"/>
            <w:vAlign w:val="center"/>
          </w:tcPr>
          <w:p w14:paraId="7447F042" w14:textId="77777777" w:rsidR="007F02FB" w:rsidRPr="003901E9" w:rsidRDefault="007F02FB" w:rsidP="00971834">
            <w:pPr>
              <w:pStyle w:val="af0"/>
              <w:spacing w:line="240" w:lineRule="auto"/>
              <w:ind w:firstLineChars="0" w:firstLine="0"/>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功能内容</w:t>
            </w:r>
          </w:p>
        </w:tc>
      </w:tr>
      <w:tr w:rsidR="007F02FB" w:rsidRPr="003901E9" w14:paraId="0834F6A1" w14:textId="77777777" w:rsidTr="00971834">
        <w:trPr>
          <w:trHeight w:val="619"/>
          <w:jc w:val="center"/>
        </w:trPr>
        <w:tc>
          <w:tcPr>
            <w:tcW w:w="0" w:type="auto"/>
            <w:vMerge/>
            <w:vAlign w:val="center"/>
          </w:tcPr>
          <w:p w14:paraId="504421E7" w14:textId="77777777" w:rsidR="007F02FB" w:rsidRPr="003901E9" w:rsidRDefault="007F02FB" w:rsidP="00971834">
            <w:pPr>
              <w:spacing w:line="240" w:lineRule="auto"/>
              <w:rPr>
                <w:rFonts w:asciiTheme="minorEastAsia" w:eastAsiaTheme="minorEastAsia" w:hAnsiTheme="minorEastAsia"/>
                <w:b/>
                <w:sz w:val="21"/>
                <w:szCs w:val="21"/>
              </w:rPr>
            </w:pPr>
          </w:p>
        </w:tc>
        <w:tc>
          <w:tcPr>
            <w:tcW w:w="0" w:type="auto"/>
            <w:vAlign w:val="center"/>
          </w:tcPr>
          <w:p w14:paraId="60D586F6" w14:textId="77777777" w:rsidR="007F02FB" w:rsidRPr="003901E9" w:rsidRDefault="007F02FB" w:rsidP="00971834">
            <w:pPr>
              <w:spacing w:line="240" w:lineRule="auto"/>
              <w:rPr>
                <w:rFonts w:asciiTheme="minorEastAsia" w:eastAsiaTheme="minorEastAsia" w:hAnsiTheme="minorEastAsia" w:cs="宋体"/>
                <w:bCs/>
                <w:sz w:val="21"/>
                <w:szCs w:val="21"/>
              </w:rPr>
            </w:pPr>
            <w:r w:rsidRPr="003901E9">
              <w:rPr>
                <w:rFonts w:asciiTheme="minorEastAsia" w:eastAsiaTheme="minorEastAsia" w:hAnsiTheme="minorEastAsia" w:hint="eastAsia"/>
                <w:color w:val="000000"/>
                <w:sz w:val="21"/>
                <w:szCs w:val="21"/>
              </w:rPr>
              <w:t>a1</w:t>
            </w:r>
          </w:p>
        </w:tc>
        <w:tc>
          <w:tcPr>
            <w:tcW w:w="0" w:type="auto"/>
            <w:vAlign w:val="center"/>
          </w:tcPr>
          <w:p w14:paraId="7AA788B8" w14:textId="77777777" w:rsidR="007F02FB" w:rsidRPr="003901E9" w:rsidRDefault="007F02FB" w:rsidP="00971834">
            <w:pPr>
              <w:spacing w:line="240" w:lineRule="auto"/>
              <w:rPr>
                <w:rFonts w:asciiTheme="minorEastAsia" w:eastAsiaTheme="minorEastAsia" w:hAnsiTheme="minorEastAsia"/>
                <w:sz w:val="21"/>
                <w:szCs w:val="21"/>
              </w:rPr>
            </w:pPr>
            <w:r w:rsidRPr="003901E9">
              <w:rPr>
                <w:rFonts w:asciiTheme="minorEastAsia" w:eastAsiaTheme="minorEastAsia" w:hAnsiTheme="minorEastAsia" w:hint="eastAsia"/>
                <w:sz w:val="21"/>
                <w:szCs w:val="21"/>
              </w:rPr>
              <w:t>支持图形数据以二维</w:t>
            </w:r>
            <w:r w:rsidRPr="00662362">
              <w:rPr>
                <w:rFonts w:hAnsi="宋体" w:hint="eastAsia"/>
                <w:sz w:val="21"/>
                <w:szCs w:val="21"/>
              </w:rPr>
              <w:t>表格</w:t>
            </w:r>
            <w:r w:rsidRPr="003901E9">
              <w:rPr>
                <w:rFonts w:asciiTheme="minorEastAsia" w:eastAsiaTheme="minorEastAsia" w:hAnsiTheme="minorEastAsia" w:hint="eastAsia"/>
                <w:sz w:val="21"/>
                <w:szCs w:val="21"/>
              </w:rPr>
              <w:t>的形式展现。</w:t>
            </w:r>
          </w:p>
        </w:tc>
      </w:tr>
      <w:tr w:rsidR="007F02FB" w:rsidRPr="003901E9" w14:paraId="250B3478" w14:textId="77777777" w:rsidTr="00971834">
        <w:trPr>
          <w:trHeight w:val="330"/>
          <w:jc w:val="center"/>
        </w:trPr>
        <w:tc>
          <w:tcPr>
            <w:tcW w:w="0" w:type="auto"/>
            <w:vMerge w:val="restart"/>
            <w:vAlign w:val="center"/>
          </w:tcPr>
          <w:p w14:paraId="72E634A9" w14:textId="77777777" w:rsidR="007F02FB" w:rsidRPr="003901E9" w:rsidRDefault="007F02FB" w:rsidP="00971834">
            <w:pPr>
              <w:spacing w:line="240" w:lineRule="auto"/>
              <w:rPr>
                <w:rFonts w:asciiTheme="minorEastAsia" w:eastAsiaTheme="minorEastAsia" w:hAnsiTheme="minorEastAsia"/>
                <w:b/>
                <w:sz w:val="21"/>
                <w:szCs w:val="21"/>
              </w:rPr>
            </w:pPr>
            <w:r w:rsidRPr="003901E9">
              <w:rPr>
                <w:rFonts w:asciiTheme="minorEastAsia" w:eastAsiaTheme="minorEastAsia" w:hAnsiTheme="minorEastAsia" w:cs="宋体" w:hint="eastAsia"/>
                <w:b/>
                <w:bCs/>
                <w:sz w:val="21"/>
                <w:szCs w:val="21"/>
              </w:rPr>
              <w:t>处理约束</w:t>
            </w:r>
          </w:p>
        </w:tc>
        <w:tc>
          <w:tcPr>
            <w:tcW w:w="0" w:type="auto"/>
            <w:vAlign w:val="center"/>
          </w:tcPr>
          <w:p w14:paraId="047F1DC0" w14:textId="77777777" w:rsidR="007F02FB" w:rsidRPr="003901E9" w:rsidRDefault="007F02FB" w:rsidP="00971834">
            <w:pPr>
              <w:spacing w:line="240" w:lineRule="auto"/>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序号</w:t>
            </w:r>
          </w:p>
        </w:tc>
        <w:tc>
          <w:tcPr>
            <w:tcW w:w="0" w:type="auto"/>
            <w:vAlign w:val="center"/>
          </w:tcPr>
          <w:p w14:paraId="1BA50706" w14:textId="77777777" w:rsidR="007F02FB" w:rsidRPr="003901E9" w:rsidRDefault="007F02FB" w:rsidP="00971834">
            <w:pPr>
              <w:pStyle w:val="af0"/>
              <w:spacing w:line="240" w:lineRule="auto"/>
              <w:ind w:firstLineChars="0" w:firstLine="0"/>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功能内容</w:t>
            </w:r>
          </w:p>
        </w:tc>
      </w:tr>
      <w:tr w:rsidR="007F02FB" w:rsidRPr="003901E9" w14:paraId="79BE56B5" w14:textId="77777777" w:rsidTr="00971834">
        <w:trPr>
          <w:trHeight w:val="299"/>
          <w:jc w:val="center"/>
        </w:trPr>
        <w:tc>
          <w:tcPr>
            <w:tcW w:w="0" w:type="auto"/>
            <w:vMerge/>
            <w:vAlign w:val="center"/>
          </w:tcPr>
          <w:p w14:paraId="39E8976B" w14:textId="77777777" w:rsidR="007F02FB" w:rsidRPr="003901E9"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2B05A3B6" w14:textId="77777777" w:rsidR="007F02FB" w:rsidRPr="003901E9" w:rsidRDefault="007F02FB" w:rsidP="00971834">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1_1_1e1</w:t>
            </w:r>
          </w:p>
        </w:tc>
        <w:tc>
          <w:tcPr>
            <w:tcW w:w="0" w:type="auto"/>
          </w:tcPr>
          <w:p w14:paraId="12664DAB" w14:textId="77777777" w:rsidR="007F02FB" w:rsidRPr="00662362" w:rsidRDefault="007F02FB" w:rsidP="00971834">
            <w:pPr>
              <w:spacing w:line="240" w:lineRule="auto"/>
              <w:rPr>
                <w:rFonts w:hAnsi="宋体"/>
                <w:sz w:val="21"/>
                <w:szCs w:val="21"/>
              </w:rPr>
            </w:pPr>
            <w:r w:rsidRPr="00662362">
              <w:rPr>
                <w:rFonts w:hAnsi="宋体" w:hint="eastAsia"/>
                <w:sz w:val="21"/>
                <w:szCs w:val="21"/>
              </w:rPr>
              <w:t>输入</w:t>
            </w:r>
            <w:r w:rsidRPr="006E0E79">
              <w:rPr>
                <w:rFonts w:hAnsi="宋体" w:hint="eastAsia"/>
                <w:sz w:val="21"/>
                <w:szCs w:val="21"/>
              </w:rPr>
              <w:t>能源类型</w:t>
            </w:r>
            <w:r w:rsidRPr="00662362">
              <w:rPr>
                <w:rFonts w:hAnsi="宋体" w:hint="eastAsia"/>
                <w:sz w:val="21"/>
                <w:szCs w:val="21"/>
              </w:rPr>
              <w:t>时，</w:t>
            </w:r>
            <w:r w:rsidRPr="006E0E79">
              <w:rPr>
                <w:rFonts w:hAnsi="宋体" w:hint="eastAsia"/>
                <w:sz w:val="21"/>
                <w:szCs w:val="21"/>
              </w:rPr>
              <w:t>能源类型</w:t>
            </w:r>
            <w:r w:rsidRPr="00662362">
              <w:rPr>
                <w:rFonts w:hAnsi="宋体" w:hint="eastAsia"/>
                <w:sz w:val="21"/>
                <w:szCs w:val="21"/>
              </w:rPr>
              <w:t>必须从『</w:t>
            </w:r>
            <w:r w:rsidRPr="006E0E79">
              <w:rPr>
                <w:rFonts w:hAnsi="宋体" w:hint="eastAsia"/>
                <w:sz w:val="21"/>
                <w:szCs w:val="21"/>
              </w:rPr>
              <w:t>能源类型</w:t>
            </w:r>
            <w:r w:rsidRPr="00662362">
              <w:rPr>
                <w:rFonts w:hAnsi="宋体" w:hint="eastAsia"/>
                <w:sz w:val="21"/>
                <w:szCs w:val="21"/>
              </w:rPr>
              <w:t>』选择。</w:t>
            </w:r>
          </w:p>
        </w:tc>
      </w:tr>
      <w:tr w:rsidR="007F02FB" w:rsidRPr="003901E9" w14:paraId="3A3A6350" w14:textId="77777777" w:rsidTr="00971834">
        <w:trPr>
          <w:trHeight w:val="299"/>
          <w:jc w:val="center"/>
        </w:trPr>
        <w:tc>
          <w:tcPr>
            <w:tcW w:w="0" w:type="auto"/>
            <w:vMerge/>
            <w:vAlign w:val="center"/>
          </w:tcPr>
          <w:p w14:paraId="161169CC" w14:textId="77777777" w:rsidR="007F02FB" w:rsidRPr="003901E9"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35147D51" w14:textId="77777777" w:rsidR="007F02FB" w:rsidRPr="003901E9" w:rsidRDefault="007F02FB" w:rsidP="00971834">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1_1_1e2</w:t>
            </w:r>
          </w:p>
        </w:tc>
        <w:tc>
          <w:tcPr>
            <w:tcW w:w="0" w:type="auto"/>
          </w:tcPr>
          <w:p w14:paraId="6E186DD4" w14:textId="77777777" w:rsidR="007F02FB" w:rsidRPr="00662362" w:rsidRDefault="007F02FB" w:rsidP="00971834">
            <w:pPr>
              <w:spacing w:line="240" w:lineRule="auto"/>
              <w:rPr>
                <w:rFonts w:hAnsi="宋体"/>
                <w:sz w:val="21"/>
                <w:szCs w:val="21"/>
              </w:rPr>
            </w:pPr>
            <w:r w:rsidRPr="00662362">
              <w:rPr>
                <w:rFonts w:hAnsi="宋体" w:hint="eastAsia"/>
                <w:sz w:val="21"/>
                <w:szCs w:val="21"/>
              </w:rPr>
              <w:t>输入</w:t>
            </w:r>
            <w:r w:rsidRPr="006E0E79">
              <w:rPr>
                <w:rFonts w:hAnsi="宋体" w:hint="eastAsia"/>
                <w:sz w:val="21"/>
                <w:szCs w:val="21"/>
              </w:rPr>
              <w:t>采集项类型</w:t>
            </w:r>
            <w:r w:rsidRPr="00662362">
              <w:rPr>
                <w:rFonts w:hAnsi="宋体" w:hint="eastAsia"/>
                <w:sz w:val="21"/>
                <w:szCs w:val="21"/>
              </w:rPr>
              <w:t>时，</w:t>
            </w:r>
            <w:r w:rsidRPr="006E0E79">
              <w:rPr>
                <w:rFonts w:hAnsi="宋体" w:hint="eastAsia"/>
                <w:sz w:val="21"/>
                <w:szCs w:val="21"/>
              </w:rPr>
              <w:t>采集项类型</w:t>
            </w:r>
            <w:r w:rsidRPr="00662362">
              <w:rPr>
                <w:rFonts w:hAnsi="宋体" w:hint="eastAsia"/>
                <w:sz w:val="21"/>
                <w:szCs w:val="21"/>
              </w:rPr>
              <w:t>必须从『</w:t>
            </w:r>
            <w:r w:rsidRPr="006E0E79">
              <w:rPr>
                <w:rFonts w:hAnsi="宋体" w:hint="eastAsia"/>
                <w:sz w:val="21"/>
                <w:szCs w:val="21"/>
              </w:rPr>
              <w:t>采集项类型</w:t>
            </w:r>
            <w:r w:rsidRPr="00662362">
              <w:rPr>
                <w:rFonts w:hAnsi="宋体" w:hint="eastAsia"/>
                <w:sz w:val="21"/>
                <w:szCs w:val="21"/>
              </w:rPr>
              <w:t>』选择</w:t>
            </w:r>
            <w:r>
              <w:rPr>
                <w:rFonts w:hAnsi="宋体" w:hint="eastAsia"/>
                <w:sz w:val="21"/>
                <w:szCs w:val="21"/>
              </w:rPr>
              <w:t>。</w:t>
            </w:r>
          </w:p>
        </w:tc>
      </w:tr>
      <w:tr w:rsidR="007F02FB" w:rsidRPr="003901E9" w14:paraId="0EEF0775" w14:textId="77777777" w:rsidTr="00971834">
        <w:trPr>
          <w:trHeight w:val="346"/>
          <w:jc w:val="center"/>
        </w:trPr>
        <w:tc>
          <w:tcPr>
            <w:tcW w:w="0" w:type="auto"/>
            <w:vMerge/>
            <w:vAlign w:val="center"/>
          </w:tcPr>
          <w:p w14:paraId="6D00D34B" w14:textId="77777777" w:rsidR="007F02FB" w:rsidRPr="003901E9"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53B6DF47" w14:textId="77777777" w:rsidR="007F02FB" w:rsidRPr="003901E9" w:rsidRDefault="007F02FB" w:rsidP="00971834">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1_1_1e</w:t>
            </w:r>
            <w:r>
              <w:rPr>
                <w:rFonts w:asciiTheme="minorEastAsia" w:eastAsiaTheme="minorEastAsia" w:hAnsiTheme="minorEastAsia" w:hint="eastAsia"/>
                <w:color w:val="000000"/>
                <w:sz w:val="21"/>
                <w:szCs w:val="21"/>
              </w:rPr>
              <w:t>3</w:t>
            </w:r>
          </w:p>
        </w:tc>
        <w:tc>
          <w:tcPr>
            <w:tcW w:w="0" w:type="auto"/>
          </w:tcPr>
          <w:p w14:paraId="29A08A86" w14:textId="77777777" w:rsidR="007F02FB" w:rsidRPr="00662362" w:rsidRDefault="007F02FB" w:rsidP="00971834">
            <w:pPr>
              <w:spacing w:line="240" w:lineRule="auto"/>
              <w:rPr>
                <w:rFonts w:hAnsi="宋体"/>
                <w:sz w:val="21"/>
                <w:szCs w:val="21"/>
              </w:rPr>
            </w:pPr>
            <w:r>
              <w:rPr>
                <w:rFonts w:hAnsi="宋体" w:hint="eastAsia"/>
                <w:sz w:val="21"/>
                <w:szCs w:val="21"/>
              </w:rPr>
              <w:t>配置门户主页</w:t>
            </w:r>
            <w:r w:rsidRPr="00662362">
              <w:rPr>
                <w:rFonts w:hAnsi="宋体" w:hint="eastAsia"/>
                <w:sz w:val="21"/>
                <w:szCs w:val="21"/>
              </w:rPr>
              <w:t>时，</w:t>
            </w:r>
            <w:r>
              <w:rPr>
                <w:rFonts w:hAnsi="宋体" w:hint="eastAsia"/>
                <w:sz w:val="21"/>
                <w:szCs w:val="21"/>
              </w:rPr>
              <w:t>展示内容</w:t>
            </w:r>
            <w:r w:rsidRPr="00662362">
              <w:rPr>
                <w:rFonts w:hAnsi="宋体" w:hint="eastAsia"/>
                <w:sz w:val="21"/>
                <w:szCs w:val="21"/>
              </w:rPr>
              <w:t>必须从</w:t>
            </w:r>
            <w:r w:rsidRPr="003F1D53">
              <w:rPr>
                <w:rFonts w:asciiTheme="minorEastAsia" w:eastAsiaTheme="minorEastAsia" w:hAnsiTheme="minorEastAsia" w:cs="Times New Roman" w:hint="eastAsia"/>
                <w:color w:val="000000"/>
                <w:sz w:val="21"/>
                <w:szCs w:val="21"/>
              </w:rPr>
              <w:t>『</w:t>
            </w:r>
            <w:r>
              <w:rPr>
                <w:rFonts w:asciiTheme="minorEastAsia" w:eastAsiaTheme="minorEastAsia" w:hAnsiTheme="minorEastAsia" w:hint="eastAsia"/>
                <w:sz w:val="21"/>
                <w:szCs w:val="21"/>
              </w:rPr>
              <w:t>系统参数信息</w:t>
            </w:r>
            <w:r w:rsidRPr="003F1D53">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的“</w:t>
            </w:r>
            <w:r>
              <w:rPr>
                <w:rFonts w:asciiTheme="minorEastAsia" w:eastAsiaTheme="minorEastAsia" w:hAnsiTheme="minorEastAsia" w:hint="eastAsia"/>
                <w:sz w:val="21"/>
                <w:szCs w:val="21"/>
              </w:rPr>
              <w:t>企业门户栏目</w:t>
            </w:r>
            <w:r>
              <w:rPr>
                <w:rFonts w:asciiTheme="minorEastAsia" w:eastAsiaTheme="minorEastAsia" w:hAnsiTheme="minorEastAsia" w:cs="Times New Roman" w:hint="eastAsia"/>
                <w:color w:val="000000"/>
                <w:sz w:val="21"/>
                <w:szCs w:val="21"/>
              </w:rPr>
              <w:t>”中选择</w:t>
            </w:r>
            <w:r>
              <w:rPr>
                <w:rFonts w:hAnsi="宋体" w:hint="eastAsia"/>
                <w:sz w:val="21"/>
                <w:szCs w:val="21"/>
              </w:rPr>
              <w:t>，系统默认配置为显示电能版。</w:t>
            </w:r>
          </w:p>
        </w:tc>
      </w:tr>
      <w:tr w:rsidR="007F02FB" w:rsidRPr="003901E9" w14:paraId="70BEA085" w14:textId="77777777" w:rsidTr="00971834">
        <w:trPr>
          <w:trHeight w:val="629"/>
          <w:jc w:val="center"/>
        </w:trPr>
        <w:tc>
          <w:tcPr>
            <w:tcW w:w="0" w:type="auto"/>
            <w:gridSpan w:val="2"/>
            <w:vAlign w:val="center"/>
          </w:tcPr>
          <w:p w14:paraId="02FDBFA4" w14:textId="77777777" w:rsidR="007F02FB" w:rsidRPr="003901E9" w:rsidRDefault="007F02FB" w:rsidP="00971834">
            <w:pPr>
              <w:spacing w:line="240" w:lineRule="auto"/>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数据处理</w:t>
            </w:r>
          </w:p>
          <w:p w14:paraId="5BADA987" w14:textId="77777777" w:rsidR="007F02FB" w:rsidRPr="003901E9" w:rsidRDefault="007F02FB" w:rsidP="00971834">
            <w:pPr>
              <w:spacing w:line="240" w:lineRule="auto"/>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要    求</w:t>
            </w:r>
          </w:p>
        </w:tc>
        <w:tc>
          <w:tcPr>
            <w:tcW w:w="0" w:type="auto"/>
          </w:tcPr>
          <w:p w14:paraId="304D8DAB" w14:textId="77777777" w:rsidR="007F02FB" w:rsidRPr="00340CA1" w:rsidRDefault="007F02FB" w:rsidP="00971834">
            <w:pPr>
              <w:spacing w:line="240" w:lineRule="auto"/>
              <w:rPr>
                <w:rFonts w:hAnsi="宋体"/>
                <w:sz w:val="21"/>
                <w:szCs w:val="21"/>
              </w:rPr>
            </w:pPr>
            <w:r>
              <w:rPr>
                <w:rFonts w:hAnsi="宋体" w:hint="eastAsia"/>
                <w:sz w:val="21"/>
                <w:szCs w:val="21"/>
              </w:rPr>
              <w:t>S:</w:t>
            </w:r>
            <w:r w:rsidRPr="00340CA1">
              <w:rPr>
                <w:rFonts w:hAnsi="宋体" w:hint="eastAsia"/>
                <w:sz w:val="21"/>
                <w:szCs w:val="21"/>
              </w:rPr>
              <w:t>『用户基础信息』（F07_01_01_C01）</w:t>
            </w:r>
          </w:p>
          <w:p w14:paraId="2A4099A3" w14:textId="77777777" w:rsidR="007F02FB" w:rsidRPr="00340CA1" w:rsidRDefault="007F02FB" w:rsidP="00971834">
            <w:pPr>
              <w:spacing w:line="240" w:lineRule="auto"/>
              <w:rPr>
                <w:rFonts w:hAnsi="宋体"/>
                <w:sz w:val="21"/>
                <w:szCs w:val="21"/>
              </w:rPr>
            </w:pPr>
            <w:r>
              <w:rPr>
                <w:rFonts w:hAnsi="宋体" w:hint="eastAsia"/>
                <w:sz w:val="21"/>
                <w:szCs w:val="21"/>
              </w:rPr>
              <w:t>S:</w:t>
            </w:r>
            <w:r w:rsidRPr="00340CA1">
              <w:rPr>
                <w:rFonts w:hAnsi="宋体" w:hint="eastAsia"/>
                <w:sz w:val="21"/>
                <w:szCs w:val="21"/>
              </w:rPr>
              <w:t>『用能用户最值数据』（F05_01_01_C02）</w:t>
            </w:r>
          </w:p>
          <w:p w14:paraId="0B52C4C1" w14:textId="77777777" w:rsidR="007F02FB" w:rsidRPr="00340CA1" w:rsidRDefault="007F02FB" w:rsidP="00971834">
            <w:pPr>
              <w:spacing w:line="240" w:lineRule="auto"/>
              <w:rPr>
                <w:rFonts w:hAnsi="宋体"/>
                <w:sz w:val="21"/>
                <w:szCs w:val="21"/>
              </w:rPr>
            </w:pPr>
            <w:r>
              <w:rPr>
                <w:rFonts w:hAnsi="宋体" w:hint="eastAsia"/>
                <w:sz w:val="21"/>
                <w:szCs w:val="21"/>
              </w:rPr>
              <w:t>S:</w:t>
            </w:r>
            <w:r w:rsidRPr="00340CA1">
              <w:rPr>
                <w:rFonts w:hAnsi="宋体" w:hint="eastAsia"/>
                <w:sz w:val="21"/>
                <w:szCs w:val="21"/>
              </w:rPr>
              <w:t>『有序用电用户明细信息』（F05_01_01_C03）</w:t>
            </w:r>
          </w:p>
          <w:p w14:paraId="0152DEFB" w14:textId="77777777" w:rsidR="007F02FB" w:rsidRPr="00340CA1" w:rsidRDefault="007F02FB" w:rsidP="00971834">
            <w:pPr>
              <w:spacing w:line="240" w:lineRule="auto"/>
              <w:rPr>
                <w:rFonts w:hAnsi="宋体"/>
                <w:sz w:val="21"/>
                <w:szCs w:val="21"/>
              </w:rPr>
            </w:pPr>
            <w:r>
              <w:rPr>
                <w:rFonts w:hAnsi="宋体" w:hint="eastAsia"/>
                <w:sz w:val="21"/>
                <w:szCs w:val="21"/>
              </w:rPr>
              <w:t>S:</w:t>
            </w:r>
            <w:r w:rsidRPr="00340CA1">
              <w:rPr>
                <w:rFonts w:hAnsi="宋体" w:hint="eastAsia"/>
                <w:sz w:val="21"/>
                <w:szCs w:val="21"/>
              </w:rPr>
              <w:t>『有序用电执行方案用户信息』（F05_01_01_C04）</w:t>
            </w:r>
          </w:p>
          <w:p w14:paraId="634105DE" w14:textId="77777777" w:rsidR="007F02FB" w:rsidRPr="00340CA1" w:rsidRDefault="007F02FB" w:rsidP="00971834">
            <w:pPr>
              <w:spacing w:line="240" w:lineRule="auto"/>
              <w:rPr>
                <w:rFonts w:hAnsi="宋体"/>
                <w:sz w:val="21"/>
                <w:szCs w:val="21"/>
              </w:rPr>
            </w:pPr>
            <w:r>
              <w:rPr>
                <w:rFonts w:hAnsi="宋体" w:hint="eastAsia"/>
                <w:sz w:val="21"/>
                <w:szCs w:val="21"/>
              </w:rPr>
              <w:t>S:</w:t>
            </w:r>
            <w:r w:rsidRPr="00340CA1">
              <w:rPr>
                <w:rFonts w:hAnsi="宋体" w:hint="eastAsia"/>
                <w:sz w:val="21"/>
                <w:szCs w:val="21"/>
              </w:rPr>
              <w:t>『有序用电执行方案信息』（F05_01_01_C05）</w:t>
            </w:r>
          </w:p>
          <w:p w14:paraId="508B08D0" w14:textId="77777777" w:rsidR="007F02FB" w:rsidRPr="00340CA1" w:rsidRDefault="007F02FB" w:rsidP="00971834">
            <w:pPr>
              <w:spacing w:line="240" w:lineRule="auto"/>
              <w:rPr>
                <w:rFonts w:hAnsi="宋体"/>
                <w:sz w:val="21"/>
                <w:szCs w:val="21"/>
              </w:rPr>
            </w:pPr>
            <w:r>
              <w:rPr>
                <w:rFonts w:hAnsi="宋体" w:hint="eastAsia"/>
                <w:sz w:val="21"/>
                <w:szCs w:val="21"/>
              </w:rPr>
              <w:t>S:</w:t>
            </w:r>
            <w:r w:rsidRPr="00340CA1">
              <w:rPr>
                <w:rFonts w:hAnsi="宋体" w:hint="eastAsia"/>
                <w:sz w:val="21"/>
                <w:szCs w:val="21"/>
              </w:rPr>
              <w:t>『</w:t>
            </w:r>
            <w:r>
              <w:rPr>
                <w:rFonts w:hAnsi="宋体" w:hint="eastAsia"/>
                <w:sz w:val="21"/>
                <w:szCs w:val="21"/>
              </w:rPr>
              <w:t>历史日能耗信息_电量电费</w:t>
            </w:r>
            <w:r w:rsidRPr="00340CA1">
              <w:rPr>
                <w:rFonts w:hAnsi="宋体" w:hint="eastAsia"/>
                <w:sz w:val="21"/>
                <w:szCs w:val="21"/>
              </w:rPr>
              <w:t>』（F05_01_01_C06）</w:t>
            </w:r>
          </w:p>
          <w:p w14:paraId="00DDFFD7" w14:textId="77777777" w:rsidR="007F02FB" w:rsidRPr="00340CA1" w:rsidRDefault="007F02FB" w:rsidP="00971834">
            <w:pPr>
              <w:spacing w:line="240" w:lineRule="auto"/>
              <w:rPr>
                <w:rFonts w:hAnsi="宋体"/>
                <w:sz w:val="21"/>
                <w:szCs w:val="21"/>
              </w:rPr>
            </w:pPr>
            <w:r>
              <w:rPr>
                <w:rFonts w:hAnsi="宋体" w:hint="eastAsia"/>
                <w:sz w:val="21"/>
                <w:szCs w:val="21"/>
              </w:rPr>
              <w:t>S:</w:t>
            </w:r>
            <w:r w:rsidRPr="00340CA1">
              <w:rPr>
                <w:rFonts w:hAnsi="宋体" w:hint="eastAsia"/>
                <w:sz w:val="21"/>
                <w:szCs w:val="21"/>
              </w:rPr>
              <w:t>『</w:t>
            </w:r>
            <w:r>
              <w:rPr>
                <w:rFonts w:hAnsi="宋体" w:hint="eastAsia"/>
                <w:sz w:val="21"/>
                <w:szCs w:val="21"/>
              </w:rPr>
              <w:t>历史日能耗信息_非电量</w:t>
            </w:r>
            <w:r w:rsidRPr="00340CA1">
              <w:rPr>
                <w:rFonts w:hAnsi="宋体" w:hint="eastAsia"/>
                <w:sz w:val="21"/>
                <w:szCs w:val="21"/>
              </w:rPr>
              <w:t>』（F05_01_01_C07）</w:t>
            </w:r>
          </w:p>
          <w:p w14:paraId="5FAC7A46" w14:textId="77777777" w:rsidR="007F02FB" w:rsidRDefault="007F02FB" w:rsidP="00971834">
            <w:pPr>
              <w:spacing w:line="240" w:lineRule="auto"/>
              <w:rPr>
                <w:rFonts w:hAnsi="宋体"/>
                <w:sz w:val="21"/>
                <w:szCs w:val="21"/>
              </w:rPr>
            </w:pPr>
            <w:r>
              <w:rPr>
                <w:rFonts w:hAnsi="宋体" w:hint="eastAsia"/>
                <w:sz w:val="21"/>
                <w:szCs w:val="21"/>
              </w:rPr>
              <w:t>S:</w:t>
            </w:r>
            <w:r w:rsidRPr="00340CA1">
              <w:rPr>
                <w:rFonts w:hAnsi="宋体" w:hint="eastAsia"/>
                <w:sz w:val="21"/>
                <w:szCs w:val="21"/>
              </w:rPr>
              <w:t>『</w:t>
            </w:r>
            <w:r>
              <w:rPr>
                <w:rFonts w:hAnsi="宋体" w:hint="eastAsia"/>
                <w:sz w:val="21"/>
                <w:szCs w:val="21"/>
              </w:rPr>
              <w:t>历史月能耗信息</w:t>
            </w:r>
            <w:r w:rsidRPr="00340CA1">
              <w:rPr>
                <w:rFonts w:hAnsi="宋体" w:hint="eastAsia"/>
                <w:sz w:val="21"/>
                <w:szCs w:val="21"/>
              </w:rPr>
              <w:t>』（F05_01_01_C08）</w:t>
            </w:r>
          </w:p>
          <w:p w14:paraId="76DBBED9" w14:textId="77777777" w:rsidR="007F02FB" w:rsidRPr="00A36C81" w:rsidRDefault="007F02FB" w:rsidP="00971834">
            <w:pPr>
              <w:spacing w:line="240" w:lineRule="auto"/>
              <w:rPr>
                <w:rFonts w:hAnsi="宋体"/>
                <w:sz w:val="21"/>
                <w:szCs w:val="21"/>
              </w:rPr>
            </w:pPr>
            <w:r>
              <w:rPr>
                <w:rFonts w:hAnsi="宋体" w:hint="eastAsia"/>
                <w:sz w:val="21"/>
                <w:szCs w:val="21"/>
              </w:rPr>
              <w:t>S:</w:t>
            </w:r>
            <w:r w:rsidRPr="00340CA1">
              <w:rPr>
                <w:rFonts w:hAnsi="宋体" w:hint="eastAsia"/>
                <w:sz w:val="21"/>
                <w:szCs w:val="21"/>
              </w:rPr>
              <w:t>『</w:t>
            </w:r>
            <w:r>
              <w:rPr>
                <w:rFonts w:hAnsi="宋体" w:hint="eastAsia"/>
                <w:sz w:val="21"/>
                <w:szCs w:val="21"/>
              </w:rPr>
              <w:t>应收</w:t>
            </w:r>
            <w:r w:rsidRPr="00340CA1">
              <w:rPr>
                <w:rFonts w:hAnsi="宋体" w:hint="eastAsia"/>
                <w:sz w:val="21"/>
                <w:szCs w:val="21"/>
              </w:rPr>
              <w:t>电费信息』（F05_01_01_C09）</w:t>
            </w:r>
          </w:p>
          <w:p w14:paraId="673573F4" w14:textId="77777777" w:rsidR="007F02FB" w:rsidRDefault="007F02FB" w:rsidP="00971834">
            <w:pPr>
              <w:spacing w:line="240" w:lineRule="auto"/>
              <w:rPr>
                <w:rFonts w:hAnsi="宋体"/>
                <w:sz w:val="21"/>
                <w:szCs w:val="21"/>
              </w:rPr>
            </w:pPr>
            <w:r>
              <w:rPr>
                <w:rFonts w:hAnsi="宋体" w:hint="eastAsia"/>
                <w:sz w:val="21"/>
                <w:szCs w:val="21"/>
              </w:rPr>
              <w:t>S:</w:t>
            </w:r>
            <w:r w:rsidRPr="00BA5186">
              <w:rPr>
                <w:rFonts w:hAnsi="宋体" w:hint="eastAsia"/>
                <w:sz w:val="21"/>
                <w:szCs w:val="21"/>
              </w:rPr>
              <w:t>『</w:t>
            </w:r>
            <w:r w:rsidRPr="009A4732">
              <w:rPr>
                <w:rFonts w:hAnsi="宋体" w:hint="eastAsia"/>
                <w:sz w:val="21"/>
                <w:szCs w:val="21"/>
              </w:rPr>
              <w:t>实时能耗信息</w:t>
            </w:r>
            <w:r w:rsidRPr="00BA5186">
              <w:rPr>
                <w:rFonts w:hAnsi="宋体" w:hint="eastAsia"/>
                <w:sz w:val="21"/>
                <w:szCs w:val="21"/>
              </w:rPr>
              <w:t>』</w:t>
            </w:r>
            <w:r>
              <w:rPr>
                <w:rFonts w:hAnsi="宋体" w:hint="eastAsia"/>
                <w:sz w:val="21"/>
                <w:szCs w:val="21"/>
              </w:rPr>
              <w:t>（</w:t>
            </w:r>
            <w:r w:rsidRPr="00662362">
              <w:rPr>
                <w:rFonts w:hAnsi="宋体"/>
                <w:sz w:val="21"/>
                <w:szCs w:val="21"/>
              </w:rPr>
              <w:t>F05_01_01_C</w:t>
            </w:r>
            <w:r>
              <w:rPr>
                <w:rFonts w:hAnsi="宋体" w:hint="eastAsia"/>
                <w:sz w:val="21"/>
                <w:szCs w:val="21"/>
              </w:rPr>
              <w:t>10）</w:t>
            </w:r>
          </w:p>
          <w:p w14:paraId="08AE51DA" w14:textId="77777777" w:rsidR="007F02FB" w:rsidRDefault="007F02FB" w:rsidP="00971834">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S</w:t>
            </w:r>
            <w:r w:rsidRPr="00B40BC3">
              <w:rPr>
                <w:rFonts w:asciiTheme="minorEastAsia" w:eastAsiaTheme="minorEastAsia" w:hAnsiTheme="minorEastAsia" w:hint="eastAsia"/>
                <w:sz w:val="21"/>
                <w:szCs w:val="21"/>
              </w:rPr>
              <w:t>:『节能咨询回复信息』</w:t>
            </w:r>
            <w:r>
              <w:rPr>
                <w:rFonts w:asciiTheme="minorEastAsia" w:eastAsiaTheme="minorEastAsia" w:hAnsiTheme="minorEastAsia" w:hint="eastAsia"/>
                <w:sz w:val="21"/>
                <w:szCs w:val="21"/>
              </w:rPr>
              <w:t>(F05_04</w:t>
            </w:r>
            <w:r w:rsidRPr="00B40BC3">
              <w:rPr>
                <w:rFonts w:asciiTheme="minorEastAsia" w:eastAsiaTheme="minorEastAsia" w:hAnsiTheme="minorEastAsia" w:hint="eastAsia"/>
                <w:sz w:val="21"/>
                <w:szCs w:val="21"/>
              </w:rPr>
              <w:t>_0</w:t>
            </w:r>
            <w:r>
              <w:rPr>
                <w:rFonts w:asciiTheme="minorEastAsia" w:eastAsiaTheme="minorEastAsia" w:hAnsiTheme="minorEastAsia" w:hint="eastAsia"/>
                <w:sz w:val="21"/>
                <w:szCs w:val="21"/>
              </w:rPr>
              <w:t>2</w:t>
            </w:r>
            <w:r w:rsidRPr="00B40BC3">
              <w:rPr>
                <w:rFonts w:asciiTheme="minorEastAsia" w:eastAsiaTheme="minorEastAsia" w:hAnsiTheme="minorEastAsia" w:hint="eastAsia"/>
                <w:sz w:val="21"/>
                <w:szCs w:val="21"/>
              </w:rPr>
              <w:t>_C01)</w:t>
            </w:r>
          </w:p>
          <w:p w14:paraId="2286D57D" w14:textId="77777777" w:rsidR="007F02FB" w:rsidRDefault="007F02FB" w:rsidP="00971834">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S</w:t>
            </w:r>
            <w:r w:rsidRPr="00B40BC3">
              <w:rPr>
                <w:rFonts w:asciiTheme="minorEastAsia" w:eastAsiaTheme="minorEastAsia" w:hAnsiTheme="minorEastAsia" w:hint="eastAsia"/>
                <w:sz w:val="21"/>
                <w:szCs w:val="21"/>
              </w:rPr>
              <w:t>:</w:t>
            </w:r>
            <w:r w:rsidRPr="006E0E79">
              <w:rPr>
                <w:rFonts w:hAnsi="宋体" w:hint="eastAsia"/>
                <w:sz w:val="21"/>
                <w:szCs w:val="21"/>
              </w:rPr>
              <w:t>『</w:t>
            </w:r>
            <w:r w:rsidRPr="005719E8">
              <w:rPr>
                <w:rFonts w:hAnsi="宋体" w:hint="eastAsia"/>
                <w:sz w:val="21"/>
                <w:szCs w:val="21"/>
              </w:rPr>
              <w:t>用户产品基本信息</w:t>
            </w:r>
            <w:r w:rsidRPr="006E0E79">
              <w:rPr>
                <w:rFonts w:hAnsi="宋体" w:hint="eastAsia"/>
                <w:sz w:val="21"/>
                <w:szCs w:val="21"/>
              </w:rPr>
              <w:t>』</w:t>
            </w:r>
            <w:r>
              <w:rPr>
                <w:rFonts w:asciiTheme="minorEastAsia" w:eastAsiaTheme="minorEastAsia" w:hAnsiTheme="minorEastAsia" w:hint="eastAsia"/>
                <w:sz w:val="21"/>
                <w:szCs w:val="21"/>
              </w:rPr>
              <w:t>(F05_04</w:t>
            </w:r>
            <w:r w:rsidRPr="00B40BC3">
              <w:rPr>
                <w:rFonts w:asciiTheme="minorEastAsia" w:eastAsiaTheme="minorEastAsia" w:hAnsiTheme="minorEastAsia" w:hint="eastAsia"/>
                <w:sz w:val="21"/>
                <w:szCs w:val="21"/>
              </w:rPr>
              <w:t>_0</w:t>
            </w:r>
            <w:r>
              <w:rPr>
                <w:rFonts w:asciiTheme="minorEastAsia" w:eastAsiaTheme="minorEastAsia" w:hAnsiTheme="minorEastAsia" w:hint="eastAsia"/>
                <w:sz w:val="21"/>
                <w:szCs w:val="21"/>
              </w:rPr>
              <w:t>2</w:t>
            </w:r>
            <w:r w:rsidRPr="00B40BC3">
              <w:rPr>
                <w:rFonts w:asciiTheme="minorEastAsia" w:eastAsiaTheme="minorEastAsia" w:hAnsiTheme="minorEastAsia" w:hint="eastAsia"/>
                <w:sz w:val="21"/>
                <w:szCs w:val="21"/>
              </w:rPr>
              <w:t>_C</w:t>
            </w:r>
            <w:r>
              <w:rPr>
                <w:rFonts w:asciiTheme="minorEastAsia" w:eastAsiaTheme="minorEastAsia" w:hAnsiTheme="minorEastAsia" w:hint="eastAsia"/>
                <w:sz w:val="21"/>
                <w:szCs w:val="21"/>
              </w:rPr>
              <w:t>XX</w:t>
            </w:r>
            <w:r w:rsidRPr="00B40BC3">
              <w:rPr>
                <w:rFonts w:asciiTheme="minorEastAsia" w:eastAsiaTheme="minorEastAsia" w:hAnsiTheme="minorEastAsia" w:hint="eastAsia"/>
                <w:sz w:val="21"/>
                <w:szCs w:val="21"/>
              </w:rPr>
              <w:t>)</w:t>
            </w:r>
          </w:p>
          <w:p w14:paraId="29B8E637" w14:textId="77777777" w:rsidR="007F02FB" w:rsidRPr="00BA54A6" w:rsidRDefault="007F02FB" w:rsidP="00971834">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S</w:t>
            </w:r>
            <w:r w:rsidRPr="00B40BC3">
              <w:rPr>
                <w:rFonts w:asciiTheme="minorEastAsia" w:eastAsiaTheme="minorEastAsia" w:hAnsiTheme="minorEastAsia" w:hint="eastAsia"/>
                <w:sz w:val="21"/>
                <w:szCs w:val="21"/>
              </w:rPr>
              <w:t>:</w:t>
            </w:r>
            <w:r w:rsidRPr="005719E8">
              <w:rPr>
                <w:rFonts w:hAnsi="宋体" w:hint="eastAsia"/>
                <w:sz w:val="21"/>
                <w:szCs w:val="21"/>
              </w:rPr>
              <w:t>『</w:t>
            </w:r>
            <w:r>
              <w:rPr>
                <w:rFonts w:hAnsi="宋体" w:hint="eastAsia"/>
                <w:sz w:val="21"/>
                <w:szCs w:val="21"/>
              </w:rPr>
              <w:t>月</w:t>
            </w:r>
            <w:r w:rsidRPr="005719E8">
              <w:rPr>
                <w:rFonts w:hAnsi="宋体" w:hint="eastAsia"/>
                <w:sz w:val="21"/>
                <w:szCs w:val="21"/>
              </w:rPr>
              <w:t>产品</w:t>
            </w:r>
            <w:r>
              <w:rPr>
                <w:rFonts w:hAnsi="宋体" w:hint="eastAsia"/>
                <w:sz w:val="21"/>
                <w:szCs w:val="21"/>
              </w:rPr>
              <w:t>能耗分析</w:t>
            </w:r>
            <w:r w:rsidRPr="005719E8">
              <w:rPr>
                <w:rFonts w:hAnsi="宋体" w:hint="eastAsia"/>
                <w:sz w:val="21"/>
                <w:szCs w:val="21"/>
              </w:rPr>
              <w:t>』</w:t>
            </w:r>
            <w:r>
              <w:rPr>
                <w:rFonts w:asciiTheme="minorEastAsia" w:eastAsiaTheme="minorEastAsia" w:hAnsiTheme="minorEastAsia" w:hint="eastAsia"/>
                <w:sz w:val="21"/>
                <w:szCs w:val="21"/>
              </w:rPr>
              <w:t>(F05_04</w:t>
            </w:r>
            <w:r w:rsidRPr="00B40BC3">
              <w:rPr>
                <w:rFonts w:asciiTheme="minorEastAsia" w:eastAsiaTheme="minorEastAsia" w:hAnsiTheme="minorEastAsia" w:hint="eastAsia"/>
                <w:sz w:val="21"/>
                <w:szCs w:val="21"/>
              </w:rPr>
              <w:t>_0</w:t>
            </w:r>
            <w:r>
              <w:rPr>
                <w:rFonts w:asciiTheme="minorEastAsia" w:eastAsiaTheme="minorEastAsia" w:hAnsiTheme="minorEastAsia" w:hint="eastAsia"/>
                <w:sz w:val="21"/>
                <w:szCs w:val="21"/>
              </w:rPr>
              <w:t>2</w:t>
            </w:r>
            <w:r w:rsidRPr="00B40BC3">
              <w:rPr>
                <w:rFonts w:asciiTheme="minorEastAsia" w:eastAsiaTheme="minorEastAsia" w:hAnsiTheme="minorEastAsia" w:hint="eastAsia"/>
                <w:sz w:val="21"/>
                <w:szCs w:val="21"/>
              </w:rPr>
              <w:t>_C</w:t>
            </w:r>
            <w:r>
              <w:rPr>
                <w:rFonts w:asciiTheme="minorEastAsia" w:eastAsiaTheme="minorEastAsia" w:hAnsiTheme="minorEastAsia" w:hint="eastAsia"/>
                <w:sz w:val="21"/>
                <w:szCs w:val="21"/>
              </w:rPr>
              <w:t>XX</w:t>
            </w:r>
            <w:r w:rsidRPr="00B40BC3">
              <w:rPr>
                <w:rFonts w:asciiTheme="minorEastAsia" w:eastAsiaTheme="minorEastAsia" w:hAnsiTheme="minorEastAsia" w:hint="eastAsia"/>
                <w:sz w:val="21"/>
                <w:szCs w:val="21"/>
              </w:rPr>
              <w:t>)</w:t>
            </w:r>
          </w:p>
          <w:p w14:paraId="3564A299" w14:textId="77777777" w:rsidR="007F02FB" w:rsidRPr="0031565D" w:rsidRDefault="007F02FB" w:rsidP="00971834">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C：『用户咨询信息』(F05_04_01_C01)</w:t>
            </w:r>
          </w:p>
        </w:tc>
      </w:tr>
      <w:tr w:rsidR="007F02FB" w:rsidRPr="003901E9" w14:paraId="6C78C004" w14:textId="77777777" w:rsidTr="00971834">
        <w:trPr>
          <w:trHeight w:val="285"/>
          <w:jc w:val="center"/>
        </w:trPr>
        <w:tc>
          <w:tcPr>
            <w:tcW w:w="0" w:type="auto"/>
            <w:gridSpan w:val="2"/>
            <w:vAlign w:val="center"/>
          </w:tcPr>
          <w:p w14:paraId="5C20FF75" w14:textId="77777777" w:rsidR="007F02FB" w:rsidRPr="003901E9" w:rsidRDefault="007F02FB" w:rsidP="00971834">
            <w:pPr>
              <w:spacing w:line="240" w:lineRule="auto"/>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非功能需求</w:t>
            </w:r>
          </w:p>
        </w:tc>
        <w:tc>
          <w:tcPr>
            <w:tcW w:w="0" w:type="auto"/>
          </w:tcPr>
          <w:p w14:paraId="78F51021" w14:textId="77777777" w:rsidR="007F02FB" w:rsidRPr="003901E9" w:rsidRDefault="007F02FB" w:rsidP="00971834">
            <w:pPr>
              <w:spacing w:line="240" w:lineRule="auto"/>
              <w:rPr>
                <w:rFonts w:asciiTheme="minorEastAsia" w:eastAsiaTheme="minorEastAsia" w:hAnsiTheme="minorEastAsia"/>
                <w:sz w:val="21"/>
                <w:szCs w:val="21"/>
              </w:rPr>
            </w:pPr>
            <w:r w:rsidRPr="003901E9">
              <w:rPr>
                <w:rFonts w:asciiTheme="minorEastAsia" w:eastAsiaTheme="minorEastAsia" w:hAnsiTheme="minorEastAsia" w:hint="eastAsia"/>
                <w:sz w:val="21"/>
                <w:szCs w:val="21"/>
              </w:rPr>
              <w:t>简单统计类</w:t>
            </w:r>
          </w:p>
        </w:tc>
      </w:tr>
      <w:tr w:rsidR="007F02FB" w:rsidRPr="003901E9" w14:paraId="238CEC68" w14:textId="77777777" w:rsidTr="00971834">
        <w:trPr>
          <w:trHeight w:val="285"/>
          <w:jc w:val="center"/>
        </w:trPr>
        <w:tc>
          <w:tcPr>
            <w:tcW w:w="0" w:type="auto"/>
            <w:gridSpan w:val="2"/>
            <w:vAlign w:val="center"/>
          </w:tcPr>
          <w:p w14:paraId="6F6B475F" w14:textId="77777777" w:rsidR="007F02FB" w:rsidRPr="003901E9" w:rsidRDefault="007F02FB" w:rsidP="00971834">
            <w:pPr>
              <w:spacing w:line="240" w:lineRule="auto"/>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表卡单据</w:t>
            </w:r>
          </w:p>
        </w:tc>
        <w:tc>
          <w:tcPr>
            <w:tcW w:w="0" w:type="auto"/>
            <w:vAlign w:val="bottom"/>
          </w:tcPr>
          <w:p w14:paraId="019DF356" w14:textId="77777777" w:rsidR="007F02FB" w:rsidRPr="003901E9" w:rsidRDefault="007F02FB" w:rsidP="00971834">
            <w:pPr>
              <w:spacing w:line="240" w:lineRule="auto"/>
              <w:rPr>
                <w:rFonts w:asciiTheme="minorEastAsia" w:eastAsiaTheme="minorEastAsia" w:hAnsiTheme="minorEastAsia"/>
                <w:sz w:val="21"/>
                <w:szCs w:val="21"/>
              </w:rPr>
            </w:pPr>
            <w:r w:rsidRPr="003901E9">
              <w:rPr>
                <w:rFonts w:asciiTheme="minorEastAsia" w:eastAsiaTheme="minorEastAsia" w:hAnsiTheme="minorEastAsia" w:hint="eastAsia"/>
                <w:sz w:val="21"/>
                <w:szCs w:val="21"/>
              </w:rPr>
              <w:t>无</w:t>
            </w:r>
          </w:p>
        </w:tc>
      </w:tr>
    </w:tbl>
    <w:p w14:paraId="7056142B" w14:textId="77777777" w:rsidR="007F02FB" w:rsidRPr="008F2034" w:rsidRDefault="007F02FB" w:rsidP="007F02FB">
      <w:pPr>
        <w:pStyle w:val="6"/>
      </w:pPr>
      <w:r w:rsidRPr="00FE3E8B">
        <w:rPr>
          <w:rFonts w:hint="eastAsia"/>
        </w:rPr>
        <w:t>F05_01_02/</w:t>
      </w:r>
      <w:r w:rsidRPr="00FE3E8B">
        <w:rPr>
          <w:rFonts w:hint="eastAsia"/>
        </w:rPr>
        <w:t>企业用能监测</w:t>
      </w:r>
    </w:p>
    <w:p w14:paraId="3150986A" w14:textId="77777777" w:rsidR="007F02FB" w:rsidRDefault="007F02FB" w:rsidP="007F02FB">
      <w:pPr>
        <w:pStyle w:val="7"/>
      </w:pPr>
      <w:r w:rsidRPr="00F33BE6">
        <w:rPr>
          <w:rFonts w:hint="eastAsia"/>
        </w:rPr>
        <w:t>功能描述</w:t>
      </w:r>
    </w:p>
    <w:p w14:paraId="7BF3F432" w14:textId="77777777" w:rsidR="007F02FB" w:rsidRPr="00E05DF5" w:rsidRDefault="007F02FB" w:rsidP="007F02FB">
      <w:pPr>
        <w:pStyle w:val="af0"/>
        <w:ind w:firstLine="480"/>
      </w:pPr>
      <w:r>
        <w:rPr>
          <w:rFonts w:hint="eastAsia"/>
        </w:rPr>
        <w:t>企业用能监测是指辅助节能服务公司、用户监测</w:t>
      </w:r>
      <w:r w:rsidRPr="00D971DD">
        <w:rPr>
          <w:rFonts w:hint="eastAsia"/>
        </w:rPr>
        <w:t>生产过程</w:t>
      </w:r>
      <w:r>
        <w:rPr>
          <w:rFonts w:hint="eastAsia"/>
        </w:rPr>
        <w:t>中</w:t>
      </w:r>
      <w:r w:rsidRPr="00D971DD">
        <w:rPr>
          <w:rFonts w:hint="eastAsia"/>
        </w:rPr>
        <w:t>用能单元</w:t>
      </w:r>
      <w:r>
        <w:rPr>
          <w:rFonts w:hint="eastAsia"/>
        </w:rPr>
        <w:t>、</w:t>
      </w:r>
      <w:r w:rsidRPr="00D971DD">
        <w:rPr>
          <w:rFonts w:hint="eastAsia"/>
        </w:rPr>
        <w:t>设备用能情况</w:t>
      </w:r>
      <w:r>
        <w:rPr>
          <w:rFonts w:hint="eastAsia"/>
        </w:rPr>
        <w:t>，提供用能信息监测、实时</w:t>
      </w:r>
      <w:r w:rsidRPr="00D971DD">
        <w:rPr>
          <w:rFonts w:hint="eastAsia"/>
        </w:rPr>
        <w:t>告警</w:t>
      </w:r>
      <w:r>
        <w:rPr>
          <w:rFonts w:hint="eastAsia"/>
        </w:rPr>
        <w:t>监测和采集装置工况监测等功能。</w:t>
      </w:r>
    </w:p>
    <w:p w14:paraId="58EC0C43" w14:textId="77777777" w:rsidR="007F02FB" w:rsidRDefault="007F02FB" w:rsidP="007F02FB">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7F02FB" w:rsidRPr="00FA3DA0" w14:paraId="7C2CEBC4" w14:textId="77777777" w:rsidTr="00971834">
        <w:trPr>
          <w:jc w:val="center"/>
        </w:trPr>
        <w:tc>
          <w:tcPr>
            <w:tcW w:w="0" w:type="auto"/>
            <w:gridSpan w:val="2"/>
            <w:vAlign w:val="center"/>
          </w:tcPr>
          <w:p w14:paraId="729F47F8"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业务支撑</w:t>
            </w:r>
          </w:p>
        </w:tc>
        <w:tc>
          <w:tcPr>
            <w:tcW w:w="0" w:type="auto"/>
          </w:tcPr>
          <w:p w14:paraId="6398E8EE"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BM05_01_02/</w:t>
            </w:r>
            <w:r w:rsidRPr="00662362">
              <w:rPr>
                <w:rFonts w:asciiTheme="minorEastAsia" w:eastAsiaTheme="minorEastAsia" w:hAnsiTheme="minorEastAsia" w:hint="eastAsia"/>
                <w:color w:val="000000"/>
                <w:sz w:val="21"/>
                <w:szCs w:val="21"/>
              </w:rPr>
              <w:t>企业</w:t>
            </w:r>
            <w:r w:rsidRPr="00FA3DA0">
              <w:rPr>
                <w:rFonts w:asciiTheme="minorEastAsia" w:eastAsiaTheme="minorEastAsia" w:hAnsiTheme="minorEastAsia" w:hint="eastAsia"/>
                <w:sz w:val="21"/>
                <w:szCs w:val="21"/>
              </w:rPr>
              <w:t>用能监测</w:t>
            </w:r>
          </w:p>
        </w:tc>
      </w:tr>
      <w:tr w:rsidR="007F02FB" w:rsidRPr="00FA3DA0" w14:paraId="2B59B602" w14:textId="77777777" w:rsidTr="00971834">
        <w:trPr>
          <w:jc w:val="center"/>
        </w:trPr>
        <w:tc>
          <w:tcPr>
            <w:tcW w:w="0" w:type="auto"/>
            <w:gridSpan w:val="2"/>
            <w:vAlign w:val="center"/>
          </w:tcPr>
          <w:p w14:paraId="625DC153"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应用流程</w:t>
            </w:r>
          </w:p>
        </w:tc>
        <w:tc>
          <w:tcPr>
            <w:tcW w:w="0" w:type="auto"/>
          </w:tcPr>
          <w:p w14:paraId="41CE888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r w:rsidR="007F02FB" w:rsidRPr="00FA3DA0" w14:paraId="2433BDC9" w14:textId="77777777" w:rsidTr="00971834">
        <w:trPr>
          <w:trHeight w:val="285"/>
          <w:jc w:val="center"/>
        </w:trPr>
        <w:tc>
          <w:tcPr>
            <w:tcW w:w="0" w:type="auto"/>
            <w:gridSpan w:val="2"/>
            <w:vAlign w:val="center"/>
          </w:tcPr>
          <w:p w14:paraId="2BA83F52"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业务规则</w:t>
            </w:r>
          </w:p>
        </w:tc>
        <w:tc>
          <w:tcPr>
            <w:tcW w:w="0" w:type="auto"/>
          </w:tcPr>
          <w:p w14:paraId="7092096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一、BM05_01_02/企业用能监测</w:t>
            </w:r>
          </w:p>
          <w:p w14:paraId="2D7F7B60"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（一）工作要求：</w:t>
            </w:r>
          </w:p>
          <w:p w14:paraId="0EACEC51"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1、行业分类信息：</w:t>
            </w:r>
          </w:p>
          <w:p w14:paraId="1AF29C1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引用《国民经济行业分类》(GB/T4754-2011)中的代码与名称。</w:t>
            </w:r>
          </w:p>
          <w:p w14:paraId="685C09A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2、电压等级信息：</w:t>
            </w:r>
          </w:p>
          <w:p w14:paraId="2DEC4FCC"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引用《国家电网公司信息分类与代码体系－综合代码类集－电压等级代码表》。</w:t>
            </w:r>
          </w:p>
          <w:p w14:paraId="5DBE1B0D"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w:t>
            </w:r>
            <w:r>
              <w:rPr>
                <w:rFonts w:asciiTheme="minorEastAsia" w:eastAsiaTheme="minorEastAsia" w:hAnsiTheme="minorEastAsia" w:hint="eastAsia"/>
                <w:color w:val="000000"/>
                <w:sz w:val="21"/>
                <w:szCs w:val="21"/>
              </w:rPr>
              <w:t>用户</w:t>
            </w:r>
            <w:r w:rsidRPr="00662362">
              <w:rPr>
                <w:rFonts w:asciiTheme="minorEastAsia" w:eastAsiaTheme="minorEastAsia" w:hAnsiTheme="minorEastAsia" w:hint="eastAsia"/>
                <w:color w:val="000000"/>
                <w:sz w:val="21"/>
                <w:szCs w:val="21"/>
              </w:rPr>
              <w:t>只能监测自身的用能情况，其用能情况必须保密。</w:t>
            </w:r>
          </w:p>
          <w:p w14:paraId="6120A8AC"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4、电网企业用户可以监测本供电区域所辖企业的用能情况，严禁对外公开。</w:t>
            </w:r>
          </w:p>
          <w:p w14:paraId="3CF3BE5A"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5、选择监测范围：</w:t>
            </w:r>
          </w:p>
          <w:p w14:paraId="6DDA63CD"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（1）输入电网企业时，电网企业必须从『电网企业信息』选择，并支持选择多个电网企业。</w:t>
            </w:r>
          </w:p>
          <w:p w14:paraId="6E3398E5"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（2）输入行业分类时，行业分类必须从『行业分类信息』选择，并支持选择多个行业分类。</w:t>
            </w:r>
          </w:p>
          <w:p w14:paraId="4C7D78E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（3）输入用电类别时，用电类别必须从『用电类别信息』选择，并支持选择多个用电类别。</w:t>
            </w:r>
          </w:p>
          <w:p w14:paraId="049455E5"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（4）输入电压等级时，电压等级必须从『电压等级信息』选择，并支持选择多个电压等级。</w:t>
            </w:r>
          </w:p>
          <w:p w14:paraId="49AFDE1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（5）输入用户名称时，用户名称必须从『</w:t>
            </w:r>
            <w:r>
              <w:rPr>
                <w:rFonts w:asciiTheme="minorEastAsia" w:eastAsiaTheme="minorEastAsia" w:hAnsiTheme="minorEastAsia" w:hint="eastAsia"/>
                <w:color w:val="000000"/>
                <w:sz w:val="21"/>
                <w:szCs w:val="21"/>
              </w:rPr>
              <w:t>用户</w:t>
            </w:r>
            <w:r w:rsidRPr="00662362">
              <w:rPr>
                <w:rFonts w:asciiTheme="minorEastAsia" w:eastAsiaTheme="minorEastAsia" w:hAnsiTheme="minorEastAsia" w:hint="eastAsia"/>
                <w:color w:val="000000"/>
                <w:sz w:val="21"/>
                <w:szCs w:val="21"/>
              </w:rPr>
              <w:t>基础信息』选择，必须选择至少一户。</w:t>
            </w:r>
          </w:p>
          <w:p w14:paraId="7AE84FDA"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（6）输入用能单元时，用能单元必须从『用能单元信息』选择，必须选择至少一项用能单元。</w:t>
            </w:r>
          </w:p>
          <w:p w14:paraId="3D4C582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6、用能单元的电量、湿度、温度、压力等监测频率建议小于或等于15分钟。7、用能单元的负荷、电流、电压、功率因数等监测频率建议小于或等于5分钟。</w:t>
            </w:r>
          </w:p>
          <w:p w14:paraId="34DFAB7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8、应向用户展示当日用能情况，且按照指定监测频率更新用能数据。</w:t>
            </w:r>
          </w:p>
          <w:p w14:paraId="03C1A40A"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9、当展示监测结果时，应使用用户自定义的阈值作为警戒线。</w:t>
            </w:r>
          </w:p>
          <w:p w14:paraId="36BEC2C3"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10、备注：</w:t>
            </w:r>
          </w:p>
          <w:p w14:paraId="4F42965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（1）监测频率：是指向用户展示用能情况时，监测数据刷新的时间间隔，监测频率建议大于等于采集频率。</w:t>
            </w:r>
          </w:p>
          <w:p w14:paraId="488E9033"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（2）用能单元类型包括：建筑单元、部门单元、用能系统单元、生产工艺单元。</w:t>
            </w:r>
          </w:p>
          <w:p w14:paraId="203ED364"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采集数据项包括：压力、流量、温度、湿度、其它非电数据、电压、电流、零序电流、功率因数、有功功率、无功功率、基波有功功率、基波无功功率、谐波有功功率、谐波无功功率、谐波电压总畸变率、谐波电流总畸变率、谐波电压、谐波电流、分相有功电能量、合相有功电能量、分相无功电能量、合相无功电能量、日历时钟、参数状态、上行通信状态。</w:t>
            </w:r>
          </w:p>
          <w:p w14:paraId="2540552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（二）工作内容：</w:t>
            </w:r>
          </w:p>
          <w:p w14:paraId="300FB15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1、电量监测：</w:t>
            </w:r>
          </w:p>
          <w:p w14:paraId="6513B105"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电量采集信息』，得到采集时间、用能单元、电量等信息，并以柱状图、二维表格展现，其中柱状图能够展示出阈值警戒线，X轴是采集时间，Y轴是电量。</w:t>
            </w:r>
          </w:p>
          <w:p w14:paraId="3F7AF92A"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2、负荷监测：</w:t>
            </w:r>
          </w:p>
          <w:p w14:paraId="6BB58CC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负荷采集信息』、『告警阈值信息』，得到采集时间、用能单元、负荷、阈值等信息，并以曲线图、二维表格展现，其中曲线图能够展示出阈值警戒线， X轴是采集时间，Y轴是负荷。</w:t>
            </w:r>
          </w:p>
          <w:p w14:paraId="2EE5D9C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3、功率因数监测：</w:t>
            </w:r>
          </w:p>
          <w:p w14:paraId="42E05EF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功率因数采集信息』，得到采集时间、用能单元、功率因数等信息，并以曲线图、二维表格展现，其中曲线图X轴是采集时间，Y轴是功率因数。</w:t>
            </w:r>
          </w:p>
          <w:p w14:paraId="34A801F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4、电压监测：</w:t>
            </w:r>
          </w:p>
          <w:p w14:paraId="2C616C6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电压采集信息』，得到采集时间、用能单元、电压等信息，并以曲线图、二维表格展现，其中曲线图X轴是采集时间，Y轴是电压。</w:t>
            </w:r>
          </w:p>
          <w:p w14:paraId="308974C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5、电流监测：</w:t>
            </w:r>
          </w:p>
          <w:p w14:paraId="2452C93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电流采集信息』，得到采集时间、用能单元、电流等信息，并以曲线图、二维表格展现，其中曲线图X轴是采集时间，Y轴是电流。</w:t>
            </w:r>
          </w:p>
          <w:p w14:paraId="16FD4C2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6、温度监测：</w:t>
            </w:r>
          </w:p>
          <w:p w14:paraId="0E5EFE23"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温度采集信息』，得到采集时间、用能单元、温度等信息，并以曲线图、二维表格展现，其中曲线图X轴是统计期粒度，Y轴是温度。</w:t>
            </w:r>
          </w:p>
          <w:p w14:paraId="6D483E4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7、湿度监测：</w:t>
            </w:r>
          </w:p>
          <w:p w14:paraId="07895700"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湿度采集信息』，得到采集时间、用能单元、湿度等信息，并以曲线图、二维表格展现，其中曲线图X轴是统计期粒度，Y轴是湿度。</w:t>
            </w:r>
          </w:p>
          <w:p w14:paraId="3ADB5991"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8、压力监测：</w:t>
            </w:r>
          </w:p>
          <w:p w14:paraId="0C07DCD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压力采集信息』，得到采集时间、用能单元、压力等信息，并以曲线图、二维表格展现，其中柱状图X轴是统计期粒度，Y轴是压力。</w:t>
            </w:r>
          </w:p>
          <w:p w14:paraId="24B0747C"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9、谐波监测：</w:t>
            </w:r>
          </w:p>
          <w:p w14:paraId="207171F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谐波采集信息』，得到采集时间、用能单元、谐波等信息，并以曲线图、二维表格展现，其中柱状图X轴是统计期粒度，Y轴是谐波。</w:t>
            </w:r>
          </w:p>
          <w:p w14:paraId="3B2EF8E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10、定制监测：</w:t>
            </w:r>
          </w:p>
          <w:p w14:paraId="140FE21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采集数据项、用能单元、设备等条件，按指定监测频率定时查询『用能单元档案信息』、『定制采集信息』，得到采集时间、用能单元、采集项数值等信息，并以曲线图、二维表格等形式展现，其中柱状图X轴是统计期粒度，Y轴是采集项数值。</w:t>
            </w:r>
          </w:p>
          <w:p w14:paraId="4061E905"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11、实时告警信息监测：</w:t>
            </w:r>
          </w:p>
          <w:p w14:paraId="07353C0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监测点出现异常情况时，根据监测点、异常发生时间，按指定监测频率查询『异常告警信息』，得到监测点编号、监测点名称、异常发生时间、告警类型、告警等信息，并以二维表格展现。</w:t>
            </w:r>
          </w:p>
          <w:p w14:paraId="204CE93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12、采集装置工况监测：</w:t>
            </w:r>
          </w:p>
          <w:p w14:paraId="419C4C9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采集装置编号，采集装置类型、资产编号等条件，按指定监测频率定时查询『用能单元档案信息』、『定制采集信息』，得到采集装置编号、所属用户编号、资产编号、安装位置、采集装置状态、采集装置类型、设备型号、设备规格、在线状态，并以二维表格方式展现。</w:t>
            </w:r>
          </w:p>
        </w:tc>
      </w:tr>
      <w:tr w:rsidR="007F02FB" w:rsidRPr="00FA3DA0" w14:paraId="3C606152" w14:textId="77777777" w:rsidTr="00971834">
        <w:trPr>
          <w:trHeight w:val="285"/>
          <w:jc w:val="center"/>
        </w:trPr>
        <w:tc>
          <w:tcPr>
            <w:tcW w:w="0" w:type="auto"/>
            <w:gridSpan w:val="2"/>
            <w:vAlign w:val="center"/>
          </w:tcPr>
          <w:p w14:paraId="70049BF0"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使用级别</w:t>
            </w:r>
          </w:p>
        </w:tc>
        <w:tc>
          <w:tcPr>
            <w:tcW w:w="0" w:type="auto"/>
          </w:tcPr>
          <w:p w14:paraId="7BDF30CF"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节能服务公司、用户</w:t>
            </w:r>
          </w:p>
        </w:tc>
      </w:tr>
      <w:tr w:rsidR="007F02FB" w:rsidRPr="00FA3DA0" w14:paraId="720F7229" w14:textId="77777777" w:rsidTr="00971834">
        <w:trPr>
          <w:trHeight w:val="285"/>
          <w:jc w:val="center"/>
        </w:trPr>
        <w:tc>
          <w:tcPr>
            <w:tcW w:w="0" w:type="auto"/>
            <w:gridSpan w:val="2"/>
            <w:vAlign w:val="center"/>
          </w:tcPr>
          <w:p w14:paraId="588264D3"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先决条件</w:t>
            </w:r>
          </w:p>
        </w:tc>
        <w:tc>
          <w:tcPr>
            <w:tcW w:w="0" w:type="auto"/>
          </w:tcPr>
          <w:p w14:paraId="1D62CAEC"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无</w:t>
            </w:r>
          </w:p>
        </w:tc>
      </w:tr>
      <w:tr w:rsidR="007F02FB" w:rsidRPr="00FA3DA0" w14:paraId="2B40509F" w14:textId="77777777" w:rsidTr="00971834">
        <w:trPr>
          <w:trHeight w:val="318"/>
          <w:jc w:val="center"/>
        </w:trPr>
        <w:tc>
          <w:tcPr>
            <w:tcW w:w="0" w:type="auto"/>
            <w:vMerge w:val="restart"/>
            <w:vAlign w:val="center"/>
          </w:tcPr>
          <w:p w14:paraId="559B7219"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基本</w:t>
            </w:r>
            <w:r w:rsidRPr="00FA3DA0">
              <w:rPr>
                <w:rFonts w:asciiTheme="minorEastAsia" w:eastAsiaTheme="minorEastAsia" w:hAnsiTheme="minorEastAsia" w:hint="eastAsia"/>
                <w:b/>
                <w:sz w:val="21"/>
                <w:szCs w:val="21"/>
              </w:rPr>
              <w:t>功能</w:t>
            </w:r>
          </w:p>
        </w:tc>
        <w:tc>
          <w:tcPr>
            <w:tcW w:w="0" w:type="auto"/>
            <w:vAlign w:val="center"/>
          </w:tcPr>
          <w:p w14:paraId="477515CE" w14:textId="77777777" w:rsidR="007F02FB" w:rsidRPr="00FA3DA0" w:rsidRDefault="007F02FB" w:rsidP="00971834">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71D248D0" w14:textId="77777777" w:rsidR="007F02FB" w:rsidRPr="00FA3DA0" w:rsidRDefault="007F02FB" w:rsidP="00971834">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7F02FB" w:rsidRPr="00FA3DA0" w14:paraId="78F5886A" w14:textId="77777777" w:rsidTr="00971834">
        <w:trPr>
          <w:trHeight w:val="335"/>
          <w:jc w:val="center"/>
        </w:trPr>
        <w:tc>
          <w:tcPr>
            <w:tcW w:w="0" w:type="auto"/>
            <w:vMerge/>
            <w:vAlign w:val="center"/>
          </w:tcPr>
          <w:p w14:paraId="5D619D61"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4DF863B" w14:textId="77777777" w:rsidR="007F02FB" w:rsidRPr="00FA3DA0" w:rsidRDefault="007F02FB" w:rsidP="00971834">
            <w:pPr>
              <w:spacing w:line="240" w:lineRule="auto"/>
              <w:jc w:val="left"/>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w:t>
            </w:r>
          </w:p>
        </w:tc>
        <w:tc>
          <w:tcPr>
            <w:tcW w:w="0" w:type="auto"/>
            <w:vAlign w:val="center"/>
          </w:tcPr>
          <w:p w14:paraId="0E2D3FCE"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选择监测用户：</w:t>
            </w:r>
          </w:p>
        </w:tc>
      </w:tr>
      <w:tr w:rsidR="007F02FB" w:rsidRPr="00FA3DA0" w14:paraId="7D6C15F0" w14:textId="77777777" w:rsidTr="00971834">
        <w:trPr>
          <w:trHeight w:val="416"/>
          <w:jc w:val="center"/>
        </w:trPr>
        <w:tc>
          <w:tcPr>
            <w:tcW w:w="0" w:type="auto"/>
            <w:vMerge/>
            <w:vAlign w:val="center"/>
          </w:tcPr>
          <w:p w14:paraId="7E7F4EC1"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74FD32E1"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w:t>
            </w:r>
          </w:p>
        </w:tc>
        <w:tc>
          <w:tcPr>
            <w:tcW w:w="0" w:type="auto"/>
          </w:tcPr>
          <w:p w14:paraId="3095C9D1"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如果是节能服务公司登录，则按以下方法进行处理：</w:t>
            </w:r>
          </w:p>
        </w:tc>
      </w:tr>
      <w:tr w:rsidR="007F02FB" w:rsidRPr="00FA3DA0" w14:paraId="22D9CC9D" w14:textId="77777777" w:rsidTr="00971834">
        <w:trPr>
          <w:trHeight w:val="416"/>
          <w:jc w:val="center"/>
        </w:trPr>
        <w:tc>
          <w:tcPr>
            <w:tcW w:w="0" w:type="auto"/>
            <w:vMerge/>
            <w:vAlign w:val="center"/>
          </w:tcPr>
          <w:p w14:paraId="36928F2D"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F8B75E9"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w:t>
            </w:r>
          </w:p>
        </w:tc>
        <w:tc>
          <w:tcPr>
            <w:tcW w:w="0" w:type="auto"/>
          </w:tcPr>
          <w:p w14:paraId="143726D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根据电网企业、行业分类、用电类别、电压等级等组合条件，查询『用户基础信息』（F07_01_01_C01），得到用户编号、用户名称。</w:t>
            </w:r>
          </w:p>
        </w:tc>
      </w:tr>
      <w:tr w:rsidR="007F02FB" w:rsidRPr="00FA3DA0" w14:paraId="36757411" w14:textId="77777777" w:rsidTr="00971834">
        <w:trPr>
          <w:trHeight w:val="274"/>
          <w:jc w:val="center"/>
        </w:trPr>
        <w:tc>
          <w:tcPr>
            <w:tcW w:w="0" w:type="auto"/>
            <w:vMerge/>
            <w:vAlign w:val="center"/>
          </w:tcPr>
          <w:p w14:paraId="188B79F4"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9D25417"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1_1_2</w:t>
            </w:r>
          </w:p>
        </w:tc>
        <w:tc>
          <w:tcPr>
            <w:tcW w:w="0" w:type="auto"/>
          </w:tcPr>
          <w:p w14:paraId="54F0D703"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 xml:space="preserve">选择所需『用户基础信息』的记录，按所选用户编号进行监测对象设置。 </w:t>
            </w:r>
          </w:p>
        </w:tc>
      </w:tr>
      <w:tr w:rsidR="007F02FB" w:rsidRPr="00FA3DA0" w14:paraId="498733C8" w14:textId="77777777" w:rsidTr="00971834">
        <w:trPr>
          <w:trHeight w:val="280"/>
          <w:jc w:val="center"/>
        </w:trPr>
        <w:tc>
          <w:tcPr>
            <w:tcW w:w="0" w:type="auto"/>
            <w:vMerge/>
            <w:vAlign w:val="center"/>
          </w:tcPr>
          <w:p w14:paraId="52F2922E"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EDEDF07"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1_2</w:t>
            </w:r>
          </w:p>
        </w:tc>
        <w:tc>
          <w:tcPr>
            <w:tcW w:w="0" w:type="auto"/>
          </w:tcPr>
          <w:p w14:paraId="071EF41A"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如果是用户登录，则按当前登录用户编号进行监测对象设置。</w:t>
            </w:r>
          </w:p>
        </w:tc>
      </w:tr>
      <w:tr w:rsidR="007F02FB" w:rsidRPr="00FA3DA0" w14:paraId="1C195C81" w14:textId="77777777" w:rsidTr="00971834">
        <w:trPr>
          <w:trHeight w:val="280"/>
          <w:jc w:val="center"/>
        </w:trPr>
        <w:tc>
          <w:tcPr>
            <w:tcW w:w="0" w:type="auto"/>
            <w:vMerge/>
            <w:vAlign w:val="center"/>
          </w:tcPr>
          <w:p w14:paraId="62DA4B2F"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B832782"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w:t>
            </w:r>
          </w:p>
        </w:tc>
        <w:tc>
          <w:tcPr>
            <w:tcW w:w="0" w:type="auto"/>
          </w:tcPr>
          <w:p w14:paraId="218F937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监测对象设置：</w:t>
            </w:r>
          </w:p>
        </w:tc>
      </w:tr>
      <w:tr w:rsidR="007F02FB" w:rsidRPr="00FA3DA0" w14:paraId="7A87603F" w14:textId="77777777" w:rsidTr="00971834">
        <w:trPr>
          <w:trHeight w:val="280"/>
          <w:jc w:val="center"/>
        </w:trPr>
        <w:tc>
          <w:tcPr>
            <w:tcW w:w="0" w:type="auto"/>
            <w:vMerge/>
            <w:vAlign w:val="center"/>
          </w:tcPr>
          <w:p w14:paraId="13FE88A6"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6CCFC3B"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2_1</w:t>
            </w:r>
          </w:p>
        </w:tc>
        <w:tc>
          <w:tcPr>
            <w:tcW w:w="0" w:type="auto"/>
          </w:tcPr>
          <w:p w14:paraId="20F5388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如果选择用能单元，则按以下方法进行处理：</w:t>
            </w:r>
          </w:p>
        </w:tc>
      </w:tr>
      <w:tr w:rsidR="007F02FB" w:rsidRPr="00FA3DA0" w14:paraId="705B737B" w14:textId="77777777" w:rsidTr="00971834">
        <w:trPr>
          <w:trHeight w:val="280"/>
          <w:jc w:val="center"/>
        </w:trPr>
        <w:tc>
          <w:tcPr>
            <w:tcW w:w="0" w:type="auto"/>
            <w:vMerge/>
            <w:vAlign w:val="center"/>
          </w:tcPr>
          <w:p w14:paraId="368447B9"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BC06159"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2_1_1</w:t>
            </w:r>
          </w:p>
        </w:tc>
        <w:tc>
          <w:tcPr>
            <w:tcW w:w="0" w:type="auto"/>
          </w:tcPr>
          <w:p w14:paraId="6E633E5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根据用户编号，查询『用能单元信息』，得到单元编号、单元名称。</w:t>
            </w:r>
          </w:p>
        </w:tc>
      </w:tr>
      <w:tr w:rsidR="007F02FB" w:rsidRPr="00FA3DA0" w14:paraId="2368982E" w14:textId="77777777" w:rsidTr="00971834">
        <w:trPr>
          <w:trHeight w:val="280"/>
          <w:jc w:val="center"/>
        </w:trPr>
        <w:tc>
          <w:tcPr>
            <w:tcW w:w="0" w:type="auto"/>
            <w:vMerge/>
            <w:vAlign w:val="center"/>
          </w:tcPr>
          <w:p w14:paraId="7F6A3AD4"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95FCEAE"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2_1_2</w:t>
            </w:r>
          </w:p>
        </w:tc>
        <w:tc>
          <w:tcPr>
            <w:tcW w:w="0" w:type="auto"/>
          </w:tcPr>
          <w:p w14:paraId="5B889FD5"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选择所需『用能单元信息』的记录，并按照所选单元编号进行电量监测、负荷监测、功率因数监测、定制监测、实时告警信息监测、采集装置工况监测。</w:t>
            </w:r>
          </w:p>
        </w:tc>
      </w:tr>
      <w:tr w:rsidR="007F02FB" w:rsidRPr="00FA3DA0" w14:paraId="7E52FDC0" w14:textId="77777777" w:rsidTr="00971834">
        <w:trPr>
          <w:trHeight w:val="280"/>
          <w:jc w:val="center"/>
        </w:trPr>
        <w:tc>
          <w:tcPr>
            <w:tcW w:w="0" w:type="auto"/>
            <w:vMerge/>
            <w:vAlign w:val="center"/>
          </w:tcPr>
          <w:p w14:paraId="7EA2E277"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9D6F38E"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2_2</w:t>
            </w:r>
          </w:p>
        </w:tc>
        <w:tc>
          <w:tcPr>
            <w:tcW w:w="0" w:type="auto"/>
          </w:tcPr>
          <w:p w14:paraId="564A600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如果选择设备，则按以下方法进行处理：</w:t>
            </w:r>
          </w:p>
        </w:tc>
      </w:tr>
      <w:tr w:rsidR="007F02FB" w:rsidRPr="00FA3DA0" w14:paraId="4D8DD249" w14:textId="77777777" w:rsidTr="00971834">
        <w:trPr>
          <w:trHeight w:val="280"/>
          <w:jc w:val="center"/>
        </w:trPr>
        <w:tc>
          <w:tcPr>
            <w:tcW w:w="0" w:type="auto"/>
            <w:vMerge/>
            <w:vAlign w:val="center"/>
          </w:tcPr>
          <w:p w14:paraId="50DDAFB3"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3AA5718"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2_2_1</w:t>
            </w:r>
          </w:p>
        </w:tc>
        <w:tc>
          <w:tcPr>
            <w:tcW w:w="0" w:type="auto"/>
          </w:tcPr>
          <w:p w14:paraId="18DC113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根据用户编号，查询『用能设备信息』（</w:t>
            </w:r>
            <w:r w:rsidRPr="00662362">
              <w:rPr>
                <w:rFonts w:asciiTheme="minorEastAsia" w:eastAsiaTheme="minorEastAsia" w:hAnsiTheme="minorEastAsia"/>
                <w:color w:val="000000"/>
                <w:sz w:val="21"/>
                <w:szCs w:val="21"/>
              </w:rPr>
              <w:t>F07_01_03_C01</w:t>
            </w:r>
            <w:r w:rsidRPr="00662362">
              <w:rPr>
                <w:rFonts w:asciiTheme="minorEastAsia" w:eastAsiaTheme="minorEastAsia" w:hAnsiTheme="minorEastAsia" w:hint="eastAsia"/>
                <w:color w:val="000000"/>
                <w:sz w:val="21"/>
                <w:szCs w:val="21"/>
              </w:rPr>
              <w:t>）得到设备编号、设备名称。</w:t>
            </w:r>
          </w:p>
        </w:tc>
      </w:tr>
      <w:tr w:rsidR="007F02FB" w:rsidRPr="00FA3DA0" w14:paraId="5CCE54CE" w14:textId="77777777" w:rsidTr="00971834">
        <w:trPr>
          <w:trHeight w:val="280"/>
          <w:jc w:val="center"/>
        </w:trPr>
        <w:tc>
          <w:tcPr>
            <w:tcW w:w="0" w:type="auto"/>
            <w:vMerge/>
            <w:vAlign w:val="center"/>
          </w:tcPr>
          <w:p w14:paraId="54C909CB"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F899154"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2_2_2</w:t>
            </w:r>
          </w:p>
        </w:tc>
        <w:tc>
          <w:tcPr>
            <w:tcW w:w="0" w:type="auto"/>
          </w:tcPr>
          <w:p w14:paraId="1B99228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选择所需『用能设备信息』的记录，并按照所选设备编号进行电量监测、负荷监测、功率因数监测、定制监测、实时告警信息监测、采集装置工况监测。</w:t>
            </w:r>
          </w:p>
        </w:tc>
      </w:tr>
      <w:tr w:rsidR="007F02FB" w:rsidRPr="00FA3DA0" w14:paraId="6E17DEAA" w14:textId="77777777" w:rsidTr="00971834">
        <w:trPr>
          <w:trHeight w:val="280"/>
          <w:jc w:val="center"/>
        </w:trPr>
        <w:tc>
          <w:tcPr>
            <w:tcW w:w="0" w:type="auto"/>
            <w:vMerge/>
            <w:vAlign w:val="center"/>
          </w:tcPr>
          <w:p w14:paraId="729852C7"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58AC845E"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2_3</w:t>
            </w:r>
          </w:p>
        </w:tc>
        <w:tc>
          <w:tcPr>
            <w:tcW w:w="0" w:type="auto"/>
          </w:tcPr>
          <w:p w14:paraId="6D5EEF8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如果选择监测点，则按以下方法进行处理：</w:t>
            </w:r>
          </w:p>
        </w:tc>
      </w:tr>
      <w:tr w:rsidR="007F02FB" w:rsidRPr="00FA3DA0" w14:paraId="7C637BB5" w14:textId="77777777" w:rsidTr="00971834">
        <w:trPr>
          <w:trHeight w:val="280"/>
          <w:jc w:val="center"/>
        </w:trPr>
        <w:tc>
          <w:tcPr>
            <w:tcW w:w="0" w:type="auto"/>
            <w:vMerge/>
            <w:vAlign w:val="center"/>
          </w:tcPr>
          <w:p w14:paraId="24C60AAF"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5C9496D7"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2_3_1</w:t>
            </w:r>
          </w:p>
        </w:tc>
        <w:tc>
          <w:tcPr>
            <w:tcW w:w="0" w:type="auto"/>
          </w:tcPr>
          <w:p w14:paraId="4B6BA9F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根据用户编号、单元编号、设备编号等组合条件，查询『监测点信息』（F07_02_01_C01）得到监测点编号、监测点名称。</w:t>
            </w:r>
          </w:p>
        </w:tc>
      </w:tr>
      <w:tr w:rsidR="007F02FB" w:rsidRPr="00FA3DA0" w14:paraId="18BEA095" w14:textId="77777777" w:rsidTr="00971834">
        <w:trPr>
          <w:trHeight w:val="280"/>
          <w:jc w:val="center"/>
        </w:trPr>
        <w:tc>
          <w:tcPr>
            <w:tcW w:w="0" w:type="auto"/>
            <w:vMerge/>
            <w:vAlign w:val="center"/>
          </w:tcPr>
          <w:p w14:paraId="0F8DC3F2"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CA2D1B0"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2_3_2</w:t>
            </w:r>
          </w:p>
        </w:tc>
        <w:tc>
          <w:tcPr>
            <w:tcW w:w="0" w:type="auto"/>
          </w:tcPr>
          <w:p w14:paraId="1D531E50"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选择所需『监测点信息』的记录，并按照所选设备编号进行电量监测、负荷监测、功率因数监测、定制监测、实时告警信息监测、采集装置工况监测。</w:t>
            </w:r>
          </w:p>
        </w:tc>
      </w:tr>
      <w:tr w:rsidR="007F02FB" w:rsidRPr="00FA3DA0" w14:paraId="00EF76D0" w14:textId="77777777" w:rsidTr="00971834">
        <w:trPr>
          <w:trHeight w:val="278"/>
          <w:jc w:val="center"/>
        </w:trPr>
        <w:tc>
          <w:tcPr>
            <w:tcW w:w="0" w:type="auto"/>
            <w:vMerge/>
            <w:vAlign w:val="center"/>
          </w:tcPr>
          <w:p w14:paraId="64232C79"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46E0E93"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w:t>
            </w:r>
          </w:p>
        </w:tc>
        <w:tc>
          <w:tcPr>
            <w:tcW w:w="0" w:type="auto"/>
          </w:tcPr>
          <w:p w14:paraId="7D31F77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电量监测：</w:t>
            </w:r>
          </w:p>
        </w:tc>
      </w:tr>
      <w:tr w:rsidR="007F02FB" w:rsidRPr="00FA3DA0" w14:paraId="1E8D2669" w14:textId="77777777" w:rsidTr="00971834">
        <w:trPr>
          <w:trHeight w:val="317"/>
          <w:jc w:val="center"/>
        </w:trPr>
        <w:tc>
          <w:tcPr>
            <w:tcW w:w="0" w:type="auto"/>
            <w:vMerge/>
            <w:vAlign w:val="center"/>
          </w:tcPr>
          <w:p w14:paraId="7DADB04C"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B51504B"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3_1</w:t>
            </w:r>
          </w:p>
        </w:tc>
        <w:tc>
          <w:tcPr>
            <w:tcW w:w="0" w:type="auto"/>
          </w:tcPr>
          <w:p w14:paraId="498215DA"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根据用户编号、用户名称、用能单元编号、设备编号、监测点编号、数据日期等组合条件，查询『采集数据信息』（F07_03_02_C01），得到采集时间、电量，并按采集时间排序；数据日期为当日。</w:t>
            </w:r>
          </w:p>
        </w:tc>
      </w:tr>
      <w:tr w:rsidR="007F02FB" w:rsidRPr="00FA3DA0" w14:paraId="1AA22FE5" w14:textId="77777777" w:rsidTr="00971834">
        <w:trPr>
          <w:trHeight w:val="317"/>
          <w:jc w:val="center"/>
        </w:trPr>
        <w:tc>
          <w:tcPr>
            <w:tcW w:w="0" w:type="auto"/>
            <w:vMerge/>
            <w:vAlign w:val="center"/>
          </w:tcPr>
          <w:p w14:paraId="2807584C"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CD32065"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3_2</w:t>
            </w:r>
          </w:p>
        </w:tc>
        <w:tc>
          <w:tcPr>
            <w:tcW w:w="0" w:type="auto"/>
          </w:tcPr>
          <w:p w14:paraId="0A8E92C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根据『采集数据信息』（F07_03_02_C01）的采集时间、电量，显示折线图，X轴：采集时间，Y轴：电量。</w:t>
            </w:r>
          </w:p>
        </w:tc>
      </w:tr>
      <w:tr w:rsidR="007F02FB" w:rsidRPr="00FA3DA0" w14:paraId="06D8C514" w14:textId="77777777" w:rsidTr="00971834">
        <w:trPr>
          <w:trHeight w:val="317"/>
          <w:jc w:val="center"/>
        </w:trPr>
        <w:tc>
          <w:tcPr>
            <w:tcW w:w="0" w:type="auto"/>
            <w:vMerge/>
            <w:vAlign w:val="center"/>
          </w:tcPr>
          <w:p w14:paraId="5B1415DE"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C97CFE6"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4</w:t>
            </w:r>
          </w:p>
        </w:tc>
        <w:tc>
          <w:tcPr>
            <w:tcW w:w="0" w:type="auto"/>
          </w:tcPr>
          <w:p w14:paraId="570F73C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负荷监测：</w:t>
            </w:r>
          </w:p>
        </w:tc>
      </w:tr>
      <w:tr w:rsidR="007F02FB" w:rsidRPr="00FA3DA0" w14:paraId="34EBAD48" w14:textId="77777777" w:rsidTr="00971834">
        <w:trPr>
          <w:trHeight w:val="265"/>
          <w:jc w:val="center"/>
        </w:trPr>
        <w:tc>
          <w:tcPr>
            <w:tcW w:w="0" w:type="auto"/>
            <w:vMerge/>
            <w:vAlign w:val="center"/>
          </w:tcPr>
          <w:p w14:paraId="450D3D73"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7FB2C8F"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4_1</w:t>
            </w:r>
          </w:p>
        </w:tc>
        <w:tc>
          <w:tcPr>
            <w:tcW w:w="0" w:type="auto"/>
          </w:tcPr>
          <w:p w14:paraId="69E9443C"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根据用户编号、用户名称、用能单元编号、设备编号、监测点编号、数据日期等组合条件，查询『采集数据信息』（F07_03_02_C01），得到采集时间、负荷，并按采集时间排序；采集时间为当日；数据日期为当日。</w:t>
            </w:r>
          </w:p>
        </w:tc>
      </w:tr>
      <w:tr w:rsidR="007F02FB" w:rsidRPr="00FA3DA0" w14:paraId="47C9A073" w14:textId="77777777" w:rsidTr="00971834">
        <w:trPr>
          <w:trHeight w:val="241"/>
          <w:jc w:val="center"/>
        </w:trPr>
        <w:tc>
          <w:tcPr>
            <w:tcW w:w="0" w:type="auto"/>
            <w:vMerge/>
            <w:vAlign w:val="center"/>
          </w:tcPr>
          <w:p w14:paraId="506363D2"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FF93FC4"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4_2</w:t>
            </w:r>
          </w:p>
        </w:tc>
        <w:tc>
          <w:tcPr>
            <w:tcW w:w="0" w:type="auto"/>
          </w:tcPr>
          <w:p w14:paraId="680FF8D3"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根据『采集数据信息』（F07_03_02_C01）的采集时间、负荷、阈值，显示折线图，X轴：采集时间，Y轴：负荷。</w:t>
            </w:r>
          </w:p>
        </w:tc>
      </w:tr>
      <w:tr w:rsidR="007F02FB" w:rsidRPr="00FA3DA0" w14:paraId="77992928" w14:textId="77777777" w:rsidTr="00971834">
        <w:trPr>
          <w:trHeight w:val="277"/>
          <w:jc w:val="center"/>
        </w:trPr>
        <w:tc>
          <w:tcPr>
            <w:tcW w:w="0" w:type="auto"/>
            <w:vMerge/>
            <w:vAlign w:val="center"/>
          </w:tcPr>
          <w:p w14:paraId="1D1D47E7"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75C2085"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5</w:t>
            </w:r>
          </w:p>
        </w:tc>
        <w:tc>
          <w:tcPr>
            <w:tcW w:w="0" w:type="auto"/>
          </w:tcPr>
          <w:p w14:paraId="7458393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功率因数监测：</w:t>
            </w:r>
          </w:p>
        </w:tc>
      </w:tr>
      <w:tr w:rsidR="007F02FB" w:rsidRPr="00FA3DA0" w14:paraId="5718907E" w14:textId="77777777" w:rsidTr="00971834">
        <w:trPr>
          <w:trHeight w:val="277"/>
          <w:jc w:val="center"/>
        </w:trPr>
        <w:tc>
          <w:tcPr>
            <w:tcW w:w="0" w:type="auto"/>
            <w:vMerge/>
            <w:vAlign w:val="center"/>
          </w:tcPr>
          <w:p w14:paraId="49CCECBA"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55A26586"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5_1</w:t>
            </w:r>
          </w:p>
        </w:tc>
        <w:tc>
          <w:tcPr>
            <w:tcW w:w="0" w:type="auto"/>
          </w:tcPr>
          <w:p w14:paraId="521DAA3C"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用户名称、用能单元编号、设备编号、监测点编号、数据日期等组合条件，查询『采集数据信息』（F07_03_02_C01），得到采集时间、功率因数，并按采集时间排序；采集时间为当日；数据日期为当日。</w:t>
            </w:r>
          </w:p>
        </w:tc>
      </w:tr>
      <w:tr w:rsidR="007F02FB" w:rsidRPr="00FA3DA0" w14:paraId="4673AEC1" w14:textId="77777777" w:rsidTr="00971834">
        <w:trPr>
          <w:trHeight w:val="277"/>
          <w:jc w:val="center"/>
        </w:trPr>
        <w:tc>
          <w:tcPr>
            <w:tcW w:w="0" w:type="auto"/>
            <w:vMerge/>
            <w:vAlign w:val="center"/>
          </w:tcPr>
          <w:p w14:paraId="646C23AA"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3A10E32"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5_2</w:t>
            </w:r>
          </w:p>
        </w:tc>
        <w:tc>
          <w:tcPr>
            <w:tcW w:w="0" w:type="auto"/>
          </w:tcPr>
          <w:p w14:paraId="74AA5B0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根据『采集数据信息』（F07_03_02_C01）的采集时间、功率因数，显示折线图，X轴：采集时间，Y轴：功率因数。</w:t>
            </w:r>
          </w:p>
        </w:tc>
      </w:tr>
      <w:tr w:rsidR="007F02FB" w:rsidRPr="00FA3DA0" w14:paraId="03D6B8CF" w14:textId="77777777" w:rsidTr="00971834">
        <w:trPr>
          <w:trHeight w:val="277"/>
          <w:jc w:val="center"/>
        </w:trPr>
        <w:tc>
          <w:tcPr>
            <w:tcW w:w="0" w:type="auto"/>
            <w:vMerge/>
            <w:vAlign w:val="center"/>
          </w:tcPr>
          <w:p w14:paraId="5F040265"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7DCC631"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6</w:t>
            </w:r>
          </w:p>
        </w:tc>
        <w:tc>
          <w:tcPr>
            <w:tcW w:w="0" w:type="auto"/>
          </w:tcPr>
          <w:p w14:paraId="2BAC160D"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定制监测：</w:t>
            </w:r>
          </w:p>
        </w:tc>
      </w:tr>
      <w:tr w:rsidR="007F02FB" w:rsidRPr="00FA3DA0" w14:paraId="25483BCF" w14:textId="77777777" w:rsidTr="00971834">
        <w:trPr>
          <w:trHeight w:val="277"/>
          <w:jc w:val="center"/>
        </w:trPr>
        <w:tc>
          <w:tcPr>
            <w:tcW w:w="0" w:type="auto"/>
            <w:vMerge/>
            <w:vAlign w:val="center"/>
          </w:tcPr>
          <w:p w14:paraId="5F7C86A2"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745DFD9"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6_1</w:t>
            </w:r>
          </w:p>
        </w:tc>
        <w:tc>
          <w:tcPr>
            <w:tcW w:w="0" w:type="auto"/>
          </w:tcPr>
          <w:p w14:paraId="5EA9705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根据用户编号、用户名称、用能单元编号、设备编号、监测点编号、采集数据项、数据日期等组合条件，查询『采集数据信息』（F07_03_02_C01），得到采集时间、数据值，并按采集时间排序；数据日期为当日。</w:t>
            </w:r>
          </w:p>
        </w:tc>
      </w:tr>
      <w:tr w:rsidR="007F02FB" w:rsidRPr="00FA3DA0" w14:paraId="6118EAE6" w14:textId="77777777" w:rsidTr="00971834">
        <w:trPr>
          <w:trHeight w:val="277"/>
          <w:jc w:val="center"/>
        </w:trPr>
        <w:tc>
          <w:tcPr>
            <w:tcW w:w="0" w:type="auto"/>
            <w:vMerge/>
            <w:vAlign w:val="center"/>
          </w:tcPr>
          <w:p w14:paraId="5F2B4B7D"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1AFBEBB4"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6_2</w:t>
            </w:r>
          </w:p>
        </w:tc>
        <w:tc>
          <w:tcPr>
            <w:tcW w:w="0" w:type="auto"/>
          </w:tcPr>
          <w:p w14:paraId="4D8E2471"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根据『采集数据信息』（05_01_06）的采集时间、采集项数值，显示折线图，X轴：数据采集时间，Y轴：数据值。</w:t>
            </w:r>
          </w:p>
        </w:tc>
      </w:tr>
      <w:tr w:rsidR="007F02FB" w:rsidRPr="00FA3DA0" w14:paraId="2C7DB2D8" w14:textId="77777777" w:rsidTr="00971834">
        <w:trPr>
          <w:trHeight w:val="277"/>
          <w:jc w:val="center"/>
        </w:trPr>
        <w:tc>
          <w:tcPr>
            <w:tcW w:w="0" w:type="auto"/>
            <w:vMerge/>
            <w:vAlign w:val="center"/>
          </w:tcPr>
          <w:p w14:paraId="13F87052"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CF9A972"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7</w:t>
            </w:r>
          </w:p>
        </w:tc>
        <w:tc>
          <w:tcPr>
            <w:tcW w:w="0" w:type="auto"/>
          </w:tcPr>
          <w:p w14:paraId="50E641F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实时告警信息监测：</w:t>
            </w:r>
          </w:p>
        </w:tc>
      </w:tr>
      <w:tr w:rsidR="007F02FB" w:rsidRPr="00FA3DA0" w14:paraId="2C2DEC03" w14:textId="77777777" w:rsidTr="00971834">
        <w:trPr>
          <w:trHeight w:val="277"/>
          <w:jc w:val="center"/>
        </w:trPr>
        <w:tc>
          <w:tcPr>
            <w:tcW w:w="0" w:type="auto"/>
            <w:vMerge/>
            <w:vAlign w:val="center"/>
          </w:tcPr>
          <w:p w14:paraId="6D42C396"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5563765"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7_1</w:t>
            </w:r>
          </w:p>
        </w:tc>
        <w:tc>
          <w:tcPr>
            <w:tcW w:w="0" w:type="auto"/>
          </w:tcPr>
          <w:p w14:paraId="4797F8B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根据用户编号、异常发生时间、数据日期，查询『日异常告警信息』（</w:t>
            </w:r>
            <w:r w:rsidRPr="00662362">
              <w:rPr>
                <w:rFonts w:asciiTheme="minorEastAsia" w:eastAsiaTheme="minorEastAsia" w:hAnsiTheme="minorEastAsia"/>
                <w:color w:val="000000"/>
                <w:sz w:val="21"/>
                <w:szCs w:val="21"/>
              </w:rPr>
              <w:t>F05_01_01_C04</w:t>
            </w:r>
            <w:r w:rsidRPr="00662362">
              <w:rPr>
                <w:rFonts w:asciiTheme="minorEastAsia" w:eastAsiaTheme="minorEastAsia" w:hAnsiTheme="minorEastAsia" w:hint="eastAsia"/>
                <w:color w:val="000000"/>
                <w:sz w:val="21"/>
                <w:szCs w:val="21"/>
              </w:rPr>
              <w:t>），得到监测点编号、监测点名称、日期、异常发生时间、告警类型、告警内容等信息，并按日期、异常发生时间排序；数据日期为当日。</w:t>
            </w:r>
          </w:p>
        </w:tc>
      </w:tr>
      <w:tr w:rsidR="007F02FB" w:rsidRPr="00FA3DA0" w14:paraId="0BA82C6B" w14:textId="77777777" w:rsidTr="00971834">
        <w:trPr>
          <w:trHeight w:val="277"/>
          <w:jc w:val="center"/>
        </w:trPr>
        <w:tc>
          <w:tcPr>
            <w:tcW w:w="0" w:type="auto"/>
            <w:vMerge/>
            <w:vAlign w:val="center"/>
          </w:tcPr>
          <w:p w14:paraId="78C3ECE7"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F645481"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7_2</w:t>
            </w:r>
          </w:p>
        </w:tc>
        <w:tc>
          <w:tcPr>
            <w:tcW w:w="0" w:type="auto"/>
          </w:tcPr>
          <w:p w14:paraId="170A92A3"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当用能单元、设备发生异常时，显示异常告警信息，内容包括：监测点编号、监测点名称、日期、异常发生时间、告警类型、告警内容。</w:t>
            </w:r>
          </w:p>
        </w:tc>
      </w:tr>
      <w:tr w:rsidR="007F02FB" w:rsidRPr="00FA3DA0" w14:paraId="2CDFB9B1" w14:textId="77777777" w:rsidTr="00971834">
        <w:trPr>
          <w:trHeight w:val="277"/>
          <w:jc w:val="center"/>
        </w:trPr>
        <w:tc>
          <w:tcPr>
            <w:tcW w:w="0" w:type="auto"/>
            <w:vMerge/>
            <w:vAlign w:val="center"/>
          </w:tcPr>
          <w:p w14:paraId="4DBCB6FF"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5BC54255"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8</w:t>
            </w:r>
          </w:p>
        </w:tc>
        <w:tc>
          <w:tcPr>
            <w:tcW w:w="0" w:type="auto"/>
          </w:tcPr>
          <w:p w14:paraId="398E8DB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采集装置工况监测：</w:t>
            </w:r>
          </w:p>
        </w:tc>
      </w:tr>
      <w:tr w:rsidR="007F02FB" w:rsidRPr="00FA3DA0" w14:paraId="1DB49B18" w14:textId="77777777" w:rsidTr="00971834">
        <w:trPr>
          <w:trHeight w:val="277"/>
          <w:jc w:val="center"/>
        </w:trPr>
        <w:tc>
          <w:tcPr>
            <w:tcW w:w="0" w:type="auto"/>
            <w:vMerge/>
            <w:vAlign w:val="center"/>
          </w:tcPr>
          <w:p w14:paraId="1DE379B8"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AC14715"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8_1</w:t>
            </w:r>
          </w:p>
        </w:tc>
        <w:tc>
          <w:tcPr>
            <w:tcW w:w="0" w:type="auto"/>
          </w:tcPr>
          <w:p w14:paraId="23D0D62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根据用户编号、采集装置编号、采集装置类型、资产编号等组合条件，查询『采集装置信息』（</w:t>
            </w:r>
            <w:r w:rsidRPr="00662362">
              <w:rPr>
                <w:rFonts w:asciiTheme="minorEastAsia" w:eastAsiaTheme="minorEastAsia" w:hAnsiTheme="minorEastAsia"/>
                <w:color w:val="000000"/>
                <w:sz w:val="21"/>
                <w:szCs w:val="21"/>
              </w:rPr>
              <w:t>F07_02_02_C01</w:t>
            </w:r>
            <w:r w:rsidRPr="00662362">
              <w:rPr>
                <w:rFonts w:asciiTheme="minorEastAsia" w:eastAsiaTheme="minorEastAsia" w:hAnsiTheme="minorEastAsia" w:hint="eastAsia"/>
                <w:color w:val="000000"/>
                <w:sz w:val="21"/>
                <w:szCs w:val="21"/>
              </w:rPr>
              <w:t>），得到采集装置编号、所属用户编号、资产编号、安装位置、采集装置状态、采集装置类型、设备型号、设备规格、在线状态。</w:t>
            </w:r>
          </w:p>
        </w:tc>
      </w:tr>
      <w:tr w:rsidR="007F02FB" w:rsidRPr="00FA3DA0" w14:paraId="0E384B82" w14:textId="77777777" w:rsidTr="00971834">
        <w:trPr>
          <w:trHeight w:val="273"/>
          <w:jc w:val="center"/>
        </w:trPr>
        <w:tc>
          <w:tcPr>
            <w:tcW w:w="0" w:type="auto"/>
            <w:vMerge w:val="restart"/>
            <w:vAlign w:val="center"/>
          </w:tcPr>
          <w:p w14:paraId="34AEA409"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辅助功能</w:t>
            </w:r>
          </w:p>
        </w:tc>
        <w:tc>
          <w:tcPr>
            <w:tcW w:w="0" w:type="auto"/>
            <w:vAlign w:val="center"/>
          </w:tcPr>
          <w:p w14:paraId="2AD7CF94" w14:textId="77777777" w:rsidR="007F02FB" w:rsidRPr="00FA3DA0" w:rsidRDefault="007F02FB" w:rsidP="00971834">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3443203B" w14:textId="77777777" w:rsidR="007F02FB" w:rsidRPr="00FA3DA0" w:rsidRDefault="007F02FB" w:rsidP="00971834">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7F02FB" w:rsidRPr="00FA3DA0" w14:paraId="42610B6F" w14:textId="77777777" w:rsidTr="00971834">
        <w:trPr>
          <w:trHeight w:val="235"/>
          <w:jc w:val="center"/>
        </w:trPr>
        <w:tc>
          <w:tcPr>
            <w:tcW w:w="0" w:type="auto"/>
            <w:vMerge/>
            <w:vAlign w:val="center"/>
          </w:tcPr>
          <w:p w14:paraId="20B56610"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A193140"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a1</w:t>
            </w:r>
          </w:p>
        </w:tc>
        <w:tc>
          <w:tcPr>
            <w:tcW w:w="0" w:type="auto"/>
          </w:tcPr>
          <w:p w14:paraId="6383625A"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支持按指定监测频率定时刷新。</w:t>
            </w:r>
          </w:p>
        </w:tc>
      </w:tr>
      <w:tr w:rsidR="007F02FB" w:rsidRPr="00FA3DA0" w14:paraId="4B6DD304" w14:textId="77777777" w:rsidTr="00971834">
        <w:trPr>
          <w:trHeight w:val="235"/>
          <w:jc w:val="center"/>
        </w:trPr>
        <w:tc>
          <w:tcPr>
            <w:tcW w:w="0" w:type="auto"/>
            <w:vMerge/>
            <w:vAlign w:val="center"/>
          </w:tcPr>
          <w:p w14:paraId="20007B04"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D7C0C30"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a2</w:t>
            </w:r>
          </w:p>
        </w:tc>
        <w:tc>
          <w:tcPr>
            <w:tcW w:w="0" w:type="auto"/>
          </w:tcPr>
          <w:p w14:paraId="2AEC6F12"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支持在负荷监测折线图中显示负荷阈值警戒线。</w:t>
            </w:r>
          </w:p>
        </w:tc>
      </w:tr>
      <w:tr w:rsidR="007F02FB" w:rsidRPr="00FA3DA0" w14:paraId="58DCE401" w14:textId="77777777" w:rsidTr="00971834">
        <w:trPr>
          <w:trHeight w:val="354"/>
          <w:jc w:val="center"/>
        </w:trPr>
        <w:tc>
          <w:tcPr>
            <w:tcW w:w="0" w:type="auto"/>
            <w:vMerge/>
            <w:vAlign w:val="center"/>
          </w:tcPr>
          <w:p w14:paraId="4F451340"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8004D14"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a3</w:t>
            </w:r>
          </w:p>
        </w:tc>
        <w:tc>
          <w:tcPr>
            <w:tcW w:w="0" w:type="auto"/>
          </w:tcPr>
          <w:p w14:paraId="2E99AF0A"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支持图形数据以二维</w:t>
            </w:r>
            <w:r w:rsidRPr="00662362">
              <w:rPr>
                <w:rFonts w:asciiTheme="minorEastAsia" w:eastAsiaTheme="minorEastAsia" w:hAnsiTheme="minorEastAsia" w:hint="eastAsia"/>
                <w:color w:val="000000"/>
                <w:sz w:val="21"/>
                <w:szCs w:val="21"/>
              </w:rPr>
              <w:t>表格</w:t>
            </w:r>
            <w:r w:rsidRPr="00FA3DA0">
              <w:rPr>
                <w:rFonts w:asciiTheme="minorEastAsia" w:eastAsiaTheme="minorEastAsia" w:hAnsiTheme="minorEastAsia" w:hint="eastAsia"/>
                <w:sz w:val="21"/>
                <w:szCs w:val="21"/>
              </w:rPr>
              <w:t>的形式展现。</w:t>
            </w:r>
          </w:p>
        </w:tc>
      </w:tr>
      <w:tr w:rsidR="007F02FB" w:rsidRPr="00FA3DA0" w14:paraId="4676FBC9" w14:textId="77777777" w:rsidTr="00971834">
        <w:trPr>
          <w:trHeight w:val="330"/>
          <w:jc w:val="center"/>
        </w:trPr>
        <w:tc>
          <w:tcPr>
            <w:tcW w:w="0" w:type="auto"/>
            <w:vMerge w:val="restart"/>
            <w:vAlign w:val="center"/>
          </w:tcPr>
          <w:p w14:paraId="2D23DE3F"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cs="宋体" w:hint="eastAsia"/>
                <w:b/>
                <w:bCs/>
                <w:sz w:val="21"/>
                <w:szCs w:val="21"/>
              </w:rPr>
              <w:t>处理约束</w:t>
            </w:r>
          </w:p>
        </w:tc>
        <w:tc>
          <w:tcPr>
            <w:tcW w:w="0" w:type="auto"/>
            <w:vAlign w:val="center"/>
          </w:tcPr>
          <w:p w14:paraId="5411CF3B" w14:textId="77777777" w:rsidR="007F02FB" w:rsidRPr="00FA3DA0" w:rsidRDefault="007F02FB" w:rsidP="00971834">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4A47FB0D" w14:textId="77777777" w:rsidR="007F02FB" w:rsidRPr="00FA3DA0" w:rsidRDefault="007F02FB" w:rsidP="00971834">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7F02FB" w:rsidRPr="00FA3DA0" w14:paraId="5491255E" w14:textId="77777777" w:rsidTr="00971834">
        <w:trPr>
          <w:trHeight w:val="240"/>
          <w:jc w:val="center"/>
        </w:trPr>
        <w:tc>
          <w:tcPr>
            <w:tcW w:w="0" w:type="auto"/>
            <w:vMerge/>
            <w:vAlign w:val="center"/>
          </w:tcPr>
          <w:p w14:paraId="5DA63498"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4C3C9E9C"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1_1_1e1</w:t>
            </w:r>
          </w:p>
        </w:tc>
        <w:tc>
          <w:tcPr>
            <w:tcW w:w="0" w:type="auto"/>
          </w:tcPr>
          <w:p w14:paraId="4C9D9605"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输入电网企业时，电网企业必须从『电网企业信息』选择，并支持选择多个电网企业。</w:t>
            </w:r>
          </w:p>
        </w:tc>
      </w:tr>
      <w:tr w:rsidR="007F02FB" w:rsidRPr="00FA3DA0" w14:paraId="51472B61" w14:textId="77777777" w:rsidTr="00971834">
        <w:trPr>
          <w:trHeight w:val="240"/>
          <w:jc w:val="center"/>
        </w:trPr>
        <w:tc>
          <w:tcPr>
            <w:tcW w:w="0" w:type="auto"/>
            <w:vMerge/>
            <w:vAlign w:val="center"/>
          </w:tcPr>
          <w:p w14:paraId="5F536209"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1CE4D9C6"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1_1_1e2</w:t>
            </w:r>
          </w:p>
        </w:tc>
        <w:tc>
          <w:tcPr>
            <w:tcW w:w="0" w:type="auto"/>
          </w:tcPr>
          <w:p w14:paraId="128346F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输入行业分类时，行业分类必须从『行业分类信息』选择，并支持选择多个行业分类。</w:t>
            </w:r>
          </w:p>
        </w:tc>
      </w:tr>
      <w:tr w:rsidR="007F02FB" w:rsidRPr="00FA3DA0" w14:paraId="0510AA29" w14:textId="77777777" w:rsidTr="00971834">
        <w:trPr>
          <w:trHeight w:val="240"/>
          <w:jc w:val="center"/>
        </w:trPr>
        <w:tc>
          <w:tcPr>
            <w:tcW w:w="0" w:type="auto"/>
            <w:vMerge/>
            <w:vAlign w:val="center"/>
          </w:tcPr>
          <w:p w14:paraId="32580F6A"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775433EA"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1_1_1e3</w:t>
            </w:r>
          </w:p>
        </w:tc>
        <w:tc>
          <w:tcPr>
            <w:tcW w:w="0" w:type="auto"/>
          </w:tcPr>
          <w:p w14:paraId="7458931D"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输入用电类别时，用电类别必须从『用电类别信息』选择，并支持选择多个用电类别。</w:t>
            </w:r>
          </w:p>
        </w:tc>
      </w:tr>
      <w:tr w:rsidR="007F02FB" w:rsidRPr="00FA3DA0" w14:paraId="1CA5A8AD" w14:textId="77777777" w:rsidTr="00971834">
        <w:trPr>
          <w:trHeight w:val="240"/>
          <w:jc w:val="center"/>
        </w:trPr>
        <w:tc>
          <w:tcPr>
            <w:tcW w:w="0" w:type="auto"/>
            <w:vMerge/>
            <w:vAlign w:val="center"/>
          </w:tcPr>
          <w:p w14:paraId="6B5CACA7"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5D5860A0"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1_1_1e4</w:t>
            </w:r>
          </w:p>
        </w:tc>
        <w:tc>
          <w:tcPr>
            <w:tcW w:w="0" w:type="auto"/>
          </w:tcPr>
          <w:p w14:paraId="227FD1F0"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输入电压等级时，监测电压等级必须从『电压等级信息』选择，并支持选择多个电压等级。</w:t>
            </w:r>
          </w:p>
        </w:tc>
      </w:tr>
      <w:tr w:rsidR="007F02FB" w:rsidRPr="00FA3DA0" w14:paraId="210289B3" w14:textId="77777777" w:rsidTr="00971834">
        <w:trPr>
          <w:trHeight w:val="717"/>
          <w:jc w:val="center"/>
        </w:trPr>
        <w:tc>
          <w:tcPr>
            <w:tcW w:w="0" w:type="auto"/>
            <w:gridSpan w:val="2"/>
            <w:vAlign w:val="center"/>
          </w:tcPr>
          <w:p w14:paraId="1A44A913"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数据处理</w:t>
            </w:r>
          </w:p>
          <w:p w14:paraId="57170888"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要    求</w:t>
            </w:r>
          </w:p>
        </w:tc>
        <w:tc>
          <w:tcPr>
            <w:tcW w:w="0" w:type="auto"/>
          </w:tcPr>
          <w:p w14:paraId="29AF1FF3"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S：『采集数据信息』（F07_03_02_C01）</w:t>
            </w:r>
          </w:p>
          <w:p w14:paraId="3E697F40"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C:『日异常告警信息』（</w:t>
            </w:r>
            <w:r w:rsidRPr="00662362">
              <w:rPr>
                <w:rFonts w:asciiTheme="minorEastAsia" w:eastAsiaTheme="minorEastAsia" w:hAnsiTheme="minorEastAsia"/>
                <w:color w:val="000000"/>
                <w:sz w:val="21"/>
                <w:szCs w:val="21"/>
              </w:rPr>
              <w:t>F05_01_01_C04</w:t>
            </w:r>
            <w:r w:rsidRPr="00662362">
              <w:rPr>
                <w:rFonts w:asciiTheme="minorEastAsia" w:eastAsiaTheme="minorEastAsia" w:hAnsiTheme="minorEastAsia" w:hint="eastAsia"/>
                <w:color w:val="000000"/>
                <w:sz w:val="21"/>
                <w:szCs w:val="21"/>
              </w:rPr>
              <w:t>）</w:t>
            </w:r>
          </w:p>
          <w:p w14:paraId="7043892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S:『用户基础信息』（F07_01_01_C01）</w:t>
            </w:r>
          </w:p>
          <w:p w14:paraId="69F15AE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S:『用能单元信息』（</w:t>
            </w:r>
            <w:r w:rsidRPr="00662362">
              <w:rPr>
                <w:rFonts w:asciiTheme="minorEastAsia" w:eastAsiaTheme="minorEastAsia" w:hAnsiTheme="minorEastAsia"/>
                <w:color w:val="000000"/>
                <w:sz w:val="21"/>
                <w:szCs w:val="21"/>
              </w:rPr>
              <w:t>F07_01_02_C01</w:t>
            </w:r>
            <w:r w:rsidRPr="00662362">
              <w:rPr>
                <w:rFonts w:asciiTheme="minorEastAsia" w:eastAsiaTheme="minorEastAsia" w:hAnsiTheme="minorEastAsia" w:hint="eastAsia"/>
                <w:color w:val="000000"/>
                <w:sz w:val="21"/>
                <w:szCs w:val="21"/>
              </w:rPr>
              <w:t>）</w:t>
            </w:r>
          </w:p>
          <w:p w14:paraId="6B3969E5"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S:『用能设备信息』（</w:t>
            </w:r>
            <w:r w:rsidRPr="00662362">
              <w:rPr>
                <w:rFonts w:asciiTheme="minorEastAsia" w:eastAsiaTheme="minorEastAsia" w:hAnsiTheme="minorEastAsia"/>
                <w:color w:val="000000"/>
                <w:sz w:val="21"/>
                <w:szCs w:val="21"/>
              </w:rPr>
              <w:t>F07_01_03_C01</w:t>
            </w:r>
            <w:r w:rsidRPr="00662362">
              <w:rPr>
                <w:rFonts w:asciiTheme="minorEastAsia" w:eastAsiaTheme="minorEastAsia" w:hAnsiTheme="minorEastAsia" w:hint="eastAsia"/>
                <w:color w:val="000000"/>
                <w:sz w:val="21"/>
                <w:szCs w:val="21"/>
              </w:rPr>
              <w:t>）</w:t>
            </w:r>
          </w:p>
          <w:p w14:paraId="14A05A73"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S:『采集装置信息』（</w:t>
            </w:r>
            <w:r w:rsidRPr="00662362">
              <w:rPr>
                <w:rFonts w:asciiTheme="minorEastAsia" w:eastAsiaTheme="minorEastAsia" w:hAnsiTheme="minorEastAsia"/>
                <w:color w:val="000000"/>
                <w:sz w:val="21"/>
                <w:szCs w:val="21"/>
              </w:rPr>
              <w:t>F07_02_02_C01</w:t>
            </w:r>
            <w:r w:rsidRPr="00662362">
              <w:rPr>
                <w:rFonts w:asciiTheme="minorEastAsia" w:eastAsiaTheme="minorEastAsia" w:hAnsiTheme="minorEastAsia" w:hint="eastAsia"/>
                <w:color w:val="000000"/>
                <w:sz w:val="21"/>
                <w:szCs w:val="21"/>
              </w:rPr>
              <w:t>）</w:t>
            </w:r>
          </w:p>
          <w:p w14:paraId="66BAA2C0"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S:『监测点信息』（F07</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2</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1_C01）</w:t>
            </w:r>
          </w:p>
        </w:tc>
      </w:tr>
      <w:tr w:rsidR="007F02FB" w:rsidRPr="00FA3DA0" w14:paraId="7AC3EF24" w14:textId="77777777" w:rsidTr="00971834">
        <w:trPr>
          <w:trHeight w:val="285"/>
          <w:jc w:val="center"/>
        </w:trPr>
        <w:tc>
          <w:tcPr>
            <w:tcW w:w="0" w:type="auto"/>
            <w:gridSpan w:val="2"/>
            <w:vAlign w:val="center"/>
          </w:tcPr>
          <w:p w14:paraId="79696BB8"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非功能需求</w:t>
            </w:r>
          </w:p>
        </w:tc>
        <w:tc>
          <w:tcPr>
            <w:tcW w:w="0" w:type="auto"/>
          </w:tcPr>
          <w:p w14:paraId="5C566DEC"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复杂分析查询类</w:t>
            </w:r>
          </w:p>
        </w:tc>
      </w:tr>
      <w:tr w:rsidR="007F02FB" w:rsidRPr="00FA3DA0" w14:paraId="45C1B8F1" w14:textId="77777777" w:rsidTr="00971834">
        <w:trPr>
          <w:trHeight w:val="285"/>
          <w:jc w:val="center"/>
        </w:trPr>
        <w:tc>
          <w:tcPr>
            <w:tcW w:w="0" w:type="auto"/>
            <w:gridSpan w:val="2"/>
            <w:vAlign w:val="center"/>
          </w:tcPr>
          <w:p w14:paraId="49BA344F"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表卡单据</w:t>
            </w:r>
          </w:p>
        </w:tc>
        <w:tc>
          <w:tcPr>
            <w:tcW w:w="0" w:type="auto"/>
            <w:vAlign w:val="bottom"/>
          </w:tcPr>
          <w:p w14:paraId="07759AD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bl>
    <w:p w14:paraId="33E0CE0B" w14:textId="77777777" w:rsidR="007F02FB" w:rsidRPr="008F2034" w:rsidRDefault="007F02FB" w:rsidP="007F02FB">
      <w:pPr>
        <w:pStyle w:val="6"/>
      </w:pPr>
      <w:r w:rsidRPr="00FE3E8B">
        <w:rPr>
          <w:rFonts w:hint="eastAsia"/>
        </w:rPr>
        <w:t>F05_01_0</w:t>
      </w:r>
      <w:r>
        <w:rPr>
          <w:rFonts w:hint="eastAsia"/>
        </w:rPr>
        <w:t>3</w:t>
      </w:r>
      <w:r w:rsidRPr="00FE3E8B">
        <w:rPr>
          <w:rFonts w:hint="eastAsia"/>
        </w:rPr>
        <w:t>/</w:t>
      </w:r>
      <w:r>
        <w:rPr>
          <w:rFonts w:hint="eastAsia"/>
        </w:rPr>
        <w:t>工艺流程</w:t>
      </w:r>
      <w:r w:rsidRPr="00FE3E8B">
        <w:rPr>
          <w:rFonts w:hint="eastAsia"/>
        </w:rPr>
        <w:t>监测</w:t>
      </w:r>
    </w:p>
    <w:p w14:paraId="524D4354" w14:textId="77777777" w:rsidR="007F02FB" w:rsidRDefault="007F02FB" w:rsidP="007F02FB">
      <w:pPr>
        <w:pStyle w:val="7"/>
      </w:pPr>
      <w:r w:rsidRPr="00F33BE6">
        <w:rPr>
          <w:rFonts w:hint="eastAsia"/>
        </w:rPr>
        <w:t>功能描述</w:t>
      </w:r>
    </w:p>
    <w:p w14:paraId="791CC45B" w14:textId="77777777" w:rsidR="007F02FB" w:rsidRPr="00E05DF5" w:rsidRDefault="007F02FB" w:rsidP="007F02FB">
      <w:pPr>
        <w:pStyle w:val="af0"/>
        <w:ind w:firstLine="480"/>
      </w:pPr>
      <w:r w:rsidRPr="00C02AED">
        <w:rPr>
          <w:rFonts w:hint="eastAsia"/>
        </w:rPr>
        <w:t>工艺流程监测是指对用户重要工艺流程的运行情况、能耗分布情况、重要指标</w:t>
      </w:r>
      <w:r>
        <w:rPr>
          <w:rFonts w:hint="eastAsia"/>
        </w:rPr>
        <w:t>等信息进行</w:t>
      </w:r>
      <w:r w:rsidRPr="00C02AED">
        <w:rPr>
          <w:rFonts w:hint="eastAsia"/>
        </w:rPr>
        <w:t>监测</w:t>
      </w:r>
      <w:r>
        <w:rPr>
          <w:rFonts w:hint="eastAsia"/>
        </w:rPr>
        <w:t>与</w:t>
      </w:r>
      <w:r w:rsidRPr="00C02AED">
        <w:rPr>
          <w:rFonts w:hint="eastAsia"/>
        </w:rPr>
        <w:t>告警。用户通过使用工艺流程监测</w:t>
      </w:r>
      <w:r>
        <w:rPr>
          <w:rFonts w:hint="eastAsia"/>
        </w:rPr>
        <w:t>功能</w:t>
      </w:r>
      <w:r w:rsidRPr="00C02AED">
        <w:rPr>
          <w:rFonts w:hint="eastAsia"/>
        </w:rPr>
        <w:t>，能够达到实时掌握企业重要工艺流程的运行情况</w:t>
      </w:r>
      <w:r>
        <w:rPr>
          <w:rFonts w:hint="eastAsia"/>
        </w:rPr>
        <w:t>、及时发现异常用能情况</w:t>
      </w:r>
      <w:r w:rsidRPr="00C02AED">
        <w:rPr>
          <w:rFonts w:hint="eastAsia"/>
        </w:rPr>
        <w:t>的目的。</w:t>
      </w:r>
    </w:p>
    <w:p w14:paraId="5FA5C4E7" w14:textId="77777777" w:rsidR="007F02FB" w:rsidRDefault="007F02FB" w:rsidP="007F02FB">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7F02FB" w:rsidRPr="00FA3DA0" w14:paraId="0953DA2A" w14:textId="77777777" w:rsidTr="00971834">
        <w:trPr>
          <w:jc w:val="center"/>
        </w:trPr>
        <w:tc>
          <w:tcPr>
            <w:tcW w:w="0" w:type="auto"/>
            <w:gridSpan w:val="2"/>
            <w:vAlign w:val="center"/>
          </w:tcPr>
          <w:p w14:paraId="757FB6D8"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业务支撑</w:t>
            </w:r>
          </w:p>
        </w:tc>
        <w:tc>
          <w:tcPr>
            <w:tcW w:w="0" w:type="auto"/>
          </w:tcPr>
          <w:p w14:paraId="3F967002"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BM05_01_0</w:t>
            </w:r>
            <w:r>
              <w:rPr>
                <w:rFonts w:asciiTheme="minorEastAsia" w:eastAsiaTheme="minorEastAsia" w:hAnsiTheme="minorEastAsia" w:hint="eastAsia"/>
                <w:sz w:val="21"/>
                <w:szCs w:val="21"/>
              </w:rPr>
              <w:t>3</w:t>
            </w:r>
            <w:r w:rsidRPr="00FA3DA0">
              <w:rPr>
                <w:rFonts w:asciiTheme="minorEastAsia" w:eastAsiaTheme="minorEastAsia" w:hAnsiTheme="minorEastAsia" w:hint="eastAsia"/>
                <w:sz w:val="21"/>
                <w:szCs w:val="21"/>
              </w:rPr>
              <w:t>/</w:t>
            </w:r>
            <w:r w:rsidRPr="00571347">
              <w:rPr>
                <w:rFonts w:asciiTheme="minorEastAsia" w:eastAsiaTheme="minorEastAsia" w:hAnsiTheme="minorEastAsia" w:hint="eastAsia"/>
                <w:sz w:val="21"/>
                <w:szCs w:val="21"/>
              </w:rPr>
              <w:t>工艺流程监测</w:t>
            </w:r>
          </w:p>
        </w:tc>
      </w:tr>
      <w:tr w:rsidR="007F02FB" w:rsidRPr="00FA3DA0" w14:paraId="4843BE3D" w14:textId="77777777" w:rsidTr="00971834">
        <w:trPr>
          <w:jc w:val="center"/>
        </w:trPr>
        <w:tc>
          <w:tcPr>
            <w:tcW w:w="0" w:type="auto"/>
            <w:gridSpan w:val="2"/>
            <w:vAlign w:val="center"/>
          </w:tcPr>
          <w:p w14:paraId="70E54423"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应用流程</w:t>
            </w:r>
          </w:p>
        </w:tc>
        <w:tc>
          <w:tcPr>
            <w:tcW w:w="0" w:type="auto"/>
          </w:tcPr>
          <w:p w14:paraId="2673EC7A"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r w:rsidR="007F02FB" w:rsidRPr="00FA3DA0" w14:paraId="5F2BE7C4" w14:textId="77777777" w:rsidTr="00971834">
        <w:trPr>
          <w:trHeight w:val="285"/>
          <w:jc w:val="center"/>
        </w:trPr>
        <w:tc>
          <w:tcPr>
            <w:tcW w:w="0" w:type="auto"/>
            <w:gridSpan w:val="2"/>
            <w:vAlign w:val="center"/>
          </w:tcPr>
          <w:p w14:paraId="69E613A8"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业务规则</w:t>
            </w:r>
          </w:p>
        </w:tc>
        <w:tc>
          <w:tcPr>
            <w:tcW w:w="0" w:type="auto"/>
          </w:tcPr>
          <w:p w14:paraId="3A8D0AA5"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一、BM05_01_0</w:t>
            </w:r>
            <w:r>
              <w:rPr>
                <w:rFonts w:asciiTheme="minorEastAsia" w:eastAsiaTheme="minorEastAsia" w:hAnsiTheme="minorEastAsia" w:hint="eastAsia"/>
                <w:color w:val="000000"/>
                <w:sz w:val="21"/>
                <w:szCs w:val="21"/>
              </w:rPr>
              <w:t>3</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工艺流程</w:t>
            </w:r>
            <w:r w:rsidRPr="00662362">
              <w:rPr>
                <w:rFonts w:asciiTheme="minorEastAsia" w:eastAsiaTheme="minorEastAsia" w:hAnsiTheme="minorEastAsia" w:hint="eastAsia"/>
                <w:color w:val="000000"/>
                <w:sz w:val="21"/>
                <w:szCs w:val="21"/>
              </w:rPr>
              <w:t>监测</w:t>
            </w:r>
          </w:p>
          <w:p w14:paraId="4FDE240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（一）工作要求：</w:t>
            </w:r>
          </w:p>
          <w:p w14:paraId="1818C9F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1、行业分类信息：</w:t>
            </w:r>
          </w:p>
          <w:p w14:paraId="0A0966D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引用《国民经济行业分类》(GB/T4754-2011)中的代码与名称。</w:t>
            </w:r>
          </w:p>
          <w:p w14:paraId="25BA4874"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2、电压等级信息：</w:t>
            </w:r>
          </w:p>
          <w:p w14:paraId="767A4C8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引用《国家电网公司信息分类与代码体系－综合代码类集－电压等级代码表》。</w:t>
            </w:r>
          </w:p>
          <w:p w14:paraId="4CD6AE55"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w:t>
            </w:r>
            <w:r>
              <w:rPr>
                <w:rFonts w:asciiTheme="minorEastAsia" w:eastAsiaTheme="minorEastAsia" w:hAnsiTheme="minorEastAsia" w:hint="eastAsia"/>
                <w:color w:val="000000"/>
                <w:sz w:val="21"/>
                <w:szCs w:val="21"/>
              </w:rPr>
              <w:t>用户</w:t>
            </w:r>
            <w:r w:rsidRPr="00662362">
              <w:rPr>
                <w:rFonts w:asciiTheme="minorEastAsia" w:eastAsiaTheme="minorEastAsia" w:hAnsiTheme="minorEastAsia" w:hint="eastAsia"/>
                <w:color w:val="000000"/>
                <w:sz w:val="21"/>
                <w:szCs w:val="21"/>
              </w:rPr>
              <w:t>只能监测自身的用能情况，其用能情况必须保密。</w:t>
            </w:r>
          </w:p>
          <w:p w14:paraId="62EAE43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4、电网企业用户可以监测本供电区域所辖企业的用能情况，严禁对外公开。</w:t>
            </w:r>
          </w:p>
          <w:p w14:paraId="684317E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5、选择监测范围：</w:t>
            </w:r>
          </w:p>
          <w:p w14:paraId="70F9030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（1）输入电网企业时，电网企业必须从『电网企业信息』选择，并支持选择多个电网企业。</w:t>
            </w:r>
          </w:p>
          <w:p w14:paraId="1BF55ADD"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（2）输入行业分类时，行业分类必须从『行业分类信息』选择，并支持选择多个行业分类。</w:t>
            </w:r>
          </w:p>
          <w:p w14:paraId="2EABA2E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（3）输入用电类别时，用电类别必须从『用电类别信息』选择，并支持选择多个用电类别。</w:t>
            </w:r>
          </w:p>
          <w:p w14:paraId="09966BB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（4）输入电压等级时，电压等级必须从『电压等级信息』选择，并支持选择多个电压等级。</w:t>
            </w:r>
          </w:p>
          <w:p w14:paraId="6AAF0A7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（5）输入用户名称时，用户名称必须从『</w:t>
            </w:r>
            <w:r>
              <w:rPr>
                <w:rFonts w:asciiTheme="minorEastAsia" w:eastAsiaTheme="minorEastAsia" w:hAnsiTheme="minorEastAsia" w:hint="eastAsia"/>
                <w:color w:val="000000"/>
                <w:sz w:val="21"/>
                <w:szCs w:val="21"/>
              </w:rPr>
              <w:t>用户</w:t>
            </w:r>
            <w:r w:rsidRPr="00662362">
              <w:rPr>
                <w:rFonts w:asciiTheme="minorEastAsia" w:eastAsiaTheme="minorEastAsia" w:hAnsiTheme="minorEastAsia" w:hint="eastAsia"/>
                <w:color w:val="000000"/>
                <w:sz w:val="21"/>
                <w:szCs w:val="21"/>
              </w:rPr>
              <w:t>基础信息』选择，必须选择至少一户。</w:t>
            </w:r>
          </w:p>
          <w:p w14:paraId="58327AC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（6）输入用能单元时，用能单元必须从『用能单元信息』选择，必须选择至少一项用能单元。</w:t>
            </w:r>
          </w:p>
          <w:p w14:paraId="239C4F6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（二）工作内容：</w:t>
            </w:r>
          </w:p>
          <w:p w14:paraId="3E9EDD9D" w14:textId="77777777" w:rsidR="007F02FB"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w:t>
            </w:r>
            <w:r>
              <w:rPr>
                <w:rFonts w:asciiTheme="minorEastAsia" w:eastAsiaTheme="minorEastAsia" w:hAnsiTheme="minorEastAsia" w:hint="eastAsia"/>
                <w:color w:val="000000"/>
                <w:sz w:val="21"/>
                <w:szCs w:val="21"/>
              </w:rPr>
              <w:t>绘制工艺流程图</w:t>
            </w:r>
            <w:r w:rsidRPr="00662362">
              <w:rPr>
                <w:rFonts w:asciiTheme="minorEastAsia" w:eastAsiaTheme="minorEastAsia" w:hAnsiTheme="minorEastAsia" w:hint="eastAsia"/>
                <w:color w:val="000000"/>
                <w:sz w:val="21"/>
                <w:szCs w:val="21"/>
              </w:rPr>
              <w:t>：</w:t>
            </w:r>
          </w:p>
          <w:p w14:paraId="6FA8968A"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通过SVG绘图工具绘制工艺流程图，标记用能单元编号、监测点编号等信息，配置流程图与用能单元关系。</w:t>
            </w:r>
          </w:p>
          <w:p w14:paraId="31A4296A"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2、工艺流程监测</w:t>
            </w:r>
          </w:p>
          <w:p w14:paraId="01D595F6"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（1）用能单元树：</w:t>
            </w:r>
          </w:p>
          <w:p w14:paraId="79E6B8A8"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1）根据用户编号等条件，查询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sidRPr="005205A1">
              <w:rPr>
                <w:rFonts w:asciiTheme="minorEastAsia" w:eastAsiaTheme="minorEastAsia" w:hAnsiTheme="minorEastAsia" w:hint="eastAsia"/>
                <w:color w:val="000000"/>
                <w:sz w:val="21"/>
                <w:szCs w:val="21"/>
              </w:rPr>
              <w:t>用能单元结构节点</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用能单元结构</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，得到单元编号、单元名称、单元类别等信息，并以树结构展示。</w:t>
            </w:r>
          </w:p>
          <w:p w14:paraId="23471160"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2）点击</w:t>
            </w:r>
            <w:r w:rsidRPr="005205A1">
              <w:rPr>
                <w:rFonts w:asciiTheme="minorEastAsia" w:eastAsiaTheme="minorEastAsia" w:hAnsiTheme="minorEastAsia" w:hint="eastAsia"/>
                <w:color w:val="000000"/>
                <w:sz w:val="21"/>
                <w:szCs w:val="21"/>
              </w:rPr>
              <w:t>用能单元结构节点</w:t>
            </w:r>
            <w:r>
              <w:rPr>
                <w:rFonts w:asciiTheme="minorEastAsia" w:eastAsiaTheme="minorEastAsia" w:hAnsiTheme="minorEastAsia" w:hint="eastAsia"/>
                <w:color w:val="000000"/>
                <w:sz w:val="21"/>
                <w:szCs w:val="21"/>
              </w:rPr>
              <w:t>，可以切换工艺流程图、工艺总体运行情况等信息。</w:t>
            </w:r>
          </w:p>
          <w:p w14:paraId="78726285"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（2）工艺总体运行情况：</w:t>
            </w:r>
          </w:p>
          <w:p w14:paraId="573A6F91" w14:textId="77777777" w:rsidR="007F02FB" w:rsidRPr="00FE0E51"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1）根据单元编号、单元类型等条件，单元类型默认生产工艺，查询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，得到单元名称等信息。</w:t>
            </w:r>
          </w:p>
          <w:p w14:paraId="77D6F333" w14:textId="77777777" w:rsidR="007F02FB" w:rsidRPr="009B4E14"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2）根据单元编号、单元类型等条件，单元类型默认生产工艺，查询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总电能</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sidRPr="00FF6934">
              <w:rPr>
                <w:rFonts w:asciiTheme="minorEastAsia" w:eastAsiaTheme="minorEastAsia" w:hAnsiTheme="minorEastAsia" w:hint="eastAsia"/>
                <w:color w:val="000000"/>
                <w:sz w:val="21"/>
                <w:szCs w:val="21"/>
              </w:rPr>
              <w:t>有功功率实时曲线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sidRPr="00FF6934">
              <w:rPr>
                <w:rFonts w:asciiTheme="minorEastAsia" w:eastAsiaTheme="minorEastAsia" w:hAnsiTheme="minorEastAsia" w:hint="eastAsia"/>
                <w:color w:val="000000"/>
                <w:sz w:val="21"/>
                <w:szCs w:val="21"/>
              </w:rPr>
              <w:t>功率因数实时曲线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，得到单元名称、今日总电能、当前</w:t>
            </w:r>
            <w:r w:rsidRPr="00FF6934">
              <w:rPr>
                <w:rFonts w:asciiTheme="minorEastAsia" w:eastAsiaTheme="minorEastAsia" w:hAnsiTheme="minorEastAsia" w:hint="eastAsia"/>
                <w:color w:val="000000"/>
                <w:sz w:val="21"/>
                <w:szCs w:val="21"/>
              </w:rPr>
              <w:t>功率因数</w:t>
            </w:r>
            <w:r>
              <w:rPr>
                <w:rFonts w:asciiTheme="minorEastAsia" w:eastAsiaTheme="minorEastAsia" w:hAnsiTheme="minorEastAsia" w:hint="eastAsia"/>
                <w:color w:val="000000"/>
                <w:sz w:val="21"/>
                <w:szCs w:val="21"/>
              </w:rPr>
              <w:t>、实时负荷、今日最大负荷、今日最大负荷发生时间等信息，并</w:t>
            </w:r>
            <w:r w:rsidRPr="00662362">
              <w:rPr>
                <w:rFonts w:asciiTheme="minorEastAsia" w:eastAsiaTheme="minorEastAsia" w:hAnsiTheme="minorEastAsia" w:hint="eastAsia"/>
                <w:color w:val="000000"/>
                <w:sz w:val="21"/>
                <w:szCs w:val="21"/>
              </w:rPr>
              <w:t>以曲线图展现</w:t>
            </w:r>
            <w:r>
              <w:rPr>
                <w:rFonts w:asciiTheme="minorEastAsia" w:eastAsiaTheme="minorEastAsia" w:hAnsiTheme="minorEastAsia" w:hint="eastAsia"/>
                <w:color w:val="000000"/>
                <w:sz w:val="21"/>
                <w:szCs w:val="21"/>
              </w:rPr>
              <w:t>负荷信息</w:t>
            </w:r>
            <w:r w:rsidRPr="00662362">
              <w:rPr>
                <w:rFonts w:asciiTheme="minorEastAsia" w:eastAsiaTheme="minorEastAsia" w:hAnsiTheme="minorEastAsia" w:hint="eastAsia"/>
                <w:color w:val="000000"/>
                <w:sz w:val="21"/>
                <w:szCs w:val="21"/>
              </w:rPr>
              <w:t>，X轴是采集时间，Y轴是负荷。</w:t>
            </w:r>
          </w:p>
          <w:p w14:paraId="0C3CF074"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（3）工艺流程图展示：</w:t>
            </w:r>
          </w:p>
          <w:p w14:paraId="18E14E9C"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根据单元编号、单元类型等条件，单元类型默认生产工艺，查询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sidRPr="00FF6934">
              <w:rPr>
                <w:rFonts w:asciiTheme="minorEastAsia" w:eastAsiaTheme="minorEastAsia" w:hAnsiTheme="minorEastAsia" w:hint="eastAsia"/>
                <w:color w:val="000000"/>
                <w:sz w:val="21"/>
                <w:szCs w:val="21"/>
              </w:rPr>
              <w:t>有功功率实时曲线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sidRPr="00FF6934">
              <w:rPr>
                <w:rFonts w:asciiTheme="minorEastAsia" w:eastAsiaTheme="minorEastAsia" w:hAnsiTheme="minorEastAsia" w:hint="eastAsia"/>
                <w:color w:val="000000"/>
                <w:sz w:val="21"/>
                <w:szCs w:val="21"/>
              </w:rPr>
              <w:t>功率因数实时曲线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w:t>
            </w:r>
            <w:r w:rsidRPr="00FF6934">
              <w:rPr>
                <w:rFonts w:asciiTheme="minorEastAsia" w:eastAsiaTheme="minorEastAsia" w:hAnsiTheme="minorEastAsia" w:hint="eastAsia"/>
                <w:color w:val="000000"/>
                <w:sz w:val="21"/>
                <w:szCs w:val="21"/>
              </w:rPr>
              <w:t>有功功率</w:t>
            </w:r>
            <w:r>
              <w:rPr>
                <w:rFonts w:asciiTheme="minorEastAsia" w:eastAsiaTheme="minorEastAsia" w:hAnsiTheme="minorEastAsia" w:hint="eastAsia"/>
                <w:color w:val="000000"/>
                <w:sz w:val="21"/>
                <w:szCs w:val="21"/>
              </w:rPr>
              <w:t>、</w:t>
            </w:r>
            <w:r w:rsidRPr="00FF6934">
              <w:rPr>
                <w:rFonts w:asciiTheme="minorEastAsia" w:eastAsiaTheme="minorEastAsia" w:hAnsiTheme="minorEastAsia" w:hint="eastAsia"/>
                <w:color w:val="000000"/>
                <w:sz w:val="21"/>
                <w:szCs w:val="21"/>
              </w:rPr>
              <w:t>功率因数</w:t>
            </w:r>
            <w:r>
              <w:rPr>
                <w:rFonts w:asciiTheme="minorEastAsia" w:eastAsiaTheme="minorEastAsia" w:hAnsiTheme="minorEastAsia" w:hint="eastAsia"/>
                <w:color w:val="000000"/>
                <w:sz w:val="21"/>
                <w:szCs w:val="21"/>
              </w:rPr>
              <w:t>等生产工艺监测信息，并标记在设备图标上，通过生产工艺的流程图的形式展示。</w:t>
            </w:r>
          </w:p>
          <w:p w14:paraId="1691808E"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（4）设备运行情况监测：</w:t>
            </w:r>
          </w:p>
          <w:p w14:paraId="66FD7ECE"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1）如果选择电动机，则根据单元编号、日期等条件，日期默认当日，查询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用能设备信息</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电动机信息</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，得到设备名称、设备类型、</w:t>
            </w:r>
            <w:r w:rsidRPr="00D37513">
              <w:rPr>
                <w:rFonts w:asciiTheme="minorEastAsia" w:eastAsiaTheme="minorEastAsia" w:hAnsiTheme="minorEastAsia" w:hint="eastAsia"/>
                <w:color w:val="000000"/>
                <w:sz w:val="21"/>
                <w:szCs w:val="21"/>
              </w:rPr>
              <w:t>设备型号</w:t>
            </w:r>
            <w:r>
              <w:rPr>
                <w:rFonts w:asciiTheme="minorEastAsia" w:eastAsiaTheme="minorEastAsia" w:hAnsiTheme="minorEastAsia" w:hint="eastAsia"/>
                <w:color w:val="000000"/>
                <w:sz w:val="21"/>
                <w:szCs w:val="21"/>
              </w:rPr>
              <w:t>、厂家、</w:t>
            </w:r>
            <w:r w:rsidRPr="00F21BF0">
              <w:rPr>
                <w:rFonts w:asciiTheme="minorEastAsia" w:eastAsiaTheme="minorEastAsia" w:hAnsiTheme="minorEastAsia" w:hint="eastAsia"/>
                <w:color w:val="000000"/>
                <w:sz w:val="21"/>
                <w:szCs w:val="21"/>
              </w:rPr>
              <w:t>额定电压、额定功率、电机转速</w:t>
            </w:r>
            <w:r>
              <w:rPr>
                <w:rFonts w:asciiTheme="minorEastAsia" w:eastAsiaTheme="minorEastAsia" w:hAnsiTheme="minorEastAsia" w:hint="eastAsia"/>
                <w:color w:val="000000"/>
                <w:sz w:val="21"/>
                <w:szCs w:val="21"/>
              </w:rPr>
              <w:t>、</w:t>
            </w:r>
            <w:r w:rsidRPr="00F21BF0">
              <w:rPr>
                <w:rFonts w:asciiTheme="minorEastAsia" w:eastAsiaTheme="minorEastAsia" w:hAnsiTheme="minorEastAsia" w:hint="eastAsia"/>
                <w:color w:val="000000"/>
                <w:sz w:val="21"/>
                <w:szCs w:val="21"/>
              </w:rPr>
              <w:t>额定电流、空载损耗</w:t>
            </w:r>
            <w:r>
              <w:rPr>
                <w:rFonts w:asciiTheme="minorEastAsia" w:eastAsiaTheme="minorEastAsia" w:hAnsiTheme="minorEastAsia" w:hint="eastAsia"/>
                <w:color w:val="000000"/>
                <w:sz w:val="21"/>
                <w:szCs w:val="21"/>
              </w:rPr>
              <w:t>等信息</w:t>
            </w:r>
            <w:r w:rsidRPr="00662362">
              <w:rPr>
                <w:rFonts w:asciiTheme="minorEastAsia" w:eastAsiaTheme="minorEastAsia" w:hAnsiTheme="minorEastAsia" w:hint="eastAsia"/>
                <w:color w:val="000000"/>
                <w:sz w:val="21"/>
                <w:szCs w:val="21"/>
              </w:rPr>
              <w:t>。</w:t>
            </w:r>
          </w:p>
          <w:p w14:paraId="25F6A005"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如果选择变压器，则根据单元编号、日期等条件，日期默认当日，查询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用能设备信息</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变压器信息</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，得到设备名称、设备类型、</w:t>
            </w:r>
            <w:r w:rsidRPr="00D37513">
              <w:rPr>
                <w:rFonts w:asciiTheme="minorEastAsia" w:eastAsiaTheme="minorEastAsia" w:hAnsiTheme="minorEastAsia" w:hint="eastAsia"/>
                <w:color w:val="000000"/>
                <w:sz w:val="21"/>
                <w:szCs w:val="21"/>
              </w:rPr>
              <w:t>设备型号</w:t>
            </w:r>
            <w:r>
              <w:rPr>
                <w:rFonts w:asciiTheme="minorEastAsia" w:eastAsiaTheme="minorEastAsia" w:hAnsiTheme="minorEastAsia" w:hint="eastAsia"/>
                <w:color w:val="000000"/>
                <w:sz w:val="21"/>
                <w:szCs w:val="21"/>
              </w:rPr>
              <w:t>、厂家、</w:t>
            </w:r>
            <w:r w:rsidRPr="00F21BF0">
              <w:rPr>
                <w:rFonts w:asciiTheme="minorEastAsia" w:eastAsiaTheme="minorEastAsia" w:hAnsiTheme="minorEastAsia" w:hint="eastAsia"/>
                <w:color w:val="000000"/>
                <w:sz w:val="21"/>
                <w:szCs w:val="21"/>
              </w:rPr>
              <w:t>额定频率、额定容量、额定电压、铁芯材料、励磁调压、使用条件、空载损耗、负载损耗空载电流、额定</w:t>
            </w:r>
            <w:r>
              <w:rPr>
                <w:rFonts w:asciiTheme="minorEastAsia" w:eastAsiaTheme="minorEastAsia" w:hAnsiTheme="minorEastAsia" w:hint="eastAsia"/>
                <w:color w:val="000000"/>
                <w:sz w:val="21"/>
                <w:szCs w:val="21"/>
              </w:rPr>
              <w:t>电流等信息</w:t>
            </w:r>
            <w:r w:rsidRPr="00662362">
              <w:rPr>
                <w:rFonts w:asciiTheme="minorEastAsia" w:eastAsiaTheme="minorEastAsia" w:hAnsiTheme="minorEastAsia" w:hint="eastAsia"/>
                <w:color w:val="000000"/>
                <w:sz w:val="21"/>
                <w:szCs w:val="21"/>
              </w:rPr>
              <w:t>。</w:t>
            </w:r>
          </w:p>
          <w:p w14:paraId="0165AAF9" w14:textId="77777777" w:rsidR="007F02FB" w:rsidRPr="00F21BF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如果选择其他设备，则根据单元编号、日期等条件，日期默认当日，查询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用能设备信息</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，得到设备名称、设备类型、</w:t>
            </w:r>
            <w:r w:rsidRPr="00D37513">
              <w:rPr>
                <w:rFonts w:asciiTheme="minorEastAsia" w:eastAsiaTheme="minorEastAsia" w:hAnsiTheme="minorEastAsia" w:hint="eastAsia"/>
                <w:color w:val="000000"/>
                <w:sz w:val="21"/>
                <w:szCs w:val="21"/>
              </w:rPr>
              <w:t>设备型号</w:t>
            </w:r>
            <w:r>
              <w:rPr>
                <w:rFonts w:asciiTheme="minorEastAsia" w:eastAsiaTheme="minorEastAsia" w:hAnsiTheme="minorEastAsia" w:hint="eastAsia"/>
                <w:color w:val="000000"/>
                <w:sz w:val="21"/>
                <w:szCs w:val="21"/>
              </w:rPr>
              <w:t>、厂家</w:t>
            </w:r>
            <w:r w:rsidRPr="00F21BF0">
              <w:rPr>
                <w:rFonts w:asciiTheme="minorEastAsia" w:eastAsiaTheme="minorEastAsia" w:hAnsiTheme="minorEastAsia" w:hint="eastAsia"/>
                <w:color w:val="000000"/>
                <w:sz w:val="21"/>
                <w:szCs w:val="21"/>
              </w:rPr>
              <w:t>、额定电压</w:t>
            </w:r>
            <w:r>
              <w:rPr>
                <w:rFonts w:asciiTheme="minorEastAsia" w:eastAsiaTheme="minorEastAsia" w:hAnsiTheme="minorEastAsia" w:hint="eastAsia"/>
                <w:color w:val="000000"/>
                <w:sz w:val="21"/>
                <w:szCs w:val="21"/>
              </w:rPr>
              <w:t>、</w:t>
            </w:r>
            <w:r w:rsidRPr="00F21BF0">
              <w:rPr>
                <w:rFonts w:asciiTheme="minorEastAsia" w:eastAsiaTheme="minorEastAsia" w:hAnsiTheme="minorEastAsia" w:hint="eastAsia"/>
                <w:color w:val="000000"/>
                <w:sz w:val="21"/>
                <w:szCs w:val="21"/>
              </w:rPr>
              <w:t>额定电流、额定功率</w:t>
            </w:r>
            <w:r>
              <w:rPr>
                <w:rFonts w:asciiTheme="minorEastAsia" w:eastAsiaTheme="minorEastAsia" w:hAnsiTheme="minorEastAsia" w:hint="eastAsia"/>
                <w:color w:val="000000"/>
                <w:sz w:val="21"/>
                <w:szCs w:val="21"/>
              </w:rPr>
              <w:t>等信息</w:t>
            </w:r>
            <w:r w:rsidRPr="00662362">
              <w:rPr>
                <w:rFonts w:asciiTheme="minorEastAsia" w:eastAsiaTheme="minorEastAsia" w:hAnsiTheme="minorEastAsia" w:hint="eastAsia"/>
                <w:color w:val="000000"/>
                <w:sz w:val="21"/>
                <w:szCs w:val="21"/>
              </w:rPr>
              <w:t>。</w:t>
            </w:r>
          </w:p>
          <w:p w14:paraId="345CCD0D"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sidRPr="00FF6934">
              <w:rPr>
                <w:rFonts w:asciiTheme="minorEastAsia" w:eastAsiaTheme="minorEastAsia" w:hAnsiTheme="minorEastAsia" w:hint="eastAsia"/>
                <w:color w:val="000000"/>
                <w:sz w:val="21"/>
                <w:szCs w:val="21"/>
              </w:rPr>
              <w:t>有功功率实时曲线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w:t>
            </w:r>
            <w:r w:rsidRPr="00FF6934">
              <w:rPr>
                <w:rFonts w:asciiTheme="minorEastAsia" w:eastAsiaTheme="minorEastAsia" w:hAnsiTheme="minorEastAsia" w:hint="eastAsia"/>
                <w:color w:val="000000"/>
                <w:sz w:val="21"/>
                <w:szCs w:val="21"/>
              </w:rPr>
              <w:t>有功功率</w:t>
            </w:r>
            <w:r>
              <w:rPr>
                <w:rFonts w:asciiTheme="minorEastAsia" w:eastAsiaTheme="minorEastAsia" w:hAnsiTheme="minorEastAsia" w:hint="eastAsia"/>
                <w:color w:val="000000"/>
                <w:sz w:val="21"/>
                <w:szCs w:val="21"/>
              </w:rPr>
              <w:t>、时间等信息，并</w:t>
            </w:r>
            <w:r w:rsidRPr="00662362">
              <w:rPr>
                <w:rFonts w:asciiTheme="minorEastAsia" w:eastAsiaTheme="minorEastAsia" w:hAnsiTheme="minorEastAsia" w:hint="eastAsia"/>
                <w:color w:val="000000"/>
                <w:sz w:val="21"/>
                <w:szCs w:val="21"/>
              </w:rPr>
              <w:t>以曲线图展现，X轴是采集时间，Y轴是</w:t>
            </w:r>
            <w:r w:rsidRPr="00FF6934">
              <w:rPr>
                <w:rFonts w:asciiTheme="minorEastAsia" w:eastAsiaTheme="minorEastAsia" w:hAnsiTheme="minorEastAsia" w:hint="eastAsia"/>
                <w:color w:val="000000"/>
                <w:sz w:val="21"/>
                <w:szCs w:val="21"/>
              </w:rPr>
              <w:t>有功功率</w:t>
            </w:r>
            <w:r w:rsidRPr="00662362">
              <w:rPr>
                <w:rFonts w:asciiTheme="minorEastAsia" w:eastAsiaTheme="minorEastAsia" w:hAnsiTheme="minorEastAsia" w:hint="eastAsia"/>
                <w:color w:val="000000"/>
                <w:sz w:val="21"/>
                <w:szCs w:val="21"/>
              </w:rPr>
              <w:t>。</w:t>
            </w:r>
          </w:p>
          <w:p w14:paraId="67334736"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功率因数</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，得到功率因数、时间等信息，并</w:t>
            </w:r>
            <w:r w:rsidRPr="00662362">
              <w:rPr>
                <w:rFonts w:asciiTheme="minorEastAsia" w:eastAsiaTheme="minorEastAsia" w:hAnsiTheme="minorEastAsia" w:hint="eastAsia"/>
                <w:color w:val="000000"/>
                <w:sz w:val="21"/>
                <w:szCs w:val="21"/>
              </w:rPr>
              <w:t>以曲线图展现，X轴是采集时间，Y轴是</w:t>
            </w:r>
            <w:r>
              <w:rPr>
                <w:rFonts w:asciiTheme="minorEastAsia" w:eastAsiaTheme="minorEastAsia" w:hAnsiTheme="minorEastAsia" w:hint="eastAsia"/>
                <w:color w:val="000000"/>
                <w:sz w:val="21"/>
                <w:szCs w:val="21"/>
              </w:rPr>
              <w:t>功率因数</w:t>
            </w:r>
            <w:r w:rsidRPr="00662362">
              <w:rPr>
                <w:rFonts w:asciiTheme="minorEastAsia" w:eastAsiaTheme="minorEastAsia" w:hAnsiTheme="minorEastAsia" w:hint="eastAsia"/>
                <w:color w:val="000000"/>
                <w:sz w:val="21"/>
                <w:szCs w:val="21"/>
              </w:rPr>
              <w:t>。</w:t>
            </w:r>
          </w:p>
          <w:p w14:paraId="353FBFA4"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电压</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，得到A相电压、B相电压、C相电压、时间等信息，并</w:t>
            </w:r>
            <w:r w:rsidRPr="00662362">
              <w:rPr>
                <w:rFonts w:asciiTheme="minorEastAsia" w:eastAsiaTheme="minorEastAsia" w:hAnsiTheme="minorEastAsia" w:hint="eastAsia"/>
                <w:color w:val="000000"/>
                <w:sz w:val="21"/>
                <w:szCs w:val="21"/>
              </w:rPr>
              <w:t>以曲线图展现，X轴是采集时间，Y轴是</w:t>
            </w:r>
            <w:r>
              <w:rPr>
                <w:rFonts w:asciiTheme="minorEastAsia" w:eastAsiaTheme="minorEastAsia" w:hAnsiTheme="minorEastAsia" w:hint="eastAsia"/>
                <w:color w:val="000000"/>
                <w:sz w:val="21"/>
                <w:szCs w:val="21"/>
              </w:rPr>
              <w:t>电压</w:t>
            </w:r>
            <w:r w:rsidRPr="00662362">
              <w:rPr>
                <w:rFonts w:asciiTheme="minorEastAsia" w:eastAsiaTheme="minorEastAsia" w:hAnsiTheme="minorEastAsia" w:hint="eastAsia"/>
                <w:color w:val="000000"/>
                <w:sz w:val="21"/>
                <w:szCs w:val="21"/>
              </w:rPr>
              <w:t>。</w:t>
            </w:r>
          </w:p>
          <w:p w14:paraId="69A7D0A4"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5）根据单元编号、日期等条件，日期默认当日，查询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电流</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，得到A相电流、B相电流、C相电流、时间等信息，并</w:t>
            </w:r>
            <w:r w:rsidRPr="00662362">
              <w:rPr>
                <w:rFonts w:asciiTheme="minorEastAsia" w:eastAsiaTheme="minorEastAsia" w:hAnsiTheme="minorEastAsia" w:hint="eastAsia"/>
                <w:color w:val="000000"/>
                <w:sz w:val="21"/>
                <w:szCs w:val="21"/>
              </w:rPr>
              <w:t>以曲线图展现，X轴是采集时间，Y轴是</w:t>
            </w:r>
            <w:r>
              <w:rPr>
                <w:rFonts w:asciiTheme="minorEastAsia" w:eastAsiaTheme="minorEastAsia" w:hAnsiTheme="minorEastAsia" w:hint="eastAsia"/>
                <w:color w:val="000000"/>
                <w:sz w:val="21"/>
                <w:szCs w:val="21"/>
              </w:rPr>
              <w:t>电流</w:t>
            </w:r>
            <w:r w:rsidRPr="00662362">
              <w:rPr>
                <w:rFonts w:asciiTheme="minorEastAsia" w:eastAsiaTheme="minorEastAsia" w:hAnsiTheme="minorEastAsia" w:hint="eastAsia"/>
                <w:color w:val="000000"/>
                <w:sz w:val="21"/>
                <w:szCs w:val="21"/>
              </w:rPr>
              <w:t>。</w:t>
            </w:r>
          </w:p>
          <w:p w14:paraId="65FC0A27"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6）根据单元编号、日期等条件，日期默认当日，查询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总电能</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，得到电量、时间等信息，并</w:t>
            </w:r>
            <w:r w:rsidRPr="00662362">
              <w:rPr>
                <w:rFonts w:asciiTheme="minorEastAsia" w:eastAsiaTheme="minorEastAsia" w:hAnsiTheme="minorEastAsia" w:hint="eastAsia"/>
                <w:color w:val="000000"/>
                <w:sz w:val="21"/>
                <w:szCs w:val="21"/>
              </w:rPr>
              <w:t>以曲线图展现，X轴是采集时间，Y轴是</w:t>
            </w:r>
            <w:r>
              <w:rPr>
                <w:rFonts w:asciiTheme="minorEastAsia" w:eastAsiaTheme="minorEastAsia" w:hAnsiTheme="minorEastAsia" w:hint="eastAsia"/>
                <w:color w:val="000000"/>
                <w:sz w:val="21"/>
                <w:szCs w:val="21"/>
              </w:rPr>
              <w:t>电量</w:t>
            </w:r>
            <w:r w:rsidRPr="00662362">
              <w:rPr>
                <w:rFonts w:asciiTheme="minorEastAsia" w:eastAsiaTheme="minorEastAsia" w:hAnsiTheme="minorEastAsia" w:hint="eastAsia"/>
                <w:color w:val="000000"/>
                <w:sz w:val="21"/>
                <w:szCs w:val="21"/>
              </w:rPr>
              <w:t>。</w:t>
            </w:r>
          </w:p>
          <w:p w14:paraId="111E6D90"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7）根据单元编号、日期等条件，日期默认当日，查询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电压</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，得到A相电压、B相电压、C相电压、时间等信息，并分别</w:t>
            </w:r>
            <w:r w:rsidRPr="00662362">
              <w:rPr>
                <w:rFonts w:asciiTheme="minorEastAsia" w:eastAsiaTheme="minorEastAsia" w:hAnsiTheme="minorEastAsia" w:hint="eastAsia"/>
                <w:color w:val="000000"/>
                <w:sz w:val="21"/>
                <w:szCs w:val="21"/>
              </w:rPr>
              <w:t>以</w:t>
            </w:r>
            <w:r>
              <w:rPr>
                <w:rFonts w:asciiTheme="minorEastAsia" w:eastAsiaTheme="minorEastAsia" w:hAnsiTheme="minorEastAsia" w:hint="eastAsia"/>
                <w:color w:val="000000"/>
                <w:sz w:val="21"/>
                <w:szCs w:val="21"/>
              </w:rPr>
              <w:t>仪表盘</w:t>
            </w:r>
            <w:r w:rsidRPr="00662362">
              <w:rPr>
                <w:rFonts w:asciiTheme="minorEastAsia" w:eastAsiaTheme="minorEastAsia" w:hAnsiTheme="minorEastAsia" w:hint="eastAsia"/>
                <w:color w:val="000000"/>
                <w:sz w:val="21"/>
                <w:szCs w:val="21"/>
              </w:rPr>
              <w:t>展现。</w:t>
            </w:r>
          </w:p>
          <w:p w14:paraId="575DD64C"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8）根据单元编号、日期等条件，日期默认当日，查询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电流</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，得到A相电流、B相电流、C相电流、时间等信息，并分别</w:t>
            </w:r>
            <w:r w:rsidRPr="00662362">
              <w:rPr>
                <w:rFonts w:asciiTheme="minorEastAsia" w:eastAsiaTheme="minorEastAsia" w:hAnsiTheme="minorEastAsia" w:hint="eastAsia"/>
                <w:color w:val="000000"/>
                <w:sz w:val="21"/>
                <w:szCs w:val="21"/>
              </w:rPr>
              <w:t>以</w:t>
            </w:r>
            <w:r>
              <w:rPr>
                <w:rFonts w:asciiTheme="minorEastAsia" w:eastAsiaTheme="minorEastAsia" w:hAnsiTheme="minorEastAsia" w:hint="eastAsia"/>
                <w:color w:val="000000"/>
                <w:sz w:val="21"/>
                <w:szCs w:val="21"/>
              </w:rPr>
              <w:t>仪表盘</w:t>
            </w:r>
            <w:r w:rsidRPr="00662362">
              <w:rPr>
                <w:rFonts w:asciiTheme="minorEastAsia" w:eastAsiaTheme="minorEastAsia" w:hAnsiTheme="minorEastAsia" w:hint="eastAsia"/>
                <w:color w:val="000000"/>
                <w:sz w:val="21"/>
                <w:szCs w:val="21"/>
              </w:rPr>
              <w:t>展现。</w:t>
            </w:r>
          </w:p>
          <w:p w14:paraId="45F30929"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9）根据单元编号、日期、谐波次数等条件，日期默认当日，查询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谐波电压</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，得到A相电压、B相电压、C相电压、时间等信息，并分别</w:t>
            </w:r>
            <w:r w:rsidRPr="00662362">
              <w:rPr>
                <w:rFonts w:asciiTheme="minorEastAsia" w:eastAsiaTheme="minorEastAsia" w:hAnsiTheme="minorEastAsia" w:hint="eastAsia"/>
                <w:color w:val="000000"/>
                <w:sz w:val="21"/>
                <w:szCs w:val="21"/>
              </w:rPr>
              <w:t>以</w:t>
            </w:r>
            <w:r>
              <w:rPr>
                <w:rFonts w:asciiTheme="minorEastAsia" w:eastAsiaTheme="minorEastAsia" w:hAnsiTheme="minorEastAsia" w:hint="eastAsia"/>
                <w:color w:val="000000"/>
                <w:sz w:val="21"/>
                <w:szCs w:val="21"/>
              </w:rPr>
              <w:t>条形图</w:t>
            </w:r>
            <w:r w:rsidRPr="00662362">
              <w:rPr>
                <w:rFonts w:asciiTheme="minorEastAsia" w:eastAsiaTheme="minorEastAsia" w:hAnsiTheme="minorEastAsia" w:hint="eastAsia"/>
                <w:color w:val="000000"/>
                <w:sz w:val="21"/>
                <w:szCs w:val="21"/>
              </w:rPr>
              <w:t>展现。</w:t>
            </w:r>
          </w:p>
          <w:p w14:paraId="17B344C9"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10）根据单元编号、日期、谐波次数等条件，日期默认当日，查询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谐波电流</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，得到A相电流、B相电流、C相电流、时间等信息，并分别</w:t>
            </w:r>
            <w:r w:rsidRPr="00662362">
              <w:rPr>
                <w:rFonts w:asciiTheme="minorEastAsia" w:eastAsiaTheme="minorEastAsia" w:hAnsiTheme="minorEastAsia" w:hint="eastAsia"/>
                <w:color w:val="000000"/>
                <w:sz w:val="21"/>
                <w:szCs w:val="21"/>
              </w:rPr>
              <w:t>以</w:t>
            </w:r>
            <w:r>
              <w:rPr>
                <w:rFonts w:asciiTheme="minorEastAsia" w:eastAsiaTheme="minorEastAsia" w:hAnsiTheme="minorEastAsia" w:hint="eastAsia"/>
                <w:color w:val="000000"/>
                <w:sz w:val="21"/>
                <w:szCs w:val="21"/>
              </w:rPr>
              <w:t>条形图</w:t>
            </w:r>
            <w:r w:rsidRPr="00662362">
              <w:rPr>
                <w:rFonts w:asciiTheme="minorEastAsia" w:eastAsiaTheme="minorEastAsia" w:hAnsiTheme="minorEastAsia" w:hint="eastAsia"/>
                <w:color w:val="000000"/>
                <w:sz w:val="21"/>
                <w:szCs w:val="21"/>
              </w:rPr>
              <w:t>展现。</w:t>
            </w:r>
          </w:p>
          <w:p w14:paraId="53629328"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11）根据单元编号、日期等条件，日期默认当日，查询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温度</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，得到温度、时间等信息，并</w:t>
            </w:r>
            <w:r w:rsidRPr="00662362">
              <w:rPr>
                <w:rFonts w:asciiTheme="minorEastAsia" w:eastAsiaTheme="minorEastAsia" w:hAnsiTheme="minorEastAsia" w:hint="eastAsia"/>
                <w:color w:val="000000"/>
                <w:sz w:val="21"/>
                <w:szCs w:val="21"/>
              </w:rPr>
              <w:t>以</w:t>
            </w:r>
            <w:r>
              <w:rPr>
                <w:rFonts w:asciiTheme="minorEastAsia" w:eastAsiaTheme="minorEastAsia" w:hAnsiTheme="minorEastAsia" w:hint="eastAsia"/>
                <w:color w:val="000000"/>
                <w:sz w:val="21"/>
                <w:szCs w:val="21"/>
              </w:rPr>
              <w:t>温度计的形式</w:t>
            </w:r>
            <w:r w:rsidRPr="00662362">
              <w:rPr>
                <w:rFonts w:asciiTheme="minorEastAsia" w:eastAsiaTheme="minorEastAsia" w:hAnsiTheme="minorEastAsia" w:hint="eastAsia"/>
                <w:color w:val="000000"/>
                <w:sz w:val="21"/>
                <w:szCs w:val="21"/>
              </w:rPr>
              <w:t>展现。</w:t>
            </w:r>
          </w:p>
          <w:p w14:paraId="07B451F5"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12）根据单元编号、日期等条件，日期默认当日，查询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湿度</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，得到湿度、时间等信息，并</w:t>
            </w:r>
            <w:r w:rsidRPr="00662362">
              <w:rPr>
                <w:rFonts w:asciiTheme="minorEastAsia" w:eastAsiaTheme="minorEastAsia" w:hAnsiTheme="minorEastAsia" w:hint="eastAsia"/>
                <w:color w:val="000000"/>
                <w:sz w:val="21"/>
                <w:szCs w:val="21"/>
              </w:rPr>
              <w:t>以</w:t>
            </w:r>
            <w:r>
              <w:rPr>
                <w:rFonts w:asciiTheme="minorEastAsia" w:eastAsiaTheme="minorEastAsia" w:hAnsiTheme="minorEastAsia" w:hint="eastAsia"/>
                <w:color w:val="000000"/>
                <w:sz w:val="21"/>
                <w:szCs w:val="21"/>
              </w:rPr>
              <w:t>温度计的形式</w:t>
            </w:r>
            <w:r w:rsidRPr="00662362">
              <w:rPr>
                <w:rFonts w:asciiTheme="minorEastAsia" w:eastAsiaTheme="minorEastAsia" w:hAnsiTheme="minorEastAsia" w:hint="eastAsia"/>
                <w:color w:val="000000"/>
                <w:sz w:val="21"/>
                <w:szCs w:val="21"/>
              </w:rPr>
              <w:t>展现。</w:t>
            </w:r>
          </w:p>
          <w:p w14:paraId="2BB8D11D"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w:t>
            </w:r>
            <w:r>
              <w:rPr>
                <w:rFonts w:asciiTheme="minorEastAsia" w:eastAsiaTheme="minorEastAsia" w:hAnsiTheme="minorEastAsia" w:hint="eastAsia"/>
                <w:color w:val="000000"/>
                <w:sz w:val="21"/>
                <w:szCs w:val="21"/>
              </w:rPr>
              <w:t>3）</w:t>
            </w:r>
            <w:r w:rsidRPr="00662362">
              <w:rPr>
                <w:rFonts w:asciiTheme="minorEastAsia" w:eastAsiaTheme="minorEastAsia" w:hAnsiTheme="minorEastAsia" w:hint="eastAsia"/>
                <w:color w:val="000000"/>
                <w:sz w:val="21"/>
                <w:szCs w:val="21"/>
              </w:rPr>
              <w:t>实时告警信息监测：</w:t>
            </w:r>
          </w:p>
          <w:p w14:paraId="6C3B065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监测点出现异常情况时，根据监测点、异常发生时间，按指定监测频率查询『异常告警信息』，得到监测点编号、监测点名称、异常发生时间、告警类型、告警等信息，并以二维表格展现。</w:t>
            </w:r>
          </w:p>
          <w:p w14:paraId="2F6F62BE" w14:textId="77777777" w:rsidR="007F02FB" w:rsidRPr="00662362" w:rsidRDefault="007F02FB" w:rsidP="00971834">
            <w:pPr>
              <w:spacing w:line="240" w:lineRule="auto"/>
              <w:rPr>
                <w:rFonts w:asciiTheme="minorEastAsia" w:eastAsiaTheme="minorEastAsia" w:hAnsiTheme="minorEastAsia"/>
                <w:color w:val="000000"/>
                <w:sz w:val="21"/>
                <w:szCs w:val="21"/>
              </w:rPr>
            </w:pPr>
          </w:p>
        </w:tc>
      </w:tr>
      <w:tr w:rsidR="007F02FB" w:rsidRPr="00FA3DA0" w14:paraId="38F73621" w14:textId="77777777" w:rsidTr="00971834">
        <w:trPr>
          <w:trHeight w:val="285"/>
          <w:jc w:val="center"/>
        </w:trPr>
        <w:tc>
          <w:tcPr>
            <w:tcW w:w="0" w:type="auto"/>
            <w:gridSpan w:val="2"/>
            <w:vAlign w:val="center"/>
          </w:tcPr>
          <w:p w14:paraId="326734C1"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使用级别</w:t>
            </w:r>
          </w:p>
        </w:tc>
        <w:tc>
          <w:tcPr>
            <w:tcW w:w="0" w:type="auto"/>
          </w:tcPr>
          <w:p w14:paraId="3C5F8ED4"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节能服务公司、用户</w:t>
            </w:r>
          </w:p>
        </w:tc>
      </w:tr>
      <w:tr w:rsidR="007F02FB" w:rsidRPr="00FA3DA0" w14:paraId="20DEAF7A" w14:textId="77777777" w:rsidTr="00971834">
        <w:trPr>
          <w:trHeight w:val="285"/>
          <w:jc w:val="center"/>
        </w:trPr>
        <w:tc>
          <w:tcPr>
            <w:tcW w:w="0" w:type="auto"/>
            <w:gridSpan w:val="2"/>
            <w:vAlign w:val="center"/>
          </w:tcPr>
          <w:p w14:paraId="7EE46507"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先决条件</w:t>
            </w:r>
          </w:p>
        </w:tc>
        <w:tc>
          <w:tcPr>
            <w:tcW w:w="0" w:type="auto"/>
          </w:tcPr>
          <w:p w14:paraId="1B04C3F8"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无</w:t>
            </w:r>
          </w:p>
        </w:tc>
      </w:tr>
      <w:tr w:rsidR="007F02FB" w:rsidRPr="00FA3DA0" w14:paraId="595342CD" w14:textId="77777777" w:rsidTr="00971834">
        <w:trPr>
          <w:trHeight w:val="318"/>
          <w:jc w:val="center"/>
        </w:trPr>
        <w:tc>
          <w:tcPr>
            <w:tcW w:w="0" w:type="auto"/>
            <w:vMerge w:val="restart"/>
            <w:vAlign w:val="center"/>
          </w:tcPr>
          <w:p w14:paraId="19FE9F82"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基本</w:t>
            </w:r>
            <w:r w:rsidRPr="00FA3DA0">
              <w:rPr>
                <w:rFonts w:asciiTheme="minorEastAsia" w:eastAsiaTheme="minorEastAsia" w:hAnsiTheme="minorEastAsia" w:hint="eastAsia"/>
                <w:b/>
                <w:sz w:val="21"/>
                <w:szCs w:val="21"/>
              </w:rPr>
              <w:t>功能</w:t>
            </w:r>
          </w:p>
        </w:tc>
        <w:tc>
          <w:tcPr>
            <w:tcW w:w="0" w:type="auto"/>
            <w:vAlign w:val="center"/>
          </w:tcPr>
          <w:p w14:paraId="5839FCF1" w14:textId="77777777" w:rsidR="007F02FB" w:rsidRPr="00FA3DA0" w:rsidRDefault="007F02FB" w:rsidP="00971834">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43A984AA" w14:textId="77777777" w:rsidR="007F02FB" w:rsidRPr="00FA3DA0" w:rsidRDefault="007F02FB" w:rsidP="00971834">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7F02FB" w:rsidRPr="00FA3DA0" w14:paraId="7E8A79FD" w14:textId="77777777" w:rsidTr="00971834">
        <w:trPr>
          <w:trHeight w:val="335"/>
          <w:jc w:val="center"/>
        </w:trPr>
        <w:tc>
          <w:tcPr>
            <w:tcW w:w="0" w:type="auto"/>
            <w:vMerge/>
            <w:vAlign w:val="center"/>
          </w:tcPr>
          <w:p w14:paraId="6A369287"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AA04000" w14:textId="77777777" w:rsidR="007F02FB" w:rsidRPr="00FA3DA0" w:rsidRDefault="007F02FB" w:rsidP="00971834">
            <w:pPr>
              <w:spacing w:line="240" w:lineRule="auto"/>
              <w:jc w:val="left"/>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w:t>
            </w:r>
          </w:p>
        </w:tc>
        <w:tc>
          <w:tcPr>
            <w:tcW w:w="0" w:type="auto"/>
            <w:vAlign w:val="center"/>
          </w:tcPr>
          <w:p w14:paraId="00C41C9E" w14:textId="77777777" w:rsidR="007F02FB" w:rsidRPr="00FA3DA0" w:rsidRDefault="007F02FB" w:rsidP="00971834">
            <w:pPr>
              <w:spacing w:line="240" w:lineRule="auto"/>
              <w:rPr>
                <w:rFonts w:asciiTheme="minorEastAsia" w:eastAsiaTheme="minorEastAsia" w:hAnsiTheme="minorEastAsia"/>
                <w:sz w:val="21"/>
                <w:szCs w:val="21"/>
              </w:rPr>
            </w:pPr>
            <w:r w:rsidRPr="00A648B9">
              <w:rPr>
                <w:rFonts w:asciiTheme="minorEastAsia" w:eastAsiaTheme="minorEastAsia" w:hAnsiTheme="minorEastAsia" w:hint="eastAsia"/>
                <w:sz w:val="21"/>
                <w:szCs w:val="21"/>
              </w:rPr>
              <w:t>绘制工艺流程图</w:t>
            </w:r>
            <w:r w:rsidRPr="00FA3DA0">
              <w:rPr>
                <w:rFonts w:asciiTheme="minorEastAsia" w:eastAsiaTheme="minorEastAsia" w:hAnsiTheme="minorEastAsia" w:hint="eastAsia"/>
                <w:sz w:val="21"/>
                <w:szCs w:val="21"/>
              </w:rPr>
              <w:t>：</w:t>
            </w:r>
          </w:p>
        </w:tc>
      </w:tr>
      <w:tr w:rsidR="007F02FB" w:rsidRPr="00FA3DA0" w14:paraId="0A2723C0" w14:textId="77777777" w:rsidTr="00971834">
        <w:trPr>
          <w:trHeight w:val="335"/>
          <w:jc w:val="center"/>
        </w:trPr>
        <w:tc>
          <w:tcPr>
            <w:tcW w:w="0" w:type="auto"/>
            <w:vMerge/>
            <w:vAlign w:val="center"/>
          </w:tcPr>
          <w:p w14:paraId="2176DFA4"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86E57D7" w14:textId="77777777" w:rsidR="007F02FB" w:rsidRPr="00FA3DA0" w:rsidRDefault="007F02FB" w:rsidP="00971834">
            <w:pPr>
              <w:spacing w:line="240" w:lineRule="auto"/>
              <w:jc w:val="left"/>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1_1</w:t>
            </w:r>
          </w:p>
        </w:tc>
        <w:tc>
          <w:tcPr>
            <w:tcW w:w="0" w:type="auto"/>
            <w:vAlign w:val="center"/>
          </w:tcPr>
          <w:p w14:paraId="6C2CB4F6" w14:textId="77777777" w:rsidR="007F02FB" w:rsidRPr="00FA3DA0" w:rsidRDefault="007F02FB" w:rsidP="00971834">
            <w:pPr>
              <w:spacing w:line="240" w:lineRule="auto"/>
              <w:rPr>
                <w:rFonts w:asciiTheme="minorEastAsia" w:eastAsiaTheme="minorEastAsia" w:hAnsiTheme="minorEastAsia"/>
                <w:sz w:val="21"/>
                <w:szCs w:val="21"/>
              </w:rPr>
            </w:pPr>
            <w:r w:rsidRPr="00A648B9">
              <w:rPr>
                <w:rFonts w:asciiTheme="minorEastAsia" w:eastAsiaTheme="minorEastAsia" w:hAnsiTheme="minorEastAsia" w:hint="eastAsia"/>
                <w:sz w:val="21"/>
                <w:szCs w:val="21"/>
              </w:rPr>
              <w:t>通过SVG绘图工具绘制工艺流程图，标记用能单元编号、监测点编号等信息，配置流程图与用能单元关系。</w:t>
            </w:r>
          </w:p>
        </w:tc>
      </w:tr>
      <w:tr w:rsidR="007F02FB" w:rsidRPr="00FA3DA0" w14:paraId="1640103D" w14:textId="77777777" w:rsidTr="00971834">
        <w:trPr>
          <w:trHeight w:val="335"/>
          <w:jc w:val="center"/>
        </w:trPr>
        <w:tc>
          <w:tcPr>
            <w:tcW w:w="0" w:type="auto"/>
            <w:vMerge/>
            <w:vAlign w:val="center"/>
          </w:tcPr>
          <w:p w14:paraId="1A934343"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1E8811E5" w14:textId="77777777" w:rsidR="007F02FB" w:rsidRPr="00FA3DA0" w:rsidRDefault="007F02FB" w:rsidP="00971834">
            <w:pPr>
              <w:spacing w:line="240" w:lineRule="auto"/>
              <w:jc w:val="left"/>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p>
        </w:tc>
        <w:tc>
          <w:tcPr>
            <w:tcW w:w="0" w:type="auto"/>
            <w:vAlign w:val="center"/>
          </w:tcPr>
          <w:p w14:paraId="65234CA4"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选择监测</w:t>
            </w:r>
            <w:r>
              <w:rPr>
                <w:rFonts w:asciiTheme="minorEastAsia" w:eastAsiaTheme="minorEastAsia" w:hAnsiTheme="minorEastAsia" w:hint="eastAsia"/>
                <w:sz w:val="21"/>
                <w:szCs w:val="21"/>
              </w:rPr>
              <w:t>用能</w:t>
            </w:r>
            <w:r w:rsidRPr="00FA3DA0">
              <w:rPr>
                <w:rFonts w:asciiTheme="minorEastAsia" w:eastAsiaTheme="minorEastAsia" w:hAnsiTheme="minorEastAsia" w:hint="eastAsia"/>
                <w:sz w:val="21"/>
                <w:szCs w:val="21"/>
              </w:rPr>
              <w:t>用户：</w:t>
            </w:r>
          </w:p>
        </w:tc>
      </w:tr>
      <w:tr w:rsidR="007F02FB" w:rsidRPr="00FA3DA0" w14:paraId="54729AA2" w14:textId="77777777" w:rsidTr="00971834">
        <w:trPr>
          <w:trHeight w:val="416"/>
          <w:jc w:val="center"/>
        </w:trPr>
        <w:tc>
          <w:tcPr>
            <w:tcW w:w="0" w:type="auto"/>
            <w:vMerge/>
            <w:vAlign w:val="center"/>
          </w:tcPr>
          <w:p w14:paraId="32BBB3C7"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5EC94EF"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r w:rsidRPr="00FA3DA0">
              <w:rPr>
                <w:rFonts w:asciiTheme="minorEastAsia" w:eastAsiaTheme="minorEastAsia" w:hAnsiTheme="minorEastAsia" w:hint="eastAsia"/>
                <w:color w:val="000000"/>
                <w:sz w:val="21"/>
                <w:szCs w:val="21"/>
              </w:rPr>
              <w:t>_1</w:t>
            </w:r>
          </w:p>
        </w:tc>
        <w:tc>
          <w:tcPr>
            <w:tcW w:w="0" w:type="auto"/>
          </w:tcPr>
          <w:p w14:paraId="401A8524"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如果是节能服务公司登录，则按以下方法进行处理：</w:t>
            </w:r>
          </w:p>
        </w:tc>
      </w:tr>
      <w:tr w:rsidR="007F02FB" w:rsidRPr="00FA3DA0" w14:paraId="587BA852" w14:textId="77777777" w:rsidTr="00971834">
        <w:trPr>
          <w:trHeight w:val="416"/>
          <w:jc w:val="center"/>
        </w:trPr>
        <w:tc>
          <w:tcPr>
            <w:tcW w:w="0" w:type="auto"/>
            <w:vMerge/>
            <w:vAlign w:val="center"/>
          </w:tcPr>
          <w:p w14:paraId="4BA3098D"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8B231C0"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r w:rsidRPr="00FA3DA0">
              <w:rPr>
                <w:rFonts w:asciiTheme="minorEastAsia" w:eastAsiaTheme="minorEastAsia" w:hAnsiTheme="minorEastAsia" w:hint="eastAsia"/>
                <w:color w:val="000000"/>
                <w:sz w:val="21"/>
                <w:szCs w:val="21"/>
              </w:rPr>
              <w:t>_1_1</w:t>
            </w:r>
          </w:p>
        </w:tc>
        <w:tc>
          <w:tcPr>
            <w:tcW w:w="0" w:type="auto"/>
          </w:tcPr>
          <w:p w14:paraId="772B702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根据电网企业、行业分类、用电类别、电压等级等组合条件，查询『用户基础信息』（F07_01_01_C01），得到用户编号、用户名称。</w:t>
            </w:r>
          </w:p>
        </w:tc>
      </w:tr>
      <w:tr w:rsidR="007F02FB" w:rsidRPr="00FA3DA0" w14:paraId="53B58CB6" w14:textId="77777777" w:rsidTr="00971834">
        <w:trPr>
          <w:trHeight w:val="274"/>
          <w:jc w:val="center"/>
        </w:trPr>
        <w:tc>
          <w:tcPr>
            <w:tcW w:w="0" w:type="auto"/>
            <w:vMerge/>
            <w:vAlign w:val="center"/>
          </w:tcPr>
          <w:p w14:paraId="1AF52556"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9A61C06"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r w:rsidRPr="00FA3DA0">
              <w:rPr>
                <w:rFonts w:asciiTheme="minorEastAsia" w:eastAsiaTheme="minorEastAsia" w:hAnsiTheme="minorEastAsia" w:hint="eastAsia"/>
                <w:color w:val="000000"/>
                <w:sz w:val="21"/>
                <w:szCs w:val="21"/>
              </w:rPr>
              <w:t>_1_2</w:t>
            </w:r>
          </w:p>
        </w:tc>
        <w:tc>
          <w:tcPr>
            <w:tcW w:w="0" w:type="auto"/>
          </w:tcPr>
          <w:p w14:paraId="048DEC7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 xml:space="preserve">选择所需『用户基础信息』（F07_01_01_C01）的记录，按所选用户编号进行监测。 </w:t>
            </w:r>
          </w:p>
        </w:tc>
      </w:tr>
      <w:tr w:rsidR="007F02FB" w:rsidRPr="00FA3DA0" w14:paraId="30E472D1" w14:textId="77777777" w:rsidTr="00971834">
        <w:trPr>
          <w:trHeight w:val="280"/>
          <w:jc w:val="center"/>
        </w:trPr>
        <w:tc>
          <w:tcPr>
            <w:tcW w:w="0" w:type="auto"/>
            <w:vMerge/>
            <w:vAlign w:val="center"/>
          </w:tcPr>
          <w:p w14:paraId="76E40924"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53FA0EB"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r w:rsidRPr="00FA3DA0">
              <w:rPr>
                <w:rFonts w:asciiTheme="minorEastAsia" w:eastAsiaTheme="minorEastAsia" w:hAnsiTheme="minorEastAsia" w:hint="eastAsia"/>
                <w:color w:val="000000"/>
                <w:sz w:val="21"/>
                <w:szCs w:val="21"/>
              </w:rPr>
              <w:t>_2</w:t>
            </w:r>
          </w:p>
        </w:tc>
        <w:tc>
          <w:tcPr>
            <w:tcW w:w="0" w:type="auto"/>
          </w:tcPr>
          <w:p w14:paraId="150D0E2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如果是用户登录，则按当前登录用户编号进行监测。</w:t>
            </w:r>
          </w:p>
        </w:tc>
      </w:tr>
      <w:tr w:rsidR="007F02FB" w:rsidRPr="00FA3DA0" w14:paraId="5877DBC8" w14:textId="77777777" w:rsidTr="00971834">
        <w:trPr>
          <w:trHeight w:val="280"/>
          <w:jc w:val="center"/>
        </w:trPr>
        <w:tc>
          <w:tcPr>
            <w:tcW w:w="0" w:type="auto"/>
            <w:vMerge/>
            <w:vAlign w:val="center"/>
          </w:tcPr>
          <w:p w14:paraId="47157971"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1DE0C2C3"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p>
        </w:tc>
        <w:tc>
          <w:tcPr>
            <w:tcW w:w="0" w:type="auto"/>
          </w:tcPr>
          <w:p w14:paraId="529C7D1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A648B9">
              <w:rPr>
                <w:rFonts w:asciiTheme="minorEastAsia" w:eastAsiaTheme="minorEastAsia" w:hAnsiTheme="minorEastAsia" w:hint="eastAsia"/>
                <w:color w:val="000000"/>
                <w:sz w:val="21"/>
                <w:szCs w:val="21"/>
              </w:rPr>
              <w:t>工艺流程监测</w:t>
            </w:r>
            <w:r>
              <w:rPr>
                <w:rFonts w:asciiTheme="minorEastAsia" w:eastAsiaTheme="minorEastAsia" w:hAnsiTheme="minorEastAsia" w:hint="eastAsia"/>
                <w:color w:val="000000"/>
                <w:sz w:val="21"/>
                <w:szCs w:val="21"/>
              </w:rPr>
              <w:t>:</w:t>
            </w:r>
          </w:p>
        </w:tc>
      </w:tr>
      <w:tr w:rsidR="007F02FB" w:rsidRPr="00FA3DA0" w14:paraId="48C79D8D" w14:textId="77777777" w:rsidTr="00971834">
        <w:trPr>
          <w:trHeight w:val="280"/>
          <w:jc w:val="center"/>
        </w:trPr>
        <w:tc>
          <w:tcPr>
            <w:tcW w:w="0" w:type="auto"/>
            <w:vMerge/>
            <w:vAlign w:val="center"/>
          </w:tcPr>
          <w:p w14:paraId="09376E3D"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E8CC0D3"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FA3DA0">
              <w:rPr>
                <w:rFonts w:asciiTheme="minorEastAsia" w:eastAsiaTheme="minorEastAsia" w:hAnsiTheme="minorEastAsia" w:hint="eastAsia"/>
                <w:color w:val="000000"/>
                <w:sz w:val="21"/>
                <w:szCs w:val="21"/>
              </w:rPr>
              <w:t>_1</w:t>
            </w:r>
          </w:p>
        </w:tc>
        <w:tc>
          <w:tcPr>
            <w:tcW w:w="0" w:type="auto"/>
          </w:tcPr>
          <w:p w14:paraId="68CE2E00"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A648B9">
              <w:rPr>
                <w:rFonts w:asciiTheme="minorEastAsia" w:eastAsiaTheme="minorEastAsia" w:hAnsiTheme="minorEastAsia" w:hint="eastAsia"/>
                <w:color w:val="000000"/>
                <w:sz w:val="21"/>
                <w:szCs w:val="21"/>
              </w:rPr>
              <w:t>用能单元树</w:t>
            </w:r>
            <w:r>
              <w:rPr>
                <w:rFonts w:asciiTheme="minorEastAsia" w:eastAsiaTheme="minorEastAsia" w:hAnsiTheme="minorEastAsia" w:hint="eastAsia"/>
                <w:color w:val="000000"/>
                <w:sz w:val="21"/>
                <w:szCs w:val="21"/>
              </w:rPr>
              <w:t>:</w:t>
            </w:r>
          </w:p>
        </w:tc>
      </w:tr>
      <w:tr w:rsidR="007F02FB" w:rsidRPr="00FA3DA0" w14:paraId="217A32C1" w14:textId="77777777" w:rsidTr="00971834">
        <w:trPr>
          <w:trHeight w:val="280"/>
          <w:jc w:val="center"/>
        </w:trPr>
        <w:tc>
          <w:tcPr>
            <w:tcW w:w="0" w:type="auto"/>
            <w:vMerge/>
            <w:vAlign w:val="center"/>
          </w:tcPr>
          <w:p w14:paraId="2CF4051D"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874E9AD"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FA3DA0">
              <w:rPr>
                <w:rFonts w:asciiTheme="minorEastAsia" w:eastAsiaTheme="minorEastAsia" w:hAnsiTheme="minorEastAsia" w:hint="eastAsia"/>
                <w:color w:val="000000"/>
                <w:sz w:val="21"/>
                <w:szCs w:val="21"/>
              </w:rPr>
              <w:t>_1_1</w:t>
            </w:r>
          </w:p>
        </w:tc>
        <w:tc>
          <w:tcPr>
            <w:tcW w:w="0" w:type="auto"/>
          </w:tcPr>
          <w:p w14:paraId="283557E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A648B9">
              <w:rPr>
                <w:rFonts w:asciiTheme="minorEastAsia" w:eastAsiaTheme="minorEastAsia" w:hAnsiTheme="minorEastAsia" w:hint="eastAsia"/>
                <w:color w:val="000000"/>
                <w:sz w:val="21"/>
                <w:szCs w:val="21"/>
              </w:rPr>
              <w:t>根据用户编号等条件，查询『用能单元信息』</w:t>
            </w:r>
            <w:r w:rsidRPr="009856CB">
              <w:rPr>
                <w:rFonts w:asciiTheme="minorEastAsia" w:eastAsiaTheme="minorEastAsia" w:hAnsiTheme="minorEastAsia" w:hint="eastAsia"/>
                <w:color w:val="000000"/>
                <w:sz w:val="21"/>
                <w:szCs w:val="21"/>
              </w:rPr>
              <w:t>（F07_01_01_C02）</w:t>
            </w:r>
            <w:r w:rsidRPr="00A648B9">
              <w:rPr>
                <w:rFonts w:asciiTheme="minorEastAsia" w:eastAsiaTheme="minorEastAsia" w:hAnsiTheme="minorEastAsia" w:hint="eastAsia"/>
                <w:color w:val="000000"/>
                <w:sz w:val="21"/>
                <w:szCs w:val="21"/>
              </w:rPr>
              <w:t>、『用能单元结构节点信息』</w:t>
            </w:r>
            <w:r w:rsidRPr="009856CB">
              <w:rPr>
                <w:rFonts w:asciiTheme="minorEastAsia" w:eastAsiaTheme="minorEastAsia" w:hAnsiTheme="minorEastAsia" w:hint="eastAsia"/>
                <w:color w:val="000000"/>
                <w:sz w:val="21"/>
                <w:szCs w:val="21"/>
              </w:rPr>
              <w:t>（F07_01_01_C0</w:t>
            </w:r>
            <w:r>
              <w:rPr>
                <w:rFonts w:asciiTheme="minorEastAsia" w:eastAsiaTheme="minorEastAsia" w:hAnsiTheme="minorEastAsia" w:hint="eastAsia"/>
                <w:color w:val="000000"/>
                <w:sz w:val="21"/>
                <w:szCs w:val="21"/>
              </w:rPr>
              <w:t>3</w:t>
            </w:r>
            <w:r w:rsidRPr="009856CB">
              <w:rPr>
                <w:rFonts w:asciiTheme="minorEastAsia" w:eastAsiaTheme="minorEastAsia" w:hAnsiTheme="minorEastAsia" w:hint="eastAsia"/>
                <w:color w:val="000000"/>
                <w:sz w:val="21"/>
                <w:szCs w:val="21"/>
              </w:rPr>
              <w:t>）</w:t>
            </w:r>
            <w:r w:rsidRPr="00A648B9">
              <w:rPr>
                <w:rFonts w:asciiTheme="minorEastAsia" w:eastAsiaTheme="minorEastAsia" w:hAnsiTheme="minorEastAsia" w:hint="eastAsia"/>
                <w:color w:val="000000"/>
                <w:sz w:val="21"/>
                <w:szCs w:val="21"/>
              </w:rPr>
              <w:t>、『用能单元结构信息』</w:t>
            </w:r>
            <w:r w:rsidRPr="009856CB">
              <w:rPr>
                <w:rFonts w:asciiTheme="minorEastAsia" w:eastAsiaTheme="minorEastAsia" w:hAnsiTheme="minorEastAsia" w:hint="eastAsia"/>
                <w:color w:val="000000"/>
                <w:sz w:val="21"/>
                <w:szCs w:val="21"/>
              </w:rPr>
              <w:t>（F07_01_01_C0</w:t>
            </w:r>
            <w:r>
              <w:rPr>
                <w:rFonts w:asciiTheme="minorEastAsia" w:eastAsiaTheme="minorEastAsia" w:hAnsiTheme="minorEastAsia" w:hint="eastAsia"/>
                <w:color w:val="000000"/>
                <w:sz w:val="21"/>
                <w:szCs w:val="21"/>
              </w:rPr>
              <w:t>4</w:t>
            </w:r>
            <w:r w:rsidRPr="009856CB">
              <w:rPr>
                <w:rFonts w:asciiTheme="minorEastAsia" w:eastAsiaTheme="minorEastAsia" w:hAnsiTheme="minorEastAsia" w:hint="eastAsia"/>
                <w:color w:val="000000"/>
                <w:sz w:val="21"/>
                <w:szCs w:val="21"/>
              </w:rPr>
              <w:t>）</w:t>
            </w:r>
            <w:r w:rsidRPr="00A648B9">
              <w:rPr>
                <w:rFonts w:asciiTheme="minorEastAsia" w:eastAsiaTheme="minorEastAsia" w:hAnsiTheme="minorEastAsia" w:hint="eastAsia"/>
                <w:color w:val="000000"/>
                <w:sz w:val="21"/>
                <w:szCs w:val="21"/>
              </w:rPr>
              <w:t>，得到单元编号、单元名称、单元类别等信息，并以树结构展示</w:t>
            </w:r>
            <w:r>
              <w:rPr>
                <w:rFonts w:asciiTheme="minorEastAsia" w:eastAsiaTheme="minorEastAsia" w:hAnsiTheme="minorEastAsia" w:hint="eastAsia"/>
                <w:color w:val="000000"/>
                <w:sz w:val="21"/>
                <w:szCs w:val="21"/>
              </w:rPr>
              <w:t>，明显标识出存在生产工艺流程图的单元</w:t>
            </w:r>
            <w:r w:rsidRPr="00A648B9">
              <w:rPr>
                <w:rFonts w:asciiTheme="minorEastAsia" w:eastAsiaTheme="minorEastAsia" w:hAnsiTheme="minorEastAsia" w:hint="eastAsia"/>
                <w:color w:val="000000"/>
                <w:sz w:val="21"/>
                <w:szCs w:val="21"/>
              </w:rPr>
              <w:t>。</w:t>
            </w:r>
          </w:p>
        </w:tc>
      </w:tr>
      <w:tr w:rsidR="007F02FB" w:rsidRPr="00FA3DA0" w14:paraId="0A10E7B8" w14:textId="77777777" w:rsidTr="00971834">
        <w:trPr>
          <w:trHeight w:val="280"/>
          <w:jc w:val="center"/>
        </w:trPr>
        <w:tc>
          <w:tcPr>
            <w:tcW w:w="0" w:type="auto"/>
            <w:vMerge/>
            <w:vAlign w:val="center"/>
          </w:tcPr>
          <w:p w14:paraId="67F9D6ED"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76B72081"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FA3DA0">
              <w:rPr>
                <w:rFonts w:asciiTheme="minorEastAsia" w:eastAsiaTheme="minorEastAsia" w:hAnsiTheme="minorEastAsia" w:hint="eastAsia"/>
                <w:color w:val="000000"/>
                <w:sz w:val="21"/>
                <w:szCs w:val="21"/>
              </w:rPr>
              <w:t>_1_2</w:t>
            </w:r>
          </w:p>
        </w:tc>
        <w:tc>
          <w:tcPr>
            <w:tcW w:w="0" w:type="auto"/>
          </w:tcPr>
          <w:p w14:paraId="6A66EFF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A648B9">
              <w:rPr>
                <w:rFonts w:asciiTheme="minorEastAsia" w:eastAsiaTheme="minorEastAsia" w:hAnsiTheme="minorEastAsia" w:hint="eastAsia"/>
                <w:color w:val="000000"/>
                <w:sz w:val="21"/>
                <w:szCs w:val="21"/>
              </w:rPr>
              <w:t>点击用能单元结构节点，可以切换工艺流程图、工艺总体运行情况等信息。</w:t>
            </w:r>
          </w:p>
        </w:tc>
      </w:tr>
      <w:tr w:rsidR="007F02FB" w:rsidRPr="00FA3DA0" w14:paraId="28AA637A" w14:textId="77777777" w:rsidTr="00971834">
        <w:trPr>
          <w:trHeight w:val="280"/>
          <w:jc w:val="center"/>
        </w:trPr>
        <w:tc>
          <w:tcPr>
            <w:tcW w:w="0" w:type="auto"/>
            <w:vMerge/>
            <w:vAlign w:val="center"/>
          </w:tcPr>
          <w:p w14:paraId="45964387"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0A96909"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FA3DA0">
              <w:rPr>
                <w:rFonts w:asciiTheme="minorEastAsia" w:eastAsiaTheme="minorEastAsia" w:hAnsiTheme="minorEastAsia" w:hint="eastAsia"/>
                <w:color w:val="000000"/>
                <w:sz w:val="21"/>
                <w:szCs w:val="21"/>
              </w:rPr>
              <w:t>_2</w:t>
            </w:r>
          </w:p>
        </w:tc>
        <w:tc>
          <w:tcPr>
            <w:tcW w:w="0" w:type="auto"/>
          </w:tcPr>
          <w:p w14:paraId="6E2F53A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A648B9">
              <w:rPr>
                <w:rFonts w:asciiTheme="minorEastAsia" w:eastAsiaTheme="minorEastAsia" w:hAnsiTheme="minorEastAsia" w:hint="eastAsia"/>
                <w:color w:val="000000"/>
                <w:sz w:val="21"/>
                <w:szCs w:val="21"/>
              </w:rPr>
              <w:t>工艺总体运行情况：</w:t>
            </w:r>
          </w:p>
        </w:tc>
      </w:tr>
      <w:tr w:rsidR="007F02FB" w:rsidRPr="00FA3DA0" w14:paraId="76A7FBA5" w14:textId="77777777" w:rsidTr="00971834">
        <w:trPr>
          <w:trHeight w:val="280"/>
          <w:jc w:val="center"/>
        </w:trPr>
        <w:tc>
          <w:tcPr>
            <w:tcW w:w="0" w:type="auto"/>
            <w:vMerge/>
            <w:vAlign w:val="center"/>
          </w:tcPr>
          <w:p w14:paraId="2BB6FF63"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670380E"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FA3DA0">
              <w:rPr>
                <w:rFonts w:asciiTheme="minorEastAsia" w:eastAsiaTheme="minorEastAsia" w:hAnsiTheme="minorEastAsia" w:hint="eastAsia"/>
                <w:color w:val="000000"/>
                <w:sz w:val="21"/>
                <w:szCs w:val="21"/>
              </w:rPr>
              <w:t>_2_1</w:t>
            </w:r>
          </w:p>
        </w:tc>
        <w:tc>
          <w:tcPr>
            <w:tcW w:w="0" w:type="auto"/>
          </w:tcPr>
          <w:p w14:paraId="3A2348A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A648B9">
              <w:rPr>
                <w:rFonts w:asciiTheme="minorEastAsia" w:eastAsiaTheme="minorEastAsia" w:hAnsiTheme="minorEastAsia" w:hint="eastAsia"/>
                <w:color w:val="000000"/>
                <w:sz w:val="21"/>
                <w:szCs w:val="21"/>
              </w:rPr>
              <w:t>根据单元编号、单元类型等条件，单元类型默认生产工艺，查询『用能单元信息』</w:t>
            </w:r>
            <w:r w:rsidRPr="009856CB">
              <w:rPr>
                <w:rFonts w:asciiTheme="minorEastAsia" w:eastAsiaTheme="minorEastAsia" w:hAnsiTheme="minorEastAsia" w:hint="eastAsia"/>
                <w:color w:val="000000"/>
                <w:sz w:val="21"/>
                <w:szCs w:val="21"/>
              </w:rPr>
              <w:t>（F07_01_01_C02）</w:t>
            </w:r>
            <w:r w:rsidRPr="00A648B9">
              <w:rPr>
                <w:rFonts w:asciiTheme="minorEastAsia" w:eastAsiaTheme="minorEastAsia" w:hAnsiTheme="minorEastAsia" w:hint="eastAsia"/>
                <w:color w:val="000000"/>
                <w:sz w:val="21"/>
                <w:szCs w:val="21"/>
              </w:rPr>
              <w:t>，得到单元名称等信息。</w:t>
            </w:r>
          </w:p>
        </w:tc>
      </w:tr>
      <w:tr w:rsidR="007F02FB" w:rsidRPr="00FA3DA0" w14:paraId="276EF11D" w14:textId="77777777" w:rsidTr="00971834">
        <w:trPr>
          <w:trHeight w:val="280"/>
          <w:jc w:val="center"/>
        </w:trPr>
        <w:tc>
          <w:tcPr>
            <w:tcW w:w="0" w:type="auto"/>
            <w:vMerge/>
            <w:vAlign w:val="center"/>
          </w:tcPr>
          <w:p w14:paraId="256DF13D"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5CC743A"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FA3DA0">
              <w:rPr>
                <w:rFonts w:asciiTheme="minorEastAsia" w:eastAsiaTheme="minorEastAsia" w:hAnsiTheme="minorEastAsia" w:hint="eastAsia"/>
                <w:color w:val="000000"/>
                <w:sz w:val="21"/>
                <w:szCs w:val="21"/>
              </w:rPr>
              <w:t>_2_2</w:t>
            </w:r>
          </w:p>
        </w:tc>
        <w:tc>
          <w:tcPr>
            <w:tcW w:w="0" w:type="auto"/>
          </w:tcPr>
          <w:p w14:paraId="0F9377FD"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A648B9">
              <w:rPr>
                <w:rFonts w:asciiTheme="minorEastAsia" w:eastAsiaTheme="minorEastAsia" w:hAnsiTheme="minorEastAsia" w:hint="eastAsia"/>
                <w:color w:val="000000"/>
                <w:sz w:val="21"/>
                <w:szCs w:val="21"/>
              </w:rPr>
              <w:t>根据单元编号、单元类型等条件，单元类型默认生产工艺，查询『用能单元信息』</w:t>
            </w:r>
            <w:r w:rsidRPr="009856CB">
              <w:rPr>
                <w:rFonts w:asciiTheme="minorEastAsia" w:eastAsiaTheme="minorEastAsia" w:hAnsiTheme="minorEastAsia" w:hint="eastAsia"/>
                <w:color w:val="000000"/>
                <w:sz w:val="21"/>
                <w:szCs w:val="21"/>
              </w:rPr>
              <w:t>（F07_01_01_C02）</w:t>
            </w:r>
            <w:r w:rsidRPr="00A648B9">
              <w:rPr>
                <w:rFonts w:asciiTheme="minorEastAsia" w:eastAsiaTheme="minorEastAsia" w:hAnsiTheme="minorEastAsia" w:hint="eastAsia"/>
                <w:color w:val="000000"/>
                <w:sz w:val="21"/>
                <w:szCs w:val="21"/>
              </w:rPr>
              <w:t>、『总电能实时曲线信息』</w:t>
            </w:r>
            <w:r w:rsidRPr="009856CB">
              <w:rPr>
                <w:rFonts w:asciiTheme="minorEastAsia" w:eastAsiaTheme="minorEastAsia" w:hAnsiTheme="minorEastAsia" w:hint="eastAsia"/>
                <w:color w:val="000000"/>
                <w:sz w:val="21"/>
                <w:szCs w:val="21"/>
              </w:rPr>
              <w:t>（F07_01_01_C05）</w:t>
            </w:r>
            <w:r w:rsidRPr="00A648B9">
              <w:rPr>
                <w:rFonts w:asciiTheme="minorEastAsia" w:eastAsiaTheme="minorEastAsia" w:hAnsiTheme="minorEastAsia" w:hint="eastAsia"/>
                <w:color w:val="000000"/>
                <w:sz w:val="21"/>
                <w:szCs w:val="21"/>
              </w:rPr>
              <w:t>、『有功功率实时曲线信息』</w:t>
            </w:r>
            <w:r w:rsidRPr="009856CB">
              <w:rPr>
                <w:rFonts w:asciiTheme="minorEastAsia" w:eastAsiaTheme="minorEastAsia" w:hAnsiTheme="minorEastAsia" w:hint="eastAsia"/>
                <w:color w:val="000000"/>
                <w:sz w:val="21"/>
                <w:szCs w:val="21"/>
              </w:rPr>
              <w:t>（F07_01_01_C06）</w:t>
            </w:r>
            <w:r w:rsidRPr="00A648B9">
              <w:rPr>
                <w:rFonts w:asciiTheme="minorEastAsia" w:eastAsiaTheme="minorEastAsia" w:hAnsiTheme="minorEastAsia" w:hint="eastAsia"/>
                <w:color w:val="000000"/>
                <w:sz w:val="21"/>
                <w:szCs w:val="21"/>
              </w:rPr>
              <w:t>、『功率因数实时曲线信息』</w:t>
            </w:r>
            <w:r w:rsidRPr="009856CB">
              <w:rPr>
                <w:rFonts w:asciiTheme="minorEastAsia" w:eastAsiaTheme="minorEastAsia" w:hAnsiTheme="minorEastAsia" w:hint="eastAsia"/>
                <w:color w:val="000000"/>
                <w:sz w:val="21"/>
                <w:szCs w:val="21"/>
              </w:rPr>
              <w:t>（F07_01_01_C07）</w:t>
            </w:r>
            <w:r w:rsidRPr="00A648B9">
              <w:rPr>
                <w:rFonts w:asciiTheme="minorEastAsia" w:eastAsiaTheme="minorEastAsia" w:hAnsiTheme="minorEastAsia" w:hint="eastAsia"/>
                <w:color w:val="000000"/>
                <w:sz w:val="21"/>
                <w:szCs w:val="21"/>
              </w:rPr>
              <w:t>，得到单元名称、今日总电能、当前功率因数、实时负荷、今日最大负荷、今日最大负荷发生时间等信息，并以曲线图展现负荷信息，X轴是采集时间，Y轴是负荷。</w:t>
            </w:r>
          </w:p>
        </w:tc>
      </w:tr>
      <w:tr w:rsidR="007F02FB" w:rsidRPr="00FA3DA0" w14:paraId="7C186C4A" w14:textId="77777777" w:rsidTr="00971834">
        <w:trPr>
          <w:trHeight w:val="280"/>
          <w:jc w:val="center"/>
        </w:trPr>
        <w:tc>
          <w:tcPr>
            <w:tcW w:w="0" w:type="auto"/>
            <w:vMerge/>
            <w:vAlign w:val="center"/>
          </w:tcPr>
          <w:p w14:paraId="6624B4F5"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93F0986"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FA3DA0">
              <w:rPr>
                <w:rFonts w:asciiTheme="minorEastAsia" w:eastAsiaTheme="minorEastAsia" w:hAnsiTheme="minorEastAsia" w:hint="eastAsia"/>
                <w:color w:val="000000"/>
                <w:sz w:val="21"/>
                <w:szCs w:val="21"/>
              </w:rPr>
              <w:t>_3</w:t>
            </w:r>
          </w:p>
        </w:tc>
        <w:tc>
          <w:tcPr>
            <w:tcW w:w="0" w:type="auto"/>
          </w:tcPr>
          <w:p w14:paraId="725D307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A648B9">
              <w:rPr>
                <w:rFonts w:asciiTheme="minorEastAsia" w:eastAsiaTheme="minorEastAsia" w:hAnsiTheme="minorEastAsia" w:hint="eastAsia"/>
                <w:color w:val="000000"/>
                <w:sz w:val="21"/>
                <w:szCs w:val="21"/>
              </w:rPr>
              <w:t>工艺流程图展示</w:t>
            </w:r>
            <w:r>
              <w:rPr>
                <w:rFonts w:asciiTheme="minorEastAsia" w:eastAsiaTheme="minorEastAsia" w:hAnsiTheme="minorEastAsia" w:hint="eastAsia"/>
                <w:color w:val="000000"/>
                <w:sz w:val="21"/>
                <w:szCs w:val="21"/>
              </w:rPr>
              <w:t>:</w:t>
            </w:r>
          </w:p>
        </w:tc>
      </w:tr>
      <w:tr w:rsidR="007F02FB" w:rsidRPr="00FA3DA0" w14:paraId="52125610" w14:textId="77777777" w:rsidTr="00971834">
        <w:trPr>
          <w:trHeight w:val="280"/>
          <w:jc w:val="center"/>
        </w:trPr>
        <w:tc>
          <w:tcPr>
            <w:tcW w:w="0" w:type="auto"/>
            <w:vMerge/>
            <w:vAlign w:val="center"/>
          </w:tcPr>
          <w:p w14:paraId="4FFF3BDB"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DA82CD5"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FA3DA0">
              <w:rPr>
                <w:rFonts w:asciiTheme="minorEastAsia" w:eastAsiaTheme="minorEastAsia" w:hAnsiTheme="minorEastAsia" w:hint="eastAsia"/>
                <w:color w:val="000000"/>
                <w:sz w:val="21"/>
                <w:szCs w:val="21"/>
              </w:rPr>
              <w:t>_3_1</w:t>
            </w:r>
          </w:p>
        </w:tc>
        <w:tc>
          <w:tcPr>
            <w:tcW w:w="0" w:type="auto"/>
          </w:tcPr>
          <w:p w14:paraId="07CCACE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A648B9">
              <w:rPr>
                <w:rFonts w:asciiTheme="minorEastAsia" w:eastAsiaTheme="minorEastAsia" w:hAnsiTheme="minorEastAsia" w:hint="eastAsia"/>
                <w:color w:val="000000"/>
                <w:sz w:val="21"/>
                <w:szCs w:val="21"/>
              </w:rPr>
              <w:t>根据单元编号、单元类型等条件，单元类型默认生产工艺，查询『用能单元信息』</w:t>
            </w:r>
            <w:r w:rsidRPr="009856CB">
              <w:rPr>
                <w:rFonts w:asciiTheme="minorEastAsia" w:eastAsiaTheme="minorEastAsia" w:hAnsiTheme="minorEastAsia" w:hint="eastAsia"/>
                <w:color w:val="000000"/>
                <w:sz w:val="21"/>
                <w:szCs w:val="21"/>
              </w:rPr>
              <w:t>（F07_01_01_C02）</w:t>
            </w:r>
            <w:r w:rsidRPr="00A648B9">
              <w:rPr>
                <w:rFonts w:asciiTheme="minorEastAsia" w:eastAsiaTheme="minorEastAsia" w:hAnsiTheme="minorEastAsia" w:hint="eastAsia"/>
                <w:color w:val="000000"/>
                <w:sz w:val="21"/>
                <w:szCs w:val="21"/>
              </w:rPr>
              <w:t>、『有功功率实时曲线信息』</w:t>
            </w:r>
            <w:r w:rsidRPr="009856CB">
              <w:rPr>
                <w:rFonts w:asciiTheme="minorEastAsia" w:eastAsiaTheme="minorEastAsia" w:hAnsiTheme="minorEastAsia" w:hint="eastAsia"/>
                <w:color w:val="000000"/>
                <w:sz w:val="21"/>
                <w:szCs w:val="21"/>
              </w:rPr>
              <w:t>（F07_01_01_C06）</w:t>
            </w:r>
            <w:r w:rsidRPr="00A648B9">
              <w:rPr>
                <w:rFonts w:asciiTheme="minorEastAsia" w:eastAsiaTheme="minorEastAsia" w:hAnsiTheme="minorEastAsia" w:hint="eastAsia"/>
                <w:color w:val="000000"/>
                <w:sz w:val="21"/>
                <w:szCs w:val="21"/>
              </w:rPr>
              <w:t>、『功率因数实时曲线信息』</w:t>
            </w:r>
            <w:r w:rsidRPr="009856CB">
              <w:rPr>
                <w:rFonts w:asciiTheme="minorEastAsia" w:eastAsiaTheme="minorEastAsia" w:hAnsiTheme="minorEastAsia" w:hint="eastAsia"/>
                <w:color w:val="000000"/>
                <w:sz w:val="21"/>
                <w:szCs w:val="21"/>
              </w:rPr>
              <w:t>（F07_01_01_C07）</w:t>
            </w:r>
            <w:r w:rsidRPr="00A648B9">
              <w:rPr>
                <w:rFonts w:asciiTheme="minorEastAsia" w:eastAsiaTheme="minorEastAsia" w:hAnsiTheme="minorEastAsia" w:hint="eastAsia"/>
                <w:color w:val="000000"/>
                <w:sz w:val="21"/>
                <w:szCs w:val="21"/>
              </w:rPr>
              <w:t>，得到有功功率、功率因数等生产工艺监测信息，并标记在设备图标上，通过生产工艺的流程图的形式展示。</w:t>
            </w:r>
          </w:p>
        </w:tc>
      </w:tr>
      <w:tr w:rsidR="007F02FB" w:rsidRPr="00FA3DA0" w14:paraId="5B9F2234" w14:textId="77777777" w:rsidTr="00971834">
        <w:trPr>
          <w:trHeight w:val="280"/>
          <w:jc w:val="center"/>
        </w:trPr>
        <w:tc>
          <w:tcPr>
            <w:tcW w:w="0" w:type="auto"/>
            <w:vMerge/>
            <w:vAlign w:val="center"/>
          </w:tcPr>
          <w:p w14:paraId="247C817A"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577FDABE"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FA3DA0">
              <w:rPr>
                <w:rFonts w:asciiTheme="minorEastAsia" w:eastAsiaTheme="minorEastAsia" w:hAnsiTheme="minorEastAsia" w:hint="eastAsia"/>
                <w:color w:val="000000"/>
                <w:sz w:val="21"/>
                <w:szCs w:val="21"/>
              </w:rPr>
              <w:t>_</w:t>
            </w:r>
            <w:r>
              <w:rPr>
                <w:rFonts w:asciiTheme="minorEastAsia" w:eastAsiaTheme="minorEastAsia" w:hAnsiTheme="minorEastAsia" w:hint="eastAsia"/>
                <w:color w:val="000000"/>
                <w:sz w:val="21"/>
                <w:szCs w:val="21"/>
              </w:rPr>
              <w:t>4</w:t>
            </w:r>
          </w:p>
        </w:tc>
        <w:tc>
          <w:tcPr>
            <w:tcW w:w="0" w:type="auto"/>
          </w:tcPr>
          <w:p w14:paraId="5EF7986B" w14:textId="77777777" w:rsidR="007F02FB" w:rsidRPr="00662362"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单元</w:t>
            </w:r>
            <w:r w:rsidRPr="009856CB">
              <w:rPr>
                <w:rFonts w:asciiTheme="minorEastAsia" w:eastAsiaTheme="minorEastAsia" w:hAnsiTheme="minorEastAsia" w:hint="eastAsia"/>
                <w:color w:val="000000"/>
                <w:sz w:val="21"/>
                <w:szCs w:val="21"/>
              </w:rPr>
              <w:t>运行情况监测</w:t>
            </w:r>
            <w:r>
              <w:rPr>
                <w:rFonts w:asciiTheme="minorEastAsia" w:eastAsiaTheme="minorEastAsia" w:hAnsiTheme="minorEastAsia" w:hint="eastAsia"/>
                <w:color w:val="000000"/>
                <w:sz w:val="21"/>
                <w:szCs w:val="21"/>
              </w:rPr>
              <w:t>:</w:t>
            </w:r>
          </w:p>
        </w:tc>
      </w:tr>
      <w:tr w:rsidR="007F02FB" w:rsidRPr="00FA3DA0" w14:paraId="498C8F30" w14:textId="77777777" w:rsidTr="00971834">
        <w:trPr>
          <w:trHeight w:val="278"/>
          <w:jc w:val="center"/>
        </w:trPr>
        <w:tc>
          <w:tcPr>
            <w:tcW w:w="0" w:type="auto"/>
            <w:vMerge/>
            <w:vAlign w:val="center"/>
          </w:tcPr>
          <w:p w14:paraId="02EFFCDC"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BC440D7"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w:t>
            </w:r>
            <w:r>
              <w:rPr>
                <w:rFonts w:asciiTheme="minorEastAsia" w:eastAsiaTheme="minorEastAsia" w:hAnsiTheme="minorEastAsia" w:hint="eastAsia"/>
                <w:color w:val="000000"/>
                <w:sz w:val="21"/>
                <w:szCs w:val="21"/>
              </w:rPr>
              <w:t>_4_1</w:t>
            </w:r>
          </w:p>
        </w:tc>
        <w:tc>
          <w:tcPr>
            <w:tcW w:w="0" w:type="auto"/>
          </w:tcPr>
          <w:p w14:paraId="42F8456F" w14:textId="77777777" w:rsidR="007F02FB" w:rsidRPr="00662362"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设备基本信息：如果选择用能单元类型是设备，则查询设备信息。</w:t>
            </w:r>
          </w:p>
        </w:tc>
      </w:tr>
      <w:tr w:rsidR="007F02FB" w:rsidRPr="00FA3DA0" w14:paraId="16162AF4" w14:textId="77777777" w:rsidTr="00971834">
        <w:trPr>
          <w:trHeight w:val="278"/>
          <w:jc w:val="center"/>
        </w:trPr>
        <w:tc>
          <w:tcPr>
            <w:tcW w:w="0" w:type="auto"/>
            <w:vMerge/>
            <w:vAlign w:val="center"/>
          </w:tcPr>
          <w:p w14:paraId="305DF270"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1F2A8FE7"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w:t>
            </w:r>
            <w:r>
              <w:rPr>
                <w:rFonts w:asciiTheme="minorEastAsia" w:eastAsiaTheme="minorEastAsia" w:hAnsiTheme="minorEastAsia" w:hint="eastAsia"/>
                <w:color w:val="000000"/>
                <w:sz w:val="21"/>
                <w:szCs w:val="21"/>
              </w:rPr>
              <w:t>_4_1_1</w:t>
            </w:r>
          </w:p>
        </w:tc>
        <w:tc>
          <w:tcPr>
            <w:tcW w:w="0" w:type="auto"/>
          </w:tcPr>
          <w:p w14:paraId="3EDF42E5" w14:textId="77777777" w:rsidR="007F02FB" w:rsidRPr="008D5B1C"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如果选择电动机，则根据单元编号、日期等条件，日期默认当日，查询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sidRPr="009856CB">
              <w:rPr>
                <w:rFonts w:asciiTheme="minorEastAsia" w:eastAsiaTheme="minorEastAsia" w:hAnsiTheme="minorEastAsia" w:hint="eastAsia"/>
                <w:color w:val="000000"/>
                <w:sz w:val="21"/>
                <w:szCs w:val="21"/>
              </w:rPr>
              <w:t>（F07_01_01_C02）</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用能设备信息</w:t>
            </w:r>
            <w:r w:rsidRPr="00662362">
              <w:rPr>
                <w:rFonts w:asciiTheme="minorEastAsia" w:eastAsiaTheme="minorEastAsia" w:hAnsiTheme="minorEastAsia" w:hint="eastAsia"/>
                <w:color w:val="000000"/>
                <w:sz w:val="21"/>
                <w:szCs w:val="21"/>
              </w:rPr>
              <w:t>』（F07</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2</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1_C</w:t>
            </w:r>
            <w:r>
              <w:rPr>
                <w:rFonts w:asciiTheme="minorEastAsia" w:eastAsiaTheme="minorEastAsia" w:hAnsiTheme="minorEastAsia" w:hint="eastAsia"/>
                <w:color w:val="000000"/>
                <w:sz w:val="21"/>
                <w:szCs w:val="21"/>
              </w:rPr>
              <w:t>16</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电动机信息</w:t>
            </w:r>
            <w:r w:rsidRPr="00662362">
              <w:rPr>
                <w:rFonts w:asciiTheme="minorEastAsia" w:eastAsiaTheme="minorEastAsia" w:hAnsiTheme="minorEastAsia" w:hint="eastAsia"/>
                <w:color w:val="000000"/>
                <w:sz w:val="21"/>
                <w:szCs w:val="21"/>
              </w:rPr>
              <w:t>』（F07</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2</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1_C</w:t>
            </w:r>
            <w:r>
              <w:rPr>
                <w:rFonts w:asciiTheme="minorEastAsia" w:eastAsiaTheme="minorEastAsia" w:hAnsiTheme="minorEastAsia" w:hint="eastAsia"/>
                <w:color w:val="000000"/>
                <w:sz w:val="21"/>
                <w:szCs w:val="21"/>
              </w:rPr>
              <w:t>17</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，得到设备名称、设备类型、</w:t>
            </w:r>
            <w:r w:rsidRPr="00D37513">
              <w:rPr>
                <w:rFonts w:asciiTheme="minorEastAsia" w:eastAsiaTheme="minorEastAsia" w:hAnsiTheme="minorEastAsia" w:hint="eastAsia"/>
                <w:color w:val="000000"/>
                <w:sz w:val="21"/>
                <w:szCs w:val="21"/>
              </w:rPr>
              <w:t>设备型号</w:t>
            </w:r>
            <w:r>
              <w:rPr>
                <w:rFonts w:asciiTheme="minorEastAsia" w:eastAsiaTheme="minorEastAsia" w:hAnsiTheme="minorEastAsia" w:hint="eastAsia"/>
                <w:color w:val="000000"/>
                <w:sz w:val="21"/>
                <w:szCs w:val="21"/>
              </w:rPr>
              <w:t>、厂家、</w:t>
            </w:r>
            <w:r w:rsidRPr="00F21BF0">
              <w:rPr>
                <w:rFonts w:asciiTheme="minorEastAsia" w:eastAsiaTheme="minorEastAsia" w:hAnsiTheme="minorEastAsia" w:hint="eastAsia"/>
                <w:color w:val="000000"/>
                <w:sz w:val="21"/>
                <w:szCs w:val="21"/>
              </w:rPr>
              <w:t>额定电压、额定功率、电机转速</w:t>
            </w:r>
            <w:r>
              <w:rPr>
                <w:rFonts w:asciiTheme="minorEastAsia" w:eastAsiaTheme="minorEastAsia" w:hAnsiTheme="minorEastAsia" w:hint="eastAsia"/>
                <w:color w:val="000000"/>
                <w:sz w:val="21"/>
                <w:szCs w:val="21"/>
              </w:rPr>
              <w:t>、</w:t>
            </w:r>
            <w:r w:rsidRPr="00F21BF0">
              <w:rPr>
                <w:rFonts w:asciiTheme="minorEastAsia" w:eastAsiaTheme="minorEastAsia" w:hAnsiTheme="minorEastAsia" w:hint="eastAsia"/>
                <w:color w:val="000000"/>
                <w:sz w:val="21"/>
                <w:szCs w:val="21"/>
              </w:rPr>
              <w:t>额定电流、空载损耗</w:t>
            </w:r>
            <w:r>
              <w:rPr>
                <w:rFonts w:asciiTheme="minorEastAsia" w:eastAsiaTheme="minorEastAsia" w:hAnsiTheme="minorEastAsia" w:hint="eastAsia"/>
                <w:color w:val="000000"/>
                <w:sz w:val="21"/>
                <w:szCs w:val="21"/>
              </w:rPr>
              <w:t>等信息</w:t>
            </w:r>
            <w:r w:rsidRPr="00662362">
              <w:rPr>
                <w:rFonts w:asciiTheme="minorEastAsia" w:eastAsiaTheme="minorEastAsia" w:hAnsiTheme="minorEastAsia" w:hint="eastAsia"/>
                <w:color w:val="000000"/>
                <w:sz w:val="21"/>
                <w:szCs w:val="21"/>
              </w:rPr>
              <w:t>。</w:t>
            </w:r>
          </w:p>
        </w:tc>
      </w:tr>
      <w:tr w:rsidR="007F02FB" w:rsidRPr="00FA3DA0" w14:paraId="01F13862" w14:textId="77777777" w:rsidTr="00971834">
        <w:trPr>
          <w:trHeight w:val="278"/>
          <w:jc w:val="center"/>
        </w:trPr>
        <w:tc>
          <w:tcPr>
            <w:tcW w:w="0" w:type="auto"/>
            <w:vMerge/>
            <w:vAlign w:val="center"/>
          </w:tcPr>
          <w:p w14:paraId="6B7A8B5C"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57413584"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w:t>
            </w:r>
            <w:r>
              <w:rPr>
                <w:rFonts w:asciiTheme="minorEastAsia" w:eastAsiaTheme="minorEastAsia" w:hAnsiTheme="minorEastAsia" w:hint="eastAsia"/>
                <w:color w:val="000000"/>
                <w:sz w:val="21"/>
                <w:szCs w:val="21"/>
              </w:rPr>
              <w:t>_4_1_2</w:t>
            </w:r>
          </w:p>
        </w:tc>
        <w:tc>
          <w:tcPr>
            <w:tcW w:w="0" w:type="auto"/>
          </w:tcPr>
          <w:p w14:paraId="7BAEF4C6" w14:textId="77777777" w:rsidR="007F02FB" w:rsidRPr="008D5B1C"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如果选择变压器，则根据单元编号、日期等条件，日期默认当日，查询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sidRPr="009856CB">
              <w:rPr>
                <w:rFonts w:asciiTheme="minorEastAsia" w:eastAsiaTheme="minorEastAsia" w:hAnsiTheme="minorEastAsia" w:hint="eastAsia"/>
                <w:color w:val="000000"/>
                <w:sz w:val="21"/>
                <w:szCs w:val="21"/>
              </w:rPr>
              <w:t>（F07_01_01_C02）</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用能设备信息</w:t>
            </w:r>
            <w:r w:rsidRPr="00662362">
              <w:rPr>
                <w:rFonts w:asciiTheme="minorEastAsia" w:eastAsiaTheme="minorEastAsia" w:hAnsiTheme="minorEastAsia" w:hint="eastAsia"/>
                <w:color w:val="000000"/>
                <w:sz w:val="21"/>
                <w:szCs w:val="21"/>
              </w:rPr>
              <w:t>』（F07</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2</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1_C</w:t>
            </w:r>
            <w:r>
              <w:rPr>
                <w:rFonts w:asciiTheme="minorEastAsia" w:eastAsiaTheme="minorEastAsia" w:hAnsiTheme="minorEastAsia" w:hint="eastAsia"/>
                <w:color w:val="000000"/>
                <w:sz w:val="21"/>
                <w:szCs w:val="21"/>
              </w:rPr>
              <w:t>16</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变压器信息</w:t>
            </w:r>
            <w:r w:rsidRPr="00662362">
              <w:rPr>
                <w:rFonts w:asciiTheme="minorEastAsia" w:eastAsiaTheme="minorEastAsia" w:hAnsiTheme="minorEastAsia" w:hint="eastAsia"/>
                <w:color w:val="000000"/>
                <w:sz w:val="21"/>
                <w:szCs w:val="21"/>
              </w:rPr>
              <w:t>』（F07</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2</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1_C</w:t>
            </w:r>
            <w:r>
              <w:rPr>
                <w:rFonts w:asciiTheme="minorEastAsia" w:eastAsiaTheme="minorEastAsia" w:hAnsiTheme="minorEastAsia" w:hint="eastAsia"/>
                <w:color w:val="000000"/>
                <w:sz w:val="21"/>
                <w:szCs w:val="21"/>
              </w:rPr>
              <w:t>18</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，得到设备名称、设备类型、</w:t>
            </w:r>
            <w:r w:rsidRPr="00D37513">
              <w:rPr>
                <w:rFonts w:asciiTheme="minorEastAsia" w:eastAsiaTheme="minorEastAsia" w:hAnsiTheme="minorEastAsia" w:hint="eastAsia"/>
                <w:color w:val="000000"/>
                <w:sz w:val="21"/>
                <w:szCs w:val="21"/>
              </w:rPr>
              <w:t>设备型号</w:t>
            </w:r>
            <w:r>
              <w:rPr>
                <w:rFonts w:asciiTheme="minorEastAsia" w:eastAsiaTheme="minorEastAsia" w:hAnsiTheme="minorEastAsia" w:hint="eastAsia"/>
                <w:color w:val="000000"/>
                <w:sz w:val="21"/>
                <w:szCs w:val="21"/>
              </w:rPr>
              <w:t>、厂家、</w:t>
            </w:r>
            <w:r w:rsidRPr="00F21BF0">
              <w:rPr>
                <w:rFonts w:asciiTheme="minorEastAsia" w:eastAsiaTheme="minorEastAsia" w:hAnsiTheme="minorEastAsia" w:hint="eastAsia"/>
                <w:color w:val="000000"/>
                <w:sz w:val="21"/>
                <w:szCs w:val="21"/>
              </w:rPr>
              <w:t>额定频率、额定容量、额定电压、铁芯材料、励磁调压、使用条件、空载损耗、负载损耗空载电流、额定</w:t>
            </w:r>
            <w:r>
              <w:rPr>
                <w:rFonts w:asciiTheme="minorEastAsia" w:eastAsiaTheme="minorEastAsia" w:hAnsiTheme="minorEastAsia" w:hint="eastAsia"/>
                <w:color w:val="000000"/>
                <w:sz w:val="21"/>
                <w:szCs w:val="21"/>
              </w:rPr>
              <w:t>电流等信息</w:t>
            </w:r>
            <w:r w:rsidRPr="00662362">
              <w:rPr>
                <w:rFonts w:asciiTheme="minorEastAsia" w:eastAsiaTheme="minorEastAsia" w:hAnsiTheme="minorEastAsia" w:hint="eastAsia"/>
                <w:color w:val="000000"/>
                <w:sz w:val="21"/>
                <w:szCs w:val="21"/>
              </w:rPr>
              <w:t>。</w:t>
            </w:r>
          </w:p>
        </w:tc>
      </w:tr>
      <w:tr w:rsidR="007F02FB" w:rsidRPr="00FA3DA0" w14:paraId="67B4D12F" w14:textId="77777777" w:rsidTr="00971834">
        <w:trPr>
          <w:trHeight w:val="278"/>
          <w:jc w:val="center"/>
        </w:trPr>
        <w:tc>
          <w:tcPr>
            <w:tcW w:w="0" w:type="auto"/>
            <w:vMerge/>
            <w:vAlign w:val="center"/>
          </w:tcPr>
          <w:p w14:paraId="1E0CC32C"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AA831F8"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w:t>
            </w:r>
            <w:r>
              <w:rPr>
                <w:rFonts w:asciiTheme="minorEastAsia" w:eastAsiaTheme="minorEastAsia" w:hAnsiTheme="minorEastAsia" w:hint="eastAsia"/>
                <w:color w:val="000000"/>
                <w:sz w:val="21"/>
                <w:szCs w:val="21"/>
              </w:rPr>
              <w:t>_4_1_3</w:t>
            </w:r>
          </w:p>
        </w:tc>
        <w:tc>
          <w:tcPr>
            <w:tcW w:w="0" w:type="auto"/>
          </w:tcPr>
          <w:p w14:paraId="5191F6C5" w14:textId="77777777" w:rsidR="007F02FB" w:rsidRPr="008D5B1C"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如果选择其他设备，则根据单元编号、日期等条件，日期默认当日，查询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sidRPr="009856CB">
              <w:rPr>
                <w:rFonts w:asciiTheme="minorEastAsia" w:eastAsiaTheme="minorEastAsia" w:hAnsiTheme="minorEastAsia" w:hint="eastAsia"/>
                <w:color w:val="000000"/>
                <w:sz w:val="21"/>
                <w:szCs w:val="21"/>
              </w:rPr>
              <w:t>（F07_01_01_C02）</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用能设备信息</w:t>
            </w:r>
            <w:r w:rsidRPr="00662362">
              <w:rPr>
                <w:rFonts w:asciiTheme="minorEastAsia" w:eastAsiaTheme="minorEastAsia" w:hAnsiTheme="minorEastAsia" w:hint="eastAsia"/>
                <w:color w:val="000000"/>
                <w:sz w:val="21"/>
                <w:szCs w:val="21"/>
              </w:rPr>
              <w:t>』（F07</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2</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1_C</w:t>
            </w:r>
            <w:r>
              <w:rPr>
                <w:rFonts w:asciiTheme="minorEastAsia" w:eastAsiaTheme="minorEastAsia" w:hAnsiTheme="minorEastAsia" w:hint="eastAsia"/>
                <w:color w:val="000000"/>
                <w:sz w:val="21"/>
                <w:szCs w:val="21"/>
              </w:rPr>
              <w:t>16</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，得到设备名称、设备类型、</w:t>
            </w:r>
            <w:r w:rsidRPr="00D37513">
              <w:rPr>
                <w:rFonts w:asciiTheme="minorEastAsia" w:eastAsiaTheme="minorEastAsia" w:hAnsiTheme="minorEastAsia" w:hint="eastAsia"/>
                <w:color w:val="000000"/>
                <w:sz w:val="21"/>
                <w:szCs w:val="21"/>
              </w:rPr>
              <w:t>设备型号</w:t>
            </w:r>
            <w:r>
              <w:rPr>
                <w:rFonts w:asciiTheme="minorEastAsia" w:eastAsiaTheme="minorEastAsia" w:hAnsiTheme="minorEastAsia" w:hint="eastAsia"/>
                <w:color w:val="000000"/>
                <w:sz w:val="21"/>
                <w:szCs w:val="21"/>
              </w:rPr>
              <w:t>、厂家</w:t>
            </w:r>
            <w:r w:rsidRPr="00F21BF0">
              <w:rPr>
                <w:rFonts w:asciiTheme="minorEastAsia" w:eastAsiaTheme="minorEastAsia" w:hAnsiTheme="minorEastAsia" w:hint="eastAsia"/>
                <w:color w:val="000000"/>
                <w:sz w:val="21"/>
                <w:szCs w:val="21"/>
              </w:rPr>
              <w:t>、额定电压</w:t>
            </w:r>
            <w:r>
              <w:rPr>
                <w:rFonts w:asciiTheme="minorEastAsia" w:eastAsiaTheme="minorEastAsia" w:hAnsiTheme="minorEastAsia" w:hint="eastAsia"/>
                <w:color w:val="000000"/>
                <w:sz w:val="21"/>
                <w:szCs w:val="21"/>
              </w:rPr>
              <w:t>、</w:t>
            </w:r>
            <w:r w:rsidRPr="00F21BF0">
              <w:rPr>
                <w:rFonts w:asciiTheme="minorEastAsia" w:eastAsiaTheme="minorEastAsia" w:hAnsiTheme="minorEastAsia" w:hint="eastAsia"/>
                <w:color w:val="000000"/>
                <w:sz w:val="21"/>
                <w:szCs w:val="21"/>
              </w:rPr>
              <w:t>额定电流、额定功率</w:t>
            </w:r>
            <w:r>
              <w:rPr>
                <w:rFonts w:asciiTheme="minorEastAsia" w:eastAsiaTheme="minorEastAsia" w:hAnsiTheme="minorEastAsia" w:hint="eastAsia"/>
                <w:color w:val="000000"/>
                <w:sz w:val="21"/>
                <w:szCs w:val="21"/>
              </w:rPr>
              <w:t>等信息</w:t>
            </w:r>
            <w:r w:rsidRPr="00662362">
              <w:rPr>
                <w:rFonts w:asciiTheme="minorEastAsia" w:eastAsiaTheme="minorEastAsia" w:hAnsiTheme="minorEastAsia" w:hint="eastAsia"/>
                <w:color w:val="000000"/>
                <w:sz w:val="21"/>
                <w:szCs w:val="21"/>
              </w:rPr>
              <w:t>。</w:t>
            </w:r>
          </w:p>
        </w:tc>
      </w:tr>
      <w:tr w:rsidR="007F02FB" w:rsidRPr="00FA3DA0" w14:paraId="79F5E204" w14:textId="77777777" w:rsidTr="00971834">
        <w:trPr>
          <w:trHeight w:val="317"/>
          <w:jc w:val="center"/>
        </w:trPr>
        <w:tc>
          <w:tcPr>
            <w:tcW w:w="0" w:type="auto"/>
            <w:vMerge/>
            <w:vAlign w:val="center"/>
          </w:tcPr>
          <w:p w14:paraId="1EC9EE50"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3C83EAA"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4_2</w:t>
            </w:r>
          </w:p>
        </w:tc>
        <w:tc>
          <w:tcPr>
            <w:tcW w:w="0" w:type="auto"/>
          </w:tcPr>
          <w:p w14:paraId="7418E42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根据单元编号、日期等条件，日期默认当日，查询『用能单元信息』（F07_01_01_C02）、『有功功率实时曲线信息』（F07_01_01_C06），得到有功功率、时间等信息，并以曲线图</w:t>
            </w:r>
            <w:r>
              <w:rPr>
                <w:rFonts w:asciiTheme="minorEastAsia" w:eastAsiaTheme="minorEastAsia" w:hAnsiTheme="minorEastAsia" w:hint="eastAsia"/>
                <w:color w:val="000000"/>
                <w:sz w:val="21"/>
                <w:szCs w:val="21"/>
              </w:rPr>
              <w:t>、仪表盘</w:t>
            </w:r>
            <w:r w:rsidRPr="009856CB">
              <w:rPr>
                <w:rFonts w:asciiTheme="minorEastAsia" w:eastAsiaTheme="minorEastAsia" w:hAnsiTheme="minorEastAsia" w:hint="eastAsia"/>
                <w:color w:val="000000"/>
                <w:sz w:val="21"/>
                <w:szCs w:val="21"/>
              </w:rPr>
              <w:t>展现，X轴是采集时间，Y轴是有功功率。</w:t>
            </w:r>
          </w:p>
        </w:tc>
      </w:tr>
      <w:tr w:rsidR="007F02FB" w:rsidRPr="00FA3DA0" w14:paraId="290D578D" w14:textId="77777777" w:rsidTr="00971834">
        <w:trPr>
          <w:trHeight w:val="317"/>
          <w:jc w:val="center"/>
        </w:trPr>
        <w:tc>
          <w:tcPr>
            <w:tcW w:w="0" w:type="auto"/>
            <w:vMerge/>
            <w:vAlign w:val="center"/>
          </w:tcPr>
          <w:p w14:paraId="68ECADA9"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5ACF101F"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4_3</w:t>
            </w:r>
          </w:p>
        </w:tc>
        <w:tc>
          <w:tcPr>
            <w:tcW w:w="0" w:type="auto"/>
          </w:tcPr>
          <w:p w14:paraId="54AA6C6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根据单元编号、日期等条件，日期默认当日，查询『用能单元信息』（F07_01_01_C0</w:t>
            </w:r>
            <w:r>
              <w:rPr>
                <w:rFonts w:asciiTheme="minorEastAsia" w:eastAsiaTheme="minorEastAsia" w:hAnsiTheme="minorEastAsia" w:hint="eastAsia"/>
                <w:color w:val="000000"/>
                <w:sz w:val="21"/>
                <w:szCs w:val="21"/>
              </w:rPr>
              <w:t>1</w:t>
            </w:r>
            <w:r w:rsidRPr="009856CB">
              <w:rPr>
                <w:rFonts w:asciiTheme="minorEastAsia" w:eastAsiaTheme="minorEastAsia" w:hAnsiTheme="minorEastAsia" w:hint="eastAsia"/>
                <w:color w:val="000000"/>
                <w:sz w:val="21"/>
                <w:szCs w:val="21"/>
              </w:rPr>
              <w:t>）、『功率因数实时曲线信息』（F07_01_01_C0</w:t>
            </w:r>
            <w:r>
              <w:rPr>
                <w:rFonts w:asciiTheme="minorEastAsia" w:eastAsiaTheme="minorEastAsia" w:hAnsiTheme="minorEastAsia" w:hint="eastAsia"/>
                <w:color w:val="000000"/>
                <w:sz w:val="21"/>
                <w:szCs w:val="21"/>
              </w:rPr>
              <w:t>7</w:t>
            </w:r>
            <w:r w:rsidRPr="009856CB">
              <w:rPr>
                <w:rFonts w:asciiTheme="minorEastAsia" w:eastAsiaTheme="minorEastAsia" w:hAnsiTheme="minorEastAsia" w:hint="eastAsia"/>
                <w:color w:val="000000"/>
                <w:sz w:val="21"/>
                <w:szCs w:val="21"/>
              </w:rPr>
              <w:t>），得到功率因数、时间等信息，并以曲线图</w:t>
            </w:r>
            <w:r>
              <w:rPr>
                <w:rFonts w:asciiTheme="minorEastAsia" w:eastAsiaTheme="minorEastAsia" w:hAnsiTheme="minorEastAsia" w:hint="eastAsia"/>
                <w:color w:val="000000"/>
                <w:sz w:val="21"/>
                <w:szCs w:val="21"/>
              </w:rPr>
              <w:t>、仪表盘</w:t>
            </w:r>
            <w:r w:rsidRPr="009856CB">
              <w:rPr>
                <w:rFonts w:asciiTheme="minorEastAsia" w:eastAsiaTheme="minorEastAsia" w:hAnsiTheme="minorEastAsia" w:hint="eastAsia"/>
                <w:color w:val="000000"/>
                <w:sz w:val="21"/>
                <w:szCs w:val="21"/>
              </w:rPr>
              <w:t>展现，X轴是采集时间，Y轴是功率因数。</w:t>
            </w:r>
          </w:p>
        </w:tc>
      </w:tr>
      <w:tr w:rsidR="007F02FB" w:rsidRPr="00FA3DA0" w14:paraId="42FD5870" w14:textId="77777777" w:rsidTr="00971834">
        <w:trPr>
          <w:trHeight w:val="317"/>
          <w:jc w:val="center"/>
        </w:trPr>
        <w:tc>
          <w:tcPr>
            <w:tcW w:w="0" w:type="auto"/>
            <w:vMerge/>
            <w:vAlign w:val="center"/>
          </w:tcPr>
          <w:p w14:paraId="7FE49589"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7F499663"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4_4</w:t>
            </w:r>
          </w:p>
        </w:tc>
        <w:tc>
          <w:tcPr>
            <w:tcW w:w="0" w:type="auto"/>
          </w:tcPr>
          <w:p w14:paraId="451B4A4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根据单元编号、日期等条件，日期默认当日，查询『用能单元信息』（F07_01_01_C0</w:t>
            </w:r>
            <w:r>
              <w:rPr>
                <w:rFonts w:asciiTheme="minorEastAsia" w:eastAsiaTheme="minorEastAsia" w:hAnsiTheme="minorEastAsia" w:hint="eastAsia"/>
                <w:color w:val="000000"/>
                <w:sz w:val="21"/>
                <w:szCs w:val="21"/>
              </w:rPr>
              <w:t>2</w:t>
            </w:r>
            <w:r w:rsidRPr="009856CB">
              <w:rPr>
                <w:rFonts w:asciiTheme="minorEastAsia" w:eastAsiaTheme="minorEastAsia" w:hAnsiTheme="minorEastAsia" w:hint="eastAsia"/>
                <w:color w:val="000000"/>
                <w:sz w:val="21"/>
                <w:szCs w:val="21"/>
              </w:rPr>
              <w:t>）、『电压实时曲线信息』（F07_01_01_C08），得到A相电压、B相电压、C相电压、时间等信息，并以曲线图</w:t>
            </w:r>
            <w:r>
              <w:rPr>
                <w:rFonts w:asciiTheme="minorEastAsia" w:eastAsiaTheme="minorEastAsia" w:hAnsiTheme="minorEastAsia" w:hint="eastAsia"/>
                <w:color w:val="000000"/>
                <w:sz w:val="21"/>
                <w:szCs w:val="21"/>
              </w:rPr>
              <w:t>、 仪表盘</w:t>
            </w:r>
            <w:r w:rsidRPr="009856CB">
              <w:rPr>
                <w:rFonts w:asciiTheme="minorEastAsia" w:eastAsiaTheme="minorEastAsia" w:hAnsiTheme="minorEastAsia" w:hint="eastAsia"/>
                <w:color w:val="000000"/>
                <w:sz w:val="21"/>
                <w:szCs w:val="21"/>
              </w:rPr>
              <w:t>展现，X轴是采集时间，Y轴是电压。</w:t>
            </w:r>
          </w:p>
        </w:tc>
      </w:tr>
      <w:tr w:rsidR="007F02FB" w:rsidRPr="00FA3DA0" w14:paraId="3B98CC88" w14:textId="77777777" w:rsidTr="00971834">
        <w:trPr>
          <w:trHeight w:val="265"/>
          <w:jc w:val="center"/>
        </w:trPr>
        <w:tc>
          <w:tcPr>
            <w:tcW w:w="0" w:type="auto"/>
            <w:vMerge/>
            <w:vAlign w:val="center"/>
          </w:tcPr>
          <w:p w14:paraId="0C36A7F1"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7D58791"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4_5</w:t>
            </w:r>
          </w:p>
        </w:tc>
        <w:tc>
          <w:tcPr>
            <w:tcW w:w="0" w:type="auto"/>
          </w:tcPr>
          <w:p w14:paraId="45BE964C"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根据单元编号、日期等条件，日期默认当日，查询『用能单元信息』（F07_01_01_C0</w:t>
            </w:r>
            <w:r>
              <w:rPr>
                <w:rFonts w:asciiTheme="minorEastAsia" w:eastAsiaTheme="minorEastAsia" w:hAnsiTheme="minorEastAsia" w:hint="eastAsia"/>
                <w:color w:val="000000"/>
                <w:sz w:val="21"/>
                <w:szCs w:val="21"/>
              </w:rPr>
              <w:t>2</w:t>
            </w:r>
            <w:r w:rsidRPr="009856CB">
              <w:rPr>
                <w:rFonts w:asciiTheme="minorEastAsia" w:eastAsiaTheme="minorEastAsia" w:hAnsiTheme="minorEastAsia" w:hint="eastAsia"/>
                <w:color w:val="000000"/>
                <w:sz w:val="21"/>
                <w:szCs w:val="21"/>
              </w:rPr>
              <w:t>）、『电流实时曲线信息』（F07_01_01_C0</w:t>
            </w:r>
            <w:r>
              <w:rPr>
                <w:rFonts w:asciiTheme="minorEastAsia" w:eastAsiaTheme="minorEastAsia" w:hAnsiTheme="minorEastAsia" w:hint="eastAsia"/>
                <w:color w:val="000000"/>
                <w:sz w:val="21"/>
                <w:szCs w:val="21"/>
              </w:rPr>
              <w:t>9</w:t>
            </w:r>
            <w:r w:rsidRPr="009856CB">
              <w:rPr>
                <w:rFonts w:asciiTheme="minorEastAsia" w:eastAsiaTheme="minorEastAsia" w:hAnsiTheme="minorEastAsia" w:hint="eastAsia"/>
                <w:color w:val="000000"/>
                <w:sz w:val="21"/>
                <w:szCs w:val="21"/>
              </w:rPr>
              <w:t>），得到A相电流、B相电流、C相电流、时间等信息，并以曲线图</w:t>
            </w:r>
            <w:r>
              <w:rPr>
                <w:rFonts w:asciiTheme="minorEastAsia" w:eastAsiaTheme="minorEastAsia" w:hAnsiTheme="minorEastAsia" w:hint="eastAsia"/>
                <w:color w:val="000000"/>
                <w:sz w:val="21"/>
                <w:szCs w:val="21"/>
              </w:rPr>
              <w:t>、仪表盘</w:t>
            </w:r>
            <w:r w:rsidRPr="009856CB">
              <w:rPr>
                <w:rFonts w:asciiTheme="minorEastAsia" w:eastAsiaTheme="minorEastAsia" w:hAnsiTheme="minorEastAsia" w:hint="eastAsia"/>
                <w:color w:val="000000"/>
                <w:sz w:val="21"/>
                <w:szCs w:val="21"/>
              </w:rPr>
              <w:t>展现，X轴是采集时间，Y轴是电流。</w:t>
            </w:r>
          </w:p>
        </w:tc>
      </w:tr>
      <w:tr w:rsidR="007F02FB" w:rsidRPr="00FA3DA0" w14:paraId="12934C97" w14:textId="77777777" w:rsidTr="00971834">
        <w:trPr>
          <w:trHeight w:val="241"/>
          <w:jc w:val="center"/>
        </w:trPr>
        <w:tc>
          <w:tcPr>
            <w:tcW w:w="0" w:type="auto"/>
            <w:vMerge/>
            <w:vAlign w:val="center"/>
          </w:tcPr>
          <w:p w14:paraId="6FEB5EF6"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3A6F03D"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4_6</w:t>
            </w:r>
          </w:p>
        </w:tc>
        <w:tc>
          <w:tcPr>
            <w:tcW w:w="0" w:type="auto"/>
          </w:tcPr>
          <w:p w14:paraId="265B2B2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根据单元编号、日期等条件，日期默认当日，查询『用能单元信息』（F07_01_01_C0</w:t>
            </w:r>
            <w:r>
              <w:rPr>
                <w:rFonts w:asciiTheme="minorEastAsia" w:eastAsiaTheme="minorEastAsia" w:hAnsiTheme="minorEastAsia" w:hint="eastAsia"/>
                <w:color w:val="000000"/>
                <w:sz w:val="21"/>
                <w:szCs w:val="21"/>
              </w:rPr>
              <w:t>2</w:t>
            </w:r>
            <w:r w:rsidRPr="009856CB">
              <w:rPr>
                <w:rFonts w:asciiTheme="minorEastAsia" w:eastAsiaTheme="minorEastAsia" w:hAnsiTheme="minorEastAsia" w:hint="eastAsia"/>
                <w:color w:val="000000"/>
                <w:sz w:val="21"/>
                <w:szCs w:val="21"/>
              </w:rPr>
              <w:t>）、『总电能实时曲线信息』（F07_01_01_C05），得到电量、时间等信息，并以</w:t>
            </w:r>
            <w:r>
              <w:rPr>
                <w:rFonts w:asciiTheme="minorEastAsia" w:eastAsiaTheme="minorEastAsia" w:hAnsiTheme="minorEastAsia" w:hint="eastAsia"/>
                <w:color w:val="000000"/>
                <w:sz w:val="21"/>
                <w:szCs w:val="21"/>
              </w:rPr>
              <w:t>柱</w:t>
            </w:r>
            <w:r w:rsidRPr="009856CB">
              <w:rPr>
                <w:rFonts w:asciiTheme="minorEastAsia" w:eastAsiaTheme="minorEastAsia" w:hAnsiTheme="minorEastAsia" w:hint="eastAsia"/>
                <w:color w:val="000000"/>
                <w:sz w:val="21"/>
                <w:szCs w:val="21"/>
              </w:rPr>
              <w:t>图展现，X轴是采集时间，Y轴是电量。</w:t>
            </w:r>
          </w:p>
        </w:tc>
      </w:tr>
      <w:tr w:rsidR="007F02FB" w:rsidRPr="00FA3DA0" w14:paraId="5A5F9C8F" w14:textId="77777777" w:rsidTr="00971834">
        <w:trPr>
          <w:trHeight w:val="277"/>
          <w:jc w:val="center"/>
        </w:trPr>
        <w:tc>
          <w:tcPr>
            <w:tcW w:w="0" w:type="auto"/>
            <w:vMerge/>
            <w:vAlign w:val="center"/>
          </w:tcPr>
          <w:p w14:paraId="37EDF308"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E9139E5" w14:textId="7980E2FF"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4_7</w:t>
            </w:r>
          </w:p>
        </w:tc>
        <w:tc>
          <w:tcPr>
            <w:tcW w:w="0" w:type="auto"/>
          </w:tcPr>
          <w:p w14:paraId="6466E4AD"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根据单元编号、日期等条件，日期默认当日，查询『用能单元信息』（F07_01_01_C</w:t>
            </w:r>
            <w:r>
              <w:rPr>
                <w:rFonts w:asciiTheme="minorEastAsia" w:eastAsiaTheme="minorEastAsia" w:hAnsiTheme="minorEastAsia" w:hint="eastAsia"/>
                <w:color w:val="000000"/>
                <w:sz w:val="21"/>
                <w:szCs w:val="21"/>
              </w:rPr>
              <w:t>02</w:t>
            </w:r>
            <w:r w:rsidRPr="009856CB">
              <w:rPr>
                <w:rFonts w:asciiTheme="minorEastAsia" w:eastAsiaTheme="minorEastAsia" w:hAnsiTheme="minorEastAsia" w:hint="eastAsia"/>
                <w:color w:val="000000"/>
                <w:sz w:val="21"/>
                <w:szCs w:val="21"/>
              </w:rPr>
              <w:t>）、『温度实时曲线信息』（F07_01_01_C1</w:t>
            </w:r>
            <w:r>
              <w:rPr>
                <w:rFonts w:asciiTheme="minorEastAsia" w:eastAsiaTheme="minorEastAsia" w:hAnsiTheme="minorEastAsia" w:hint="eastAsia"/>
                <w:color w:val="000000"/>
                <w:sz w:val="21"/>
                <w:szCs w:val="21"/>
              </w:rPr>
              <w:t>2</w:t>
            </w:r>
            <w:r w:rsidRPr="009856CB">
              <w:rPr>
                <w:rFonts w:asciiTheme="minorEastAsia" w:eastAsiaTheme="minorEastAsia" w:hAnsiTheme="minorEastAsia" w:hint="eastAsia"/>
                <w:color w:val="000000"/>
                <w:sz w:val="21"/>
                <w:szCs w:val="21"/>
              </w:rPr>
              <w:t>），得到温度、时间等信息，并分别以</w:t>
            </w:r>
            <w:r>
              <w:rPr>
                <w:rFonts w:asciiTheme="minorEastAsia" w:eastAsiaTheme="minorEastAsia" w:hAnsiTheme="minorEastAsia" w:hint="eastAsia"/>
                <w:color w:val="000000"/>
                <w:sz w:val="21"/>
                <w:szCs w:val="21"/>
              </w:rPr>
              <w:t>曲线图、</w:t>
            </w:r>
            <w:r w:rsidRPr="009856CB">
              <w:rPr>
                <w:rFonts w:asciiTheme="minorEastAsia" w:eastAsiaTheme="minorEastAsia" w:hAnsiTheme="minorEastAsia" w:hint="eastAsia"/>
                <w:color w:val="000000"/>
                <w:sz w:val="21"/>
                <w:szCs w:val="21"/>
              </w:rPr>
              <w:t>温度计的形式展现，X轴是采集时间，Y</w:t>
            </w:r>
            <w:r>
              <w:rPr>
                <w:rFonts w:asciiTheme="minorEastAsia" w:eastAsiaTheme="minorEastAsia" w:hAnsiTheme="minorEastAsia" w:hint="eastAsia"/>
                <w:color w:val="000000"/>
                <w:sz w:val="21"/>
                <w:szCs w:val="21"/>
              </w:rPr>
              <w:t>轴是温度</w:t>
            </w:r>
            <w:r w:rsidRPr="009856CB">
              <w:rPr>
                <w:rFonts w:asciiTheme="minorEastAsia" w:eastAsiaTheme="minorEastAsia" w:hAnsiTheme="minorEastAsia" w:hint="eastAsia"/>
                <w:color w:val="000000"/>
                <w:sz w:val="21"/>
                <w:szCs w:val="21"/>
              </w:rPr>
              <w:t>。</w:t>
            </w:r>
          </w:p>
        </w:tc>
      </w:tr>
      <w:tr w:rsidR="007F02FB" w:rsidRPr="00FA3DA0" w14:paraId="335370B0" w14:textId="77777777" w:rsidTr="00971834">
        <w:trPr>
          <w:trHeight w:val="277"/>
          <w:jc w:val="center"/>
        </w:trPr>
        <w:tc>
          <w:tcPr>
            <w:tcW w:w="0" w:type="auto"/>
            <w:vMerge/>
            <w:vAlign w:val="center"/>
          </w:tcPr>
          <w:p w14:paraId="21060061"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7E494853" w14:textId="60914A18"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4_8</w:t>
            </w:r>
          </w:p>
        </w:tc>
        <w:tc>
          <w:tcPr>
            <w:tcW w:w="0" w:type="auto"/>
          </w:tcPr>
          <w:p w14:paraId="5C68961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根据单元编号、日期等条件，日期默认当日，查询『用能单元信息』（F07_01_01_C</w:t>
            </w:r>
            <w:r>
              <w:rPr>
                <w:rFonts w:asciiTheme="minorEastAsia" w:eastAsiaTheme="minorEastAsia" w:hAnsiTheme="minorEastAsia" w:hint="eastAsia"/>
                <w:color w:val="000000"/>
                <w:sz w:val="21"/>
                <w:szCs w:val="21"/>
              </w:rPr>
              <w:t>02</w:t>
            </w:r>
            <w:r w:rsidRPr="009856CB">
              <w:rPr>
                <w:rFonts w:asciiTheme="minorEastAsia" w:eastAsiaTheme="minorEastAsia" w:hAnsiTheme="minorEastAsia" w:hint="eastAsia"/>
                <w:color w:val="000000"/>
                <w:sz w:val="21"/>
                <w:szCs w:val="21"/>
              </w:rPr>
              <w:t>）、『湿度实时曲线信息』（F07_01_01_C1</w:t>
            </w:r>
            <w:r>
              <w:rPr>
                <w:rFonts w:asciiTheme="minorEastAsia" w:eastAsiaTheme="minorEastAsia" w:hAnsiTheme="minorEastAsia" w:hint="eastAsia"/>
                <w:color w:val="000000"/>
                <w:sz w:val="21"/>
                <w:szCs w:val="21"/>
              </w:rPr>
              <w:t>3</w:t>
            </w:r>
            <w:r w:rsidRPr="009856CB">
              <w:rPr>
                <w:rFonts w:asciiTheme="minorEastAsia" w:eastAsiaTheme="minorEastAsia" w:hAnsiTheme="minorEastAsia" w:hint="eastAsia"/>
                <w:color w:val="000000"/>
                <w:sz w:val="21"/>
                <w:szCs w:val="21"/>
              </w:rPr>
              <w:t>），得到湿度、时间等信息，并分别以</w:t>
            </w:r>
            <w:r>
              <w:rPr>
                <w:rFonts w:asciiTheme="minorEastAsia" w:eastAsiaTheme="minorEastAsia" w:hAnsiTheme="minorEastAsia" w:hint="eastAsia"/>
                <w:color w:val="000000"/>
                <w:sz w:val="21"/>
                <w:szCs w:val="21"/>
              </w:rPr>
              <w:t>曲线图、</w:t>
            </w:r>
            <w:r w:rsidRPr="009856CB">
              <w:rPr>
                <w:rFonts w:asciiTheme="minorEastAsia" w:eastAsiaTheme="minorEastAsia" w:hAnsiTheme="minorEastAsia" w:hint="eastAsia"/>
                <w:color w:val="000000"/>
                <w:sz w:val="21"/>
                <w:szCs w:val="21"/>
              </w:rPr>
              <w:t>温度计的形式展现，X轴是采集时间，Y轴是</w:t>
            </w:r>
            <w:r>
              <w:rPr>
                <w:rFonts w:asciiTheme="minorEastAsia" w:eastAsiaTheme="minorEastAsia" w:hAnsiTheme="minorEastAsia" w:hint="eastAsia"/>
                <w:color w:val="000000"/>
                <w:sz w:val="21"/>
                <w:szCs w:val="21"/>
              </w:rPr>
              <w:t>湿度</w:t>
            </w:r>
            <w:r w:rsidRPr="009856CB">
              <w:rPr>
                <w:rFonts w:asciiTheme="minorEastAsia" w:eastAsiaTheme="minorEastAsia" w:hAnsiTheme="minorEastAsia" w:hint="eastAsia"/>
                <w:color w:val="000000"/>
                <w:sz w:val="21"/>
                <w:szCs w:val="21"/>
              </w:rPr>
              <w:t>。</w:t>
            </w:r>
          </w:p>
        </w:tc>
      </w:tr>
      <w:tr w:rsidR="007F02FB" w:rsidRPr="00FA3DA0" w14:paraId="6D92D56D" w14:textId="77777777" w:rsidTr="00971834">
        <w:trPr>
          <w:trHeight w:val="277"/>
          <w:jc w:val="center"/>
        </w:trPr>
        <w:tc>
          <w:tcPr>
            <w:tcW w:w="0" w:type="auto"/>
            <w:vMerge/>
            <w:vAlign w:val="center"/>
          </w:tcPr>
          <w:p w14:paraId="2316D27A"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D955130" w14:textId="40D4657E"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4_9</w:t>
            </w:r>
          </w:p>
        </w:tc>
        <w:tc>
          <w:tcPr>
            <w:tcW w:w="0" w:type="auto"/>
          </w:tcPr>
          <w:p w14:paraId="24586120"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根据监测点、异常发生时间，按指定监测频率查询『异常告警信息』，得到监测点编号、监测点名称、异常发生时间、告警类型、告警等信息，并以二维表格展现。</w:t>
            </w:r>
          </w:p>
        </w:tc>
      </w:tr>
      <w:tr w:rsidR="007F02FB" w:rsidRPr="00FA3DA0" w14:paraId="5F6AB0A5" w14:textId="77777777" w:rsidTr="00971834">
        <w:trPr>
          <w:trHeight w:val="277"/>
          <w:jc w:val="center"/>
        </w:trPr>
        <w:tc>
          <w:tcPr>
            <w:tcW w:w="0" w:type="auto"/>
            <w:vMerge/>
            <w:vAlign w:val="center"/>
          </w:tcPr>
          <w:p w14:paraId="35129768"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25473E56"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w:t>
            </w:r>
          </w:p>
        </w:tc>
        <w:tc>
          <w:tcPr>
            <w:tcW w:w="0" w:type="auto"/>
          </w:tcPr>
          <w:p w14:paraId="392F1CA5" w14:textId="77777777" w:rsidR="007F02FB" w:rsidRPr="00BA5186" w:rsidRDefault="007F02FB" w:rsidP="00971834">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定制展示内容</w:t>
            </w:r>
          </w:p>
        </w:tc>
      </w:tr>
      <w:tr w:rsidR="007F02FB" w:rsidRPr="00FA3DA0" w14:paraId="5BBA6871" w14:textId="77777777" w:rsidTr="00971834">
        <w:trPr>
          <w:trHeight w:val="277"/>
          <w:jc w:val="center"/>
        </w:trPr>
        <w:tc>
          <w:tcPr>
            <w:tcW w:w="0" w:type="auto"/>
            <w:vMerge/>
            <w:vAlign w:val="center"/>
          </w:tcPr>
          <w:p w14:paraId="1B078774"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AE43AFF"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4_1</w:t>
            </w:r>
          </w:p>
        </w:tc>
        <w:tc>
          <w:tcPr>
            <w:tcW w:w="0" w:type="auto"/>
          </w:tcPr>
          <w:p w14:paraId="70B7F18C" w14:textId="171101D7" w:rsidR="007F02FB" w:rsidRPr="00BA5186" w:rsidRDefault="007F02FB" w:rsidP="00971834">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根据用能单元编号等条件，，查询</w:t>
            </w:r>
            <w:r w:rsidRPr="003F1D53">
              <w:rPr>
                <w:rFonts w:asciiTheme="minorEastAsia" w:eastAsiaTheme="minorEastAsia" w:hAnsiTheme="minorEastAsia" w:cs="Times New Roman" w:hint="eastAsia"/>
                <w:color w:val="000000"/>
                <w:sz w:val="21"/>
                <w:szCs w:val="21"/>
              </w:rPr>
              <w:t>『</w:t>
            </w:r>
            <w:r>
              <w:rPr>
                <w:rFonts w:asciiTheme="minorEastAsia" w:eastAsiaTheme="minorEastAsia" w:hAnsiTheme="minorEastAsia" w:hint="eastAsia"/>
                <w:sz w:val="21"/>
                <w:szCs w:val="21"/>
              </w:rPr>
              <w:t>监测点采集项信息</w:t>
            </w:r>
            <w:r w:rsidRPr="003F1D53">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(F05_04_01_CXX</w:t>
            </w:r>
            <w:r w:rsidRPr="003F1D53">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，得到监测点采集项信息。</w:t>
            </w:r>
          </w:p>
        </w:tc>
      </w:tr>
      <w:tr w:rsidR="007F02FB" w:rsidRPr="00FA3DA0" w14:paraId="30851E40" w14:textId="77777777" w:rsidTr="00971834">
        <w:trPr>
          <w:trHeight w:val="277"/>
          <w:jc w:val="center"/>
        </w:trPr>
        <w:tc>
          <w:tcPr>
            <w:tcW w:w="0" w:type="auto"/>
            <w:vMerge/>
            <w:vAlign w:val="center"/>
          </w:tcPr>
          <w:p w14:paraId="19459623"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1D9D8373"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4_2</w:t>
            </w:r>
          </w:p>
        </w:tc>
        <w:tc>
          <w:tcPr>
            <w:tcW w:w="0" w:type="auto"/>
          </w:tcPr>
          <w:p w14:paraId="3EC8983C" w14:textId="02805240" w:rsidR="007F02FB" w:rsidRPr="00BA5186" w:rsidRDefault="007F02FB" w:rsidP="00971834">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根据</w:t>
            </w:r>
            <w:r>
              <w:rPr>
                <w:rFonts w:asciiTheme="minorEastAsia" w:eastAsiaTheme="minorEastAsia" w:hAnsiTheme="minorEastAsia" w:cs="Times New Roman" w:hint="eastAsia"/>
                <w:color w:val="000000"/>
                <w:sz w:val="21"/>
                <w:szCs w:val="21"/>
              </w:rPr>
              <w:t>采集项信息</w:t>
            </w:r>
            <w:r>
              <w:rPr>
                <w:rFonts w:asciiTheme="minorEastAsia" w:eastAsiaTheme="minorEastAsia" w:hAnsiTheme="minorEastAsia" w:hint="eastAsia"/>
                <w:sz w:val="21"/>
                <w:szCs w:val="21"/>
              </w:rPr>
              <w:t>，配置页面显示内容。监测项目配置包括：负荷监测、</w:t>
            </w:r>
            <w:r w:rsidRPr="009856CB">
              <w:rPr>
                <w:rFonts w:asciiTheme="minorEastAsia" w:eastAsiaTheme="minorEastAsia" w:hAnsiTheme="minorEastAsia" w:hint="eastAsia"/>
                <w:color w:val="000000"/>
                <w:sz w:val="21"/>
                <w:szCs w:val="21"/>
              </w:rPr>
              <w:t>功率因数</w:t>
            </w:r>
            <w:r>
              <w:rPr>
                <w:rFonts w:asciiTheme="minorEastAsia" w:eastAsiaTheme="minorEastAsia" w:hAnsiTheme="minorEastAsia" w:hint="eastAsia"/>
                <w:color w:val="000000"/>
                <w:sz w:val="21"/>
                <w:szCs w:val="21"/>
              </w:rPr>
              <w:t>监测、电量监测、电压监测、</w:t>
            </w:r>
            <w:r w:rsidRPr="009856CB">
              <w:rPr>
                <w:rFonts w:asciiTheme="minorEastAsia" w:eastAsiaTheme="minorEastAsia" w:hAnsiTheme="minorEastAsia" w:hint="eastAsia"/>
                <w:color w:val="000000"/>
                <w:sz w:val="21"/>
                <w:szCs w:val="21"/>
              </w:rPr>
              <w:t>电流</w:t>
            </w:r>
            <w:r>
              <w:rPr>
                <w:rFonts w:asciiTheme="minorEastAsia" w:eastAsiaTheme="minorEastAsia" w:hAnsiTheme="minorEastAsia" w:hint="eastAsia"/>
                <w:color w:val="000000"/>
                <w:sz w:val="21"/>
                <w:szCs w:val="21"/>
              </w:rPr>
              <w:t>监测、温度监测、湿度监测</w:t>
            </w:r>
            <w:r>
              <w:rPr>
                <w:rFonts w:asciiTheme="minorEastAsia" w:eastAsiaTheme="minorEastAsia" w:hAnsiTheme="minorEastAsia" w:hint="eastAsia"/>
                <w:sz w:val="21"/>
                <w:szCs w:val="21"/>
              </w:rPr>
              <w:t>。</w:t>
            </w:r>
          </w:p>
        </w:tc>
      </w:tr>
      <w:tr w:rsidR="007F02FB" w:rsidRPr="00FA3DA0" w14:paraId="60A4B4B9" w14:textId="77777777" w:rsidTr="00971834">
        <w:trPr>
          <w:trHeight w:val="273"/>
          <w:jc w:val="center"/>
        </w:trPr>
        <w:tc>
          <w:tcPr>
            <w:tcW w:w="0" w:type="auto"/>
            <w:vMerge w:val="restart"/>
            <w:vAlign w:val="center"/>
          </w:tcPr>
          <w:p w14:paraId="7DE638AA"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辅助功能</w:t>
            </w:r>
          </w:p>
        </w:tc>
        <w:tc>
          <w:tcPr>
            <w:tcW w:w="0" w:type="auto"/>
            <w:vAlign w:val="center"/>
          </w:tcPr>
          <w:p w14:paraId="0418D38A" w14:textId="77777777" w:rsidR="007F02FB" w:rsidRPr="00FA3DA0" w:rsidRDefault="007F02FB" w:rsidP="00971834">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4777F953" w14:textId="77777777" w:rsidR="007F02FB" w:rsidRPr="00FA3DA0" w:rsidRDefault="007F02FB" w:rsidP="00971834">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7F02FB" w:rsidRPr="00FA3DA0" w14:paraId="72592C83" w14:textId="77777777" w:rsidTr="00971834">
        <w:trPr>
          <w:trHeight w:val="235"/>
          <w:jc w:val="center"/>
        </w:trPr>
        <w:tc>
          <w:tcPr>
            <w:tcW w:w="0" w:type="auto"/>
            <w:vMerge/>
            <w:vAlign w:val="center"/>
          </w:tcPr>
          <w:p w14:paraId="29B619AA"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A035D48"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a1</w:t>
            </w:r>
          </w:p>
        </w:tc>
        <w:tc>
          <w:tcPr>
            <w:tcW w:w="0" w:type="auto"/>
          </w:tcPr>
          <w:p w14:paraId="7E1E7AC7"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支持按指定监测频率定时刷新。</w:t>
            </w:r>
          </w:p>
        </w:tc>
      </w:tr>
      <w:tr w:rsidR="007F02FB" w:rsidRPr="00FA3DA0" w14:paraId="4A434229" w14:textId="77777777" w:rsidTr="00971834">
        <w:trPr>
          <w:trHeight w:val="235"/>
          <w:jc w:val="center"/>
        </w:trPr>
        <w:tc>
          <w:tcPr>
            <w:tcW w:w="0" w:type="auto"/>
            <w:vMerge/>
            <w:vAlign w:val="center"/>
          </w:tcPr>
          <w:p w14:paraId="620D801E"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AF8F9B5"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a2</w:t>
            </w:r>
          </w:p>
        </w:tc>
        <w:tc>
          <w:tcPr>
            <w:tcW w:w="0" w:type="auto"/>
          </w:tcPr>
          <w:p w14:paraId="7C90636D"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支持在负荷监测折线图中显示负荷阈值警戒线。</w:t>
            </w:r>
          </w:p>
        </w:tc>
      </w:tr>
      <w:tr w:rsidR="007F02FB" w:rsidRPr="00FA3DA0" w14:paraId="636156F1" w14:textId="77777777" w:rsidTr="00971834">
        <w:trPr>
          <w:trHeight w:val="354"/>
          <w:jc w:val="center"/>
        </w:trPr>
        <w:tc>
          <w:tcPr>
            <w:tcW w:w="0" w:type="auto"/>
            <w:vMerge/>
            <w:vAlign w:val="center"/>
          </w:tcPr>
          <w:p w14:paraId="114DF896"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77465639"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a3</w:t>
            </w:r>
          </w:p>
        </w:tc>
        <w:tc>
          <w:tcPr>
            <w:tcW w:w="0" w:type="auto"/>
          </w:tcPr>
          <w:p w14:paraId="6066D0B3"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支持图形数据以二维</w:t>
            </w:r>
            <w:r w:rsidRPr="00662362">
              <w:rPr>
                <w:rFonts w:asciiTheme="minorEastAsia" w:eastAsiaTheme="minorEastAsia" w:hAnsiTheme="minorEastAsia" w:hint="eastAsia"/>
                <w:color w:val="000000"/>
                <w:sz w:val="21"/>
                <w:szCs w:val="21"/>
              </w:rPr>
              <w:t>表格</w:t>
            </w:r>
            <w:r w:rsidRPr="00FA3DA0">
              <w:rPr>
                <w:rFonts w:asciiTheme="minorEastAsia" w:eastAsiaTheme="minorEastAsia" w:hAnsiTheme="minorEastAsia" w:hint="eastAsia"/>
                <w:sz w:val="21"/>
                <w:szCs w:val="21"/>
              </w:rPr>
              <w:t>的形式展现。</w:t>
            </w:r>
          </w:p>
        </w:tc>
      </w:tr>
      <w:tr w:rsidR="007F02FB" w:rsidRPr="00FA3DA0" w14:paraId="3F99165A" w14:textId="77777777" w:rsidTr="00971834">
        <w:trPr>
          <w:trHeight w:val="330"/>
          <w:jc w:val="center"/>
        </w:trPr>
        <w:tc>
          <w:tcPr>
            <w:tcW w:w="0" w:type="auto"/>
            <w:vMerge w:val="restart"/>
            <w:vAlign w:val="center"/>
          </w:tcPr>
          <w:p w14:paraId="28513551"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cs="宋体" w:hint="eastAsia"/>
                <w:b/>
                <w:bCs/>
                <w:sz w:val="21"/>
                <w:szCs w:val="21"/>
              </w:rPr>
              <w:t>处理约束</w:t>
            </w:r>
          </w:p>
        </w:tc>
        <w:tc>
          <w:tcPr>
            <w:tcW w:w="0" w:type="auto"/>
            <w:vAlign w:val="center"/>
          </w:tcPr>
          <w:p w14:paraId="4E772F21" w14:textId="77777777" w:rsidR="007F02FB" w:rsidRPr="00FA3DA0" w:rsidRDefault="007F02FB" w:rsidP="00971834">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4D57E280" w14:textId="77777777" w:rsidR="007F02FB" w:rsidRPr="00FA3DA0" w:rsidRDefault="007F02FB" w:rsidP="00971834">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7F02FB" w:rsidRPr="00FA3DA0" w14:paraId="23069D8F" w14:textId="77777777" w:rsidTr="00971834">
        <w:trPr>
          <w:trHeight w:val="240"/>
          <w:jc w:val="center"/>
        </w:trPr>
        <w:tc>
          <w:tcPr>
            <w:tcW w:w="0" w:type="auto"/>
            <w:vMerge/>
            <w:vAlign w:val="center"/>
          </w:tcPr>
          <w:p w14:paraId="6EFB49F8"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39518FAD"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1_1_1e1</w:t>
            </w:r>
          </w:p>
        </w:tc>
        <w:tc>
          <w:tcPr>
            <w:tcW w:w="0" w:type="auto"/>
          </w:tcPr>
          <w:p w14:paraId="0901BEE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输入电网企业时，电网企业必须从『电网企业信息』选择，并支持选择多个电网企业。</w:t>
            </w:r>
          </w:p>
        </w:tc>
      </w:tr>
      <w:tr w:rsidR="007F02FB" w:rsidRPr="00FA3DA0" w14:paraId="29E86865" w14:textId="77777777" w:rsidTr="00971834">
        <w:trPr>
          <w:trHeight w:val="240"/>
          <w:jc w:val="center"/>
        </w:trPr>
        <w:tc>
          <w:tcPr>
            <w:tcW w:w="0" w:type="auto"/>
            <w:vMerge/>
            <w:vAlign w:val="center"/>
          </w:tcPr>
          <w:p w14:paraId="4FD73C68"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0F354A3C"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1_1_1e2</w:t>
            </w:r>
          </w:p>
        </w:tc>
        <w:tc>
          <w:tcPr>
            <w:tcW w:w="0" w:type="auto"/>
          </w:tcPr>
          <w:p w14:paraId="0A6D9B3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输入行业分类时，行业分类必须从『行业分类信息』选择，并支持选择多个行业分类。</w:t>
            </w:r>
          </w:p>
        </w:tc>
      </w:tr>
      <w:tr w:rsidR="007F02FB" w:rsidRPr="00FA3DA0" w14:paraId="56E068E4" w14:textId="77777777" w:rsidTr="00971834">
        <w:trPr>
          <w:trHeight w:val="240"/>
          <w:jc w:val="center"/>
        </w:trPr>
        <w:tc>
          <w:tcPr>
            <w:tcW w:w="0" w:type="auto"/>
            <w:vMerge/>
            <w:vAlign w:val="center"/>
          </w:tcPr>
          <w:p w14:paraId="53F9B53F"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2DAB0176"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1_1_1e3</w:t>
            </w:r>
          </w:p>
        </w:tc>
        <w:tc>
          <w:tcPr>
            <w:tcW w:w="0" w:type="auto"/>
          </w:tcPr>
          <w:p w14:paraId="1463E1F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输入用电类别时，用电类别必须从『用电类别信息』选择，并支持选择多个用电类别。</w:t>
            </w:r>
          </w:p>
        </w:tc>
      </w:tr>
      <w:tr w:rsidR="007F02FB" w:rsidRPr="00FA3DA0" w14:paraId="0C9B3812" w14:textId="77777777" w:rsidTr="00971834">
        <w:trPr>
          <w:trHeight w:val="240"/>
          <w:jc w:val="center"/>
        </w:trPr>
        <w:tc>
          <w:tcPr>
            <w:tcW w:w="0" w:type="auto"/>
            <w:vMerge/>
            <w:vAlign w:val="center"/>
          </w:tcPr>
          <w:p w14:paraId="7A24DA73"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72DD75FF"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1_1_1e4</w:t>
            </w:r>
          </w:p>
        </w:tc>
        <w:tc>
          <w:tcPr>
            <w:tcW w:w="0" w:type="auto"/>
          </w:tcPr>
          <w:p w14:paraId="35049A2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输入电压等级时，监测电压等级必须从『电压等级信息』选择，并支持选择多个电压等级。</w:t>
            </w:r>
          </w:p>
        </w:tc>
      </w:tr>
      <w:tr w:rsidR="007F02FB" w:rsidRPr="00FA3DA0" w14:paraId="1448E764" w14:textId="77777777" w:rsidTr="00971834">
        <w:trPr>
          <w:trHeight w:val="717"/>
          <w:jc w:val="center"/>
        </w:trPr>
        <w:tc>
          <w:tcPr>
            <w:tcW w:w="0" w:type="auto"/>
            <w:gridSpan w:val="2"/>
            <w:vAlign w:val="center"/>
          </w:tcPr>
          <w:p w14:paraId="39C2B2DA"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数据处理</w:t>
            </w:r>
          </w:p>
          <w:p w14:paraId="7D542464"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要    求</w:t>
            </w:r>
          </w:p>
        </w:tc>
        <w:tc>
          <w:tcPr>
            <w:tcW w:w="0" w:type="auto"/>
          </w:tcPr>
          <w:p w14:paraId="2005104F"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S:『用户基础信息』（F07_01_01_C01）</w:t>
            </w:r>
          </w:p>
          <w:p w14:paraId="7D4F6376"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S:『用能单元信息』（F07_01_01_C02）</w:t>
            </w:r>
          </w:p>
          <w:p w14:paraId="69A7B1FB"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S:『用能单元结构节点信息』（F07_01_01_C03）</w:t>
            </w:r>
          </w:p>
          <w:p w14:paraId="6163DDCC"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S:『用能单元结构信息』（F07_01_01_C04）</w:t>
            </w:r>
          </w:p>
          <w:p w14:paraId="4F40BF5D"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S:『总电能实时曲线信息』（F07_01_01_C05）</w:t>
            </w:r>
          </w:p>
          <w:p w14:paraId="01FA2DFA"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S:『有功功率实时曲线信息』（F07_01_01_C06）</w:t>
            </w:r>
          </w:p>
          <w:p w14:paraId="75C28577"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S:『功率因数实时曲线信息』（F07_01_01_C07）</w:t>
            </w:r>
          </w:p>
          <w:p w14:paraId="42872889"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S:『电压实时曲线信息』（F07_01_01_C08）</w:t>
            </w:r>
          </w:p>
          <w:p w14:paraId="562AD560"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S:『电流实时曲线信息』（F07_01_01_C09）</w:t>
            </w:r>
          </w:p>
          <w:p w14:paraId="4448BA43"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S:『谐波电压实时曲线信息』（F07_01_01_C10）</w:t>
            </w:r>
          </w:p>
          <w:p w14:paraId="351E75E1"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S:『谐波电流实时曲线信息』（F07_01_01_C11）</w:t>
            </w:r>
          </w:p>
          <w:p w14:paraId="6C9D14E6"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S:『温度实时曲线信息』（F07_01_01_C12）</w:t>
            </w:r>
          </w:p>
          <w:p w14:paraId="6137A56D"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S:『湿度实时曲线信息』（F07_01_01_C13）</w:t>
            </w:r>
          </w:p>
          <w:p w14:paraId="2ED239C4" w14:textId="77777777" w:rsidR="007F02F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S:『日异常告警信息』（F05_01_01_C</w:t>
            </w:r>
            <w:r>
              <w:rPr>
                <w:rFonts w:asciiTheme="minorEastAsia" w:eastAsiaTheme="minorEastAsia" w:hAnsiTheme="minorEastAsia" w:hint="eastAsia"/>
                <w:color w:val="000000"/>
                <w:sz w:val="21"/>
                <w:szCs w:val="21"/>
              </w:rPr>
              <w:t>14</w:t>
            </w:r>
            <w:r w:rsidRPr="009856CB">
              <w:rPr>
                <w:rFonts w:asciiTheme="minorEastAsia" w:eastAsiaTheme="minorEastAsia" w:hAnsiTheme="minorEastAsia" w:hint="eastAsia"/>
                <w:color w:val="000000"/>
                <w:sz w:val="21"/>
                <w:szCs w:val="21"/>
              </w:rPr>
              <w:t>）</w:t>
            </w:r>
          </w:p>
          <w:p w14:paraId="51FECEA5" w14:textId="77777777" w:rsidR="007F02FB"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S:『监测点信息』（F07</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2</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1_C</w:t>
            </w:r>
            <w:r>
              <w:rPr>
                <w:rFonts w:asciiTheme="minorEastAsia" w:eastAsiaTheme="minorEastAsia" w:hAnsiTheme="minorEastAsia" w:hint="eastAsia"/>
                <w:color w:val="000000"/>
                <w:sz w:val="21"/>
                <w:szCs w:val="21"/>
              </w:rPr>
              <w:t>15</w:t>
            </w:r>
            <w:r w:rsidRPr="00662362">
              <w:rPr>
                <w:rFonts w:asciiTheme="minorEastAsia" w:eastAsiaTheme="minorEastAsia" w:hAnsiTheme="minorEastAsia" w:hint="eastAsia"/>
                <w:color w:val="000000"/>
                <w:sz w:val="21"/>
                <w:szCs w:val="21"/>
              </w:rPr>
              <w:t>）</w:t>
            </w:r>
          </w:p>
          <w:p w14:paraId="374A83DB" w14:textId="77777777" w:rsidR="007F02FB"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w:t>
            </w:r>
            <w:r>
              <w:rPr>
                <w:rFonts w:asciiTheme="minorEastAsia" w:eastAsiaTheme="minorEastAsia" w:hAnsiTheme="minorEastAsia" w:hint="eastAsia"/>
                <w:color w:val="000000"/>
                <w:sz w:val="21"/>
                <w:szCs w:val="21"/>
              </w:rPr>
              <w:t>用能设备信息</w:t>
            </w:r>
            <w:r w:rsidRPr="00662362">
              <w:rPr>
                <w:rFonts w:asciiTheme="minorEastAsia" w:eastAsiaTheme="minorEastAsia" w:hAnsiTheme="minorEastAsia" w:hint="eastAsia"/>
                <w:color w:val="000000"/>
                <w:sz w:val="21"/>
                <w:szCs w:val="21"/>
              </w:rPr>
              <w:t>』（F07</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2</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1_C</w:t>
            </w:r>
            <w:r>
              <w:rPr>
                <w:rFonts w:asciiTheme="minorEastAsia" w:eastAsiaTheme="minorEastAsia" w:hAnsiTheme="minorEastAsia" w:hint="eastAsia"/>
                <w:color w:val="000000"/>
                <w:sz w:val="21"/>
                <w:szCs w:val="21"/>
              </w:rPr>
              <w:t>16</w:t>
            </w:r>
            <w:r w:rsidRPr="00662362">
              <w:rPr>
                <w:rFonts w:asciiTheme="minorEastAsia" w:eastAsiaTheme="minorEastAsia" w:hAnsiTheme="minorEastAsia" w:hint="eastAsia"/>
                <w:color w:val="000000"/>
                <w:sz w:val="21"/>
                <w:szCs w:val="21"/>
              </w:rPr>
              <w:t>）</w:t>
            </w:r>
          </w:p>
          <w:p w14:paraId="40B14253" w14:textId="77777777" w:rsidR="007F02FB"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w:t>
            </w:r>
            <w:r>
              <w:rPr>
                <w:rFonts w:asciiTheme="minorEastAsia" w:eastAsiaTheme="minorEastAsia" w:hAnsiTheme="minorEastAsia" w:hint="eastAsia"/>
                <w:color w:val="000000"/>
                <w:sz w:val="21"/>
                <w:szCs w:val="21"/>
              </w:rPr>
              <w:t>电动机信息</w:t>
            </w:r>
            <w:r w:rsidRPr="00662362">
              <w:rPr>
                <w:rFonts w:asciiTheme="minorEastAsia" w:eastAsiaTheme="minorEastAsia" w:hAnsiTheme="minorEastAsia" w:hint="eastAsia"/>
                <w:color w:val="000000"/>
                <w:sz w:val="21"/>
                <w:szCs w:val="21"/>
              </w:rPr>
              <w:t>』（F07</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2</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1_C</w:t>
            </w:r>
            <w:r>
              <w:rPr>
                <w:rFonts w:asciiTheme="minorEastAsia" w:eastAsiaTheme="minorEastAsia" w:hAnsiTheme="minorEastAsia" w:hint="eastAsia"/>
                <w:color w:val="000000"/>
                <w:sz w:val="21"/>
                <w:szCs w:val="21"/>
              </w:rPr>
              <w:t>17</w:t>
            </w:r>
            <w:r w:rsidRPr="00662362">
              <w:rPr>
                <w:rFonts w:asciiTheme="minorEastAsia" w:eastAsiaTheme="minorEastAsia" w:hAnsiTheme="minorEastAsia" w:hint="eastAsia"/>
                <w:color w:val="000000"/>
                <w:sz w:val="21"/>
                <w:szCs w:val="21"/>
              </w:rPr>
              <w:t>）</w:t>
            </w:r>
          </w:p>
          <w:p w14:paraId="6B4A34DB" w14:textId="77777777" w:rsidR="007F02FB"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w:t>
            </w:r>
            <w:r>
              <w:rPr>
                <w:rFonts w:asciiTheme="minorEastAsia" w:eastAsiaTheme="minorEastAsia" w:hAnsiTheme="minorEastAsia" w:hint="eastAsia"/>
                <w:color w:val="000000"/>
                <w:sz w:val="21"/>
                <w:szCs w:val="21"/>
              </w:rPr>
              <w:t>变压器信息</w:t>
            </w:r>
            <w:r w:rsidRPr="00662362">
              <w:rPr>
                <w:rFonts w:asciiTheme="minorEastAsia" w:eastAsiaTheme="minorEastAsia" w:hAnsiTheme="minorEastAsia" w:hint="eastAsia"/>
                <w:color w:val="000000"/>
                <w:sz w:val="21"/>
                <w:szCs w:val="21"/>
              </w:rPr>
              <w:t>』（F07</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2</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1_C</w:t>
            </w:r>
            <w:r>
              <w:rPr>
                <w:rFonts w:asciiTheme="minorEastAsia" w:eastAsiaTheme="minorEastAsia" w:hAnsiTheme="minorEastAsia" w:hint="eastAsia"/>
                <w:color w:val="000000"/>
                <w:sz w:val="21"/>
                <w:szCs w:val="21"/>
              </w:rPr>
              <w:t>18</w:t>
            </w:r>
            <w:r w:rsidRPr="00662362">
              <w:rPr>
                <w:rFonts w:asciiTheme="minorEastAsia" w:eastAsiaTheme="minorEastAsia" w:hAnsiTheme="minorEastAsia" w:hint="eastAsia"/>
                <w:color w:val="000000"/>
                <w:sz w:val="21"/>
                <w:szCs w:val="21"/>
              </w:rPr>
              <w:t>）</w:t>
            </w:r>
          </w:p>
          <w:p w14:paraId="18DA9312" w14:textId="77777777" w:rsidR="007F02FB" w:rsidRPr="00662362"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cs="Times New Roman" w:hint="eastAsia"/>
                <w:color w:val="000000"/>
                <w:sz w:val="21"/>
                <w:szCs w:val="21"/>
              </w:rPr>
              <w:t>S:</w:t>
            </w:r>
            <w:r w:rsidRPr="003F1D53">
              <w:rPr>
                <w:rFonts w:asciiTheme="minorEastAsia" w:eastAsiaTheme="minorEastAsia" w:hAnsiTheme="minorEastAsia" w:cs="Times New Roman" w:hint="eastAsia"/>
                <w:color w:val="000000"/>
                <w:sz w:val="21"/>
                <w:szCs w:val="21"/>
              </w:rPr>
              <w:t>『</w:t>
            </w:r>
            <w:r>
              <w:rPr>
                <w:rFonts w:asciiTheme="minorEastAsia" w:eastAsiaTheme="minorEastAsia" w:hAnsiTheme="minorEastAsia" w:hint="eastAsia"/>
                <w:sz w:val="21"/>
                <w:szCs w:val="21"/>
              </w:rPr>
              <w:t>监测点采集项信息</w:t>
            </w:r>
            <w:r w:rsidRPr="003F1D53">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(F05_04_01_CXX</w:t>
            </w:r>
            <w:r w:rsidRPr="003F1D53">
              <w:rPr>
                <w:rFonts w:asciiTheme="minorEastAsia" w:eastAsiaTheme="minorEastAsia" w:hAnsiTheme="minorEastAsia" w:cs="Times New Roman" w:hint="eastAsia"/>
                <w:color w:val="000000"/>
                <w:sz w:val="21"/>
                <w:szCs w:val="21"/>
              </w:rPr>
              <w:t>)</w:t>
            </w:r>
          </w:p>
        </w:tc>
      </w:tr>
      <w:tr w:rsidR="007F02FB" w:rsidRPr="00FA3DA0" w14:paraId="4EFEA40D" w14:textId="77777777" w:rsidTr="00971834">
        <w:trPr>
          <w:trHeight w:val="285"/>
          <w:jc w:val="center"/>
        </w:trPr>
        <w:tc>
          <w:tcPr>
            <w:tcW w:w="0" w:type="auto"/>
            <w:gridSpan w:val="2"/>
            <w:vAlign w:val="center"/>
          </w:tcPr>
          <w:p w14:paraId="4BE1B69A"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非功能需求</w:t>
            </w:r>
          </w:p>
        </w:tc>
        <w:tc>
          <w:tcPr>
            <w:tcW w:w="0" w:type="auto"/>
          </w:tcPr>
          <w:p w14:paraId="2D27128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复杂分析查询类</w:t>
            </w:r>
          </w:p>
        </w:tc>
      </w:tr>
      <w:tr w:rsidR="007F02FB" w:rsidRPr="00FA3DA0" w14:paraId="3D1E8401" w14:textId="77777777" w:rsidTr="00971834">
        <w:trPr>
          <w:trHeight w:val="285"/>
          <w:jc w:val="center"/>
        </w:trPr>
        <w:tc>
          <w:tcPr>
            <w:tcW w:w="0" w:type="auto"/>
            <w:gridSpan w:val="2"/>
            <w:vAlign w:val="center"/>
          </w:tcPr>
          <w:p w14:paraId="19E86CDA"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表卡单据</w:t>
            </w:r>
          </w:p>
        </w:tc>
        <w:tc>
          <w:tcPr>
            <w:tcW w:w="0" w:type="auto"/>
            <w:vAlign w:val="bottom"/>
          </w:tcPr>
          <w:p w14:paraId="04A4B0C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bl>
    <w:p w14:paraId="56BAFFAA" w14:textId="77777777" w:rsidR="007F02FB" w:rsidRPr="008F2034" w:rsidRDefault="007F02FB" w:rsidP="007F02FB">
      <w:pPr>
        <w:pStyle w:val="6"/>
      </w:pPr>
      <w:r w:rsidRPr="00FE3E8B">
        <w:rPr>
          <w:rFonts w:hint="eastAsia"/>
        </w:rPr>
        <w:t>F05_01_0</w:t>
      </w:r>
      <w:r>
        <w:rPr>
          <w:rFonts w:hint="eastAsia"/>
        </w:rPr>
        <w:t>4</w:t>
      </w:r>
      <w:r w:rsidRPr="00FE3E8B">
        <w:rPr>
          <w:rFonts w:hint="eastAsia"/>
        </w:rPr>
        <w:t>/</w:t>
      </w:r>
      <w:r>
        <w:rPr>
          <w:rFonts w:hint="eastAsia"/>
        </w:rPr>
        <w:t>电能质量</w:t>
      </w:r>
      <w:r w:rsidRPr="00FE3E8B">
        <w:rPr>
          <w:rFonts w:hint="eastAsia"/>
        </w:rPr>
        <w:t>监测</w:t>
      </w:r>
    </w:p>
    <w:p w14:paraId="5EEF0CC6" w14:textId="77777777" w:rsidR="007F02FB" w:rsidRDefault="007F02FB" w:rsidP="007F02FB">
      <w:pPr>
        <w:pStyle w:val="7"/>
      </w:pPr>
      <w:r w:rsidRPr="00F33BE6">
        <w:rPr>
          <w:rFonts w:hint="eastAsia"/>
        </w:rPr>
        <w:t>功能描述</w:t>
      </w:r>
    </w:p>
    <w:p w14:paraId="13C9F6FA" w14:textId="77777777" w:rsidR="007F02FB" w:rsidRPr="00E05DF5" w:rsidRDefault="007F02FB" w:rsidP="007F02FB">
      <w:pPr>
        <w:pStyle w:val="af0"/>
        <w:ind w:firstLine="480"/>
      </w:pPr>
      <w:r w:rsidRPr="00D3187A">
        <w:rPr>
          <w:rFonts w:hint="eastAsia"/>
        </w:rPr>
        <w:t>电能质量</w:t>
      </w:r>
      <w:r>
        <w:rPr>
          <w:rFonts w:hint="eastAsia"/>
        </w:rPr>
        <w:t>监测</w:t>
      </w:r>
      <w:r w:rsidRPr="00D3187A">
        <w:rPr>
          <w:rFonts w:hint="eastAsia"/>
        </w:rPr>
        <w:t>是指对用户用能单元的谐波电压、谐波电流、谐波畸变率、谐波含有率、功率因数、电压三相不平衡等重要电能质量指标进行</w:t>
      </w:r>
      <w:r>
        <w:rPr>
          <w:rFonts w:hint="eastAsia"/>
        </w:rPr>
        <w:t>监测</w:t>
      </w:r>
      <w:r w:rsidRPr="00D3187A">
        <w:rPr>
          <w:rFonts w:hint="eastAsia"/>
        </w:rPr>
        <w:t>分析</w:t>
      </w:r>
      <w:r w:rsidRPr="00C02AED">
        <w:rPr>
          <w:rFonts w:hint="eastAsia"/>
        </w:rPr>
        <w:t>。</w:t>
      </w:r>
    </w:p>
    <w:p w14:paraId="46148FA4" w14:textId="77777777" w:rsidR="007F02FB" w:rsidRDefault="007F02FB" w:rsidP="007F02FB">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7F02FB" w:rsidRPr="00FA3DA0" w14:paraId="68E9F8F4" w14:textId="77777777" w:rsidTr="00971834">
        <w:trPr>
          <w:jc w:val="center"/>
        </w:trPr>
        <w:tc>
          <w:tcPr>
            <w:tcW w:w="0" w:type="auto"/>
            <w:gridSpan w:val="2"/>
            <w:vAlign w:val="center"/>
          </w:tcPr>
          <w:p w14:paraId="1DD7509C"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业务支撑</w:t>
            </w:r>
          </w:p>
        </w:tc>
        <w:tc>
          <w:tcPr>
            <w:tcW w:w="0" w:type="auto"/>
          </w:tcPr>
          <w:p w14:paraId="683C35D4"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BM05_01_0</w:t>
            </w:r>
            <w:r>
              <w:rPr>
                <w:rFonts w:asciiTheme="minorEastAsia" w:eastAsiaTheme="minorEastAsia" w:hAnsiTheme="minorEastAsia" w:hint="eastAsia"/>
                <w:sz w:val="21"/>
                <w:szCs w:val="21"/>
              </w:rPr>
              <w:t>4</w:t>
            </w:r>
            <w:r w:rsidRPr="00FA3DA0">
              <w:rPr>
                <w:rFonts w:asciiTheme="minorEastAsia" w:eastAsiaTheme="minorEastAsia" w:hAnsiTheme="minorEastAsia" w:hint="eastAsia"/>
                <w:sz w:val="21"/>
                <w:szCs w:val="21"/>
              </w:rPr>
              <w:t>/</w:t>
            </w:r>
            <w:r w:rsidRPr="00D3187A">
              <w:rPr>
                <w:rFonts w:asciiTheme="minorEastAsia" w:eastAsiaTheme="minorEastAsia" w:hAnsiTheme="minorEastAsia" w:hint="eastAsia"/>
                <w:sz w:val="21"/>
                <w:szCs w:val="21"/>
              </w:rPr>
              <w:t>电能质量监测</w:t>
            </w:r>
          </w:p>
        </w:tc>
      </w:tr>
      <w:tr w:rsidR="007F02FB" w:rsidRPr="00FA3DA0" w14:paraId="2FFFA6CE" w14:textId="77777777" w:rsidTr="00971834">
        <w:trPr>
          <w:jc w:val="center"/>
        </w:trPr>
        <w:tc>
          <w:tcPr>
            <w:tcW w:w="0" w:type="auto"/>
            <w:gridSpan w:val="2"/>
            <w:vAlign w:val="center"/>
          </w:tcPr>
          <w:p w14:paraId="73009AE7"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应用流程</w:t>
            </w:r>
          </w:p>
        </w:tc>
        <w:tc>
          <w:tcPr>
            <w:tcW w:w="0" w:type="auto"/>
          </w:tcPr>
          <w:p w14:paraId="79439031"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r w:rsidR="007F02FB" w:rsidRPr="00FA3DA0" w14:paraId="1FE3392D" w14:textId="77777777" w:rsidTr="00971834">
        <w:trPr>
          <w:trHeight w:val="285"/>
          <w:jc w:val="center"/>
        </w:trPr>
        <w:tc>
          <w:tcPr>
            <w:tcW w:w="0" w:type="auto"/>
            <w:gridSpan w:val="2"/>
            <w:vAlign w:val="center"/>
          </w:tcPr>
          <w:p w14:paraId="7DAF022D"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业务规则</w:t>
            </w:r>
          </w:p>
        </w:tc>
        <w:tc>
          <w:tcPr>
            <w:tcW w:w="0" w:type="auto"/>
          </w:tcPr>
          <w:p w14:paraId="3DF3744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一、BM05_01_0</w:t>
            </w:r>
            <w:r>
              <w:rPr>
                <w:rFonts w:asciiTheme="minorEastAsia" w:eastAsiaTheme="minorEastAsia" w:hAnsiTheme="minorEastAsia" w:hint="eastAsia"/>
                <w:color w:val="000000"/>
                <w:sz w:val="21"/>
                <w:szCs w:val="21"/>
              </w:rPr>
              <w:t>4</w:t>
            </w:r>
            <w:r w:rsidRPr="00662362">
              <w:rPr>
                <w:rFonts w:asciiTheme="minorEastAsia" w:eastAsiaTheme="minorEastAsia" w:hAnsiTheme="minorEastAsia" w:hint="eastAsia"/>
                <w:color w:val="000000"/>
                <w:sz w:val="21"/>
                <w:szCs w:val="21"/>
              </w:rPr>
              <w:t>/</w:t>
            </w:r>
            <w:r w:rsidRPr="00D3187A">
              <w:rPr>
                <w:rFonts w:asciiTheme="minorEastAsia" w:eastAsiaTheme="minorEastAsia" w:hAnsiTheme="minorEastAsia" w:hint="eastAsia"/>
                <w:color w:val="000000"/>
                <w:sz w:val="21"/>
                <w:szCs w:val="21"/>
              </w:rPr>
              <w:t>电能质量监测</w:t>
            </w:r>
          </w:p>
          <w:p w14:paraId="3FC0B26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（一）工作要求：</w:t>
            </w:r>
          </w:p>
          <w:p w14:paraId="5E89788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1、行业分类信息：</w:t>
            </w:r>
          </w:p>
          <w:p w14:paraId="5AE2B694"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引用《国民经济行业分类》(GB/T4754-2011)中的代码与名称。</w:t>
            </w:r>
          </w:p>
          <w:p w14:paraId="4683212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2、电压等级信息：</w:t>
            </w:r>
          </w:p>
          <w:p w14:paraId="2F9CE49D"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引用《国家电网公司信息分类与代码体系－综合代码类集－电压等级代码表》。</w:t>
            </w:r>
          </w:p>
          <w:p w14:paraId="30FB1B0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w:t>
            </w:r>
            <w:r>
              <w:rPr>
                <w:rFonts w:asciiTheme="minorEastAsia" w:eastAsiaTheme="minorEastAsia" w:hAnsiTheme="minorEastAsia" w:hint="eastAsia"/>
                <w:color w:val="000000"/>
                <w:sz w:val="21"/>
                <w:szCs w:val="21"/>
              </w:rPr>
              <w:t>用户</w:t>
            </w:r>
            <w:r w:rsidRPr="00662362">
              <w:rPr>
                <w:rFonts w:asciiTheme="minorEastAsia" w:eastAsiaTheme="minorEastAsia" w:hAnsiTheme="minorEastAsia" w:hint="eastAsia"/>
                <w:color w:val="000000"/>
                <w:sz w:val="21"/>
                <w:szCs w:val="21"/>
              </w:rPr>
              <w:t>只能监测自身的用能情况，其用能情况必须保密。</w:t>
            </w:r>
          </w:p>
          <w:p w14:paraId="2C4893AA"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4、电网企业用户可以监测本供电区域所辖企业的用能情况，严禁对外公开。</w:t>
            </w:r>
          </w:p>
          <w:p w14:paraId="7755BC7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5、选择监测范围：</w:t>
            </w:r>
          </w:p>
          <w:p w14:paraId="2F2C2E0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（1）输入电网企业时，电网企业必须从『电网企业信息』选择，并支持选择多个电网企业。</w:t>
            </w:r>
          </w:p>
          <w:p w14:paraId="4CEE5B5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（2）输入行业分类时，行业分类必须从『行业分类信息』选择，并支持选择多个行业分类。</w:t>
            </w:r>
          </w:p>
          <w:p w14:paraId="6F331D8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（3）输入用电类别时，用电类别必须从『用电类别信息』选择，并支持选择多个用电类别。</w:t>
            </w:r>
          </w:p>
          <w:p w14:paraId="1700A6BA"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（4）输入电压等级时，电压等级必须从『电压等级信息』选择，并支持选择多个电压等级。</w:t>
            </w:r>
          </w:p>
          <w:p w14:paraId="0F08E99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（5）输入用户名称时，用户名称必须从『</w:t>
            </w:r>
            <w:r>
              <w:rPr>
                <w:rFonts w:asciiTheme="minorEastAsia" w:eastAsiaTheme="minorEastAsia" w:hAnsiTheme="minorEastAsia" w:hint="eastAsia"/>
                <w:color w:val="000000"/>
                <w:sz w:val="21"/>
                <w:szCs w:val="21"/>
              </w:rPr>
              <w:t>用户</w:t>
            </w:r>
            <w:r w:rsidRPr="00662362">
              <w:rPr>
                <w:rFonts w:asciiTheme="minorEastAsia" w:eastAsiaTheme="minorEastAsia" w:hAnsiTheme="minorEastAsia" w:hint="eastAsia"/>
                <w:color w:val="000000"/>
                <w:sz w:val="21"/>
                <w:szCs w:val="21"/>
              </w:rPr>
              <w:t>基础信息』选择，必须选择至少一户。</w:t>
            </w:r>
          </w:p>
          <w:p w14:paraId="63F60C4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（6）输入用能单元时，用能单元必须从『用能单元信息』选择，必须选择至少一项用能单元。</w:t>
            </w:r>
          </w:p>
          <w:p w14:paraId="714242D4" w14:textId="77777777" w:rsidR="007F02FB"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6、用能单元的电量、湿度、温度、压力等监测频率建议小于或等于15分钟。</w:t>
            </w:r>
          </w:p>
          <w:p w14:paraId="160AB7F4" w14:textId="77777777" w:rsidR="007F02FB" w:rsidRPr="00662362"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7</w:t>
            </w:r>
            <w:r w:rsidRPr="00662362">
              <w:rPr>
                <w:rFonts w:asciiTheme="minorEastAsia" w:eastAsiaTheme="minorEastAsia" w:hAnsiTheme="minorEastAsia" w:hint="eastAsia"/>
                <w:color w:val="000000"/>
                <w:sz w:val="21"/>
                <w:szCs w:val="21"/>
              </w:rPr>
              <w:t>、备注：</w:t>
            </w:r>
          </w:p>
          <w:p w14:paraId="343FC5B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（1）监测频率：是指向用户展示用能情况时，监测数据刷新的时间间隔，监测频率建议大于等于采集频率。</w:t>
            </w:r>
          </w:p>
          <w:p w14:paraId="0D90A831"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（2）用能单元类型包括：建筑单元、部门单元、用能系统单元、生产工艺单元。</w:t>
            </w:r>
          </w:p>
          <w:p w14:paraId="019127D0" w14:textId="77777777" w:rsidR="007F02FB"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w:t>
            </w:r>
            <w:r>
              <w:rPr>
                <w:rFonts w:asciiTheme="minorEastAsia" w:eastAsiaTheme="minorEastAsia" w:hAnsiTheme="minorEastAsia" w:hint="eastAsia"/>
                <w:color w:val="000000"/>
                <w:sz w:val="21"/>
                <w:szCs w:val="21"/>
              </w:rPr>
              <w:t>监测类型：电压、电流、畸变率、含有率、电压不平衡度。</w:t>
            </w:r>
          </w:p>
          <w:p w14:paraId="38B0F908"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（4）相别：总、A相、B相、C相。</w:t>
            </w:r>
          </w:p>
          <w:p w14:paraId="784E70A9" w14:textId="77777777" w:rsidR="007F02FB" w:rsidRPr="00662362"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（5）次数：2~21。</w:t>
            </w:r>
          </w:p>
          <w:p w14:paraId="7444F70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（二）工作内容：</w:t>
            </w:r>
          </w:p>
          <w:p w14:paraId="14C4EC0F"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1、用能单元树：</w:t>
            </w:r>
          </w:p>
          <w:p w14:paraId="61A0B751"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（1）根据用户编号等条件，查询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sidRPr="005205A1">
              <w:rPr>
                <w:rFonts w:asciiTheme="minorEastAsia" w:eastAsiaTheme="minorEastAsia" w:hAnsiTheme="minorEastAsia" w:hint="eastAsia"/>
                <w:color w:val="000000"/>
                <w:sz w:val="21"/>
                <w:szCs w:val="21"/>
              </w:rPr>
              <w:t>用能单元结构节点</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用能单元结构</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，得到单元编号、单元名称、单元类别等信息，并以树结构展示。</w:t>
            </w:r>
          </w:p>
          <w:p w14:paraId="6DA57D48"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（2）点击</w:t>
            </w:r>
            <w:r w:rsidRPr="005205A1">
              <w:rPr>
                <w:rFonts w:asciiTheme="minorEastAsia" w:eastAsiaTheme="minorEastAsia" w:hAnsiTheme="minorEastAsia" w:hint="eastAsia"/>
                <w:color w:val="000000"/>
                <w:sz w:val="21"/>
                <w:szCs w:val="21"/>
              </w:rPr>
              <w:t>用能单元结构节点</w:t>
            </w:r>
            <w:r>
              <w:rPr>
                <w:rFonts w:asciiTheme="minorEastAsia" w:eastAsiaTheme="minorEastAsia" w:hAnsiTheme="minorEastAsia" w:hint="eastAsia"/>
                <w:color w:val="000000"/>
                <w:sz w:val="21"/>
                <w:szCs w:val="21"/>
              </w:rPr>
              <w:t>，可以切换到所选单元的电能质量总体情况、谐波监测、异常告警情况等信息。</w:t>
            </w:r>
          </w:p>
          <w:p w14:paraId="00C431B7"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2、电能质量总体情况：</w:t>
            </w:r>
          </w:p>
          <w:p w14:paraId="01B3E505"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根据单元编号、日期等条件，查询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谐波电压</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谐波电流</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谐波含有率</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谐波畸变率</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，得到单元名称、n</w:t>
            </w:r>
            <w:r w:rsidRPr="00E1706B">
              <w:rPr>
                <w:rFonts w:asciiTheme="minorEastAsia" w:eastAsiaTheme="minorEastAsia" w:hAnsiTheme="minorEastAsia" w:hint="eastAsia"/>
                <w:color w:val="000000"/>
                <w:sz w:val="21"/>
                <w:szCs w:val="21"/>
              </w:rPr>
              <w:t>次谐波A</w:t>
            </w:r>
            <w:r>
              <w:rPr>
                <w:rFonts w:asciiTheme="minorEastAsia" w:eastAsiaTheme="minorEastAsia" w:hAnsiTheme="minorEastAsia" w:hint="eastAsia"/>
                <w:color w:val="000000"/>
                <w:sz w:val="21"/>
                <w:szCs w:val="21"/>
              </w:rPr>
              <w:t>/B/C</w:t>
            </w:r>
            <w:r w:rsidRPr="00E1706B">
              <w:rPr>
                <w:rFonts w:asciiTheme="minorEastAsia" w:eastAsiaTheme="minorEastAsia" w:hAnsiTheme="minorEastAsia" w:hint="eastAsia"/>
                <w:color w:val="000000"/>
                <w:sz w:val="21"/>
                <w:szCs w:val="21"/>
              </w:rPr>
              <w:t>相电压最大值</w:t>
            </w:r>
            <w:r>
              <w:rPr>
                <w:rFonts w:asciiTheme="minorEastAsia" w:eastAsiaTheme="minorEastAsia" w:hAnsiTheme="minorEastAsia" w:hint="eastAsia"/>
                <w:color w:val="000000"/>
                <w:sz w:val="21"/>
                <w:szCs w:val="21"/>
              </w:rPr>
              <w:t>及发生时间、n</w:t>
            </w:r>
            <w:r w:rsidRPr="00E1706B">
              <w:rPr>
                <w:rFonts w:asciiTheme="minorEastAsia" w:eastAsiaTheme="minorEastAsia" w:hAnsiTheme="minorEastAsia" w:hint="eastAsia"/>
                <w:color w:val="000000"/>
                <w:sz w:val="21"/>
                <w:szCs w:val="21"/>
              </w:rPr>
              <w:t>次谐波A</w:t>
            </w:r>
            <w:r>
              <w:rPr>
                <w:rFonts w:asciiTheme="minorEastAsia" w:eastAsiaTheme="minorEastAsia" w:hAnsiTheme="minorEastAsia" w:hint="eastAsia"/>
                <w:color w:val="000000"/>
                <w:sz w:val="21"/>
                <w:szCs w:val="21"/>
              </w:rPr>
              <w:t>/B/C</w:t>
            </w:r>
            <w:r w:rsidRPr="00E1706B">
              <w:rPr>
                <w:rFonts w:asciiTheme="minorEastAsia" w:eastAsiaTheme="minorEastAsia" w:hAnsiTheme="minorEastAsia" w:hint="eastAsia"/>
                <w:color w:val="000000"/>
                <w:sz w:val="21"/>
                <w:szCs w:val="21"/>
              </w:rPr>
              <w:t>相电</w:t>
            </w:r>
            <w:r>
              <w:rPr>
                <w:rFonts w:asciiTheme="minorEastAsia" w:eastAsiaTheme="minorEastAsia" w:hAnsiTheme="minorEastAsia" w:hint="eastAsia"/>
                <w:color w:val="000000"/>
                <w:sz w:val="21"/>
                <w:szCs w:val="21"/>
              </w:rPr>
              <w:t>流</w:t>
            </w:r>
            <w:r w:rsidRPr="00E1706B">
              <w:rPr>
                <w:rFonts w:asciiTheme="minorEastAsia" w:eastAsiaTheme="minorEastAsia" w:hAnsiTheme="minorEastAsia" w:hint="eastAsia"/>
                <w:color w:val="000000"/>
                <w:sz w:val="21"/>
                <w:szCs w:val="21"/>
              </w:rPr>
              <w:t>最大值</w:t>
            </w:r>
            <w:r>
              <w:rPr>
                <w:rFonts w:asciiTheme="minorEastAsia" w:eastAsiaTheme="minorEastAsia" w:hAnsiTheme="minorEastAsia" w:hint="eastAsia"/>
                <w:color w:val="000000"/>
                <w:sz w:val="21"/>
                <w:szCs w:val="21"/>
              </w:rPr>
              <w:t>及发生时间、n</w:t>
            </w:r>
            <w:r w:rsidRPr="00E1706B">
              <w:rPr>
                <w:rFonts w:asciiTheme="minorEastAsia" w:eastAsiaTheme="minorEastAsia" w:hAnsiTheme="minorEastAsia" w:hint="eastAsia"/>
                <w:color w:val="000000"/>
                <w:sz w:val="21"/>
                <w:szCs w:val="21"/>
              </w:rPr>
              <w:t>次谐波A</w:t>
            </w:r>
            <w:r>
              <w:rPr>
                <w:rFonts w:asciiTheme="minorEastAsia" w:eastAsiaTheme="minorEastAsia" w:hAnsiTheme="minorEastAsia" w:hint="eastAsia"/>
                <w:color w:val="000000"/>
                <w:sz w:val="21"/>
                <w:szCs w:val="21"/>
              </w:rPr>
              <w:t>/B/C</w:t>
            </w:r>
            <w:r w:rsidRPr="00E1706B">
              <w:rPr>
                <w:rFonts w:asciiTheme="minorEastAsia" w:eastAsiaTheme="minorEastAsia" w:hAnsiTheme="minorEastAsia" w:hint="eastAsia"/>
                <w:color w:val="000000"/>
                <w:sz w:val="21"/>
                <w:szCs w:val="21"/>
              </w:rPr>
              <w:t>相</w:t>
            </w:r>
            <w:r>
              <w:rPr>
                <w:rFonts w:asciiTheme="minorEastAsia" w:eastAsiaTheme="minorEastAsia" w:hAnsiTheme="minorEastAsia" w:hint="eastAsia"/>
                <w:color w:val="000000"/>
                <w:sz w:val="21"/>
                <w:szCs w:val="21"/>
              </w:rPr>
              <w:t>波畸变率</w:t>
            </w:r>
            <w:r w:rsidRPr="00E1706B">
              <w:rPr>
                <w:rFonts w:asciiTheme="minorEastAsia" w:eastAsiaTheme="minorEastAsia" w:hAnsiTheme="minorEastAsia" w:hint="eastAsia"/>
                <w:color w:val="000000"/>
                <w:sz w:val="21"/>
                <w:szCs w:val="21"/>
              </w:rPr>
              <w:t>最大值</w:t>
            </w:r>
            <w:r>
              <w:rPr>
                <w:rFonts w:asciiTheme="minorEastAsia" w:eastAsiaTheme="minorEastAsia" w:hAnsiTheme="minorEastAsia" w:hint="eastAsia"/>
                <w:color w:val="000000"/>
                <w:sz w:val="21"/>
                <w:szCs w:val="21"/>
              </w:rPr>
              <w:t>及发生时间、n</w:t>
            </w:r>
            <w:r w:rsidRPr="00E1706B">
              <w:rPr>
                <w:rFonts w:asciiTheme="minorEastAsia" w:eastAsiaTheme="minorEastAsia" w:hAnsiTheme="minorEastAsia" w:hint="eastAsia"/>
                <w:color w:val="000000"/>
                <w:sz w:val="21"/>
                <w:szCs w:val="21"/>
              </w:rPr>
              <w:t>次谐波A</w:t>
            </w:r>
            <w:r>
              <w:rPr>
                <w:rFonts w:asciiTheme="minorEastAsia" w:eastAsiaTheme="minorEastAsia" w:hAnsiTheme="minorEastAsia" w:hint="eastAsia"/>
                <w:color w:val="000000"/>
                <w:sz w:val="21"/>
                <w:szCs w:val="21"/>
              </w:rPr>
              <w:t>/B/C</w:t>
            </w:r>
            <w:r w:rsidRPr="00E1706B">
              <w:rPr>
                <w:rFonts w:asciiTheme="minorEastAsia" w:eastAsiaTheme="minorEastAsia" w:hAnsiTheme="minorEastAsia" w:hint="eastAsia"/>
                <w:color w:val="000000"/>
                <w:sz w:val="21"/>
                <w:szCs w:val="21"/>
              </w:rPr>
              <w:t>相</w:t>
            </w:r>
            <w:r>
              <w:rPr>
                <w:rFonts w:asciiTheme="minorEastAsia" w:eastAsiaTheme="minorEastAsia" w:hAnsiTheme="minorEastAsia" w:hint="eastAsia"/>
                <w:color w:val="000000"/>
                <w:sz w:val="21"/>
                <w:szCs w:val="21"/>
              </w:rPr>
              <w:t>含有率</w:t>
            </w:r>
            <w:r w:rsidRPr="00E1706B">
              <w:rPr>
                <w:rFonts w:asciiTheme="minorEastAsia" w:eastAsiaTheme="minorEastAsia" w:hAnsiTheme="minorEastAsia" w:hint="eastAsia"/>
                <w:color w:val="000000"/>
                <w:sz w:val="21"/>
                <w:szCs w:val="21"/>
              </w:rPr>
              <w:t>最大值</w:t>
            </w:r>
            <w:r>
              <w:rPr>
                <w:rFonts w:asciiTheme="minorEastAsia" w:eastAsiaTheme="minorEastAsia" w:hAnsiTheme="minorEastAsia" w:hint="eastAsia"/>
                <w:color w:val="000000"/>
                <w:sz w:val="21"/>
                <w:szCs w:val="21"/>
              </w:rPr>
              <w:t>及发生时间等信息。</w:t>
            </w:r>
          </w:p>
          <w:p w14:paraId="6D659262"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3、异常告警监测：</w:t>
            </w:r>
          </w:p>
          <w:p w14:paraId="6CADAD53"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（1）根据单元编号、日期等条件，查询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sidRPr="00FF6934">
              <w:rPr>
                <w:rFonts w:asciiTheme="minorEastAsia" w:eastAsiaTheme="minorEastAsia" w:hAnsiTheme="minorEastAsia" w:hint="eastAsia"/>
                <w:color w:val="000000"/>
                <w:sz w:val="21"/>
                <w:szCs w:val="21"/>
              </w:rPr>
              <w:t>有功功率实时曲线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异常告警</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，得到发生时间、告警类型等信息。</w:t>
            </w:r>
          </w:p>
          <w:p w14:paraId="5DDF3413"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（2）点击更多可以根据单元编号、日期等条件，查询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sidRPr="00FF6934">
              <w:rPr>
                <w:rFonts w:asciiTheme="minorEastAsia" w:eastAsiaTheme="minorEastAsia" w:hAnsiTheme="minorEastAsia" w:hint="eastAsia"/>
                <w:color w:val="000000"/>
                <w:sz w:val="21"/>
                <w:szCs w:val="21"/>
              </w:rPr>
              <w:t>有功功率实时曲线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异常告警</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，得到发生时间、告警类型、告警内容等更多告警信息。</w:t>
            </w:r>
          </w:p>
          <w:p w14:paraId="56DD9E88"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4、运行监测：</w:t>
            </w:r>
          </w:p>
          <w:p w14:paraId="0F17BB40"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根据单元编号、日期、监测类型、相别、次数等条件，日期默认当日，查询</w:t>
            </w:r>
            <w:r w:rsidRPr="00662362">
              <w:rPr>
                <w:rFonts w:asciiTheme="minorEastAsia" w:eastAsiaTheme="minorEastAsia" w:hAnsiTheme="minorEastAsia" w:hint="eastAsia"/>
                <w:color w:val="000000"/>
                <w:sz w:val="21"/>
                <w:szCs w:val="21"/>
              </w:rPr>
              <w:t>『</w:t>
            </w:r>
            <w:r w:rsidRPr="005205A1">
              <w:rPr>
                <w:rFonts w:asciiTheme="minorEastAsia" w:eastAsiaTheme="minorEastAsia" w:hAnsiTheme="minorEastAsia" w:hint="eastAsia"/>
                <w:color w:val="000000"/>
                <w:sz w:val="21"/>
                <w:szCs w:val="21"/>
              </w:rPr>
              <w:t>用能单元</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w:t>
            </w:r>
            <w:r w:rsidRPr="00662362">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谐波</w:t>
            </w:r>
            <w:r w:rsidRPr="00FF6934">
              <w:rPr>
                <w:rFonts w:asciiTheme="minorEastAsia" w:eastAsiaTheme="minorEastAsia" w:hAnsiTheme="minorEastAsia" w:hint="eastAsia"/>
                <w:color w:val="000000"/>
                <w:sz w:val="21"/>
                <w:szCs w:val="21"/>
              </w:rPr>
              <w:t>实时曲线</w:t>
            </w:r>
            <w:r w:rsidRPr="00662362">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，得到采集数据、时间等信息，并</w:t>
            </w:r>
            <w:r w:rsidRPr="00662362">
              <w:rPr>
                <w:rFonts w:asciiTheme="minorEastAsia" w:eastAsiaTheme="minorEastAsia" w:hAnsiTheme="minorEastAsia" w:hint="eastAsia"/>
                <w:color w:val="000000"/>
                <w:sz w:val="21"/>
                <w:szCs w:val="21"/>
              </w:rPr>
              <w:t>以曲线图展现，X轴是采集时间，Y轴是</w:t>
            </w:r>
            <w:r>
              <w:rPr>
                <w:rFonts w:asciiTheme="minorEastAsia" w:eastAsiaTheme="minorEastAsia" w:hAnsiTheme="minorEastAsia" w:hint="eastAsia"/>
                <w:color w:val="000000"/>
                <w:sz w:val="21"/>
                <w:szCs w:val="21"/>
              </w:rPr>
              <w:t>采集数据。</w:t>
            </w:r>
          </w:p>
          <w:p w14:paraId="1C7732AF"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5、电能质量等级分析与配置：</w:t>
            </w:r>
          </w:p>
          <w:p w14:paraId="23E03267" w14:textId="23C9E6C3" w:rsidR="007F02FB" w:rsidRPr="002E5645"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w:t>
            </w:r>
            <w:r w:rsidRPr="002E5645">
              <w:rPr>
                <w:rFonts w:asciiTheme="minorEastAsia" w:eastAsiaTheme="minorEastAsia" w:hAnsiTheme="minorEastAsia" w:hint="eastAsia"/>
                <w:color w:val="000000"/>
                <w:sz w:val="21"/>
                <w:szCs w:val="21"/>
              </w:rPr>
              <w:t>分别选择谐波电压、谐波电流、谐波畸变率、谐波含有率、电压不平衡度，分别输入</w:t>
            </w:r>
            <w:r>
              <w:rPr>
                <w:rFonts w:asciiTheme="minorEastAsia" w:eastAsiaTheme="minorEastAsia" w:hAnsiTheme="minorEastAsia" w:hint="eastAsia"/>
                <w:color w:val="000000"/>
                <w:sz w:val="21"/>
                <w:szCs w:val="21"/>
              </w:rPr>
              <w:t>评价项、标称电压等级</w:t>
            </w:r>
            <w:r w:rsidRPr="002E5645">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得分、</w:t>
            </w:r>
            <w:r w:rsidRPr="002E5645">
              <w:rPr>
                <w:rFonts w:asciiTheme="minorEastAsia" w:eastAsiaTheme="minorEastAsia" w:hAnsiTheme="minorEastAsia" w:hint="eastAsia"/>
                <w:color w:val="000000"/>
                <w:sz w:val="21"/>
                <w:szCs w:val="21"/>
              </w:rPr>
              <w:t>上限、下限、权重，点击保存到『</w:t>
            </w:r>
            <w:r w:rsidRPr="005A5450">
              <w:rPr>
                <w:rFonts w:asciiTheme="minorEastAsia" w:eastAsiaTheme="minorEastAsia" w:hAnsiTheme="minorEastAsia" w:hint="eastAsia"/>
                <w:color w:val="000000"/>
                <w:sz w:val="21"/>
                <w:szCs w:val="21"/>
              </w:rPr>
              <w:t>用户电能质量评价项</w:t>
            </w:r>
            <w:r w:rsidRPr="002E5645">
              <w:rPr>
                <w:rFonts w:asciiTheme="minorEastAsia" w:eastAsiaTheme="minorEastAsia" w:hAnsiTheme="minorEastAsia" w:hint="eastAsia"/>
                <w:color w:val="000000"/>
                <w:sz w:val="21"/>
                <w:szCs w:val="21"/>
              </w:rPr>
              <w:t>信息』。</w:t>
            </w:r>
          </w:p>
          <w:p w14:paraId="6AFA5030" w14:textId="77777777" w:rsidR="007F02FB" w:rsidRPr="00662362"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r w:rsidRPr="002E5645">
              <w:rPr>
                <w:rFonts w:asciiTheme="minorEastAsia" w:eastAsiaTheme="minorEastAsia" w:hAnsiTheme="minorEastAsia" w:hint="eastAsia"/>
                <w:color w:val="000000"/>
                <w:sz w:val="21"/>
                <w:szCs w:val="21"/>
              </w:rPr>
              <w:t>根据单元编号、日期等条件，日期默认昨日，用能单元为当前单元及直接下级单元，查询『用能单元信息』、『谐波实时曲线信息』、『电能质量评价等级信息』，得到单元名称、等级、总谐波电压最大值、平均值、最小值等日用能单元电能质量分析信息，并以二维表格展示。</w:t>
            </w:r>
          </w:p>
        </w:tc>
      </w:tr>
      <w:tr w:rsidR="007F02FB" w:rsidRPr="00FA3DA0" w14:paraId="32EF10D3" w14:textId="77777777" w:rsidTr="00971834">
        <w:trPr>
          <w:trHeight w:val="285"/>
          <w:jc w:val="center"/>
        </w:trPr>
        <w:tc>
          <w:tcPr>
            <w:tcW w:w="0" w:type="auto"/>
            <w:gridSpan w:val="2"/>
            <w:vAlign w:val="center"/>
          </w:tcPr>
          <w:p w14:paraId="6B153103"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使用级别</w:t>
            </w:r>
          </w:p>
        </w:tc>
        <w:tc>
          <w:tcPr>
            <w:tcW w:w="0" w:type="auto"/>
          </w:tcPr>
          <w:p w14:paraId="27062CBD"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节能服务公司、用户</w:t>
            </w:r>
          </w:p>
        </w:tc>
      </w:tr>
      <w:tr w:rsidR="007F02FB" w:rsidRPr="00FA3DA0" w14:paraId="7BCA0606" w14:textId="77777777" w:rsidTr="00971834">
        <w:trPr>
          <w:trHeight w:val="285"/>
          <w:jc w:val="center"/>
        </w:trPr>
        <w:tc>
          <w:tcPr>
            <w:tcW w:w="0" w:type="auto"/>
            <w:gridSpan w:val="2"/>
            <w:vAlign w:val="center"/>
          </w:tcPr>
          <w:p w14:paraId="1865310B"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先决条件</w:t>
            </w:r>
          </w:p>
        </w:tc>
        <w:tc>
          <w:tcPr>
            <w:tcW w:w="0" w:type="auto"/>
          </w:tcPr>
          <w:p w14:paraId="7D1723EC"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无</w:t>
            </w:r>
          </w:p>
        </w:tc>
      </w:tr>
      <w:tr w:rsidR="007F02FB" w:rsidRPr="00FA3DA0" w14:paraId="5BFAF618" w14:textId="77777777" w:rsidTr="00971834">
        <w:trPr>
          <w:trHeight w:val="318"/>
          <w:jc w:val="center"/>
        </w:trPr>
        <w:tc>
          <w:tcPr>
            <w:tcW w:w="0" w:type="auto"/>
            <w:vMerge w:val="restart"/>
            <w:vAlign w:val="center"/>
          </w:tcPr>
          <w:p w14:paraId="10560699"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基本</w:t>
            </w:r>
            <w:r w:rsidRPr="00FA3DA0">
              <w:rPr>
                <w:rFonts w:asciiTheme="minorEastAsia" w:eastAsiaTheme="minorEastAsia" w:hAnsiTheme="minorEastAsia" w:hint="eastAsia"/>
                <w:b/>
                <w:sz w:val="21"/>
                <w:szCs w:val="21"/>
              </w:rPr>
              <w:t>功能</w:t>
            </w:r>
          </w:p>
        </w:tc>
        <w:tc>
          <w:tcPr>
            <w:tcW w:w="0" w:type="auto"/>
            <w:vAlign w:val="center"/>
          </w:tcPr>
          <w:p w14:paraId="4F47DD25" w14:textId="77777777" w:rsidR="007F02FB" w:rsidRPr="00FA3DA0" w:rsidRDefault="007F02FB" w:rsidP="00971834">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12FBABD0" w14:textId="77777777" w:rsidR="007F02FB" w:rsidRPr="00FA3DA0" w:rsidRDefault="007F02FB" w:rsidP="00971834">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7F02FB" w:rsidRPr="00FA3DA0" w14:paraId="2C1A8DE6" w14:textId="77777777" w:rsidTr="00971834">
        <w:trPr>
          <w:trHeight w:val="335"/>
          <w:jc w:val="center"/>
        </w:trPr>
        <w:tc>
          <w:tcPr>
            <w:tcW w:w="0" w:type="auto"/>
            <w:vMerge/>
            <w:vAlign w:val="center"/>
          </w:tcPr>
          <w:p w14:paraId="45BFE503"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DC18C50" w14:textId="77777777" w:rsidR="007F02FB" w:rsidRPr="00FA3DA0" w:rsidRDefault="007F02FB" w:rsidP="00971834">
            <w:pPr>
              <w:spacing w:line="240" w:lineRule="auto"/>
              <w:jc w:val="left"/>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w:t>
            </w:r>
          </w:p>
        </w:tc>
        <w:tc>
          <w:tcPr>
            <w:tcW w:w="0" w:type="auto"/>
            <w:vAlign w:val="center"/>
          </w:tcPr>
          <w:p w14:paraId="3530CC4E"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选择监测</w:t>
            </w:r>
            <w:r>
              <w:rPr>
                <w:rFonts w:asciiTheme="minorEastAsia" w:eastAsiaTheme="minorEastAsia" w:hAnsiTheme="minorEastAsia" w:hint="eastAsia"/>
                <w:sz w:val="21"/>
                <w:szCs w:val="21"/>
              </w:rPr>
              <w:t>用能</w:t>
            </w:r>
            <w:r w:rsidRPr="00FA3DA0">
              <w:rPr>
                <w:rFonts w:asciiTheme="minorEastAsia" w:eastAsiaTheme="minorEastAsia" w:hAnsiTheme="minorEastAsia" w:hint="eastAsia"/>
                <w:sz w:val="21"/>
                <w:szCs w:val="21"/>
              </w:rPr>
              <w:t>用户：</w:t>
            </w:r>
          </w:p>
        </w:tc>
      </w:tr>
      <w:tr w:rsidR="007F02FB" w:rsidRPr="00FA3DA0" w14:paraId="0B8180E3" w14:textId="77777777" w:rsidTr="00971834">
        <w:trPr>
          <w:trHeight w:val="416"/>
          <w:jc w:val="center"/>
        </w:trPr>
        <w:tc>
          <w:tcPr>
            <w:tcW w:w="0" w:type="auto"/>
            <w:vMerge/>
            <w:vAlign w:val="center"/>
          </w:tcPr>
          <w:p w14:paraId="11C287ED"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EE53AA1"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w:t>
            </w:r>
            <w:r w:rsidRPr="00FA3DA0">
              <w:rPr>
                <w:rFonts w:asciiTheme="minorEastAsia" w:eastAsiaTheme="minorEastAsia" w:hAnsiTheme="minorEastAsia" w:hint="eastAsia"/>
                <w:color w:val="000000"/>
                <w:sz w:val="21"/>
                <w:szCs w:val="21"/>
              </w:rPr>
              <w:t>_1</w:t>
            </w:r>
          </w:p>
        </w:tc>
        <w:tc>
          <w:tcPr>
            <w:tcW w:w="0" w:type="auto"/>
          </w:tcPr>
          <w:p w14:paraId="6B0720C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如果是节能服务公司登录，则按以下方法进行处理：</w:t>
            </w:r>
          </w:p>
        </w:tc>
      </w:tr>
      <w:tr w:rsidR="007F02FB" w:rsidRPr="00FA3DA0" w14:paraId="0D61CF6E" w14:textId="77777777" w:rsidTr="00971834">
        <w:trPr>
          <w:trHeight w:val="416"/>
          <w:jc w:val="center"/>
        </w:trPr>
        <w:tc>
          <w:tcPr>
            <w:tcW w:w="0" w:type="auto"/>
            <w:vMerge/>
            <w:vAlign w:val="center"/>
          </w:tcPr>
          <w:p w14:paraId="023A2B0F"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C928078"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w:t>
            </w:r>
            <w:r w:rsidRPr="00FA3DA0">
              <w:rPr>
                <w:rFonts w:asciiTheme="minorEastAsia" w:eastAsiaTheme="minorEastAsia" w:hAnsiTheme="minorEastAsia" w:hint="eastAsia"/>
                <w:color w:val="000000"/>
                <w:sz w:val="21"/>
                <w:szCs w:val="21"/>
              </w:rPr>
              <w:t>_1_1</w:t>
            </w:r>
          </w:p>
        </w:tc>
        <w:tc>
          <w:tcPr>
            <w:tcW w:w="0" w:type="auto"/>
          </w:tcPr>
          <w:p w14:paraId="6B5740E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根据电网企业、行业分类、用电类别、电压等级等组合条件，查询『用户基础信息』（F07_01_01_C01），得到用户编号、用户名称。</w:t>
            </w:r>
          </w:p>
        </w:tc>
      </w:tr>
      <w:tr w:rsidR="007F02FB" w:rsidRPr="00FA3DA0" w14:paraId="471591B4" w14:textId="77777777" w:rsidTr="00971834">
        <w:trPr>
          <w:trHeight w:val="274"/>
          <w:jc w:val="center"/>
        </w:trPr>
        <w:tc>
          <w:tcPr>
            <w:tcW w:w="0" w:type="auto"/>
            <w:vMerge/>
            <w:vAlign w:val="center"/>
          </w:tcPr>
          <w:p w14:paraId="7C5F5A57"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7119C253"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w:t>
            </w:r>
            <w:r w:rsidRPr="00FA3DA0">
              <w:rPr>
                <w:rFonts w:asciiTheme="minorEastAsia" w:eastAsiaTheme="minorEastAsia" w:hAnsiTheme="minorEastAsia" w:hint="eastAsia"/>
                <w:color w:val="000000"/>
                <w:sz w:val="21"/>
                <w:szCs w:val="21"/>
              </w:rPr>
              <w:t>_1_2</w:t>
            </w:r>
          </w:p>
        </w:tc>
        <w:tc>
          <w:tcPr>
            <w:tcW w:w="0" w:type="auto"/>
          </w:tcPr>
          <w:p w14:paraId="0440DAC6"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 xml:space="preserve">选择所需『用户基础信息』（F07_01_01_C01）的记录，按所选用户编号进行监测。 </w:t>
            </w:r>
          </w:p>
        </w:tc>
      </w:tr>
      <w:tr w:rsidR="007F02FB" w:rsidRPr="00FA3DA0" w14:paraId="11F43A15" w14:textId="77777777" w:rsidTr="00971834">
        <w:trPr>
          <w:trHeight w:val="280"/>
          <w:jc w:val="center"/>
        </w:trPr>
        <w:tc>
          <w:tcPr>
            <w:tcW w:w="0" w:type="auto"/>
            <w:vMerge/>
            <w:vAlign w:val="center"/>
          </w:tcPr>
          <w:p w14:paraId="218393F0"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FCF2718"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w:t>
            </w:r>
            <w:r w:rsidRPr="00FA3DA0">
              <w:rPr>
                <w:rFonts w:asciiTheme="minorEastAsia" w:eastAsiaTheme="minorEastAsia" w:hAnsiTheme="minorEastAsia" w:hint="eastAsia"/>
                <w:color w:val="000000"/>
                <w:sz w:val="21"/>
                <w:szCs w:val="21"/>
              </w:rPr>
              <w:t>_2</w:t>
            </w:r>
          </w:p>
        </w:tc>
        <w:tc>
          <w:tcPr>
            <w:tcW w:w="0" w:type="auto"/>
          </w:tcPr>
          <w:p w14:paraId="591B9371"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如果是用户登录，则按当前登录用户编号进行监测。</w:t>
            </w:r>
          </w:p>
        </w:tc>
      </w:tr>
      <w:tr w:rsidR="007F02FB" w:rsidRPr="00FA3DA0" w14:paraId="5BE68E05" w14:textId="77777777" w:rsidTr="00971834">
        <w:trPr>
          <w:trHeight w:val="280"/>
          <w:jc w:val="center"/>
        </w:trPr>
        <w:tc>
          <w:tcPr>
            <w:tcW w:w="0" w:type="auto"/>
            <w:vMerge/>
            <w:vAlign w:val="center"/>
          </w:tcPr>
          <w:p w14:paraId="6164FDE9"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7A6DBC04"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p>
        </w:tc>
        <w:tc>
          <w:tcPr>
            <w:tcW w:w="0" w:type="auto"/>
          </w:tcPr>
          <w:p w14:paraId="5ED2E6A1"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用能单元树</w:t>
            </w:r>
            <w:r>
              <w:rPr>
                <w:rFonts w:asciiTheme="minorEastAsia" w:eastAsiaTheme="minorEastAsia" w:hAnsiTheme="minorEastAsia" w:hint="eastAsia"/>
                <w:color w:val="000000"/>
                <w:sz w:val="21"/>
                <w:szCs w:val="21"/>
              </w:rPr>
              <w:t>:</w:t>
            </w:r>
          </w:p>
        </w:tc>
      </w:tr>
      <w:tr w:rsidR="007F02FB" w:rsidRPr="00FA3DA0" w14:paraId="74A35751" w14:textId="77777777" w:rsidTr="00971834">
        <w:trPr>
          <w:trHeight w:val="280"/>
          <w:jc w:val="center"/>
        </w:trPr>
        <w:tc>
          <w:tcPr>
            <w:tcW w:w="0" w:type="auto"/>
            <w:vMerge/>
            <w:vAlign w:val="center"/>
          </w:tcPr>
          <w:p w14:paraId="36E3465C"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80F0A84"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r w:rsidRPr="00FA3DA0">
              <w:rPr>
                <w:rFonts w:asciiTheme="minorEastAsia" w:eastAsiaTheme="minorEastAsia" w:hAnsiTheme="minorEastAsia" w:hint="eastAsia"/>
                <w:color w:val="000000"/>
                <w:sz w:val="21"/>
                <w:szCs w:val="21"/>
              </w:rPr>
              <w:t>_1</w:t>
            </w:r>
          </w:p>
        </w:tc>
        <w:tc>
          <w:tcPr>
            <w:tcW w:w="0" w:type="auto"/>
          </w:tcPr>
          <w:p w14:paraId="041354A8"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根据用户编号等条件，查询『用能单元信息』、『用能单元结构节点信息』、『用能单元结构信息』，得到单元编号、单元名称、单元类别等信息，并以树结构展示。</w:t>
            </w:r>
          </w:p>
        </w:tc>
      </w:tr>
      <w:tr w:rsidR="007F02FB" w:rsidRPr="00FA3DA0" w14:paraId="66626DAB" w14:textId="77777777" w:rsidTr="00971834">
        <w:trPr>
          <w:trHeight w:val="280"/>
          <w:jc w:val="center"/>
        </w:trPr>
        <w:tc>
          <w:tcPr>
            <w:tcW w:w="0" w:type="auto"/>
            <w:vMerge/>
            <w:vAlign w:val="center"/>
          </w:tcPr>
          <w:p w14:paraId="3959B7A9"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1E7A456"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r w:rsidRPr="00FA3DA0">
              <w:rPr>
                <w:rFonts w:asciiTheme="minorEastAsia" w:eastAsiaTheme="minorEastAsia" w:hAnsiTheme="minorEastAsia" w:hint="eastAsia"/>
                <w:color w:val="000000"/>
                <w:sz w:val="21"/>
                <w:szCs w:val="21"/>
              </w:rPr>
              <w:t>_</w:t>
            </w:r>
            <w:r>
              <w:rPr>
                <w:rFonts w:asciiTheme="minorEastAsia" w:eastAsiaTheme="minorEastAsia" w:hAnsiTheme="minorEastAsia" w:hint="eastAsia"/>
                <w:color w:val="000000"/>
                <w:sz w:val="21"/>
                <w:szCs w:val="21"/>
              </w:rPr>
              <w:t>2</w:t>
            </w:r>
          </w:p>
        </w:tc>
        <w:tc>
          <w:tcPr>
            <w:tcW w:w="0" w:type="auto"/>
          </w:tcPr>
          <w:p w14:paraId="6E985E31"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点击用能单元结构节点，可以切换到所选单元的电能质量总体情况、谐波监测、异常告警情况等信息。</w:t>
            </w:r>
          </w:p>
        </w:tc>
      </w:tr>
      <w:tr w:rsidR="007F02FB" w:rsidRPr="00FA3DA0" w14:paraId="0E647E47" w14:textId="77777777" w:rsidTr="00971834">
        <w:trPr>
          <w:trHeight w:val="280"/>
          <w:jc w:val="center"/>
        </w:trPr>
        <w:tc>
          <w:tcPr>
            <w:tcW w:w="0" w:type="auto"/>
            <w:vMerge/>
            <w:vAlign w:val="center"/>
          </w:tcPr>
          <w:p w14:paraId="69161A4D"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FFBEC5E"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p>
        </w:tc>
        <w:tc>
          <w:tcPr>
            <w:tcW w:w="0" w:type="auto"/>
          </w:tcPr>
          <w:p w14:paraId="4EA7974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电能质量总体情况</w:t>
            </w:r>
            <w:r>
              <w:rPr>
                <w:rFonts w:asciiTheme="minorEastAsia" w:eastAsiaTheme="minorEastAsia" w:hAnsiTheme="minorEastAsia" w:hint="eastAsia"/>
                <w:color w:val="000000"/>
                <w:sz w:val="21"/>
                <w:szCs w:val="21"/>
              </w:rPr>
              <w:t>：</w:t>
            </w:r>
          </w:p>
        </w:tc>
      </w:tr>
      <w:tr w:rsidR="007F02FB" w:rsidRPr="00FA3DA0" w14:paraId="6599D81F" w14:textId="77777777" w:rsidTr="00971834">
        <w:trPr>
          <w:trHeight w:val="280"/>
          <w:jc w:val="center"/>
        </w:trPr>
        <w:tc>
          <w:tcPr>
            <w:tcW w:w="0" w:type="auto"/>
            <w:vMerge/>
            <w:vAlign w:val="center"/>
          </w:tcPr>
          <w:p w14:paraId="404D35B2"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D11C793"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FA3DA0">
              <w:rPr>
                <w:rFonts w:asciiTheme="minorEastAsia" w:eastAsiaTheme="minorEastAsia" w:hAnsiTheme="minorEastAsia" w:hint="eastAsia"/>
                <w:color w:val="000000"/>
                <w:sz w:val="21"/>
                <w:szCs w:val="21"/>
              </w:rPr>
              <w:t>_</w:t>
            </w:r>
            <w:r>
              <w:rPr>
                <w:rFonts w:asciiTheme="minorEastAsia" w:eastAsiaTheme="minorEastAsia" w:hAnsiTheme="minorEastAsia" w:hint="eastAsia"/>
                <w:color w:val="000000"/>
                <w:sz w:val="21"/>
                <w:szCs w:val="21"/>
              </w:rPr>
              <w:t>1</w:t>
            </w:r>
          </w:p>
        </w:tc>
        <w:tc>
          <w:tcPr>
            <w:tcW w:w="0" w:type="auto"/>
          </w:tcPr>
          <w:p w14:paraId="5E22516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根据单元编号、日期等条件，查询『用能单元信息』、『谐波电压实时曲线信息』、『谐波电流实时曲线信息』、『谐波含有率实时曲线信息』、『谐波畸变率实时曲线信息』，得到单元名称、n次谐波A/B/C相电压最大值及发生时间、n次谐波A/B/C相电流最大值及发生时间、n次谐波A/B/C相波畸变率最大值及发生时间、n次谐波A/B/C相含有率最大值及发生时间等信息。</w:t>
            </w:r>
          </w:p>
        </w:tc>
      </w:tr>
      <w:tr w:rsidR="007F02FB" w:rsidRPr="00FA3DA0" w14:paraId="3862EB5E" w14:textId="77777777" w:rsidTr="00971834">
        <w:trPr>
          <w:trHeight w:val="280"/>
          <w:jc w:val="center"/>
        </w:trPr>
        <w:tc>
          <w:tcPr>
            <w:tcW w:w="0" w:type="auto"/>
            <w:vMerge/>
            <w:vAlign w:val="center"/>
          </w:tcPr>
          <w:p w14:paraId="5A051931"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10A45747"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w:t>
            </w:r>
          </w:p>
        </w:tc>
        <w:tc>
          <w:tcPr>
            <w:tcW w:w="0" w:type="auto"/>
          </w:tcPr>
          <w:p w14:paraId="0BB4F68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异常告警监测</w:t>
            </w:r>
            <w:r>
              <w:rPr>
                <w:rFonts w:asciiTheme="minorEastAsia" w:eastAsiaTheme="minorEastAsia" w:hAnsiTheme="minorEastAsia" w:hint="eastAsia"/>
                <w:color w:val="000000"/>
                <w:sz w:val="21"/>
                <w:szCs w:val="21"/>
              </w:rPr>
              <w:t>：</w:t>
            </w:r>
          </w:p>
        </w:tc>
      </w:tr>
      <w:tr w:rsidR="007F02FB" w:rsidRPr="00FA3DA0" w14:paraId="6475D08C" w14:textId="77777777" w:rsidTr="00971834">
        <w:trPr>
          <w:trHeight w:val="280"/>
          <w:jc w:val="center"/>
        </w:trPr>
        <w:tc>
          <w:tcPr>
            <w:tcW w:w="0" w:type="auto"/>
            <w:vMerge/>
            <w:vAlign w:val="center"/>
          </w:tcPr>
          <w:p w14:paraId="45EC49D1"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14D8BA82"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4_1</w:t>
            </w:r>
          </w:p>
        </w:tc>
        <w:tc>
          <w:tcPr>
            <w:tcW w:w="0" w:type="auto"/>
          </w:tcPr>
          <w:p w14:paraId="5977D010"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根据单元编号、日期等条件，查询『用能单元信息』、『异常告警信息』，得到发生时间、告警类型等信息。</w:t>
            </w:r>
          </w:p>
        </w:tc>
      </w:tr>
      <w:tr w:rsidR="007F02FB" w:rsidRPr="00FA3DA0" w14:paraId="4AF91F77" w14:textId="77777777" w:rsidTr="00971834">
        <w:trPr>
          <w:trHeight w:val="280"/>
          <w:jc w:val="center"/>
        </w:trPr>
        <w:tc>
          <w:tcPr>
            <w:tcW w:w="0" w:type="auto"/>
            <w:vMerge/>
            <w:vAlign w:val="center"/>
          </w:tcPr>
          <w:p w14:paraId="16CE89CA"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0C88D8B0"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4_2</w:t>
            </w:r>
          </w:p>
        </w:tc>
        <w:tc>
          <w:tcPr>
            <w:tcW w:w="0" w:type="auto"/>
          </w:tcPr>
          <w:p w14:paraId="78ED844B"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点击更多可以根据单元编号、日期等条件，查询『用能单元信息』、『有功功率实时曲线信息』、『异常告警信息』，得到发生时间、告警类型、告警内容等更多告警信息。</w:t>
            </w:r>
          </w:p>
        </w:tc>
      </w:tr>
      <w:tr w:rsidR="007F02FB" w:rsidRPr="00FA3DA0" w14:paraId="150D5A4E" w14:textId="77777777" w:rsidTr="00971834">
        <w:trPr>
          <w:trHeight w:val="280"/>
          <w:jc w:val="center"/>
        </w:trPr>
        <w:tc>
          <w:tcPr>
            <w:tcW w:w="0" w:type="auto"/>
            <w:vMerge/>
            <w:vAlign w:val="center"/>
          </w:tcPr>
          <w:p w14:paraId="5238F990"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ECAE147"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5</w:t>
            </w:r>
          </w:p>
        </w:tc>
        <w:tc>
          <w:tcPr>
            <w:tcW w:w="0" w:type="auto"/>
          </w:tcPr>
          <w:p w14:paraId="78314412"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谐波监测</w:t>
            </w:r>
            <w:r>
              <w:rPr>
                <w:rFonts w:asciiTheme="minorEastAsia" w:eastAsiaTheme="minorEastAsia" w:hAnsiTheme="minorEastAsia" w:hint="eastAsia"/>
                <w:color w:val="000000"/>
                <w:sz w:val="21"/>
                <w:szCs w:val="21"/>
              </w:rPr>
              <w:t>:</w:t>
            </w:r>
          </w:p>
        </w:tc>
      </w:tr>
      <w:tr w:rsidR="007F02FB" w:rsidRPr="00FA3DA0" w14:paraId="725C4AC3" w14:textId="77777777" w:rsidTr="00971834">
        <w:trPr>
          <w:trHeight w:val="280"/>
          <w:jc w:val="center"/>
        </w:trPr>
        <w:tc>
          <w:tcPr>
            <w:tcW w:w="0" w:type="auto"/>
            <w:vMerge/>
            <w:vAlign w:val="center"/>
          </w:tcPr>
          <w:p w14:paraId="3C4E2E3D"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1E50B414"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5_1</w:t>
            </w:r>
          </w:p>
        </w:tc>
        <w:tc>
          <w:tcPr>
            <w:tcW w:w="0" w:type="auto"/>
          </w:tcPr>
          <w:p w14:paraId="1919158C"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根据单元编号、日期、谐波类型、相别、次数等条件，日期默认当日，查询『用能单元信息』、『谐波实时曲线信息』，得到采集数据、时间等信息，并以曲线图展现，X轴是采集时间，Y轴是采集数据。</w:t>
            </w:r>
          </w:p>
        </w:tc>
      </w:tr>
      <w:tr w:rsidR="007F02FB" w:rsidRPr="00FA3DA0" w14:paraId="214FC64B" w14:textId="77777777" w:rsidTr="00971834">
        <w:trPr>
          <w:trHeight w:val="278"/>
          <w:jc w:val="center"/>
        </w:trPr>
        <w:tc>
          <w:tcPr>
            <w:tcW w:w="0" w:type="auto"/>
            <w:vMerge/>
            <w:vAlign w:val="center"/>
          </w:tcPr>
          <w:p w14:paraId="59AD0FCD"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5F441A24"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6</w:t>
            </w:r>
          </w:p>
        </w:tc>
        <w:tc>
          <w:tcPr>
            <w:tcW w:w="0" w:type="auto"/>
          </w:tcPr>
          <w:p w14:paraId="52ABBBC8" w14:textId="77777777" w:rsidR="007F02FB" w:rsidRPr="00662362"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电压不平衡度</w:t>
            </w:r>
            <w:r w:rsidRPr="006A571E">
              <w:rPr>
                <w:rFonts w:asciiTheme="minorEastAsia" w:eastAsiaTheme="minorEastAsia" w:hAnsiTheme="minorEastAsia" w:hint="eastAsia"/>
                <w:color w:val="000000"/>
                <w:sz w:val="21"/>
                <w:szCs w:val="21"/>
              </w:rPr>
              <w:t>监测</w:t>
            </w:r>
            <w:r>
              <w:rPr>
                <w:rFonts w:asciiTheme="minorEastAsia" w:eastAsiaTheme="minorEastAsia" w:hAnsiTheme="minorEastAsia" w:hint="eastAsia"/>
                <w:color w:val="000000"/>
                <w:sz w:val="21"/>
                <w:szCs w:val="21"/>
              </w:rPr>
              <w:t>：</w:t>
            </w:r>
          </w:p>
        </w:tc>
      </w:tr>
      <w:tr w:rsidR="007F02FB" w:rsidRPr="00FA3DA0" w14:paraId="68E137FF" w14:textId="77777777" w:rsidTr="00971834">
        <w:trPr>
          <w:trHeight w:val="278"/>
          <w:jc w:val="center"/>
        </w:trPr>
        <w:tc>
          <w:tcPr>
            <w:tcW w:w="0" w:type="auto"/>
            <w:vMerge/>
            <w:vAlign w:val="center"/>
          </w:tcPr>
          <w:p w14:paraId="0C76EE89"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9A9B597" w14:textId="77777777" w:rsidR="007F02FB" w:rsidRPr="00FA3DA0"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6_1</w:t>
            </w:r>
          </w:p>
        </w:tc>
        <w:tc>
          <w:tcPr>
            <w:tcW w:w="0" w:type="auto"/>
          </w:tcPr>
          <w:p w14:paraId="0EA84810" w14:textId="77777777" w:rsidR="007F02FB" w:rsidRPr="008D5B1C"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根据单元编号、日期等条件，日期默认当日，查询『用能单元信息』、『</w:t>
            </w:r>
            <w:r>
              <w:rPr>
                <w:rFonts w:asciiTheme="minorEastAsia" w:eastAsiaTheme="minorEastAsia" w:hAnsiTheme="minorEastAsia" w:hint="eastAsia"/>
                <w:color w:val="000000"/>
                <w:sz w:val="21"/>
                <w:szCs w:val="21"/>
              </w:rPr>
              <w:t>电压不平衡度</w:t>
            </w:r>
            <w:r w:rsidRPr="006A571E">
              <w:rPr>
                <w:rFonts w:asciiTheme="minorEastAsia" w:eastAsiaTheme="minorEastAsia" w:hAnsiTheme="minorEastAsia" w:hint="eastAsia"/>
                <w:color w:val="000000"/>
                <w:sz w:val="21"/>
                <w:szCs w:val="21"/>
              </w:rPr>
              <w:t>实时曲线信息』，得到</w:t>
            </w:r>
            <w:r>
              <w:rPr>
                <w:rFonts w:asciiTheme="minorEastAsia" w:eastAsiaTheme="minorEastAsia" w:hAnsiTheme="minorEastAsia" w:hint="eastAsia"/>
                <w:color w:val="000000"/>
                <w:sz w:val="21"/>
                <w:szCs w:val="21"/>
              </w:rPr>
              <w:t>电压不平衡度</w:t>
            </w:r>
            <w:r w:rsidRPr="006A571E">
              <w:rPr>
                <w:rFonts w:asciiTheme="minorEastAsia" w:eastAsiaTheme="minorEastAsia" w:hAnsiTheme="minorEastAsia" w:hint="eastAsia"/>
                <w:color w:val="000000"/>
                <w:sz w:val="21"/>
                <w:szCs w:val="21"/>
              </w:rPr>
              <w:t>、时间等信息，并以曲线图展现，X轴是采集时间，Y轴是</w:t>
            </w:r>
            <w:r>
              <w:rPr>
                <w:rFonts w:asciiTheme="minorEastAsia" w:eastAsiaTheme="minorEastAsia" w:hAnsiTheme="minorEastAsia" w:hint="eastAsia"/>
                <w:color w:val="000000"/>
                <w:sz w:val="21"/>
                <w:szCs w:val="21"/>
              </w:rPr>
              <w:t>电压不平衡度</w:t>
            </w:r>
            <w:r w:rsidRPr="006A571E">
              <w:rPr>
                <w:rFonts w:asciiTheme="minorEastAsia" w:eastAsiaTheme="minorEastAsia" w:hAnsiTheme="minorEastAsia" w:hint="eastAsia"/>
                <w:color w:val="000000"/>
                <w:sz w:val="21"/>
                <w:szCs w:val="21"/>
              </w:rPr>
              <w:t>。</w:t>
            </w:r>
          </w:p>
        </w:tc>
      </w:tr>
      <w:tr w:rsidR="007F02FB" w:rsidRPr="00FA3DA0" w14:paraId="69D7105B" w14:textId="77777777" w:rsidTr="00971834">
        <w:trPr>
          <w:trHeight w:val="278"/>
          <w:jc w:val="center"/>
        </w:trPr>
        <w:tc>
          <w:tcPr>
            <w:tcW w:w="0" w:type="auto"/>
            <w:vMerge/>
            <w:vAlign w:val="center"/>
          </w:tcPr>
          <w:p w14:paraId="232E1598"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9FF2789"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7</w:t>
            </w:r>
          </w:p>
        </w:tc>
        <w:tc>
          <w:tcPr>
            <w:tcW w:w="0" w:type="auto"/>
          </w:tcPr>
          <w:p w14:paraId="0C9C78E8"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评价等级分析及配置</w:t>
            </w:r>
          </w:p>
        </w:tc>
      </w:tr>
      <w:tr w:rsidR="007F02FB" w:rsidRPr="00FA3DA0" w14:paraId="4E88D4E7" w14:textId="77777777" w:rsidTr="00971834">
        <w:trPr>
          <w:trHeight w:val="278"/>
          <w:jc w:val="center"/>
        </w:trPr>
        <w:tc>
          <w:tcPr>
            <w:tcW w:w="0" w:type="auto"/>
            <w:vMerge/>
            <w:vAlign w:val="center"/>
          </w:tcPr>
          <w:p w14:paraId="7A9B561C"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34437552"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7_1</w:t>
            </w:r>
          </w:p>
        </w:tc>
        <w:tc>
          <w:tcPr>
            <w:tcW w:w="0" w:type="auto"/>
          </w:tcPr>
          <w:p w14:paraId="1AF89C17"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分别选择谐波电压、谐波电流、谐波畸变率、谐波含有率、电压不平衡度，分别输入等级、上限、下限、权重，点击保存到</w:t>
            </w:r>
            <w:r w:rsidRPr="006A571E">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电能质量评价等级信息</w:t>
            </w:r>
            <w:r w:rsidRPr="006A571E">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w:t>
            </w:r>
          </w:p>
        </w:tc>
      </w:tr>
      <w:tr w:rsidR="007F02FB" w:rsidRPr="00FA3DA0" w14:paraId="775C8E76" w14:textId="77777777" w:rsidTr="00971834">
        <w:trPr>
          <w:trHeight w:val="278"/>
          <w:jc w:val="center"/>
        </w:trPr>
        <w:tc>
          <w:tcPr>
            <w:tcW w:w="0" w:type="auto"/>
            <w:vMerge/>
            <w:vAlign w:val="center"/>
          </w:tcPr>
          <w:p w14:paraId="725C84BF"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25D83A1"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7_2</w:t>
            </w:r>
          </w:p>
        </w:tc>
        <w:tc>
          <w:tcPr>
            <w:tcW w:w="0" w:type="auto"/>
          </w:tcPr>
          <w:p w14:paraId="388F9539" w14:textId="77777777" w:rsidR="007F02FB" w:rsidRDefault="007F02FB" w:rsidP="00971834">
            <w:pPr>
              <w:spacing w:line="240" w:lineRule="auto"/>
              <w:rPr>
                <w:rFonts w:asciiTheme="minorEastAsia" w:eastAsiaTheme="minorEastAsia" w:hAnsiTheme="minorEastAsia"/>
                <w:color w:val="000000"/>
                <w:sz w:val="21"/>
                <w:szCs w:val="21"/>
              </w:rPr>
            </w:pPr>
            <w:r w:rsidRPr="006A571E">
              <w:rPr>
                <w:rFonts w:asciiTheme="minorEastAsia" w:eastAsiaTheme="minorEastAsia" w:hAnsiTheme="minorEastAsia" w:hint="eastAsia"/>
                <w:color w:val="000000"/>
                <w:sz w:val="21"/>
                <w:szCs w:val="21"/>
              </w:rPr>
              <w:t>根据单元编号、日期等条件，日期默认</w:t>
            </w:r>
            <w:r>
              <w:rPr>
                <w:rFonts w:asciiTheme="minorEastAsia" w:eastAsiaTheme="minorEastAsia" w:hAnsiTheme="minorEastAsia" w:hint="eastAsia"/>
                <w:color w:val="000000"/>
                <w:sz w:val="21"/>
                <w:szCs w:val="21"/>
              </w:rPr>
              <w:t>昨</w:t>
            </w:r>
            <w:r w:rsidRPr="006A571E">
              <w:rPr>
                <w:rFonts w:asciiTheme="minorEastAsia" w:eastAsiaTheme="minorEastAsia" w:hAnsiTheme="minorEastAsia" w:hint="eastAsia"/>
                <w:color w:val="000000"/>
                <w:sz w:val="21"/>
                <w:szCs w:val="21"/>
              </w:rPr>
              <w:t>日</w:t>
            </w:r>
            <w:r>
              <w:rPr>
                <w:rFonts w:asciiTheme="minorEastAsia" w:eastAsiaTheme="minorEastAsia" w:hAnsiTheme="minorEastAsia" w:hint="eastAsia"/>
                <w:color w:val="000000"/>
                <w:sz w:val="21"/>
                <w:szCs w:val="21"/>
              </w:rPr>
              <w:t>，用能单元为当前单元及直接下级单元</w:t>
            </w:r>
            <w:r w:rsidRPr="006A571E">
              <w:rPr>
                <w:rFonts w:asciiTheme="minorEastAsia" w:eastAsiaTheme="minorEastAsia" w:hAnsiTheme="minorEastAsia" w:hint="eastAsia"/>
                <w:color w:val="000000"/>
                <w:sz w:val="21"/>
                <w:szCs w:val="21"/>
              </w:rPr>
              <w:t>，查询『用能单元信息』、『谐波实时曲线信息』</w:t>
            </w:r>
            <w:r>
              <w:rPr>
                <w:rFonts w:asciiTheme="minorEastAsia" w:eastAsiaTheme="minorEastAsia" w:hAnsiTheme="minorEastAsia" w:hint="eastAsia"/>
                <w:color w:val="000000"/>
                <w:sz w:val="21"/>
                <w:szCs w:val="21"/>
              </w:rPr>
              <w:t>、</w:t>
            </w:r>
            <w:r w:rsidRPr="006A571E">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电能质量评价等级信息</w:t>
            </w:r>
            <w:r w:rsidRPr="006A571E">
              <w:rPr>
                <w:rFonts w:asciiTheme="minorEastAsia" w:eastAsiaTheme="minorEastAsia" w:hAnsiTheme="minorEastAsia" w:hint="eastAsia"/>
                <w:color w:val="000000"/>
                <w:sz w:val="21"/>
                <w:szCs w:val="21"/>
              </w:rPr>
              <w:t>』，得到</w:t>
            </w:r>
            <w:r>
              <w:rPr>
                <w:rFonts w:asciiTheme="minorEastAsia" w:eastAsiaTheme="minorEastAsia" w:hAnsiTheme="minorEastAsia" w:hint="eastAsia"/>
                <w:color w:val="000000"/>
                <w:sz w:val="21"/>
                <w:szCs w:val="21"/>
              </w:rPr>
              <w:t>单元名称</w:t>
            </w:r>
            <w:r w:rsidRPr="006A571E">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等级、总谐波电压最大值、平均值、最小值</w:t>
            </w:r>
            <w:r w:rsidRPr="006A571E">
              <w:rPr>
                <w:rFonts w:asciiTheme="minorEastAsia" w:eastAsiaTheme="minorEastAsia" w:hAnsiTheme="minorEastAsia" w:hint="eastAsia"/>
                <w:color w:val="000000"/>
                <w:sz w:val="21"/>
                <w:szCs w:val="21"/>
              </w:rPr>
              <w:t>等</w:t>
            </w:r>
            <w:r>
              <w:rPr>
                <w:rFonts w:asciiTheme="minorEastAsia" w:eastAsiaTheme="minorEastAsia" w:hAnsiTheme="minorEastAsia" w:hint="eastAsia"/>
                <w:color w:val="000000"/>
                <w:sz w:val="21"/>
                <w:szCs w:val="21"/>
              </w:rPr>
              <w:t>日用能单元电能质量分析</w:t>
            </w:r>
            <w:r w:rsidRPr="006A571E">
              <w:rPr>
                <w:rFonts w:asciiTheme="minorEastAsia" w:eastAsiaTheme="minorEastAsia" w:hAnsiTheme="minorEastAsia" w:hint="eastAsia"/>
                <w:color w:val="000000"/>
                <w:sz w:val="21"/>
                <w:szCs w:val="21"/>
              </w:rPr>
              <w:t>信息，并以</w:t>
            </w:r>
            <w:r>
              <w:rPr>
                <w:rFonts w:asciiTheme="minorEastAsia" w:eastAsiaTheme="minorEastAsia" w:hAnsiTheme="minorEastAsia" w:hint="eastAsia"/>
                <w:color w:val="000000"/>
                <w:sz w:val="21"/>
                <w:szCs w:val="21"/>
              </w:rPr>
              <w:t>二维表格展示</w:t>
            </w:r>
            <w:r w:rsidRPr="006A571E">
              <w:rPr>
                <w:rFonts w:asciiTheme="minorEastAsia" w:eastAsiaTheme="minorEastAsia" w:hAnsiTheme="minorEastAsia" w:hint="eastAsia"/>
                <w:color w:val="000000"/>
                <w:sz w:val="21"/>
                <w:szCs w:val="21"/>
              </w:rPr>
              <w:t>。</w:t>
            </w:r>
          </w:p>
        </w:tc>
      </w:tr>
      <w:tr w:rsidR="007F02FB" w:rsidRPr="00FA3DA0" w14:paraId="4C13D1AF" w14:textId="77777777" w:rsidTr="00971834">
        <w:trPr>
          <w:trHeight w:val="278"/>
          <w:jc w:val="center"/>
        </w:trPr>
        <w:tc>
          <w:tcPr>
            <w:tcW w:w="0" w:type="auto"/>
            <w:vMerge/>
            <w:vAlign w:val="center"/>
          </w:tcPr>
          <w:p w14:paraId="34D22E24"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7E40FCDB"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7_2_1</w:t>
            </w:r>
          </w:p>
        </w:tc>
        <w:tc>
          <w:tcPr>
            <w:tcW w:w="0" w:type="auto"/>
          </w:tcPr>
          <w:p w14:paraId="1E315F56"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点击日用能单元电能质量分析</w:t>
            </w:r>
            <w:r w:rsidRPr="006A571E">
              <w:rPr>
                <w:rFonts w:asciiTheme="minorEastAsia" w:eastAsiaTheme="minorEastAsia" w:hAnsiTheme="minorEastAsia" w:hint="eastAsia"/>
                <w:color w:val="000000"/>
                <w:sz w:val="21"/>
                <w:szCs w:val="21"/>
              </w:rPr>
              <w:t>信息</w:t>
            </w:r>
            <w:r>
              <w:rPr>
                <w:rFonts w:asciiTheme="minorEastAsia" w:eastAsiaTheme="minorEastAsia" w:hAnsiTheme="minorEastAsia" w:hint="eastAsia"/>
                <w:color w:val="000000"/>
                <w:sz w:val="21"/>
                <w:szCs w:val="21"/>
              </w:rPr>
              <w:t>条目，可以展开查看等级计算明细信息。</w:t>
            </w:r>
          </w:p>
          <w:p w14:paraId="672330CB" w14:textId="77777777" w:rsidR="007F02FB" w:rsidRDefault="007F02FB" w:rsidP="00971834">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根据</w:t>
            </w:r>
          </w:p>
        </w:tc>
      </w:tr>
      <w:tr w:rsidR="007F02FB" w:rsidRPr="00FA3DA0" w14:paraId="6DD66388" w14:textId="77777777" w:rsidTr="00971834">
        <w:trPr>
          <w:trHeight w:val="278"/>
          <w:jc w:val="center"/>
        </w:trPr>
        <w:tc>
          <w:tcPr>
            <w:tcW w:w="0" w:type="auto"/>
            <w:vMerge/>
            <w:vAlign w:val="center"/>
          </w:tcPr>
          <w:p w14:paraId="2F5FFCAB"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106CFAA6" w14:textId="77777777" w:rsidR="007F02FB" w:rsidRPr="00FA3DA0" w:rsidRDefault="007F02FB" w:rsidP="00971834">
            <w:pPr>
              <w:spacing w:line="240" w:lineRule="auto"/>
              <w:rPr>
                <w:rFonts w:asciiTheme="minorEastAsia" w:eastAsiaTheme="minorEastAsia" w:hAnsiTheme="minorEastAsia"/>
                <w:color w:val="000000"/>
                <w:sz w:val="21"/>
                <w:szCs w:val="21"/>
              </w:rPr>
            </w:pPr>
          </w:p>
        </w:tc>
        <w:tc>
          <w:tcPr>
            <w:tcW w:w="0" w:type="auto"/>
          </w:tcPr>
          <w:p w14:paraId="3FD87391" w14:textId="77777777" w:rsidR="007F02FB" w:rsidRPr="008D5B1C" w:rsidRDefault="007F02FB" w:rsidP="00971834">
            <w:pPr>
              <w:spacing w:line="240" w:lineRule="auto"/>
              <w:rPr>
                <w:rFonts w:asciiTheme="minorEastAsia" w:eastAsiaTheme="minorEastAsia" w:hAnsiTheme="minorEastAsia"/>
                <w:color w:val="000000"/>
                <w:sz w:val="21"/>
                <w:szCs w:val="21"/>
              </w:rPr>
            </w:pPr>
          </w:p>
        </w:tc>
      </w:tr>
      <w:tr w:rsidR="007F02FB" w:rsidRPr="00FA3DA0" w14:paraId="51278FD6" w14:textId="77777777" w:rsidTr="00971834">
        <w:trPr>
          <w:trHeight w:val="273"/>
          <w:jc w:val="center"/>
        </w:trPr>
        <w:tc>
          <w:tcPr>
            <w:tcW w:w="0" w:type="auto"/>
            <w:vMerge w:val="restart"/>
            <w:vAlign w:val="center"/>
          </w:tcPr>
          <w:p w14:paraId="54B53AC9"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辅助功能</w:t>
            </w:r>
          </w:p>
        </w:tc>
        <w:tc>
          <w:tcPr>
            <w:tcW w:w="0" w:type="auto"/>
            <w:vAlign w:val="center"/>
          </w:tcPr>
          <w:p w14:paraId="479D1DE4" w14:textId="77777777" w:rsidR="007F02FB" w:rsidRPr="00FA3DA0" w:rsidRDefault="007F02FB" w:rsidP="00971834">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71908ABE" w14:textId="77777777" w:rsidR="007F02FB" w:rsidRPr="00FA3DA0" w:rsidRDefault="007F02FB" w:rsidP="00971834">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7F02FB" w:rsidRPr="00FA3DA0" w14:paraId="59308EE8" w14:textId="77777777" w:rsidTr="00971834">
        <w:trPr>
          <w:trHeight w:val="235"/>
          <w:jc w:val="center"/>
        </w:trPr>
        <w:tc>
          <w:tcPr>
            <w:tcW w:w="0" w:type="auto"/>
            <w:vMerge/>
            <w:vAlign w:val="center"/>
          </w:tcPr>
          <w:p w14:paraId="75C5E579"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44013FE7"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a1</w:t>
            </w:r>
          </w:p>
        </w:tc>
        <w:tc>
          <w:tcPr>
            <w:tcW w:w="0" w:type="auto"/>
          </w:tcPr>
          <w:p w14:paraId="7EFD5EF3"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支持按指定监测频率定时刷新。</w:t>
            </w:r>
          </w:p>
        </w:tc>
      </w:tr>
      <w:tr w:rsidR="007F02FB" w:rsidRPr="00FA3DA0" w14:paraId="4B62B5C6" w14:textId="77777777" w:rsidTr="00971834">
        <w:trPr>
          <w:trHeight w:val="235"/>
          <w:jc w:val="center"/>
        </w:trPr>
        <w:tc>
          <w:tcPr>
            <w:tcW w:w="0" w:type="auto"/>
            <w:vMerge/>
            <w:vAlign w:val="center"/>
          </w:tcPr>
          <w:p w14:paraId="36E73339"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5EA4DC7C"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a2</w:t>
            </w:r>
          </w:p>
        </w:tc>
        <w:tc>
          <w:tcPr>
            <w:tcW w:w="0" w:type="auto"/>
          </w:tcPr>
          <w:p w14:paraId="75AB6586"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支持在监测折线图中显示负荷阈值警戒线。</w:t>
            </w:r>
          </w:p>
        </w:tc>
      </w:tr>
      <w:tr w:rsidR="007F02FB" w:rsidRPr="00FA3DA0" w14:paraId="35C0E9DF" w14:textId="77777777" w:rsidTr="00971834">
        <w:trPr>
          <w:trHeight w:val="354"/>
          <w:jc w:val="center"/>
        </w:trPr>
        <w:tc>
          <w:tcPr>
            <w:tcW w:w="0" w:type="auto"/>
            <w:vMerge/>
            <w:vAlign w:val="center"/>
          </w:tcPr>
          <w:p w14:paraId="24E43C95" w14:textId="77777777" w:rsidR="007F02FB" w:rsidRPr="00FA3DA0" w:rsidRDefault="007F02FB" w:rsidP="00971834">
            <w:pPr>
              <w:spacing w:line="240" w:lineRule="auto"/>
              <w:rPr>
                <w:rFonts w:asciiTheme="minorEastAsia" w:eastAsiaTheme="minorEastAsia" w:hAnsiTheme="minorEastAsia"/>
                <w:b/>
                <w:sz w:val="21"/>
                <w:szCs w:val="21"/>
              </w:rPr>
            </w:pPr>
          </w:p>
        </w:tc>
        <w:tc>
          <w:tcPr>
            <w:tcW w:w="0" w:type="auto"/>
            <w:vAlign w:val="center"/>
          </w:tcPr>
          <w:p w14:paraId="62F4D6D3"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a3</w:t>
            </w:r>
          </w:p>
        </w:tc>
        <w:tc>
          <w:tcPr>
            <w:tcW w:w="0" w:type="auto"/>
          </w:tcPr>
          <w:p w14:paraId="65E24D6B" w14:textId="77777777" w:rsidR="007F02FB" w:rsidRPr="00FA3DA0" w:rsidRDefault="007F02FB" w:rsidP="00971834">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支持图形数据以二维</w:t>
            </w:r>
            <w:r w:rsidRPr="00662362">
              <w:rPr>
                <w:rFonts w:asciiTheme="minorEastAsia" w:eastAsiaTheme="minorEastAsia" w:hAnsiTheme="minorEastAsia" w:hint="eastAsia"/>
                <w:color w:val="000000"/>
                <w:sz w:val="21"/>
                <w:szCs w:val="21"/>
              </w:rPr>
              <w:t>表格</w:t>
            </w:r>
            <w:r w:rsidRPr="00FA3DA0">
              <w:rPr>
                <w:rFonts w:asciiTheme="minorEastAsia" w:eastAsiaTheme="minorEastAsia" w:hAnsiTheme="minorEastAsia" w:hint="eastAsia"/>
                <w:sz w:val="21"/>
                <w:szCs w:val="21"/>
              </w:rPr>
              <w:t>的形式展现。</w:t>
            </w:r>
          </w:p>
        </w:tc>
      </w:tr>
      <w:tr w:rsidR="007F02FB" w:rsidRPr="00FA3DA0" w14:paraId="61ACE906" w14:textId="77777777" w:rsidTr="00971834">
        <w:trPr>
          <w:trHeight w:val="330"/>
          <w:jc w:val="center"/>
        </w:trPr>
        <w:tc>
          <w:tcPr>
            <w:tcW w:w="0" w:type="auto"/>
            <w:vMerge w:val="restart"/>
            <w:vAlign w:val="center"/>
          </w:tcPr>
          <w:p w14:paraId="44D8EE59" w14:textId="77777777" w:rsidR="007F02FB" w:rsidRPr="00FA3DA0" w:rsidRDefault="007F02FB" w:rsidP="00971834">
            <w:pPr>
              <w:spacing w:line="240" w:lineRule="auto"/>
              <w:rPr>
                <w:rFonts w:asciiTheme="minorEastAsia" w:eastAsiaTheme="minorEastAsia" w:hAnsiTheme="minorEastAsia"/>
                <w:b/>
                <w:sz w:val="21"/>
                <w:szCs w:val="21"/>
              </w:rPr>
            </w:pPr>
            <w:r w:rsidRPr="00FA3DA0">
              <w:rPr>
                <w:rFonts w:asciiTheme="minorEastAsia" w:eastAsiaTheme="minorEastAsia" w:hAnsiTheme="minorEastAsia" w:cs="宋体" w:hint="eastAsia"/>
                <w:b/>
                <w:bCs/>
                <w:sz w:val="21"/>
                <w:szCs w:val="21"/>
              </w:rPr>
              <w:t>处理约束</w:t>
            </w:r>
          </w:p>
        </w:tc>
        <w:tc>
          <w:tcPr>
            <w:tcW w:w="0" w:type="auto"/>
            <w:vAlign w:val="center"/>
          </w:tcPr>
          <w:p w14:paraId="513C9A1B" w14:textId="77777777" w:rsidR="007F02FB" w:rsidRPr="00FA3DA0" w:rsidRDefault="007F02FB" w:rsidP="00971834">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1CF0EC7B" w14:textId="77777777" w:rsidR="007F02FB" w:rsidRPr="00FA3DA0" w:rsidRDefault="007F02FB" w:rsidP="00971834">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7F02FB" w:rsidRPr="00FA3DA0" w14:paraId="5E9229AC" w14:textId="77777777" w:rsidTr="00971834">
        <w:trPr>
          <w:trHeight w:val="240"/>
          <w:jc w:val="center"/>
        </w:trPr>
        <w:tc>
          <w:tcPr>
            <w:tcW w:w="0" w:type="auto"/>
            <w:vMerge/>
            <w:vAlign w:val="center"/>
          </w:tcPr>
          <w:p w14:paraId="417469D0"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2A0C3A37"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1_1_1e1</w:t>
            </w:r>
          </w:p>
        </w:tc>
        <w:tc>
          <w:tcPr>
            <w:tcW w:w="0" w:type="auto"/>
          </w:tcPr>
          <w:p w14:paraId="322207C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输入电网企业时，电网企业必须从『电网企业信息』选择，并支持选择多个电网企业。</w:t>
            </w:r>
          </w:p>
        </w:tc>
      </w:tr>
      <w:tr w:rsidR="007F02FB" w:rsidRPr="00FA3DA0" w14:paraId="37143CF8" w14:textId="77777777" w:rsidTr="00971834">
        <w:trPr>
          <w:trHeight w:val="240"/>
          <w:jc w:val="center"/>
        </w:trPr>
        <w:tc>
          <w:tcPr>
            <w:tcW w:w="0" w:type="auto"/>
            <w:vMerge/>
            <w:vAlign w:val="center"/>
          </w:tcPr>
          <w:p w14:paraId="2855A266"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7843E0A5"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1_1_1e2</w:t>
            </w:r>
          </w:p>
        </w:tc>
        <w:tc>
          <w:tcPr>
            <w:tcW w:w="0" w:type="auto"/>
          </w:tcPr>
          <w:p w14:paraId="5F0DFF9E"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输入行业分类时，行业分类必须从『行业分类信息』选择，并支持选择多个行业分类。</w:t>
            </w:r>
          </w:p>
        </w:tc>
      </w:tr>
      <w:tr w:rsidR="007F02FB" w:rsidRPr="00FA3DA0" w14:paraId="4BFBA7BF" w14:textId="77777777" w:rsidTr="00971834">
        <w:trPr>
          <w:trHeight w:val="240"/>
          <w:jc w:val="center"/>
        </w:trPr>
        <w:tc>
          <w:tcPr>
            <w:tcW w:w="0" w:type="auto"/>
            <w:vMerge/>
            <w:vAlign w:val="center"/>
          </w:tcPr>
          <w:p w14:paraId="1E73D781"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5D1F286F"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1_1_1e3</w:t>
            </w:r>
          </w:p>
        </w:tc>
        <w:tc>
          <w:tcPr>
            <w:tcW w:w="0" w:type="auto"/>
          </w:tcPr>
          <w:p w14:paraId="0F5F097D"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输入用电类别时，用电类别必须从『用电类别信息』选择，并支持选择多个用电类别。</w:t>
            </w:r>
          </w:p>
        </w:tc>
      </w:tr>
      <w:tr w:rsidR="007F02FB" w:rsidRPr="00FA3DA0" w14:paraId="724A363E" w14:textId="77777777" w:rsidTr="00971834">
        <w:trPr>
          <w:trHeight w:val="240"/>
          <w:jc w:val="center"/>
        </w:trPr>
        <w:tc>
          <w:tcPr>
            <w:tcW w:w="0" w:type="auto"/>
            <w:vMerge/>
            <w:vAlign w:val="center"/>
          </w:tcPr>
          <w:p w14:paraId="105F3217" w14:textId="77777777" w:rsidR="007F02FB" w:rsidRPr="00FA3DA0" w:rsidRDefault="007F02FB" w:rsidP="00971834">
            <w:pPr>
              <w:spacing w:line="240" w:lineRule="auto"/>
              <w:rPr>
                <w:rFonts w:asciiTheme="minorEastAsia" w:eastAsiaTheme="minorEastAsia" w:hAnsiTheme="minorEastAsia" w:cs="宋体"/>
                <w:b/>
                <w:bCs/>
                <w:sz w:val="21"/>
                <w:szCs w:val="21"/>
              </w:rPr>
            </w:pPr>
          </w:p>
        </w:tc>
        <w:tc>
          <w:tcPr>
            <w:tcW w:w="0" w:type="auto"/>
            <w:vAlign w:val="center"/>
          </w:tcPr>
          <w:p w14:paraId="2F115ED1" w14:textId="77777777" w:rsidR="007F02FB" w:rsidRPr="00FA3DA0" w:rsidRDefault="007F02FB" w:rsidP="00971834">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1_1_1e4</w:t>
            </w:r>
          </w:p>
        </w:tc>
        <w:tc>
          <w:tcPr>
            <w:tcW w:w="0" w:type="auto"/>
          </w:tcPr>
          <w:p w14:paraId="486F562F"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输入电压等级时，监测电压等级必须从『电压等级信息』选择，并支持选择多个电压等级。</w:t>
            </w:r>
          </w:p>
        </w:tc>
      </w:tr>
      <w:tr w:rsidR="007F02FB" w:rsidRPr="00FA3DA0" w14:paraId="63EBE850" w14:textId="77777777" w:rsidTr="00971834">
        <w:trPr>
          <w:trHeight w:val="717"/>
          <w:jc w:val="center"/>
        </w:trPr>
        <w:tc>
          <w:tcPr>
            <w:tcW w:w="0" w:type="auto"/>
            <w:gridSpan w:val="2"/>
            <w:vAlign w:val="center"/>
          </w:tcPr>
          <w:p w14:paraId="240FDB51"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数据处理</w:t>
            </w:r>
          </w:p>
          <w:p w14:paraId="0F5D7065"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要    求</w:t>
            </w:r>
          </w:p>
        </w:tc>
        <w:tc>
          <w:tcPr>
            <w:tcW w:w="0" w:type="auto"/>
          </w:tcPr>
          <w:p w14:paraId="0EAD8E7D"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S:『用户基础信息』（F07_01_01_C01）</w:t>
            </w:r>
          </w:p>
          <w:p w14:paraId="334002F0"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S:『用能单元信息』（F07_01_01_C02）</w:t>
            </w:r>
          </w:p>
          <w:p w14:paraId="39BD8D80"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S:『用能单元结构节点信息』（F07_01_01_C03）</w:t>
            </w:r>
          </w:p>
          <w:p w14:paraId="37EA38F3"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S:『用能单元结构信息』（F07_01_01_C04）</w:t>
            </w:r>
          </w:p>
          <w:p w14:paraId="2F9786C3"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S:『谐波电压实时曲线信息』（F07_01_01_C10）</w:t>
            </w:r>
          </w:p>
          <w:p w14:paraId="6319C16D" w14:textId="77777777" w:rsidR="007F02FB" w:rsidRPr="009856C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S:『谐波电流实时曲线信息』（F07_01_01_C11）</w:t>
            </w:r>
          </w:p>
          <w:p w14:paraId="6E1E6396" w14:textId="77777777" w:rsidR="007F02FB" w:rsidRDefault="007F02FB" w:rsidP="00971834">
            <w:pPr>
              <w:spacing w:line="240" w:lineRule="auto"/>
              <w:rPr>
                <w:rFonts w:asciiTheme="minorEastAsia" w:eastAsiaTheme="minorEastAsia" w:hAnsiTheme="minorEastAsia"/>
                <w:color w:val="000000"/>
                <w:sz w:val="21"/>
                <w:szCs w:val="21"/>
              </w:rPr>
            </w:pPr>
            <w:r w:rsidRPr="009856CB">
              <w:rPr>
                <w:rFonts w:asciiTheme="minorEastAsia" w:eastAsiaTheme="minorEastAsia" w:hAnsiTheme="minorEastAsia" w:hint="eastAsia"/>
                <w:color w:val="000000"/>
                <w:sz w:val="21"/>
                <w:szCs w:val="21"/>
              </w:rPr>
              <w:t>S:『日异常告警信息』（F05_01_01_C</w:t>
            </w:r>
            <w:r>
              <w:rPr>
                <w:rFonts w:asciiTheme="minorEastAsia" w:eastAsiaTheme="minorEastAsia" w:hAnsiTheme="minorEastAsia" w:hint="eastAsia"/>
                <w:color w:val="000000"/>
                <w:sz w:val="21"/>
                <w:szCs w:val="21"/>
              </w:rPr>
              <w:t>14</w:t>
            </w:r>
            <w:r w:rsidRPr="009856CB">
              <w:rPr>
                <w:rFonts w:asciiTheme="minorEastAsia" w:eastAsiaTheme="minorEastAsia" w:hAnsiTheme="minorEastAsia" w:hint="eastAsia"/>
                <w:color w:val="000000"/>
                <w:sz w:val="21"/>
                <w:szCs w:val="21"/>
              </w:rPr>
              <w:t>）</w:t>
            </w:r>
          </w:p>
          <w:p w14:paraId="1EDF6E66" w14:textId="77777777" w:rsidR="007F02FB" w:rsidRPr="00574876" w:rsidRDefault="007F02FB" w:rsidP="00971834">
            <w:pPr>
              <w:spacing w:line="240" w:lineRule="auto"/>
              <w:rPr>
                <w:rFonts w:asciiTheme="minorEastAsia" w:eastAsiaTheme="minorEastAsia" w:hAnsiTheme="minorEastAsia"/>
                <w:color w:val="000000"/>
                <w:sz w:val="21"/>
                <w:szCs w:val="21"/>
              </w:rPr>
            </w:pPr>
            <w:r w:rsidRPr="00574876">
              <w:rPr>
                <w:rFonts w:asciiTheme="minorEastAsia" w:eastAsiaTheme="minorEastAsia" w:hAnsiTheme="minorEastAsia" w:hint="eastAsia"/>
                <w:color w:val="000000"/>
                <w:sz w:val="21"/>
                <w:szCs w:val="21"/>
              </w:rPr>
              <w:t>S:『谐波含有率实时曲线信息』（F07_01_01_C04）</w:t>
            </w:r>
          </w:p>
          <w:p w14:paraId="7C9B1119"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574876">
              <w:rPr>
                <w:rFonts w:asciiTheme="minorEastAsia" w:eastAsiaTheme="minorEastAsia" w:hAnsiTheme="minorEastAsia" w:hint="eastAsia"/>
                <w:color w:val="000000"/>
                <w:sz w:val="21"/>
                <w:szCs w:val="21"/>
              </w:rPr>
              <w:t>S:『谐波畸变率实时曲线信息』（F07_01_01_C05）</w:t>
            </w:r>
          </w:p>
        </w:tc>
      </w:tr>
      <w:tr w:rsidR="007F02FB" w:rsidRPr="00FA3DA0" w14:paraId="744D1A35" w14:textId="77777777" w:rsidTr="00971834">
        <w:trPr>
          <w:trHeight w:val="285"/>
          <w:jc w:val="center"/>
        </w:trPr>
        <w:tc>
          <w:tcPr>
            <w:tcW w:w="0" w:type="auto"/>
            <w:gridSpan w:val="2"/>
            <w:vAlign w:val="center"/>
          </w:tcPr>
          <w:p w14:paraId="6C3C2531"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非功能需求</w:t>
            </w:r>
          </w:p>
        </w:tc>
        <w:tc>
          <w:tcPr>
            <w:tcW w:w="0" w:type="auto"/>
          </w:tcPr>
          <w:p w14:paraId="5A6BCABA"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复杂分析查询类</w:t>
            </w:r>
          </w:p>
        </w:tc>
      </w:tr>
      <w:tr w:rsidR="007F02FB" w:rsidRPr="00FA3DA0" w14:paraId="27E48926" w14:textId="77777777" w:rsidTr="00971834">
        <w:trPr>
          <w:trHeight w:val="285"/>
          <w:jc w:val="center"/>
        </w:trPr>
        <w:tc>
          <w:tcPr>
            <w:tcW w:w="0" w:type="auto"/>
            <w:gridSpan w:val="2"/>
            <w:vAlign w:val="center"/>
          </w:tcPr>
          <w:p w14:paraId="4CF35EE3" w14:textId="77777777" w:rsidR="007F02FB" w:rsidRPr="00FA3DA0" w:rsidRDefault="007F02FB" w:rsidP="00971834">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表卡单据</w:t>
            </w:r>
          </w:p>
        </w:tc>
        <w:tc>
          <w:tcPr>
            <w:tcW w:w="0" w:type="auto"/>
            <w:vAlign w:val="bottom"/>
          </w:tcPr>
          <w:p w14:paraId="2F8BF937" w14:textId="77777777" w:rsidR="007F02FB" w:rsidRPr="00662362" w:rsidRDefault="007F02FB" w:rsidP="00971834">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bl>
    <w:p w14:paraId="056E4C4D" w14:textId="77777777" w:rsidR="007F02FB" w:rsidRDefault="007F02FB" w:rsidP="007F02FB"/>
    <w:p w14:paraId="7371E31D" w14:textId="77777777" w:rsidR="00153727" w:rsidRDefault="00153727" w:rsidP="00153727">
      <w:pPr>
        <w:pStyle w:val="4"/>
        <w:ind w:left="567" w:hanging="567"/>
      </w:pPr>
      <w:r w:rsidRPr="0004094C">
        <w:rPr>
          <w:rFonts w:hint="eastAsia"/>
        </w:rPr>
        <w:t>F05_02/</w:t>
      </w:r>
      <w:r w:rsidRPr="0004094C">
        <w:rPr>
          <w:rFonts w:hint="eastAsia"/>
        </w:rPr>
        <w:t>能耗分析</w:t>
      </w:r>
    </w:p>
    <w:p w14:paraId="7322B1C3" w14:textId="77777777" w:rsidR="00153727" w:rsidRDefault="00153727" w:rsidP="00153727">
      <w:pPr>
        <w:pStyle w:val="5"/>
        <w:ind w:left="567" w:hanging="567"/>
      </w:pPr>
      <w:r>
        <w:rPr>
          <w:rFonts w:hint="eastAsia"/>
        </w:rPr>
        <w:t>功能描述</w:t>
      </w:r>
    </w:p>
    <w:p w14:paraId="150A8B24" w14:textId="77777777" w:rsidR="00153727" w:rsidRPr="00EA5C75" w:rsidRDefault="00153727" w:rsidP="00153727">
      <w:pPr>
        <w:pStyle w:val="af3"/>
        <w:ind w:firstLineChars="200" w:firstLine="480"/>
        <w:rPr>
          <w:rFonts w:eastAsia="宋体" w:hAnsi="宋体" w:cs="Times New Roman"/>
          <w:sz w:val="24"/>
          <w:szCs w:val="24"/>
        </w:rPr>
      </w:pPr>
      <w:r w:rsidRPr="00EA5C75">
        <w:rPr>
          <w:rFonts w:eastAsia="宋体" w:hAnsi="宋体" w:cs="Times New Roman" w:hint="eastAsia"/>
          <w:sz w:val="24"/>
          <w:szCs w:val="24"/>
        </w:rPr>
        <w:t>能耗分析是指为接入电能服务管理平台的用户提供整体及分项的能耗情况分析，通过对能耗数据的汇总统计及各种多维度分析，为用户更合理更经济使用能源提供服务的功能集合，包括【用户总体用能分析】、【用电指标综合分析】、【企业用工时段建议】、【用能单元能耗分析】、【节能项目能耗分析】等功能项。</w:t>
      </w:r>
    </w:p>
    <w:p w14:paraId="50889CF3" w14:textId="77777777" w:rsidR="00153727" w:rsidRDefault="00153727" w:rsidP="00153727">
      <w:pPr>
        <w:pStyle w:val="5"/>
        <w:ind w:left="567" w:hanging="567"/>
      </w:pPr>
      <w:r>
        <w:rPr>
          <w:rFonts w:hint="eastAsia"/>
        </w:rPr>
        <w:t>功能项</w:t>
      </w:r>
    </w:p>
    <w:p w14:paraId="23F9EAF3" w14:textId="77777777" w:rsidR="00153727" w:rsidRPr="00152654" w:rsidRDefault="00153727" w:rsidP="00153727">
      <w:pPr>
        <w:pStyle w:val="6"/>
      </w:pPr>
      <w:r>
        <w:rPr>
          <w:rFonts w:ascii="黑体" w:hAnsi="黑体" w:hint="eastAsia"/>
        </w:rPr>
        <w:t>F</w:t>
      </w:r>
      <w:r w:rsidRPr="00DE0291">
        <w:rPr>
          <w:rFonts w:ascii="黑体" w:hAnsi="黑体" w:hint="eastAsia"/>
        </w:rPr>
        <w:t>05_0</w:t>
      </w:r>
      <w:r>
        <w:rPr>
          <w:rFonts w:ascii="黑体" w:hAnsi="黑体" w:hint="eastAsia"/>
        </w:rPr>
        <w:t>2</w:t>
      </w:r>
      <w:r w:rsidRPr="00DE0291">
        <w:rPr>
          <w:rFonts w:ascii="黑体" w:hAnsi="黑体" w:hint="eastAsia"/>
        </w:rPr>
        <w:t>_01/</w:t>
      </w:r>
      <w:r>
        <w:rPr>
          <w:rFonts w:ascii="黑体" w:hAnsi="黑体" w:hint="eastAsia"/>
        </w:rPr>
        <w:t>用户</w:t>
      </w:r>
      <w:r w:rsidRPr="00DE0291">
        <w:rPr>
          <w:rFonts w:ascii="黑体" w:hAnsi="黑体" w:hint="eastAsia"/>
        </w:rPr>
        <w:t>总体用能分析</w:t>
      </w:r>
    </w:p>
    <w:p w14:paraId="45B7297E" w14:textId="77777777" w:rsidR="00153727" w:rsidRDefault="00153727" w:rsidP="00153727">
      <w:pPr>
        <w:pStyle w:val="7"/>
      </w:pPr>
      <w:r w:rsidRPr="00F33BE6">
        <w:rPr>
          <w:rFonts w:hint="eastAsia"/>
        </w:rPr>
        <w:t>功能描述</w:t>
      </w:r>
    </w:p>
    <w:p w14:paraId="1EBFAFFA" w14:textId="77777777" w:rsidR="00153727" w:rsidRPr="00494674" w:rsidRDefault="00153727" w:rsidP="00153727">
      <w:pPr>
        <w:pStyle w:val="af2"/>
        <w:ind w:firstLine="480"/>
        <w:rPr>
          <w:color w:val="auto"/>
        </w:rPr>
      </w:pPr>
      <w:r w:rsidRPr="00494674">
        <w:rPr>
          <w:rFonts w:hint="eastAsia"/>
          <w:color w:val="auto"/>
        </w:rPr>
        <w:t>用户总体用能分析是指辅助电网企业与用户通过分析用户历史能耗的同比、环比变化趋势，用能类别占比，达到为用户掌握总体用能情况、优化用能结构，提供数据支撑的目的，提供用能能耗占比分析、历史用能能耗趋势分析、能耗信息查询等功能。</w:t>
      </w:r>
    </w:p>
    <w:p w14:paraId="3ACEBE32" w14:textId="77777777" w:rsidR="00153727" w:rsidRDefault="00153727" w:rsidP="00153727">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153727" w:rsidRPr="003201EE" w14:paraId="3D521085" w14:textId="77777777" w:rsidTr="00781B51">
        <w:trPr>
          <w:jc w:val="center"/>
        </w:trPr>
        <w:tc>
          <w:tcPr>
            <w:tcW w:w="0" w:type="auto"/>
            <w:gridSpan w:val="2"/>
            <w:vAlign w:val="center"/>
          </w:tcPr>
          <w:p w14:paraId="28635CBB" w14:textId="77777777" w:rsidR="00153727" w:rsidRPr="003201EE" w:rsidRDefault="00153727" w:rsidP="00781B51">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业务支撑</w:t>
            </w:r>
          </w:p>
        </w:tc>
        <w:tc>
          <w:tcPr>
            <w:tcW w:w="0" w:type="auto"/>
          </w:tcPr>
          <w:p w14:paraId="06E9403D"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BM05_02_01/用户总体用能分析</w:t>
            </w:r>
          </w:p>
        </w:tc>
      </w:tr>
      <w:tr w:rsidR="00153727" w:rsidRPr="003201EE" w14:paraId="11464686" w14:textId="77777777" w:rsidTr="00781B51">
        <w:trPr>
          <w:jc w:val="center"/>
        </w:trPr>
        <w:tc>
          <w:tcPr>
            <w:tcW w:w="0" w:type="auto"/>
            <w:gridSpan w:val="2"/>
            <w:vAlign w:val="center"/>
          </w:tcPr>
          <w:p w14:paraId="1050862D" w14:textId="77777777" w:rsidR="00153727" w:rsidRPr="003201EE" w:rsidRDefault="00153727" w:rsidP="00781B51">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应用流程</w:t>
            </w:r>
          </w:p>
        </w:tc>
        <w:tc>
          <w:tcPr>
            <w:tcW w:w="0" w:type="auto"/>
          </w:tcPr>
          <w:p w14:paraId="7C38273D"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r w:rsidR="00153727" w:rsidRPr="003201EE" w14:paraId="29E21CE0" w14:textId="77777777" w:rsidTr="00781B51">
        <w:trPr>
          <w:jc w:val="center"/>
        </w:trPr>
        <w:tc>
          <w:tcPr>
            <w:tcW w:w="0" w:type="auto"/>
            <w:gridSpan w:val="2"/>
            <w:vAlign w:val="center"/>
          </w:tcPr>
          <w:p w14:paraId="500C43CB" w14:textId="77777777" w:rsidR="00153727" w:rsidRPr="003201EE" w:rsidRDefault="00153727" w:rsidP="00781B51">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业务规则</w:t>
            </w:r>
          </w:p>
        </w:tc>
        <w:tc>
          <w:tcPr>
            <w:tcW w:w="0" w:type="auto"/>
          </w:tcPr>
          <w:p w14:paraId="019196AB"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一、BM05_02_01/用户体用能分析</w:t>
            </w:r>
          </w:p>
          <w:p w14:paraId="494DE261"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（一）工作要求：</w:t>
            </w:r>
          </w:p>
          <w:p w14:paraId="4BF28F49"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1、能源折标准煤参考系数：</w:t>
            </w:r>
          </w:p>
          <w:p w14:paraId="336FC5FA"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w:t>
            </w:r>
            <w:r w:rsidRPr="00662362">
              <w:rPr>
                <w:rFonts w:asciiTheme="minorEastAsia" w:eastAsiaTheme="minorEastAsia" w:hAnsiTheme="minorEastAsia"/>
                <w:color w:val="000000"/>
                <w:sz w:val="21"/>
                <w:szCs w:val="21"/>
              </w:rPr>
              <w:t>《综合能耗计算通则》（GB/T2589—2008）</w:t>
            </w:r>
            <w:r w:rsidRPr="00662362">
              <w:rPr>
                <w:rFonts w:asciiTheme="minorEastAsia" w:eastAsiaTheme="minorEastAsia" w:hAnsiTheme="minorEastAsia" w:hint="eastAsia"/>
                <w:color w:val="000000"/>
                <w:sz w:val="21"/>
                <w:szCs w:val="21"/>
              </w:rPr>
              <w:t>附录</w:t>
            </w:r>
            <w:r w:rsidRPr="00662362">
              <w:rPr>
                <w:rFonts w:asciiTheme="minorEastAsia" w:eastAsiaTheme="minorEastAsia" w:hAnsiTheme="minorEastAsia"/>
                <w:color w:val="000000"/>
                <w:sz w:val="21"/>
                <w:szCs w:val="21"/>
              </w:rPr>
              <w:t>A</w:t>
            </w:r>
            <w:r w:rsidRPr="00662362">
              <w:rPr>
                <w:rFonts w:asciiTheme="minorEastAsia" w:eastAsiaTheme="minorEastAsia" w:hAnsiTheme="minorEastAsia" w:hint="eastAsia"/>
                <w:color w:val="000000"/>
                <w:sz w:val="21"/>
                <w:szCs w:val="21"/>
              </w:rPr>
              <w:t>（资料性附录）。</w:t>
            </w:r>
          </w:p>
          <w:p w14:paraId="620AD538"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2、行业分类：</w:t>
            </w:r>
          </w:p>
          <w:p w14:paraId="54A2B789"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引用《国民经济行业分类》（GB/T4754-2011）中的代码与名称。</w:t>
            </w:r>
          </w:p>
          <w:p w14:paraId="0167D5B8"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3、必须具备用能能耗数据才能进行客户总体用能分析，如果没有用户的用能数据必须手工录入或文件导入。</w:t>
            </w:r>
          </w:p>
          <w:p w14:paraId="077EAA3F"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4、电网企业可以查询到各行业的用能情况、用户的用能能耗状况。</w:t>
            </w:r>
          </w:p>
          <w:p w14:paraId="2155E16C"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5、用户只能查看自身的用能能耗状况。</w:t>
            </w:r>
          </w:p>
          <w:p w14:paraId="76B5A37E"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6、输入查询条件时，行业分类必须从『行业分类』中选择。</w:t>
            </w:r>
          </w:p>
          <w:p w14:paraId="314E0442"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7、输入查询条件时，用能类别必须从『用能类别』中选择。</w:t>
            </w:r>
          </w:p>
          <w:p w14:paraId="1906345E"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8、算法：</w:t>
            </w:r>
          </w:p>
          <w:p w14:paraId="1E13AC34"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（1）同比增长率</w:t>
            </w:r>
            <w:r w:rsidRPr="00662362">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（本期统计数据-同期统计数据）</w:t>
            </w:r>
            <w:r w:rsidRPr="00662362">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同期统计数据×</w:t>
            </w:r>
            <w:r w:rsidRPr="00662362">
              <w:rPr>
                <w:rFonts w:asciiTheme="minorEastAsia" w:eastAsiaTheme="minorEastAsia" w:hAnsiTheme="minorEastAsia"/>
                <w:color w:val="000000"/>
                <w:sz w:val="21"/>
                <w:szCs w:val="21"/>
              </w:rPr>
              <w:t>100%</w:t>
            </w:r>
            <w:r w:rsidRPr="00662362">
              <w:rPr>
                <w:rFonts w:asciiTheme="minorEastAsia" w:eastAsiaTheme="minorEastAsia" w:hAnsiTheme="minorEastAsia" w:hint="eastAsia"/>
                <w:color w:val="000000"/>
                <w:sz w:val="21"/>
                <w:szCs w:val="21"/>
              </w:rPr>
              <w:t>；</w:t>
            </w:r>
          </w:p>
          <w:p w14:paraId="73C20740"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（2）环比增长率</w:t>
            </w:r>
            <w:r w:rsidRPr="00662362">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（本期统计数据-上期统计数据）</w:t>
            </w:r>
            <w:r w:rsidRPr="00662362">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上期统计数据×</w:t>
            </w:r>
            <w:r w:rsidRPr="00662362">
              <w:rPr>
                <w:rFonts w:asciiTheme="minorEastAsia" w:eastAsiaTheme="minorEastAsia" w:hAnsiTheme="minorEastAsia"/>
                <w:color w:val="000000"/>
                <w:sz w:val="21"/>
                <w:szCs w:val="21"/>
              </w:rPr>
              <w:t>100%</w:t>
            </w:r>
            <w:r w:rsidRPr="00662362">
              <w:rPr>
                <w:rFonts w:asciiTheme="minorEastAsia" w:eastAsiaTheme="minorEastAsia" w:hAnsiTheme="minorEastAsia" w:hint="eastAsia"/>
                <w:color w:val="000000"/>
                <w:sz w:val="21"/>
                <w:szCs w:val="21"/>
              </w:rPr>
              <w:t>；</w:t>
            </w:r>
          </w:p>
          <w:p w14:paraId="759D2393"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（3）综合能耗 ：</w:t>
            </w:r>
          </w:p>
          <w:p w14:paraId="286AAC06" w14:textId="77777777" w:rsidR="00153727" w:rsidRPr="00662362" w:rsidRDefault="00153727" w:rsidP="00781B51">
            <w:pPr>
              <w:spacing w:line="240" w:lineRule="auto"/>
              <w:rPr>
                <w:rFonts w:asciiTheme="minorEastAsia" w:eastAsiaTheme="minorEastAsia" w:hAnsiTheme="minorEastAsia"/>
                <w:color w:val="000000"/>
                <w:sz w:val="21"/>
                <w:szCs w:val="21"/>
              </w:rPr>
            </w:pPr>
            <m:oMathPara>
              <m:oMath>
                <m:r>
                  <m:rPr>
                    <m:nor/>
                  </m:rPr>
                  <w:rPr>
                    <w:rFonts w:asciiTheme="minorEastAsia" w:eastAsiaTheme="minorEastAsia" w:hAnsiTheme="minorEastAsia" w:hint="eastAsia"/>
                    <w:color w:val="000000"/>
                    <w:sz w:val="21"/>
                    <w:szCs w:val="21"/>
                  </w:rPr>
                  <m:t>E</m:t>
                </m:r>
                <m:r>
                  <m:rPr>
                    <m:sty m:val="p"/>
                  </m:rPr>
                  <w:rPr>
                    <w:rFonts w:ascii="Cambria Math" w:eastAsiaTheme="minorEastAsia" w:hAnsiTheme="minorEastAsia"/>
                    <w:color w:val="000000"/>
                    <w:sz w:val="21"/>
                    <w:szCs w:val="21"/>
                  </w:rPr>
                  <m:t>=</m:t>
                </m:r>
                <m:nary>
                  <m:naryPr>
                    <m:chr m:val="∑"/>
                    <m:limLoc m:val="undOvr"/>
                    <m:ctrlPr>
                      <w:rPr>
                        <w:rFonts w:ascii="Cambria Math" w:eastAsiaTheme="minorEastAsia" w:hAnsiTheme="minorEastAsia"/>
                        <w:color w:val="000000"/>
                        <w:sz w:val="21"/>
                        <w:szCs w:val="21"/>
                      </w:rPr>
                    </m:ctrlPr>
                  </m:naryPr>
                  <m:sub>
                    <m:r>
                      <m:rPr>
                        <m:sty m:val="p"/>
                      </m:rPr>
                      <w:rPr>
                        <w:rFonts w:ascii="Cambria Math" w:eastAsiaTheme="minorEastAsia" w:hAnsiTheme="minorEastAsia"/>
                        <w:color w:val="000000"/>
                        <w:sz w:val="21"/>
                        <w:szCs w:val="21"/>
                      </w:rPr>
                      <m:t>s=1</m:t>
                    </m:r>
                  </m:sub>
                  <m:sup>
                    <m:r>
                      <m:rPr>
                        <m:sty m:val="p"/>
                      </m:rPr>
                      <w:rPr>
                        <w:rFonts w:ascii="Cambria Math" w:eastAsiaTheme="minorEastAsia" w:hAnsiTheme="minorEastAsia"/>
                        <w:color w:val="000000"/>
                        <w:sz w:val="21"/>
                        <w:szCs w:val="21"/>
                      </w:rPr>
                      <m:t>n</m:t>
                    </m:r>
                  </m:sup>
                  <m:e>
                    <m:r>
                      <m:rPr>
                        <m:sty m:val="p"/>
                      </m:rPr>
                      <w:rPr>
                        <w:rFonts w:ascii="Cambria Math" w:eastAsiaTheme="minorEastAsia" w:hAnsiTheme="minorEastAsia"/>
                        <w:color w:val="000000"/>
                        <w:sz w:val="21"/>
                        <w:szCs w:val="21"/>
                      </w:rPr>
                      <m:t>(</m:t>
                    </m:r>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e</m:t>
                        </m:r>
                      </m:e>
                      <m:sub>
                        <m:r>
                          <m:rPr>
                            <m:sty m:val="p"/>
                          </m:rPr>
                          <w:rPr>
                            <w:rFonts w:ascii="Cambria Math" w:eastAsiaTheme="minorEastAsia" w:hAnsiTheme="minorEastAsia"/>
                            <w:color w:val="000000"/>
                            <w:sz w:val="21"/>
                            <w:szCs w:val="21"/>
                          </w:rPr>
                          <m:t>δ</m:t>
                        </m:r>
                      </m:sub>
                    </m:sSub>
                    <m:r>
                      <m:rPr>
                        <m:sty m:val="p"/>
                      </m:rPr>
                      <w:rPr>
                        <w:rFonts w:ascii="Cambria Math" w:eastAsiaTheme="minorEastAsia" w:hAnsiTheme="minorEastAsia"/>
                        <w:color w:val="000000"/>
                        <w:sz w:val="21"/>
                        <w:szCs w:val="21"/>
                      </w:rPr>
                      <m:t>×</m:t>
                    </m:r>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ρ</m:t>
                        </m:r>
                      </m:e>
                      <m:sub>
                        <m:r>
                          <m:rPr>
                            <m:sty m:val="p"/>
                          </m:rPr>
                          <w:rPr>
                            <w:rFonts w:ascii="Cambria Math" w:eastAsiaTheme="minorEastAsia" w:hAnsiTheme="minorEastAsia"/>
                            <w:color w:val="000000"/>
                            <w:sz w:val="21"/>
                            <w:szCs w:val="21"/>
                          </w:rPr>
                          <m:t>δ</m:t>
                        </m:r>
                      </m:sub>
                    </m:sSub>
                    <m:r>
                      <m:rPr>
                        <m:sty m:val="p"/>
                      </m:rPr>
                      <w:rPr>
                        <w:rFonts w:ascii="Cambria Math" w:eastAsiaTheme="minorEastAsia" w:hAnsiTheme="minorEastAsia"/>
                        <w:color w:val="000000"/>
                        <w:sz w:val="21"/>
                        <w:szCs w:val="21"/>
                      </w:rPr>
                      <m:t>)</m:t>
                    </m:r>
                  </m:e>
                </m:nary>
              </m:oMath>
            </m:oMathPara>
          </w:p>
          <w:p w14:paraId="1F563221"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式中：E表示企业综合能耗，tce（吨标煤）。</w:t>
            </w:r>
          </w:p>
          <w:p w14:paraId="48CDEE8F" w14:textId="77777777" w:rsidR="00153727" w:rsidRPr="00662362" w:rsidRDefault="004E5554" w:rsidP="00781B51">
            <w:pPr>
              <w:spacing w:line="240" w:lineRule="auto"/>
              <w:rPr>
                <w:rFonts w:asciiTheme="minorEastAsia" w:eastAsiaTheme="minorEastAsia" w:hAnsiTheme="minorEastAsia"/>
                <w:color w:val="000000"/>
                <w:sz w:val="21"/>
                <w:szCs w:val="21"/>
              </w:rPr>
            </w:pPr>
            <m:oMath>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e</m:t>
                  </m:r>
                </m:e>
                <m:sub>
                  <m:r>
                    <m:rPr>
                      <m:sty m:val="p"/>
                    </m:rPr>
                    <w:rPr>
                      <w:rFonts w:ascii="Cambria Math" w:eastAsiaTheme="minorEastAsia" w:hAnsiTheme="minorEastAsia"/>
                      <w:color w:val="000000"/>
                      <w:sz w:val="21"/>
                      <w:szCs w:val="21"/>
                    </w:rPr>
                    <m:t>δ</m:t>
                  </m:r>
                </m:sub>
              </m:sSub>
            </m:oMath>
            <w:r w:rsidR="00153727" w:rsidRPr="00662362">
              <w:rPr>
                <w:rFonts w:asciiTheme="minorEastAsia" w:eastAsiaTheme="minorEastAsia" w:hAnsiTheme="minorEastAsia" w:hint="eastAsia"/>
                <w:color w:val="000000"/>
                <w:sz w:val="21"/>
                <w:szCs w:val="21"/>
              </w:rPr>
              <w:t>表示生产活动中消耗的第s种能源能耗量，实物单位。</w:t>
            </w:r>
          </w:p>
          <w:p w14:paraId="1F45C43C" w14:textId="77777777" w:rsidR="00153727" w:rsidRPr="00662362" w:rsidRDefault="004E5554" w:rsidP="00781B51">
            <w:pPr>
              <w:spacing w:line="240" w:lineRule="auto"/>
              <w:rPr>
                <w:rFonts w:asciiTheme="minorEastAsia" w:eastAsiaTheme="minorEastAsia" w:hAnsiTheme="minorEastAsia"/>
                <w:color w:val="000000"/>
                <w:sz w:val="21"/>
                <w:szCs w:val="21"/>
              </w:rPr>
            </w:pPr>
            <m:oMath>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ρ</m:t>
                  </m:r>
                </m:e>
                <m:sub>
                  <m:r>
                    <m:rPr>
                      <m:sty m:val="p"/>
                    </m:rPr>
                    <w:rPr>
                      <w:rFonts w:ascii="Cambria Math" w:eastAsiaTheme="minorEastAsia" w:hAnsiTheme="minorEastAsia"/>
                      <w:color w:val="000000"/>
                      <w:sz w:val="21"/>
                      <w:szCs w:val="21"/>
                    </w:rPr>
                    <m:t>δ</m:t>
                  </m:r>
                </m:sub>
              </m:sSub>
            </m:oMath>
            <w:r w:rsidR="00153727" w:rsidRPr="00662362">
              <w:rPr>
                <w:rFonts w:asciiTheme="minorEastAsia" w:eastAsiaTheme="minorEastAsia" w:hAnsiTheme="minorEastAsia" w:hint="eastAsia"/>
                <w:color w:val="000000"/>
                <w:sz w:val="21"/>
                <w:szCs w:val="21"/>
              </w:rPr>
              <w:t>表示第s种能源的等价值。</w:t>
            </w:r>
          </w:p>
          <w:p w14:paraId="5285F4EF"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n表示企业消耗的能源总数。</w:t>
            </w:r>
          </w:p>
          <w:p w14:paraId="78124512"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9、备注：</w:t>
            </w:r>
          </w:p>
          <w:p w14:paraId="6FF0B1FB"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（1）用能能耗：包括采集数据与企业填报的水、煤、电、气、油其他等数据；</w:t>
            </w:r>
          </w:p>
          <w:p w14:paraId="7FE8E07E"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（2）用能类别：水、煤、电、气、油、其他。</w:t>
            </w:r>
          </w:p>
          <w:p w14:paraId="23F93AC9"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（二）工作内容：</w:t>
            </w:r>
          </w:p>
          <w:p w14:paraId="2B50F1FC"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1、如果登录用户是电网企业，则按以下几种方法进行分析：</w:t>
            </w:r>
          </w:p>
          <w:p w14:paraId="5B601687"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（1）根据电网企业、行业分类、年月等条件，按用能类别分组，对『用户基础信息』、『采集数据信息』进行统计，得到用能类别、用能能耗，并以饼图展现。</w:t>
            </w:r>
          </w:p>
          <w:p w14:paraId="104D2BE9"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根据电网企业、用能类别、行业分类、年月范围等条件，按年月分组，统计『用户基础信息』、『采集数据信息』，得到供电单位、年月、用能类别、当期用能能耗、同期用能能耗、上期用能能耗、用能能耗同</w:t>
            </w:r>
            <w:r w:rsidRPr="00662362">
              <w:rPr>
                <w:rFonts w:asciiTheme="minorEastAsia" w:eastAsiaTheme="minorEastAsia" w:hAnsiTheme="minorEastAsia"/>
                <w:color w:val="000000"/>
                <w:sz w:val="21"/>
                <w:szCs w:val="21"/>
              </w:rPr>
              <w:t>比</w:t>
            </w:r>
            <w:r w:rsidRPr="00662362">
              <w:rPr>
                <w:rFonts w:asciiTheme="minorEastAsia" w:eastAsiaTheme="minorEastAsia" w:hAnsiTheme="minorEastAsia" w:hint="eastAsia"/>
                <w:color w:val="000000"/>
                <w:sz w:val="21"/>
                <w:szCs w:val="21"/>
              </w:rPr>
              <w:t>增长率、用能能耗环比增长率，并以双轴组合图展现，X轴：年月，Y1轴（柱状图）：当期用能能耗、同期用能能耗、上期用能能耗；Y2轴（折线图）：用能能耗同</w:t>
            </w:r>
            <w:r w:rsidRPr="00662362">
              <w:rPr>
                <w:rFonts w:asciiTheme="minorEastAsia" w:eastAsiaTheme="minorEastAsia" w:hAnsiTheme="minorEastAsia"/>
                <w:color w:val="000000"/>
                <w:sz w:val="21"/>
                <w:szCs w:val="21"/>
              </w:rPr>
              <w:t>比</w:t>
            </w:r>
            <w:r w:rsidRPr="00662362">
              <w:rPr>
                <w:rFonts w:asciiTheme="minorEastAsia" w:eastAsiaTheme="minorEastAsia" w:hAnsiTheme="minorEastAsia" w:hint="eastAsia"/>
                <w:color w:val="000000"/>
                <w:sz w:val="21"/>
                <w:szCs w:val="21"/>
              </w:rPr>
              <w:t>增长率、用能能耗</w:t>
            </w:r>
            <w:r w:rsidRPr="00662362">
              <w:rPr>
                <w:rFonts w:asciiTheme="minorEastAsia" w:eastAsiaTheme="minorEastAsia" w:hAnsiTheme="minorEastAsia"/>
                <w:color w:val="000000"/>
                <w:sz w:val="21"/>
                <w:szCs w:val="21"/>
              </w:rPr>
              <w:t>环比</w:t>
            </w:r>
            <w:r w:rsidRPr="00662362">
              <w:rPr>
                <w:rFonts w:asciiTheme="minorEastAsia" w:eastAsiaTheme="minorEastAsia" w:hAnsiTheme="minorEastAsia" w:hint="eastAsia"/>
                <w:color w:val="000000"/>
                <w:sz w:val="21"/>
                <w:szCs w:val="21"/>
              </w:rPr>
              <w:t>增长率。</w:t>
            </w:r>
          </w:p>
          <w:p w14:paraId="7B9A4E93"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根据电网企业、行业分类、年月等条件，查询『用户基础信息』、『采集数据信息』，得到供电单位、行业分类、用户编号、用户名称、用能类别、当期综合能耗，并以二维表格展现，支持点击用户编号进行钻取，对具体用户综合能耗展开分析。</w:t>
            </w:r>
          </w:p>
          <w:p w14:paraId="69C561CC"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2、如果登录用户是用户，则按以下几种方法进行分析：</w:t>
            </w:r>
          </w:p>
          <w:p w14:paraId="5445CDD0"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（1）根据用户编号、年月范围等条件，按年月分组，统计『用户基础信息』、『采集数据信息』，内容包括：当期综合能耗、同期综合能耗、上期综合能耗、综合能耗同</w:t>
            </w:r>
            <w:r w:rsidRPr="00662362">
              <w:rPr>
                <w:rFonts w:asciiTheme="minorEastAsia" w:eastAsiaTheme="minorEastAsia" w:hAnsiTheme="minorEastAsia"/>
                <w:color w:val="000000"/>
                <w:sz w:val="21"/>
                <w:szCs w:val="21"/>
              </w:rPr>
              <w:t>比</w:t>
            </w:r>
            <w:r w:rsidRPr="00662362">
              <w:rPr>
                <w:rFonts w:asciiTheme="minorEastAsia" w:eastAsiaTheme="minorEastAsia" w:hAnsiTheme="minorEastAsia" w:hint="eastAsia"/>
                <w:color w:val="000000"/>
                <w:sz w:val="21"/>
                <w:szCs w:val="21"/>
              </w:rPr>
              <w:t>增长率、综合能耗</w:t>
            </w:r>
            <w:r w:rsidRPr="00662362">
              <w:rPr>
                <w:rFonts w:asciiTheme="minorEastAsia" w:eastAsiaTheme="minorEastAsia" w:hAnsiTheme="minorEastAsia"/>
                <w:color w:val="000000"/>
                <w:sz w:val="21"/>
                <w:szCs w:val="21"/>
              </w:rPr>
              <w:t>环比</w:t>
            </w:r>
            <w:r w:rsidRPr="00662362">
              <w:rPr>
                <w:rFonts w:asciiTheme="minorEastAsia" w:eastAsiaTheme="minorEastAsia" w:hAnsiTheme="minorEastAsia" w:hint="eastAsia"/>
                <w:color w:val="000000"/>
                <w:sz w:val="21"/>
                <w:szCs w:val="21"/>
              </w:rPr>
              <w:t>增长率，并以双轴组合图展现，X轴：年月，Y1轴（柱状图）：当期综合能耗、同期综合能耗、上期综合能耗；Y2轴（折线图）：综合能耗同</w:t>
            </w:r>
            <w:r w:rsidRPr="00662362">
              <w:rPr>
                <w:rFonts w:asciiTheme="minorEastAsia" w:eastAsiaTheme="minorEastAsia" w:hAnsiTheme="minorEastAsia"/>
                <w:color w:val="000000"/>
                <w:sz w:val="21"/>
                <w:szCs w:val="21"/>
              </w:rPr>
              <w:t>比</w:t>
            </w:r>
            <w:r w:rsidRPr="00662362">
              <w:rPr>
                <w:rFonts w:asciiTheme="minorEastAsia" w:eastAsiaTheme="minorEastAsia" w:hAnsiTheme="minorEastAsia" w:hint="eastAsia"/>
                <w:color w:val="000000"/>
                <w:sz w:val="21"/>
                <w:szCs w:val="21"/>
              </w:rPr>
              <w:t>增长率、综合能耗</w:t>
            </w:r>
            <w:r w:rsidRPr="00662362">
              <w:rPr>
                <w:rFonts w:asciiTheme="minorEastAsia" w:eastAsiaTheme="minorEastAsia" w:hAnsiTheme="minorEastAsia"/>
                <w:color w:val="000000"/>
                <w:sz w:val="21"/>
                <w:szCs w:val="21"/>
              </w:rPr>
              <w:t>环比</w:t>
            </w:r>
            <w:r w:rsidRPr="00662362">
              <w:rPr>
                <w:rFonts w:asciiTheme="minorEastAsia" w:eastAsiaTheme="minorEastAsia" w:hAnsiTheme="minorEastAsia" w:hint="eastAsia"/>
                <w:color w:val="000000"/>
                <w:sz w:val="21"/>
                <w:szCs w:val="21"/>
              </w:rPr>
              <w:t>增长率。支持跳转到【用能单元能耗分析】进行用能单元能耗分析；支持跳转到【能效对标与评估分析】进行同行业用能能耗的对标分析。</w:t>
            </w:r>
          </w:p>
          <w:p w14:paraId="14F58453"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根据用户编号、年月等条件，按用户编号、用能类别分组，统计『用户基础信息』、『采集数据信息』，内容包括：用能类别、用能能耗，并以饼图展现。支持跳转到【企业用能监测】，对用户的用能情况进行动态监测。</w:t>
            </w:r>
          </w:p>
        </w:tc>
      </w:tr>
      <w:tr w:rsidR="00153727" w:rsidRPr="003201EE" w14:paraId="369E67F0" w14:textId="77777777" w:rsidTr="00781B51">
        <w:trPr>
          <w:jc w:val="center"/>
        </w:trPr>
        <w:tc>
          <w:tcPr>
            <w:tcW w:w="0" w:type="auto"/>
            <w:gridSpan w:val="2"/>
            <w:vAlign w:val="center"/>
          </w:tcPr>
          <w:p w14:paraId="627A841B" w14:textId="77777777" w:rsidR="00153727" w:rsidRPr="003201EE" w:rsidRDefault="00153727" w:rsidP="00781B51">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使用级别</w:t>
            </w:r>
          </w:p>
        </w:tc>
        <w:tc>
          <w:tcPr>
            <w:tcW w:w="0" w:type="auto"/>
          </w:tcPr>
          <w:p w14:paraId="112AEBA2" w14:textId="77777777" w:rsidR="00153727" w:rsidRPr="003201EE" w:rsidRDefault="00153727" w:rsidP="00781B51">
            <w:pPr>
              <w:spacing w:line="240" w:lineRule="auto"/>
              <w:rPr>
                <w:rFonts w:asciiTheme="minorEastAsia" w:eastAsiaTheme="minorEastAsia" w:hAnsiTheme="minorEastAsia"/>
                <w:color w:val="0000FF"/>
                <w:sz w:val="21"/>
                <w:szCs w:val="21"/>
              </w:rPr>
            </w:pPr>
            <w:r w:rsidRPr="003201EE">
              <w:rPr>
                <w:rFonts w:asciiTheme="minorEastAsia" w:eastAsiaTheme="minorEastAsia" w:hAnsiTheme="minorEastAsia" w:cs="Times New Roman" w:hint="eastAsia"/>
                <w:color w:val="000000"/>
                <w:sz w:val="21"/>
                <w:szCs w:val="21"/>
              </w:rPr>
              <w:t>省级电网</w:t>
            </w:r>
            <w:r w:rsidRPr="00662362">
              <w:rPr>
                <w:rFonts w:asciiTheme="minorEastAsia" w:eastAsiaTheme="minorEastAsia" w:hAnsiTheme="minorEastAsia" w:hint="eastAsia"/>
                <w:color w:val="000000"/>
                <w:sz w:val="21"/>
                <w:szCs w:val="21"/>
              </w:rPr>
              <w:t>企业</w:t>
            </w:r>
            <w:r w:rsidRPr="003201EE">
              <w:rPr>
                <w:rFonts w:asciiTheme="minorEastAsia" w:eastAsiaTheme="minorEastAsia" w:hAnsiTheme="minorEastAsia" w:cs="Times New Roman" w:hint="eastAsia"/>
                <w:color w:val="000000"/>
                <w:sz w:val="21"/>
                <w:szCs w:val="21"/>
              </w:rPr>
              <w:t>、地市级电网企业、节能服务公司、用户</w:t>
            </w:r>
          </w:p>
        </w:tc>
      </w:tr>
      <w:tr w:rsidR="00153727" w:rsidRPr="003201EE" w14:paraId="306BB1C8" w14:textId="77777777" w:rsidTr="00781B51">
        <w:trPr>
          <w:jc w:val="center"/>
        </w:trPr>
        <w:tc>
          <w:tcPr>
            <w:tcW w:w="0" w:type="auto"/>
            <w:gridSpan w:val="2"/>
            <w:vAlign w:val="center"/>
          </w:tcPr>
          <w:p w14:paraId="760643F7" w14:textId="77777777" w:rsidR="00153727" w:rsidRPr="003201EE" w:rsidRDefault="00153727" w:rsidP="00781B51">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先决条件</w:t>
            </w:r>
          </w:p>
        </w:tc>
        <w:tc>
          <w:tcPr>
            <w:tcW w:w="0" w:type="auto"/>
          </w:tcPr>
          <w:p w14:paraId="696A5C81" w14:textId="77777777" w:rsidR="00153727" w:rsidRPr="003201EE" w:rsidRDefault="00153727" w:rsidP="00781B51">
            <w:pPr>
              <w:spacing w:line="240" w:lineRule="auto"/>
              <w:rPr>
                <w:rFonts w:asciiTheme="minorEastAsia" w:eastAsiaTheme="minorEastAsia" w:hAnsiTheme="minorEastAsia"/>
                <w:sz w:val="21"/>
                <w:szCs w:val="21"/>
              </w:rPr>
            </w:pPr>
            <w:r w:rsidRPr="003201EE">
              <w:rPr>
                <w:rFonts w:asciiTheme="minorEastAsia" w:eastAsiaTheme="minorEastAsia" w:hAnsiTheme="minorEastAsia" w:cs="Times New Roman" w:hint="eastAsia"/>
                <w:color w:val="000000"/>
                <w:sz w:val="21"/>
                <w:szCs w:val="21"/>
              </w:rPr>
              <w:t>无</w:t>
            </w:r>
          </w:p>
        </w:tc>
      </w:tr>
      <w:tr w:rsidR="00153727" w:rsidRPr="003201EE" w14:paraId="7D6F254C" w14:textId="77777777" w:rsidTr="00781B51">
        <w:trPr>
          <w:jc w:val="center"/>
        </w:trPr>
        <w:tc>
          <w:tcPr>
            <w:tcW w:w="0" w:type="auto"/>
            <w:vMerge w:val="restart"/>
            <w:vAlign w:val="center"/>
          </w:tcPr>
          <w:p w14:paraId="2E90153B" w14:textId="77777777" w:rsidR="00153727" w:rsidRPr="003201EE" w:rsidRDefault="00153727" w:rsidP="00781B51">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基本</w:t>
            </w:r>
            <w:r w:rsidRPr="003201EE">
              <w:rPr>
                <w:rFonts w:asciiTheme="minorEastAsia" w:eastAsiaTheme="minorEastAsia" w:hAnsiTheme="minorEastAsia" w:hint="eastAsia"/>
                <w:b/>
                <w:sz w:val="21"/>
                <w:szCs w:val="21"/>
              </w:rPr>
              <w:t>功能</w:t>
            </w:r>
          </w:p>
        </w:tc>
        <w:tc>
          <w:tcPr>
            <w:tcW w:w="0" w:type="auto"/>
            <w:vAlign w:val="center"/>
          </w:tcPr>
          <w:p w14:paraId="688B4E86" w14:textId="77777777" w:rsidR="00153727" w:rsidRPr="003201EE" w:rsidRDefault="00153727" w:rsidP="00781B51">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序号</w:t>
            </w:r>
          </w:p>
        </w:tc>
        <w:tc>
          <w:tcPr>
            <w:tcW w:w="0" w:type="auto"/>
            <w:vAlign w:val="center"/>
          </w:tcPr>
          <w:p w14:paraId="43505F91" w14:textId="77777777" w:rsidR="00153727" w:rsidRPr="003201EE" w:rsidRDefault="00153727" w:rsidP="00781B51">
            <w:pPr>
              <w:spacing w:line="240" w:lineRule="auto"/>
              <w:jc w:val="center"/>
              <w:rPr>
                <w:rFonts w:asciiTheme="minorEastAsia" w:eastAsiaTheme="minorEastAsia" w:hAnsiTheme="minorEastAsia" w:cs="宋体"/>
                <w:sz w:val="21"/>
                <w:szCs w:val="21"/>
              </w:rPr>
            </w:pPr>
            <w:r w:rsidRPr="003201EE">
              <w:rPr>
                <w:rFonts w:asciiTheme="minorEastAsia" w:eastAsiaTheme="minorEastAsia" w:hAnsiTheme="minorEastAsia" w:cs="宋体" w:hint="eastAsia"/>
                <w:b/>
                <w:bCs/>
                <w:sz w:val="21"/>
                <w:szCs w:val="21"/>
              </w:rPr>
              <w:t>功能内容</w:t>
            </w:r>
          </w:p>
        </w:tc>
      </w:tr>
      <w:tr w:rsidR="00153727" w:rsidRPr="003201EE" w14:paraId="6D243D23" w14:textId="77777777" w:rsidTr="00781B51">
        <w:trPr>
          <w:jc w:val="center"/>
        </w:trPr>
        <w:tc>
          <w:tcPr>
            <w:tcW w:w="0" w:type="auto"/>
            <w:vMerge/>
            <w:vAlign w:val="center"/>
          </w:tcPr>
          <w:p w14:paraId="2BF6DCD5"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882938C"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w:t>
            </w:r>
          </w:p>
        </w:tc>
        <w:tc>
          <w:tcPr>
            <w:tcW w:w="0" w:type="auto"/>
            <w:vAlign w:val="center"/>
          </w:tcPr>
          <w:p w14:paraId="0463363C"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用能能耗占比分析：</w:t>
            </w:r>
          </w:p>
        </w:tc>
      </w:tr>
      <w:tr w:rsidR="00153727" w:rsidRPr="003201EE" w14:paraId="2E92998D" w14:textId="77777777" w:rsidTr="00781B51">
        <w:trPr>
          <w:jc w:val="center"/>
        </w:trPr>
        <w:tc>
          <w:tcPr>
            <w:tcW w:w="0" w:type="auto"/>
            <w:vMerge/>
            <w:vAlign w:val="center"/>
          </w:tcPr>
          <w:p w14:paraId="224A6167"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1A875F4C"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1_1</w:t>
            </w:r>
          </w:p>
        </w:tc>
        <w:tc>
          <w:tcPr>
            <w:tcW w:w="0" w:type="auto"/>
            <w:vAlign w:val="center"/>
          </w:tcPr>
          <w:p w14:paraId="565FA6E6"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如果是省级电网企业、地市级电网企业、节能服务公司登录，则按以下步骤进行处理：</w:t>
            </w:r>
          </w:p>
        </w:tc>
      </w:tr>
      <w:tr w:rsidR="00153727" w:rsidRPr="003201EE" w14:paraId="36487486" w14:textId="77777777" w:rsidTr="00781B51">
        <w:trPr>
          <w:jc w:val="center"/>
        </w:trPr>
        <w:tc>
          <w:tcPr>
            <w:tcW w:w="0" w:type="auto"/>
            <w:vMerge/>
            <w:vAlign w:val="center"/>
          </w:tcPr>
          <w:p w14:paraId="49198173"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728800B3"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1_1_1</w:t>
            </w:r>
          </w:p>
        </w:tc>
        <w:tc>
          <w:tcPr>
            <w:tcW w:w="0" w:type="auto"/>
          </w:tcPr>
          <w:p w14:paraId="668FD0C1"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根据电网企业、行业分类、年月等条件，统计『用户基础信息』(</w:t>
            </w:r>
            <w:r w:rsidRPr="00662362">
              <w:rPr>
                <w:rFonts w:asciiTheme="minorEastAsia" w:eastAsiaTheme="minorEastAsia" w:hAnsiTheme="minorEastAsia"/>
                <w:color w:val="000000"/>
                <w:sz w:val="21"/>
                <w:szCs w:val="21"/>
              </w:rPr>
              <w:t>F07_01_01_C01</w:t>
            </w:r>
            <w:r w:rsidRPr="00662362">
              <w:rPr>
                <w:rFonts w:asciiTheme="minorEastAsia" w:eastAsiaTheme="minorEastAsia" w:hAnsiTheme="minorEastAsia" w:hint="eastAsia"/>
                <w:color w:val="000000"/>
                <w:sz w:val="21"/>
                <w:szCs w:val="21"/>
              </w:rPr>
              <w:t>)、『采集数据信息』(</w:t>
            </w:r>
            <w:r w:rsidRPr="00662362">
              <w:rPr>
                <w:rFonts w:asciiTheme="minorEastAsia" w:eastAsiaTheme="minorEastAsia" w:hAnsiTheme="minorEastAsia"/>
                <w:color w:val="000000"/>
                <w:sz w:val="21"/>
                <w:szCs w:val="21"/>
              </w:rPr>
              <w:t>F07_03_02_C01</w:t>
            </w:r>
            <w:r w:rsidRPr="00662362">
              <w:rPr>
                <w:rFonts w:asciiTheme="minorEastAsia" w:eastAsiaTheme="minorEastAsia" w:hAnsiTheme="minorEastAsia" w:hint="eastAsia"/>
                <w:color w:val="000000"/>
                <w:sz w:val="21"/>
                <w:szCs w:val="21"/>
              </w:rPr>
              <w:t>)，得到『电网企业、行业分类、用能类别、综合能耗等行业用能情况数据集』。</w:t>
            </w:r>
          </w:p>
        </w:tc>
      </w:tr>
      <w:tr w:rsidR="00153727" w:rsidRPr="003201EE" w14:paraId="34CEE574" w14:textId="77777777" w:rsidTr="00781B51">
        <w:trPr>
          <w:jc w:val="center"/>
        </w:trPr>
        <w:tc>
          <w:tcPr>
            <w:tcW w:w="0" w:type="auto"/>
            <w:vMerge/>
            <w:vAlign w:val="center"/>
          </w:tcPr>
          <w:p w14:paraId="14AB0E8D"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159F0D9"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1_1_2</w:t>
            </w:r>
          </w:p>
        </w:tc>
        <w:tc>
          <w:tcPr>
            <w:tcW w:w="0" w:type="auto"/>
          </w:tcPr>
          <w:p w14:paraId="72795C17"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根据『行业用能情况数据集』的用能类别、综合能耗，显示用能类别占比的饼图。</w:t>
            </w:r>
          </w:p>
        </w:tc>
      </w:tr>
      <w:tr w:rsidR="00153727" w:rsidRPr="003201EE" w14:paraId="5B258E31" w14:textId="77777777" w:rsidTr="00781B51">
        <w:trPr>
          <w:jc w:val="center"/>
        </w:trPr>
        <w:tc>
          <w:tcPr>
            <w:tcW w:w="0" w:type="auto"/>
            <w:vMerge/>
            <w:vAlign w:val="center"/>
          </w:tcPr>
          <w:p w14:paraId="00456557"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14D780D"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1_2</w:t>
            </w:r>
          </w:p>
        </w:tc>
        <w:tc>
          <w:tcPr>
            <w:tcW w:w="0" w:type="auto"/>
          </w:tcPr>
          <w:p w14:paraId="14033C1B"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如果是用户登录，则按以下步骤进行处理：</w:t>
            </w:r>
          </w:p>
        </w:tc>
      </w:tr>
      <w:tr w:rsidR="00153727" w:rsidRPr="003201EE" w14:paraId="4DF55D6B" w14:textId="77777777" w:rsidTr="00781B51">
        <w:trPr>
          <w:jc w:val="center"/>
        </w:trPr>
        <w:tc>
          <w:tcPr>
            <w:tcW w:w="0" w:type="auto"/>
            <w:vMerge/>
            <w:vAlign w:val="center"/>
          </w:tcPr>
          <w:p w14:paraId="4ACCDDAB"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3060CA3B"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1_2_1</w:t>
            </w:r>
          </w:p>
        </w:tc>
        <w:tc>
          <w:tcPr>
            <w:tcW w:w="0" w:type="auto"/>
          </w:tcPr>
          <w:p w14:paraId="0C3AFC7F"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根据用户编号、年月等条件，查询『用户基础信息』(</w:t>
            </w:r>
            <w:r w:rsidRPr="00662362">
              <w:rPr>
                <w:rFonts w:asciiTheme="minorEastAsia" w:eastAsiaTheme="minorEastAsia" w:hAnsiTheme="minorEastAsia"/>
                <w:color w:val="000000"/>
                <w:sz w:val="21"/>
                <w:szCs w:val="21"/>
              </w:rPr>
              <w:t>F07_01_01_C01</w:t>
            </w:r>
            <w:r w:rsidRPr="00662362">
              <w:rPr>
                <w:rFonts w:asciiTheme="minorEastAsia" w:eastAsiaTheme="minorEastAsia" w:hAnsiTheme="minorEastAsia" w:hint="eastAsia"/>
                <w:color w:val="000000"/>
                <w:sz w:val="21"/>
                <w:szCs w:val="21"/>
              </w:rPr>
              <w:t>)、『采集数据信息』(</w:t>
            </w:r>
            <w:r w:rsidRPr="00662362">
              <w:rPr>
                <w:rFonts w:asciiTheme="minorEastAsia" w:eastAsiaTheme="minorEastAsia" w:hAnsiTheme="minorEastAsia"/>
                <w:color w:val="000000"/>
                <w:sz w:val="21"/>
                <w:szCs w:val="21"/>
              </w:rPr>
              <w:t>F07_03_02_C01</w:t>
            </w:r>
            <w:r w:rsidRPr="00662362">
              <w:rPr>
                <w:rFonts w:asciiTheme="minorEastAsia" w:eastAsiaTheme="minorEastAsia" w:hAnsiTheme="minorEastAsia" w:hint="eastAsia"/>
                <w:color w:val="000000"/>
                <w:sz w:val="21"/>
                <w:szCs w:val="21"/>
              </w:rPr>
              <w:t>)，得到『用户名称、用能类别、综合能耗等企业用户用能信息数据集』。</w:t>
            </w:r>
          </w:p>
        </w:tc>
      </w:tr>
      <w:tr w:rsidR="00153727" w:rsidRPr="003201EE" w14:paraId="7858C153" w14:textId="77777777" w:rsidTr="00781B51">
        <w:trPr>
          <w:jc w:val="center"/>
        </w:trPr>
        <w:tc>
          <w:tcPr>
            <w:tcW w:w="0" w:type="auto"/>
            <w:vMerge/>
            <w:vAlign w:val="center"/>
          </w:tcPr>
          <w:p w14:paraId="590D9E12"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7A760E53"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1_2_2</w:t>
            </w:r>
          </w:p>
        </w:tc>
        <w:tc>
          <w:tcPr>
            <w:tcW w:w="0" w:type="auto"/>
          </w:tcPr>
          <w:p w14:paraId="1E1074AD"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根据『企业用户用能信息数据集』的用能类别、综合能耗，显示用能类别占比的饼图。</w:t>
            </w:r>
          </w:p>
        </w:tc>
      </w:tr>
      <w:tr w:rsidR="00153727" w:rsidRPr="003201EE" w14:paraId="6718085A" w14:textId="77777777" w:rsidTr="00781B51">
        <w:trPr>
          <w:jc w:val="center"/>
        </w:trPr>
        <w:tc>
          <w:tcPr>
            <w:tcW w:w="0" w:type="auto"/>
            <w:vMerge/>
            <w:vAlign w:val="center"/>
          </w:tcPr>
          <w:p w14:paraId="7FFD7AFE"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3A646D91"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w:t>
            </w:r>
          </w:p>
        </w:tc>
        <w:tc>
          <w:tcPr>
            <w:tcW w:w="0" w:type="auto"/>
          </w:tcPr>
          <w:p w14:paraId="39CC20ED"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用能能耗历史对比分析：</w:t>
            </w:r>
          </w:p>
        </w:tc>
      </w:tr>
      <w:tr w:rsidR="00153727" w:rsidRPr="003201EE" w14:paraId="416B1FED" w14:textId="77777777" w:rsidTr="00781B51">
        <w:trPr>
          <w:jc w:val="center"/>
        </w:trPr>
        <w:tc>
          <w:tcPr>
            <w:tcW w:w="0" w:type="auto"/>
            <w:vMerge/>
            <w:vAlign w:val="center"/>
          </w:tcPr>
          <w:p w14:paraId="20053FE3"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04709D1E"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2_1</w:t>
            </w:r>
          </w:p>
        </w:tc>
        <w:tc>
          <w:tcPr>
            <w:tcW w:w="0" w:type="auto"/>
            <w:vAlign w:val="center"/>
          </w:tcPr>
          <w:p w14:paraId="6F483D78"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如果是省级电网企业、地市级电网企业、节能服务公司登录，则按以下步骤进行处理：</w:t>
            </w:r>
          </w:p>
        </w:tc>
      </w:tr>
      <w:tr w:rsidR="00153727" w:rsidRPr="003201EE" w14:paraId="1BDD5EAB" w14:textId="77777777" w:rsidTr="00781B51">
        <w:trPr>
          <w:jc w:val="center"/>
        </w:trPr>
        <w:tc>
          <w:tcPr>
            <w:tcW w:w="0" w:type="auto"/>
            <w:vMerge/>
            <w:vAlign w:val="center"/>
          </w:tcPr>
          <w:p w14:paraId="45B4A056"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3D77E9E5"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2_1_1</w:t>
            </w:r>
          </w:p>
        </w:tc>
        <w:tc>
          <w:tcPr>
            <w:tcW w:w="0" w:type="auto"/>
          </w:tcPr>
          <w:p w14:paraId="3C54CA30"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根据电网企业、用能类别、行业分类、起始年月、截止年月等条件，统计『用户基础信息』(</w:t>
            </w:r>
            <w:r w:rsidRPr="003201EE">
              <w:rPr>
                <w:rFonts w:asciiTheme="minorEastAsia" w:eastAsiaTheme="minorEastAsia" w:hAnsiTheme="minorEastAsia" w:cs="Times New Roman"/>
                <w:color w:val="000000"/>
                <w:sz w:val="21"/>
                <w:szCs w:val="21"/>
              </w:rPr>
              <w:t>F07_01_01_C01</w:t>
            </w:r>
            <w:r w:rsidRPr="003201EE">
              <w:rPr>
                <w:rFonts w:asciiTheme="minorEastAsia" w:eastAsiaTheme="minorEastAsia" w:hAnsiTheme="minorEastAsia" w:cs="Times New Roman" w:hint="eastAsia"/>
                <w:color w:val="000000"/>
                <w:sz w:val="21"/>
                <w:szCs w:val="21"/>
              </w:rPr>
              <w:t>)、『采集数据信息』(</w:t>
            </w:r>
            <w:r w:rsidRPr="003201EE">
              <w:rPr>
                <w:rFonts w:asciiTheme="minorEastAsia" w:eastAsiaTheme="minorEastAsia" w:hAnsiTheme="minorEastAsia" w:cs="Times New Roman"/>
                <w:color w:val="000000"/>
                <w:sz w:val="21"/>
                <w:szCs w:val="21"/>
              </w:rPr>
              <w:t>F07_03_02_C01</w:t>
            </w:r>
            <w:r w:rsidRPr="003201EE">
              <w:rPr>
                <w:rFonts w:asciiTheme="minorEastAsia" w:eastAsiaTheme="minorEastAsia" w:hAnsiTheme="minorEastAsia" w:cs="Times New Roman" w:hint="eastAsia"/>
                <w:color w:val="000000"/>
                <w:sz w:val="21"/>
                <w:szCs w:val="21"/>
              </w:rPr>
              <w:t>)，得到『起始年月、截止年月、电网企业、用能类别、行业分类、当期用能能耗、同期用能能耗、上期用能能耗、用能能耗同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增长率、用能能耗环比增长率等电网企业用能趋势信息数据集』。</w:t>
            </w:r>
          </w:p>
        </w:tc>
      </w:tr>
      <w:tr w:rsidR="00153727" w:rsidRPr="003201EE" w14:paraId="5EEE09B5" w14:textId="77777777" w:rsidTr="00781B51">
        <w:trPr>
          <w:jc w:val="center"/>
        </w:trPr>
        <w:tc>
          <w:tcPr>
            <w:tcW w:w="0" w:type="auto"/>
            <w:vMerge/>
            <w:vAlign w:val="center"/>
          </w:tcPr>
          <w:p w14:paraId="168587B0"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1BB31BF1"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2_1_2</w:t>
            </w:r>
          </w:p>
        </w:tc>
        <w:tc>
          <w:tcPr>
            <w:tcW w:w="0" w:type="auto"/>
          </w:tcPr>
          <w:p w14:paraId="4143BE73"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根据『电网企业用能趋势信息数据集』的起始年月、截止年月、当期用能能耗、同期用能能耗、上期用能能耗、用能能耗同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增长率、用能能耗环比增长率，显示双轴组合图，X轴：年月，Y1轴（柱状图）：当期用能能耗、同期用能能耗、上期用能能耗；Y2轴（折线图）：用能能耗同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增长率、用能能耗</w:t>
            </w:r>
            <w:r w:rsidRPr="003201EE">
              <w:rPr>
                <w:rFonts w:asciiTheme="minorEastAsia" w:eastAsiaTheme="minorEastAsia" w:hAnsiTheme="minorEastAsia" w:cs="Times New Roman"/>
                <w:color w:val="000000"/>
                <w:sz w:val="21"/>
                <w:szCs w:val="21"/>
              </w:rPr>
              <w:t>环比</w:t>
            </w:r>
            <w:r w:rsidRPr="003201EE">
              <w:rPr>
                <w:rFonts w:asciiTheme="minorEastAsia" w:eastAsiaTheme="minorEastAsia" w:hAnsiTheme="minorEastAsia" w:cs="Times New Roman" w:hint="eastAsia"/>
                <w:color w:val="000000"/>
                <w:sz w:val="21"/>
                <w:szCs w:val="21"/>
              </w:rPr>
              <w:t>增长率。</w:t>
            </w:r>
          </w:p>
        </w:tc>
      </w:tr>
      <w:tr w:rsidR="00153727" w:rsidRPr="003201EE" w14:paraId="50721B3E" w14:textId="77777777" w:rsidTr="00781B51">
        <w:trPr>
          <w:jc w:val="center"/>
        </w:trPr>
        <w:tc>
          <w:tcPr>
            <w:tcW w:w="0" w:type="auto"/>
            <w:vMerge/>
            <w:vAlign w:val="center"/>
          </w:tcPr>
          <w:p w14:paraId="6CF74CFA"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6651060F"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2_2</w:t>
            </w:r>
          </w:p>
        </w:tc>
        <w:tc>
          <w:tcPr>
            <w:tcW w:w="0" w:type="auto"/>
          </w:tcPr>
          <w:p w14:paraId="4D625560"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如果是用户登录，则按以下步骤进行处理：</w:t>
            </w:r>
          </w:p>
        </w:tc>
      </w:tr>
      <w:tr w:rsidR="00153727" w:rsidRPr="003201EE" w14:paraId="17176EED" w14:textId="77777777" w:rsidTr="00781B51">
        <w:trPr>
          <w:jc w:val="center"/>
        </w:trPr>
        <w:tc>
          <w:tcPr>
            <w:tcW w:w="0" w:type="auto"/>
            <w:vMerge/>
            <w:vAlign w:val="center"/>
          </w:tcPr>
          <w:p w14:paraId="448BEB6C"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46D3562A"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2_2_1</w:t>
            </w:r>
          </w:p>
        </w:tc>
        <w:tc>
          <w:tcPr>
            <w:tcW w:w="0" w:type="auto"/>
          </w:tcPr>
          <w:p w14:paraId="349D717C"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输入用户编号、起始年月、截止年月条件，统计『用户基础信息』(</w:t>
            </w:r>
            <w:r w:rsidRPr="003201EE">
              <w:rPr>
                <w:rFonts w:asciiTheme="minorEastAsia" w:eastAsiaTheme="minorEastAsia" w:hAnsiTheme="minorEastAsia" w:cs="Times New Roman"/>
                <w:color w:val="000000"/>
                <w:sz w:val="21"/>
                <w:szCs w:val="21"/>
              </w:rPr>
              <w:t>F07_01_01_C01</w:t>
            </w:r>
            <w:r w:rsidRPr="003201EE">
              <w:rPr>
                <w:rFonts w:asciiTheme="minorEastAsia" w:eastAsiaTheme="minorEastAsia" w:hAnsiTheme="minorEastAsia" w:cs="Times New Roman" w:hint="eastAsia"/>
                <w:color w:val="000000"/>
                <w:sz w:val="21"/>
                <w:szCs w:val="21"/>
              </w:rPr>
              <w:t>)、『采集数据信息』(</w:t>
            </w:r>
            <w:r w:rsidRPr="003201EE">
              <w:rPr>
                <w:rFonts w:asciiTheme="minorEastAsia" w:eastAsiaTheme="minorEastAsia" w:hAnsiTheme="minorEastAsia" w:cs="Times New Roman"/>
                <w:color w:val="000000"/>
                <w:sz w:val="21"/>
                <w:szCs w:val="21"/>
              </w:rPr>
              <w:t>F07_03_02_C01</w:t>
            </w:r>
            <w:r w:rsidRPr="003201EE">
              <w:rPr>
                <w:rFonts w:asciiTheme="minorEastAsia" w:eastAsiaTheme="minorEastAsia" w:hAnsiTheme="minorEastAsia" w:cs="Times New Roman" w:hint="eastAsia"/>
                <w:color w:val="000000"/>
                <w:sz w:val="21"/>
                <w:szCs w:val="21"/>
              </w:rPr>
              <w:t>)，得到『起始年月、截止年月、当期综合能耗、同期综合能耗、上期综合能耗、综合能耗同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增长率、综合能耗</w:t>
            </w:r>
            <w:r w:rsidRPr="003201EE">
              <w:rPr>
                <w:rFonts w:asciiTheme="minorEastAsia" w:eastAsiaTheme="minorEastAsia" w:hAnsiTheme="minorEastAsia" w:cs="Times New Roman"/>
                <w:color w:val="000000"/>
                <w:sz w:val="21"/>
                <w:szCs w:val="21"/>
              </w:rPr>
              <w:t>环比</w:t>
            </w:r>
            <w:r w:rsidRPr="003201EE">
              <w:rPr>
                <w:rFonts w:asciiTheme="minorEastAsia" w:eastAsiaTheme="minorEastAsia" w:hAnsiTheme="minorEastAsia" w:cs="Times New Roman" w:hint="eastAsia"/>
                <w:color w:val="000000"/>
                <w:sz w:val="21"/>
                <w:szCs w:val="21"/>
              </w:rPr>
              <w:t>增长率等用户趋势信息数据集』。</w:t>
            </w:r>
          </w:p>
        </w:tc>
      </w:tr>
      <w:tr w:rsidR="00153727" w:rsidRPr="003201EE" w14:paraId="28873D30" w14:textId="77777777" w:rsidTr="00781B51">
        <w:trPr>
          <w:jc w:val="center"/>
        </w:trPr>
        <w:tc>
          <w:tcPr>
            <w:tcW w:w="0" w:type="auto"/>
            <w:vMerge/>
            <w:vAlign w:val="center"/>
          </w:tcPr>
          <w:p w14:paraId="79073B82"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2582DA06"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2_2_2</w:t>
            </w:r>
          </w:p>
        </w:tc>
        <w:tc>
          <w:tcPr>
            <w:tcW w:w="0" w:type="auto"/>
          </w:tcPr>
          <w:p w14:paraId="27F2CBF5"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根据『用户趋势信息数据集』的起始年月、截止年月、当期综合能耗、同期综合能耗、上期综合能耗、综合能耗同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增长率、综合能耗</w:t>
            </w:r>
            <w:r w:rsidRPr="003201EE">
              <w:rPr>
                <w:rFonts w:asciiTheme="minorEastAsia" w:eastAsiaTheme="minorEastAsia" w:hAnsiTheme="minorEastAsia" w:cs="Times New Roman"/>
                <w:color w:val="000000"/>
                <w:sz w:val="21"/>
                <w:szCs w:val="21"/>
              </w:rPr>
              <w:t>环比</w:t>
            </w:r>
            <w:r w:rsidRPr="003201EE">
              <w:rPr>
                <w:rFonts w:asciiTheme="minorEastAsia" w:eastAsiaTheme="minorEastAsia" w:hAnsiTheme="minorEastAsia" w:cs="Times New Roman" w:hint="eastAsia"/>
                <w:color w:val="000000"/>
                <w:sz w:val="21"/>
                <w:szCs w:val="21"/>
              </w:rPr>
              <w:t>增长率，显示双轴组合图，X轴：年月，Y1轴（柱状图）：当期综合能耗、同期综合能耗、上期综合能耗；Y2轴（折线图）：综合能耗同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增长率、综合能耗</w:t>
            </w:r>
            <w:r w:rsidRPr="003201EE">
              <w:rPr>
                <w:rFonts w:asciiTheme="minorEastAsia" w:eastAsiaTheme="minorEastAsia" w:hAnsiTheme="minorEastAsia" w:cs="Times New Roman"/>
                <w:color w:val="000000"/>
                <w:sz w:val="21"/>
                <w:szCs w:val="21"/>
              </w:rPr>
              <w:t>环比</w:t>
            </w:r>
            <w:r w:rsidRPr="003201EE">
              <w:rPr>
                <w:rFonts w:asciiTheme="minorEastAsia" w:eastAsiaTheme="minorEastAsia" w:hAnsiTheme="minorEastAsia" w:cs="Times New Roman" w:hint="eastAsia"/>
                <w:color w:val="000000"/>
                <w:sz w:val="21"/>
                <w:szCs w:val="21"/>
              </w:rPr>
              <w:t>增长率。</w:t>
            </w:r>
          </w:p>
        </w:tc>
      </w:tr>
      <w:tr w:rsidR="00153727" w:rsidRPr="003201EE" w14:paraId="5C7AEB29" w14:textId="77777777" w:rsidTr="00781B51">
        <w:trPr>
          <w:jc w:val="center"/>
        </w:trPr>
        <w:tc>
          <w:tcPr>
            <w:tcW w:w="0" w:type="auto"/>
            <w:vMerge/>
            <w:vAlign w:val="center"/>
          </w:tcPr>
          <w:p w14:paraId="67432357"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15AFB6B2"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w:t>
            </w:r>
          </w:p>
        </w:tc>
        <w:tc>
          <w:tcPr>
            <w:tcW w:w="0" w:type="auto"/>
          </w:tcPr>
          <w:p w14:paraId="11008855"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能耗信息查询：</w:t>
            </w:r>
          </w:p>
        </w:tc>
      </w:tr>
      <w:tr w:rsidR="00153727" w:rsidRPr="003201EE" w14:paraId="4E3EB7AF" w14:textId="77777777" w:rsidTr="00781B51">
        <w:trPr>
          <w:jc w:val="center"/>
        </w:trPr>
        <w:tc>
          <w:tcPr>
            <w:tcW w:w="0" w:type="auto"/>
            <w:vMerge/>
            <w:vAlign w:val="center"/>
          </w:tcPr>
          <w:p w14:paraId="729C6C44"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75F26DE0"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3_1</w:t>
            </w:r>
          </w:p>
        </w:tc>
        <w:tc>
          <w:tcPr>
            <w:tcW w:w="0" w:type="auto"/>
            <w:vAlign w:val="center"/>
          </w:tcPr>
          <w:p w14:paraId="706E3045"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如果是省级电网企业、地市级电网企业、节能服务公司登录，则按以下步骤进行处理：</w:t>
            </w:r>
          </w:p>
        </w:tc>
      </w:tr>
      <w:tr w:rsidR="00153727" w:rsidRPr="003201EE" w14:paraId="677F147B" w14:textId="77777777" w:rsidTr="00781B51">
        <w:trPr>
          <w:jc w:val="center"/>
        </w:trPr>
        <w:tc>
          <w:tcPr>
            <w:tcW w:w="0" w:type="auto"/>
            <w:vMerge/>
            <w:vAlign w:val="center"/>
          </w:tcPr>
          <w:p w14:paraId="57198EB6"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0A84C9AA"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3_1_1</w:t>
            </w:r>
          </w:p>
        </w:tc>
        <w:tc>
          <w:tcPr>
            <w:tcW w:w="0" w:type="auto"/>
            <w:vAlign w:val="center"/>
          </w:tcPr>
          <w:p w14:paraId="233947AA"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根据电网企业、行业分类、起始年月、截止年月等条件，查询『用户基础信息』(</w:t>
            </w:r>
            <w:r w:rsidRPr="003201EE">
              <w:rPr>
                <w:rFonts w:asciiTheme="minorEastAsia" w:eastAsiaTheme="minorEastAsia" w:hAnsiTheme="minorEastAsia" w:cs="Times New Roman"/>
                <w:color w:val="000000"/>
                <w:sz w:val="21"/>
                <w:szCs w:val="21"/>
              </w:rPr>
              <w:t>F07_01_01_C01</w:t>
            </w:r>
            <w:r w:rsidRPr="003201EE">
              <w:rPr>
                <w:rFonts w:asciiTheme="minorEastAsia" w:eastAsiaTheme="minorEastAsia" w:hAnsiTheme="minorEastAsia" w:cs="Times New Roman" w:hint="eastAsia"/>
                <w:color w:val="000000"/>
                <w:sz w:val="21"/>
                <w:szCs w:val="21"/>
              </w:rPr>
              <w:t>)、『采集数据信息』(</w:t>
            </w:r>
            <w:r w:rsidRPr="003201EE">
              <w:rPr>
                <w:rFonts w:asciiTheme="minorEastAsia" w:eastAsiaTheme="minorEastAsia" w:hAnsiTheme="minorEastAsia" w:cs="Times New Roman"/>
                <w:color w:val="000000"/>
                <w:sz w:val="21"/>
                <w:szCs w:val="21"/>
              </w:rPr>
              <w:t>F07_03_02_C01</w:t>
            </w:r>
            <w:r w:rsidRPr="003201EE">
              <w:rPr>
                <w:rFonts w:asciiTheme="minorEastAsia" w:eastAsiaTheme="minorEastAsia" w:hAnsiTheme="minorEastAsia" w:cs="Times New Roman" w:hint="eastAsia"/>
                <w:color w:val="000000"/>
                <w:sz w:val="21"/>
                <w:szCs w:val="21"/>
              </w:rPr>
              <w:t>)，得到『年月、用户编号、用户名称、当期综合能耗』。电网企业默认为当前登录电网企业。</w:t>
            </w:r>
          </w:p>
        </w:tc>
      </w:tr>
      <w:tr w:rsidR="00153727" w:rsidRPr="003201EE" w14:paraId="3D3A45CB" w14:textId="77777777" w:rsidTr="00781B51">
        <w:trPr>
          <w:jc w:val="center"/>
        </w:trPr>
        <w:tc>
          <w:tcPr>
            <w:tcW w:w="0" w:type="auto"/>
            <w:vMerge/>
            <w:vAlign w:val="center"/>
          </w:tcPr>
          <w:p w14:paraId="114196B7"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1C3FB0C4"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3_1_2</w:t>
            </w:r>
          </w:p>
        </w:tc>
        <w:tc>
          <w:tcPr>
            <w:tcW w:w="0" w:type="auto"/>
            <w:vAlign w:val="center"/>
          </w:tcPr>
          <w:p w14:paraId="526D1137"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根据用户编号等条件，展开用户能耗明细查询。</w:t>
            </w:r>
          </w:p>
        </w:tc>
      </w:tr>
      <w:tr w:rsidR="00153727" w:rsidRPr="003201EE" w14:paraId="1807ABC2" w14:textId="77777777" w:rsidTr="00781B51">
        <w:trPr>
          <w:jc w:val="center"/>
        </w:trPr>
        <w:tc>
          <w:tcPr>
            <w:tcW w:w="0" w:type="auto"/>
            <w:vMerge/>
            <w:vAlign w:val="center"/>
          </w:tcPr>
          <w:p w14:paraId="7F945C47"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79A50055"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3_2</w:t>
            </w:r>
          </w:p>
        </w:tc>
        <w:tc>
          <w:tcPr>
            <w:tcW w:w="0" w:type="auto"/>
            <w:vAlign w:val="center"/>
          </w:tcPr>
          <w:p w14:paraId="4A0AB67D"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如果是用户登录，则按以下步骤进行处理：</w:t>
            </w:r>
          </w:p>
        </w:tc>
      </w:tr>
      <w:tr w:rsidR="00153727" w:rsidRPr="003201EE" w14:paraId="48EB24EB" w14:textId="77777777" w:rsidTr="00781B51">
        <w:trPr>
          <w:jc w:val="center"/>
        </w:trPr>
        <w:tc>
          <w:tcPr>
            <w:tcW w:w="0" w:type="auto"/>
            <w:vMerge/>
            <w:vAlign w:val="center"/>
          </w:tcPr>
          <w:p w14:paraId="7954FCDA"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4C752D0F"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3_2_1</w:t>
            </w:r>
          </w:p>
        </w:tc>
        <w:tc>
          <w:tcPr>
            <w:tcW w:w="0" w:type="auto"/>
            <w:vAlign w:val="center"/>
          </w:tcPr>
          <w:p w14:paraId="464E67A6"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用户能耗明细查询：</w:t>
            </w:r>
          </w:p>
        </w:tc>
      </w:tr>
      <w:tr w:rsidR="00153727" w:rsidRPr="003201EE" w14:paraId="5F82BE8A" w14:textId="77777777" w:rsidTr="00781B51">
        <w:trPr>
          <w:jc w:val="center"/>
        </w:trPr>
        <w:tc>
          <w:tcPr>
            <w:tcW w:w="0" w:type="auto"/>
            <w:vMerge/>
            <w:vAlign w:val="center"/>
          </w:tcPr>
          <w:p w14:paraId="7FF42E7F"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55A8CA40"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3_2_2</w:t>
            </w:r>
          </w:p>
        </w:tc>
        <w:tc>
          <w:tcPr>
            <w:tcW w:w="0" w:type="auto"/>
            <w:vAlign w:val="center"/>
          </w:tcPr>
          <w:p w14:paraId="4763ECDD" w14:textId="77777777" w:rsidR="00153727" w:rsidRPr="003201EE" w:rsidRDefault="00153727" w:rsidP="00781B51">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根据用户编号、起始年月、截止年月等条件，查询『用户基础信息』(</w:t>
            </w:r>
            <w:r w:rsidRPr="003201EE">
              <w:rPr>
                <w:rFonts w:asciiTheme="minorEastAsia" w:eastAsiaTheme="minorEastAsia" w:hAnsiTheme="minorEastAsia" w:cs="Times New Roman"/>
                <w:color w:val="000000"/>
                <w:sz w:val="21"/>
                <w:szCs w:val="21"/>
              </w:rPr>
              <w:t>F07_01_01_C01</w:t>
            </w:r>
            <w:r w:rsidRPr="003201EE">
              <w:rPr>
                <w:rFonts w:asciiTheme="minorEastAsia" w:eastAsiaTheme="minorEastAsia" w:hAnsiTheme="minorEastAsia" w:cs="Times New Roman" w:hint="eastAsia"/>
                <w:color w:val="000000"/>
                <w:sz w:val="21"/>
                <w:szCs w:val="21"/>
              </w:rPr>
              <w:t>)、『采集数据信息』(</w:t>
            </w:r>
            <w:r w:rsidRPr="003201EE">
              <w:rPr>
                <w:rFonts w:asciiTheme="minorEastAsia" w:eastAsiaTheme="minorEastAsia" w:hAnsiTheme="minorEastAsia" w:cs="Times New Roman"/>
                <w:color w:val="000000"/>
                <w:sz w:val="21"/>
                <w:szCs w:val="21"/>
              </w:rPr>
              <w:t>F07_03_02_C01</w:t>
            </w:r>
            <w:r w:rsidRPr="003201EE">
              <w:rPr>
                <w:rFonts w:asciiTheme="minorEastAsia" w:eastAsiaTheme="minorEastAsia" w:hAnsiTheme="minorEastAsia" w:cs="Times New Roman" w:hint="eastAsia"/>
                <w:color w:val="000000"/>
                <w:sz w:val="21"/>
                <w:szCs w:val="21"/>
              </w:rPr>
              <w:t>)，内容包括：『用户名称、用水量、用煤量、用电量、用气量、用油量等用户能耗信息数据集』。用户编号默认为登录用户的用户编号。</w:t>
            </w:r>
          </w:p>
        </w:tc>
      </w:tr>
      <w:tr w:rsidR="00153727" w:rsidRPr="003201EE" w14:paraId="5DD72D1D" w14:textId="77777777" w:rsidTr="00781B51">
        <w:trPr>
          <w:jc w:val="center"/>
        </w:trPr>
        <w:tc>
          <w:tcPr>
            <w:tcW w:w="0" w:type="auto"/>
            <w:vMerge w:val="restart"/>
            <w:vAlign w:val="center"/>
          </w:tcPr>
          <w:p w14:paraId="35D48F52" w14:textId="77777777" w:rsidR="00153727" w:rsidRPr="003201EE" w:rsidRDefault="00153727" w:rsidP="00781B51">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辅助功能</w:t>
            </w:r>
          </w:p>
        </w:tc>
        <w:tc>
          <w:tcPr>
            <w:tcW w:w="0" w:type="auto"/>
            <w:vAlign w:val="center"/>
          </w:tcPr>
          <w:p w14:paraId="368B18CD" w14:textId="77777777" w:rsidR="00153727" w:rsidRPr="003201EE" w:rsidRDefault="00153727" w:rsidP="00781B51">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序号</w:t>
            </w:r>
          </w:p>
        </w:tc>
        <w:tc>
          <w:tcPr>
            <w:tcW w:w="0" w:type="auto"/>
            <w:vAlign w:val="center"/>
          </w:tcPr>
          <w:p w14:paraId="11434C6A" w14:textId="77777777" w:rsidR="00153727" w:rsidRPr="003201EE" w:rsidRDefault="00153727" w:rsidP="00781B51">
            <w:pPr>
              <w:spacing w:line="240" w:lineRule="auto"/>
              <w:jc w:val="center"/>
              <w:rPr>
                <w:rFonts w:asciiTheme="minorEastAsia" w:eastAsiaTheme="minorEastAsia" w:hAnsiTheme="minorEastAsia" w:cs="宋体"/>
                <w:sz w:val="21"/>
                <w:szCs w:val="21"/>
              </w:rPr>
            </w:pPr>
            <w:r w:rsidRPr="003201EE">
              <w:rPr>
                <w:rFonts w:asciiTheme="minorEastAsia" w:eastAsiaTheme="minorEastAsia" w:hAnsiTheme="minorEastAsia" w:cs="宋体" w:hint="eastAsia"/>
                <w:b/>
                <w:bCs/>
                <w:sz w:val="21"/>
                <w:szCs w:val="21"/>
              </w:rPr>
              <w:t>功能内容</w:t>
            </w:r>
          </w:p>
        </w:tc>
      </w:tr>
      <w:tr w:rsidR="00153727" w:rsidRPr="003201EE" w14:paraId="00C9D274" w14:textId="77777777" w:rsidTr="00781B51">
        <w:trPr>
          <w:jc w:val="center"/>
        </w:trPr>
        <w:tc>
          <w:tcPr>
            <w:tcW w:w="0" w:type="auto"/>
            <w:vMerge/>
            <w:vAlign w:val="center"/>
          </w:tcPr>
          <w:p w14:paraId="22EA8AA1"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1AD4F4D8"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a1</w:t>
            </w:r>
          </w:p>
        </w:tc>
        <w:tc>
          <w:tcPr>
            <w:tcW w:w="0" w:type="auto"/>
            <w:vAlign w:val="center"/>
          </w:tcPr>
          <w:p w14:paraId="76C1B857"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支持根据用户编号，通过【企业用能监测】对用能情况进行动态监测。</w:t>
            </w:r>
          </w:p>
        </w:tc>
      </w:tr>
      <w:tr w:rsidR="00153727" w:rsidRPr="003201EE" w14:paraId="41E3E7AB" w14:textId="77777777" w:rsidTr="00781B51">
        <w:trPr>
          <w:jc w:val="center"/>
        </w:trPr>
        <w:tc>
          <w:tcPr>
            <w:tcW w:w="0" w:type="auto"/>
            <w:vMerge/>
            <w:vAlign w:val="center"/>
          </w:tcPr>
          <w:p w14:paraId="599B4E88"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36209F8F"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a2</w:t>
            </w:r>
          </w:p>
        </w:tc>
        <w:tc>
          <w:tcPr>
            <w:tcW w:w="0" w:type="auto"/>
            <w:vAlign w:val="center"/>
          </w:tcPr>
          <w:p w14:paraId="1C960253"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支持根据用户编号，通过【用能单元能耗分析】进行用能单元能耗分析。</w:t>
            </w:r>
          </w:p>
        </w:tc>
      </w:tr>
      <w:tr w:rsidR="00153727" w:rsidRPr="003201EE" w14:paraId="2E58C196" w14:textId="77777777" w:rsidTr="00781B51">
        <w:trPr>
          <w:jc w:val="center"/>
        </w:trPr>
        <w:tc>
          <w:tcPr>
            <w:tcW w:w="0" w:type="auto"/>
            <w:vMerge/>
            <w:vAlign w:val="center"/>
          </w:tcPr>
          <w:p w14:paraId="5F3B69D4" w14:textId="77777777" w:rsidR="00153727" w:rsidRPr="003201EE" w:rsidRDefault="00153727" w:rsidP="00781B51">
            <w:pPr>
              <w:spacing w:line="240" w:lineRule="auto"/>
              <w:rPr>
                <w:rFonts w:asciiTheme="minorEastAsia" w:eastAsiaTheme="minorEastAsia" w:hAnsiTheme="minorEastAsia"/>
                <w:b/>
                <w:sz w:val="21"/>
                <w:szCs w:val="21"/>
              </w:rPr>
            </w:pPr>
          </w:p>
        </w:tc>
        <w:tc>
          <w:tcPr>
            <w:tcW w:w="0" w:type="auto"/>
            <w:vAlign w:val="center"/>
          </w:tcPr>
          <w:p w14:paraId="0557DAA3"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a3</w:t>
            </w:r>
          </w:p>
        </w:tc>
        <w:tc>
          <w:tcPr>
            <w:tcW w:w="0" w:type="auto"/>
            <w:vAlign w:val="center"/>
          </w:tcPr>
          <w:p w14:paraId="166B52EB"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支持根据用户编号，通过【能效对标与评估分析】进行同行业用能能耗的对标分析。</w:t>
            </w:r>
          </w:p>
        </w:tc>
      </w:tr>
      <w:tr w:rsidR="00153727" w:rsidRPr="003201EE" w14:paraId="6DF24796" w14:textId="77777777" w:rsidTr="00781B51">
        <w:trPr>
          <w:jc w:val="center"/>
        </w:trPr>
        <w:tc>
          <w:tcPr>
            <w:tcW w:w="0" w:type="auto"/>
            <w:vMerge w:val="restart"/>
            <w:vAlign w:val="center"/>
          </w:tcPr>
          <w:p w14:paraId="1E076485" w14:textId="77777777" w:rsidR="00153727" w:rsidRPr="003201EE" w:rsidRDefault="00153727" w:rsidP="00781B51">
            <w:pPr>
              <w:spacing w:line="240" w:lineRule="auto"/>
              <w:rPr>
                <w:rFonts w:asciiTheme="minorEastAsia" w:eastAsiaTheme="minorEastAsia" w:hAnsiTheme="minorEastAsia"/>
                <w:b/>
                <w:sz w:val="21"/>
                <w:szCs w:val="21"/>
              </w:rPr>
            </w:pPr>
            <w:r w:rsidRPr="003201EE">
              <w:rPr>
                <w:rFonts w:asciiTheme="minorEastAsia" w:eastAsiaTheme="minorEastAsia" w:hAnsiTheme="minorEastAsia" w:cs="宋体" w:hint="eastAsia"/>
                <w:b/>
                <w:bCs/>
                <w:sz w:val="21"/>
                <w:szCs w:val="21"/>
              </w:rPr>
              <w:t>处理约束</w:t>
            </w:r>
          </w:p>
        </w:tc>
        <w:tc>
          <w:tcPr>
            <w:tcW w:w="0" w:type="auto"/>
            <w:vAlign w:val="center"/>
          </w:tcPr>
          <w:p w14:paraId="1CA811AB" w14:textId="77777777" w:rsidR="00153727" w:rsidRPr="003201EE" w:rsidRDefault="00153727" w:rsidP="00781B51">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序号</w:t>
            </w:r>
          </w:p>
        </w:tc>
        <w:tc>
          <w:tcPr>
            <w:tcW w:w="0" w:type="auto"/>
            <w:vAlign w:val="center"/>
          </w:tcPr>
          <w:p w14:paraId="76BA8E4E" w14:textId="77777777" w:rsidR="00153727" w:rsidRPr="003201EE" w:rsidRDefault="00153727" w:rsidP="00781B51">
            <w:pPr>
              <w:spacing w:line="240" w:lineRule="auto"/>
              <w:jc w:val="center"/>
              <w:rPr>
                <w:rFonts w:asciiTheme="minorEastAsia" w:eastAsiaTheme="minorEastAsia" w:hAnsiTheme="minorEastAsia" w:cs="宋体"/>
                <w:sz w:val="21"/>
                <w:szCs w:val="21"/>
              </w:rPr>
            </w:pPr>
            <w:r w:rsidRPr="003201EE">
              <w:rPr>
                <w:rFonts w:asciiTheme="minorEastAsia" w:eastAsiaTheme="minorEastAsia" w:hAnsiTheme="minorEastAsia" w:cs="宋体" w:hint="eastAsia"/>
                <w:b/>
                <w:bCs/>
                <w:sz w:val="21"/>
                <w:szCs w:val="21"/>
              </w:rPr>
              <w:t>功能内容</w:t>
            </w:r>
          </w:p>
        </w:tc>
      </w:tr>
      <w:tr w:rsidR="00153727" w:rsidRPr="003201EE" w14:paraId="322003A0" w14:textId="77777777" w:rsidTr="00781B51">
        <w:trPr>
          <w:jc w:val="center"/>
        </w:trPr>
        <w:tc>
          <w:tcPr>
            <w:tcW w:w="0" w:type="auto"/>
            <w:vMerge/>
            <w:vAlign w:val="center"/>
          </w:tcPr>
          <w:p w14:paraId="02B12C13"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1F47BA3"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1_1_1e1</w:t>
            </w:r>
          </w:p>
        </w:tc>
        <w:tc>
          <w:tcPr>
            <w:tcW w:w="0" w:type="auto"/>
            <w:vAlign w:val="center"/>
          </w:tcPr>
          <w:p w14:paraId="7B3818E5"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电网企业默认为当前登录电网企业，只能选择本级及下级电网企业。</w:t>
            </w:r>
          </w:p>
        </w:tc>
      </w:tr>
      <w:tr w:rsidR="00153727" w:rsidRPr="003201EE" w14:paraId="4F9B7626" w14:textId="77777777" w:rsidTr="00781B51">
        <w:trPr>
          <w:jc w:val="center"/>
        </w:trPr>
        <w:tc>
          <w:tcPr>
            <w:tcW w:w="0" w:type="auto"/>
            <w:vMerge/>
            <w:vAlign w:val="center"/>
          </w:tcPr>
          <w:p w14:paraId="1137E379"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81E6456"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1_1_1e2</w:t>
            </w:r>
          </w:p>
        </w:tc>
        <w:tc>
          <w:tcPr>
            <w:tcW w:w="0" w:type="auto"/>
          </w:tcPr>
          <w:p w14:paraId="30FC06BE"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输入行业类别时，行业类别必须从『行业类别』中选择。</w:t>
            </w:r>
          </w:p>
        </w:tc>
      </w:tr>
      <w:tr w:rsidR="00153727" w:rsidRPr="003201EE" w14:paraId="3D69205C" w14:textId="77777777" w:rsidTr="00781B51">
        <w:trPr>
          <w:jc w:val="center"/>
        </w:trPr>
        <w:tc>
          <w:tcPr>
            <w:tcW w:w="0" w:type="auto"/>
            <w:vMerge/>
            <w:vAlign w:val="center"/>
          </w:tcPr>
          <w:p w14:paraId="1A106274"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19DBD08"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1_1_1e3</w:t>
            </w:r>
          </w:p>
        </w:tc>
        <w:tc>
          <w:tcPr>
            <w:tcW w:w="0" w:type="auto"/>
          </w:tcPr>
          <w:p w14:paraId="1B699AEC"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必须输入行业分类、年月，如未填写提示“行业分类、年月必须输入！</w:t>
            </w:r>
            <w:r w:rsidRPr="00662362">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，并把控制焦点置于第一个未填写的数据项。</w:t>
            </w:r>
          </w:p>
        </w:tc>
      </w:tr>
      <w:tr w:rsidR="00153727" w:rsidRPr="003201EE" w14:paraId="18E73665" w14:textId="77777777" w:rsidTr="00781B51">
        <w:trPr>
          <w:jc w:val="center"/>
        </w:trPr>
        <w:tc>
          <w:tcPr>
            <w:tcW w:w="0" w:type="auto"/>
            <w:vMerge/>
            <w:vAlign w:val="center"/>
          </w:tcPr>
          <w:p w14:paraId="050B397D"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1AA913EE"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1_1_1e4</w:t>
            </w:r>
          </w:p>
        </w:tc>
        <w:tc>
          <w:tcPr>
            <w:tcW w:w="0" w:type="auto"/>
          </w:tcPr>
          <w:p w14:paraId="636E48AE"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综合能耗=用能能耗实物量*折标煤系数。</w:t>
            </w:r>
          </w:p>
        </w:tc>
      </w:tr>
      <w:tr w:rsidR="00153727" w:rsidRPr="003201EE" w14:paraId="5430D841" w14:textId="77777777" w:rsidTr="00781B51">
        <w:trPr>
          <w:jc w:val="center"/>
        </w:trPr>
        <w:tc>
          <w:tcPr>
            <w:tcW w:w="0" w:type="auto"/>
            <w:vMerge/>
            <w:vAlign w:val="center"/>
          </w:tcPr>
          <w:p w14:paraId="791E8BD7"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3E7BE6E"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1_2_1e1</w:t>
            </w:r>
          </w:p>
        </w:tc>
        <w:tc>
          <w:tcPr>
            <w:tcW w:w="0" w:type="auto"/>
          </w:tcPr>
          <w:p w14:paraId="0C81373D"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必须输入年月，如未填写提示“年月必须输入！</w:t>
            </w:r>
            <w:r>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w:t>
            </w:r>
          </w:p>
        </w:tc>
      </w:tr>
      <w:tr w:rsidR="00153727" w:rsidRPr="003201EE" w14:paraId="5FEEF372" w14:textId="77777777" w:rsidTr="00781B51">
        <w:trPr>
          <w:jc w:val="center"/>
        </w:trPr>
        <w:tc>
          <w:tcPr>
            <w:tcW w:w="0" w:type="auto"/>
            <w:vMerge/>
            <w:vAlign w:val="center"/>
          </w:tcPr>
          <w:p w14:paraId="70E51F2F"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0EA4BA8"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1_2_1e2</w:t>
            </w:r>
          </w:p>
        </w:tc>
        <w:tc>
          <w:tcPr>
            <w:tcW w:w="0" w:type="auto"/>
          </w:tcPr>
          <w:p w14:paraId="57652FFD"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综合能耗=用能能耗实物量*折标煤系数。</w:t>
            </w:r>
          </w:p>
        </w:tc>
      </w:tr>
      <w:tr w:rsidR="00153727" w:rsidRPr="003201EE" w14:paraId="2D5B17D9" w14:textId="77777777" w:rsidTr="00781B51">
        <w:trPr>
          <w:jc w:val="center"/>
        </w:trPr>
        <w:tc>
          <w:tcPr>
            <w:tcW w:w="0" w:type="auto"/>
            <w:vMerge/>
            <w:vAlign w:val="center"/>
          </w:tcPr>
          <w:p w14:paraId="6CFE43E3"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717F55BF"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2_1_1e1</w:t>
            </w:r>
          </w:p>
        </w:tc>
        <w:tc>
          <w:tcPr>
            <w:tcW w:w="0" w:type="auto"/>
          </w:tcPr>
          <w:p w14:paraId="3D096B03"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电网企业默认为当前登录电网企业，只能选择本级及下级电网企业。</w:t>
            </w:r>
          </w:p>
        </w:tc>
      </w:tr>
      <w:tr w:rsidR="00153727" w:rsidRPr="003201EE" w14:paraId="2ACE771D" w14:textId="77777777" w:rsidTr="00781B51">
        <w:trPr>
          <w:jc w:val="center"/>
        </w:trPr>
        <w:tc>
          <w:tcPr>
            <w:tcW w:w="0" w:type="auto"/>
            <w:vMerge/>
            <w:vAlign w:val="center"/>
          </w:tcPr>
          <w:p w14:paraId="1AAEBDCB"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CB3E60B"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2_1_1e2</w:t>
            </w:r>
          </w:p>
        </w:tc>
        <w:tc>
          <w:tcPr>
            <w:tcW w:w="0" w:type="auto"/>
          </w:tcPr>
          <w:p w14:paraId="5C8D10E8"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输入行业分类时，行业分类必须从『行业分类』中选择。</w:t>
            </w:r>
          </w:p>
        </w:tc>
      </w:tr>
      <w:tr w:rsidR="00153727" w:rsidRPr="003201EE" w14:paraId="77EFA348" w14:textId="77777777" w:rsidTr="00781B51">
        <w:trPr>
          <w:jc w:val="center"/>
        </w:trPr>
        <w:tc>
          <w:tcPr>
            <w:tcW w:w="0" w:type="auto"/>
            <w:vMerge/>
            <w:vAlign w:val="center"/>
          </w:tcPr>
          <w:p w14:paraId="4DBC5D6A"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E588918"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2_1_1e3</w:t>
            </w:r>
          </w:p>
        </w:tc>
        <w:tc>
          <w:tcPr>
            <w:tcW w:w="0" w:type="auto"/>
          </w:tcPr>
          <w:p w14:paraId="3590328A"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输入用能类别时，用能类别必须从『用能类别』中选择。</w:t>
            </w:r>
          </w:p>
        </w:tc>
      </w:tr>
      <w:tr w:rsidR="00153727" w:rsidRPr="003201EE" w14:paraId="58A7B971" w14:textId="77777777" w:rsidTr="00781B51">
        <w:trPr>
          <w:jc w:val="center"/>
        </w:trPr>
        <w:tc>
          <w:tcPr>
            <w:tcW w:w="0" w:type="auto"/>
            <w:vMerge/>
            <w:vAlign w:val="center"/>
          </w:tcPr>
          <w:p w14:paraId="3F58087A"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F4A0BF5"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2_1_1e4</w:t>
            </w:r>
          </w:p>
        </w:tc>
        <w:tc>
          <w:tcPr>
            <w:tcW w:w="0" w:type="auto"/>
          </w:tcPr>
          <w:p w14:paraId="46B99576"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必须输入行业分类、用能类别、起始年月、截止年月，如未填写提示“行业分类、用能类别、起始年月、截止年月必须输入！</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，并把控制焦点置于第一个未填写的数据项。</w:t>
            </w:r>
          </w:p>
        </w:tc>
      </w:tr>
      <w:tr w:rsidR="00153727" w:rsidRPr="003201EE" w14:paraId="6F8E59F4" w14:textId="77777777" w:rsidTr="00781B51">
        <w:trPr>
          <w:jc w:val="center"/>
        </w:trPr>
        <w:tc>
          <w:tcPr>
            <w:tcW w:w="0" w:type="auto"/>
            <w:vMerge/>
            <w:vAlign w:val="center"/>
          </w:tcPr>
          <w:p w14:paraId="3581FB45"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6914A06"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2_1_1e5</w:t>
            </w:r>
          </w:p>
        </w:tc>
        <w:tc>
          <w:tcPr>
            <w:tcW w:w="0" w:type="auto"/>
          </w:tcPr>
          <w:p w14:paraId="1ED1BEB8"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综合能耗=用能能耗实物量*折标煤系数。</w:t>
            </w:r>
          </w:p>
        </w:tc>
      </w:tr>
      <w:tr w:rsidR="00153727" w:rsidRPr="003201EE" w14:paraId="4E9A25A2" w14:textId="77777777" w:rsidTr="00781B51">
        <w:trPr>
          <w:jc w:val="center"/>
        </w:trPr>
        <w:tc>
          <w:tcPr>
            <w:tcW w:w="0" w:type="auto"/>
            <w:vMerge/>
            <w:vAlign w:val="center"/>
          </w:tcPr>
          <w:p w14:paraId="431DDFEC"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C244B5B"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2_1_1e6</w:t>
            </w:r>
          </w:p>
        </w:tc>
        <w:tc>
          <w:tcPr>
            <w:tcW w:w="0" w:type="auto"/>
          </w:tcPr>
          <w:p w14:paraId="476BCE1B"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同比增长率</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（本期统计数据-同期统计数据）</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同期统计数据×</w:t>
            </w:r>
            <w:r w:rsidRPr="003201EE">
              <w:rPr>
                <w:rFonts w:asciiTheme="minorEastAsia" w:eastAsiaTheme="minorEastAsia" w:hAnsiTheme="minorEastAsia" w:cs="Times New Roman"/>
                <w:sz w:val="21"/>
                <w:szCs w:val="21"/>
              </w:rPr>
              <w:t>100%</w:t>
            </w:r>
            <w:r w:rsidRPr="003201EE">
              <w:rPr>
                <w:rFonts w:asciiTheme="minorEastAsia" w:eastAsiaTheme="minorEastAsia" w:hAnsiTheme="minorEastAsia" w:cs="Times New Roman" w:hint="eastAsia"/>
                <w:sz w:val="21"/>
                <w:szCs w:val="21"/>
              </w:rPr>
              <w:t>；</w:t>
            </w:r>
          </w:p>
          <w:p w14:paraId="0DCEB8F4"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环比增长率</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（本期统计数据-上期统计数据）</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上期统计数据×</w:t>
            </w:r>
            <w:r w:rsidRPr="003201EE">
              <w:rPr>
                <w:rFonts w:asciiTheme="minorEastAsia" w:eastAsiaTheme="minorEastAsia" w:hAnsiTheme="minorEastAsia" w:cs="Times New Roman"/>
                <w:sz w:val="21"/>
                <w:szCs w:val="21"/>
              </w:rPr>
              <w:t>100%</w:t>
            </w:r>
            <w:r w:rsidRPr="003201EE">
              <w:rPr>
                <w:rFonts w:asciiTheme="minorEastAsia" w:eastAsiaTheme="minorEastAsia" w:hAnsiTheme="minorEastAsia" w:cs="Times New Roman" w:hint="eastAsia"/>
                <w:sz w:val="21"/>
                <w:szCs w:val="21"/>
              </w:rPr>
              <w:t>；</w:t>
            </w:r>
          </w:p>
        </w:tc>
      </w:tr>
      <w:tr w:rsidR="00153727" w:rsidRPr="003201EE" w14:paraId="7A002D0D" w14:textId="77777777" w:rsidTr="00781B51">
        <w:trPr>
          <w:jc w:val="center"/>
        </w:trPr>
        <w:tc>
          <w:tcPr>
            <w:tcW w:w="0" w:type="auto"/>
            <w:vMerge/>
            <w:vAlign w:val="center"/>
          </w:tcPr>
          <w:p w14:paraId="0AA28C26"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18E74E8C"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2_2_1e1</w:t>
            </w:r>
          </w:p>
        </w:tc>
        <w:tc>
          <w:tcPr>
            <w:tcW w:w="0" w:type="auto"/>
          </w:tcPr>
          <w:p w14:paraId="7CBD01EF"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必须填写起始年月、截止年月，如未填写则提示“起始年月、截止年月不能为空！”，并把控制焦点置于第一个未填写的数据项。</w:t>
            </w:r>
          </w:p>
        </w:tc>
      </w:tr>
      <w:tr w:rsidR="00153727" w:rsidRPr="003201EE" w14:paraId="5815ADC8" w14:textId="77777777" w:rsidTr="00781B51">
        <w:trPr>
          <w:jc w:val="center"/>
        </w:trPr>
        <w:tc>
          <w:tcPr>
            <w:tcW w:w="0" w:type="auto"/>
            <w:vMerge/>
            <w:vAlign w:val="center"/>
          </w:tcPr>
          <w:p w14:paraId="73CD360B"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29F3A9C"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2_2_1e2</w:t>
            </w:r>
          </w:p>
        </w:tc>
        <w:tc>
          <w:tcPr>
            <w:tcW w:w="0" w:type="auto"/>
          </w:tcPr>
          <w:p w14:paraId="51983AD4"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综合能耗=用能能耗实物量*折标煤系数。</w:t>
            </w:r>
          </w:p>
        </w:tc>
      </w:tr>
      <w:tr w:rsidR="00153727" w:rsidRPr="003201EE" w14:paraId="0ECACC98" w14:textId="77777777" w:rsidTr="00781B51">
        <w:trPr>
          <w:jc w:val="center"/>
        </w:trPr>
        <w:tc>
          <w:tcPr>
            <w:tcW w:w="0" w:type="auto"/>
            <w:vMerge/>
            <w:vAlign w:val="center"/>
          </w:tcPr>
          <w:p w14:paraId="52B8B888"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138C224F"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2_2_1e3</w:t>
            </w:r>
          </w:p>
        </w:tc>
        <w:tc>
          <w:tcPr>
            <w:tcW w:w="0" w:type="auto"/>
          </w:tcPr>
          <w:p w14:paraId="020CEF91"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同比增长率</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（本期统计数据-同期统计数据）</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同期统计数据×</w:t>
            </w:r>
            <w:r w:rsidRPr="003201EE">
              <w:rPr>
                <w:rFonts w:asciiTheme="minorEastAsia" w:eastAsiaTheme="minorEastAsia" w:hAnsiTheme="minorEastAsia" w:cs="Times New Roman"/>
                <w:sz w:val="21"/>
                <w:szCs w:val="21"/>
              </w:rPr>
              <w:t>100%</w:t>
            </w:r>
            <w:r w:rsidRPr="003201EE">
              <w:rPr>
                <w:rFonts w:asciiTheme="minorEastAsia" w:eastAsiaTheme="minorEastAsia" w:hAnsiTheme="minorEastAsia" w:cs="Times New Roman" w:hint="eastAsia"/>
                <w:sz w:val="21"/>
                <w:szCs w:val="21"/>
              </w:rPr>
              <w:t>；</w:t>
            </w:r>
          </w:p>
          <w:p w14:paraId="454F505D" w14:textId="77777777" w:rsidR="00153727" w:rsidRPr="003201EE" w:rsidRDefault="00153727" w:rsidP="00781B51">
            <w:pPr>
              <w:pStyle w:val="af0"/>
              <w:spacing w:line="240" w:lineRule="auto"/>
              <w:ind w:firstLineChars="0" w:firstLine="0"/>
              <w:rPr>
                <w:rFonts w:asciiTheme="minorEastAsia" w:eastAsiaTheme="minorEastAsia" w:hAnsiTheme="minorEastAsia"/>
                <w:sz w:val="21"/>
                <w:szCs w:val="21"/>
              </w:rPr>
            </w:pPr>
            <w:r w:rsidRPr="003201EE">
              <w:rPr>
                <w:rFonts w:asciiTheme="minorEastAsia" w:eastAsiaTheme="minorEastAsia" w:hAnsiTheme="minorEastAsia" w:hint="eastAsia"/>
                <w:sz w:val="21"/>
                <w:szCs w:val="21"/>
              </w:rPr>
              <w:t>环比增长率</w:t>
            </w:r>
            <w:r w:rsidRPr="003201EE">
              <w:rPr>
                <w:rFonts w:asciiTheme="minorEastAsia" w:eastAsiaTheme="minorEastAsia" w:hAnsiTheme="minorEastAsia"/>
                <w:sz w:val="21"/>
                <w:szCs w:val="21"/>
              </w:rPr>
              <w:t>=</w:t>
            </w:r>
            <w:r w:rsidRPr="003201EE">
              <w:rPr>
                <w:rFonts w:asciiTheme="minorEastAsia" w:eastAsiaTheme="minorEastAsia" w:hAnsiTheme="minorEastAsia" w:hint="eastAsia"/>
                <w:sz w:val="21"/>
                <w:szCs w:val="21"/>
              </w:rPr>
              <w:t>（本期统计数据-上期统计数据）</w:t>
            </w:r>
            <w:r w:rsidRPr="003201EE">
              <w:rPr>
                <w:rFonts w:asciiTheme="minorEastAsia" w:eastAsiaTheme="minorEastAsia" w:hAnsiTheme="minorEastAsia"/>
                <w:sz w:val="21"/>
                <w:szCs w:val="21"/>
              </w:rPr>
              <w:t>/</w:t>
            </w:r>
            <w:r w:rsidRPr="003201EE">
              <w:rPr>
                <w:rFonts w:asciiTheme="minorEastAsia" w:eastAsiaTheme="minorEastAsia" w:hAnsiTheme="minorEastAsia" w:hint="eastAsia"/>
                <w:sz w:val="21"/>
                <w:szCs w:val="21"/>
              </w:rPr>
              <w:t>上期统计数据×</w:t>
            </w:r>
            <w:r w:rsidRPr="003201EE">
              <w:rPr>
                <w:rFonts w:asciiTheme="minorEastAsia" w:eastAsiaTheme="minorEastAsia" w:hAnsiTheme="minorEastAsia"/>
                <w:sz w:val="21"/>
                <w:szCs w:val="21"/>
              </w:rPr>
              <w:t>100%</w:t>
            </w:r>
            <w:r w:rsidRPr="003201EE">
              <w:rPr>
                <w:rFonts w:asciiTheme="minorEastAsia" w:eastAsiaTheme="minorEastAsia" w:hAnsiTheme="minorEastAsia" w:hint="eastAsia"/>
                <w:sz w:val="21"/>
                <w:szCs w:val="21"/>
              </w:rPr>
              <w:t>；</w:t>
            </w:r>
          </w:p>
        </w:tc>
      </w:tr>
      <w:tr w:rsidR="00153727" w:rsidRPr="003201EE" w14:paraId="48B1265E" w14:textId="77777777" w:rsidTr="00781B51">
        <w:trPr>
          <w:jc w:val="center"/>
        </w:trPr>
        <w:tc>
          <w:tcPr>
            <w:tcW w:w="0" w:type="auto"/>
            <w:vMerge/>
            <w:vAlign w:val="center"/>
          </w:tcPr>
          <w:p w14:paraId="15178E4E"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3BB0AD2"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3_1_1e1</w:t>
            </w:r>
          </w:p>
        </w:tc>
        <w:tc>
          <w:tcPr>
            <w:tcW w:w="0" w:type="auto"/>
          </w:tcPr>
          <w:p w14:paraId="799AF4E0"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电网企业默认为当前登录电网企业，只能选择本级及下级电网企业。</w:t>
            </w:r>
          </w:p>
        </w:tc>
      </w:tr>
      <w:tr w:rsidR="00153727" w:rsidRPr="003201EE" w14:paraId="6084D09E" w14:textId="77777777" w:rsidTr="00781B51">
        <w:trPr>
          <w:jc w:val="center"/>
        </w:trPr>
        <w:tc>
          <w:tcPr>
            <w:tcW w:w="0" w:type="auto"/>
            <w:vMerge/>
            <w:vAlign w:val="center"/>
          </w:tcPr>
          <w:p w14:paraId="4F19BAB1"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91BEA46"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3_1_1e2</w:t>
            </w:r>
          </w:p>
        </w:tc>
        <w:tc>
          <w:tcPr>
            <w:tcW w:w="0" w:type="auto"/>
          </w:tcPr>
          <w:p w14:paraId="2EF74E55"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输入行业分类时，行业分类必须从『行业分类』中选择。</w:t>
            </w:r>
          </w:p>
        </w:tc>
      </w:tr>
      <w:tr w:rsidR="00153727" w:rsidRPr="003201EE" w14:paraId="657C1D9E" w14:textId="77777777" w:rsidTr="00781B51">
        <w:trPr>
          <w:jc w:val="center"/>
        </w:trPr>
        <w:tc>
          <w:tcPr>
            <w:tcW w:w="0" w:type="auto"/>
            <w:vMerge/>
            <w:vAlign w:val="center"/>
          </w:tcPr>
          <w:p w14:paraId="62443103"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D192457"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3_1_1e3</w:t>
            </w:r>
          </w:p>
        </w:tc>
        <w:tc>
          <w:tcPr>
            <w:tcW w:w="0" w:type="auto"/>
          </w:tcPr>
          <w:p w14:paraId="78941F27"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必须输入行业分类、起始年月、截止年月，如未填写提示“行业分类、起始年月、截止年月必须输入！</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，并把控制焦点置于第一个未填写的数据项。</w:t>
            </w:r>
          </w:p>
        </w:tc>
      </w:tr>
      <w:tr w:rsidR="00153727" w:rsidRPr="003201EE" w14:paraId="372F6D88" w14:textId="77777777" w:rsidTr="00781B51">
        <w:trPr>
          <w:jc w:val="center"/>
        </w:trPr>
        <w:tc>
          <w:tcPr>
            <w:tcW w:w="0" w:type="auto"/>
            <w:vMerge/>
            <w:vAlign w:val="center"/>
          </w:tcPr>
          <w:p w14:paraId="65891960" w14:textId="77777777" w:rsidR="00153727" w:rsidRPr="003201EE"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79F760E" w14:textId="77777777" w:rsidR="00153727" w:rsidRPr="003201EE" w:rsidRDefault="00153727" w:rsidP="00781B51">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3_2_2e1</w:t>
            </w:r>
          </w:p>
        </w:tc>
        <w:tc>
          <w:tcPr>
            <w:tcW w:w="0" w:type="auto"/>
          </w:tcPr>
          <w:p w14:paraId="1B80CC6F" w14:textId="77777777" w:rsidR="00153727" w:rsidRPr="003201EE" w:rsidRDefault="00153727" w:rsidP="00781B51">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必须填写起始年月、截止年月，如未填写则提示“起始年月、截止年月不能为空！”，并把控制焦点置于第一个未填写的数据项。</w:t>
            </w:r>
          </w:p>
        </w:tc>
      </w:tr>
      <w:tr w:rsidR="00153727" w:rsidRPr="003201EE" w14:paraId="136BF620" w14:textId="77777777" w:rsidTr="00781B51">
        <w:trPr>
          <w:jc w:val="center"/>
        </w:trPr>
        <w:tc>
          <w:tcPr>
            <w:tcW w:w="0" w:type="auto"/>
            <w:gridSpan w:val="2"/>
            <w:vAlign w:val="center"/>
          </w:tcPr>
          <w:p w14:paraId="3189BE84" w14:textId="77777777" w:rsidR="00153727" w:rsidRPr="003201EE" w:rsidRDefault="00153727" w:rsidP="00781B51">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数据处理</w:t>
            </w:r>
          </w:p>
          <w:p w14:paraId="0C5EAC11" w14:textId="77777777" w:rsidR="00153727" w:rsidRPr="003201EE" w:rsidRDefault="00153727" w:rsidP="00781B51">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要    求</w:t>
            </w:r>
          </w:p>
        </w:tc>
        <w:tc>
          <w:tcPr>
            <w:tcW w:w="0" w:type="auto"/>
          </w:tcPr>
          <w:p w14:paraId="26FBC10C"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S：『用户基础信息』(</w:t>
            </w:r>
            <w:r w:rsidRPr="00662362">
              <w:rPr>
                <w:rFonts w:asciiTheme="minorEastAsia" w:eastAsiaTheme="minorEastAsia" w:hAnsiTheme="minorEastAsia"/>
                <w:color w:val="000000"/>
                <w:sz w:val="21"/>
                <w:szCs w:val="21"/>
              </w:rPr>
              <w:t>F07_01_01_C01</w:t>
            </w:r>
            <w:r w:rsidRPr="00662362">
              <w:rPr>
                <w:rFonts w:asciiTheme="minorEastAsia" w:eastAsiaTheme="minorEastAsia" w:hAnsiTheme="minorEastAsia" w:hint="eastAsia"/>
                <w:color w:val="000000"/>
                <w:sz w:val="21"/>
                <w:szCs w:val="21"/>
              </w:rPr>
              <w:t>)</w:t>
            </w:r>
          </w:p>
          <w:p w14:paraId="2329BE08"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S:『采集数据信息』(</w:t>
            </w:r>
            <w:r w:rsidRPr="00662362">
              <w:rPr>
                <w:rFonts w:asciiTheme="minorEastAsia" w:eastAsiaTheme="minorEastAsia" w:hAnsiTheme="minorEastAsia"/>
                <w:color w:val="000000"/>
                <w:sz w:val="21"/>
                <w:szCs w:val="21"/>
              </w:rPr>
              <w:t>F07_03_02_C01</w:t>
            </w:r>
            <w:r w:rsidRPr="00662362">
              <w:rPr>
                <w:rFonts w:asciiTheme="minorEastAsia" w:eastAsiaTheme="minorEastAsia" w:hAnsiTheme="minorEastAsia" w:hint="eastAsia"/>
                <w:color w:val="000000"/>
                <w:sz w:val="21"/>
                <w:szCs w:val="21"/>
              </w:rPr>
              <w:t>)</w:t>
            </w:r>
          </w:p>
        </w:tc>
      </w:tr>
      <w:tr w:rsidR="00153727" w:rsidRPr="003201EE" w14:paraId="217C23E0" w14:textId="77777777" w:rsidTr="00781B51">
        <w:trPr>
          <w:jc w:val="center"/>
        </w:trPr>
        <w:tc>
          <w:tcPr>
            <w:tcW w:w="0" w:type="auto"/>
            <w:gridSpan w:val="2"/>
            <w:vAlign w:val="center"/>
          </w:tcPr>
          <w:p w14:paraId="2FCDEC76" w14:textId="77777777" w:rsidR="00153727" w:rsidRPr="003201EE" w:rsidRDefault="00153727" w:rsidP="00781B51">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非功能需求</w:t>
            </w:r>
          </w:p>
        </w:tc>
        <w:tc>
          <w:tcPr>
            <w:tcW w:w="0" w:type="auto"/>
          </w:tcPr>
          <w:p w14:paraId="09F5459C"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复杂统计类</w:t>
            </w:r>
          </w:p>
        </w:tc>
      </w:tr>
      <w:tr w:rsidR="00153727" w:rsidRPr="003201EE" w14:paraId="28E051E6" w14:textId="77777777" w:rsidTr="00781B51">
        <w:trPr>
          <w:jc w:val="center"/>
        </w:trPr>
        <w:tc>
          <w:tcPr>
            <w:tcW w:w="0" w:type="auto"/>
            <w:gridSpan w:val="2"/>
            <w:vAlign w:val="center"/>
          </w:tcPr>
          <w:p w14:paraId="327916AD" w14:textId="77777777" w:rsidR="00153727" w:rsidRPr="003201EE" w:rsidRDefault="00153727" w:rsidP="00781B51">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表卡单据</w:t>
            </w:r>
          </w:p>
        </w:tc>
        <w:tc>
          <w:tcPr>
            <w:tcW w:w="0" w:type="auto"/>
          </w:tcPr>
          <w:p w14:paraId="6A67BD91" w14:textId="77777777" w:rsidR="00153727" w:rsidRPr="00662362" w:rsidRDefault="00153727" w:rsidP="00781B51">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bl>
    <w:p w14:paraId="40B29F73" w14:textId="77777777" w:rsidR="00153727" w:rsidRPr="0004094C" w:rsidRDefault="00153727" w:rsidP="00153727">
      <w:pPr>
        <w:pStyle w:val="6"/>
      </w:pPr>
      <w:r>
        <w:rPr>
          <w:rFonts w:hint="eastAsia"/>
        </w:rPr>
        <w:t>F05</w:t>
      </w:r>
      <w:r w:rsidRPr="000178B4">
        <w:rPr>
          <w:rFonts w:hint="eastAsia"/>
        </w:rPr>
        <w:t>_02_02/</w:t>
      </w:r>
      <w:r w:rsidRPr="000178B4">
        <w:rPr>
          <w:rFonts w:hint="eastAsia"/>
        </w:rPr>
        <w:t>用电指标综合分析</w:t>
      </w:r>
    </w:p>
    <w:p w14:paraId="1F9BCFC7" w14:textId="77777777" w:rsidR="00153727" w:rsidRDefault="00153727" w:rsidP="00153727">
      <w:pPr>
        <w:pStyle w:val="7"/>
      </w:pPr>
      <w:r w:rsidRPr="00F33BE6">
        <w:rPr>
          <w:rFonts w:hint="eastAsia"/>
        </w:rPr>
        <w:t>功能描述</w:t>
      </w:r>
    </w:p>
    <w:p w14:paraId="377EC655" w14:textId="77777777" w:rsidR="00153727" w:rsidRPr="00F86247" w:rsidRDefault="00153727" w:rsidP="00153727">
      <w:pPr>
        <w:pStyle w:val="af2"/>
        <w:ind w:firstLine="480"/>
        <w:rPr>
          <w:color w:val="auto"/>
        </w:rPr>
      </w:pPr>
      <w:r w:rsidRPr="005E5129">
        <w:rPr>
          <w:rFonts w:hint="eastAsia"/>
          <w:color w:val="auto"/>
        </w:rPr>
        <w:t>用电指标综合分析是指</w:t>
      </w:r>
      <w:r>
        <w:rPr>
          <w:rFonts w:hint="eastAsia"/>
          <w:color w:val="auto"/>
        </w:rPr>
        <w:t>辅助用户、各级电网企业及节能服务公司对</w:t>
      </w:r>
      <w:r w:rsidRPr="005E5129">
        <w:rPr>
          <w:rFonts w:hint="eastAsia"/>
          <w:color w:val="auto"/>
        </w:rPr>
        <w:t>用户的不同时段的整体负荷、电量(费)及峰谷平电量(费)</w:t>
      </w:r>
      <w:r>
        <w:rPr>
          <w:rFonts w:hint="eastAsia"/>
          <w:color w:val="auto"/>
        </w:rPr>
        <w:t>的组成结构、平均电价等用电指标进行分析，提供用户基础信息查询、电量电费分析、负荷特性分析、用电时段分析、功率因素与平均电价分析等功能。</w:t>
      </w:r>
    </w:p>
    <w:p w14:paraId="158B77D5" w14:textId="77777777" w:rsidR="00153727" w:rsidRDefault="00153727" w:rsidP="00153727">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47"/>
        <w:gridCol w:w="951"/>
        <w:gridCol w:w="7024"/>
      </w:tblGrid>
      <w:tr w:rsidR="00153727" w:rsidRPr="005B0C6F" w14:paraId="0DF8B052" w14:textId="77777777" w:rsidTr="00781B51">
        <w:trPr>
          <w:jc w:val="center"/>
        </w:trPr>
        <w:tc>
          <w:tcPr>
            <w:tcW w:w="0" w:type="auto"/>
            <w:gridSpan w:val="2"/>
            <w:vAlign w:val="center"/>
          </w:tcPr>
          <w:p w14:paraId="2280EEC3" w14:textId="77777777" w:rsidR="00153727" w:rsidRPr="005B0C6F" w:rsidRDefault="00153727" w:rsidP="00781B51">
            <w:pPr>
              <w:spacing w:line="240" w:lineRule="auto"/>
              <w:rPr>
                <w:rFonts w:asciiTheme="minorEastAsia" w:eastAsiaTheme="minorEastAsia" w:hAnsiTheme="minorEastAsia"/>
                <w:b/>
                <w:sz w:val="21"/>
                <w:szCs w:val="21"/>
              </w:rPr>
            </w:pPr>
            <w:r w:rsidRPr="005B0C6F">
              <w:rPr>
                <w:rFonts w:asciiTheme="minorEastAsia" w:eastAsiaTheme="minorEastAsia" w:hAnsiTheme="minorEastAsia" w:hint="eastAsia"/>
                <w:b/>
                <w:sz w:val="21"/>
                <w:szCs w:val="21"/>
              </w:rPr>
              <w:t>业务支撑</w:t>
            </w:r>
          </w:p>
        </w:tc>
        <w:tc>
          <w:tcPr>
            <w:tcW w:w="0" w:type="auto"/>
          </w:tcPr>
          <w:p w14:paraId="47547426" w14:textId="77777777" w:rsidR="00153727" w:rsidRPr="005B0C6F" w:rsidRDefault="00153727" w:rsidP="00781B51">
            <w:pPr>
              <w:spacing w:line="240" w:lineRule="auto"/>
              <w:rPr>
                <w:rFonts w:asciiTheme="minorEastAsia" w:eastAsiaTheme="minorEastAsia" w:hAnsiTheme="minorEastAsia"/>
                <w:i/>
                <w:sz w:val="21"/>
                <w:szCs w:val="21"/>
              </w:rPr>
            </w:pPr>
            <w:r w:rsidRPr="005B0C6F">
              <w:rPr>
                <w:rFonts w:asciiTheme="minorEastAsia" w:eastAsiaTheme="minorEastAsia" w:hAnsiTheme="minorEastAsia" w:hint="eastAsia"/>
                <w:sz w:val="21"/>
                <w:szCs w:val="21"/>
              </w:rPr>
              <w:t>BM05_02_02/用电</w:t>
            </w:r>
            <w:r w:rsidRPr="00F33C5D">
              <w:rPr>
                <w:rFonts w:asciiTheme="minorEastAsia" w:eastAsiaTheme="minorEastAsia" w:hAnsiTheme="minorEastAsia" w:hint="eastAsia"/>
                <w:color w:val="000000"/>
                <w:sz w:val="21"/>
                <w:szCs w:val="21"/>
              </w:rPr>
              <w:t>指标</w:t>
            </w:r>
            <w:r w:rsidRPr="005B0C6F">
              <w:rPr>
                <w:rFonts w:asciiTheme="minorEastAsia" w:eastAsiaTheme="minorEastAsia" w:hAnsiTheme="minorEastAsia" w:hint="eastAsia"/>
                <w:sz w:val="21"/>
                <w:szCs w:val="21"/>
              </w:rPr>
              <w:t>综合分析</w:t>
            </w:r>
          </w:p>
        </w:tc>
      </w:tr>
      <w:tr w:rsidR="00153727" w:rsidRPr="005B0C6F" w14:paraId="03EF63A7" w14:textId="77777777" w:rsidTr="00781B51">
        <w:trPr>
          <w:jc w:val="center"/>
        </w:trPr>
        <w:tc>
          <w:tcPr>
            <w:tcW w:w="0" w:type="auto"/>
            <w:gridSpan w:val="2"/>
            <w:vAlign w:val="center"/>
          </w:tcPr>
          <w:p w14:paraId="1890FD74" w14:textId="77777777" w:rsidR="00153727" w:rsidRPr="005B0C6F" w:rsidRDefault="00153727" w:rsidP="00781B51">
            <w:pPr>
              <w:spacing w:line="240" w:lineRule="auto"/>
              <w:rPr>
                <w:rFonts w:asciiTheme="minorEastAsia" w:eastAsiaTheme="minorEastAsia" w:hAnsiTheme="minorEastAsia"/>
                <w:b/>
                <w:sz w:val="21"/>
                <w:szCs w:val="21"/>
              </w:rPr>
            </w:pPr>
            <w:r w:rsidRPr="005B0C6F">
              <w:rPr>
                <w:rFonts w:asciiTheme="minorEastAsia" w:eastAsiaTheme="minorEastAsia" w:hAnsiTheme="minorEastAsia" w:hint="eastAsia"/>
                <w:b/>
                <w:sz w:val="21"/>
                <w:szCs w:val="21"/>
              </w:rPr>
              <w:t>应用流程</w:t>
            </w:r>
          </w:p>
        </w:tc>
        <w:tc>
          <w:tcPr>
            <w:tcW w:w="0" w:type="auto"/>
          </w:tcPr>
          <w:p w14:paraId="0D57FF72"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无</w:t>
            </w:r>
          </w:p>
        </w:tc>
      </w:tr>
      <w:tr w:rsidR="00153727" w:rsidRPr="005B0C6F" w14:paraId="372D2F2F" w14:textId="77777777" w:rsidTr="00781B51">
        <w:trPr>
          <w:jc w:val="center"/>
        </w:trPr>
        <w:tc>
          <w:tcPr>
            <w:tcW w:w="0" w:type="auto"/>
            <w:gridSpan w:val="2"/>
            <w:vAlign w:val="center"/>
          </w:tcPr>
          <w:p w14:paraId="11CEA9BB" w14:textId="77777777" w:rsidR="00153727" w:rsidRPr="005B0C6F" w:rsidRDefault="00153727" w:rsidP="00781B51">
            <w:pPr>
              <w:spacing w:line="240" w:lineRule="auto"/>
              <w:rPr>
                <w:rFonts w:asciiTheme="minorEastAsia" w:eastAsiaTheme="minorEastAsia" w:hAnsiTheme="minorEastAsia"/>
                <w:b/>
                <w:sz w:val="21"/>
                <w:szCs w:val="21"/>
              </w:rPr>
            </w:pPr>
            <w:r w:rsidRPr="005B0C6F">
              <w:rPr>
                <w:rFonts w:asciiTheme="minorEastAsia" w:eastAsiaTheme="minorEastAsia" w:hAnsiTheme="minorEastAsia" w:hint="eastAsia"/>
                <w:b/>
                <w:sz w:val="21"/>
                <w:szCs w:val="21"/>
              </w:rPr>
              <w:t>业务规则</w:t>
            </w:r>
          </w:p>
        </w:tc>
        <w:tc>
          <w:tcPr>
            <w:tcW w:w="0" w:type="auto"/>
          </w:tcPr>
          <w:p w14:paraId="405216EB"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一、BM05_02_02/用电指标综合分析</w:t>
            </w:r>
          </w:p>
          <w:p w14:paraId="284600C0"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（一）工作要求</w:t>
            </w:r>
          </w:p>
          <w:p w14:paraId="20979540"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1、行业分类：</w:t>
            </w:r>
          </w:p>
          <w:p w14:paraId="7245875F"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引用《国民经济行业分类》（GB/T4754-2011）中的代码与名称。</w:t>
            </w:r>
          </w:p>
          <w:p w14:paraId="70674085"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2、用电类别：</w:t>
            </w:r>
          </w:p>
          <w:p w14:paraId="442315A5"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引用《国家电网公司营销管理代码类集》5110.4中的用电类别。</w:t>
            </w:r>
          </w:p>
          <w:p w14:paraId="11022101"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3、用户只能分析自身的用电指标。</w:t>
            </w:r>
          </w:p>
          <w:p w14:paraId="19B8D079"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4、电网企业可以查看本供电区域所有用户的用电指标情况，禁止对外公开。</w:t>
            </w:r>
          </w:p>
          <w:p w14:paraId="622272C5"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5、输入年月范围时，起始年月不能大于截止年月。</w:t>
            </w:r>
          </w:p>
          <w:p w14:paraId="5E99CDF9"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6、输入查询条件时，用户分类必须从『用户分类』中选择。</w:t>
            </w:r>
          </w:p>
          <w:p w14:paraId="4D7FC490"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7、输入查询条件时，行业分类必须从『行业分类』中选择。</w:t>
            </w:r>
          </w:p>
          <w:p w14:paraId="39A4B2DC"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8、输入查询条件时，用电类别必须从『用电类别』中选择。</w:t>
            </w:r>
          </w:p>
          <w:p w14:paraId="7E6E86FF"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9、输入查询条件时，必须至少选择两个条件。</w:t>
            </w:r>
          </w:p>
          <w:p w14:paraId="713DE61C"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10、进行负荷特性分析时，负荷类型至少选择一个。</w:t>
            </w:r>
          </w:p>
          <w:p w14:paraId="6EB1BB94"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11、备注：</w:t>
            </w:r>
          </w:p>
          <w:p w14:paraId="3375FCE6"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（1）不同地区具有不同的时段划分；</w:t>
            </w:r>
          </w:p>
          <w:p w14:paraId="5073DF31"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（2）电价时段包括：尖峰、峰、平、谷、脊谷；</w:t>
            </w:r>
          </w:p>
          <w:p w14:paraId="08463A43"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（3）分主题类型包括：按电量电费分析、负荷特性分析、用电时段分析、功率因数与平均电价分析；</w:t>
            </w:r>
          </w:p>
          <w:p w14:paraId="0935DF8E"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（4）用户分类包括：高压，低压非居民；</w:t>
            </w:r>
          </w:p>
          <w:p w14:paraId="72CDFB70"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（5）负荷类型包括：A相负荷、B相负荷、C相负荷、总负荷、功率因数、有功功率、无功功率、电流、电压；</w:t>
            </w:r>
          </w:p>
          <w:p w14:paraId="6333E202"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（6）高耗能行业分类包括：电解铝、铁合金、钢铁、电石、烧碱、水泥、黄磷、锌冶炼。</w:t>
            </w:r>
          </w:p>
          <w:p w14:paraId="58725D56"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（二）工作内容</w:t>
            </w:r>
          </w:p>
          <w:p w14:paraId="36739AB0"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1、如果是电网企业用户，则按以下几种方法处理：</w:t>
            </w:r>
          </w:p>
          <w:p w14:paraId="0C0221BD"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电网企业、用户分类、行业分类、用电类别、运行容量范围，查询本供电单位『用户基础信息』，得到用户编号、用户名称、用电地址、运行容量、供电电压、高耗能行业分类、行业分类，并以二维表格展现。</w:t>
            </w:r>
          </w:p>
          <w:p w14:paraId="48D5144B"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点击『用户基础信息』的用户编号、用户名称、用电地址、运行容量、供电电压、高耗能行业分类，通过文字、图片的方式展示电量电费分析、负荷特性分析、用电时段分析、功率因数与平均电价分析及介绍。</w:t>
            </w:r>
          </w:p>
          <w:p w14:paraId="317869C6"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（3）通过点击电量电费分析、负荷特性分析、用电时段分析、功率因数与平均电价分析快捷链接，进入相应的页面。</w:t>
            </w:r>
          </w:p>
          <w:p w14:paraId="737E9350"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2、如果登陆用户是用户，则按以下几种方法处理：</w:t>
            </w:r>
          </w:p>
          <w:p w14:paraId="59E661B7"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（1）根据用户编号，查询『用户基础信息』，得到用户名称、用电地址、运行容量、供电电压、高耗能行业分类、行业分类、联系人、联系电话。</w:t>
            </w:r>
          </w:p>
          <w:p w14:paraId="763F9AD8"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（2）通过文字、图片的方式展示电量电费分析、负荷特性分析、用电时段分析、功率因数与平均电价分析及介绍。</w:t>
            </w:r>
          </w:p>
          <w:p w14:paraId="012449DB"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（3）通过点击电量电费分析、负荷特性分析、用电时段分析、功率因数与平均电价分析快捷链接，进入相应的页面。</w:t>
            </w:r>
          </w:p>
          <w:p w14:paraId="683213EC"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3、电量电费分析：</w:t>
            </w:r>
          </w:p>
          <w:p w14:paraId="64333BDF"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（1）根据用户编号、年月范围等条件，按用户编号、年月分组，对『用户电量电费』进行统计，得到年月、总电量、总电费，并以二维表格展现。</w:t>
            </w:r>
          </w:p>
          <w:p w14:paraId="1C8CB7F9"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（2）根据用户编号、年月范围等条件，按用户编号、年月分组，对『用户电量电费』进行统计，得到年月、总电量、电费、平均电价，并以柱线复合图展现。</w:t>
            </w:r>
          </w:p>
          <w:p w14:paraId="5D7A9CC1"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4、负荷特性分析：</w:t>
            </w:r>
          </w:p>
          <w:p w14:paraId="43DC7506"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（1）根据用户编号、日期，查询『用户负荷曲线』，得到时间点、总负荷值、A相负荷值、B相负荷值、C相负荷值，并以二维表格、曲线图展现。</w:t>
            </w:r>
          </w:p>
          <w:p w14:paraId="7B824A02"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 xml:space="preserve">（2）根据用户编号、日期，查询负荷类型为“A相负荷”、“B相负荷”、“C相负荷”、“总负荷”的『用户负荷曲线』，得到日期、最大负荷、最小负荷、峰谷差、峰谷差率、平均负荷、负荷率。 </w:t>
            </w:r>
          </w:p>
          <w:p w14:paraId="505E1EF8"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（3）根据用户编号、日期范围，查询负荷类型为“总负荷”的『用户负荷曲线』，得到日期、最大负荷、最小负荷、峰谷差、峰谷差率、平均负荷、负荷率，并以二维表格、曲线图展现。</w:t>
            </w:r>
          </w:p>
          <w:p w14:paraId="45D6EDD4"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（4）根据用户编号、日期范围，查询负荷类型为“总负荷”的『用户负荷曲线』，得到日期范围、最大负荷、最小负荷、峰谷差、峰谷差率、平均负荷、负荷率。</w:t>
            </w:r>
          </w:p>
          <w:p w14:paraId="616EC0C5"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（5）根据用户编号、年月范围，查询负荷类型为“总负荷”的『用户负荷曲线』，得到年月、最大负荷、最小负荷、峰谷差、峰谷差率、平均负荷、负荷率，并以二维表格、曲线图展现。</w:t>
            </w:r>
          </w:p>
          <w:p w14:paraId="70E62ED7"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（6）根据用户编号、年月范围，查询负荷类型为“总负荷”的『用户负荷曲线』，得到年月范围、最大负荷、最小负荷、峰谷差、峰谷差率、平均负荷、负荷率。</w:t>
            </w:r>
          </w:p>
          <w:p w14:paraId="499FCFD0"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5、用电时段分析：</w:t>
            </w:r>
          </w:p>
          <w:p w14:paraId="12F43302"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（1）根据用户编号、年月范围，查询『用户基础信息』、『用户电量电费』，得到用户名称、年月、总电量、电价时段、电价时段电量、占比，并以二维表格展现。</w:t>
            </w:r>
          </w:p>
          <w:p w14:paraId="3D55A267"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 xml:space="preserve">（2）根据年月、电价时段、电价时段电量，以柱状图展现。 </w:t>
            </w:r>
          </w:p>
          <w:p w14:paraId="1944189F"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（3）支持跳转到【企业用工时段建议】展开深入分析。</w:t>
            </w:r>
          </w:p>
          <w:p w14:paraId="64713F03"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6、功率因数与平均电价分析：</w:t>
            </w:r>
          </w:p>
          <w:p w14:paraId="678B3938"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年月范围等条件，按用户编号、年月分组，对『用户电量电费』进行统计，得到年月、总电费、有功电量、无功电量、功率因数、功率因数标准、力调电费、平均电价（含力调电费）、平均电价（不含力调电费），并以二维表格展现。</w:t>
            </w:r>
          </w:p>
          <w:p w14:paraId="631EFF18"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（2）根据年月、功率因数、功率因数标准、平均电价（含力调电费）、平均电价（不含力调电费），以双轴组合图展现。</w:t>
            </w:r>
          </w:p>
        </w:tc>
      </w:tr>
      <w:tr w:rsidR="00153727" w:rsidRPr="005B0C6F" w14:paraId="03B684BE" w14:textId="77777777" w:rsidTr="00781B51">
        <w:trPr>
          <w:jc w:val="center"/>
        </w:trPr>
        <w:tc>
          <w:tcPr>
            <w:tcW w:w="0" w:type="auto"/>
            <w:gridSpan w:val="2"/>
            <w:vAlign w:val="center"/>
          </w:tcPr>
          <w:p w14:paraId="5B77F464" w14:textId="77777777" w:rsidR="00153727" w:rsidRPr="005B0C6F" w:rsidRDefault="00153727" w:rsidP="00781B51">
            <w:pPr>
              <w:spacing w:line="240" w:lineRule="auto"/>
              <w:rPr>
                <w:rFonts w:asciiTheme="minorEastAsia" w:eastAsiaTheme="minorEastAsia" w:hAnsiTheme="minorEastAsia"/>
                <w:b/>
                <w:sz w:val="21"/>
                <w:szCs w:val="21"/>
              </w:rPr>
            </w:pPr>
            <w:r w:rsidRPr="005B0C6F">
              <w:rPr>
                <w:rFonts w:asciiTheme="minorEastAsia" w:eastAsiaTheme="minorEastAsia" w:hAnsiTheme="minorEastAsia" w:hint="eastAsia"/>
                <w:b/>
                <w:sz w:val="21"/>
                <w:szCs w:val="21"/>
              </w:rPr>
              <w:t>使用级别</w:t>
            </w:r>
          </w:p>
        </w:tc>
        <w:tc>
          <w:tcPr>
            <w:tcW w:w="0" w:type="auto"/>
          </w:tcPr>
          <w:p w14:paraId="23E783C3" w14:textId="77777777" w:rsidR="00153727" w:rsidRPr="005B0C6F" w:rsidRDefault="00153727" w:rsidP="00781B51">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省级电网企业、地市级电网企业、节能服务公司、用户</w:t>
            </w:r>
          </w:p>
        </w:tc>
      </w:tr>
      <w:tr w:rsidR="00153727" w:rsidRPr="005B0C6F" w14:paraId="45C20809" w14:textId="77777777" w:rsidTr="00781B51">
        <w:trPr>
          <w:jc w:val="center"/>
        </w:trPr>
        <w:tc>
          <w:tcPr>
            <w:tcW w:w="0" w:type="auto"/>
            <w:gridSpan w:val="2"/>
            <w:vAlign w:val="center"/>
          </w:tcPr>
          <w:p w14:paraId="0C0F29A5" w14:textId="77777777" w:rsidR="00153727" w:rsidRPr="005B0C6F" w:rsidRDefault="00153727" w:rsidP="00781B51">
            <w:pPr>
              <w:spacing w:line="240" w:lineRule="auto"/>
              <w:rPr>
                <w:rFonts w:asciiTheme="minorEastAsia" w:eastAsiaTheme="minorEastAsia" w:hAnsiTheme="minorEastAsia"/>
                <w:b/>
                <w:sz w:val="21"/>
                <w:szCs w:val="21"/>
              </w:rPr>
            </w:pPr>
            <w:r w:rsidRPr="005B0C6F">
              <w:rPr>
                <w:rFonts w:asciiTheme="minorEastAsia" w:eastAsiaTheme="minorEastAsia" w:hAnsiTheme="minorEastAsia" w:hint="eastAsia"/>
                <w:b/>
                <w:sz w:val="21"/>
                <w:szCs w:val="21"/>
              </w:rPr>
              <w:t>先决条件</w:t>
            </w:r>
          </w:p>
        </w:tc>
        <w:tc>
          <w:tcPr>
            <w:tcW w:w="0" w:type="auto"/>
          </w:tcPr>
          <w:p w14:paraId="3CBD5065" w14:textId="77777777" w:rsidR="00153727" w:rsidRPr="005B0C6F" w:rsidRDefault="00153727" w:rsidP="00781B51">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无</w:t>
            </w:r>
          </w:p>
        </w:tc>
      </w:tr>
      <w:tr w:rsidR="00153727" w:rsidRPr="005B0C6F" w14:paraId="2E18C797" w14:textId="77777777" w:rsidTr="00781B51">
        <w:trPr>
          <w:jc w:val="center"/>
        </w:trPr>
        <w:tc>
          <w:tcPr>
            <w:tcW w:w="0" w:type="auto"/>
            <w:vMerge w:val="restart"/>
            <w:vAlign w:val="center"/>
          </w:tcPr>
          <w:p w14:paraId="3FBB16D7" w14:textId="77777777" w:rsidR="00153727" w:rsidRPr="005B0C6F" w:rsidRDefault="00153727" w:rsidP="00781B51">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基本功能</w:t>
            </w:r>
          </w:p>
        </w:tc>
        <w:tc>
          <w:tcPr>
            <w:tcW w:w="0" w:type="auto"/>
            <w:vAlign w:val="center"/>
          </w:tcPr>
          <w:p w14:paraId="0767FA38" w14:textId="77777777" w:rsidR="00153727" w:rsidRPr="005B0C6F" w:rsidRDefault="00153727" w:rsidP="00781B51">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hint="eastAsia"/>
                <w:b/>
                <w:sz w:val="21"/>
                <w:szCs w:val="21"/>
              </w:rPr>
              <w:t>序号</w:t>
            </w:r>
          </w:p>
        </w:tc>
        <w:tc>
          <w:tcPr>
            <w:tcW w:w="0" w:type="auto"/>
            <w:vAlign w:val="center"/>
          </w:tcPr>
          <w:p w14:paraId="3AF6EE17" w14:textId="77777777" w:rsidR="00153727" w:rsidRPr="005B0C6F" w:rsidRDefault="00153727" w:rsidP="00781B51">
            <w:pPr>
              <w:spacing w:line="240" w:lineRule="auto"/>
              <w:jc w:val="center"/>
              <w:rPr>
                <w:rFonts w:asciiTheme="minorEastAsia" w:eastAsiaTheme="minorEastAsia" w:hAnsiTheme="minorEastAsia" w:cs="宋体"/>
                <w:sz w:val="21"/>
                <w:szCs w:val="21"/>
              </w:rPr>
            </w:pPr>
            <w:r w:rsidRPr="005B0C6F">
              <w:rPr>
                <w:rFonts w:asciiTheme="minorEastAsia" w:eastAsiaTheme="minorEastAsia" w:hAnsiTheme="minorEastAsia" w:cs="宋体" w:hint="eastAsia"/>
                <w:b/>
                <w:bCs/>
                <w:sz w:val="21"/>
                <w:szCs w:val="21"/>
              </w:rPr>
              <w:t>功能内容</w:t>
            </w:r>
          </w:p>
        </w:tc>
      </w:tr>
      <w:tr w:rsidR="00153727" w:rsidRPr="005B0C6F" w14:paraId="25298A16" w14:textId="77777777" w:rsidTr="00781B51">
        <w:trPr>
          <w:jc w:val="center"/>
        </w:trPr>
        <w:tc>
          <w:tcPr>
            <w:tcW w:w="0" w:type="auto"/>
            <w:vMerge/>
            <w:vAlign w:val="center"/>
          </w:tcPr>
          <w:p w14:paraId="07ADC087"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2FBFB843"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1</w:t>
            </w:r>
          </w:p>
        </w:tc>
        <w:tc>
          <w:tcPr>
            <w:tcW w:w="0" w:type="auto"/>
          </w:tcPr>
          <w:p w14:paraId="690CA52C"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如果是电网企业登录，则按以下步骤处理：</w:t>
            </w:r>
          </w:p>
        </w:tc>
      </w:tr>
      <w:tr w:rsidR="00153727" w:rsidRPr="005B0C6F" w14:paraId="3AF9B750" w14:textId="77777777" w:rsidTr="00781B51">
        <w:trPr>
          <w:jc w:val="center"/>
        </w:trPr>
        <w:tc>
          <w:tcPr>
            <w:tcW w:w="0" w:type="auto"/>
            <w:vMerge/>
            <w:vAlign w:val="center"/>
          </w:tcPr>
          <w:p w14:paraId="45A3468F"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23D6AA40"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1_1</w:t>
            </w:r>
          </w:p>
        </w:tc>
        <w:tc>
          <w:tcPr>
            <w:tcW w:w="0" w:type="auto"/>
          </w:tcPr>
          <w:p w14:paraId="7D4E2BF8"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输入电网企业、用户分类、行业分类、用电类别、运行容量下限、运行容量上限等组合条件，查询</w:t>
            </w:r>
            <w:r>
              <w:rPr>
                <w:rFonts w:asciiTheme="minorEastAsia" w:eastAsiaTheme="minorEastAsia" w:hAnsiTheme="minorEastAsia" w:hint="eastAsia"/>
                <w:color w:val="000000"/>
                <w:sz w:val="21"/>
                <w:szCs w:val="21"/>
              </w:rPr>
              <w:t>『用户基础信息』(F07_01_01_C01)</w:t>
            </w:r>
            <w:r w:rsidRPr="005B0C6F">
              <w:rPr>
                <w:rFonts w:asciiTheme="minorEastAsia" w:eastAsiaTheme="minorEastAsia" w:hAnsiTheme="minorEastAsia" w:hint="eastAsia"/>
                <w:color w:val="000000"/>
                <w:sz w:val="21"/>
                <w:szCs w:val="21"/>
              </w:rPr>
              <w:t>，得到『用户编号、用户名称、用电地址、运行容量、供电电压、高耗能行业分类、行业分类等用户信息列表数据集』。</w:t>
            </w:r>
          </w:p>
        </w:tc>
      </w:tr>
      <w:tr w:rsidR="00153727" w:rsidRPr="005B0C6F" w14:paraId="0241A165" w14:textId="77777777" w:rsidTr="00781B51">
        <w:trPr>
          <w:jc w:val="center"/>
        </w:trPr>
        <w:tc>
          <w:tcPr>
            <w:tcW w:w="0" w:type="auto"/>
            <w:vMerge/>
            <w:vAlign w:val="center"/>
          </w:tcPr>
          <w:p w14:paraId="18FA5966"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57444FA8"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1_2</w:t>
            </w:r>
          </w:p>
        </w:tc>
        <w:tc>
          <w:tcPr>
            <w:tcW w:w="0" w:type="auto"/>
          </w:tcPr>
          <w:p w14:paraId="72B0C34F"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选择所需『用户信息列表数据集』记录，根据用户编号，展开对所选用户的综合分析。</w:t>
            </w:r>
          </w:p>
        </w:tc>
      </w:tr>
      <w:tr w:rsidR="00153727" w:rsidRPr="005B0C6F" w14:paraId="6DD132F6" w14:textId="77777777" w:rsidTr="00781B51">
        <w:trPr>
          <w:jc w:val="center"/>
        </w:trPr>
        <w:tc>
          <w:tcPr>
            <w:tcW w:w="0" w:type="auto"/>
            <w:vMerge/>
            <w:vAlign w:val="center"/>
          </w:tcPr>
          <w:p w14:paraId="2AD93E30"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6B338E81"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2</w:t>
            </w:r>
          </w:p>
        </w:tc>
        <w:tc>
          <w:tcPr>
            <w:tcW w:w="0" w:type="auto"/>
          </w:tcPr>
          <w:p w14:paraId="33EEDE41"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如果是用户登录，根据用户编号，展开对当前登录用户的综合分析。</w:t>
            </w:r>
          </w:p>
        </w:tc>
      </w:tr>
      <w:tr w:rsidR="00153727" w:rsidRPr="005B0C6F" w14:paraId="7CF83285" w14:textId="77777777" w:rsidTr="00781B51">
        <w:trPr>
          <w:jc w:val="center"/>
        </w:trPr>
        <w:tc>
          <w:tcPr>
            <w:tcW w:w="0" w:type="auto"/>
            <w:vMerge/>
            <w:vAlign w:val="center"/>
          </w:tcPr>
          <w:p w14:paraId="0D9CEEEC"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58868868"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w:t>
            </w:r>
          </w:p>
        </w:tc>
        <w:tc>
          <w:tcPr>
            <w:tcW w:w="0" w:type="auto"/>
          </w:tcPr>
          <w:p w14:paraId="3C2BF238"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综合分析：</w:t>
            </w:r>
          </w:p>
        </w:tc>
      </w:tr>
      <w:tr w:rsidR="00153727" w:rsidRPr="005B0C6F" w14:paraId="172C1EFF" w14:textId="77777777" w:rsidTr="00781B51">
        <w:trPr>
          <w:jc w:val="center"/>
        </w:trPr>
        <w:tc>
          <w:tcPr>
            <w:tcW w:w="0" w:type="auto"/>
            <w:vMerge/>
            <w:vAlign w:val="center"/>
          </w:tcPr>
          <w:p w14:paraId="58B712E6"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025CE1B1"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3_1</w:t>
            </w:r>
          </w:p>
        </w:tc>
        <w:tc>
          <w:tcPr>
            <w:tcW w:w="0" w:type="auto"/>
          </w:tcPr>
          <w:p w14:paraId="404AF880"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用户基础信息查询：</w:t>
            </w:r>
          </w:p>
        </w:tc>
      </w:tr>
      <w:tr w:rsidR="00153727" w:rsidRPr="005B0C6F" w14:paraId="27F2C056" w14:textId="77777777" w:rsidTr="00781B51">
        <w:trPr>
          <w:jc w:val="center"/>
        </w:trPr>
        <w:tc>
          <w:tcPr>
            <w:tcW w:w="0" w:type="auto"/>
            <w:vMerge/>
            <w:vAlign w:val="center"/>
          </w:tcPr>
          <w:p w14:paraId="12ADD49C"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31C23273"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3_1_1</w:t>
            </w:r>
          </w:p>
        </w:tc>
        <w:tc>
          <w:tcPr>
            <w:tcW w:w="0" w:type="auto"/>
          </w:tcPr>
          <w:p w14:paraId="02162E16"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根据用户编号，查询</w:t>
            </w:r>
            <w:r>
              <w:rPr>
                <w:rFonts w:asciiTheme="minorEastAsia" w:eastAsiaTheme="minorEastAsia" w:hAnsiTheme="minorEastAsia" w:hint="eastAsia"/>
                <w:color w:val="000000"/>
                <w:sz w:val="21"/>
                <w:szCs w:val="21"/>
              </w:rPr>
              <w:t>『用户基础信息』(F07_01_01_C01)</w:t>
            </w:r>
            <w:r w:rsidRPr="005B0C6F">
              <w:rPr>
                <w:rFonts w:asciiTheme="minorEastAsia" w:eastAsiaTheme="minorEastAsia" w:hAnsiTheme="minorEastAsia" w:hint="eastAsia"/>
                <w:color w:val="000000"/>
                <w:sz w:val="21"/>
                <w:szCs w:val="21"/>
              </w:rPr>
              <w:t>，得到用户名称、用电地址、运行容量、供电电压、高耗能行业分类、行业分类、联系人、联系电话。</w:t>
            </w:r>
          </w:p>
        </w:tc>
      </w:tr>
      <w:tr w:rsidR="00153727" w:rsidRPr="005B0C6F" w14:paraId="0F08B69C" w14:textId="77777777" w:rsidTr="00781B51">
        <w:trPr>
          <w:jc w:val="center"/>
        </w:trPr>
        <w:tc>
          <w:tcPr>
            <w:tcW w:w="0" w:type="auto"/>
            <w:vMerge/>
            <w:vAlign w:val="center"/>
          </w:tcPr>
          <w:p w14:paraId="26C95B84"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15C8B13F"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3_2</w:t>
            </w:r>
          </w:p>
        </w:tc>
        <w:tc>
          <w:tcPr>
            <w:tcW w:w="0" w:type="auto"/>
          </w:tcPr>
          <w:p w14:paraId="4F446CA4"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电量电费分析：</w:t>
            </w:r>
          </w:p>
        </w:tc>
      </w:tr>
      <w:tr w:rsidR="00153727" w:rsidRPr="005B0C6F" w14:paraId="5C04BCFF" w14:textId="77777777" w:rsidTr="00781B51">
        <w:trPr>
          <w:jc w:val="center"/>
        </w:trPr>
        <w:tc>
          <w:tcPr>
            <w:tcW w:w="0" w:type="auto"/>
            <w:vMerge/>
            <w:vAlign w:val="center"/>
          </w:tcPr>
          <w:p w14:paraId="5C5228C8"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56F35DA4"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3_2_1</w:t>
            </w:r>
          </w:p>
        </w:tc>
        <w:tc>
          <w:tcPr>
            <w:tcW w:w="0" w:type="auto"/>
          </w:tcPr>
          <w:p w14:paraId="515C4660"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输入用户编号、起始年月、截止年月等条件，查询</w:t>
            </w:r>
            <w:r>
              <w:rPr>
                <w:rFonts w:asciiTheme="minorEastAsia" w:eastAsiaTheme="minorEastAsia" w:hAnsiTheme="minorEastAsia" w:hint="eastAsia"/>
                <w:color w:val="000000"/>
                <w:sz w:val="21"/>
                <w:szCs w:val="21"/>
              </w:rPr>
              <w:t>『用户电量电费』(F07_04_03_C12)</w:t>
            </w:r>
            <w:r w:rsidRPr="005B0C6F">
              <w:rPr>
                <w:rFonts w:asciiTheme="minorEastAsia" w:eastAsiaTheme="minorEastAsia" w:hAnsiTheme="minorEastAsia" w:hint="eastAsia"/>
                <w:color w:val="000000"/>
                <w:sz w:val="21"/>
                <w:szCs w:val="21"/>
              </w:rPr>
              <w:t>，得到『年月、总电量、总电费、平均电价等用户电量电费数据集』，并按年月倒序排序。</w:t>
            </w:r>
          </w:p>
        </w:tc>
      </w:tr>
      <w:tr w:rsidR="00153727" w:rsidRPr="005B0C6F" w14:paraId="4C809522" w14:textId="77777777" w:rsidTr="00781B51">
        <w:trPr>
          <w:jc w:val="center"/>
        </w:trPr>
        <w:tc>
          <w:tcPr>
            <w:tcW w:w="0" w:type="auto"/>
            <w:vMerge/>
            <w:vAlign w:val="center"/>
          </w:tcPr>
          <w:p w14:paraId="3CD36099"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142D9EE2"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3_2_2</w:t>
            </w:r>
          </w:p>
        </w:tc>
        <w:tc>
          <w:tcPr>
            <w:tcW w:w="0" w:type="auto"/>
          </w:tcPr>
          <w:p w14:paraId="3534FAA6"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根据『用户电量电费数据集』的年月、总电量、总电费，显示双轴组合图，X轴：年月，Y1轴（柱状图）：总电量，Y2轴（折线图）：总电费。</w:t>
            </w:r>
          </w:p>
        </w:tc>
      </w:tr>
      <w:tr w:rsidR="00153727" w:rsidRPr="005B0C6F" w14:paraId="7831700D" w14:textId="77777777" w:rsidTr="00781B51">
        <w:trPr>
          <w:jc w:val="center"/>
        </w:trPr>
        <w:tc>
          <w:tcPr>
            <w:tcW w:w="0" w:type="auto"/>
            <w:vMerge/>
            <w:vAlign w:val="center"/>
          </w:tcPr>
          <w:p w14:paraId="7BE62997"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47D689CE"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w:t>
            </w:r>
          </w:p>
        </w:tc>
        <w:tc>
          <w:tcPr>
            <w:tcW w:w="0" w:type="auto"/>
          </w:tcPr>
          <w:p w14:paraId="0C7178BC"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负荷特性分析：</w:t>
            </w:r>
          </w:p>
        </w:tc>
      </w:tr>
      <w:tr w:rsidR="00153727" w:rsidRPr="005B0C6F" w14:paraId="5737843B" w14:textId="77777777" w:rsidTr="00781B51">
        <w:trPr>
          <w:jc w:val="center"/>
        </w:trPr>
        <w:tc>
          <w:tcPr>
            <w:tcW w:w="0" w:type="auto"/>
            <w:vMerge/>
            <w:vAlign w:val="center"/>
          </w:tcPr>
          <w:p w14:paraId="1BA4A5ED"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167E2AAD"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3_3_1</w:t>
            </w:r>
          </w:p>
        </w:tc>
        <w:tc>
          <w:tcPr>
            <w:tcW w:w="0" w:type="auto"/>
          </w:tcPr>
          <w:p w14:paraId="0137DD75"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输入用户编号、日期等条件，按负荷类型分组，统计负荷类型为“A相负荷”、“B相负荷”、“C相负荷”、“总负荷”的</w:t>
            </w:r>
            <w:r>
              <w:rPr>
                <w:rFonts w:asciiTheme="minorEastAsia" w:eastAsiaTheme="minorEastAsia" w:hAnsiTheme="minorEastAsia" w:hint="eastAsia"/>
                <w:color w:val="000000"/>
                <w:sz w:val="21"/>
                <w:szCs w:val="21"/>
              </w:rPr>
              <w:t>『用户负荷曲线』(F07_04_03_C05)</w:t>
            </w:r>
            <w:r w:rsidRPr="005B0C6F">
              <w:rPr>
                <w:rFonts w:asciiTheme="minorEastAsia" w:eastAsiaTheme="minorEastAsia" w:hAnsiTheme="minorEastAsia" w:hint="eastAsia"/>
                <w:color w:val="000000"/>
                <w:sz w:val="21"/>
                <w:szCs w:val="21"/>
              </w:rPr>
              <w:t>，得到『用户编号、日期、负荷类型、最大负荷、最小负荷、峰谷差、峰谷差率、平均负荷、负荷率等用户负荷特性数据集』。</w:t>
            </w:r>
          </w:p>
        </w:tc>
      </w:tr>
      <w:tr w:rsidR="00153727" w:rsidRPr="005B0C6F" w14:paraId="75D5BC32" w14:textId="77777777" w:rsidTr="00781B51">
        <w:trPr>
          <w:jc w:val="center"/>
        </w:trPr>
        <w:tc>
          <w:tcPr>
            <w:tcW w:w="0" w:type="auto"/>
            <w:vMerge/>
            <w:vAlign w:val="center"/>
          </w:tcPr>
          <w:p w14:paraId="07D8A427"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1D1E2D82"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3_3_2</w:t>
            </w:r>
          </w:p>
        </w:tc>
        <w:tc>
          <w:tcPr>
            <w:tcW w:w="0" w:type="auto"/>
          </w:tcPr>
          <w:p w14:paraId="29C496B1"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根据『用户负荷特性数据集』的用户编号、日期、负荷类型，查询</w:t>
            </w:r>
            <w:r>
              <w:rPr>
                <w:rFonts w:asciiTheme="minorEastAsia" w:eastAsiaTheme="minorEastAsia" w:hAnsiTheme="minorEastAsia" w:hint="eastAsia"/>
                <w:color w:val="000000"/>
                <w:sz w:val="21"/>
                <w:szCs w:val="21"/>
              </w:rPr>
              <w:t>『用户负荷曲线』(F07_04_03_C05)</w:t>
            </w:r>
            <w:r w:rsidRPr="005B0C6F">
              <w:rPr>
                <w:rFonts w:asciiTheme="minorEastAsia" w:eastAsiaTheme="minorEastAsia" w:hAnsiTheme="minorEastAsia" w:hint="eastAsia"/>
                <w:color w:val="000000"/>
                <w:sz w:val="21"/>
                <w:szCs w:val="21"/>
              </w:rPr>
              <w:t>，得到『时间点、总负荷值、A相负荷值、B相负荷值、C相负荷值等日负荷曲线数据集』。</w:t>
            </w:r>
          </w:p>
        </w:tc>
      </w:tr>
      <w:tr w:rsidR="00153727" w:rsidRPr="005B0C6F" w14:paraId="4A7875D3" w14:textId="77777777" w:rsidTr="00781B51">
        <w:trPr>
          <w:jc w:val="center"/>
        </w:trPr>
        <w:tc>
          <w:tcPr>
            <w:tcW w:w="0" w:type="auto"/>
            <w:vMerge/>
            <w:vAlign w:val="center"/>
          </w:tcPr>
          <w:p w14:paraId="23A1B756"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0E032ABF"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3_3_3</w:t>
            </w:r>
          </w:p>
        </w:tc>
        <w:tc>
          <w:tcPr>
            <w:tcW w:w="0" w:type="auto"/>
          </w:tcPr>
          <w:p w14:paraId="2A8BA653"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根据『日负荷曲线数据集』的时间点、总负荷值、A相负荷值、B相负荷值、C相负荷值，显示折线图，X轴:时间点，Y轴: 总负荷值、A相负荷值、B相负荷值、C相负荷值。</w:t>
            </w:r>
          </w:p>
        </w:tc>
      </w:tr>
      <w:tr w:rsidR="00153727" w:rsidRPr="005B0C6F" w14:paraId="722FF6CD" w14:textId="77777777" w:rsidTr="00781B51">
        <w:trPr>
          <w:jc w:val="center"/>
        </w:trPr>
        <w:tc>
          <w:tcPr>
            <w:tcW w:w="0" w:type="auto"/>
            <w:vMerge/>
            <w:vAlign w:val="center"/>
          </w:tcPr>
          <w:p w14:paraId="0A4CF7EC"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45CFCB29"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w:t>
            </w:r>
            <w:r>
              <w:rPr>
                <w:rFonts w:asciiTheme="minorEastAsia" w:eastAsiaTheme="minorEastAsia" w:hAnsiTheme="minorEastAsia" w:cs="Times New Roman" w:hint="eastAsia"/>
                <w:color w:val="000000"/>
                <w:sz w:val="21"/>
                <w:szCs w:val="21"/>
              </w:rPr>
              <w:t>4</w:t>
            </w:r>
          </w:p>
        </w:tc>
        <w:tc>
          <w:tcPr>
            <w:tcW w:w="0" w:type="auto"/>
          </w:tcPr>
          <w:p w14:paraId="4FB1C719"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输入用户编号、起始日期、截止日期等条件，统计负荷类型为 “总负荷”的</w:t>
            </w:r>
            <w:r>
              <w:rPr>
                <w:rFonts w:asciiTheme="minorEastAsia" w:eastAsiaTheme="minorEastAsia" w:hAnsiTheme="minorEastAsia" w:hint="eastAsia"/>
                <w:color w:val="000000"/>
                <w:sz w:val="21"/>
                <w:szCs w:val="21"/>
              </w:rPr>
              <w:t>『用户负荷曲线』(F07_04_03_C05)</w:t>
            </w:r>
            <w:r w:rsidRPr="005B0C6F">
              <w:rPr>
                <w:rFonts w:asciiTheme="minorEastAsia" w:eastAsiaTheme="minorEastAsia" w:hAnsiTheme="minorEastAsia" w:hint="eastAsia"/>
                <w:color w:val="000000"/>
                <w:sz w:val="21"/>
                <w:szCs w:val="21"/>
              </w:rPr>
              <w:t>，得到『用户编号、日期、最大负荷、最小负荷、峰谷差、峰谷差率、平均负荷、负荷率等用户日负荷特性数据集』。</w:t>
            </w:r>
          </w:p>
        </w:tc>
      </w:tr>
      <w:tr w:rsidR="00153727" w:rsidRPr="005B0C6F" w14:paraId="14822B24" w14:textId="77777777" w:rsidTr="00781B51">
        <w:trPr>
          <w:jc w:val="center"/>
        </w:trPr>
        <w:tc>
          <w:tcPr>
            <w:tcW w:w="0" w:type="auto"/>
            <w:vMerge/>
            <w:vAlign w:val="center"/>
          </w:tcPr>
          <w:p w14:paraId="351C05D1"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0F17F9C5"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w:t>
            </w:r>
            <w:r>
              <w:rPr>
                <w:rFonts w:asciiTheme="minorEastAsia" w:eastAsiaTheme="minorEastAsia" w:hAnsiTheme="minorEastAsia" w:cs="Times New Roman" w:hint="eastAsia"/>
                <w:color w:val="000000"/>
                <w:sz w:val="21"/>
                <w:szCs w:val="21"/>
              </w:rPr>
              <w:t>5</w:t>
            </w:r>
          </w:p>
        </w:tc>
        <w:tc>
          <w:tcPr>
            <w:tcW w:w="0" w:type="auto"/>
          </w:tcPr>
          <w:p w14:paraId="25D5C20D"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日负荷特性数据集』的日期、最大负荷、最小负荷、峰谷差、平均负荷，显示折线图，X轴:日期，Y轴:最大负荷、最小负荷、峰谷差、平均负荷。最大负荷、最小负荷、峰谷差、平均负荷可多选进行图形展示。</w:t>
            </w:r>
          </w:p>
        </w:tc>
      </w:tr>
      <w:tr w:rsidR="00153727" w:rsidRPr="005B0C6F" w14:paraId="691FF15B" w14:textId="77777777" w:rsidTr="00781B51">
        <w:trPr>
          <w:jc w:val="center"/>
        </w:trPr>
        <w:tc>
          <w:tcPr>
            <w:tcW w:w="0" w:type="auto"/>
            <w:vMerge/>
            <w:vAlign w:val="center"/>
          </w:tcPr>
          <w:p w14:paraId="60BDC351"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6AFADFF4"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w:t>
            </w:r>
            <w:r>
              <w:rPr>
                <w:rFonts w:asciiTheme="minorEastAsia" w:eastAsiaTheme="minorEastAsia" w:hAnsiTheme="minorEastAsia" w:cs="Times New Roman" w:hint="eastAsia"/>
                <w:color w:val="000000"/>
                <w:sz w:val="21"/>
                <w:szCs w:val="21"/>
              </w:rPr>
              <w:t>6</w:t>
            </w:r>
          </w:p>
        </w:tc>
        <w:tc>
          <w:tcPr>
            <w:tcW w:w="0" w:type="auto"/>
          </w:tcPr>
          <w:p w14:paraId="356E7233"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统计『用户日负荷特性数据集』，得到用户编号、日期范围、最大负荷、最小负荷、峰谷差、峰谷差率、平均负荷、负荷率。</w:t>
            </w:r>
          </w:p>
        </w:tc>
      </w:tr>
      <w:tr w:rsidR="00153727" w:rsidRPr="005B0C6F" w14:paraId="7003C9B8" w14:textId="77777777" w:rsidTr="00781B51">
        <w:trPr>
          <w:jc w:val="center"/>
        </w:trPr>
        <w:tc>
          <w:tcPr>
            <w:tcW w:w="0" w:type="auto"/>
            <w:vMerge/>
            <w:vAlign w:val="center"/>
          </w:tcPr>
          <w:p w14:paraId="097B204E"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5393078F"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w:t>
            </w:r>
            <w:r>
              <w:rPr>
                <w:rFonts w:asciiTheme="minorEastAsia" w:eastAsiaTheme="minorEastAsia" w:hAnsiTheme="minorEastAsia" w:cs="Times New Roman" w:hint="eastAsia"/>
                <w:color w:val="000000"/>
                <w:sz w:val="21"/>
                <w:szCs w:val="21"/>
              </w:rPr>
              <w:t>7</w:t>
            </w:r>
          </w:p>
        </w:tc>
        <w:tc>
          <w:tcPr>
            <w:tcW w:w="0" w:type="auto"/>
          </w:tcPr>
          <w:p w14:paraId="4A95CDC5"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输入用户编号、起始年月、截止年月等条件，统计负荷类型为 “总负荷”的</w:t>
            </w:r>
            <w:r>
              <w:rPr>
                <w:rFonts w:asciiTheme="minorEastAsia" w:eastAsiaTheme="minorEastAsia" w:hAnsiTheme="minorEastAsia" w:hint="eastAsia"/>
                <w:color w:val="000000"/>
                <w:sz w:val="21"/>
                <w:szCs w:val="21"/>
              </w:rPr>
              <w:t>『用户负荷曲线』(F07_04_03_C05)</w:t>
            </w:r>
            <w:r w:rsidRPr="005B0C6F">
              <w:rPr>
                <w:rFonts w:asciiTheme="minorEastAsia" w:eastAsiaTheme="minorEastAsia" w:hAnsiTheme="minorEastAsia" w:hint="eastAsia"/>
                <w:color w:val="000000"/>
                <w:sz w:val="21"/>
                <w:szCs w:val="21"/>
              </w:rPr>
              <w:t>，得到『用户编号、年月、最大负荷、最小负荷、峰谷差、峰谷差率、平均负荷、负荷率等用户月负荷特性数据集』。</w:t>
            </w:r>
          </w:p>
        </w:tc>
      </w:tr>
      <w:tr w:rsidR="00153727" w:rsidRPr="005B0C6F" w14:paraId="69F1C30F" w14:textId="77777777" w:rsidTr="00781B51">
        <w:trPr>
          <w:jc w:val="center"/>
        </w:trPr>
        <w:tc>
          <w:tcPr>
            <w:tcW w:w="0" w:type="auto"/>
            <w:vMerge/>
            <w:vAlign w:val="center"/>
          </w:tcPr>
          <w:p w14:paraId="5C5E78CD"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2F4D2C1C"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3_3_</w:t>
            </w:r>
            <w:r>
              <w:rPr>
                <w:rFonts w:asciiTheme="minorEastAsia" w:eastAsiaTheme="minorEastAsia" w:hAnsiTheme="minorEastAsia" w:cs="Times New Roman" w:hint="eastAsia"/>
                <w:color w:val="000000"/>
                <w:sz w:val="21"/>
                <w:szCs w:val="21"/>
              </w:rPr>
              <w:t>8</w:t>
            </w:r>
          </w:p>
        </w:tc>
        <w:tc>
          <w:tcPr>
            <w:tcW w:w="0" w:type="auto"/>
          </w:tcPr>
          <w:p w14:paraId="3EA20DA2"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月负荷特性数据集』的年月、最大负荷、最小负荷、峰谷差、平均负荷，显示折线图，X轴:年月，Y轴:最大负荷、最小负荷、峰谷差、平均负荷。最大负荷、最小负荷、峰谷差、平均负荷可多选进行图形展示。</w:t>
            </w:r>
          </w:p>
        </w:tc>
      </w:tr>
      <w:tr w:rsidR="00153727" w:rsidRPr="005B0C6F" w14:paraId="42420DA3" w14:textId="77777777" w:rsidTr="00781B51">
        <w:trPr>
          <w:jc w:val="center"/>
        </w:trPr>
        <w:tc>
          <w:tcPr>
            <w:tcW w:w="0" w:type="auto"/>
            <w:vMerge/>
            <w:vAlign w:val="center"/>
          </w:tcPr>
          <w:p w14:paraId="7AD51407"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5B6E3ADD"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3_3_</w:t>
            </w:r>
            <w:r>
              <w:rPr>
                <w:rFonts w:asciiTheme="minorEastAsia" w:eastAsiaTheme="minorEastAsia" w:hAnsiTheme="minorEastAsia" w:cs="Times New Roman" w:hint="eastAsia"/>
                <w:color w:val="000000"/>
                <w:sz w:val="21"/>
                <w:szCs w:val="21"/>
              </w:rPr>
              <w:t>9</w:t>
            </w:r>
          </w:p>
        </w:tc>
        <w:tc>
          <w:tcPr>
            <w:tcW w:w="0" w:type="auto"/>
          </w:tcPr>
          <w:p w14:paraId="2ED526E6"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统计『用户月负荷特性数据集』，得到用户编号、年月范围、最大负荷、最小负荷、峰谷差、峰谷差率、平均负荷、负荷率。</w:t>
            </w:r>
          </w:p>
        </w:tc>
      </w:tr>
      <w:tr w:rsidR="00153727" w:rsidRPr="005B0C6F" w14:paraId="472A30C7" w14:textId="77777777" w:rsidTr="00781B51">
        <w:trPr>
          <w:jc w:val="center"/>
        </w:trPr>
        <w:tc>
          <w:tcPr>
            <w:tcW w:w="0" w:type="auto"/>
            <w:vMerge/>
            <w:vAlign w:val="center"/>
          </w:tcPr>
          <w:p w14:paraId="7B11F603"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7B17BC16"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3_4</w:t>
            </w:r>
          </w:p>
        </w:tc>
        <w:tc>
          <w:tcPr>
            <w:tcW w:w="0" w:type="auto"/>
          </w:tcPr>
          <w:p w14:paraId="58978084"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用电时段分析：</w:t>
            </w:r>
          </w:p>
        </w:tc>
      </w:tr>
      <w:tr w:rsidR="00153727" w:rsidRPr="005B0C6F" w14:paraId="01DAD43B" w14:textId="77777777" w:rsidTr="00781B51">
        <w:trPr>
          <w:jc w:val="center"/>
        </w:trPr>
        <w:tc>
          <w:tcPr>
            <w:tcW w:w="0" w:type="auto"/>
            <w:vMerge/>
            <w:vAlign w:val="center"/>
          </w:tcPr>
          <w:p w14:paraId="389E208E"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2553AE65"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3_4_1</w:t>
            </w:r>
          </w:p>
        </w:tc>
        <w:tc>
          <w:tcPr>
            <w:tcW w:w="0" w:type="auto"/>
          </w:tcPr>
          <w:p w14:paraId="1656251F"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输入用户编号、起始年月、截止年月等条件，按年月分组，统计</w:t>
            </w:r>
            <w:r>
              <w:rPr>
                <w:rFonts w:asciiTheme="minorEastAsia" w:eastAsiaTheme="minorEastAsia" w:hAnsiTheme="minorEastAsia" w:hint="eastAsia"/>
                <w:color w:val="000000"/>
                <w:sz w:val="21"/>
                <w:szCs w:val="21"/>
              </w:rPr>
              <w:t>『用户基础信息』(F07_01_01_C01)</w:t>
            </w:r>
            <w:r w:rsidRPr="005B0C6F">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『用户电量电费』(F07_04_03_C12)</w:t>
            </w:r>
            <w:r w:rsidRPr="005B0C6F">
              <w:rPr>
                <w:rFonts w:asciiTheme="minorEastAsia" w:eastAsiaTheme="minorEastAsia" w:hAnsiTheme="minorEastAsia" w:hint="eastAsia"/>
                <w:color w:val="000000"/>
                <w:sz w:val="21"/>
                <w:szCs w:val="21"/>
              </w:rPr>
              <w:t>，得到『用户编号、用户名称、年月、总电量、电价时段、电价时段电量、占比等用户用电情况数据集』，并按年月倒序排序。</w:t>
            </w:r>
          </w:p>
        </w:tc>
      </w:tr>
      <w:tr w:rsidR="00153727" w:rsidRPr="005B0C6F" w14:paraId="1CA64CF5" w14:textId="77777777" w:rsidTr="00781B51">
        <w:trPr>
          <w:jc w:val="center"/>
        </w:trPr>
        <w:tc>
          <w:tcPr>
            <w:tcW w:w="0" w:type="auto"/>
            <w:vMerge/>
            <w:vAlign w:val="center"/>
          </w:tcPr>
          <w:p w14:paraId="430C973A"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551263F6"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3_4_2</w:t>
            </w:r>
          </w:p>
        </w:tc>
        <w:tc>
          <w:tcPr>
            <w:tcW w:w="0" w:type="auto"/>
          </w:tcPr>
          <w:p w14:paraId="3D91C7AF"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根据『用户用电情况数据集』的年月、电价时段、电价时段电量，显示柱状图，X轴：年月，Y轴：各电价时段电量。</w:t>
            </w:r>
          </w:p>
        </w:tc>
      </w:tr>
      <w:tr w:rsidR="00153727" w:rsidRPr="005B0C6F" w14:paraId="5E000442" w14:textId="77777777" w:rsidTr="00781B51">
        <w:trPr>
          <w:jc w:val="center"/>
        </w:trPr>
        <w:tc>
          <w:tcPr>
            <w:tcW w:w="0" w:type="auto"/>
            <w:vMerge/>
            <w:vAlign w:val="center"/>
          </w:tcPr>
          <w:p w14:paraId="32E31850"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4D288F93"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3_5</w:t>
            </w:r>
          </w:p>
        </w:tc>
        <w:tc>
          <w:tcPr>
            <w:tcW w:w="0" w:type="auto"/>
          </w:tcPr>
          <w:p w14:paraId="2818E46D"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功率因数与平均电价分析：</w:t>
            </w:r>
          </w:p>
        </w:tc>
      </w:tr>
      <w:tr w:rsidR="00153727" w:rsidRPr="005B0C6F" w14:paraId="4EA26E32" w14:textId="77777777" w:rsidTr="00781B51">
        <w:trPr>
          <w:jc w:val="center"/>
        </w:trPr>
        <w:tc>
          <w:tcPr>
            <w:tcW w:w="0" w:type="auto"/>
            <w:vMerge/>
            <w:vAlign w:val="center"/>
          </w:tcPr>
          <w:p w14:paraId="41B04FF0"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23F77C9C"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3_5_1</w:t>
            </w:r>
          </w:p>
        </w:tc>
        <w:tc>
          <w:tcPr>
            <w:tcW w:w="0" w:type="auto"/>
          </w:tcPr>
          <w:p w14:paraId="68743F04"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输入用户编号、起始年月、截止年月等条件，按年月分组，统计</w:t>
            </w:r>
            <w:r>
              <w:rPr>
                <w:rFonts w:asciiTheme="minorEastAsia" w:eastAsiaTheme="minorEastAsia" w:hAnsiTheme="minorEastAsia" w:hint="eastAsia"/>
                <w:color w:val="000000"/>
                <w:sz w:val="21"/>
                <w:szCs w:val="21"/>
              </w:rPr>
              <w:t>『用户电量电费』(F07_04_03_C12)</w:t>
            </w:r>
            <w:r w:rsidRPr="005B0C6F">
              <w:rPr>
                <w:rFonts w:asciiTheme="minorEastAsia" w:eastAsiaTheme="minorEastAsia" w:hAnsiTheme="minorEastAsia" w:hint="eastAsia"/>
                <w:color w:val="000000"/>
                <w:sz w:val="21"/>
                <w:szCs w:val="21"/>
              </w:rPr>
              <w:t>，得到『年月、总电费、有功电量、无功电量、功率因数、功率因数标准、力调电费、平均电价（含力调电费）、平均电价（不含力调电费）等用户功率因数影响情况数据集』。</w:t>
            </w:r>
          </w:p>
        </w:tc>
      </w:tr>
      <w:tr w:rsidR="00153727" w:rsidRPr="005B0C6F" w14:paraId="5CE14DA3" w14:textId="77777777" w:rsidTr="00781B51">
        <w:trPr>
          <w:jc w:val="center"/>
        </w:trPr>
        <w:tc>
          <w:tcPr>
            <w:tcW w:w="0" w:type="auto"/>
            <w:vMerge/>
            <w:vAlign w:val="center"/>
          </w:tcPr>
          <w:p w14:paraId="486A43AA"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2FB29FE2" w14:textId="77777777" w:rsidR="00153727" w:rsidRPr="005B0C6F" w:rsidRDefault="00153727" w:rsidP="00781B51">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3_5_2</w:t>
            </w:r>
          </w:p>
        </w:tc>
        <w:tc>
          <w:tcPr>
            <w:tcW w:w="0" w:type="auto"/>
          </w:tcPr>
          <w:p w14:paraId="72AC73BF" w14:textId="77777777" w:rsidR="00153727" w:rsidRPr="005B0C6F" w:rsidRDefault="00153727" w:rsidP="00781B51">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功率因数影响情况数据集』的年月、功率因数、功率因数标准、力调电费、平均电价（含力调电费）、平均电价（不含力调电费），显示双轴组合图，X轴：年月，Y1轴（柱状图）：功率因数，Y1轴（折线图）：功率因数标准，Y2轴（折线图）：平均电价（含力调电费）、平均电价（不含力调电费）。</w:t>
            </w:r>
          </w:p>
        </w:tc>
      </w:tr>
      <w:tr w:rsidR="00153727" w:rsidRPr="005B0C6F" w14:paraId="52604B81" w14:textId="77777777" w:rsidTr="00781B51">
        <w:trPr>
          <w:jc w:val="center"/>
        </w:trPr>
        <w:tc>
          <w:tcPr>
            <w:tcW w:w="0" w:type="auto"/>
            <w:vMerge w:val="restart"/>
            <w:vAlign w:val="center"/>
          </w:tcPr>
          <w:p w14:paraId="4A6C4BBE" w14:textId="77777777" w:rsidR="00153727" w:rsidRPr="005B0C6F" w:rsidRDefault="00153727" w:rsidP="00781B51">
            <w:pPr>
              <w:spacing w:line="240" w:lineRule="auto"/>
              <w:rPr>
                <w:rFonts w:asciiTheme="minorEastAsia" w:eastAsiaTheme="minorEastAsia" w:hAnsiTheme="minorEastAsia"/>
                <w:b/>
                <w:sz w:val="21"/>
                <w:szCs w:val="21"/>
              </w:rPr>
            </w:pPr>
            <w:r w:rsidRPr="005B0C6F">
              <w:rPr>
                <w:rFonts w:asciiTheme="minorEastAsia" w:eastAsiaTheme="minorEastAsia" w:hAnsiTheme="minorEastAsia" w:cs="宋体" w:hint="eastAsia"/>
                <w:b/>
                <w:bCs/>
                <w:sz w:val="21"/>
                <w:szCs w:val="21"/>
              </w:rPr>
              <w:t>辅助功能</w:t>
            </w:r>
          </w:p>
        </w:tc>
        <w:tc>
          <w:tcPr>
            <w:tcW w:w="0" w:type="auto"/>
            <w:vAlign w:val="center"/>
          </w:tcPr>
          <w:p w14:paraId="37A29695" w14:textId="77777777" w:rsidR="00153727" w:rsidRPr="005B0C6F" w:rsidRDefault="00153727" w:rsidP="00781B51">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序号</w:t>
            </w:r>
          </w:p>
        </w:tc>
        <w:tc>
          <w:tcPr>
            <w:tcW w:w="0" w:type="auto"/>
            <w:vAlign w:val="center"/>
          </w:tcPr>
          <w:p w14:paraId="7377B4CF" w14:textId="77777777" w:rsidR="00153727" w:rsidRPr="005B0C6F" w:rsidRDefault="00153727" w:rsidP="00781B51">
            <w:pPr>
              <w:spacing w:line="240" w:lineRule="auto"/>
              <w:jc w:val="center"/>
              <w:rPr>
                <w:rFonts w:asciiTheme="minorEastAsia" w:eastAsiaTheme="minorEastAsia" w:hAnsiTheme="minorEastAsia" w:cs="宋体"/>
                <w:sz w:val="21"/>
                <w:szCs w:val="21"/>
              </w:rPr>
            </w:pPr>
            <w:r w:rsidRPr="005B0C6F">
              <w:rPr>
                <w:rFonts w:asciiTheme="minorEastAsia" w:eastAsiaTheme="minorEastAsia" w:hAnsiTheme="minorEastAsia" w:cs="宋体" w:hint="eastAsia"/>
                <w:b/>
                <w:bCs/>
                <w:sz w:val="21"/>
                <w:szCs w:val="21"/>
              </w:rPr>
              <w:t>功能内容</w:t>
            </w:r>
          </w:p>
        </w:tc>
      </w:tr>
      <w:tr w:rsidR="00153727" w:rsidRPr="005B0C6F" w14:paraId="5F2320A2" w14:textId="77777777" w:rsidTr="00781B51">
        <w:trPr>
          <w:jc w:val="center"/>
        </w:trPr>
        <w:tc>
          <w:tcPr>
            <w:tcW w:w="0" w:type="auto"/>
            <w:vMerge/>
            <w:vAlign w:val="center"/>
          </w:tcPr>
          <w:p w14:paraId="533D79B1"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78724F5E" w14:textId="77777777" w:rsidR="00153727" w:rsidRPr="005B0C6F" w:rsidRDefault="00153727" w:rsidP="00781B51">
            <w:pPr>
              <w:spacing w:line="240" w:lineRule="auto"/>
              <w:rPr>
                <w:rFonts w:asciiTheme="minorEastAsia" w:eastAsiaTheme="minorEastAsia" w:hAnsiTheme="minorEastAsia" w:cs="Times New Roman"/>
                <w:sz w:val="21"/>
                <w:szCs w:val="21"/>
              </w:rPr>
            </w:pPr>
            <w:r w:rsidRPr="005B0C6F">
              <w:rPr>
                <w:rFonts w:asciiTheme="minorEastAsia" w:eastAsiaTheme="minorEastAsia" w:hAnsiTheme="minorEastAsia" w:cs="Times New Roman"/>
                <w:sz w:val="21"/>
                <w:szCs w:val="21"/>
              </w:rPr>
              <w:t>a1</w:t>
            </w:r>
          </w:p>
        </w:tc>
        <w:tc>
          <w:tcPr>
            <w:tcW w:w="0" w:type="auto"/>
          </w:tcPr>
          <w:p w14:paraId="545BC1B5" w14:textId="77777777" w:rsidR="00153727" w:rsidRPr="005B0C6F" w:rsidRDefault="00153727" w:rsidP="00781B51">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cs="宋体" w:hint="eastAsia"/>
                <w:sz w:val="21"/>
                <w:szCs w:val="21"/>
              </w:rPr>
              <w:t>支持把</w:t>
            </w:r>
            <w:r w:rsidRPr="005B0C6F">
              <w:rPr>
                <w:rFonts w:asciiTheme="minorEastAsia" w:eastAsiaTheme="minorEastAsia" w:hAnsiTheme="minorEastAsia" w:hint="eastAsia"/>
                <w:kern w:val="0"/>
                <w:sz w:val="21"/>
                <w:szCs w:val="21"/>
              </w:rPr>
              <w:t>『用户信息列表数据集』、</w:t>
            </w:r>
            <w:r w:rsidRPr="005B0C6F">
              <w:rPr>
                <w:rFonts w:asciiTheme="minorEastAsia" w:eastAsiaTheme="minorEastAsia" w:hAnsiTheme="minorEastAsia" w:hint="eastAsia"/>
                <w:sz w:val="21"/>
                <w:szCs w:val="21"/>
              </w:rPr>
              <w:t>『用户电量电费数据集』、『日负荷曲线数据集』、『用户日负荷特性数据集』、『用户月负荷特性数据集』、『用户用电情况数据集』、</w:t>
            </w:r>
            <w:r w:rsidRPr="005B0C6F">
              <w:rPr>
                <w:rFonts w:asciiTheme="minorEastAsia" w:eastAsiaTheme="minorEastAsia" w:hAnsiTheme="minorEastAsia" w:hint="eastAsia"/>
                <w:kern w:val="0"/>
                <w:sz w:val="21"/>
                <w:szCs w:val="21"/>
              </w:rPr>
              <w:t>『用户功率因数影响情况数据集』</w:t>
            </w:r>
            <w:r w:rsidRPr="005B0C6F">
              <w:rPr>
                <w:rFonts w:asciiTheme="minorEastAsia" w:eastAsiaTheme="minorEastAsia" w:hAnsiTheme="minorEastAsia" w:cs="宋体" w:hint="eastAsia"/>
                <w:sz w:val="21"/>
                <w:szCs w:val="21"/>
              </w:rPr>
              <w:t>导出Excel、PDF文件。</w:t>
            </w:r>
          </w:p>
        </w:tc>
      </w:tr>
      <w:tr w:rsidR="00153727" w:rsidRPr="005B0C6F" w14:paraId="4141A463" w14:textId="77777777" w:rsidTr="00781B51">
        <w:trPr>
          <w:jc w:val="center"/>
        </w:trPr>
        <w:tc>
          <w:tcPr>
            <w:tcW w:w="0" w:type="auto"/>
            <w:vMerge/>
            <w:vAlign w:val="center"/>
          </w:tcPr>
          <w:p w14:paraId="61A7C58F" w14:textId="77777777" w:rsidR="00153727" w:rsidRPr="005B0C6F" w:rsidRDefault="00153727" w:rsidP="00781B51">
            <w:pPr>
              <w:spacing w:line="240" w:lineRule="auto"/>
              <w:rPr>
                <w:rFonts w:asciiTheme="minorEastAsia" w:eastAsiaTheme="minorEastAsia" w:hAnsiTheme="minorEastAsia"/>
                <w:b/>
                <w:sz w:val="21"/>
                <w:szCs w:val="21"/>
              </w:rPr>
            </w:pPr>
          </w:p>
        </w:tc>
        <w:tc>
          <w:tcPr>
            <w:tcW w:w="0" w:type="auto"/>
            <w:vAlign w:val="center"/>
          </w:tcPr>
          <w:p w14:paraId="7C52EF90" w14:textId="77777777" w:rsidR="00153727" w:rsidRPr="005B0C6F" w:rsidRDefault="00153727" w:rsidP="00781B51">
            <w:pPr>
              <w:spacing w:line="240" w:lineRule="auto"/>
              <w:rPr>
                <w:rFonts w:asciiTheme="minorEastAsia" w:eastAsiaTheme="minorEastAsia" w:hAnsiTheme="minorEastAsia" w:cs="Times New Roman"/>
                <w:sz w:val="21"/>
                <w:szCs w:val="21"/>
              </w:rPr>
            </w:pPr>
            <w:r w:rsidRPr="005B0C6F">
              <w:rPr>
                <w:rFonts w:asciiTheme="minorEastAsia" w:eastAsiaTheme="minorEastAsia" w:hAnsiTheme="minorEastAsia" w:cs="Times New Roman"/>
                <w:sz w:val="21"/>
                <w:szCs w:val="21"/>
              </w:rPr>
              <w:t>a2</w:t>
            </w:r>
          </w:p>
        </w:tc>
        <w:tc>
          <w:tcPr>
            <w:tcW w:w="0" w:type="auto"/>
          </w:tcPr>
          <w:p w14:paraId="14BD67BE"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hint="eastAsia"/>
                <w:kern w:val="0"/>
                <w:sz w:val="21"/>
                <w:szCs w:val="21"/>
              </w:rPr>
              <w:t>支持根据用户编号，通过【企业用工时段建议】展开分析。</w:t>
            </w:r>
          </w:p>
        </w:tc>
      </w:tr>
      <w:tr w:rsidR="00153727" w:rsidRPr="005B0C6F" w14:paraId="6EE631AA" w14:textId="77777777" w:rsidTr="00781B51">
        <w:trPr>
          <w:jc w:val="center"/>
        </w:trPr>
        <w:tc>
          <w:tcPr>
            <w:tcW w:w="0" w:type="auto"/>
            <w:vMerge w:val="restart"/>
            <w:vAlign w:val="center"/>
          </w:tcPr>
          <w:p w14:paraId="0E4C44EE" w14:textId="77777777" w:rsidR="00153727" w:rsidRPr="005B0C6F" w:rsidRDefault="00153727" w:rsidP="00781B51">
            <w:pPr>
              <w:spacing w:line="240" w:lineRule="auto"/>
              <w:rPr>
                <w:rFonts w:asciiTheme="minorEastAsia" w:eastAsiaTheme="minorEastAsia" w:hAnsiTheme="minorEastAsia"/>
                <w:b/>
                <w:sz w:val="21"/>
                <w:szCs w:val="21"/>
              </w:rPr>
            </w:pPr>
            <w:r w:rsidRPr="005B0C6F">
              <w:rPr>
                <w:rFonts w:asciiTheme="minorEastAsia" w:eastAsiaTheme="minorEastAsia" w:hAnsiTheme="minorEastAsia" w:cs="宋体" w:hint="eastAsia"/>
                <w:b/>
                <w:bCs/>
                <w:sz w:val="21"/>
                <w:szCs w:val="21"/>
              </w:rPr>
              <w:t>处理约束</w:t>
            </w:r>
          </w:p>
        </w:tc>
        <w:tc>
          <w:tcPr>
            <w:tcW w:w="0" w:type="auto"/>
            <w:vAlign w:val="center"/>
          </w:tcPr>
          <w:p w14:paraId="1EFD2592" w14:textId="77777777" w:rsidR="00153727" w:rsidRPr="005B0C6F" w:rsidRDefault="00153727" w:rsidP="00781B51">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序号</w:t>
            </w:r>
          </w:p>
        </w:tc>
        <w:tc>
          <w:tcPr>
            <w:tcW w:w="0" w:type="auto"/>
            <w:vAlign w:val="center"/>
          </w:tcPr>
          <w:p w14:paraId="709713F9" w14:textId="77777777" w:rsidR="00153727" w:rsidRPr="005B0C6F" w:rsidRDefault="00153727" w:rsidP="00781B51">
            <w:pPr>
              <w:spacing w:line="240" w:lineRule="auto"/>
              <w:jc w:val="center"/>
              <w:rPr>
                <w:rFonts w:asciiTheme="minorEastAsia" w:eastAsiaTheme="minorEastAsia" w:hAnsiTheme="minorEastAsia" w:cs="宋体"/>
                <w:sz w:val="21"/>
                <w:szCs w:val="21"/>
              </w:rPr>
            </w:pPr>
            <w:r w:rsidRPr="005B0C6F">
              <w:rPr>
                <w:rFonts w:asciiTheme="minorEastAsia" w:eastAsiaTheme="minorEastAsia" w:hAnsiTheme="minorEastAsia" w:cs="宋体" w:hint="eastAsia"/>
                <w:b/>
                <w:bCs/>
                <w:sz w:val="21"/>
                <w:szCs w:val="21"/>
              </w:rPr>
              <w:t>功能内容</w:t>
            </w:r>
          </w:p>
        </w:tc>
      </w:tr>
      <w:tr w:rsidR="00153727" w:rsidRPr="005B0C6F" w14:paraId="4B9C2B3E" w14:textId="77777777" w:rsidTr="00781B51">
        <w:trPr>
          <w:jc w:val="center"/>
        </w:trPr>
        <w:tc>
          <w:tcPr>
            <w:tcW w:w="0" w:type="auto"/>
            <w:vMerge/>
            <w:vAlign w:val="center"/>
          </w:tcPr>
          <w:p w14:paraId="100C2A7E"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DC6CE42"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sz w:val="21"/>
                <w:szCs w:val="21"/>
              </w:rPr>
              <w:t>1_1</w:t>
            </w:r>
            <w:r w:rsidRPr="005B0C6F">
              <w:rPr>
                <w:rFonts w:asciiTheme="minorEastAsia" w:eastAsiaTheme="minorEastAsia" w:hAnsiTheme="minorEastAsia" w:cs="宋体" w:hint="eastAsia"/>
                <w:sz w:val="21"/>
                <w:szCs w:val="21"/>
              </w:rPr>
              <w:t>e1</w:t>
            </w:r>
          </w:p>
        </w:tc>
        <w:tc>
          <w:tcPr>
            <w:tcW w:w="0" w:type="auto"/>
          </w:tcPr>
          <w:p w14:paraId="0EE39372" w14:textId="77777777" w:rsidR="00153727" w:rsidRPr="005B0C6F" w:rsidRDefault="00153727" w:rsidP="00781B51">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输入</w:t>
            </w:r>
            <w:r w:rsidRPr="005B0C6F">
              <w:rPr>
                <w:rFonts w:asciiTheme="minorEastAsia" w:eastAsiaTheme="minorEastAsia" w:hAnsiTheme="minorEastAsia" w:hint="eastAsia"/>
                <w:kern w:val="0"/>
                <w:sz w:val="21"/>
                <w:szCs w:val="21"/>
              </w:rPr>
              <w:t>用户分类、行业分类、用电类别、运行容量下限、运行容量上限时，必须至少输入其中一个条件。</w:t>
            </w:r>
          </w:p>
        </w:tc>
      </w:tr>
      <w:tr w:rsidR="00153727" w:rsidRPr="005B0C6F" w14:paraId="65A7FB1C" w14:textId="77777777" w:rsidTr="00781B51">
        <w:trPr>
          <w:jc w:val="center"/>
        </w:trPr>
        <w:tc>
          <w:tcPr>
            <w:tcW w:w="0" w:type="auto"/>
            <w:vMerge/>
            <w:vAlign w:val="center"/>
          </w:tcPr>
          <w:p w14:paraId="4133D785"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7CDFD5AA"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sz w:val="21"/>
                <w:szCs w:val="21"/>
              </w:rPr>
              <w:t>1_1</w:t>
            </w:r>
            <w:r w:rsidRPr="005B0C6F">
              <w:rPr>
                <w:rFonts w:asciiTheme="minorEastAsia" w:eastAsiaTheme="minorEastAsia" w:hAnsiTheme="minorEastAsia" w:cs="宋体" w:hint="eastAsia"/>
                <w:sz w:val="21"/>
                <w:szCs w:val="21"/>
              </w:rPr>
              <w:t>e2</w:t>
            </w:r>
          </w:p>
        </w:tc>
        <w:tc>
          <w:tcPr>
            <w:tcW w:w="0" w:type="auto"/>
          </w:tcPr>
          <w:p w14:paraId="3214DE7C" w14:textId="77777777" w:rsidR="00153727" w:rsidRPr="005B0C6F" w:rsidRDefault="00153727" w:rsidP="00781B51">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hint="eastAsia"/>
                <w:kern w:val="0"/>
                <w:sz w:val="21"/>
                <w:szCs w:val="21"/>
              </w:rPr>
              <w:t>输入用户分类时，必须从</w:t>
            </w:r>
            <w:r w:rsidRPr="005B0C6F">
              <w:rPr>
                <w:rFonts w:asciiTheme="minorEastAsia" w:eastAsiaTheme="minorEastAsia" w:hAnsiTheme="minorEastAsia" w:hint="eastAsia"/>
                <w:sz w:val="21"/>
                <w:szCs w:val="21"/>
              </w:rPr>
              <w:t>『用户分类』中选择。</w:t>
            </w:r>
          </w:p>
        </w:tc>
      </w:tr>
      <w:tr w:rsidR="00153727" w:rsidRPr="005B0C6F" w14:paraId="2CB629F6" w14:textId="77777777" w:rsidTr="00781B51">
        <w:trPr>
          <w:jc w:val="center"/>
        </w:trPr>
        <w:tc>
          <w:tcPr>
            <w:tcW w:w="0" w:type="auto"/>
            <w:vMerge/>
            <w:vAlign w:val="center"/>
          </w:tcPr>
          <w:p w14:paraId="7859469F"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13F73FB8"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sz w:val="21"/>
                <w:szCs w:val="21"/>
              </w:rPr>
              <w:t>1_1</w:t>
            </w:r>
            <w:r w:rsidRPr="005B0C6F">
              <w:rPr>
                <w:rFonts w:asciiTheme="minorEastAsia" w:eastAsiaTheme="minorEastAsia" w:hAnsiTheme="minorEastAsia" w:cs="宋体" w:hint="eastAsia"/>
                <w:sz w:val="21"/>
                <w:szCs w:val="21"/>
              </w:rPr>
              <w:t>e3</w:t>
            </w:r>
          </w:p>
        </w:tc>
        <w:tc>
          <w:tcPr>
            <w:tcW w:w="0" w:type="auto"/>
          </w:tcPr>
          <w:p w14:paraId="0F54365C" w14:textId="77777777" w:rsidR="00153727" w:rsidRPr="005B0C6F" w:rsidRDefault="00153727" w:rsidP="00781B51">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hint="eastAsia"/>
                <w:kern w:val="0"/>
                <w:sz w:val="21"/>
                <w:szCs w:val="21"/>
              </w:rPr>
              <w:t>输入行业分类时，必须从『行业分类』中选择。</w:t>
            </w:r>
          </w:p>
        </w:tc>
      </w:tr>
      <w:tr w:rsidR="00153727" w:rsidRPr="005B0C6F" w14:paraId="79DBE7A3" w14:textId="77777777" w:rsidTr="00781B51">
        <w:trPr>
          <w:jc w:val="center"/>
        </w:trPr>
        <w:tc>
          <w:tcPr>
            <w:tcW w:w="0" w:type="auto"/>
            <w:vMerge/>
            <w:vAlign w:val="center"/>
          </w:tcPr>
          <w:p w14:paraId="6374813B"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78E9D7D"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sz w:val="21"/>
                <w:szCs w:val="21"/>
              </w:rPr>
              <w:t>1_1</w:t>
            </w:r>
            <w:r w:rsidRPr="005B0C6F">
              <w:rPr>
                <w:rFonts w:asciiTheme="minorEastAsia" w:eastAsiaTheme="minorEastAsia" w:hAnsiTheme="minorEastAsia" w:cs="宋体" w:hint="eastAsia"/>
                <w:sz w:val="21"/>
                <w:szCs w:val="21"/>
              </w:rPr>
              <w:t>e4</w:t>
            </w:r>
          </w:p>
        </w:tc>
        <w:tc>
          <w:tcPr>
            <w:tcW w:w="0" w:type="auto"/>
          </w:tcPr>
          <w:p w14:paraId="053C6ADA" w14:textId="77777777" w:rsidR="00153727" w:rsidRPr="005B0C6F" w:rsidRDefault="00153727" w:rsidP="00781B51">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hint="eastAsia"/>
                <w:kern w:val="0"/>
                <w:sz w:val="21"/>
                <w:szCs w:val="21"/>
              </w:rPr>
              <w:t>输入用电类别时，必须从『用电类别』中选择。</w:t>
            </w:r>
          </w:p>
        </w:tc>
      </w:tr>
      <w:tr w:rsidR="00153727" w:rsidRPr="005B0C6F" w14:paraId="76709653" w14:textId="77777777" w:rsidTr="00781B51">
        <w:trPr>
          <w:jc w:val="center"/>
        </w:trPr>
        <w:tc>
          <w:tcPr>
            <w:tcW w:w="0" w:type="auto"/>
            <w:vMerge/>
            <w:vAlign w:val="center"/>
          </w:tcPr>
          <w:p w14:paraId="04524C22"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43F67D3"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sz w:val="21"/>
                <w:szCs w:val="21"/>
              </w:rPr>
              <w:t>1_1</w:t>
            </w:r>
            <w:r w:rsidRPr="005B0C6F">
              <w:rPr>
                <w:rFonts w:asciiTheme="minorEastAsia" w:eastAsiaTheme="minorEastAsia" w:hAnsiTheme="minorEastAsia" w:cs="宋体" w:hint="eastAsia"/>
                <w:sz w:val="21"/>
                <w:szCs w:val="21"/>
              </w:rPr>
              <w:t>e5</w:t>
            </w:r>
          </w:p>
        </w:tc>
        <w:tc>
          <w:tcPr>
            <w:tcW w:w="0" w:type="auto"/>
          </w:tcPr>
          <w:p w14:paraId="6F7F01AF" w14:textId="77777777" w:rsidR="00153727" w:rsidRPr="005B0C6F" w:rsidRDefault="00153727" w:rsidP="00781B51">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hint="eastAsia"/>
                <w:kern w:val="0"/>
                <w:sz w:val="21"/>
                <w:szCs w:val="21"/>
              </w:rPr>
              <w:t>输入运行容量下限、运行容量上限时，必须保证输入值是有效数字，如不符规则提示“运行容量下限、运行容量上限必须为有效数字！</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，并把控制焦点置于第一个不符规则的数据项。</w:t>
            </w:r>
          </w:p>
        </w:tc>
      </w:tr>
      <w:tr w:rsidR="00153727" w:rsidRPr="005B0C6F" w14:paraId="4D17260B" w14:textId="77777777" w:rsidTr="00781B51">
        <w:trPr>
          <w:jc w:val="center"/>
        </w:trPr>
        <w:tc>
          <w:tcPr>
            <w:tcW w:w="0" w:type="auto"/>
            <w:vMerge/>
            <w:vAlign w:val="center"/>
          </w:tcPr>
          <w:p w14:paraId="5843E2D1"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F613EB9"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3_2_1e1</w:t>
            </w:r>
          </w:p>
        </w:tc>
        <w:tc>
          <w:tcPr>
            <w:tcW w:w="0" w:type="auto"/>
          </w:tcPr>
          <w:p w14:paraId="10B00E09" w14:textId="77777777" w:rsidR="00153727" w:rsidRPr="005B0C6F" w:rsidRDefault="00153727" w:rsidP="00781B51">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，如未填写则提示“</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，并把控制焦点置于第一个未填写的数据项。</w:t>
            </w:r>
          </w:p>
        </w:tc>
      </w:tr>
      <w:tr w:rsidR="00153727" w:rsidRPr="005B0C6F" w14:paraId="223789DF" w14:textId="77777777" w:rsidTr="00781B51">
        <w:trPr>
          <w:jc w:val="center"/>
        </w:trPr>
        <w:tc>
          <w:tcPr>
            <w:tcW w:w="0" w:type="auto"/>
            <w:vMerge/>
            <w:vAlign w:val="center"/>
          </w:tcPr>
          <w:p w14:paraId="0C1B455F"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D410B08"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3_2_1e2</w:t>
            </w:r>
          </w:p>
        </w:tc>
        <w:tc>
          <w:tcPr>
            <w:tcW w:w="0" w:type="auto"/>
          </w:tcPr>
          <w:p w14:paraId="1350EA41" w14:textId="77777777" w:rsidR="00153727" w:rsidRPr="005B0C6F" w:rsidRDefault="00153727" w:rsidP="00781B51">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输入起始年月、截止年月时，必须保证起始年月小于截止年月，并且起始年月与截止年月之间的间隔不超过12个月，</w:t>
            </w:r>
            <w:r w:rsidRPr="005B0C6F">
              <w:rPr>
                <w:rFonts w:asciiTheme="minorEastAsia" w:eastAsiaTheme="minorEastAsia" w:hAnsiTheme="minorEastAsia" w:hint="eastAsia"/>
                <w:kern w:val="0"/>
                <w:sz w:val="21"/>
                <w:szCs w:val="21"/>
              </w:rPr>
              <w:t>如不符规则提示“</w:t>
            </w:r>
            <w:r w:rsidRPr="005B0C6F">
              <w:rPr>
                <w:rFonts w:asciiTheme="minorEastAsia" w:eastAsiaTheme="minorEastAsia" w:hAnsiTheme="minorEastAsia" w:hint="eastAsia"/>
                <w:sz w:val="21"/>
                <w:szCs w:val="21"/>
              </w:rPr>
              <w:t>起始年月必须小于截止年月，并且起始年月与截止年月之间的间隔不超过12个月</w:t>
            </w:r>
            <w:r w:rsidRPr="005B0C6F">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，并把控制焦点置于截止年月。</w:t>
            </w:r>
          </w:p>
        </w:tc>
      </w:tr>
      <w:tr w:rsidR="00153727" w:rsidRPr="005B0C6F" w14:paraId="544745A6" w14:textId="77777777" w:rsidTr="00781B51">
        <w:trPr>
          <w:jc w:val="center"/>
        </w:trPr>
        <w:tc>
          <w:tcPr>
            <w:tcW w:w="0" w:type="auto"/>
            <w:vMerge/>
            <w:vAlign w:val="center"/>
          </w:tcPr>
          <w:p w14:paraId="47B0E3B6"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81CA3B1"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3_3_1e1</w:t>
            </w:r>
          </w:p>
        </w:tc>
        <w:tc>
          <w:tcPr>
            <w:tcW w:w="0" w:type="auto"/>
          </w:tcPr>
          <w:p w14:paraId="2DC0B0B1" w14:textId="77777777" w:rsidR="00153727" w:rsidRPr="005B0C6F" w:rsidRDefault="00153727" w:rsidP="00781B51">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w:t>
            </w:r>
            <w:r w:rsidRPr="005B0C6F">
              <w:rPr>
                <w:rFonts w:asciiTheme="minorEastAsia" w:eastAsiaTheme="minorEastAsia" w:hAnsiTheme="minorEastAsia" w:hint="eastAsia"/>
                <w:color w:val="000000"/>
                <w:sz w:val="21"/>
                <w:szCs w:val="21"/>
              </w:rPr>
              <w:t>日期</w:t>
            </w:r>
            <w:r w:rsidRPr="005B0C6F">
              <w:rPr>
                <w:rFonts w:asciiTheme="minorEastAsia" w:eastAsiaTheme="minorEastAsia" w:hAnsiTheme="minorEastAsia" w:hint="eastAsia"/>
                <w:sz w:val="21"/>
                <w:szCs w:val="21"/>
              </w:rPr>
              <w:t>，如未填写则提示“</w:t>
            </w:r>
            <w:r w:rsidRPr="005B0C6F">
              <w:rPr>
                <w:rFonts w:asciiTheme="minorEastAsia" w:eastAsiaTheme="minorEastAsia" w:hAnsiTheme="minorEastAsia" w:hint="eastAsia"/>
                <w:color w:val="000000"/>
                <w:sz w:val="21"/>
                <w:szCs w:val="21"/>
              </w:rPr>
              <w:t>日期</w:t>
            </w:r>
            <w:r w:rsidRPr="005B0C6F">
              <w:rPr>
                <w:rFonts w:asciiTheme="minorEastAsia" w:eastAsiaTheme="minorEastAsia" w:hAnsiTheme="minorEastAsia" w:hint="eastAsia"/>
                <w:sz w:val="21"/>
                <w:szCs w:val="21"/>
              </w:rPr>
              <w:t>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，并把控制焦点置于日期。</w:t>
            </w:r>
          </w:p>
        </w:tc>
      </w:tr>
      <w:tr w:rsidR="00153727" w:rsidRPr="005B0C6F" w14:paraId="7655706D" w14:textId="77777777" w:rsidTr="00781B51">
        <w:trPr>
          <w:jc w:val="center"/>
        </w:trPr>
        <w:tc>
          <w:tcPr>
            <w:tcW w:w="0" w:type="auto"/>
            <w:vMerge/>
            <w:vAlign w:val="center"/>
          </w:tcPr>
          <w:p w14:paraId="4D47D8DB"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8572472"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3_3_1e2</w:t>
            </w:r>
          </w:p>
        </w:tc>
        <w:tc>
          <w:tcPr>
            <w:tcW w:w="0" w:type="auto"/>
          </w:tcPr>
          <w:p w14:paraId="221E0FEB" w14:textId="77777777" w:rsidR="00153727" w:rsidRPr="005B0C6F" w:rsidRDefault="00153727" w:rsidP="00781B51">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峰谷差=最大负荷-最小负荷。</w:t>
            </w:r>
          </w:p>
        </w:tc>
      </w:tr>
      <w:tr w:rsidR="00153727" w:rsidRPr="005B0C6F" w14:paraId="5CC5B326" w14:textId="77777777" w:rsidTr="00781B51">
        <w:trPr>
          <w:jc w:val="center"/>
        </w:trPr>
        <w:tc>
          <w:tcPr>
            <w:tcW w:w="0" w:type="auto"/>
            <w:vMerge/>
            <w:vAlign w:val="center"/>
          </w:tcPr>
          <w:p w14:paraId="46C6FF6E"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B420649"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3_3_1e3</w:t>
            </w:r>
          </w:p>
        </w:tc>
        <w:tc>
          <w:tcPr>
            <w:tcW w:w="0" w:type="auto"/>
          </w:tcPr>
          <w:p w14:paraId="0EF80ADF" w14:textId="77777777" w:rsidR="00153727" w:rsidRPr="005B0C6F" w:rsidRDefault="00153727" w:rsidP="00781B51">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峰谷差率=峰谷差/最大负荷。</w:t>
            </w:r>
          </w:p>
        </w:tc>
      </w:tr>
      <w:tr w:rsidR="00153727" w:rsidRPr="005B0C6F" w14:paraId="58830011" w14:textId="77777777" w:rsidTr="00781B51">
        <w:trPr>
          <w:jc w:val="center"/>
        </w:trPr>
        <w:tc>
          <w:tcPr>
            <w:tcW w:w="0" w:type="auto"/>
            <w:vMerge/>
            <w:vAlign w:val="center"/>
          </w:tcPr>
          <w:p w14:paraId="2776A41B"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D82577C"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3_3_1e4</w:t>
            </w:r>
          </w:p>
        </w:tc>
        <w:tc>
          <w:tcPr>
            <w:tcW w:w="0" w:type="auto"/>
          </w:tcPr>
          <w:p w14:paraId="5C62E1F3" w14:textId="77777777" w:rsidR="00153727" w:rsidRPr="005B0C6F" w:rsidRDefault="00153727" w:rsidP="00781B51">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负荷率=平均负荷/最大负荷。</w:t>
            </w:r>
          </w:p>
        </w:tc>
      </w:tr>
      <w:tr w:rsidR="00153727" w:rsidRPr="005B0C6F" w14:paraId="3EAF832D" w14:textId="77777777" w:rsidTr="00781B51">
        <w:trPr>
          <w:jc w:val="center"/>
        </w:trPr>
        <w:tc>
          <w:tcPr>
            <w:tcW w:w="0" w:type="auto"/>
            <w:vMerge/>
            <w:vAlign w:val="center"/>
          </w:tcPr>
          <w:p w14:paraId="34A66F62"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700BC8F5"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w:t>
            </w:r>
            <w:r>
              <w:rPr>
                <w:rFonts w:asciiTheme="minorEastAsia" w:eastAsiaTheme="minorEastAsia" w:hAnsiTheme="minorEastAsia" w:cs="宋体" w:hint="eastAsia"/>
                <w:sz w:val="21"/>
                <w:szCs w:val="21"/>
              </w:rPr>
              <w:t>4</w:t>
            </w:r>
            <w:r w:rsidRPr="005B0C6F">
              <w:rPr>
                <w:rFonts w:asciiTheme="minorEastAsia" w:eastAsiaTheme="minorEastAsia" w:hAnsiTheme="minorEastAsia" w:cs="宋体" w:hint="eastAsia"/>
                <w:sz w:val="21"/>
                <w:szCs w:val="21"/>
              </w:rPr>
              <w:t>e1</w:t>
            </w:r>
          </w:p>
        </w:tc>
        <w:tc>
          <w:tcPr>
            <w:tcW w:w="0" w:type="auto"/>
          </w:tcPr>
          <w:p w14:paraId="0F294E5A" w14:textId="77777777" w:rsidR="00153727" w:rsidRPr="005B0C6F" w:rsidRDefault="00153727" w:rsidP="00781B51">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必须填写起始日期、截止日期，如未填写则提示“起始日期、截止日期不能为空！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，并把控制焦点置于第一个未填写的数据项。</w:t>
            </w:r>
          </w:p>
        </w:tc>
      </w:tr>
      <w:tr w:rsidR="00153727" w:rsidRPr="005B0C6F" w14:paraId="5EFDC5BB" w14:textId="77777777" w:rsidTr="00781B51">
        <w:trPr>
          <w:jc w:val="center"/>
        </w:trPr>
        <w:tc>
          <w:tcPr>
            <w:tcW w:w="0" w:type="auto"/>
            <w:vMerge/>
            <w:vAlign w:val="center"/>
          </w:tcPr>
          <w:p w14:paraId="6E481CD4"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F86D5CB"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w:t>
            </w:r>
            <w:r>
              <w:rPr>
                <w:rFonts w:asciiTheme="minorEastAsia" w:eastAsiaTheme="minorEastAsia" w:hAnsiTheme="minorEastAsia" w:cs="宋体" w:hint="eastAsia"/>
                <w:sz w:val="21"/>
                <w:szCs w:val="21"/>
              </w:rPr>
              <w:t>4</w:t>
            </w:r>
            <w:r w:rsidRPr="005B0C6F">
              <w:rPr>
                <w:rFonts w:asciiTheme="minorEastAsia" w:eastAsiaTheme="minorEastAsia" w:hAnsiTheme="minorEastAsia" w:cs="宋体" w:hint="eastAsia"/>
                <w:sz w:val="21"/>
                <w:szCs w:val="21"/>
              </w:rPr>
              <w:t>e2</w:t>
            </w:r>
          </w:p>
        </w:tc>
        <w:tc>
          <w:tcPr>
            <w:tcW w:w="0" w:type="auto"/>
          </w:tcPr>
          <w:p w14:paraId="52C4B26C" w14:textId="77777777" w:rsidR="00153727" w:rsidRPr="005B0C6F" w:rsidRDefault="00153727" w:rsidP="00781B51">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输入起始日期、截止日期时，必须保证起始日期小于截止日期，并且起始日期与截止日期之间的间隔不超过31天，</w:t>
            </w:r>
            <w:r w:rsidRPr="005B0C6F">
              <w:rPr>
                <w:rFonts w:asciiTheme="minorEastAsia" w:eastAsiaTheme="minorEastAsia" w:hAnsiTheme="minorEastAsia" w:hint="eastAsia"/>
                <w:kern w:val="0"/>
                <w:sz w:val="21"/>
                <w:szCs w:val="21"/>
              </w:rPr>
              <w:t>如不符规则提示“</w:t>
            </w:r>
            <w:r w:rsidRPr="005B0C6F">
              <w:rPr>
                <w:rFonts w:asciiTheme="minorEastAsia" w:eastAsiaTheme="minorEastAsia" w:hAnsiTheme="minorEastAsia" w:hint="eastAsia"/>
                <w:sz w:val="21"/>
                <w:szCs w:val="21"/>
              </w:rPr>
              <w:t>起始日期必须小于截止日期，并且起始日期与截止日期之间的间隔不超过31天</w:t>
            </w:r>
            <w:r w:rsidRPr="005B0C6F">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，并把控制焦点置于截止日期。</w:t>
            </w:r>
          </w:p>
        </w:tc>
      </w:tr>
      <w:tr w:rsidR="00153727" w:rsidRPr="005B0C6F" w14:paraId="66D1A12A" w14:textId="77777777" w:rsidTr="00781B51">
        <w:trPr>
          <w:jc w:val="center"/>
        </w:trPr>
        <w:tc>
          <w:tcPr>
            <w:tcW w:w="0" w:type="auto"/>
            <w:vMerge/>
            <w:vAlign w:val="center"/>
          </w:tcPr>
          <w:p w14:paraId="4897715F"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74E52C90"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w:t>
            </w:r>
            <w:r>
              <w:rPr>
                <w:rFonts w:asciiTheme="minorEastAsia" w:eastAsiaTheme="minorEastAsia" w:hAnsiTheme="minorEastAsia" w:cs="宋体" w:hint="eastAsia"/>
                <w:sz w:val="21"/>
                <w:szCs w:val="21"/>
              </w:rPr>
              <w:t>7</w:t>
            </w:r>
            <w:r w:rsidRPr="005B0C6F">
              <w:rPr>
                <w:rFonts w:asciiTheme="minorEastAsia" w:eastAsiaTheme="minorEastAsia" w:hAnsiTheme="minorEastAsia" w:cs="宋体" w:hint="eastAsia"/>
                <w:sz w:val="21"/>
                <w:szCs w:val="21"/>
              </w:rPr>
              <w:t>e1</w:t>
            </w:r>
          </w:p>
        </w:tc>
        <w:tc>
          <w:tcPr>
            <w:tcW w:w="0" w:type="auto"/>
          </w:tcPr>
          <w:p w14:paraId="16EB9577" w14:textId="77777777" w:rsidR="00153727" w:rsidRPr="005B0C6F" w:rsidRDefault="00153727" w:rsidP="00781B51">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，如未填写则提示“</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，并把控制焦点置于第一个未填写的数据项。</w:t>
            </w:r>
          </w:p>
        </w:tc>
      </w:tr>
      <w:tr w:rsidR="00153727" w:rsidRPr="005B0C6F" w14:paraId="0247C668" w14:textId="77777777" w:rsidTr="00781B51">
        <w:trPr>
          <w:jc w:val="center"/>
        </w:trPr>
        <w:tc>
          <w:tcPr>
            <w:tcW w:w="0" w:type="auto"/>
            <w:vMerge/>
            <w:vAlign w:val="center"/>
          </w:tcPr>
          <w:p w14:paraId="1320A52C"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66D4573"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w:t>
            </w:r>
            <w:r>
              <w:rPr>
                <w:rFonts w:asciiTheme="minorEastAsia" w:eastAsiaTheme="minorEastAsia" w:hAnsiTheme="minorEastAsia" w:cs="宋体" w:hint="eastAsia"/>
                <w:sz w:val="21"/>
                <w:szCs w:val="21"/>
              </w:rPr>
              <w:t>7</w:t>
            </w:r>
            <w:r w:rsidRPr="005B0C6F">
              <w:rPr>
                <w:rFonts w:asciiTheme="minorEastAsia" w:eastAsiaTheme="minorEastAsia" w:hAnsiTheme="minorEastAsia" w:cs="宋体" w:hint="eastAsia"/>
                <w:sz w:val="21"/>
                <w:szCs w:val="21"/>
              </w:rPr>
              <w:t>e2</w:t>
            </w:r>
          </w:p>
        </w:tc>
        <w:tc>
          <w:tcPr>
            <w:tcW w:w="0" w:type="auto"/>
          </w:tcPr>
          <w:p w14:paraId="090E3D06" w14:textId="77777777" w:rsidR="00153727" w:rsidRPr="005B0C6F" w:rsidRDefault="00153727" w:rsidP="00781B51">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输入起始年月、截止年月时，必须保证起始年月小于截止年月，并且起始年月与截止年月之间的间隔不超过12个月，</w:t>
            </w:r>
            <w:r w:rsidRPr="005B0C6F">
              <w:rPr>
                <w:rFonts w:asciiTheme="minorEastAsia" w:eastAsiaTheme="minorEastAsia" w:hAnsiTheme="minorEastAsia" w:hint="eastAsia"/>
                <w:kern w:val="0"/>
                <w:sz w:val="21"/>
                <w:szCs w:val="21"/>
              </w:rPr>
              <w:t>如不符规则提示“</w:t>
            </w:r>
            <w:r w:rsidRPr="005B0C6F">
              <w:rPr>
                <w:rFonts w:asciiTheme="minorEastAsia" w:eastAsiaTheme="minorEastAsia" w:hAnsiTheme="minorEastAsia" w:hint="eastAsia"/>
                <w:sz w:val="21"/>
                <w:szCs w:val="21"/>
              </w:rPr>
              <w:t>起始年月必须小于截止年月，并且起始年月与截止年月之间的间隔不超过12个月</w:t>
            </w:r>
            <w:r w:rsidRPr="005B0C6F">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，并把控制焦点置于截止年月。</w:t>
            </w:r>
          </w:p>
        </w:tc>
      </w:tr>
      <w:tr w:rsidR="00153727" w:rsidRPr="005B0C6F" w14:paraId="14185A9B" w14:textId="77777777" w:rsidTr="00781B51">
        <w:trPr>
          <w:jc w:val="center"/>
        </w:trPr>
        <w:tc>
          <w:tcPr>
            <w:tcW w:w="0" w:type="auto"/>
            <w:vMerge/>
            <w:vAlign w:val="center"/>
          </w:tcPr>
          <w:p w14:paraId="1693323D"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7FB1951"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3_4_1e1</w:t>
            </w:r>
          </w:p>
        </w:tc>
        <w:tc>
          <w:tcPr>
            <w:tcW w:w="0" w:type="auto"/>
          </w:tcPr>
          <w:p w14:paraId="67070A05" w14:textId="77777777" w:rsidR="00153727" w:rsidRPr="005B0C6F" w:rsidRDefault="00153727" w:rsidP="00781B51">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，如未填写则提示“</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，并把控制焦点置于第一个未填写的数据项。</w:t>
            </w:r>
          </w:p>
        </w:tc>
      </w:tr>
      <w:tr w:rsidR="00153727" w:rsidRPr="005B0C6F" w14:paraId="02990E41" w14:textId="77777777" w:rsidTr="00781B51">
        <w:trPr>
          <w:jc w:val="center"/>
        </w:trPr>
        <w:tc>
          <w:tcPr>
            <w:tcW w:w="0" w:type="auto"/>
            <w:vMerge/>
            <w:vAlign w:val="center"/>
          </w:tcPr>
          <w:p w14:paraId="0558984C"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2D740A0"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3_4_1e2</w:t>
            </w:r>
          </w:p>
        </w:tc>
        <w:tc>
          <w:tcPr>
            <w:tcW w:w="0" w:type="auto"/>
          </w:tcPr>
          <w:p w14:paraId="06D709A1" w14:textId="77777777" w:rsidR="00153727" w:rsidRPr="005B0C6F" w:rsidRDefault="00153727" w:rsidP="00781B51">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输入起始年月、截止年月时，必须保证起始年月小于截止年月，并且起始年月与截止年月之间的间隔不超过12个月，</w:t>
            </w:r>
            <w:r w:rsidRPr="005B0C6F">
              <w:rPr>
                <w:rFonts w:asciiTheme="minorEastAsia" w:eastAsiaTheme="minorEastAsia" w:hAnsiTheme="minorEastAsia" w:hint="eastAsia"/>
                <w:kern w:val="0"/>
                <w:sz w:val="21"/>
                <w:szCs w:val="21"/>
              </w:rPr>
              <w:t>如不符规则提示“</w:t>
            </w:r>
            <w:r w:rsidRPr="005B0C6F">
              <w:rPr>
                <w:rFonts w:asciiTheme="minorEastAsia" w:eastAsiaTheme="minorEastAsia" w:hAnsiTheme="minorEastAsia" w:hint="eastAsia"/>
                <w:sz w:val="21"/>
                <w:szCs w:val="21"/>
              </w:rPr>
              <w:t>起始年月必须小于截止年月，并且起始年月与截止年月之间的间隔不超过12个月</w:t>
            </w:r>
            <w:r w:rsidRPr="005B0C6F">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，并把控制焦点置于截止年月。</w:t>
            </w:r>
          </w:p>
        </w:tc>
      </w:tr>
      <w:tr w:rsidR="00153727" w:rsidRPr="005B0C6F" w14:paraId="6A573BE1" w14:textId="77777777" w:rsidTr="00781B51">
        <w:trPr>
          <w:jc w:val="center"/>
        </w:trPr>
        <w:tc>
          <w:tcPr>
            <w:tcW w:w="0" w:type="auto"/>
            <w:vMerge/>
            <w:vAlign w:val="center"/>
          </w:tcPr>
          <w:p w14:paraId="44C47FE5"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16B5B72"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3_4_1e3</w:t>
            </w:r>
          </w:p>
        </w:tc>
        <w:tc>
          <w:tcPr>
            <w:tcW w:w="0" w:type="auto"/>
          </w:tcPr>
          <w:p w14:paraId="4E9FFA6E" w14:textId="77777777" w:rsidR="00153727" w:rsidRPr="005B0C6F" w:rsidRDefault="00153727" w:rsidP="00781B51">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hint="eastAsia"/>
                <w:sz w:val="21"/>
                <w:szCs w:val="21"/>
              </w:rPr>
              <w:t>峰电量占比=峰电量/总电量。</w:t>
            </w:r>
          </w:p>
        </w:tc>
      </w:tr>
      <w:tr w:rsidR="00153727" w:rsidRPr="005B0C6F" w14:paraId="0B00BEF5" w14:textId="77777777" w:rsidTr="00781B51">
        <w:trPr>
          <w:jc w:val="center"/>
        </w:trPr>
        <w:tc>
          <w:tcPr>
            <w:tcW w:w="0" w:type="auto"/>
            <w:vMerge/>
            <w:vAlign w:val="center"/>
          </w:tcPr>
          <w:p w14:paraId="2FA1127D"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14F0087"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3_4_1e4</w:t>
            </w:r>
          </w:p>
        </w:tc>
        <w:tc>
          <w:tcPr>
            <w:tcW w:w="0" w:type="auto"/>
          </w:tcPr>
          <w:p w14:paraId="5ED420F2" w14:textId="77777777" w:rsidR="00153727" w:rsidRPr="005B0C6F" w:rsidRDefault="00153727" w:rsidP="00781B51">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平电量占比=平电量/总电量。</w:t>
            </w:r>
          </w:p>
        </w:tc>
      </w:tr>
      <w:tr w:rsidR="00153727" w:rsidRPr="005B0C6F" w14:paraId="02F5562C" w14:textId="77777777" w:rsidTr="00781B51">
        <w:trPr>
          <w:jc w:val="center"/>
        </w:trPr>
        <w:tc>
          <w:tcPr>
            <w:tcW w:w="0" w:type="auto"/>
            <w:vMerge/>
            <w:vAlign w:val="center"/>
          </w:tcPr>
          <w:p w14:paraId="36AA64B8"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1E6A4A9"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3_4_1e5</w:t>
            </w:r>
          </w:p>
        </w:tc>
        <w:tc>
          <w:tcPr>
            <w:tcW w:w="0" w:type="auto"/>
          </w:tcPr>
          <w:p w14:paraId="4847BB9D" w14:textId="77777777" w:rsidR="00153727" w:rsidRPr="005B0C6F" w:rsidRDefault="00153727" w:rsidP="00781B51">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谷电量占比=谷电量/总电量。</w:t>
            </w:r>
          </w:p>
        </w:tc>
      </w:tr>
      <w:tr w:rsidR="00153727" w:rsidRPr="005B0C6F" w14:paraId="59F6C7F0" w14:textId="77777777" w:rsidTr="00781B51">
        <w:trPr>
          <w:jc w:val="center"/>
        </w:trPr>
        <w:tc>
          <w:tcPr>
            <w:tcW w:w="0" w:type="auto"/>
            <w:vMerge/>
            <w:vAlign w:val="center"/>
          </w:tcPr>
          <w:p w14:paraId="18F78B30"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BA36291"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3_5_1e1</w:t>
            </w:r>
          </w:p>
        </w:tc>
        <w:tc>
          <w:tcPr>
            <w:tcW w:w="0" w:type="auto"/>
          </w:tcPr>
          <w:p w14:paraId="76093302" w14:textId="77777777" w:rsidR="00153727" w:rsidRPr="005B0C6F" w:rsidRDefault="00153727" w:rsidP="00781B51">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，如未填写则提示“</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，并把控制焦点置于第一个未填写的数据项。</w:t>
            </w:r>
          </w:p>
        </w:tc>
      </w:tr>
      <w:tr w:rsidR="00153727" w:rsidRPr="005B0C6F" w14:paraId="05A78AE9" w14:textId="77777777" w:rsidTr="00781B51">
        <w:trPr>
          <w:jc w:val="center"/>
        </w:trPr>
        <w:tc>
          <w:tcPr>
            <w:tcW w:w="0" w:type="auto"/>
            <w:vMerge/>
            <w:vAlign w:val="center"/>
          </w:tcPr>
          <w:p w14:paraId="6B6137E6"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BAA5A1C"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3_5_1e2</w:t>
            </w:r>
          </w:p>
        </w:tc>
        <w:tc>
          <w:tcPr>
            <w:tcW w:w="0" w:type="auto"/>
          </w:tcPr>
          <w:p w14:paraId="214F98D9" w14:textId="77777777" w:rsidR="00153727" w:rsidRPr="005B0C6F" w:rsidRDefault="00153727" w:rsidP="00781B51">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输入起始年月、截止年月时，必须保证起始年月小于截止年月，并且起始年月与截止年月之间的间隔不超过12个月，</w:t>
            </w:r>
            <w:r w:rsidRPr="005B0C6F">
              <w:rPr>
                <w:rFonts w:asciiTheme="minorEastAsia" w:eastAsiaTheme="minorEastAsia" w:hAnsiTheme="minorEastAsia" w:hint="eastAsia"/>
                <w:kern w:val="0"/>
                <w:sz w:val="21"/>
                <w:szCs w:val="21"/>
              </w:rPr>
              <w:t>如不符规则提示“</w:t>
            </w:r>
            <w:r w:rsidRPr="005B0C6F">
              <w:rPr>
                <w:rFonts w:asciiTheme="minorEastAsia" w:eastAsiaTheme="minorEastAsia" w:hAnsiTheme="minorEastAsia" w:hint="eastAsia"/>
                <w:sz w:val="21"/>
                <w:szCs w:val="21"/>
              </w:rPr>
              <w:t>起始年月必须小于截止年月，并且起始年月与截止年月之间的间隔不超过12个月</w:t>
            </w:r>
            <w:r w:rsidRPr="005B0C6F">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，并把控制焦点置于截止年月。</w:t>
            </w:r>
          </w:p>
        </w:tc>
      </w:tr>
      <w:tr w:rsidR="00153727" w:rsidRPr="005B0C6F" w14:paraId="66A1702F" w14:textId="77777777" w:rsidTr="00781B51">
        <w:trPr>
          <w:jc w:val="center"/>
        </w:trPr>
        <w:tc>
          <w:tcPr>
            <w:tcW w:w="0" w:type="auto"/>
            <w:vMerge/>
            <w:vAlign w:val="center"/>
          </w:tcPr>
          <w:p w14:paraId="0788CA77" w14:textId="77777777" w:rsidR="00153727" w:rsidRPr="005B0C6F"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5CBE517" w14:textId="77777777" w:rsidR="00153727" w:rsidRPr="005B0C6F" w:rsidRDefault="00153727" w:rsidP="00781B51">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3_5_1e3</w:t>
            </w:r>
          </w:p>
        </w:tc>
        <w:tc>
          <w:tcPr>
            <w:tcW w:w="0" w:type="auto"/>
          </w:tcPr>
          <w:p w14:paraId="1A205D21"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平均电价（不含力调电费）=（总电费-力调电费）/有功电量。</w:t>
            </w:r>
          </w:p>
        </w:tc>
      </w:tr>
      <w:tr w:rsidR="00153727" w:rsidRPr="005B0C6F" w14:paraId="2207C56C" w14:textId="77777777" w:rsidTr="00781B51">
        <w:trPr>
          <w:jc w:val="center"/>
        </w:trPr>
        <w:tc>
          <w:tcPr>
            <w:tcW w:w="0" w:type="auto"/>
            <w:gridSpan w:val="2"/>
            <w:vAlign w:val="center"/>
          </w:tcPr>
          <w:p w14:paraId="5A59B9ED" w14:textId="77777777" w:rsidR="00153727" w:rsidRPr="005B0C6F" w:rsidRDefault="00153727" w:rsidP="00781B51">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数据处理</w:t>
            </w:r>
          </w:p>
          <w:p w14:paraId="3F3EA6CB" w14:textId="77777777" w:rsidR="00153727" w:rsidRPr="005B0C6F" w:rsidRDefault="00153727" w:rsidP="00781B51">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要    求</w:t>
            </w:r>
          </w:p>
        </w:tc>
        <w:tc>
          <w:tcPr>
            <w:tcW w:w="0" w:type="auto"/>
          </w:tcPr>
          <w:p w14:paraId="61919096"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S:</w:t>
            </w:r>
            <w:r>
              <w:rPr>
                <w:rFonts w:asciiTheme="minorEastAsia" w:eastAsiaTheme="minorEastAsia" w:hAnsiTheme="minorEastAsia" w:hint="eastAsia"/>
                <w:color w:val="000000"/>
                <w:sz w:val="21"/>
                <w:szCs w:val="21"/>
              </w:rPr>
              <w:t>『用户基础信息』(F07_01_01_C01)</w:t>
            </w:r>
          </w:p>
          <w:p w14:paraId="2864B857"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S:</w:t>
            </w:r>
            <w:r>
              <w:rPr>
                <w:rFonts w:asciiTheme="minorEastAsia" w:eastAsiaTheme="minorEastAsia" w:hAnsiTheme="minorEastAsia" w:hint="eastAsia"/>
                <w:color w:val="000000"/>
                <w:sz w:val="21"/>
                <w:szCs w:val="21"/>
              </w:rPr>
              <w:t>『用户电量电费』(F07_04_03_C12)</w:t>
            </w:r>
          </w:p>
          <w:p w14:paraId="3B00A005"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S:</w:t>
            </w:r>
            <w:r>
              <w:rPr>
                <w:rFonts w:asciiTheme="minorEastAsia" w:eastAsiaTheme="minorEastAsia" w:hAnsiTheme="minorEastAsia" w:hint="eastAsia"/>
                <w:color w:val="000000"/>
                <w:sz w:val="21"/>
                <w:szCs w:val="21"/>
              </w:rPr>
              <w:t>『用户负荷曲线』(F07_04_03_C05)</w:t>
            </w:r>
          </w:p>
        </w:tc>
      </w:tr>
      <w:tr w:rsidR="00153727" w:rsidRPr="005B0C6F" w14:paraId="74A44BB6" w14:textId="77777777" w:rsidTr="00781B51">
        <w:trPr>
          <w:jc w:val="center"/>
        </w:trPr>
        <w:tc>
          <w:tcPr>
            <w:tcW w:w="0" w:type="auto"/>
            <w:gridSpan w:val="2"/>
            <w:vAlign w:val="center"/>
          </w:tcPr>
          <w:p w14:paraId="1F2D7F67" w14:textId="77777777" w:rsidR="00153727" w:rsidRPr="005B0C6F" w:rsidRDefault="00153727" w:rsidP="00781B51">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非功能需求</w:t>
            </w:r>
          </w:p>
        </w:tc>
        <w:tc>
          <w:tcPr>
            <w:tcW w:w="0" w:type="auto"/>
          </w:tcPr>
          <w:p w14:paraId="2F7D4A9E"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批量数据简单查询类</w:t>
            </w:r>
          </w:p>
        </w:tc>
      </w:tr>
      <w:tr w:rsidR="00153727" w:rsidRPr="005B0C6F" w14:paraId="156E81E8" w14:textId="77777777" w:rsidTr="00781B51">
        <w:trPr>
          <w:jc w:val="center"/>
        </w:trPr>
        <w:tc>
          <w:tcPr>
            <w:tcW w:w="0" w:type="auto"/>
            <w:gridSpan w:val="2"/>
            <w:vAlign w:val="center"/>
          </w:tcPr>
          <w:p w14:paraId="5DF98DC9" w14:textId="77777777" w:rsidR="00153727" w:rsidRPr="005B0C6F" w:rsidRDefault="00153727" w:rsidP="00781B51">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表卡单据</w:t>
            </w:r>
          </w:p>
        </w:tc>
        <w:tc>
          <w:tcPr>
            <w:tcW w:w="0" w:type="auto"/>
            <w:vAlign w:val="bottom"/>
          </w:tcPr>
          <w:p w14:paraId="49C13DD9"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无</w:t>
            </w:r>
          </w:p>
        </w:tc>
      </w:tr>
    </w:tbl>
    <w:p w14:paraId="4B7A4D1D" w14:textId="77777777" w:rsidR="00153727" w:rsidRPr="00152654" w:rsidRDefault="00153727" w:rsidP="00153727">
      <w:pPr>
        <w:pStyle w:val="6"/>
      </w:pPr>
      <w:r>
        <w:rPr>
          <w:rFonts w:hint="eastAsia"/>
        </w:rPr>
        <w:t>F</w:t>
      </w:r>
      <w:r w:rsidRPr="00DE0291">
        <w:rPr>
          <w:rFonts w:hint="eastAsia"/>
        </w:rPr>
        <w:t>05_0</w:t>
      </w:r>
      <w:r>
        <w:rPr>
          <w:rFonts w:hint="eastAsia"/>
        </w:rPr>
        <w:t>2</w:t>
      </w:r>
      <w:r w:rsidRPr="00DE0291">
        <w:rPr>
          <w:rFonts w:hint="eastAsia"/>
        </w:rPr>
        <w:t>_0</w:t>
      </w:r>
      <w:r>
        <w:rPr>
          <w:rFonts w:hint="eastAsia"/>
        </w:rPr>
        <w:t>3</w:t>
      </w:r>
      <w:r w:rsidRPr="00DE0291">
        <w:rPr>
          <w:rFonts w:hint="eastAsia"/>
        </w:rPr>
        <w:t>/</w:t>
      </w:r>
      <w:r>
        <w:rPr>
          <w:rFonts w:hint="eastAsia"/>
        </w:rPr>
        <w:t>企业用工时段建议</w:t>
      </w:r>
    </w:p>
    <w:p w14:paraId="2DED3557" w14:textId="77777777" w:rsidR="00153727" w:rsidRDefault="00153727" w:rsidP="00153727">
      <w:pPr>
        <w:pStyle w:val="7"/>
      </w:pPr>
      <w:r w:rsidRPr="00F33BE6">
        <w:rPr>
          <w:rFonts w:hint="eastAsia"/>
        </w:rPr>
        <w:t>功能描述</w:t>
      </w:r>
    </w:p>
    <w:p w14:paraId="0024225A" w14:textId="77777777" w:rsidR="00153727" w:rsidRPr="00C5262C" w:rsidRDefault="00153727" w:rsidP="00153727">
      <w:pPr>
        <w:pStyle w:val="af2"/>
        <w:ind w:firstLine="480"/>
        <w:rPr>
          <w:color w:val="auto"/>
        </w:rPr>
      </w:pPr>
      <w:r w:rsidRPr="00C5262C">
        <w:rPr>
          <w:rFonts w:hint="eastAsia"/>
          <w:color w:val="auto"/>
        </w:rPr>
        <w:t>企业用工时段建议是指辅助用户通过模拟不同用工时段方案，计算尖峰、峰、平、谷、脊谷的用电量与总电费，对比分析，为企业合理调整用工时段提供数据支撑，提供电量电费分析、模拟用工时段方案的功能。</w:t>
      </w:r>
    </w:p>
    <w:p w14:paraId="05467EB6" w14:textId="77777777" w:rsidR="00153727" w:rsidRDefault="00153727" w:rsidP="00153727">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47"/>
        <w:gridCol w:w="951"/>
        <w:gridCol w:w="7024"/>
      </w:tblGrid>
      <w:tr w:rsidR="00153727" w:rsidRPr="00730993" w14:paraId="084FBCBE" w14:textId="77777777" w:rsidTr="00781B51">
        <w:trPr>
          <w:jc w:val="center"/>
        </w:trPr>
        <w:tc>
          <w:tcPr>
            <w:tcW w:w="0" w:type="auto"/>
            <w:gridSpan w:val="2"/>
            <w:vAlign w:val="center"/>
          </w:tcPr>
          <w:p w14:paraId="7C77BF71" w14:textId="77777777" w:rsidR="00153727" w:rsidRPr="00730993" w:rsidRDefault="00153727" w:rsidP="00781B51">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业务支撑</w:t>
            </w:r>
          </w:p>
        </w:tc>
        <w:tc>
          <w:tcPr>
            <w:tcW w:w="0" w:type="auto"/>
          </w:tcPr>
          <w:p w14:paraId="18F84A86" w14:textId="77777777" w:rsidR="00153727" w:rsidRPr="00730993" w:rsidRDefault="00153727" w:rsidP="00781B51">
            <w:pPr>
              <w:spacing w:line="240" w:lineRule="auto"/>
              <w:rPr>
                <w:rFonts w:asciiTheme="minorEastAsia" w:eastAsiaTheme="minorEastAsia" w:hAnsiTheme="minorEastAsia"/>
                <w:i/>
                <w:sz w:val="21"/>
                <w:szCs w:val="21"/>
              </w:rPr>
            </w:pPr>
            <w:r w:rsidRPr="00730993">
              <w:rPr>
                <w:rFonts w:asciiTheme="minorEastAsia" w:eastAsiaTheme="minorEastAsia" w:hAnsiTheme="minorEastAsia" w:hint="eastAsia"/>
                <w:sz w:val="21"/>
                <w:szCs w:val="21"/>
              </w:rPr>
              <w:t>BM05_03_05/企业用工</w:t>
            </w:r>
            <w:r w:rsidRPr="00F33C5D">
              <w:rPr>
                <w:rFonts w:asciiTheme="minorEastAsia" w:eastAsiaTheme="minorEastAsia" w:hAnsiTheme="minorEastAsia" w:hint="eastAsia"/>
                <w:color w:val="000000"/>
                <w:sz w:val="21"/>
                <w:szCs w:val="21"/>
              </w:rPr>
              <w:t>时段</w:t>
            </w:r>
            <w:r w:rsidRPr="00730993">
              <w:rPr>
                <w:rFonts w:asciiTheme="minorEastAsia" w:eastAsiaTheme="minorEastAsia" w:hAnsiTheme="minorEastAsia" w:hint="eastAsia"/>
                <w:sz w:val="21"/>
                <w:szCs w:val="21"/>
              </w:rPr>
              <w:t>建议</w:t>
            </w:r>
          </w:p>
        </w:tc>
      </w:tr>
      <w:tr w:rsidR="00153727" w:rsidRPr="00730993" w14:paraId="0D9080BF" w14:textId="77777777" w:rsidTr="00781B51">
        <w:trPr>
          <w:jc w:val="center"/>
        </w:trPr>
        <w:tc>
          <w:tcPr>
            <w:tcW w:w="0" w:type="auto"/>
            <w:gridSpan w:val="2"/>
            <w:vAlign w:val="center"/>
          </w:tcPr>
          <w:p w14:paraId="76087221" w14:textId="77777777" w:rsidR="00153727" w:rsidRPr="00730993" w:rsidRDefault="00153727" w:rsidP="00781B51">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应用流程</w:t>
            </w:r>
          </w:p>
        </w:tc>
        <w:tc>
          <w:tcPr>
            <w:tcW w:w="0" w:type="auto"/>
          </w:tcPr>
          <w:p w14:paraId="3D0F432A"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无</w:t>
            </w:r>
          </w:p>
        </w:tc>
      </w:tr>
      <w:tr w:rsidR="00153727" w:rsidRPr="00730993" w14:paraId="4748D25C" w14:textId="77777777" w:rsidTr="00781B51">
        <w:trPr>
          <w:jc w:val="center"/>
        </w:trPr>
        <w:tc>
          <w:tcPr>
            <w:tcW w:w="0" w:type="auto"/>
            <w:gridSpan w:val="2"/>
            <w:vAlign w:val="center"/>
          </w:tcPr>
          <w:p w14:paraId="7BA7D4BB" w14:textId="77777777" w:rsidR="00153727" w:rsidRPr="00730993" w:rsidRDefault="00153727" w:rsidP="00781B51">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业务规则</w:t>
            </w:r>
          </w:p>
        </w:tc>
        <w:tc>
          <w:tcPr>
            <w:tcW w:w="0" w:type="auto"/>
          </w:tcPr>
          <w:p w14:paraId="709916B9"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一、BM05_03_05/企业用工时段建议</w:t>
            </w:r>
          </w:p>
          <w:p w14:paraId="3C099CBC"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（一）工作要求：</w:t>
            </w:r>
          </w:p>
          <w:p w14:paraId="57CEB6EE"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w:t>
            </w:r>
            <w:r>
              <w:rPr>
                <w:rFonts w:asciiTheme="minorEastAsia" w:eastAsiaTheme="minorEastAsia" w:hAnsiTheme="minorEastAsia" w:hint="eastAsia"/>
                <w:color w:val="000000"/>
                <w:sz w:val="21"/>
                <w:szCs w:val="21"/>
              </w:rPr>
              <w:t>用户</w:t>
            </w:r>
            <w:r w:rsidRPr="00F33C5D">
              <w:rPr>
                <w:rFonts w:asciiTheme="minorEastAsia" w:eastAsiaTheme="minorEastAsia" w:hAnsiTheme="minorEastAsia" w:hint="eastAsia"/>
                <w:color w:val="000000"/>
                <w:sz w:val="21"/>
                <w:szCs w:val="21"/>
              </w:rPr>
              <w:t>只能分析自身的用工时段。</w:t>
            </w:r>
          </w:p>
          <w:p w14:paraId="304CB21C"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2、电价时段包括：尖峰、峰、平、谷、脊谷。</w:t>
            </w:r>
          </w:p>
          <w:p w14:paraId="0959BA5C"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（二）工作内容：</w:t>
            </w:r>
          </w:p>
          <w:p w14:paraId="524F1B43"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1、根据用户编号、日期等条件，按小时分组，统计『用户基础信息』、『采集数据信息』、『电度电费』，得到小时、用电电量，并以柱状图展示。</w:t>
            </w:r>
          </w:p>
          <w:p w14:paraId="3FD5A9E3"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2、根据用户编号、日期等条件，按电价时段分组，对『用户基础信息』、『电能数据』、『电度电费』进行统计，得到电价时段、用电量、电价、电费，并以二维表格展示。</w:t>
            </w:r>
          </w:p>
          <w:p w14:paraId="02E34D6C"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3、用户输入不同的用工时段，模拟不同的用工建议方案，对不同用工方案的电费情况与实际情况进行对比分析，达到合理调整用工时段的目的。</w:t>
            </w:r>
          </w:p>
          <w:p w14:paraId="651DE78C" w14:textId="77777777" w:rsidR="00153727" w:rsidRPr="00F33C5D" w:rsidRDefault="00153727" w:rsidP="00781B51">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4、根据用工建议方案模拟结果，给出合理的企业用工时段建议。</w:t>
            </w:r>
          </w:p>
        </w:tc>
      </w:tr>
      <w:tr w:rsidR="00153727" w:rsidRPr="00730993" w14:paraId="6890D104" w14:textId="77777777" w:rsidTr="00781B51">
        <w:trPr>
          <w:jc w:val="center"/>
        </w:trPr>
        <w:tc>
          <w:tcPr>
            <w:tcW w:w="0" w:type="auto"/>
            <w:gridSpan w:val="2"/>
            <w:vAlign w:val="center"/>
          </w:tcPr>
          <w:p w14:paraId="4FBADE80" w14:textId="77777777" w:rsidR="00153727" w:rsidRPr="00730993" w:rsidRDefault="00153727" w:rsidP="00781B51">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使用级别</w:t>
            </w:r>
          </w:p>
        </w:tc>
        <w:tc>
          <w:tcPr>
            <w:tcW w:w="0" w:type="auto"/>
          </w:tcPr>
          <w:p w14:paraId="4EF6AE7D" w14:textId="77777777" w:rsidR="00153727" w:rsidRPr="00730993" w:rsidRDefault="00153727" w:rsidP="00781B51">
            <w:pPr>
              <w:spacing w:line="240" w:lineRule="auto"/>
              <w:rPr>
                <w:rFonts w:asciiTheme="minorEastAsia" w:eastAsiaTheme="minorEastAsia" w:hAnsiTheme="minorEastAsia"/>
                <w:color w:val="0000FF"/>
                <w:sz w:val="21"/>
                <w:szCs w:val="21"/>
              </w:rPr>
            </w:pPr>
            <w:r w:rsidRPr="00730993">
              <w:rPr>
                <w:rFonts w:asciiTheme="minorEastAsia" w:eastAsiaTheme="minorEastAsia" w:hAnsiTheme="minorEastAsia" w:cs="Times New Roman" w:hint="eastAsia"/>
                <w:color w:val="000000"/>
                <w:sz w:val="21"/>
                <w:szCs w:val="21"/>
              </w:rPr>
              <w:t>用户</w:t>
            </w:r>
          </w:p>
        </w:tc>
      </w:tr>
      <w:tr w:rsidR="00153727" w:rsidRPr="00730993" w14:paraId="037F5378" w14:textId="77777777" w:rsidTr="00781B51">
        <w:trPr>
          <w:jc w:val="center"/>
        </w:trPr>
        <w:tc>
          <w:tcPr>
            <w:tcW w:w="0" w:type="auto"/>
            <w:gridSpan w:val="2"/>
            <w:vAlign w:val="center"/>
          </w:tcPr>
          <w:p w14:paraId="16AF7DF7" w14:textId="77777777" w:rsidR="00153727" w:rsidRPr="00730993" w:rsidRDefault="00153727" w:rsidP="00781B51">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先决条件</w:t>
            </w:r>
          </w:p>
        </w:tc>
        <w:tc>
          <w:tcPr>
            <w:tcW w:w="0" w:type="auto"/>
          </w:tcPr>
          <w:p w14:paraId="65803BB4" w14:textId="77777777" w:rsidR="00153727" w:rsidRPr="00730993" w:rsidRDefault="00153727" w:rsidP="00781B51">
            <w:pPr>
              <w:spacing w:line="240" w:lineRule="auto"/>
              <w:rPr>
                <w:rFonts w:asciiTheme="minorEastAsia" w:eastAsiaTheme="minorEastAsia" w:hAnsiTheme="minorEastAsia"/>
                <w:sz w:val="21"/>
                <w:szCs w:val="21"/>
              </w:rPr>
            </w:pPr>
            <w:r w:rsidRPr="00730993">
              <w:rPr>
                <w:rFonts w:asciiTheme="minorEastAsia" w:eastAsiaTheme="minorEastAsia" w:hAnsiTheme="minorEastAsia" w:cs="Times New Roman" w:hint="eastAsia"/>
                <w:color w:val="000000"/>
                <w:sz w:val="21"/>
                <w:szCs w:val="21"/>
              </w:rPr>
              <w:t>无</w:t>
            </w:r>
          </w:p>
        </w:tc>
      </w:tr>
      <w:tr w:rsidR="00153727" w:rsidRPr="00730993" w14:paraId="10409CBD" w14:textId="77777777" w:rsidTr="00781B51">
        <w:trPr>
          <w:jc w:val="center"/>
        </w:trPr>
        <w:tc>
          <w:tcPr>
            <w:tcW w:w="0" w:type="auto"/>
            <w:vMerge w:val="restart"/>
            <w:vAlign w:val="center"/>
          </w:tcPr>
          <w:p w14:paraId="46B1C55C" w14:textId="77777777" w:rsidR="00153727" w:rsidRPr="00730993" w:rsidRDefault="00153727" w:rsidP="00781B51">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基本</w:t>
            </w:r>
            <w:r w:rsidRPr="00730993">
              <w:rPr>
                <w:rFonts w:asciiTheme="minorEastAsia" w:eastAsiaTheme="minorEastAsia" w:hAnsiTheme="minorEastAsia" w:hint="eastAsia"/>
                <w:b/>
                <w:sz w:val="21"/>
                <w:szCs w:val="21"/>
              </w:rPr>
              <w:t>功能</w:t>
            </w:r>
          </w:p>
        </w:tc>
        <w:tc>
          <w:tcPr>
            <w:tcW w:w="0" w:type="auto"/>
            <w:vAlign w:val="center"/>
          </w:tcPr>
          <w:p w14:paraId="2CED3F0D" w14:textId="77777777" w:rsidR="00153727" w:rsidRPr="00730993" w:rsidRDefault="00153727" w:rsidP="00781B51">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序号</w:t>
            </w:r>
          </w:p>
        </w:tc>
        <w:tc>
          <w:tcPr>
            <w:tcW w:w="0" w:type="auto"/>
            <w:vAlign w:val="center"/>
          </w:tcPr>
          <w:p w14:paraId="2498AD64" w14:textId="77777777" w:rsidR="00153727" w:rsidRPr="00730993" w:rsidRDefault="00153727" w:rsidP="00781B51">
            <w:pPr>
              <w:spacing w:line="240" w:lineRule="auto"/>
              <w:jc w:val="center"/>
              <w:rPr>
                <w:rFonts w:asciiTheme="minorEastAsia" w:eastAsiaTheme="minorEastAsia" w:hAnsiTheme="minorEastAsia" w:cs="宋体"/>
                <w:sz w:val="21"/>
                <w:szCs w:val="21"/>
              </w:rPr>
            </w:pPr>
            <w:r w:rsidRPr="00730993">
              <w:rPr>
                <w:rFonts w:asciiTheme="minorEastAsia" w:eastAsiaTheme="minorEastAsia" w:hAnsiTheme="minorEastAsia" w:cs="宋体" w:hint="eastAsia"/>
                <w:b/>
                <w:bCs/>
                <w:sz w:val="21"/>
                <w:szCs w:val="21"/>
              </w:rPr>
              <w:t>功能内容</w:t>
            </w:r>
          </w:p>
        </w:tc>
      </w:tr>
      <w:tr w:rsidR="00153727" w:rsidRPr="00730993" w14:paraId="0FEEA909" w14:textId="77777777" w:rsidTr="00781B51">
        <w:trPr>
          <w:jc w:val="center"/>
        </w:trPr>
        <w:tc>
          <w:tcPr>
            <w:tcW w:w="0" w:type="auto"/>
            <w:vMerge/>
            <w:vAlign w:val="center"/>
          </w:tcPr>
          <w:p w14:paraId="19C9B61C" w14:textId="77777777" w:rsidR="00153727" w:rsidRPr="00730993" w:rsidRDefault="00153727" w:rsidP="00781B51">
            <w:pPr>
              <w:spacing w:line="240" w:lineRule="auto"/>
              <w:rPr>
                <w:rFonts w:asciiTheme="minorEastAsia" w:eastAsiaTheme="minorEastAsia" w:hAnsiTheme="minorEastAsia"/>
                <w:b/>
                <w:sz w:val="21"/>
                <w:szCs w:val="21"/>
              </w:rPr>
            </w:pPr>
          </w:p>
        </w:tc>
        <w:tc>
          <w:tcPr>
            <w:tcW w:w="0" w:type="auto"/>
            <w:vAlign w:val="center"/>
          </w:tcPr>
          <w:p w14:paraId="6A5C1388" w14:textId="77777777" w:rsidR="00153727" w:rsidRPr="00730993" w:rsidRDefault="00153727" w:rsidP="00781B51">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1</w:t>
            </w:r>
          </w:p>
        </w:tc>
        <w:tc>
          <w:tcPr>
            <w:tcW w:w="0" w:type="auto"/>
          </w:tcPr>
          <w:p w14:paraId="69662D8F"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电量电费分析：</w:t>
            </w:r>
          </w:p>
        </w:tc>
      </w:tr>
      <w:tr w:rsidR="00153727" w:rsidRPr="00730993" w14:paraId="6C336433" w14:textId="77777777" w:rsidTr="00781B51">
        <w:trPr>
          <w:jc w:val="center"/>
        </w:trPr>
        <w:tc>
          <w:tcPr>
            <w:tcW w:w="0" w:type="auto"/>
            <w:vMerge/>
            <w:vAlign w:val="center"/>
          </w:tcPr>
          <w:p w14:paraId="51D768D4" w14:textId="77777777" w:rsidR="00153727" w:rsidRPr="00730993" w:rsidRDefault="00153727" w:rsidP="00781B51">
            <w:pPr>
              <w:spacing w:line="240" w:lineRule="auto"/>
              <w:rPr>
                <w:rFonts w:asciiTheme="minorEastAsia" w:eastAsiaTheme="minorEastAsia" w:hAnsiTheme="minorEastAsia"/>
                <w:b/>
                <w:sz w:val="21"/>
                <w:szCs w:val="21"/>
              </w:rPr>
            </w:pPr>
          </w:p>
        </w:tc>
        <w:tc>
          <w:tcPr>
            <w:tcW w:w="0" w:type="auto"/>
            <w:vAlign w:val="center"/>
          </w:tcPr>
          <w:p w14:paraId="4FDD6D73" w14:textId="77777777" w:rsidR="00153727" w:rsidRPr="00730993" w:rsidRDefault="00153727" w:rsidP="00781B51">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1_1</w:t>
            </w:r>
          </w:p>
        </w:tc>
        <w:tc>
          <w:tcPr>
            <w:tcW w:w="0" w:type="auto"/>
          </w:tcPr>
          <w:p w14:paraId="7CBCA5D9"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输入用户编号、日期等条件，按小时分组，统计『用户基础信息』(</w:t>
            </w:r>
            <w:r w:rsidRPr="00555636">
              <w:rPr>
                <w:rFonts w:asciiTheme="minorEastAsia" w:eastAsiaTheme="minorEastAsia" w:hAnsiTheme="minorEastAsia"/>
                <w:sz w:val="21"/>
                <w:szCs w:val="21"/>
              </w:rPr>
              <w:t>F07_01_01_C01</w:t>
            </w:r>
            <w:r w:rsidRPr="00555636">
              <w:rPr>
                <w:rFonts w:asciiTheme="minorEastAsia" w:eastAsiaTheme="minorEastAsia" w:hAnsiTheme="minorEastAsia" w:hint="eastAsia"/>
                <w:sz w:val="21"/>
                <w:szCs w:val="21"/>
              </w:rPr>
              <w:t>)、『采集数据信息』(</w:t>
            </w:r>
            <w:r w:rsidRPr="00555636">
              <w:rPr>
                <w:rFonts w:asciiTheme="minorEastAsia" w:eastAsiaTheme="minorEastAsia" w:hAnsiTheme="minorEastAsia"/>
                <w:sz w:val="21"/>
                <w:szCs w:val="21"/>
              </w:rPr>
              <w:t>F07_03_02_C01</w:t>
            </w:r>
            <w:r w:rsidRPr="00555636">
              <w:rPr>
                <w:rFonts w:asciiTheme="minorEastAsia" w:eastAsiaTheme="minorEastAsia" w:hAnsiTheme="minorEastAsia" w:hint="eastAsia"/>
                <w:sz w:val="21"/>
                <w:szCs w:val="21"/>
              </w:rPr>
              <w:t>)、『电度电费』(</w:t>
            </w:r>
            <w:r w:rsidRPr="00555636">
              <w:rPr>
                <w:rFonts w:asciiTheme="minorEastAsia" w:eastAsiaTheme="minorEastAsia" w:hAnsiTheme="minorEastAsia"/>
                <w:sz w:val="21"/>
                <w:szCs w:val="21"/>
              </w:rPr>
              <w:t>F07_04_03_C09</w:t>
            </w:r>
            <w:r w:rsidRPr="00555636">
              <w:rPr>
                <w:rFonts w:asciiTheme="minorEastAsia" w:eastAsiaTheme="minorEastAsia" w:hAnsiTheme="minorEastAsia" w:hint="eastAsia"/>
                <w:sz w:val="21"/>
                <w:szCs w:val="21"/>
              </w:rPr>
              <w:t>)，得到『用户名称、日期、小时、电价时段、电量等企业用电信息数据集』，显示柱状图，</w:t>
            </w:r>
            <w:r w:rsidRPr="00555636">
              <w:rPr>
                <w:rFonts w:asciiTheme="minorEastAsia" w:eastAsiaTheme="minorEastAsia" w:hAnsiTheme="minorEastAsia"/>
                <w:sz w:val="21"/>
                <w:szCs w:val="21"/>
              </w:rPr>
              <w:t>X</w:t>
            </w:r>
            <w:r w:rsidRPr="00555636">
              <w:rPr>
                <w:rFonts w:asciiTheme="minorEastAsia" w:eastAsiaTheme="minorEastAsia" w:hAnsiTheme="minorEastAsia" w:hint="eastAsia"/>
                <w:sz w:val="21"/>
                <w:szCs w:val="21"/>
              </w:rPr>
              <w:t>轴：小时，</w:t>
            </w:r>
            <w:r w:rsidRPr="00555636">
              <w:rPr>
                <w:rFonts w:asciiTheme="minorEastAsia" w:eastAsiaTheme="minorEastAsia" w:hAnsiTheme="minorEastAsia"/>
                <w:sz w:val="21"/>
                <w:szCs w:val="21"/>
              </w:rPr>
              <w:t>Y</w:t>
            </w:r>
            <w:r w:rsidRPr="00555636">
              <w:rPr>
                <w:rFonts w:asciiTheme="minorEastAsia" w:eastAsiaTheme="minorEastAsia" w:hAnsiTheme="minorEastAsia" w:hint="eastAsia"/>
                <w:sz w:val="21"/>
                <w:szCs w:val="21"/>
              </w:rPr>
              <w:t>轴：电量。用户编号默认为登录用户的用户编号。</w:t>
            </w:r>
          </w:p>
        </w:tc>
      </w:tr>
      <w:tr w:rsidR="00153727" w:rsidRPr="00730993" w14:paraId="107FCB53" w14:textId="77777777" w:rsidTr="00781B51">
        <w:trPr>
          <w:jc w:val="center"/>
        </w:trPr>
        <w:tc>
          <w:tcPr>
            <w:tcW w:w="0" w:type="auto"/>
            <w:vMerge/>
            <w:vAlign w:val="center"/>
          </w:tcPr>
          <w:p w14:paraId="0A97E7CD" w14:textId="77777777" w:rsidR="00153727" w:rsidRPr="00730993" w:rsidRDefault="00153727" w:rsidP="00781B51">
            <w:pPr>
              <w:spacing w:line="240" w:lineRule="auto"/>
              <w:rPr>
                <w:rFonts w:asciiTheme="minorEastAsia" w:eastAsiaTheme="minorEastAsia" w:hAnsiTheme="minorEastAsia"/>
                <w:b/>
                <w:sz w:val="21"/>
                <w:szCs w:val="21"/>
              </w:rPr>
            </w:pPr>
          </w:p>
        </w:tc>
        <w:tc>
          <w:tcPr>
            <w:tcW w:w="0" w:type="auto"/>
            <w:vAlign w:val="center"/>
          </w:tcPr>
          <w:p w14:paraId="00A44CEA" w14:textId="77777777" w:rsidR="00153727" w:rsidRPr="00730993" w:rsidRDefault="00153727" w:rsidP="00781B51">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1_2</w:t>
            </w:r>
          </w:p>
        </w:tc>
        <w:tc>
          <w:tcPr>
            <w:tcW w:w="0" w:type="auto"/>
          </w:tcPr>
          <w:p w14:paraId="3A274B48" w14:textId="77777777" w:rsidR="00153727" w:rsidRPr="00730993" w:rsidRDefault="00153727" w:rsidP="00781B51">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根据用户编号、日期等条件，统计『用户基础信息』(</w:t>
            </w:r>
            <w:r w:rsidRPr="00730993">
              <w:rPr>
                <w:rFonts w:asciiTheme="minorEastAsia" w:eastAsiaTheme="minorEastAsia" w:hAnsiTheme="minorEastAsia" w:cs="Times New Roman"/>
                <w:color w:val="000000"/>
                <w:sz w:val="21"/>
                <w:szCs w:val="21"/>
              </w:rPr>
              <w:t>F07_01_01_C01</w:t>
            </w:r>
            <w:r w:rsidRPr="00730993">
              <w:rPr>
                <w:rFonts w:asciiTheme="minorEastAsia" w:eastAsiaTheme="minorEastAsia" w:hAnsiTheme="minorEastAsia" w:cs="Times New Roman" w:hint="eastAsia"/>
                <w:color w:val="000000"/>
                <w:sz w:val="21"/>
                <w:szCs w:val="21"/>
              </w:rPr>
              <w:t>)、『采集数据信息』(</w:t>
            </w:r>
            <w:r w:rsidRPr="00730993">
              <w:rPr>
                <w:rFonts w:asciiTheme="minorEastAsia" w:eastAsiaTheme="minorEastAsia" w:hAnsiTheme="minorEastAsia" w:cs="Times New Roman"/>
                <w:sz w:val="21"/>
                <w:szCs w:val="21"/>
              </w:rPr>
              <w:t>F07_03_02_C01</w:t>
            </w:r>
            <w:r w:rsidRPr="00730993">
              <w:rPr>
                <w:rFonts w:asciiTheme="minorEastAsia" w:eastAsiaTheme="minorEastAsia" w:hAnsiTheme="minorEastAsia" w:cs="Times New Roman" w:hint="eastAsia"/>
                <w:color w:val="000000"/>
                <w:sz w:val="21"/>
                <w:szCs w:val="21"/>
              </w:rPr>
              <w:t>)、『电能数据』(</w:t>
            </w:r>
            <w:r w:rsidRPr="00730993">
              <w:rPr>
                <w:rFonts w:asciiTheme="minorEastAsia" w:eastAsiaTheme="minorEastAsia" w:hAnsiTheme="minorEastAsia" w:cs="Times New Roman"/>
                <w:sz w:val="21"/>
                <w:szCs w:val="21"/>
              </w:rPr>
              <w:t>F07_04_03_C08</w:t>
            </w:r>
            <w:r w:rsidRPr="00730993">
              <w:rPr>
                <w:rFonts w:asciiTheme="minorEastAsia" w:eastAsiaTheme="minorEastAsia" w:hAnsiTheme="minorEastAsia" w:cs="Times New Roman" w:hint="eastAsia"/>
                <w:color w:val="000000"/>
                <w:sz w:val="21"/>
                <w:szCs w:val="21"/>
              </w:rPr>
              <w:t>)、『电度电费』(</w:t>
            </w:r>
            <w:r w:rsidRPr="00730993">
              <w:rPr>
                <w:rFonts w:asciiTheme="minorEastAsia" w:eastAsiaTheme="minorEastAsia" w:hAnsiTheme="minorEastAsia" w:cs="Times New Roman"/>
                <w:color w:val="000000"/>
                <w:sz w:val="21"/>
                <w:szCs w:val="21"/>
              </w:rPr>
              <w:t>F07_04_03_</w:t>
            </w:r>
            <w:r w:rsidRPr="00555636">
              <w:rPr>
                <w:rFonts w:asciiTheme="minorEastAsia" w:eastAsiaTheme="minorEastAsia" w:hAnsiTheme="minorEastAsia"/>
                <w:sz w:val="21"/>
                <w:szCs w:val="21"/>
              </w:rPr>
              <w:t>C09</w:t>
            </w:r>
            <w:r w:rsidRPr="00730993">
              <w:rPr>
                <w:rFonts w:asciiTheme="minorEastAsia" w:eastAsiaTheme="minorEastAsia" w:hAnsiTheme="minorEastAsia" w:cs="Times New Roman" w:hint="eastAsia"/>
                <w:color w:val="000000"/>
                <w:sz w:val="21"/>
                <w:szCs w:val="21"/>
              </w:rPr>
              <w:t>)，得到『总电量、峰电量、平电量、谷电量、总电费、峰电费、平电费、谷电费等电量电费信息数据集』。</w:t>
            </w:r>
          </w:p>
        </w:tc>
      </w:tr>
      <w:tr w:rsidR="00153727" w:rsidRPr="00730993" w14:paraId="1E835061" w14:textId="77777777" w:rsidTr="00781B51">
        <w:trPr>
          <w:jc w:val="center"/>
        </w:trPr>
        <w:tc>
          <w:tcPr>
            <w:tcW w:w="0" w:type="auto"/>
            <w:vMerge/>
            <w:vAlign w:val="center"/>
          </w:tcPr>
          <w:p w14:paraId="11A7D6A5" w14:textId="77777777" w:rsidR="00153727" w:rsidRPr="00730993" w:rsidRDefault="00153727" w:rsidP="00781B51">
            <w:pPr>
              <w:spacing w:line="240" w:lineRule="auto"/>
              <w:rPr>
                <w:rFonts w:asciiTheme="minorEastAsia" w:eastAsiaTheme="minorEastAsia" w:hAnsiTheme="minorEastAsia"/>
                <w:b/>
                <w:sz w:val="21"/>
                <w:szCs w:val="21"/>
              </w:rPr>
            </w:pPr>
          </w:p>
        </w:tc>
        <w:tc>
          <w:tcPr>
            <w:tcW w:w="0" w:type="auto"/>
            <w:vAlign w:val="center"/>
          </w:tcPr>
          <w:p w14:paraId="6EE220DA" w14:textId="77777777" w:rsidR="00153727" w:rsidRPr="00730993" w:rsidRDefault="00153727" w:rsidP="00781B51">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w:t>
            </w:r>
          </w:p>
        </w:tc>
        <w:tc>
          <w:tcPr>
            <w:tcW w:w="0" w:type="auto"/>
          </w:tcPr>
          <w:p w14:paraId="74132BC6" w14:textId="77777777" w:rsidR="00153727" w:rsidRPr="00730993" w:rsidRDefault="00153727" w:rsidP="00781B51">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模拟用工时段方案：</w:t>
            </w:r>
          </w:p>
        </w:tc>
      </w:tr>
      <w:tr w:rsidR="00153727" w:rsidRPr="00730993" w14:paraId="5546877D" w14:textId="77777777" w:rsidTr="00781B51">
        <w:trPr>
          <w:jc w:val="center"/>
        </w:trPr>
        <w:tc>
          <w:tcPr>
            <w:tcW w:w="0" w:type="auto"/>
            <w:vMerge/>
            <w:vAlign w:val="center"/>
          </w:tcPr>
          <w:p w14:paraId="2EAF600C" w14:textId="77777777" w:rsidR="00153727" w:rsidRPr="00730993" w:rsidRDefault="00153727" w:rsidP="00781B51">
            <w:pPr>
              <w:spacing w:line="240" w:lineRule="auto"/>
              <w:rPr>
                <w:rFonts w:asciiTheme="minorEastAsia" w:eastAsiaTheme="minorEastAsia" w:hAnsiTheme="minorEastAsia"/>
                <w:b/>
                <w:sz w:val="21"/>
                <w:szCs w:val="21"/>
              </w:rPr>
            </w:pPr>
          </w:p>
        </w:tc>
        <w:tc>
          <w:tcPr>
            <w:tcW w:w="0" w:type="auto"/>
            <w:vAlign w:val="center"/>
          </w:tcPr>
          <w:p w14:paraId="190478CA" w14:textId="77777777" w:rsidR="00153727" w:rsidRPr="00730993" w:rsidRDefault="00153727" w:rsidP="00781B51">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2_1</w:t>
            </w:r>
          </w:p>
        </w:tc>
        <w:tc>
          <w:tcPr>
            <w:tcW w:w="0" w:type="auto"/>
          </w:tcPr>
          <w:p w14:paraId="5B9A9B59"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输入当前用工时段，输入模拟用工时段。</w:t>
            </w:r>
          </w:p>
        </w:tc>
      </w:tr>
      <w:tr w:rsidR="00153727" w:rsidRPr="00730993" w14:paraId="174A3795" w14:textId="77777777" w:rsidTr="00781B51">
        <w:trPr>
          <w:jc w:val="center"/>
        </w:trPr>
        <w:tc>
          <w:tcPr>
            <w:tcW w:w="0" w:type="auto"/>
            <w:vMerge/>
            <w:vAlign w:val="center"/>
          </w:tcPr>
          <w:p w14:paraId="0DC89E4E" w14:textId="77777777" w:rsidR="00153727" w:rsidRPr="00730993" w:rsidRDefault="00153727" w:rsidP="00781B51">
            <w:pPr>
              <w:spacing w:line="240" w:lineRule="auto"/>
              <w:rPr>
                <w:rFonts w:asciiTheme="minorEastAsia" w:eastAsiaTheme="minorEastAsia" w:hAnsiTheme="minorEastAsia"/>
                <w:b/>
                <w:sz w:val="21"/>
                <w:szCs w:val="21"/>
              </w:rPr>
            </w:pPr>
          </w:p>
        </w:tc>
        <w:tc>
          <w:tcPr>
            <w:tcW w:w="0" w:type="auto"/>
            <w:vAlign w:val="center"/>
          </w:tcPr>
          <w:p w14:paraId="646DCC48" w14:textId="77777777" w:rsidR="00153727" w:rsidRPr="00730993" w:rsidRDefault="00153727" w:rsidP="00781B51">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2_1_1</w:t>
            </w:r>
          </w:p>
        </w:tc>
        <w:tc>
          <w:tcPr>
            <w:tcW w:w="0" w:type="auto"/>
          </w:tcPr>
          <w:p w14:paraId="6342DDF7"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根据当前用工时段，统计『采集数据信息』(</w:t>
            </w:r>
            <w:r w:rsidRPr="00555636">
              <w:rPr>
                <w:rFonts w:asciiTheme="minorEastAsia" w:eastAsiaTheme="minorEastAsia" w:hAnsiTheme="minorEastAsia"/>
                <w:sz w:val="21"/>
                <w:szCs w:val="21"/>
              </w:rPr>
              <w:t>F07_03_02_C01</w:t>
            </w:r>
            <w:r w:rsidRPr="00555636">
              <w:rPr>
                <w:rFonts w:asciiTheme="minorEastAsia" w:eastAsiaTheme="minorEastAsia" w:hAnsiTheme="minorEastAsia" w:hint="eastAsia"/>
                <w:sz w:val="21"/>
                <w:szCs w:val="21"/>
              </w:rPr>
              <w:t>)、『电度电费』(</w:t>
            </w:r>
            <w:r w:rsidRPr="00555636">
              <w:rPr>
                <w:rFonts w:asciiTheme="minorEastAsia" w:eastAsiaTheme="minorEastAsia" w:hAnsiTheme="minorEastAsia"/>
                <w:sz w:val="21"/>
                <w:szCs w:val="21"/>
              </w:rPr>
              <w:t>F07_04_03_C09</w:t>
            </w:r>
            <w:r w:rsidRPr="00555636">
              <w:rPr>
                <w:rFonts w:asciiTheme="minorEastAsia" w:eastAsiaTheme="minorEastAsia" w:hAnsiTheme="minorEastAsia" w:hint="eastAsia"/>
                <w:sz w:val="21"/>
                <w:szCs w:val="21"/>
              </w:rPr>
              <w:t>)，得到『当前用工时段、总电量、峰电量、平电量、谷电量、总电费、峰电费、平电费、谷电费等当前用工时段方案数据集』。</w:t>
            </w:r>
          </w:p>
        </w:tc>
      </w:tr>
      <w:tr w:rsidR="00153727" w:rsidRPr="00730993" w14:paraId="254182A8" w14:textId="77777777" w:rsidTr="00781B51">
        <w:trPr>
          <w:jc w:val="center"/>
        </w:trPr>
        <w:tc>
          <w:tcPr>
            <w:tcW w:w="0" w:type="auto"/>
            <w:vMerge/>
            <w:vAlign w:val="center"/>
          </w:tcPr>
          <w:p w14:paraId="1543035B" w14:textId="77777777" w:rsidR="00153727" w:rsidRPr="00730993" w:rsidRDefault="00153727" w:rsidP="00781B51">
            <w:pPr>
              <w:spacing w:line="240" w:lineRule="auto"/>
              <w:rPr>
                <w:rFonts w:asciiTheme="minorEastAsia" w:eastAsiaTheme="minorEastAsia" w:hAnsiTheme="minorEastAsia"/>
                <w:b/>
                <w:sz w:val="21"/>
                <w:szCs w:val="21"/>
              </w:rPr>
            </w:pPr>
          </w:p>
        </w:tc>
        <w:tc>
          <w:tcPr>
            <w:tcW w:w="0" w:type="auto"/>
            <w:vAlign w:val="center"/>
          </w:tcPr>
          <w:p w14:paraId="46E484B0" w14:textId="77777777" w:rsidR="00153727" w:rsidRPr="00730993" w:rsidRDefault="00153727" w:rsidP="00781B51">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2_1_2</w:t>
            </w:r>
          </w:p>
        </w:tc>
        <w:tc>
          <w:tcPr>
            <w:tcW w:w="0" w:type="auto"/>
          </w:tcPr>
          <w:p w14:paraId="47C32A7B"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根据模拟用工时段，统计『采集数据信息』(</w:t>
            </w:r>
            <w:r w:rsidRPr="00555636">
              <w:rPr>
                <w:rFonts w:asciiTheme="minorEastAsia" w:eastAsiaTheme="minorEastAsia" w:hAnsiTheme="minorEastAsia"/>
                <w:sz w:val="21"/>
                <w:szCs w:val="21"/>
              </w:rPr>
              <w:t>F07_03_02_C01</w:t>
            </w:r>
            <w:r w:rsidRPr="00555636">
              <w:rPr>
                <w:rFonts w:asciiTheme="minorEastAsia" w:eastAsiaTheme="minorEastAsia" w:hAnsiTheme="minorEastAsia" w:hint="eastAsia"/>
                <w:sz w:val="21"/>
                <w:szCs w:val="21"/>
              </w:rPr>
              <w:t>)、『电度电费』(</w:t>
            </w:r>
            <w:r w:rsidRPr="00555636">
              <w:rPr>
                <w:rFonts w:asciiTheme="minorEastAsia" w:eastAsiaTheme="minorEastAsia" w:hAnsiTheme="minorEastAsia"/>
                <w:sz w:val="21"/>
                <w:szCs w:val="21"/>
              </w:rPr>
              <w:t>F07_04_03_C09</w:t>
            </w:r>
            <w:r w:rsidRPr="00555636">
              <w:rPr>
                <w:rFonts w:asciiTheme="minorEastAsia" w:eastAsiaTheme="minorEastAsia" w:hAnsiTheme="minorEastAsia" w:hint="eastAsia"/>
                <w:sz w:val="21"/>
                <w:szCs w:val="21"/>
              </w:rPr>
              <w:t>)，得到『模拟用工时段、总电量、峰电量、平电量、谷电量、总电费、峰电费、平电费、谷电费等模拟用工时段方案数据集』。</w:t>
            </w:r>
          </w:p>
        </w:tc>
      </w:tr>
      <w:tr w:rsidR="00153727" w:rsidRPr="00730993" w14:paraId="5559FA5A" w14:textId="77777777" w:rsidTr="00781B51">
        <w:trPr>
          <w:jc w:val="center"/>
        </w:trPr>
        <w:tc>
          <w:tcPr>
            <w:tcW w:w="0" w:type="auto"/>
            <w:vMerge/>
            <w:vAlign w:val="center"/>
          </w:tcPr>
          <w:p w14:paraId="5D3E35EE" w14:textId="77777777" w:rsidR="00153727" w:rsidRPr="00730993" w:rsidRDefault="00153727" w:rsidP="00781B51">
            <w:pPr>
              <w:spacing w:line="240" w:lineRule="auto"/>
              <w:rPr>
                <w:rFonts w:asciiTheme="minorEastAsia" w:eastAsiaTheme="minorEastAsia" w:hAnsiTheme="minorEastAsia"/>
                <w:b/>
                <w:sz w:val="21"/>
                <w:szCs w:val="21"/>
              </w:rPr>
            </w:pPr>
          </w:p>
        </w:tc>
        <w:tc>
          <w:tcPr>
            <w:tcW w:w="0" w:type="auto"/>
            <w:vAlign w:val="center"/>
          </w:tcPr>
          <w:p w14:paraId="36A7CF91" w14:textId="77777777" w:rsidR="00153727" w:rsidRPr="00730993" w:rsidRDefault="00153727" w:rsidP="00781B51">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2_2</w:t>
            </w:r>
          </w:p>
        </w:tc>
        <w:tc>
          <w:tcPr>
            <w:tcW w:w="0" w:type="auto"/>
          </w:tcPr>
          <w:p w14:paraId="5ED2BAED"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计算『当前用工时段方案数据集』与『模拟用工时段方案数据集』的差额，得到『总电量、峰电量差额、平电量差额、谷电量差额、总</w:t>
            </w:r>
            <w:r>
              <w:rPr>
                <w:rFonts w:asciiTheme="minorEastAsia" w:eastAsiaTheme="minorEastAsia" w:hAnsiTheme="minorEastAsia" w:hint="eastAsia"/>
                <w:sz w:val="21"/>
                <w:szCs w:val="21"/>
              </w:rPr>
              <w:t>电量</w:t>
            </w:r>
            <w:r w:rsidRPr="00555636">
              <w:rPr>
                <w:rFonts w:asciiTheme="minorEastAsia" w:eastAsiaTheme="minorEastAsia" w:hAnsiTheme="minorEastAsia" w:hint="eastAsia"/>
                <w:sz w:val="21"/>
                <w:szCs w:val="21"/>
              </w:rPr>
              <w:t>差额、峰电费差额、平电费差额、谷电费差额、总电费差额等用工时段建议数据集』，并按总电费差额排序。</w:t>
            </w:r>
          </w:p>
        </w:tc>
      </w:tr>
      <w:tr w:rsidR="00153727" w:rsidRPr="00730993" w14:paraId="0D9FB1EE" w14:textId="77777777" w:rsidTr="00781B51">
        <w:trPr>
          <w:jc w:val="center"/>
        </w:trPr>
        <w:tc>
          <w:tcPr>
            <w:tcW w:w="0" w:type="auto"/>
            <w:vMerge/>
            <w:vAlign w:val="center"/>
          </w:tcPr>
          <w:p w14:paraId="77E629E1" w14:textId="77777777" w:rsidR="00153727" w:rsidRPr="00730993" w:rsidRDefault="00153727" w:rsidP="00781B51">
            <w:pPr>
              <w:spacing w:line="240" w:lineRule="auto"/>
              <w:rPr>
                <w:rFonts w:asciiTheme="minorEastAsia" w:eastAsiaTheme="minorEastAsia" w:hAnsiTheme="minorEastAsia"/>
                <w:b/>
                <w:sz w:val="21"/>
                <w:szCs w:val="21"/>
              </w:rPr>
            </w:pPr>
          </w:p>
        </w:tc>
        <w:tc>
          <w:tcPr>
            <w:tcW w:w="0" w:type="auto"/>
            <w:vAlign w:val="center"/>
          </w:tcPr>
          <w:p w14:paraId="53E19F1D" w14:textId="77777777" w:rsidR="00153727" w:rsidRPr="00730993" w:rsidRDefault="00153727" w:rsidP="00781B51">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2_3</w:t>
            </w:r>
          </w:p>
        </w:tc>
        <w:tc>
          <w:tcPr>
            <w:tcW w:w="0" w:type="auto"/>
          </w:tcPr>
          <w:p w14:paraId="11A1F77A"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当『用工时段建议数据集』的总电费差额最大时，根据总电费差额最大的模拟用工时段方案，显示用工时段建议信息，内容包括：“根据模拟后的用工时段分析，最合理的用工时段为：XX-XX 到 XX-XX；XX-XX 到 XX-XX！”。</w:t>
            </w:r>
          </w:p>
        </w:tc>
      </w:tr>
      <w:tr w:rsidR="00153727" w:rsidRPr="00730993" w14:paraId="32EDF043" w14:textId="77777777" w:rsidTr="00781B51">
        <w:trPr>
          <w:jc w:val="center"/>
        </w:trPr>
        <w:tc>
          <w:tcPr>
            <w:tcW w:w="0" w:type="auto"/>
            <w:vMerge w:val="restart"/>
            <w:vAlign w:val="center"/>
          </w:tcPr>
          <w:p w14:paraId="4279AA30" w14:textId="77777777" w:rsidR="00153727" w:rsidRPr="00730993" w:rsidRDefault="00153727" w:rsidP="00781B51">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辅助功能</w:t>
            </w:r>
          </w:p>
        </w:tc>
        <w:tc>
          <w:tcPr>
            <w:tcW w:w="0" w:type="auto"/>
            <w:vAlign w:val="center"/>
          </w:tcPr>
          <w:p w14:paraId="5082CC27" w14:textId="77777777" w:rsidR="00153727" w:rsidRPr="00730993" w:rsidRDefault="00153727" w:rsidP="00781B51">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序号</w:t>
            </w:r>
          </w:p>
        </w:tc>
        <w:tc>
          <w:tcPr>
            <w:tcW w:w="0" w:type="auto"/>
            <w:vAlign w:val="center"/>
          </w:tcPr>
          <w:p w14:paraId="44DED068" w14:textId="77777777" w:rsidR="00153727" w:rsidRPr="00730993" w:rsidRDefault="00153727" w:rsidP="00781B51">
            <w:pPr>
              <w:spacing w:line="240" w:lineRule="auto"/>
              <w:jc w:val="center"/>
              <w:rPr>
                <w:rFonts w:asciiTheme="minorEastAsia" w:eastAsiaTheme="minorEastAsia" w:hAnsiTheme="minorEastAsia" w:cs="宋体"/>
                <w:sz w:val="21"/>
                <w:szCs w:val="21"/>
              </w:rPr>
            </w:pPr>
            <w:r w:rsidRPr="00730993">
              <w:rPr>
                <w:rFonts w:asciiTheme="minorEastAsia" w:eastAsiaTheme="minorEastAsia" w:hAnsiTheme="minorEastAsia" w:cs="宋体" w:hint="eastAsia"/>
                <w:b/>
                <w:bCs/>
                <w:sz w:val="21"/>
                <w:szCs w:val="21"/>
              </w:rPr>
              <w:t>功能内容</w:t>
            </w:r>
          </w:p>
        </w:tc>
      </w:tr>
      <w:tr w:rsidR="00153727" w:rsidRPr="00730993" w14:paraId="530E81DD" w14:textId="77777777" w:rsidTr="00781B51">
        <w:trPr>
          <w:jc w:val="center"/>
        </w:trPr>
        <w:tc>
          <w:tcPr>
            <w:tcW w:w="0" w:type="auto"/>
            <w:vMerge/>
            <w:vAlign w:val="center"/>
          </w:tcPr>
          <w:p w14:paraId="6D2702F1" w14:textId="77777777" w:rsidR="00153727" w:rsidRPr="00730993" w:rsidRDefault="00153727" w:rsidP="00781B51">
            <w:pPr>
              <w:spacing w:line="240" w:lineRule="auto"/>
              <w:rPr>
                <w:rFonts w:asciiTheme="minorEastAsia" w:eastAsiaTheme="minorEastAsia" w:hAnsiTheme="minorEastAsia"/>
                <w:b/>
                <w:sz w:val="21"/>
                <w:szCs w:val="21"/>
              </w:rPr>
            </w:pPr>
          </w:p>
        </w:tc>
        <w:tc>
          <w:tcPr>
            <w:tcW w:w="0" w:type="auto"/>
            <w:vAlign w:val="center"/>
          </w:tcPr>
          <w:p w14:paraId="0CA8D822" w14:textId="77777777" w:rsidR="00153727" w:rsidRPr="00730993" w:rsidRDefault="00153727" w:rsidP="00781B51">
            <w:pPr>
              <w:spacing w:line="240" w:lineRule="auto"/>
              <w:rPr>
                <w:rFonts w:asciiTheme="minorEastAsia" w:eastAsiaTheme="minorEastAsia" w:hAnsiTheme="minorEastAsia" w:cs="Times New Roman"/>
                <w:sz w:val="21"/>
                <w:szCs w:val="21"/>
              </w:rPr>
            </w:pPr>
            <w:r w:rsidRPr="00730993">
              <w:rPr>
                <w:rFonts w:asciiTheme="minorEastAsia" w:eastAsiaTheme="minorEastAsia" w:hAnsiTheme="minorEastAsia" w:cs="Times New Roman" w:hint="eastAsia"/>
                <w:sz w:val="21"/>
                <w:szCs w:val="21"/>
              </w:rPr>
              <w:t>a1</w:t>
            </w:r>
          </w:p>
        </w:tc>
        <w:tc>
          <w:tcPr>
            <w:tcW w:w="0" w:type="auto"/>
          </w:tcPr>
          <w:p w14:paraId="44783823" w14:textId="77777777" w:rsidR="00153727" w:rsidRPr="00730993" w:rsidRDefault="00153727" w:rsidP="00781B51">
            <w:pPr>
              <w:spacing w:line="240" w:lineRule="auto"/>
              <w:jc w:val="left"/>
              <w:rPr>
                <w:rFonts w:asciiTheme="minorEastAsia" w:hAnsiTheme="minorEastAsia" w:cs="Times New Roman"/>
                <w:szCs w:val="21"/>
              </w:rPr>
            </w:pPr>
            <w:r w:rsidRPr="00555636">
              <w:rPr>
                <w:rFonts w:asciiTheme="minorEastAsia" w:eastAsiaTheme="minorEastAsia" w:hAnsiTheme="minorEastAsia" w:hint="eastAsia"/>
                <w:sz w:val="21"/>
                <w:szCs w:val="21"/>
              </w:rPr>
              <w:t>支持批量模拟用工时段方案。</w:t>
            </w:r>
          </w:p>
        </w:tc>
      </w:tr>
      <w:tr w:rsidR="00153727" w:rsidRPr="00730993" w14:paraId="6249AAF0" w14:textId="77777777" w:rsidTr="00781B51">
        <w:trPr>
          <w:jc w:val="center"/>
        </w:trPr>
        <w:tc>
          <w:tcPr>
            <w:tcW w:w="0" w:type="auto"/>
            <w:vMerge w:val="restart"/>
            <w:vAlign w:val="center"/>
          </w:tcPr>
          <w:p w14:paraId="6E98CB62" w14:textId="77777777" w:rsidR="00153727" w:rsidRPr="00555636" w:rsidRDefault="00153727" w:rsidP="00781B51">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处理约束</w:t>
            </w:r>
          </w:p>
        </w:tc>
        <w:tc>
          <w:tcPr>
            <w:tcW w:w="0" w:type="auto"/>
            <w:vAlign w:val="center"/>
          </w:tcPr>
          <w:p w14:paraId="76BF4F1B" w14:textId="77777777" w:rsidR="00153727" w:rsidRPr="00730993" w:rsidRDefault="00153727" w:rsidP="00781B51">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序号</w:t>
            </w:r>
          </w:p>
        </w:tc>
        <w:tc>
          <w:tcPr>
            <w:tcW w:w="0" w:type="auto"/>
            <w:vAlign w:val="center"/>
          </w:tcPr>
          <w:p w14:paraId="244ABD37" w14:textId="77777777" w:rsidR="00153727" w:rsidRPr="00730993" w:rsidRDefault="00153727" w:rsidP="00781B51">
            <w:pPr>
              <w:spacing w:line="240" w:lineRule="auto"/>
              <w:jc w:val="center"/>
              <w:rPr>
                <w:rFonts w:asciiTheme="minorEastAsia" w:eastAsiaTheme="minorEastAsia" w:hAnsiTheme="minorEastAsia" w:cs="宋体"/>
                <w:sz w:val="21"/>
                <w:szCs w:val="21"/>
              </w:rPr>
            </w:pPr>
            <w:r w:rsidRPr="00730993">
              <w:rPr>
                <w:rFonts w:asciiTheme="minorEastAsia" w:eastAsiaTheme="minorEastAsia" w:hAnsiTheme="minorEastAsia" w:cs="宋体" w:hint="eastAsia"/>
                <w:b/>
                <w:bCs/>
                <w:sz w:val="21"/>
                <w:szCs w:val="21"/>
              </w:rPr>
              <w:t>功能内容</w:t>
            </w:r>
          </w:p>
        </w:tc>
      </w:tr>
      <w:tr w:rsidR="00153727" w:rsidRPr="00730993" w14:paraId="2EE99066" w14:textId="77777777" w:rsidTr="00781B51">
        <w:trPr>
          <w:jc w:val="center"/>
        </w:trPr>
        <w:tc>
          <w:tcPr>
            <w:tcW w:w="0" w:type="auto"/>
            <w:vMerge/>
            <w:vAlign w:val="center"/>
          </w:tcPr>
          <w:p w14:paraId="3F2FAFB9" w14:textId="77777777" w:rsidR="00153727" w:rsidRPr="0073099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37533AF" w14:textId="77777777" w:rsidR="00153727" w:rsidRPr="00730993" w:rsidRDefault="00153727" w:rsidP="00781B51">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1_2e1</w:t>
            </w:r>
          </w:p>
        </w:tc>
        <w:tc>
          <w:tcPr>
            <w:tcW w:w="0" w:type="auto"/>
            <w:vAlign w:val="center"/>
          </w:tcPr>
          <w:p w14:paraId="624C947E"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峰电费=峰电价*峰电量；平电费=平电价*平电量；谷电费=谷电价*谷电量。</w:t>
            </w:r>
          </w:p>
        </w:tc>
      </w:tr>
      <w:tr w:rsidR="00153727" w:rsidRPr="00730993" w14:paraId="262A1B88" w14:textId="77777777" w:rsidTr="00781B51">
        <w:trPr>
          <w:jc w:val="center"/>
        </w:trPr>
        <w:tc>
          <w:tcPr>
            <w:tcW w:w="0" w:type="auto"/>
            <w:vMerge/>
            <w:vAlign w:val="center"/>
          </w:tcPr>
          <w:p w14:paraId="51555EBD" w14:textId="77777777" w:rsidR="00153727" w:rsidRPr="0073099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3204FA7" w14:textId="77777777" w:rsidR="00153727" w:rsidRPr="00730993" w:rsidRDefault="00153727" w:rsidP="00781B51">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2_1e1</w:t>
            </w:r>
          </w:p>
        </w:tc>
        <w:tc>
          <w:tcPr>
            <w:tcW w:w="0" w:type="auto"/>
            <w:vAlign w:val="center"/>
          </w:tcPr>
          <w:p w14:paraId="199C8F17"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必须输入用工时段，如未填写提示“用工时段必须输入！</w:t>
            </w:r>
            <w:r w:rsidRPr="00555636">
              <w:rPr>
                <w:rFonts w:asciiTheme="minorEastAsia" w:eastAsiaTheme="minorEastAsia" w:hAnsiTheme="minorEastAsia"/>
                <w:sz w:val="21"/>
                <w:szCs w:val="21"/>
              </w:rPr>
              <w:t>”</w:t>
            </w:r>
            <w:r w:rsidRPr="00555636">
              <w:rPr>
                <w:rFonts w:asciiTheme="minorEastAsia" w:eastAsiaTheme="minorEastAsia" w:hAnsiTheme="minorEastAsia" w:hint="eastAsia"/>
                <w:sz w:val="21"/>
                <w:szCs w:val="21"/>
              </w:rPr>
              <w:t>，并把控制焦点置于第一个未填写的数据项。</w:t>
            </w:r>
          </w:p>
        </w:tc>
      </w:tr>
      <w:tr w:rsidR="00153727" w:rsidRPr="00730993" w14:paraId="246E90E1" w14:textId="77777777" w:rsidTr="00781B51">
        <w:trPr>
          <w:jc w:val="center"/>
        </w:trPr>
        <w:tc>
          <w:tcPr>
            <w:tcW w:w="0" w:type="auto"/>
            <w:vMerge/>
            <w:vAlign w:val="center"/>
          </w:tcPr>
          <w:p w14:paraId="386EF065" w14:textId="77777777" w:rsidR="00153727" w:rsidRPr="0073099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1309312E" w14:textId="77777777" w:rsidR="00153727" w:rsidRPr="00730993" w:rsidRDefault="00153727" w:rsidP="00781B51">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2_1e2</w:t>
            </w:r>
          </w:p>
        </w:tc>
        <w:tc>
          <w:tcPr>
            <w:tcW w:w="0" w:type="auto"/>
            <w:vAlign w:val="center"/>
          </w:tcPr>
          <w:p w14:paraId="62B0670F"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如果各输入数据项是数字型，则必须保证有效数字，如不符规则提示“数据类型错误”，并把控制焦点置于第一个不正确的数据项。</w:t>
            </w:r>
          </w:p>
        </w:tc>
      </w:tr>
      <w:tr w:rsidR="00153727" w:rsidRPr="00730993" w14:paraId="4D956B1A" w14:textId="77777777" w:rsidTr="00781B51">
        <w:trPr>
          <w:jc w:val="center"/>
        </w:trPr>
        <w:tc>
          <w:tcPr>
            <w:tcW w:w="0" w:type="auto"/>
            <w:vMerge/>
            <w:vAlign w:val="center"/>
          </w:tcPr>
          <w:p w14:paraId="40B8C6D4" w14:textId="77777777" w:rsidR="00153727" w:rsidRPr="0073099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BB08A9C" w14:textId="77777777" w:rsidR="00153727" w:rsidRPr="00730993" w:rsidRDefault="00153727" w:rsidP="00781B51">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2_1_1e1</w:t>
            </w:r>
          </w:p>
        </w:tc>
        <w:tc>
          <w:tcPr>
            <w:tcW w:w="0" w:type="auto"/>
            <w:vAlign w:val="center"/>
          </w:tcPr>
          <w:p w14:paraId="0EC2431D"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峰电费=峰电价*峰电量；平电费=平电价*平电量；谷电费=谷电价*谷电量。</w:t>
            </w:r>
          </w:p>
        </w:tc>
      </w:tr>
      <w:tr w:rsidR="00153727" w:rsidRPr="00730993" w14:paraId="07DE14F3" w14:textId="77777777" w:rsidTr="00781B51">
        <w:trPr>
          <w:jc w:val="center"/>
        </w:trPr>
        <w:tc>
          <w:tcPr>
            <w:tcW w:w="0" w:type="auto"/>
            <w:vMerge/>
            <w:vAlign w:val="center"/>
          </w:tcPr>
          <w:p w14:paraId="783AADCB" w14:textId="77777777" w:rsidR="00153727" w:rsidRPr="0073099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7E2A2D6B" w14:textId="77777777" w:rsidR="00153727" w:rsidRPr="00730993" w:rsidRDefault="00153727" w:rsidP="00781B51">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2_1_2e1</w:t>
            </w:r>
          </w:p>
        </w:tc>
        <w:tc>
          <w:tcPr>
            <w:tcW w:w="0" w:type="auto"/>
            <w:vAlign w:val="center"/>
          </w:tcPr>
          <w:p w14:paraId="331D58A2"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峰电费=峰电价*峰电量；平电费=平电价*平电量；谷电费=谷电价*谷电量。</w:t>
            </w:r>
          </w:p>
        </w:tc>
      </w:tr>
      <w:tr w:rsidR="00153727" w:rsidRPr="00730993" w14:paraId="23CE7DA0" w14:textId="77777777" w:rsidTr="00781B51">
        <w:trPr>
          <w:jc w:val="center"/>
        </w:trPr>
        <w:tc>
          <w:tcPr>
            <w:tcW w:w="0" w:type="auto"/>
            <w:vMerge/>
            <w:vAlign w:val="center"/>
          </w:tcPr>
          <w:p w14:paraId="6DD65670" w14:textId="77777777" w:rsidR="00153727" w:rsidRPr="0073099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2BEEE50" w14:textId="77777777" w:rsidR="00153727" w:rsidRPr="00730993" w:rsidRDefault="00153727" w:rsidP="00781B51">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2_3e1</w:t>
            </w:r>
          </w:p>
        </w:tc>
        <w:tc>
          <w:tcPr>
            <w:tcW w:w="0" w:type="auto"/>
            <w:vAlign w:val="center"/>
          </w:tcPr>
          <w:p w14:paraId="01C954FF"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电费差额=当前电费-模拟方案电费。</w:t>
            </w:r>
          </w:p>
        </w:tc>
      </w:tr>
      <w:tr w:rsidR="00153727" w:rsidRPr="00730993" w14:paraId="2E2DFF55" w14:textId="77777777" w:rsidTr="00781B51">
        <w:trPr>
          <w:jc w:val="center"/>
        </w:trPr>
        <w:tc>
          <w:tcPr>
            <w:tcW w:w="0" w:type="auto"/>
            <w:gridSpan w:val="2"/>
            <w:vAlign w:val="center"/>
          </w:tcPr>
          <w:p w14:paraId="43B62570" w14:textId="77777777" w:rsidR="00153727" w:rsidRPr="00730993" w:rsidRDefault="00153727" w:rsidP="00781B51">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数据处理</w:t>
            </w:r>
          </w:p>
          <w:p w14:paraId="3DC72104" w14:textId="77777777" w:rsidR="00153727" w:rsidRPr="00730993" w:rsidRDefault="00153727" w:rsidP="00781B51">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要    求</w:t>
            </w:r>
          </w:p>
        </w:tc>
        <w:tc>
          <w:tcPr>
            <w:tcW w:w="0" w:type="auto"/>
          </w:tcPr>
          <w:p w14:paraId="1B4A5C70"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S：『采集数据信息』(</w:t>
            </w:r>
            <w:r w:rsidRPr="00555636">
              <w:rPr>
                <w:rFonts w:asciiTheme="minorEastAsia" w:eastAsiaTheme="minorEastAsia" w:hAnsiTheme="minorEastAsia"/>
                <w:sz w:val="21"/>
                <w:szCs w:val="21"/>
              </w:rPr>
              <w:t>F07_03_02_C01</w:t>
            </w:r>
            <w:r w:rsidRPr="00555636">
              <w:rPr>
                <w:rFonts w:asciiTheme="minorEastAsia" w:eastAsiaTheme="minorEastAsia" w:hAnsiTheme="minorEastAsia" w:hint="eastAsia"/>
                <w:sz w:val="21"/>
                <w:szCs w:val="21"/>
              </w:rPr>
              <w:t>)</w:t>
            </w:r>
          </w:p>
          <w:p w14:paraId="0EC90131"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S：『电能数据』(</w:t>
            </w:r>
            <w:r w:rsidRPr="00555636">
              <w:rPr>
                <w:rFonts w:asciiTheme="minorEastAsia" w:eastAsiaTheme="minorEastAsia" w:hAnsiTheme="minorEastAsia"/>
                <w:sz w:val="21"/>
                <w:szCs w:val="21"/>
              </w:rPr>
              <w:t>F07_04_03_C08</w:t>
            </w:r>
            <w:r w:rsidRPr="00555636">
              <w:rPr>
                <w:rFonts w:asciiTheme="minorEastAsia" w:eastAsiaTheme="minorEastAsia" w:hAnsiTheme="minorEastAsia" w:hint="eastAsia"/>
                <w:sz w:val="21"/>
                <w:szCs w:val="21"/>
              </w:rPr>
              <w:t>)</w:t>
            </w:r>
          </w:p>
          <w:p w14:paraId="503F79BC" w14:textId="77777777" w:rsidR="00153727" w:rsidRPr="00555636" w:rsidRDefault="00153727" w:rsidP="00781B51">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S：『电度电费』(</w:t>
            </w:r>
            <w:r w:rsidRPr="00555636">
              <w:rPr>
                <w:rFonts w:asciiTheme="minorEastAsia" w:eastAsiaTheme="minorEastAsia" w:hAnsiTheme="minorEastAsia"/>
                <w:sz w:val="21"/>
                <w:szCs w:val="21"/>
              </w:rPr>
              <w:t>F07_04_03_C09</w:t>
            </w:r>
            <w:r w:rsidRPr="00555636">
              <w:rPr>
                <w:rFonts w:asciiTheme="minorEastAsia" w:eastAsiaTheme="minorEastAsia" w:hAnsiTheme="minorEastAsia" w:hint="eastAsia"/>
                <w:sz w:val="21"/>
                <w:szCs w:val="21"/>
              </w:rPr>
              <w:t>)</w:t>
            </w:r>
          </w:p>
        </w:tc>
      </w:tr>
      <w:tr w:rsidR="00153727" w:rsidRPr="00730993" w14:paraId="03D106A5" w14:textId="77777777" w:rsidTr="00781B51">
        <w:trPr>
          <w:jc w:val="center"/>
        </w:trPr>
        <w:tc>
          <w:tcPr>
            <w:tcW w:w="0" w:type="auto"/>
            <w:gridSpan w:val="2"/>
            <w:vAlign w:val="center"/>
          </w:tcPr>
          <w:p w14:paraId="35A93825" w14:textId="77777777" w:rsidR="00153727" w:rsidRPr="00730993" w:rsidRDefault="00153727" w:rsidP="00781B51">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非功能需求</w:t>
            </w:r>
          </w:p>
        </w:tc>
        <w:tc>
          <w:tcPr>
            <w:tcW w:w="0" w:type="auto"/>
          </w:tcPr>
          <w:p w14:paraId="37DBBC3B" w14:textId="77777777" w:rsidR="00153727" w:rsidRPr="00730993" w:rsidRDefault="00153727" w:rsidP="00781B51">
            <w:pPr>
              <w:spacing w:line="240" w:lineRule="auto"/>
              <w:rPr>
                <w:rFonts w:asciiTheme="minorEastAsia" w:eastAsiaTheme="minorEastAsia" w:hAnsiTheme="minorEastAsia"/>
                <w:sz w:val="21"/>
                <w:szCs w:val="21"/>
              </w:rPr>
            </w:pPr>
            <w:r w:rsidRPr="00730993">
              <w:rPr>
                <w:rFonts w:asciiTheme="minorEastAsia" w:eastAsiaTheme="minorEastAsia" w:hAnsiTheme="minorEastAsia" w:hint="eastAsia"/>
                <w:sz w:val="21"/>
                <w:szCs w:val="21"/>
              </w:rPr>
              <w:t>简单统计类</w:t>
            </w:r>
          </w:p>
        </w:tc>
      </w:tr>
      <w:tr w:rsidR="00153727" w:rsidRPr="00730993" w14:paraId="54160750" w14:textId="77777777" w:rsidTr="00781B51">
        <w:trPr>
          <w:jc w:val="center"/>
        </w:trPr>
        <w:tc>
          <w:tcPr>
            <w:tcW w:w="0" w:type="auto"/>
            <w:gridSpan w:val="2"/>
            <w:vAlign w:val="center"/>
          </w:tcPr>
          <w:p w14:paraId="04F887F1" w14:textId="77777777" w:rsidR="00153727" w:rsidRPr="00730993" w:rsidRDefault="00153727" w:rsidP="00781B51">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表卡单据</w:t>
            </w:r>
          </w:p>
        </w:tc>
        <w:tc>
          <w:tcPr>
            <w:tcW w:w="0" w:type="auto"/>
            <w:vAlign w:val="bottom"/>
          </w:tcPr>
          <w:p w14:paraId="4D83CB2B" w14:textId="77777777" w:rsidR="00153727" w:rsidRPr="00730993" w:rsidRDefault="00153727" w:rsidP="00781B51">
            <w:pPr>
              <w:spacing w:line="240" w:lineRule="auto"/>
              <w:rPr>
                <w:rFonts w:asciiTheme="minorEastAsia" w:eastAsiaTheme="minorEastAsia" w:hAnsiTheme="minorEastAsia"/>
                <w:sz w:val="21"/>
                <w:szCs w:val="21"/>
              </w:rPr>
            </w:pPr>
            <w:r w:rsidRPr="00730993">
              <w:rPr>
                <w:rFonts w:asciiTheme="minorEastAsia" w:eastAsiaTheme="minorEastAsia" w:hAnsiTheme="minorEastAsia" w:hint="eastAsia"/>
                <w:sz w:val="21"/>
                <w:szCs w:val="21"/>
              </w:rPr>
              <w:t>无</w:t>
            </w:r>
          </w:p>
        </w:tc>
      </w:tr>
    </w:tbl>
    <w:p w14:paraId="6C2367F8" w14:textId="77777777" w:rsidR="00153727" w:rsidRPr="0004094C" w:rsidRDefault="00153727" w:rsidP="00153727">
      <w:pPr>
        <w:pStyle w:val="6"/>
      </w:pPr>
      <w:r>
        <w:rPr>
          <w:rFonts w:hint="eastAsia"/>
        </w:rPr>
        <w:t>F05_02_04</w:t>
      </w:r>
      <w:r w:rsidRPr="008071F0">
        <w:rPr>
          <w:rFonts w:hint="eastAsia"/>
        </w:rPr>
        <w:t>/</w:t>
      </w:r>
      <w:r>
        <w:rPr>
          <w:rFonts w:hint="eastAsia"/>
        </w:rPr>
        <w:t>用能单元能耗分析</w:t>
      </w:r>
    </w:p>
    <w:p w14:paraId="2558821E" w14:textId="77777777" w:rsidR="00153727" w:rsidRDefault="00153727" w:rsidP="00153727">
      <w:pPr>
        <w:pStyle w:val="7"/>
      </w:pPr>
      <w:r w:rsidRPr="00F33BE6">
        <w:rPr>
          <w:rFonts w:hint="eastAsia"/>
        </w:rPr>
        <w:t>功能描述</w:t>
      </w:r>
    </w:p>
    <w:p w14:paraId="4F847777" w14:textId="77777777" w:rsidR="00153727" w:rsidRPr="0087322C" w:rsidRDefault="00153727" w:rsidP="00153727">
      <w:pPr>
        <w:pStyle w:val="af2"/>
        <w:ind w:firstLine="480"/>
        <w:rPr>
          <w:color w:val="auto"/>
        </w:rPr>
      </w:pPr>
      <w:r w:rsidRPr="0087322C">
        <w:rPr>
          <w:rFonts w:hint="eastAsia"/>
          <w:color w:val="auto"/>
        </w:rPr>
        <w:t>用能单元能耗分析是指辅助用户、节能服务公司专责、各级电网企业分析用户所属设备、工序、工段、部门、车间、班组等用能单元的综合能耗。提供用能单元能耗查询、用能单元能耗历史数据对比分析、用能单元用电分析等功能。</w:t>
      </w:r>
    </w:p>
    <w:p w14:paraId="27E7DD69" w14:textId="77777777" w:rsidR="00153727" w:rsidRDefault="00153727" w:rsidP="00153727">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153727" w:rsidRPr="002B31D4" w14:paraId="6407EBAF" w14:textId="77777777" w:rsidTr="00781B51">
        <w:trPr>
          <w:jc w:val="center"/>
        </w:trPr>
        <w:tc>
          <w:tcPr>
            <w:tcW w:w="0" w:type="auto"/>
            <w:gridSpan w:val="2"/>
            <w:vAlign w:val="center"/>
          </w:tcPr>
          <w:p w14:paraId="0525BC12" w14:textId="77777777" w:rsidR="00153727" w:rsidRPr="002B31D4" w:rsidRDefault="00153727" w:rsidP="00781B51">
            <w:pPr>
              <w:spacing w:line="240" w:lineRule="auto"/>
              <w:rPr>
                <w:rFonts w:asciiTheme="minorEastAsia" w:eastAsiaTheme="minorEastAsia" w:hAnsiTheme="minorEastAsia"/>
                <w:b/>
                <w:sz w:val="21"/>
                <w:szCs w:val="21"/>
              </w:rPr>
            </w:pPr>
            <w:r w:rsidRPr="002B31D4">
              <w:rPr>
                <w:rFonts w:asciiTheme="minorEastAsia" w:eastAsiaTheme="minorEastAsia" w:hAnsiTheme="minorEastAsia" w:hint="eastAsia"/>
                <w:b/>
                <w:sz w:val="21"/>
                <w:szCs w:val="21"/>
              </w:rPr>
              <w:t>业务支撑</w:t>
            </w:r>
          </w:p>
        </w:tc>
        <w:tc>
          <w:tcPr>
            <w:tcW w:w="0" w:type="auto"/>
          </w:tcPr>
          <w:p w14:paraId="13ACB77D" w14:textId="77777777" w:rsidR="00153727" w:rsidRPr="002B31D4" w:rsidRDefault="00153727" w:rsidP="00781B51">
            <w:pPr>
              <w:spacing w:line="240" w:lineRule="auto"/>
              <w:rPr>
                <w:rFonts w:asciiTheme="minorEastAsia" w:eastAsiaTheme="minorEastAsia" w:hAnsiTheme="minorEastAsia"/>
                <w:i/>
                <w:sz w:val="21"/>
                <w:szCs w:val="21"/>
              </w:rPr>
            </w:pPr>
            <w:r w:rsidRPr="002B31D4">
              <w:rPr>
                <w:rFonts w:asciiTheme="minorEastAsia" w:eastAsiaTheme="minorEastAsia" w:hAnsiTheme="minorEastAsia" w:hint="eastAsia"/>
                <w:sz w:val="21"/>
                <w:szCs w:val="21"/>
              </w:rPr>
              <w:t>BM05_02_04/用能单元能耗分析</w:t>
            </w:r>
          </w:p>
        </w:tc>
      </w:tr>
      <w:tr w:rsidR="00153727" w:rsidRPr="002B31D4" w14:paraId="324EA9E7" w14:textId="77777777" w:rsidTr="00781B51">
        <w:trPr>
          <w:jc w:val="center"/>
        </w:trPr>
        <w:tc>
          <w:tcPr>
            <w:tcW w:w="0" w:type="auto"/>
            <w:gridSpan w:val="2"/>
            <w:vAlign w:val="center"/>
          </w:tcPr>
          <w:p w14:paraId="1EE97809" w14:textId="77777777" w:rsidR="00153727" w:rsidRPr="002B31D4" w:rsidRDefault="00153727" w:rsidP="00781B51">
            <w:pPr>
              <w:spacing w:line="240" w:lineRule="auto"/>
              <w:rPr>
                <w:rFonts w:asciiTheme="minorEastAsia" w:eastAsiaTheme="minorEastAsia" w:hAnsiTheme="minorEastAsia"/>
                <w:b/>
                <w:sz w:val="21"/>
                <w:szCs w:val="21"/>
              </w:rPr>
            </w:pPr>
            <w:r w:rsidRPr="002B31D4">
              <w:rPr>
                <w:rFonts w:asciiTheme="minorEastAsia" w:eastAsiaTheme="minorEastAsia" w:hAnsiTheme="minorEastAsia" w:hint="eastAsia"/>
                <w:b/>
                <w:sz w:val="21"/>
                <w:szCs w:val="21"/>
              </w:rPr>
              <w:t>应用流程</w:t>
            </w:r>
          </w:p>
        </w:tc>
        <w:tc>
          <w:tcPr>
            <w:tcW w:w="0" w:type="auto"/>
          </w:tcPr>
          <w:p w14:paraId="7DAEB47A" w14:textId="77777777" w:rsidR="00153727" w:rsidRPr="00183A1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无</w:t>
            </w:r>
          </w:p>
        </w:tc>
      </w:tr>
      <w:tr w:rsidR="00153727" w:rsidRPr="002B31D4" w14:paraId="3F16330B" w14:textId="77777777" w:rsidTr="00781B51">
        <w:trPr>
          <w:jc w:val="center"/>
        </w:trPr>
        <w:tc>
          <w:tcPr>
            <w:tcW w:w="0" w:type="auto"/>
            <w:gridSpan w:val="2"/>
            <w:vAlign w:val="center"/>
          </w:tcPr>
          <w:p w14:paraId="0ED8C6E2" w14:textId="77777777" w:rsidR="00153727" w:rsidRPr="002B31D4" w:rsidRDefault="00153727" w:rsidP="00781B51">
            <w:pPr>
              <w:spacing w:line="240" w:lineRule="auto"/>
              <w:rPr>
                <w:rFonts w:asciiTheme="minorEastAsia" w:eastAsiaTheme="minorEastAsia" w:hAnsiTheme="minorEastAsia"/>
                <w:b/>
                <w:sz w:val="21"/>
                <w:szCs w:val="21"/>
              </w:rPr>
            </w:pPr>
            <w:r w:rsidRPr="002B31D4">
              <w:rPr>
                <w:rFonts w:asciiTheme="minorEastAsia" w:eastAsiaTheme="minorEastAsia" w:hAnsiTheme="minorEastAsia" w:hint="eastAsia"/>
                <w:b/>
                <w:sz w:val="21"/>
                <w:szCs w:val="21"/>
              </w:rPr>
              <w:t>业务规则</w:t>
            </w:r>
          </w:p>
        </w:tc>
        <w:tc>
          <w:tcPr>
            <w:tcW w:w="0" w:type="auto"/>
          </w:tcPr>
          <w:p w14:paraId="2D5275EA"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一、BM05_02_04/用能单元能耗分析</w:t>
            </w:r>
          </w:p>
          <w:p w14:paraId="4F82531F"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（一）工作要求：</w:t>
            </w:r>
          </w:p>
          <w:p w14:paraId="55BBA02E"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1、能源折标准煤参考系数:</w:t>
            </w:r>
          </w:p>
          <w:p w14:paraId="19FCEF56"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引用</w:t>
            </w:r>
            <w:r w:rsidRPr="002B31D4">
              <w:rPr>
                <w:rFonts w:asciiTheme="minorEastAsia" w:eastAsiaTheme="minorEastAsia" w:hAnsiTheme="minorEastAsia"/>
                <w:sz w:val="21"/>
                <w:szCs w:val="21"/>
              </w:rPr>
              <w:t>《综合能耗计算通则》（GB/T2589—2008）</w:t>
            </w:r>
            <w:r w:rsidRPr="002B31D4">
              <w:rPr>
                <w:rFonts w:asciiTheme="minorEastAsia" w:eastAsiaTheme="minorEastAsia" w:hAnsiTheme="minorEastAsia" w:hint="eastAsia"/>
                <w:sz w:val="21"/>
                <w:szCs w:val="21"/>
              </w:rPr>
              <w:t>附录</w:t>
            </w:r>
            <w:r w:rsidRPr="002B31D4">
              <w:rPr>
                <w:rFonts w:asciiTheme="minorEastAsia" w:eastAsiaTheme="minorEastAsia" w:hAnsiTheme="minorEastAsia"/>
                <w:sz w:val="21"/>
                <w:szCs w:val="21"/>
              </w:rPr>
              <w:t>A</w:t>
            </w:r>
            <w:r w:rsidRPr="002B31D4">
              <w:rPr>
                <w:rFonts w:asciiTheme="minorEastAsia" w:eastAsiaTheme="minorEastAsia" w:hAnsiTheme="minorEastAsia" w:hint="eastAsia"/>
                <w:sz w:val="21"/>
                <w:szCs w:val="21"/>
              </w:rPr>
              <w:t>（资料性附录）。</w:t>
            </w:r>
          </w:p>
          <w:p w14:paraId="17767BEE"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2、</w:t>
            </w:r>
            <w:r w:rsidRPr="002B31D4">
              <w:rPr>
                <w:rFonts w:asciiTheme="minorEastAsia" w:eastAsiaTheme="minorEastAsia" w:hAnsiTheme="minorEastAsia"/>
                <w:sz w:val="21"/>
                <w:szCs w:val="21"/>
              </w:rPr>
              <w:t>综合能耗</w:t>
            </w:r>
            <w:r w:rsidRPr="002B31D4">
              <w:rPr>
                <w:rFonts w:asciiTheme="minorEastAsia" w:eastAsiaTheme="minorEastAsia" w:hAnsiTheme="minorEastAsia" w:hint="eastAsia"/>
                <w:sz w:val="21"/>
                <w:szCs w:val="21"/>
              </w:rPr>
              <w:t>：</w:t>
            </w:r>
          </w:p>
          <w:p w14:paraId="377D0A17"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引用【客户总体用能分析】中的综合能耗。</w:t>
            </w:r>
          </w:p>
          <w:p w14:paraId="52F8E9C6"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3、备注：</w:t>
            </w:r>
          </w:p>
          <w:p w14:paraId="322D2D78"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（1）用能类别：水、煤、电、气、油、其他。</w:t>
            </w:r>
          </w:p>
          <w:p w14:paraId="0A361496"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（二）工作内容：</w:t>
            </w:r>
          </w:p>
          <w:p w14:paraId="57C0769D"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1、根据指定的用户编号、年月范围等条件，按用能</w:t>
            </w:r>
            <w:r>
              <w:rPr>
                <w:rFonts w:asciiTheme="minorEastAsia" w:eastAsiaTheme="minorEastAsia" w:hAnsiTheme="minorEastAsia" w:hint="eastAsia"/>
                <w:sz w:val="21"/>
                <w:szCs w:val="21"/>
              </w:rPr>
              <w:t>单元编号分组，对『用户基础信息』、『用能单元信息』、『用能单元</w:t>
            </w:r>
            <w:r w:rsidRPr="002B31D4">
              <w:rPr>
                <w:rFonts w:asciiTheme="minorEastAsia" w:eastAsiaTheme="minorEastAsia" w:hAnsiTheme="minorEastAsia" w:hint="eastAsia"/>
                <w:sz w:val="21"/>
                <w:szCs w:val="21"/>
              </w:rPr>
              <w:t>能耗计算关系』、『监测点信息』、『采集数据信息』进行统计，得到『用能单元能耗信息』，内容包括：用户编号、用户名称、单元编号、单元名称、</w:t>
            </w:r>
            <w:r w:rsidRPr="002B31D4">
              <w:rPr>
                <w:rFonts w:asciiTheme="minorEastAsia" w:eastAsiaTheme="minorEastAsia" w:hAnsiTheme="minorEastAsia"/>
                <w:sz w:val="21"/>
                <w:szCs w:val="21"/>
              </w:rPr>
              <w:t>综合能耗</w:t>
            </w:r>
            <w:r w:rsidRPr="002B31D4">
              <w:rPr>
                <w:rFonts w:asciiTheme="minorEastAsia" w:eastAsiaTheme="minorEastAsia" w:hAnsiTheme="minorEastAsia" w:hint="eastAsia"/>
                <w:sz w:val="21"/>
                <w:szCs w:val="21"/>
              </w:rPr>
              <w:t>等信息，并以二维表格展现。</w:t>
            </w:r>
          </w:p>
          <w:p w14:paraId="0D9340C0"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2、点击『用能单元能耗量信息』的</w:t>
            </w:r>
            <w:r w:rsidRPr="002B31D4">
              <w:rPr>
                <w:rFonts w:asciiTheme="minorEastAsia" w:eastAsiaTheme="minorEastAsia" w:hAnsiTheme="minorEastAsia"/>
                <w:sz w:val="21"/>
                <w:szCs w:val="21"/>
              </w:rPr>
              <w:t>综合能耗</w:t>
            </w:r>
            <w:r w:rsidRPr="002B31D4">
              <w:rPr>
                <w:rFonts w:asciiTheme="minorEastAsia" w:eastAsiaTheme="minorEastAsia" w:hAnsiTheme="minorEastAsia" w:hint="eastAsia"/>
                <w:sz w:val="21"/>
                <w:szCs w:val="21"/>
              </w:rPr>
              <w:t>，根据年月范围，按用能类别分组，对『采集数据信息』进行统计，得到用能类别、</w:t>
            </w:r>
            <w:r w:rsidRPr="002B31D4">
              <w:rPr>
                <w:rFonts w:asciiTheme="minorEastAsia" w:eastAsiaTheme="minorEastAsia" w:hAnsiTheme="minorEastAsia"/>
                <w:sz w:val="21"/>
                <w:szCs w:val="21"/>
              </w:rPr>
              <w:t>能耗</w:t>
            </w:r>
            <w:r w:rsidRPr="002B31D4">
              <w:rPr>
                <w:rFonts w:asciiTheme="minorEastAsia" w:eastAsiaTheme="minorEastAsia" w:hAnsiTheme="minorEastAsia" w:hint="eastAsia"/>
                <w:sz w:val="21"/>
                <w:szCs w:val="21"/>
              </w:rPr>
              <w:t>量，并以饼图展现。</w:t>
            </w:r>
          </w:p>
          <w:p w14:paraId="6527C5D0"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3、根据年月范围、单元编号等条件，查询『用能单元信息』、『用能单元能耗计算关系』、『监测点信息』、『企业用能信息』，得到监测点编号、监测点名称、电量，并以二维表格展现。</w:t>
            </w:r>
          </w:p>
          <w:p w14:paraId="41DCA204"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4、根据指定的用户编号、年月范围、单元编号等条件，按统</w:t>
            </w:r>
            <w:r>
              <w:rPr>
                <w:rFonts w:asciiTheme="minorEastAsia" w:eastAsiaTheme="minorEastAsia" w:hAnsiTheme="minorEastAsia" w:hint="eastAsia"/>
                <w:sz w:val="21"/>
                <w:szCs w:val="21"/>
              </w:rPr>
              <w:t>计期粒度分组，对『用户基础信息』、『用能单元信息』、『用能单元</w:t>
            </w:r>
            <w:r w:rsidRPr="002B31D4">
              <w:rPr>
                <w:rFonts w:asciiTheme="minorEastAsia" w:eastAsiaTheme="minorEastAsia" w:hAnsiTheme="minorEastAsia" w:hint="eastAsia"/>
                <w:sz w:val="21"/>
                <w:szCs w:val="21"/>
              </w:rPr>
              <w:t>能耗计算关系』、『监测点信息』、『采集数据信息』进行统计，得到年月、</w:t>
            </w:r>
            <w:r w:rsidRPr="002B31D4">
              <w:rPr>
                <w:rFonts w:asciiTheme="minorEastAsia" w:eastAsiaTheme="minorEastAsia" w:hAnsiTheme="minorEastAsia"/>
                <w:sz w:val="21"/>
                <w:szCs w:val="21"/>
              </w:rPr>
              <w:t>综合能耗</w:t>
            </w:r>
            <w:r w:rsidRPr="002B31D4">
              <w:rPr>
                <w:rFonts w:asciiTheme="minorEastAsia" w:eastAsiaTheme="minorEastAsia" w:hAnsiTheme="minorEastAsia" w:hint="eastAsia"/>
                <w:sz w:val="21"/>
                <w:szCs w:val="21"/>
              </w:rPr>
              <w:t>，并以柱状图展现。</w:t>
            </w:r>
          </w:p>
          <w:p w14:paraId="48404B0B"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5、根据指定的用户编号、对比日期、基准日期、单元编号等条件，按小时分组，对『用户基础信息』、『用能单元信息</w:t>
            </w:r>
            <w:r>
              <w:rPr>
                <w:rFonts w:asciiTheme="minorEastAsia" w:eastAsiaTheme="minorEastAsia" w:hAnsiTheme="minorEastAsia" w:hint="eastAsia"/>
                <w:sz w:val="21"/>
                <w:szCs w:val="21"/>
              </w:rPr>
              <w:t>』、『用能单元</w:t>
            </w:r>
            <w:r w:rsidRPr="002B31D4">
              <w:rPr>
                <w:rFonts w:asciiTheme="minorEastAsia" w:eastAsiaTheme="minorEastAsia" w:hAnsiTheme="minorEastAsia" w:hint="eastAsia"/>
                <w:sz w:val="21"/>
                <w:szCs w:val="21"/>
              </w:rPr>
              <w:t>能耗计算关系』、『监测点信息』、『采集数据信息』进行统计，得到小时、基准小时电量、对比小时电量，并以柱状图展现。</w:t>
            </w:r>
          </w:p>
          <w:p w14:paraId="658BCBCC"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6、根据指定的用户编号、采集时间范围、单元编号等条件，按统计期粒度、</w:t>
            </w:r>
            <w:r>
              <w:rPr>
                <w:rFonts w:asciiTheme="minorEastAsia" w:eastAsiaTheme="minorEastAsia" w:hAnsiTheme="minorEastAsia" w:hint="eastAsia"/>
                <w:sz w:val="21"/>
                <w:szCs w:val="21"/>
              </w:rPr>
              <w:t>电价时段分组，对『用户基础信息』、『用能单元信息』、『用能单元</w:t>
            </w:r>
            <w:r w:rsidRPr="002B31D4">
              <w:rPr>
                <w:rFonts w:asciiTheme="minorEastAsia" w:eastAsiaTheme="minorEastAsia" w:hAnsiTheme="minorEastAsia" w:hint="eastAsia"/>
                <w:sz w:val="21"/>
                <w:szCs w:val="21"/>
              </w:rPr>
              <w:t>能耗计算关系』、『监测点信息』、『采集数据信息』进行统计，得到采集时间、电价时段、电量；统计期粒度是指按日/月/年分组的采集时间；默认统计当月且粒度为日，并以柱状图展现。</w:t>
            </w:r>
          </w:p>
        </w:tc>
      </w:tr>
      <w:tr w:rsidR="00153727" w:rsidRPr="002B31D4" w14:paraId="11A4C040" w14:textId="77777777" w:rsidTr="00781B51">
        <w:trPr>
          <w:jc w:val="center"/>
        </w:trPr>
        <w:tc>
          <w:tcPr>
            <w:tcW w:w="0" w:type="auto"/>
            <w:gridSpan w:val="2"/>
            <w:vAlign w:val="center"/>
          </w:tcPr>
          <w:p w14:paraId="51B0EFFB" w14:textId="77777777" w:rsidR="00153727" w:rsidRPr="002B31D4" w:rsidRDefault="00153727" w:rsidP="00781B51">
            <w:pPr>
              <w:spacing w:line="240" w:lineRule="auto"/>
              <w:rPr>
                <w:rFonts w:asciiTheme="minorEastAsia" w:eastAsiaTheme="minorEastAsia" w:hAnsiTheme="minorEastAsia"/>
                <w:b/>
                <w:sz w:val="21"/>
                <w:szCs w:val="21"/>
              </w:rPr>
            </w:pPr>
            <w:r w:rsidRPr="002B31D4">
              <w:rPr>
                <w:rFonts w:asciiTheme="minorEastAsia" w:eastAsiaTheme="minorEastAsia" w:hAnsiTheme="minorEastAsia" w:cs="宋体" w:hint="eastAsia"/>
                <w:b/>
                <w:bCs/>
                <w:sz w:val="21"/>
                <w:szCs w:val="21"/>
              </w:rPr>
              <w:t>使用级别</w:t>
            </w:r>
          </w:p>
        </w:tc>
        <w:tc>
          <w:tcPr>
            <w:tcW w:w="0" w:type="auto"/>
          </w:tcPr>
          <w:p w14:paraId="0BF358DD" w14:textId="77777777" w:rsidR="00153727" w:rsidRPr="002B31D4" w:rsidRDefault="00153727" w:rsidP="00781B51">
            <w:pPr>
              <w:spacing w:line="240" w:lineRule="auto"/>
              <w:rPr>
                <w:rFonts w:asciiTheme="minorEastAsia" w:eastAsiaTheme="minorEastAsia" w:hAnsiTheme="minorEastAsia"/>
                <w:color w:val="0000FF"/>
                <w:sz w:val="21"/>
                <w:szCs w:val="21"/>
              </w:rPr>
            </w:pPr>
            <w:r w:rsidRPr="002B31D4">
              <w:rPr>
                <w:rFonts w:asciiTheme="minorEastAsia" w:eastAsiaTheme="minorEastAsia" w:hAnsiTheme="minorEastAsia" w:hint="eastAsia"/>
                <w:sz w:val="21"/>
                <w:szCs w:val="21"/>
              </w:rPr>
              <w:t>省级电网企业、地市级电网企业</w:t>
            </w:r>
            <w:r>
              <w:rPr>
                <w:rFonts w:asciiTheme="minorEastAsia" w:eastAsiaTheme="minorEastAsia" w:hAnsiTheme="minorEastAsia" w:hint="eastAsia"/>
                <w:sz w:val="21"/>
                <w:szCs w:val="21"/>
              </w:rPr>
              <w:t>、</w:t>
            </w:r>
            <w:r w:rsidRPr="002B31D4">
              <w:rPr>
                <w:rFonts w:asciiTheme="minorEastAsia" w:eastAsiaTheme="minorEastAsia" w:hAnsiTheme="minorEastAsia" w:hint="eastAsia"/>
                <w:sz w:val="21"/>
                <w:szCs w:val="21"/>
              </w:rPr>
              <w:t>节能服务公司、用户</w:t>
            </w:r>
          </w:p>
        </w:tc>
      </w:tr>
      <w:tr w:rsidR="00153727" w:rsidRPr="002B31D4" w14:paraId="38E2BACF" w14:textId="77777777" w:rsidTr="00781B51">
        <w:trPr>
          <w:jc w:val="center"/>
        </w:trPr>
        <w:tc>
          <w:tcPr>
            <w:tcW w:w="0" w:type="auto"/>
            <w:gridSpan w:val="2"/>
            <w:vAlign w:val="center"/>
          </w:tcPr>
          <w:p w14:paraId="786FFFEF" w14:textId="77777777" w:rsidR="00153727" w:rsidRPr="002B31D4" w:rsidRDefault="00153727" w:rsidP="00781B51">
            <w:pPr>
              <w:spacing w:line="240" w:lineRule="auto"/>
              <w:rPr>
                <w:rFonts w:asciiTheme="minorEastAsia" w:eastAsiaTheme="minorEastAsia" w:hAnsiTheme="minorEastAsia"/>
                <w:b/>
                <w:sz w:val="21"/>
                <w:szCs w:val="21"/>
              </w:rPr>
            </w:pPr>
            <w:r w:rsidRPr="002B31D4">
              <w:rPr>
                <w:rFonts w:asciiTheme="minorEastAsia" w:eastAsiaTheme="minorEastAsia" w:hAnsiTheme="minorEastAsia" w:cs="宋体" w:hint="eastAsia"/>
                <w:b/>
                <w:bCs/>
                <w:sz w:val="21"/>
                <w:szCs w:val="21"/>
              </w:rPr>
              <w:t>先决条件</w:t>
            </w:r>
          </w:p>
        </w:tc>
        <w:tc>
          <w:tcPr>
            <w:tcW w:w="0" w:type="auto"/>
          </w:tcPr>
          <w:p w14:paraId="7BBA65DD"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cs="宋体" w:hint="eastAsia"/>
                <w:bCs/>
                <w:sz w:val="21"/>
                <w:szCs w:val="21"/>
              </w:rPr>
              <w:t>无</w:t>
            </w:r>
          </w:p>
        </w:tc>
      </w:tr>
      <w:tr w:rsidR="00153727" w:rsidRPr="002B31D4" w14:paraId="1704DCDA" w14:textId="77777777" w:rsidTr="00781B51">
        <w:trPr>
          <w:jc w:val="center"/>
        </w:trPr>
        <w:tc>
          <w:tcPr>
            <w:tcW w:w="0" w:type="auto"/>
            <w:vMerge w:val="restart"/>
            <w:vAlign w:val="center"/>
          </w:tcPr>
          <w:p w14:paraId="6D2563D9" w14:textId="77777777" w:rsidR="00153727" w:rsidRPr="002B31D4" w:rsidRDefault="00153727" w:rsidP="00781B51">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基本功能</w:t>
            </w:r>
          </w:p>
        </w:tc>
        <w:tc>
          <w:tcPr>
            <w:tcW w:w="0" w:type="auto"/>
            <w:vAlign w:val="center"/>
          </w:tcPr>
          <w:p w14:paraId="4E747511" w14:textId="77777777" w:rsidR="00153727" w:rsidRPr="002B31D4" w:rsidRDefault="00153727" w:rsidP="00781B51">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序号</w:t>
            </w:r>
          </w:p>
        </w:tc>
        <w:tc>
          <w:tcPr>
            <w:tcW w:w="0" w:type="auto"/>
            <w:vAlign w:val="center"/>
          </w:tcPr>
          <w:p w14:paraId="64BBE31E" w14:textId="77777777" w:rsidR="00153727" w:rsidRPr="002B31D4" w:rsidRDefault="00153727" w:rsidP="00781B51">
            <w:pPr>
              <w:spacing w:line="240" w:lineRule="auto"/>
              <w:jc w:val="center"/>
              <w:rPr>
                <w:rFonts w:asciiTheme="minorEastAsia" w:eastAsiaTheme="minorEastAsia" w:hAnsiTheme="minorEastAsia" w:cs="宋体"/>
                <w:sz w:val="21"/>
                <w:szCs w:val="21"/>
              </w:rPr>
            </w:pPr>
            <w:r w:rsidRPr="002B31D4">
              <w:rPr>
                <w:rFonts w:asciiTheme="minorEastAsia" w:eastAsiaTheme="minorEastAsia" w:hAnsiTheme="minorEastAsia" w:cs="宋体" w:hint="eastAsia"/>
                <w:b/>
                <w:bCs/>
                <w:sz w:val="21"/>
                <w:szCs w:val="21"/>
              </w:rPr>
              <w:t>功能内容</w:t>
            </w:r>
          </w:p>
        </w:tc>
      </w:tr>
      <w:tr w:rsidR="00153727" w:rsidRPr="002B31D4" w14:paraId="70EA2C92" w14:textId="77777777" w:rsidTr="00781B51">
        <w:trPr>
          <w:jc w:val="center"/>
        </w:trPr>
        <w:tc>
          <w:tcPr>
            <w:tcW w:w="0" w:type="auto"/>
            <w:vMerge/>
            <w:vAlign w:val="center"/>
          </w:tcPr>
          <w:p w14:paraId="309960B4" w14:textId="77777777" w:rsidR="00153727" w:rsidRPr="002B31D4"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71F9423"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1</w:t>
            </w:r>
          </w:p>
        </w:tc>
        <w:tc>
          <w:tcPr>
            <w:tcW w:w="0" w:type="auto"/>
            <w:vAlign w:val="center"/>
          </w:tcPr>
          <w:p w14:paraId="6182C5C6" w14:textId="77777777" w:rsidR="00153727" w:rsidRPr="002B31D4" w:rsidRDefault="00153727" w:rsidP="00781B51">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Times New Roman" w:hint="eastAsia"/>
                <w:sz w:val="21"/>
                <w:szCs w:val="21"/>
              </w:rPr>
              <w:t>如果是电网企业登录，则按以下步骤处理：</w:t>
            </w:r>
          </w:p>
        </w:tc>
      </w:tr>
      <w:tr w:rsidR="00153727" w:rsidRPr="002B31D4" w14:paraId="28D562CD" w14:textId="77777777" w:rsidTr="00781B51">
        <w:trPr>
          <w:jc w:val="center"/>
        </w:trPr>
        <w:tc>
          <w:tcPr>
            <w:tcW w:w="0" w:type="auto"/>
            <w:vMerge/>
            <w:vAlign w:val="center"/>
          </w:tcPr>
          <w:p w14:paraId="62BCCF9A" w14:textId="77777777" w:rsidR="00153727" w:rsidRPr="002B31D4"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0753CD0"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1_1</w:t>
            </w:r>
          </w:p>
        </w:tc>
        <w:tc>
          <w:tcPr>
            <w:tcW w:w="0" w:type="auto"/>
            <w:vAlign w:val="center"/>
          </w:tcPr>
          <w:p w14:paraId="2CAAA053"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输入电网企业、用户分类、行业分类、用电类别等组合条件，查询『用户基础信息』(F07_01_01_C01)，得到『用户编号、用户名称、用电地址、运行容量、供电电压、高耗能行业分类、行业分类等用户信息列表数据集』。</w:t>
            </w:r>
          </w:p>
        </w:tc>
      </w:tr>
      <w:tr w:rsidR="00153727" w:rsidRPr="002B31D4" w14:paraId="20E65CC5" w14:textId="77777777" w:rsidTr="00781B51">
        <w:trPr>
          <w:jc w:val="center"/>
        </w:trPr>
        <w:tc>
          <w:tcPr>
            <w:tcW w:w="0" w:type="auto"/>
            <w:vMerge/>
            <w:vAlign w:val="center"/>
          </w:tcPr>
          <w:p w14:paraId="1D3C1EDD" w14:textId="77777777" w:rsidR="00153727" w:rsidRPr="002B31D4"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678D1F3"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1_2</w:t>
            </w:r>
          </w:p>
        </w:tc>
        <w:tc>
          <w:tcPr>
            <w:tcW w:w="0" w:type="auto"/>
            <w:vAlign w:val="center"/>
          </w:tcPr>
          <w:p w14:paraId="041B2851"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选择所需『用户信息列表数据集』记录，根据用户编号，展开对所选用户的综合分析。</w:t>
            </w:r>
          </w:p>
        </w:tc>
      </w:tr>
      <w:tr w:rsidR="00153727" w:rsidRPr="002B31D4" w14:paraId="68103034" w14:textId="77777777" w:rsidTr="00781B51">
        <w:trPr>
          <w:jc w:val="center"/>
        </w:trPr>
        <w:tc>
          <w:tcPr>
            <w:tcW w:w="0" w:type="auto"/>
            <w:vMerge/>
            <w:vAlign w:val="center"/>
          </w:tcPr>
          <w:p w14:paraId="4081A947" w14:textId="77777777" w:rsidR="00153727" w:rsidRPr="002B31D4"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947D15C"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2</w:t>
            </w:r>
          </w:p>
        </w:tc>
        <w:tc>
          <w:tcPr>
            <w:tcW w:w="0" w:type="auto"/>
            <w:vAlign w:val="center"/>
          </w:tcPr>
          <w:p w14:paraId="6337A05E"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如果是用户登录，根据用户编号，展开对当前登录用户的综合分析。</w:t>
            </w:r>
          </w:p>
        </w:tc>
      </w:tr>
      <w:tr w:rsidR="00153727" w:rsidRPr="002B31D4" w14:paraId="6429E811" w14:textId="77777777" w:rsidTr="00781B51">
        <w:trPr>
          <w:jc w:val="center"/>
        </w:trPr>
        <w:tc>
          <w:tcPr>
            <w:tcW w:w="0" w:type="auto"/>
            <w:vMerge/>
            <w:vAlign w:val="center"/>
          </w:tcPr>
          <w:p w14:paraId="501636F9" w14:textId="77777777" w:rsidR="00153727" w:rsidRPr="002B31D4"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7F47C080"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w:t>
            </w:r>
          </w:p>
        </w:tc>
        <w:tc>
          <w:tcPr>
            <w:tcW w:w="0" w:type="auto"/>
            <w:vAlign w:val="center"/>
          </w:tcPr>
          <w:p w14:paraId="7EB0EABA"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综合分析：</w:t>
            </w:r>
          </w:p>
        </w:tc>
      </w:tr>
      <w:tr w:rsidR="00153727" w:rsidRPr="002B31D4" w14:paraId="1C2F468C" w14:textId="77777777" w:rsidTr="00781B51">
        <w:trPr>
          <w:jc w:val="center"/>
        </w:trPr>
        <w:tc>
          <w:tcPr>
            <w:tcW w:w="0" w:type="auto"/>
            <w:vMerge/>
            <w:vAlign w:val="center"/>
          </w:tcPr>
          <w:p w14:paraId="36B8AFD0"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663D9E05"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3_1</w:t>
            </w:r>
          </w:p>
        </w:tc>
        <w:tc>
          <w:tcPr>
            <w:tcW w:w="0" w:type="auto"/>
          </w:tcPr>
          <w:p w14:paraId="64E40F63"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用能单元能耗查询：</w:t>
            </w:r>
          </w:p>
        </w:tc>
      </w:tr>
      <w:tr w:rsidR="00153727" w:rsidRPr="002B31D4" w14:paraId="0441E5E4" w14:textId="77777777" w:rsidTr="00781B51">
        <w:trPr>
          <w:jc w:val="center"/>
        </w:trPr>
        <w:tc>
          <w:tcPr>
            <w:tcW w:w="0" w:type="auto"/>
            <w:vMerge/>
            <w:vAlign w:val="center"/>
          </w:tcPr>
          <w:p w14:paraId="5CB22CD1"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3A6E4477"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p>
        </w:tc>
        <w:tc>
          <w:tcPr>
            <w:tcW w:w="0" w:type="auto"/>
          </w:tcPr>
          <w:p w14:paraId="33454A58" w14:textId="77777777" w:rsidR="00153727" w:rsidRPr="00B45499" w:rsidRDefault="00153727" w:rsidP="00781B51">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根据用户编号、单元结构名称，查询</w:t>
            </w:r>
            <w:r w:rsidRPr="00781B51">
              <w:rPr>
                <w:rFonts w:asciiTheme="minorEastAsia" w:eastAsiaTheme="minorEastAsia" w:hAnsiTheme="minorEastAsia" w:cs="Times New Roman" w:hint="eastAsia"/>
                <w:sz w:val="21"/>
                <w:szCs w:val="21"/>
              </w:rPr>
              <w:t>『用能单元结构信息』</w:t>
            </w:r>
            <w:r w:rsidRPr="00781B51">
              <w:rPr>
                <w:rFonts w:asciiTheme="minorEastAsia" w:eastAsiaTheme="minorEastAsia" w:hAnsiTheme="minorEastAsia" w:cs="Times New Roman"/>
                <w:sz w:val="21"/>
                <w:szCs w:val="21"/>
              </w:rPr>
              <w:t>(F07_01_03_C01)</w:t>
            </w:r>
            <w:r>
              <w:rPr>
                <w:rFonts w:asciiTheme="minorEastAsia" w:eastAsiaTheme="minorEastAsia" w:hAnsiTheme="minorEastAsia" w:cs="Times New Roman" w:hint="eastAsia"/>
                <w:sz w:val="21"/>
                <w:szCs w:val="21"/>
              </w:rPr>
              <w:t>、</w:t>
            </w:r>
            <w:r w:rsidRPr="00781B51">
              <w:rPr>
                <w:rFonts w:asciiTheme="minorEastAsia" w:eastAsiaTheme="minorEastAsia" w:hAnsiTheme="minorEastAsia" w:cs="Times New Roman" w:hint="eastAsia"/>
                <w:sz w:val="21"/>
                <w:szCs w:val="21"/>
              </w:rPr>
              <w:t>『用能单元结构明细』</w:t>
            </w:r>
            <w:r w:rsidRPr="00781B51">
              <w:rPr>
                <w:rFonts w:asciiTheme="minorEastAsia" w:eastAsiaTheme="minorEastAsia" w:hAnsiTheme="minorEastAsia" w:cs="Times New Roman"/>
                <w:sz w:val="21"/>
                <w:szCs w:val="21"/>
              </w:rPr>
              <w:t>(F07_01_03_C02)</w:t>
            </w:r>
            <w:r>
              <w:rPr>
                <w:rFonts w:asciiTheme="minorEastAsia" w:eastAsiaTheme="minorEastAsia" w:hAnsiTheme="minorEastAsia" w:cs="Times New Roman" w:hint="eastAsia"/>
                <w:sz w:val="21"/>
                <w:szCs w:val="21"/>
              </w:rPr>
              <w:t>、</w:t>
            </w:r>
            <w:r w:rsidRPr="002B31D4">
              <w:rPr>
                <w:rFonts w:asciiTheme="minorEastAsia" w:eastAsiaTheme="minorEastAsia" w:hAnsiTheme="minorEastAsia" w:cs="Times New Roman" w:hint="eastAsia"/>
                <w:sz w:val="21"/>
                <w:szCs w:val="21"/>
              </w:rPr>
              <w:t>『用能单元信息』(F07_01_02_C01)</w:t>
            </w:r>
            <w:r>
              <w:rPr>
                <w:rFonts w:asciiTheme="minorEastAsia" w:eastAsiaTheme="minorEastAsia" w:hAnsiTheme="minorEastAsia" w:cs="Times New Roman" w:hint="eastAsia"/>
                <w:sz w:val="21"/>
                <w:szCs w:val="21"/>
              </w:rPr>
              <w:t>，得到『用户编号、单元结构、单元编号</w:t>
            </w:r>
            <w:r w:rsidRPr="002B31D4">
              <w:rPr>
                <w:rFonts w:asciiTheme="minorEastAsia" w:eastAsiaTheme="minorEastAsia" w:hAnsiTheme="minorEastAsia" w:cs="Times New Roman" w:hint="eastAsia"/>
                <w:sz w:val="21"/>
                <w:szCs w:val="21"/>
              </w:rPr>
              <w:t>、</w:t>
            </w:r>
            <w:r>
              <w:rPr>
                <w:rFonts w:asciiTheme="minorEastAsia" w:eastAsiaTheme="minorEastAsia" w:hAnsiTheme="minorEastAsia" w:cs="Times New Roman" w:hint="eastAsia"/>
                <w:sz w:val="21"/>
                <w:szCs w:val="21"/>
              </w:rPr>
              <w:t>层级</w:t>
            </w:r>
            <w:r w:rsidRPr="002B31D4">
              <w:rPr>
                <w:rFonts w:asciiTheme="minorEastAsia" w:eastAsiaTheme="minorEastAsia" w:hAnsiTheme="minorEastAsia" w:cs="Times New Roman" w:hint="eastAsia"/>
                <w:sz w:val="21"/>
                <w:szCs w:val="21"/>
              </w:rPr>
              <w:t>等用能单</w:t>
            </w:r>
            <w:r>
              <w:rPr>
                <w:rFonts w:asciiTheme="minorEastAsia" w:eastAsiaTheme="minorEastAsia" w:hAnsiTheme="minorEastAsia" w:cs="Times New Roman" w:hint="eastAsia"/>
                <w:sz w:val="21"/>
                <w:szCs w:val="21"/>
              </w:rPr>
              <w:t>元信息</w:t>
            </w:r>
            <w:r w:rsidRPr="002B31D4">
              <w:rPr>
                <w:rFonts w:asciiTheme="minorEastAsia" w:eastAsiaTheme="minorEastAsia" w:hAnsiTheme="minorEastAsia" w:cs="Times New Roman" w:hint="eastAsia"/>
                <w:sz w:val="21"/>
                <w:szCs w:val="21"/>
              </w:rPr>
              <w:t>数据集』</w:t>
            </w:r>
            <w:r>
              <w:rPr>
                <w:rFonts w:asciiTheme="minorEastAsia" w:eastAsiaTheme="minorEastAsia" w:hAnsiTheme="minorEastAsia" w:cs="Times New Roman" w:hint="eastAsia"/>
                <w:sz w:val="21"/>
                <w:szCs w:val="21"/>
              </w:rPr>
              <w:t>，以树形结构展现。</w:t>
            </w:r>
          </w:p>
        </w:tc>
      </w:tr>
      <w:tr w:rsidR="00153727" w:rsidRPr="002B31D4" w14:paraId="5DC96548" w14:textId="77777777" w:rsidTr="00781B51">
        <w:trPr>
          <w:jc w:val="center"/>
        </w:trPr>
        <w:tc>
          <w:tcPr>
            <w:tcW w:w="0" w:type="auto"/>
            <w:vMerge/>
            <w:vAlign w:val="center"/>
          </w:tcPr>
          <w:p w14:paraId="6F1D2016"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4B64D80A"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3_1_1</w:t>
            </w:r>
          </w:p>
        </w:tc>
        <w:tc>
          <w:tcPr>
            <w:tcW w:w="0" w:type="auto"/>
          </w:tcPr>
          <w:p w14:paraId="76C0CEC5"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根据用户编号、起始年月、截止年月</w:t>
            </w:r>
            <w:r>
              <w:rPr>
                <w:rFonts w:asciiTheme="minorEastAsia" w:eastAsiaTheme="minorEastAsia" w:hAnsiTheme="minorEastAsia" w:cs="Times New Roman" w:hint="eastAsia"/>
                <w:sz w:val="21"/>
                <w:szCs w:val="21"/>
              </w:rPr>
              <w:t>、层级</w:t>
            </w:r>
            <w:r w:rsidRPr="002B31D4">
              <w:rPr>
                <w:rFonts w:asciiTheme="minorEastAsia" w:eastAsiaTheme="minorEastAsia" w:hAnsiTheme="minorEastAsia" w:cs="Times New Roman" w:hint="eastAsia"/>
                <w:sz w:val="21"/>
                <w:szCs w:val="21"/>
              </w:rPr>
              <w:t>等组合条件，按单元编号分组，统计『用能单元信息』(F07_01_02_C01)、</w:t>
            </w:r>
            <w:r>
              <w:rPr>
                <w:rFonts w:asciiTheme="minorEastAsia" w:eastAsiaTheme="minorEastAsia" w:hAnsiTheme="minorEastAsia" w:cs="Times New Roman" w:hint="eastAsia"/>
                <w:sz w:val="21"/>
                <w:szCs w:val="21"/>
              </w:rPr>
              <w:t>、</w:t>
            </w:r>
            <w:r w:rsidRPr="002B31D4">
              <w:rPr>
                <w:rFonts w:asciiTheme="minorEastAsia" w:eastAsiaTheme="minorEastAsia" w:hAnsiTheme="minorEastAsia" w:cs="Times New Roman" w:hint="eastAsia"/>
                <w:sz w:val="21"/>
                <w:szCs w:val="21"/>
              </w:rPr>
              <w:t>『采集数据信息』(</w:t>
            </w:r>
            <w:r w:rsidRPr="002B31D4">
              <w:rPr>
                <w:rFonts w:asciiTheme="minorEastAsia" w:eastAsiaTheme="minorEastAsia" w:hAnsiTheme="minorEastAsia" w:cs="Times New Roman"/>
                <w:sz w:val="21"/>
                <w:szCs w:val="21"/>
              </w:rPr>
              <w:t>F07_03_02_C01</w:t>
            </w:r>
            <w:r w:rsidRPr="002B31D4">
              <w:rPr>
                <w:rFonts w:asciiTheme="minorEastAsia" w:eastAsiaTheme="minorEastAsia" w:hAnsiTheme="minorEastAsia" w:cs="Times New Roman" w:hint="eastAsia"/>
                <w:sz w:val="21"/>
                <w:szCs w:val="21"/>
              </w:rPr>
              <w:t>)，得到『用户编号、起始年月、截止年月、单元编号、单元名称、单元描述、用水量、</w:t>
            </w:r>
            <w:r>
              <w:rPr>
                <w:rFonts w:asciiTheme="minorEastAsia" w:eastAsiaTheme="minorEastAsia" w:hAnsiTheme="minorEastAsia" w:cs="Times New Roman" w:hint="eastAsia"/>
                <w:sz w:val="21"/>
                <w:szCs w:val="21"/>
              </w:rPr>
              <w:t>用</w:t>
            </w:r>
            <w:r w:rsidRPr="002B31D4">
              <w:rPr>
                <w:rFonts w:asciiTheme="minorEastAsia" w:eastAsiaTheme="minorEastAsia" w:hAnsiTheme="minorEastAsia" w:cs="Times New Roman" w:hint="eastAsia"/>
                <w:sz w:val="21"/>
                <w:szCs w:val="21"/>
              </w:rPr>
              <w:t>电量、用油量、用煤量、用气量、综合能耗等用能单元能耗数据集』，按综合能耗降序排序。</w:t>
            </w:r>
          </w:p>
        </w:tc>
      </w:tr>
      <w:tr w:rsidR="00153727" w:rsidRPr="002B31D4" w14:paraId="5927F5CC" w14:textId="77777777" w:rsidTr="00781B51">
        <w:trPr>
          <w:jc w:val="center"/>
        </w:trPr>
        <w:tc>
          <w:tcPr>
            <w:tcW w:w="0" w:type="auto"/>
            <w:vMerge/>
            <w:vAlign w:val="center"/>
          </w:tcPr>
          <w:p w14:paraId="123F75F8"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279D5368"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3_1_2</w:t>
            </w:r>
          </w:p>
        </w:tc>
        <w:tc>
          <w:tcPr>
            <w:tcW w:w="0" w:type="auto"/>
          </w:tcPr>
          <w:p w14:paraId="59958BFB"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根据『用能单元能耗数据集』的单元名称、电量、综合能耗，显示柱状图，X轴：单元名称，Y轴:电量、综合能耗。</w:t>
            </w:r>
          </w:p>
        </w:tc>
      </w:tr>
      <w:tr w:rsidR="00153727" w:rsidRPr="002B31D4" w14:paraId="3DD3CD3B" w14:textId="77777777" w:rsidTr="00781B51">
        <w:trPr>
          <w:jc w:val="center"/>
        </w:trPr>
        <w:tc>
          <w:tcPr>
            <w:tcW w:w="0" w:type="auto"/>
            <w:vMerge/>
            <w:vAlign w:val="center"/>
          </w:tcPr>
          <w:p w14:paraId="6D0D763D"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387DE7EA"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3_1_3</w:t>
            </w:r>
          </w:p>
        </w:tc>
        <w:tc>
          <w:tcPr>
            <w:tcW w:w="0" w:type="auto"/>
          </w:tcPr>
          <w:p w14:paraId="5136C942"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选择所需『用能单元能耗数据集』的记录，根据单元编号、起始年月、截止年月，按用能类别分组，统计『用能单元能耗数据集』，得到『单元编号、起始年月、截止年月、用能类别、用能占比等单元用能占比数据集』。根据『单元用能占比数据集』的用能类别、综合能耗，显示各用能类别占比的饼图。</w:t>
            </w:r>
          </w:p>
        </w:tc>
      </w:tr>
      <w:tr w:rsidR="00153727" w:rsidRPr="002B31D4" w14:paraId="418D6E1E" w14:textId="77777777" w:rsidTr="00781B51">
        <w:trPr>
          <w:jc w:val="center"/>
        </w:trPr>
        <w:tc>
          <w:tcPr>
            <w:tcW w:w="0" w:type="auto"/>
            <w:vMerge/>
            <w:vAlign w:val="center"/>
          </w:tcPr>
          <w:p w14:paraId="01752BA0"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07174EC7"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3_1_4</w:t>
            </w:r>
          </w:p>
        </w:tc>
        <w:tc>
          <w:tcPr>
            <w:tcW w:w="0" w:type="auto"/>
          </w:tcPr>
          <w:p w14:paraId="2435DDDF"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根据用户编号、起始年月、截止年月</w:t>
            </w:r>
            <w:r>
              <w:rPr>
                <w:rFonts w:asciiTheme="minorEastAsia" w:eastAsiaTheme="minorEastAsia" w:hAnsiTheme="minorEastAsia" w:cs="Times New Roman" w:hint="eastAsia"/>
                <w:sz w:val="21"/>
                <w:szCs w:val="21"/>
              </w:rPr>
              <w:t>、层级</w:t>
            </w:r>
            <w:r w:rsidRPr="002B31D4">
              <w:rPr>
                <w:rFonts w:asciiTheme="minorEastAsia" w:eastAsiaTheme="minorEastAsia" w:hAnsiTheme="minorEastAsia" w:cs="Times New Roman" w:hint="eastAsia"/>
                <w:sz w:val="21"/>
                <w:szCs w:val="21"/>
              </w:rPr>
              <w:t>等组合条件，按单元编号分组，统计『用能单元信息』(F07_01_02_C01)、</w:t>
            </w:r>
            <w:r w:rsidRPr="00410D2B">
              <w:rPr>
                <w:rFonts w:asciiTheme="minorEastAsia" w:eastAsiaTheme="minorEastAsia" w:hAnsiTheme="minorEastAsia" w:cs="Times New Roman" w:hint="eastAsia"/>
                <w:sz w:val="21"/>
                <w:szCs w:val="21"/>
              </w:rPr>
              <w:t>『用能单元结构信息』</w:t>
            </w:r>
            <w:r w:rsidRPr="00410D2B">
              <w:rPr>
                <w:rFonts w:asciiTheme="minorEastAsia" w:eastAsiaTheme="minorEastAsia" w:hAnsiTheme="minorEastAsia" w:cs="Times New Roman"/>
                <w:sz w:val="21"/>
                <w:szCs w:val="21"/>
              </w:rPr>
              <w:t>(F07_01_03_C01)</w:t>
            </w:r>
            <w:r>
              <w:rPr>
                <w:rFonts w:asciiTheme="minorEastAsia" w:eastAsiaTheme="minorEastAsia" w:hAnsiTheme="minorEastAsia" w:cs="Times New Roman" w:hint="eastAsia"/>
                <w:sz w:val="21"/>
                <w:szCs w:val="21"/>
              </w:rPr>
              <w:t>、</w:t>
            </w:r>
            <w:r w:rsidRPr="00410D2B">
              <w:rPr>
                <w:rFonts w:asciiTheme="minorEastAsia" w:eastAsiaTheme="minorEastAsia" w:hAnsiTheme="minorEastAsia" w:cs="Times New Roman" w:hint="eastAsia"/>
                <w:sz w:val="21"/>
                <w:szCs w:val="21"/>
              </w:rPr>
              <w:t>『用能单元结构明细』</w:t>
            </w:r>
            <w:r w:rsidRPr="00410D2B">
              <w:rPr>
                <w:rFonts w:asciiTheme="minorEastAsia" w:eastAsiaTheme="minorEastAsia" w:hAnsiTheme="minorEastAsia" w:cs="Times New Roman"/>
                <w:sz w:val="21"/>
                <w:szCs w:val="21"/>
              </w:rPr>
              <w:t>(F07_01_03_C02)</w:t>
            </w:r>
            <w:r>
              <w:rPr>
                <w:rFonts w:asciiTheme="minorEastAsia" w:eastAsiaTheme="minorEastAsia" w:hAnsiTheme="minorEastAsia" w:cs="Times New Roman" w:hint="eastAsia"/>
                <w:sz w:val="21"/>
                <w:szCs w:val="21"/>
              </w:rPr>
              <w:t>、</w:t>
            </w:r>
            <w:r w:rsidRPr="002B31D4">
              <w:rPr>
                <w:rFonts w:asciiTheme="minorEastAsia" w:eastAsiaTheme="minorEastAsia" w:hAnsiTheme="minorEastAsia" w:cs="Times New Roman" w:hint="eastAsia"/>
                <w:sz w:val="21"/>
                <w:szCs w:val="21"/>
              </w:rPr>
              <w:t>『采集数据信息』(</w:t>
            </w:r>
            <w:r w:rsidRPr="002B31D4">
              <w:rPr>
                <w:rFonts w:asciiTheme="minorEastAsia" w:eastAsiaTheme="minorEastAsia" w:hAnsiTheme="minorEastAsia" w:cs="Times New Roman"/>
                <w:sz w:val="21"/>
                <w:szCs w:val="21"/>
              </w:rPr>
              <w:t>F07_03_02_C01</w:t>
            </w:r>
            <w:r w:rsidRPr="002B31D4">
              <w:rPr>
                <w:rFonts w:asciiTheme="minorEastAsia" w:eastAsiaTheme="minorEastAsia" w:hAnsiTheme="minorEastAsia" w:cs="Times New Roman" w:hint="eastAsia"/>
                <w:sz w:val="21"/>
                <w:szCs w:val="21"/>
              </w:rPr>
              <w:t>)，得到『用户编号、起始年月、截止年月、单元编号、单元名称、单元描述、电量</w:t>
            </w:r>
            <w:r>
              <w:rPr>
                <w:rFonts w:asciiTheme="minorEastAsia" w:eastAsiaTheme="minorEastAsia" w:hAnsiTheme="minorEastAsia" w:cs="Times New Roman" w:hint="eastAsia"/>
                <w:sz w:val="21"/>
                <w:szCs w:val="21"/>
              </w:rPr>
              <w:t>、电费</w:t>
            </w:r>
            <w:r w:rsidRPr="002B31D4">
              <w:rPr>
                <w:rFonts w:asciiTheme="minorEastAsia" w:eastAsiaTheme="minorEastAsia" w:hAnsiTheme="minorEastAsia" w:cs="Times New Roman" w:hint="eastAsia"/>
                <w:sz w:val="21"/>
                <w:szCs w:val="21"/>
              </w:rPr>
              <w:t>等用能单元</w:t>
            </w:r>
            <w:r>
              <w:rPr>
                <w:rFonts w:asciiTheme="minorEastAsia" w:eastAsiaTheme="minorEastAsia" w:hAnsiTheme="minorEastAsia" w:cs="Times New Roman" w:hint="eastAsia"/>
                <w:sz w:val="21"/>
                <w:szCs w:val="21"/>
              </w:rPr>
              <w:t>电量电费数据集』，按电量</w:t>
            </w:r>
            <w:r w:rsidRPr="002B31D4">
              <w:rPr>
                <w:rFonts w:asciiTheme="minorEastAsia" w:eastAsiaTheme="minorEastAsia" w:hAnsiTheme="minorEastAsia" w:cs="Times New Roman" w:hint="eastAsia"/>
                <w:sz w:val="21"/>
                <w:szCs w:val="21"/>
              </w:rPr>
              <w:t>降序排序。</w:t>
            </w:r>
          </w:p>
        </w:tc>
      </w:tr>
      <w:tr w:rsidR="00153727" w:rsidRPr="002B31D4" w14:paraId="7146BFEC" w14:textId="77777777" w:rsidTr="00781B51">
        <w:trPr>
          <w:jc w:val="center"/>
        </w:trPr>
        <w:tc>
          <w:tcPr>
            <w:tcW w:w="0" w:type="auto"/>
            <w:vMerge/>
            <w:vAlign w:val="center"/>
          </w:tcPr>
          <w:p w14:paraId="69C65CA2"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79DCB260"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p>
        </w:tc>
        <w:tc>
          <w:tcPr>
            <w:tcW w:w="0" w:type="auto"/>
          </w:tcPr>
          <w:p w14:paraId="22B412ED" w14:textId="77777777" w:rsidR="00153727" w:rsidRPr="002B31D4" w:rsidRDefault="00153727" w:rsidP="00781B51">
            <w:pPr>
              <w:spacing w:line="240" w:lineRule="auto"/>
              <w:rPr>
                <w:rFonts w:asciiTheme="minorEastAsia" w:eastAsiaTheme="minorEastAsia" w:hAnsiTheme="minorEastAsia" w:cs="Times New Roman"/>
                <w:sz w:val="21"/>
                <w:szCs w:val="21"/>
              </w:rPr>
            </w:pPr>
          </w:p>
        </w:tc>
      </w:tr>
      <w:tr w:rsidR="00153727" w:rsidRPr="002B31D4" w14:paraId="4507FA97" w14:textId="77777777" w:rsidTr="00781B51">
        <w:trPr>
          <w:jc w:val="center"/>
        </w:trPr>
        <w:tc>
          <w:tcPr>
            <w:tcW w:w="0" w:type="auto"/>
            <w:vMerge/>
            <w:vAlign w:val="center"/>
          </w:tcPr>
          <w:p w14:paraId="423DB8EB"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54EBF6B2"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3_2</w:t>
            </w:r>
          </w:p>
        </w:tc>
        <w:tc>
          <w:tcPr>
            <w:tcW w:w="0" w:type="auto"/>
          </w:tcPr>
          <w:p w14:paraId="7B63F702"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用能单元能耗历史数据分析：</w:t>
            </w:r>
          </w:p>
        </w:tc>
      </w:tr>
      <w:tr w:rsidR="00153727" w:rsidRPr="002B31D4" w14:paraId="634A1A86" w14:textId="77777777" w:rsidTr="00781B51">
        <w:trPr>
          <w:jc w:val="center"/>
        </w:trPr>
        <w:tc>
          <w:tcPr>
            <w:tcW w:w="0" w:type="auto"/>
            <w:vMerge/>
            <w:vAlign w:val="center"/>
          </w:tcPr>
          <w:p w14:paraId="5E255E3A"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5A9CBC13"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3_2_1</w:t>
            </w:r>
          </w:p>
        </w:tc>
        <w:tc>
          <w:tcPr>
            <w:tcW w:w="0" w:type="auto"/>
          </w:tcPr>
          <w:p w14:paraId="49E7F90C"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根据起始年月、截止年月、单元编号，按月份分组，统计『用能单元信息』(F07_01_02_C01)、『采集数据信息』(F07_03_02_C01)，得到『月份、</w:t>
            </w:r>
            <w:r w:rsidRPr="002B31D4">
              <w:rPr>
                <w:rFonts w:asciiTheme="minorEastAsia" w:eastAsiaTheme="minorEastAsia" w:hAnsiTheme="minorEastAsia" w:cs="Times New Roman"/>
                <w:sz w:val="21"/>
                <w:szCs w:val="21"/>
              </w:rPr>
              <w:t>综合能耗</w:t>
            </w:r>
            <w:r w:rsidRPr="002B31D4">
              <w:rPr>
                <w:rFonts w:asciiTheme="minorEastAsia" w:eastAsiaTheme="minorEastAsia" w:hAnsiTheme="minorEastAsia" w:cs="Times New Roman" w:hint="eastAsia"/>
                <w:sz w:val="21"/>
                <w:szCs w:val="21"/>
              </w:rPr>
              <w:t>等单元月综合能耗数据集』。根据『单元月综合能耗数据集』的月份、综合能耗，显示柱状图，X轴：月份，Y轴：综合能耗。</w:t>
            </w:r>
          </w:p>
        </w:tc>
      </w:tr>
      <w:tr w:rsidR="00153727" w:rsidRPr="002B31D4" w14:paraId="0CFE7604" w14:textId="77777777" w:rsidTr="00781B51">
        <w:trPr>
          <w:jc w:val="center"/>
        </w:trPr>
        <w:tc>
          <w:tcPr>
            <w:tcW w:w="0" w:type="auto"/>
            <w:vMerge/>
            <w:vAlign w:val="center"/>
          </w:tcPr>
          <w:p w14:paraId="2CE8665D"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6AABD5E6"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3_3</w:t>
            </w:r>
          </w:p>
        </w:tc>
        <w:tc>
          <w:tcPr>
            <w:tcW w:w="0" w:type="auto"/>
          </w:tcPr>
          <w:p w14:paraId="5D39C9C5"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用能单元用电数据分析：</w:t>
            </w:r>
          </w:p>
        </w:tc>
      </w:tr>
      <w:tr w:rsidR="00153727" w:rsidRPr="002B31D4" w14:paraId="2D0FD352" w14:textId="77777777" w:rsidTr="00781B51">
        <w:trPr>
          <w:jc w:val="center"/>
        </w:trPr>
        <w:tc>
          <w:tcPr>
            <w:tcW w:w="0" w:type="auto"/>
            <w:vMerge/>
            <w:vAlign w:val="center"/>
          </w:tcPr>
          <w:p w14:paraId="19023D10"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05ED5ED7" w14:textId="77777777" w:rsidR="00153727" w:rsidRPr="002B31D4" w:rsidRDefault="00153727" w:rsidP="00781B51">
            <w:pPr>
              <w:spacing w:line="240" w:lineRule="auto"/>
              <w:rPr>
                <w:rFonts w:asciiTheme="minorEastAsia" w:eastAsiaTheme="minorEastAsia" w:hAnsiTheme="minorEastAsia"/>
                <w:color w:val="000000"/>
                <w:sz w:val="21"/>
                <w:szCs w:val="21"/>
              </w:rPr>
            </w:pPr>
            <w:r w:rsidRPr="002B31D4">
              <w:rPr>
                <w:rFonts w:asciiTheme="minorEastAsia" w:eastAsiaTheme="minorEastAsia" w:hAnsiTheme="minorEastAsia" w:cs="Times New Roman" w:hint="eastAsia"/>
                <w:color w:val="000000"/>
                <w:sz w:val="21"/>
                <w:szCs w:val="21"/>
              </w:rPr>
              <w:t>3_3_1</w:t>
            </w:r>
          </w:p>
        </w:tc>
        <w:tc>
          <w:tcPr>
            <w:tcW w:w="0" w:type="auto"/>
          </w:tcPr>
          <w:p w14:paraId="7E5C1147"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基准日期、对比日期、单元编号，按小时分组，统计『用能单元信息』(F07_01_02_C01)、『采集数据信息』(F07_03_02_C01)，得到『基准日期、对比日期、单元编号、小时、基准小时电量、对比小时电量等单元小时电量数据集』。根据『单元小时电量数据集』的小时、电量，显示柱状图，X轴：小时，Y轴：基准小时电量、对比小时电量。</w:t>
            </w:r>
          </w:p>
        </w:tc>
      </w:tr>
      <w:tr w:rsidR="00153727" w:rsidRPr="002B31D4" w14:paraId="22C73CBA" w14:textId="77777777" w:rsidTr="00781B51">
        <w:trPr>
          <w:jc w:val="center"/>
        </w:trPr>
        <w:tc>
          <w:tcPr>
            <w:tcW w:w="0" w:type="auto"/>
            <w:vMerge/>
            <w:vAlign w:val="center"/>
          </w:tcPr>
          <w:p w14:paraId="532AB473"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28597A71"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3_3_2</w:t>
            </w:r>
          </w:p>
        </w:tc>
        <w:tc>
          <w:tcPr>
            <w:tcW w:w="0" w:type="auto"/>
          </w:tcPr>
          <w:p w14:paraId="0BBB12A7"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起始日期、截止日期、单元编号，按日期、电价时段分组，统计『用能单元信息』(F07_01_02_C01)、『采集数据信息』(F07_03_02_C01)，得到『起始日期、截止日期、单元编号、日期、电价时段、电量等单元日电量数据集』。根据『单元日电量数据集』的日期、电量，显示柱状图，X轴：日期，Y轴：电量。</w:t>
            </w:r>
          </w:p>
        </w:tc>
      </w:tr>
      <w:tr w:rsidR="00153727" w:rsidRPr="002B31D4" w14:paraId="305A8A60" w14:textId="77777777" w:rsidTr="00781B51">
        <w:trPr>
          <w:jc w:val="center"/>
        </w:trPr>
        <w:tc>
          <w:tcPr>
            <w:tcW w:w="0" w:type="auto"/>
            <w:vMerge/>
            <w:vAlign w:val="center"/>
          </w:tcPr>
          <w:p w14:paraId="50717DEA"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2CF86BC0" w14:textId="77777777" w:rsidR="00153727" w:rsidRPr="002B31D4" w:rsidRDefault="00153727" w:rsidP="00781B51">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3_3_3</w:t>
            </w:r>
          </w:p>
        </w:tc>
        <w:tc>
          <w:tcPr>
            <w:tcW w:w="0" w:type="auto"/>
          </w:tcPr>
          <w:p w14:paraId="514A7440"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起始年月、截止年月、单元编号，按月份、电价时段分组，统计『用能单元信息』(F07_01_02_C01)、『采集数据信息』(F07_03_02_C01)，得到『起始年月、截止年月、单元编号、月份、电价时段、电量等单元月电量数据集』。根据『单元月电量数据集』的月份、电量，显示柱状图，X轴：月份，Y轴：电量。</w:t>
            </w:r>
          </w:p>
        </w:tc>
      </w:tr>
      <w:tr w:rsidR="00153727" w:rsidRPr="002B31D4" w14:paraId="2ECBF9B6" w14:textId="77777777" w:rsidTr="00781B51">
        <w:trPr>
          <w:jc w:val="center"/>
        </w:trPr>
        <w:tc>
          <w:tcPr>
            <w:tcW w:w="0" w:type="auto"/>
            <w:vMerge w:val="restart"/>
            <w:vAlign w:val="center"/>
          </w:tcPr>
          <w:p w14:paraId="1C7B5786" w14:textId="77777777" w:rsidR="00153727" w:rsidRPr="002B31D4" w:rsidRDefault="00153727" w:rsidP="00781B51">
            <w:pPr>
              <w:spacing w:line="240" w:lineRule="auto"/>
              <w:rPr>
                <w:rFonts w:asciiTheme="minorEastAsia" w:eastAsiaTheme="minorEastAsia" w:hAnsiTheme="minorEastAsia"/>
                <w:b/>
                <w:sz w:val="21"/>
                <w:szCs w:val="21"/>
              </w:rPr>
            </w:pPr>
            <w:r w:rsidRPr="002B31D4">
              <w:rPr>
                <w:rFonts w:asciiTheme="minorEastAsia" w:eastAsiaTheme="minorEastAsia" w:hAnsiTheme="minorEastAsia" w:cs="宋体" w:hint="eastAsia"/>
                <w:b/>
                <w:bCs/>
                <w:sz w:val="21"/>
                <w:szCs w:val="21"/>
              </w:rPr>
              <w:t>辅助功能</w:t>
            </w:r>
          </w:p>
        </w:tc>
        <w:tc>
          <w:tcPr>
            <w:tcW w:w="0" w:type="auto"/>
            <w:vAlign w:val="center"/>
          </w:tcPr>
          <w:p w14:paraId="42D97091" w14:textId="77777777" w:rsidR="00153727" w:rsidRPr="002B31D4" w:rsidRDefault="00153727" w:rsidP="00781B51">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序号</w:t>
            </w:r>
          </w:p>
        </w:tc>
        <w:tc>
          <w:tcPr>
            <w:tcW w:w="0" w:type="auto"/>
            <w:vAlign w:val="center"/>
          </w:tcPr>
          <w:p w14:paraId="2AC0500E" w14:textId="77777777" w:rsidR="00153727" w:rsidRPr="002B31D4" w:rsidRDefault="00153727" w:rsidP="00781B51">
            <w:pPr>
              <w:spacing w:line="240" w:lineRule="auto"/>
              <w:jc w:val="center"/>
              <w:rPr>
                <w:rFonts w:asciiTheme="minorEastAsia" w:eastAsiaTheme="minorEastAsia" w:hAnsiTheme="minorEastAsia" w:cs="宋体"/>
                <w:sz w:val="21"/>
                <w:szCs w:val="21"/>
              </w:rPr>
            </w:pPr>
            <w:r w:rsidRPr="002B31D4">
              <w:rPr>
                <w:rFonts w:asciiTheme="minorEastAsia" w:eastAsiaTheme="minorEastAsia" w:hAnsiTheme="minorEastAsia" w:cs="宋体" w:hint="eastAsia"/>
                <w:b/>
                <w:bCs/>
                <w:sz w:val="21"/>
                <w:szCs w:val="21"/>
              </w:rPr>
              <w:t>功能内容</w:t>
            </w:r>
          </w:p>
        </w:tc>
      </w:tr>
      <w:tr w:rsidR="00153727" w:rsidRPr="002B31D4" w14:paraId="46E892CD" w14:textId="77777777" w:rsidTr="00781B51">
        <w:trPr>
          <w:jc w:val="center"/>
        </w:trPr>
        <w:tc>
          <w:tcPr>
            <w:tcW w:w="0" w:type="auto"/>
            <w:vMerge/>
            <w:vAlign w:val="center"/>
          </w:tcPr>
          <w:p w14:paraId="62377FAD" w14:textId="77777777" w:rsidR="00153727" w:rsidRPr="002B31D4" w:rsidRDefault="00153727" w:rsidP="00781B51">
            <w:pPr>
              <w:spacing w:line="240" w:lineRule="auto"/>
              <w:rPr>
                <w:rFonts w:asciiTheme="minorEastAsia" w:eastAsiaTheme="minorEastAsia" w:hAnsiTheme="minorEastAsia"/>
                <w:b/>
                <w:sz w:val="21"/>
                <w:szCs w:val="21"/>
              </w:rPr>
            </w:pPr>
          </w:p>
        </w:tc>
        <w:tc>
          <w:tcPr>
            <w:tcW w:w="0" w:type="auto"/>
            <w:vAlign w:val="center"/>
          </w:tcPr>
          <w:p w14:paraId="0629F168" w14:textId="77777777" w:rsidR="00153727" w:rsidRPr="002B31D4" w:rsidRDefault="00153727" w:rsidP="00781B51">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sz w:val="21"/>
                <w:szCs w:val="21"/>
              </w:rPr>
              <w:t>a1</w:t>
            </w:r>
          </w:p>
        </w:tc>
        <w:tc>
          <w:tcPr>
            <w:tcW w:w="0" w:type="auto"/>
            <w:vAlign w:val="center"/>
          </w:tcPr>
          <w:p w14:paraId="121EE94B" w14:textId="77777777" w:rsidR="00153727" w:rsidRPr="002B31D4" w:rsidRDefault="00153727" w:rsidP="00781B51">
            <w:pPr>
              <w:spacing w:line="240" w:lineRule="auto"/>
              <w:rPr>
                <w:rFonts w:asciiTheme="minorEastAsia" w:eastAsiaTheme="minorEastAsia" w:hAnsiTheme="minorEastAsia"/>
                <w:sz w:val="21"/>
                <w:szCs w:val="21"/>
              </w:rPr>
            </w:pPr>
            <w:r w:rsidRPr="002B31D4">
              <w:rPr>
                <w:rFonts w:asciiTheme="minorEastAsia" w:eastAsiaTheme="minorEastAsia" w:hAnsiTheme="minorEastAsia" w:cs="Times New Roman" w:hint="eastAsia"/>
                <w:sz w:val="21"/>
                <w:szCs w:val="21"/>
              </w:rPr>
              <w:t>支持把『用能单元能耗数据集』、『单元月综合能耗数据集』、『单元日电量数据集』、『单元月电量数据集』导出Excel 、</w:t>
            </w:r>
            <w:r w:rsidRPr="002B31D4">
              <w:rPr>
                <w:rFonts w:asciiTheme="minorEastAsia" w:eastAsiaTheme="minorEastAsia" w:hAnsiTheme="minorEastAsia" w:cs="Times New Roman"/>
                <w:sz w:val="21"/>
                <w:szCs w:val="21"/>
              </w:rPr>
              <w:t>PDF</w:t>
            </w:r>
            <w:r w:rsidRPr="002B31D4">
              <w:rPr>
                <w:rFonts w:asciiTheme="minorEastAsia" w:eastAsiaTheme="minorEastAsia" w:hAnsiTheme="minorEastAsia" w:cs="Times New Roman" w:hint="eastAsia"/>
                <w:sz w:val="21"/>
                <w:szCs w:val="21"/>
              </w:rPr>
              <w:t>文件。</w:t>
            </w:r>
          </w:p>
        </w:tc>
      </w:tr>
      <w:tr w:rsidR="00153727" w:rsidRPr="002B31D4" w14:paraId="01932A59" w14:textId="77777777" w:rsidTr="00781B51">
        <w:trPr>
          <w:jc w:val="center"/>
        </w:trPr>
        <w:tc>
          <w:tcPr>
            <w:tcW w:w="0" w:type="auto"/>
            <w:vMerge w:val="restart"/>
            <w:vAlign w:val="center"/>
          </w:tcPr>
          <w:p w14:paraId="635490EC" w14:textId="77777777" w:rsidR="00153727" w:rsidRPr="002B31D4" w:rsidRDefault="00153727" w:rsidP="00781B51">
            <w:pPr>
              <w:spacing w:line="240" w:lineRule="auto"/>
              <w:rPr>
                <w:rFonts w:asciiTheme="minorEastAsia" w:eastAsiaTheme="minorEastAsia" w:hAnsiTheme="minorEastAsia"/>
                <w:b/>
                <w:sz w:val="21"/>
                <w:szCs w:val="21"/>
              </w:rPr>
            </w:pPr>
            <w:r w:rsidRPr="002B31D4">
              <w:rPr>
                <w:rFonts w:asciiTheme="minorEastAsia" w:eastAsiaTheme="minorEastAsia" w:hAnsiTheme="minorEastAsia" w:cs="宋体" w:hint="eastAsia"/>
                <w:b/>
                <w:bCs/>
                <w:sz w:val="21"/>
                <w:szCs w:val="21"/>
              </w:rPr>
              <w:t>处理约束</w:t>
            </w:r>
          </w:p>
        </w:tc>
        <w:tc>
          <w:tcPr>
            <w:tcW w:w="0" w:type="auto"/>
            <w:vAlign w:val="center"/>
          </w:tcPr>
          <w:p w14:paraId="3E488E64" w14:textId="77777777" w:rsidR="00153727" w:rsidRPr="002B31D4" w:rsidRDefault="00153727" w:rsidP="00781B51">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序号</w:t>
            </w:r>
          </w:p>
        </w:tc>
        <w:tc>
          <w:tcPr>
            <w:tcW w:w="0" w:type="auto"/>
            <w:vAlign w:val="center"/>
          </w:tcPr>
          <w:p w14:paraId="008B784F" w14:textId="77777777" w:rsidR="00153727" w:rsidRPr="002B31D4" w:rsidRDefault="00153727" w:rsidP="00781B51">
            <w:pPr>
              <w:spacing w:line="240" w:lineRule="auto"/>
              <w:jc w:val="center"/>
              <w:rPr>
                <w:rFonts w:asciiTheme="minorEastAsia" w:eastAsiaTheme="minorEastAsia" w:hAnsiTheme="minorEastAsia" w:cs="宋体"/>
                <w:sz w:val="21"/>
                <w:szCs w:val="21"/>
              </w:rPr>
            </w:pPr>
            <w:r w:rsidRPr="002B31D4">
              <w:rPr>
                <w:rFonts w:asciiTheme="minorEastAsia" w:eastAsiaTheme="minorEastAsia" w:hAnsiTheme="minorEastAsia" w:cs="宋体" w:hint="eastAsia"/>
                <w:b/>
                <w:bCs/>
                <w:sz w:val="21"/>
                <w:szCs w:val="21"/>
              </w:rPr>
              <w:t>功能内容</w:t>
            </w:r>
          </w:p>
        </w:tc>
      </w:tr>
      <w:tr w:rsidR="00153727" w:rsidRPr="002B31D4" w14:paraId="1E956590" w14:textId="77777777" w:rsidTr="00781B51">
        <w:trPr>
          <w:jc w:val="center"/>
        </w:trPr>
        <w:tc>
          <w:tcPr>
            <w:tcW w:w="0" w:type="auto"/>
            <w:vMerge/>
            <w:vAlign w:val="center"/>
          </w:tcPr>
          <w:p w14:paraId="05CC3BEE" w14:textId="77777777" w:rsidR="00153727" w:rsidRPr="002B31D4"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723BCCB" w14:textId="77777777" w:rsidR="00153727" w:rsidRPr="002B31D4" w:rsidRDefault="00153727" w:rsidP="00781B51">
            <w:pPr>
              <w:spacing w:line="240" w:lineRule="auto"/>
              <w:rPr>
                <w:rFonts w:asciiTheme="minorEastAsia" w:eastAsiaTheme="minorEastAsia" w:hAnsiTheme="minorEastAsia" w:cs="宋体"/>
                <w:sz w:val="21"/>
                <w:szCs w:val="21"/>
              </w:rPr>
            </w:pPr>
            <w:r w:rsidRPr="002B31D4">
              <w:rPr>
                <w:rFonts w:asciiTheme="minorEastAsia" w:eastAsiaTheme="minorEastAsia" w:hAnsiTheme="minorEastAsia" w:cs="宋体" w:hint="eastAsia"/>
                <w:sz w:val="21"/>
                <w:szCs w:val="21"/>
              </w:rPr>
              <w:t>3_1_1e1</w:t>
            </w:r>
          </w:p>
        </w:tc>
        <w:tc>
          <w:tcPr>
            <w:tcW w:w="0" w:type="auto"/>
          </w:tcPr>
          <w:p w14:paraId="010E59BD"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必须输入起始年月、</w:t>
            </w:r>
            <w:r>
              <w:rPr>
                <w:rFonts w:asciiTheme="minorEastAsia" w:eastAsiaTheme="minorEastAsia" w:hAnsiTheme="minorEastAsia" w:cs="Times New Roman" w:hint="eastAsia"/>
                <w:sz w:val="21"/>
                <w:szCs w:val="21"/>
              </w:rPr>
              <w:t>截止</w:t>
            </w:r>
            <w:r w:rsidRPr="002B31D4">
              <w:rPr>
                <w:rFonts w:asciiTheme="minorEastAsia" w:eastAsiaTheme="minorEastAsia" w:hAnsiTheme="minorEastAsia" w:cs="Times New Roman" w:hint="eastAsia"/>
                <w:sz w:val="21"/>
                <w:szCs w:val="21"/>
              </w:rPr>
              <w:t>年月，如未填写则提示“起始年月、</w:t>
            </w:r>
            <w:r>
              <w:rPr>
                <w:rFonts w:asciiTheme="minorEastAsia" w:eastAsiaTheme="minorEastAsia" w:hAnsiTheme="minorEastAsia" w:cs="Times New Roman" w:hint="eastAsia"/>
                <w:sz w:val="21"/>
                <w:szCs w:val="21"/>
              </w:rPr>
              <w:t>截止</w:t>
            </w:r>
            <w:r w:rsidRPr="002B31D4">
              <w:rPr>
                <w:rFonts w:asciiTheme="minorEastAsia" w:eastAsiaTheme="minorEastAsia" w:hAnsiTheme="minorEastAsia" w:cs="Times New Roman" w:hint="eastAsia"/>
                <w:sz w:val="21"/>
                <w:szCs w:val="21"/>
              </w:rPr>
              <w:t>年月不能为空</w:t>
            </w:r>
            <w:r>
              <w:rPr>
                <w:rFonts w:asciiTheme="minorEastAsia" w:eastAsiaTheme="minorEastAsia" w:hAnsiTheme="minorEastAsia" w:cs="Times New Roman" w:hint="eastAsia"/>
                <w:sz w:val="21"/>
                <w:szCs w:val="21"/>
              </w:rPr>
              <w:t>！”</w:t>
            </w:r>
            <w:r w:rsidRPr="002B31D4">
              <w:rPr>
                <w:rFonts w:asciiTheme="minorEastAsia" w:eastAsiaTheme="minorEastAsia" w:hAnsiTheme="minorEastAsia" w:cs="Times New Roman" w:hint="eastAsia"/>
                <w:sz w:val="21"/>
                <w:szCs w:val="21"/>
              </w:rPr>
              <w:t>，并把控制焦点置于第一个未填写的数据项。</w:t>
            </w:r>
          </w:p>
        </w:tc>
      </w:tr>
      <w:tr w:rsidR="00153727" w:rsidRPr="002B31D4" w14:paraId="7968F765" w14:textId="77777777" w:rsidTr="00781B51">
        <w:trPr>
          <w:jc w:val="center"/>
        </w:trPr>
        <w:tc>
          <w:tcPr>
            <w:tcW w:w="0" w:type="auto"/>
            <w:vMerge/>
            <w:vAlign w:val="center"/>
          </w:tcPr>
          <w:p w14:paraId="64660965" w14:textId="77777777" w:rsidR="00153727" w:rsidRPr="002B31D4"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98349E3" w14:textId="77777777" w:rsidR="00153727" w:rsidRPr="002B31D4" w:rsidRDefault="00153727" w:rsidP="00781B51">
            <w:pPr>
              <w:spacing w:line="240" w:lineRule="auto"/>
              <w:rPr>
                <w:rFonts w:asciiTheme="minorEastAsia" w:eastAsiaTheme="minorEastAsia" w:hAnsiTheme="minorEastAsia" w:cs="宋体"/>
                <w:sz w:val="21"/>
                <w:szCs w:val="21"/>
              </w:rPr>
            </w:pPr>
            <w:r w:rsidRPr="002B31D4">
              <w:rPr>
                <w:rFonts w:asciiTheme="minorEastAsia" w:eastAsiaTheme="minorEastAsia" w:hAnsiTheme="minorEastAsia" w:cs="宋体" w:hint="eastAsia"/>
                <w:sz w:val="21"/>
                <w:szCs w:val="21"/>
              </w:rPr>
              <w:t>3_1_1e2</w:t>
            </w:r>
          </w:p>
        </w:tc>
        <w:tc>
          <w:tcPr>
            <w:tcW w:w="0" w:type="auto"/>
          </w:tcPr>
          <w:p w14:paraId="7CB651B1"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sz w:val="21"/>
                <w:szCs w:val="21"/>
              </w:rPr>
              <w:t xml:space="preserve">综合能耗=用能能耗实物量*折标煤系数。 </w:t>
            </w:r>
          </w:p>
        </w:tc>
      </w:tr>
      <w:tr w:rsidR="00153727" w:rsidRPr="002B31D4" w14:paraId="0BDA7B4D" w14:textId="77777777" w:rsidTr="00781B51">
        <w:trPr>
          <w:jc w:val="center"/>
        </w:trPr>
        <w:tc>
          <w:tcPr>
            <w:tcW w:w="0" w:type="auto"/>
            <w:vMerge/>
            <w:vAlign w:val="center"/>
          </w:tcPr>
          <w:p w14:paraId="4AE7E6E3" w14:textId="77777777" w:rsidR="00153727" w:rsidRPr="002B31D4"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D915C6B" w14:textId="77777777" w:rsidR="00153727" w:rsidRPr="002B31D4" w:rsidRDefault="00153727" w:rsidP="00781B51">
            <w:pPr>
              <w:spacing w:line="240" w:lineRule="auto"/>
              <w:rPr>
                <w:rFonts w:asciiTheme="minorEastAsia" w:eastAsiaTheme="minorEastAsia" w:hAnsiTheme="minorEastAsia" w:cs="宋体"/>
                <w:sz w:val="21"/>
                <w:szCs w:val="21"/>
              </w:rPr>
            </w:pPr>
            <w:r w:rsidRPr="002B31D4">
              <w:rPr>
                <w:rFonts w:asciiTheme="minorEastAsia" w:eastAsiaTheme="minorEastAsia" w:hAnsiTheme="minorEastAsia" w:cs="宋体" w:hint="eastAsia"/>
                <w:sz w:val="21"/>
                <w:szCs w:val="21"/>
              </w:rPr>
              <w:t>3_3_1e1</w:t>
            </w:r>
          </w:p>
        </w:tc>
        <w:tc>
          <w:tcPr>
            <w:tcW w:w="0" w:type="auto"/>
          </w:tcPr>
          <w:p w14:paraId="0C93596E"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必须输入基准日期、对比日期，如未填写则提示“基准日期、对比日期不能为空</w:t>
            </w:r>
            <w:r>
              <w:rPr>
                <w:rFonts w:asciiTheme="minorEastAsia" w:eastAsiaTheme="minorEastAsia" w:hAnsiTheme="minorEastAsia" w:cs="Times New Roman" w:hint="eastAsia"/>
                <w:sz w:val="21"/>
                <w:szCs w:val="21"/>
              </w:rPr>
              <w:t>！”</w:t>
            </w:r>
            <w:r w:rsidRPr="002B31D4">
              <w:rPr>
                <w:rFonts w:asciiTheme="minorEastAsia" w:eastAsiaTheme="minorEastAsia" w:hAnsiTheme="minorEastAsia" w:cs="Times New Roman" w:hint="eastAsia"/>
                <w:sz w:val="21"/>
                <w:szCs w:val="21"/>
              </w:rPr>
              <w:t>，并把控制焦点置于第一个未填写的数据项。</w:t>
            </w:r>
          </w:p>
        </w:tc>
      </w:tr>
      <w:tr w:rsidR="00153727" w:rsidRPr="002B31D4" w14:paraId="565CDB1E" w14:textId="77777777" w:rsidTr="00781B51">
        <w:trPr>
          <w:jc w:val="center"/>
        </w:trPr>
        <w:tc>
          <w:tcPr>
            <w:tcW w:w="0" w:type="auto"/>
            <w:vMerge/>
            <w:vAlign w:val="center"/>
          </w:tcPr>
          <w:p w14:paraId="57B8DE23" w14:textId="77777777" w:rsidR="00153727" w:rsidRPr="002B31D4"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A2EC226" w14:textId="77777777" w:rsidR="00153727" w:rsidRPr="002B31D4" w:rsidRDefault="00153727" w:rsidP="00781B51">
            <w:pPr>
              <w:spacing w:line="240" w:lineRule="auto"/>
              <w:rPr>
                <w:rFonts w:asciiTheme="minorEastAsia" w:eastAsiaTheme="minorEastAsia" w:hAnsiTheme="minorEastAsia" w:cs="宋体"/>
                <w:sz w:val="21"/>
                <w:szCs w:val="21"/>
              </w:rPr>
            </w:pPr>
            <w:r w:rsidRPr="002B31D4">
              <w:rPr>
                <w:rFonts w:asciiTheme="minorEastAsia" w:eastAsiaTheme="minorEastAsia" w:hAnsiTheme="minorEastAsia" w:cs="宋体" w:hint="eastAsia"/>
                <w:sz w:val="21"/>
                <w:szCs w:val="21"/>
              </w:rPr>
              <w:t>3_3_2e1</w:t>
            </w:r>
          </w:p>
        </w:tc>
        <w:tc>
          <w:tcPr>
            <w:tcW w:w="0" w:type="auto"/>
          </w:tcPr>
          <w:p w14:paraId="1EDB190D" w14:textId="77777777" w:rsidR="00153727" w:rsidRPr="002B31D4" w:rsidRDefault="00153727" w:rsidP="00781B51">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必须输入起始日期、截止日期，如未填写则提示“起始日期、截止日期不能为空</w:t>
            </w:r>
            <w:r>
              <w:rPr>
                <w:rFonts w:asciiTheme="minorEastAsia" w:eastAsiaTheme="minorEastAsia" w:hAnsiTheme="minorEastAsia" w:cs="Times New Roman" w:hint="eastAsia"/>
                <w:sz w:val="21"/>
                <w:szCs w:val="21"/>
              </w:rPr>
              <w:t>！”</w:t>
            </w:r>
            <w:r w:rsidRPr="002B31D4">
              <w:rPr>
                <w:rFonts w:asciiTheme="minorEastAsia" w:eastAsiaTheme="minorEastAsia" w:hAnsiTheme="minorEastAsia" w:cs="Times New Roman" w:hint="eastAsia"/>
                <w:sz w:val="21"/>
                <w:szCs w:val="21"/>
              </w:rPr>
              <w:t>，并把控制焦点置于第一个未填写的数据项。</w:t>
            </w:r>
          </w:p>
        </w:tc>
      </w:tr>
      <w:tr w:rsidR="00153727" w:rsidRPr="002B31D4" w14:paraId="40E10B87" w14:textId="77777777" w:rsidTr="00781B51">
        <w:trPr>
          <w:jc w:val="center"/>
        </w:trPr>
        <w:tc>
          <w:tcPr>
            <w:tcW w:w="0" w:type="auto"/>
            <w:vMerge/>
            <w:vAlign w:val="center"/>
          </w:tcPr>
          <w:p w14:paraId="434EEE1B" w14:textId="77777777" w:rsidR="00153727" w:rsidRPr="002B31D4"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6116457" w14:textId="77777777" w:rsidR="00153727" w:rsidRPr="002B31D4" w:rsidRDefault="00153727" w:rsidP="00781B51">
            <w:pPr>
              <w:spacing w:line="240" w:lineRule="auto"/>
              <w:rPr>
                <w:rFonts w:asciiTheme="minorEastAsia" w:eastAsiaTheme="minorEastAsia" w:hAnsiTheme="minorEastAsia"/>
                <w:color w:val="000000"/>
                <w:sz w:val="21"/>
                <w:szCs w:val="21"/>
              </w:rPr>
            </w:pPr>
            <w:r w:rsidRPr="002B31D4">
              <w:rPr>
                <w:rFonts w:asciiTheme="minorEastAsia" w:eastAsiaTheme="minorEastAsia" w:hAnsiTheme="minorEastAsia" w:cs="宋体" w:hint="eastAsia"/>
                <w:sz w:val="21"/>
                <w:szCs w:val="21"/>
              </w:rPr>
              <w:t>3_3_3e1</w:t>
            </w:r>
          </w:p>
        </w:tc>
        <w:tc>
          <w:tcPr>
            <w:tcW w:w="0" w:type="auto"/>
          </w:tcPr>
          <w:p w14:paraId="244331FA"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必须输入起始年月、</w:t>
            </w:r>
            <w:r>
              <w:rPr>
                <w:rFonts w:asciiTheme="minorEastAsia" w:eastAsiaTheme="minorEastAsia" w:hAnsiTheme="minorEastAsia" w:hint="eastAsia"/>
                <w:sz w:val="21"/>
                <w:szCs w:val="21"/>
              </w:rPr>
              <w:t>截止</w:t>
            </w:r>
            <w:r w:rsidRPr="00183A14">
              <w:rPr>
                <w:rFonts w:asciiTheme="minorEastAsia" w:eastAsiaTheme="minorEastAsia" w:hAnsiTheme="minorEastAsia" w:hint="eastAsia"/>
                <w:sz w:val="21"/>
                <w:szCs w:val="21"/>
              </w:rPr>
              <w:t>年月，如未填写则提示“起始年月、</w:t>
            </w:r>
            <w:r>
              <w:rPr>
                <w:rFonts w:asciiTheme="minorEastAsia" w:eastAsiaTheme="minorEastAsia" w:hAnsiTheme="minorEastAsia" w:hint="eastAsia"/>
                <w:sz w:val="21"/>
                <w:szCs w:val="21"/>
              </w:rPr>
              <w:t>截止</w:t>
            </w:r>
            <w:r w:rsidRPr="00183A14">
              <w:rPr>
                <w:rFonts w:asciiTheme="minorEastAsia" w:eastAsiaTheme="minorEastAsia" w:hAnsiTheme="minorEastAsia" w:hint="eastAsia"/>
                <w:sz w:val="21"/>
                <w:szCs w:val="21"/>
              </w:rPr>
              <w:t>年月不能为空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，并把控制焦点置于第一个未填写的数据项。</w:t>
            </w:r>
          </w:p>
        </w:tc>
      </w:tr>
      <w:tr w:rsidR="00153727" w:rsidRPr="002B31D4" w14:paraId="60BF471A" w14:textId="77777777" w:rsidTr="00781B51">
        <w:trPr>
          <w:jc w:val="center"/>
        </w:trPr>
        <w:tc>
          <w:tcPr>
            <w:tcW w:w="0" w:type="auto"/>
            <w:gridSpan w:val="2"/>
            <w:vAlign w:val="center"/>
          </w:tcPr>
          <w:p w14:paraId="14840D5E" w14:textId="77777777" w:rsidR="00153727" w:rsidRPr="002B31D4" w:rsidRDefault="00153727" w:rsidP="00781B51">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数据处理</w:t>
            </w:r>
          </w:p>
          <w:p w14:paraId="29018207" w14:textId="77777777" w:rsidR="00153727" w:rsidRPr="002B31D4" w:rsidRDefault="00153727" w:rsidP="00781B51">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要    求</w:t>
            </w:r>
          </w:p>
        </w:tc>
        <w:tc>
          <w:tcPr>
            <w:tcW w:w="0" w:type="auto"/>
          </w:tcPr>
          <w:p w14:paraId="39E606D5"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S：『用能单元信息』(F07_01_02_C01)S：『监测点信息』(F07_02_01_C01)</w:t>
            </w:r>
          </w:p>
          <w:p w14:paraId="48A0ED60"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S：『采集数据信息』(F07_03_02_C01)</w:t>
            </w:r>
          </w:p>
        </w:tc>
      </w:tr>
      <w:tr w:rsidR="00153727" w:rsidRPr="002B31D4" w14:paraId="6B94C8A2" w14:textId="77777777" w:rsidTr="00781B51">
        <w:trPr>
          <w:jc w:val="center"/>
        </w:trPr>
        <w:tc>
          <w:tcPr>
            <w:tcW w:w="0" w:type="auto"/>
            <w:gridSpan w:val="2"/>
            <w:vAlign w:val="center"/>
          </w:tcPr>
          <w:p w14:paraId="2517985F" w14:textId="77777777" w:rsidR="00153727" w:rsidRPr="002B31D4" w:rsidRDefault="00153727" w:rsidP="00781B51">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非功能需求</w:t>
            </w:r>
          </w:p>
        </w:tc>
        <w:tc>
          <w:tcPr>
            <w:tcW w:w="0" w:type="auto"/>
          </w:tcPr>
          <w:p w14:paraId="153D4BE2" w14:textId="77777777" w:rsidR="00153727" w:rsidRPr="002B31D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批量数据简单查询类</w:t>
            </w:r>
          </w:p>
        </w:tc>
      </w:tr>
      <w:tr w:rsidR="00153727" w:rsidRPr="002B31D4" w14:paraId="2F6BB900" w14:textId="77777777" w:rsidTr="00781B51">
        <w:trPr>
          <w:jc w:val="center"/>
        </w:trPr>
        <w:tc>
          <w:tcPr>
            <w:tcW w:w="0" w:type="auto"/>
            <w:gridSpan w:val="2"/>
            <w:vAlign w:val="center"/>
          </w:tcPr>
          <w:p w14:paraId="45E1DD25" w14:textId="77777777" w:rsidR="00153727" w:rsidRPr="002B31D4" w:rsidRDefault="00153727" w:rsidP="00781B51">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表卡单据</w:t>
            </w:r>
          </w:p>
        </w:tc>
        <w:tc>
          <w:tcPr>
            <w:tcW w:w="0" w:type="auto"/>
            <w:vAlign w:val="bottom"/>
          </w:tcPr>
          <w:p w14:paraId="04EDBCAC" w14:textId="77777777" w:rsidR="00153727" w:rsidRPr="002B31D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无</w:t>
            </w:r>
          </w:p>
        </w:tc>
      </w:tr>
    </w:tbl>
    <w:p w14:paraId="52A4F669" w14:textId="77777777" w:rsidR="00153727" w:rsidRPr="0004094C" w:rsidRDefault="00153727" w:rsidP="00153727">
      <w:pPr>
        <w:pStyle w:val="6"/>
      </w:pPr>
      <w:r>
        <w:rPr>
          <w:rFonts w:hint="eastAsia"/>
        </w:rPr>
        <w:t>F05_02_05</w:t>
      </w:r>
      <w:r w:rsidRPr="008071F0">
        <w:rPr>
          <w:rFonts w:hint="eastAsia"/>
        </w:rPr>
        <w:t>/</w:t>
      </w:r>
      <w:r>
        <w:rPr>
          <w:rFonts w:hint="eastAsia"/>
        </w:rPr>
        <w:t>节能项目能耗</w:t>
      </w:r>
      <w:r w:rsidRPr="005E5129">
        <w:rPr>
          <w:rFonts w:hint="eastAsia"/>
        </w:rPr>
        <w:t>分析</w:t>
      </w:r>
    </w:p>
    <w:p w14:paraId="1D8E09F1" w14:textId="77777777" w:rsidR="00153727" w:rsidRDefault="00153727" w:rsidP="00153727">
      <w:pPr>
        <w:pStyle w:val="7"/>
      </w:pPr>
      <w:r w:rsidRPr="00F33BE6">
        <w:rPr>
          <w:rFonts w:hint="eastAsia"/>
        </w:rPr>
        <w:t>功能描述</w:t>
      </w:r>
    </w:p>
    <w:p w14:paraId="6D201653" w14:textId="77777777" w:rsidR="00153727" w:rsidRPr="00F86247" w:rsidRDefault="00153727" w:rsidP="00153727">
      <w:pPr>
        <w:pStyle w:val="af2"/>
        <w:ind w:firstLine="480"/>
        <w:rPr>
          <w:color w:val="auto"/>
        </w:rPr>
      </w:pPr>
      <w:r>
        <w:rPr>
          <w:rFonts w:hint="eastAsia"/>
          <w:color w:val="auto"/>
        </w:rPr>
        <w:t>节能项目能耗</w:t>
      </w:r>
      <w:r w:rsidRPr="005E5129">
        <w:rPr>
          <w:rFonts w:hint="eastAsia"/>
          <w:color w:val="auto"/>
        </w:rPr>
        <w:t>分析是指</w:t>
      </w:r>
      <w:r>
        <w:rPr>
          <w:rFonts w:hint="eastAsia"/>
          <w:color w:val="auto"/>
        </w:rPr>
        <w:t>辅助用户</w:t>
      </w:r>
      <w:r w:rsidRPr="00007A64">
        <w:rPr>
          <w:rFonts w:hint="eastAsia"/>
          <w:color w:val="auto"/>
        </w:rPr>
        <w:t>、各级电网企业及节能服务公司</w:t>
      </w:r>
      <w:r w:rsidRPr="002D68D2">
        <w:rPr>
          <w:rFonts w:hint="eastAsia"/>
          <w:color w:val="auto"/>
        </w:rPr>
        <w:t>对</w:t>
      </w:r>
      <w:r>
        <w:rPr>
          <w:rFonts w:hint="eastAsia"/>
          <w:color w:val="auto"/>
        </w:rPr>
        <w:t>用户</w:t>
      </w:r>
      <w:r w:rsidRPr="002D68D2">
        <w:rPr>
          <w:rFonts w:hint="eastAsia"/>
          <w:color w:val="auto"/>
        </w:rPr>
        <w:t>所开展的节能项目能耗状况进行分析。</w:t>
      </w:r>
      <w:r>
        <w:rPr>
          <w:rFonts w:hint="eastAsia"/>
          <w:color w:val="auto"/>
        </w:rPr>
        <w:t>提供维护自定义节能项目、节能项目信息查询、项目与节能单元关系维护、用能类别能耗影响情况分析、用能单元能耗影响情况分析、负荷对比分析、电量对比分析、功率因数对比分析等功能。</w:t>
      </w:r>
    </w:p>
    <w:p w14:paraId="03055BB4" w14:textId="77777777" w:rsidR="00153727" w:rsidRDefault="00153727" w:rsidP="00153727">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5"/>
        <w:gridCol w:w="741"/>
        <w:gridCol w:w="7246"/>
      </w:tblGrid>
      <w:tr w:rsidR="00153727" w:rsidRPr="00BB0B6C" w14:paraId="03D363C0" w14:textId="77777777" w:rsidTr="00781B51">
        <w:trPr>
          <w:trHeight w:val="20"/>
          <w:jc w:val="center"/>
        </w:trPr>
        <w:tc>
          <w:tcPr>
            <w:tcW w:w="0" w:type="auto"/>
            <w:gridSpan w:val="2"/>
            <w:vAlign w:val="center"/>
          </w:tcPr>
          <w:p w14:paraId="7F9BAB14" w14:textId="77777777" w:rsidR="00153727" w:rsidRPr="00BB0B6C" w:rsidRDefault="00153727" w:rsidP="00781B51">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业务支撑</w:t>
            </w:r>
          </w:p>
        </w:tc>
        <w:tc>
          <w:tcPr>
            <w:tcW w:w="0" w:type="auto"/>
          </w:tcPr>
          <w:p w14:paraId="11FF224B" w14:textId="77777777" w:rsidR="00153727" w:rsidRPr="00183A14"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BM05_02_05/节能项目能耗分析</w:t>
            </w:r>
          </w:p>
        </w:tc>
      </w:tr>
      <w:tr w:rsidR="00153727" w:rsidRPr="00BB0B6C" w14:paraId="0BB9DCF1" w14:textId="77777777" w:rsidTr="00781B51">
        <w:trPr>
          <w:trHeight w:val="20"/>
          <w:jc w:val="center"/>
        </w:trPr>
        <w:tc>
          <w:tcPr>
            <w:tcW w:w="0" w:type="auto"/>
            <w:gridSpan w:val="2"/>
            <w:vAlign w:val="center"/>
          </w:tcPr>
          <w:p w14:paraId="5FA681AF" w14:textId="77777777" w:rsidR="00153727" w:rsidRPr="00BB0B6C" w:rsidRDefault="00153727" w:rsidP="00781B51">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应用流程</w:t>
            </w:r>
          </w:p>
        </w:tc>
        <w:tc>
          <w:tcPr>
            <w:tcW w:w="0" w:type="auto"/>
          </w:tcPr>
          <w:p w14:paraId="11C9F49D"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无</w:t>
            </w:r>
          </w:p>
        </w:tc>
      </w:tr>
      <w:tr w:rsidR="00153727" w:rsidRPr="00BB0B6C" w14:paraId="758E9074" w14:textId="77777777" w:rsidTr="00781B51">
        <w:trPr>
          <w:trHeight w:val="20"/>
          <w:jc w:val="center"/>
        </w:trPr>
        <w:tc>
          <w:tcPr>
            <w:tcW w:w="0" w:type="auto"/>
            <w:gridSpan w:val="2"/>
            <w:vAlign w:val="center"/>
          </w:tcPr>
          <w:p w14:paraId="745DBBFA" w14:textId="77777777" w:rsidR="00153727" w:rsidRPr="00BB0B6C" w:rsidRDefault="00153727" w:rsidP="00781B51">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业务规则</w:t>
            </w:r>
          </w:p>
        </w:tc>
        <w:tc>
          <w:tcPr>
            <w:tcW w:w="0" w:type="auto"/>
          </w:tcPr>
          <w:p w14:paraId="4B014906"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一、BM05_02_05/节能项目能耗分析</w:t>
            </w:r>
          </w:p>
          <w:p w14:paraId="0B5B57E7"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（一）工作要求</w:t>
            </w:r>
          </w:p>
          <w:p w14:paraId="4A4801E6"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1、能源折标准煤参考系数:</w:t>
            </w:r>
          </w:p>
          <w:p w14:paraId="477DAB3F"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引用</w:t>
            </w:r>
            <w:r w:rsidRPr="00BB0B6C">
              <w:rPr>
                <w:rFonts w:asciiTheme="minorEastAsia" w:eastAsiaTheme="minorEastAsia" w:hAnsiTheme="minorEastAsia"/>
                <w:sz w:val="21"/>
                <w:szCs w:val="21"/>
              </w:rPr>
              <w:t>《综合能耗计算通则》（GB/T2589—2008）</w:t>
            </w:r>
            <w:r w:rsidRPr="00BB0B6C">
              <w:rPr>
                <w:rFonts w:asciiTheme="minorEastAsia" w:eastAsiaTheme="minorEastAsia" w:hAnsiTheme="minorEastAsia" w:hint="eastAsia"/>
                <w:sz w:val="21"/>
                <w:szCs w:val="21"/>
              </w:rPr>
              <w:t>附录</w:t>
            </w:r>
            <w:r w:rsidRPr="00BB0B6C">
              <w:rPr>
                <w:rFonts w:asciiTheme="minorEastAsia" w:eastAsiaTheme="minorEastAsia" w:hAnsiTheme="minorEastAsia"/>
                <w:sz w:val="21"/>
                <w:szCs w:val="21"/>
              </w:rPr>
              <w:t>A</w:t>
            </w:r>
            <w:r w:rsidRPr="00BB0B6C">
              <w:rPr>
                <w:rFonts w:asciiTheme="minorEastAsia" w:eastAsiaTheme="minorEastAsia" w:hAnsiTheme="minorEastAsia" w:hint="eastAsia"/>
                <w:sz w:val="21"/>
                <w:szCs w:val="21"/>
              </w:rPr>
              <w:t>（资料性附录）。</w:t>
            </w:r>
          </w:p>
          <w:p w14:paraId="3B1F6FCC"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w:t>
            </w:r>
          </w:p>
          <w:p w14:paraId="4010ABC4"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引用【客户总体用能分析】中的综合能耗。</w:t>
            </w:r>
          </w:p>
          <w:p w14:paraId="5A9A630E"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3、输入项目名称时，项目名称必须从『项目基本信息』、『电网企业自身及推动社会项目信息』、『自定义项目基本信息』中选择。</w:t>
            </w:r>
          </w:p>
          <w:p w14:paraId="6FD6FCA8"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4、输入单元名称时，单元名称必须从『用能单元信息』中选择。</w:t>
            </w:r>
          </w:p>
          <w:p w14:paraId="25A79A71"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5、算法：</w:t>
            </w:r>
          </w:p>
          <w:p w14:paraId="29DC99A0"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（1）日平均负荷=日电量/24；</w:t>
            </w:r>
          </w:p>
          <w:p w14:paraId="0EFE47ED"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（2）平均功率因数＝总有功电量/（开平方根（总有功电量的平方+总无功电量的平方））。</w:t>
            </w:r>
          </w:p>
          <w:p w14:paraId="4C19F66F"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6、备注：</w:t>
            </w:r>
          </w:p>
          <w:p w14:paraId="1B0FE807"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（1）项目类别包括：供配电节能类、电机系统节能类、建筑节能类、绿色照明类、热泵类、电蓄冷（热）类、锅炉（窑炉）节能改造类、余热余压利用类、其他类别；</w:t>
            </w:r>
          </w:p>
          <w:p w14:paraId="4C451701"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（2）电网内部节能分类包括：电网经济运行节能、电网技改大修节能、所属调峰电厂节能、办公场所/生产及辅助系统节能；</w:t>
            </w:r>
          </w:p>
          <w:p w14:paraId="11905FA0"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（3）电力电量节约量类型包括：电网企业自身节电量、电网企业推动社会、购买社会服务、所属节能服务公司；</w:t>
            </w:r>
          </w:p>
          <w:p w14:paraId="6AB143EE"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（4）用能类别：水、煤、电、气、油、其他。</w:t>
            </w:r>
          </w:p>
          <w:p w14:paraId="2D87F441"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（二）工作内容</w:t>
            </w:r>
          </w:p>
          <w:p w14:paraId="53B21F94"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根据指定用户编号、电力电量节约量类型、项目编号、名称、项目投运开始时间、项目投运结束时间等条件，查询『用户基础信息』、『项目基本信息』、『项目投运信息』、『电网企业自身及推动社会项目信息』、『自定义项目基本信息』，得到项目编号、项目名称、项目类别、技术明细类、电力电量节约量类型、预计年节电量、预计年节电力、预计负荷管理节约电力、预计节能量、行业分类、电网内部节能分类、理论节电量、理论节电力、理论节能量、实际节能量、项目实际投资、实际节电量、实际节电力、实际负荷管理节约电力、项目实际投资等信息，并以二维表格展现。</w:t>
            </w:r>
          </w:p>
          <w:p w14:paraId="737252EB"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2、用户可以维护自定义节能项目，进行如下操作：</w:t>
            </w:r>
          </w:p>
          <w:p w14:paraId="03E3FFA1"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w:t>
            </w:r>
            <w:r w:rsidRPr="00BB0B6C">
              <w:rPr>
                <w:rFonts w:asciiTheme="minorEastAsia" w:eastAsiaTheme="minorEastAsia" w:hAnsiTheme="minorEastAsia"/>
                <w:sz w:val="21"/>
                <w:szCs w:val="21"/>
              </w:rPr>
              <w:t>1</w:t>
            </w:r>
            <w:r w:rsidRPr="00BB0B6C">
              <w:rPr>
                <w:rFonts w:asciiTheme="minorEastAsia" w:eastAsiaTheme="minorEastAsia" w:hAnsiTheme="minorEastAsia" w:hint="eastAsia"/>
                <w:sz w:val="21"/>
                <w:szCs w:val="21"/>
              </w:rPr>
              <w:t>）填写『自定义项目基本信息』，输入用户编号、项目类别、项目编号、项目名称、技术明细类、项目投运时间等信息,保存『自定义项目基本信息』。</w:t>
            </w:r>
          </w:p>
          <w:p w14:paraId="5CD27983"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根据指定用户编号、项目编号、名称、项目投运开始时间、项目投运结束时间等条件，查询『自定义项目基本信息』，得到用户编号、项目类别、项目编号、项目名称、技术明细类、项目投运时间等信息，并以二维表格展现。</w:t>
            </w:r>
          </w:p>
          <w:p w14:paraId="118C6F02"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3、维护节能项目与用能单元的关系：</w:t>
            </w:r>
          </w:p>
          <w:p w14:paraId="538B6017"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（1）登记『项目与用能单元关系信息』时，输入单元编号、项目编号，保存『项目与用能单元关系信息』。</w:t>
            </w:r>
          </w:p>
          <w:p w14:paraId="24F22D52"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删除『项目与用能单元关系信息』时，根据单元编号、单元名称、项目编号、项目名称等信息，查询『用户基础信息』、『用能单元信息』、『项目与用能单元关系信息』，得到单元编号、单元名称、项目编号、项目名称，删除『项目与用能单元关系信息』。</w:t>
            </w:r>
          </w:p>
          <w:p w14:paraId="79C169E5"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4、根据用户编号、年月范围、项目编号等条件，按月份、</w:t>
            </w:r>
            <w:r>
              <w:rPr>
                <w:rFonts w:asciiTheme="minorEastAsia" w:eastAsiaTheme="minorEastAsia" w:hAnsiTheme="minorEastAsia" w:hint="eastAsia"/>
                <w:sz w:val="21"/>
                <w:szCs w:val="21"/>
              </w:rPr>
              <w:t>用能类别分组，对『用户基础信息』、『用能单元信息』、『用能单元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能耗计算关系』、『监测点信息』、『项目与用能单元关系信息』、『项目基本信息』、『采集数据信息』进行统计，得到月份、用能类别、月</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，并以柱状图展现。</w:t>
            </w:r>
          </w:p>
          <w:p w14:paraId="0C085E7F"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5、</w:t>
            </w:r>
            <w:r w:rsidRPr="00BB0B6C">
              <w:rPr>
                <w:rFonts w:asciiTheme="minorEastAsia" w:eastAsiaTheme="minorEastAsia" w:hAnsiTheme="minorEastAsia"/>
                <w:sz w:val="21"/>
                <w:szCs w:val="21"/>
              </w:rPr>
              <w:t>根据用户编号、</w:t>
            </w:r>
            <w:r w:rsidRPr="00BB0B6C">
              <w:rPr>
                <w:rFonts w:asciiTheme="minorEastAsia" w:eastAsiaTheme="minorEastAsia" w:hAnsiTheme="minorEastAsia" w:hint="eastAsia"/>
                <w:sz w:val="21"/>
                <w:szCs w:val="21"/>
              </w:rPr>
              <w:t>年月</w:t>
            </w:r>
            <w:r w:rsidRPr="00BB0B6C">
              <w:rPr>
                <w:rFonts w:asciiTheme="minorEastAsia" w:eastAsiaTheme="minorEastAsia" w:hAnsiTheme="minorEastAsia"/>
                <w:sz w:val="21"/>
                <w:szCs w:val="21"/>
              </w:rPr>
              <w:t>范围、项目编号等条件，按</w:t>
            </w:r>
            <w:r w:rsidRPr="00BB0B6C">
              <w:rPr>
                <w:rFonts w:asciiTheme="minorEastAsia" w:eastAsiaTheme="minorEastAsia" w:hAnsiTheme="minorEastAsia" w:hint="eastAsia"/>
                <w:sz w:val="21"/>
                <w:szCs w:val="21"/>
              </w:rPr>
              <w:t>年月、</w:t>
            </w:r>
            <w:r>
              <w:rPr>
                <w:rFonts w:asciiTheme="minorEastAsia" w:eastAsiaTheme="minorEastAsia" w:hAnsiTheme="minorEastAsia"/>
                <w:sz w:val="21"/>
                <w:szCs w:val="21"/>
              </w:rPr>
              <w:t>单元编号分组，对『用户基础信息』、『用能单元信息』、『用能单元</w:t>
            </w:r>
            <w:r w:rsidRPr="00BB0B6C">
              <w:rPr>
                <w:rFonts w:asciiTheme="minorEastAsia" w:eastAsiaTheme="minorEastAsia" w:hAnsiTheme="minorEastAsia"/>
                <w:sz w:val="21"/>
                <w:szCs w:val="21"/>
              </w:rPr>
              <w:t>能耗计算关系』、『监测点信息』、『项目与用能单元关系信息』、『</w:t>
            </w:r>
            <w:r w:rsidRPr="00BB0B6C">
              <w:rPr>
                <w:rFonts w:asciiTheme="minorEastAsia" w:eastAsiaTheme="minorEastAsia" w:hAnsiTheme="minorEastAsia" w:hint="eastAsia"/>
                <w:sz w:val="21"/>
                <w:szCs w:val="21"/>
              </w:rPr>
              <w:t>采集数据信息</w:t>
            </w:r>
            <w:r w:rsidRPr="00BB0B6C">
              <w:rPr>
                <w:rFonts w:asciiTheme="minorEastAsia" w:eastAsiaTheme="minorEastAsia" w:hAnsiTheme="minorEastAsia"/>
                <w:sz w:val="21"/>
                <w:szCs w:val="21"/>
              </w:rPr>
              <w:t>』进行统计，得到</w:t>
            </w:r>
            <w:r w:rsidRPr="00BB0B6C">
              <w:rPr>
                <w:rFonts w:asciiTheme="minorEastAsia" w:eastAsiaTheme="minorEastAsia" w:hAnsiTheme="minorEastAsia" w:hint="eastAsia"/>
                <w:sz w:val="21"/>
                <w:szCs w:val="21"/>
              </w:rPr>
              <w:t>年月、</w:t>
            </w:r>
            <w:r w:rsidRPr="00BB0B6C">
              <w:rPr>
                <w:rFonts w:asciiTheme="minorEastAsia" w:eastAsiaTheme="minorEastAsia" w:hAnsiTheme="minorEastAsia"/>
                <w:sz w:val="21"/>
                <w:szCs w:val="21"/>
              </w:rPr>
              <w:t>单元名称、综合能耗，</w:t>
            </w:r>
            <w:r w:rsidRPr="00BB0B6C">
              <w:rPr>
                <w:rFonts w:asciiTheme="minorEastAsia" w:eastAsiaTheme="minorEastAsia" w:hAnsiTheme="minorEastAsia" w:hint="eastAsia"/>
                <w:sz w:val="21"/>
                <w:szCs w:val="21"/>
              </w:rPr>
              <w:t>并</w:t>
            </w:r>
            <w:r w:rsidRPr="00BB0B6C">
              <w:rPr>
                <w:rFonts w:asciiTheme="minorEastAsia" w:eastAsiaTheme="minorEastAsia" w:hAnsiTheme="minorEastAsia"/>
                <w:sz w:val="21"/>
                <w:szCs w:val="21"/>
              </w:rPr>
              <w:t>以</w:t>
            </w:r>
            <w:r w:rsidRPr="00BB0B6C">
              <w:rPr>
                <w:rFonts w:asciiTheme="minorEastAsia" w:eastAsiaTheme="minorEastAsia" w:hAnsiTheme="minorEastAsia" w:hint="eastAsia"/>
                <w:sz w:val="21"/>
                <w:szCs w:val="21"/>
              </w:rPr>
              <w:t>柱状</w:t>
            </w:r>
            <w:r w:rsidRPr="00BB0B6C">
              <w:rPr>
                <w:rFonts w:asciiTheme="minorEastAsia" w:eastAsiaTheme="minorEastAsia" w:hAnsiTheme="minorEastAsia"/>
                <w:sz w:val="21"/>
                <w:szCs w:val="21"/>
              </w:rPr>
              <w:t>图展现</w:t>
            </w:r>
            <w:r w:rsidRPr="00BB0B6C">
              <w:rPr>
                <w:rFonts w:asciiTheme="minorEastAsia" w:eastAsiaTheme="minorEastAsia" w:hAnsiTheme="minorEastAsia" w:hint="eastAsia"/>
                <w:sz w:val="21"/>
                <w:szCs w:val="21"/>
              </w:rPr>
              <w:t>，点击</w:t>
            </w:r>
            <w:r w:rsidRPr="00BB0B6C">
              <w:rPr>
                <w:rFonts w:asciiTheme="minorEastAsia" w:eastAsiaTheme="minorEastAsia" w:hAnsiTheme="minorEastAsia"/>
                <w:sz w:val="21"/>
                <w:szCs w:val="21"/>
              </w:rPr>
              <w:t>单元名称</w:t>
            </w:r>
            <w:r w:rsidRPr="00BB0B6C">
              <w:rPr>
                <w:rFonts w:asciiTheme="minorEastAsia" w:eastAsiaTheme="minorEastAsia" w:hAnsiTheme="minorEastAsia" w:hint="eastAsia"/>
                <w:sz w:val="21"/>
                <w:szCs w:val="21"/>
              </w:rPr>
              <w:t>，支持跳转到【用能单元能耗分析】</w:t>
            </w:r>
            <w:r w:rsidRPr="00BB0B6C">
              <w:rPr>
                <w:rFonts w:asciiTheme="minorEastAsia" w:eastAsiaTheme="minorEastAsia" w:hAnsiTheme="minorEastAsia"/>
                <w:sz w:val="21"/>
                <w:szCs w:val="21"/>
              </w:rPr>
              <w:t>。</w:t>
            </w:r>
          </w:p>
          <w:p w14:paraId="381DDB9E"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6、负荷对比分析：</w:t>
            </w:r>
          </w:p>
          <w:p w14:paraId="6C7F200D"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（1）根据用户编号、基准日期、对比日期、项目编号等条件，</w:t>
            </w:r>
            <w:r>
              <w:rPr>
                <w:rFonts w:asciiTheme="minorEastAsia" w:eastAsiaTheme="minorEastAsia" w:hAnsiTheme="minorEastAsia" w:hint="eastAsia"/>
                <w:sz w:val="21"/>
                <w:szCs w:val="21"/>
              </w:rPr>
              <w:t>按时间点分组，对『用户基础信息』、『用能单元信息』、『用能单元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能耗计算关系』、『监测点信息』、『项目与用能单元关系信息』、『项目基本信息』、『监测点负荷曲线』进行统计，得到时间点、基准负荷、对比负荷；并以曲线图展现。</w:t>
            </w:r>
          </w:p>
          <w:p w14:paraId="63FD82E3"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（2）根据用户编号、基准月、对比月、项目编号等条</w:t>
            </w:r>
            <w:r>
              <w:rPr>
                <w:rFonts w:asciiTheme="minorEastAsia" w:eastAsiaTheme="minorEastAsia" w:hAnsiTheme="minorEastAsia" w:hint="eastAsia"/>
                <w:sz w:val="21"/>
                <w:szCs w:val="21"/>
              </w:rPr>
              <w:t>件，按日分组，对『用户基础信息』、『用能单元信息』、『用能单元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能耗计算关系』、『监测点信息』、『项目与用能单元关系信息』、『项目基本信息』、『监测点电量</w:t>
            </w:r>
            <w:r>
              <w:rPr>
                <w:rFonts w:asciiTheme="minorEastAsia" w:eastAsiaTheme="minorEastAsia" w:hAnsiTheme="minorEastAsia" w:hint="eastAsia"/>
                <w:sz w:val="21"/>
                <w:szCs w:val="21"/>
              </w:rPr>
              <w:t>曲线</w:t>
            </w:r>
            <w:r w:rsidRPr="00BB0B6C">
              <w:rPr>
                <w:rFonts w:asciiTheme="minorEastAsia" w:eastAsiaTheme="minorEastAsia" w:hAnsiTheme="minorEastAsia" w:hint="eastAsia"/>
                <w:sz w:val="21"/>
                <w:szCs w:val="21"/>
              </w:rPr>
              <w:t>』进行统计，得到日期、基准平均负荷、对比平均负荷，并以曲线图展现。</w:t>
            </w:r>
          </w:p>
          <w:p w14:paraId="0F933B86"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7、电量对比分析：</w:t>
            </w:r>
          </w:p>
          <w:p w14:paraId="1E5F3D3A"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（1）根据用户编号、基准日期、对比日期、项目编号等条件</w:t>
            </w:r>
            <w:r>
              <w:rPr>
                <w:rFonts w:asciiTheme="minorEastAsia" w:eastAsiaTheme="minorEastAsia" w:hAnsiTheme="minorEastAsia" w:hint="eastAsia"/>
                <w:sz w:val="21"/>
                <w:szCs w:val="21"/>
              </w:rPr>
              <w:t>，按小时分组，对『用户基础信息』、『用能单元信息』、『用能单元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w:t>
            </w:r>
            <w:r>
              <w:rPr>
                <w:rFonts w:asciiTheme="minorEastAsia" w:eastAsiaTheme="minorEastAsia" w:hAnsiTheme="minorEastAsia" w:hint="eastAsia"/>
                <w:sz w:val="21"/>
                <w:szCs w:val="21"/>
              </w:rPr>
              <w:t>『监测点电量曲线』</w:t>
            </w:r>
            <w:r w:rsidRPr="00BB0B6C">
              <w:rPr>
                <w:rFonts w:asciiTheme="minorEastAsia" w:eastAsiaTheme="minorEastAsia" w:hAnsiTheme="minorEastAsia" w:hint="eastAsia"/>
                <w:sz w:val="21"/>
                <w:szCs w:val="21"/>
              </w:rPr>
              <w:t>进行统计，得到</w:t>
            </w:r>
            <w:r>
              <w:rPr>
                <w:rFonts w:asciiTheme="minorEastAsia" w:eastAsiaTheme="minorEastAsia" w:hAnsiTheme="minorEastAsia" w:hint="eastAsia"/>
                <w:sz w:val="21"/>
                <w:szCs w:val="21"/>
              </w:rPr>
              <w:t>时间点</w:t>
            </w:r>
            <w:r w:rsidRPr="00BB0B6C">
              <w:rPr>
                <w:rFonts w:asciiTheme="minorEastAsia" w:eastAsiaTheme="minorEastAsia" w:hAnsiTheme="minorEastAsia" w:hint="eastAsia"/>
                <w:sz w:val="21"/>
                <w:szCs w:val="21"/>
              </w:rPr>
              <w:t>、基准电量、对比电量，并以柱状图展现。</w:t>
            </w:r>
          </w:p>
          <w:p w14:paraId="46BCA0BA"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（2）根据用户编号、基准月、对比月、项目编号等条</w:t>
            </w:r>
            <w:r>
              <w:rPr>
                <w:rFonts w:asciiTheme="minorEastAsia" w:eastAsiaTheme="minorEastAsia" w:hAnsiTheme="minorEastAsia" w:hint="eastAsia"/>
                <w:sz w:val="21"/>
                <w:szCs w:val="21"/>
              </w:rPr>
              <w:t>件，按日分组，对『用户基础信息』、『用能单元信息』、『用能单元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w:t>
            </w:r>
            <w:r>
              <w:rPr>
                <w:rFonts w:asciiTheme="minorEastAsia" w:eastAsiaTheme="minorEastAsia" w:hAnsiTheme="minorEastAsia" w:hint="eastAsia"/>
                <w:sz w:val="21"/>
                <w:szCs w:val="21"/>
              </w:rPr>
              <w:t>『监测点电量曲线』</w:t>
            </w:r>
            <w:r w:rsidRPr="00BB0B6C">
              <w:rPr>
                <w:rFonts w:asciiTheme="minorEastAsia" w:eastAsiaTheme="minorEastAsia" w:hAnsiTheme="minorEastAsia" w:hint="eastAsia"/>
                <w:sz w:val="21"/>
                <w:szCs w:val="21"/>
              </w:rPr>
              <w:t>进行统计，得到日期、基准电量、对比电量，并以柱状图展现。</w:t>
            </w:r>
          </w:p>
          <w:p w14:paraId="4D6EE46C"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8、功率因数对比分析：</w:t>
            </w:r>
          </w:p>
          <w:p w14:paraId="323DEFCE"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（1）根据用户编号、基准日期、对比日期、项目编号等条件，按时间点分组，对『用户基础信息</w:t>
            </w:r>
            <w:r>
              <w:rPr>
                <w:rFonts w:asciiTheme="minorEastAsia" w:eastAsiaTheme="minorEastAsia" w:hAnsiTheme="minorEastAsia" w:hint="eastAsia"/>
                <w:sz w:val="21"/>
                <w:szCs w:val="21"/>
              </w:rPr>
              <w:t>』、『用能单元信息』、『用能单元</w:t>
            </w:r>
            <w:r w:rsidRPr="00BB0B6C">
              <w:rPr>
                <w:rFonts w:asciiTheme="minorEastAsia" w:eastAsiaTheme="minorEastAsia" w:hAnsiTheme="minorEastAsia" w:hint="eastAsia"/>
                <w:sz w:val="21"/>
                <w:szCs w:val="21"/>
              </w:rPr>
              <w:t>能耗计算关系』、『监测点信息』、『项目与用能单元关系信息』、『项目基本信息』、</w:t>
            </w:r>
            <w:r>
              <w:rPr>
                <w:rFonts w:asciiTheme="minorEastAsia" w:eastAsiaTheme="minorEastAsia" w:hAnsiTheme="minorEastAsia" w:hint="eastAsia"/>
                <w:sz w:val="21"/>
                <w:szCs w:val="21"/>
              </w:rPr>
              <w:t>『监测点电量曲线』</w:t>
            </w:r>
            <w:r w:rsidRPr="00BB0B6C">
              <w:rPr>
                <w:rFonts w:asciiTheme="minorEastAsia" w:eastAsiaTheme="minorEastAsia" w:hAnsiTheme="minorEastAsia" w:hint="eastAsia"/>
                <w:sz w:val="21"/>
                <w:szCs w:val="21"/>
              </w:rPr>
              <w:t>进行统计，得到时间点、基准功率因数、对比功率因数；并以曲线图展现。</w:t>
            </w:r>
          </w:p>
          <w:p w14:paraId="0D25933F"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（2）根据用户编号、基准月、对比月、项目编号等条</w:t>
            </w:r>
            <w:r>
              <w:rPr>
                <w:rFonts w:asciiTheme="minorEastAsia" w:eastAsiaTheme="minorEastAsia" w:hAnsiTheme="minorEastAsia" w:hint="eastAsia"/>
                <w:sz w:val="21"/>
                <w:szCs w:val="21"/>
              </w:rPr>
              <w:t>件，按日分组，对『用户基础信息』、『用能单元信息』、『用能单元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w:t>
            </w:r>
            <w:r>
              <w:rPr>
                <w:rFonts w:asciiTheme="minorEastAsia" w:eastAsiaTheme="minorEastAsia" w:hAnsiTheme="minorEastAsia" w:hint="eastAsia"/>
                <w:sz w:val="21"/>
                <w:szCs w:val="21"/>
              </w:rPr>
              <w:t>『监测点电量曲线』</w:t>
            </w:r>
            <w:r w:rsidRPr="00BB0B6C">
              <w:rPr>
                <w:rFonts w:asciiTheme="minorEastAsia" w:eastAsiaTheme="minorEastAsia" w:hAnsiTheme="minorEastAsia" w:hint="eastAsia"/>
                <w:sz w:val="21"/>
                <w:szCs w:val="21"/>
              </w:rPr>
              <w:t>进行统计，得到日期、基准功率因数、对比功率因数，并以曲线图展现。</w:t>
            </w:r>
          </w:p>
        </w:tc>
      </w:tr>
      <w:tr w:rsidR="00153727" w:rsidRPr="00BB0B6C" w14:paraId="18C8AA06" w14:textId="77777777" w:rsidTr="00781B51">
        <w:trPr>
          <w:trHeight w:val="20"/>
          <w:jc w:val="center"/>
        </w:trPr>
        <w:tc>
          <w:tcPr>
            <w:tcW w:w="0" w:type="auto"/>
            <w:gridSpan w:val="2"/>
            <w:vAlign w:val="center"/>
          </w:tcPr>
          <w:p w14:paraId="7948B7A9" w14:textId="77777777" w:rsidR="00153727" w:rsidRPr="00BB0B6C" w:rsidRDefault="00153727" w:rsidP="00781B51">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使用级别</w:t>
            </w:r>
          </w:p>
        </w:tc>
        <w:tc>
          <w:tcPr>
            <w:tcW w:w="0" w:type="auto"/>
          </w:tcPr>
          <w:p w14:paraId="75BAC29B"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省级电网企业、地市级电网企业、节能服务公司、用户</w:t>
            </w:r>
          </w:p>
        </w:tc>
      </w:tr>
      <w:tr w:rsidR="00153727" w:rsidRPr="00BB0B6C" w14:paraId="2BA2A7AA" w14:textId="77777777" w:rsidTr="00781B51">
        <w:trPr>
          <w:trHeight w:val="20"/>
          <w:jc w:val="center"/>
        </w:trPr>
        <w:tc>
          <w:tcPr>
            <w:tcW w:w="0" w:type="auto"/>
            <w:gridSpan w:val="2"/>
            <w:vAlign w:val="center"/>
          </w:tcPr>
          <w:p w14:paraId="652F6971" w14:textId="77777777" w:rsidR="00153727" w:rsidRPr="00BB0B6C" w:rsidRDefault="00153727" w:rsidP="00781B51">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先决条件</w:t>
            </w:r>
          </w:p>
        </w:tc>
        <w:tc>
          <w:tcPr>
            <w:tcW w:w="0" w:type="auto"/>
          </w:tcPr>
          <w:p w14:paraId="66ECF5E8"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无</w:t>
            </w:r>
          </w:p>
        </w:tc>
      </w:tr>
      <w:tr w:rsidR="00153727" w:rsidRPr="00BB0B6C" w14:paraId="7D1D9812" w14:textId="77777777" w:rsidTr="00781B51">
        <w:trPr>
          <w:trHeight w:val="20"/>
          <w:jc w:val="center"/>
        </w:trPr>
        <w:tc>
          <w:tcPr>
            <w:tcW w:w="0" w:type="auto"/>
            <w:vMerge w:val="restart"/>
            <w:vAlign w:val="center"/>
          </w:tcPr>
          <w:p w14:paraId="1A06EB31" w14:textId="77777777" w:rsidR="00153727" w:rsidRPr="00BB0B6C" w:rsidRDefault="00153727" w:rsidP="00781B51">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基本功能</w:t>
            </w:r>
          </w:p>
        </w:tc>
        <w:tc>
          <w:tcPr>
            <w:tcW w:w="0" w:type="auto"/>
            <w:vAlign w:val="center"/>
          </w:tcPr>
          <w:p w14:paraId="167986C1" w14:textId="77777777" w:rsidR="00153727" w:rsidRPr="00BB0B6C" w:rsidRDefault="00153727" w:rsidP="00781B51">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序号</w:t>
            </w:r>
          </w:p>
        </w:tc>
        <w:tc>
          <w:tcPr>
            <w:tcW w:w="0" w:type="auto"/>
            <w:vAlign w:val="center"/>
          </w:tcPr>
          <w:p w14:paraId="4F334652" w14:textId="77777777" w:rsidR="00153727" w:rsidRPr="00BB0B6C" w:rsidRDefault="00153727" w:rsidP="00781B51">
            <w:pPr>
              <w:spacing w:line="240" w:lineRule="auto"/>
              <w:jc w:val="center"/>
              <w:rPr>
                <w:rFonts w:asciiTheme="minorEastAsia" w:eastAsiaTheme="minorEastAsia" w:hAnsiTheme="minorEastAsia" w:cs="宋体"/>
                <w:sz w:val="21"/>
                <w:szCs w:val="21"/>
              </w:rPr>
            </w:pPr>
            <w:r w:rsidRPr="00BB0B6C">
              <w:rPr>
                <w:rFonts w:asciiTheme="minorEastAsia" w:eastAsiaTheme="minorEastAsia" w:hAnsiTheme="minorEastAsia" w:cs="宋体" w:hint="eastAsia"/>
                <w:b/>
                <w:bCs/>
                <w:sz w:val="21"/>
                <w:szCs w:val="21"/>
              </w:rPr>
              <w:t>功能内容</w:t>
            </w:r>
          </w:p>
        </w:tc>
      </w:tr>
      <w:tr w:rsidR="00153727" w:rsidRPr="00BB0B6C" w14:paraId="01BB33BF" w14:textId="77777777" w:rsidTr="00781B51">
        <w:trPr>
          <w:trHeight w:val="20"/>
          <w:jc w:val="center"/>
        </w:trPr>
        <w:tc>
          <w:tcPr>
            <w:tcW w:w="0" w:type="auto"/>
            <w:vMerge/>
            <w:vAlign w:val="center"/>
          </w:tcPr>
          <w:p w14:paraId="735FD409"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3E5653E2"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1</w:t>
            </w:r>
          </w:p>
        </w:tc>
        <w:tc>
          <w:tcPr>
            <w:tcW w:w="0" w:type="auto"/>
          </w:tcPr>
          <w:p w14:paraId="10DCCD43"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用户项目开展情况查询：</w:t>
            </w:r>
          </w:p>
        </w:tc>
      </w:tr>
      <w:tr w:rsidR="00153727" w:rsidRPr="00BB0B6C" w14:paraId="2B89C47C" w14:textId="77777777" w:rsidTr="00781B51">
        <w:trPr>
          <w:trHeight w:val="20"/>
          <w:jc w:val="center"/>
        </w:trPr>
        <w:tc>
          <w:tcPr>
            <w:tcW w:w="0" w:type="auto"/>
            <w:vMerge/>
            <w:vAlign w:val="center"/>
          </w:tcPr>
          <w:p w14:paraId="05BCE6E7"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3AF2EE75"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1_1</w:t>
            </w:r>
          </w:p>
        </w:tc>
        <w:tc>
          <w:tcPr>
            <w:tcW w:w="0" w:type="auto"/>
          </w:tcPr>
          <w:p w14:paraId="14B2D45E"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输入用户编号、电力电量节约量类型、项目编号、项目名称、项目投运开始时间、项目投运结束时间等组合条件，</w:t>
            </w:r>
            <w:r w:rsidRPr="00BB0B6C">
              <w:rPr>
                <w:rFonts w:asciiTheme="minorEastAsia" w:eastAsiaTheme="minorEastAsia" w:hAnsiTheme="minorEastAsia" w:hint="eastAsia"/>
                <w:sz w:val="21"/>
                <w:szCs w:val="21"/>
              </w:rPr>
              <w:t>查询『用户基础信息』</w:t>
            </w:r>
            <w:r>
              <w:rPr>
                <w:rFonts w:asciiTheme="minorEastAsia" w:eastAsiaTheme="minorEastAsia" w:hAnsiTheme="minorEastAsia" w:hint="eastAsia"/>
                <w:sz w:val="21"/>
                <w:szCs w:val="21"/>
              </w:rPr>
              <w:t>(F07_01_01_C01)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『项目投运信息』(F06_04_02_03_C01)</w:t>
            </w:r>
            <w:r w:rsidRPr="00BB0B6C">
              <w:rPr>
                <w:rFonts w:asciiTheme="minorEastAsia" w:eastAsiaTheme="minorEastAsia" w:hAnsiTheme="minorEastAsia" w:hint="eastAsia"/>
                <w:sz w:val="21"/>
                <w:szCs w:val="21"/>
              </w:rPr>
              <w:t>、『自定义项目基本信息』（F05_02_05_C01），得到『项目编号、项目名称、项目类别、电力电量节约量类型、实际节电量、实际节电力等用户项目开展情况数据集』。</w:t>
            </w:r>
          </w:p>
        </w:tc>
      </w:tr>
      <w:tr w:rsidR="00153727" w:rsidRPr="00BB0B6C" w14:paraId="78E9EB4D" w14:textId="77777777" w:rsidTr="00781B51">
        <w:trPr>
          <w:trHeight w:val="20"/>
          <w:jc w:val="center"/>
        </w:trPr>
        <w:tc>
          <w:tcPr>
            <w:tcW w:w="0" w:type="auto"/>
            <w:vMerge/>
            <w:vAlign w:val="center"/>
          </w:tcPr>
          <w:p w14:paraId="5F439493"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3EA7A8D7"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1_1_1</w:t>
            </w:r>
          </w:p>
        </w:tc>
        <w:tc>
          <w:tcPr>
            <w:tcW w:w="0" w:type="auto"/>
          </w:tcPr>
          <w:p w14:paraId="410506FD"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如果节能项目是自定义项目，则电力电量节约量类型实际节电量、实际节电力为空。</w:t>
            </w:r>
          </w:p>
        </w:tc>
      </w:tr>
      <w:tr w:rsidR="00153727" w:rsidRPr="00BB0B6C" w14:paraId="558E92B7" w14:textId="77777777" w:rsidTr="00781B51">
        <w:trPr>
          <w:trHeight w:val="20"/>
          <w:jc w:val="center"/>
        </w:trPr>
        <w:tc>
          <w:tcPr>
            <w:tcW w:w="0" w:type="auto"/>
            <w:vMerge/>
            <w:vAlign w:val="center"/>
          </w:tcPr>
          <w:p w14:paraId="40F4EF8B"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0F968A08"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2</w:t>
            </w:r>
          </w:p>
        </w:tc>
        <w:tc>
          <w:tcPr>
            <w:tcW w:w="0" w:type="auto"/>
          </w:tcPr>
          <w:p w14:paraId="1D3A02EA"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如果是用户登录，可以维护自定义节能项目（自定义节能项目是指非电网企业实施的节能项目）、维护项目与用能单元关系：</w:t>
            </w:r>
          </w:p>
        </w:tc>
      </w:tr>
      <w:tr w:rsidR="00153727" w:rsidRPr="00BB0B6C" w14:paraId="79B09B8F" w14:textId="77777777" w:rsidTr="00781B51">
        <w:trPr>
          <w:trHeight w:val="20"/>
          <w:jc w:val="center"/>
        </w:trPr>
        <w:tc>
          <w:tcPr>
            <w:tcW w:w="0" w:type="auto"/>
            <w:vMerge/>
            <w:vAlign w:val="center"/>
          </w:tcPr>
          <w:p w14:paraId="599F49CD"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4EDF16B6"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2_1</w:t>
            </w:r>
          </w:p>
        </w:tc>
        <w:tc>
          <w:tcPr>
            <w:tcW w:w="0" w:type="auto"/>
          </w:tcPr>
          <w:p w14:paraId="5F772AC4"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输入用户编号、项目类别、项目名称、项目投运时间，根据编码规则自动生成项目编号，保存『自定义项目基本信息』（F05_02_05_C01）。用户编号为登录用户编号。</w:t>
            </w:r>
          </w:p>
        </w:tc>
      </w:tr>
      <w:tr w:rsidR="00153727" w:rsidRPr="00BB0B6C" w14:paraId="26774DD3" w14:textId="77777777" w:rsidTr="00781B51">
        <w:trPr>
          <w:trHeight w:val="20"/>
          <w:jc w:val="center"/>
        </w:trPr>
        <w:tc>
          <w:tcPr>
            <w:tcW w:w="0" w:type="auto"/>
            <w:vMerge/>
            <w:vAlign w:val="center"/>
          </w:tcPr>
          <w:p w14:paraId="074CAE8B"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23D0CC0F"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2_2</w:t>
            </w:r>
          </w:p>
        </w:tc>
        <w:tc>
          <w:tcPr>
            <w:tcW w:w="0" w:type="auto"/>
          </w:tcPr>
          <w:p w14:paraId="1C3132D1"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项目编号、单元编号，根据编码规则自动生成关系编号，保存『项目与用能单元关系信息』（F05_02_05_C02）。『自定义项目基本信息』（F05_02_05_C01）与『项目与用能单元关系信息』（F05_02_05_C02）是以项目编号为关联的主从关系；</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与『项目与用能单元关系信息』（F05_02_05_C02）是以项目编号为关联的主从关系；</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与『项目与用能单元关系信息』（F05_02_05_C02）是以单元编号为关联的主从关系。</w:t>
            </w:r>
          </w:p>
        </w:tc>
      </w:tr>
      <w:tr w:rsidR="00153727" w:rsidRPr="00BB0B6C" w14:paraId="472A029A" w14:textId="77777777" w:rsidTr="00781B51">
        <w:trPr>
          <w:trHeight w:val="20"/>
          <w:jc w:val="center"/>
        </w:trPr>
        <w:tc>
          <w:tcPr>
            <w:tcW w:w="0" w:type="auto"/>
            <w:vMerge/>
            <w:vAlign w:val="center"/>
          </w:tcPr>
          <w:p w14:paraId="49F15F95"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4BECBF5B"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2_3</w:t>
            </w:r>
          </w:p>
        </w:tc>
        <w:tc>
          <w:tcPr>
            <w:tcW w:w="0" w:type="auto"/>
          </w:tcPr>
          <w:p w14:paraId="5475D2EF"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根据项目编号、项目名称、单元编号、单元名称删除『项目与用能单元关系信息』（F05_02_05_C02）记录。</w:t>
            </w:r>
          </w:p>
        </w:tc>
      </w:tr>
      <w:tr w:rsidR="00153727" w:rsidRPr="00BB0B6C" w14:paraId="4621EE1F" w14:textId="77777777" w:rsidTr="00781B51">
        <w:trPr>
          <w:trHeight w:val="20"/>
          <w:jc w:val="center"/>
        </w:trPr>
        <w:tc>
          <w:tcPr>
            <w:tcW w:w="0" w:type="auto"/>
            <w:vMerge/>
            <w:vAlign w:val="center"/>
          </w:tcPr>
          <w:p w14:paraId="31B29760"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2B661804"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2_4</w:t>
            </w:r>
          </w:p>
        </w:tc>
        <w:tc>
          <w:tcPr>
            <w:tcW w:w="0" w:type="auto"/>
          </w:tcPr>
          <w:p w14:paraId="06B418A4"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项目编号、项目名称、单元编号、单元名称等组合条件，查询『自定义项目基本信息』（F05_02_05_C01）、『项目与用能单元关系信息』（F05_02_05_C02），得到『项目编号、项目名称、单元编号、单元名称等项目与用能单元关系信息数据集』。</w:t>
            </w:r>
          </w:p>
        </w:tc>
      </w:tr>
      <w:tr w:rsidR="00153727" w:rsidRPr="00BB0B6C" w14:paraId="6E7609BB" w14:textId="77777777" w:rsidTr="00781B51">
        <w:trPr>
          <w:trHeight w:val="20"/>
          <w:jc w:val="center"/>
        </w:trPr>
        <w:tc>
          <w:tcPr>
            <w:tcW w:w="0" w:type="auto"/>
            <w:vMerge/>
            <w:vAlign w:val="center"/>
          </w:tcPr>
          <w:p w14:paraId="1EB8EAFD"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371BA994"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3</w:t>
            </w:r>
          </w:p>
        </w:tc>
        <w:tc>
          <w:tcPr>
            <w:tcW w:w="0" w:type="auto"/>
          </w:tcPr>
          <w:p w14:paraId="3B45590D"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用能类别能耗影响情况分析：</w:t>
            </w:r>
          </w:p>
        </w:tc>
      </w:tr>
      <w:tr w:rsidR="00153727" w:rsidRPr="00BB0B6C" w14:paraId="147B1DEC" w14:textId="77777777" w:rsidTr="00781B51">
        <w:trPr>
          <w:trHeight w:val="20"/>
          <w:jc w:val="center"/>
        </w:trPr>
        <w:tc>
          <w:tcPr>
            <w:tcW w:w="0" w:type="auto"/>
            <w:vMerge/>
            <w:vAlign w:val="center"/>
          </w:tcPr>
          <w:p w14:paraId="41604C1C"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2654ADB5"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3_1</w:t>
            </w:r>
          </w:p>
        </w:tc>
        <w:tc>
          <w:tcPr>
            <w:tcW w:w="0" w:type="auto"/>
          </w:tcPr>
          <w:p w14:paraId="1998C2F0"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输入用户编号、起始年月、截止年月、项目编号等条件，按年月、用能类别分组，统计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『采集数据信息』(F07_03_02_C01)</w:t>
            </w:r>
            <w:r w:rsidRPr="00BB0B6C">
              <w:rPr>
                <w:rFonts w:asciiTheme="minorEastAsia" w:eastAsiaTheme="minorEastAsia" w:hAnsiTheme="minorEastAsia" w:hint="eastAsia"/>
                <w:sz w:val="21"/>
                <w:szCs w:val="21"/>
              </w:rPr>
              <w:t>，得到『年月、用能类别、月</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等各用能类别月综合能耗影响情况数据集』。月综合能耗为项目所涉及的所有用能单元的累计能耗。</w:t>
            </w:r>
          </w:p>
        </w:tc>
      </w:tr>
      <w:tr w:rsidR="00153727" w:rsidRPr="00BB0B6C" w14:paraId="6A51EC46" w14:textId="77777777" w:rsidTr="00781B51">
        <w:trPr>
          <w:trHeight w:val="20"/>
          <w:jc w:val="center"/>
        </w:trPr>
        <w:tc>
          <w:tcPr>
            <w:tcW w:w="0" w:type="auto"/>
            <w:vMerge/>
            <w:vAlign w:val="center"/>
          </w:tcPr>
          <w:p w14:paraId="5237AB11"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3CAA9E31"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3_2</w:t>
            </w:r>
          </w:p>
        </w:tc>
        <w:tc>
          <w:tcPr>
            <w:tcW w:w="0" w:type="auto"/>
          </w:tcPr>
          <w:p w14:paraId="788390AB"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根据『各用能类别月综合能耗影响情况数据集』的月份、用能类别、月</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，显示柱状图，X轴：月份，Y轴：各用能类别的月综合能耗。</w:t>
            </w:r>
          </w:p>
        </w:tc>
      </w:tr>
      <w:tr w:rsidR="00153727" w:rsidRPr="00BB0B6C" w14:paraId="7E29C9CF" w14:textId="77777777" w:rsidTr="00781B51">
        <w:trPr>
          <w:trHeight w:val="20"/>
          <w:jc w:val="center"/>
        </w:trPr>
        <w:tc>
          <w:tcPr>
            <w:tcW w:w="0" w:type="auto"/>
            <w:vMerge/>
            <w:vAlign w:val="center"/>
          </w:tcPr>
          <w:p w14:paraId="63E238E1"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78AD0ED0"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4</w:t>
            </w:r>
          </w:p>
        </w:tc>
        <w:tc>
          <w:tcPr>
            <w:tcW w:w="0" w:type="auto"/>
          </w:tcPr>
          <w:p w14:paraId="221E442A" w14:textId="77777777" w:rsidR="00153727" w:rsidRPr="00BB0B6C" w:rsidRDefault="00153727" w:rsidP="00781B51">
            <w:pPr>
              <w:pStyle w:val="af0"/>
              <w:spacing w:line="240" w:lineRule="auto"/>
              <w:ind w:firstLineChars="0" w:firstLine="0"/>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用能单元能耗影响情况分析：</w:t>
            </w:r>
          </w:p>
        </w:tc>
      </w:tr>
      <w:tr w:rsidR="00153727" w:rsidRPr="00BB0B6C" w14:paraId="12D8CF9E" w14:textId="77777777" w:rsidTr="00781B51">
        <w:trPr>
          <w:trHeight w:val="20"/>
          <w:jc w:val="center"/>
        </w:trPr>
        <w:tc>
          <w:tcPr>
            <w:tcW w:w="0" w:type="auto"/>
            <w:vMerge/>
            <w:vAlign w:val="center"/>
          </w:tcPr>
          <w:p w14:paraId="24300023"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608214F5"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4_1</w:t>
            </w:r>
          </w:p>
        </w:tc>
        <w:tc>
          <w:tcPr>
            <w:tcW w:w="0" w:type="auto"/>
          </w:tcPr>
          <w:p w14:paraId="796AD776"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输入用户编号、起始年月、截止年月、项目编号等条件，按年月、用能单元分组，统计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『采集数据信息』(F07_03_02_C01)</w:t>
            </w:r>
            <w:r w:rsidRPr="00BB0B6C">
              <w:rPr>
                <w:rFonts w:asciiTheme="minorEastAsia" w:eastAsiaTheme="minorEastAsia" w:hAnsiTheme="minorEastAsia" w:hint="eastAsia"/>
                <w:sz w:val="21"/>
                <w:szCs w:val="21"/>
              </w:rPr>
              <w:t>，得到『年月、用能单元、月</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等各用能单元月综合能耗影响情况数据集』。月综合能耗为用能所涉及的所有用能类别的累计能耗。</w:t>
            </w:r>
          </w:p>
        </w:tc>
      </w:tr>
      <w:tr w:rsidR="00153727" w:rsidRPr="00BB0B6C" w14:paraId="25A916E7" w14:textId="77777777" w:rsidTr="00781B51">
        <w:trPr>
          <w:trHeight w:val="20"/>
          <w:jc w:val="center"/>
        </w:trPr>
        <w:tc>
          <w:tcPr>
            <w:tcW w:w="0" w:type="auto"/>
            <w:vMerge/>
            <w:vAlign w:val="center"/>
          </w:tcPr>
          <w:p w14:paraId="22A19CB8"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2D05FACA"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4_2</w:t>
            </w:r>
          </w:p>
        </w:tc>
        <w:tc>
          <w:tcPr>
            <w:tcW w:w="0" w:type="auto"/>
          </w:tcPr>
          <w:p w14:paraId="5972D6D9"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根据『各用能单元月综合能耗影响情况数据集』的月份、用能单元、月</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，显示柱状图，X轴：月份，Y轴：各用能单元的月综合能耗。</w:t>
            </w:r>
          </w:p>
        </w:tc>
      </w:tr>
      <w:tr w:rsidR="00153727" w:rsidRPr="00BB0B6C" w14:paraId="770D23B4" w14:textId="77777777" w:rsidTr="00781B51">
        <w:trPr>
          <w:trHeight w:val="20"/>
          <w:jc w:val="center"/>
        </w:trPr>
        <w:tc>
          <w:tcPr>
            <w:tcW w:w="0" w:type="auto"/>
            <w:vMerge/>
            <w:vAlign w:val="center"/>
          </w:tcPr>
          <w:p w14:paraId="62E06E1D"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56ED3257"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5</w:t>
            </w:r>
          </w:p>
        </w:tc>
        <w:tc>
          <w:tcPr>
            <w:tcW w:w="0" w:type="auto"/>
          </w:tcPr>
          <w:p w14:paraId="64B10B58"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负荷对比分析：</w:t>
            </w:r>
          </w:p>
        </w:tc>
      </w:tr>
      <w:tr w:rsidR="00153727" w:rsidRPr="00BB0B6C" w14:paraId="33B8380E" w14:textId="77777777" w:rsidTr="00781B51">
        <w:trPr>
          <w:trHeight w:val="20"/>
          <w:jc w:val="center"/>
        </w:trPr>
        <w:tc>
          <w:tcPr>
            <w:tcW w:w="0" w:type="auto"/>
            <w:vMerge/>
            <w:vAlign w:val="center"/>
          </w:tcPr>
          <w:p w14:paraId="4E1FB071"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30C0C93A"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5_1</w:t>
            </w:r>
          </w:p>
        </w:tc>
        <w:tc>
          <w:tcPr>
            <w:tcW w:w="0" w:type="auto"/>
          </w:tcPr>
          <w:p w14:paraId="6EF4784E"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输入用户编号、基准日期、对比日期、项目编号等条件，按时间点分组，统计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『监测点负荷曲线』(F07_04_03_C10)</w:t>
            </w:r>
            <w:r w:rsidRPr="00BB0B6C">
              <w:rPr>
                <w:rFonts w:asciiTheme="minorEastAsia" w:eastAsiaTheme="minorEastAsia" w:hAnsiTheme="minorEastAsia" w:hint="eastAsia"/>
                <w:sz w:val="21"/>
                <w:szCs w:val="21"/>
              </w:rPr>
              <w:t>，得到『时间点、基准负荷、对比负荷等日负荷曲线对比信息数据集』。基准负荷、对比负荷为项目涉及的所有用能单元、监测点的累计负荷。</w:t>
            </w:r>
          </w:p>
        </w:tc>
      </w:tr>
      <w:tr w:rsidR="00153727" w:rsidRPr="00BB0B6C" w14:paraId="164A4863" w14:textId="77777777" w:rsidTr="00781B51">
        <w:trPr>
          <w:trHeight w:val="20"/>
          <w:jc w:val="center"/>
        </w:trPr>
        <w:tc>
          <w:tcPr>
            <w:tcW w:w="0" w:type="auto"/>
            <w:vMerge/>
            <w:vAlign w:val="center"/>
          </w:tcPr>
          <w:p w14:paraId="3D4B4455"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0B894327"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5_2</w:t>
            </w:r>
          </w:p>
        </w:tc>
        <w:tc>
          <w:tcPr>
            <w:tcW w:w="0" w:type="auto"/>
          </w:tcPr>
          <w:p w14:paraId="2BE1F394"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根据『日负荷曲线对比信息数据集』的时间点、基准负荷、对比负荷，显示曲线图，X轴：时间点，Y轴：基准负荷、对比负荷。</w:t>
            </w:r>
          </w:p>
        </w:tc>
      </w:tr>
      <w:tr w:rsidR="00153727" w:rsidRPr="00BB0B6C" w14:paraId="3B59049D" w14:textId="77777777" w:rsidTr="00781B51">
        <w:trPr>
          <w:trHeight w:val="20"/>
          <w:jc w:val="center"/>
        </w:trPr>
        <w:tc>
          <w:tcPr>
            <w:tcW w:w="0" w:type="auto"/>
            <w:vMerge/>
            <w:vAlign w:val="center"/>
          </w:tcPr>
          <w:p w14:paraId="3AC7CCB7"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1E055EA7"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5_3</w:t>
            </w:r>
          </w:p>
        </w:tc>
        <w:tc>
          <w:tcPr>
            <w:tcW w:w="0" w:type="auto"/>
          </w:tcPr>
          <w:p w14:paraId="4F0CDBCC"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输入用户编号、基准年月、对比年月、项目编号等条件，按日期分组，统计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『监测点电量曲线』(F07_04_03_C11)</w:t>
            </w:r>
            <w:r w:rsidRPr="00BB0B6C">
              <w:rPr>
                <w:rFonts w:asciiTheme="minorEastAsia" w:eastAsiaTheme="minorEastAsia" w:hAnsiTheme="minorEastAsia" w:hint="eastAsia"/>
                <w:sz w:val="21"/>
                <w:szCs w:val="21"/>
              </w:rPr>
              <w:t>，得到『日期、基准平均负荷、对比平均负荷等月负荷曲线对比信息数据集』。基准平均负荷、对比平均负荷为项目涉及的所有用能单元、监测点的日平均负荷。</w:t>
            </w:r>
          </w:p>
        </w:tc>
      </w:tr>
      <w:tr w:rsidR="00153727" w:rsidRPr="00BB0B6C" w14:paraId="57DD7AAF" w14:textId="77777777" w:rsidTr="00781B51">
        <w:trPr>
          <w:trHeight w:val="20"/>
          <w:jc w:val="center"/>
        </w:trPr>
        <w:tc>
          <w:tcPr>
            <w:tcW w:w="0" w:type="auto"/>
            <w:vMerge/>
            <w:vAlign w:val="center"/>
          </w:tcPr>
          <w:p w14:paraId="6112DD44"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2BBF5890"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5_4</w:t>
            </w:r>
          </w:p>
        </w:tc>
        <w:tc>
          <w:tcPr>
            <w:tcW w:w="0" w:type="auto"/>
          </w:tcPr>
          <w:p w14:paraId="66B56480"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根据『月负荷曲线对比信息数据集』的日期、基准平均负荷、对比平均负荷，显示折线图，X轴：日期，Y轴：基准平均负荷、对比平均负荷。</w:t>
            </w:r>
          </w:p>
        </w:tc>
      </w:tr>
      <w:tr w:rsidR="00153727" w:rsidRPr="00BB0B6C" w14:paraId="47086B2B" w14:textId="77777777" w:rsidTr="00781B51">
        <w:trPr>
          <w:trHeight w:val="20"/>
          <w:jc w:val="center"/>
        </w:trPr>
        <w:tc>
          <w:tcPr>
            <w:tcW w:w="0" w:type="auto"/>
            <w:vMerge/>
            <w:vAlign w:val="center"/>
          </w:tcPr>
          <w:p w14:paraId="66B872E6"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4D1CCDE7"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6</w:t>
            </w:r>
          </w:p>
        </w:tc>
        <w:tc>
          <w:tcPr>
            <w:tcW w:w="0" w:type="auto"/>
          </w:tcPr>
          <w:p w14:paraId="6513E36B"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电量对比分析：</w:t>
            </w:r>
          </w:p>
        </w:tc>
      </w:tr>
      <w:tr w:rsidR="00153727" w:rsidRPr="00BB0B6C" w14:paraId="2461CB43" w14:textId="77777777" w:rsidTr="00781B51">
        <w:trPr>
          <w:trHeight w:val="20"/>
          <w:jc w:val="center"/>
        </w:trPr>
        <w:tc>
          <w:tcPr>
            <w:tcW w:w="0" w:type="auto"/>
            <w:vMerge/>
            <w:vAlign w:val="center"/>
          </w:tcPr>
          <w:p w14:paraId="29042EA8"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207EBB4D"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6_1</w:t>
            </w:r>
          </w:p>
        </w:tc>
        <w:tc>
          <w:tcPr>
            <w:tcW w:w="0" w:type="auto"/>
          </w:tcPr>
          <w:p w14:paraId="38E42B66"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输入用户编号、基准日期、对比日期、项目编号等条件，按时间点分组，统计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『监测点电量曲线』(F07_04_03_C11)</w:t>
            </w:r>
            <w:r w:rsidRPr="00BB0B6C">
              <w:rPr>
                <w:rFonts w:asciiTheme="minorEastAsia" w:eastAsiaTheme="minorEastAsia" w:hAnsiTheme="minorEastAsia" w:hint="eastAsia"/>
                <w:sz w:val="21"/>
                <w:szCs w:val="21"/>
              </w:rPr>
              <w:t>，得到『时间点、基准电量、对比电量等日电量曲线对比信息数据集』。基准电量、对比电量为项目涉及的所有用能单元、监测点的累计电量。</w:t>
            </w:r>
          </w:p>
        </w:tc>
      </w:tr>
      <w:tr w:rsidR="00153727" w:rsidRPr="00BB0B6C" w14:paraId="0CCFE6C8" w14:textId="77777777" w:rsidTr="00781B51">
        <w:trPr>
          <w:trHeight w:val="20"/>
          <w:jc w:val="center"/>
        </w:trPr>
        <w:tc>
          <w:tcPr>
            <w:tcW w:w="0" w:type="auto"/>
            <w:vMerge/>
            <w:vAlign w:val="center"/>
          </w:tcPr>
          <w:p w14:paraId="56BF8FB2"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0DF88F03"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6_2</w:t>
            </w:r>
          </w:p>
        </w:tc>
        <w:tc>
          <w:tcPr>
            <w:tcW w:w="0" w:type="auto"/>
          </w:tcPr>
          <w:p w14:paraId="1393166C"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根据『日电量曲线对比信息数据集』的时间点、基准电量、对比电量，显示柱状图，X轴：时间点，Y轴：基准电量、对比电量。</w:t>
            </w:r>
          </w:p>
        </w:tc>
      </w:tr>
      <w:tr w:rsidR="00153727" w:rsidRPr="00BB0B6C" w14:paraId="5418223F" w14:textId="77777777" w:rsidTr="00781B51">
        <w:trPr>
          <w:trHeight w:val="20"/>
          <w:jc w:val="center"/>
        </w:trPr>
        <w:tc>
          <w:tcPr>
            <w:tcW w:w="0" w:type="auto"/>
            <w:vMerge/>
            <w:vAlign w:val="center"/>
          </w:tcPr>
          <w:p w14:paraId="1ED54D51"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7803DAEA"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6_3</w:t>
            </w:r>
          </w:p>
        </w:tc>
        <w:tc>
          <w:tcPr>
            <w:tcW w:w="0" w:type="auto"/>
          </w:tcPr>
          <w:p w14:paraId="46F22F94"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输入用户编号、基准年月、对比年月、项目编号等条件，按日期分组，统计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『监测点电量曲线』(F07_04_03_C11)</w:t>
            </w:r>
            <w:r w:rsidRPr="00BB0B6C">
              <w:rPr>
                <w:rFonts w:asciiTheme="minorEastAsia" w:eastAsiaTheme="minorEastAsia" w:hAnsiTheme="minorEastAsia" w:hint="eastAsia"/>
                <w:sz w:val="21"/>
                <w:szCs w:val="21"/>
              </w:rPr>
              <w:t>，得到『日期、基准电量、对比电量等月电量曲线对比信息数据集』。基准电量、对比电量为项目涉及的所有用能单元、监测点的累计日电量。</w:t>
            </w:r>
          </w:p>
        </w:tc>
      </w:tr>
      <w:tr w:rsidR="00153727" w:rsidRPr="00BB0B6C" w14:paraId="47AC3407" w14:textId="77777777" w:rsidTr="00781B51">
        <w:trPr>
          <w:trHeight w:val="20"/>
          <w:jc w:val="center"/>
        </w:trPr>
        <w:tc>
          <w:tcPr>
            <w:tcW w:w="0" w:type="auto"/>
            <w:vMerge/>
            <w:vAlign w:val="center"/>
          </w:tcPr>
          <w:p w14:paraId="3CE6B0CA"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7919106B"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6_4</w:t>
            </w:r>
          </w:p>
        </w:tc>
        <w:tc>
          <w:tcPr>
            <w:tcW w:w="0" w:type="auto"/>
          </w:tcPr>
          <w:p w14:paraId="5197CD4F"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根据『月电量曲线对比信息数据集』的日期、基准电量、对比电量，显示柱状图，X轴：日期，Y轴：基准电量、对比电量。</w:t>
            </w:r>
          </w:p>
        </w:tc>
      </w:tr>
      <w:tr w:rsidR="00153727" w:rsidRPr="00BB0B6C" w14:paraId="6ECE8605" w14:textId="77777777" w:rsidTr="00781B51">
        <w:trPr>
          <w:trHeight w:val="20"/>
          <w:jc w:val="center"/>
        </w:trPr>
        <w:tc>
          <w:tcPr>
            <w:tcW w:w="0" w:type="auto"/>
            <w:vMerge/>
            <w:vAlign w:val="center"/>
          </w:tcPr>
          <w:p w14:paraId="3454D2B3"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3523F4EB"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7</w:t>
            </w:r>
          </w:p>
        </w:tc>
        <w:tc>
          <w:tcPr>
            <w:tcW w:w="0" w:type="auto"/>
          </w:tcPr>
          <w:p w14:paraId="3F77B7AF"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功率因数对比分析：</w:t>
            </w:r>
          </w:p>
        </w:tc>
      </w:tr>
      <w:tr w:rsidR="00153727" w:rsidRPr="00BB0B6C" w14:paraId="1AB1D3B1" w14:textId="77777777" w:rsidTr="00781B51">
        <w:trPr>
          <w:trHeight w:val="20"/>
          <w:jc w:val="center"/>
        </w:trPr>
        <w:tc>
          <w:tcPr>
            <w:tcW w:w="0" w:type="auto"/>
            <w:vMerge/>
            <w:vAlign w:val="center"/>
          </w:tcPr>
          <w:p w14:paraId="03F858AB"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696E4C7E"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7_1</w:t>
            </w:r>
          </w:p>
        </w:tc>
        <w:tc>
          <w:tcPr>
            <w:tcW w:w="0" w:type="auto"/>
          </w:tcPr>
          <w:p w14:paraId="47797CB4"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输入用户编号、基准日期、对比日期、项目编号等条件，按时间点分组，统计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『监测点电量曲线』(F07_04_03_C11)</w:t>
            </w:r>
            <w:r w:rsidRPr="00BB0B6C">
              <w:rPr>
                <w:rFonts w:asciiTheme="minorEastAsia" w:eastAsiaTheme="minorEastAsia" w:hAnsiTheme="minorEastAsia" w:hint="eastAsia"/>
                <w:sz w:val="21"/>
                <w:szCs w:val="21"/>
              </w:rPr>
              <w:t>，得到『时间点、基准平均功率因数、对比平均功率因数等日平均功率因数曲线对比信息数据集』。基准平均功率因数、对比平均功率因数为项目涉及的所有用能单元、监测点的平均功率因数。</w:t>
            </w:r>
          </w:p>
        </w:tc>
      </w:tr>
      <w:tr w:rsidR="00153727" w:rsidRPr="00BB0B6C" w14:paraId="0C7ABC32" w14:textId="77777777" w:rsidTr="00781B51">
        <w:trPr>
          <w:trHeight w:val="20"/>
          <w:jc w:val="center"/>
        </w:trPr>
        <w:tc>
          <w:tcPr>
            <w:tcW w:w="0" w:type="auto"/>
            <w:vMerge/>
            <w:vAlign w:val="center"/>
          </w:tcPr>
          <w:p w14:paraId="33130006"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7AF4AE08"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7_2</w:t>
            </w:r>
          </w:p>
        </w:tc>
        <w:tc>
          <w:tcPr>
            <w:tcW w:w="0" w:type="auto"/>
          </w:tcPr>
          <w:p w14:paraId="17C57087"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根据『日平均功率因数曲线对比信息数据集』的时间点、基准平均功率因数、对比平均功率因数，显示折线图，X轴：时间点，Y轴：基准平均功率因数、对比平均功率因数。</w:t>
            </w:r>
          </w:p>
        </w:tc>
      </w:tr>
      <w:tr w:rsidR="00153727" w:rsidRPr="00BB0B6C" w14:paraId="72246266" w14:textId="77777777" w:rsidTr="00781B51">
        <w:trPr>
          <w:trHeight w:val="20"/>
          <w:jc w:val="center"/>
        </w:trPr>
        <w:tc>
          <w:tcPr>
            <w:tcW w:w="0" w:type="auto"/>
            <w:vMerge/>
            <w:vAlign w:val="center"/>
          </w:tcPr>
          <w:p w14:paraId="5B9272C6"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1C4A0101"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7_3</w:t>
            </w:r>
          </w:p>
        </w:tc>
        <w:tc>
          <w:tcPr>
            <w:tcW w:w="0" w:type="auto"/>
          </w:tcPr>
          <w:p w14:paraId="5E154C7E"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输入用户编号、基准年月、对比年月、项目编号等条件，按日期分组，统计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『监测点电量曲线』(F07_04_03_C11)</w:t>
            </w:r>
            <w:r w:rsidRPr="00BB0B6C">
              <w:rPr>
                <w:rFonts w:asciiTheme="minorEastAsia" w:eastAsiaTheme="minorEastAsia" w:hAnsiTheme="minorEastAsia" w:hint="eastAsia"/>
                <w:sz w:val="21"/>
                <w:szCs w:val="21"/>
              </w:rPr>
              <w:t>，得到『日期、基准平均功率因数、对比平均功率因数等月平均功率因数曲线对比信息数据集』。基准平均功率因数、对比平均功率因数为项目涉及的所有用能单元、监测点的日平均功率因数。</w:t>
            </w:r>
          </w:p>
        </w:tc>
      </w:tr>
      <w:tr w:rsidR="00153727" w:rsidRPr="00BB0B6C" w14:paraId="0068D9AA" w14:textId="77777777" w:rsidTr="00781B51">
        <w:trPr>
          <w:trHeight w:val="20"/>
          <w:jc w:val="center"/>
        </w:trPr>
        <w:tc>
          <w:tcPr>
            <w:tcW w:w="0" w:type="auto"/>
            <w:vMerge/>
            <w:vAlign w:val="center"/>
          </w:tcPr>
          <w:p w14:paraId="78DFE115"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3FCAD08D" w14:textId="77777777" w:rsidR="00153727" w:rsidRPr="00BB0B6C" w:rsidRDefault="00153727" w:rsidP="00781B51">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7_4</w:t>
            </w:r>
          </w:p>
        </w:tc>
        <w:tc>
          <w:tcPr>
            <w:tcW w:w="0" w:type="auto"/>
          </w:tcPr>
          <w:p w14:paraId="62AF76AE"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根据『月平均功率因数曲线对比信息数据集』的日期、基准平均功率因数、对比平均功率因数，显示折线图，X轴：日期，Y轴：基准平均功率因数、对比平均功率因数。</w:t>
            </w:r>
          </w:p>
        </w:tc>
      </w:tr>
      <w:tr w:rsidR="00153727" w:rsidRPr="00BB0B6C" w14:paraId="4E60436F" w14:textId="77777777" w:rsidTr="00781B51">
        <w:trPr>
          <w:trHeight w:val="20"/>
          <w:jc w:val="center"/>
        </w:trPr>
        <w:tc>
          <w:tcPr>
            <w:tcW w:w="0" w:type="auto"/>
            <w:vMerge w:val="restart"/>
            <w:vAlign w:val="center"/>
          </w:tcPr>
          <w:p w14:paraId="51730A2D" w14:textId="77777777" w:rsidR="00153727" w:rsidRPr="00BB0B6C" w:rsidRDefault="00153727" w:rsidP="00781B51">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辅</w:t>
            </w:r>
            <w:r w:rsidRPr="00BB0B6C">
              <w:rPr>
                <w:rFonts w:asciiTheme="minorEastAsia" w:eastAsiaTheme="minorEastAsia" w:hAnsiTheme="minorEastAsia" w:cs="宋体" w:hint="eastAsia"/>
                <w:b/>
                <w:bCs/>
                <w:sz w:val="21"/>
                <w:szCs w:val="21"/>
              </w:rPr>
              <w:t>助功能</w:t>
            </w:r>
          </w:p>
        </w:tc>
        <w:tc>
          <w:tcPr>
            <w:tcW w:w="0" w:type="auto"/>
            <w:vAlign w:val="center"/>
          </w:tcPr>
          <w:p w14:paraId="455A3BC3" w14:textId="77777777" w:rsidR="00153727" w:rsidRPr="00BB0B6C" w:rsidRDefault="00153727" w:rsidP="00781B51">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序号</w:t>
            </w:r>
          </w:p>
        </w:tc>
        <w:tc>
          <w:tcPr>
            <w:tcW w:w="0" w:type="auto"/>
            <w:vAlign w:val="center"/>
          </w:tcPr>
          <w:p w14:paraId="31B380C8" w14:textId="77777777" w:rsidR="00153727" w:rsidRPr="00BB0B6C" w:rsidRDefault="00153727" w:rsidP="00781B51">
            <w:pPr>
              <w:spacing w:line="240" w:lineRule="auto"/>
              <w:jc w:val="center"/>
              <w:rPr>
                <w:rFonts w:asciiTheme="minorEastAsia" w:eastAsiaTheme="minorEastAsia" w:hAnsiTheme="minorEastAsia" w:cs="宋体"/>
                <w:sz w:val="21"/>
                <w:szCs w:val="21"/>
              </w:rPr>
            </w:pPr>
            <w:r w:rsidRPr="00BB0B6C">
              <w:rPr>
                <w:rFonts w:asciiTheme="minorEastAsia" w:eastAsiaTheme="minorEastAsia" w:hAnsiTheme="minorEastAsia" w:cs="宋体" w:hint="eastAsia"/>
                <w:b/>
                <w:bCs/>
                <w:sz w:val="21"/>
                <w:szCs w:val="21"/>
              </w:rPr>
              <w:t>功能内容</w:t>
            </w:r>
          </w:p>
        </w:tc>
      </w:tr>
      <w:tr w:rsidR="00153727" w:rsidRPr="00BB0B6C" w14:paraId="213FA84A" w14:textId="77777777" w:rsidTr="00781B51">
        <w:trPr>
          <w:trHeight w:val="20"/>
          <w:jc w:val="center"/>
        </w:trPr>
        <w:tc>
          <w:tcPr>
            <w:tcW w:w="0" w:type="auto"/>
            <w:vMerge/>
            <w:vAlign w:val="center"/>
          </w:tcPr>
          <w:p w14:paraId="5E07DDCD"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6ED4F190"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a1</w:t>
            </w:r>
          </w:p>
        </w:tc>
        <w:tc>
          <w:tcPr>
            <w:tcW w:w="0" w:type="auto"/>
          </w:tcPr>
          <w:p w14:paraId="7A441752"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支持把『</w:t>
            </w:r>
            <w:r w:rsidRPr="00BB0B6C">
              <w:rPr>
                <w:rFonts w:asciiTheme="minorEastAsia" w:eastAsiaTheme="minorEastAsia" w:hAnsiTheme="minorEastAsia" w:hint="eastAsia"/>
                <w:sz w:val="21"/>
                <w:szCs w:val="21"/>
              </w:rPr>
              <w:t>用户项目开展情况数据集</w:t>
            </w:r>
            <w:r w:rsidRPr="00183A14">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项目与用能单元关系信息数据集</w:t>
            </w:r>
            <w:r w:rsidRPr="00183A14">
              <w:rPr>
                <w:rFonts w:asciiTheme="minorEastAsia" w:eastAsiaTheme="minorEastAsia" w:hAnsiTheme="minorEastAsia" w:hint="eastAsia"/>
                <w:sz w:val="21"/>
                <w:szCs w:val="21"/>
              </w:rPr>
              <w:t>』导出Excel、PDF文件。</w:t>
            </w:r>
          </w:p>
        </w:tc>
      </w:tr>
      <w:tr w:rsidR="00153727" w:rsidRPr="00BB0B6C" w14:paraId="765D8893" w14:textId="77777777" w:rsidTr="00781B51">
        <w:trPr>
          <w:trHeight w:val="20"/>
          <w:jc w:val="center"/>
        </w:trPr>
        <w:tc>
          <w:tcPr>
            <w:tcW w:w="0" w:type="auto"/>
            <w:vMerge/>
            <w:vAlign w:val="center"/>
          </w:tcPr>
          <w:p w14:paraId="2227F055" w14:textId="77777777" w:rsidR="00153727" w:rsidRPr="00BB0B6C" w:rsidRDefault="00153727" w:rsidP="00781B51">
            <w:pPr>
              <w:spacing w:line="240" w:lineRule="auto"/>
              <w:rPr>
                <w:rFonts w:asciiTheme="minorEastAsia" w:eastAsiaTheme="minorEastAsia" w:hAnsiTheme="minorEastAsia"/>
                <w:b/>
                <w:sz w:val="21"/>
                <w:szCs w:val="21"/>
              </w:rPr>
            </w:pPr>
          </w:p>
        </w:tc>
        <w:tc>
          <w:tcPr>
            <w:tcW w:w="0" w:type="auto"/>
            <w:vAlign w:val="center"/>
          </w:tcPr>
          <w:p w14:paraId="713BB15C"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a2</w:t>
            </w:r>
          </w:p>
        </w:tc>
        <w:tc>
          <w:tcPr>
            <w:tcW w:w="0" w:type="auto"/>
          </w:tcPr>
          <w:p w14:paraId="1A101760" w14:textId="77777777" w:rsidR="00153727" w:rsidRPr="00183A14"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支持根据用户编号，通过【用能单元能耗分析】展开对用能单元能耗的分析。</w:t>
            </w:r>
          </w:p>
        </w:tc>
      </w:tr>
      <w:tr w:rsidR="00153727" w:rsidRPr="00BB0B6C" w14:paraId="2A40BB6F" w14:textId="77777777" w:rsidTr="00781B51">
        <w:trPr>
          <w:trHeight w:val="20"/>
          <w:jc w:val="center"/>
        </w:trPr>
        <w:tc>
          <w:tcPr>
            <w:tcW w:w="0" w:type="auto"/>
            <w:vMerge w:val="restart"/>
            <w:vAlign w:val="center"/>
          </w:tcPr>
          <w:p w14:paraId="7D4D7346" w14:textId="77777777" w:rsidR="00153727" w:rsidRPr="00BB0B6C" w:rsidRDefault="00153727" w:rsidP="00781B51">
            <w:pPr>
              <w:spacing w:line="240" w:lineRule="auto"/>
              <w:rPr>
                <w:rFonts w:asciiTheme="minorEastAsia" w:eastAsiaTheme="minorEastAsia" w:hAnsiTheme="minorEastAsia"/>
                <w:b/>
                <w:sz w:val="21"/>
                <w:szCs w:val="21"/>
              </w:rPr>
            </w:pPr>
            <w:r w:rsidRPr="00BB0B6C">
              <w:rPr>
                <w:rFonts w:asciiTheme="minorEastAsia" w:eastAsiaTheme="minorEastAsia" w:hAnsiTheme="minorEastAsia" w:cs="宋体" w:hint="eastAsia"/>
                <w:b/>
                <w:bCs/>
                <w:sz w:val="21"/>
                <w:szCs w:val="21"/>
              </w:rPr>
              <w:t>处理约束</w:t>
            </w:r>
          </w:p>
        </w:tc>
        <w:tc>
          <w:tcPr>
            <w:tcW w:w="0" w:type="auto"/>
            <w:vAlign w:val="center"/>
          </w:tcPr>
          <w:p w14:paraId="1F4C38A5" w14:textId="77777777" w:rsidR="00153727" w:rsidRPr="00BB0B6C" w:rsidRDefault="00153727" w:rsidP="00781B51">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序号</w:t>
            </w:r>
          </w:p>
        </w:tc>
        <w:tc>
          <w:tcPr>
            <w:tcW w:w="0" w:type="auto"/>
            <w:vAlign w:val="center"/>
          </w:tcPr>
          <w:p w14:paraId="4A25E14A" w14:textId="77777777" w:rsidR="00153727" w:rsidRPr="00BB0B6C" w:rsidRDefault="00153727" w:rsidP="00781B51">
            <w:pPr>
              <w:spacing w:line="240" w:lineRule="auto"/>
              <w:jc w:val="center"/>
              <w:rPr>
                <w:rFonts w:asciiTheme="minorEastAsia" w:eastAsiaTheme="minorEastAsia" w:hAnsiTheme="minorEastAsia" w:cs="宋体"/>
                <w:sz w:val="21"/>
                <w:szCs w:val="21"/>
              </w:rPr>
            </w:pPr>
            <w:r w:rsidRPr="00BB0B6C">
              <w:rPr>
                <w:rFonts w:asciiTheme="minorEastAsia" w:eastAsiaTheme="minorEastAsia" w:hAnsiTheme="minorEastAsia" w:cs="宋体" w:hint="eastAsia"/>
                <w:b/>
                <w:bCs/>
                <w:sz w:val="21"/>
                <w:szCs w:val="21"/>
              </w:rPr>
              <w:t>功能内容</w:t>
            </w:r>
          </w:p>
        </w:tc>
      </w:tr>
      <w:tr w:rsidR="00153727" w:rsidRPr="00BB0B6C" w14:paraId="4DA18642" w14:textId="77777777" w:rsidTr="00781B51">
        <w:trPr>
          <w:trHeight w:val="20"/>
          <w:jc w:val="center"/>
        </w:trPr>
        <w:tc>
          <w:tcPr>
            <w:tcW w:w="0" w:type="auto"/>
            <w:vMerge/>
            <w:vAlign w:val="center"/>
          </w:tcPr>
          <w:p w14:paraId="10636C37"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13B3A1E"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1_1e1</w:t>
            </w:r>
          </w:p>
        </w:tc>
        <w:tc>
          <w:tcPr>
            <w:tcW w:w="0" w:type="auto"/>
          </w:tcPr>
          <w:p w14:paraId="68317D51"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kern w:val="0"/>
                <w:sz w:val="21"/>
                <w:szCs w:val="21"/>
              </w:rPr>
              <w:t>输入</w:t>
            </w:r>
            <w:r w:rsidRPr="00BB0B6C">
              <w:rPr>
                <w:rFonts w:asciiTheme="minorEastAsia" w:eastAsiaTheme="minorEastAsia" w:hAnsiTheme="minorEastAsia" w:hint="eastAsia"/>
                <w:color w:val="000000"/>
                <w:sz w:val="21"/>
                <w:szCs w:val="21"/>
              </w:rPr>
              <w:t>电力电量节约量类型时，必须从</w:t>
            </w:r>
            <w:r w:rsidRPr="00BB0B6C">
              <w:rPr>
                <w:rFonts w:asciiTheme="minorEastAsia" w:eastAsiaTheme="minorEastAsia" w:hAnsiTheme="minorEastAsia" w:hint="eastAsia"/>
                <w:sz w:val="21"/>
                <w:szCs w:val="21"/>
              </w:rPr>
              <w:t>『</w:t>
            </w:r>
            <w:r w:rsidRPr="00BB0B6C">
              <w:rPr>
                <w:rFonts w:asciiTheme="minorEastAsia" w:eastAsiaTheme="minorEastAsia" w:hAnsiTheme="minorEastAsia" w:hint="eastAsia"/>
                <w:color w:val="000000"/>
                <w:sz w:val="21"/>
                <w:szCs w:val="21"/>
              </w:rPr>
              <w:t>电力电量节约量类型</w:t>
            </w:r>
            <w:r w:rsidRPr="00BB0B6C">
              <w:rPr>
                <w:rFonts w:asciiTheme="minorEastAsia" w:eastAsiaTheme="minorEastAsia" w:hAnsiTheme="minorEastAsia" w:hint="eastAsia"/>
                <w:sz w:val="21"/>
                <w:szCs w:val="21"/>
              </w:rPr>
              <w:t>』</w:t>
            </w:r>
            <w:r w:rsidRPr="00BB0B6C">
              <w:rPr>
                <w:rFonts w:asciiTheme="minorEastAsia" w:eastAsiaTheme="minorEastAsia" w:hAnsiTheme="minorEastAsia" w:hint="eastAsia"/>
                <w:color w:val="000000"/>
                <w:sz w:val="21"/>
                <w:szCs w:val="21"/>
              </w:rPr>
              <w:t>中选择。</w:t>
            </w:r>
          </w:p>
        </w:tc>
      </w:tr>
      <w:tr w:rsidR="00153727" w:rsidRPr="00BB0B6C" w14:paraId="4A0562C7" w14:textId="77777777" w:rsidTr="00781B51">
        <w:trPr>
          <w:trHeight w:val="20"/>
          <w:jc w:val="center"/>
        </w:trPr>
        <w:tc>
          <w:tcPr>
            <w:tcW w:w="0" w:type="auto"/>
            <w:vMerge/>
            <w:vAlign w:val="center"/>
          </w:tcPr>
          <w:p w14:paraId="48A87927"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23CAB95"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2_1e1</w:t>
            </w:r>
          </w:p>
        </w:tc>
        <w:tc>
          <w:tcPr>
            <w:tcW w:w="0" w:type="auto"/>
          </w:tcPr>
          <w:p w14:paraId="6C8F2182"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必须填写项目类别、项目名称、技术明细类、项目投运时间，如未填写则提示“项目类别、项目名称、技术明细类、项目投运时间等数据项不能为空！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153727" w:rsidRPr="00BB0B6C" w14:paraId="533D3F50" w14:textId="77777777" w:rsidTr="00781B51">
        <w:trPr>
          <w:trHeight w:val="20"/>
          <w:jc w:val="center"/>
        </w:trPr>
        <w:tc>
          <w:tcPr>
            <w:tcW w:w="0" w:type="auto"/>
            <w:vMerge/>
            <w:vAlign w:val="center"/>
          </w:tcPr>
          <w:p w14:paraId="4BAB4216"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4131F03"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2_1e2</w:t>
            </w:r>
          </w:p>
        </w:tc>
        <w:tc>
          <w:tcPr>
            <w:tcW w:w="0" w:type="auto"/>
          </w:tcPr>
          <w:p w14:paraId="6C996179" w14:textId="77777777" w:rsidR="00153727" w:rsidRPr="00BB0B6C" w:rsidRDefault="00153727" w:rsidP="00781B51">
            <w:pPr>
              <w:spacing w:line="240" w:lineRule="auto"/>
              <w:rPr>
                <w:rFonts w:asciiTheme="minorEastAsia" w:eastAsiaTheme="minorEastAsia" w:hAnsiTheme="minorEastAsia"/>
                <w:color w:val="0000FF"/>
                <w:sz w:val="21"/>
                <w:szCs w:val="21"/>
              </w:rPr>
            </w:pPr>
            <w:r w:rsidRPr="00BB0B6C">
              <w:rPr>
                <w:rFonts w:asciiTheme="minorEastAsia" w:eastAsiaTheme="minorEastAsia" w:hAnsiTheme="minorEastAsia" w:hint="eastAsia"/>
                <w:color w:val="000000"/>
                <w:sz w:val="21"/>
                <w:szCs w:val="21"/>
              </w:rPr>
              <w:t>生成『自定义项目基本信息』（F05_02_05_C01）的项目编号时，必须采用</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中的项目编号的编码序列。</w:t>
            </w:r>
          </w:p>
        </w:tc>
      </w:tr>
      <w:tr w:rsidR="00153727" w:rsidRPr="00BB0B6C" w14:paraId="1DF1527F" w14:textId="77777777" w:rsidTr="00781B51">
        <w:trPr>
          <w:trHeight w:val="20"/>
          <w:jc w:val="center"/>
        </w:trPr>
        <w:tc>
          <w:tcPr>
            <w:tcW w:w="0" w:type="auto"/>
            <w:vMerge/>
            <w:vAlign w:val="center"/>
          </w:tcPr>
          <w:p w14:paraId="6FB2D0AD"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9FC7D47"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2_2e1</w:t>
            </w:r>
          </w:p>
        </w:tc>
        <w:tc>
          <w:tcPr>
            <w:tcW w:w="0" w:type="auto"/>
          </w:tcPr>
          <w:p w14:paraId="265ECD29"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输入项目编号时，必须从</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sidRPr="00BB0B6C">
              <w:rPr>
                <w:rFonts w:asciiTheme="minorEastAsia" w:eastAsiaTheme="minorEastAsia" w:hAnsiTheme="minorEastAsia" w:hint="eastAsia"/>
                <w:color w:val="000000"/>
                <w:sz w:val="21"/>
                <w:szCs w:val="21"/>
              </w:rPr>
              <w:t>『自定义项目基本信息』（F05_02_05_C01）中选择。</w:t>
            </w:r>
          </w:p>
        </w:tc>
      </w:tr>
      <w:tr w:rsidR="00153727" w:rsidRPr="00BB0B6C" w14:paraId="50E194CA" w14:textId="77777777" w:rsidTr="00781B51">
        <w:trPr>
          <w:trHeight w:val="20"/>
          <w:jc w:val="center"/>
        </w:trPr>
        <w:tc>
          <w:tcPr>
            <w:tcW w:w="0" w:type="auto"/>
            <w:vMerge/>
            <w:vAlign w:val="center"/>
          </w:tcPr>
          <w:p w14:paraId="4DF6993E"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861C7D4" w14:textId="77777777" w:rsidR="00153727" w:rsidRPr="00BB0B6C" w:rsidRDefault="00153727" w:rsidP="00781B51">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sz w:val="21"/>
                <w:szCs w:val="21"/>
              </w:rPr>
              <w:t>2_2e2</w:t>
            </w:r>
          </w:p>
        </w:tc>
        <w:tc>
          <w:tcPr>
            <w:tcW w:w="0" w:type="auto"/>
          </w:tcPr>
          <w:p w14:paraId="2A3BBD80"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输入单元编号时，必须从</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中选择。</w:t>
            </w:r>
          </w:p>
        </w:tc>
      </w:tr>
      <w:tr w:rsidR="00153727" w:rsidRPr="00BB0B6C" w14:paraId="17EF9024" w14:textId="77777777" w:rsidTr="00781B51">
        <w:trPr>
          <w:trHeight w:val="20"/>
          <w:jc w:val="center"/>
        </w:trPr>
        <w:tc>
          <w:tcPr>
            <w:tcW w:w="0" w:type="auto"/>
            <w:vMerge/>
            <w:vAlign w:val="center"/>
          </w:tcPr>
          <w:p w14:paraId="7915F98C"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B136CD7"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2_7e1</w:t>
            </w:r>
          </w:p>
        </w:tc>
        <w:tc>
          <w:tcPr>
            <w:tcW w:w="0" w:type="auto"/>
          </w:tcPr>
          <w:p w14:paraId="13434D0C"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输入项目编号时，必须从</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sidRPr="00BB0B6C">
              <w:rPr>
                <w:rFonts w:asciiTheme="minorEastAsia" w:eastAsiaTheme="minorEastAsia" w:hAnsiTheme="minorEastAsia" w:hint="eastAsia"/>
                <w:color w:val="000000"/>
                <w:sz w:val="21"/>
                <w:szCs w:val="21"/>
              </w:rPr>
              <w:t>『自定义项目基本信息』（F05_02_05_C01）中选择。</w:t>
            </w:r>
          </w:p>
        </w:tc>
      </w:tr>
      <w:tr w:rsidR="00153727" w:rsidRPr="00BB0B6C" w14:paraId="2799B32B" w14:textId="77777777" w:rsidTr="00781B51">
        <w:trPr>
          <w:trHeight w:val="20"/>
          <w:jc w:val="center"/>
        </w:trPr>
        <w:tc>
          <w:tcPr>
            <w:tcW w:w="0" w:type="auto"/>
            <w:vMerge/>
            <w:vAlign w:val="center"/>
          </w:tcPr>
          <w:p w14:paraId="5C797331"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A450EE5" w14:textId="77777777" w:rsidR="00153727" w:rsidRPr="00BB0B6C" w:rsidRDefault="00153727" w:rsidP="00781B51">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sz w:val="21"/>
                <w:szCs w:val="21"/>
              </w:rPr>
              <w:t>2_7e2</w:t>
            </w:r>
          </w:p>
        </w:tc>
        <w:tc>
          <w:tcPr>
            <w:tcW w:w="0" w:type="auto"/>
          </w:tcPr>
          <w:p w14:paraId="065936D8"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输入单元编号时，必须从</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中选择。</w:t>
            </w:r>
          </w:p>
        </w:tc>
      </w:tr>
      <w:tr w:rsidR="00153727" w:rsidRPr="00BB0B6C" w14:paraId="0EDB7E23" w14:textId="77777777" w:rsidTr="00781B51">
        <w:trPr>
          <w:trHeight w:val="20"/>
          <w:jc w:val="center"/>
        </w:trPr>
        <w:tc>
          <w:tcPr>
            <w:tcW w:w="0" w:type="auto"/>
            <w:vMerge/>
            <w:vAlign w:val="center"/>
          </w:tcPr>
          <w:p w14:paraId="4E7B4306"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9C7252E"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3_1e1</w:t>
            </w:r>
          </w:p>
        </w:tc>
        <w:tc>
          <w:tcPr>
            <w:tcW w:w="0" w:type="auto"/>
          </w:tcPr>
          <w:p w14:paraId="17EA340C"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必须填写用户编号、起始年月、截止年月、项目编号，如未填写则提示“用户编号、起始年月、截止年月、项目编号等数据项不能为空！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153727" w:rsidRPr="00BB0B6C" w14:paraId="12E334EE" w14:textId="77777777" w:rsidTr="00781B51">
        <w:trPr>
          <w:trHeight w:val="20"/>
          <w:jc w:val="center"/>
        </w:trPr>
        <w:tc>
          <w:tcPr>
            <w:tcW w:w="0" w:type="auto"/>
            <w:vMerge/>
            <w:vAlign w:val="center"/>
          </w:tcPr>
          <w:p w14:paraId="1582CD06"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6001D85"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3_1e2</w:t>
            </w:r>
          </w:p>
        </w:tc>
        <w:tc>
          <w:tcPr>
            <w:tcW w:w="0" w:type="auto"/>
          </w:tcPr>
          <w:p w14:paraId="5D7955F3" w14:textId="77777777" w:rsidR="00153727" w:rsidRPr="00BB0B6C" w:rsidRDefault="00153727" w:rsidP="00781B51">
            <w:pPr>
              <w:spacing w:line="240" w:lineRule="auto"/>
              <w:rPr>
                <w:rFonts w:asciiTheme="minorEastAsia" w:eastAsiaTheme="minorEastAsia" w:hAnsiTheme="minorEastAsia"/>
                <w:color w:val="0000FF"/>
                <w:sz w:val="21"/>
                <w:szCs w:val="21"/>
              </w:rPr>
            </w:pPr>
            <w:r w:rsidRPr="00BB0B6C">
              <w:rPr>
                <w:rFonts w:asciiTheme="minorEastAsia" w:eastAsiaTheme="minorEastAsia" w:hAnsiTheme="minorEastAsia" w:hint="eastAsia"/>
                <w:sz w:val="21"/>
                <w:szCs w:val="21"/>
              </w:rPr>
              <w:t>输入起始年月、截止年月时，必须保证起始年月小于截止年月</w:t>
            </w:r>
            <w:r w:rsidRPr="00BB0B6C">
              <w:rPr>
                <w:rFonts w:asciiTheme="minorEastAsia" w:eastAsiaTheme="minorEastAsia" w:hAnsiTheme="minorEastAsia" w:hint="eastAsia"/>
                <w:kern w:val="0"/>
                <w:sz w:val="21"/>
                <w:szCs w:val="21"/>
              </w:rPr>
              <w:t>如不符规则提示“</w:t>
            </w:r>
            <w:r w:rsidRPr="00BB0B6C">
              <w:rPr>
                <w:rFonts w:asciiTheme="minorEastAsia" w:eastAsiaTheme="minorEastAsia" w:hAnsiTheme="minorEastAsia" w:hint="eastAsia"/>
                <w:sz w:val="21"/>
                <w:szCs w:val="21"/>
              </w:rPr>
              <w:t>起始年月必须小于截止年月</w:t>
            </w:r>
            <w:r w:rsidRPr="00BB0B6C">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BB0B6C">
              <w:rPr>
                <w:rFonts w:asciiTheme="minorEastAsia" w:eastAsiaTheme="minorEastAsia" w:hAnsiTheme="minorEastAsia" w:hint="eastAsia"/>
                <w:kern w:val="0"/>
                <w:sz w:val="21"/>
                <w:szCs w:val="21"/>
              </w:rPr>
              <w:t>，并把控制焦点置于截止年月。</w:t>
            </w:r>
          </w:p>
        </w:tc>
      </w:tr>
      <w:tr w:rsidR="00153727" w:rsidRPr="00BB0B6C" w14:paraId="6906310C" w14:textId="77777777" w:rsidTr="00781B51">
        <w:trPr>
          <w:trHeight w:val="20"/>
          <w:jc w:val="center"/>
        </w:trPr>
        <w:tc>
          <w:tcPr>
            <w:tcW w:w="0" w:type="auto"/>
            <w:vMerge/>
            <w:vAlign w:val="center"/>
          </w:tcPr>
          <w:p w14:paraId="31724649"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7FF1E5D"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4_1e1</w:t>
            </w:r>
          </w:p>
        </w:tc>
        <w:tc>
          <w:tcPr>
            <w:tcW w:w="0" w:type="auto"/>
          </w:tcPr>
          <w:p w14:paraId="613C7FF8"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必须填写用户编号、起始年月、截止年月、项目编号，如未填写则提示“用户编号、起始年月、截止年月、项目编号等数据项不能为空！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153727" w:rsidRPr="00BB0B6C" w14:paraId="1435D3A3" w14:textId="77777777" w:rsidTr="00781B51">
        <w:trPr>
          <w:trHeight w:val="20"/>
          <w:jc w:val="center"/>
        </w:trPr>
        <w:tc>
          <w:tcPr>
            <w:tcW w:w="0" w:type="auto"/>
            <w:vMerge/>
            <w:vAlign w:val="center"/>
          </w:tcPr>
          <w:p w14:paraId="2D947F0A"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4DA68C4"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4_1e2</w:t>
            </w:r>
          </w:p>
        </w:tc>
        <w:tc>
          <w:tcPr>
            <w:tcW w:w="0" w:type="auto"/>
          </w:tcPr>
          <w:p w14:paraId="39F201A4" w14:textId="77777777" w:rsidR="00153727" w:rsidRPr="00BB0B6C" w:rsidRDefault="00153727" w:rsidP="00781B51">
            <w:pPr>
              <w:spacing w:line="240" w:lineRule="auto"/>
              <w:rPr>
                <w:rFonts w:asciiTheme="minorEastAsia" w:eastAsiaTheme="minorEastAsia" w:hAnsiTheme="minorEastAsia"/>
                <w:color w:val="0000FF"/>
                <w:sz w:val="21"/>
                <w:szCs w:val="21"/>
              </w:rPr>
            </w:pPr>
            <w:r w:rsidRPr="00BB0B6C">
              <w:rPr>
                <w:rFonts w:asciiTheme="minorEastAsia" w:eastAsiaTheme="minorEastAsia" w:hAnsiTheme="minorEastAsia" w:hint="eastAsia"/>
                <w:sz w:val="21"/>
                <w:szCs w:val="21"/>
              </w:rPr>
              <w:t>输入起始年月、截止年月时，必须保证起始年月小于截止年月</w:t>
            </w:r>
            <w:r w:rsidRPr="00BB0B6C">
              <w:rPr>
                <w:rFonts w:asciiTheme="minorEastAsia" w:eastAsiaTheme="minorEastAsia" w:hAnsiTheme="minorEastAsia" w:hint="eastAsia"/>
                <w:kern w:val="0"/>
                <w:sz w:val="21"/>
                <w:szCs w:val="21"/>
              </w:rPr>
              <w:t>如不符规则提示“</w:t>
            </w:r>
            <w:r w:rsidRPr="00BB0B6C">
              <w:rPr>
                <w:rFonts w:asciiTheme="minorEastAsia" w:eastAsiaTheme="minorEastAsia" w:hAnsiTheme="minorEastAsia" w:hint="eastAsia"/>
                <w:sz w:val="21"/>
                <w:szCs w:val="21"/>
              </w:rPr>
              <w:t>起始年月必须小于截止年月</w:t>
            </w:r>
            <w:r w:rsidRPr="00BB0B6C">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BB0B6C">
              <w:rPr>
                <w:rFonts w:asciiTheme="minorEastAsia" w:eastAsiaTheme="minorEastAsia" w:hAnsiTheme="minorEastAsia" w:hint="eastAsia"/>
                <w:kern w:val="0"/>
                <w:sz w:val="21"/>
                <w:szCs w:val="21"/>
              </w:rPr>
              <w:t>，并把控制焦点置于截止年月。</w:t>
            </w:r>
          </w:p>
        </w:tc>
      </w:tr>
      <w:tr w:rsidR="00153727" w:rsidRPr="00BB0B6C" w14:paraId="7ED71770" w14:textId="77777777" w:rsidTr="00781B51">
        <w:trPr>
          <w:trHeight w:val="20"/>
          <w:jc w:val="center"/>
        </w:trPr>
        <w:tc>
          <w:tcPr>
            <w:tcW w:w="0" w:type="auto"/>
            <w:vMerge/>
            <w:vAlign w:val="center"/>
          </w:tcPr>
          <w:p w14:paraId="7004CCA2"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32B5A71"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5_1e1</w:t>
            </w:r>
          </w:p>
        </w:tc>
        <w:tc>
          <w:tcPr>
            <w:tcW w:w="0" w:type="auto"/>
          </w:tcPr>
          <w:p w14:paraId="313950A2"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153727" w:rsidRPr="00BB0B6C" w14:paraId="0402F141" w14:textId="77777777" w:rsidTr="00781B51">
        <w:trPr>
          <w:trHeight w:val="20"/>
          <w:jc w:val="center"/>
        </w:trPr>
        <w:tc>
          <w:tcPr>
            <w:tcW w:w="0" w:type="auto"/>
            <w:vMerge/>
            <w:vAlign w:val="center"/>
          </w:tcPr>
          <w:p w14:paraId="1CAB2A90"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D8C87FD"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5_3e1</w:t>
            </w:r>
          </w:p>
        </w:tc>
        <w:tc>
          <w:tcPr>
            <w:tcW w:w="0" w:type="auto"/>
          </w:tcPr>
          <w:p w14:paraId="4349DF29"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用户编号、基准年月、对比年月、项目编号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用户编号、基准日期、对比年月、项目编号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153727" w:rsidRPr="00BB0B6C" w14:paraId="1FC527E0" w14:textId="77777777" w:rsidTr="00781B51">
        <w:trPr>
          <w:trHeight w:val="20"/>
          <w:jc w:val="center"/>
        </w:trPr>
        <w:tc>
          <w:tcPr>
            <w:tcW w:w="0" w:type="auto"/>
            <w:vMerge/>
            <w:vAlign w:val="center"/>
          </w:tcPr>
          <w:p w14:paraId="7FEDF76B"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739B589"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5_3e2</w:t>
            </w:r>
          </w:p>
        </w:tc>
        <w:tc>
          <w:tcPr>
            <w:tcW w:w="0" w:type="auto"/>
          </w:tcPr>
          <w:p w14:paraId="2BF637BD"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日平均负荷=日电量/24。</w:t>
            </w:r>
          </w:p>
        </w:tc>
      </w:tr>
      <w:tr w:rsidR="00153727" w:rsidRPr="00BB0B6C" w14:paraId="3452431E" w14:textId="77777777" w:rsidTr="00781B51">
        <w:trPr>
          <w:trHeight w:val="20"/>
          <w:jc w:val="center"/>
        </w:trPr>
        <w:tc>
          <w:tcPr>
            <w:tcW w:w="0" w:type="auto"/>
            <w:vMerge/>
            <w:vAlign w:val="center"/>
          </w:tcPr>
          <w:p w14:paraId="69978A86"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75AA21D3"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6_1e1</w:t>
            </w:r>
          </w:p>
        </w:tc>
        <w:tc>
          <w:tcPr>
            <w:tcW w:w="0" w:type="auto"/>
          </w:tcPr>
          <w:p w14:paraId="1AE0921E"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153727" w:rsidRPr="00BB0B6C" w14:paraId="7E4DF047" w14:textId="77777777" w:rsidTr="00781B51">
        <w:trPr>
          <w:trHeight w:val="20"/>
          <w:jc w:val="center"/>
        </w:trPr>
        <w:tc>
          <w:tcPr>
            <w:tcW w:w="0" w:type="auto"/>
            <w:vMerge/>
            <w:vAlign w:val="center"/>
          </w:tcPr>
          <w:p w14:paraId="52E5B4E8"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15A0E68"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6_3e1</w:t>
            </w:r>
          </w:p>
        </w:tc>
        <w:tc>
          <w:tcPr>
            <w:tcW w:w="0" w:type="auto"/>
          </w:tcPr>
          <w:p w14:paraId="06E79BBA"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用户编号、基准年月、对比年月、项目编号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用户编号、基准日期、对比年月、项目编号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153727" w:rsidRPr="00BB0B6C" w14:paraId="66BC869A" w14:textId="77777777" w:rsidTr="00781B51">
        <w:trPr>
          <w:trHeight w:val="20"/>
          <w:jc w:val="center"/>
        </w:trPr>
        <w:tc>
          <w:tcPr>
            <w:tcW w:w="0" w:type="auto"/>
            <w:vMerge/>
            <w:vAlign w:val="center"/>
          </w:tcPr>
          <w:p w14:paraId="0F07DF76"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C147B86"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7_1e1</w:t>
            </w:r>
          </w:p>
        </w:tc>
        <w:tc>
          <w:tcPr>
            <w:tcW w:w="0" w:type="auto"/>
          </w:tcPr>
          <w:p w14:paraId="78D38C5B"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153727" w:rsidRPr="00BB0B6C" w14:paraId="362AEBC3" w14:textId="77777777" w:rsidTr="00781B51">
        <w:trPr>
          <w:trHeight w:val="20"/>
          <w:jc w:val="center"/>
        </w:trPr>
        <w:tc>
          <w:tcPr>
            <w:tcW w:w="0" w:type="auto"/>
            <w:vMerge/>
            <w:vAlign w:val="center"/>
          </w:tcPr>
          <w:p w14:paraId="6984B269"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2BD58A3"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7_1e2</w:t>
            </w:r>
          </w:p>
        </w:tc>
        <w:tc>
          <w:tcPr>
            <w:tcW w:w="0" w:type="auto"/>
          </w:tcPr>
          <w:p w14:paraId="54FE2DAB" w14:textId="77777777" w:rsidR="00153727" w:rsidRPr="00E91105" w:rsidRDefault="00153727" w:rsidP="00781B51">
            <w:pPr>
              <w:spacing w:line="240" w:lineRule="auto"/>
              <w:rPr>
                <w:rFonts w:asciiTheme="minorEastAsia" w:eastAsiaTheme="minorEastAsia" w:hAnsiTheme="minorEastAsia"/>
                <w:sz w:val="21"/>
                <w:szCs w:val="21"/>
              </w:rPr>
            </w:pPr>
            <w:r w:rsidRPr="00E91105">
              <w:rPr>
                <w:rFonts w:asciiTheme="minorEastAsia" w:eastAsiaTheme="minorEastAsia" w:hAnsiTheme="minorEastAsia"/>
                <w:sz w:val="21"/>
                <w:szCs w:val="21"/>
              </w:rPr>
              <w:t>平均功率因数＝总有功电量/</w:t>
            </w:r>
            <w:r w:rsidRPr="00E91105">
              <w:rPr>
                <w:rFonts w:asciiTheme="minorEastAsia" w:eastAsiaTheme="minorEastAsia" w:hAnsiTheme="minorEastAsia" w:hint="eastAsia"/>
                <w:sz w:val="21"/>
                <w:szCs w:val="21"/>
              </w:rPr>
              <w:t>（</w:t>
            </w:r>
            <w:r w:rsidRPr="00E91105">
              <w:rPr>
                <w:rFonts w:asciiTheme="minorEastAsia" w:eastAsiaTheme="minorEastAsia" w:hAnsiTheme="minorEastAsia"/>
                <w:sz w:val="21"/>
                <w:szCs w:val="21"/>
              </w:rPr>
              <w:t>开平方根（总有功电量的平方+总无功电量的平方</w:t>
            </w:r>
            <w:r w:rsidRPr="00E91105">
              <w:rPr>
                <w:rFonts w:asciiTheme="minorEastAsia" w:eastAsiaTheme="minorEastAsia" w:hAnsiTheme="minorEastAsia" w:hint="eastAsia"/>
                <w:sz w:val="21"/>
                <w:szCs w:val="21"/>
              </w:rPr>
              <w:t>）</w:t>
            </w:r>
            <w:r w:rsidRPr="00E91105">
              <w:rPr>
                <w:rFonts w:asciiTheme="minorEastAsia" w:eastAsiaTheme="minorEastAsia" w:hAnsiTheme="minorEastAsia"/>
                <w:sz w:val="21"/>
                <w:szCs w:val="21"/>
              </w:rPr>
              <w:t>）</w:t>
            </w:r>
            <w:r w:rsidRPr="00E91105">
              <w:rPr>
                <w:rFonts w:asciiTheme="minorEastAsia" w:eastAsiaTheme="minorEastAsia" w:hAnsiTheme="minorEastAsia" w:hint="eastAsia"/>
                <w:sz w:val="21"/>
                <w:szCs w:val="21"/>
              </w:rPr>
              <w:t>。</w:t>
            </w:r>
          </w:p>
        </w:tc>
      </w:tr>
      <w:tr w:rsidR="00153727" w:rsidRPr="00BB0B6C" w14:paraId="0FE1FAAD" w14:textId="77777777" w:rsidTr="00781B51">
        <w:trPr>
          <w:trHeight w:val="20"/>
          <w:jc w:val="center"/>
        </w:trPr>
        <w:tc>
          <w:tcPr>
            <w:tcW w:w="0" w:type="auto"/>
            <w:vMerge/>
            <w:vAlign w:val="center"/>
          </w:tcPr>
          <w:p w14:paraId="27A36E3C" w14:textId="77777777" w:rsidR="00153727" w:rsidRPr="00BB0B6C"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3C8B7D5" w14:textId="77777777" w:rsidR="00153727" w:rsidRPr="00BB0B6C" w:rsidRDefault="00153727" w:rsidP="00781B51">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7_3e1</w:t>
            </w:r>
          </w:p>
        </w:tc>
        <w:tc>
          <w:tcPr>
            <w:tcW w:w="0" w:type="auto"/>
          </w:tcPr>
          <w:p w14:paraId="06413D86" w14:textId="77777777" w:rsidR="00153727" w:rsidRPr="00BB0B6C" w:rsidRDefault="00153727" w:rsidP="00781B51">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用户编号、基准年月、对比年月、项目编号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用户编号、基准日期、对比年月、项目编号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153727" w:rsidRPr="00BB0B6C" w14:paraId="61730DD8" w14:textId="77777777" w:rsidTr="00781B51">
        <w:trPr>
          <w:trHeight w:val="20"/>
          <w:jc w:val="center"/>
        </w:trPr>
        <w:tc>
          <w:tcPr>
            <w:tcW w:w="0" w:type="auto"/>
            <w:gridSpan w:val="2"/>
            <w:vAlign w:val="center"/>
          </w:tcPr>
          <w:p w14:paraId="6B5A6CC7" w14:textId="77777777" w:rsidR="00153727" w:rsidRPr="00BB0B6C" w:rsidRDefault="00153727" w:rsidP="00781B51">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数据处理</w:t>
            </w:r>
          </w:p>
          <w:p w14:paraId="070BF566" w14:textId="77777777" w:rsidR="00153727" w:rsidRPr="00BB0B6C" w:rsidRDefault="00153727" w:rsidP="00781B51">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要    求</w:t>
            </w:r>
          </w:p>
        </w:tc>
        <w:tc>
          <w:tcPr>
            <w:tcW w:w="0" w:type="auto"/>
          </w:tcPr>
          <w:p w14:paraId="70D1FB21"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『用户基础信息』(F07_01_01_C01)</w:t>
            </w:r>
          </w:p>
          <w:p w14:paraId="429C2037"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『项目基本信息』(F06_04_02_01_C01)</w:t>
            </w:r>
          </w:p>
          <w:p w14:paraId="7A8CC84D"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『项目投运信息』(F06_04_02_03_C01)</w:t>
            </w:r>
          </w:p>
          <w:p w14:paraId="05ED2883"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p>
          <w:p w14:paraId="7637EAD9"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『监测点信息』(F07_02_01_C01)</w:t>
            </w:r>
          </w:p>
          <w:p w14:paraId="5A398F0D"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『采集数据信息』(F07_03_02_C01)</w:t>
            </w:r>
          </w:p>
          <w:p w14:paraId="6D31C840" w14:textId="77777777" w:rsidR="00153727"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『监测点负荷曲线』(F07_04_03_C10)</w:t>
            </w:r>
          </w:p>
          <w:p w14:paraId="29DC39FC" w14:textId="77777777" w:rsidR="00153727"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w:t>
            </w:r>
            <w:r w:rsidRPr="009E729B">
              <w:rPr>
                <w:rFonts w:asciiTheme="minorEastAsia" w:eastAsiaTheme="minorEastAsia" w:hAnsiTheme="minorEastAsia"/>
                <w:sz w:val="21"/>
                <w:szCs w:val="21"/>
              </w:rPr>
              <w:t>(F07_04_03_C11)</w:t>
            </w:r>
          </w:p>
          <w:p w14:paraId="00A94068"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C：『自定义项目基本信息』（F05_02_05_C01）</w:t>
            </w:r>
          </w:p>
          <w:p w14:paraId="781890AC"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C：『项目与用能单元关系信息』（F05_02_05_C02）</w:t>
            </w:r>
          </w:p>
        </w:tc>
      </w:tr>
      <w:tr w:rsidR="00153727" w:rsidRPr="00BB0B6C" w14:paraId="59AB522A" w14:textId="77777777" w:rsidTr="00781B51">
        <w:trPr>
          <w:trHeight w:val="20"/>
          <w:jc w:val="center"/>
        </w:trPr>
        <w:tc>
          <w:tcPr>
            <w:tcW w:w="0" w:type="auto"/>
            <w:gridSpan w:val="2"/>
            <w:vAlign w:val="center"/>
          </w:tcPr>
          <w:p w14:paraId="15E70A7D" w14:textId="77777777" w:rsidR="00153727" w:rsidRPr="00BB0B6C" w:rsidRDefault="00153727" w:rsidP="00781B51">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非功能需求</w:t>
            </w:r>
          </w:p>
        </w:tc>
        <w:tc>
          <w:tcPr>
            <w:tcW w:w="0" w:type="auto"/>
          </w:tcPr>
          <w:p w14:paraId="5B8A09EB" w14:textId="77777777" w:rsidR="00153727" w:rsidRPr="00BB0B6C" w:rsidRDefault="00153727" w:rsidP="00781B51">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复杂统计类</w:t>
            </w:r>
          </w:p>
        </w:tc>
      </w:tr>
      <w:tr w:rsidR="00153727" w:rsidRPr="00BB0B6C" w14:paraId="56492FB4" w14:textId="77777777" w:rsidTr="00781B51">
        <w:trPr>
          <w:trHeight w:val="20"/>
          <w:jc w:val="center"/>
        </w:trPr>
        <w:tc>
          <w:tcPr>
            <w:tcW w:w="0" w:type="auto"/>
            <w:gridSpan w:val="2"/>
            <w:vAlign w:val="center"/>
          </w:tcPr>
          <w:p w14:paraId="1C7BEE46" w14:textId="77777777" w:rsidR="00153727" w:rsidRPr="00BB0B6C" w:rsidRDefault="00153727" w:rsidP="00781B51">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表卡单据</w:t>
            </w:r>
          </w:p>
        </w:tc>
        <w:tc>
          <w:tcPr>
            <w:tcW w:w="0" w:type="auto"/>
            <w:vAlign w:val="bottom"/>
          </w:tcPr>
          <w:p w14:paraId="5970C52D"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无</w:t>
            </w:r>
          </w:p>
        </w:tc>
      </w:tr>
    </w:tbl>
    <w:p w14:paraId="41C6F7A5" w14:textId="77777777" w:rsidR="000E46C9" w:rsidRDefault="000E46C9" w:rsidP="000E46C9">
      <w:pPr>
        <w:pStyle w:val="4"/>
        <w:ind w:left="567" w:hanging="567"/>
      </w:pPr>
      <w:r w:rsidRPr="00C33BF7">
        <w:rPr>
          <w:rFonts w:hint="eastAsia"/>
        </w:rPr>
        <w:t>F05_03/</w:t>
      </w:r>
      <w:r w:rsidRPr="00C33BF7">
        <w:rPr>
          <w:rFonts w:hint="eastAsia"/>
        </w:rPr>
        <w:t>能效对标与评估分析</w:t>
      </w:r>
    </w:p>
    <w:p w14:paraId="09174245" w14:textId="77777777" w:rsidR="000E46C9" w:rsidRDefault="000E46C9" w:rsidP="000E46C9">
      <w:pPr>
        <w:pStyle w:val="5"/>
        <w:ind w:left="567" w:hanging="567"/>
      </w:pPr>
      <w:r>
        <w:rPr>
          <w:rFonts w:hint="eastAsia"/>
        </w:rPr>
        <w:t>功能描述</w:t>
      </w:r>
    </w:p>
    <w:p w14:paraId="5C5615ED" w14:textId="77777777" w:rsidR="000E46C9" w:rsidRPr="00D219AD" w:rsidRDefault="000E46C9" w:rsidP="000E46C9">
      <w:pPr>
        <w:pStyle w:val="af3"/>
        <w:ind w:firstLineChars="200" w:firstLine="480"/>
        <w:rPr>
          <w:rFonts w:hAnsi="宋体"/>
          <w:sz w:val="24"/>
        </w:rPr>
      </w:pPr>
      <w:r w:rsidRPr="00632024">
        <w:rPr>
          <w:rFonts w:hAnsi="宋体" w:hint="eastAsia"/>
          <w:sz w:val="24"/>
        </w:rPr>
        <w:t>能效对标与评估分析是指</w:t>
      </w:r>
      <w:r>
        <w:rPr>
          <w:rFonts w:hAnsi="宋体" w:hint="eastAsia"/>
          <w:sz w:val="24"/>
        </w:rPr>
        <w:t>用户以对标的方式确定企业能效水平,并为企业进行节能潜力评估和经济分析提供参考的功能集合，</w:t>
      </w:r>
      <w:r w:rsidRPr="00632024">
        <w:rPr>
          <w:rFonts w:hAnsi="宋体" w:hint="eastAsia"/>
          <w:sz w:val="24"/>
        </w:rPr>
        <w:t>包括【</w:t>
      </w:r>
      <w:r>
        <w:rPr>
          <w:rFonts w:hAnsi="宋体" w:hint="eastAsia"/>
          <w:sz w:val="24"/>
        </w:rPr>
        <w:t>标杆库管理】、【对标结果分析】、【节能潜力与经济分析】等功能项</w:t>
      </w:r>
      <w:r w:rsidRPr="00632024">
        <w:rPr>
          <w:rFonts w:hAnsi="宋体" w:hint="eastAsia"/>
          <w:sz w:val="24"/>
        </w:rPr>
        <w:t>。</w:t>
      </w:r>
    </w:p>
    <w:p w14:paraId="6D93FC29" w14:textId="77777777" w:rsidR="000E46C9" w:rsidRDefault="000E46C9" w:rsidP="000E46C9">
      <w:pPr>
        <w:pStyle w:val="5"/>
        <w:ind w:left="567" w:hanging="567"/>
      </w:pPr>
      <w:r>
        <w:rPr>
          <w:rFonts w:hint="eastAsia"/>
        </w:rPr>
        <w:t>功能项</w:t>
      </w:r>
    </w:p>
    <w:p w14:paraId="613DB3A5" w14:textId="77777777" w:rsidR="000E46C9" w:rsidRPr="008F2034" w:rsidRDefault="000E46C9" w:rsidP="000E46C9">
      <w:pPr>
        <w:pStyle w:val="6"/>
      </w:pPr>
      <w:r w:rsidRPr="003C22E4">
        <w:rPr>
          <w:rFonts w:hint="eastAsia"/>
        </w:rPr>
        <w:t>F05_03_01/</w:t>
      </w:r>
      <w:r w:rsidRPr="003C22E4">
        <w:rPr>
          <w:rFonts w:hint="eastAsia"/>
        </w:rPr>
        <w:t>用户标杆库管理</w:t>
      </w:r>
    </w:p>
    <w:p w14:paraId="1721996F" w14:textId="77777777" w:rsidR="000E46C9" w:rsidRDefault="000E46C9" w:rsidP="000E46C9">
      <w:pPr>
        <w:pStyle w:val="7"/>
      </w:pPr>
      <w:r w:rsidRPr="00F33BE6">
        <w:rPr>
          <w:rFonts w:hint="eastAsia"/>
        </w:rPr>
        <w:t>功能描述</w:t>
      </w:r>
    </w:p>
    <w:p w14:paraId="7F07FEA7" w14:textId="77777777" w:rsidR="000E46C9" w:rsidRPr="007050EA" w:rsidRDefault="000E46C9" w:rsidP="000E46C9">
      <w:pPr>
        <w:pStyle w:val="af3"/>
        <w:spacing w:after="0"/>
        <w:ind w:firstLineChars="200" w:firstLine="480"/>
        <w:rPr>
          <w:rFonts w:hAnsi="宋体" w:cs="宋体"/>
          <w:sz w:val="24"/>
        </w:rPr>
      </w:pPr>
      <w:r>
        <w:rPr>
          <w:rFonts w:hAnsi="宋体" w:cs="宋体" w:hint="eastAsia"/>
          <w:sz w:val="24"/>
        </w:rPr>
        <w:t>用户</w:t>
      </w:r>
      <w:r w:rsidRPr="00511A9C">
        <w:rPr>
          <w:rFonts w:hAnsi="宋体" w:cs="宋体" w:hint="eastAsia"/>
          <w:sz w:val="24"/>
        </w:rPr>
        <w:t>标杆库管理</w:t>
      </w:r>
      <w:r>
        <w:rPr>
          <w:rFonts w:hAnsi="宋体" w:cs="宋体" w:hint="eastAsia"/>
          <w:sz w:val="24"/>
        </w:rPr>
        <w:t>是指辅助用户收集整理国内外先进标杆汇集成用户标杆库，提供查询、新建、变更和注销等功能。</w:t>
      </w:r>
    </w:p>
    <w:p w14:paraId="70C149DF" w14:textId="77777777" w:rsidR="000E46C9" w:rsidRDefault="000E46C9" w:rsidP="000E46C9">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51"/>
        <w:gridCol w:w="7037"/>
      </w:tblGrid>
      <w:tr w:rsidR="000E46C9" w:rsidRPr="00511C36" w14:paraId="482BB59B" w14:textId="77777777" w:rsidTr="0013289C">
        <w:trPr>
          <w:jc w:val="center"/>
        </w:trPr>
        <w:tc>
          <w:tcPr>
            <w:tcW w:w="871" w:type="pct"/>
            <w:gridSpan w:val="2"/>
            <w:vAlign w:val="center"/>
          </w:tcPr>
          <w:p w14:paraId="423BDDEF"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业务支撑</w:t>
            </w:r>
          </w:p>
        </w:tc>
        <w:tc>
          <w:tcPr>
            <w:tcW w:w="4129" w:type="pct"/>
          </w:tcPr>
          <w:p w14:paraId="0DBDDF49" w14:textId="77777777" w:rsidR="000E46C9" w:rsidRPr="00183A14"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BM05_03_01/用户标杆库管理</w:t>
            </w:r>
          </w:p>
        </w:tc>
      </w:tr>
      <w:tr w:rsidR="000E46C9" w:rsidRPr="00511C36" w14:paraId="74CCCE1E" w14:textId="77777777" w:rsidTr="0013289C">
        <w:trPr>
          <w:jc w:val="center"/>
        </w:trPr>
        <w:tc>
          <w:tcPr>
            <w:tcW w:w="871" w:type="pct"/>
            <w:gridSpan w:val="2"/>
            <w:vAlign w:val="center"/>
          </w:tcPr>
          <w:p w14:paraId="4FE2DD17"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应用流程</w:t>
            </w:r>
          </w:p>
        </w:tc>
        <w:tc>
          <w:tcPr>
            <w:tcW w:w="4129" w:type="pct"/>
          </w:tcPr>
          <w:p w14:paraId="4D4896C4" w14:textId="77777777" w:rsidR="000E46C9" w:rsidRPr="00183A14"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无</w:t>
            </w:r>
          </w:p>
        </w:tc>
      </w:tr>
      <w:tr w:rsidR="000E46C9" w:rsidRPr="00511C36" w14:paraId="3107E03D" w14:textId="77777777" w:rsidTr="0013289C">
        <w:trPr>
          <w:jc w:val="center"/>
        </w:trPr>
        <w:tc>
          <w:tcPr>
            <w:tcW w:w="871" w:type="pct"/>
            <w:gridSpan w:val="2"/>
            <w:vAlign w:val="center"/>
          </w:tcPr>
          <w:p w14:paraId="700C4AD5" w14:textId="77777777" w:rsidR="000E46C9" w:rsidRPr="00511C36" w:rsidRDefault="000E46C9" w:rsidP="0013289C">
            <w:pPr>
              <w:spacing w:line="240" w:lineRule="auto"/>
              <w:jc w:val="center"/>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业务规则</w:t>
            </w:r>
          </w:p>
        </w:tc>
        <w:tc>
          <w:tcPr>
            <w:tcW w:w="4129" w:type="pct"/>
          </w:tcPr>
          <w:p w14:paraId="229FC9FD"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一、BM05_03_01/用户标杆库管理</w:t>
            </w:r>
          </w:p>
          <w:p w14:paraId="6714A515"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（一）工作要求：</w:t>
            </w:r>
          </w:p>
          <w:p w14:paraId="1E0DFCFC"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1、行业分类信息：</w:t>
            </w:r>
          </w:p>
          <w:p w14:paraId="19AF07AC"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引用《国民经济行业分类》（GB/T4754-2011）中的代码与名称。</w:t>
            </w:r>
          </w:p>
          <w:p w14:paraId="6AC606D5"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2、必须填写标杆名称、标杆类型、标杆值、产品名称、标杆适用范围、行业分类、录入时间、录入人、行业分类、标杆性质、标杆地区。</w:t>
            </w:r>
          </w:p>
          <w:p w14:paraId="4A00FFCE"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3、输入标杆类型时，标杆类型必须从『标杆类型』中选择。</w:t>
            </w:r>
          </w:p>
          <w:p w14:paraId="2362675E"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4、输入标杆适用范围时，标杆适用范围必须从『标杆适用范围』中选择。</w:t>
            </w:r>
          </w:p>
          <w:p w14:paraId="11243959" w14:textId="77777777" w:rsidR="000E46C9" w:rsidRPr="00582ACC" w:rsidRDefault="000E46C9" w:rsidP="0013289C">
            <w:pPr>
              <w:spacing w:line="240" w:lineRule="auto"/>
              <w:rPr>
                <w:rFonts w:asciiTheme="minorEastAsia" w:eastAsiaTheme="minorEastAsia" w:hAnsiTheme="minorEastAsia"/>
                <w:sz w:val="21"/>
                <w:szCs w:val="21"/>
              </w:rPr>
            </w:pPr>
            <w:r w:rsidRPr="00582ACC">
              <w:rPr>
                <w:rFonts w:asciiTheme="minorEastAsia" w:eastAsiaTheme="minorEastAsia" w:hAnsiTheme="minorEastAsia" w:hint="eastAsia"/>
                <w:sz w:val="21"/>
                <w:szCs w:val="21"/>
              </w:rPr>
              <w:t>5、输入行业分类时，行业分类必须从『行业分类』中选择，且应选择行业中类或行业小类。</w:t>
            </w:r>
          </w:p>
          <w:p w14:paraId="35B8C7A6"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6、输入标杆性质时，标杆性质必须从『标杆性质』中选择。</w:t>
            </w:r>
          </w:p>
          <w:p w14:paraId="0CD00D9D"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7、输入标杆地区时，标杆地区必须从『标杆地区』中选择。</w:t>
            </w:r>
          </w:p>
          <w:p w14:paraId="24A6FF80"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8、标杆编号自动生成，确保唯一性。</w:t>
            </w:r>
          </w:p>
          <w:p w14:paraId="35A4A592"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9、电网企业用户制定的标杆信息是公开的，其他用户只能查看。</w:t>
            </w:r>
          </w:p>
          <w:p w14:paraId="0870A43D"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10、电网企业用户可以查看用户标杆信息，但严禁修改。</w:t>
            </w:r>
          </w:p>
          <w:p w14:paraId="64597599"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11、用户严禁查看和修改其它用户的标杆信息。</w:t>
            </w:r>
          </w:p>
          <w:p w14:paraId="57016CAF"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12、标杆库中是企业私有标杆，知识库中是公开标杆。</w:t>
            </w:r>
          </w:p>
          <w:p w14:paraId="6CB36A4F"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13、备注：</w:t>
            </w:r>
          </w:p>
          <w:p w14:paraId="3A0258C1"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（1）标杆类型包括：单位产值能耗、单位产品能耗；</w:t>
            </w:r>
            <w:r w:rsidRPr="00511C36">
              <w:rPr>
                <w:rFonts w:asciiTheme="minorEastAsia" w:eastAsiaTheme="minorEastAsia" w:hAnsiTheme="minorEastAsia" w:hint="eastAsia"/>
                <w:sz w:val="21"/>
                <w:szCs w:val="21"/>
              </w:rPr>
              <w:tab/>
            </w:r>
          </w:p>
          <w:p w14:paraId="0713A7ED"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（2）标杆适用范围包括：国际、国内、行业、地区、企业；</w:t>
            </w:r>
          </w:p>
          <w:p w14:paraId="181DF156"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（3）标杆性质：先进性、一般性、淘汰性；</w:t>
            </w:r>
          </w:p>
          <w:p w14:paraId="4FC03999"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（4）标杆来源：公开标杆、私有标杆。</w:t>
            </w:r>
          </w:p>
          <w:p w14:paraId="1C6E75C1"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5）标杆地区：北京市、天津市、河北省、辽宁省、上海市、江苏省、浙江省、福建省、山东省、广东省、海南省、山西省、吉林省、黑龙江省、安徽省、江西省、河南省、湖北省、湖南省、内蒙古自治区、广西壮族自治区、重庆市、四川省、贵州省、云南省、西藏自治区、陕西省、甘肃省、青海省、宁夏回族自治区、新疆维吾尔自治区。</w:t>
            </w:r>
          </w:p>
          <w:p w14:paraId="54A8386A"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（二）工作内容：</w:t>
            </w:r>
          </w:p>
          <w:p w14:paraId="54892967"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1、查询标杆：</w:t>
            </w:r>
          </w:p>
          <w:p w14:paraId="2D0627AA"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根据标杆编号、标杆名称、用户编号、用户名称、标杆类型、标杆适用范围、标杆来源、标杆地区、标杆性质等条件，查询『用户标杆信息』，得到标杆编号、标杆名称、用户编号、用户名称、标杆来源、标杆类别、标杆适用范围、行业分类、产品名称、标杆值、标杆地区、标杆性质、录入人、录入时间，并以二维表格展现。</w:t>
            </w:r>
          </w:p>
          <w:p w14:paraId="602C7707"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2、新建标杆：</w:t>
            </w:r>
          </w:p>
          <w:p w14:paraId="24DF3251"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输入标杆编号、标杆名称、用户编号、用户名称、标杆类别、标杆适用范围、行业分类、产品名称、标杆值、标杆来源、标杆地区、标杆性质、录入人、录入时间，保存『用户标杆信息』。</w:t>
            </w:r>
          </w:p>
          <w:p w14:paraId="219A210C"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3、变更标杆：</w:t>
            </w:r>
          </w:p>
          <w:p w14:paraId="30F2981C"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1）根据标杆编号、标杆名称、用户编号、用户名称、标杆类型、标杆适用范围、标杆来源、标杆地区、标杆性质等条件，查询『用户标杆信息』，得到标杆编号、标杆名称、用户编号、用户名称、标杆来源、供电单位、标杆类别、标杆适用范围、行业分类、产品名称、标杆值、标杆地区、标杆性质、录入人、录入时间，用户编号并以二维表格展现。</w:t>
            </w:r>
          </w:p>
          <w:p w14:paraId="65C24056"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（2）输入标杆编号、标杆名称、用户编号、用户名称、标杆来源、标杆类别、标杆适用范围、行业分类、产品名称、标杆值、标杆地区、标杆性质、录入人、录入时间，保存『用户标杆信息』。</w:t>
            </w:r>
          </w:p>
          <w:p w14:paraId="682B1F19"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4、注销标杆：</w:t>
            </w:r>
          </w:p>
          <w:p w14:paraId="5954E596"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1）根据标杆编号、标杆名称、用户编号、用户名称、标杆类型、标杆适用范围、标杆来源、标杆地区、标杆性质等条件，查询『用户标杆信息』，得到标杆编号、标杆名称、用户编号、用户名称、标杆类别、标杆适用范围、行业分类、产品名称、标杆值、标杆来源、标杆地区、标杆性质、录入人、录入时间，用户编号并以二维表格展示；</w:t>
            </w:r>
          </w:p>
          <w:p w14:paraId="28F88DBA" w14:textId="77777777" w:rsidR="000E46C9"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（2）根据标杆编号、标杆名称，注销『用户标杆信息』。</w:t>
            </w:r>
          </w:p>
          <w:p w14:paraId="6261D111" w14:textId="77777777" w:rsidR="000E46C9" w:rsidRPr="00FA1531" w:rsidRDefault="000E46C9" w:rsidP="0013289C">
            <w:pPr>
              <w:spacing w:line="240" w:lineRule="auto"/>
              <w:rPr>
                <w:rFonts w:asciiTheme="minorEastAsia" w:eastAsiaTheme="minorEastAsia" w:hAnsiTheme="minorEastAsia"/>
                <w:sz w:val="21"/>
                <w:szCs w:val="21"/>
              </w:rPr>
            </w:pPr>
            <w:r w:rsidRPr="00FA1531">
              <w:rPr>
                <w:rFonts w:asciiTheme="minorEastAsia" w:eastAsiaTheme="minorEastAsia" w:hAnsiTheme="minorEastAsia" w:hint="eastAsia"/>
                <w:sz w:val="21"/>
                <w:szCs w:val="21"/>
              </w:rPr>
              <w:t>5、关联知识库信息：</w:t>
            </w:r>
          </w:p>
          <w:p w14:paraId="5D9E515D" w14:textId="77777777" w:rsidR="000E46C9" w:rsidRPr="00FA1531" w:rsidRDefault="000E46C9" w:rsidP="0013289C">
            <w:pPr>
              <w:spacing w:line="240" w:lineRule="auto"/>
              <w:rPr>
                <w:rFonts w:asciiTheme="minorEastAsia" w:eastAsiaTheme="minorEastAsia" w:hAnsiTheme="minorEastAsia"/>
                <w:sz w:val="21"/>
                <w:szCs w:val="21"/>
              </w:rPr>
            </w:pPr>
            <w:r w:rsidRPr="00FA1531">
              <w:rPr>
                <w:rFonts w:asciiTheme="minorEastAsia" w:eastAsiaTheme="minorEastAsia" w:hAnsiTheme="minorEastAsia" w:hint="eastAsia"/>
                <w:sz w:val="21"/>
                <w:szCs w:val="21"/>
              </w:rPr>
              <w:t>（1）关联标杆库信息：</w:t>
            </w:r>
          </w:p>
          <w:p w14:paraId="1DA454F9" w14:textId="77777777" w:rsidR="000E46C9" w:rsidRPr="00FA1531" w:rsidRDefault="000E46C9" w:rsidP="0013289C">
            <w:pPr>
              <w:spacing w:line="240" w:lineRule="auto"/>
              <w:rPr>
                <w:rFonts w:asciiTheme="minorEastAsia" w:eastAsiaTheme="minorEastAsia" w:hAnsiTheme="minorEastAsia"/>
                <w:sz w:val="21"/>
                <w:szCs w:val="21"/>
              </w:rPr>
            </w:pPr>
            <w:r w:rsidRPr="00FA1531">
              <w:rPr>
                <w:rFonts w:asciiTheme="minorEastAsia" w:eastAsiaTheme="minorEastAsia" w:hAnsiTheme="minorEastAsia" w:hint="eastAsia"/>
                <w:sz w:val="21"/>
                <w:szCs w:val="21"/>
              </w:rPr>
              <w:t>根据标杆名称、标杆类型、标杆适用范围、标杆来源、标杆地区、关键字等条件，查询『标杆库』，得到『标杆库』的相关记录，内容包括：标杆名称、用户名称、产品名称、标杆类别、标杆适用范围、浏览次数、推荐次数、不推荐次数、推荐百分比、收藏次数、上传者、上传单位、上传时间。</w:t>
            </w:r>
          </w:p>
          <w:p w14:paraId="445C956C" w14:textId="77777777" w:rsidR="000E46C9" w:rsidRPr="00FA1531" w:rsidRDefault="000E46C9" w:rsidP="0013289C">
            <w:pPr>
              <w:spacing w:line="240" w:lineRule="auto"/>
              <w:rPr>
                <w:rFonts w:asciiTheme="minorEastAsia" w:eastAsiaTheme="minorEastAsia" w:hAnsiTheme="minorEastAsia"/>
                <w:sz w:val="21"/>
                <w:szCs w:val="21"/>
              </w:rPr>
            </w:pPr>
            <w:r w:rsidRPr="00FA1531">
              <w:rPr>
                <w:rFonts w:asciiTheme="minorEastAsia" w:eastAsiaTheme="minorEastAsia" w:hAnsiTheme="minorEastAsia" w:hint="eastAsia"/>
                <w:sz w:val="21"/>
                <w:szCs w:val="21"/>
              </w:rPr>
              <w:t>（2）关联指标体系信息：</w:t>
            </w:r>
          </w:p>
          <w:p w14:paraId="2EDD1638" w14:textId="77777777" w:rsidR="000E46C9" w:rsidRPr="00FA1531" w:rsidRDefault="000E46C9" w:rsidP="0013289C">
            <w:pPr>
              <w:spacing w:line="240" w:lineRule="auto"/>
              <w:rPr>
                <w:rFonts w:asciiTheme="minorEastAsia" w:eastAsiaTheme="minorEastAsia" w:hAnsiTheme="minorEastAsia"/>
                <w:sz w:val="21"/>
                <w:szCs w:val="21"/>
              </w:rPr>
            </w:pPr>
            <w:r w:rsidRPr="00FA1531">
              <w:rPr>
                <w:rFonts w:asciiTheme="minorEastAsia" w:eastAsiaTheme="minorEastAsia" w:hAnsiTheme="minorEastAsia" w:hint="eastAsia"/>
                <w:sz w:val="21"/>
                <w:szCs w:val="21"/>
              </w:rPr>
              <w:t>根据指标名称、发布单位、关键字等条件，查询『指标体系』，得到『指标体系』的相关记录，内容包括：指标名称、指标简介、浏览次数、推荐次数、不推荐次数、推荐百分比、收藏次数、上传者、上传单位、上传时间。</w:t>
            </w:r>
          </w:p>
          <w:p w14:paraId="72AA2ED8" w14:textId="77777777" w:rsidR="000E46C9" w:rsidRPr="00FA1531" w:rsidRDefault="000E46C9" w:rsidP="0013289C">
            <w:pPr>
              <w:spacing w:line="240" w:lineRule="auto"/>
              <w:rPr>
                <w:rFonts w:asciiTheme="minorEastAsia" w:eastAsiaTheme="minorEastAsia" w:hAnsiTheme="minorEastAsia"/>
                <w:sz w:val="21"/>
                <w:szCs w:val="21"/>
              </w:rPr>
            </w:pPr>
            <w:r w:rsidRPr="00FA1531">
              <w:rPr>
                <w:rFonts w:asciiTheme="minorEastAsia" w:eastAsiaTheme="minorEastAsia" w:hAnsiTheme="minorEastAsia" w:hint="eastAsia"/>
                <w:sz w:val="21"/>
                <w:szCs w:val="21"/>
              </w:rPr>
              <w:t>（3）关联标准规范信息：</w:t>
            </w:r>
          </w:p>
          <w:p w14:paraId="05D3FFC5" w14:textId="77777777" w:rsidR="000E46C9" w:rsidRPr="00183A14" w:rsidRDefault="000E46C9" w:rsidP="0013289C">
            <w:pPr>
              <w:spacing w:line="240" w:lineRule="auto"/>
              <w:rPr>
                <w:rFonts w:asciiTheme="minorEastAsia" w:eastAsiaTheme="minorEastAsia" w:hAnsiTheme="minorEastAsia"/>
                <w:sz w:val="21"/>
                <w:szCs w:val="21"/>
              </w:rPr>
            </w:pPr>
            <w:r w:rsidRPr="00FA1531">
              <w:rPr>
                <w:rFonts w:asciiTheme="minorEastAsia" w:eastAsiaTheme="minorEastAsia" w:hAnsiTheme="minorEastAsia" w:hint="eastAsia"/>
                <w:sz w:val="21"/>
                <w:szCs w:val="21"/>
              </w:rPr>
              <w:t>根据标准名称、发布单位、主题词等条件，查询『标准规范』，得到『标准规范』的相关记录，内容包括：标准名称、标准简介、浏览次数、推荐次数、不推荐次数、推荐百分比、收藏次数、上传者、上传单位、上传时间。</w:t>
            </w:r>
          </w:p>
        </w:tc>
      </w:tr>
      <w:tr w:rsidR="000E46C9" w:rsidRPr="00511C36" w14:paraId="08FFAB2C" w14:textId="77777777" w:rsidTr="0013289C">
        <w:trPr>
          <w:jc w:val="center"/>
        </w:trPr>
        <w:tc>
          <w:tcPr>
            <w:tcW w:w="871" w:type="pct"/>
            <w:gridSpan w:val="2"/>
            <w:vAlign w:val="center"/>
          </w:tcPr>
          <w:p w14:paraId="16325C6E"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使用级别</w:t>
            </w:r>
          </w:p>
        </w:tc>
        <w:tc>
          <w:tcPr>
            <w:tcW w:w="4129" w:type="pct"/>
          </w:tcPr>
          <w:p w14:paraId="25109A64"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用户</w:t>
            </w:r>
          </w:p>
        </w:tc>
      </w:tr>
      <w:tr w:rsidR="000E46C9" w:rsidRPr="00511C36" w14:paraId="5AA17DF8" w14:textId="77777777" w:rsidTr="0013289C">
        <w:trPr>
          <w:jc w:val="center"/>
        </w:trPr>
        <w:tc>
          <w:tcPr>
            <w:tcW w:w="871" w:type="pct"/>
            <w:gridSpan w:val="2"/>
            <w:vAlign w:val="center"/>
          </w:tcPr>
          <w:p w14:paraId="53567D57"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先决条件</w:t>
            </w:r>
          </w:p>
        </w:tc>
        <w:tc>
          <w:tcPr>
            <w:tcW w:w="4129" w:type="pct"/>
          </w:tcPr>
          <w:p w14:paraId="381361F3"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无</w:t>
            </w:r>
          </w:p>
        </w:tc>
      </w:tr>
      <w:tr w:rsidR="000E46C9" w:rsidRPr="00511C36" w14:paraId="057E8033" w14:textId="77777777" w:rsidTr="0013289C">
        <w:trPr>
          <w:jc w:val="center"/>
        </w:trPr>
        <w:tc>
          <w:tcPr>
            <w:tcW w:w="313" w:type="pct"/>
            <w:vMerge w:val="restart"/>
            <w:vAlign w:val="center"/>
          </w:tcPr>
          <w:p w14:paraId="006A7302"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基本</w:t>
            </w:r>
            <w:r w:rsidRPr="00511C36">
              <w:rPr>
                <w:rFonts w:asciiTheme="minorEastAsia" w:eastAsiaTheme="minorEastAsia" w:hAnsiTheme="minorEastAsia" w:hint="eastAsia"/>
                <w:b/>
                <w:sz w:val="21"/>
                <w:szCs w:val="21"/>
              </w:rPr>
              <w:t>功能</w:t>
            </w:r>
          </w:p>
        </w:tc>
        <w:tc>
          <w:tcPr>
            <w:tcW w:w="558" w:type="pct"/>
            <w:vAlign w:val="center"/>
          </w:tcPr>
          <w:p w14:paraId="0ECAB406"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序号</w:t>
            </w:r>
          </w:p>
        </w:tc>
        <w:tc>
          <w:tcPr>
            <w:tcW w:w="4129" w:type="pct"/>
            <w:vAlign w:val="center"/>
          </w:tcPr>
          <w:p w14:paraId="116908AD"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功能内容</w:t>
            </w:r>
          </w:p>
        </w:tc>
      </w:tr>
      <w:tr w:rsidR="000E46C9" w:rsidRPr="00511C36" w14:paraId="323127DC" w14:textId="77777777" w:rsidTr="0013289C">
        <w:trPr>
          <w:jc w:val="center"/>
        </w:trPr>
        <w:tc>
          <w:tcPr>
            <w:tcW w:w="313" w:type="pct"/>
            <w:vMerge/>
            <w:vAlign w:val="center"/>
          </w:tcPr>
          <w:p w14:paraId="6108C7DB"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28E7FBE8"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w:t>
            </w:r>
          </w:p>
        </w:tc>
        <w:tc>
          <w:tcPr>
            <w:tcW w:w="4129" w:type="pct"/>
            <w:vAlign w:val="center"/>
          </w:tcPr>
          <w:p w14:paraId="66B7BF42"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根据标杆编号、标杆名称、用户编号、用户名称、标杆类型、标杆适用范围、标杆来源、标杆地区、标杆性质等组合条件，查询『用户标杆信息』（F05_03_01_C01）。选择维护类别，按以下方法进行处理：</w:t>
            </w:r>
          </w:p>
        </w:tc>
      </w:tr>
      <w:tr w:rsidR="000E46C9" w:rsidRPr="00511C36" w14:paraId="68534503" w14:textId="77777777" w:rsidTr="0013289C">
        <w:trPr>
          <w:jc w:val="center"/>
        </w:trPr>
        <w:tc>
          <w:tcPr>
            <w:tcW w:w="313" w:type="pct"/>
            <w:vMerge/>
            <w:vAlign w:val="center"/>
          </w:tcPr>
          <w:p w14:paraId="22D2F771"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126B7FB2"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w:t>
            </w:r>
          </w:p>
        </w:tc>
        <w:tc>
          <w:tcPr>
            <w:tcW w:w="4129" w:type="pct"/>
            <w:vAlign w:val="center"/>
          </w:tcPr>
          <w:p w14:paraId="410E9ABE"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新建：</w:t>
            </w:r>
          </w:p>
        </w:tc>
      </w:tr>
      <w:tr w:rsidR="000E46C9" w:rsidRPr="00511C36" w14:paraId="7A0F7E48" w14:textId="77777777" w:rsidTr="0013289C">
        <w:trPr>
          <w:jc w:val="center"/>
        </w:trPr>
        <w:tc>
          <w:tcPr>
            <w:tcW w:w="313" w:type="pct"/>
            <w:vMerge/>
            <w:vAlign w:val="center"/>
          </w:tcPr>
          <w:p w14:paraId="5D8B63B2" w14:textId="77777777" w:rsidR="000E46C9" w:rsidRPr="00511C36" w:rsidRDefault="000E46C9" w:rsidP="0013289C">
            <w:pPr>
              <w:spacing w:line="240" w:lineRule="auto"/>
              <w:rPr>
                <w:rFonts w:asciiTheme="minorEastAsia" w:eastAsiaTheme="minorEastAsia" w:hAnsiTheme="minorEastAsia"/>
                <w:b/>
                <w:sz w:val="21"/>
                <w:szCs w:val="21"/>
              </w:rPr>
            </w:pPr>
          </w:p>
        </w:tc>
        <w:tc>
          <w:tcPr>
            <w:tcW w:w="558" w:type="pct"/>
            <w:vAlign w:val="center"/>
          </w:tcPr>
          <w:p w14:paraId="477C9B2D" w14:textId="77777777" w:rsidR="000E46C9" w:rsidRPr="00511C36" w:rsidRDefault="000E46C9" w:rsidP="0013289C">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1_1_1</w:t>
            </w:r>
          </w:p>
        </w:tc>
        <w:tc>
          <w:tcPr>
            <w:tcW w:w="4129" w:type="pct"/>
          </w:tcPr>
          <w:p w14:paraId="1259DC53"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//标杆信息</w:t>
            </w:r>
          </w:p>
          <w:p w14:paraId="1C6620DD" w14:textId="77777777" w:rsidR="000E46C9"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输入标杆编号、标杆名称、用户编号、用户名称、</w:t>
            </w:r>
            <w:r>
              <w:rPr>
                <w:rFonts w:asciiTheme="minorEastAsia" w:eastAsiaTheme="minorEastAsia" w:hAnsiTheme="minorEastAsia" w:cs="宋体" w:hint="eastAsia"/>
                <w:sz w:val="21"/>
                <w:szCs w:val="21"/>
              </w:rPr>
              <w:t>产品编号、产品名称、行业分类、标杆单位，</w:t>
            </w:r>
            <w:r w:rsidRPr="00511C36">
              <w:rPr>
                <w:rFonts w:asciiTheme="minorEastAsia" w:eastAsiaTheme="minorEastAsia" w:hAnsiTheme="minorEastAsia" w:cs="宋体" w:hint="eastAsia"/>
                <w:sz w:val="21"/>
                <w:szCs w:val="21"/>
              </w:rPr>
              <w:t>保存『</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标杆信息』（F05_03_01_C01）。</w:t>
            </w:r>
          </w:p>
          <w:p w14:paraId="1507876B"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//单位产品能耗,先显示已有的，但不可修改</w:t>
            </w:r>
          </w:p>
          <w:p w14:paraId="5CE2D223" w14:textId="77777777" w:rsidR="000E46C9" w:rsidRPr="0000371C"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根据标杆编号、</w:t>
            </w:r>
            <w:r>
              <w:rPr>
                <w:rFonts w:asciiTheme="minorEastAsia" w:eastAsiaTheme="minorEastAsia" w:hAnsiTheme="minorEastAsia" w:cs="宋体" w:hint="eastAsia"/>
                <w:sz w:val="21"/>
                <w:szCs w:val="21"/>
              </w:rPr>
              <w:t>用户编号</w:t>
            </w:r>
            <w:r w:rsidRPr="00511C36">
              <w:rPr>
                <w:rFonts w:asciiTheme="minorEastAsia" w:eastAsiaTheme="minorEastAsia" w:hAnsiTheme="minorEastAsia" w:cs="宋体" w:hint="eastAsia"/>
                <w:sz w:val="21"/>
                <w:szCs w:val="21"/>
              </w:rPr>
              <w:t>等组合条件，查询『用户标杆信息』（F05_03_01_C01）</w:t>
            </w:r>
            <w:r>
              <w:rPr>
                <w:rFonts w:asciiTheme="minorEastAsia" w:eastAsiaTheme="minorEastAsia" w:hAnsiTheme="minorEastAsia" w:cs="宋体" w:hint="eastAsia"/>
                <w:sz w:val="21"/>
                <w:szCs w:val="21"/>
              </w:rPr>
              <w:t>，得到单位产品能耗的</w:t>
            </w:r>
            <w:r w:rsidRPr="00233295">
              <w:rPr>
                <w:rFonts w:asciiTheme="minorEastAsia" w:eastAsiaTheme="minorEastAsia" w:hAnsiTheme="minorEastAsia" w:cs="宋体" w:hint="eastAsia"/>
                <w:sz w:val="21"/>
                <w:szCs w:val="21"/>
              </w:rPr>
              <w:t>标杆适用范围</w:t>
            </w:r>
            <w:r>
              <w:rPr>
                <w:rFonts w:asciiTheme="minorEastAsia" w:eastAsiaTheme="minorEastAsia" w:hAnsiTheme="minorEastAsia" w:cs="宋体" w:hint="eastAsia"/>
                <w:sz w:val="21"/>
                <w:szCs w:val="21"/>
              </w:rPr>
              <w:t>、标杆地区、</w:t>
            </w:r>
            <w:r w:rsidRPr="00233295">
              <w:rPr>
                <w:rFonts w:asciiTheme="minorEastAsia" w:eastAsiaTheme="minorEastAsia" w:hAnsiTheme="minorEastAsia" w:cs="宋体" w:hint="eastAsia"/>
                <w:sz w:val="21"/>
                <w:szCs w:val="21"/>
              </w:rPr>
              <w:t>标杆性质</w:t>
            </w:r>
            <w:r>
              <w:rPr>
                <w:rFonts w:asciiTheme="minorEastAsia" w:eastAsiaTheme="minorEastAsia" w:hAnsiTheme="minorEastAsia" w:cs="宋体" w:hint="eastAsia"/>
                <w:sz w:val="21"/>
                <w:szCs w:val="21"/>
              </w:rPr>
              <w:t>、标杆值，以二维表格形式展现。</w:t>
            </w:r>
          </w:p>
          <w:p w14:paraId="04A46063"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输入单位产品能耗的</w:t>
            </w:r>
            <w:r w:rsidRPr="00233295">
              <w:rPr>
                <w:rFonts w:asciiTheme="minorEastAsia" w:eastAsiaTheme="minorEastAsia" w:hAnsiTheme="minorEastAsia" w:cs="宋体" w:hint="eastAsia"/>
                <w:sz w:val="21"/>
                <w:szCs w:val="21"/>
              </w:rPr>
              <w:t>标杆适用范围</w:t>
            </w:r>
            <w:r>
              <w:rPr>
                <w:rFonts w:asciiTheme="minorEastAsia" w:eastAsiaTheme="minorEastAsia" w:hAnsiTheme="minorEastAsia" w:cs="宋体" w:hint="eastAsia"/>
                <w:sz w:val="21"/>
                <w:szCs w:val="21"/>
              </w:rPr>
              <w:t>、标杆地区（当选择标杆适用范围为地区时）、</w:t>
            </w:r>
            <w:r w:rsidRPr="00233295">
              <w:rPr>
                <w:rFonts w:asciiTheme="minorEastAsia" w:eastAsiaTheme="minorEastAsia" w:hAnsiTheme="minorEastAsia" w:cs="宋体" w:hint="eastAsia"/>
                <w:sz w:val="21"/>
                <w:szCs w:val="21"/>
              </w:rPr>
              <w:t>标杆性质</w:t>
            </w:r>
            <w:r>
              <w:rPr>
                <w:rFonts w:asciiTheme="minorEastAsia" w:eastAsiaTheme="minorEastAsia" w:hAnsiTheme="minorEastAsia" w:cs="宋体" w:hint="eastAsia"/>
                <w:sz w:val="21"/>
                <w:szCs w:val="21"/>
              </w:rPr>
              <w:t>、标杆值，</w:t>
            </w:r>
            <w:r w:rsidRPr="00511C36">
              <w:rPr>
                <w:rFonts w:asciiTheme="minorEastAsia" w:eastAsiaTheme="minorEastAsia" w:hAnsiTheme="minorEastAsia" w:cs="宋体" w:hint="eastAsia"/>
                <w:sz w:val="21"/>
                <w:szCs w:val="21"/>
              </w:rPr>
              <w:t>保存『</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标杆信息』（F05_03_01_C01）。</w:t>
            </w:r>
          </w:p>
          <w:p w14:paraId="31125702" w14:textId="77777777" w:rsidR="000E46C9" w:rsidRDefault="000E46C9" w:rsidP="0013289C">
            <w:pPr>
              <w:spacing w:line="240" w:lineRule="auto"/>
              <w:rPr>
                <w:rFonts w:asciiTheme="minorEastAsia" w:eastAsiaTheme="minorEastAsia" w:hAnsiTheme="minorEastAsia" w:cs="宋体"/>
                <w:sz w:val="21"/>
                <w:szCs w:val="21"/>
              </w:rPr>
            </w:pPr>
          </w:p>
          <w:p w14:paraId="27A0C58A"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//单位产值能耗,先显示已有的，但不可修改</w:t>
            </w:r>
          </w:p>
          <w:p w14:paraId="5DC7027E" w14:textId="77777777" w:rsidR="000E46C9"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根据标杆编号、</w:t>
            </w:r>
            <w:r>
              <w:rPr>
                <w:rFonts w:asciiTheme="minorEastAsia" w:eastAsiaTheme="minorEastAsia" w:hAnsiTheme="minorEastAsia" w:cs="宋体" w:hint="eastAsia"/>
                <w:sz w:val="21"/>
                <w:szCs w:val="21"/>
              </w:rPr>
              <w:t>用户编号</w:t>
            </w:r>
            <w:r w:rsidRPr="00511C36">
              <w:rPr>
                <w:rFonts w:asciiTheme="minorEastAsia" w:eastAsiaTheme="minorEastAsia" w:hAnsiTheme="minorEastAsia" w:cs="宋体" w:hint="eastAsia"/>
                <w:sz w:val="21"/>
                <w:szCs w:val="21"/>
              </w:rPr>
              <w:t>等组合条件，查询『用户标杆信息』（F05_03_01_C01）</w:t>
            </w:r>
            <w:r>
              <w:rPr>
                <w:rFonts w:asciiTheme="minorEastAsia" w:eastAsiaTheme="minorEastAsia" w:hAnsiTheme="minorEastAsia" w:cs="宋体" w:hint="eastAsia"/>
                <w:sz w:val="21"/>
                <w:szCs w:val="21"/>
              </w:rPr>
              <w:t>，得到单位产值能耗的</w:t>
            </w:r>
            <w:r w:rsidRPr="00233295">
              <w:rPr>
                <w:rFonts w:asciiTheme="minorEastAsia" w:eastAsiaTheme="minorEastAsia" w:hAnsiTheme="minorEastAsia" w:cs="宋体" w:hint="eastAsia"/>
                <w:sz w:val="21"/>
                <w:szCs w:val="21"/>
              </w:rPr>
              <w:t>标杆适用范围</w:t>
            </w:r>
            <w:r>
              <w:rPr>
                <w:rFonts w:asciiTheme="minorEastAsia" w:eastAsiaTheme="minorEastAsia" w:hAnsiTheme="minorEastAsia" w:cs="宋体" w:hint="eastAsia"/>
                <w:sz w:val="21"/>
                <w:szCs w:val="21"/>
              </w:rPr>
              <w:t>、标杆地区、</w:t>
            </w:r>
            <w:r w:rsidRPr="00233295">
              <w:rPr>
                <w:rFonts w:asciiTheme="minorEastAsia" w:eastAsiaTheme="minorEastAsia" w:hAnsiTheme="minorEastAsia" w:cs="宋体" w:hint="eastAsia"/>
                <w:sz w:val="21"/>
                <w:szCs w:val="21"/>
              </w:rPr>
              <w:t>标杆性质</w:t>
            </w:r>
            <w:r>
              <w:rPr>
                <w:rFonts w:asciiTheme="minorEastAsia" w:eastAsiaTheme="minorEastAsia" w:hAnsiTheme="minorEastAsia" w:cs="宋体" w:hint="eastAsia"/>
                <w:sz w:val="21"/>
                <w:szCs w:val="21"/>
              </w:rPr>
              <w:t>、标杆值，以二维表格形式展现。</w:t>
            </w:r>
          </w:p>
          <w:p w14:paraId="36B780ED"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输入单位产值能耗的</w:t>
            </w:r>
            <w:r w:rsidRPr="00233295">
              <w:rPr>
                <w:rFonts w:asciiTheme="minorEastAsia" w:eastAsiaTheme="minorEastAsia" w:hAnsiTheme="minorEastAsia" w:cs="宋体" w:hint="eastAsia"/>
                <w:sz w:val="21"/>
                <w:szCs w:val="21"/>
              </w:rPr>
              <w:t>标杆适用范围</w:t>
            </w:r>
            <w:r>
              <w:rPr>
                <w:rFonts w:asciiTheme="minorEastAsia" w:eastAsiaTheme="minorEastAsia" w:hAnsiTheme="minorEastAsia" w:cs="宋体" w:hint="eastAsia"/>
                <w:sz w:val="21"/>
                <w:szCs w:val="21"/>
              </w:rPr>
              <w:t>、标杆地区（当选择标杆适用范围为地区时）、</w:t>
            </w:r>
            <w:r w:rsidRPr="00233295">
              <w:rPr>
                <w:rFonts w:asciiTheme="minorEastAsia" w:eastAsiaTheme="minorEastAsia" w:hAnsiTheme="minorEastAsia" w:cs="宋体" w:hint="eastAsia"/>
                <w:sz w:val="21"/>
                <w:szCs w:val="21"/>
              </w:rPr>
              <w:t>标杆性质</w:t>
            </w:r>
            <w:r>
              <w:rPr>
                <w:rFonts w:asciiTheme="minorEastAsia" w:eastAsiaTheme="minorEastAsia" w:hAnsiTheme="minorEastAsia" w:cs="宋体" w:hint="eastAsia"/>
                <w:sz w:val="21"/>
                <w:szCs w:val="21"/>
              </w:rPr>
              <w:t>、标杆值，</w:t>
            </w:r>
            <w:r w:rsidRPr="00511C36">
              <w:rPr>
                <w:rFonts w:asciiTheme="minorEastAsia" w:eastAsiaTheme="minorEastAsia" w:hAnsiTheme="minorEastAsia" w:cs="宋体" w:hint="eastAsia"/>
                <w:sz w:val="21"/>
                <w:szCs w:val="21"/>
              </w:rPr>
              <w:t>保存『</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标杆信息』（F05_03_01_C01）。</w:t>
            </w:r>
          </w:p>
          <w:p w14:paraId="38D9E62E" w14:textId="77777777" w:rsidR="000E46C9" w:rsidRDefault="000E46C9" w:rsidP="0013289C">
            <w:pPr>
              <w:spacing w:line="240" w:lineRule="auto"/>
              <w:rPr>
                <w:rFonts w:asciiTheme="minorEastAsia" w:eastAsiaTheme="minorEastAsia" w:hAnsiTheme="minorEastAsia" w:cs="宋体"/>
                <w:sz w:val="21"/>
                <w:szCs w:val="21"/>
              </w:rPr>
            </w:pPr>
          </w:p>
          <w:p w14:paraId="1A6043A3" w14:textId="122A45BC" w:rsidR="000E46C9" w:rsidRPr="00511C36" w:rsidRDefault="000E46C9" w:rsidP="0013289C">
            <w:pPr>
              <w:spacing w:line="240" w:lineRule="auto"/>
              <w:rPr>
                <w:rFonts w:asciiTheme="minorEastAsia" w:eastAsiaTheme="minorEastAsia" w:hAnsiTheme="minorEastAsia" w:cs="宋体"/>
                <w:sz w:val="21"/>
                <w:szCs w:val="21"/>
              </w:rPr>
            </w:pPr>
          </w:p>
        </w:tc>
      </w:tr>
      <w:tr w:rsidR="000E46C9" w:rsidRPr="00511C36" w14:paraId="0A941975" w14:textId="77777777" w:rsidTr="0013289C">
        <w:trPr>
          <w:jc w:val="center"/>
        </w:trPr>
        <w:tc>
          <w:tcPr>
            <w:tcW w:w="313" w:type="pct"/>
            <w:vMerge/>
            <w:vAlign w:val="center"/>
          </w:tcPr>
          <w:p w14:paraId="3F6C8798" w14:textId="77777777" w:rsidR="000E46C9" w:rsidRPr="00511C36" w:rsidRDefault="000E46C9" w:rsidP="0013289C">
            <w:pPr>
              <w:spacing w:line="240" w:lineRule="auto"/>
              <w:rPr>
                <w:rFonts w:asciiTheme="minorEastAsia" w:eastAsiaTheme="minorEastAsia" w:hAnsiTheme="minorEastAsia"/>
                <w:b/>
                <w:sz w:val="21"/>
                <w:szCs w:val="21"/>
              </w:rPr>
            </w:pPr>
          </w:p>
        </w:tc>
        <w:tc>
          <w:tcPr>
            <w:tcW w:w="558" w:type="pct"/>
            <w:vAlign w:val="center"/>
          </w:tcPr>
          <w:p w14:paraId="419A9A60" w14:textId="77777777" w:rsidR="000E46C9" w:rsidRPr="00511C36" w:rsidRDefault="000E46C9" w:rsidP="0013289C">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1_1_2</w:t>
            </w:r>
          </w:p>
        </w:tc>
        <w:tc>
          <w:tcPr>
            <w:tcW w:w="4129" w:type="pct"/>
          </w:tcPr>
          <w:p w14:paraId="63212BA4"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根据编码规则自动生成标杆编号。</w:t>
            </w:r>
          </w:p>
        </w:tc>
      </w:tr>
      <w:tr w:rsidR="000E46C9" w:rsidRPr="00511C36" w14:paraId="2066C122" w14:textId="77777777" w:rsidTr="0013289C">
        <w:trPr>
          <w:jc w:val="center"/>
        </w:trPr>
        <w:tc>
          <w:tcPr>
            <w:tcW w:w="313" w:type="pct"/>
            <w:vMerge/>
            <w:vAlign w:val="center"/>
          </w:tcPr>
          <w:p w14:paraId="6EA1600A" w14:textId="77777777" w:rsidR="000E46C9" w:rsidRPr="00511C36" w:rsidRDefault="000E46C9" w:rsidP="0013289C">
            <w:pPr>
              <w:spacing w:line="240" w:lineRule="auto"/>
              <w:rPr>
                <w:rFonts w:asciiTheme="minorEastAsia" w:eastAsiaTheme="minorEastAsia" w:hAnsiTheme="minorEastAsia"/>
                <w:b/>
                <w:sz w:val="21"/>
                <w:szCs w:val="21"/>
              </w:rPr>
            </w:pPr>
          </w:p>
        </w:tc>
        <w:tc>
          <w:tcPr>
            <w:tcW w:w="558" w:type="pct"/>
            <w:vAlign w:val="center"/>
          </w:tcPr>
          <w:p w14:paraId="3FEE44DC" w14:textId="77777777" w:rsidR="000E46C9" w:rsidRPr="00511C36" w:rsidRDefault="000E46C9" w:rsidP="0013289C">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1_2</w:t>
            </w:r>
          </w:p>
        </w:tc>
        <w:tc>
          <w:tcPr>
            <w:tcW w:w="4129" w:type="pct"/>
          </w:tcPr>
          <w:p w14:paraId="32D4950C"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变更：</w:t>
            </w:r>
          </w:p>
        </w:tc>
      </w:tr>
      <w:tr w:rsidR="000E46C9" w:rsidRPr="00511C36" w14:paraId="00790B3A" w14:textId="77777777" w:rsidTr="0013289C">
        <w:trPr>
          <w:jc w:val="center"/>
        </w:trPr>
        <w:tc>
          <w:tcPr>
            <w:tcW w:w="313" w:type="pct"/>
            <w:vMerge/>
            <w:vAlign w:val="center"/>
          </w:tcPr>
          <w:p w14:paraId="210BEBAD" w14:textId="77777777" w:rsidR="000E46C9" w:rsidRPr="00511C36" w:rsidRDefault="000E46C9" w:rsidP="0013289C">
            <w:pPr>
              <w:spacing w:line="240" w:lineRule="auto"/>
              <w:rPr>
                <w:rFonts w:asciiTheme="minorEastAsia" w:eastAsiaTheme="minorEastAsia" w:hAnsiTheme="minorEastAsia"/>
                <w:b/>
                <w:sz w:val="21"/>
                <w:szCs w:val="21"/>
              </w:rPr>
            </w:pPr>
          </w:p>
        </w:tc>
        <w:tc>
          <w:tcPr>
            <w:tcW w:w="558" w:type="pct"/>
            <w:vAlign w:val="center"/>
          </w:tcPr>
          <w:p w14:paraId="615D19C5" w14:textId="77777777" w:rsidR="000E46C9" w:rsidRPr="00511C36" w:rsidRDefault="000E46C9" w:rsidP="0013289C">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1_2_1</w:t>
            </w:r>
          </w:p>
        </w:tc>
        <w:tc>
          <w:tcPr>
            <w:tcW w:w="4129" w:type="pct"/>
          </w:tcPr>
          <w:p w14:paraId="4BB2972C" w14:textId="158C66E0" w:rsidR="000E46C9" w:rsidRDefault="000E46C9" w:rsidP="0013289C">
            <w:pPr>
              <w:spacing w:line="240" w:lineRule="auto"/>
              <w:rPr>
                <w:rFonts w:asciiTheme="minorEastAsia" w:eastAsiaTheme="minorEastAsia" w:hAnsiTheme="minorEastAsia" w:cs="宋体"/>
                <w:sz w:val="21"/>
                <w:szCs w:val="21"/>
              </w:rPr>
            </w:pPr>
          </w:p>
          <w:p w14:paraId="1D5E4F73"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//允许只保存标杆部分的信息</w:t>
            </w:r>
          </w:p>
          <w:p w14:paraId="461AA7CC" w14:textId="77777777" w:rsidR="000E46C9"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选择所需调整标杆的记录，输入标杆名称、</w:t>
            </w:r>
            <w:r>
              <w:rPr>
                <w:rFonts w:asciiTheme="minorEastAsia" w:eastAsiaTheme="minorEastAsia" w:hAnsiTheme="minorEastAsia" w:cs="宋体" w:hint="eastAsia"/>
                <w:sz w:val="21"/>
                <w:szCs w:val="21"/>
              </w:rPr>
              <w:t>行业分类，</w:t>
            </w:r>
            <w:r w:rsidRPr="00511C36">
              <w:rPr>
                <w:rFonts w:asciiTheme="minorEastAsia" w:eastAsiaTheme="minorEastAsia" w:hAnsiTheme="minorEastAsia" w:cs="宋体" w:hint="eastAsia"/>
                <w:sz w:val="21"/>
                <w:szCs w:val="21"/>
              </w:rPr>
              <w:t>保存『</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标杆信息』（F05_03_01_C01）。</w:t>
            </w:r>
          </w:p>
          <w:p w14:paraId="07A41FB8" w14:textId="77777777" w:rsidR="000E46C9" w:rsidRDefault="000E46C9" w:rsidP="0013289C">
            <w:pPr>
              <w:spacing w:line="240" w:lineRule="auto"/>
              <w:rPr>
                <w:rFonts w:asciiTheme="minorEastAsia" w:eastAsiaTheme="minorEastAsia" w:hAnsiTheme="minorEastAsia" w:cs="宋体"/>
                <w:sz w:val="21"/>
                <w:szCs w:val="21"/>
              </w:rPr>
            </w:pPr>
          </w:p>
          <w:p w14:paraId="3E618AD2"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//单位产品能耗标杆，修改时先显示已有的，并可修改</w:t>
            </w:r>
          </w:p>
          <w:p w14:paraId="3F175DE0" w14:textId="77777777" w:rsidR="000E46C9"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根据标杆编号、</w:t>
            </w:r>
            <w:r>
              <w:rPr>
                <w:rFonts w:asciiTheme="minorEastAsia" w:eastAsiaTheme="minorEastAsia" w:hAnsiTheme="minorEastAsia" w:cs="宋体" w:hint="eastAsia"/>
                <w:sz w:val="21"/>
                <w:szCs w:val="21"/>
              </w:rPr>
              <w:t>用户编号</w:t>
            </w:r>
            <w:r w:rsidRPr="00511C36">
              <w:rPr>
                <w:rFonts w:asciiTheme="minorEastAsia" w:eastAsiaTheme="minorEastAsia" w:hAnsiTheme="minorEastAsia" w:cs="宋体" w:hint="eastAsia"/>
                <w:sz w:val="21"/>
                <w:szCs w:val="21"/>
              </w:rPr>
              <w:t>等组合条件，查询『用户标杆信息』（F05_03_01_C01）</w:t>
            </w:r>
            <w:r>
              <w:rPr>
                <w:rFonts w:asciiTheme="minorEastAsia" w:eastAsiaTheme="minorEastAsia" w:hAnsiTheme="minorEastAsia" w:cs="宋体" w:hint="eastAsia"/>
                <w:sz w:val="21"/>
                <w:szCs w:val="21"/>
              </w:rPr>
              <w:t>，得到单位产品能耗的</w:t>
            </w:r>
            <w:r w:rsidRPr="00233295">
              <w:rPr>
                <w:rFonts w:asciiTheme="minorEastAsia" w:eastAsiaTheme="minorEastAsia" w:hAnsiTheme="minorEastAsia" w:cs="宋体" w:hint="eastAsia"/>
                <w:sz w:val="21"/>
                <w:szCs w:val="21"/>
              </w:rPr>
              <w:t>标杆适用范围</w:t>
            </w:r>
            <w:r>
              <w:rPr>
                <w:rFonts w:asciiTheme="minorEastAsia" w:eastAsiaTheme="minorEastAsia" w:hAnsiTheme="minorEastAsia" w:cs="宋体" w:hint="eastAsia"/>
                <w:sz w:val="21"/>
                <w:szCs w:val="21"/>
              </w:rPr>
              <w:t>、标杆地区、</w:t>
            </w:r>
            <w:r w:rsidRPr="00233295">
              <w:rPr>
                <w:rFonts w:asciiTheme="minorEastAsia" w:eastAsiaTheme="minorEastAsia" w:hAnsiTheme="minorEastAsia" w:cs="宋体" w:hint="eastAsia"/>
                <w:sz w:val="21"/>
                <w:szCs w:val="21"/>
              </w:rPr>
              <w:t>标杆性质</w:t>
            </w:r>
            <w:r>
              <w:rPr>
                <w:rFonts w:asciiTheme="minorEastAsia" w:eastAsiaTheme="minorEastAsia" w:hAnsiTheme="minorEastAsia" w:cs="宋体" w:hint="eastAsia"/>
                <w:sz w:val="21"/>
                <w:szCs w:val="21"/>
              </w:rPr>
              <w:t>、标杆值，以二维表格形式展现。</w:t>
            </w:r>
          </w:p>
          <w:p w14:paraId="7E792E11"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输入单位产品能耗的</w:t>
            </w:r>
            <w:r w:rsidRPr="00233295">
              <w:rPr>
                <w:rFonts w:asciiTheme="minorEastAsia" w:eastAsiaTheme="minorEastAsia" w:hAnsiTheme="minorEastAsia" w:cs="宋体" w:hint="eastAsia"/>
                <w:sz w:val="21"/>
                <w:szCs w:val="21"/>
              </w:rPr>
              <w:t>标杆适用范围</w:t>
            </w:r>
            <w:r>
              <w:rPr>
                <w:rFonts w:asciiTheme="minorEastAsia" w:eastAsiaTheme="minorEastAsia" w:hAnsiTheme="minorEastAsia" w:cs="宋体" w:hint="eastAsia"/>
                <w:sz w:val="21"/>
                <w:szCs w:val="21"/>
              </w:rPr>
              <w:t>、标杆地区（当选择标杆适用范围为地区时有效）、</w:t>
            </w:r>
            <w:r w:rsidRPr="00233295">
              <w:rPr>
                <w:rFonts w:asciiTheme="minorEastAsia" w:eastAsiaTheme="minorEastAsia" w:hAnsiTheme="minorEastAsia" w:cs="宋体" w:hint="eastAsia"/>
                <w:sz w:val="21"/>
                <w:szCs w:val="21"/>
              </w:rPr>
              <w:t>标杆性质</w:t>
            </w:r>
            <w:r>
              <w:rPr>
                <w:rFonts w:asciiTheme="minorEastAsia" w:eastAsiaTheme="minorEastAsia" w:hAnsiTheme="minorEastAsia" w:cs="宋体" w:hint="eastAsia"/>
                <w:sz w:val="21"/>
                <w:szCs w:val="21"/>
              </w:rPr>
              <w:t>、标杆值，</w:t>
            </w:r>
            <w:r w:rsidRPr="00511C36">
              <w:rPr>
                <w:rFonts w:asciiTheme="minorEastAsia" w:eastAsiaTheme="minorEastAsia" w:hAnsiTheme="minorEastAsia" w:cs="宋体" w:hint="eastAsia"/>
                <w:sz w:val="21"/>
                <w:szCs w:val="21"/>
              </w:rPr>
              <w:t>保存『</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标杆信息』（F05_03_01_C01）。</w:t>
            </w:r>
          </w:p>
          <w:p w14:paraId="09E93E43" w14:textId="77777777" w:rsidR="000E46C9" w:rsidRDefault="000E46C9" w:rsidP="0013289C">
            <w:pPr>
              <w:spacing w:line="240" w:lineRule="auto"/>
              <w:rPr>
                <w:rFonts w:asciiTheme="minorEastAsia" w:eastAsiaTheme="minorEastAsia" w:hAnsiTheme="minorEastAsia" w:cs="宋体"/>
                <w:sz w:val="21"/>
                <w:szCs w:val="21"/>
              </w:rPr>
            </w:pPr>
          </w:p>
          <w:p w14:paraId="54063C06"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//单位产值能耗标杆，修改时先显示已有的，并可修改</w:t>
            </w:r>
          </w:p>
          <w:p w14:paraId="0E39880D" w14:textId="77777777" w:rsidR="000E46C9"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根据标杆编号、</w:t>
            </w:r>
            <w:r>
              <w:rPr>
                <w:rFonts w:asciiTheme="minorEastAsia" w:eastAsiaTheme="minorEastAsia" w:hAnsiTheme="minorEastAsia" w:cs="宋体" w:hint="eastAsia"/>
                <w:sz w:val="21"/>
                <w:szCs w:val="21"/>
              </w:rPr>
              <w:t>用户编号</w:t>
            </w:r>
            <w:r w:rsidRPr="00511C36">
              <w:rPr>
                <w:rFonts w:asciiTheme="minorEastAsia" w:eastAsiaTheme="minorEastAsia" w:hAnsiTheme="minorEastAsia" w:cs="宋体" w:hint="eastAsia"/>
                <w:sz w:val="21"/>
                <w:szCs w:val="21"/>
              </w:rPr>
              <w:t>等组合条件，查询『用户标杆信息』（F05_03_01_C01）</w:t>
            </w:r>
            <w:r>
              <w:rPr>
                <w:rFonts w:asciiTheme="minorEastAsia" w:eastAsiaTheme="minorEastAsia" w:hAnsiTheme="minorEastAsia" w:cs="宋体" w:hint="eastAsia"/>
                <w:sz w:val="21"/>
                <w:szCs w:val="21"/>
              </w:rPr>
              <w:t>，得到单位产值能耗的</w:t>
            </w:r>
            <w:r w:rsidRPr="00233295">
              <w:rPr>
                <w:rFonts w:asciiTheme="minorEastAsia" w:eastAsiaTheme="minorEastAsia" w:hAnsiTheme="minorEastAsia" w:cs="宋体" w:hint="eastAsia"/>
                <w:sz w:val="21"/>
                <w:szCs w:val="21"/>
              </w:rPr>
              <w:t>标杆适用范围</w:t>
            </w:r>
            <w:r>
              <w:rPr>
                <w:rFonts w:asciiTheme="minorEastAsia" w:eastAsiaTheme="minorEastAsia" w:hAnsiTheme="minorEastAsia" w:cs="宋体" w:hint="eastAsia"/>
                <w:sz w:val="21"/>
                <w:szCs w:val="21"/>
              </w:rPr>
              <w:t>、标杆地区、</w:t>
            </w:r>
            <w:r w:rsidRPr="00233295">
              <w:rPr>
                <w:rFonts w:asciiTheme="minorEastAsia" w:eastAsiaTheme="minorEastAsia" w:hAnsiTheme="minorEastAsia" w:cs="宋体" w:hint="eastAsia"/>
                <w:sz w:val="21"/>
                <w:szCs w:val="21"/>
              </w:rPr>
              <w:t>标杆性质</w:t>
            </w:r>
            <w:r>
              <w:rPr>
                <w:rFonts w:asciiTheme="minorEastAsia" w:eastAsiaTheme="minorEastAsia" w:hAnsiTheme="minorEastAsia" w:cs="宋体" w:hint="eastAsia"/>
                <w:sz w:val="21"/>
                <w:szCs w:val="21"/>
              </w:rPr>
              <w:t>、标杆值，以二维表格形式展现。</w:t>
            </w:r>
          </w:p>
          <w:p w14:paraId="50251458"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输入单位产值能耗的</w:t>
            </w:r>
            <w:r w:rsidRPr="00233295">
              <w:rPr>
                <w:rFonts w:asciiTheme="minorEastAsia" w:eastAsiaTheme="minorEastAsia" w:hAnsiTheme="minorEastAsia" w:cs="宋体" w:hint="eastAsia"/>
                <w:sz w:val="21"/>
                <w:szCs w:val="21"/>
              </w:rPr>
              <w:t>标杆适用范围</w:t>
            </w:r>
            <w:r>
              <w:rPr>
                <w:rFonts w:asciiTheme="minorEastAsia" w:eastAsiaTheme="minorEastAsia" w:hAnsiTheme="minorEastAsia" w:cs="宋体" w:hint="eastAsia"/>
                <w:sz w:val="21"/>
                <w:szCs w:val="21"/>
              </w:rPr>
              <w:t>、标杆地区（当选择标杆适用范围为地区时有效）、</w:t>
            </w:r>
            <w:r w:rsidRPr="00233295">
              <w:rPr>
                <w:rFonts w:asciiTheme="minorEastAsia" w:eastAsiaTheme="minorEastAsia" w:hAnsiTheme="minorEastAsia" w:cs="宋体" w:hint="eastAsia"/>
                <w:sz w:val="21"/>
                <w:szCs w:val="21"/>
              </w:rPr>
              <w:t>标杆性质</w:t>
            </w:r>
            <w:r>
              <w:rPr>
                <w:rFonts w:asciiTheme="minorEastAsia" w:eastAsiaTheme="minorEastAsia" w:hAnsiTheme="minorEastAsia" w:cs="宋体" w:hint="eastAsia"/>
                <w:sz w:val="21"/>
                <w:szCs w:val="21"/>
              </w:rPr>
              <w:t>、标杆值，</w:t>
            </w:r>
            <w:r w:rsidRPr="00511C36">
              <w:rPr>
                <w:rFonts w:asciiTheme="minorEastAsia" w:eastAsiaTheme="minorEastAsia" w:hAnsiTheme="minorEastAsia" w:cs="宋体" w:hint="eastAsia"/>
                <w:sz w:val="21"/>
                <w:szCs w:val="21"/>
              </w:rPr>
              <w:t>保存『</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标杆信息』（F05_03_01_C01）。</w:t>
            </w:r>
          </w:p>
          <w:p w14:paraId="398A4198" w14:textId="77777777" w:rsidR="000E46C9" w:rsidRPr="00864116" w:rsidRDefault="000E46C9" w:rsidP="0013289C">
            <w:pPr>
              <w:spacing w:line="240" w:lineRule="auto"/>
              <w:rPr>
                <w:rFonts w:asciiTheme="minorEastAsia" w:eastAsiaTheme="minorEastAsia" w:hAnsiTheme="minorEastAsia" w:cs="宋体"/>
                <w:sz w:val="21"/>
                <w:szCs w:val="21"/>
              </w:rPr>
            </w:pPr>
          </w:p>
          <w:p w14:paraId="080344F4" w14:textId="77777777" w:rsidR="000E46C9" w:rsidRPr="00864116" w:rsidRDefault="000E46C9" w:rsidP="0013289C">
            <w:pPr>
              <w:spacing w:line="240" w:lineRule="auto"/>
              <w:rPr>
                <w:rFonts w:asciiTheme="minorEastAsia" w:eastAsiaTheme="minorEastAsia" w:hAnsiTheme="minorEastAsia" w:cs="宋体"/>
                <w:sz w:val="21"/>
                <w:szCs w:val="21"/>
              </w:rPr>
            </w:pPr>
          </w:p>
        </w:tc>
      </w:tr>
      <w:tr w:rsidR="000E46C9" w:rsidRPr="00511C36" w14:paraId="2D994480" w14:textId="77777777" w:rsidTr="0013289C">
        <w:trPr>
          <w:jc w:val="center"/>
        </w:trPr>
        <w:tc>
          <w:tcPr>
            <w:tcW w:w="313" w:type="pct"/>
            <w:vMerge/>
            <w:vAlign w:val="center"/>
          </w:tcPr>
          <w:p w14:paraId="3EB06798" w14:textId="77777777" w:rsidR="000E46C9" w:rsidRPr="00511C36" w:rsidRDefault="000E46C9" w:rsidP="0013289C">
            <w:pPr>
              <w:spacing w:line="240" w:lineRule="auto"/>
              <w:rPr>
                <w:rFonts w:asciiTheme="minorEastAsia" w:eastAsiaTheme="minorEastAsia" w:hAnsiTheme="minorEastAsia"/>
                <w:b/>
                <w:sz w:val="21"/>
                <w:szCs w:val="21"/>
              </w:rPr>
            </w:pPr>
          </w:p>
        </w:tc>
        <w:tc>
          <w:tcPr>
            <w:tcW w:w="558" w:type="pct"/>
            <w:vAlign w:val="center"/>
          </w:tcPr>
          <w:p w14:paraId="1082FC8D" w14:textId="77777777" w:rsidR="000E46C9" w:rsidRPr="00511C36" w:rsidRDefault="000E46C9" w:rsidP="0013289C">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1_3</w:t>
            </w:r>
          </w:p>
        </w:tc>
        <w:tc>
          <w:tcPr>
            <w:tcW w:w="4129" w:type="pct"/>
          </w:tcPr>
          <w:p w14:paraId="0C1F735C"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注销：</w:t>
            </w:r>
          </w:p>
        </w:tc>
      </w:tr>
      <w:tr w:rsidR="000E46C9" w:rsidRPr="00511C36" w14:paraId="398FE24B" w14:textId="77777777" w:rsidTr="0013289C">
        <w:trPr>
          <w:jc w:val="center"/>
        </w:trPr>
        <w:tc>
          <w:tcPr>
            <w:tcW w:w="313" w:type="pct"/>
            <w:vMerge/>
            <w:vAlign w:val="center"/>
          </w:tcPr>
          <w:p w14:paraId="6BE59F31" w14:textId="77777777" w:rsidR="000E46C9" w:rsidRPr="00511C36" w:rsidRDefault="000E46C9" w:rsidP="0013289C">
            <w:pPr>
              <w:spacing w:line="240" w:lineRule="auto"/>
              <w:rPr>
                <w:rFonts w:asciiTheme="minorEastAsia" w:eastAsiaTheme="minorEastAsia" w:hAnsiTheme="minorEastAsia"/>
                <w:b/>
                <w:sz w:val="21"/>
                <w:szCs w:val="21"/>
              </w:rPr>
            </w:pPr>
          </w:p>
        </w:tc>
        <w:tc>
          <w:tcPr>
            <w:tcW w:w="558" w:type="pct"/>
            <w:vAlign w:val="center"/>
          </w:tcPr>
          <w:p w14:paraId="6318F995" w14:textId="77777777" w:rsidR="000E46C9" w:rsidRPr="00511C36" w:rsidRDefault="000E46C9" w:rsidP="0013289C">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1_3_1</w:t>
            </w:r>
          </w:p>
        </w:tc>
        <w:tc>
          <w:tcPr>
            <w:tcW w:w="4129" w:type="pct"/>
          </w:tcPr>
          <w:p w14:paraId="502BC0CA"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选择所需调整标杆的记录，注销『用户标杆信息』（F05_03_01_C01）。</w:t>
            </w:r>
          </w:p>
        </w:tc>
      </w:tr>
      <w:tr w:rsidR="000E46C9" w:rsidRPr="00511C36" w14:paraId="6CFBF95C" w14:textId="77777777" w:rsidTr="0013289C">
        <w:trPr>
          <w:jc w:val="center"/>
        </w:trPr>
        <w:tc>
          <w:tcPr>
            <w:tcW w:w="313" w:type="pct"/>
            <w:vMerge w:val="restart"/>
            <w:vAlign w:val="center"/>
          </w:tcPr>
          <w:p w14:paraId="5FE93A13"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辅助功能</w:t>
            </w:r>
          </w:p>
        </w:tc>
        <w:tc>
          <w:tcPr>
            <w:tcW w:w="558" w:type="pct"/>
            <w:vAlign w:val="center"/>
          </w:tcPr>
          <w:p w14:paraId="1165DB26"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序号</w:t>
            </w:r>
          </w:p>
        </w:tc>
        <w:tc>
          <w:tcPr>
            <w:tcW w:w="4129" w:type="pct"/>
            <w:vAlign w:val="center"/>
          </w:tcPr>
          <w:p w14:paraId="0B94F808"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功能内容</w:t>
            </w:r>
          </w:p>
        </w:tc>
      </w:tr>
      <w:tr w:rsidR="000E46C9" w:rsidRPr="00511C36" w14:paraId="5CD676DF" w14:textId="77777777" w:rsidTr="0013289C">
        <w:trPr>
          <w:jc w:val="center"/>
        </w:trPr>
        <w:tc>
          <w:tcPr>
            <w:tcW w:w="313" w:type="pct"/>
            <w:vMerge/>
            <w:vAlign w:val="center"/>
          </w:tcPr>
          <w:p w14:paraId="199A2FF1" w14:textId="77777777" w:rsidR="000E46C9" w:rsidRPr="00511C36" w:rsidRDefault="000E46C9" w:rsidP="0013289C">
            <w:pPr>
              <w:spacing w:line="240" w:lineRule="auto"/>
              <w:rPr>
                <w:rFonts w:asciiTheme="minorEastAsia" w:eastAsiaTheme="minorEastAsia" w:hAnsiTheme="minorEastAsia"/>
                <w:b/>
                <w:sz w:val="21"/>
                <w:szCs w:val="21"/>
              </w:rPr>
            </w:pPr>
          </w:p>
        </w:tc>
        <w:tc>
          <w:tcPr>
            <w:tcW w:w="558" w:type="pct"/>
            <w:vAlign w:val="center"/>
          </w:tcPr>
          <w:p w14:paraId="4B2DEB38"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sz w:val="21"/>
                <w:szCs w:val="21"/>
              </w:rPr>
              <w:t>a1</w:t>
            </w:r>
          </w:p>
        </w:tc>
        <w:tc>
          <w:tcPr>
            <w:tcW w:w="4129" w:type="pct"/>
          </w:tcPr>
          <w:p w14:paraId="3BA5A5CD" w14:textId="77777777" w:rsidR="000E46C9" w:rsidRPr="00097E2D"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新建标杆时，支持关联</w:t>
            </w:r>
            <w:r w:rsidRPr="00511C36">
              <w:rPr>
                <w:rFonts w:asciiTheme="minorEastAsia" w:eastAsiaTheme="minorEastAsia" w:hAnsiTheme="minorEastAsia" w:cs="宋体" w:hint="eastAsia"/>
                <w:sz w:val="21"/>
                <w:szCs w:val="21"/>
              </w:rPr>
              <w:t>知识库中的『标杆库』（</w:t>
            </w:r>
            <w:r w:rsidRPr="00511C36">
              <w:rPr>
                <w:rFonts w:asciiTheme="minorEastAsia" w:eastAsiaTheme="minorEastAsia" w:hAnsiTheme="minorEastAsia" w:cs="宋体"/>
                <w:sz w:val="21"/>
                <w:szCs w:val="21"/>
              </w:rPr>
              <w:t>F08_02_01_12</w:t>
            </w:r>
            <w:r w:rsidRPr="00511C36">
              <w:rPr>
                <w:rFonts w:asciiTheme="minorEastAsia" w:eastAsiaTheme="minorEastAsia" w:hAnsiTheme="minorEastAsia" w:cs="宋体" w:hint="eastAsia"/>
                <w:sz w:val="21"/>
                <w:szCs w:val="21"/>
              </w:rPr>
              <w:t>）、『指标体系』（</w:t>
            </w:r>
            <w:r w:rsidRPr="00511C36">
              <w:rPr>
                <w:rFonts w:asciiTheme="minorEastAsia" w:eastAsiaTheme="minorEastAsia" w:hAnsiTheme="minorEastAsia" w:cs="宋体"/>
                <w:sz w:val="21"/>
                <w:szCs w:val="21"/>
              </w:rPr>
              <w:t>F08_02_01_02</w:t>
            </w:r>
            <w:r w:rsidRPr="00511C36">
              <w:rPr>
                <w:rFonts w:asciiTheme="minorEastAsia" w:eastAsiaTheme="minorEastAsia" w:hAnsiTheme="minorEastAsia" w:cs="宋体" w:hint="eastAsia"/>
                <w:sz w:val="21"/>
                <w:szCs w:val="21"/>
              </w:rPr>
              <w:t>）、『标准规范』（</w:t>
            </w:r>
            <w:r w:rsidRPr="00511C36">
              <w:rPr>
                <w:rFonts w:asciiTheme="minorEastAsia" w:eastAsiaTheme="minorEastAsia" w:hAnsiTheme="minorEastAsia" w:cs="宋体"/>
                <w:sz w:val="21"/>
                <w:szCs w:val="21"/>
              </w:rPr>
              <w:t>F08_02_01_03</w:t>
            </w:r>
            <w:r w:rsidRPr="00511C36">
              <w:rPr>
                <w:rFonts w:asciiTheme="minorEastAsia" w:eastAsiaTheme="minorEastAsia" w:hAnsiTheme="minorEastAsia" w:cs="宋体" w:hint="eastAsia"/>
                <w:sz w:val="21"/>
                <w:szCs w:val="21"/>
              </w:rPr>
              <w:t>）。</w:t>
            </w:r>
          </w:p>
        </w:tc>
      </w:tr>
      <w:tr w:rsidR="000E46C9" w:rsidRPr="00511C36" w14:paraId="7F03C5DB" w14:textId="77777777" w:rsidTr="0013289C">
        <w:trPr>
          <w:jc w:val="center"/>
        </w:trPr>
        <w:tc>
          <w:tcPr>
            <w:tcW w:w="313" w:type="pct"/>
            <w:vMerge/>
            <w:vAlign w:val="center"/>
          </w:tcPr>
          <w:p w14:paraId="2A9B3B34" w14:textId="77777777" w:rsidR="000E46C9" w:rsidRPr="00511C36" w:rsidRDefault="000E46C9" w:rsidP="0013289C">
            <w:pPr>
              <w:spacing w:line="240" w:lineRule="auto"/>
              <w:rPr>
                <w:rFonts w:asciiTheme="minorEastAsia" w:eastAsiaTheme="minorEastAsia" w:hAnsiTheme="minorEastAsia"/>
                <w:b/>
                <w:sz w:val="21"/>
                <w:szCs w:val="21"/>
              </w:rPr>
            </w:pPr>
          </w:p>
        </w:tc>
        <w:tc>
          <w:tcPr>
            <w:tcW w:w="558" w:type="pct"/>
            <w:vAlign w:val="center"/>
          </w:tcPr>
          <w:p w14:paraId="203B0CD7" w14:textId="77777777" w:rsidR="000E46C9" w:rsidRPr="00511C36"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a2</w:t>
            </w:r>
          </w:p>
        </w:tc>
        <w:tc>
          <w:tcPr>
            <w:tcW w:w="4129" w:type="pct"/>
          </w:tcPr>
          <w:p w14:paraId="14684A82" w14:textId="77777777" w:rsidR="000E46C9" w:rsidRDefault="000E46C9" w:rsidP="0013289C">
            <w:pPr>
              <w:spacing w:line="240" w:lineRule="auto"/>
              <w:rPr>
                <w:rFonts w:asciiTheme="minorEastAsia" w:eastAsiaTheme="minorEastAsia" w:hAnsiTheme="minorEastAsia" w:cs="宋体"/>
                <w:sz w:val="21"/>
                <w:szCs w:val="21"/>
              </w:rPr>
            </w:pPr>
            <w:r w:rsidRPr="00FC40C1">
              <w:rPr>
                <w:rFonts w:asciiTheme="minorEastAsia" w:eastAsiaTheme="minorEastAsia" w:hAnsiTheme="minorEastAsia" w:cs="宋体" w:hint="eastAsia"/>
                <w:sz w:val="21"/>
                <w:szCs w:val="21"/>
                <w:u w:val="single"/>
              </w:rPr>
              <w:t>行业先进</w:t>
            </w:r>
            <w:r>
              <w:rPr>
                <w:rFonts w:asciiTheme="minorEastAsia" w:eastAsiaTheme="minorEastAsia" w:hAnsiTheme="minorEastAsia" w:cs="宋体" w:hint="eastAsia"/>
                <w:sz w:val="21"/>
                <w:szCs w:val="21"/>
                <w:u w:val="single"/>
              </w:rPr>
              <w:t>前</w:t>
            </w:r>
            <w:r w:rsidRPr="00FC40C1">
              <w:rPr>
                <w:rFonts w:asciiTheme="minorEastAsia" w:eastAsiaTheme="minorEastAsia" w:hAnsiTheme="minorEastAsia" w:cs="宋体"/>
                <w:sz w:val="21"/>
                <w:szCs w:val="21"/>
                <w:u w:val="single"/>
              </w:rPr>
              <w:t>5</w:t>
            </w:r>
            <w:r w:rsidRPr="00FC40C1">
              <w:rPr>
                <w:rFonts w:asciiTheme="minorEastAsia" w:eastAsiaTheme="minorEastAsia" w:hAnsiTheme="minorEastAsia" w:cs="宋体" w:hint="eastAsia"/>
                <w:sz w:val="21"/>
                <w:szCs w:val="21"/>
                <w:u w:val="single"/>
              </w:rPr>
              <w:t>名</w:t>
            </w:r>
            <w:r>
              <w:rPr>
                <w:rFonts w:asciiTheme="minorEastAsia" w:eastAsiaTheme="minorEastAsia" w:hAnsiTheme="minorEastAsia" w:cs="宋体" w:hint="eastAsia"/>
                <w:sz w:val="21"/>
                <w:szCs w:val="21"/>
                <w:u w:val="single"/>
              </w:rPr>
              <w:t>均值</w:t>
            </w:r>
            <w:r>
              <w:rPr>
                <w:rFonts w:asciiTheme="minorEastAsia" w:eastAsiaTheme="minorEastAsia" w:hAnsiTheme="minorEastAsia" w:cs="宋体" w:hint="eastAsia"/>
                <w:sz w:val="21"/>
                <w:szCs w:val="21"/>
              </w:rPr>
              <w:t>:</w:t>
            </w:r>
          </w:p>
          <w:p w14:paraId="7FFF0BC1"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新建或变更用户的单位产品能耗标杆值时，根据产品编号，查询</w:t>
            </w:r>
            <w:r w:rsidRPr="00511C36">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对标记录</w:t>
            </w:r>
            <w:r w:rsidRPr="00511C36">
              <w:rPr>
                <w:rFonts w:asciiTheme="minorEastAsia" w:eastAsiaTheme="minorEastAsia" w:hAnsiTheme="minorEastAsia" w:cs="宋体" w:hint="eastAsia"/>
                <w:sz w:val="21"/>
                <w:szCs w:val="21"/>
              </w:rPr>
              <w:t>』</w:t>
            </w:r>
            <w:r w:rsidRPr="0023277B">
              <w:rPr>
                <w:rFonts w:hAnsi="宋体" w:cs="宋体" w:hint="eastAsia"/>
                <w:sz w:val="21"/>
                <w:szCs w:val="21"/>
              </w:rPr>
              <w:t>（</w:t>
            </w:r>
            <w:r>
              <w:rPr>
                <w:rFonts w:hAnsi="宋体" w:cs="宋体" w:hint="eastAsia"/>
                <w:sz w:val="21"/>
                <w:szCs w:val="21"/>
              </w:rPr>
              <w:t>F</w:t>
            </w:r>
            <w:r w:rsidRPr="0023277B">
              <w:rPr>
                <w:rFonts w:hAnsi="宋体" w:cs="宋体" w:hint="eastAsia"/>
                <w:sz w:val="21"/>
                <w:szCs w:val="21"/>
              </w:rPr>
              <w:t>05_03_0</w:t>
            </w:r>
            <w:r>
              <w:rPr>
                <w:rFonts w:hAnsi="宋体" w:cs="宋体" w:hint="eastAsia"/>
                <w:sz w:val="21"/>
                <w:szCs w:val="21"/>
              </w:rPr>
              <w:t>2</w:t>
            </w:r>
            <w:r w:rsidRPr="0023277B">
              <w:rPr>
                <w:rFonts w:hAnsi="宋体" w:cs="宋体" w:hint="eastAsia"/>
                <w:sz w:val="21"/>
                <w:szCs w:val="21"/>
              </w:rPr>
              <w:t>_C01）</w:t>
            </w:r>
            <w:r>
              <w:rPr>
                <w:rFonts w:asciiTheme="minorEastAsia" w:eastAsiaTheme="minorEastAsia" w:hAnsiTheme="minorEastAsia" w:cs="宋体" w:hint="eastAsia"/>
                <w:sz w:val="21"/>
                <w:szCs w:val="21"/>
              </w:rPr>
              <w:t>中相同产品编号、</w:t>
            </w:r>
            <w:r w:rsidRPr="002D59BD">
              <w:rPr>
                <w:rFonts w:asciiTheme="minorEastAsia" w:eastAsiaTheme="minorEastAsia" w:hAnsiTheme="minorEastAsia" w:cs="宋体" w:hint="eastAsia"/>
                <w:sz w:val="21"/>
                <w:szCs w:val="21"/>
              </w:rPr>
              <w:t>标杆来源</w:t>
            </w:r>
            <w:r>
              <w:rPr>
                <w:rFonts w:asciiTheme="minorEastAsia" w:eastAsiaTheme="minorEastAsia" w:hAnsiTheme="minorEastAsia" w:cs="宋体" w:hint="eastAsia"/>
                <w:sz w:val="21"/>
                <w:szCs w:val="21"/>
              </w:rPr>
              <w:t>为私有、</w:t>
            </w:r>
            <w:r w:rsidRPr="002D59BD">
              <w:rPr>
                <w:rFonts w:asciiTheme="minorEastAsia" w:eastAsiaTheme="minorEastAsia" w:hAnsiTheme="minorEastAsia" w:cs="宋体" w:hint="eastAsia"/>
                <w:sz w:val="21"/>
                <w:szCs w:val="21"/>
              </w:rPr>
              <w:t>标杆类型</w:t>
            </w:r>
            <w:r>
              <w:rPr>
                <w:rFonts w:asciiTheme="minorEastAsia" w:eastAsiaTheme="minorEastAsia" w:hAnsiTheme="minorEastAsia" w:cs="宋体" w:hint="eastAsia"/>
                <w:sz w:val="21"/>
                <w:szCs w:val="21"/>
              </w:rPr>
              <w:t>为单位产品能耗、</w:t>
            </w:r>
            <w:r w:rsidRPr="002D59BD">
              <w:rPr>
                <w:rFonts w:asciiTheme="minorEastAsia" w:eastAsiaTheme="minorEastAsia" w:hAnsiTheme="minorEastAsia" w:cs="宋体" w:hint="eastAsia"/>
                <w:sz w:val="21"/>
                <w:szCs w:val="21"/>
              </w:rPr>
              <w:t>标杆适用范围</w:t>
            </w:r>
            <w:r>
              <w:rPr>
                <w:rFonts w:asciiTheme="minorEastAsia" w:eastAsiaTheme="minorEastAsia" w:hAnsiTheme="minorEastAsia" w:cs="宋体" w:hint="eastAsia"/>
                <w:sz w:val="21"/>
                <w:szCs w:val="21"/>
              </w:rPr>
              <w:t>为行业、标杆性质为先进性、</w:t>
            </w:r>
            <w:r w:rsidRPr="002D59BD">
              <w:rPr>
                <w:rFonts w:asciiTheme="minorEastAsia" w:eastAsiaTheme="minorEastAsia" w:hAnsiTheme="minorEastAsia" w:cs="宋体" w:hint="eastAsia"/>
                <w:sz w:val="21"/>
                <w:szCs w:val="21"/>
              </w:rPr>
              <w:t>标杆状态</w:t>
            </w:r>
            <w:r>
              <w:rPr>
                <w:rFonts w:asciiTheme="minorEastAsia" w:eastAsiaTheme="minorEastAsia" w:hAnsiTheme="minorEastAsia" w:cs="宋体" w:hint="eastAsia"/>
                <w:sz w:val="21"/>
                <w:szCs w:val="21"/>
              </w:rPr>
              <w:t>为可用的记录，并以标杆值倒排序，返回前5名的标杆值平均值，如系统无满足条件的记录，则提示“未找到相同产品的标杆值！”，记录数少于5时取实际记录数的平均值，未选择产品时提示“请先选择产品！”。</w:t>
            </w:r>
          </w:p>
          <w:p w14:paraId="7672E398" w14:textId="77777777" w:rsidR="000E46C9" w:rsidRDefault="000E46C9" w:rsidP="0013289C">
            <w:pPr>
              <w:spacing w:line="240" w:lineRule="auto"/>
              <w:rPr>
                <w:rFonts w:asciiTheme="minorEastAsia" w:eastAsiaTheme="minorEastAsia" w:hAnsiTheme="minorEastAsia" w:cs="宋体"/>
                <w:sz w:val="21"/>
                <w:szCs w:val="21"/>
              </w:rPr>
            </w:pPr>
          </w:p>
          <w:p w14:paraId="3092416B"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更多参考值：</w:t>
            </w:r>
          </w:p>
          <w:p w14:paraId="75E481CE"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新建或变更用户的单位产品能耗标杆值时，输入标杆类型、标杆适用范围、标杆性质，根据产品编号、标杆类型、标杆适用范围、标杆性质、前N名(N默认为5，1~10可选)，查询</w:t>
            </w:r>
            <w:r w:rsidRPr="00511C36">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对标记录</w:t>
            </w:r>
            <w:r w:rsidRPr="00511C36">
              <w:rPr>
                <w:rFonts w:asciiTheme="minorEastAsia" w:eastAsiaTheme="minorEastAsia" w:hAnsiTheme="minorEastAsia" w:cs="宋体" w:hint="eastAsia"/>
                <w:sz w:val="21"/>
                <w:szCs w:val="21"/>
              </w:rPr>
              <w:t>』</w:t>
            </w:r>
            <w:r w:rsidRPr="0023277B">
              <w:rPr>
                <w:rFonts w:hAnsi="宋体" w:cs="宋体" w:hint="eastAsia"/>
                <w:sz w:val="21"/>
                <w:szCs w:val="21"/>
              </w:rPr>
              <w:t>（</w:t>
            </w:r>
            <w:r>
              <w:rPr>
                <w:rFonts w:hAnsi="宋体" w:cs="宋体" w:hint="eastAsia"/>
                <w:sz w:val="21"/>
                <w:szCs w:val="21"/>
              </w:rPr>
              <w:t>F</w:t>
            </w:r>
            <w:r w:rsidRPr="0023277B">
              <w:rPr>
                <w:rFonts w:hAnsi="宋体" w:cs="宋体" w:hint="eastAsia"/>
                <w:sz w:val="21"/>
                <w:szCs w:val="21"/>
              </w:rPr>
              <w:t>05_03_0</w:t>
            </w:r>
            <w:r>
              <w:rPr>
                <w:rFonts w:hAnsi="宋体" w:cs="宋体" w:hint="eastAsia"/>
                <w:sz w:val="21"/>
                <w:szCs w:val="21"/>
              </w:rPr>
              <w:t>2</w:t>
            </w:r>
            <w:r w:rsidRPr="0023277B">
              <w:rPr>
                <w:rFonts w:hAnsi="宋体" w:cs="宋体" w:hint="eastAsia"/>
                <w:sz w:val="21"/>
                <w:szCs w:val="21"/>
              </w:rPr>
              <w:t>_C01）</w:t>
            </w:r>
            <w:r>
              <w:rPr>
                <w:rFonts w:asciiTheme="minorEastAsia" w:eastAsiaTheme="minorEastAsia" w:hAnsiTheme="minorEastAsia" w:cs="宋体" w:hint="eastAsia"/>
                <w:sz w:val="21"/>
                <w:szCs w:val="21"/>
              </w:rPr>
              <w:t>中相同产品编号、</w:t>
            </w:r>
            <w:r w:rsidRPr="002D59BD">
              <w:rPr>
                <w:rFonts w:asciiTheme="minorEastAsia" w:eastAsiaTheme="minorEastAsia" w:hAnsiTheme="minorEastAsia" w:cs="宋体" w:hint="eastAsia"/>
                <w:sz w:val="21"/>
                <w:szCs w:val="21"/>
              </w:rPr>
              <w:t>标杆类型</w:t>
            </w:r>
            <w:r>
              <w:rPr>
                <w:rFonts w:asciiTheme="minorEastAsia" w:eastAsiaTheme="minorEastAsia" w:hAnsiTheme="minorEastAsia" w:cs="宋体" w:hint="eastAsia"/>
                <w:sz w:val="21"/>
                <w:szCs w:val="21"/>
              </w:rPr>
              <w:t>为单位产品能耗、</w:t>
            </w:r>
            <w:r w:rsidRPr="002D59BD">
              <w:rPr>
                <w:rFonts w:asciiTheme="minorEastAsia" w:eastAsiaTheme="minorEastAsia" w:hAnsiTheme="minorEastAsia" w:cs="宋体" w:hint="eastAsia"/>
                <w:sz w:val="21"/>
                <w:szCs w:val="21"/>
              </w:rPr>
              <w:t>标杆状态</w:t>
            </w:r>
            <w:r>
              <w:rPr>
                <w:rFonts w:asciiTheme="minorEastAsia" w:eastAsiaTheme="minorEastAsia" w:hAnsiTheme="minorEastAsia" w:cs="宋体" w:hint="eastAsia"/>
                <w:sz w:val="21"/>
                <w:szCs w:val="21"/>
              </w:rPr>
              <w:t>为可用的记录，并以标杆值倒排序，返回前N名标杆值的平均值，如系统无满足条件的记录，则提示“未找到相同产品的标杆值！”，记录数少于N时取实际记录数的平均值。</w:t>
            </w:r>
          </w:p>
          <w:p w14:paraId="5A54B72B" w14:textId="77777777" w:rsidR="000E46C9" w:rsidRPr="00FC40C1" w:rsidRDefault="000E46C9" w:rsidP="0013289C">
            <w:pPr>
              <w:spacing w:line="240" w:lineRule="auto"/>
              <w:rPr>
                <w:rFonts w:asciiTheme="minorEastAsia" w:eastAsiaTheme="minorEastAsia" w:hAnsiTheme="minorEastAsia" w:cs="宋体"/>
                <w:sz w:val="21"/>
                <w:szCs w:val="21"/>
              </w:rPr>
            </w:pPr>
          </w:p>
        </w:tc>
      </w:tr>
      <w:tr w:rsidR="000E46C9" w:rsidRPr="00511C36" w14:paraId="0DA50215" w14:textId="77777777" w:rsidTr="0013289C">
        <w:trPr>
          <w:jc w:val="center"/>
        </w:trPr>
        <w:tc>
          <w:tcPr>
            <w:tcW w:w="313" w:type="pct"/>
            <w:vMerge/>
            <w:vAlign w:val="center"/>
          </w:tcPr>
          <w:p w14:paraId="4ECA6F93" w14:textId="77777777" w:rsidR="000E46C9" w:rsidRPr="00511C36" w:rsidRDefault="000E46C9" w:rsidP="0013289C">
            <w:pPr>
              <w:spacing w:line="240" w:lineRule="auto"/>
              <w:rPr>
                <w:rFonts w:asciiTheme="minorEastAsia" w:eastAsiaTheme="minorEastAsia" w:hAnsiTheme="minorEastAsia"/>
                <w:b/>
                <w:sz w:val="21"/>
                <w:szCs w:val="21"/>
              </w:rPr>
            </w:pPr>
          </w:p>
        </w:tc>
        <w:tc>
          <w:tcPr>
            <w:tcW w:w="558" w:type="pct"/>
            <w:vAlign w:val="center"/>
          </w:tcPr>
          <w:p w14:paraId="47272E8C" w14:textId="77777777" w:rsidR="000E46C9" w:rsidRPr="00511C36"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a3</w:t>
            </w:r>
          </w:p>
        </w:tc>
        <w:tc>
          <w:tcPr>
            <w:tcW w:w="4129" w:type="pct"/>
          </w:tcPr>
          <w:p w14:paraId="45318A06" w14:textId="77777777" w:rsidR="000E46C9" w:rsidRDefault="000E46C9" w:rsidP="0013289C">
            <w:pPr>
              <w:spacing w:line="240" w:lineRule="auto"/>
              <w:rPr>
                <w:rFonts w:asciiTheme="minorEastAsia" w:eastAsiaTheme="minorEastAsia" w:hAnsiTheme="minorEastAsia" w:cs="宋体"/>
                <w:sz w:val="21"/>
                <w:szCs w:val="21"/>
              </w:rPr>
            </w:pPr>
            <w:r w:rsidRPr="00FC40C1">
              <w:rPr>
                <w:rFonts w:asciiTheme="minorEastAsia" w:eastAsiaTheme="minorEastAsia" w:hAnsiTheme="minorEastAsia" w:cs="宋体" w:hint="eastAsia"/>
                <w:sz w:val="21"/>
                <w:szCs w:val="21"/>
                <w:u w:val="single"/>
              </w:rPr>
              <w:t>行业先进</w:t>
            </w:r>
            <w:r>
              <w:rPr>
                <w:rFonts w:asciiTheme="minorEastAsia" w:eastAsiaTheme="minorEastAsia" w:hAnsiTheme="minorEastAsia" w:cs="宋体" w:hint="eastAsia"/>
                <w:sz w:val="21"/>
                <w:szCs w:val="21"/>
                <w:u w:val="single"/>
              </w:rPr>
              <w:t>前</w:t>
            </w:r>
            <w:r w:rsidRPr="00FC40C1">
              <w:rPr>
                <w:rFonts w:asciiTheme="minorEastAsia" w:eastAsiaTheme="minorEastAsia" w:hAnsiTheme="minorEastAsia" w:cs="宋体"/>
                <w:sz w:val="21"/>
                <w:szCs w:val="21"/>
                <w:u w:val="single"/>
              </w:rPr>
              <w:t>5</w:t>
            </w:r>
            <w:r w:rsidRPr="00FC40C1">
              <w:rPr>
                <w:rFonts w:asciiTheme="minorEastAsia" w:eastAsiaTheme="minorEastAsia" w:hAnsiTheme="minorEastAsia" w:cs="宋体" w:hint="eastAsia"/>
                <w:sz w:val="21"/>
                <w:szCs w:val="21"/>
                <w:u w:val="single"/>
              </w:rPr>
              <w:t>名</w:t>
            </w:r>
            <w:r>
              <w:rPr>
                <w:rFonts w:asciiTheme="minorEastAsia" w:eastAsiaTheme="minorEastAsia" w:hAnsiTheme="minorEastAsia" w:cs="宋体" w:hint="eastAsia"/>
                <w:sz w:val="21"/>
                <w:szCs w:val="21"/>
                <w:u w:val="single"/>
              </w:rPr>
              <w:t>均值</w:t>
            </w:r>
            <w:r>
              <w:rPr>
                <w:rFonts w:asciiTheme="minorEastAsia" w:eastAsiaTheme="minorEastAsia" w:hAnsiTheme="minorEastAsia" w:cs="宋体" w:hint="eastAsia"/>
                <w:sz w:val="21"/>
                <w:szCs w:val="21"/>
              </w:rPr>
              <w:t>:</w:t>
            </w:r>
          </w:p>
          <w:p w14:paraId="1888E7DE"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新建或变更用户的单位产值能耗标杆值时，根据产品编号，查询</w:t>
            </w:r>
            <w:r w:rsidRPr="00511C36">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对标记录</w:t>
            </w:r>
            <w:r w:rsidRPr="00511C36">
              <w:rPr>
                <w:rFonts w:asciiTheme="minorEastAsia" w:eastAsiaTheme="minorEastAsia" w:hAnsiTheme="minorEastAsia" w:cs="宋体" w:hint="eastAsia"/>
                <w:sz w:val="21"/>
                <w:szCs w:val="21"/>
              </w:rPr>
              <w:t>』</w:t>
            </w:r>
            <w:r w:rsidRPr="0023277B">
              <w:rPr>
                <w:rFonts w:hAnsi="宋体" w:cs="宋体" w:hint="eastAsia"/>
                <w:sz w:val="21"/>
                <w:szCs w:val="21"/>
              </w:rPr>
              <w:t>（</w:t>
            </w:r>
            <w:r>
              <w:rPr>
                <w:rFonts w:hAnsi="宋体" w:cs="宋体" w:hint="eastAsia"/>
                <w:sz w:val="21"/>
                <w:szCs w:val="21"/>
              </w:rPr>
              <w:t>F</w:t>
            </w:r>
            <w:r w:rsidRPr="0023277B">
              <w:rPr>
                <w:rFonts w:hAnsi="宋体" w:cs="宋体" w:hint="eastAsia"/>
                <w:sz w:val="21"/>
                <w:szCs w:val="21"/>
              </w:rPr>
              <w:t>05_03_0</w:t>
            </w:r>
            <w:r>
              <w:rPr>
                <w:rFonts w:hAnsi="宋体" w:cs="宋体" w:hint="eastAsia"/>
                <w:sz w:val="21"/>
                <w:szCs w:val="21"/>
              </w:rPr>
              <w:t>2</w:t>
            </w:r>
            <w:r w:rsidRPr="0023277B">
              <w:rPr>
                <w:rFonts w:hAnsi="宋体" w:cs="宋体" w:hint="eastAsia"/>
                <w:sz w:val="21"/>
                <w:szCs w:val="21"/>
              </w:rPr>
              <w:t>_C01）</w:t>
            </w:r>
            <w:r>
              <w:rPr>
                <w:rFonts w:asciiTheme="minorEastAsia" w:eastAsiaTheme="minorEastAsia" w:hAnsiTheme="minorEastAsia" w:cs="宋体" w:hint="eastAsia"/>
                <w:sz w:val="21"/>
                <w:szCs w:val="21"/>
              </w:rPr>
              <w:t>中相同产品编号、</w:t>
            </w:r>
            <w:r w:rsidRPr="002D59BD">
              <w:rPr>
                <w:rFonts w:asciiTheme="minorEastAsia" w:eastAsiaTheme="minorEastAsia" w:hAnsiTheme="minorEastAsia" w:cs="宋体" w:hint="eastAsia"/>
                <w:sz w:val="21"/>
                <w:szCs w:val="21"/>
              </w:rPr>
              <w:t>标杆来源</w:t>
            </w:r>
            <w:r>
              <w:rPr>
                <w:rFonts w:asciiTheme="minorEastAsia" w:eastAsiaTheme="minorEastAsia" w:hAnsiTheme="minorEastAsia" w:cs="宋体" w:hint="eastAsia"/>
                <w:sz w:val="21"/>
                <w:szCs w:val="21"/>
              </w:rPr>
              <w:t>为私有、</w:t>
            </w:r>
            <w:r w:rsidRPr="002D59BD">
              <w:rPr>
                <w:rFonts w:asciiTheme="minorEastAsia" w:eastAsiaTheme="minorEastAsia" w:hAnsiTheme="minorEastAsia" w:cs="宋体" w:hint="eastAsia"/>
                <w:sz w:val="21"/>
                <w:szCs w:val="21"/>
              </w:rPr>
              <w:t>标杆类型</w:t>
            </w:r>
            <w:r>
              <w:rPr>
                <w:rFonts w:asciiTheme="minorEastAsia" w:eastAsiaTheme="minorEastAsia" w:hAnsiTheme="minorEastAsia" w:cs="宋体" w:hint="eastAsia"/>
                <w:sz w:val="21"/>
                <w:szCs w:val="21"/>
              </w:rPr>
              <w:t>为单位产值能耗、</w:t>
            </w:r>
            <w:r w:rsidRPr="002D59BD">
              <w:rPr>
                <w:rFonts w:asciiTheme="minorEastAsia" w:eastAsiaTheme="minorEastAsia" w:hAnsiTheme="minorEastAsia" w:cs="宋体" w:hint="eastAsia"/>
                <w:sz w:val="21"/>
                <w:szCs w:val="21"/>
              </w:rPr>
              <w:t>标杆适用范围</w:t>
            </w:r>
            <w:r>
              <w:rPr>
                <w:rFonts w:asciiTheme="minorEastAsia" w:eastAsiaTheme="minorEastAsia" w:hAnsiTheme="minorEastAsia" w:cs="宋体" w:hint="eastAsia"/>
                <w:sz w:val="21"/>
                <w:szCs w:val="21"/>
              </w:rPr>
              <w:t>为行业、标杆性质为先进性、</w:t>
            </w:r>
            <w:r w:rsidRPr="002D59BD">
              <w:rPr>
                <w:rFonts w:asciiTheme="minorEastAsia" w:eastAsiaTheme="minorEastAsia" w:hAnsiTheme="minorEastAsia" w:cs="宋体" w:hint="eastAsia"/>
                <w:sz w:val="21"/>
                <w:szCs w:val="21"/>
              </w:rPr>
              <w:t>标杆状态</w:t>
            </w:r>
            <w:r>
              <w:rPr>
                <w:rFonts w:asciiTheme="minorEastAsia" w:eastAsiaTheme="minorEastAsia" w:hAnsiTheme="minorEastAsia" w:cs="宋体" w:hint="eastAsia"/>
                <w:sz w:val="21"/>
                <w:szCs w:val="21"/>
              </w:rPr>
              <w:t>为可用的记录，并以标杆值倒排序，返回前5名的标杆值平均值，如系统无满足条件的记录，则提示“未找到相同产品的标杆值！”，记录数少于5时取实际记录数的平均值，未选择产品时提示“请先选择产品！”。</w:t>
            </w:r>
          </w:p>
          <w:p w14:paraId="5733E166" w14:textId="77777777" w:rsidR="000E46C9" w:rsidRDefault="000E46C9" w:rsidP="0013289C">
            <w:pPr>
              <w:spacing w:line="240" w:lineRule="auto"/>
              <w:rPr>
                <w:rFonts w:asciiTheme="minorEastAsia" w:eastAsiaTheme="minorEastAsia" w:hAnsiTheme="minorEastAsia" w:cs="宋体"/>
                <w:sz w:val="21"/>
                <w:szCs w:val="21"/>
              </w:rPr>
            </w:pPr>
          </w:p>
          <w:p w14:paraId="7C5AF745"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更多参考值：</w:t>
            </w:r>
          </w:p>
          <w:p w14:paraId="48CCFD83"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新建或变更用户的单位产</w:t>
            </w:r>
            <w:r w:rsidRPr="00FC40C1">
              <w:rPr>
                <w:rFonts w:asciiTheme="minorEastAsia" w:eastAsiaTheme="minorEastAsia" w:hAnsiTheme="minorEastAsia" w:cs="宋体" w:hint="eastAsia"/>
                <w:sz w:val="21"/>
                <w:szCs w:val="21"/>
              </w:rPr>
              <w:t>值</w:t>
            </w:r>
            <w:r>
              <w:rPr>
                <w:rFonts w:asciiTheme="minorEastAsia" w:eastAsiaTheme="minorEastAsia" w:hAnsiTheme="minorEastAsia" w:cs="宋体" w:hint="eastAsia"/>
                <w:sz w:val="21"/>
                <w:szCs w:val="21"/>
              </w:rPr>
              <w:t>能耗标杆值时，输入标杆类型、标杆适用范围、标杆性质，根据产品编号、标杆类型、标杆适用范围、标杆性质、前N名(N默认为5，1~10可选)，查询</w:t>
            </w:r>
            <w:r w:rsidRPr="00511C36">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对标记录</w:t>
            </w:r>
            <w:r w:rsidRPr="00511C36">
              <w:rPr>
                <w:rFonts w:asciiTheme="minorEastAsia" w:eastAsiaTheme="minorEastAsia" w:hAnsiTheme="minorEastAsia" w:cs="宋体" w:hint="eastAsia"/>
                <w:sz w:val="21"/>
                <w:szCs w:val="21"/>
              </w:rPr>
              <w:t>』</w:t>
            </w:r>
            <w:r w:rsidRPr="0023277B">
              <w:rPr>
                <w:rFonts w:hAnsi="宋体" w:cs="宋体" w:hint="eastAsia"/>
                <w:sz w:val="21"/>
                <w:szCs w:val="21"/>
              </w:rPr>
              <w:t>（</w:t>
            </w:r>
            <w:r>
              <w:rPr>
                <w:rFonts w:hAnsi="宋体" w:cs="宋体" w:hint="eastAsia"/>
                <w:sz w:val="21"/>
                <w:szCs w:val="21"/>
              </w:rPr>
              <w:t>F</w:t>
            </w:r>
            <w:r w:rsidRPr="0023277B">
              <w:rPr>
                <w:rFonts w:hAnsi="宋体" w:cs="宋体" w:hint="eastAsia"/>
                <w:sz w:val="21"/>
                <w:szCs w:val="21"/>
              </w:rPr>
              <w:t>05_03_0</w:t>
            </w:r>
            <w:r>
              <w:rPr>
                <w:rFonts w:hAnsi="宋体" w:cs="宋体" w:hint="eastAsia"/>
                <w:sz w:val="21"/>
                <w:szCs w:val="21"/>
              </w:rPr>
              <w:t>2</w:t>
            </w:r>
            <w:r w:rsidRPr="0023277B">
              <w:rPr>
                <w:rFonts w:hAnsi="宋体" w:cs="宋体" w:hint="eastAsia"/>
                <w:sz w:val="21"/>
                <w:szCs w:val="21"/>
              </w:rPr>
              <w:t>_C01）</w:t>
            </w:r>
            <w:r>
              <w:rPr>
                <w:rFonts w:asciiTheme="minorEastAsia" w:eastAsiaTheme="minorEastAsia" w:hAnsiTheme="minorEastAsia" w:cs="宋体" w:hint="eastAsia"/>
                <w:sz w:val="21"/>
                <w:szCs w:val="21"/>
              </w:rPr>
              <w:t>中相同产品编号、</w:t>
            </w:r>
            <w:r w:rsidRPr="002D59BD">
              <w:rPr>
                <w:rFonts w:asciiTheme="minorEastAsia" w:eastAsiaTheme="minorEastAsia" w:hAnsiTheme="minorEastAsia" w:cs="宋体" w:hint="eastAsia"/>
                <w:sz w:val="21"/>
                <w:szCs w:val="21"/>
              </w:rPr>
              <w:t>标杆类型</w:t>
            </w:r>
            <w:r>
              <w:rPr>
                <w:rFonts w:asciiTheme="minorEastAsia" w:eastAsiaTheme="minorEastAsia" w:hAnsiTheme="minorEastAsia" w:cs="宋体" w:hint="eastAsia"/>
                <w:sz w:val="21"/>
                <w:szCs w:val="21"/>
              </w:rPr>
              <w:t>为单位产值能耗、</w:t>
            </w:r>
            <w:r w:rsidRPr="002D59BD">
              <w:rPr>
                <w:rFonts w:asciiTheme="minorEastAsia" w:eastAsiaTheme="minorEastAsia" w:hAnsiTheme="minorEastAsia" w:cs="宋体" w:hint="eastAsia"/>
                <w:sz w:val="21"/>
                <w:szCs w:val="21"/>
              </w:rPr>
              <w:t>标杆状态</w:t>
            </w:r>
            <w:r>
              <w:rPr>
                <w:rFonts w:asciiTheme="minorEastAsia" w:eastAsiaTheme="minorEastAsia" w:hAnsiTheme="minorEastAsia" w:cs="宋体" w:hint="eastAsia"/>
                <w:sz w:val="21"/>
                <w:szCs w:val="21"/>
              </w:rPr>
              <w:t>为可用的记录，并以标杆值倒排序，返回前N名标杆值的平均值，如系统无满足条件的记录，则提示“未找到相同产品的标杆值！”，记录数少于N时取实际记录数的平均值。</w:t>
            </w:r>
          </w:p>
          <w:p w14:paraId="7B2676B5" w14:textId="77777777" w:rsidR="000E46C9" w:rsidRPr="00FC40C1" w:rsidRDefault="000E46C9" w:rsidP="0013289C">
            <w:pPr>
              <w:spacing w:line="240" w:lineRule="auto"/>
              <w:rPr>
                <w:rFonts w:asciiTheme="minorEastAsia" w:eastAsiaTheme="minorEastAsia" w:hAnsiTheme="minorEastAsia" w:cs="宋体"/>
                <w:sz w:val="21"/>
                <w:szCs w:val="21"/>
              </w:rPr>
            </w:pPr>
          </w:p>
        </w:tc>
      </w:tr>
      <w:tr w:rsidR="000E46C9" w:rsidRPr="00511C36" w14:paraId="4A7C1C6B" w14:textId="77777777" w:rsidTr="0013289C">
        <w:trPr>
          <w:jc w:val="center"/>
        </w:trPr>
        <w:tc>
          <w:tcPr>
            <w:tcW w:w="313" w:type="pct"/>
            <w:vMerge w:val="restart"/>
            <w:vAlign w:val="center"/>
          </w:tcPr>
          <w:p w14:paraId="0E4D8AB7"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cs="宋体" w:hint="eastAsia"/>
                <w:b/>
                <w:bCs/>
                <w:sz w:val="21"/>
                <w:szCs w:val="21"/>
              </w:rPr>
              <w:t>处理约束</w:t>
            </w:r>
          </w:p>
        </w:tc>
        <w:tc>
          <w:tcPr>
            <w:tcW w:w="558" w:type="pct"/>
            <w:vAlign w:val="center"/>
          </w:tcPr>
          <w:p w14:paraId="4FCF52F7"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序号</w:t>
            </w:r>
          </w:p>
        </w:tc>
        <w:tc>
          <w:tcPr>
            <w:tcW w:w="4129" w:type="pct"/>
            <w:vAlign w:val="center"/>
          </w:tcPr>
          <w:p w14:paraId="5FAEA851"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功能内容</w:t>
            </w:r>
          </w:p>
        </w:tc>
      </w:tr>
      <w:tr w:rsidR="000E46C9" w:rsidRPr="00511C36" w14:paraId="0056EC3D" w14:textId="77777777" w:rsidTr="0013289C">
        <w:trPr>
          <w:jc w:val="center"/>
        </w:trPr>
        <w:tc>
          <w:tcPr>
            <w:tcW w:w="313" w:type="pct"/>
            <w:vMerge/>
            <w:vAlign w:val="center"/>
          </w:tcPr>
          <w:p w14:paraId="165B0B6B"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3DD1B37B"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1_1_1e1</w:t>
            </w:r>
          </w:p>
        </w:tc>
        <w:tc>
          <w:tcPr>
            <w:tcW w:w="4129" w:type="pct"/>
          </w:tcPr>
          <w:p w14:paraId="30DF4496"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必须填写标杆名称、标杆类型、标杆值、产品</w:t>
            </w:r>
            <w:r>
              <w:rPr>
                <w:rFonts w:asciiTheme="minorEastAsia" w:eastAsiaTheme="minorEastAsia" w:hAnsiTheme="minorEastAsia" w:cs="宋体" w:hint="eastAsia"/>
                <w:sz w:val="21"/>
                <w:szCs w:val="21"/>
              </w:rPr>
              <w:t>编号</w:t>
            </w:r>
            <w:r w:rsidRPr="00511C36">
              <w:rPr>
                <w:rFonts w:asciiTheme="minorEastAsia" w:eastAsiaTheme="minorEastAsia" w:hAnsiTheme="minorEastAsia" w:cs="宋体" w:hint="eastAsia"/>
                <w:sz w:val="21"/>
                <w:szCs w:val="21"/>
              </w:rPr>
              <w:t>、产品名称、标杆适用范围、行业分类、录入时间、录入人、标杆性质、标杆地区，如未填写则提示“标杆名称、标杆类型、标杆值、</w:t>
            </w:r>
            <w:r>
              <w:rPr>
                <w:rFonts w:asciiTheme="minorEastAsia" w:eastAsiaTheme="minorEastAsia" w:hAnsiTheme="minorEastAsia" w:cs="宋体" w:hint="eastAsia"/>
                <w:sz w:val="21"/>
                <w:szCs w:val="21"/>
              </w:rPr>
              <w:t>标杆单位、</w:t>
            </w:r>
            <w:r w:rsidRPr="00511C36">
              <w:rPr>
                <w:rFonts w:asciiTheme="minorEastAsia" w:eastAsiaTheme="minorEastAsia" w:hAnsiTheme="minorEastAsia" w:cs="宋体" w:hint="eastAsia"/>
                <w:sz w:val="21"/>
                <w:szCs w:val="21"/>
              </w:rPr>
              <w:t>产品名称、标杆适用范围、行业分类、录入时间、录入人、标杆性质、标杆地区等数据项不能为空！”，并把控制焦点置于第一个未填写的数据项。</w:t>
            </w:r>
          </w:p>
        </w:tc>
      </w:tr>
      <w:tr w:rsidR="000E46C9" w:rsidRPr="00511C36" w14:paraId="6568BAE3" w14:textId="77777777" w:rsidTr="0013289C">
        <w:trPr>
          <w:jc w:val="center"/>
        </w:trPr>
        <w:tc>
          <w:tcPr>
            <w:tcW w:w="313" w:type="pct"/>
            <w:vMerge/>
            <w:vAlign w:val="center"/>
          </w:tcPr>
          <w:p w14:paraId="21B1870D"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3296BB9E"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1_1_1e2</w:t>
            </w:r>
          </w:p>
        </w:tc>
        <w:tc>
          <w:tcPr>
            <w:tcW w:w="4129" w:type="pct"/>
          </w:tcPr>
          <w:p w14:paraId="5BA85F9C"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如果各输入数据项是</w:t>
            </w:r>
            <w:r>
              <w:rPr>
                <w:rFonts w:asciiTheme="minorEastAsia" w:eastAsiaTheme="minorEastAsia" w:hAnsiTheme="minorEastAsia" w:cs="宋体" w:hint="eastAsia"/>
                <w:sz w:val="21"/>
                <w:szCs w:val="21"/>
              </w:rPr>
              <w:t>数字型，则必须保证有效数字，如不符规则提示“数据类型错误！”</w:t>
            </w:r>
            <w:r w:rsidRPr="00511C36">
              <w:rPr>
                <w:rFonts w:asciiTheme="minorEastAsia" w:eastAsiaTheme="minorEastAsia" w:hAnsiTheme="minorEastAsia" w:cs="宋体" w:hint="eastAsia"/>
                <w:sz w:val="21"/>
                <w:szCs w:val="21"/>
              </w:rPr>
              <w:t>，并把控制焦点置于第一个不正确的数据项。</w:t>
            </w:r>
          </w:p>
        </w:tc>
      </w:tr>
      <w:tr w:rsidR="000E46C9" w:rsidRPr="00511C36" w14:paraId="60FF0979" w14:textId="77777777" w:rsidTr="0013289C">
        <w:trPr>
          <w:jc w:val="center"/>
        </w:trPr>
        <w:tc>
          <w:tcPr>
            <w:tcW w:w="313" w:type="pct"/>
            <w:vMerge/>
            <w:vAlign w:val="center"/>
          </w:tcPr>
          <w:p w14:paraId="7DD680C9"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2917958F"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1_1_1e3</w:t>
            </w:r>
          </w:p>
        </w:tc>
        <w:tc>
          <w:tcPr>
            <w:tcW w:w="4129" w:type="pct"/>
          </w:tcPr>
          <w:p w14:paraId="08D15037"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输入标杆名称时，如果标杆库中存在相同的标杆名称，则提示“标杆名称重复，请重新填写！”，并把控制焦点置于标杆名称。</w:t>
            </w:r>
          </w:p>
        </w:tc>
      </w:tr>
      <w:tr w:rsidR="000E46C9" w:rsidRPr="00511C36" w14:paraId="107496B4" w14:textId="77777777" w:rsidTr="0013289C">
        <w:trPr>
          <w:jc w:val="center"/>
        </w:trPr>
        <w:tc>
          <w:tcPr>
            <w:tcW w:w="313" w:type="pct"/>
            <w:vMerge/>
            <w:vAlign w:val="center"/>
          </w:tcPr>
          <w:p w14:paraId="331B4957"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38D9550A"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1_1_1e4</w:t>
            </w:r>
          </w:p>
        </w:tc>
        <w:tc>
          <w:tcPr>
            <w:tcW w:w="4129" w:type="pct"/>
          </w:tcPr>
          <w:p w14:paraId="04A03096"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输入标杆类型时，标杆类型必须从『标杆类型』中选择。</w:t>
            </w:r>
          </w:p>
        </w:tc>
      </w:tr>
      <w:tr w:rsidR="000E46C9" w:rsidRPr="00511C36" w14:paraId="7326735F" w14:textId="77777777" w:rsidTr="0013289C">
        <w:trPr>
          <w:jc w:val="center"/>
        </w:trPr>
        <w:tc>
          <w:tcPr>
            <w:tcW w:w="313" w:type="pct"/>
            <w:vMerge/>
            <w:vAlign w:val="center"/>
          </w:tcPr>
          <w:p w14:paraId="63C6314F"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455E8D33"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sz w:val="21"/>
                <w:szCs w:val="21"/>
              </w:rPr>
              <w:t>1_1_1e5</w:t>
            </w:r>
          </w:p>
        </w:tc>
        <w:tc>
          <w:tcPr>
            <w:tcW w:w="4129" w:type="pct"/>
          </w:tcPr>
          <w:p w14:paraId="575BADC6"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输入标杆适用范围时，标杆适用范围必须从『标杆适用范围』中选择。</w:t>
            </w:r>
          </w:p>
        </w:tc>
      </w:tr>
      <w:tr w:rsidR="000E46C9" w:rsidRPr="00511C36" w14:paraId="52F6B4E5" w14:textId="77777777" w:rsidTr="0013289C">
        <w:trPr>
          <w:jc w:val="center"/>
        </w:trPr>
        <w:tc>
          <w:tcPr>
            <w:tcW w:w="313" w:type="pct"/>
            <w:vMerge/>
            <w:vAlign w:val="center"/>
          </w:tcPr>
          <w:p w14:paraId="2524F9AD"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168B268F"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sz w:val="21"/>
                <w:szCs w:val="21"/>
              </w:rPr>
              <w:t>1_1_1e6</w:t>
            </w:r>
          </w:p>
        </w:tc>
        <w:tc>
          <w:tcPr>
            <w:tcW w:w="4129" w:type="pct"/>
          </w:tcPr>
          <w:p w14:paraId="73530514"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输入行业分类时，行业分类必须从『行业分类』中选择。</w:t>
            </w:r>
          </w:p>
        </w:tc>
      </w:tr>
      <w:tr w:rsidR="000E46C9" w:rsidRPr="00511C36" w14:paraId="30CB8115" w14:textId="77777777" w:rsidTr="0013289C">
        <w:trPr>
          <w:jc w:val="center"/>
        </w:trPr>
        <w:tc>
          <w:tcPr>
            <w:tcW w:w="313" w:type="pct"/>
            <w:vMerge/>
            <w:vAlign w:val="center"/>
          </w:tcPr>
          <w:p w14:paraId="5D868CEE"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0DD97B34"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sz w:val="21"/>
                <w:szCs w:val="21"/>
              </w:rPr>
              <w:t>1_1_1e7</w:t>
            </w:r>
          </w:p>
        </w:tc>
        <w:tc>
          <w:tcPr>
            <w:tcW w:w="4129" w:type="pct"/>
          </w:tcPr>
          <w:p w14:paraId="6B582D37"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输入标杆性质时，标杆性质必须从『标杆性质』中选择。</w:t>
            </w:r>
          </w:p>
        </w:tc>
      </w:tr>
      <w:tr w:rsidR="000E46C9" w:rsidRPr="00511C36" w14:paraId="22667738" w14:textId="77777777" w:rsidTr="0013289C">
        <w:trPr>
          <w:jc w:val="center"/>
        </w:trPr>
        <w:tc>
          <w:tcPr>
            <w:tcW w:w="313" w:type="pct"/>
            <w:vMerge/>
            <w:vAlign w:val="center"/>
          </w:tcPr>
          <w:p w14:paraId="0A23BDE7"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1838EE09"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1_1_1e8</w:t>
            </w:r>
          </w:p>
        </w:tc>
        <w:tc>
          <w:tcPr>
            <w:tcW w:w="4129" w:type="pct"/>
          </w:tcPr>
          <w:p w14:paraId="5B107BB3"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输入标杆地区时，标杆地区必须从『标杆地区』中选择。</w:t>
            </w:r>
          </w:p>
        </w:tc>
      </w:tr>
      <w:tr w:rsidR="000E46C9" w:rsidRPr="00511C36" w14:paraId="12EEB2A0" w14:textId="77777777" w:rsidTr="0013289C">
        <w:trPr>
          <w:jc w:val="center"/>
        </w:trPr>
        <w:tc>
          <w:tcPr>
            <w:tcW w:w="313" w:type="pct"/>
            <w:vMerge/>
            <w:vAlign w:val="center"/>
          </w:tcPr>
          <w:p w14:paraId="4FF8561E"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050C8E46"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1_1_1e9</w:t>
            </w:r>
          </w:p>
        </w:tc>
        <w:tc>
          <w:tcPr>
            <w:tcW w:w="4129" w:type="pct"/>
          </w:tcPr>
          <w:p w14:paraId="4DBAD0F2"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系统默认输入用户编号、用户名称、录入人、录入时间，且不能手工修改。</w:t>
            </w:r>
          </w:p>
        </w:tc>
      </w:tr>
      <w:tr w:rsidR="000E46C9" w:rsidRPr="004D1098" w14:paraId="7C8F7F3F" w14:textId="77777777" w:rsidTr="0013289C">
        <w:trPr>
          <w:jc w:val="center"/>
        </w:trPr>
        <w:tc>
          <w:tcPr>
            <w:tcW w:w="313" w:type="pct"/>
            <w:vMerge/>
            <w:vAlign w:val="center"/>
          </w:tcPr>
          <w:p w14:paraId="6A476E60"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5162594D" w14:textId="77777777" w:rsidR="000E46C9"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sz w:val="21"/>
                <w:szCs w:val="21"/>
              </w:rPr>
              <w:t>a2</w:t>
            </w:r>
            <w:r>
              <w:rPr>
                <w:rFonts w:asciiTheme="minorEastAsia" w:eastAsiaTheme="minorEastAsia" w:hAnsiTheme="minorEastAsia" w:cs="宋体" w:hint="eastAsia"/>
                <w:sz w:val="21"/>
                <w:szCs w:val="21"/>
              </w:rPr>
              <w:t>_e1</w:t>
            </w:r>
          </w:p>
        </w:tc>
        <w:tc>
          <w:tcPr>
            <w:tcW w:w="4129" w:type="pct"/>
          </w:tcPr>
          <w:p w14:paraId="4508C58D" w14:textId="77777777" w:rsidR="000E46C9" w:rsidRPr="00511C36"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产品编号必须从公共产品库中选择。</w:t>
            </w:r>
          </w:p>
        </w:tc>
      </w:tr>
      <w:tr w:rsidR="000E46C9" w:rsidRPr="00511C36" w14:paraId="1DB6A58E" w14:textId="77777777" w:rsidTr="0013289C">
        <w:trPr>
          <w:jc w:val="center"/>
        </w:trPr>
        <w:tc>
          <w:tcPr>
            <w:tcW w:w="313" w:type="pct"/>
            <w:vMerge/>
            <w:vAlign w:val="center"/>
          </w:tcPr>
          <w:p w14:paraId="2811899A"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43D89A35" w14:textId="77777777" w:rsidR="000E46C9" w:rsidRPr="00511C36"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sz w:val="21"/>
                <w:szCs w:val="21"/>
              </w:rPr>
              <w:t>a</w:t>
            </w:r>
            <w:r>
              <w:rPr>
                <w:rFonts w:asciiTheme="minorEastAsia" w:eastAsiaTheme="minorEastAsia" w:hAnsiTheme="minorEastAsia" w:cs="宋体" w:hint="eastAsia"/>
                <w:sz w:val="21"/>
                <w:szCs w:val="21"/>
              </w:rPr>
              <w:t>3_e1</w:t>
            </w:r>
          </w:p>
        </w:tc>
        <w:tc>
          <w:tcPr>
            <w:tcW w:w="4129" w:type="pct"/>
          </w:tcPr>
          <w:p w14:paraId="67A0C51C" w14:textId="77777777" w:rsidR="000E46C9" w:rsidRPr="00511C36"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产品编号必须从公共产品库中选择。</w:t>
            </w:r>
          </w:p>
        </w:tc>
      </w:tr>
      <w:tr w:rsidR="000E46C9" w:rsidRPr="00511C36" w14:paraId="1469F17E" w14:textId="77777777" w:rsidTr="0013289C">
        <w:trPr>
          <w:jc w:val="center"/>
        </w:trPr>
        <w:tc>
          <w:tcPr>
            <w:tcW w:w="871" w:type="pct"/>
            <w:gridSpan w:val="2"/>
            <w:vAlign w:val="center"/>
          </w:tcPr>
          <w:p w14:paraId="02F9FF06"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数据处理</w:t>
            </w:r>
          </w:p>
          <w:p w14:paraId="4BB932C4"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b/>
                <w:bCs/>
                <w:sz w:val="21"/>
                <w:szCs w:val="21"/>
              </w:rPr>
              <w:t>要    求</w:t>
            </w:r>
          </w:p>
        </w:tc>
        <w:tc>
          <w:tcPr>
            <w:tcW w:w="4129" w:type="pct"/>
          </w:tcPr>
          <w:p w14:paraId="1ADD5BC7"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C: 『用户标杆信息』（F05_03_01_C01）</w:t>
            </w:r>
          </w:p>
          <w:p w14:paraId="3916B237"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U: 『用户标杆信息』（F05_03_01_C01）</w:t>
            </w:r>
          </w:p>
          <w:p w14:paraId="36BFC86A"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S: 『指标体系』（</w:t>
            </w:r>
            <w:r w:rsidRPr="00511C36">
              <w:rPr>
                <w:rFonts w:asciiTheme="minorEastAsia" w:eastAsiaTheme="minorEastAsia" w:hAnsiTheme="minorEastAsia" w:cs="宋体"/>
                <w:sz w:val="21"/>
                <w:szCs w:val="21"/>
              </w:rPr>
              <w:t>F08_02_01_02</w:t>
            </w:r>
            <w:r w:rsidRPr="00511C36">
              <w:rPr>
                <w:rFonts w:asciiTheme="minorEastAsia" w:eastAsiaTheme="minorEastAsia" w:hAnsiTheme="minorEastAsia" w:cs="宋体" w:hint="eastAsia"/>
                <w:sz w:val="21"/>
                <w:szCs w:val="21"/>
              </w:rPr>
              <w:t>）</w:t>
            </w:r>
          </w:p>
          <w:p w14:paraId="76785B94"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S: 『标准规范』（</w:t>
            </w:r>
            <w:r w:rsidRPr="00511C36">
              <w:rPr>
                <w:rFonts w:asciiTheme="minorEastAsia" w:eastAsiaTheme="minorEastAsia" w:hAnsiTheme="minorEastAsia" w:cs="宋体"/>
                <w:sz w:val="21"/>
                <w:szCs w:val="21"/>
              </w:rPr>
              <w:t>F08_02_01_03</w:t>
            </w:r>
            <w:r w:rsidRPr="00511C36">
              <w:rPr>
                <w:rFonts w:asciiTheme="minorEastAsia" w:eastAsiaTheme="minorEastAsia" w:hAnsiTheme="minorEastAsia" w:cs="宋体" w:hint="eastAsia"/>
                <w:sz w:val="21"/>
                <w:szCs w:val="21"/>
              </w:rPr>
              <w:t>）</w:t>
            </w:r>
          </w:p>
          <w:p w14:paraId="025E2B24"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S: 『标杆库』（</w:t>
            </w:r>
            <w:r w:rsidRPr="00511C36">
              <w:rPr>
                <w:rFonts w:asciiTheme="minorEastAsia" w:eastAsiaTheme="minorEastAsia" w:hAnsiTheme="minorEastAsia" w:cs="宋体"/>
                <w:sz w:val="21"/>
                <w:szCs w:val="21"/>
              </w:rPr>
              <w:t>F08_02_01_</w:t>
            </w:r>
            <w:r w:rsidRPr="00511C36">
              <w:rPr>
                <w:rFonts w:asciiTheme="minorEastAsia" w:eastAsiaTheme="minorEastAsia" w:hAnsiTheme="minorEastAsia" w:cs="宋体" w:hint="eastAsia"/>
                <w:sz w:val="21"/>
                <w:szCs w:val="21"/>
              </w:rPr>
              <w:t>12）</w:t>
            </w:r>
          </w:p>
          <w:p w14:paraId="71A9A69E"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S: 『用户标杆信息』（F05_03_01_C01）</w:t>
            </w:r>
          </w:p>
        </w:tc>
      </w:tr>
      <w:tr w:rsidR="000E46C9" w:rsidRPr="00511C36" w14:paraId="10369090" w14:textId="77777777" w:rsidTr="0013289C">
        <w:trPr>
          <w:jc w:val="center"/>
        </w:trPr>
        <w:tc>
          <w:tcPr>
            <w:tcW w:w="871" w:type="pct"/>
            <w:gridSpan w:val="2"/>
            <w:vAlign w:val="center"/>
          </w:tcPr>
          <w:p w14:paraId="3F621D28"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非功能需求</w:t>
            </w:r>
          </w:p>
        </w:tc>
        <w:tc>
          <w:tcPr>
            <w:tcW w:w="4129" w:type="pct"/>
          </w:tcPr>
          <w:p w14:paraId="32054BB8"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普通响应类</w:t>
            </w:r>
          </w:p>
        </w:tc>
      </w:tr>
      <w:tr w:rsidR="000E46C9" w:rsidRPr="00511C36" w14:paraId="68B2E49D" w14:textId="77777777" w:rsidTr="0013289C">
        <w:trPr>
          <w:jc w:val="center"/>
        </w:trPr>
        <w:tc>
          <w:tcPr>
            <w:tcW w:w="871" w:type="pct"/>
            <w:gridSpan w:val="2"/>
            <w:vAlign w:val="center"/>
          </w:tcPr>
          <w:p w14:paraId="18549911"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表卡单据</w:t>
            </w:r>
          </w:p>
        </w:tc>
        <w:tc>
          <w:tcPr>
            <w:tcW w:w="4129" w:type="pct"/>
          </w:tcPr>
          <w:p w14:paraId="0080CFDC"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无</w:t>
            </w:r>
          </w:p>
        </w:tc>
      </w:tr>
    </w:tbl>
    <w:p w14:paraId="31F955FF" w14:textId="77777777" w:rsidR="000E46C9" w:rsidRPr="00B248DB" w:rsidRDefault="000E46C9" w:rsidP="000E46C9">
      <w:pPr>
        <w:pStyle w:val="6"/>
      </w:pPr>
      <w:r>
        <w:rPr>
          <w:rFonts w:hint="eastAsia"/>
        </w:rPr>
        <w:t>F05_03_02</w:t>
      </w:r>
      <w:r w:rsidRPr="003C22E4">
        <w:rPr>
          <w:rFonts w:hint="eastAsia"/>
        </w:rPr>
        <w:t>/</w:t>
      </w:r>
      <w:r w:rsidRPr="000017E0">
        <w:rPr>
          <w:rFonts w:hint="eastAsia"/>
        </w:rPr>
        <w:t>对标结果分析</w:t>
      </w:r>
    </w:p>
    <w:p w14:paraId="4564D959" w14:textId="77777777" w:rsidR="000E46C9" w:rsidRDefault="000E46C9" w:rsidP="000E46C9">
      <w:pPr>
        <w:pStyle w:val="7"/>
      </w:pPr>
      <w:r w:rsidRPr="00F33BE6">
        <w:rPr>
          <w:rFonts w:hint="eastAsia"/>
        </w:rPr>
        <w:t>功能描述</w:t>
      </w:r>
    </w:p>
    <w:p w14:paraId="48F310A3" w14:textId="77777777" w:rsidR="000E46C9" w:rsidRPr="008B169F" w:rsidRDefault="000E46C9" w:rsidP="000E46C9">
      <w:pPr>
        <w:pStyle w:val="af2"/>
        <w:ind w:firstLine="480"/>
        <w:rPr>
          <w:color w:val="auto"/>
        </w:rPr>
      </w:pPr>
      <w:r w:rsidRPr="008B169F">
        <w:rPr>
          <w:rFonts w:hint="eastAsia"/>
          <w:color w:val="auto"/>
        </w:rPr>
        <w:t>对标结果分析</w:t>
      </w:r>
      <w:r>
        <w:rPr>
          <w:rFonts w:hint="eastAsia"/>
          <w:color w:val="auto"/>
        </w:rPr>
        <w:t>是指辅助用户、节能服务公司根据行业先进标杆，对用户进行标杆对比，并确定用户能效水平，提供</w:t>
      </w:r>
      <w:r w:rsidRPr="0011043A">
        <w:rPr>
          <w:rFonts w:hint="eastAsia"/>
          <w:color w:val="auto"/>
        </w:rPr>
        <w:t>单位产品能耗结果分析和单位产值能耗结果分析</w:t>
      </w:r>
      <w:r>
        <w:rPr>
          <w:rFonts w:hint="eastAsia"/>
          <w:color w:val="auto"/>
        </w:rPr>
        <w:t>等功能。</w:t>
      </w:r>
    </w:p>
    <w:p w14:paraId="2FD206DF" w14:textId="77777777" w:rsidR="000E46C9" w:rsidRDefault="000E46C9" w:rsidP="000E46C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0E46C9" w:rsidRPr="00C65C8B" w14:paraId="4770F313" w14:textId="77777777" w:rsidTr="0013289C">
        <w:trPr>
          <w:jc w:val="center"/>
        </w:trPr>
        <w:tc>
          <w:tcPr>
            <w:tcW w:w="0" w:type="auto"/>
            <w:gridSpan w:val="2"/>
            <w:vAlign w:val="center"/>
          </w:tcPr>
          <w:p w14:paraId="275E61B2" w14:textId="77777777" w:rsidR="000E46C9" w:rsidRPr="00C65C8B" w:rsidRDefault="000E46C9" w:rsidP="0013289C">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业务支撑</w:t>
            </w:r>
          </w:p>
        </w:tc>
        <w:tc>
          <w:tcPr>
            <w:tcW w:w="0" w:type="auto"/>
          </w:tcPr>
          <w:p w14:paraId="6AD6A47B" w14:textId="77777777" w:rsidR="000E46C9" w:rsidRPr="00183A14"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BM05_03_02/对标结果分析</w:t>
            </w:r>
          </w:p>
        </w:tc>
      </w:tr>
      <w:tr w:rsidR="000E46C9" w:rsidRPr="00C65C8B" w14:paraId="52D68740" w14:textId="77777777" w:rsidTr="0013289C">
        <w:trPr>
          <w:jc w:val="center"/>
        </w:trPr>
        <w:tc>
          <w:tcPr>
            <w:tcW w:w="0" w:type="auto"/>
            <w:gridSpan w:val="2"/>
            <w:vAlign w:val="center"/>
          </w:tcPr>
          <w:p w14:paraId="532A0B6C" w14:textId="77777777" w:rsidR="000E46C9" w:rsidRPr="00C65C8B" w:rsidRDefault="000E46C9" w:rsidP="0013289C">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应用流程</w:t>
            </w:r>
          </w:p>
        </w:tc>
        <w:tc>
          <w:tcPr>
            <w:tcW w:w="0" w:type="auto"/>
          </w:tcPr>
          <w:p w14:paraId="0F05212D" w14:textId="77777777" w:rsidR="000E46C9" w:rsidRPr="00183A14"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无</w:t>
            </w:r>
          </w:p>
        </w:tc>
      </w:tr>
      <w:tr w:rsidR="000E46C9" w:rsidRPr="00C65C8B" w14:paraId="7B180F88" w14:textId="77777777" w:rsidTr="0013289C">
        <w:trPr>
          <w:jc w:val="center"/>
        </w:trPr>
        <w:tc>
          <w:tcPr>
            <w:tcW w:w="0" w:type="auto"/>
            <w:gridSpan w:val="2"/>
            <w:vAlign w:val="center"/>
          </w:tcPr>
          <w:p w14:paraId="0B0F7C2B" w14:textId="77777777" w:rsidR="000E46C9" w:rsidRPr="00C65C8B" w:rsidRDefault="000E46C9" w:rsidP="0013289C">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业务规则</w:t>
            </w:r>
          </w:p>
        </w:tc>
        <w:tc>
          <w:tcPr>
            <w:tcW w:w="0" w:type="auto"/>
          </w:tcPr>
          <w:p w14:paraId="6C1B2FE5"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一、BM05_04_02/对标结果分析</w:t>
            </w:r>
          </w:p>
          <w:p w14:paraId="6A095FD2"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（一）工作要求：</w:t>
            </w:r>
          </w:p>
          <w:p w14:paraId="04ADF068"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1、能源折标准煤参考系数:</w:t>
            </w:r>
          </w:p>
          <w:p w14:paraId="1FEC7596"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引用《综合能耗计算通则》（GB/T2589—2008）附录A（资料性附录）。</w:t>
            </w:r>
          </w:p>
          <w:p w14:paraId="4D67D0FC"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2、综合能耗：</w:t>
            </w:r>
          </w:p>
          <w:p w14:paraId="22C9370E"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引用【客户总体用能分析】中的综合能耗。</w:t>
            </w:r>
          </w:p>
          <w:p w14:paraId="1C51CFF5"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3、</w:t>
            </w:r>
            <w:r>
              <w:rPr>
                <w:rFonts w:asciiTheme="minorEastAsia" w:eastAsiaTheme="minorEastAsia" w:hAnsiTheme="minorEastAsia" w:hint="eastAsia"/>
                <w:sz w:val="21"/>
                <w:szCs w:val="21"/>
              </w:rPr>
              <w:t>用户</w:t>
            </w:r>
            <w:r w:rsidRPr="00935EF7">
              <w:rPr>
                <w:rFonts w:asciiTheme="minorEastAsia" w:eastAsiaTheme="minorEastAsia" w:hAnsiTheme="minorEastAsia" w:hint="eastAsia"/>
                <w:sz w:val="21"/>
                <w:szCs w:val="21"/>
              </w:rPr>
              <w:t>在进行对标结果分析时，标杆库中必须已经建立对应的标杆信息。</w:t>
            </w:r>
          </w:p>
          <w:p w14:paraId="09A3A281"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4、输入用户名称、行业分类等参数时，应根据当前用户自动从『</w:t>
            </w:r>
            <w:r>
              <w:rPr>
                <w:rFonts w:asciiTheme="minorEastAsia" w:eastAsiaTheme="minorEastAsia" w:hAnsiTheme="minorEastAsia" w:hint="eastAsia"/>
                <w:sz w:val="21"/>
                <w:szCs w:val="21"/>
              </w:rPr>
              <w:t>用户</w:t>
            </w:r>
            <w:r w:rsidRPr="00935EF7">
              <w:rPr>
                <w:rFonts w:asciiTheme="minorEastAsia" w:eastAsiaTheme="minorEastAsia" w:hAnsiTheme="minorEastAsia" w:hint="eastAsia"/>
                <w:sz w:val="21"/>
                <w:szCs w:val="21"/>
              </w:rPr>
              <w:t>基础信息』中获得。</w:t>
            </w:r>
          </w:p>
          <w:p w14:paraId="659DE0B0"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5、算法：</w:t>
            </w:r>
          </w:p>
          <w:p w14:paraId="74C1B81F"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（1）能效指数计算公式：能效指数＝实际单耗值/标杆值；</w:t>
            </w:r>
          </w:p>
          <w:p w14:paraId="46C16496"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（2）单位产值能耗计算公式：单位产值能耗=产品能耗/产品产值（产品产值以万元为单位，产品能耗以吨标准煤为单位）；</w:t>
            </w:r>
          </w:p>
          <w:p w14:paraId="043CBAEB"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（3）单位产品能耗计算公式：单位产品能耗=产品能耗/产品数量。</w:t>
            </w:r>
          </w:p>
          <w:p w14:paraId="28DB767B"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7、备注：</w:t>
            </w:r>
          </w:p>
          <w:p w14:paraId="065D0D80"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1）能效水平：能效水平是指衡量能效的一种分级方法。能效水平由能效指数决定，能效指数越小，能效水平越高。能效指数大于1.0的为一级、能效指数介于0.9与1.0之间的为二级、能效指数小于0.9的为三级。不同类别的能效标杆，有不同的限值。</w:t>
            </w:r>
          </w:p>
          <w:p w14:paraId="3ADB9F8C" w14:textId="77777777" w:rsidR="000E46C9" w:rsidRPr="00935EF7" w:rsidRDefault="000E46C9" w:rsidP="0013289C">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（2）用能类别包括：水，煤，电，气，油、其他。</w:t>
            </w:r>
          </w:p>
          <w:p w14:paraId="1684929B"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（二）工作内容：</w:t>
            </w:r>
          </w:p>
          <w:p w14:paraId="76F9087E"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1、如果登录用户是节能服务公司，则按以下几种方法进行分析：</w:t>
            </w:r>
          </w:p>
          <w:p w14:paraId="4AC7AEDA"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1）单位产品能耗结果分析：</w:t>
            </w:r>
          </w:p>
          <w:p w14:paraId="698BBC61"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（1）选择标杆信息：</w:t>
            </w:r>
          </w:p>
          <w:p w14:paraId="30C6D79D"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根据标杆类型、标杆适用范围、行业分类、标杆性质、标杆来源等条件，查询『用户标杆信息』，得到标杆编号、标杆名称、用户编号、用户名称、标杆来源、产品名称、标杆类别、标杆适用范围、行业分类、标杆值、</w:t>
            </w:r>
            <w:r>
              <w:rPr>
                <w:rFonts w:asciiTheme="minorEastAsia" w:eastAsiaTheme="minorEastAsia" w:hAnsiTheme="minorEastAsia" w:hint="eastAsia"/>
                <w:sz w:val="21"/>
                <w:szCs w:val="21"/>
              </w:rPr>
              <w:t>标杆单位、</w:t>
            </w:r>
            <w:r w:rsidRPr="003B26D9">
              <w:rPr>
                <w:rFonts w:asciiTheme="minorEastAsia" w:eastAsiaTheme="minorEastAsia" w:hAnsiTheme="minorEastAsia" w:hint="eastAsia"/>
                <w:sz w:val="21"/>
                <w:szCs w:val="21"/>
              </w:rPr>
              <w:t>标杆地区、标杆性质、录入人、录入时间，并以二维表格展现。</w:t>
            </w:r>
          </w:p>
          <w:p w14:paraId="574A7DF9"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（2）对比标杆信息：</w:t>
            </w:r>
          </w:p>
          <w:p w14:paraId="5FCF8E6D"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输入产品能耗、产品数量等信息，点击对标分析，根据输入信息，查询『用户标杆信息』，得到『对标结果』，内容包括：标杆编号、标杆名称、用户编号、用户名称、标杆来源、行业分类、标杆适用范围、标杆类型、标杆性质、标杆地区、产品名称、标杆值、</w:t>
            </w:r>
            <w:r>
              <w:rPr>
                <w:rFonts w:asciiTheme="minorEastAsia" w:eastAsiaTheme="minorEastAsia" w:hAnsiTheme="minorEastAsia" w:hint="eastAsia"/>
                <w:sz w:val="21"/>
                <w:szCs w:val="21"/>
              </w:rPr>
              <w:t>标杆单位、</w:t>
            </w:r>
            <w:r w:rsidRPr="003B26D9">
              <w:rPr>
                <w:rFonts w:asciiTheme="minorEastAsia" w:eastAsiaTheme="minorEastAsia" w:hAnsiTheme="minorEastAsia" w:hint="eastAsia"/>
                <w:sz w:val="21"/>
                <w:szCs w:val="21"/>
              </w:rPr>
              <w:t>单位产品能耗值、能效指数、能效水平、对标时间等信息，并以二维表格、柱状图展现。</w:t>
            </w:r>
          </w:p>
          <w:p w14:paraId="3897C4B0"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2）单位产值能耗结果分析：</w:t>
            </w:r>
          </w:p>
          <w:p w14:paraId="31616CA7"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（1）选择标杆信息：</w:t>
            </w:r>
          </w:p>
          <w:p w14:paraId="01921EE9"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根据标杆类型、标杆适用范围、行业分类、标杆性质、标杆来源等条件，查询『用户标杆信息』，得到标杆编号、标杆名称、用户编号、用户名称、标杆来源、产品名称、标杆类别、标杆适用范围、行业分类、标杆值、</w:t>
            </w:r>
            <w:r>
              <w:rPr>
                <w:rFonts w:asciiTheme="minorEastAsia" w:eastAsiaTheme="minorEastAsia" w:hAnsiTheme="minorEastAsia" w:hint="eastAsia"/>
                <w:sz w:val="21"/>
                <w:szCs w:val="21"/>
              </w:rPr>
              <w:t>标杆单位、</w:t>
            </w:r>
            <w:r w:rsidRPr="003B26D9">
              <w:rPr>
                <w:rFonts w:asciiTheme="minorEastAsia" w:eastAsiaTheme="minorEastAsia" w:hAnsiTheme="minorEastAsia" w:hint="eastAsia"/>
                <w:sz w:val="21"/>
                <w:szCs w:val="21"/>
              </w:rPr>
              <w:t>标杆地区、标杆性质、录入人、录入时间，并以二维表格展现。</w:t>
            </w:r>
          </w:p>
          <w:p w14:paraId="5DB874C2"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（2）对比标杆信息：</w:t>
            </w:r>
          </w:p>
          <w:p w14:paraId="08642573"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输入产品能耗、产品产值等信息，点击对标分析，根据输入信息，查询『用户标杆信息』，得到『对标结果』，内容包括：标杆编号、标杆名称、用户编号、用户名称、行业分类、标杆来源、标杆适用范围、标杆类型、标杆性质、标杆地区、产品名称、标杆值、</w:t>
            </w:r>
            <w:r>
              <w:rPr>
                <w:rFonts w:asciiTheme="minorEastAsia" w:eastAsiaTheme="minorEastAsia" w:hAnsiTheme="minorEastAsia" w:hint="eastAsia"/>
                <w:sz w:val="21"/>
                <w:szCs w:val="21"/>
              </w:rPr>
              <w:t>标杆单位、</w:t>
            </w:r>
            <w:r w:rsidRPr="003B26D9">
              <w:rPr>
                <w:rFonts w:asciiTheme="minorEastAsia" w:eastAsiaTheme="minorEastAsia" w:hAnsiTheme="minorEastAsia" w:hint="eastAsia"/>
                <w:sz w:val="21"/>
                <w:szCs w:val="21"/>
              </w:rPr>
              <w:t>单位产值能耗值、能效指数、能效水平、对标时间等信息，并以二维表格、柱状图展现。</w:t>
            </w:r>
          </w:p>
          <w:p w14:paraId="04FD6C18"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2、如果登录用户是企业，则按以下几种方法进行分析：</w:t>
            </w:r>
          </w:p>
          <w:p w14:paraId="09289ADB"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1）单位产品能耗结果分析：</w:t>
            </w:r>
          </w:p>
          <w:p w14:paraId="75C977A1"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（1）选择标杆信息：</w:t>
            </w:r>
          </w:p>
          <w:p w14:paraId="4CFF64E8"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根据用户编号、标杆类型、标杆适用范围、行业分类、标杆性质、标杆来源等条件，查询『用户标杆信息』，得到标杆编号、标杆名称、用户编号、用户名称、标杆来源、产品名称、标杆类别、标杆适用范围、行业分类、标杆值、</w:t>
            </w:r>
            <w:r>
              <w:rPr>
                <w:rFonts w:asciiTheme="minorEastAsia" w:eastAsiaTheme="minorEastAsia" w:hAnsiTheme="minorEastAsia" w:hint="eastAsia"/>
                <w:sz w:val="21"/>
                <w:szCs w:val="21"/>
              </w:rPr>
              <w:t>标杆单位、</w:t>
            </w:r>
            <w:r w:rsidRPr="003B26D9">
              <w:rPr>
                <w:rFonts w:asciiTheme="minorEastAsia" w:eastAsiaTheme="minorEastAsia" w:hAnsiTheme="minorEastAsia" w:hint="eastAsia"/>
                <w:sz w:val="21"/>
                <w:szCs w:val="21"/>
              </w:rPr>
              <w:t>标杆地区、标杆性质、录入人、录入时间，并以二维表格展现。</w:t>
            </w:r>
          </w:p>
          <w:p w14:paraId="7CCEF736"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（2）对比标杆信息：</w:t>
            </w:r>
          </w:p>
          <w:p w14:paraId="2AEED824"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输入产品能耗、产品数量等信息，点击对标分析，根据输入信息，查询『用户标杆信息』，得到『对标结果』，内容包括：标杆编号、标杆名称、用户编号、用户名称、标杆来源、行业分类、标杆适用范围、标杆类型、标杆性质、标杆地区、产品名称、标杆值、</w:t>
            </w:r>
            <w:r>
              <w:rPr>
                <w:rFonts w:asciiTheme="minorEastAsia" w:eastAsiaTheme="minorEastAsia" w:hAnsiTheme="minorEastAsia" w:hint="eastAsia"/>
                <w:sz w:val="21"/>
                <w:szCs w:val="21"/>
              </w:rPr>
              <w:t>标杆单位、</w:t>
            </w:r>
            <w:r w:rsidRPr="003B26D9">
              <w:rPr>
                <w:rFonts w:asciiTheme="minorEastAsia" w:eastAsiaTheme="minorEastAsia" w:hAnsiTheme="minorEastAsia" w:hint="eastAsia"/>
                <w:sz w:val="21"/>
                <w:szCs w:val="21"/>
              </w:rPr>
              <w:t>单位产品能耗值、能效指数、能效水平、对标时间等信息，并以二维表格、柱状图展现。</w:t>
            </w:r>
          </w:p>
          <w:p w14:paraId="27E6AAEE"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2）单位产值能耗结果分析：</w:t>
            </w:r>
          </w:p>
          <w:p w14:paraId="57383BBC"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（1）选择标杆信息：</w:t>
            </w:r>
          </w:p>
          <w:p w14:paraId="23587BE2"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根据用户编号、标杆类型、标杆适用范围、行业分类、标杆性质、标杆来源等条件，查询『用户标杆信息』，得到标杆编号、标杆名称、用户编号、用户名称、标杆来源、产品名称、标杆类别、标杆适用范围、行业分类、标杆值、</w:t>
            </w:r>
            <w:r>
              <w:rPr>
                <w:rFonts w:asciiTheme="minorEastAsia" w:eastAsiaTheme="minorEastAsia" w:hAnsiTheme="minorEastAsia" w:hint="eastAsia"/>
                <w:sz w:val="21"/>
                <w:szCs w:val="21"/>
              </w:rPr>
              <w:t>标杆单位、</w:t>
            </w:r>
            <w:r w:rsidRPr="003B26D9">
              <w:rPr>
                <w:rFonts w:asciiTheme="minorEastAsia" w:eastAsiaTheme="minorEastAsia" w:hAnsiTheme="minorEastAsia" w:hint="eastAsia"/>
                <w:sz w:val="21"/>
                <w:szCs w:val="21"/>
              </w:rPr>
              <w:t>标杆地区、标杆性质、录入人、录入时间，并以二维表格展现。</w:t>
            </w:r>
          </w:p>
          <w:p w14:paraId="149545C0" w14:textId="77777777" w:rsidR="000E46C9" w:rsidRPr="003B26D9" w:rsidRDefault="000E46C9" w:rsidP="0013289C">
            <w:pPr>
              <w:spacing w:line="240" w:lineRule="auto"/>
              <w:rPr>
                <w:rFonts w:asciiTheme="minorEastAsia" w:eastAsiaTheme="minorEastAsia" w:hAnsiTheme="minorEastAsia"/>
                <w:sz w:val="21"/>
                <w:szCs w:val="21"/>
              </w:rPr>
            </w:pPr>
            <w:r w:rsidRPr="003B26D9">
              <w:rPr>
                <w:rFonts w:asciiTheme="minorEastAsia" w:eastAsiaTheme="minorEastAsia" w:hAnsiTheme="minorEastAsia" w:hint="eastAsia"/>
                <w:sz w:val="21"/>
                <w:szCs w:val="21"/>
              </w:rPr>
              <w:t>（2）对比标杆信息：</w:t>
            </w:r>
          </w:p>
          <w:p w14:paraId="3DA19684" w14:textId="77777777" w:rsidR="000E46C9" w:rsidRPr="00935EF7" w:rsidRDefault="000E46C9" w:rsidP="0013289C">
            <w:pPr>
              <w:spacing w:line="240" w:lineRule="auto"/>
            </w:pPr>
            <w:r w:rsidRPr="003B26D9">
              <w:rPr>
                <w:rFonts w:asciiTheme="minorEastAsia" w:eastAsiaTheme="minorEastAsia" w:hAnsiTheme="minorEastAsia" w:hint="eastAsia"/>
                <w:sz w:val="21"/>
                <w:szCs w:val="21"/>
              </w:rPr>
              <w:t>输入产品能耗、产品产值等信息，点击对标分析，根据输入信息，查询『用户标杆信息』，得到『对标结果』，内容包括：标杆编号、标杆名称、用户编号、用户名称、行业分类、标杆来源、标杆适用范围、标杆类型、标杆性质、标杆地区、产品名称、标杆值、</w:t>
            </w:r>
            <w:r>
              <w:rPr>
                <w:rFonts w:asciiTheme="minorEastAsia" w:eastAsiaTheme="minorEastAsia" w:hAnsiTheme="minorEastAsia" w:hint="eastAsia"/>
                <w:sz w:val="21"/>
                <w:szCs w:val="21"/>
              </w:rPr>
              <w:t>标杆单位、</w:t>
            </w:r>
            <w:r w:rsidRPr="003B26D9">
              <w:rPr>
                <w:rFonts w:asciiTheme="minorEastAsia" w:eastAsiaTheme="minorEastAsia" w:hAnsiTheme="minorEastAsia" w:hint="eastAsia"/>
                <w:sz w:val="21"/>
                <w:szCs w:val="21"/>
              </w:rPr>
              <w:t>单位产值能耗值、能效指数、能效水平、对标时间等信息，并以二维表格、柱状图展现。</w:t>
            </w:r>
          </w:p>
        </w:tc>
      </w:tr>
      <w:tr w:rsidR="000E46C9" w:rsidRPr="00C65C8B" w14:paraId="03205670" w14:textId="77777777" w:rsidTr="0013289C">
        <w:trPr>
          <w:jc w:val="center"/>
        </w:trPr>
        <w:tc>
          <w:tcPr>
            <w:tcW w:w="0" w:type="auto"/>
            <w:gridSpan w:val="2"/>
            <w:vAlign w:val="center"/>
          </w:tcPr>
          <w:p w14:paraId="6518BC7B" w14:textId="77777777" w:rsidR="000E46C9" w:rsidRPr="00C65C8B" w:rsidRDefault="000E46C9" w:rsidP="0013289C">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使用级别</w:t>
            </w:r>
          </w:p>
        </w:tc>
        <w:tc>
          <w:tcPr>
            <w:tcW w:w="0" w:type="auto"/>
          </w:tcPr>
          <w:p w14:paraId="0103A011" w14:textId="77777777" w:rsidR="000E46C9" w:rsidRPr="00C65C8B" w:rsidRDefault="000E46C9" w:rsidP="0013289C">
            <w:pPr>
              <w:spacing w:line="240" w:lineRule="auto"/>
              <w:rPr>
                <w:rFonts w:asciiTheme="minorEastAsia" w:eastAsiaTheme="minorEastAsia" w:hAnsiTheme="minorEastAsia"/>
                <w:color w:val="0000FF"/>
                <w:sz w:val="21"/>
                <w:szCs w:val="21"/>
              </w:rPr>
            </w:pPr>
            <w:r w:rsidRPr="00C65C8B">
              <w:rPr>
                <w:rFonts w:asciiTheme="minorEastAsia" w:eastAsiaTheme="minorEastAsia" w:hAnsiTheme="minorEastAsia" w:hint="eastAsia"/>
                <w:sz w:val="21"/>
                <w:szCs w:val="21"/>
              </w:rPr>
              <w:t>节能服务公司、用户</w:t>
            </w:r>
          </w:p>
        </w:tc>
      </w:tr>
      <w:tr w:rsidR="000E46C9" w:rsidRPr="00C65C8B" w14:paraId="473D2E14" w14:textId="77777777" w:rsidTr="0013289C">
        <w:trPr>
          <w:jc w:val="center"/>
        </w:trPr>
        <w:tc>
          <w:tcPr>
            <w:tcW w:w="0" w:type="auto"/>
            <w:gridSpan w:val="2"/>
            <w:vAlign w:val="center"/>
          </w:tcPr>
          <w:p w14:paraId="0AA0CB40" w14:textId="77777777" w:rsidR="000E46C9" w:rsidRPr="00C65C8B" w:rsidRDefault="000E46C9" w:rsidP="0013289C">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先决条件</w:t>
            </w:r>
          </w:p>
        </w:tc>
        <w:tc>
          <w:tcPr>
            <w:tcW w:w="0" w:type="auto"/>
          </w:tcPr>
          <w:p w14:paraId="55A21CF1"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无</w:t>
            </w:r>
          </w:p>
        </w:tc>
      </w:tr>
      <w:tr w:rsidR="000E46C9" w:rsidRPr="00C65C8B" w14:paraId="21EDE251" w14:textId="77777777" w:rsidTr="0013289C">
        <w:trPr>
          <w:jc w:val="center"/>
        </w:trPr>
        <w:tc>
          <w:tcPr>
            <w:tcW w:w="0" w:type="auto"/>
            <w:vMerge w:val="restart"/>
            <w:vAlign w:val="center"/>
          </w:tcPr>
          <w:p w14:paraId="111D7E8C" w14:textId="77777777" w:rsidR="000E46C9" w:rsidRPr="00C65C8B" w:rsidRDefault="000E46C9" w:rsidP="0013289C">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基本</w:t>
            </w:r>
            <w:r w:rsidRPr="00C65C8B">
              <w:rPr>
                <w:rFonts w:asciiTheme="minorEastAsia" w:eastAsiaTheme="minorEastAsia" w:hAnsiTheme="minorEastAsia" w:hint="eastAsia"/>
                <w:b/>
                <w:sz w:val="21"/>
                <w:szCs w:val="21"/>
              </w:rPr>
              <w:t>功能</w:t>
            </w:r>
          </w:p>
        </w:tc>
        <w:tc>
          <w:tcPr>
            <w:tcW w:w="0" w:type="auto"/>
            <w:vAlign w:val="center"/>
          </w:tcPr>
          <w:p w14:paraId="338C8D10" w14:textId="77777777" w:rsidR="000E46C9" w:rsidRPr="00C65C8B" w:rsidRDefault="000E46C9" w:rsidP="0013289C">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序号</w:t>
            </w:r>
          </w:p>
        </w:tc>
        <w:tc>
          <w:tcPr>
            <w:tcW w:w="0" w:type="auto"/>
            <w:vAlign w:val="center"/>
          </w:tcPr>
          <w:p w14:paraId="320C6E3D" w14:textId="77777777" w:rsidR="000E46C9" w:rsidRPr="00C65C8B" w:rsidRDefault="000E46C9" w:rsidP="0013289C">
            <w:pPr>
              <w:spacing w:line="240" w:lineRule="auto"/>
              <w:jc w:val="center"/>
              <w:rPr>
                <w:rFonts w:asciiTheme="minorEastAsia" w:eastAsiaTheme="minorEastAsia" w:hAnsiTheme="minorEastAsia" w:cs="宋体"/>
                <w:sz w:val="21"/>
                <w:szCs w:val="21"/>
              </w:rPr>
            </w:pPr>
            <w:r w:rsidRPr="00C65C8B">
              <w:rPr>
                <w:rFonts w:asciiTheme="minorEastAsia" w:eastAsiaTheme="minorEastAsia" w:hAnsiTheme="minorEastAsia" w:cs="宋体" w:hint="eastAsia"/>
                <w:b/>
                <w:bCs/>
                <w:sz w:val="21"/>
                <w:szCs w:val="21"/>
              </w:rPr>
              <w:t>功能内容</w:t>
            </w:r>
          </w:p>
        </w:tc>
      </w:tr>
      <w:tr w:rsidR="000E46C9" w:rsidRPr="00C65C8B" w14:paraId="747DF79D" w14:textId="77777777" w:rsidTr="0013289C">
        <w:trPr>
          <w:jc w:val="center"/>
        </w:trPr>
        <w:tc>
          <w:tcPr>
            <w:tcW w:w="0" w:type="auto"/>
            <w:vMerge/>
            <w:vAlign w:val="center"/>
          </w:tcPr>
          <w:p w14:paraId="3E101431"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09E382AE"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1</w:t>
            </w:r>
          </w:p>
        </w:tc>
        <w:tc>
          <w:tcPr>
            <w:tcW w:w="0" w:type="auto"/>
          </w:tcPr>
          <w:p w14:paraId="78190FBF"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选择标杆：</w:t>
            </w:r>
          </w:p>
        </w:tc>
      </w:tr>
      <w:tr w:rsidR="000E46C9" w:rsidRPr="00C65C8B" w14:paraId="5A801A3B" w14:textId="77777777" w:rsidTr="0013289C">
        <w:trPr>
          <w:jc w:val="center"/>
        </w:trPr>
        <w:tc>
          <w:tcPr>
            <w:tcW w:w="0" w:type="auto"/>
            <w:vMerge/>
            <w:vAlign w:val="center"/>
          </w:tcPr>
          <w:p w14:paraId="1F912B29"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1F3197BE"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1_1</w:t>
            </w:r>
          </w:p>
        </w:tc>
        <w:tc>
          <w:tcPr>
            <w:tcW w:w="0" w:type="auto"/>
          </w:tcPr>
          <w:p w14:paraId="4C971150"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如果是节能服务公司登录，则输入标杆类型、标杆适用范围、行业分类、标杆性质、标杆来源等组合条件，查询『</w:t>
            </w:r>
            <w:r w:rsidRPr="00183A14">
              <w:rPr>
                <w:rFonts w:asciiTheme="minorEastAsia" w:eastAsiaTheme="minorEastAsia" w:hAnsiTheme="minorEastAsia" w:hint="eastAsia"/>
                <w:sz w:val="21"/>
                <w:szCs w:val="21"/>
              </w:rPr>
              <w:t>用户标杆信息</w:t>
            </w:r>
            <w:r w:rsidRPr="00C65C8B">
              <w:rPr>
                <w:rFonts w:asciiTheme="minorEastAsia" w:eastAsiaTheme="minorEastAsia" w:hAnsiTheme="minorEastAsia" w:hint="eastAsia"/>
                <w:sz w:val="21"/>
                <w:szCs w:val="21"/>
              </w:rPr>
              <w:t>』（F05_03_01_C01），得到标杆编号、标杆名称、标杆来源、行业分类、标杆适用范围、标杆类型、标杆性质、标杆地区、产品名称、标杆值。</w:t>
            </w:r>
          </w:p>
        </w:tc>
      </w:tr>
      <w:tr w:rsidR="000E46C9" w:rsidRPr="00C65C8B" w14:paraId="5407031E" w14:textId="77777777" w:rsidTr="0013289C">
        <w:trPr>
          <w:jc w:val="center"/>
        </w:trPr>
        <w:tc>
          <w:tcPr>
            <w:tcW w:w="0" w:type="auto"/>
            <w:vMerge/>
            <w:vAlign w:val="center"/>
          </w:tcPr>
          <w:p w14:paraId="7F7B200C"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31896BAA"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1_2</w:t>
            </w:r>
          </w:p>
        </w:tc>
        <w:tc>
          <w:tcPr>
            <w:tcW w:w="0" w:type="auto"/>
          </w:tcPr>
          <w:p w14:paraId="7FF4239C"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如果是用户登录，则输入用户编号、标杆类型、标杆适用范围、行业分类、标杆性质、标杆来源等组合条件，查询『</w:t>
            </w:r>
            <w:r w:rsidRPr="00183A14">
              <w:rPr>
                <w:rFonts w:asciiTheme="minorEastAsia" w:eastAsiaTheme="minorEastAsia" w:hAnsiTheme="minorEastAsia" w:hint="eastAsia"/>
                <w:sz w:val="21"/>
                <w:szCs w:val="21"/>
              </w:rPr>
              <w:t>用户标杆信息</w:t>
            </w:r>
            <w:r w:rsidRPr="00C65C8B">
              <w:rPr>
                <w:rFonts w:asciiTheme="minorEastAsia" w:eastAsiaTheme="minorEastAsia" w:hAnsiTheme="minorEastAsia" w:hint="eastAsia"/>
                <w:sz w:val="21"/>
                <w:szCs w:val="21"/>
              </w:rPr>
              <w:t>』（F05_03_01_C01），得到标杆编号、标杆名称、标杆来源、行业分类、标杆适用范围、标杆类型、标杆性质、标杆地区、产品名称、标杆值。</w:t>
            </w:r>
          </w:p>
        </w:tc>
      </w:tr>
      <w:tr w:rsidR="000E46C9" w:rsidRPr="00C65C8B" w14:paraId="5B4983C4" w14:textId="77777777" w:rsidTr="0013289C">
        <w:trPr>
          <w:jc w:val="center"/>
        </w:trPr>
        <w:tc>
          <w:tcPr>
            <w:tcW w:w="0" w:type="auto"/>
            <w:vMerge/>
            <w:vAlign w:val="center"/>
          </w:tcPr>
          <w:p w14:paraId="2C0F8206"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69FBD7C6"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1_3</w:t>
            </w:r>
          </w:p>
        </w:tc>
        <w:tc>
          <w:tcPr>
            <w:tcW w:w="0" w:type="auto"/>
          </w:tcPr>
          <w:p w14:paraId="7D91BE96"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选择所需标杆，进行标杆对比分析。</w:t>
            </w:r>
          </w:p>
        </w:tc>
      </w:tr>
      <w:tr w:rsidR="000E46C9" w:rsidRPr="00C65C8B" w14:paraId="69207C38" w14:textId="77777777" w:rsidTr="0013289C">
        <w:trPr>
          <w:jc w:val="center"/>
        </w:trPr>
        <w:tc>
          <w:tcPr>
            <w:tcW w:w="0" w:type="auto"/>
            <w:vMerge/>
            <w:vAlign w:val="center"/>
          </w:tcPr>
          <w:p w14:paraId="2E50D909"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6EA2F825"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w:t>
            </w:r>
          </w:p>
        </w:tc>
        <w:tc>
          <w:tcPr>
            <w:tcW w:w="0" w:type="auto"/>
          </w:tcPr>
          <w:p w14:paraId="7D16A763"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标杆对比分析：</w:t>
            </w:r>
          </w:p>
        </w:tc>
      </w:tr>
      <w:tr w:rsidR="000E46C9" w:rsidRPr="00C65C8B" w14:paraId="188AD9A8" w14:textId="77777777" w:rsidTr="0013289C">
        <w:trPr>
          <w:jc w:val="center"/>
        </w:trPr>
        <w:tc>
          <w:tcPr>
            <w:tcW w:w="0" w:type="auto"/>
            <w:vMerge/>
            <w:vAlign w:val="center"/>
          </w:tcPr>
          <w:p w14:paraId="1E4A68E8"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27A749B9"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2_1</w:t>
            </w:r>
          </w:p>
        </w:tc>
        <w:tc>
          <w:tcPr>
            <w:tcW w:w="0" w:type="auto"/>
          </w:tcPr>
          <w:p w14:paraId="57C415F2"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如果所选标杆类型为单位产品能耗，则按以下步骤处理：</w:t>
            </w:r>
          </w:p>
        </w:tc>
      </w:tr>
      <w:tr w:rsidR="000E46C9" w:rsidRPr="00C65C8B" w14:paraId="1887B6BD" w14:textId="77777777" w:rsidTr="0013289C">
        <w:trPr>
          <w:jc w:val="center"/>
        </w:trPr>
        <w:tc>
          <w:tcPr>
            <w:tcW w:w="0" w:type="auto"/>
            <w:vMerge/>
            <w:vAlign w:val="center"/>
          </w:tcPr>
          <w:p w14:paraId="21CCB55C"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45564E28"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2_1_1</w:t>
            </w:r>
          </w:p>
        </w:tc>
        <w:tc>
          <w:tcPr>
            <w:tcW w:w="0" w:type="auto"/>
          </w:tcPr>
          <w:p w14:paraId="1B01362A"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产品</w:t>
            </w:r>
            <w:r w:rsidRPr="00C65C8B">
              <w:rPr>
                <w:rFonts w:asciiTheme="minorEastAsia" w:eastAsiaTheme="minorEastAsia" w:hAnsiTheme="minorEastAsia" w:hint="eastAsia"/>
                <w:sz w:val="21"/>
                <w:szCs w:val="21"/>
              </w:rPr>
              <w:t>能耗、产品数量，根据所选标杆、单位产品能耗公式、能效指数公式，计算得到『标杆编号、标杆名称、标杆来源、行业分类、标杆适用范围、标杆类型、标杆性质、标杆地区、产品名称、标杆值、单位产品能耗、能效指数、能效水平等单位产品能耗数据集』。</w:t>
            </w:r>
          </w:p>
        </w:tc>
      </w:tr>
      <w:tr w:rsidR="000E46C9" w:rsidRPr="00C65C8B" w14:paraId="489ED539" w14:textId="77777777" w:rsidTr="0013289C">
        <w:trPr>
          <w:jc w:val="center"/>
        </w:trPr>
        <w:tc>
          <w:tcPr>
            <w:tcW w:w="0" w:type="auto"/>
            <w:vMerge/>
            <w:vAlign w:val="center"/>
          </w:tcPr>
          <w:p w14:paraId="297A1D18"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4CBAF08B"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2_1_2</w:t>
            </w:r>
          </w:p>
        </w:tc>
        <w:tc>
          <w:tcPr>
            <w:tcW w:w="0" w:type="auto"/>
          </w:tcPr>
          <w:p w14:paraId="3AAAE1A2"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根据『单位产品能耗数据集』的标杆值、标杆名称，显示柱状图，X轴：标杆名称，Y轴：标杆值。</w:t>
            </w:r>
          </w:p>
        </w:tc>
      </w:tr>
      <w:tr w:rsidR="000E46C9" w:rsidRPr="00C65C8B" w14:paraId="0EDA7282" w14:textId="77777777" w:rsidTr="0013289C">
        <w:trPr>
          <w:jc w:val="center"/>
        </w:trPr>
        <w:tc>
          <w:tcPr>
            <w:tcW w:w="0" w:type="auto"/>
            <w:vMerge/>
            <w:vAlign w:val="center"/>
          </w:tcPr>
          <w:p w14:paraId="1066CF97"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53368C33"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2_2</w:t>
            </w:r>
          </w:p>
        </w:tc>
        <w:tc>
          <w:tcPr>
            <w:tcW w:w="0" w:type="auto"/>
          </w:tcPr>
          <w:p w14:paraId="6EAD7124"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如果所选标杆类型为单位产值能耗，则按以下步骤处理：</w:t>
            </w:r>
          </w:p>
        </w:tc>
      </w:tr>
      <w:tr w:rsidR="000E46C9" w:rsidRPr="00C65C8B" w14:paraId="6C2779BB" w14:textId="77777777" w:rsidTr="0013289C">
        <w:trPr>
          <w:jc w:val="center"/>
        </w:trPr>
        <w:tc>
          <w:tcPr>
            <w:tcW w:w="0" w:type="auto"/>
            <w:vMerge/>
            <w:vAlign w:val="center"/>
          </w:tcPr>
          <w:p w14:paraId="6D67A596"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3C486CD2"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2_2_1</w:t>
            </w:r>
          </w:p>
        </w:tc>
        <w:tc>
          <w:tcPr>
            <w:tcW w:w="0" w:type="auto"/>
          </w:tcPr>
          <w:p w14:paraId="41837B8C"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产品</w:t>
            </w:r>
            <w:r w:rsidRPr="00C65C8B">
              <w:rPr>
                <w:rFonts w:asciiTheme="minorEastAsia" w:eastAsiaTheme="minorEastAsia" w:hAnsiTheme="minorEastAsia" w:hint="eastAsia"/>
                <w:sz w:val="21"/>
                <w:szCs w:val="21"/>
              </w:rPr>
              <w:t>能耗、</w:t>
            </w:r>
            <w:r>
              <w:rPr>
                <w:rFonts w:asciiTheme="minorEastAsia" w:eastAsiaTheme="minorEastAsia" w:hAnsiTheme="minorEastAsia" w:hint="eastAsia"/>
                <w:sz w:val="21"/>
                <w:szCs w:val="21"/>
              </w:rPr>
              <w:t>产品产值</w:t>
            </w:r>
            <w:r w:rsidRPr="00C65C8B">
              <w:rPr>
                <w:rFonts w:asciiTheme="minorEastAsia" w:eastAsiaTheme="minorEastAsia" w:hAnsiTheme="minorEastAsia" w:hint="eastAsia"/>
                <w:sz w:val="21"/>
                <w:szCs w:val="21"/>
              </w:rPr>
              <w:t>，根据所选标杆、单位产品能耗公式、能效指数公式，计算得到『标杆编号、标杆名称、标杆来源、行业分类、标杆适用范围、标杆类型、标杆性质、标杆地区、产品名称、标杆值、单位产值能耗、能效指数、能效水平等单位产值能耗数据集』。</w:t>
            </w:r>
          </w:p>
        </w:tc>
      </w:tr>
      <w:tr w:rsidR="000E46C9" w:rsidRPr="00C65C8B" w14:paraId="672A5EA6" w14:textId="77777777" w:rsidTr="0013289C">
        <w:trPr>
          <w:jc w:val="center"/>
        </w:trPr>
        <w:tc>
          <w:tcPr>
            <w:tcW w:w="0" w:type="auto"/>
            <w:vMerge/>
            <w:vAlign w:val="center"/>
          </w:tcPr>
          <w:p w14:paraId="4175ECE6"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640E1808"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2_2_2</w:t>
            </w:r>
          </w:p>
        </w:tc>
        <w:tc>
          <w:tcPr>
            <w:tcW w:w="0" w:type="auto"/>
          </w:tcPr>
          <w:p w14:paraId="0BBCDB01"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根据『单位产值能耗数据集』的标杆值、标杆名称，显示柱状图，X轴：标杆名称，Y轴：标杆值。</w:t>
            </w:r>
          </w:p>
        </w:tc>
      </w:tr>
      <w:tr w:rsidR="000E46C9" w:rsidRPr="00C65C8B" w14:paraId="130FFD0B" w14:textId="77777777" w:rsidTr="0013289C">
        <w:trPr>
          <w:jc w:val="center"/>
        </w:trPr>
        <w:tc>
          <w:tcPr>
            <w:tcW w:w="0" w:type="auto"/>
            <w:vMerge/>
            <w:vAlign w:val="center"/>
          </w:tcPr>
          <w:p w14:paraId="5F7DE35D"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7B88578D"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3</w:t>
            </w:r>
          </w:p>
        </w:tc>
        <w:tc>
          <w:tcPr>
            <w:tcW w:w="0" w:type="auto"/>
          </w:tcPr>
          <w:p w14:paraId="3893A439" w14:textId="77777777" w:rsidR="000E46C9" w:rsidRPr="00C65C8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自动对标（先进性）：</w:t>
            </w:r>
          </w:p>
        </w:tc>
      </w:tr>
      <w:tr w:rsidR="000E46C9" w:rsidRPr="00C65C8B" w14:paraId="22910723" w14:textId="77777777" w:rsidTr="0013289C">
        <w:trPr>
          <w:jc w:val="center"/>
        </w:trPr>
        <w:tc>
          <w:tcPr>
            <w:tcW w:w="0" w:type="auto"/>
            <w:vMerge/>
            <w:vAlign w:val="center"/>
          </w:tcPr>
          <w:p w14:paraId="676B5CC5"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1CD2E03D"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3_1</w:t>
            </w:r>
          </w:p>
        </w:tc>
        <w:tc>
          <w:tcPr>
            <w:tcW w:w="0" w:type="auto"/>
          </w:tcPr>
          <w:p w14:paraId="60F14280" w14:textId="77777777" w:rsidR="000E46C9" w:rsidRPr="00C65C8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如果是用户登录，则系统自动根据用户编号，</w:t>
            </w:r>
            <w:r w:rsidRPr="009C6AF3">
              <w:rPr>
                <w:rFonts w:asciiTheme="minorEastAsia" w:eastAsiaTheme="minorEastAsia" w:hAnsiTheme="minorEastAsia" w:hint="eastAsia"/>
                <w:sz w:val="21"/>
                <w:szCs w:val="21"/>
              </w:rPr>
              <w:t>查询『用户产品</w:t>
            </w:r>
            <w:r>
              <w:rPr>
                <w:rFonts w:asciiTheme="minorEastAsia" w:eastAsiaTheme="minorEastAsia" w:hAnsiTheme="minorEastAsia" w:hint="eastAsia"/>
                <w:sz w:val="21"/>
                <w:szCs w:val="21"/>
              </w:rPr>
              <w:t>基本</w:t>
            </w:r>
            <w:r w:rsidRPr="009C6AF3">
              <w:rPr>
                <w:rFonts w:asciiTheme="minorEastAsia" w:eastAsiaTheme="minorEastAsia" w:hAnsiTheme="minorEastAsia" w:hint="eastAsia"/>
                <w:sz w:val="21"/>
                <w:szCs w:val="21"/>
              </w:rPr>
              <w:t>信息』、『</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w:t>
            </w:r>
            <w:r w:rsidRPr="009C6AF3">
              <w:rPr>
                <w:rFonts w:asciiTheme="minorEastAsia" w:eastAsiaTheme="minorEastAsia" w:hAnsiTheme="minorEastAsia" w:hint="eastAsia"/>
                <w:sz w:val="21"/>
                <w:szCs w:val="21"/>
              </w:rPr>
              <w:t>』、『产品产量信息』</w:t>
            </w:r>
            <w:r>
              <w:rPr>
                <w:rFonts w:asciiTheme="minorEastAsia" w:eastAsiaTheme="minorEastAsia" w:hAnsiTheme="minorEastAsia" w:hint="eastAsia"/>
                <w:sz w:val="21"/>
                <w:szCs w:val="21"/>
              </w:rPr>
              <w:t>、</w:t>
            </w:r>
            <w:r w:rsidRPr="009C6AF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月</w:t>
            </w:r>
            <w:r w:rsidRPr="009C6AF3">
              <w:rPr>
                <w:rFonts w:asciiTheme="minorEastAsia" w:eastAsiaTheme="minorEastAsia" w:hAnsiTheme="minorEastAsia" w:hint="eastAsia"/>
                <w:sz w:val="21"/>
                <w:szCs w:val="21"/>
              </w:rPr>
              <w:t>产品</w:t>
            </w:r>
            <w:r>
              <w:rPr>
                <w:rFonts w:asciiTheme="minorEastAsia" w:eastAsiaTheme="minorEastAsia" w:hAnsiTheme="minorEastAsia" w:hint="eastAsia"/>
                <w:sz w:val="21"/>
                <w:szCs w:val="21"/>
              </w:rPr>
              <w:t>能耗分析</w:t>
            </w:r>
            <w:r w:rsidRPr="009C6AF3">
              <w:rPr>
                <w:rFonts w:asciiTheme="minorEastAsia" w:eastAsiaTheme="minorEastAsia" w:hAnsiTheme="minorEastAsia" w:hint="eastAsia"/>
                <w:sz w:val="21"/>
                <w:szCs w:val="21"/>
              </w:rPr>
              <w:t>』，得到</w:t>
            </w:r>
            <w:r w:rsidRPr="00C231EB">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用户编号、产品编号、产品名称、单位产品能耗、</w:t>
            </w:r>
            <w:r w:rsidRPr="009C6AF3">
              <w:rPr>
                <w:rFonts w:asciiTheme="minorEastAsia" w:eastAsiaTheme="minorEastAsia" w:hAnsiTheme="minorEastAsia" w:hint="eastAsia"/>
                <w:sz w:val="21"/>
                <w:szCs w:val="21"/>
              </w:rPr>
              <w:t>国际先进标杆值、国内先进标杆值、地区先进标杆值</w:t>
            </w:r>
            <w:r>
              <w:rPr>
                <w:rFonts w:asciiTheme="minorEastAsia" w:eastAsiaTheme="minorEastAsia" w:hAnsiTheme="minorEastAsia" w:hint="eastAsia"/>
                <w:sz w:val="21"/>
                <w:szCs w:val="21"/>
              </w:rPr>
              <w:t>、标杆单位、对标日期、标杆编号等</w:t>
            </w:r>
            <w:r w:rsidRPr="00C231EB">
              <w:rPr>
                <w:rFonts w:asciiTheme="minorEastAsia" w:eastAsiaTheme="minorEastAsia" w:hAnsiTheme="minorEastAsia" w:hint="eastAsia"/>
                <w:sz w:val="21"/>
                <w:szCs w:val="21"/>
              </w:rPr>
              <w:t>对标</w:t>
            </w:r>
            <w:r>
              <w:rPr>
                <w:rFonts w:asciiTheme="minorEastAsia" w:eastAsiaTheme="minorEastAsia" w:hAnsiTheme="minorEastAsia" w:hint="eastAsia"/>
                <w:sz w:val="21"/>
                <w:szCs w:val="21"/>
              </w:rPr>
              <w:t>记录数据集</w:t>
            </w:r>
            <w:r w:rsidRPr="00C231EB">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p>
        </w:tc>
      </w:tr>
      <w:tr w:rsidR="000E46C9" w:rsidRPr="00C65C8B" w14:paraId="773E1056" w14:textId="77777777" w:rsidTr="0013289C">
        <w:trPr>
          <w:jc w:val="center"/>
        </w:trPr>
        <w:tc>
          <w:tcPr>
            <w:tcW w:w="0" w:type="auto"/>
            <w:vMerge/>
            <w:vAlign w:val="center"/>
          </w:tcPr>
          <w:p w14:paraId="30CB8D00"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0BED1730" w14:textId="77777777" w:rsidR="000E46C9" w:rsidRDefault="000E46C9" w:rsidP="0013289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3_2</w:t>
            </w:r>
          </w:p>
        </w:tc>
        <w:tc>
          <w:tcPr>
            <w:tcW w:w="0" w:type="auto"/>
          </w:tcPr>
          <w:p w14:paraId="219F4C47"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如果是用户登录，则系统自动根据用户编号，</w:t>
            </w:r>
            <w:r w:rsidRPr="009C6AF3">
              <w:rPr>
                <w:rFonts w:asciiTheme="minorEastAsia" w:eastAsiaTheme="minorEastAsia" w:hAnsiTheme="minorEastAsia" w:hint="eastAsia"/>
                <w:sz w:val="21"/>
                <w:szCs w:val="21"/>
              </w:rPr>
              <w:t>查询『用户产品</w:t>
            </w:r>
            <w:r>
              <w:rPr>
                <w:rFonts w:asciiTheme="minorEastAsia" w:eastAsiaTheme="minorEastAsia" w:hAnsiTheme="minorEastAsia" w:hint="eastAsia"/>
                <w:sz w:val="21"/>
                <w:szCs w:val="21"/>
              </w:rPr>
              <w:t>基本</w:t>
            </w:r>
            <w:r w:rsidRPr="009C6AF3">
              <w:rPr>
                <w:rFonts w:asciiTheme="minorEastAsia" w:eastAsiaTheme="minorEastAsia" w:hAnsiTheme="minorEastAsia" w:hint="eastAsia"/>
                <w:sz w:val="21"/>
                <w:szCs w:val="21"/>
              </w:rPr>
              <w:t>信息』、『</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w:t>
            </w:r>
            <w:r w:rsidRPr="009C6AF3">
              <w:rPr>
                <w:rFonts w:asciiTheme="minorEastAsia" w:eastAsiaTheme="minorEastAsia" w:hAnsiTheme="minorEastAsia" w:hint="eastAsia"/>
                <w:sz w:val="21"/>
                <w:szCs w:val="21"/>
              </w:rPr>
              <w:t>』、『产品产量信息』</w:t>
            </w:r>
            <w:r>
              <w:rPr>
                <w:rFonts w:asciiTheme="minorEastAsia" w:eastAsiaTheme="minorEastAsia" w:hAnsiTheme="minorEastAsia" w:hint="eastAsia"/>
                <w:sz w:val="21"/>
                <w:szCs w:val="21"/>
              </w:rPr>
              <w:t>、</w:t>
            </w:r>
            <w:r w:rsidRPr="009C6AF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月</w:t>
            </w:r>
            <w:r w:rsidRPr="009C6AF3">
              <w:rPr>
                <w:rFonts w:asciiTheme="minorEastAsia" w:eastAsiaTheme="minorEastAsia" w:hAnsiTheme="minorEastAsia" w:hint="eastAsia"/>
                <w:sz w:val="21"/>
                <w:szCs w:val="21"/>
              </w:rPr>
              <w:t>产品</w:t>
            </w:r>
            <w:r>
              <w:rPr>
                <w:rFonts w:asciiTheme="minorEastAsia" w:eastAsiaTheme="minorEastAsia" w:hAnsiTheme="minorEastAsia" w:hint="eastAsia"/>
                <w:sz w:val="21"/>
                <w:szCs w:val="21"/>
              </w:rPr>
              <w:t>能耗分析</w:t>
            </w:r>
            <w:r w:rsidRPr="009C6AF3">
              <w:rPr>
                <w:rFonts w:asciiTheme="minorEastAsia" w:eastAsiaTheme="minorEastAsia" w:hAnsiTheme="minorEastAsia" w:hint="eastAsia"/>
                <w:sz w:val="21"/>
                <w:szCs w:val="21"/>
              </w:rPr>
              <w:t>』，得到</w:t>
            </w:r>
            <w:r w:rsidRPr="00C231EB">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用户编号、产品编号、产品名称、单位产值能耗、</w:t>
            </w:r>
            <w:r w:rsidRPr="009C6AF3">
              <w:rPr>
                <w:rFonts w:asciiTheme="minorEastAsia" w:eastAsiaTheme="minorEastAsia" w:hAnsiTheme="minorEastAsia" w:hint="eastAsia"/>
                <w:sz w:val="21"/>
                <w:szCs w:val="21"/>
              </w:rPr>
              <w:t>国际先进标杆值、国内先进标杆值、地区先进标杆值</w:t>
            </w:r>
            <w:r>
              <w:rPr>
                <w:rFonts w:asciiTheme="minorEastAsia" w:eastAsiaTheme="minorEastAsia" w:hAnsiTheme="minorEastAsia" w:hint="eastAsia"/>
                <w:sz w:val="21"/>
                <w:szCs w:val="21"/>
              </w:rPr>
              <w:t>、标杆单位、对标日期、标杆编号等</w:t>
            </w:r>
            <w:r w:rsidRPr="00C231EB">
              <w:rPr>
                <w:rFonts w:asciiTheme="minorEastAsia" w:eastAsiaTheme="minorEastAsia" w:hAnsiTheme="minorEastAsia" w:hint="eastAsia"/>
                <w:sz w:val="21"/>
                <w:szCs w:val="21"/>
              </w:rPr>
              <w:t>对标</w:t>
            </w:r>
            <w:r>
              <w:rPr>
                <w:rFonts w:asciiTheme="minorEastAsia" w:eastAsiaTheme="minorEastAsia" w:hAnsiTheme="minorEastAsia" w:hint="eastAsia"/>
                <w:sz w:val="21"/>
                <w:szCs w:val="21"/>
              </w:rPr>
              <w:t>记录数据集</w:t>
            </w:r>
            <w:r w:rsidRPr="00C231EB">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p>
        </w:tc>
      </w:tr>
      <w:tr w:rsidR="000E46C9" w:rsidRPr="00C65C8B" w14:paraId="523BEBFB" w14:textId="77777777" w:rsidTr="0013289C">
        <w:trPr>
          <w:jc w:val="center"/>
        </w:trPr>
        <w:tc>
          <w:tcPr>
            <w:tcW w:w="0" w:type="auto"/>
            <w:vMerge/>
            <w:vAlign w:val="center"/>
          </w:tcPr>
          <w:p w14:paraId="2305BD90"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2E45FCC7"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0" w:type="auto"/>
          </w:tcPr>
          <w:p w14:paraId="4DFF325D" w14:textId="77777777" w:rsidR="000E46C9" w:rsidRPr="00C65C8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对标排名：</w:t>
            </w:r>
          </w:p>
        </w:tc>
      </w:tr>
      <w:tr w:rsidR="000E46C9" w:rsidRPr="00C65C8B" w14:paraId="0235C4B0" w14:textId="77777777" w:rsidTr="0013289C">
        <w:trPr>
          <w:jc w:val="center"/>
        </w:trPr>
        <w:tc>
          <w:tcPr>
            <w:tcW w:w="0" w:type="auto"/>
            <w:vMerge/>
            <w:vAlign w:val="center"/>
          </w:tcPr>
          <w:p w14:paraId="5FD8DFFD"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1E15C4A7"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4_1</w:t>
            </w:r>
          </w:p>
        </w:tc>
        <w:tc>
          <w:tcPr>
            <w:tcW w:w="0" w:type="auto"/>
          </w:tcPr>
          <w:p w14:paraId="4426090B" w14:textId="77777777" w:rsidR="000E46C9" w:rsidRPr="00C65C8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如果是用户登录，则</w:t>
            </w:r>
            <w:r w:rsidRPr="00C231EB">
              <w:rPr>
                <w:rFonts w:asciiTheme="minorEastAsia" w:eastAsiaTheme="minorEastAsia" w:hAnsiTheme="minorEastAsia" w:hint="eastAsia"/>
                <w:sz w:val="21"/>
                <w:szCs w:val="21"/>
              </w:rPr>
              <w:t>系统自动根据用户编号，查询</w:t>
            </w:r>
            <w:r w:rsidRPr="009C6AF3">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9C6AF3">
              <w:rPr>
                <w:rFonts w:asciiTheme="minorEastAsia" w:eastAsiaTheme="minorEastAsia" w:hAnsiTheme="minorEastAsia" w:hint="eastAsia"/>
                <w:sz w:val="21"/>
                <w:szCs w:val="21"/>
              </w:rPr>
              <w:t>信息』、『</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w:t>
            </w:r>
            <w:r w:rsidRPr="009C6AF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C231EB">
              <w:rPr>
                <w:rFonts w:asciiTheme="minorEastAsia" w:eastAsiaTheme="minorEastAsia" w:hAnsiTheme="minorEastAsia" w:hint="eastAsia"/>
                <w:sz w:val="21"/>
                <w:szCs w:val="21"/>
              </w:rPr>
              <w:t>『对标</w:t>
            </w:r>
            <w:r>
              <w:rPr>
                <w:rFonts w:asciiTheme="minorEastAsia" w:eastAsiaTheme="minorEastAsia" w:hAnsiTheme="minorEastAsia" w:hint="eastAsia"/>
                <w:sz w:val="21"/>
                <w:szCs w:val="21"/>
              </w:rPr>
              <w:t>记录</w:t>
            </w:r>
            <w:r w:rsidRPr="00C231EB">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，按单位产品能耗降序排序，得到产品名称、单位产品能耗</w:t>
            </w:r>
            <w:r w:rsidRPr="00C231EB">
              <w:rPr>
                <w:rFonts w:asciiTheme="minorEastAsia" w:eastAsiaTheme="minorEastAsia" w:hAnsiTheme="minorEastAsia" w:hint="eastAsia"/>
                <w:sz w:val="21"/>
                <w:szCs w:val="21"/>
              </w:rPr>
              <w:t>排名，并以</w:t>
            </w:r>
            <w:r>
              <w:rPr>
                <w:rFonts w:asciiTheme="minorEastAsia" w:eastAsiaTheme="minorEastAsia" w:hAnsiTheme="minorEastAsia" w:hint="eastAsia"/>
                <w:sz w:val="21"/>
                <w:szCs w:val="21"/>
              </w:rPr>
              <w:t>横向进度图</w:t>
            </w:r>
            <w:r w:rsidRPr="00C231EB">
              <w:rPr>
                <w:rFonts w:asciiTheme="minorEastAsia" w:eastAsiaTheme="minorEastAsia" w:hAnsiTheme="minorEastAsia" w:hint="eastAsia"/>
                <w:sz w:val="21"/>
                <w:szCs w:val="21"/>
              </w:rPr>
              <w:t>形式展现。</w:t>
            </w:r>
          </w:p>
        </w:tc>
      </w:tr>
      <w:tr w:rsidR="000E46C9" w:rsidRPr="00C65C8B" w14:paraId="1C5CE50C" w14:textId="77777777" w:rsidTr="0013289C">
        <w:trPr>
          <w:jc w:val="center"/>
        </w:trPr>
        <w:tc>
          <w:tcPr>
            <w:tcW w:w="0" w:type="auto"/>
            <w:vMerge/>
            <w:vAlign w:val="center"/>
          </w:tcPr>
          <w:p w14:paraId="63C757AC"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717B431E" w14:textId="77777777" w:rsidR="000E46C9" w:rsidRDefault="000E46C9" w:rsidP="0013289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4_2</w:t>
            </w:r>
          </w:p>
        </w:tc>
        <w:tc>
          <w:tcPr>
            <w:tcW w:w="0" w:type="auto"/>
          </w:tcPr>
          <w:p w14:paraId="20CABA61"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如果是用户登录，则</w:t>
            </w:r>
            <w:r w:rsidRPr="00C231EB">
              <w:rPr>
                <w:rFonts w:asciiTheme="minorEastAsia" w:eastAsiaTheme="minorEastAsia" w:hAnsiTheme="minorEastAsia" w:hint="eastAsia"/>
                <w:sz w:val="21"/>
                <w:szCs w:val="21"/>
              </w:rPr>
              <w:t>系统自动根据用户编号，查询</w:t>
            </w:r>
            <w:r w:rsidRPr="009C6AF3">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9C6AF3">
              <w:rPr>
                <w:rFonts w:asciiTheme="minorEastAsia" w:eastAsiaTheme="minorEastAsia" w:hAnsiTheme="minorEastAsia" w:hint="eastAsia"/>
                <w:sz w:val="21"/>
                <w:szCs w:val="21"/>
              </w:rPr>
              <w:t>信息』、『</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w:t>
            </w:r>
            <w:r w:rsidRPr="009C6AF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C231EB">
              <w:rPr>
                <w:rFonts w:asciiTheme="minorEastAsia" w:eastAsiaTheme="minorEastAsia" w:hAnsiTheme="minorEastAsia" w:hint="eastAsia"/>
                <w:sz w:val="21"/>
                <w:szCs w:val="21"/>
              </w:rPr>
              <w:t>『对标</w:t>
            </w:r>
            <w:r>
              <w:rPr>
                <w:rFonts w:asciiTheme="minorEastAsia" w:eastAsiaTheme="minorEastAsia" w:hAnsiTheme="minorEastAsia" w:hint="eastAsia"/>
                <w:sz w:val="21"/>
                <w:szCs w:val="21"/>
              </w:rPr>
              <w:t>记录』，按单位产值能耗降序排序，得到产品名称、单位产值能耗排名，并以横向进度图</w:t>
            </w:r>
            <w:r w:rsidRPr="00C231EB">
              <w:rPr>
                <w:rFonts w:asciiTheme="minorEastAsia" w:eastAsiaTheme="minorEastAsia" w:hAnsiTheme="minorEastAsia" w:hint="eastAsia"/>
                <w:sz w:val="21"/>
                <w:szCs w:val="21"/>
              </w:rPr>
              <w:t>形式展现。</w:t>
            </w:r>
          </w:p>
        </w:tc>
      </w:tr>
      <w:tr w:rsidR="000E46C9" w:rsidRPr="00C65C8B" w14:paraId="30DF6710" w14:textId="77777777" w:rsidTr="0013289C">
        <w:trPr>
          <w:jc w:val="center"/>
        </w:trPr>
        <w:tc>
          <w:tcPr>
            <w:tcW w:w="0" w:type="auto"/>
            <w:vMerge/>
            <w:vAlign w:val="center"/>
          </w:tcPr>
          <w:p w14:paraId="32CBAD9D"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4AD038FA"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p>
        </w:tc>
        <w:tc>
          <w:tcPr>
            <w:tcW w:w="0" w:type="auto"/>
          </w:tcPr>
          <w:p w14:paraId="3126999A" w14:textId="77777777" w:rsidR="000E46C9" w:rsidRPr="00C65C8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对标改进足迹：</w:t>
            </w:r>
          </w:p>
        </w:tc>
      </w:tr>
      <w:tr w:rsidR="000E46C9" w:rsidRPr="00C65C8B" w14:paraId="7595AD44" w14:textId="77777777" w:rsidTr="0013289C">
        <w:trPr>
          <w:jc w:val="center"/>
        </w:trPr>
        <w:tc>
          <w:tcPr>
            <w:tcW w:w="0" w:type="auto"/>
            <w:vMerge/>
            <w:vAlign w:val="center"/>
          </w:tcPr>
          <w:p w14:paraId="05819A8C"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58129625"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5_1</w:t>
            </w:r>
          </w:p>
        </w:tc>
        <w:tc>
          <w:tcPr>
            <w:tcW w:w="0" w:type="auto"/>
          </w:tcPr>
          <w:p w14:paraId="5C16E680" w14:textId="77777777" w:rsidR="000E46C9" w:rsidRPr="00C65C8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如果是用户登录，则</w:t>
            </w:r>
            <w:r w:rsidRPr="00C231EB">
              <w:rPr>
                <w:rFonts w:asciiTheme="minorEastAsia" w:eastAsiaTheme="minorEastAsia" w:hAnsiTheme="minorEastAsia" w:hint="eastAsia"/>
                <w:sz w:val="21"/>
                <w:szCs w:val="21"/>
              </w:rPr>
              <w:t>系统自动根据用户编号，查询</w:t>
            </w:r>
            <w:r w:rsidRPr="009C6AF3">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9C6AF3">
              <w:rPr>
                <w:rFonts w:asciiTheme="minorEastAsia" w:eastAsiaTheme="minorEastAsia" w:hAnsiTheme="minorEastAsia" w:hint="eastAsia"/>
                <w:sz w:val="21"/>
                <w:szCs w:val="21"/>
              </w:rPr>
              <w:t>信息』、『</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w:t>
            </w:r>
            <w:r w:rsidRPr="009C6AF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C231EB">
              <w:rPr>
                <w:rFonts w:asciiTheme="minorEastAsia" w:eastAsiaTheme="minorEastAsia" w:hAnsiTheme="minorEastAsia" w:hint="eastAsia"/>
                <w:sz w:val="21"/>
                <w:szCs w:val="21"/>
              </w:rPr>
              <w:t>『对标</w:t>
            </w:r>
            <w:r>
              <w:rPr>
                <w:rFonts w:asciiTheme="minorEastAsia" w:eastAsiaTheme="minorEastAsia" w:hAnsiTheme="minorEastAsia" w:hint="eastAsia"/>
                <w:sz w:val="21"/>
                <w:szCs w:val="21"/>
              </w:rPr>
              <w:t>记录</w:t>
            </w:r>
            <w:r w:rsidRPr="00C231EB">
              <w:rPr>
                <w:rFonts w:asciiTheme="minorEastAsia" w:eastAsiaTheme="minorEastAsia" w:hAnsiTheme="minorEastAsia" w:hint="eastAsia"/>
                <w:sz w:val="21"/>
                <w:szCs w:val="21"/>
              </w:rPr>
              <w:t>』，得到</w:t>
            </w:r>
            <w:r>
              <w:rPr>
                <w:rFonts w:asciiTheme="minorEastAsia" w:eastAsiaTheme="minorEastAsia" w:hAnsiTheme="minorEastAsia" w:hint="eastAsia"/>
                <w:sz w:val="21"/>
                <w:szCs w:val="21"/>
              </w:rPr>
              <w:t>最近12次对标记录的对标时间、标杆编号、标杆名称、单位产品能耗、标杆单位，并以柱状图</w:t>
            </w:r>
            <w:r w:rsidRPr="00C231EB">
              <w:rPr>
                <w:rFonts w:asciiTheme="minorEastAsia" w:eastAsiaTheme="minorEastAsia" w:hAnsiTheme="minorEastAsia" w:hint="eastAsia"/>
                <w:sz w:val="21"/>
                <w:szCs w:val="21"/>
              </w:rPr>
              <w:t>形式展现</w:t>
            </w:r>
            <w:r>
              <w:rPr>
                <w:rFonts w:asciiTheme="minorEastAsia" w:eastAsiaTheme="minorEastAsia" w:hAnsiTheme="minorEastAsia" w:hint="eastAsia"/>
                <w:sz w:val="21"/>
                <w:szCs w:val="21"/>
              </w:rPr>
              <w:t>，X轴：对标时间，Y轴：单位产品能耗</w:t>
            </w:r>
            <w:r w:rsidRPr="00C231EB">
              <w:rPr>
                <w:rFonts w:asciiTheme="minorEastAsia" w:eastAsiaTheme="minorEastAsia" w:hAnsiTheme="minorEastAsia" w:hint="eastAsia"/>
                <w:sz w:val="21"/>
                <w:szCs w:val="21"/>
              </w:rPr>
              <w:t>。</w:t>
            </w:r>
          </w:p>
        </w:tc>
      </w:tr>
      <w:tr w:rsidR="000E46C9" w:rsidRPr="00C65C8B" w14:paraId="59927BA3" w14:textId="77777777" w:rsidTr="0013289C">
        <w:trPr>
          <w:jc w:val="center"/>
        </w:trPr>
        <w:tc>
          <w:tcPr>
            <w:tcW w:w="0" w:type="auto"/>
            <w:vMerge/>
            <w:vAlign w:val="center"/>
          </w:tcPr>
          <w:p w14:paraId="0A24F1B5"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465964BA" w14:textId="77777777" w:rsidR="000E46C9" w:rsidRPr="00C65C8B" w:rsidRDefault="000E46C9" w:rsidP="0013289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5_2</w:t>
            </w:r>
          </w:p>
        </w:tc>
        <w:tc>
          <w:tcPr>
            <w:tcW w:w="0" w:type="auto"/>
          </w:tcPr>
          <w:p w14:paraId="6E7A0158" w14:textId="77777777" w:rsidR="000E46C9" w:rsidRPr="00C65C8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如果是用户登录，则</w:t>
            </w:r>
            <w:r w:rsidRPr="00C231EB">
              <w:rPr>
                <w:rFonts w:asciiTheme="minorEastAsia" w:eastAsiaTheme="minorEastAsia" w:hAnsiTheme="minorEastAsia" w:hint="eastAsia"/>
                <w:sz w:val="21"/>
                <w:szCs w:val="21"/>
              </w:rPr>
              <w:t>系统自动根据用户编号，查询</w:t>
            </w:r>
            <w:r w:rsidRPr="009C6AF3">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9C6AF3">
              <w:rPr>
                <w:rFonts w:asciiTheme="minorEastAsia" w:eastAsiaTheme="minorEastAsia" w:hAnsiTheme="minorEastAsia" w:hint="eastAsia"/>
                <w:sz w:val="21"/>
                <w:szCs w:val="21"/>
              </w:rPr>
              <w:t>信息』、『</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w:t>
            </w:r>
            <w:r w:rsidRPr="009C6AF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C231EB">
              <w:rPr>
                <w:rFonts w:asciiTheme="minorEastAsia" w:eastAsiaTheme="minorEastAsia" w:hAnsiTheme="minorEastAsia" w:hint="eastAsia"/>
                <w:sz w:val="21"/>
                <w:szCs w:val="21"/>
              </w:rPr>
              <w:t>『对标</w:t>
            </w:r>
            <w:r>
              <w:rPr>
                <w:rFonts w:asciiTheme="minorEastAsia" w:eastAsiaTheme="minorEastAsia" w:hAnsiTheme="minorEastAsia" w:hint="eastAsia"/>
                <w:sz w:val="21"/>
                <w:szCs w:val="21"/>
              </w:rPr>
              <w:t>记录</w:t>
            </w:r>
            <w:r w:rsidRPr="00C231EB">
              <w:rPr>
                <w:rFonts w:asciiTheme="minorEastAsia" w:eastAsiaTheme="minorEastAsia" w:hAnsiTheme="minorEastAsia" w:hint="eastAsia"/>
                <w:sz w:val="21"/>
                <w:szCs w:val="21"/>
              </w:rPr>
              <w:t>』，得到</w:t>
            </w:r>
            <w:r>
              <w:rPr>
                <w:rFonts w:asciiTheme="minorEastAsia" w:eastAsiaTheme="minorEastAsia" w:hAnsiTheme="minorEastAsia" w:hint="eastAsia"/>
                <w:sz w:val="21"/>
                <w:szCs w:val="21"/>
              </w:rPr>
              <w:t>最近12次对标记录的对标时间、</w:t>
            </w:r>
            <w:r w:rsidRPr="00C231EB">
              <w:rPr>
                <w:rFonts w:asciiTheme="minorEastAsia" w:eastAsiaTheme="minorEastAsia" w:hAnsiTheme="minorEastAsia" w:hint="eastAsia"/>
                <w:sz w:val="21"/>
                <w:szCs w:val="21"/>
              </w:rPr>
              <w:t>标杆编号、标杆名称、单位产值能耗</w:t>
            </w:r>
            <w:r>
              <w:rPr>
                <w:rFonts w:asciiTheme="minorEastAsia" w:eastAsiaTheme="minorEastAsia" w:hAnsiTheme="minorEastAsia" w:hint="eastAsia"/>
                <w:sz w:val="21"/>
                <w:szCs w:val="21"/>
              </w:rPr>
              <w:t>、标杆单位</w:t>
            </w:r>
            <w:r w:rsidRPr="00C231EB">
              <w:rPr>
                <w:rFonts w:asciiTheme="minorEastAsia" w:eastAsiaTheme="minorEastAsia" w:hAnsiTheme="minorEastAsia" w:hint="eastAsia"/>
                <w:sz w:val="21"/>
                <w:szCs w:val="21"/>
              </w:rPr>
              <w:t>，并以</w:t>
            </w:r>
            <w:r>
              <w:rPr>
                <w:rFonts w:asciiTheme="minorEastAsia" w:eastAsiaTheme="minorEastAsia" w:hAnsiTheme="minorEastAsia" w:hint="eastAsia"/>
                <w:sz w:val="21"/>
                <w:szCs w:val="21"/>
              </w:rPr>
              <w:t>柱状图</w:t>
            </w:r>
            <w:r w:rsidRPr="00C231EB">
              <w:rPr>
                <w:rFonts w:asciiTheme="minorEastAsia" w:eastAsiaTheme="minorEastAsia" w:hAnsiTheme="minorEastAsia" w:hint="eastAsia"/>
                <w:sz w:val="21"/>
                <w:szCs w:val="21"/>
              </w:rPr>
              <w:t>形式展现</w:t>
            </w:r>
            <w:r>
              <w:rPr>
                <w:rFonts w:asciiTheme="minorEastAsia" w:eastAsiaTheme="minorEastAsia" w:hAnsiTheme="minorEastAsia" w:hint="eastAsia"/>
                <w:sz w:val="21"/>
                <w:szCs w:val="21"/>
              </w:rPr>
              <w:t>，X轴：对标时间，Y轴：单位产值能耗</w:t>
            </w:r>
            <w:r w:rsidRPr="00C231EB">
              <w:rPr>
                <w:rFonts w:asciiTheme="minorEastAsia" w:eastAsiaTheme="minorEastAsia" w:hAnsiTheme="minorEastAsia" w:hint="eastAsia"/>
                <w:sz w:val="21"/>
                <w:szCs w:val="21"/>
              </w:rPr>
              <w:t>。</w:t>
            </w:r>
          </w:p>
        </w:tc>
      </w:tr>
      <w:tr w:rsidR="000E46C9" w:rsidRPr="00C65C8B" w14:paraId="078DB77B" w14:textId="77777777" w:rsidTr="0013289C">
        <w:trPr>
          <w:jc w:val="center"/>
        </w:trPr>
        <w:tc>
          <w:tcPr>
            <w:tcW w:w="0" w:type="auto"/>
            <w:vMerge w:val="restart"/>
            <w:vAlign w:val="center"/>
          </w:tcPr>
          <w:p w14:paraId="639E00FE" w14:textId="77777777" w:rsidR="000E46C9" w:rsidRPr="00C65C8B" w:rsidRDefault="000E46C9" w:rsidP="0013289C">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辅助功能</w:t>
            </w:r>
          </w:p>
        </w:tc>
        <w:tc>
          <w:tcPr>
            <w:tcW w:w="0" w:type="auto"/>
            <w:vAlign w:val="center"/>
          </w:tcPr>
          <w:p w14:paraId="3F98F5E0" w14:textId="77777777" w:rsidR="000E46C9" w:rsidRPr="00C65C8B" w:rsidRDefault="000E46C9" w:rsidP="0013289C">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序号</w:t>
            </w:r>
          </w:p>
        </w:tc>
        <w:tc>
          <w:tcPr>
            <w:tcW w:w="0" w:type="auto"/>
            <w:vAlign w:val="center"/>
          </w:tcPr>
          <w:p w14:paraId="6A1D77E7" w14:textId="77777777" w:rsidR="000E46C9" w:rsidRPr="00C65C8B" w:rsidRDefault="000E46C9" w:rsidP="0013289C">
            <w:pPr>
              <w:spacing w:line="240" w:lineRule="auto"/>
              <w:jc w:val="center"/>
              <w:rPr>
                <w:rFonts w:asciiTheme="minorEastAsia" w:eastAsiaTheme="minorEastAsia" w:hAnsiTheme="minorEastAsia" w:cs="宋体"/>
                <w:sz w:val="21"/>
                <w:szCs w:val="21"/>
              </w:rPr>
            </w:pPr>
            <w:r w:rsidRPr="00C65C8B">
              <w:rPr>
                <w:rFonts w:asciiTheme="minorEastAsia" w:eastAsiaTheme="minorEastAsia" w:hAnsiTheme="minorEastAsia" w:cs="宋体" w:hint="eastAsia"/>
                <w:b/>
                <w:bCs/>
                <w:sz w:val="21"/>
                <w:szCs w:val="21"/>
              </w:rPr>
              <w:t>功能内容</w:t>
            </w:r>
          </w:p>
        </w:tc>
      </w:tr>
      <w:tr w:rsidR="000E46C9" w:rsidRPr="00C65C8B" w14:paraId="58C44D54" w14:textId="77777777" w:rsidTr="0013289C">
        <w:trPr>
          <w:jc w:val="center"/>
        </w:trPr>
        <w:tc>
          <w:tcPr>
            <w:tcW w:w="0" w:type="auto"/>
            <w:vMerge/>
            <w:vAlign w:val="center"/>
          </w:tcPr>
          <w:p w14:paraId="62C4A600" w14:textId="77777777" w:rsidR="000E46C9" w:rsidRPr="00C65C8B" w:rsidRDefault="000E46C9" w:rsidP="0013289C">
            <w:pPr>
              <w:spacing w:line="240" w:lineRule="auto"/>
              <w:rPr>
                <w:rFonts w:asciiTheme="minorEastAsia" w:eastAsiaTheme="minorEastAsia" w:hAnsiTheme="minorEastAsia"/>
                <w:b/>
                <w:sz w:val="21"/>
                <w:szCs w:val="21"/>
              </w:rPr>
            </w:pPr>
          </w:p>
        </w:tc>
        <w:tc>
          <w:tcPr>
            <w:tcW w:w="0" w:type="auto"/>
            <w:vAlign w:val="center"/>
          </w:tcPr>
          <w:p w14:paraId="2D21304F" w14:textId="77777777" w:rsidR="000E46C9" w:rsidRPr="00C65C8B" w:rsidRDefault="000E46C9" w:rsidP="0013289C">
            <w:pPr>
              <w:spacing w:line="240" w:lineRule="auto"/>
              <w:ind w:firstLineChars="50" w:firstLine="105"/>
              <w:rPr>
                <w:rFonts w:asciiTheme="minorEastAsia" w:eastAsiaTheme="minorEastAsia" w:hAnsiTheme="minorEastAsia" w:cs="宋体"/>
                <w:b/>
                <w:bCs/>
                <w:sz w:val="21"/>
                <w:szCs w:val="21"/>
              </w:rPr>
            </w:pPr>
            <w:r w:rsidRPr="00C65C8B">
              <w:rPr>
                <w:rFonts w:asciiTheme="minorEastAsia" w:eastAsiaTheme="minorEastAsia" w:hAnsiTheme="minorEastAsia" w:cs="宋体"/>
                <w:sz w:val="21"/>
                <w:szCs w:val="21"/>
              </w:rPr>
              <w:t>a1</w:t>
            </w:r>
          </w:p>
        </w:tc>
        <w:tc>
          <w:tcPr>
            <w:tcW w:w="0" w:type="auto"/>
            <w:vAlign w:val="center"/>
          </w:tcPr>
          <w:p w14:paraId="6D470629" w14:textId="77777777" w:rsidR="000E46C9" w:rsidRPr="00C65C8B" w:rsidRDefault="000E46C9" w:rsidP="0013289C">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hint="eastAsia"/>
                <w:sz w:val="21"/>
                <w:szCs w:val="21"/>
              </w:rPr>
              <w:t>支持把『单位产品能耗数据集』</w:t>
            </w:r>
            <w:r>
              <w:rPr>
                <w:rFonts w:asciiTheme="minorEastAsia" w:eastAsiaTheme="minorEastAsia" w:hAnsiTheme="minorEastAsia" w:hint="eastAsia"/>
                <w:sz w:val="21"/>
                <w:szCs w:val="21"/>
              </w:rPr>
              <w:t>、</w:t>
            </w:r>
            <w:r w:rsidRPr="00C65C8B">
              <w:rPr>
                <w:rFonts w:asciiTheme="minorEastAsia" w:eastAsiaTheme="minorEastAsia" w:hAnsiTheme="minorEastAsia" w:hint="eastAsia"/>
                <w:sz w:val="21"/>
                <w:szCs w:val="21"/>
              </w:rPr>
              <w:t>『单位产值能耗数据集』导出Excel、PDF文件。</w:t>
            </w:r>
          </w:p>
        </w:tc>
      </w:tr>
      <w:tr w:rsidR="000E46C9" w:rsidRPr="00C65C8B" w14:paraId="65E8CDD7" w14:textId="77777777" w:rsidTr="0013289C">
        <w:trPr>
          <w:jc w:val="center"/>
        </w:trPr>
        <w:tc>
          <w:tcPr>
            <w:tcW w:w="0" w:type="auto"/>
            <w:vMerge w:val="restart"/>
            <w:vAlign w:val="center"/>
          </w:tcPr>
          <w:p w14:paraId="7DD761DC" w14:textId="77777777" w:rsidR="000E46C9" w:rsidRPr="00C65C8B" w:rsidRDefault="000E46C9" w:rsidP="0013289C">
            <w:pPr>
              <w:spacing w:line="240" w:lineRule="auto"/>
              <w:rPr>
                <w:rFonts w:asciiTheme="minorEastAsia" w:eastAsiaTheme="minorEastAsia" w:hAnsiTheme="minorEastAsia"/>
                <w:b/>
                <w:sz w:val="21"/>
                <w:szCs w:val="21"/>
              </w:rPr>
            </w:pPr>
            <w:r w:rsidRPr="00C65C8B">
              <w:rPr>
                <w:rFonts w:asciiTheme="minorEastAsia" w:eastAsiaTheme="minorEastAsia" w:hAnsiTheme="minorEastAsia" w:cs="宋体" w:hint="eastAsia"/>
                <w:b/>
                <w:bCs/>
                <w:sz w:val="21"/>
                <w:szCs w:val="21"/>
              </w:rPr>
              <w:t>处理约束</w:t>
            </w:r>
          </w:p>
        </w:tc>
        <w:tc>
          <w:tcPr>
            <w:tcW w:w="0" w:type="auto"/>
            <w:vAlign w:val="center"/>
          </w:tcPr>
          <w:p w14:paraId="4AD226AA" w14:textId="77777777" w:rsidR="000E46C9" w:rsidRPr="00C65C8B" w:rsidRDefault="000E46C9" w:rsidP="0013289C">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序号</w:t>
            </w:r>
          </w:p>
        </w:tc>
        <w:tc>
          <w:tcPr>
            <w:tcW w:w="0" w:type="auto"/>
            <w:vAlign w:val="center"/>
          </w:tcPr>
          <w:p w14:paraId="7B221767" w14:textId="77777777" w:rsidR="000E46C9" w:rsidRPr="00C65C8B" w:rsidRDefault="000E46C9" w:rsidP="0013289C">
            <w:pPr>
              <w:spacing w:line="240" w:lineRule="auto"/>
              <w:jc w:val="center"/>
              <w:rPr>
                <w:rFonts w:asciiTheme="minorEastAsia" w:eastAsiaTheme="minorEastAsia" w:hAnsiTheme="minorEastAsia" w:cs="宋体"/>
                <w:sz w:val="21"/>
                <w:szCs w:val="21"/>
              </w:rPr>
            </w:pPr>
            <w:r w:rsidRPr="00C65C8B">
              <w:rPr>
                <w:rFonts w:asciiTheme="minorEastAsia" w:eastAsiaTheme="minorEastAsia" w:hAnsiTheme="minorEastAsia" w:cs="宋体" w:hint="eastAsia"/>
                <w:b/>
                <w:bCs/>
                <w:sz w:val="21"/>
                <w:szCs w:val="21"/>
              </w:rPr>
              <w:t>功能内容</w:t>
            </w:r>
          </w:p>
        </w:tc>
      </w:tr>
      <w:tr w:rsidR="000E46C9" w:rsidRPr="00C65C8B" w14:paraId="2BE480C8" w14:textId="77777777" w:rsidTr="0013289C">
        <w:trPr>
          <w:jc w:val="center"/>
        </w:trPr>
        <w:tc>
          <w:tcPr>
            <w:tcW w:w="0" w:type="auto"/>
            <w:vMerge/>
            <w:vAlign w:val="center"/>
          </w:tcPr>
          <w:p w14:paraId="2F2DA206" w14:textId="77777777" w:rsidR="000E46C9" w:rsidRPr="00C65C8B"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04AD8FC2" w14:textId="77777777" w:rsidR="000E46C9" w:rsidRPr="00C65C8B" w:rsidRDefault="000E46C9" w:rsidP="0013289C">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1_1_1e1</w:t>
            </w:r>
          </w:p>
        </w:tc>
        <w:tc>
          <w:tcPr>
            <w:tcW w:w="0" w:type="auto"/>
          </w:tcPr>
          <w:p w14:paraId="1170B536"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如果各输入数据项是数字型，则必须保证有效数字，如不符规则提示“数据类型错误!</w:t>
            </w:r>
            <w:r>
              <w:rPr>
                <w:rFonts w:asciiTheme="minorEastAsia" w:eastAsiaTheme="minorEastAsia" w:hAnsiTheme="minorEastAsia" w:hint="eastAsia"/>
                <w:sz w:val="21"/>
                <w:szCs w:val="21"/>
              </w:rPr>
              <w:t>”</w:t>
            </w:r>
            <w:r w:rsidRPr="00C65C8B">
              <w:rPr>
                <w:rFonts w:asciiTheme="minorEastAsia" w:eastAsiaTheme="minorEastAsia" w:hAnsiTheme="minorEastAsia" w:hint="eastAsia"/>
                <w:sz w:val="21"/>
                <w:szCs w:val="21"/>
              </w:rPr>
              <w:t>，并把控制焦点置于第一个不正确的数据项。</w:t>
            </w:r>
          </w:p>
        </w:tc>
      </w:tr>
      <w:tr w:rsidR="000E46C9" w:rsidRPr="00C65C8B" w14:paraId="506F0D64" w14:textId="77777777" w:rsidTr="0013289C">
        <w:trPr>
          <w:jc w:val="center"/>
        </w:trPr>
        <w:tc>
          <w:tcPr>
            <w:tcW w:w="0" w:type="auto"/>
            <w:vMerge/>
            <w:vAlign w:val="center"/>
          </w:tcPr>
          <w:p w14:paraId="782D39EA" w14:textId="77777777" w:rsidR="000E46C9" w:rsidRPr="00C65C8B"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7A13CE39" w14:textId="77777777" w:rsidR="000E46C9" w:rsidRPr="00C65C8B" w:rsidRDefault="000E46C9" w:rsidP="0013289C">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1_1_1e2</w:t>
            </w:r>
          </w:p>
        </w:tc>
        <w:tc>
          <w:tcPr>
            <w:tcW w:w="0" w:type="auto"/>
          </w:tcPr>
          <w:p w14:paraId="64DB6999" w14:textId="77777777" w:rsidR="000E46C9" w:rsidRPr="00C65C8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输入用户名称、行业分类等参数时，应根据当前用户自动从『</w:t>
            </w:r>
            <w:r w:rsidRPr="00C65C8B">
              <w:rPr>
                <w:rFonts w:asciiTheme="minorEastAsia" w:eastAsiaTheme="minorEastAsia" w:hAnsiTheme="minorEastAsia" w:hint="eastAsia"/>
                <w:sz w:val="21"/>
                <w:szCs w:val="21"/>
              </w:rPr>
              <w:t>用户基础信息』中获得。</w:t>
            </w:r>
          </w:p>
        </w:tc>
      </w:tr>
      <w:tr w:rsidR="000E46C9" w:rsidRPr="00C65C8B" w14:paraId="33F4F13B" w14:textId="77777777" w:rsidTr="0013289C">
        <w:trPr>
          <w:jc w:val="center"/>
        </w:trPr>
        <w:tc>
          <w:tcPr>
            <w:tcW w:w="0" w:type="auto"/>
            <w:vMerge/>
            <w:vAlign w:val="center"/>
          </w:tcPr>
          <w:p w14:paraId="4F618401" w14:textId="77777777" w:rsidR="000E46C9" w:rsidRPr="00C65C8B"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6B11E98F" w14:textId="77777777" w:rsidR="000E46C9" w:rsidRPr="00C65C8B" w:rsidRDefault="000E46C9" w:rsidP="0013289C">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1_3e1</w:t>
            </w:r>
          </w:p>
        </w:tc>
        <w:tc>
          <w:tcPr>
            <w:tcW w:w="0" w:type="auto"/>
          </w:tcPr>
          <w:p w14:paraId="293A12EE"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选择对比标杆时</w:t>
            </w:r>
            <w:r>
              <w:rPr>
                <w:rFonts w:asciiTheme="minorEastAsia" w:eastAsiaTheme="minorEastAsia" w:hAnsiTheme="minorEastAsia" w:hint="eastAsia"/>
                <w:sz w:val="21"/>
                <w:szCs w:val="21"/>
              </w:rPr>
              <w:t>，必须保证至少选择一项标杆，如不符合规则提示“请选择标杆！”</w:t>
            </w:r>
            <w:r w:rsidRPr="00C65C8B">
              <w:rPr>
                <w:rFonts w:asciiTheme="minorEastAsia" w:eastAsiaTheme="minorEastAsia" w:hAnsiTheme="minorEastAsia" w:hint="eastAsia"/>
                <w:sz w:val="21"/>
                <w:szCs w:val="21"/>
              </w:rPr>
              <w:t>，并把控制焦点置于标杆列表上。</w:t>
            </w:r>
          </w:p>
        </w:tc>
      </w:tr>
      <w:tr w:rsidR="000E46C9" w:rsidRPr="00C65C8B" w14:paraId="407F8B64" w14:textId="77777777" w:rsidTr="0013289C">
        <w:trPr>
          <w:jc w:val="center"/>
        </w:trPr>
        <w:tc>
          <w:tcPr>
            <w:tcW w:w="0" w:type="auto"/>
            <w:vMerge/>
            <w:vAlign w:val="center"/>
          </w:tcPr>
          <w:p w14:paraId="56D723D2" w14:textId="77777777" w:rsidR="000E46C9" w:rsidRPr="00C65C8B"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168622C2" w14:textId="77777777" w:rsidR="000E46C9" w:rsidRPr="00C65C8B" w:rsidRDefault="000E46C9" w:rsidP="0013289C">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2e1</w:t>
            </w:r>
          </w:p>
        </w:tc>
        <w:tc>
          <w:tcPr>
            <w:tcW w:w="0" w:type="auto"/>
          </w:tcPr>
          <w:p w14:paraId="32F01C6F"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用户在进行对标结果分析时，标杆库中必须已经建立对应的标杆信息。</w:t>
            </w:r>
          </w:p>
        </w:tc>
      </w:tr>
      <w:tr w:rsidR="000E46C9" w:rsidRPr="00C65C8B" w14:paraId="3E35512A" w14:textId="77777777" w:rsidTr="0013289C">
        <w:trPr>
          <w:jc w:val="center"/>
        </w:trPr>
        <w:tc>
          <w:tcPr>
            <w:tcW w:w="0" w:type="auto"/>
            <w:vMerge/>
            <w:vAlign w:val="center"/>
          </w:tcPr>
          <w:p w14:paraId="78135696" w14:textId="77777777" w:rsidR="000E46C9" w:rsidRPr="00C65C8B"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18EDC1D7" w14:textId="77777777" w:rsidR="000E46C9" w:rsidRPr="00C65C8B" w:rsidRDefault="000E46C9" w:rsidP="0013289C">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2_1_1e1</w:t>
            </w:r>
          </w:p>
        </w:tc>
        <w:tc>
          <w:tcPr>
            <w:tcW w:w="0" w:type="auto"/>
          </w:tcPr>
          <w:p w14:paraId="743206A1"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如果各输入数据项是数字型，则必须保证有效数字，如不符规则提示“数据类型错误!</w:t>
            </w:r>
            <w:r>
              <w:rPr>
                <w:rFonts w:asciiTheme="minorEastAsia" w:eastAsiaTheme="minorEastAsia" w:hAnsiTheme="minorEastAsia" w:hint="eastAsia"/>
                <w:sz w:val="21"/>
                <w:szCs w:val="21"/>
              </w:rPr>
              <w:t>”</w:t>
            </w:r>
            <w:r w:rsidRPr="00C65C8B">
              <w:rPr>
                <w:rFonts w:asciiTheme="minorEastAsia" w:eastAsiaTheme="minorEastAsia" w:hAnsiTheme="minorEastAsia" w:hint="eastAsia"/>
                <w:sz w:val="21"/>
                <w:szCs w:val="21"/>
              </w:rPr>
              <w:t>，并把控制焦点置于第一个不正确的数据项。</w:t>
            </w:r>
          </w:p>
        </w:tc>
      </w:tr>
      <w:tr w:rsidR="000E46C9" w:rsidRPr="00C65C8B" w14:paraId="7DDE8773" w14:textId="77777777" w:rsidTr="0013289C">
        <w:trPr>
          <w:jc w:val="center"/>
        </w:trPr>
        <w:tc>
          <w:tcPr>
            <w:tcW w:w="0" w:type="auto"/>
            <w:vMerge/>
            <w:vAlign w:val="center"/>
          </w:tcPr>
          <w:p w14:paraId="1E7789B5" w14:textId="77777777" w:rsidR="000E46C9" w:rsidRPr="00C65C8B"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6AEAA93C" w14:textId="77777777" w:rsidR="000E46C9" w:rsidRPr="00C65C8B" w:rsidRDefault="000E46C9" w:rsidP="0013289C">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2_1_1e1</w:t>
            </w:r>
          </w:p>
        </w:tc>
        <w:tc>
          <w:tcPr>
            <w:tcW w:w="0" w:type="auto"/>
          </w:tcPr>
          <w:p w14:paraId="476B63C0"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能效指数＝实际单耗值/标杆值</w:t>
            </w:r>
          </w:p>
        </w:tc>
      </w:tr>
      <w:tr w:rsidR="000E46C9" w:rsidRPr="00C65C8B" w14:paraId="7D1A106F" w14:textId="77777777" w:rsidTr="0013289C">
        <w:trPr>
          <w:jc w:val="center"/>
        </w:trPr>
        <w:tc>
          <w:tcPr>
            <w:tcW w:w="0" w:type="auto"/>
            <w:vMerge/>
            <w:vAlign w:val="center"/>
          </w:tcPr>
          <w:p w14:paraId="5CFF4AA6" w14:textId="77777777" w:rsidR="000E46C9" w:rsidRPr="00C65C8B"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48DFB685" w14:textId="77777777" w:rsidR="000E46C9" w:rsidRPr="00C65C8B" w:rsidRDefault="000E46C9" w:rsidP="0013289C">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2_1_1e2</w:t>
            </w:r>
          </w:p>
        </w:tc>
        <w:tc>
          <w:tcPr>
            <w:tcW w:w="0" w:type="auto"/>
          </w:tcPr>
          <w:p w14:paraId="4969DB97"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单位产值能耗=</w:t>
            </w:r>
            <w:r>
              <w:rPr>
                <w:rFonts w:asciiTheme="minorEastAsia" w:eastAsiaTheme="minorEastAsia" w:hAnsiTheme="minorEastAsia" w:hint="eastAsia"/>
                <w:sz w:val="21"/>
                <w:szCs w:val="21"/>
              </w:rPr>
              <w:t>产品能耗</w:t>
            </w:r>
            <w:r w:rsidRPr="00C65C8B">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产品产值</w:t>
            </w:r>
            <w:r w:rsidRPr="00C65C8B">
              <w:rPr>
                <w:rFonts w:asciiTheme="minorEastAsia" w:eastAsiaTheme="minorEastAsia" w:hAnsiTheme="minorEastAsia" w:hint="eastAsia"/>
                <w:sz w:val="21"/>
                <w:szCs w:val="21"/>
              </w:rPr>
              <w:t>（企业总产值以万元为单位，企业总能耗以吨标准煤为单位）</w:t>
            </w:r>
          </w:p>
        </w:tc>
      </w:tr>
      <w:tr w:rsidR="000E46C9" w:rsidRPr="00C65C8B" w14:paraId="504B6E19" w14:textId="77777777" w:rsidTr="0013289C">
        <w:trPr>
          <w:jc w:val="center"/>
        </w:trPr>
        <w:tc>
          <w:tcPr>
            <w:tcW w:w="0" w:type="auto"/>
            <w:vMerge/>
            <w:vAlign w:val="center"/>
          </w:tcPr>
          <w:p w14:paraId="6BF577B2" w14:textId="77777777" w:rsidR="000E46C9" w:rsidRPr="00C65C8B"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42FDCDCB" w14:textId="77777777" w:rsidR="000E46C9" w:rsidRPr="00C65C8B" w:rsidRDefault="000E46C9" w:rsidP="0013289C">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2_2_1e1</w:t>
            </w:r>
          </w:p>
        </w:tc>
        <w:tc>
          <w:tcPr>
            <w:tcW w:w="0" w:type="auto"/>
          </w:tcPr>
          <w:p w14:paraId="1DCCAE67"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如果各输入数据项是数字型，则必须保证有效数字，如不符规则提示“数据类型错误!</w:t>
            </w:r>
            <w:r>
              <w:rPr>
                <w:rFonts w:asciiTheme="minorEastAsia" w:eastAsiaTheme="minorEastAsia" w:hAnsiTheme="minorEastAsia" w:hint="eastAsia"/>
                <w:sz w:val="21"/>
                <w:szCs w:val="21"/>
              </w:rPr>
              <w:t>”</w:t>
            </w:r>
            <w:r w:rsidRPr="00C65C8B">
              <w:rPr>
                <w:rFonts w:asciiTheme="minorEastAsia" w:eastAsiaTheme="minorEastAsia" w:hAnsiTheme="minorEastAsia" w:hint="eastAsia"/>
                <w:sz w:val="21"/>
                <w:szCs w:val="21"/>
              </w:rPr>
              <w:t>，并把控制焦点置于第一个不正确的数据项。</w:t>
            </w:r>
          </w:p>
        </w:tc>
      </w:tr>
      <w:tr w:rsidR="000E46C9" w:rsidRPr="00C65C8B" w14:paraId="598A1A14" w14:textId="77777777" w:rsidTr="0013289C">
        <w:trPr>
          <w:jc w:val="center"/>
        </w:trPr>
        <w:tc>
          <w:tcPr>
            <w:tcW w:w="0" w:type="auto"/>
            <w:vMerge/>
            <w:vAlign w:val="center"/>
          </w:tcPr>
          <w:p w14:paraId="78CB9643" w14:textId="77777777" w:rsidR="000E46C9" w:rsidRPr="00C65C8B"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355078BC" w14:textId="77777777" w:rsidR="000E46C9" w:rsidRPr="00C65C8B" w:rsidRDefault="000E46C9" w:rsidP="0013289C">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2_2_1e2</w:t>
            </w:r>
          </w:p>
        </w:tc>
        <w:tc>
          <w:tcPr>
            <w:tcW w:w="0" w:type="auto"/>
          </w:tcPr>
          <w:p w14:paraId="6B348974" w14:textId="77777777" w:rsidR="000E46C9" w:rsidRPr="00C65C8B"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单位产品能耗=</w:t>
            </w:r>
            <w:r>
              <w:rPr>
                <w:rFonts w:asciiTheme="minorEastAsia" w:eastAsiaTheme="minorEastAsia" w:hAnsiTheme="minorEastAsia" w:hint="eastAsia"/>
                <w:sz w:val="21"/>
                <w:szCs w:val="21"/>
              </w:rPr>
              <w:t>产品能耗</w:t>
            </w:r>
            <w:r w:rsidRPr="00C65C8B">
              <w:rPr>
                <w:rFonts w:asciiTheme="minorEastAsia" w:eastAsiaTheme="minorEastAsia" w:hAnsiTheme="minorEastAsia" w:hint="eastAsia"/>
                <w:sz w:val="21"/>
                <w:szCs w:val="21"/>
              </w:rPr>
              <w:t>/产品数量</w:t>
            </w:r>
          </w:p>
        </w:tc>
      </w:tr>
      <w:tr w:rsidR="000E46C9" w:rsidRPr="00C65C8B" w14:paraId="18568DB6" w14:textId="77777777" w:rsidTr="0013289C">
        <w:trPr>
          <w:jc w:val="center"/>
        </w:trPr>
        <w:tc>
          <w:tcPr>
            <w:tcW w:w="0" w:type="auto"/>
            <w:gridSpan w:val="2"/>
            <w:vAlign w:val="center"/>
          </w:tcPr>
          <w:p w14:paraId="221763AF" w14:textId="77777777" w:rsidR="000E46C9" w:rsidRPr="00C65C8B" w:rsidRDefault="000E46C9" w:rsidP="0013289C">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数据处理</w:t>
            </w:r>
          </w:p>
          <w:p w14:paraId="7657F20F" w14:textId="77777777" w:rsidR="000E46C9" w:rsidRPr="00C65C8B" w:rsidRDefault="000E46C9" w:rsidP="0013289C">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b/>
                <w:bCs/>
                <w:sz w:val="21"/>
                <w:szCs w:val="21"/>
              </w:rPr>
              <w:t>要    求</w:t>
            </w:r>
          </w:p>
        </w:tc>
        <w:tc>
          <w:tcPr>
            <w:tcW w:w="0" w:type="auto"/>
          </w:tcPr>
          <w:p w14:paraId="26EE2036" w14:textId="77777777" w:rsidR="000E46C9" w:rsidRPr="00183A14"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S:『</w:t>
            </w:r>
            <w:r w:rsidRPr="00183A14">
              <w:rPr>
                <w:rFonts w:asciiTheme="minorEastAsia" w:eastAsiaTheme="minorEastAsia" w:hAnsiTheme="minorEastAsia" w:hint="eastAsia"/>
                <w:sz w:val="21"/>
                <w:szCs w:val="21"/>
              </w:rPr>
              <w:t>用户标杆信息</w:t>
            </w:r>
            <w:r w:rsidRPr="00C65C8B">
              <w:rPr>
                <w:rFonts w:asciiTheme="minorEastAsia" w:eastAsiaTheme="minorEastAsia" w:hAnsiTheme="minorEastAsia" w:hint="eastAsia"/>
                <w:sz w:val="21"/>
                <w:szCs w:val="21"/>
              </w:rPr>
              <w:t>』（F05_03_01_C01）</w:t>
            </w:r>
          </w:p>
        </w:tc>
      </w:tr>
      <w:tr w:rsidR="000E46C9" w:rsidRPr="00C65C8B" w14:paraId="2C08D0C0" w14:textId="77777777" w:rsidTr="0013289C">
        <w:trPr>
          <w:jc w:val="center"/>
        </w:trPr>
        <w:tc>
          <w:tcPr>
            <w:tcW w:w="0" w:type="auto"/>
            <w:gridSpan w:val="2"/>
            <w:vAlign w:val="center"/>
          </w:tcPr>
          <w:p w14:paraId="4B874DA4" w14:textId="77777777" w:rsidR="000E46C9" w:rsidRPr="00C65C8B" w:rsidRDefault="000E46C9" w:rsidP="0013289C">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非功能需求</w:t>
            </w:r>
          </w:p>
        </w:tc>
        <w:tc>
          <w:tcPr>
            <w:tcW w:w="0" w:type="auto"/>
          </w:tcPr>
          <w:p w14:paraId="20BA7435" w14:textId="77777777" w:rsidR="000E46C9" w:rsidRPr="00183A14"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普通响应类</w:t>
            </w:r>
          </w:p>
        </w:tc>
      </w:tr>
      <w:tr w:rsidR="000E46C9" w:rsidRPr="00C65C8B" w14:paraId="2631C4F3" w14:textId="77777777" w:rsidTr="0013289C">
        <w:trPr>
          <w:jc w:val="center"/>
        </w:trPr>
        <w:tc>
          <w:tcPr>
            <w:tcW w:w="0" w:type="auto"/>
            <w:gridSpan w:val="2"/>
            <w:vAlign w:val="center"/>
          </w:tcPr>
          <w:p w14:paraId="693D11C4" w14:textId="77777777" w:rsidR="000E46C9" w:rsidRPr="00C65C8B" w:rsidRDefault="000E46C9" w:rsidP="0013289C">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表卡单据</w:t>
            </w:r>
          </w:p>
        </w:tc>
        <w:tc>
          <w:tcPr>
            <w:tcW w:w="0" w:type="auto"/>
            <w:vAlign w:val="bottom"/>
          </w:tcPr>
          <w:p w14:paraId="66DF78FF" w14:textId="77777777" w:rsidR="000E46C9" w:rsidRPr="00183A14" w:rsidRDefault="000E46C9" w:rsidP="0013289C">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无</w:t>
            </w:r>
          </w:p>
        </w:tc>
      </w:tr>
    </w:tbl>
    <w:p w14:paraId="5E5D70D9" w14:textId="77777777" w:rsidR="000E46C9" w:rsidRPr="008F2034" w:rsidRDefault="000E46C9" w:rsidP="000E46C9">
      <w:pPr>
        <w:pStyle w:val="6"/>
      </w:pPr>
      <w:r w:rsidRPr="003C22E4">
        <w:rPr>
          <w:rFonts w:hint="eastAsia"/>
        </w:rPr>
        <w:t>F05_03_0</w:t>
      </w:r>
      <w:r>
        <w:rPr>
          <w:rFonts w:hint="eastAsia"/>
        </w:rPr>
        <w:t>4</w:t>
      </w:r>
      <w:r w:rsidRPr="003C22E4">
        <w:rPr>
          <w:rFonts w:hint="eastAsia"/>
        </w:rPr>
        <w:t>/</w:t>
      </w:r>
      <w:r>
        <w:rPr>
          <w:rFonts w:hint="eastAsia"/>
        </w:rPr>
        <w:t>用能单元生产班次</w:t>
      </w:r>
      <w:r w:rsidRPr="003C22E4">
        <w:rPr>
          <w:rFonts w:hint="eastAsia"/>
        </w:rPr>
        <w:t>管理</w:t>
      </w:r>
    </w:p>
    <w:p w14:paraId="41BF151D" w14:textId="77777777" w:rsidR="000E46C9" w:rsidRDefault="000E46C9" w:rsidP="000E46C9">
      <w:pPr>
        <w:pStyle w:val="7"/>
      </w:pPr>
      <w:r w:rsidRPr="00F33BE6">
        <w:rPr>
          <w:rFonts w:hint="eastAsia"/>
        </w:rPr>
        <w:t>功能描述</w:t>
      </w:r>
    </w:p>
    <w:p w14:paraId="5A99E308" w14:textId="77777777" w:rsidR="000E46C9" w:rsidRPr="007050EA" w:rsidRDefault="000E46C9" w:rsidP="000E46C9">
      <w:pPr>
        <w:pStyle w:val="af3"/>
        <w:spacing w:after="0"/>
        <w:ind w:firstLineChars="200" w:firstLine="480"/>
        <w:rPr>
          <w:rFonts w:hAnsi="宋体" w:cs="宋体"/>
          <w:sz w:val="24"/>
        </w:rPr>
      </w:pPr>
      <w:r>
        <w:rPr>
          <w:rFonts w:hAnsi="宋体" w:cs="宋体" w:hint="eastAsia"/>
          <w:sz w:val="24"/>
        </w:rPr>
        <w:t>用户生产班次</w:t>
      </w:r>
      <w:r w:rsidRPr="00511A9C">
        <w:rPr>
          <w:rFonts w:hAnsi="宋体" w:cs="宋体" w:hint="eastAsia"/>
          <w:sz w:val="24"/>
        </w:rPr>
        <w:t>管理</w:t>
      </w:r>
      <w:r>
        <w:rPr>
          <w:rFonts w:hAnsi="宋体" w:cs="宋体" w:hint="eastAsia"/>
          <w:sz w:val="24"/>
        </w:rPr>
        <w:t>是指对用能单元的生产</w:t>
      </w:r>
      <w:r w:rsidRPr="00547F86">
        <w:rPr>
          <w:rFonts w:hAnsi="宋体" w:cs="宋体" w:hint="eastAsia"/>
          <w:sz w:val="24"/>
        </w:rPr>
        <w:t>生产班次</w:t>
      </w:r>
      <w:r>
        <w:rPr>
          <w:rFonts w:hAnsi="宋体" w:cs="宋体" w:hint="eastAsia"/>
          <w:sz w:val="24"/>
        </w:rPr>
        <w:t>及各班次的工作时段进行维护等功能。</w:t>
      </w:r>
    </w:p>
    <w:p w14:paraId="5CA7A084" w14:textId="77777777" w:rsidR="000E46C9" w:rsidRDefault="000E46C9" w:rsidP="000E46C9">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51"/>
        <w:gridCol w:w="7037"/>
      </w:tblGrid>
      <w:tr w:rsidR="000E46C9" w:rsidRPr="00511C36" w14:paraId="01455432" w14:textId="77777777" w:rsidTr="0013289C">
        <w:trPr>
          <w:jc w:val="center"/>
        </w:trPr>
        <w:tc>
          <w:tcPr>
            <w:tcW w:w="871" w:type="pct"/>
            <w:gridSpan w:val="2"/>
            <w:vAlign w:val="center"/>
          </w:tcPr>
          <w:p w14:paraId="25C5D666"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业务支撑</w:t>
            </w:r>
          </w:p>
        </w:tc>
        <w:tc>
          <w:tcPr>
            <w:tcW w:w="4129" w:type="pct"/>
          </w:tcPr>
          <w:p w14:paraId="31BED6DB" w14:textId="77777777" w:rsidR="000E46C9" w:rsidRPr="00183A14"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BM05_03_0</w:t>
            </w:r>
            <w:r>
              <w:rPr>
                <w:rFonts w:asciiTheme="minorEastAsia" w:eastAsiaTheme="minorEastAsia" w:hAnsiTheme="minorEastAsia" w:hint="eastAsia"/>
                <w:sz w:val="21"/>
                <w:szCs w:val="21"/>
              </w:rPr>
              <w:t>4</w:t>
            </w:r>
            <w:r w:rsidRPr="00511C36">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用能单元生产班次</w:t>
            </w:r>
            <w:r w:rsidRPr="00511C36">
              <w:rPr>
                <w:rFonts w:asciiTheme="minorEastAsia" w:eastAsiaTheme="minorEastAsia" w:hAnsiTheme="minorEastAsia" w:hint="eastAsia"/>
                <w:sz w:val="21"/>
                <w:szCs w:val="21"/>
              </w:rPr>
              <w:t>管理</w:t>
            </w:r>
          </w:p>
        </w:tc>
      </w:tr>
      <w:tr w:rsidR="000E46C9" w:rsidRPr="00511C36" w14:paraId="18955CAD" w14:textId="77777777" w:rsidTr="0013289C">
        <w:trPr>
          <w:jc w:val="center"/>
        </w:trPr>
        <w:tc>
          <w:tcPr>
            <w:tcW w:w="871" w:type="pct"/>
            <w:gridSpan w:val="2"/>
            <w:vAlign w:val="center"/>
          </w:tcPr>
          <w:p w14:paraId="5BBBC453"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应用流程</w:t>
            </w:r>
          </w:p>
        </w:tc>
        <w:tc>
          <w:tcPr>
            <w:tcW w:w="4129" w:type="pct"/>
          </w:tcPr>
          <w:p w14:paraId="4D678CE7" w14:textId="77777777" w:rsidR="000E46C9" w:rsidRPr="00183A14"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无</w:t>
            </w:r>
          </w:p>
        </w:tc>
      </w:tr>
      <w:tr w:rsidR="000E46C9" w:rsidRPr="00511C36" w14:paraId="7E9E6096" w14:textId="77777777" w:rsidTr="0013289C">
        <w:trPr>
          <w:jc w:val="center"/>
        </w:trPr>
        <w:tc>
          <w:tcPr>
            <w:tcW w:w="871" w:type="pct"/>
            <w:gridSpan w:val="2"/>
            <w:vAlign w:val="center"/>
          </w:tcPr>
          <w:p w14:paraId="35111BC2" w14:textId="77777777" w:rsidR="000E46C9" w:rsidRPr="00511C36" w:rsidRDefault="000E46C9" w:rsidP="0013289C">
            <w:pPr>
              <w:spacing w:line="240" w:lineRule="auto"/>
              <w:jc w:val="center"/>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业务规则</w:t>
            </w:r>
          </w:p>
        </w:tc>
        <w:tc>
          <w:tcPr>
            <w:tcW w:w="4129" w:type="pct"/>
          </w:tcPr>
          <w:p w14:paraId="6C62C32E"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一、BM05_03_0</w:t>
            </w:r>
            <w:r>
              <w:rPr>
                <w:rFonts w:asciiTheme="minorEastAsia" w:eastAsiaTheme="minorEastAsia" w:hAnsiTheme="minorEastAsia" w:hint="eastAsia"/>
                <w:sz w:val="21"/>
                <w:szCs w:val="21"/>
              </w:rPr>
              <w:t>4</w:t>
            </w:r>
            <w:r w:rsidRPr="00511C36">
              <w:rPr>
                <w:rFonts w:asciiTheme="minorEastAsia" w:eastAsiaTheme="minorEastAsia" w:hAnsiTheme="minorEastAsia" w:hint="eastAsia"/>
                <w:sz w:val="21"/>
                <w:szCs w:val="21"/>
              </w:rPr>
              <w:t>/用</w:t>
            </w:r>
            <w:r>
              <w:rPr>
                <w:rFonts w:asciiTheme="minorEastAsia" w:eastAsiaTheme="minorEastAsia" w:hAnsiTheme="minorEastAsia" w:hint="eastAsia"/>
                <w:sz w:val="21"/>
                <w:szCs w:val="21"/>
              </w:rPr>
              <w:t>能单元生产班次</w:t>
            </w:r>
            <w:r w:rsidRPr="00511C36">
              <w:rPr>
                <w:rFonts w:asciiTheme="minorEastAsia" w:eastAsiaTheme="minorEastAsia" w:hAnsiTheme="minorEastAsia" w:hint="eastAsia"/>
                <w:sz w:val="21"/>
                <w:szCs w:val="21"/>
              </w:rPr>
              <w:t>管理</w:t>
            </w:r>
          </w:p>
          <w:p w14:paraId="23E6B685"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（一）工作要求：</w:t>
            </w:r>
          </w:p>
          <w:p w14:paraId="64F4DB10"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w:t>
            </w:r>
            <w:r>
              <w:rPr>
                <w:rFonts w:asciiTheme="minorEastAsia" w:eastAsiaTheme="minorEastAsia" w:hAnsiTheme="minorEastAsia" w:hint="eastAsia"/>
                <w:sz w:val="21"/>
                <w:szCs w:val="21"/>
              </w:rPr>
              <w:t>生产班次</w:t>
            </w:r>
            <w:r w:rsidRPr="00511C36">
              <w:rPr>
                <w:rFonts w:asciiTheme="minorEastAsia" w:eastAsiaTheme="minorEastAsia" w:hAnsiTheme="minorEastAsia" w:hint="eastAsia"/>
                <w:sz w:val="21"/>
                <w:szCs w:val="21"/>
              </w:rPr>
              <w:t>：</w:t>
            </w:r>
          </w:p>
          <w:p w14:paraId="2084F158" w14:textId="77777777" w:rsidR="000E46C9" w:rsidRPr="00511C36" w:rsidRDefault="000E46C9" w:rsidP="0013289C">
            <w:pPr>
              <w:spacing w:line="240" w:lineRule="auto"/>
              <w:rPr>
                <w:rFonts w:asciiTheme="minorEastAsia" w:eastAsiaTheme="minorEastAsia" w:hAnsiTheme="minorEastAsia"/>
                <w:sz w:val="21"/>
                <w:szCs w:val="21"/>
              </w:rPr>
            </w:pPr>
            <w:r w:rsidRPr="00A9404A">
              <w:rPr>
                <w:rFonts w:asciiTheme="minorEastAsia" w:eastAsiaTheme="minorEastAsia" w:hAnsiTheme="minorEastAsia" w:hint="eastAsia"/>
                <w:sz w:val="21"/>
                <w:szCs w:val="21"/>
              </w:rPr>
              <w:t>引用国家电网公司营销管理代码类集:5110.6用电客户生产班次代码</w:t>
            </w:r>
            <w:r w:rsidRPr="00511C36">
              <w:rPr>
                <w:rFonts w:asciiTheme="minorEastAsia" w:eastAsiaTheme="minorEastAsia" w:hAnsiTheme="minorEastAsia" w:hint="eastAsia"/>
                <w:sz w:val="21"/>
                <w:szCs w:val="21"/>
              </w:rPr>
              <w:t>。</w:t>
            </w:r>
          </w:p>
          <w:p w14:paraId="272B9277"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2、必须填写</w:t>
            </w:r>
            <w:r>
              <w:rPr>
                <w:rFonts w:asciiTheme="minorEastAsia" w:eastAsiaTheme="minorEastAsia" w:hAnsiTheme="minorEastAsia" w:hint="eastAsia"/>
                <w:sz w:val="21"/>
                <w:szCs w:val="21"/>
              </w:rPr>
              <w:t>生产班次、每班班次</w:t>
            </w:r>
            <w:r w:rsidRPr="00511C36">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班次开始时间、班次结束时间</w:t>
            </w:r>
            <w:r w:rsidRPr="00511C36">
              <w:rPr>
                <w:rFonts w:asciiTheme="minorEastAsia" w:eastAsiaTheme="minorEastAsia" w:hAnsiTheme="minorEastAsia" w:hint="eastAsia"/>
                <w:sz w:val="21"/>
                <w:szCs w:val="21"/>
              </w:rPr>
              <w:t>。</w:t>
            </w:r>
          </w:p>
          <w:p w14:paraId="4D9E9C5F"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3、输入</w:t>
            </w:r>
            <w:r>
              <w:rPr>
                <w:rFonts w:asciiTheme="minorEastAsia" w:eastAsiaTheme="minorEastAsia" w:hAnsiTheme="minorEastAsia" w:hint="eastAsia"/>
                <w:sz w:val="21"/>
                <w:szCs w:val="21"/>
              </w:rPr>
              <w:t>生产班次</w:t>
            </w:r>
            <w:r w:rsidRPr="00511C36">
              <w:rPr>
                <w:rFonts w:asciiTheme="minorEastAsia" w:eastAsiaTheme="minorEastAsia" w:hAnsiTheme="minorEastAsia" w:hint="eastAsia"/>
                <w:sz w:val="21"/>
                <w:szCs w:val="21"/>
              </w:rPr>
              <w:t>时，</w:t>
            </w:r>
            <w:r>
              <w:rPr>
                <w:rFonts w:asciiTheme="minorEastAsia" w:eastAsiaTheme="minorEastAsia" w:hAnsiTheme="minorEastAsia" w:hint="eastAsia"/>
                <w:sz w:val="21"/>
                <w:szCs w:val="21"/>
              </w:rPr>
              <w:t>生产班次</w:t>
            </w:r>
            <w:r w:rsidRPr="00511C36">
              <w:rPr>
                <w:rFonts w:asciiTheme="minorEastAsia" w:eastAsiaTheme="minorEastAsia" w:hAnsiTheme="minorEastAsia" w:hint="eastAsia"/>
                <w:sz w:val="21"/>
                <w:szCs w:val="21"/>
              </w:rPr>
              <w:t>必须从『</w:t>
            </w:r>
            <w:r>
              <w:rPr>
                <w:rFonts w:asciiTheme="minorEastAsia" w:eastAsiaTheme="minorEastAsia" w:hAnsiTheme="minorEastAsia" w:hint="eastAsia"/>
                <w:sz w:val="21"/>
                <w:szCs w:val="21"/>
              </w:rPr>
              <w:t>生产班次</w:t>
            </w:r>
            <w:r w:rsidRPr="00511C36">
              <w:rPr>
                <w:rFonts w:asciiTheme="minorEastAsia" w:eastAsiaTheme="minorEastAsia" w:hAnsiTheme="minorEastAsia" w:hint="eastAsia"/>
                <w:sz w:val="21"/>
                <w:szCs w:val="21"/>
              </w:rPr>
              <w:t>』中选择。</w:t>
            </w:r>
          </w:p>
          <w:p w14:paraId="58E1CABE" w14:textId="77777777" w:rsidR="000E46C9" w:rsidRPr="00511C36" w:rsidRDefault="000E46C9" w:rsidP="0013289C">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（二）工作内容：</w:t>
            </w:r>
          </w:p>
          <w:p w14:paraId="692BB9E1"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1、查询</w:t>
            </w:r>
            <w:r>
              <w:rPr>
                <w:rFonts w:asciiTheme="minorEastAsia" w:eastAsiaTheme="minorEastAsia" w:hAnsiTheme="minorEastAsia" w:hint="eastAsia"/>
                <w:sz w:val="21"/>
                <w:szCs w:val="21"/>
              </w:rPr>
              <w:t>班次</w:t>
            </w:r>
            <w:r w:rsidRPr="009F297E">
              <w:rPr>
                <w:rFonts w:asciiTheme="minorEastAsia" w:eastAsiaTheme="minorEastAsia" w:hAnsiTheme="minorEastAsia" w:hint="eastAsia"/>
                <w:sz w:val="21"/>
                <w:szCs w:val="21"/>
              </w:rPr>
              <w:t>：</w:t>
            </w:r>
          </w:p>
          <w:p w14:paraId="4D86EB4B"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根据</w:t>
            </w:r>
            <w:r>
              <w:rPr>
                <w:rFonts w:asciiTheme="minorEastAsia" w:eastAsiaTheme="minorEastAsia" w:hAnsiTheme="minorEastAsia" w:hint="eastAsia"/>
                <w:sz w:val="21"/>
                <w:szCs w:val="21"/>
              </w:rPr>
              <w:t>用户</w:t>
            </w:r>
            <w:r w:rsidRPr="009F297E">
              <w:rPr>
                <w:rFonts w:asciiTheme="minorEastAsia" w:eastAsiaTheme="minorEastAsia" w:hAnsiTheme="minorEastAsia" w:hint="eastAsia"/>
                <w:sz w:val="21"/>
                <w:szCs w:val="21"/>
              </w:rPr>
              <w:t>编号、</w:t>
            </w:r>
            <w:r>
              <w:rPr>
                <w:rFonts w:asciiTheme="minorEastAsia" w:eastAsiaTheme="minorEastAsia" w:hAnsiTheme="minorEastAsia" w:hint="eastAsia"/>
                <w:sz w:val="21"/>
                <w:szCs w:val="21"/>
              </w:rPr>
              <w:t>用能单元编号</w:t>
            </w:r>
            <w:r w:rsidRPr="009F297E">
              <w:rPr>
                <w:rFonts w:asciiTheme="minorEastAsia" w:eastAsiaTheme="minorEastAsia" w:hAnsiTheme="minorEastAsia" w:hint="eastAsia"/>
                <w:sz w:val="21"/>
                <w:szCs w:val="21"/>
              </w:rPr>
              <w:t>等条件，查询『</w:t>
            </w:r>
            <w:r>
              <w:rPr>
                <w:rFonts w:hAnsi="宋体" w:cs="宋体" w:hint="eastAsia"/>
                <w:sz w:val="21"/>
                <w:szCs w:val="21"/>
              </w:rPr>
              <w:t>用能单元班次信息</w:t>
            </w:r>
            <w:r w:rsidRPr="009F297E">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23277B">
              <w:rPr>
                <w:rFonts w:hAnsi="宋体" w:cs="宋体" w:hint="eastAsia"/>
                <w:sz w:val="21"/>
                <w:szCs w:val="21"/>
              </w:rPr>
              <w:t>05_03_0</w:t>
            </w:r>
            <w:r>
              <w:rPr>
                <w:rFonts w:hAnsi="宋体" w:cs="宋体" w:hint="eastAsia"/>
                <w:sz w:val="21"/>
                <w:szCs w:val="21"/>
              </w:rPr>
              <w:t>4</w:t>
            </w:r>
            <w:r w:rsidRPr="0023277B">
              <w:rPr>
                <w:rFonts w:hAnsi="宋体" w:cs="宋体" w:hint="eastAsia"/>
                <w:sz w:val="21"/>
                <w:szCs w:val="21"/>
              </w:rPr>
              <w:t>_C01</w:t>
            </w:r>
            <w:r>
              <w:rPr>
                <w:rFonts w:asciiTheme="minorEastAsia" w:eastAsiaTheme="minorEastAsia" w:hAnsiTheme="minorEastAsia" w:hint="eastAsia"/>
                <w:sz w:val="21"/>
                <w:szCs w:val="21"/>
              </w:rPr>
              <w:t>)、</w:t>
            </w:r>
            <w:r w:rsidRPr="009F297E">
              <w:rPr>
                <w:rFonts w:asciiTheme="minorEastAsia" w:eastAsiaTheme="minorEastAsia" w:hAnsiTheme="minorEastAsia" w:hint="eastAsia"/>
                <w:sz w:val="21"/>
                <w:szCs w:val="21"/>
              </w:rPr>
              <w:t>『</w:t>
            </w:r>
            <w:r w:rsidRPr="001E37A2">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9F297E">
              <w:rPr>
                <w:rFonts w:asciiTheme="minorEastAsia" w:eastAsiaTheme="minorEastAsia" w:hAnsiTheme="minorEastAsia" w:hint="eastAsia"/>
                <w:sz w:val="21"/>
                <w:szCs w:val="21"/>
              </w:rPr>
              <w:t>『</w:t>
            </w:r>
            <w:r w:rsidRPr="001E37A2">
              <w:rPr>
                <w:rFonts w:asciiTheme="minorEastAsia" w:eastAsiaTheme="minorEastAsia" w:hAnsiTheme="minorEastAsia" w:hint="eastAsia"/>
                <w:sz w:val="21"/>
                <w:szCs w:val="21"/>
              </w:rPr>
              <w:t>用能用户</w:t>
            </w:r>
            <w:r w:rsidRPr="009F297E">
              <w:rPr>
                <w:rFonts w:asciiTheme="minorEastAsia" w:eastAsiaTheme="minorEastAsia" w:hAnsiTheme="minorEastAsia" w:hint="eastAsia"/>
                <w:sz w:val="21"/>
                <w:szCs w:val="21"/>
              </w:rPr>
              <w:t>』，得到</w:t>
            </w:r>
            <w:r>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编号、</w:t>
            </w:r>
            <w:r>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名称、用户编号、用户名称、</w:t>
            </w:r>
            <w:r>
              <w:rPr>
                <w:rFonts w:asciiTheme="minorEastAsia" w:eastAsiaTheme="minorEastAsia" w:hAnsiTheme="minorEastAsia" w:hint="eastAsia"/>
                <w:sz w:val="21"/>
                <w:szCs w:val="21"/>
              </w:rPr>
              <w:t>生产班次、各班次</w:t>
            </w:r>
            <w:r w:rsidRPr="009F297E">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各班次开始</w:t>
            </w:r>
            <w:r w:rsidRPr="009F297E">
              <w:rPr>
                <w:rFonts w:asciiTheme="minorEastAsia" w:eastAsiaTheme="minorEastAsia" w:hAnsiTheme="minorEastAsia" w:hint="eastAsia"/>
                <w:sz w:val="21"/>
                <w:szCs w:val="21"/>
              </w:rPr>
              <w:t>时间</w:t>
            </w:r>
            <w:r>
              <w:rPr>
                <w:rFonts w:asciiTheme="minorEastAsia" w:eastAsiaTheme="minorEastAsia" w:hAnsiTheme="minorEastAsia" w:hint="eastAsia"/>
                <w:sz w:val="21"/>
                <w:szCs w:val="21"/>
              </w:rPr>
              <w:t>、各班次结束时间</w:t>
            </w:r>
            <w:r w:rsidRPr="009F297E">
              <w:rPr>
                <w:rFonts w:asciiTheme="minorEastAsia" w:eastAsiaTheme="minorEastAsia" w:hAnsiTheme="minorEastAsia" w:hint="eastAsia"/>
                <w:sz w:val="21"/>
                <w:szCs w:val="21"/>
              </w:rPr>
              <w:t>，并以二维表格展现。</w:t>
            </w:r>
          </w:p>
          <w:p w14:paraId="4BFD6E11" w14:textId="77777777" w:rsidR="000E46C9"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2</w:t>
            </w:r>
            <w:r>
              <w:rPr>
                <w:rFonts w:asciiTheme="minorEastAsia" w:eastAsiaTheme="minorEastAsia" w:hAnsiTheme="minorEastAsia" w:hint="eastAsia"/>
                <w:sz w:val="21"/>
                <w:szCs w:val="21"/>
              </w:rPr>
              <w:t>、维护班次</w:t>
            </w:r>
            <w:r w:rsidRPr="009F297E">
              <w:rPr>
                <w:rFonts w:asciiTheme="minorEastAsia" w:eastAsiaTheme="minorEastAsia" w:hAnsiTheme="minorEastAsia" w:hint="eastAsia"/>
                <w:sz w:val="21"/>
                <w:szCs w:val="21"/>
              </w:rPr>
              <w:t>：</w:t>
            </w:r>
          </w:p>
          <w:p w14:paraId="54746980"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根据</w:t>
            </w:r>
            <w:r>
              <w:rPr>
                <w:rFonts w:asciiTheme="minorEastAsia" w:eastAsiaTheme="minorEastAsia" w:hAnsiTheme="minorEastAsia" w:hint="eastAsia"/>
                <w:sz w:val="21"/>
                <w:szCs w:val="21"/>
              </w:rPr>
              <w:t>用户</w:t>
            </w:r>
            <w:r w:rsidRPr="009F297E">
              <w:rPr>
                <w:rFonts w:asciiTheme="minorEastAsia" w:eastAsiaTheme="minorEastAsia" w:hAnsiTheme="minorEastAsia" w:hint="eastAsia"/>
                <w:sz w:val="21"/>
                <w:szCs w:val="21"/>
              </w:rPr>
              <w:t>编号、</w:t>
            </w:r>
            <w:r>
              <w:rPr>
                <w:rFonts w:asciiTheme="minorEastAsia" w:eastAsiaTheme="minorEastAsia" w:hAnsiTheme="minorEastAsia" w:hint="eastAsia"/>
                <w:sz w:val="21"/>
                <w:szCs w:val="21"/>
              </w:rPr>
              <w:t>用能单元编号</w:t>
            </w:r>
            <w:r w:rsidRPr="009F297E">
              <w:rPr>
                <w:rFonts w:asciiTheme="minorEastAsia" w:eastAsiaTheme="minorEastAsia" w:hAnsiTheme="minorEastAsia" w:hint="eastAsia"/>
                <w:sz w:val="21"/>
                <w:szCs w:val="21"/>
              </w:rPr>
              <w:t>等条件，查询『</w:t>
            </w:r>
            <w:r>
              <w:rPr>
                <w:rFonts w:hAnsi="宋体" w:cs="宋体" w:hint="eastAsia"/>
                <w:sz w:val="21"/>
                <w:szCs w:val="21"/>
              </w:rPr>
              <w:t>用能单元班次信息</w:t>
            </w:r>
            <w:r w:rsidRPr="009F297E">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23277B">
              <w:rPr>
                <w:rFonts w:hAnsi="宋体" w:cs="宋体" w:hint="eastAsia"/>
                <w:sz w:val="21"/>
                <w:szCs w:val="21"/>
              </w:rPr>
              <w:t>05_03_0</w:t>
            </w:r>
            <w:r>
              <w:rPr>
                <w:rFonts w:hAnsi="宋体" w:cs="宋体" w:hint="eastAsia"/>
                <w:sz w:val="21"/>
                <w:szCs w:val="21"/>
              </w:rPr>
              <w:t>4</w:t>
            </w:r>
            <w:r w:rsidRPr="0023277B">
              <w:rPr>
                <w:rFonts w:hAnsi="宋体" w:cs="宋体" w:hint="eastAsia"/>
                <w:sz w:val="21"/>
                <w:szCs w:val="21"/>
              </w:rPr>
              <w:t>_C01</w:t>
            </w:r>
            <w:r>
              <w:rPr>
                <w:rFonts w:asciiTheme="minorEastAsia" w:eastAsiaTheme="minorEastAsia" w:hAnsiTheme="minorEastAsia" w:hint="eastAsia"/>
                <w:sz w:val="21"/>
                <w:szCs w:val="21"/>
              </w:rPr>
              <w:t>)、</w:t>
            </w:r>
            <w:r w:rsidRPr="009F297E">
              <w:rPr>
                <w:rFonts w:asciiTheme="minorEastAsia" w:eastAsiaTheme="minorEastAsia" w:hAnsiTheme="minorEastAsia" w:hint="eastAsia"/>
                <w:sz w:val="21"/>
                <w:szCs w:val="21"/>
              </w:rPr>
              <w:t>『</w:t>
            </w:r>
            <w:r w:rsidRPr="001E37A2">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9F297E">
              <w:rPr>
                <w:rFonts w:asciiTheme="minorEastAsia" w:eastAsiaTheme="minorEastAsia" w:hAnsiTheme="minorEastAsia" w:hint="eastAsia"/>
                <w:sz w:val="21"/>
                <w:szCs w:val="21"/>
              </w:rPr>
              <w:t>『</w:t>
            </w:r>
            <w:r w:rsidRPr="001E37A2">
              <w:rPr>
                <w:rFonts w:asciiTheme="minorEastAsia" w:eastAsiaTheme="minorEastAsia" w:hAnsiTheme="minorEastAsia" w:hint="eastAsia"/>
                <w:sz w:val="21"/>
                <w:szCs w:val="21"/>
              </w:rPr>
              <w:t>用能用户</w:t>
            </w:r>
            <w:r w:rsidRPr="009F297E">
              <w:rPr>
                <w:rFonts w:asciiTheme="minorEastAsia" w:eastAsiaTheme="minorEastAsia" w:hAnsiTheme="minorEastAsia" w:hint="eastAsia"/>
                <w:sz w:val="21"/>
                <w:szCs w:val="21"/>
              </w:rPr>
              <w:t>』，得到</w:t>
            </w:r>
            <w:r>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编号、</w:t>
            </w:r>
            <w:r>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名称、用户编号、用户名称、</w:t>
            </w:r>
            <w:r>
              <w:rPr>
                <w:rFonts w:asciiTheme="minorEastAsia" w:eastAsiaTheme="minorEastAsia" w:hAnsiTheme="minorEastAsia" w:hint="eastAsia"/>
                <w:sz w:val="21"/>
                <w:szCs w:val="21"/>
              </w:rPr>
              <w:t>生产班次、各班次</w:t>
            </w:r>
            <w:r w:rsidRPr="009F297E">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各班次开始</w:t>
            </w:r>
            <w:r w:rsidRPr="009F297E">
              <w:rPr>
                <w:rFonts w:asciiTheme="minorEastAsia" w:eastAsiaTheme="minorEastAsia" w:hAnsiTheme="minorEastAsia" w:hint="eastAsia"/>
                <w:sz w:val="21"/>
                <w:szCs w:val="21"/>
              </w:rPr>
              <w:t>时间</w:t>
            </w:r>
            <w:r>
              <w:rPr>
                <w:rFonts w:asciiTheme="minorEastAsia" w:eastAsiaTheme="minorEastAsia" w:hAnsiTheme="minorEastAsia" w:hint="eastAsia"/>
                <w:sz w:val="21"/>
                <w:szCs w:val="21"/>
              </w:rPr>
              <w:t>、各班次结束时间</w:t>
            </w:r>
            <w:r w:rsidRPr="009F297E">
              <w:rPr>
                <w:rFonts w:asciiTheme="minorEastAsia" w:eastAsiaTheme="minorEastAsia" w:hAnsiTheme="minorEastAsia" w:hint="eastAsia"/>
                <w:sz w:val="21"/>
                <w:szCs w:val="21"/>
              </w:rPr>
              <w:t>，并以二维表格展现。</w:t>
            </w:r>
          </w:p>
          <w:p w14:paraId="11003FD9"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用户</w:t>
            </w:r>
            <w:r w:rsidRPr="009F297E">
              <w:rPr>
                <w:rFonts w:asciiTheme="minorEastAsia" w:eastAsiaTheme="minorEastAsia" w:hAnsiTheme="minorEastAsia" w:hint="eastAsia"/>
                <w:sz w:val="21"/>
                <w:szCs w:val="21"/>
              </w:rPr>
              <w:t>编号、</w:t>
            </w:r>
            <w:r>
              <w:rPr>
                <w:rFonts w:asciiTheme="minorEastAsia" w:eastAsiaTheme="minorEastAsia" w:hAnsiTheme="minorEastAsia" w:hint="eastAsia"/>
                <w:sz w:val="21"/>
                <w:szCs w:val="21"/>
              </w:rPr>
              <w:t>用能单元编号、生产班次、各班次</w:t>
            </w:r>
            <w:r w:rsidRPr="009F297E">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、各班次开始</w:t>
            </w:r>
            <w:r w:rsidRPr="009F297E">
              <w:rPr>
                <w:rFonts w:asciiTheme="minorEastAsia" w:eastAsiaTheme="minorEastAsia" w:hAnsiTheme="minorEastAsia" w:hint="eastAsia"/>
                <w:sz w:val="21"/>
                <w:szCs w:val="21"/>
              </w:rPr>
              <w:t>时间</w:t>
            </w:r>
            <w:r>
              <w:rPr>
                <w:rFonts w:asciiTheme="minorEastAsia" w:eastAsiaTheme="minorEastAsia" w:hAnsiTheme="minorEastAsia" w:hint="eastAsia"/>
                <w:sz w:val="21"/>
                <w:szCs w:val="21"/>
              </w:rPr>
              <w:t>、各班次结束时间</w:t>
            </w:r>
            <w:r w:rsidRPr="009F297E">
              <w:rPr>
                <w:rFonts w:asciiTheme="minorEastAsia" w:eastAsiaTheme="minorEastAsia" w:hAnsiTheme="minorEastAsia" w:hint="eastAsia"/>
                <w:sz w:val="21"/>
                <w:szCs w:val="21"/>
              </w:rPr>
              <w:t>，保存『</w:t>
            </w:r>
            <w:r>
              <w:rPr>
                <w:rFonts w:hAnsi="宋体" w:cs="宋体" w:hint="eastAsia"/>
                <w:sz w:val="21"/>
                <w:szCs w:val="21"/>
              </w:rPr>
              <w:t>用能单元班次信息</w:t>
            </w:r>
            <w:r w:rsidRPr="009F297E">
              <w:rPr>
                <w:rFonts w:asciiTheme="minorEastAsia" w:eastAsiaTheme="minorEastAsia" w:hAnsiTheme="minorEastAsia" w:hint="eastAsia"/>
                <w:sz w:val="21"/>
                <w:szCs w:val="21"/>
              </w:rPr>
              <w:t>』</w:t>
            </w:r>
            <w:r w:rsidRPr="0023277B">
              <w:rPr>
                <w:rFonts w:hAnsi="宋体" w:cs="宋体" w:hint="eastAsia"/>
                <w:sz w:val="21"/>
                <w:szCs w:val="21"/>
              </w:rPr>
              <w:t>（05_03_0</w:t>
            </w:r>
            <w:r>
              <w:rPr>
                <w:rFonts w:hAnsi="宋体" w:cs="宋体" w:hint="eastAsia"/>
                <w:sz w:val="21"/>
                <w:szCs w:val="21"/>
              </w:rPr>
              <w:t>4</w:t>
            </w:r>
            <w:r w:rsidRPr="0023277B">
              <w:rPr>
                <w:rFonts w:hAnsi="宋体" w:cs="宋体" w:hint="eastAsia"/>
                <w:sz w:val="21"/>
                <w:szCs w:val="21"/>
              </w:rPr>
              <w:t>_C01</w:t>
            </w:r>
            <w:r>
              <w:rPr>
                <w:rFonts w:hAnsi="宋体" w:cs="宋体" w:hint="eastAsia"/>
                <w:sz w:val="21"/>
                <w:szCs w:val="21"/>
              </w:rPr>
              <w:t>）</w:t>
            </w:r>
            <w:r w:rsidRPr="009F297E">
              <w:rPr>
                <w:rFonts w:asciiTheme="minorEastAsia" w:eastAsiaTheme="minorEastAsia" w:hAnsiTheme="minorEastAsia" w:hint="eastAsia"/>
                <w:sz w:val="21"/>
                <w:szCs w:val="21"/>
              </w:rPr>
              <w:t>。</w:t>
            </w:r>
          </w:p>
          <w:p w14:paraId="519E3455"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3、</w:t>
            </w:r>
            <w:r>
              <w:rPr>
                <w:rFonts w:asciiTheme="minorEastAsia" w:eastAsiaTheme="minorEastAsia" w:hAnsiTheme="minorEastAsia" w:hint="eastAsia"/>
                <w:sz w:val="21"/>
                <w:szCs w:val="21"/>
              </w:rPr>
              <w:t>删除班次</w:t>
            </w:r>
            <w:r w:rsidRPr="009F297E">
              <w:rPr>
                <w:rFonts w:asciiTheme="minorEastAsia" w:eastAsiaTheme="minorEastAsia" w:hAnsiTheme="minorEastAsia" w:hint="eastAsia"/>
                <w:sz w:val="21"/>
                <w:szCs w:val="21"/>
              </w:rPr>
              <w:t>：</w:t>
            </w:r>
          </w:p>
          <w:p w14:paraId="3D4A8C2D" w14:textId="77777777" w:rsidR="000E46C9" w:rsidRPr="009F297E"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（1）根据</w:t>
            </w:r>
            <w:r>
              <w:rPr>
                <w:rFonts w:asciiTheme="minorEastAsia" w:eastAsiaTheme="minorEastAsia" w:hAnsiTheme="minorEastAsia" w:hint="eastAsia"/>
                <w:sz w:val="21"/>
                <w:szCs w:val="21"/>
              </w:rPr>
              <w:t>用户</w:t>
            </w:r>
            <w:r w:rsidRPr="009F297E">
              <w:rPr>
                <w:rFonts w:asciiTheme="minorEastAsia" w:eastAsiaTheme="minorEastAsia" w:hAnsiTheme="minorEastAsia" w:hint="eastAsia"/>
                <w:sz w:val="21"/>
                <w:szCs w:val="21"/>
              </w:rPr>
              <w:t>编号、</w:t>
            </w:r>
            <w:r>
              <w:rPr>
                <w:rFonts w:asciiTheme="minorEastAsia" w:eastAsiaTheme="minorEastAsia" w:hAnsiTheme="minorEastAsia" w:hint="eastAsia"/>
                <w:sz w:val="21"/>
                <w:szCs w:val="21"/>
              </w:rPr>
              <w:t>用能单元编号</w:t>
            </w:r>
            <w:r w:rsidRPr="009F297E">
              <w:rPr>
                <w:rFonts w:asciiTheme="minorEastAsia" w:eastAsiaTheme="minorEastAsia" w:hAnsiTheme="minorEastAsia" w:hint="eastAsia"/>
                <w:sz w:val="21"/>
                <w:szCs w:val="21"/>
              </w:rPr>
              <w:t>等条件，查询『</w:t>
            </w:r>
            <w:r>
              <w:rPr>
                <w:rFonts w:hAnsi="宋体" w:cs="宋体" w:hint="eastAsia"/>
                <w:sz w:val="21"/>
                <w:szCs w:val="21"/>
              </w:rPr>
              <w:t>用能单元班次信息</w:t>
            </w:r>
            <w:r w:rsidRPr="009F297E">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23277B">
              <w:rPr>
                <w:rFonts w:hAnsi="宋体" w:cs="宋体" w:hint="eastAsia"/>
                <w:sz w:val="21"/>
                <w:szCs w:val="21"/>
              </w:rPr>
              <w:t>05_03_0</w:t>
            </w:r>
            <w:r>
              <w:rPr>
                <w:rFonts w:hAnsi="宋体" w:cs="宋体" w:hint="eastAsia"/>
                <w:sz w:val="21"/>
                <w:szCs w:val="21"/>
              </w:rPr>
              <w:t>4</w:t>
            </w:r>
            <w:r w:rsidRPr="0023277B">
              <w:rPr>
                <w:rFonts w:hAnsi="宋体" w:cs="宋体" w:hint="eastAsia"/>
                <w:sz w:val="21"/>
                <w:szCs w:val="21"/>
              </w:rPr>
              <w:t>_C01</w:t>
            </w:r>
            <w:r>
              <w:rPr>
                <w:rFonts w:asciiTheme="minorEastAsia" w:eastAsiaTheme="minorEastAsia" w:hAnsiTheme="minorEastAsia" w:hint="eastAsia"/>
                <w:sz w:val="21"/>
                <w:szCs w:val="21"/>
              </w:rPr>
              <w:t>)、</w:t>
            </w:r>
            <w:r w:rsidRPr="009F297E">
              <w:rPr>
                <w:rFonts w:asciiTheme="minorEastAsia" w:eastAsiaTheme="minorEastAsia" w:hAnsiTheme="minorEastAsia" w:hint="eastAsia"/>
                <w:sz w:val="21"/>
                <w:szCs w:val="21"/>
              </w:rPr>
              <w:t>『</w:t>
            </w:r>
            <w:r w:rsidRPr="001E37A2">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9F297E">
              <w:rPr>
                <w:rFonts w:asciiTheme="minorEastAsia" w:eastAsiaTheme="minorEastAsia" w:hAnsiTheme="minorEastAsia" w:hint="eastAsia"/>
                <w:sz w:val="21"/>
                <w:szCs w:val="21"/>
              </w:rPr>
              <w:t>『</w:t>
            </w:r>
            <w:r w:rsidRPr="001E37A2">
              <w:rPr>
                <w:rFonts w:asciiTheme="minorEastAsia" w:eastAsiaTheme="minorEastAsia" w:hAnsiTheme="minorEastAsia" w:hint="eastAsia"/>
                <w:sz w:val="21"/>
                <w:szCs w:val="21"/>
              </w:rPr>
              <w:t>用能用户</w:t>
            </w:r>
            <w:r w:rsidRPr="009F297E">
              <w:rPr>
                <w:rFonts w:asciiTheme="minorEastAsia" w:eastAsiaTheme="minorEastAsia" w:hAnsiTheme="minorEastAsia" w:hint="eastAsia"/>
                <w:sz w:val="21"/>
                <w:szCs w:val="21"/>
              </w:rPr>
              <w:t>』，得到</w:t>
            </w:r>
            <w:r>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编号、</w:t>
            </w:r>
            <w:r>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名称、用户编号、用户名称、</w:t>
            </w:r>
            <w:r>
              <w:rPr>
                <w:rFonts w:asciiTheme="minorEastAsia" w:eastAsiaTheme="minorEastAsia" w:hAnsiTheme="minorEastAsia" w:hint="eastAsia"/>
                <w:sz w:val="21"/>
                <w:szCs w:val="21"/>
              </w:rPr>
              <w:t>生产班次、各班次</w:t>
            </w:r>
            <w:r w:rsidRPr="009F297E">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各班次开始</w:t>
            </w:r>
            <w:r w:rsidRPr="009F297E">
              <w:rPr>
                <w:rFonts w:asciiTheme="minorEastAsia" w:eastAsiaTheme="minorEastAsia" w:hAnsiTheme="minorEastAsia" w:hint="eastAsia"/>
                <w:sz w:val="21"/>
                <w:szCs w:val="21"/>
              </w:rPr>
              <w:t>时间</w:t>
            </w:r>
            <w:r>
              <w:rPr>
                <w:rFonts w:asciiTheme="minorEastAsia" w:eastAsiaTheme="minorEastAsia" w:hAnsiTheme="minorEastAsia" w:hint="eastAsia"/>
                <w:sz w:val="21"/>
                <w:szCs w:val="21"/>
              </w:rPr>
              <w:t>、各班次结束时间</w:t>
            </w:r>
            <w:r w:rsidRPr="009F297E">
              <w:rPr>
                <w:rFonts w:asciiTheme="minorEastAsia" w:eastAsiaTheme="minorEastAsia" w:hAnsiTheme="minorEastAsia" w:hint="eastAsia"/>
                <w:sz w:val="21"/>
                <w:szCs w:val="21"/>
              </w:rPr>
              <w:t>，并以二维表格展现。</w:t>
            </w:r>
          </w:p>
          <w:p w14:paraId="6FF07861" w14:textId="77777777" w:rsidR="000E46C9"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（2）根据</w:t>
            </w:r>
            <w:r>
              <w:rPr>
                <w:rFonts w:asciiTheme="minorEastAsia" w:eastAsiaTheme="minorEastAsia" w:hAnsiTheme="minorEastAsia" w:hint="eastAsia"/>
                <w:sz w:val="21"/>
                <w:szCs w:val="21"/>
              </w:rPr>
              <w:t>班次标识，删除</w:t>
            </w:r>
            <w:r w:rsidRPr="009F297E">
              <w:rPr>
                <w:rFonts w:asciiTheme="minorEastAsia" w:eastAsiaTheme="minorEastAsia" w:hAnsiTheme="minorEastAsia" w:hint="eastAsia"/>
                <w:sz w:val="21"/>
                <w:szCs w:val="21"/>
              </w:rPr>
              <w:t>『</w:t>
            </w:r>
            <w:r>
              <w:rPr>
                <w:rFonts w:hAnsi="宋体" w:cs="宋体" w:hint="eastAsia"/>
                <w:sz w:val="21"/>
                <w:szCs w:val="21"/>
              </w:rPr>
              <w:t>用能单元班次信息</w:t>
            </w:r>
            <w:r w:rsidRPr="009F297E">
              <w:rPr>
                <w:rFonts w:asciiTheme="minorEastAsia" w:eastAsiaTheme="minorEastAsia" w:hAnsiTheme="minorEastAsia" w:hint="eastAsia"/>
                <w:sz w:val="21"/>
                <w:szCs w:val="21"/>
              </w:rPr>
              <w:t>』。</w:t>
            </w:r>
          </w:p>
          <w:p w14:paraId="77471FDD" w14:textId="77777777" w:rsidR="000E46C9" w:rsidRPr="00183A14" w:rsidRDefault="000E46C9" w:rsidP="0013289C">
            <w:pPr>
              <w:spacing w:line="240" w:lineRule="auto"/>
              <w:rPr>
                <w:rFonts w:asciiTheme="minorEastAsia" w:eastAsiaTheme="minorEastAsia" w:hAnsiTheme="minorEastAsia"/>
                <w:sz w:val="21"/>
                <w:szCs w:val="21"/>
              </w:rPr>
            </w:pPr>
          </w:p>
        </w:tc>
      </w:tr>
      <w:tr w:rsidR="000E46C9" w:rsidRPr="00511C36" w14:paraId="082B5260" w14:textId="77777777" w:rsidTr="0013289C">
        <w:trPr>
          <w:jc w:val="center"/>
        </w:trPr>
        <w:tc>
          <w:tcPr>
            <w:tcW w:w="871" w:type="pct"/>
            <w:gridSpan w:val="2"/>
            <w:vAlign w:val="center"/>
          </w:tcPr>
          <w:p w14:paraId="1CEC4BB6"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使用级别</w:t>
            </w:r>
          </w:p>
        </w:tc>
        <w:tc>
          <w:tcPr>
            <w:tcW w:w="4129" w:type="pct"/>
          </w:tcPr>
          <w:p w14:paraId="30214A47"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用户</w:t>
            </w:r>
          </w:p>
        </w:tc>
      </w:tr>
      <w:tr w:rsidR="000E46C9" w:rsidRPr="00511C36" w14:paraId="047F35E1" w14:textId="77777777" w:rsidTr="0013289C">
        <w:trPr>
          <w:jc w:val="center"/>
        </w:trPr>
        <w:tc>
          <w:tcPr>
            <w:tcW w:w="871" w:type="pct"/>
            <w:gridSpan w:val="2"/>
            <w:vAlign w:val="center"/>
          </w:tcPr>
          <w:p w14:paraId="0103D26B"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先决条件</w:t>
            </w:r>
          </w:p>
        </w:tc>
        <w:tc>
          <w:tcPr>
            <w:tcW w:w="4129" w:type="pct"/>
          </w:tcPr>
          <w:p w14:paraId="0AAC066D"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无</w:t>
            </w:r>
          </w:p>
        </w:tc>
      </w:tr>
      <w:tr w:rsidR="000E46C9" w:rsidRPr="00511C36" w14:paraId="7F6D8B64" w14:textId="77777777" w:rsidTr="0013289C">
        <w:trPr>
          <w:jc w:val="center"/>
        </w:trPr>
        <w:tc>
          <w:tcPr>
            <w:tcW w:w="313" w:type="pct"/>
            <w:vMerge w:val="restart"/>
            <w:vAlign w:val="center"/>
          </w:tcPr>
          <w:p w14:paraId="1F42B326"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基本</w:t>
            </w:r>
            <w:r w:rsidRPr="00511C36">
              <w:rPr>
                <w:rFonts w:asciiTheme="minorEastAsia" w:eastAsiaTheme="minorEastAsia" w:hAnsiTheme="minorEastAsia" w:hint="eastAsia"/>
                <w:b/>
                <w:sz w:val="21"/>
                <w:szCs w:val="21"/>
              </w:rPr>
              <w:t>功能</w:t>
            </w:r>
          </w:p>
        </w:tc>
        <w:tc>
          <w:tcPr>
            <w:tcW w:w="558" w:type="pct"/>
            <w:vAlign w:val="center"/>
          </w:tcPr>
          <w:p w14:paraId="5CDF6FB0"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序号</w:t>
            </w:r>
          </w:p>
        </w:tc>
        <w:tc>
          <w:tcPr>
            <w:tcW w:w="4129" w:type="pct"/>
            <w:vAlign w:val="center"/>
          </w:tcPr>
          <w:p w14:paraId="02CCA1F3"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功能内容</w:t>
            </w:r>
          </w:p>
        </w:tc>
      </w:tr>
      <w:tr w:rsidR="000E46C9" w:rsidRPr="00511C36" w14:paraId="40D03B96" w14:textId="77777777" w:rsidTr="0013289C">
        <w:trPr>
          <w:jc w:val="center"/>
        </w:trPr>
        <w:tc>
          <w:tcPr>
            <w:tcW w:w="313" w:type="pct"/>
            <w:vMerge/>
            <w:vAlign w:val="center"/>
          </w:tcPr>
          <w:p w14:paraId="28896A4D"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3ABFD6D4"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w:t>
            </w:r>
          </w:p>
        </w:tc>
        <w:tc>
          <w:tcPr>
            <w:tcW w:w="4129" w:type="pct"/>
            <w:vAlign w:val="center"/>
          </w:tcPr>
          <w:p w14:paraId="6CA14819" w14:textId="77777777" w:rsidR="000E46C9" w:rsidRDefault="000E46C9" w:rsidP="0013289C">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根据</w:t>
            </w:r>
            <w:r>
              <w:rPr>
                <w:rFonts w:asciiTheme="minorEastAsia" w:eastAsiaTheme="minorEastAsia" w:hAnsiTheme="minorEastAsia" w:hint="eastAsia"/>
                <w:sz w:val="21"/>
                <w:szCs w:val="21"/>
              </w:rPr>
              <w:t>用户</w:t>
            </w:r>
            <w:r w:rsidRPr="009F297E">
              <w:rPr>
                <w:rFonts w:asciiTheme="minorEastAsia" w:eastAsiaTheme="minorEastAsia" w:hAnsiTheme="minorEastAsia" w:hint="eastAsia"/>
                <w:sz w:val="21"/>
                <w:szCs w:val="21"/>
              </w:rPr>
              <w:t>编号、</w:t>
            </w:r>
            <w:r>
              <w:rPr>
                <w:rFonts w:asciiTheme="minorEastAsia" w:eastAsiaTheme="minorEastAsia" w:hAnsiTheme="minorEastAsia" w:hint="eastAsia"/>
                <w:sz w:val="21"/>
                <w:szCs w:val="21"/>
              </w:rPr>
              <w:t>用能单元编号</w:t>
            </w:r>
            <w:r w:rsidRPr="009F297E">
              <w:rPr>
                <w:rFonts w:asciiTheme="minorEastAsia" w:eastAsiaTheme="minorEastAsia" w:hAnsiTheme="minorEastAsia" w:hint="eastAsia"/>
                <w:sz w:val="21"/>
                <w:szCs w:val="21"/>
              </w:rPr>
              <w:t>等条件，查询『</w:t>
            </w:r>
            <w:r>
              <w:rPr>
                <w:rFonts w:hAnsi="宋体" w:cs="宋体" w:hint="eastAsia"/>
                <w:sz w:val="21"/>
                <w:szCs w:val="21"/>
              </w:rPr>
              <w:t>用能单元班次信息</w:t>
            </w:r>
            <w:r w:rsidRPr="009F297E">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23277B">
              <w:rPr>
                <w:rFonts w:hAnsi="宋体" w:cs="宋体" w:hint="eastAsia"/>
                <w:sz w:val="21"/>
                <w:szCs w:val="21"/>
              </w:rPr>
              <w:t>05_03_0</w:t>
            </w:r>
            <w:r>
              <w:rPr>
                <w:rFonts w:hAnsi="宋体" w:cs="宋体" w:hint="eastAsia"/>
                <w:sz w:val="21"/>
                <w:szCs w:val="21"/>
              </w:rPr>
              <w:t>4</w:t>
            </w:r>
            <w:r w:rsidRPr="0023277B">
              <w:rPr>
                <w:rFonts w:hAnsi="宋体" w:cs="宋体" w:hint="eastAsia"/>
                <w:sz w:val="21"/>
                <w:szCs w:val="21"/>
              </w:rPr>
              <w:t>_C01</w:t>
            </w:r>
            <w:r>
              <w:rPr>
                <w:rFonts w:asciiTheme="minorEastAsia" w:eastAsiaTheme="minorEastAsia" w:hAnsiTheme="minorEastAsia" w:hint="eastAsia"/>
                <w:sz w:val="21"/>
                <w:szCs w:val="21"/>
              </w:rPr>
              <w:t>)、</w:t>
            </w:r>
            <w:r w:rsidRPr="009F297E">
              <w:rPr>
                <w:rFonts w:asciiTheme="minorEastAsia" w:eastAsiaTheme="minorEastAsia" w:hAnsiTheme="minorEastAsia" w:hint="eastAsia"/>
                <w:sz w:val="21"/>
                <w:szCs w:val="21"/>
              </w:rPr>
              <w:t>『</w:t>
            </w:r>
            <w:r w:rsidRPr="001E37A2">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9F297E">
              <w:rPr>
                <w:rFonts w:asciiTheme="minorEastAsia" w:eastAsiaTheme="minorEastAsia" w:hAnsiTheme="minorEastAsia" w:hint="eastAsia"/>
                <w:sz w:val="21"/>
                <w:szCs w:val="21"/>
              </w:rPr>
              <w:t>『</w:t>
            </w:r>
            <w:r w:rsidRPr="001E37A2">
              <w:rPr>
                <w:rFonts w:asciiTheme="minorEastAsia" w:eastAsiaTheme="minorEastAsia" w:hAnsiTheme="minorEastAsia" w:hint="eastAsia"/>
                <w:sz w:val="21"/>
                <w:szCs w:val="21"/>
              </w:rPr>
              <w:t>用能用户</w:t>
            </w:r>
            <w:r w:rsidRPr="009F297E">
              <w:rPr>
                <w:rFonts w:asciiTheme="minorEastAsia" w:eastAsiaTheme="minorEastAsia" w:hAnsiTheme="minorEastAsia" w:hint="eastAsia"/>
                <w:sz w:val="21"/>
                <w:szCs w:val="21"/>
              </w:rPr>
              <w:t>』，得到</w:t>
            </w:r>
            <w:r>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编号、</w:t>
            </w:r>
            <w:r>
              <w:rPr>
                <w:rFonts w:asciiTheme="minorEastAsia" w:eastAsiaTheme="minorEastAsia" w:hAnsiTheme="minorEastAsia" w:hint="eastAsia"/>
                <w:sz w:val="21"/>
                <w:szCs w:val="21"/>
              </w:rPr>
              <w:t>用能单元</w:t>
            </w:r>
            <w:r w:rsidRPr="009F297E">
              <w:rPr>
                <w:rFonts w:asciiTheme="minorEastAsia" w:eastAsiaTheme="minorEastAsia" w:hAnsiTheme="minorEastAsia" w:hint="eastAsia"/>
                <w:sz w:val="21"/>
                <w:szCs w:val="21"/>
              </w:rPr>
              <w:t>名称、用户编号、用户名称、</w:t>
            </w:r>
            <w:r>
              <w:rPr>
                <w:rFonts w:asciiTheme="minorEastAsia" w:eastAsiaTheme="minorEastAsia" w:hAnsiTheme="minorEastAsia" w:hint="eastAsia"/>
                <w:sz w:val="21"/>
                <w:szCs w:val="21"/>
              </w:rPr>
              <w:t>生产班次、各班次</w:t>
            </w:r>
            <w:r w:rsidRPr="009F297E">
              <w:rPr>
                <w:rFonts w:asciiTheme="minorEastAsia" w:eastAsiaTheme="minorEastAsia" w:hAnsiTheme="minorEastAsia" w:hint="eastAsia"/>
                <w:sz w:val="21"/>
                <w:szCs w:val="21"/>
              </w:rPr>
              <w:t>名称、</w:t>
            </w:r>
            <w:r>
              <w:rPr>
                <w:rFonts w:asciiTheme="minorEastAsia" w:eastAsiaTheme="minorEastAsia" w:hAnsiTheme="minorEastAsia" w:hint="eastAsia"/>
                <w:sz w:val="21"/>
                <w:szCs w:val="21"/>
              </w:rPr>
              <w:t>各班次开始</w:t>
            </w:r>
            <w:r w:rsidRPr="009F297E">
              <w:rPr>
                <w:rFonts w:asciiTheme="minorEastAsia" w:eastAsiaTheme="minorEastAsia" w:hAnsiTheme="minorEastAsia" w:hint="eastAsia"/>
                <w:sz w:val="21"/>
                <w:szCs w:val="21"/>
              </w:rPr>
              <w:t>时间</w:t>
            </w:r>
            <w:r>
              <w:rPr>
                <w:rFonts w:asciiTheme="minorEastAsia" w:eastAsiaTheme="minorEastAsia" w:hAnsiTheme="minorEastAsia" w:hint="eastAsia"/>
                <w:sz w:val="21"/>
                <w:szCs w:val="21"/>
              </w:rPr>
              <w:t>、各班次结束时间。</w:t>
            </w:r>
          </w:p>
          <w:p w14:paraId="0257D30F" w14:textId="77777777" w:rsidR="000E46C9" w:rsidRPr="00276C65"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hint="eastAsia"/>
                <w:sz w:val="21"/>
                <w:szCs w:val="21"/>
              </w:rPr>
              <w:t>选择生产班次，自动根据生产班次调整列表内容，选择要进行维护的班次，输入班次名称、开始时间、结束时间，保存</w:t>
            </w:r>
            <w:r w:rsidRPr="009F297E">
              <w:rPr>
                <w:rFonts w:asciiTheme="minorEastAsia" w:eastAsiaTheme="minorEastAsia" w:hAnsiTheme="minorEastAsia" w:hint="eastAsia"/>
                <w:sz w:val="21"/>
                <w:szCs w:val="21"/>
              </w:rPr>
              <w:t>『</w:t>
            </w:r>
            <w:r>
              <w:rPr>
                <w:rFonts w:hAnsi="宋体" w:cs="宋体" w:hint="eastAsia"/>
                <w:sz w:val="21"/>
                <w:szCs w:val="21"/>
              </w:rPr>
              <w:t>用能单元班次信息</w:t>
            </w:r>
            <w:r w:rsidRPr="009F297E">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23277B">
              <w:rPr>
                <w:rFonts w:hAnsi="宋体" w:cs="宋体" w:hint="eastAsia"/>
                <w:sz w:val="21"/>
                <w:szCs w:val="21"/>
              </w:rPr>
              <w:t>05_03_0</w:t>
            </w:r>
            <w:r>
              <w:rPr>
                <w:rFonts w:hAnsi="宋体" w:cs="宋体" w:hint="eastAsia"/>
                <w:sz w:val="21"/>
                <w:szCs w:val="21"/>
              </w:rPr>
              <w:t>4</w:t>
            </w:r>
            <w:r w:rsidRPr="0023277B">
              <w:rPr>
                <w:rFonts w:hAnsi="宋体" w:cs="宋体" w:hint="eastAsia"/>
                <w:sz w:val="21"/>
                <w:szCs w:val="21"/>
              </w:rPr>
              <w:t>_C01</w:t>
            </w:r>
            <w:r>
              <w:rPr>
                <w:rFonts w:asciiTheme="minorEastAsia" w:eastAsiaTheme="minorEastAsia" w:hAnsiTheme="minorEastAsia" w:hint="eastAsia"/>
                <w:sz w:val="21"/>
                <w:szCs w:val="21"/>
              </w:rPr>
              <w:t>)。</w:t>
            </w:r>
          </w:p>
          <w:p w14:paraId="7E48902E" w14:textId="77777777" w:rsidR="000E46C9" w:rsidRPr="00511C36" w:rsidRDefault="000E46C9" w:rsidP="0013289C">
            <w:pPr>
              <w:spacing w:line="240" w:lineRule="auto"/>
              <w:rPr>
                <w:rFonts w:asciiTheme="minorEastAsia" w:eastAsiaTheme="minorEastAsia" w:hAnsiTheme="minorEastAsia" w:cs="宋体"/>
                <w:sz w:val="21"/>
                <w:szCs w:val="21"/>
              </w:rPr>
            </w:pPr>
          </w:p>
        </w:tc>
      </w:tr>
      <w:tr w:rsidR="000E46C9" w:rsidRPr="00511C36" w14:paraId="17950608" w14:textId="77777777" w:rsidTr="0013289C">
        <w:trPr>
          <w:jc w:val="center"/>
        </w:trPr>
        <w:tc>
          <w:tcPr>
            <w:tcW w:w="313" w:type="pct"/>
            <w:vMerge w:val="restart"/>
            <w:vAlign w:val="center"/>
          </w:tcPr>
          <w:p w14:paraId="0F8AB240"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辅助功能</w:t>
            </w:r>
          </w:p>
        </w:tc>
        <w:tc>
          <w:tcPr>
            <w:tcW w:w="558" w:type="pct"/>
            <w:vAlign w:val="center"/>
          </w:tcPr>
          <w:p w14:paraId="56E50309"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序号</w:t>
            </w:r>
          </w:p>
        </w:tc>
        <w:tc>
          <w:tcPr>
            <w:tcW w:w="4129" w:type="pct"/>
            <w:vAlign w:val="center"/>
          </w:tcPr>
          <w:p w14:paraId="2AB25C8B"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功能内容</w:t>
            </w:r>
          </w:p>
        </w:tc>
      </w:tr>
      <w:tr w:rsidR="000E46C9" w:rsidRPr="00511C36" w14:paraId="60236BE9" w14:textId="77777777" w:rsidTr="0013289C">
        <w:trPr>
          <w:jc w:val="center"/>
        </w:trPr>
        <w:tc>
          <w:tcPr>
            <w:tcW w:w="313" w:type="pct"/>
            <w:vMerge/>
            <w:vAlign w:val="center"/>
          </w:tcPr>
          <w:p w14:paraId="4B1529F6" w14:textId="77777777" w:rsidR="000E46C9" w:rsidRPr="00511C36" w:rsidRDefault="000E46C9" w:rsidP="0013289C">
            <w:pPr>
              <w:spacing w:line="240" w:lineRule="auto"/>
              <w:rPr>
                <w:rFonts w:asciiTheme="minorEastAsia" w:eastAsiaTheme="minorEastAsia" w:hAnsiTheme="minorEastAsia"/>
                <w:b/>
                <w:sz w:val="21"/>
                <w:szCs w:val="21"/>
              </w:rPr>
            </w:pPr>
          </w:p>
        </w:tc>
        <w:tc>
          <w:tcPr>
            <w:tcW w:w="558" w:type="pct"/>
            <w:vAlign w:val="center"/>
          </w:tcPr>
          <w:p w14:paraId="05F7A008"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sz w:val="21"/>
                <w:szCs w:val="21"/>
              </w:rPr>
              <w:t>a1</w:t>
            </w:r>
          </w:p>
        </w:tc>
        <w:tc>
          <w:tcPr>
            <w:tcW w:w="4129" w:type="pct"/>
          </w:tcPr>
          <w:p w14:paraId="07C30855" w14:textId="77777777" w:rsidR="000E46C9" w:rsidRPr="00097E2D"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新建班次时，支持后一个班次开始时间等于上一班次结束时间。</w:t>
            </w:r>
          </w:p>
        </w:tc>
      </w:tr>
      <w:tr w:rsidR="000E46C9" w:rsidRPr="00511C36" w14:paraId="5897A14C" w14:textId="77777777" w:rsidTr="0013289C">
        <w:trPr>
          <w:jc w:val="center"/>
        </w:trPr>
        <w:tc>
          <w:tcPr>
            <w:tcW w:w="313" w:type="pct"/>
            <w:vMerge w:val="restart"/>
            <w:vAlign w:val="center"/>
          </w:tcPr>
          <w:p w14:paraId="49EFAAFA" w14:textId="77777777" w:rsidR="000E46C9" w:rsidRPr="00511C36" w:rsidRDefault="000E46C9" w:rsidP="0013289C">
            <w:pPr>
              <w:spacing w:line="240" w:lineRule="auto"/>
              <w:rPr>
                <w:rFonts w:asciiTheme="minorEastAsia" w:eastAsiaTheme="minorEastAsia" w:hAnsiTheme="minorEastAsia"/>
                <w:b/>
                <w:sz w:val="21"/>
                <w:szCs w:val="21"/>
              </w:rPr>
            </w:pPr>
            <w:r w:rsidRPr="00511C36">
              <w:rPr>
                <w:rFonts w:asciiTheme="minorEastAsia" w:eastAsiaTheme="minorEastAsia" w:hAnsiTheme="minorEastAsia" w:cs="宋体" w:hint="eastAsia"/>
                <w:b/>
                <w:bCs/>
                <w:sz w:val="21"/>
                <w:szCs w:val="21"/>
              </w:rPr>
              <w:t>处理约束</w:t>
            </w:r>
          </w:p>
        </w:tc>
        <w:tc>
          <w:tcPr>
            <w:tcW w:w="558" w:type="pct"/>
            <w:vAlign w:val="center"/>
          </w:tcPr>
          <w:p w14:paraId="0A7F10CA"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序号</w:t>
            </w:r>
          </w:p>
        </w:tc>
        <w:tc>
          <w:tcPr>
            <w:tcW w:w="4129" w:type="pct"/>
            <w:vAlign w:val="center"/>
          </w:tcPr>
          <w:p w14:paraId="47B3D24D" w14:textId="77777777" w:rsidR="000E46C9" w:rsidRPr="00511C36" w:rsidRDefault="000E46C9" w:rsidP="0013289C">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功能内容</w:t>
            </w:r>
          </w:p>
        </w:tc>
      </w:tr>
      <w:tr w:rsidR="000E46C9" w:rsidRPr="00511C36" w14:paraId="4A2B66E3" w14:textId="77777777" w:rsidTr="0013289C">
        <w:trPr>
          <w:jc w:val="center"/>
        </w:trPr>
        <w:tc>
          <w:tcPr>
            <w:tcW w:w="313" w:type="pct"/>
            <w:vMerge/>
            <w:vAlign w:val="center"/>
          </w:tcPr>
          <w:p w14:paraId="4C13CBD5" w14:textId="77777777" w:rsidR="000E46C9" w:rsidRPr="00511C36" w:rsidRDefault="000E46C9" w:rsidP="0013289C">
            <w:pPr>
              <w:spacing w:line="240" w:lineRule="auto"/>
              <w:rPr>
                <w:rFonts w:asciiTheme="minorEastAsia" w:eastAsiaTheme="minorEastAsia" w:hAnsiTheme="minorEastAsia" w:cs="宋体"/>
                <w:b/>
                <w:bCs/>
                <w:sz w:val="21"/>
                <w:szCs w:val="21"/>
              </w:rPr>
            </w:pPr>
          </w:p>
        </w:tc>
        <w:tc>
          <w:tcPr>
            <w:tcW w:w="558" w:type="pct"/>
            <w:vAlign w:val="center"/>
          </w:tcPr>
          <w:p w14:paraId="2E7F8172"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1_1_1e1</w:t>
            </w:r>
          </w:p>
        </w:tc>
        <w:tc>
          <w:tcPr>
            <w:tcW w:w="4129" w:type="pct"/>
          </w:tcPr>
          <w:p w14:paraId="6C95CECC"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w:t>
            </w:r>
            <w:r>
              <w:rPr>
                <w:rFonts w:asciiTheme="minorEastAsia" w:eastAsiaTheme="minorEastAsia" w:hAnsiTheme="minorEastAsia" w:hint="eastAsia"/>
                <w:sz w:val="21"/>
                <w:szCs w:val="21"/>
              </w:rPr>
              <w:t>生产班次</w:t>
            </w:r>
            <w:r w:rsidRPr="00511C36">
              <w:rPr>
                <w:rFonts w:asciiTheme="minorEastAsia" w:eastAsiaTheme="minorEastAsia" w:hAnsiTheme="minorEastAsia" w:cs="宋体" w:hint="eastAsia"/>
                <w:sz w:val="21"/>
                <w:szCs w:val="21"/>
              </w:rPr>
              <w:t>时，</w:t>
            </w:r>
            <w:r>
              <w:rPr>
                <w:rFonts w:asciiTheme="minorEastAsia" w:eastAsiaTheme="minorEastAsia" w:hAnsiTheme="minorEastAsia" w:hint="eastAsia"/>
                <w:sz w:val="21"/>
                <w:szCs w:val="21"/>
              </w:rPr>
              <w:t>生产班次</w:t>
            </w:r>
            <w:r w:rsidRPr="00511C36">
              <w:rPr>
                <w:rFonts w:asciiTheme="minorEastAsia" w:eastAsiaTheme="minorEastAsia" w:hAnsiTheme="minorEastAsia" w:cs="宋体" w:hint="eastAsia"/>
                <w:sz w:val="21"/>
                <w:szCs w:val="21"/>
              </w:rPr>
              <w:t>必须从『</w:t>
            </w:r>
            <w:r>
              <w:rPr>
                <w:rFonts w:asciiTheme="minorEastAsia" w:eastAsiaTheme="minorEastAsia" w:hAnsiTheme="minorEastAsia" w:hint="eastAsia"/>
                <w:sz w:val="21"/>
                <w:szCs w:val="21"/>
              </w:rPr>
              <w:t>生产班次</w:t>
            </w:r>
            <w:r w:rsidRPr="00511C36">
              <w:rPr>
                <w:rFonts w:asciiTheme="minorEastAsia" w:eastAsiaTheme="minorEastAsia" w:hAnsiTheme="minorEastAsia" w:cs="宋体" w:hint="eastAsia"/>
                <w:sz w:val="21"/>
                <w:szCs w:val="21"/>
              </w:rPr>
              <w:t>』中选择。</w:t>
            </w:r>
          </w:p>
        </w:tc>
      </w:tr>
      <w:tr w:rsidR="000E46C9" w:rsidRPr="00511C36" w14:paraId="47C8452B" w14:textId="77777777" w:rsidTr="0013289C">
        <w:trPr>
          <w:jc w:val="center"/>
        </w:trPr>
        <w:tc>
          <w:tcPr>
            <w:tcW w:w="871" w:type="pct"/>
            <w:gridSpan w:val="2"/>
            <w:vAlign w:val="center"/>
          </w:tcPr>
          <w:p w14:paraId="7E16F930"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数据处理</w:t>
            </w:r>
          </w:p>
          <w:p w14:paraId="5262A7C3"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b/>
                <w:bCs/>
                <w:sz w:val="21"/>
                <w:szCs w:val="21"/>
              </w:rPr>
              <w:t>要    求</w:t>
            </w:r>
          </w:p>
        </w:tc>
        <w:tc>
          <w:tcPr>
            <w:tcW w:w="4129" w:type="pct"/>
          </w:tcPr>
          <w:p w14:paraId="2DCAD176"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C: 『</w:t>
            </w:r>
            <w:r>
              <w:rPr>
                <w:rFonts w:hAnsi="宋体" w:cs="宋体" w:hint="eastAsia"/>
                <w:sz w:val="21"/>
                <w:szCs w:val="21"/>
              </w:rPr>
              <w:t>用能单元班次信息</w:t>
            </w:r>
            <w:r w:rsidRPr="00511C36">
              <w:rPr>
                <w:rFonts w:asciiTheme="minorEastAsia" w:eastAsiaTheme="minorEastAsia" w:hAnsiTheme="minorEastAsia" w:cs="宋体" w:hint="eastAsia"/>
                <w:sz w:val="21"/>
                <w:szCs w:val="21"/>
              </w:rPr>
              <w:t>』</w:t>
            </w:r>
            <w:r w:rsidRPr="0023277B">
              <w:rPr>
                <w:rFonts w:hAnsi="宋体" w:cs="宋体" w:hint="eastAsia"/>
                <w:sz w:val="21"/>
                <w:szCs w:val="21"/>
              </w:rPr>
              <w:t>（05_03_0</w:t>
            </w:r>
            <w:r>
              <w:rPr>
                <w:rFonts w:hAnsi="宋体" w:cs="宋体" w:hint="eastAsia"/>
                <w:sz w:val="21"/>
                <w:szCs w:val="21"/>
              </w:rPr>
              <w:t>4</w:t>
            </w:r>
            <w:r w:rsidRPr="0023277B">
              <w:rPr>
                <w:rFonts w:hAnsi="宋体" w:cs="宋体" w:hint="eastAsia"/>
                <w:sz w:val="21"/>
                <w:szCs w:val="21"/>
              </w:rPr>
              <w:t>_C01</w:t>
            </w:r>
            <w:r>
              <w:rPr>
                <w:rFonts w:hAnsi="宋体" w:cs="宋体" w:hint="eastAsia"/>
                <w:sz w:val="21"/>
                <w:szCs w:val="21"/>
              </w:rPr>
              <w:t>）</w:t>
            </w:r>
          </w:p>
          <w:p w14:paraId="58D26BBD" w14:textId="77777777" w:rsidR="000E46C9" w:rsidRDefault="000E46C9" w:rsidP="0013289C">
            <w:pPr>
              <w:spacing w:line="240" w:lineRule="auto"/>
              <w:rPr>
                <w:rFonts w:hAnsi="宋体" w:cs="宋体"/>
                <w:sz w:val="21"/>
                <w:szCs w:val="21"/>
              </w:rPr>
            </w:pPr>
            <w:r w:rsidRPr="00511C36">
              <w:rPr>
                <w:rFonts w:asciiTheme="minorEastAsia" w:eastAsiaTheme="minorEastAsia" w:hAnsiTheme="minorEastAsia" w:cs="宋体" w:hint="eastAsia"/>
                <w:sz w:val="21"/>
                <w:szCs w:val="21"/>
              </w:rPr>
              <w:t>U: 『</w:t>
            </w:r>
            <w:r>
              <w:rPr>
                <w:rFonts w:hAnsi="宋体" w:cs="宋体" w:hint="eastAsia"/>
                <w:sz w:val="21"/>
                <w:szCs w:val="21"/>
              </w:rPr>
              <w:t>用能单元班次信息</w:t>
            </w:r>
            <w:r w:rsidRPr="00511C36">
              <w:rPr>
                <w:rFonts w:asciiTheme="minorEastAsia" w:eastAsiaTheme="minorEastAsia" w:hAnsiTheme="minorEastAsia" w:cs="宋体" w:hint="eastAsia"/>
                <w:sz w:val="21"/>
                <w:szCs w:val="21"/>
              </w:rPr>
              <w:t>』</w:t>
            </w:r>
            <w:r w:rsidRPr="0023277B">
              <w:rPr>
                <w:rFonts w:hAnsi="宋体" w:cs="宋体" w:hint="eastAsia"/>
                <w:sz w:val="21"/>
                <w:szCs w:val="21"/>
              </w:rPr>
              <w:t>（05_03_0</w:t>
            </w:r>
            <w:r>
              <w:rPr>
                <w:rFonts w:hAnsi="宋体" w:cs="宋体" w:hint="eastAsia"/>
                <w:sz w:val="21"/>
                <w:szCs w:val="21"/>
              </w:rPr>
              <w:t>4</w:t>
            </w:r>
            <w:r w:rsidRPr="0023277B">
              <w:rPr>
                <w:rFonts w:hAnsi="宋体" w:cs="宋体" w:hint="eastAsia"/>
                <w:sz w:val="21"/>
                <w:szCs w:val="21"/>
              </w:rPr>
              <w:t>_C01</w:t>
            </w:r>
            <w:r>
              <w:rPr>
                <w:rFonts w:hAnsi="宋体" w:cs="宋体" w:hint="eastAsia"/>
                <w:sz w:val="21"/>
                <w:szCs w:val="21"/>
              </w:rPr>
              <w:t>）</w:t>
            </w:r>
          </w:p>
          <w:p w14:paraId="1B7C23A1" w14:textId="77777777" w:rsidR="000E46C9" w:rsidRPr="00511C36"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S</w:t>
            </w:r>
            <w:r w:rsidRPr="00511C36">
              <w:rPr>
                <w:rFonts w:asciiTheme="minorEastAsia" w:eastAsiaTheme="minorEastAsia" w:hAnsiTheme="minorEastAsia" w:cs="宋体" w:hint="eastAsia"/>
                <w:sz w:val="21"/>
                <w:szCs w:val="21"/>
              </w:rPr>
              <w:t>: 『</w:t>
            </w:r>
            <w:r>
              <w:rPr>
                <w:rFonts w:hAnsi="宋体" w:cs="宋体" w:hint="eastAsia"/>
                <w:sz w:val="21"/>
                <w:szCs w:val="21"/>
              </w:rPr>
              <w:t>用能单元班次信息</w:t>
            </w:r>
            <w:r w:rsidRPr="00511C36">
              <w:rPr>
                <w:rFonts w:asciiTheme="minorEastAsia" w:eastAsiaTheme="minorEastAsia" w:hAnsiTheme="minorEastAsia" w:cs="宋体" w:hint="eastAsia"/>
                <w:sz w:val="21"/>
                <w:szCs w:val="21"/>
              </w:rPr>
              <w:t>』</w:t>
            </w:r>
            <w:r w:rsidRPr="0023277B">
              <w:rPr>
                <w:rFonts w:hAnsi="宋体" w:cs="宋体" w:hint="eastAsia"/>
                <w:sz w:val="21"/>
                <w:szCs w:val="21"/>
              </w:rPr>
              <w:t>（05_03_0</w:t>
            </w:r>
            <w:r>
              <w:rPr>
                <w:rFonts w:hAnsi="宋体" w:cs="宋体" w:hint="eastAsia"/>
                <w:sz w:val="21"/>
                <w:szCs w:val="21"/>
              </w:rPr>
              <w:t>4</w:t>
            </w:r>
            <w:r w:rsidRPr="0023277B">
              <w:rPr>
                <w:rFonts w:hAnsi="宋体" w:cs="宋体" w:hint="eastAsia"/>
                <w:sz w:val="21"/>
                <w:szCs w:val="21"/>
              </w:rPr>
              <w:t>_C01</w:t>
            </w:r>
            <w:r>
              <w:rPr>
                <w:rFonts w:hAnsi="宋体" w:cs="宋体" w:hint="eastAsia"/>
                <w:sz w:val="21"/>
                <w:szCs w:val="21"/>
              </w:rPr>
              <w:t>）</w:t>
            </w:r>
          </w:p>
          <w:p w14:paraId="046F9588" w14:textId="77777777" w:rsidR="000E46C9" w:rsidRPr="00511C36" w:rsidRDefault="000E46C9" w:rsidP="0013289C">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S</w:t>
            </w:r>
            <w:r w:rsidRPr="00511C36">
              <w:rPr>
                <w:rFonts w:asciiTheme="minorEastAsia" w:eastAsiaTheme="minorEastAsia" w:hAnsiTheme="minorEastAsia" w:cs="宋体" w:hint="eastAsia"/>
                <w:sz w:val="21"/>
                <w:szCs w:val="21"/>
              </w:rPr>
              <w:t>: 『</w:t>
            </w:r>
            <w:r>
              <w:rPr>
                <w:rFonts w:asciiTheme="minorEastAsia" w:eastAsiaTheme="minorEastAsia" w:hAnsiTheme="minorEastAsia" w:hint="eastAsia"/>
                <w:sz w:val="21"/>
                <w:szCs w:val="21"/>
              </w:rPr>
              <w:t>用能单元</w:t>
            </w:r>
            <w:r w:rsidRPr="00511C36">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r>
              <w:rPr>
                <w:rFonts w:asciiTheme="minorEastAsia" w:eastAsiaTheme="minorEastAsia" w:hAnsiTheme="minorEastAsia" w:cs="宋体" w:hint="eastAsia"/>
                <w:sz w:val="21"/>
                <w:szCs w:val="21"/>
              </w:rPr>
              <w:t>）</w:t>
            </w:r>
          </w:p>
        </w:tc>
      </w:tr>
      <w:tr w:rsidR="000E46C9" w:rsidRPr="00511C36" w14:paraId="4944C261" w14:textId="77777777" w:rsidTr="0013289C">
        <w:trPr>
          <w:jc w:val="center"/>
        </w:trPr>
        <w:tc>
          <w:tcPr>
            <w:tcW w:w="871" w:type="pct"/>
            <w:gridSpan w:val="2"/>
            <w:vAlign w:val="center"/>
          </w:tcPr>
          <w:p w14:paraId="69125664"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非功能需求</w:t>
            </w:r>
          </w:p>
        </w:tc>
        <w:tc>
          <w:tcPr>
            <w:tcW w:w="4129" w:type="pct"/>
          </w:tcPr>
          <w:p w14:paraId="7F891703"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普通响应类</w:t>
            </w:r>
          </w:p>
        </w:tc>
      </w:tr>
      <w:tr w:rsidR="000E46C9" w:rsidRPr="00511C36" w14:paraId="051B0AFB" w14:textId="77777777" w:rsidTr="0013289C">
        <w:trPr>
          <w:jc w:val="center"/>
        </w:trPr>
        <w:tc>
          <w:tcPr>
            <w:tcW w:w="871" w:type="pct"/>
            <w:gridSpan w:val="2"/>
            <w:vAlign w:val="center"/>
          </w:tcPr>
          <w:p w14:paraId="6DE1D97A" w14:textId="77777777" w:rsidR="000E46C9" w:rsidRPr="00511C36" w:rsidRDefault="000E46C9" w:rsidP="0013289C">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表卡单据</w:t>
            </w:r>
          </w:p>
        </w:tc>
        <w:tc>
          <w:tcPr>
            <w:tcW w:w="4129" w:type="pct"/>
          </w:tcPr>
          <w:p w14:paraId="0C612026" w14:textId="77777777" w:rsidR="000E46C9" w:rsidRPr="00511C36" w:rsidRDefault="000E46C9" w:rsidP="0013289C">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无</w:t>
            </w:r>
          </w:p>
        </w:tc>
      </w:tr>
    </w:tbl>
    <w:p w14:paraId="163283EC" w14:textId="77777777" w:rsidR="00153727" w:rsidRDefault="00153727" w:rsidP="00153727">
      <w:pPr>
        <w:pStyle w:val="4"/>
        <w:ind w:left="567" w:hanging="567"/>
      </w:pPr>
      <w:r w:rsidRPr="0004094C">
        <w:rPr>
          <w:rFonts w:hint="eastAsia"/>
        </w:rPr>
        <w:t>F</w:t>
      </w:r>
      <w:r>
        <w:rPr>
          <w:rFonts w:hint="eastAsia"/>
        </w:rPr>
        <w:t>05_04</w:t>
      </w:r>
      <w:r w:rsidRPr="0004094C">
        <w:rPr>
          <w:rFonts w:hint="eastAsia"/>
        </w:rPr>
        <w:t>/</w:t>
      </w:r>
      <w:r>
        <w:rPr>
          <w:rFonts w:hint="eastAsia"/>
        </w:rPr>
        <w:t>节能业务咨询</w:t>
      </w:r>
    </w:p>
    <w:p w14:paraId="2AFBC2A9" w14:textId="77777777" w:rsidR="00153727" w:rsidRDefault="00153727" w:rsidP="00153727">
      <w:pPr>
        <w:pStyle w:val="5"/>
        <w:ind w:left="567" w:hanging="567"/>
      </w:pPr>
      <w:r>
        <w:rPr>
          <w:rFonts w:hint="eastAsia"/>
        </w:rPr>
        <w:t>功能描述</w:t>
      </w:r>
    </w:p>
    <w:p w14:paraId="1767A3A4" w14:textId="77777777" w:rsidR="00153727" w:rsidRPr="00EC3562" w:rsidRDefault="00153727" w:rsidP="00153727">
      <w:pPr>
        <w:pStyle w:val="af2"/>
        <w:ind w:firstLine="480"/>
        <w:rPr>
          <w:color w:val="auto"/>
        </w:rPr>
      </w:pPr>
      <w:r w:rsidRPr="0095220F">
        <w:rPr>
          <w:rFonts w:hint="eastAsia"/>
          <w:color w:val="auto"/>
        </w:rPr>
        <w:t>节能业务咨询是</w:t>
      </w:r>
      <w:r>
        <w:rPr>
          <w:rFonts w:hint="eastAsia"/>
          <w:color w:val="auto"/>
        </w:rPr>
        <w:t>指以网站方式为用户提供节能咨询服务的功能集合，</w:t>
      </w:r>
      <w:r w:rsidRPr="0095220F">
        <w:rPr>
          <w:rFonts w:hint="eastAsia"/>
          <w:color w:val="auto"/>
        </w:rPr>
        <w:t>包括【网上节能咨询】、【节能咨询回复】等</w:t>
      </w:r>
      <w:r>
        <w:rPr>
          <w:rFonts w:hint="eastAsia"/>
          <w:color w:val="auto"/>
        </w:rPr>
        <w:t>功能项</w:t>
      </w:r>
      <w:r w:rsidRPr="0095220F">
        <w:rPr>
          <w:color w:val="auto"/>
        </w:rPr>
        <w:t>。</w:t>
      </w:r>
    </w:p>
    <w:p w14:paraId="7DFD80AC" w14:textId="77777777" w:rsidR="00153727" w:rsidRDefault="00153727" w:rsidP="00153727">
      <w:pPr>
        <w:pStyle w:val="5"/>
        <w:ind w:left="567" w:hanging="567"/>
      </w:pPr>
      <w:r>
        <w:rPr>
          <w:rFonts w:hint="eastAsia"/>
        </w:rPr>
        <w:t>功能项</w:t>
      </w:r>
    </w:p>
    <w:p w14:paraId="013E4C3C" w14:textId="77777777" w:rsidR="00153727" w:rsidRPr="0004094C" w:rsidRDefault="00153727" w:rsidP="00153727">
      <w:pPr>
        <w:pStyle w:val="6"/>
      </w:pPr>
      <w:r w:rsidRPr="00EC3562">
        <w:rPr>
          <w:rFonts w:hint="eastAsia"/>
        </w:rPr>
        <w:t>F05_04_01/</w:t>
      </w:r>
      <w:r w:rsidRPr="00EC3562">
        <w:rPr>
          <w:rFonts w:hint="eastAsia"/>
        </w:rPr>
        <w:t>网上节能咨询</w:t>
      </w:r>
    </w:p>
    <w:p w14:paraId="4DFF561D" w14:textId="77777777" w:rsidR="00153727" w:rsidRDefault="00153727" w:rsidP="00153727">
      <w:pPr>
        <w:pStyle w:val="7"/>
      </w:pPr>
      <w:r w:rsidRPr="00F33BE6">
        <w:rPr>
          <w:rFonts w:hint="eastAsia"/>
        </w:rPr>
        <w:t>功能描述</w:t>
      </w:r>
    </w:p>
    <w:p w14:paraId="579778D7" w14:textId="77777777" w:rsidR="00153727" w:rsidRPr="00C5262C" w:rsidRDefault="00153727" w:rsidP="00153727">
      <w:pPr>
        <w:pStyle w:val="af2"/>
        <w:ind w:firstLine="480"/>
        <w:rPr>
          <w:color w:val="auto"/>
        </w:rPr>
      </w:pPr>
      <w:r w:rsidRPr="00C5262C">
        <w:rPr>
          <w:rFonts w:hint="eastAsia"/>
          <w:color w:val="auto"/>
        </w:rPr>
        <w:t>网上节能咨询是指辅助用户通过网站向节能服务公司、第三方测评机构、能效服务活动小组提交节能业务咨询信息</w:t>
      </w:r>
      <w:r w:rsidRPr="00C5262C">
        <w:rPr>
          <w:color w:val="auto"/>
        </w:rPr>
        <w:t>，</w:t>
      </w:r>
      <w:r w:rsidRPr="00C5262C">
        <w:rPr>
          <w:rFonts w:hint="eastAsia"/>
          <w:color w:val="auto"/>
        </w:rPr>
        <w:t>提供网上节能咨询申请、咨询回复情况查询等功能。</w:t>
      </w:r>
    </w:p>
    <w:p w14:paraId="6903C165" w14:textId="77777777" w:rsidR="00153727" w:rsidRDefault="00153727" w:rsidP="00153727">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62"/>
        <w:gridCol w:w="951"/>
        <w:gridCol w:w="7009"/>
      </w:tblGrid>
      <w:tr w:rsidR="00153727" w:rsidRPr="003F1D53" w14:paraId="32C8ACCB" w14:textId="77777777" w:rsidTr="00781B51">
        <w:trPr>
          <w:jc w:val="center"/>
        </w:trPr>
        <w:tc>
          <w:tcPr>
            <w:tcW w:w="0" w:type="auto"/>
            <w:gridSpan w:val="2"/>
            <w:vAlign w:val="center"/>
          </w:tcPr>
          <w:p w14:paraId="501F321B" w14:textId="77777777" w:rsidR="00153727" w:rsidRPr="003F1D53" w:rsidRDefault="00153727" w:rsidP="00781B51">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业务支撑</w:t>
            </w:r>
          </w:p>
        </w:tc>
        <w:tc>
          <w:tcPr>
            <w:tcW w:w="0" w:type="auto"/>
          </w:tcPr>
          <w:p w14:paraId="57D21DA8" w14:textId="77777777" w:rsidR="00153727" w:rsidRPr="00183A14"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BM05_04_01/网上节能咨询</w:t>
            </w:r>
          </w:p>
        </w:tc>
      </w:tr>
      <w:tr w:rsidR="00153727" w:rsidRPr="003F1D53" w14:paraId="065C313A" w14:textId="77777777" w:rsidTr="00781B51">
        <w:trPr>
          <w:jc w:val="center"/>
        </w:trPr>
        <w:tc>
          <w:tcPr>
            <w:tcW w:w="0" w:type="auto"/>
            <w:gridSpan w:val="2"/>
            <w:vAlign w:val="center"/>
          </w:tcPr>
          <w:p w14:paraId="5799BDC3" w14:textId="77777777" w:rsidR="00153727" w:rsidRPr="003F1D53" w:rsidRDefault="00153727" w:rsidP="00781B51">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应用流程</w:t>
            </w:r>
          </w:p>
        </w:tc>
        <w:tc>
          <w:tcPr>
            <w:tcW w:w="0" w:type="auto"/>
          </w:tcPr>
          <w:p w14:paraId="4011CFC3" w14:textId="77777777" w:rsidR="00153727" w:rsidRPr="00183A14"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节能业务咨询</w:t>
            </w:r>
          </w:p>
        </w:tc>
      </w:tr>
      <w:tr w:rsidR="00153727" w:rsidRPr="003F1D53" w14:paraId="6F705004" w14:textId="77777777" w:rsidTr="00781B51">
        <w:trPr>
          <w:jc w:val="center"/>
        </w:trPr>
        <w:tc>
          <w:tcPr>
            <w:tcW w:w="0" w:type="auto"/>
            <w:gridSpan w:val="2"/>
            <w:vAlign w:val="center"/>
          </w:tcPr>
          <w:p w14:paraId="19D93931" w14:textId="77777777" w:rsidR="00153727" w:rsidRPr="003F1D53" w:rsidRDefault="00153727" w:rsidP="00781B51">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业务规则</w:t>
            </w:r>
          </w:p>
        </w:tc>
        <w:tc>
          <w:tcPr>
            <w:tcW w:w="0" w:type="auto"/>
          </w:tcPr>
          <w:p w14:paraId="3D73CC57"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一、BM05_04_01/网上节能咨询</w:t>
            </w:r>
          </w:p>
          <w:p w14:paraId="1E7300A5"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（一）工作要求：</w:t>
            </w:r>
          </w:p>
          <w:p w14:paraId="3CEC8804"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1、咨询内容的长度必须在10-1000个字之间。</w:t>
            </w:r>
          </w:p>
          <w:p w14:paraId="592AE5A2"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2、必须填写咨询对象类型、咨询对象名称。</w:t>
            </w:r>
          </w:p>
          <w:p w14:paraId="5DB84C12"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sz w:val="21"/>
                <w:szCs w:val="21"/>
              </w:rPr>
              <w:t>3、如果输入咨询对象类型是节能服务公司，则输入咨询对象名称时，咨询对象名称必须从『节能服务公司信息维护』中选择。</w:t>
            </w:r>
          </w:p>
          <w:p w14:paraId="024B2EAD"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sz w:val="21"/>
                <w:szCs w:val="21"/>
              </w:rPr>
              <w:t>4、如果输入咨询对象类型是能效服务活动小组，则输入咨询对象名称时，咨询对象名称必须从『能效服务</w:t>
            </w:r>
            <w:r w:rsidRPr="003F1D53">
              <w:rPr>
                <w:rFonts w:asciiTheme="minorEastAsia" w:eastAsiaTheme="minorEastAsia" w:hAnsiTheme="minorEastAsia" w:hint="eastAsia"/>
                <w:sz w:val="21"/>
                <w:szCs w:val="21"/>
              </w:rPr>
              <w:t>活动</w:t>
            </w:r>
            <w:r w:rsidRPr="003F1D53">
              <w:rPr>
                <w:rFonts w:asciiTheme="minorEastAsia" w:eastAsiaTheme="minorEastAsia" w:hAnsiTheme="minorEastAsia"/>
                <w:sz w:val="21"/>
                <w:szCs w:val="21"/>
              </w:rPr>
              <w:t>小组信息维护』中选择。</w:t>
            </w:r>
          </w:p>
          <w:p w14:paraId="194A580D"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sz w:val="21"/>
                <w:szCs w:val="21"/>
              </w:rPr>
              <w:t>5、如果输入咨询对象类型是第三方测评机构名称，则输入咨询对象名称时，咨询对象名称必须从『第三方测评机构信息维护』中选择。</w:t>
            </w:r>
          </w:p>
          <w:p w14:paraId="54209CDA"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6、提交咨询申请时，如果是游客，则客户名称必须输入，电话、手机号和邮箱必须至少输入其中一项。</w:t>
            </w:r>
          </w:p>
          <w:p w14:paraId="022E3589"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7、用户和游客只允许查看自己的咨询信息。</w:t>
            </w:r>
          </w:p>
          <w:p w14:paraId="41C8702F"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8、游客查询咨询信息时，必须至少输入手机号、电话、邮箱其中一项，才能进行查询。</w:t>
            </w:r>
          </w:p>
          <w:p w14:paraId="41848362"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9、备注：</w:t>
            </w:r>
          </w:p>
          <w:p w14:paraId="13B11BF3"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（1）咨询单状态包括：未回复、已回复；</w:t>
            </w:r>
          </w:p>
          <w:p w14:paraId="0C89E87C"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（2）回复方式包括：电话、网络、邮箱、传真；</w:t>
            </w:r>
          </w:p>
          <w:p w14:paraId="21A8A129"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（3）咨询对象类型包括：节能服务公司、</w:t>
            </w:r>
            <w:r w:rsidRPr="003F1D53">
              <w:rPr>
                <w:rFonts w:asciiTheme="minorEastAsia" w:eastAsiaTheme="minorEastAsia" w:hAnsiTheme="minorEastAsia"/>
                <w:sz w:val="21"/>
                <w:szCs w:val="21"/>
              </w:rPr>
              <w:t>能效服务</w:t>
            </w:r>
            <w:r w:rsidRPr="003F1D53">
              <w:rPr>
                <w:rFonts w:asciiTheme="minorEastAsia" w:eastAsiaTheme="minorEastAsia" w:hAnsiTheme="minorEastAsia" w:hint="eastAsia"/>
                <w:sz w:val="21"/>
                <w:szCs w:val="21"/>
              </w:rPr>
              <w:t>活动</w:t>
            </w:r>
            <w:r w:rsidRPr="003F1D53">
              <w:rPr>
                <w:rFonts w:asciiTheme="minorEastAsia" w:eastAsiaTheme="minorEastAsia" w:hAnsiTheme="minorEastAsia"/>
                <w:sz w:val="21"/>
                <w:szCs w:val="21"/>
              </w:rPr>
              <w:t>小组</w:t>
            </w:r>
            <w:r w:rsidRPr="003F1D53">
              <w:rPr>
                <w:rFonts w:asciiTheme="minorEastAsia" w:eastAsiaTheme="minorEastAsia" w:hAnsiTheme="minorEastAsia" w:hint="eastAsia"/>
                <w:sz w:val="21"/>
                <w:szCs w:val="21"/>
              </w:rPr>
              <w:t>、第三方测评机构。</w:t>
            </w:r>
          </w:p>
          <w:p w14:paraId="5D3B59A4"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（二）工作内容：</w:t>
            </w:r>
          </w:p>
          <w:p w14:paraId="48EAC7D0"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1、如果是用户，则进行如下操作:</w:t>
            </w:r>
          </w:p>
          <w:p w14:paraId="72004B3B"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（1）提交咨询申请时，记录『用户咨询信息』，内容包括：用户编号、咨询对象类型、咨询对象名称、咨询内容、咨询时间，咨询时间默认为系统当前时间。</w:t>
            </w:r>
          </w:p>
          <w:p w14:paraId="1052FA04"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2）根据指定的用户编号、咨询时间等条件，查询『用户咨询信息』、『回复信息』，得到咨询单编号、咨询时间、咨询对象类型、咨询对象名称、咨询内容、咨询单状态、回复时间、回复内容等信息，并以二维表格展现。</w:t>
            </w:r>
          </w:p>
          <w:p w14:paraId="5A4E2E5D"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2、如果是游客，则进行如下操作:</w:t>
            </w:r>
          </w:p>
          <w:p w14:paraId="0455877F"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（1）提交咨询申请时，记录『游客咨询信息』，内容包括：客户名称、电话、手机号、邮箱、咨询时间、咨询对象类型、咨询对象名称、咨询内容等信息。</w:t>
            </w:r>
          </w:p>
          <w:p w14:paraId="603BC137"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2）根据手机号、邮箱、客户名称等条件，查询『游客咨询信息』、『节能咨询回复信息』，得到咨询单编号、客户名称、咨询时间、咨询对象类型、咨询对象名称、咨询内容、咨询单状态、回复时间、手机号、邮箱、电话、回复内容等信息，并以二维表格展现。</w:t>
            </w:r>
          </w:p>
        </w:tc>
      </w:tr>
      <w:tr w:rsidR="00153727" w:rsidRPr="003F1D53" w14:paraId="3AF0ED2D" w14:textId="77777777" w:rsidTr="00781B51">
        <w:trPr>
          <w:jc w:val="center"/>
        </w:trPr>
        <w:tc>
          <w:tcPr>
            <w:tcW w:w="0" w:type="auto"/>
            <w:gridSpan w:val="2"/>
            <w:vAlign w:val="center"/>
          </w:tcPr>
          <w:p w14:paraId="42BA9F04" w14:textId="77777777" w:rsidR="00153727" w:rsidRPr="003F1D53" w:rsidRDefault="00153727" w:rsidP="00781B51">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使用级别</w:t>
            </w:r>
          </w:p>
        </w:tc>
        <w:tc>
          <w:tcPr>
            <w:tcW w:w="0" w:type="auto"/>
          </w:tcPr>
          <w:p w14:paraId="0C733625" w14:textId="77777777" w:rsidR="00153727" w:rsidRPr="00183A14"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用户、游客</w:t>
            </w:r>
          </w:p>
        </w:tc>
      </w:tr>
      <w:tr w:rsidR="00153727" w:rsidRPr="003F1D53" w14:paraId="0EDA2032" w14:textId="77777777" w:rsidTr="00781B51">
        <w:trPr>
          <w:jc w:val="center"/>
        </w:trPr>
        <w:tc>
          <w:tcPr>
            <w:tcW w:w="0" w:type="auto"/>
            <w:gridSpan w:val="2"/>
            <w:vAlign w:val="center"/>
          </w:tcPr>
          <w:p w14:paraId="47C7B8FB" w14:textId="77777777" w:rsidR="00153727" w:rsidRPr="003F1D53" w:rsidRDefault="00153727" w:rsidP="00781B51">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先决条件</w:t>
            </w:r>
          </w:p>
        </w:tc>
        <w:tc>
          <w:tcPr>
            <w:tcW w:w="0" w:type="auto"/>
          </w:tcPr>
          <w:p w14:paraId="541042A9"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无</w:t>
            </w:r>
          </w:p>
        </w:tc>
      </w:tr>
      <w:tr w:rsidR="00153727" w:rsidRPr="003F1D53" w14:paraId="3CA86600" w14:textId="77777777" w:rsidTr="00781B51">
        <w:trPr>
          <w:jc w:val="center"/>
        </w:trPr>
        <w:tc>
          <w:tcPr>
            <w:tcW w:w="0" w:type="auto"/>
            <w:vMerge w:val="restart"/>
            <w:vAlign w:val="center"/>
          </w:tcPr>
          <w:p w14:paraId="6111C6A0" w14:textId="77777777" w:rsidR="00153727" w:rsidRPr="003F1D53" w:rsidRDefault="00153727" w:rsidP="00781B51">
            <w:pPr>
              <w:spacing w:line="240" w:lineRule="auto"/>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基本功能</w:t>
            </w:r>
          </w:p>
        </w:tc>
        <w:tc>
          <w:tcPr>
            <w:tcW w:w="0" w:type="auto"/>
            <w:vAlign w:val="center"/>
          </w:tcPr>
          <w:p w14:paraId="01FDC544" w14:textId="77777777" w:rsidR="00153727" w:rsidRPr="003F1D53" w:rsidRDefault="00153727" w:rsidP="00781B51">
            <w:pPr>
              <w:spacing w:line="240" w:lineRule="auto"/>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序号</w:t>
            </w:r>
          </w:p>
        </w:tc>
        <w:tc>
          <w:tcPr>
            <w:tcW w:w="0" w:type="auto"/>
            <w:vAlign w:val="center"/>
          </w:tcPr>
          <w:p w14:paraId="7F856CB5" w14:textId="77777777" w:rsidR="00153727" w:rsidRPr="003F1D53" w:rsidRDefault="00153727" w:rsidP="00781B51">
            <w:pPr>
              <w:spacing w:line="240" w:lineRule="auto"/>
              <w:jc w:val="center"/>
              <w:rPr>
                <w:rFonts w:asciiTheme="minorEastAsia" w:eastAsiaTheme="minorEastAsia" w:hAnsiTheme="minorEastAsia" w:cs="宋体"/>
                <w:sz w:val="21"/>
                <w:szCs w:val="21"/>
              </w:rPr>
            </w:pPr>
            <w:r w:rsidRPr="003F1D53">
              <w:rPr>
                <w:rFonts w:asciiTheme="minorEastAsia" w:eastAsiaTheme="minorEastAsia" w:hAnsiTheme="minorEastAsia" w:cs="宋体" w:hint="eastAsia"/>
                <w:b/>
                <w:bCs/>
                <w:sz w:val="21"/>
                <w:szCs w:val="21"/>
              </w:rPr>
              <w:t>功能内容</w:t>
            </w:r>
          </w:p>
        </w:tc>
      </w:tr>
      <w:tr w:rsidR="00153727" w:rsidRPr="003F1D53" w14:paraId="409BDE6A" w14:textId="77777777" w:rsidTr="00781B51">
        <w:trPr>
          <w:jc w:val="center"/>
        </w:trPr>
        <w:tc>
          <w:tcPr>
            <w:tcW w:w="0" w:type="auto"/>
            <w:vMerge/>
            <w:vAlign w:val="center"/>
          </w:tcPr>
          <w:p w14:paraId="235DDD5A"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630186E2"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w:t>
            </w:r>
          </w:p>
        </w:tc>
        <w:tc>
          <w:tcPr>
            <w:tcW w:w="0" w:type="auto"/>
          </w:tcPr>
          <w:p w14:paraId="4CA066FD"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如果访问用户是注册用户，则按以下方法进行处理：</w:t>
            </w:r>
          </w:p>
        </w:tc>
      </w:tr>
      <w:tr w:rsidR="00153727" w:rsidRPr="003F1D53" w14:paraId="091CF9D0" w14:textId="77777777" w:rsidTr="00781B51">
        <w:trPr>
          <w:jc w:val="center"/>
        </w:trPr>
        <w:tc>
          <w:tcPr>
            <w:tcW w:w="0" w:type="auto"/>
            <w:vMerge/>
            <w:vAlign w:val="center"/>
          </w:tcPr>
          <w:p w14:paraId="36B04E91"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24C2E426"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w:t>
            </w:r>
          </w:p>
        </w:tc>
        <w:tc>
          <w:tcPr>
            <w:tcW w:w="0" w:type="auto"/>
          </w:tcPr>
          <w:p w14:paraId="63B7469E"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咨询申请：</w:t>
            </w:r>
          </w:p>
        </w:tc>
      </w:tr>
      <w:tr w:rsidR="00153727" w:rsidRPr="003F1D53" w14:paraId="4A176202" w14:textId="77777777" w:rsidTr="00781B51">
        <w:trPr>
          <w:jc w:val="center"/>
        </w:trPr>
        <w:tc>
          <w:tcPr>
            <w:tcW w:w="0" w:type="auto"/>
            <w:vMerge/>
            <w:vAlign w:val="center"/>
          </w:tcPr>
          <w:p w14:paraId="37A84EF2"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4EE95E19"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1_1_1</w:t>
            </w:r>
          </w:p>
        </w:tc>
        <w:tc>
          <w:tcPr>
            <w:tcW w:w="0" w:type="auto"/>
          </w:tcPr>
          <w:p w14:paraId="69CBCA28"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选择</w:t>
            </w:r>
            <w:r w:rsidRPr="003F1D53">
              <w:rPr>
                <w:rFonts w:asciiTheme="minorEastAsia" w:eastAsiaTheme="minorEastAsia" w:hAnsiTheme="minorEastAsia"/>
                <w:sz w:val="21"/>
                <w:szCs w:val="21"/>
              </w:rPr>
              <w:t>咨询对象</w:t>
            </w:r>
            <w:r w:rsidRPr="003F1D53">
              <w:rPr>
                <w:rFonts w:asciiTheme="minorEastAsia" w:eastAsiaTheme="minorEastAsia" w:hAnsiTheme="minorEastAsia" w:hint="eastAsia"/>
                <w:sz w:val="21"/>
                <w:szCs w:val="21"/>
              </w:rPr>
              <w:t>类型、咨询对象名称，输入咨询内容，</w:t>
            </w:r>
            <w:r>
              <w:rPr>
                <w:rFonts w:asciiTheme="minorEastAsia" w:eastAsiaTheme="minorEastAsia" w:hAnsiTheme="minorEastAsia" w:hint="eastAsia"/>
                <w:sz w:val="21"/>
                <w:szCs w:val="21"/>
              </w:rPr>
              <w:t>是</w:t>
            </w:r>
            <w:r>
              <w:rPr>
                <w:rFonts w:asciiTheme="minorEastAsia" w:eastAsiaTheme="minorEastAsia" w:hAnsiTheme="minorEastAsia"/>
                <w:sz w:val="21"/>
                <w:szCs w:val="21"/>
              </w:rPr>
              <w:t>否公开</w:t>
            </w:r>
            <w:r>
              <w:rPr>
                <w:rFonts w:asciiTheme="minorEastAsia" w:eastAsiaTheme="minorEastAsia" w:hAnsiTheme="minorEastAsia" w:hint="eastAsia"/>
                <w:sz w:val="21"/>
                <w:szCs w:val="21"/>
              </w:rPr>
              <w:t>，</w:t>
            </w:r>
            <w:r w:rsidRPr="003F1D53">
              <w:rPr>
                <w:rFonts w:asciiTheme="minorEastAsia" w:eastAsiaTheme="minorEastAsia" w:hAnsiTheme="minorEastAsia" w:hint="eastAsia"/>
                <w:sz w:val="21"/>
                <w:szCs w:val="21"/>
              </w:rPr>
              <w:t>用户默认为登录用户，咨询时间默认为系统当前时间，咨询单状态默认为“未回复”，保存『用户咨询信息』(F05_04_01_C01)。</w:t>
            </w:r>
          </w:p>
        </w:tc>
      </w:tr>
      <w:tr w:rsidR="00153727" w:rsidRPr="003F1D53" w14:paraId="0B89F946" w14:textId="77777777" w:rsidTr="00781B51">
        <w:trPr>
          <w:jc w:val="center"/>
        </w:trPr>
        <w:tc>
          <w:tcPr>
            <w:tcW w:w="0" w:type="auto"/>
            <w:vMerge/>
            <w:vAlign w:val="center"/>
          </w:tcPr>
          <w:p w14:paraId="7E17BBC4"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6F8B549F"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1_1_2</w:t>
            </w:r>
          </w:p>
        </w:tc>
        <w:tc>
          <w:tcPr>
            <w:tcW w:w="0" w:type="auto"/>
          </w:tcPr>
          <w:p w14:paraId="4F3A52DE"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选择咨询对象类型时，咨询对象名称按照以下方法处理：</w:t>
            </w:r>
          </w:p>
        </w:tc>
      </w:tr>
      <w:tr w:rsidR="00153727" w:rsidRPr="003F1D53" w14:paraId="5B51DA67" w14:textId="77777777" w:rsidTr="00781B51">
        <w:trPr>
          <w:jc w:val="center"/>
        </w:trPr>
        <w:tc>
          <w:tcPr>
            <w:tcW w:w="0" w:type="auto"/>
            <w:vMerge/>
            <w:vAlign w:val="center"/>
          </w:tcPr>
          <w:p w14:paraId="472CB81D"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19A00788"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1_1_2_1</w:t>
            </w:r>
          </w:p>
        </w:tc>
        <w:tc>
          <w:tcPr>
            <w:tcW w:w="0" w:type="auto"/>
          </w:tcPr>
          <w:p w14:paraId="2B4D9B76"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如果咨询对象类型为“节能服务公司”，查询</w:t>
            </w:r>
            <w:r w:rsidRPr="003F1D53">
              <w:rPr>
                <w:rFonts w:asciiTheme="minorEastAsia" w:eastAsiaTheme="minorEastAsia" w:hAnsiTheme="minorEastAsia"/>
                <w:sz w:val="21"/>
                <w:szCs w:val="21"/>
              </w:rPr>
              <w:t>『节能服务公司信息』(F06_01_01_C01)</w:t>
            </w:r>
            <w:r w:rsidRPr="003F1D53">
              <w:rPr>
                <w:rFonts w:asciiTheme="minorEastAsia" w:eastAsiaTheme="minorEastAsia" w:hAnsiTheme="minorEastAsia" w:hint="eastAsia"/>
                <w:sz w:val="21"/>
                <w:szCs w:val="21"/>
              </w:rPr>
              <w:t>，得到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公司名称等咨询对象名称数据集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153727" w:rsidRPr="003F1D53" w14:paraId="53B065B2" w14:textId="77777777" w:rsidTr="00781B51">
        <w:trPr>
          <w:jc w:val="center"/>
        </w:trPr>
        <w:tc>
          <w:tcPr>
            <w:tcW w:w="0" w:type="auto"/>
            <w:vMerge/>
            <w:vAlign w:val="center"/>
          </w:tcPr>
          <w:p w14:paraId="6E3487C4"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70496F0C"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1_1_2_2</w:t>
            </w:r>
          </w:p>
        </w:tc>
        <w:tc>
          <w:tcPr>
            <w:tcW w:w="0" w:type="auto"/>
          </w:tcPr>
          <w:p w14:paraId="4C362182"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w:t>
            </w:r>
            <w:r w:rsidRPr="003F1D53">
              <w:rPr>
                <w:rFonts w:asciiTheme="minorEastAsia" w:eastAsiaTheme="minorEastAsia" w:hAnsiTheme="minorEastAsia"/>
                <w:sz w:val="21"/>
                <w:szCs w:val="21"/>
              </w:rPr>
              <w:t>第三方测评机构</w:t>
            </w:r>
            <w:r w:rsidRPr="003F1D53">
              <w:rPr>
                <w:rFonts w:asciiTheme="minorEastAsia" w:eastAsiaTheme="minorEastAsia" w:hAnsiTheme="minorEastAsia" w:hint="eastAsia"/>
                <w:sz w:val="21"/>
                <w:szCs w:val="21"/>
              </w:rPr>
              <w:t>”，查询『第三方测评机构基本信息』(F08_02_01_10)，得到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机构名称等咨询对象名称数据集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153727" w:rsidRPr="003F1D53" w14:paraId="0F889042" w14:textId="77777777" w:rsidTr="00781B51">
        <w:trPr>
          <w:jc w:val="center"/>
        </w:trPr>
        <w:tc>
          <w:tcPr>
            <w:tcW w:w="0" w:type="auto"/>
            <w:vMerge/>
            <w:vAlign w:val="center"/>
          </w:tcPr>
          <w:p w14:paraId="313A45F7"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239AE894"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1_1_2_3</w:t>
            </w:r>
          </w:p>
        </w:tc>
        <w:tc>
          <w:tcPr>
            <w:tcW w:w="0" w:type="auto"/>
          </w:tcPr>
          <w:p w14:paraId="08D93310"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w:t>
            </w:r>
            <w:r w:rsidRPr="003F1D53">
              <w:rPr>
                <w:rFonts w:asciiTheme="minorEastAsia" w:eastAsiaTheme="minorEastAsia" w:hAnsiTheme="minorEastAsia"/>
                <w:sz w:val="21"/>
                <w:szCs w:val="21"/>
              </w:rPr>
              <w:t>能效服务</w:t>
            </w:r>
            <w:r w:rsidRPr="003F1D53">
              <w:rPr>
                <w:rFonts w:asciiTheme="minorEastAsia" w:eastAsiaTheme="minorEastAsia" w:hAnsiTheme="minorEastAsia" w:hint="eastAsia"/>
                <w:sz w:val="21"/>
                <w:szCs w:val="21"/>
              </w:rPr>
              <w:t>活动</w:t>
            </w:r>
            <w:r w:rsidRPr="003F1D53">
              <w:rPr>
                <w:rFonts w:asciiTheme="minorEastAsia" w:eastAsiaTheme="minorEastAsia" w:hAnsiTheme="minorEastAsia"/>
                <w:sz w:val="21"/>
                <w:szCs w:val="21"/>
              </w:rPr>
              <w:t>小组</w:t>
            </w:r>
            <w:r w:rsidRPr="003F1D53">
              <w:rPr>
                <w:rFonts w:asciiTheme="minorEastAsia" w:eastAsiaTheme="minorEastAsia" w:hAnsiTheme="minorEastAsia" w:hint="eastAsia"/>
                <w:sz w:val="21"/>
                <w:szCs w:val="21"/>
              </w:rPr>
              <w:t>”，查询</w:t>
            </w:r>
            <w:r w:rsidRPr="003F1D53">
              <w:rPr>
                <w:rFonts w:asciiTheme="minorEastAsia" w:eastAsiaTheme="minorEastAsia" w:hAnsiTheme="minorEastAsia"/>
                <w:sz w:val="21"/>
                <w:szCs w:val="21"/>
              </w:rPr>
              <w:t>『能效服务活动小组基本信息』(F06_03_01_01_C01)</w:t>
            </w:r>
            <w:r w:rsidRPr="003F1D53">
              <w:rPr>
                <w:rFonts w:asciiTheme="minorEastAsia" w:eastAsiaTheme="minorEastAsia" w:hAnsiTheme="minorEastAsia" w:hint="eastAsia"/>
                <w:sz w:val="21"/>
                <w:szCs w:val="21"/>
              </w:rPr>
              <w:t>，得到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小组名称等咨询对象名称数据集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153727" w:rsidRPr="003F1D53" w14:paraId="5B28E825" w14:textId="77777777" w:rsidTr="00781B51">
        <w:trPr>
          <w:jc w:val="center"/>
        </w:trPr>
        <w:tc>
          <w:tcPr>
            <w:tcW w:w="0" w:type="auto"/>
            <w:vMerge/>
            <w:vAlign w:val="center"/>
          </w:tcPr>
          <w:p w14:paraId="0512E43C"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40CA8460"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1_1_3</w:t>
            </w:r>
          </w:p>
        </w:tc>
        <w:tc>
          <w:tcPr>
            <w:tcW w:w="0" w:type="auto"/>
          </w:tcPr>
          <w:p w14:paraId="344521A8"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根据编码规则自动生成咨询单编号。</w:t>
            </w:r>
          </w:p>
        </w:tc>
      </w:tr>
      <w:tr w:rsidR="00153727" w:rsidRPr="003F1D53" w14:paraId="4C47EA3A" w14:textId="77777777" w:rsidTr="00781B51">
        <w:trPr>
          <w:jc w:val="center"/>
        </w:trPr>
        <w:tc>
          <w:tcPr>
            <w:tcW w:w="0" w:type="auto"/>
            <w:vMerge/>
            <w:vAlign w:val="center"/>
          </w:tcPr>
          <w:p w14:paraId="4B5EC389"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0D802E6C"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1_2</w:t>
            </w:r>
          </w:p>
        </w:tc>
        <w:tc>
          <w:tcPr>
            <w:tcW w:w="0" w:type="auto"/>
          </w:tcPr>
          <w:p w14:paraId="09819BF0"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用户咨询记录查询：</w:t>
            </w:r>
          </w:p>
        </w:tc>
      </w:tr>
      <w:tr w:rsidR="00153727" w:rsidRPr="003F1D53" w14:paraId="01601A59" w14:textId="77777777" w:rsidTr="00781B51">
        <w:trPr>
          <w:jc w:val="center"/>
        </w:trPr>
        <w:tc>
          <w:tcPr>
            <w:tcW w:w="0" w:type="auto"/>
            <w:vMerge/>
            <w:vAlign w:val="center"/>
          </w:tcPr>
          <w:p w14:paraId="7DF19B11"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38D6DFE0"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1_2_1</w:t>
            </w:r>
          </w:p>
        </w:tc>
        <w:tc>
          <w:tcPr>
            <w:tcW w:w="0" w:type="auto"/>
          </w:tcPr>
          <w:p w14:paraId="2657623A"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根据用户编号，查询『用户咨询信息』(F05_04_01_C01)、『节能咨询回复信息』(F05_04_02_C01)，得到『咨询单编号、咨询时间、咨询对象类型、咨询内容、咨询单状态、回复时间、回复内容等用户咨询数据集』。</w:t>
            </w:r>
          </w:p>
        </w:tc>
      </w:tr>
      <w:tr w:rsidR="00153727" w:rsidRPr="003F1D53" w14:paraId="336D5D1B" w14:textId="77777777" w:rsidTr="00781B51">
        <w:trPr>
          <w:jc w:val="center"/>
        </w:trPr>
        <w:tc>
          <w:tcPr>
            <w:tcW w:w="0" w:type="auto"/>
            <w:vMerge/>
            <w:vAlign w:val="center"/>
          </w:tcPr>
          <w:p w14:paraId="5EDF828D"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3FA03A3C"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1_3</w:t>
            </w:r>
          </w:p>
        </w:tc>
        <w:tc>
          <w:tcPr>
            <w:tcW w:w="0" w:type="auto"/>
          </w:tcPr>
          <w:p w14:paraId="00E6DB07" w14:textId="77777777" w:rsidR="00153727" w:rsidRPr="003F1D53"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追加咨询</w:t>
            </w:r>
            <w:r>
              <w:rPr>
                <w:rFonts w:asciiTheme="minorEastAsia" w:eastAsiaTheme="minorEastAsia" w:hAnsiTheme="minorEastAsia"/>
                <w:sz w:val="21"/>
                <w:szCs w:val="21"/>
              </w:rPr>
              <w:t>：</w:t>
            </w:r>
          </w:p>
        </w:tc>
      </w:tr>
      <w:tr w:rsidR="00153727" w:rsidRPr="003F1D53" w14:paraId="6FD37C67" w14:textId="77777777" w:rsidTr="00781B51">
        <w:trPr>
          <w:jc w:val="center"/>
        </w:trPr>
        <w:tc>
          <w:tcPr>
            <w:tcW w:w="0" w:type="auto"/>
            <w:vMerge/>
            <w:vAlign w:val="center"/>
          </w:tcPr>
          <w:p w14:paraId="0599AC2E"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736F17BE"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1_3_1</w:t>
            </w:r>
          </w:p>
        </w:tc>
        <w:tc>
          <w:tcPr>
            <w:tcW w:w="0" w:type="auto"/>
          </w:tcPr>
          <w:p w14:paraId="07EED0F8" w14:textId="77777777" w:rsidR="00153727" w:rsidRPr="003F1D53"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color w:val="000000"/>
                <w:sz w:val="21"/>
                <w:szCs w:val="21"/>
              </w:rPr>
              <w:t>选择所需追加</w:t>
            </w:r>
            <w:r>
              <w:rPr>
                <w:rFonts w:asciiTheme="minorEastAsia" w:eastAsiaTheme="minorEastAsia" w:hAnsiTheme="minorEastAsia"/>
                <w:color w:val="000000"/>
                <w:sz w:val="21"/>
                <w:szCs w:val="21"/>
              </w:rPr>
              <w:t>咨询的</w:t>
            </w:r>
            <w:r w:rsidRPr="003F1D53">
              <w:rPr>
                <w:rFonts w:asciiTheme="minorEastAsia" w:eastAsiaTheme="minorEastAsia" w:hAnsiTheme="minorEastAsia" w:hint="eastAsia"/>
                <w:sz w:val="21"/>
                <w:szCs w:val="21"/>
              </w:rPr>
              <w:t>『用户咨询数据集』</w:t>
            </w:r>
            <w:r>
              <w:rPr>
                <w:rFonts w:asciiTheme="minorEastAsia" w:eastAsiaTheme="minorEastAsia" w:hAnsiTheme="minorEastAsia" w:hint="eastAsia"/>
                <w:sz w:val="21"/>
                <w:szCs w:val="21"/>
              </w:rPr>
              <w:t>，</w:t>
            </w:r>
            <w:r w:rsidRPr="003F1D53">
              <w:rPr>
                <w:rFonts w:asciiTheme="minorEastAsia" w:eastAsiaTheme="minorEastAsia" w:hAnsiTheme="minorEastAsia" w:hint="eastAsia"/>
                <w:sz w:val="21"/>
                <w:szCs w:val="21"/>
              </w:rPr>
              <w:t>用户默认为登录用户，咨询时间默认为系统当前时间</w:t>
            </w:r>
            <w:r>
              <w:rPr>
                <w:rFonts w:asciiTheme="minorEastAsia" w:eastAsiaTheme="minorEastAsia" w:hAnsiTheme="minorEastAsia" w:hint="eastAsia"/>
                <w:sz w:val="21"/>
                <w:szCs w:val="21"/>
              </w:rPr>
              <w:t>输入咨询</w:t>
            </w:r>
            <w:r>
              <w:rPr>
                <w:rFonts w:asciiTheme="minorEastAsia" w:eastAsiaTheme="minorEastAsia" w:hAnsiTheme="minorEastAsia"/>
                <w:sz w:val="21"/>
                <w:szCs w:val="21"/>
              </w:rPr>
              <w:t>内容，</w:t>
            </w:r>
            <w:r w:rsidRPr="003F1D53">
              <w:rPr>
                <w:rFonts w:asciiTheme="minorEastAsia" w:eastAsiaTheme="minorEastAsia" w:hAnsiTheme="minorEastAsia" w:hint="eastAsia"/>
                <w:sz w:val="21"/>
                <w:szCs w:val="21"/>
              </w:rPr>
              <w:t>保存『用户咨询信息』(F05_04_01_C01)</w:t>
            </w:r>
            <w:r>
              <w:rPr>
                <w:rFonts w:asciiTheme="minorEastAsia" w:eastAsiaTheme="minorEastAsia" w:hAnsiTheme="minorEastAsia" w:hint="eastAsia"/>
                <w:sz w:val="21"/>
                <w:szCs w:val="21"/>
              </w:rPr>
              <w:t>。</w:t>
            </w:r>
          </w:p>
        </w:tc>
      </w:tr>
      <w:tr w:rsidR="00153727" w:rsidRPr="003F1D53" w14:paraId="48AD13F4" w14:textId="77777777" w:rsidTr="00781B51">
        <w:trPr>
          <w:jc w:val="center"/>
        </w:trPr>
        <w:tc>
          <w:tcPr>
            <w:tcW w:w="0" w:type="auto"/>
            <w:vMerge/>
            <w:vAlign w:val="center"/>
          </w:tcPr>
          <w:p w14:paraId="1F58721B"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1F1E44DC"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1_4</w:t>
            </w:r>
          </w:p>
        </w:tc>
        <w:tc>
          <w:tcPr>
            <w:tcW w:w="0" w:type="auto"/>
          </w:tcPr>
          <w:p w14:paraId="67447799" w14:textId="77777777" w:rsidR="00153727" w:rsidRPr="003F1D53"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其他用户公开咨询记录查询:</w:t>
            </w:r>
          </w:p>
        </w:tc>
      </w:tr>
      <w:tr w:rsidR="00153727" w:rsidRPr="003F1D53" w14:paraId="44119937" w14:textId="77777777" w:rsidTr="00781B51">
        <w:trPr>
          <w:jc w:val="center"/>
        </w:trPr>
        <w:tc>
          <w:tcPr>
            <w:tcW w:w="0" w:type="auto"/>
            <w:vMerge/>
            <w:vAlign w:val="center"/>
          </w:tcPr>
          <w:p w14:paraId="32E35CA5"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5765FA16"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1_4</w:t>
            </w:r>
            <w:r>
              <w:rPr>
                <w:rFonts w:asciiTheme="minorEastAsia" w:eastAsiaTheme="minorEastAsia" w:hAnsiTheme="minorEastAsia" w:cs="Times New Roman"/>
                <w:color w:val="000000"/>
                <w:sz w:val="21"/>
                <w:szCs w:val="21"/>
              </w:rPr>
              <w:t>_1</w:t>
            </w:r>
          </w:p>
        </w:tc>
        <w:tc>
          <w:tcPr>
            <w:tcW w:w="0" w:type="auto"/>
          </w:tcPr>
          <w:p w14:paraId="7E37F727" w14:textId="77777777" w:rsidR="00153727" w:rsidRPr="00905D04"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根据是</w:t>
            </w:r>
            <w:r>
              <w:rPr>
                <w:rFonts w:asciiTheme="minorEastAsia" w:eastAsiaTheme="minorEastAsia" w:hAnsiTheme="minorEastAsia"/>
                <w:sz w:val="21"/>
                <w:szCs w:val="21"/>
              </w:rPr>
              <w:t>否</w:t>
            </w:r>
            <w:r>
              <w:rPr>
                <w:rFonts w:asciiTheme="minorEastAsia" w:eastAsiaTheme="minorEastAsia" w:hAnsiTheme="minorEastAsia" w:hint="eastAsia"/>
                <w:sz w:val="21"/>
                <w:szCs w:val="21"/>
              </w:rPr>
              <w:t>公开</w:t>
            </w:r>
            <w:r w:rsidRPr="003F1D53">
              <w:rPr>
                <w:rFonts w:asciiTheme="minorEastAsia" w:eastAsiaTheme="minorEastAsia" w:hAnsiTheme="minorEastAsia" w:hint="eastAsia"/>
                <w:sz w:val="21"/>
                <w:szCs w:val="21"/>
              </w:rPr>
              <w:t>，查询『用户咨询信息』(F05_04_01_C01)、『节能咨询回复信息』(F05_04_02_C01)，得到『咨询单编号、咨询时间、咨询对象类型、咨询内容、咨询单状态、回复时间、回复内容等用户咨询数据集』。</w:t>
            </w:r>
            <w:r>
              <w:rPr>
                <w:rFonts w:asciiTheme="minorEastAsia" w:eastAsiaTheme="minorEastAsia" w:hAnsiTheme="minorEastAsia" w:hint="eastAsia"/>
                <w:sz w:val="21"/>
                <w:szCs w:val="21"/>
              </w:rPr>
              <w:t>是</w:t>
            </w:r>
            <w:r>
              <w:rPr>
                <w:rFonts w:asciiTheme="minorEastAsia" w:eastAsiaTheme="minorEastAsia" w:hAnsiTheme="minorEastAsia"/>
                <w:sz w:val="21"/>
                <w:szCs w:val="21"/>
              </w:rPr>
              <w:t>否公开</w:t>
            </w:r>
            <w:r w:rsidRPr="00662362">
              <w:rPr>
                <w:rFonts w:hAnsi="宋体" w:hint="eastAsia"/>
                <w:sz w:val="21"/>
                <w:szCs w:val="21"/>
              </w:rPr>
              <w:t>默认</w:t>
            </w:r>
            <w:r>
              <w:rPr>
                <w:rFonts w:hAnsi="宋体" w:hint="eastAsia"/>
                <w:sz w:val="21"/>
                <w:szCs w:val="21"/>
              </w:rPr>
              <w:t>为公开</w:t>
            </w:r>
            <w:r>
              <w:rPr>
                <w:rFonts w:hAnsi="宋体"/>
                <w:sz w:val="21"/>
                <w:szCs w:val="21"/>
              </w:rPr>
              <w:t>。</w:t>
            </w:r>
          </w:p>
        </w:tc>
      </w:tr>
      <w:tr w:rsidR="00153727" w:rsidRPr="003F1D53" w14:paraId="50A6C73D" w14:textId="77777777" w:rsidTr="00781B51">
        <w:trPr>
          <w:jc w:val="center"/>
        </w:trPr>
        <w:tc>
          <w:tcPr>
            <w:tcW w:w="0" w:type="auto"/>
            <w:vMerge/>
            <w:vAlign w:val="center"/>
          </w:tcPr>
          <w:p w14:paraId="722FAB2B"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29C688CF"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w:t>
            </w:r>
          </w:p>
        </w:tc>
        <w:tc>
          <w:tcPr>
            <w:tcW w:w="0" w:type="auto"/>
          </w:tcPr>
          <w:p w14:paraId="407B2E2A"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如果访问用户是游客，则按以下方法进行处理：</w:t>
            </w:r>
          </w:p>
        </w:tc>
      </w:tr>
      <w:tr w:rsidR="00153727" w:rsidRPr="003F1D53" w14:paraId="05D54C54" w14:textId="77777777" w:rsidTr="00781B51">
        <w:trPr>
          <w:jc w:val="center"/>
        </w:trPr>
        <w:tc>
          <w:tcPr>
            <w:tcW w:w="0" w:type="auto"/>
            <w:vMerge/>
            <w:vAlign w:val="center"/>
          </w:tcPr>
          <w:p w14:paraId="29366207"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265B6B7B"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w:t>
            </w:r>
          </w:p>
        </w:tc>
        <w:tc>
          <w:tcPr>
            <w:tcW w:w="0" w:type="auto"/>
          </w:tcPr>
          <w:p w14:paraId="1C37055C"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咨询申请：</w:t>
            </w:r>
          </w:p>
        </w:tc>
      </w:tr>
      <w:tr w:rsidR="00153727" w:rsidRPr="003F1D53" w14:paraId="6A5EC6CC" w14:textId="77777777" w:rsidTr="00781B51">
        <w:trPr>
          <w:jc w:val="center"/>
        </w:trPr>
        <w:tc>
          <w:tcPr>
            <w:tcW w:w="0" w:type="auto"/>
            <w:vMerge/>
            <w:vAlign w:val="center"/>
          </w:tcPr>
          <w:p w14:paraId="62DDE4F1"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75A4D4C1"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2_1_1</w:t>
            </w:r>
          </w:p>
        </w:tc>
        <w:tc>
          <w:tcPr>
            <w:tcW w:w="0" w:type="auto"/>
          </w:tcPr>
          <w:p w14:paraId="4F82DCD5"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选择</w:t>
            </w:r>
            <w:r w:rsidRPr="003F1D53">
              <w:rPr>
                <w:rFonts w:asciiTheme="minorEastAsia" w:eastAsiaTheme="minorEastAsia" w:hAnsiTheme="minorEastAsia"/>
                <w:sz w:val="21"/>
                <w:szCs w:val="21"/>
              </w:rPr>
              <w:t>咨询对象</w:t>
            </w:r>
            <w:r w:rsidRPr="003F1D53">
              <w:rPr>
                <w:rFonts w:asciiTheme="minorEastAsia" w:eastAsiaTheme="minorEastAsia" w:hAnsiTheme="minorEastAsia" w:hint="eastAsia"/>
                <w:sz w:val="21"/>
                <w:szCs w:val="21"/>
              </w:rPr>
              <w:t>类型、咨询对象名称，输入咨询内容、客户名称、电话、手机号、邮箱，咨询时间默认为系统当前时间，咨询单状态默认为“未回复”，保存『游客咨询信息』(F05_04_01_C02)。</w:t>
            </w:r>
          </w:p>
        </w:tc>
      </w:tr>
      <w:tr w:rsidR="00153727" w:rsidRPr="003F1D53" w14:paraId="08E2CFB1" w14:textId="77777777" w:rsidTr="00781B51">
        <w:trPr>
          <w:jc w:val="center"/>
        </w:trPr>
        <w:tc>
          <w:tcPr>
            <w:tcW w:w="0" w:type="auto"/>
            <w:vMerge/>
            <w:vAlign w:val="center"/>
          </w:tcPr>
          <w:p w14:paraId="50FD5DC5"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23032A5B"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2_1_2</w:t>
            </w:r>
          </w:p>
        </w:tc>
        <w:tc>
          <w:tcPr>
            <w:tcW w:w="0" w:type="auto"/>
          </w:tcPr>
          <w:p w14:paraId="4B7CAC17"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选择咨询对象类型时，咨询对象名称列表按照以下方法处理：</w:t>
            </w:r>
          </w:p>
        </w:tc>
      </w:tr>
      <w:tr w:rsidR="00153727" w:rsidRPr="003F1D53" w14:paraId="061A0CCF" w14:textId="77777777" w:rsidTr="00781B51">
        <w:trPr>
          <w:jc w:val="center"/>
        </w:trPr>
        <w:tc>
          <w:tcPr>
            <w:tcW w:w="0" w:type="auto"/>
            <w:vMerge/>
            <w:vAlign w:val="center"/>
          </w:tcPr>
          <w:p w14:paraId="00466AE8"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28800333"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2_1_2_1</w:t>
            </w:r>
          </w:p>
        </w:tc>
        <w:tc>
          <w:tcPr>
            <w:tcW w:w="0" w:type="auto"/>
          </w:tcPr>
          <w:p w14:paraId="520788DB"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如果咨询对象类型为“节能服务公司”，查询</w:t>
            </w:r>
            <w:r w:rsidRPr="003F1D53">
              <w:rPr>
                <w:rFonts w:asciiTheme="minorEastAsia" w:eastAsiaTheme="minorEastAsia" w:hAnsiTheme="minorEastAsia"/>
                <w:sz w:val="21"/>
                <w:szCs w:val="21"/>
              </w:rPr>
              <w:t>『节能服务公司信息』(F06_01_01_C01)</w:t>
            </w:r>
            <w:r w:rsidRPr="003F1D53">
              <w:rPr>
                <w:rFonts w:asciiTheme="minorEastAsia" w:eastAsiaTheme="minorEastAsia" w:hAnsiTheme="minorEastAsia" w:hint="eastAsia"/>
                <w:sz w:val="21"/>
                <w:szCs w:val="21"/>
              </w:rPr>
              <w:t>，得到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公司名称等咨询对象名称数据集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153727" w:rsidRPr="003F1D53" w14:paraId="01E22681" w14:textId="77777777" w:rsidTr="00781B51">
        <w:trPr>
          <w:jc w:val="center"/>
        </w:trPr>
        <w:tc>
          <w:tcPr>
            <w:tcW w:w="0" w:type="auto"/>
            <w:vMerge/>
            <w:vAlign w:val="center"/>
          </w:tcPr>
          <w:p w14:paraId="306A0D1C"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6F85AF94"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2_1_2_2</w:t>
            </w:r>
          </w:p>
        </w:tc>
        <w:tc>
          <w:tcPr>
            <w:tcW w:w="0" w:type="auto"/>
          </w:tcPr>
          <w:p w14:paraId="76ADBABF"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w:t>
            </w:r>
            <w:r w:rsidRPr="003F1D53">
              <w:rPr>
                <w:rFonts w:asciiTheme="minorEastAsia" w:eastAsiaTheme="minorEastAsia" w:hAnsiTheme="minorEastAsia"/>
                <w:sz w:val="21"/>
                <w:szCs w:val="21"/>
              </w:rPr>
              <w:t>第三方测评机构</w:t>
            </w:r>
            <w:r w:rsidRPr="003F1D53">
              <w:rPr>
                <w:rFonts w:asciiTheme="minorEastAsia" w:eastAsiaTheme="minorEastAsia" w:hAnsiTheme="minorEastAsia" w:hint="eastAsia"/>
                <w:sz w:val="21"/>
                <w:szCs w:val="21"/>
              </w:rPr>
              <w:t>”，查询</w:t>
            </w:r>
            <w:r w:rsidRPr="003F1D53">
              <w:rPr>
                <w:rFonts w:asciiTheme="minorEastAsia" w:eastAsiaTheme="minorEastAsia" w:hAnsiTheme="minorEastAsia"/>
                <w:sz w:val="21"/>
                <w:szCs w:val="21"/>
              </w:rPr>
              <w:t>『第三方测评机构基本信息』(F08_02_01_10)</w:t>
            </w:r>
            <w:r w:rsidRPr="003F1D53">
              <w:rPr>
                <w:rFonts w:asciiTheme="minorEastAsia" w:eastAsiaTheme="minorEastAsia" w:hAnsiTheme="minorEastAsia" w:hint="eastAsia"/>
                <w:sz w:val="21"/>
                <w:szCs w:val="21"/>
              </w:rPr>
              <w:t>，得到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机构名称等咨询对象名称数据集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153727" w:rsidRPr="003F1D53" w14:paraId="0414D1DE" w14:textId="77777777" w:rsidTr="00781B51">
        <w:trPr>
          <w:jc w:val="center"/>
        </w:trPr>
        <w:tc>
          <w:tcPr>
            <w:tcW w:w="0" w:type="auto"/>
            <w:vMerge/>
            <w:vAlign w:val="center"/>
          </w:tcPr>
          <w:p w14:paraId="5BEBD2BE"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01009F7E"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2_1_2_3</w:t>
            </w:r>
          </w:p>
        </w:tc>
        <w:tc>
          <w:tcPr>
            <w:tcW w:w="0" w:type="auto"/>
          </w:tcPr>
          <w:p w14:paraId="0FF34E70"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w:t>
            </w:r>
            <w:r w:rsidRPr="003F1D53">
              <w:rPr>
                <w:rFonts w:asciiTheme="minorEastAsia" w:eastAsiaTheme="minorEastAsia" w:hAnsiTheme="minorEastAsia"/>
                <w:sz w:val="21"/>
                <w:szCs w:val="21"/>
              </w:rPr>
              <w:t>能效服务</w:t>
            </w:r>
            <w:r w:rsidRPr="003F1D53">
              <w:rPr>
                <w:rFonts w:asciiTheme="minorEastAsia" w:eastAsiaTheme="minorEastAsia" w:hAnsiTheme="minorEastAsia" w:hint="eastAsia"/>
                <w:sz w:val="21"/>
                <w:szCs w:val="21"/>
              </w:rPr>
              <w:t>活动</w:t>
            </w:r>
            <w:r w:rsidRPr="003F1D53">
              <w:rPr>
                <w:rFonts w:asciiTheme="minorEastAsia" w:eastAsiaTheme="minorEastAsia" w:hAnsiTheme="minorEastAsia"/>
                <w:sz w:val="21"/>
                <w:szCs w:val="21"/>
              </w:rPr>
              <w:t>小组</w:t>
            </w:r>
            <w:r w:rsidRPr="003F1D53">
              <w:rPr>
                <w:rFonts w:asciiTheme="minorEastAsia" w:eastAsiaTheme="minorEastAsia" w:hAnsiTheme="minorEastAsia" w:hint="eastAsia"/>
                <w:sz w:val="21"/>
                <w:szCs w:val="21"/>
              </w:rPr>
              <w:t>”，查询</w:t>
            </w:r>
            <w:r w:rsidRPr="003F1D53">
              <w:rPr>
                <w:rFonts w:asciiTheme="minorEastAsia" w:eastAsiaTheme="minorEastAsia" w:hAnsiTheme="minorEastAsia"/>
                <w:sz w:val="21"/>
                <w:szCs w:val="21"/>
              </w:rPr>
              <w:t>『能效服务活动小组基本信息』(F06_03_01_01_C01)</w:t>
            </w:r>
            <w:r w:rsidRPr="003F1D53">
              <w:rPr>
                <w:rFonts w:asciiTheme="minorEastAsia" w:eastAsiaTheme="minorEastAsia" w:hAnsiTheme="minorEastAsia" w:hint="eastAsia"/>
                <w:sz w:val="21"/>
                <w:szCs w:val="21"/>
              </w:rPr>
              <w:t>，得到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小组名称等咨询对象名称数据集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153727" w:rsidRPr="003F1D53" w14:paraId="3FE18299" w14:textId="77777777" w:rsidTr="00781B51">
        <w:trPr>
          <w:jc w:val="center"/>
        </w:trPr>
        <w:tc>
          <w:tcPr>
            <w:tcW w:w="0" w:type="auto"/>
            <w:vMerge/>
            <w:vAlign w:val="center"/>
          </w:tcPr>
          <w:p w14:paraId="2DC3F2F3"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514C266F"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2_1_3</w:t>
            </w:r>
          </w:p>
        </w:tc>
        <w:tc>
          <w:tcPr>
            <w:tcW w:w="0" w:type="auto"/>
          </w:tcPr>
          <w:p w14:paraId="716B63D3"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根据编码规则自动生成咨询单编号。</w:t>
            </w:r>
          </w:p>
        </w:tc>
      </w:tr>
      <w:tr w:rsidR="00153727" w:rsidRPr="003F1D53" w14:paraId="1ACB2E11" w14:textId="77777777" w:rsidTr="00781B51">
        <w:trPr>
          <w:jc w:val="center"/>
        </w:trPr>
        <w:tc>
          <w:tcPr>
            <w:tcW w:w="0" w:type="auto"/>
            <w:vMerge/>
            <w:vAlign w:val="center"/>
          </w:tcPr>
          <w:p w14:paraId="495C059E"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6A5056A9"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2_2</w:t>
            </w:r>
          </w:p>
        </w:tc>
        <w:tc>
          <w:tcPr>
            <w:tcW w:w="0" w:type="auto"/>
          </w:tcPr>
          <w:p w14:paraId="2719908D"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游客咨询记录查询：</w:t>
            </w:r>
          </w:p>
        </w:tc>
      </w:tr>
      <w:tr w:rsidR="00153727" w:rsidRPr="003F1D53" w14:paraId="306032B4" w14:textId="77777777" w:rsidTr="00781B51">
        <w:trPr>
          <w:jc w:val="center"/>
        </w:trPr>
        <w:tc>
          <w:tcPr>
            <w:tcW w:w="0" w:type="auto"/>
            <w:vMerge/>
            <w:vAlign w:val="center"/>
          </w:tcPr>
          <w:p w14:paraId="7FB30888"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125B38C1"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2_2_1</w:t>
            </w:r>
          </w:p>
        </w:tc>
        <w:tc>
          <w:tcPr>
            <w:tcW w:w="0" w:type="auto"/>
          </w:tcPr>
          <w:p w14:paraId="509CF497"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输入手机号、邮箱、电话，查询『游客咨询信息』(F05_04_01_C02)、『节能咨询回复信息』(F05_04_02_C01)，得到『咨询单编号、咨询时间、咨询对象类型、咨询内容、咨询单状态、回复时间、回复内容等游客咨询信息数据集』。</w:t>
            </w:r>
          </w:p>
        </w:tc>
      </w:tr>
      <w:tr w:rsidR="00153727" w:rsidRPr="003F1D53" w14:paraId="14279B8B" w14:textId="77777777" w:rsidTr="00781B51">
        <w:trPr>
          <w:jc w:val="center"/>
        </w:trPr>
        <w:tc>
          <w:tcPr>
            <w:tcW w:w="0" w:type="auto"/>
            <w:vMerge w:val="restart"/>
            <w:vAlign w:val="center"/>
          </w:tcPr>
          <w:p w14:paraId="7585E1CE" w14:textId="77777777" w:rsidR="00153727" w:rsidRPr="003F1D53" w:rsidRDefault="00153727" w:rsidP="00781B51">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辅助功能</w:t>
            </w:r>
          </w:p>
        </w:tc>
        <w:tc>
          <w:tcPr>
            <w:tcW w:w="0" w:type="auto"/>
            <w:vAlign w:val="center"/>
          </w:tcPr>
          <w:p w14:paraId="2C348171" w14:textId="77777777" w:rsidR="00153727" w:rsidRPr="003F1D53" w:rsidRDefault="00153727" w:rsidP="00781B51">
            <w:pPr>
              <w:spacing w:line="240" w:lineRule="auto"/>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序号</w:t>
            </w:r>
          </w:p>
        </w:tc>
        <w:tc>
          <w:tcPr>
            <w:tcW w:w="0" w:type="auto"/>
            <w:vAlign w:val="center"/>
          </w:tcPr>
          <w:p w14:paraId="75568B36" w14:textId="77777777" w:rsidR="00153727" w:rsidRPr="003F1D53" w:rsidRDefault="00153727" w:rsidP="00781B51">
            <w:pPr>
              <w:spacing w:line="240" w:lineRule="auto"/>
              <w:jc w:val="center"/>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功能内容</w:t>
            </w:r>
          </w:p>
        </w:tc>
      </w:tr>
      <w:tr w:rsidR="00153727" w:rsidRPr="003F1D53" w14:paraId="1DC28ECC" w14:textId="77777777" w:rsidTr="00781B51">
        <w:trPr>
          <w:jc w:val="center"/>
        </w:trPr>
        <w:tc>
          <w:tcPr>
            <w:tcW w:w="0" w:type="auto"/>
            <w:vMerge/>
            <w:vAlign w:val="center"/>
          </w:tcPr>
          <w:p w14:paraId="4E86DFF6" w14:textId="77777777" w:rsidR="00153727" w:rsidRPr="003F1D53" w:rsidRDefault="00153727" w:rsidP="00781B51">
            <w:pPr>
              <w:spacing w:line="240" w:lineRule="auto"/>
              <w:rPr>
                <w:rFonts w:asciiTheme="minorEastAsia" w:eastAsiaTheme="minorEastAsia" w:hAnsiTheme="minorEastAsia"/>
                <w:b/>
                <w:sz w:val="21"/>
                <w:szCs w:val="21"/>
              </w:rPr>
            </w:pPr>
          </w:p>
        </w:tc>
        <w:tc>
          <w:tcPr>
            <w:tcW w:w="0" w:type="auto"/>
            <w:vAlign w:val="center"/>
          </w:tcPr>
          <w:p w14:paraId="274AD09D" w14:textId="77777777" w:rsidR="00153727" w:rsidRPr="003F1D53" w:rsidRDefault="00153727" w:rsidP="00781B51">
            <w:pPr>
              <w:spacing w:line="240" w:lineRule="auto"/>
              <w:rPr>
                <w:rFonts w:asciiTheme="minorEastAsia" w:eastAsiaTheme="minorEastAsia" w:hAnsiTheme="minorEastAsia" w:cs="宋体"/>
                <w:b/>
                <w:bCs/>
                <w:sz w:val="21"/>
                <w:szCs w:val="21"/>
              </w:rPr>
            </w:pPr>
          </w:p>
        </w:tc>
        <w:tc>
          <w:tcPr>
            <w:tcW w:w="0" w:type="auto"/>
          </w:tcPr>
          <w:p w14:paraId="7C31CE41" w14:textId="77777777" w:rsidR="00153727" w:rsidRPr="003F1D53" w:rsidRDefault="00153727" w:rsidP="00781B51">
            <w:pPr>
              <w:spacing w:line="240" w:lineRule="auto"/>
              <w:rPr>
                <w:rFonts w:asciiTheme="minorEastAsia" w:hAnsiTheme="minorEastAsia"/>
                <w:szCs w:val="21"/>
              </w:rPr>
            </w:pPr>
            <w:r w:rsidRPr="003F1D53">
              <w:rPr>
                <w:rFonts w:asciiTheme="minorEastAsia" w:hAnsiTheme="minorEastAsia"/>
                <w:szCs w:val="21"/>
              </w:rPr>
              <w:t>无</w:t>
            </w:r>
          </w:p>
        </w:tc>
      </w:tr>
      <w:tr w:rsidR="00153727" w:rsidRPr="003F1D53" w14:paraId="742FB59A" w14:textId="77777777" w:rsidTr="00781B51">
        <w:trPr>
          <w:jc w:val="center"/>
        </w:trPr>
        <w:tc>
          <w:tcPr>
            <w:tcW w:w="0" w:type="auto"/>
            <w:vMerge w:val="restart"/>
            <w:vAlign w:val="center"/>
          </w:tcPr>
          <w:p w14:paraId="4BECF343" w14:textId="77777777" w:rsidR="00153727" w:rsidRPr="003F1D53" w:rsidRDefault="00153727" w:rsidP="00781B51">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处理约束</w:t>
            </w:r>
          </w:p>
        </w:tc>
        <w:tc>
          <w:tcPr>
            <w:tcW w:w="0" w:type="auto"/>
            <w:vAlign w:val="center"/>
          </w:tcPr>
          <w:p w14:paraId="5C3D324C" w14:textId="77777777" w:rsidR="00153727" w:rsidRPr="003F1D53" w:rsidRDefault="00153727" w:rsidP="00781B51">
            <w:pPr>
              <w:spacing w:line="240" w:lineRule="auto"/>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序号</w:t>
            </w:r>
          </w:p>
        </w:tc>
        <w:tc>
          <w:tcPr>
            <w:tcW w:w="0" w:type="auto"/>
            <w:vAlign w:val="center"/>
          </w:tcPr>
          <w:p w14:paraId="32BF6919" w14:textId="77777777" w:rsidR="00153727" w:rsidRPr="003F1D53" w:rsidRDefault="00153727" w:rsidP="00781B51">
            <w:pPr>
              <w:spacing w:line="240" w:lineRule="auto"/>
              <w:jc w:val="center"/>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功能内容</w:t>
            </w:r>
          </w:p>
        </w:tc>
      </w:tr>
      <w:tr w:rsidR="00153727" w:rsidRPr="003F1D53" w14:paraId="12C1584E" w14:textId="77777777" w:rsidTr="00781B51">
        <w:trPr>
          <w:jc w:val="center"/>
        </w:trPr>
        <w:tc>
          <w:tcPr>
            <w:tcW w:w="0" w:type="auto"/>
            <w:vMerge/>
            <w:vAlign w:val="center"/>
          </w:tcPr>
          <w:p w14:paraId="6556C6C2" w14:textId="77777777" w:rsidR="00153727" w:rsidRPr="003F1D5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D13FD62" w14:textId="77777777" w:rsidR="00153727" w:rsidRPr="003F1D53" w:rsidRDefault="00153727" w:rsidP="00781B51">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1_1_1e1</w:t>
            </w:r>
          </w:p>
        </w:tc>
        <w:tc>
          <w:tcPr>
            <w:tcW w:w="0" w:type="auto"/>
          </w:tcPr>
          <w:p w14:paraId="12EC6A94"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咨询内容的长度必须在10-1000个字之间，如不符合规则提示“咨询内容的长度只能在10-1000字之间</w:t>
            </w:r>
            <w:r w:rsidRPr="003F1D53">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”，并把控制焦点置于咨询内容。</w:t>
            </w:r>
          </w:p>
        </w:tc>
      </w:tr>
      <w:tr w:rsidR="00153727" w:rsidRPr="003F1D53" w14:paraId="4E297271" w14:textId="77777777" w:rsidTr="00781B51">
        <w:trPr>
          <w:jc w:val="center"/>
        </w:trPr>
        <w:tc>
          <w:tcPr>
            <w:tcW w:w="0" w:type="auto"/>
            <w:vMerge/>
            <w:vAlign w:val="center"/>
          </w:tcPr>
          <w:p w14:paraId="1E656614" w14:textId="77777777" w:rsidR="00153727" w:rsidRPr="003F1D5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309DA85" w14:textId="77777777" w:rsidR="00153727" w:rsidRPr="003F1D53" w:rsidRDefault="00153727" w:rsidP="00781B51">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2_1_1e1</w:t>
            </w:r>
          </w:p>
        </w:tc>
        <w:tc>
          <w:tcPr>
            <w:tcW w:w="0" w:type="auto"/>
          </w:tcPr>
          <w:p w14:paraId="1C10DE36"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咨询内容的长度必须在10-1000个字之间，如不符合规则提示“咨询内容的长度只能在10-1000字之间</w:t>
            </w:r>
            <w:r w:rsidRPr="003F1D53">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”，并把控制焦点置于咨询内容。</w:t>
            </w:r>
          </w:p>
        </w:tc>
      </w:tr>
      <w:tr w:rsidR="00153727" w:rsidRPr="003F1D53" w14:paraId="02F96FF0" w14:textId="77777777" w:rsidTr="00781B51">
        <w:trPr>
          <w:jc w:val="center"/>
        </w:trPr>
        <w:tc>
          <w:tcPr>
            <w:tcW w:w="0" w:type="auto"/>
            <w:vMerge/>
            <w:vAlign w:val="center"/>
          </w:tcPr>
          <w:p w14:paraId="27183511" w14:textId="77777777" w:rsidR="00153727" w:rsidRPr="003F1D5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6B882BF" w14:textId="77777777" w:rsidR="00153727" w:rsidRPr="003F1D53" w:rsidRDefault="00153727" w:rsidP="00781B51">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2_1_1e2</w:t>
            </w:r>
          </w:p>
        </w:tc>
        <w:tc>
          <w:tcPr>
            <w:tcW w:w="0" w:type="auto"/>
          </w:tcPr>
          <w:p w14:paraId="4F7CD4B8"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必须填写客户名称，如未填写则提示“客户名称不能为空</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，并把控制焦点置于客户名称。</w:t>
            </w:r>
          </w:p>
        </w:tc>
      </w:tr>
      <w:tr w:rsidR="00153727" w:rsidRPr="003F1D53" w14:paraId="00D9C52F" w14:textId="77777777" w:rsidTr="00781B51">
        <w:trPr>
          <w:jc w:val="center"/>
        </w:trPr>
        <w:tc>
          <w:tcPr>
            <w:tcW w:w="0" w:type="auto"/>
            <w:vMerge/>
            <w:vAlign w:val="center"/>
          </w:tcPr>
          <w:p w14:paraId="3647FC8A" w14:textId="77777777" w:rsidR="00153727" w:rsidRPr="003F1D5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2B01660" w14:textId="77777777" w:rsidR="00153727" w:rsidRPr="003F1D53" w:rsidRDefault="00153727" w:rsidP="00781B51">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2_1_1e3</w:t>
            </w:r>
          </w:p>
        </w:tc>
        <w:tc>
          <w:tcPr>
            <w:tcW w:w="0" w:type="auto"/>
          </w:tcPr>
          <w:p w14:paraId="38571BFF"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电话、手机号、邮箱</w:t>
            </w:r>
            <w:r w:rsidRPr="003F1D53">
              <w:rPr>
                <w:rFonts w:asciiTheme="minorEastAsia" w:eastAsiaTheme="minorEastAsia" w:hAnsiTheme="minorEastAsia" w:hint="eastAsia"/>
                <w:sz w:val="21"/>
                <w:szCs w:val="21"/>
              </w:rPr>
              <w:t>必须</w:t>
            </w:r>
            <w:r w:rsidRPr="00183A14">
              <w:rPr>
                <w:rFonts w:asciiTheme="minorEastAsia" w:eastAsiaTheme="minorEastAsia" w:hAnsiTheme="minorEastAsia" w:hint="eastAsia"/>
                <w:sz w:val="21"/>
                <w:szCs w:val="21"/>
              </w:rPr>
              <w:t>至少输入其中一项，如不符合规则提示“电话、手机号、邮箱至少输入其中一项</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，并把控制焦点置于第一个不正确的数据项。</w:t>
            </w:r>
          </w:p>
        </w:tc>
      </w:tr>
      <w:tr w:rsidR="00153727" w:rsidRPr="003F1D53" w14:paraId="7712873E" w14:textId="77777777" w:rsidTr="00781B51">
        <w:trPr>
          <w:jc w:val="center"/>
        </w:trPr>
        <w:tc>
          <w:tcPr>
            <w:tcW w:w="0" w:type="auto"/>
            <w:vMerge/>
            <w:vAlign w:val="center"/>
          </w:tcPr>
          <w:p w14:paraId="3D6E4164" w14:textId="77777777" w:rsidR="00153727" w:rsidRPr="003F1D5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9CF5E57" w14:textId="77777777" w:rsidR="00153727" w:rsidRPr="003F1D53" w:rsidRDefault="00153727" w:rsidP="00781B51">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2_1_1e4</w:t>
            </w:r>
          </w:p>
        </w:tc>
        <w:tc>
          <w:tcPr>
            <w:tcW w:w="0" w:type="auto"/>
          </w:tcPr>
          <w:p w14:paraId="3362F9B6"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如果输入手机号码，必须保证有效数字，以1开头，长度为11位，如不符合规则提示“请输入11位有效手机号码！”，并把控制焦点置于手机号码。</w:t>
            </w:r>
          </w:p>
        </w:tc>
      </w:tr>
      <w:tr w:rsidR="00153727" w:rsidRPr="003F1D53" w14:paraId="12DAF316" w14:textId="77777777" w:rsidTr="00781B51">
        <w:trPr>
          <w:jc w:val="center"/>
        </w:trPr>
        <w:tc>
          <w:tcPr>
            <w:tcW w:w="0" w:type="auto"/>
            <w:vMerge/>
            <w:vAlign w:val="center"/>
          </w:tcPr>
          <w:p w14:paraId="1CDB4458" w14:textId="77777777" w:rsidR="00153727" w:rsidRPr="003F1D5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2D9B053" w14:textId="77777777" w:rsidR="00153727" w:rsidRPr="003F1D53" w:rsidRDefault="00153727" w:rsidP="00781B51">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2_1_1e5</w:t>
            </w:r>
          </w:p>
        </w:tc>
        <w:tc>
          <w:tcPr>
            <w:tcW w:w="0" w:type="auto"/>
          </w:tcPr>
          <w:p w14:paraId="144E1727"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如果输入电话号码，必须只能包含数字或“-”，如不符合规则提示“请输入正确电话号码！”，并把控制焦点置于电话号码。</w:t>
            </w:r>
          </w:p>
        </w:tc>
      </w:tr>
      <w:tr w:rsidR="00153727" w:rsidRPr="003F1D53" w14:paraId="03458588" w14:textId="77777777" w:rsidTr="00781B51">
        <w:trPr>
          <w:jc w:val="center"/>
        </w:trPr>
        <w:tc>
          <w:tcPr>
            <w:tcW w:w="0" w:type="auto"/>
            <w:vMerge/>
            <w:vAlign w:val="center"/>
          </w:tcPr>
          <w:p w14:paraId="74AC4424" w14:textId="77777777" w:rsidR="00153727" w:rsidRPr="003F1D5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FBF1F47" w14:textId="77777777" w:rsidR="00153727" w:rsidRPr="003F1D53" w:rsidRDefault="00153727" w:rsidP="00781B51">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2_1_1e6</w:t>
            </w:r>
          </w:p>
        </w:tc>
        <w:tc>
          <w:tcPr>
            <w:tcW w:w="0" w:type="auto"/>
          </w:tcPr>
          <w:p w14:paraId="321FA68F"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如果输入邮箱，</w:t>
            </w:r>
            <w:r w:rsidRPr="003F1D53">
              <w:rPr>
                <w:rFonts w:asciiTheme="minorEastAsia" w:eastAsiaTheme="minorEastAsia" w:hAnsiTheme="minorEastAsia" w:cs="Times New Roman"/>
                <w:color w:val="000000"/>
                <w:sz w:val="21"/>
                <w:szCs w:val="21"/>
              </w:rPr>
              <w:t>必须包含</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符号，且</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字符前面的字符数不能小于1，</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后面必须包含英文字符</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，且字符</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与</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之间的字符数不能小于1</w:t>
            </w:r>
            <w:r w:rsidRPr="003F1D53">
              <w:rPr>
                <w:rFonts w:asciiTheme="minorEastAsia" w:eastAsiaTheme="minorEastAsia" w:hAnsiTheme="minorEastAsia" w:cs="Times New Roman" w:hint="eastAsia"/>
                <w:color w:val="000000"/>
                <w:sz w:val="21"/>
                <w:szCs w:val="21"/>
              </w:rPr>
              <w:t>，如不符合规则提示“请输入正确的邮箱！”，并把控制焦点置于邮箱。</w:t>
            </w:r>
          </w:p>
        </w:tc>
      </w:tr>
      <w:tr w:rsidR="00153727" w:rsidRPr="003F1D53" w14:paraId="3EC3C7D7" w14:textId="77777777" w:rsidTr="00781B51">
        <w:trPr>
          <w:jc w:val="center"/>
        </w:trPr>
        <w:tc>
          <w:tcPr>
            <w:tcW w:w="0" w:type="auto"/>
            <w:vMerge/>
            <w:vAlign w:val="center"/>
          </w:tcPr>
          <w:p w14:paraId="1D20741F" w14:textId="77777777" w:rsidR="00153727" w:rsidRPr="003F1D5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1138835" w14:textId="77777777" w:rsidR="00153727" w:rsidRPr="003F1D53" w:rsidRDefault="00153727" w:rsidP="00781B51">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2_2_1e1</w:t>
            </w:r>
          </w:p>
        </w:tc>
        <w:tc>
          <w:tcPr>
            <w:tcW w:w="0" w:type="auto"/>
          </w:tcPr>
          <w:p w14:paraId="655D138C"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查询咨询信息时，必须至少输入手机号、电话、邮箱其中一项, 如不符合规则提示“电话、手机号、邮箱至少输入其中一项，才能查询！”，并把控制焦点置于第一个不正确的数据项。</w:t>
            </w:r>
          </w:p>
        </w:tc>
      </w:tr>
      <w:tr w:rsidR="00153727" w:rsidRPr="003F1D53" w14:paraId="13F6CC54" w14:textId="77777777" w:rsidTr="00781B51">
        <w:trPr>
          <w:jc w:val="center"/>
        </w:trPr>
        <w:tc>
          <w:tcPr>
            <w:tcW w:w="0" w:type="auto"/>
            <w:gridSpan w:val="2"/>
            <w:vAlign w:val="center"/>
          </w:tcPr>
          <w:p w14:paraId="77D64A36" w14:textId="77777777" w:rsidR="00153727" w:rsidRPr="003F1D53" w:rsidRDefault="00153727" w:rsidP="00781B51">
            <w:pPr>
              <w:spacing w:line="240" w:lineRule="auto"/>
              <w:rPr>
                <w:rFonts w:asciiTheme="minorEastAsia" w:eastAsiaTheme="minorEastAsia" w:hAnsiTheme="minorEastAsia" w:cs="Times New Roman"/>
                <w:b/>
                <w:sz w:val="21"/>
                <w:szCs w:val="21"/>
              </w:rPr>
            </w:pPr>
            <w:r w:rsidRPr="003F1D53">
              <w:rPr>
                <w:rFonts w:asciiTheme="minorEastAsia" w:eastAsiaTheme="minorEastAsia" w:hAnsiTheme="minorEastAsia" w:cs="Times New Roman" w:hint="eastAsia"/>
                <w:b/>
                <w:sz w:val="21"/>
                <w:szCs w:val="21"/>
              </w:rPr>
              <w:t>数据处理</w:t>
            </w:r>
          </w:p>
          <w:p w14:paraId="72E9E1EA" w14:textId="77777777" w:rsidR="00153727" w:rsidRPr="003F1D53" w:rsidRDefault="00153727" w:rsidP="00781B51">
            <w:pPr>
              <w:spacing w:line="240" w:lineRule="auto"/>
              <w:rPr>
                <w:rFonts w:asciiTheme="minorEastAsia" w:eastAsiaTheme="minorEastAsia" w:hAnsiTheme="minorEastAsia" w:cs="Times New Roman"/>
                <w:b/>
                <w:sz w:val="21"/>
                <w:szCs w:val="21"/>
              </w:rPr>
            </w:pPr>
            <w:r w:rsidRPr="003F1D53">
              <w:rPr>
                <w:rFonts w:asciiTheme="minorEastAsia" w:eastAsiaTheme="minorEastAsia" w:hAnsiTheme="minorEastAsia" w:cs="Times New Roman" w:hint="eastAsia"/>
                <w:b/>
                <w:sz w:val="21"/>
                <w:szCs w:val="21"/>
              </w:rPr>
              <w:t>要    求</w:t>
            </w:r>
          </w:p>
        </w:tc>
        <w:tc>
          <w:tcPr>
            <w:tcW w:w="0" w:type="auto"/>
          </w:tcPr>
          <w:p w14:paraId="118CC838"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C：『用户咨询信息』(F05_04_01_C01)</w:t>
            </w:r>
          </w:p>
          <w:p w14:paraId="60E9C9B5"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C:『游客咨询信息』(F05_04_01_C02)</w:t>
            </w:r>
          </w:p>
          <w:p w14:paraId="03EC1BE5" w14:textId="77777777" w:rsidR="00153727" w:rsidRPr="003F1D53" w:rsidRDefault="00153727" w:rsidP="00781B51">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S:『节能咨询回复信息』(F05_0</w:t>
            </w:r>
            <w:r>
              <w:rPr>
                <w:rFonts w:asciiTheme="minorEastAsia" w:eastAsiaTheme="minorEastAsia" w:hAnsiTheme="minorEastAsia" w:cs="Times New Roman" w:hint="eastAsia"/>
                <w:color w:val="000000"/>
                <w:sz w:val="21"/>
                <w:szCs w:val="21"/>
              </w:rPr>
              <w:t>4</w:t>
            </w:r>
            <w:r w:rsidRPr="003F1D53">
              <w:rPr>
                <w:rFonts w:asciiTheme="minorEastAsia" w:eastAsiaTheme="minorEastAsia" w:hAnsiTheme="minorEastAsia" w:cs="Times New Roman" w:hint="eastAsia"/>
                <w:color w:val="000000"/>
                <w:sz w:val="21"/>
                <w:szCs w:val="21"/>
              </w:rPr>
              <w:t>_0</w:t>
            </w:r>
            <w:r>
              <w:rPr>
                <w:rFonts w:asciiTheme="minorEastAsia" w:eastAsiaTheme="minorEastAsia" w:hAnsiTheme="minorEastAsia" w:cs="Times New Roman" w:hint="eastAsia"/>
                <w:color w:val="000000"/>
                <w:sz w:val="21"/>
                <w:szCs w:val="21"/>
              </w:rPr>
              <w:t>2</w:t>
            </w:r>
            <w:r w:rsidRPr="003F1D53">
              <w:rPr>
                <w:rFonts w:asciiTheme="minorEastAsia" w:eastAsiaTheme="minorEastAsia" w:hAnsiTheme="minorEastAsia" w:cs="Times New Roman" w:hint="eastAsia"/>
                <w:color w:val="000000"/>
                <w:sz w:val="21"/>
                <w:szCs w:val="21"/>
              </w:rPr>
              <w:t>_C01)</w:t>
            </w:r>
          </w:p>
        </w:tc>
      </w:tr>
      <w:tr w:rsidR="00153727" w:rsidRPr="003F1D53" w14:paraId="46174225" w14:textId="77777777" w:rsidTr="00781B51">
        <w:trPr>
          <w:jc w:val="center"/>
        </w:trPr>
        <w:tc>
          <w:tcPr>
            <w:tcW w:w="0" w:type="auto"/>
            <w:gridSpan w:val="2"/>
            <w:vAlign w:val="center"/>
          </w:tcPr>
          <w:p w14:paraId="7E096577" w14:textId="77777777" w:rsidR="00153727" w:rsidRPr="003F1D53" w:rsidRDefault="00153727" w:rsidP="00781B51">
            <w:pPr>
              <w:spacing w:line="240" w:lineRule="auto"/>
              <w:rPr>
                <w:rFonts w:asciiTheme="minorEastAsia" w:eastAsiaTheme="minorEastAsia" w:hAnsiTheme="minorEastAsia" w:cs="Times New Roman"/>
                <w:b/>
                <w:sz w:val="21"/>
                <w:szCs w:val="21"/>
              </w:rPr>
            </w:pPr>
            <w:r w:rsidRPr="003F1D53">
              <w:rPr>
                <w:rFonts w:asciiTheme="minorEastAsia" w:eastAsiaTheme="minorEastAsia" w:hAnsiTheme="minorEastAsia" w:cs="Times New Roman" w:hint="eastAsia"/>
                <w:b/>
                <w:sz w:val="21"/>
                <w:szCs w:val="21"/>
              </w:rPr>
              <w:t>非功能需求</w:t>
            </w:r>
          </w:p>
        </w:tc>
        <w:tc>
          <w:tcPr>
            <w:tcW w:w="0" w:type="auto"/>
          </w:tcPr>
          <w:p w14:paraId="498673DA"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cs="Times New Roman" w:hint="eastAsia"/>
                <w:color w:val="000000"/>
                <w:sz w:val="21"/>
                <w:szCs w:val="21"/>
              </w:rPr>
              <w:t>普通响应类</w:t>
            </w:r>
          </w:p>
        </w:tc>
      </w:tr>
      <w:tr w:rsidR="00153727" w:rsidRPr="003F1D53" w14:paraId="4C1A6503" w14:textId="77777777" w:rsidTr="00781B51">
        <w:trPr>
          <w:jc w:val="center"/>
        </w:trPr>
        <w:tc>
          <w:tcPr>
            <w:tcW w:w="0" w:type="auto"/>
            <w:gridSpan w:val="2"/>
            <w:vAlign w:val="center"/>
          </w:tcPr>
          <w:p w14:paraId="05515804" w14:textId="77777777" w:rsidR="00153727" w:rsidRPr="003F1D53" w:rsidRDefault="00153727" w:rsidP="00781B51">
            <w:pPr>
              <w:spacing w:line="240" w:lineRule="auto"/>
              <w:rPr>
                <w:rFonts w:asciiTheme="minorEastAsia" w:eastAsiaTheme="minorEastAsia" w:hAnsiTheme="minorEastAsia" w:cs="Times New Roman"/>
                <w:b/>
                <w:sz w:val="21"/>
                <w:szCs w:val="21"/>
              </w:rPr>
            </w:pPr>
            <w:r w:rsidRPr="003F1D53">
              <w:rPr>
                <w:rFonts w:asciiTheme="minorEastAsia" w:eastAsiaTheme="minorEastAsia" w:hAnsiTheme="minorEastAsia" w:cs="Times New Roman" w:hint="eastAsia"/>
                <w:b/>
                <w:sz w:val="21"/>
                <w:szCs w:val="21"/>
              </w:rPr>
              <w:t>表卡单据</w:t>
            </w:r>
          </w:p>
        </w:tc>
        <w:tc>
          <w:tcPr>
            <w:tcW w:w="0" w:type="auto"/>
            <w:vAlign w:val="bottom"/>
          </w:tcPr>
          <w:p w14:paraId="1CAA4B60" w14:textId="77777777" w:rsidR="00153727" w:rsidRPr="003F1D53" w:rsidRDefault="00153727" w:rsidP="00781B51">
            <w:pPr>
              <w:spacing w:line="240" w:lineRule="auto"/>
              <w:rPr>
                <w:rFonts w:asciiTheme="minorEastAsia" w:eastAsiaTheme="minorEastAsia" w:hAnsiTheme="minorEastAsia"/>
                <w:sz w:val="21"/>
                <w:szCs w:val="21"/>
              </w:rPr>
            </w:pPr>
            <w:r w:rsidRPr="003F1D53">
              <w:rPr>
                <w:rFonts w:asciiTheme="minorEastAsia" w:eastAsiaTheme="minorEastAsia" w:hAnsiTheme="minorEastAsia" w:cs="Times New Roman" w:hint="eastAsia"/>
                <w:color w:val="000000"/>
                <w:sz w:val="21"/>
                <w:szCs w:val="21"/>
              </w:rPr>
              <w:t>无</w:t>
            </w:r>
          </w:p>
        </w:tc>
      </w:tr>
    </w:tbl>
    <w:p w14:paraId="2BA1F457" w14:textId="77777777" w:rsidR="00153727" w:rsidRPr="0004094C" w:rsidRDefault="00153727" w:rsidP="00153727">
      <w:pPr>
        <w:pStyle w:val="6"/>
      </w:pPr>
      <w:r>
        <w:rPr>
          <w:rFonts w:hint="eastAsia"/>
        </w:rPr>
        <w:t>F05_04_02</w:t>
      </w:r>
      <w:r w:rsidRPr="00EC3562">
        <w:rPr>
          <w:rFonts w:hint="eastAsia"/>
        </w:rPr>
        <w:t>/</w:t>
      </w:r>
      <w:r>
        <w:rPr>
          <w:rFonts w:hint="eastAsia"/>
        </w:rPr>
        <w:t>节能咨询回复</w:t>
      </w:r>
    </w:p>
    <w:p w14:paraId="7F2775AF" w14:textId="77777777" w:rsidR="00153727" w:rsidRDefault="00153727" w:rsidP="00153727">
      <w:pPr>
        <w:pStyle w:val="7"/>
      </w:pPr>
      <w:r w:rsidRPr="00F33BE6">
        <w:rPr>
          <w:rFonts w:hint="eastAsia"/>
        </w:rPr>
        <w:t>功能描述</w:t>
      </w:r>
    </w:p>
    <w:p w14:paraId="27DAB0BD" w14:textId="77777777" w:rsidR="00153727" w:rsidRPr="00C5262C" w:rsidRDefault="00153727" w:rsidP="00153727">
      <w:pPr>
        <w:pStyle w:val="af2"/>
        <w:ind w:firstLine="480"/>
        <w:rPr>
          <w:color w:val="auto"/>
        </w:rPr>
      </w:pPr>
      <w:r w:rsidRPr="00C5262C">
        <w:rPr>
          <w:rFonts w:hint="eastAsia"/>
          <w:color w:val="auto"/>
        </w:rPr>
        <w:t>节能咨询回复是指辅助节能服务公司、第三方测评机构、能效服务活动小组对用户、游客的节能咨询进行答复</w:t>
      </w:r>
      <w:r w:rsidRPr="00C5262C">
        <w:rPr>
          <w:color w:val="auto"/>
        </w:rPr>
        <w:t>，</w:t>
      </w:r>
      <w:r w:rsidRPr="00C5262C">
        <w:rPr>
          <w:rFonts w:hint="eastAsia"/>
          <w:color w:val="auto"/>
        </w:rPr>
        <w:t>提供节能咨询回复等功能。</w:t>
      </w:r>
    </w:p>
    <w:p w14:paraId="0BBB075F" w14:textId="77777777" w:rsidR="00153727" w:rsidRDefault="00153727" w:rsidP="00153727">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51"/>
        <w:gridCol w:w="7037"/>
      </w:tblGrid>
      <w:tr w:rsidR="00153727" w:rsidRPr="00B40BC3" w14:paraId="1A8870EC" w14:textId="77777777" w:rsidTr="00781B51">
        <w:trPr>
          <w:jc w:val="center"/>
        </w:trPr>
        <w:tc>
          <w:tcPr>
            <w:tcW w:w="0" w:type="auto"/>
            <w:gridSpan w:val="2"/>
            <w:vAlign w:val="center"/>
          </w:tcPr>
          <w:p w14:paraId="211690A5"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业务支撑</w:t>
            </w:r>
          </w:p>
        </w:tc>
        <w:tc>
          <w:tcPr>
            <w:tcW w:w="0" w:type="auto"/>
          </w:tcPr>
          <w:p w14:paraId="79B7C834" w14:textId="77777777" w:rsidR="00153727" w:rsidRPr="00183A14"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BM05_04_02/节能咨询回复</w:t>
            </w:r>
          </w:p>
        </w:tc>
      </w:tr>
      <w:tr w:rsidR="00153727" w:rsidRPr="00B40BC3" w14:paraId="6E71F91E" w14:textId="77777777" w:rsidTr="00781B51">
        <w:trPr>
          <w:jc w:val="center"/>
        </w:trPr>
        <w:tc>
          <w:tcPr>
            <w:tcW w:w="0" w:type="auto"/>
            <w:gridSpan w:val="2"/>
            <w:vAlign w:val="center"/>
          </w:tcPr>
          <w:p w14:paraId="7F60D54A"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应用流程</w:t>
            </w:r>
          </w:p>
        </w:tc>
        <w:tc>
          <w:tcPr>
            <w:tcW w:w="0" w:type="auto"/>
          </w:tcPr>
          <w:p w14:paraId="40E363A1" w14:textId="77777777" w:rsidR="00153727" w:rsidRPr="00183A14"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节能业务咨询</w:t>
            </w:r>
          </w:p>
        </w:tc>
      </w:tr>
      <w:tr w:rsidR="00153727" w:rsidRPr="00B40BC3" w14:paraId="3F0F51A4" w14:textId="77777777" w:rsidTr="00781B51">
        <w:trPr>
          <w:jc w:val="center"/>
        </w:trPr>
        <w:tc>
          <w:tcPr>
            <w:tcW w:w="0" w:type="auto"/>
            <w:gridSpan w:val="2"/>
            <w:vAlign w:val="center"/>
          </w:tcPr>
          <w:p w14:paraId="256EE7BD"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业务规则</w:t>
            </w:r>
          </w:p>
        </w:tc>
        <w:tc>
          <w:tcPr>
            <w:tcW w:w="0" w:type="auto"/>
          </w:tcPr>
          <w:p w14:paraId="2ABD109B"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一、BM05_04_02/节能咨询回复</w:t>
            </w:r>
          </w:p>
          <w:p w14:paraId="3232E712"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（一）工作要求：</w:t>
            </w:r>
          </w:p>
          <w:p w14:paraId="65D7726E"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1、填写『节能咨询回复信息』时，必须填写回复内容。</w:t>
            </w:r>
          </w:p>
          <w:p w14:paraId="154DDE73"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2、节能服务公司只允许查看咨询对象类型为节能服务公司的咨询信息。</w:t>
            </w:r>
          </w:p>
          <w:p w14:paraId="675B9840"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3、</w:t>
            </w:r>
            <w:r w:rsidRPr="00B40BC3">
              <w:rPr>
                <w:rFonts w:asciiTheme="minorEastAsia" w:eastAsiaTheme="minorEastAsia" w:hAnsiTheme="minorEastAsia"/>
                <w:sz w:val="21"/>
                <w:szCs w:val="21"/>
              </w:rPr>
              <w:t>能效服务</w:t>
            </w:r>
            <w:r w:rsidRPr="00B40BC3">
              <w:rPr>
                <w:rFonts w:asciiTheme="minorEastAsia" w:eastAsiaTheme="minorEastAsia" w:hAnsiTheme="minorEastAsia" w:hint="eastAsia"/>
                <w:sz w:val="21"/>
                <w:szCs w:val="21"/>
              </w:rPr>
              <w:t>活动</w:t>
            </w:r>
            <w:r w:rsidRPr="00B40BC3">
              <w:rPr>
                <w:rFonts w:asciiTheme="minorEastAsia" w:eastAsiaTheme="minorEastAsia" w:hAnsiTheme="minorEastAsia"/>
                <w:sz w:val="21"/>
                <w:szCs w:val="21"/>
              </w:rPr>
              <w:t>小组</w:t>
            </w:r>
            <w:r w:rsidRPr="00B40BC3">
              <w:rPr>
                <w:rFonts w:asciiTheme="minorEastAsia" w:eastAsiaTheme="minorEastAsia" w:hAnsiTheme="minorEastAsia" w:hint="eastAsia"/>
                <w:sz w:val="21"/>
                <w:szCs w:val="21"/>
              </w:rPr>
              <w:t>只允许查看咨询对象类型为</w:t>
            </w:r>
            <w:r w:rsidRPr="00B40BC3">
              <w:rPr>
                <w:rFonts w:asciiTheme="minorEastAsia" w:eastAsiaTheme="minorEastAsia" w:hAnsiTheme="minorEastAsia"/>
                <w:sz w:val="21"/>
                <w:szCs w:val="21"/>
              </w:rPr>
              <w:t>能效服务</w:t>
            </w:r>
            <w:r w:rsidRPr="00B40BC3">
              <w:rPr>
                <w:rFonts w:asciiTheme="minorEastAsia" w:eastAsiaTheme="minorEastAsia" w:hAnsiTheme="minorEastAsia" w:hint="eastAsia"/>
                <w:sz w:val="21"/>
                <w:szCs w:val="21"/>
              </w:rPr>
              <w:t>活动</w:t>
            </w:r>
            <w:r w:rsidRPr="00B40BC3">
              <w:rPr>
                <w:rFonts w:asciiTheme="minorEastAsia" w:eastAsiaTheme="minorEastAsia" w:hAnsiTheme="minorEastAsia"/>
                <w:sz w:val="21"/>
                <w:szCs w:val="21"/>
              </w:rPr>
              <w:t>小组</w:t>
            </w:r>
            <w:r w:rsidRPr="00B40BC3">
              <w:rPr>
                <w:rFonts w:asciiTheme="minorEastAsia" w:eastAsiaTheme="minorEastAsia" w:hAnsiTheme="minorEastAsia" w:hint="eastAsia"/>
                <w:sz w:val="21"/>
                <w:szCs w:val="21"/>
              </w:rPr>
              <w:t>的咨询信息。</w:t>
            </w:r>
          </w:p>
          <w:p w14:paraId="3FECAB1D"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4、第三方测评机构只允许查看咨询对象类型为第三方测评机构的咨询信息。</w:t>
            </w:r>
          </w:p>
          <w:p w14:paraId="756D4588"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（二）工作内容：</w:t>
            </w:r>
          </w:p>
          <w:p w14:paraId="7C1175FA"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1、如果是用户提交的咨询信息，则根据咨询时间、咨询单状态等条件，查询『用户咨询信息』、『用户基础信息』、『节能咨询回复信息』，得到咨询单编号、咨询时间、咨询内容、用户名称、咨询单状态、回复人、回复时间、回复内容等信息，并以二维表格展现。</w:t>
            </w:r>
          </w:p>
          <w:p w14:paraId="44E7F686"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2、如果是游客提交的咨询信息，则根据咨询时间、咨询单状态等条件，查询『游客咨询信息』、『节能咨询回复信息』，得到咨询单编号、咨询时间、咨询内容、咨询单状态、客户名称、手机号、邮箱、电话、邮箱、回复人、回复时间、回复内容等信息，并以二维表格展现。</w:t>
            </w:r>
          </w:p>
          <w:p w14:paraId="11E95284"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3、如果咨询状态是未回复状态，则填写『节能咨询回复信息』，内容包括：回复内容、回复时间、回复人、回复方式、咨询单状态。</w:t>
            </w:r>
          </w:p>
        </w:tc>
      </w:tr>
      <w:tr w:rsidR="00153727" w:rsidRPr="00B40BC3" w14:paraId="7AF897CC" w14:textId="77777777" w:rsidTr="00781B51">
        <w:trPr>
          <w:jc w:val="center"/>
        </w:trPr>
        <w:tc>
          <w:tcPr>
            <w:tcW w:w="0" w:type="auto"/>
            <w:gridSpan w:val="2"/>
            <w:vAlign w:val="center"/>
          </w:tcPr>
          <w:p w14:paraId="49BBE98D"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使用级别</w:t>
            </w:r>
          </w:p>
        </w:tc>
        <w:tc>
          <w:tcPr>
            <w:tcW w:w="0" w:type="auto"/>
          </w:tcPr>
          <w:p w14:paraId="48FBB26B"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节能服务公司、第三方测评机构、能效服务活动小组</w:t>
            </w:r>
          </w:p>
        </w:tc>
      </w:tr>
      <w:tr w:rsidR="00153727" w:rsidRPr="00B40BC3" w14:paraId="551C48E8" w14:textId="77777777" w:rsidTr="00781B51">
        <w:trPr>
          <w:jc w:val="center"/>
        </w:trPr>
        <w:tc>
          <w:tcPr>
            <w:tcW w:w="0" w:type="auto"/>
            <w:gridSpan w:val="2"/>
            <w:vAlign w:val="center"/>
          </w:tcPr>
          <w:p w14:paraId="2DE460A6"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先决条件</w:t>
            </w:r>
          </w:p>
        </w:tc>
        <w:tc>
          <w:tcPr>
            <w:tcW w:w="0" w:type="auto"/>
          </w:tcPr>
          <w:p w14:paraId="2D5C9DBE"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节能业务咨询申请已完成</w:t>
            </w:r>
          </w:p>
        </w:tc>
      </w:tr>
      <w:tr w:rsidR="00153727" w:rsidRPr="00B40BC3" w14:paraId="1A9C60D8" w14:textId="77777777" w:rsidTr="00781B51">
        <w:trPr>
          <w:jc w:val="center"/>
        </w:trPr>
        <w:tc>
          <w:tcPr>
            <w:tcW w:w="0" w:type="auto"/>
            <w:vMerge w:val="restart"/>
            <w:vAlign w:val="center"/>
          </w:tcPr>
          <w:p w14:paraId="3925BFAD"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基本</w:t>
            </w:r>
            <w:r w:rsidRPr="00B40BC3">
              <w:rPr>
                <w:rFonts w:asciiTheme="minorEastAsia" w:eastAsiaTheme="minorEastAsia" w:hAnsiTheme="minorEastAsia" w:hint="eastAsia"/>
                <w:b/>
                <w:sz w:val="21"/>
                <w:szCs w:val="21"/>
              </w:rPr>
              <w:t>功能</w:t>
            </w:r>
          </w:p>
        </w:tc>
        <w:tc>
          <w:tcPr>
            <w:tcW w:w="0" w:type="auto"/>
            <w:vAlign w:val="center"/>
          </w:tcPr>
          <w:p w14:paraId="7837300D"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hint="eastAsia"/>
                <w:b/>
                <w:sz w:val="21"/>
                <w:szCs w:val="21"/>
              </w:rPr>
              <w:t>序号</w:t>
            </w:r>
          </w:p>
        </w:tc>
        <w:tc>
          <w:tcPr>
            <w:tcW w:w="0" w:type="auto"/>
            <w:vAlign w:val="center"/>
          </w:tcPr>
          <w:p w14:paraId="783B6B9D" w14:textId="77777777" w:rsidR="00153727" w:rsidRPr="00B40BC3" w:rsidRDefault="00153727" w:rsidP="00781B51">
            <w:pPr>
              <w:spacing w:line="240" w:lineRule="auto"/>
              <w:jc w:val="center"/>
              <w:rPr>
                <w:rFonts w:asciiTheme="minorEastAsia" w:eastAsiaTheme="minorEastAsia" w:hAnsiTheme="minorEastAsia" w:cs="宋体"/>
                <w:sz w:val="21"/>
                <w:szCs w:val="21"/>
              </w:rPr>
            </w:pPr>
            <w:r w:rsidRPr="00B40BC3">
              <w:rPr>
                <w:rFonts w:asciiTheme="minorEastAsia" w:eastAsiaTheme="minorEastAsia" w:hAnsiTheme="minorEastAsia" w:cs="宋体" w:hint="eastAsia"/>
                <w:b/>
                <w:bCs/>
                <w:sz w:val="21"/>
                <w:szCs w:val="21"/>
              </w:rPr>
              <w:t>功能内容</w:t>
            </w:r>
          </w:p>
        </w:tc>
      </w:tr>
      <w:tr w:rsidR="00153727" w:rsidRPr="00B40BC3" w14:paraId="0B5BCEE1" w14:textId="77777777" w:rsidTr="00781B51">
        <w:trPr>
          <w:jc w:val="center"/>
        </w:trPr>
        <w:tc>
          <w:tcPr>
            <w:tcW w:w="0" w:type="auto"/>
            <w:vMerge/>
            <w:vAlign w:val="center"/>
          </w:tcPr>
          <w:p w14:paraId="7C3C0D37"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26D3F383"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w:t>
            </w:r>
          </w:p>
        </w:tc>
        <w:tc>
          <w:tcPr>
            <w:tcW w:w="0" w:type="auto"/>
          </w:tcPr>
          <w:p w14:paraId="2C31BE3C"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如果是节能服务公司用户登录，按以下方法进行处理：</w:t>
            </w:r>
          </w:p>
        </w:tc>
      </w:tr>
      <w:tr w:rsidR="00153727" w:rsidRPr="00B40BC3" w14:paraId="109B1A15" w14:textId="77777777" w:rsidTr="00781B51">
        <w:trPr>
          <w:jc w:val="center"/>
        </w:trPr>
        <w:tc>
          <w:tcPr>
            <w:tcW w:w="0" w:type="auto"/>
            <w:vMerge/>
            <w:vAlign w:val="center"/>
          </w:tcPr>
          <w:p w14:paraId="5C1C415D"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43046C65"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1_1</w:t>
            </w:r>
          </w:p>
        </w:tc>
        <w:tc>
          <w:tcPr>
            <w:tcW w:w="0" w:type="auto"/>
          </w:tcPr>
          <w:p w14:paraId="1BBF2FD7"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用户节能咨询回复：</w:t>
            </w:r>
          </w:p>
        </w:tc>
      </w:tr>
      <w:tr w:rsidR="00153727" w:rsidRPr="00B40BC3" w14:paraId="2100D9C4" w14:textId="77777777" w:rsidTr="00781B51">
        <w:trPr>
          <w:jc w:val="center"/>
        </w:trPr>
        <w:tc>
          <w:tcPr>
            <w:tcW w:w="0" w:type="auto"/>
            <w:vMerge/>
            <w:vAlign w:val="center"/>
          </w:tcPr>
          <w:p w14:paraId="29445C57"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3E973EBC"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1_1_1</w:t>
            </w:r>
          </w:p>
        </w:tc>
        <w:tc>
          <w:tcPr>
            <w:tcW w:w="0" w:type="auto"/>
          </w:tcPr>
          <w:p w14:paraId="4B4E96ED"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根据咨询对象类型、咨询对象名称、咨询单状态，查询『用户咨询信息』(</w:t>
            </w:r>
            <w:r w:rsidRPr="00183A14">
              <w:rPr>
                <w:rFonts w:asciiTheme="minorEastAsia" w:eastAsiaTheme="minorEastAsia" w:hAnsiTheme="minorEastAsia"/>
                <w:sz w:val="21"/>
                <w:szCs w:val="21"/>
              </w:rPr>
              <w:t>F05_04_01_C01</w:t>
            </w:r>
            <w:r w:rsidRPr="00183A14">
              <w:rPr>
                <w:rFonts w:asciiTheme="minorEastAsia" w:eastAsiaTheme="minorEastAsia" w:hAnsiTheme="minorEastAsia" w:hint="eastAsia"/>
                <w:sz w:val="21"/>
                <w:szCs w:val="21"/>
              </w:rPr>
              <w:t>)、『用户基础信息』(F07_01_01_C01)，得到『咨询单编号、咨询时间、咨询对象类型、咨询内容、咨询单状态、用户名称等用户咨询申请信息数据集』，咨询单状态默认为“未回复”，咨询对象类型默认为节能服务公司，咨询对象名称默认为登录用户所属节能服务公司名称。</w:t>
            </w:r>
          </w:p>
        </w:tc>
      </w:tr>
      <w:tr w:rsidR="00153727" w:rsidRPr="00B40BC3" w14:paraId="204D07F0" w14:textId="77777777" w:rsidTr="00781B51">
        <w:trPr>
          <w:jc w:val="center"/>
        </w:trPr>
        <w:tc>
          <w:tcPr>
            <w:tcW w:w="0" w:type="auto"/>
            <w:vMerge/>
            <w:vAlign w:val="center"/>
          </w:tcPr>
          <w:p w14:paraId="38AEFB9C"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2BF76D7C"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1_1_2</w:t>
            </w:r>
          </w:p>
        </w:tc>
        <w:tc>
          <w:tcPr>
            <w:tcW w:w="0" w:type="auto"/>
          </w:tcPr>
          <w:p w14:paraId="4E2FF168"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选择所需『用户咨询申请信息数据集』的记录，输入回复内容、回复人、</w:t>
            </w:r>
            <w:r>
              <w:rPr>
                <w:rFonts w:asciiTheme="minorEastAsia" w:eastAsiaTheme="minorEastAsia" w:hAnsiTheme="minorEastAsia" w:hint="eastAsia"/>
                <w:sz w:val="21"/>
                <w:szCs w:val="21"/>
              </w:rPr>
              <w:t>是</w:t>
            </w:r>
            <w:r>
              <w:rPr>
                <w:rFonts w:asciiTheme="minorEastAsia" w:eastAsiaTheme="minorEastAsia" w:hAnsiTheme="minorEastAsia"/>
                <w:sz w:val="21"/>
                <w:szCs w:val="21"/>
              </w:rPr>
              <w:t>否公开</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回复时间、回复方式，回复人默认为登录用户，回复时间默认为当前系统时间，保存『节能咨询回复信息』(</w:t>
            </w:r>
            <w:r w:rsidRPr="00183A14">
              <w:rPr>
                <w:rFonts w:asciiTheme="minorEastAsia" w:eastAsiaTheme="minorEastAsia" w:hAnsiTheme="minorEastAsia"/>
                <w:sz w:val="21"/>
                <w:szCs w:val="21"/>
              </w:rPr>
              <w:t>F05_04_02_C0</w:t>
            </w:r>
            <w:r w:rsidRPr="00183A14">
              <w:rPr>
                <w:rFonts w:asciiTheme="minorEastAsia" w:eastAsiaTheme="minorEastAsia" w:hAnsiTheme="minorEastAsia" w:hint="eastAsia"/>
                <w:sz w:val="21"/>
                <w:szCs w:val="21"/>
              </w:rPr>
              <w:t>1)。</w:t>
            </w:r>
          </w:p>
        </w:tc>
      </w:tr>
      <w:tr w:rsidR="00153727" w:rsidRPr="00B40BC3" w14:paraId="2D118E3A" w14:textId="77777777" w:rsidTr="00781B51">
        <w:trPr>
          <w:jc w:val="center"/>
        </w:trPr>
        <w:tc>
          <w:tcPr>
            <w:tcW w:w="0" w:type="auto"/>
            <w:vMerge/>
            <w:vAlign w:val="center"/>
          </w:tcPr>
          <w:p w14:paraId="46363DE8"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29F1BE35"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1_1_3</w:t>
            </w:r>
          </w:p>
        </w:tc>
        <w:tc>
          <w:tcPr>
            <w:tcW w:w="0" w:type="auto"/>
          </w:tcPr>
          <w:p w14:paraId="3A1AB153"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更新『用户咨询申请信息』的咨询单状态为“已回复”。</w:t>
            </w:r>
          </w:p>
        </w:tc>
      </w:tr>
      <w:tr w:rsidR="00153727" w:rsidRPr="00B40BC3" w14:paraId="26AE57F8" w14:textId="77777777" w:rsidTr="00781B51">
        <w:trPr>
          <w:jc w:val="center"/>
        </w:trPr>
        <w:tc>
          <w:tcPr>
            <w:tcW w:w="0" w:type="auto"/>
            <w:vMerge/>
            <w:vAlign w:val="center"/>
          </w:tcPr>
          <w:p w14:paraId="158A0F14"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6C713B18"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1_2</w:t>
            </w:r>
          </w:p>
        </w:tc>
        <w:tc>
          <w:tcPr>
            <w:tcW w:w="0" w:type="auto"/>
          </w:tcPr>
          <w:p w14:paraId="4EF4F6D6"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游客节能咨询回复：</w:t>
            </w:r>
          </w:p>
        </w:tc>
      </w:tr>
      <w:tr w:rsidR="00153727" w:rsidRPr="00B40BC3" w14:paraId="41FADB31" w14:textId="77777777" w:rsidTr="00781B51">
        <w:trPr>
          <w:jc w:val="center"/>
        </w:trPr>
        <w:tc>
          <w:tcPr>
            <w:tcW w:w="0" w:type="auto"/>
            <w:vMerge/>
            <w:vAlign w:val="center"/>
          </w:tcPr>
          <w:p w14:paraId="097191F9"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64F9BEDE"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1_2_1</w:t>
            </w:r>
          </w:p>
        </w:tc>
        <w:tc>
          <w:tcPr>
            <w:tcW w:w="0" w:type="auto"/>
          </w:tcPr>
          <w:p w14:paraId="5C1C3A71"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根据咨询对象类型、咨询对象名称、咨询单状态，查询『游客咨询信息』(</w:t>
            </w:r>
            <w:r w:rsidRPr="00183A14">
              <w:rPr>
                <w:rFonts w:asciiTheme="minorEastAsia" w:eastAsiaTheme="minorEastAsia" w:hAnsiTheme="minorEastAsia"/>
                <w:sz w:val="21"/>
                <w:szCs w:val="21"/>
              </w:rPr>
              <w:t>F05_04_01_C01</w:t>
            </w:r>
            <w:r w:rsidRPr="00183A14">
              <w:rPr>
                <w:rFonts w:asciiTheme="minorEastAsia" w:eastAsiaTheme="minorEastAsia" w:hAnsiTheme="minorEastAsia" w:hint="eastAsia"/>
                <w:sz w:val="21"/>
                <w:szCs w:val="21"/>
              </w:rPr>
              <w:t>)，得到『咨询单编号、咨询时间、咨询对象类型、咨询内容、咨询单状态、客户名称、电话、手机号、邮箱等游客咨询申请信息数据集』，咨询单状态默认为“未回复”，咨询对象类型默认为节能服务公司，咨询对象名称默认为登录用户所属公司名称。</w:t>
            </w:r>
          </w:p>
        </w:tc>
      </w:tr>
      <w:tr w:rsidR="00153727" w:rsidRPr="00B40BC3" w14:paraId="35361C51" w14:textId="77777777" w:rsidTr="00781B51">
        <w:trPr>
          <w:jc w:val="center"/>
        </w:trPr>
        <w:tc>
          <w:tcPr>
            <w:tcW w:w="0" w:type="auto"/>
            <w:vMerge/>
            <w:vAlign w:val="center"/>
          </w:tcPr>
          <w:p w14:paraId="4FB7ADFB"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549A6574"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1_2_2</w:t>
            </w:r>
          </w:p>
        </w:tc>
        <w:tc>
          <w:tcPr>
            <w:tcW w:w="0" w:type="auto"/>
          </w:tcPr>
          <w:p w14:paraId="4232E2DD"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选择所需回复『游客咨询申请信息』的记录，输入回复内容、回复人、回复时间、回复方式，回复人默认为登录用户，回复时间默认为当前系统时间，保存『节能咨询回复信息』(</w:t>
            </w:r>
            <w:r w:rsidRPr="00B40BC3">
              <w:rPr>
                <w:rFonts w:asciiTheme="minorEastAsia" w:eastAsiaTheme="minorEastAsia" w:hAnsiTheme="minorEastAsia"/>
                <w:color w:val="000000"/>
                <w:sz w:val="21"/>
                <w:szCs w:val="21"/>
              </w:rPr>
              <w:t>F05_04_02_C0</w:t>
            </w:r>
            <w:r w:rsidRPr="00B40BC3">
              <w:rPr>
                <w:rFonts w:asciiTheme="minorEastAsia" w:eastAsiaTheme="minorEastAsia" w:hAnsiTheme="minorEastAsia" w:hint="eastAsia"/>
                <w:color w:val="000000"/>
                <w:sz w:val="21"/>
                <w:szCs w:val="21"/>
              </w:rPr>
              <w:t>1)。</w:t>
            </w:r>
          </w:p>
        </w:tc>
      </w:tr>
      <w:tr w:rsidR="00153727" w:rsidRPr="00B40BC3" w14:paraId="2C3944E1" w14:textId="77777777" w:rsidTr="00781B51">
        <w:trPr>
          <w:jc w:val="center"/>
        </w:trPr>
        <w:tc>
          <w:tcPr>
            <w:tcW w:w="0" w:type="auto"/>
            <w:vMerge/>
            <w:vAlign w:val="center"/>
          </w:tcPr>
          <w:p w14:paraId="77E915B5"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43F2A921"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1_2_3</w:t>
            </w:r>
          </w:p>
        </w:tc>
        <w:tc>
          <w:tcPr>
            <w:tcW w:w="0" w:type="auto"/>
          </w:tcPr>
          <w:p w14:paraId="4F4F31E0"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更新『游客咨询申请信息』的咨询单状态为“已回复”。</w:t>
            </w:r>
          </w:p>
        </w:tc>
      </w:tr>
      <w:tr w:rsidR="00153727" w:rsidRPr="00B40BC3" w14:paraId="6B3781F5" w14:textId="77777777" w:rsidTr="00781B51">
        <w:trPr>
          <w:jc w:val="center"/>
        </w:trPr>
        <w:tc>
          <w:tcPr>
            <w:tcW w:w="0" w:type="auto"/>
            <w:vMerge/>
            <w:vAlign w:val="center"/>
          </w:tcPr>
          <w:p w14:paraId="2C1431CC"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1DC73295"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w:t>
            </w:r>
          </w:p>
        </w:tc>
        <w:tc>
          <w:tcPr>
            <w:tcW w:w="0" w:type="auto"/>
          </w:tcPr>
          <w:p w14:paraId="7DEC3EF0"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如果是能效服务活动小组成员登录，按以下方法进行处理：</w:t>
            </w:r>
          </w:p>
        </w:tc>
      </w:tr>
      <w:tr w:rsidR="00153727" w:rsidRPr="00B40BC3" w14:paraId="3D2EA4BD" w14:textId="77777777" w:rsidTr="00781B51">
        <w:trPr>
          <w:jc w:val="center"/>
        </w:trPr>
        <w:tc>
          <w:tcPr>
            <w:tcW w:w="0" w:type="auto"/>
            <w:vMerge/>
            <w:vAlign w:val="center"/>
          </w:tcPr>
          <w:p w14:paraId="4B818F1C"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445C0FCB"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2_1</w:t>
            </w:r>
          </w:p>
        </w:tc>
        <w:tc>
          <w:tcPr>
            <w:tcW w:w="0" w:type="auto"/>
          </w:tcPr>
          <w:p w14:paraId="1AD6CACC"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用户节能咨询回复：</w:t>
            </w:r>
          </w:p>
        </w:tc>
      </w:tr>
      <w:tr w:rsidR="00153727" w:rsidRPr="00B40BC3" w14:paraId="2AB88223" w14:textId="77777777" w:rsidTr="00781B51">
        <w:trPr>
          <w:jc w:val="center"/>
        </w:trPr>
        <w:tc>
          <w:tcPr>
            <w:tcW w:w="0" w:type="auto"/>
            <w:vMerge/>
            <w:vAlign w:val="center"/>
          </w:tcPr>
          <w:p w14:paraId="4172BC14"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69A627CD"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2_1_1</w:t>
            </w:r>
          </w:p>
        </w:tc>
        <w:tc>
          <w:tcPr>
            <w:tcW w:w="0" w:type="auto"/>
          </w:tcPr>
          <w:p w14:paraId="2651C9D4"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根据咨询对象类型、咨询对象名称、咨询单状态，查询『用户咨询信息』(</w:t>
            </w:r>
            <w:r w:rsidRPr="00B40BC3">
              <w:rPr>
                <w:rFonts w:asciiTheme="minorEastAsia" w:eastAsiaTheme="minorEastAsia" w:hAnsiTheme="minorEastAsia"/>
                <w:color w:val="000000"/>
                <w:sz w:val="21"/>
                <w:szCs w:val="21"/>
              </w:rPr>
              <w:t>F05_04_01_C01</w:t>
            </w:r>
            <w:r w:rsidRPr="00B40BC3">
              <w:rPr>
                <w:rFonts w:asciiTheme="minorEastAsia" w:eastAsiaTheme="minorEastAsia" w:hAnsiTheme="minorEastAsia" w:hint="eastAsia"/>
                <w:color w:val="000000"/>
                <w:sz w:val="21"/>
                <w:szCs w:val="21"/>
              </w:rPr>
              <w:t>)、『用户基础信息』(F07_01_01_C01)，得到『咨询单编号、咨询时间、咨询对象类型、咨询内容、咨询单状态、用户名称等用户咨询申请信息数据集』，咨询单状态默认为“未回复”，咨询对象类型默认为能效服务活动小组，咨询对象名称默认为登录用户所属能效服务活动小组名称。</w:t>
            </w:r>
          </w:p>
        </w:tc>
      </w:tr>
      <w:tr w:rsidR="00153727" w:rsidRPr="00B40BC3" w14:paraId="15249D72" w14:textId="77777777" w:rsidTr="00781B51">
        <w:trPr>
          <w:jc w:val="center"/>
        </w:trPr>
        <w:tc>
          <w:tcPr>
            <w:tcW w:w="0" w:type="auto"/>
            <w:vMerge/>
            <w:vAlign w:val="center"/>
          </w:tcPr>
          <w:p w14:paraId="0365546E"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6164C006"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2_1_2</w:t>
            </w:r>
          </w:p>
        </w:tc>
        <w:tc>
          <w:tcPr>
            <w:tcW w:w="0" w:type="auto"/>
          </w:tcPr>
          <w:p w14:paraId="71278BA1"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选择所需回复『用户咨询申请信息』的记录，输入回复内容、回复人、</w:t>
            </w:r>
            <w:r>
              <w:rPr>
                <w:rFonts w:asciiTheme="minorEastAsia" w:eastAsiaTheme="minorEastAsia" w:hAnsiTheme="minorEastAsia" w:hint="eastAsia"/>
                <w:sz w:val="21"/>
                <w:szCs w:val="21"/>
              </w:rPr>
              <w:t>是</w:t>
            </w:r>
            <w:r>
              <w:rPr>
                <w:rFonts w:asciiTheme="minorEastAsia" w:eastAsiaTheme="minorEastAsia" w:hAnsiTheme="minorEastAsia"/>
                <w:sz w:val="21"/>
                <w:szCs w:val="21"/>
              </w:rPr>
              <w:t>否公开</w:t>
            </w:r>
            <w:r>
              <w:rPr>
                <w:rFonts w:asciiTheme="minorEastAsia" w:eastAsiaTheme="minorEastAsia" w:hAnsiTheme="minorEastAsia" w:hint="eastAsia"/>
                <w:sz w:val="21"/>
                <w:szCs w:val="21"/>
              </w:rPr>
              <w:t>、</w:t>
            </w:r>
            <w:r w:rsidRPr="00B40BC3">
              <w:rPr>
                <w:rFonts w:asciiTheme="minorEastAsia" w:eastAsiaTheme="minorEastAsia" w:hAnsiTheme="minorEastAsia" w:hint="eastAsia"/>
                <w:color w:val="000000"/>
                <w:sz w:val="21"/>
                <w:szCs w:val="21"/>
              </w:rPr>
              <w:t>回复时间、回复方式，回复人默认为登录用户，回复时间默认为当前系统时间，保存『节能咨询回复信息』(</w:t>
            </w:r>
            <w:r w:rsidRPr="00B40BC3">
              <w:rPr>
                <w:rFonts w:asciiTheme="minorEastAsia" w:eastAsiaTheme="minorEastAsia" w:hAnsiTheme="minorEastAsia"/>
                <w:color w:val="000000"/>
                <w:sz w:val="21"/>
                <w:szCs w:val="21"/>
              </w:rPr>
              <w:t>F05_04_02_C0</w:t>
            </w:r>
            <w:r w:rsidRPr="00B40BC3">
              <w:rPr>
                <w:rFonts w:asciiTheme="minorEastAsia" w:eastAsiaTheme="minorEastAsia" w:hAnsiTheme="minorEastAsia" w:hint="eastAsia"/>
                <w:color w:val="000000"/>
                <w:sz w:val="21"/>
                <w:szCs w:val="21"/>
              </w:rPr>
              <w:t>1)。</w:t>
            </w:r>
          </w:p>
        </w:tc>
      </w:tr>
      <w:tr w:rsidR="00153727" w:rsidRPr="00B40BC3" w14:paraId="428DF856" w14:textId="77777777" w:rsidTr="00781B51">
        <w:trPr>
          <w:jc w:val="center"/>
        </w:trPr>
        <w:tc>
          <w:tcPr>
            <w:tcW w:w="0" w:type="auto"/>
            <w:vMerge/>
            <w:vAlign w:val="center"/>
          </w:tcPr>
          <w:p w14:paraId="38B8DEEE"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274D1300"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2_1_3</w:t>
            </w:r>
          </w:p>
        </w:tc>
        <w:tc>
          <w:tcPr>
            <w:tcW w:w="0" w:type="auto"/>
          </w:tcPr>
          <w:p w14:paraId="52DEA5DD"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更新『用户咨询申请信息』的咨询单状态为“已回复”。</w:t>
            </w:r>
          </w:p>
        </w:tc>
      </w:tr>
      <w:tr w:rsidR="00153727" w:rsidRPr="00B40BC3" w14:paraId="048649BC" w14:textId="77777777" w:rsidTr="00781B51">
        <w:trPr>
          <w:jc w:val="center"/>
        </w:trPr>
        <w:tc>
          <w:tcPr>
            <w:tcW w:w="0" w:type="auto"/>
            <w:vMerge/>
            <w:vAlign w:val="center"/>
          </w:tcPr>
          <w:p w14:paraId="5B7CC80B"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5D132ECD"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2_2</w:t>
            </w:r>
          </w:p>
        </w:tc>
        <w:tc>
          <w:tcPr>
            <w:tcW w:w="0" w:type="auto"/>
          </w:tcPr>
          <w:p w14:paraId="43F76263"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游客节能咨询回复：</w:t>
            </w:r>
          </w:p>
        </w:tc>
      </w:tr>
      <w:tr w:rsidR="00153727" w:rsidRPr="00B40BC3" w14:paraId="43C79A82" w14:textId="77777777" w:rsidTr="00781B51">
        <w:trPr>
          <w:jc w:val="center"/>
        </w:trPr>
        <w:tc>
          <w:tcPr>
            <w:tcW w:w="0" w:type="auto"/>
            <w:vMerge/>
            <w:vAlign w:val="center"/>
          </w:tcPr>
          <w:p w14:paraId="2EC755A3"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302D2BBA"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2_2_1</w:t>
            </w:r>
          </w:p>
        </w:tc>
        <w:tc>
          <w:tcPr>
            <w:tcW w:w="0" w:type="auto"/>
          </w:tcPr>
          <w:p w14:paraId="4FF34C6C"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根据咨询对象类型、咨询对象名称、咨询单状态，查询『游客咨询信息』(</w:t>
            </w:r>
            <w:r w:rsidRPr="00B40BC3">
              <w:rPr>
                <w:rFonts w:asciiTheme="minorEastAsia" w:eastAsiaTheme="minorEastAsia" w:hAnsiTheme="minorEastAsia"/>
                <w:color w:val="000000"/>
                <w:sz w:val="21"/>
                <w:szCs w:val="21"/>
              </w:rPr>
              <w:t>F05_04_01_C01</w:t>
            </w:r>
            <w:r w:rsidRPr="00B40BC3">
              <w:rPr>
                <w:rFonts w:asciiTheme="minorEastAsia" w:eastAsiaTheme="minorEastAsia" w:hAnsiTheme="minorEastAsia" w:hint="eastAsia"/>
                <w:color w:val="000000"/>
                <w:sz w:val="21"/>
                <w:szCs w:val="21"/>
              </w:rPr>
              <w:t>)，得到『咨询单编号、咨询时间、咨询对象类型、咨询内容、咨询单状态、客户名称、电话、手机号、邮箱等游客咨询申请信息数据集』，咨询单状态默认为“未回复”，咨询对象类型默认为能效服务活动小组，咨询对象名称默认为登录用户所属小组名称。</w:t>
            </w:r>
          </w:p>
        </w:tc>
      </w:tr>
      <w:tr w:rsidR="00153727" w:rsidRPr="00B40BC3" w14:paraId="1706192F" w14:textId="77777777" w:rsidTr="00781B51">
        <w:trPr>
          <w:jc w:val="center"/>
        </w:trPr>
        <w:tc>
          <w:tcPr>
            <w:tcW w:w="0" w:type="auto"/>
            <w:vMerge/>
            <w:vAlign w:val="center"/>
          </w:tcPr>
          <w:p w14:paraId="5B7F4DCF"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3DD8DD35"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2_2_2</w:t>
            </w:r>
          </w:p>
        </w:tc>
        <w:tc>
          <w:tcPr>
            <w:tcW w:w="0" w:type="auto"/>
          </w:tcPr>
          <w:p w14:paraId="43AB2062"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选择所需回复『游客咨询申请信息』的记录，输入回复内容、回复人、回复时间、回复方式，回复人默认为登录用户，回复时间默认为当前系统时间，保存『节能咨询回复信息』(</w:t>
            </w:r>
            <w:r w:rsidRPr="00B40BC3">
              <w:rPr>
                <w:rFonts w:asciiTheme="minorEastAsia" w:eastAsiaTheme="minorEastAsia" w:hAnsiTheme="minorEastAsia"/>
                <w:color w:val="000000"/>
                <w:sz w:val="21"/>
                <w:szCs w:val="21"/>
              </w:rPr>
              <w:t>F05_04_02_C0</w:t>
            </w:r>
            <w:r w:rsidRPr="00B40BC3">
              <w:rPr>
                <w:rFonts w:asciiTheme="minorEastAsia" w:eastAsiaTheme="minorEastAsia" w:hAnsiTheme="minorEastAsia" w:hint="eastAsia"/>
                <w:color w:val="000000"/>
                <w:sz w:val="21"/>
                <w:szCs w:val="21"/>
              </w:rPr>
              <w:t>1)。</w:t>
            </w:r>
          </w:p>
        </w:tc>
      </w:tr>
      <w:tr w:rsidR="00153727" w:rsidRPr="00B40BC3" w14:paraId="47520BE1" w14:textId="77777777" w:rsidTr="00781B51">
        <w:trPr>
          <w:jc w:val="center"/>
        </w:trPr>
        <w:tc>
          <w:tcPr>
            <w:tcW w:w="0" w:type="auto"/>
            <w:vMerge/>
            <w:vAlign w:val="center"/>
          </w:tcPr>
          <w:p w14:paraId="6000E1C9"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1CE2C153"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2_2_3</w:t>
            </w:r>
          </w:p>
        </w:tc>
        <w:tc>
          <w:tcPr>
            <w:tcW w:w="0" w:type="auto"/>
          </w:tcPr>
          <w:p w14:paraId="421F56CF"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更新『游客咨询申请信息』的咨询单状态为“已回复”。</w:t>
            </w:r>
          </w:p>
        </w:tc>
      </w:tr>
      <w:tr w:rsidR="00153727" w:rsidRPr="00B40BC3" w14:paraId="0C6C625E" w14:textId="77777777" w:rsidTr="00781B51">
        <w:trPr>
          <w:jc w:val="center"/>
        </w:trPr>
        <w:tc>
          <w:tcPr>
            <w:tcW w:w="0" w:type="auto"/>
            <w:vMerge/>
            <w:vAlign w:val="center"/>
          </w:tcPr>
          <w:p w14:paraId="319E97EC"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2C3702C4"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w:t>
            </w:r>
          </w:p>
        </w:tc>
        <w:tc>
          <w:tcPr>
            <w:tcW w:w="0" w:type="auto"/>
          </w:tcPr>
          <w:p w14:paraId="5571DE5C"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如果是</w:t>
            </w:r>
            <w:r w:rsidRPr="00B40BC3">
              <w:rPr>
                <w:rFonts w:asciiTheme="minorEastAsia" w:eastAsiaTheme="minorEastAsia" w:hAnsiTheme="minorEastAsia"/>
                <w:color w:val="000000"/>
                <w:sz w:val="21"/>
                <w:szCs w:val="21"/>
              </w:rPr>
              <w:t>第三方测评机构</w:t>
            </w:r>
            <w:r w:rsidRPr="00B40BC3">
              <w:rPr>
                <w:rFonts w:asciiTheme="minorEastAsia" w:eastAsiaTheme="minorEastAsia" w:hAnsiTheme="minorEastAsia" w:hint="eastAsia"/>
                <w:color w:val="000000"/>
                <w:sz w:val="21"/>
                <w:szCs w:val="21"/>
              </w:rPr>
              <w:t>用户登录，按以下方法进行处理：</w:t>
            </w:r>
          </w:p>
        </w:tc>
      </w:tr>
      <w:tr w:rsidR="00153727" w:rsidRPr="00B40BC3" w14:paraId="148FE803" w14:textId="77777777" w:rsidTr="00781B51">
        <w:trPr>
          <w:jc w:val="center"/>
        </w:trPr>
        <w:tc>
          <w:tcPr>
            <w:tcW w:w="0" w:type="auto"/>
            <w:vMerge/>
            <w:vAlign w:val="center"/>
          </w:tcPr>
          <w:p w14:paraId="350655B0"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4F121ADA"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3_1</w:t>
            </w:r>
          </w:p>
        </w:tc>
        <w:tc>
          <w:tcPr>
            <w:tcW w:w="0" w:type="auto"/>
          </w:tcPr>
          <w:p w14:paraId="049CF5D7"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用户节能咨询回复：</w:t>
            </w:r>
          </w:p>
        </w:tc>
      </w:tr>
      <w:tr w:rsidR="00153727" w:rsidRPr="00B40BC3" w14:paraId="12D115D6" w14:textId="77777777" w:rsidTr="00781B51">
        <w:trPr>
          <w:jc w:val="center"/>
        </w:trPr>
        <w:tc>
          <w:tcPr>
            <w:tcW w:w="0" w:type="auto"/>
            <w:vMerge/>
            <w:vAlign w:val="center"/>
          </w:tcPr>
          <w:p w14:paraId="6FC489B0"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61E31388"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3_1_1</w:t>
            </w:r>
          </w:p>
        </w:tc>
        <w:tc>
          <w:tcPr>
            <w:tcW w:w="0" w:type="auto"/>
          </w:tcPr>
          <w:p w14:paraId="5F712624"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根据咨询对象类型、咨询对象名称、咨询单状态，查询『用户咨询信息』(</w:t>
            </w:r>
            <w:r w:rsidRPr="00B40BC3">
              <w:rPr>
                <w:rFonts w:asciiTheme="minorEastAsia" w:eastAsiaTheme="minorEastAsia" w:hAnsiTheme="minorEastAsia"/>
                <w:color w:val="000000"/>
                <w:sz w:val="21"/>
                <w:szCs w:val="21"/>
              </w:rPr>
              <w:t>F05_04_01_C01</w:t>
            </w:r>
            <w:r w:rsidRPr="00B40BC3">
              <w:rPr>
                <w:rFonts w:asciiTheme="minorEastAsia" w:eastAsiaTheme="minorEastAsia" w:hAnsiTheme="minorEastAsia" w:hint="eastAsia"/>
                <w:color w:val="000000"/>
                <w:sz w:val="21"/>
                <w:szCs w:val="21"/>
              </w:rPr>
              <w:t>)、『用户基础信息』(F07_01_01_C01)，得到『咨询单编号、咨询时间、咨询对象类型、咨询内容、咨询单状态、用户名称等用户咨询申请信息数据集』，咨询单状态默认为“未回复”，咨询对象类型默认为</w:t>
            </w:r>
            <w:r w:rsidRPr="00B40BC3">
              <w:rPr>
                <w:rFonts w:asciiTheme="minorEastAsia" w:eastAsiaTheme="minorEastAsia" w:hAnsiTheme="minorEastAsia"/>
                <w:color w:val="000000"/>
                <w:sz w:val="21"/>
                <w:szCs w:val="21"/>
              </w:rPr>
              <w:t>第三方测评机构</w:t>
            </w:r>
            <w:r w:rsidRPr="00B40BC3">
              <w:rPr>
                <w:rFonts w:asciiTheme="minorEastAsia" w:eastAsiaTheme="minorEastAsia" w:hAnsiTheme="minorEastAsia" w:hint="eastAsia"/>
                <w:color w:val="000000"/>
                <w:sz w:val="21"/>
                <w:szCs w:val="21"/>
              </w:rPr>
              <w:t>，咨询对象名称默认为登录用户所属机构名称。</w:t>
            </w:r>
          </w:p>
        </w:tc>
      </w:tr>
      <w:tr w:rsidR="00153727" w:rsidRPr="00B40BC3" w14:paraId="48D6848A" w14:textId="77777777" w:rsidTr="00781B51">
        <w:trPr>
          <w:jc w:val="center"/>
        </w:trPr>
        <w:tc>
          <w:tcPr>
            <w:tcW w:w="0" w:type="auto"/>
            <w:vMerge/>
            <w:vAlign w:val="center"/>
          </w:tcPr>
          <w:p w14:paraId="7A3F75A6"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6F91695F"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3_1_2</w:t>
            </w:r>
          </w:p>
        </w:tc>
        <w:tc>
          <w:tcPr>
            <w:tcW w:w="0" w:type="auto"/>
          </w:tcPr>
          <w:p w14:paraId="38845C52"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选择所需回复『用户咨询申请信息』的记录，输入回复内容、回复人、</w:t>
            </w:r>
            <w:r>
              <w:rPr>
                <w:rFonts w:asciiTheme="minorEastAsia" w:eastAsiaTheme="minorEastAsia" w:hAnsiTheme="minorEastAsia" w:hint="eastAsia"/>
                <w:sz w:val="21"/>
                <w:szCs w:val="21"/>
              </w:rPr>
              <w:t>是</w:t>
            </w:r>
            <w:r>
              <w:rPr>
                <w:rFonts w:asciiTheme="minorEastAsia" w:eastAsiaTheme="minorEastAsia" w:hAnsiTheme="minorEastAsia"/>
                <w:sz w:val="21"/>
                <w:szCs w:val="21"/>
              </w:rPr>
              <w:t>否公开</w:t>
            </w:r>
            <w:r>
              <w:rPr>
                <w:rFonts w:asciiTheme="minorEastAsia" w:eastAsiaTheme="minorEastAsia" w:hAnsiTheme="minorEastAsia" w:hint="eastAsia"/>
                <w:sz w:val="21"/>
                <w:szCs w:val="21"/>
              </w:rPr>
              <w:t>、</w:t>
            </w:r>
            <w:r w:rsidRPr="00B40BC3">
              <w:rPr>
                <w:rFonts w:asciiTheme="minorEastAsia" w:eastAsiaTheme="minorEastAsia" w:hAnsiTheme="minorEastAsia" w:hint="eastAsia"/>
                <w:color w:val="000000"/>
                <w:sz w:val="21"/>
                <w:szCs w:val="21"/>
              </w:rPr>
              <w:t>回复时间、回复方式，回复人默认为登录用户，回复时间默认为当前系统时间，保存『节能咨询回复信息』(</w:t>
            </w:r>
            <w:r w:rsidRPr="00B40BC3">
              <w:rPr>
                <w:rFonts w:asciiTheme="minorEastAsia" w:eastAsiaTheme="minorEastAsia" w:hAnsiTheme="minorEastAsia"/>
                <w:color w:val="000000"/>
                <w:sz w:val="21"/>
                <w:szCs w:val="21"/>
              </w:rPr>
              <w:t>F05_04_02_C0</w:t>
            </w:r>
            <w:r w:rsidRPr="00B40BC3">
              <w:rPr>
                <w:rFonts w:asciiTheme="minorEastAsia" w:eastAsiaTheme="minorEastAsia" w:hAnsiTheme="minorEastAsia" w:hint="eastAsia"/>
                <w:color w:val="000000"/>
                <w:sz w:val="21"/>
                <w:szCs w:val="21"/>
              </w:rPr>
              <w:t>1)。</w:t>
            </w:r>
          </w:p>
        </w:tc>
      </w:tr>
      <w:tr w:rsidR="00153727" w:rsidRPr="00B40BC3" w14:paraId="72ECD586" w14:textId="77777777" w:rsidTr="00781B51">
        <w:trPr>
          <w:jc w:val="center"/>
        </w:trPr>
        <w:tc>
          <w:tcPr>
            <w:tcW w:w="0" w:type="auto"/>
            <w:vMerge/>
            <w:vAlign w:val="center"/>
          </w:tcPr>
          <w:p w14:paraId="68A7784C"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7BBEF776"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3_1_3</w:t>
            </w:r>
          </w:p>
        </w:tc>
        <w:tc>
          <w:tcPr>
            <w:tcW w:w="0" w:type="auto"/>
          </w:tcPr>
          <w:p w14:paraId="682873BC"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更新『用户咨询申请信息』的咨询单状态为“已回复”。</w:t>
            </w:r>
          </w:p>
        </w:tc>
      </w:tr>
      <w:tr w:rsidR="00153727" w:rsidRPr="00B40BC3" w14:paraId="7AFC0161" w14:textId="77777777" w:rsidTr="00781B51">
        <w:trPr>
          <w:jc w:val="center"/>
        </w:trPr>
        <w:tc>
          <w:tcPr>
            <w:tcW w:w="0" w:type="auto"/>
            <w:vMerge/>
            <w:vAlign w:val="center"/>
          </w:tcPr>
          <w:p w14:paraId="02C87AE8"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601FC842"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3_2</w:t>
            </w:r>
          </w:p>
        </w:tc>
        <w:tc>
          <w:tcPr>
            <w:tcW w:w="0" w:type="auto"/>
          </w:tcPr>
          <w:p w14:paraId="3E526BBD"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游客节能咨询回复：</w:t>
            </w:r>
          </w:p>
        </w:tc>
      </w:tr>
      <w:tr w:rsidR="00153727" w:rsidRPr="00B40BC3" w14:paraId="102F0947" w14:textId="77777777" w:rsidTr="00781B51">
        <w:trPr>
          <w:jc w:val="center"/>
        </w:trPr>
        <w:tc>
          <w:tcPr>
            <w:tcW w:w="0" w:type="auto"/>
            <w:vMerge/>
            <w:vAlign w:val="center"/>
          </w:tcPr>
          <w:p w14:paraId="30CDF0A2"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67953D35"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3_2_1</w:t>
            </w:r>
          </w:p>
        </w:tc>
        <w:tc>
          <w:tcPr>
            <w:tcW w:w="0" w:type="auto"/>
          </w:tcPr>
          <w:p w14:paraId="635A0998"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根据咨询对象类型、咨询对象名称、咨询单状态，查询『游客咨询信息』(</w:t>
            </w:r>
            <w:r w:rsidRPr="00B40BC3">
              <w:rPr>
                <w:rFonts w:asciiTheme="minorEastAsia" w:eastAsiaTheme="minorEastAsia" w:hAnsiTheme="minorEastAsia"/>
                <w:color w:val="000000"/>
                <w:sz w:val="21"/>
                <w:szCs w:val="21"/>
              </w:rPr>
              <w:t>F05_04_01_C01</w:t>
            </w:r>
            <w:r w:rsidRPr="00B40BC3">
              <w:rPr>
                <w:rFonts w:asciiTheme="minorEastAsia" w:eastAsiaTheme="minorEastAsia" w:hAnsiTheme="minorEastAsia" w:hint="eastAsia"/>
                <w:color w:val="000000"/>
                <w:sz w:val="21"/>
                <w:szCs w:val="21"/>
              </w:rPr>
              <w:t>)，得到『咨询单编号、咨询时间、咨询对象类型、咨询内容、咨询单状态、客户名称、电话、手机号、邮箱等游客咨询申请信息数据集』，咨询单状态默认为“未回复”，咨询对象类型默认为</w:t>
            </w:r>
            <w:r w:rsidRPr="00B40BC3">
              <w:rPr>
                <w:rFonts w:asciiTheme="minorEastAsia" w:eastAsiaTheme="minorEastAsia" w:hAnsiTheme="minorEastAsia"/>
                <w:color w:val="000000"/>
                <w:sz w:val="21"/>
                <w:szCs w:val="21"/>
              </w:rPr>
              <w:t>第三方测评机构</w:t>
            </w:r>
            <w:r w:rsidRPr="00B40BC3">
              <w:rPr>
                <w:rFonts w:asciiTheme="minorEastAsia" w:eastAsiaTheme="minorEastAsia" w:hAnsiTheme="minorEastAsia" w:hint="eastAsia"/>
                <w:color w:val="000000"/>
                <w:sz w:val="21"/>
                <w:szCs w:val="21"/>
              </w:rPr>
              <w:t>，咨询对象名称默认为登录用户所属机构名称。</w:t>
            </w:r>
          </w:p>
        </w:tc>
      </w:tr>
      <w:tr w:rsidR="00153727" w:rsidRPr="00B40BC3" w14:paraId="11DC713F" w14:textId="77777777" w:rsidTr="00781B51">
        <w:trPr>
          <w:jc w:val="center"/>
        </w:trPr>
        <w:tc>
          <w:tcPr>
            <w:tcW w:w="0" w:type="auto"/>
            <w:vMerge/>
            <w:vAlign w:val="center"/>
          </w:tcPr>
          <w:p w14:paraId="7783A256"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0FF7AA44"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3_2_2</w:t>
            </w:r>
          </w:p>
        </w:tc>
        <w:tc>
          <w:tcPr>
            <w:tcW w:w="0" w:type="auto"/>
          </w:tcPr>
          <w:p w14:paraId="2B4BB145"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选择所需回复『游客咨询申请信息』的记录，输入回复内容、回复人、回复时间、回复方式，回复人默认为登录用户，回复时间默认为当前系统时间，保存『节能咨询回复信息』(</w:t>
            </w:r>
            <w:r w:rsidRPr="00B40BC3">
              <w:rPr>
                <w:rFonts w:asciiTheme="minorEastAsia" w:eastAsiaTheme="minorEastAsia" w:hAnsiTheme="minorEastAsia"/>
                <w:color w:val="000000"/>
                <w:sz w:val="21"/>
                <w:szCs w:val="21"/>
              </w:rPr>
              <w:t>F05_04_02_C0</w:t>
            </w:r>
            <w:r w:rsidRPr="00B40BC3">
              <w:rPr>
                <w:rFonts w:asciiTheme="minorEastAsia" w:eastAsiaTheme="minorEastAsia" w:hAnsiTheme="minorEastAsia" w:hint="eastAsia"/>
                <w:color w:val="000000"/>
                <w:sz w:val="21"/>
                <w:szCs w:val="21"/>
              </w:rPr>
              <w:t>1)。</w:t>
            </w:r>
          </w:p>
        </w:tc>
      </w:tr>
      <w:tr w:rsidR="00153727" w:rsidRPr="00B40BC3" w14:paraId="7CD143BE" w14:textId="77777777" w:rsidTr="00781B51">
        <w:trPr>
          <w:jc w:val="center"/>
        </w:trPr>
        <w:tc>
          <w:tcPr>
            <w:tcW w:w="0" w:type="auto"/>
            <w:vMerge/>
            <w:vAlign w:val="center"/>
          </w:tcPr>
          <w:p w14:paraId="50F134CF"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5083C882"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3_2_3</w:t>
            </w:r>
          </w:p>
        </w:tc>
        <w:tc>
          <w:tcPr>
            <w:tcW w:w="0" w:type="auto"/>
          </w:tcPr>
          <w:p w14:paraId="6AAFFEDD"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更新『游客咨询申请信息』的咨询单状态为“已回复”。</w:t>
            </w:r>
          </w:p>
        </w:tc>
      </w:tr>
      <w:tr w:rsidR="00153727" w:rsidRPr="00B40BC3" w14:paraId="6A8C8064" w14:textId="77777777" w:rsidTr="00781B51">
        <w:trPr>
          <w:jc w:val="center"/>
        </w:trPr>
        <w:tc>
          <w:tcPr>
            <w:tcW w:w="0" w:type="auto"/>
            <w:vMerge/>
            <w:vAlign w:val="center"/>
          </w:tcPr>
          <w:p w14:paraId="0320B99A"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197CF9E0" w14:textId="77777777" w:rsidR="00153727" w:rsidRDefault="00153727" w:rsidP="00781B51">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color w:val="000000"/>
                <w:sz w:val="21"/>
                <w:szCs w:val="21"/>
              </w:rPr>
              <w:t>4</w:t>
            </w:r>
          </w:p>
        </w:tc>
        <w:tc>
          <w:tcPr>
            <w:tcW w:w="0" w:type="auto"/>
          </w:tcPr>
          <w:p w14:paraId="6A8AD14E" w14:textId="77777777" w:rsidR="00153727" w:rsidRPr="00B40BC3" w:rsidRDefault="00153727" w:rsidP="00781B51">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注销用户节能</w:t>
            </w:r>
            <w:r>
              <w:rPr>
                <w:rFonts w:asciiTheme="minorEastAsia" w:eastAsiaTheme="minorEastAsia" w:hAnsiTheme="minorEastAsia"/>
                <w:color w:val="000000"/>
                <w:sz w:val="21"/>
                <w:szCs w:val="21"/>
              </w:rPr>
              <w:t>咨询</w:t>
            </w:r>
            <w:r>
              <w:rPr>
                <w:rFonts w:asciiTheme="minorEastAsia" w:eastAsiaTheme="minorEastAsia" w:hAnsiTheme="minorEastAsia" w:hint="eastAsia"/>
                <w:color w:val="000000"/>
                <w:sz w:val="21"/>
                <w:szCs w:val="21"/>
              </w:rPr>
              <w:t>：</w:t>
            </w:r>
          </w:p>
        </w:tc>
      </w:tr>
      <w:tr w:rsidR="00153727" w:rsidRPr="00B40BC3" w14:paraId="045C2FE7" w14:textId="77777777" w:rsidTr="00781B51">
        <w:trPr>
          <w:jc w:val="center"/>
        </w:trPr>
        <w:tc>
          <w:tcPr>
            <w:tcW w:w="0" w:type="auto"/>
            <w:vMerge/>
            <w:vAlign w:val="center"/>
          </w:tcPr>
          <w:p w14:paraId="2B265B1D"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798238C1" w14:textId="77777777" w:rsidR="00153727" w:rsidRDefault="00153727" w:rsidP="00781B51">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color w:val="000000"/>
                <w:sz w:val="21"/>
                <w:szCs w:val="21"/>
              </w:rPr>
              <w:t>4_1</w:t>
            </w:r>
          </w:p>
        </w:tc>
        <w:tc>
          <w:tcPr>
            <w:tcW w:w="0" w:type="auto"/>
          </w:tcPr>
          <w:p w14:paraId="13C8406C"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183A14">
              <w:rPr>
                <w:rFonts w:asciiTheme="minorEastAsia" w:eastAsiaTheme="minorEastAsia" w:hAnsiTheme="minorEastAsia" w:hint="eastAsia"/>
                <w:sz w:val="21"/>
                <w:szCs w:val="21"/>
              </w:rPr>
              <w:t>选择所需『用户咨询申请信息数据集』的记录</w:t>
            </w:r>
            <w:r>
              <w:rPr>
                <w:rFonts w:asciiTheme="minorEastAsia" w:eastAsiaTheme="minorEastAsia" w:hAnsiTheme="minorEastAsia" w:hint="eastAsia"/>
                <w:sz w:val="21"/>
                <w:szCs w:val="21"/>
              </w:rPr>
              <w:t>，更</w:t>
            </w:r>
            <w:r>
              <w:rPr>
                <w:rFonts w:asciiTheme="minorEastAsia" w:eastAsiaTheme="minorEastAsia" w:hAnsiTheme="minorEastAsia"/>
                <w:sz w:val="21"/>
                <w:szCs w:val="21"/>
              </w:rPr>
              <w:t>新</w:t>
            </w:r>
            <w:r w:rsidRPr="00B40BC3">
              <w:rPr>
                <w:rFonts w:asciiTheme="minorEastAsia" w:eastAsiaTheme="minorEastAsia" w:hAnsiTheme="minorEastAsia" w:hint="eastAsia"/>
                <w:color w:val="000000"/>
                <w:sz w:val="21"/>
                <w:szCs w:val="21"/>
              </w:rPr>
              <w:t>『用户咨询信息』(</w:t>
            </w:r>
            <w:r w:rsidRPr="00B40BC3">
              <w:rPr>
                <w:rFonts w:asciiTheme="minorEastAsia" w:eastAsiaTheme="minorEastAsia" w:hAnsiTheme="minorEastAsia"/>
                <w:color w:val="000000"/>
                <w:sz w:val="21"/>
                <w:szCs w:val="21"/>
              </w:rPr>
              <w:t>F05_04_01_C01</w:t>
            </w:r>
            <w:r w:rsidRPr="00B40BC3">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的咨询单状态为“注销</w:t>
            </w:r>
            <w:r w:rsidRPr="00B40BC3">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w:t>
            </w:r>
          </w:p>
        </w:tc>
      </w:tr>
      <w:tr w:rsidR="00153727" w:rsidRPr="00B40BC3" w14:paraId="11D7F03B" w14:textId="77777777" w:rsidTr="00781B51">
        <w:trPr>
          <w:jc w:val="center"/>
        </w:trPr>
        <w:tc>
          <w:tcPr>
            <w:tcW w:w="0" w:type="auto"/>
            <w:vMerge/>
            <w:vAlign w:val="center"/>
          </w:tcPr>
          <w:p w14:paraId="5FA65B07"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0BFEF888" w14:textId="77777777" w:rsidR="00153727" w:rsidRDefault="00153727" w:rsidP="00781B51">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5</w:t>
            </w:r>
          </w:p>
        </w:tc>
        <w:tc>
          <w:tcPr>
            <w:tcW w:w="0" w:type="auto"/>
          </w:tcPr>
          <w:p w14:paraId="4F913CD7" w14:textId="77777777" w:rsidR="00153727" w:rsidRPr="00B40BC3" w:rsidRDefault="00153727" w:rsidP="00781B51">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注销游客节能</w:t>
            </w:r>
            <w:r>
              <w:rPr>
                <w:rFonts w:asciiTheme="minorEastAsia" w:eastAsiaTheme="minorEastAsia" w:hAnsiTheme="minorEastAsia"/>
                <w:color w:val="000000"/>
                <w:sz w:val="21"/>
                <w:szCs w:val="21"/>
              </w:rPr>
              <w:t>咨询</w:t>
            </w:r>
            <w:r>
              <w:rPr>
                <w:rFonts w:asciiTheme="minorEastAsia" w:eastAsiaTheme="minorEastAsia" w:hAnsiTheme="minorEastAsia" w:hint="eastAsia"/>
                <w:color w:val="000000"/>
                <w:sz w:val="21"/>
                <w:szCs w:val="21"/>
              </w:rPr>
              <w:t>：</w:t>
            </w:r>
          </w:p>
        </w:tc>
      </w:tr>
      <w:tr w:rsidR="00153727" w:rsidRPr="00B40BC3" w14:paraId="446A254E" w14:textId="77777777" w:rsidTr="00781B51">
        <w:trPr>
          <w:jc w:val="center"/>
        </w:trPr>
        <w:tc>
          <w:tcPr>
            <w:tcW w:w="0" w:type="auto"/>
            <w:vMerge/>
            <w:vAlign w:val="center"/>
          </w:tcPr>
          <w:p w14:paraId="2427BF08"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23D86735"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color w:val="000000"/>
                <w:sz w:val="21"/>
                <w:szCs w:val="21"/>
              </w:rPr>
              <w:t>4_1</w:t>
            </w:r>
          </w:p>
        </w:tc>
        <w:tc>
          <w:tcPr>
            <w:tcW w:w="0" w:type="auto"/>
          </w:tcPr>
          <w:p w14:paraId="3FFC12CD"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183A14">
              <w:rPr>
                <w:rFonts w:asciiTheme="minorEastAsia" w:eastAsiaTheme="minorEastAsia" w:hAnsiTheme="minorEastAsia" w:hint="eastAsia"/>
                <w:sz w:val="21"/>
                <w:szCs w:val="21"/>
              </w:rPr>
              <w:t>选择所需『</w:t>
            </w:r>
            <w:r w:rsidRPr="00B40BC3">
              <w:rPr>
                <w:rFonts w:asciiTheme="minorEastAsia" w:eastAsiaTheme="minorEastAsia" w:hAnsiTheme="minorEastAsia" w:hint="eastAsia"/>
                <w:color w:val="000000"/>
                <w:sz w:val="21"/>
                <w:szCs w:val="21"/>
              </w:rPr>
              <w:t>游客咨询申请信息数据集</w:t>
            </w:r>
            <w:r w:rsidRPr="00183A14">
              <w:rPr>
                <w:rFonts w:asciiTheme="minorEastAsia" w:eastAsiaTheme="minorEastAsia" w:hAnsiTheme="minorEastAsia" w:hint="eastAsia"/>
                <w:sz w:val="21"/>
                <w:szCs w:val="21"/>
              </w:rPr>
              <w:t>』的记录</w:t>
            </w:r>
            <w:r>
              <w:rPr>
                <w:rFonts w:asciiTheme="minorEastAsia" w:eastAsiaTheme="minorEastAsia" w:hAnsiTheme="minorEastAsia" w:hint="eastAsia"/>
                <w:sz w:val="21"/>
                <w:szCs w:val="21"/>
              </w:rPr>
              <w:t>，更</w:t>
            </w:r>
            <w:r>
              <w:rPr>
                <w:rFonts w:asciiTheme="minorEastAsia" w:eastAsiaTheme="minorEastAsia" w:hAnsiTheme="minorEastAsia"/>
                <w:sz w:val="21"/>
                <w:szCs w:val="21"/>
              </w:rPr>
              <w:t>新</w:t>
            </w:r>
            <w:r w:rsidRPr="00B40BC3">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游客</w:t>
            </w:r>
            <w:r w:rsidRPr="00B40BC3">
              <w:rPr>
                <w:rFonts w:asciiTheme="minorEastAsia" w:eastAsiaTheme="minorEastAsia" w:hAnsiTheme="minorEastAsia" w:hint="eastAsia"/>
                <w:color w:val="000000"/>
                <w:sz w:val="21"/>
                <w:szCs w:val="21"/>
              </w:rPr>
              <w:t>咨询信息』(</w:t>
            </w:r>
            <w:r>
              <w:rPr>
                <w:rFonts w:asciiTheme="minorEastAsia" w:eastAsiaTheme="minorEastAsia" w:hAnsiTheme="minorEastAsia"/>
                <w:color w:val="000000"/>
                <w:sz w:val="21"/>
                <w:szCs w:val="21"/>
              </w:rPr>
              <w:t>F05_04_01_C02</w:t>
            </w:r>
            <w:r w:rsidRPr="00B40BC3">
              <w:rPr>
                <w:rFonts w:asciiTheme="minorEastAsia" w:eastAsiaTheme="minorEastAsia" w:hAnsiTheme="minorEastAsia" w:hint="eastAsia"/>
                <w:color w:val="000000"/>
                <w:sz w:val="21"/>
                <w:szCs w:val="21"/>
              </w:rPr>
              <w:t xml:space="preserve">) </w:t>
            </w:r>
            <w:r>
              <w:rPr>
                <w:rFonts w:asciiTheme="minorEastAsia" w:eastAsiaTheme="minorEastAsia" w:hAnsiTheme="minorEastAsia" w:hint="eastAsia"/>
                <w:color w:val="000000"/>
                <w:sz w:val="21"/>
                <w:szCs w:val="21"/>
              </w:rPr>
              <w:t>的咨询单状态为“注销</w:t>
            </w:r>
            <w:r w:rsidRPr="00B40BC3">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w:t>
            </w:r>
          </w:p>
        </w:tc>
      </w:tr>
      <w:tr w:rsidR="00153727" w:rsidRPr="00B40BC3" w14:paraId="79BE9049" w14:textId="77777777" w:rsidTr="00781B51">
        <w:trPr>
          <w:jc w:val="center"/>
        </w:trPr>
        <w:tc>
          <w:tcPr>
            <w:tcW w:w="0" w:type="auto"/>
            <w:vMerge w:val="restart"/>
            <w:vAlign w:val="center"/>
          </w:tcPr>
          <w:p w14:paraId="3725EB37"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辅助功能</w:t>
            </w:r>
          </w:p>
        </w:tc>
        <w:tc>
          <w:tcPr>
            <w:tcW w:w="0" w:type="auto"/>
            <w:vAlign w:val="center"/>
          </w:tcPr>
          <w:p w14:paraId="44BD7A91"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序号</w:t>
            </w:r>
          </w:p>
        </w:tc>
        <w:tc>
          <w:tcPr>
            <w:tcW w:w="0" w:type="auto"/>
            <w:vAlign w:val="center"/>
          </w:tcPr>
          <w:p w14:paraId="3413E17F" w14:textId="77777777" w:rsidR="00153727" w:rsidRPr="00B40BC3" w:rsidRDefault="00153727" w:rsidP="00781B51">
            <w:pPr>
              <w:spacing w:line="240" w:lineRule="auto"/>
              <w:jc w:val="center"/>
              <w:rPr>
                <w:rFonts w:asciiTheme="minorEastAsia" w:eastAsiaTheme="minorEastAsia" w:hAnsiTheme="minorEastAsia" w:cs="宋体"/>
                <w:sz w:val="21"/>
                <w:szCs w:val="21"/>
              </w:rPr>
            </w:pPr>
            <w:r w:rsidRPr="00B40BC3">
              <w:rPr>
                <w:rFonts w:asciiTheme="minorEastAsia" w:eastAsiaTheme="minorEastAsia" w:hAnsiTheme="minorEastAsia" w:cs="宋体" w:hint="eastAsia"/>
                <w:b/>
                <w:bCs/>
                <w:sz w:val="21"/>
                <w:szCs w:val="21"/>
              </w:rPr>
              <w:t>功能内容</w:t>
            </w:r>
          </w:p>
        </w:tc>
      </w:tr>
      <w:tr w:rsidR="00153727" w:rsidRPr="00B40BC3" w14:paraId="4C929E42" w14:textId="77777777" w:rsidTr="00781B51">
        <w:trPr>
          <w:jc w:val="center"/>
        </w:trPr>
        <w:tc>
          <w:tcPr>
            <w:tcW w:w="0" w:type="auto"/>
            <w:vMerge/>
            <w:vAlign w:val="center"/>
          </w:tcPr>
          <w:p w14:paraId="1EB247D8"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387ADEBE"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tcPr>
          <w:p w14:paraId="5CBFFE7B"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color w:val="000000"/>
                <w:sz w:val="21"/>
                <w:szCs w:val="21"/>
              </w:rPr>
              <w:t>无</w:t>
            </w:r>
          </w:p>
        </w:tc>
      </w:tr>
      <w:tr w:rsidR="00153727" w:rsidRPr="00B40BC3" w14:paraId="2F033F96" w14:textId="77777777" w:rsidTr="00781B51">
        <w:trPr>
          <w:jc w:val="center"/>
        </w:trPr>
        <w:tc>
          <w:tcPr>
            <w:tcW w:w="0" w:type="auto"/>
            <w:vMerge w:val="restart"/>
            <w:vAlign w:val="center"/>
          </w:tcPr>
          <w:p w14:paraId="2FCE2132"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cs="宋体" w:hint="eastAsia"/>
                <w:b/>
                <w:bCs/>
                <w:sz w:val="21"/>
                <w:szCs w:val="21"/>
              </w:rPr>
              <w:t>处理约束</w:t>
            </w:r>
          </w:p>
        </w:tc>
        <w:tc>
          <w:tcPr>
            <w:tcW w:w="0" w:type="auto"/>
            <w:vAlign w:val="center"/>
          </w:tcPr>
          <w:p w14:paraId="11DC3F21"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序号</w:t>
            </w:r>
          </w:p>
        </w:tc>
        <w:tc>
          <w:tcPr>
            <w:tcW w:w="0" w:type="auto"/>
            <w:vAlign w:val="center"/>
          </w:tcPr>
          <w:p w14:paraId="496E7ECC" w14:textId="77777777" w:rsidR="00153727" w:rsidRPr="00B40BC3" w:rsidRDefault="00153727" w:rsidP="00781B51">
            <w:pPr>
              <w:spacing w:line="240" w:lineRule="auto"/>
              <w:jc w:val="center"/>
              <w:rPr>
                <w:rFonts w:asciiTheme="minorEastAsia" w:eastAsiaTheme="minorEastAsia" w:hAnsiTheme="minorEastAsia" w:cs="宋体"/>
                <w:sz w:val="21"/>
                <w:szCs w:val="21"/>
              </w:rPr>
            </w:pPr>
            <w:r w:rsidRPr="00B40BC3">
              <w:rPr>
                <w:rFonts w:asciiTheme="minorEastAsia" w:eastAsiaTheme="minorEastAsia" w:hAnsiTheme="minorEastAsia" w:cs="宋体" w:hint="eastAsia"/>
                <w:b/>
                <w:bCs/>
                <w:sz w:val="21"/>
                <w:szCs w:val="21"/>
              </w:rPr>
              <w:t>功能内容</w:t>
            </w:r>
          </w:p>
        </w:tc>
      </w:tr>
      <w:tr w:rsidR="00153727" w:rsidRPr="00B40BC3" w14:paraId="0141F83F" w14:textId="77777777" w:rsidTr="00781B51">
        <w:trPr>
          <w:jc w:val="center"/>
        </w:trPr>
        <w:tc>
          <w:tcPr>
            <w:tcW w:w="0" w:type="auto"/>
            <w:vMerge/>
            <w:vAlign w:val="center"/>
          </w:tcPr>
          <w:p w14:paraId="2AAB316A"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49373C5" w14:textId="77777777" w:rsidR="00153727" w:rsidRPr="00B40BC3" w:rsidRDefault="00153727" w:rsidP="00781B51">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1_1_2e1</w:t>
            </w:r>
          </w:p>
        </w:tc>
        <w:tc>
          <w:tcPr>
            <w:tcW w:w="0" w:type="auto"/>
          </w:tcPr>
          <w:p w14:paraId="27CD1240"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153727" w:rsidRPr="00B40BC3" w14:paraId="4F7061BE" w14:textId="77777777" w:rsidTr="00781B51">
        <w:trPr>
          <w:jc w:val="center"/>
        </w:trPr>
        <w:tc>
          <w:tcPr>
            <w:tcW w:w="0" w:type="auto"/>
            <w:vMerge/>
            <w:vAlign w:val="center"/>
          </w:tcPr>
          <w:p w14:paraId="5ADD37F1"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73B7F516" w14:textId="77777777" w:rsidR="00153727" w:rsidRPr="00B40BC3" w:rsidRDefault="00153727" w:rsidP="00781B51">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1_2_2e1</w:t>
            </w:r>
          </w:p>
        </w:tc>
        <w:tc>
          <w:tcPr>
            <w:tcW w:w="0" w:type="auto"/>
          </w:tcPr>
          <w:p w14:paraId="73423ECE"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153727" w:rsidRPr="00B40BC3" w14:paraId="29A51DD5" w14:textId="77777777" w:rsidTr="00781B51">
        <w:trPr>
          <w:jc w:val="center"/>
        </w:trPr>
        <w:tc>
          <w:tcPr>
            <w:tcW w:w="0" w:type="auto"/>
            <w:vMerge/>
            <w:vAlign w:val="center"/>
          </w:tcPr>
          <w:p w14:paraId="25628812"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00AF068" w14:textId="77777777" w:rsidR="00153727" w:rsidRPr="00B40BC3" w:rsidRDefault="00153727" w:rsidP="00781B51">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2_1_2e1</w:t>
            </w:r>
          </w:p>
        </w:tc>
        <w:tc>
          <w:tcPr>
            <w:tcW w:w="0" w:type="auto"/>
          </w:tcPr>
          <w:p w14:paraId="4EB5A5C4"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153727" w:rsidRPr="00B40BC3" w14:paraId="2A8CED89" w14:textId="77777777" w:rsidTr="00781B51">
        <w:trPr>
          <w:jc w:val="center"/>
        </w:trPr>
        <w:tc>
          <w:tcPr>
            <w:tcW w:w="0" w:type="auto"/>
            <w:vMerge/>
            <w:vAlign w:val="center"/>
          </w:tcPr>
          <w:p w14:paraId="3E762EC0"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56EC4255" w14:textId="77777777" w:rsidR="00153727" w:rsidRPr="00B40BC3" w:rsidRDefault="00153727" w:rsidP="00781B51">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2_2_2e1</w:t>
            </w:r>
          </w:p>
        </w:tc>
        <w:tc>
          <w:tcPr>
            <w:tcW w:w="0" w:type="auto"/>
          </w:tcPr>
          <w:p w14:paraId="40B994C4"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153727" w:rsidRPr="00B40BC3" w14:paraId="6A15EC09" w14:textId="77777777" w:rsidTr="00781B51">
        <w:trPr>
          <w:jc w:val="center"/>
        </w:trPr>
        <w:tc>
          <w:tcPr>
            <w:tcW w:w="0" w:type="auto"/>
            <w:vMerge/>
            <w:vAlign w:val="center"/>
          </w:tcPr>
          <w:p w14:paraId="7B815B6F"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C9DBA25" w14:textId="77777777" w:rsidR="00153727" w:rsidRPr="00B40BC3" w:rsidRDefault="00153727" w:rsidP="00781B51">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3_1_2e1</w:t>
            </w:r>
          </w:p>
        </w:tc>
        <w:tc>
          <w:tcPr>
            <w:tcW w:w="0" w:type="auto"/>
          </w:tcPr>
          <w:p w14:paraId="39FAEAFE"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153727" w:rsidRPr="00B40BC3" w14:paraId="51B8E601" w14:textId="77777777" w:rsidTr="00781B51">
        <w:trPr>
          <w:jc w:val="center"/>
        </w:trPr>
        <w:tc>
          <w:tcPr>
            <w:tcW w:w="0" w:type="auto"/>
            <w:vMerge/>
            <w:vAlign w:val="center"/>
          </w:tcPr>
          <w:p w14:paraId="660D0656"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1CB8EEC1" w14:textId="77777777" w:rsidR="00153727" w:rsidRPr="00B40BC3" w:rsidRDefault="00153727" w:rsidP="00781B51">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3_2_2e1</w:t>
            </w:r>
          </w:p>
        </w:tc>
        <w:tc>
          <w:tcPr>
            <w:tcW w:w="0" w:type="auto"/>
          </w:tcPr>
          <w:p w14:paraId="7DAC2FF6"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sidRPr="00B40BC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153727" w:rsidRPr="00B40BC3" w14:paraId="69E03988" w14:textId="77777777" w:rsidTr="00781B51">
        <w:trPr>
          <w:jc w:val="center"/>
        </w:trPr>
        <w:tc>
          <w:tcPr>
            <w:tcW w:w="0" w:type="auto"/>
            <w:gridSpan w:val="2"/>
            <w:vAlign w:val="center"/>
          </w:tcPr>
          <w:p w14:paraId="3D5C9519"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数据处理</w:t>
            </w:r>
          </w:p>
          <w:p w14:paraId="23D0A6AB"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要    求</w:t>
            </w:r>
          </w:p>
        </w:tc>
        <w:tc>
          <w:tcPr>
            <w:tcW w:w="0" w:type="auto"/>
          </w:tcPr>
          <w:p w14:paraId="1696A5A5"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S：『用户咨询信息』(F05_04_01_C01)</w:t>
            </w:r>
          </w:p>
          <w:p w14:paraId="2C5D7546"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S:『游客咨询信息』(F05_04_01_C02)</w:t>
            </w:r>
          </w:p>
          <w:p w14:paraId="1868B91A" w14:textId="77777777" w:rsidR="00153727"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S:『用户基础信息』(F07_01_01_C01)</w:t>
            </w:r>
          </w:p>
          <w:p w14:paraId="0491D68B"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C:『节能咨询回复信息』</w:t>
            </w:r>
            <w:r>
              <w:rPr>
                <w:rFonts w:asciiTheme="minorEastAsia" w:eastAsiaTheme="minorEastAsia" w:hAnsiTheme="minorEastAsia" w:hint="eastAsia"/>
                <w:sz w:val="21"/>
                <w:szCs w:val="21"/>
              </w:rPr>
              <w:t>(F05_04</w:t>
            </w:r>
            <w:r w:rsidRPr="00B40BC3">
              <w:rPr>
                <w:rFonts w:asciiTheme="minorEastAsia" w:eastAsiaTheme="minorEastAsia" w:hAnsiTheme="minorEastAsia" w:hint="eastAsia"/>
                <w:sz w:val="21"/>
                <w:szCs w:val="21"/>
              </w:rPr>
              <w:t>_0</w:t>
            </w:r>
            <w:r>
              <w:rPr>
                <w:rFonts w:asciiTheme="minorEastAsia" w:eastAsiaTheme="minorEastAsia" w:hAnsiTheme="minorEastAsia" w:hint="eastAsia"/>
                <w:sz w:val="21"/>
                <w:szCs w:val="21"/>
              </w:rPr>
              <w:t>2</w:t>
            </w:r>
            <w:r w:rsidRPr="00B40BC3">
              <w:rPr>
                <w:rFonts w:asciiTheme="minorEastAsia" w:eastAsiaTheme="minorEastAsia" w:hAnsiTheme="minorEastAsia" w:hint="eastAsia"/>
                <w:sz w:val="21"/>
                <w:szCs w:val="21"/>
              </w:rPr>
              <w:t>_C01)</w:t>
            </w:r>
          </w:p>
        </w:tc>
      </w:tr>
      <w:tr w:rsidR="00153727" w:rsidRPr="00B40BC3" w14:paraId="52F81FCE" w14:textId="77777777" w:rsidTr="00781B51">
        <w:trPr>
          <w:jc w:val="center"/>
        </w:trPr>
        <w:tc>
          <w:tcPr>
            <w:tcW w:w="0" w:type="auto"/>
            <w:gridSpan w:val="2"/>
            <w:vAlign w:val="center"/>
          </w:tcPr>
          <w:p w14:paraId="5A0C0898"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非功能需求</w:t>
            </w:r>
          </w:p>
        </w:tc>
        <w:tc>
          <w:tcPr>
            <w:tcW w:w="0" w:type="auto"/>
          </w:tcPr>
          <w:p w14:paraId="1AB2A888"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普通响应类</w:t>
            </w:r>
          </w:p>
        </w:tc>
      </w:tr>
      <w:tr w:rsidR="00153727" w:rsidRPr="00B40BC3" w14:paraId="327C93EC" w14:textId="77777777" w:rsidTr="00781B51">
        <w:trPr>
          <w:jc w:val="center"/>
        </w:trPr>
        <w:tc>
          <w:tcPr>
            <w:tcW w:w="0" w:type="auto"/>
            <w:gridSpan w:val="2"/>
            <w:vAlign w:val="center"/>
          </w:tcPr>
          <w:p w14:paraId="13E8F6BC"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表卡单据</w:t>
            </w:r>
          </w:p>
        </w:tc>
        <w:tc>
          <w:tcPr>
            <w:tcW w:w="0" w:type="auto"/>
            <w:vAlign w:val="bottom"/>
          </w:tcPr>
          <w:p w14:paraId="6B4E360D"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无</w:t>
            </w:r>
          </w:p>
        </w:tc>
      </w:tr>
    </w:tbl>
    <w:p w14:paraId="7043A0AB" w14:textId="77777777" w:rsidR="00153727" w:rsidRPr="0004094C" w:rsidRDefault="00153727" w:rsidP="00153727">
      <w:pPr>
        <w:pStyle w:val="6"/>
      </w:pPr>
      <w:r>
        <w:rPr>
          <w:rFonts w:hint="eastAsia"/>
        </w:rPr>
        <w:t>F05_04_03</w:t>
      </w:r>
      <w:r w:rsidRPr="00EC3562">
        <w:rPr>
          <w:rFonts w:hint="eastAsia"/>
        </w:rPr>
        <w:t>/</w:t>
      </w:r>
      <w:r>
        <w:rPr>
          <w:rFonts w:hint="eastAsia"/>
        </w:rPr>
        <w:t>常见问题管理</w:t>
      </w:r>
    </w:p>
    <w:p w14:paraId="6D77BB73" w14:textId="77777777" w:rsidR="00153727" w:rsidRDefault="00153727" w:rsidP="00153727">
      <w:pPr>
        <w:pStyle w:val="7"/>
      </w:pPr>
      <w:r w:rsidRPr="00F33BE6">
        <w:rPr>
          <w:rFonts w:hint="eastAsia"/>
        </w:rPr>
        <w:t>功能描述</w:t>
      </w:r>
    </w:p>
    <w:p w14:paraId="255F2A62" w14:textId="77777777" w:rsidR="00153727" w:rsidRPr="00C5262C" w:rsidRDefault="00153727" w:rsidP="00153727">
      <w:pPr>
        <w:pStyle w:val="af2"/>
        <w:ind w:firstLine="480"/>
        <w:rPr>
          <w:color w:val="auto"/>
        </w:rPr>
      </w:pPr>
      <w:r>
        <w:rPr>
          <w:rFonts w:hint="eastAsia"/>
        </w:rPr>
        <w:t>常见问题管理</w:t>
      </w:r>
      <w:r w:rsidRPr="00C5262C">
        <w:rPr>
          <w:rFonts w:hint="eastAsia"/>
          <w:color w:val="auto"/>
        </w:rPr>
        <w:t>是指辅助节能服务公司</w:t>
      </w:r>
      <w:r>
        <w:rPr>
          <w:rFonts w:hint="eastAsia"/>
          <w:color w:val="auto"/>
        </w:rPr>
        <w:t>、电网企业</w:t>
      </w:r>
      <w:r w:rsidRPr="00C5262C">
        <w:rPr>
          <w:rFonts w:hint="eastAsia"/>
          <w:color w:val="auto"/>
        </w:rPr>
        <w:t>对</w:t>
      </w:r>
      <w:r>
        <w:rPr>
          <w:rFonts w:hint="eastAsia"/>
          <w:color w:val="auto"/>
        </w:rPr>
        <w:t>常见问题进行管理</w:t>
      </w:r>
      <w:r w:rsidRPr="000924F2">
        <w:rPr>
          <w:rFonts w:hint="eastAsia"/>
          <w:color w:val="auto"/>
        </w:rPr>
        <w:t>，</w:t>
      </w:r>
      <w:r>
        <w:rPr>
          <w:rFonts w:hint="eastAsia"/>
          <w:color w:val="auto"/>
        </w:rPr>
        <w:t>提供新增、变更、注销等功能。</w:t>
      </w:r>
    </w:p>
    <w:p w14:paraId="4EE9B1F7" w14:textId="77777777" w:rsidR="00153727" w:rsidRDefault="00153727" w:rsidP="00153727">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631"/>
        <w:gridCol w:w="951"/>
        <w:gridCol w:w="6940"/>
      </w:tblGrid>
      <w:tr w:rsidR="00153727" w:rsidRPr="00B40BC3" w14:paraId="2076F7F2" w14:textId="77777777" w:rsidTr="00781B51">
        <w:trPr>
          <w:jc w:val="center"/>
        </w:trPr>
        <w:tc>
          <w:tcPr>
            <w:tcW w:w="0" w:type="auto"/>
            <w:gridSpan w:val="2"/>
            <w:vAlign w:val="center"/>
          </w:tcPr>
          <w:p w14:paraId="765D2BB1"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业务支撑</w:t>
            </w:r>
          </w:p>
        </w:tc>
        <w:tc>
          <w:tcPr>
            <w:tcW w:w="0" w:type="auto"/>
          </w:tcPr>
          <w:p w14:paraId="6F6212C5" w14:textId="77777777" w:rsidR="00153727" w:rsidRPr="00183A14"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BM05_04_03</w:t>
            </w:r>
            <w:r w:rsidRPr="00B40BC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常见问题管理</w:t>
            </w:r>
          </w:p>
        </w:tc>
      </w:tr>
      <w:tr w:rsidR="00153727" w:rsidRPr="00B40BC3" w14:paraId="0DAC3BDD" w14:textId="77777777" w:rsidTr="00781B51">
        <w:trPr>
          <w:jc w:val="center"/>
        </w:trPr>
        <w:tc>
          <w:tcPr>
            <w:tcW w:w="0" w:type="auto"/>
            <w:gridSpan w:val="2"/>
            <w:vAlign w:val="center"/>
          </w:tcPr>
          <w:p w14:paraId="0F12B371"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应用流程</w:t>
            </w:r>
          </w:p>
        </w:tc>
        <w:tc>
          <w:tcPr>
            <w:tcW w:w="0" w:type="auto"/>
          </w:tcPr>
          <w:p w14:paraId="5B7AB630" w14:textId="77777777" w:rsidR="00153727" w:rsidRPr="00183A14"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常见问题管理</w:t>
            </w:r>
          </w:p>
        </w:tc>
      </w:tr>
      <w:tr w:rsidR="00153727" w:rsidRPr="00B40BC3" w14:paraId="034BC6E1" w14:textId="77777777" w:rsidTr="00781B51">
        <w:trPr>
          <w:jc w:val="center"/>
        </w:trPr>
        <w:tc>
          <w:tcPr>
            <w:tcW w:w="0" w:type="auto"/>
            <w:gridSpan w:val="2"/>
            <w:vAlign w:val="center"/>
          </w:tcPr>
          <w:p w14:paraId="23813A65"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业务规则</w:t>
            </w:r>
          </w:p>
        </w:tc>
        <w:tc>
          <w:tcPr>
            <w:tcW w:w="0" w:type="auto"/>
          </w:tcPr>
          <w:p w14:paraId="2FA9F581" w14:textId="77777777" w:rsidR="00153727" w:rsidRPr="00981DA9" w:rsidRDefault="00153727" w:rsidP="00781B51">
            <w:pPr>
              <w:spacing w:line="240" w:lineRule="auto"/>
              <w:rPr>
                <w:rFonts w:asciiTheme="minorEastAsia" w:eastAsiaTheme="minorEastAsia" w:hAnsiTheme="minorEastAsia"/>
                <w:sz w:val="21"/>
                <w:szCs w:val="21"/>
              </w:rPr>
            </w:pPr>
            <w:r w:rsidRPr="00981DA9">
              <w:rPr>
                <w:rFonts w:asciiTheme="minorEastAsia" w:eastAsiaTheme="minorEastAsia" w:hAnsiTheme="minorEastAsia" w:hint="eastAsia"/>
                <w:sz w:val="21"/>
                <w:szCs w:val="21"/>
              </w:rPr>
              <w:t>一、BM05_04_03/常见问题管理</w:t>
            </w:r>
          </w:p>
          <w:p w14:paraId="263C3446" w14:textId="77777777" w:rsidR="00153727" w:rsidRPr="00981DA9" w:rsidRDefault="00153727" w:rsidP="00781B51">
            <w:pPr>
              <w:spacing w:line="240" w:lineRule="auto"/>
              <w:rPr>
                <w:rFonts w:asciiTheme="minorEastAsia" w:eastAsiaTheme="minorEastAsia" w:hAnsiTheme="minorEastAsia"/>
                <w:sz w:val="21"/>
                <w:szCs w:val="21"/>
              </w:rPr>
            </w:pPr>
            <w:r w:rsidRPr="00981DA9">
              <w:rPr>
                <w:rFonts w:asciiTheme="minorEastAsia" w:eastAsiaTheme="minorEastAsia" w:hAnsiTheme="minorEastAsia" w:hint="eastAsia"/>
                <w:sz w:val="21"/>
                <w:szCs w:val="21"/>
              </w:rPr>
              <w:t>（一）工作要求：</w:t>
            </w:r>
          </w:p>
          <w:p w14:paraId="6EAE362C" w14:textId="77777777" w:rsidR="00153727" w:rsidRPr="00781B51" w:rsidRDefault="00153727" w:rsidP="00781B51">
            <w:pPr>
              <w:spacing w:line="240" w:lineRule="auto"/>
              <w:ind w:firstLine="420"/>
              <w:rPr>
                <w:rFonts w:asciiTheme="minorEastAsia" w:eastAsiaTheme="minorEastAsia" w:hAnsiTheme="minorEastAsia"/>
                <w:sz w:val="21"/>
                <w:szCs w:val="21"/>
              </w:rPr>
            </w:pPr>
            <w:r w:rsidRPr="00781B51">
              <w:rPr>
                <w:rFonts w:asciiTheme="minorEastAsia" w:eastAsiaTheme="minorEastAsia" w:hAnsiTheme="minorEastAsia"/>
                <w:sz w:val="21"/>
                <w:szCs w:val="21"/>
              </w:rPr>
              <w:t>1、标题的长度必须在10-100个字之间。</w:t>
            </w:r>
          </w:p>
          <w:p w14:paraId="2C612089" w14:textId="77777777" w:rsidR="00153727" w:rsidRPr="00781B51" w:rsidRDefault="00153727" w:rsidP="00781B51">
            <w:pPr>
              <w:spacing w:line="240" w:lineRule="auto"/>
              <w:ind w:firstLine="420"/>
              <w:rPr>
                <w:rFonts w:asciiTheme="minorEastAsia" w:eastAsiaTheme="minorEastAsia" w:hAnsiTheme="minorEastAsia"/>
                <w:sz w:val="21"/>
                <w:szCs w:val="21"/>
              </w:rPr>
            </w:pPr>
            <w:r w:rsidRPr="00781B51">
              <w:rPr>
                <w:rFonts w:asciiTheme="minorEastAsia" w:eastAsiaTheme="minorEastAsia" w:hAnsiTheme="minorEastAsia" w:hint="eastAsia"/>
                <w:sz w:val="21"/>
                <w:szCs w:val="21"/>
              </w:rPr>
              <w:t>2、简介的长度必须不超过100个字。</w:t>
            </w:r>
          </w:p>
          <w:p w14:paraId="2529E6A3" w14:textId="77777777" w:rsidR="00153727" w:rsidRPr="00981DA9" w:rsidRDefault="00153727" w:rsidP="00781B51">
            <w:pPr>
              <w:spacing w:line="240" w:lineRule="auto"/>
              <w:rPr>
                <w:rFonts w:asciiTheme="minorEastAsia" w:eastAsiaTheme="minorEastAsia" w:hAnsiTheme="minorEastAsia"/>
                <w:sz w:val="21"/>
                <w:szCs w:val="21"/>
              </w:rPr>
            </w:pPr>
            <w:r w:rsidRPr="00781B51">
              <w:rPr>
                <w:rFonts w:asciiTheme="minorEastAsia" w:eastAsiaTheme="minorEastAsia" w:hAnsiTheme="minorEastAsia" w:hint="eastAsia"/>
                <w:sz w:val="21"/>
                <w:szCs w:val="21"/>
              </w:rPr>
              <w:t>3、内容的长度必须在10-2000个字之间。</w:t>
            </w:r>
          </w:p>
          <w:p w14:paraId="5381BDE6" w14:textId="77777777" w:rsidR="00153727" w:rsidRPr="00981DA9" w:rsidRDefault="00153727" w:rsidP="00781B51">
            <w:pPr>
              <w:spacing w:line="240" w:lineRule="auto"/>
              <w:rPr>
                <w:rFonts w:asciiTheme="minorEastAsia" w:eastAsiaTheme="minorEastAsia" w:hAnsiTheme="minorEastAsia"/>
                <w:sz w:val="21"/>
                <w:szCs w:val="21"/>
              </w:rPr>
            </w:pPr>
            <w:r w:rsidRPr="00981DA9">
              <w:rPr>
                <w:rFonts w:asciiTheme="minorEastAsia" w:eastAsiaTheme="minorEastAsia" w:hAnsiTheme="minorEastAsia" w:hint="eastAsia"/>
                <w:sz w:val="21"/>
                <w:szCs w:val="21"/>
              </w:rPr>
              <w:t>（二）工作内容：</w:t>
            </w:r>
          </w:p>
          <w:p w14:paraId="335F13B8" w14:textId="77777777" w:rsidR="00153727" w:rsidRPr="00781B51" w:rsidRDefault="00153727" w:rsidP="00781B51">
            <w:pPr>
              <w:spacing w:line="240" w:lineRule="auto"/>
              <w:ind w:firstLine="420"/>
              <w:rPr>
                <w:rFonts w:asciiTheme="minorEastAsia" w:eastAsiaTheme="minorEastAsia" w:hAnsiTheme="minorEastAsia"/>
                <w:sz w:val="21"/>
                <w:szCs w:val="21"/>
              </w:rPr>
            </w:pPr>
            <w:r w:rsidRPr="00781B51">
              <w:rPr>
                <w:rFonts w:asciiTheme="minorEastAsia" w:eastAsiaTheme="minorEastAsia" w:hAnsiTheme="minorEastAsia" w:hint="eastAsia"/>
                <w:sz w:val="21"/>
                <w:szCs w:val="21"/>
              </w:rPr>
              <w:t>1、查询：</w:t>
            </w:r>
          </w:p>
          <w:p w14:paraId="61845AA6" w14:textId="77777777" w:rsidR="00153727" w:rsidRPr="00781B51" w:rsidRDefault="00153727" w:rsidP="00781B51">
            <w:pPr>
              <w:spacing w:line="240" w:lineRule="auto"/>
              <w:ind w:firstLine="420"/>
              <w:rPr>
                <w:rFonts w:asciiTheme="minorEastAsia" w:eastAsiaTheme="minorEastAsia" w:hAnsiTheme="minorEastAsia"/>
                <w:sz w:val="21"/>
                <w:szCs w:val="21"/>
              </w:rPr>
            </w:pPr>
            <w:r w:rsidRPr="00781B51">
              <w:rPr>
                <w:rFonts w:asciiTheme="minorEastAsia" w:eastAsiaTheme="minorEastAsia" w:hAnsiTheme="minorEastAsia" w:hint="eastAsia"/>
                <w:sz w:val="21"/>
                <w:szCs w:val="21"/>
              </w:rPr>
              <w:t>（1）根据关键字，查询『常见问题』，得到编号、标题、简介、内容、发布人、发布时间。</w:t>
            </w:r>
          </w:p>
          <w:p w14:paraId="2D968638" w14:textId="77777777" w:rsidR="00153727" w:rsidRPr="00781B51" w:rsidRDefault="00153727" w:rsidP="00781B51">
            <w:pPr>
              <w:spacing w:line="240" w:lineRule="auto"/>
              <w:ind w:firstLine="420"/>
              <w:rPr>
                <w:rFonts w:asciiTheme="minorEastAsia" w:eastAsiaTheme="minorEastAsia" w:hAnsiTheme="minorEastAsia"/>
                <w:sz w:val="21"/>
                <w:szCs w:val="21"/>
              </w:rPr>
            </w:pPr>
            <w:r w:rsidRPr="00781B51">
              <w:rPr>
                <w:rFonts w:asciiTheme="minorEastAsia" w:eastAsiaTheme="minorEastAsia" w:hAnsiTheme="minorEastAsia" w:hint="eastAsia"/>
                <w:sz w:val="21"/>
                <w:szCs w:val="21"/>
              </w:rPr>
              <w:t>2、新增：</w:t>
            </w:r>
          </w:p>
          <w:p w14:paraId="02A7EC1D" w14:textId="77777777" w:rsidR="00153727" w:rsidRPr="00781B51" w:rsidRDefault="00153727" w:rsidP="00781B51">
            <w:pPr>
              <w:spacing w:line="240" w:lineRule="auto"/>
              <w:ind w:firstLine="420"/>
              <w:rPr>
                <w:rFonts w:asciiTheme="minorEastAsia" w:eastAsiaTheme="minorEastAsia" w:hAnsiTheme="minorEastAsia"/>
                <w:sz w:val="21"/>
                <w:szCs w:val="21"/>
              </w:rPr>
            </w:pPr>
            <w:r w:rsidRPr="00781B51">
              <w:rPr>
                <w:rFonts w:asciiTheme="minorEastAsia" w:eastAsiaTheme="minorEastAsia" w:hAnsiTheme="minorEastAsia" w:hint="eastAsia"/>
                <w:sz w:val="21"/>
                <w:szCs w:val="21"/>
              </w:rPr>
              <w:t>（1）输入编号、标题、简介、内容、发布人、发布时间，保存『常见问题』。</w:t>
            </w:r>
          </w:p>
          <w:p w14:paraId="7F19B8DF" w14:textId="77777777" w:rsidR="00153727" w:rsidRPr="00781B51" w:rsidRDefault="00153727" w:rsidP="00781B51">
            <w:pPr>
              <w:spacing w:line="240" w:lineRule="auto"/>
              <w:ind w:firstLine="420"/>
              <w:rPr>
                <w:rFonts w:asciiTheme="minorEastAsia" w:eastAsiaTheme="minorEastAsia" w:hAnsiTheme="minorEastAsia"/>
                <w:sz w:val="21"/>
                <w:szCs w:val="21"/>
              </w:rPr>
            </w:pPr>
            <w:r w:rsidRPr="00781B51">
              <w:rPr>
                <w:rFonts w:asciiTheme="minorEastAsia" w:eastAsiaTheme="minorEastAsia" w:hAnsiTheme="minorEastAsia" w:hint="eastAsia"/>
                <w:sz w:val="21"/>
                <w:szCs w:val="21"/>
              </w:rPr>
              <w:t>3、变更：</w:t>
            </w:r>
          </w:p>
          <w:p w14:paraId="18D646E4" w14:textId="77777777" w:rsidR="00153727" w:rsidRPr="00781B51" w:rsidRDefault="00153727" w:rsidP="00781B51">
            <w:pPr>
              <w:spacing w:line="240" w:lineRule="auto"/>
              <w:ind w:firstLine="420"/>
              <w:rPr>
                <w:rFonts w:asciiTheme="minorEastAsia" w:eastAsiaTheme="minorEastAsia" w:hAnsiTheme="minorEastAsia"/>
                <w:sz w:val="21"/>
                <w:szCs w:val="21"/>
              </w:rPr>
            </w:pPr>
            <w:r w:rsidRPr="00781B51">
              <w:rPr>
                <w:rFonts w:asciiTheme="minorEastAsia" w:eastAsiaTheme="minorEastAsia" w:hAnsiTheme="minorEastAsia" w:hint="eastAsia"/>
                <w:sz w:val="21"/>
                <w:szCs w:val="21"/>
              </w:rPr>
              <w:t>（1）根据关键字，查询『常见问题』，得到编号、标题、简介、内容、发布人、发布时间。输入标题、简介、内容、发布人、发布时间，保存『常见问题』。</w:t>
            </w:r>
          </w:p>
          <w:p w14:paraId="6F6A5764" w14:textId="77777777" w:rsidR="00153727" w:rsidRPr="00781B51" w:rsidRDefault="00153727" w:rsidP="00781B51">
            <w:pPr>
              <w:spacing w:line="240" w:lineRule="auto"/>
              <w:ind w:firstLine="420"/>
              <w:rPr>
                <w:rFonts w:asciiTheme="minorEastAsia" w:eastAsiaTheme="minorEastAsia" w:hAnsiTheme="minorEastAsia"/>
                <w:sz w:val="21"/>
                <w:szCs w:val="21"/>
              </w:rPr>
            </w:pPr>
            <w:r w:rsidRPr="00781B51">
              <w:rPr>
                <w:rFonts w:asciiTheme="minorEastAsia" w:eastAsiaTheme="minorEastAsia" w:hAnsiTheme="minorEastAsia" w:hint="eastAsia"/>
                <w:sz w:val="21"/>
                <w:szCs w:val="21"/>
              </w:rPr>
              <w:t>4、注销：</w:t>
            </w:r>
          </w:p>
          <w:p w14:paraId="5DA78ADE" w14:textId="77777777" w:rsidR="00153727" w:rsidRPr="00781B51" w:rsidRDefault="00153727" w:rsidP="00781B51">
            <w:pPr>
              <w:spacing w:line="240" w:lineRule="auto"/>
              <w:ind w:firstLine="420"/>
              <w:rPr>
                <w:rFonts w:asciiTheme="minorEastAsia" w:eastAsiaTheme="minorEastAsia" w:hAnsiTheme="minorEastAsia"/>
                <w:sz w:val="21"/>
                <w:szCs w:val="21"/>
              </w:rPr>
            </w:pPr>
            <w:r w:rsidRPr="00781B51">
              <w:rPr>
                <w:rFonts w:asciiTheme="minorEastAsia" w:eastAsiaTheme="minorEastAsia" w:hAnsiTheme="minorEastAsia" w:hint="eastAsia"/>
                <w:sz w:val="21"/>
                <w:szCs w:val="21"/>
              </w:rPr>
              <w:t>（1）根据关键字，查询『常见问题』，得到编号、标题、简介、内容、发布人、发布时间。</w:t>
            </w:r>
          </w:p>
          <w:p w14:paraId="7F874415" w14:textId="77777777" w:rsidR="00153727" w:rsidRPr="00981DA9" w:rsidRDefault="00153727" w:rsidP="00781B51">
            <w:pPr>
              <w:spacing w:line="240" w:lineRule="auto"/>
              <w:rPr>
                <w:rFonts w:asciiTheme="minorEastAsia" w:eastAsiaTheme="minorEastAsia" w:hAnsiTheme="minorEastAsia"/>
                <w:sz w:val="21"/>
                <w:szCs w:val="21"/>
              </w:rPr>
            </w:pPr>
            <w:r w:rsidRPr="00781B51">
              <w:rPr>
                <w:rFonts w:asciiTheme="minorEastAsia" w:eastAsiaTheme="minorEastAsia" w:hAnsiTheme="minorEastAsia" w:hint="eastAsia"/>
                <w:sz w:val="21"/>
                <w:szCs w:val="21"/>
              </w:rPr>
              <w:t>（2）选择并删除该『常见问题』。</w:t>
            </w:r>
          </w:p>
        </w:tc>
      </w:tr>
      <w:tr w:rsidR="00153727" w:rsidRPr="00B40BC3" w14:paraId="49878C3C" w14:textId="77777777" w:rsidTr="00781B51">
        <w:trPr>
          <w:jc w:val="center"/>
        </w:trPr>
        <w:tc>
          <w:tcPr>
            <w:tcW w:w="0" w:type="auto"/>
            <w:gridSpan w:val="2"/>
            <w:vAlign w:val="center"/>
          </w:tcPr>
          <w:p w14:paraId="0D1952EC"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使用级别</w:t>
            </w:r>
          </w:p>
        </w:tc>
        <w:tc>
          <w:tcPr>
            <w:tcW w:w="0" w:type="auto"/>
          </w:tcPr>
          <w:p w14:paraId="1F8EEF85" w14:textId="77777777" w:rsidR="00153727" w:rsidRPr="00B40BC3" w:rsidRDefault="00153727" w:rsidP="00781B51">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节能服务公司、</w:t>
            </w:r>
            <w:r>
              <w:rPr>
                <w:rFonts w:asciiTheme="minorEastAsia" w:eastAsiaTheme="minorEastAsia" w:hAnsiTheme="minorEastAsia" w:hint="eastAsia"/>
                <w:color w:val="000000"/>
                <w:sz w:val="21"/>
                <w:szCs w:val="21"/>
              </w:rPr>
              <w:t>电网企业</w:t>
            </w:r>
          </w:p>
        </w:tc>
      </w:tr>
      <w:tr w:rsidR="00153727" w:rsidRPr="00B40BC3" w14:paraId="260DFE4F" w14:textId="77777777" w:rsidTr="00781B51">
        <w:trPr>
          <w:jc w:val="center"/>
        </w:trPr>
        <w:tc>
          <w:tcPr>
            <w:tcW w:w="0" w:type="auto"/>
            <w:gridSpan w:val="2"/>
            <w:vAlign w:val="center"/>
          </w:tcPr>
          <w:p w14:paraId="701BBCF6"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先决条件</w:t>
            </w:r>
          </w:p>
        </w:tc>
        <w:tc>
          <w:tcPr>
            <w:tcW w:w="0" w:type="auto"/>
          </w:tcPr>
          <w:p w14:paraId="732D25BF" w14:textId="77777777" w:rsidR="00153727" w:rsidRPr="00B40BC3" w:rsidRDefault="00153727" w:rsidP="00781B51">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无。</w:t>
            </w:r>
          </w:p>
        </w:tc>
      </w:tr>
      <w:tr w:rsidR="00153727" w:rsidRPr="00B40BC3" w14:paraId="12DBBC26" w14:textId="77777777" w:rsidTr="00781B51">
        <w:trPr>
          <w:jc w:val="center"/>
        </w:trPr>
        <w:tc>
          <w:tcPr>
            <w:tcW w:w="0" w:type="auto"/>
            <w:vMerge w:val="restart"/>
            <w:vAlign w:val="center"/>
          </w:tcPr>
          <w:p w14:paraId="01E1E229"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基本</w:t>
            </w:r>
            <w:r w:rsidRPr="00B40BC3">
              <w:rPr>
                <w:rFonts w:asciiTheme="minorEastAsia" w:eastAsiaTheme="minorEastAsia" w:hAnsiTheme="minorEastAsia" w:hint="eastAsia"/>
                <w:b/>
                <w:sz w:val="21"/>
                <w:szCs w:val="21"/>
              </w:rPr>
              <w:t>功能</w:t>
            </w:r>
          </w:p>
        </w:tc>
        <w:tc>
          <w:tcPr>
            <w:tcW w:w="0" w:type="auto"/>
            <w:vAlign w:val="center"/>
          </w:tcPr>
          <w:p w14:paraId="51AE00FB"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hint="eastAsia"/>
                <w:b/>
                <w:sz w:val="21"/>
                <w:szCs w:val="21"/>
              </w:rPr>
              <w:t>序号</w:t>
            </w:r>
          </w:p>
        </w:tc>
        <w:tc>
          <w:tcPr>
            <w:tcW w:w="0" w:type="auto"/>
            <w:vAlign w:val="center"/>
          </w:tcPr>
          <w:p w14:paraId="1B687EF8" w14:textId="77777777" w:rsidR="00153727" w:rsidRPr="00B40BC3" w:rsidRDefault="00153727" w:rsidP="00781B51">
            <w:pPr>
              <w:spacing w:line="240" w:lineRule="auto"/>
              <w:jc w:val="center"/>
              <w:rPr>
                <w:rFonts w:asciiTheme="minorEastAsia" w:eastAsiaTheme="minorEastAsia" w:hAnsiTheme="minorEastAsia" w:cs="宋体"/>
                <w:sz w:val="21"/>
                <w:szCs w:val="21"/>
              </w:rPr>
            </w:pPr>
            <w:r w:rsidRPr="00B40BC3">
              <w:rPr>
                <w:rFonts w:asciiTheme="minorEastAsia" w:eastAsiaTheme="minorEastAsia" w:hAnsiTheme="minorEastAsia" w:cs="宋体" w:hint="eastAsia"/>
                <w:b/>
                <w:bCs/>
                <w:sz w:val="21"/>
                <w:szCs w:val="21"/>
              </w:rPr>
              <w:t>功能内容</w:t>
            </w:r>
          </w:p>
        </w:tc>
      </w:tr>
      <w:tr w:rsidR="00153727" w:rsidRPr="00B40BC3" w14:paraId="4DC887EC" w14:textId="77777777" w:rsidTr="00781B51">
        <w:trPr>
          <w:jc w:val="center"/>
        </w:trPr>
        <w:tc>
          <w:tcPr>
            <w:tcW w:w="0" w:type="auto"/>
            <w:vMerge/>
            <w:vAlign w:val="center"/>
          </w:tcPr>
          <w:p w14:paraId="12CDBF4C"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7A3070A4"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w:t>
            </w:r>
          </w:p>
        </w:tc>
        <w:tc>
          <w:tcPr>
            <w:tcW w:w="0" w:type="auto"/>
          </w:tcPr>
          <w:p w14:paraId="2F5E3FF6" w14:textId="77777777" w:rsidR="00153727" w:rsidRPr="00183A14" w:rsidRDefault="00153727" w:rsidP="00781B51">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根据</w:t>
            </w:r>
            <w:r>
              <w:rPr>
                <w:rFonts w:asciiTheme="minorEastAsia" w:eastAsiaTheme="minorEastAsia" w:hAnsiTheme="minorEastAsia" w:hint="eastAsia"/>
                <w:sz w:val="21"/>
                <w:szCs w:val="21"/>
              </w:rPr>
              <w:t>关键字查询『</w:t>
            </w:r>
            <w:r w:rsidRPr="00981DA9">
              <w:rPr>
                <w:rFonts w:asciiTheme="minorEastAsia" w:eastAsiaTheme="minorEastAsia" w:hAnsiTheme="minorEastAsia" w:hint="eastAsia"/>
                <w:sz w:val="21"/>
                <w:szCs w:val="21"/>
              </w:rPr>
              <w:t>常见问题</w:t>
            </w:r>
            <w:r w:rsidRPr="00C27C98">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(F05_04_03</w:t>
            </w:r>
            <w:r w:rsidRPr="00C27C98">
              <w:rPr>
                <w:rFonts w:asciiTheme="minorEastAsia" w:eastAsiaTheme="minorEastAsia" w:hAnsiTheme="minorEastAsia" w:hint="eastAsia"/>
                <w:sz w:val="21"/>
                <w:szCs w:val="21"/>
              </w:rPr>
              <w:t>_C01)。选择维护类别，按以下几种方法进行处理：</w:t>
            </w:r>
          </w:p>
        </w:tc>
      </w:tr>
      <w:tr w:rsidR="00153727" w:rsidRPr="00B40BC3" w14:paraId="5EF840EE" w14:textId="77777777" w:rsidTr="00781B51">
        <w:trPr>
          <w:jc w:val="center"/>
        </w:trPr>
        <w:tc>
          <w:tcPr>
            <w:tcW w:w="0" w:type="auto"/>
            <w:vMerge/>
            <w:vAlign w:val="center"/>
          </w:tcPr>
          <w:p w14:paraId="2113547C"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7D9CD429"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1_1</w:t>
            </w:r>
          </w:p>
        </w:tc>
        <w:tc>
          <w:tcPr>
            <w:tcW w:w="0" w:type="auto"/>
          </w:tcPr>
          <w:p w14:paraId="0484352A" w14:textId="77777777" w:rsidR="00153727" w:rsidRPr="00183A14"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新增：</w:t>
            </w:r>
          </w:p>
        </w:tc>
      </w:tr>
      <w:tr w:rsidR="00153727" w:rsidRPr="00B40BC3" w14:paraId="6A3550F4" w14:textId="77777777" w:rsidTr="00781B51">
        <w:trPr>
          <w:jc w:val="center"/>
        </w:trPr>
        <w:tc>
          <w:tcPr>
            <w:tcW w:w="0" w:type="auto"/>
            <w:vMerge/>
            <w:vAlign w:val="center"/>
          </w:tcPr>
          <w:p w14:paraId="74DFDEE6"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4B7701BC"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1_1_1</w:t>
            </w:r>
          </w:p>
        </w:tc>
        <w:tc>
          <w:tcPr>
            <w:tcW w:w="0" w:type="auto"/>
          </w:tcPr>
          <w:p w14:paraId="2F8A5D98" w14:textId="77777777" w:rsidR="00153727" w:rsidRPr="00183A14" w:rsidRDefault="00153727" w:rsidP="00781B51">
            <w:pPr>
              <w:spacing w:line="240" w:lineRule="auto"/>
              <w:rPr>
                <w:rFonts w:asciiTheme="minorEastAsia" w:eastAsiaTheme="minorEastAsia" w:hAnsiTheme="minorEastAsia"/>
                <w:sz w:val="21"/>
                <w:szCs w:val="21"/>
              </w:rPr>
            </w:pPr>
            <w:r w:rsidRPr="00981DA9">
              <w:rPr>
                <w:rFonts w:asciiTheme="minorEastAsia" w:eastAsiaTheme="minorEastAsia" w:hAnsiTheme="minorEastAsia" w:hint="eastAsia"/>
                <w:sz w:val="21"/>
                <w:szCs w:val="21"/>
              </w:rPr>
              <w:t>输入编号、标题、简介、内容、发布人、发布时间，</w:t>
            </w:r>
            <w:r>
              <w:rPr>
                <w:rFonts w:asciiTheme="minorEastAsia" w:eastAsiaTheme="minorEastAsia" w:hAnsiTheme="minorEastAsia" w:hint="eastAsia"/>
                <w:sz w:val="21"/>
                <w:szCs w:val="21"/>
              </w:rPr>
              <w:t>发布</w:t>
            </w:r>
            <w:r w:rsidRPr="003F1D53">
              <w:rPr>
                <w:rFonts w:asciiTheme="minorEastAsia" w:eastAsiaTheme="minorEastAsia" w:hAnsiTheme="minorEastAsia" w:hint="eastAsia"/>
                <w:sz w:val="21"/>
                <w:szCs w:val="21"/>
              </w:rPr>
              <w:t>时间默认为系统当前时间，</w:t>
            </w:r>
            <w:r>
              <w:rPr>
                <w:rFonts w:asciiTheme="minorEastAsia" w:eastAsiaTheme="minorEastAsia" w:hAnsiTheme="minorEastAsia" w:hint="eastAsia"/>
                <w:sz w:val="21"/>
                <w:szCs w:val="21"/>
              </w:rPr>
              <w:t>发布人默认为当前登录人</w:t>
            </w:r>
            <w:r w:rsidRPr="003F1D53">
              <w:rPr>
                <w:rFonts w:asciiTheme="minorEastAsia" w:eastAsiaTheme="minorEastAsia" w:hAnsiTheme="minorEastAsia" w:hint="eastAsia"/>
                <w:sz w:val="21"/>
                <w:szCs w:val="21"/>
              </w:rPr>
              <w:t>，保存『</w:t>
            </w:r>
            <w:r w:rsidRPr="00981DA9">
              <w:rPr>
                <w:rFonts w:asciiTheme="minorEastAsia" w:eastAsiaTheme="minorEastAsia" w:hAnsiTheme="minorEastAsia" w:hint="eastAsia"/>
                <w:sz w:val="21"/>
                <w:szCs w:val="21"/>
              </w:rPr>
              <w:t>常见问题</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(F05_04_03_C01</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p>
        </w:tc>
      </w:tr>
      <w:tr w:rsidR="00153727" w:rsidRPr="00B40BC3" w14:paraId="58821954" w14:textId="77777777" w:rsidTr="00781B51">
        <w:trPr>
          <w:jc w:val="center"/>
        </w:trPr>
        <w:tc>
          <w:tcPr>
            <w:tcW w:w="0" w:type="auto"/>
            <w:vMerge/>
            <w:vAlign w:val="center"/>
          </w:tcPr>
          <w:p w14:paraId="1A6F9E73"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471E5447"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1_1_2</w:t>
            </w:r>
          </w:p>
        </w:tc>
        <w:tc>
          <w:tcPr>
            <w:tcW w:w="0" w:type="auto"/>
          </w:tcPr>
          <w:p w14:paraId="719411F7" w14:textId="77777777" w:rsidR="00153727" w:rsidRPr="00183A14"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根据编码规则自动生成常见问题编号</w:t>
            </w:r>
            <w:r w:rsidRPr="003F1D53">
              <w:rPr>
                <w:rFonts w:asciiTheme="minorEastAsia" w:eastAsiaTheme="minorEastAsia" w:hAnsiTheme="minorEastAsia" w:hint="eastAsia"/>
                <w:sz w:val="21"/>
                <w:szCs w:val="21"/>
              </w:rPr>
              <w:t>。</w:t>
            </w:r>
          </w:p>
        </w:tc>
      </w:tr>
      <w:tr w:rsidR="00153727" w:rsidRPr="00B40BC3" w14:paraId="19C569AA" w14:textId="77777777" w:rsidTr="00781B51">
        <w:trPr>
          <w:jc w:val="center"/>
        </w:trPr>
        <w:tc>
          <w:tcPr>
            <w:tcW w:w="0" w:type="auto"/>
            <w:vMerge/>
            <w:vAlign w:val="center"/>
          </w:tcPr>
          <w:p w14:paraId="12129B3D"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6EDA1FF7"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1_2</w:t>
            </w:r>
          </w:p>
        </w:tc>
        <w:tc>
          <w:tcPr>
            <w:tcW w:w="0" w:type="auto"/>
          </w:tcPr>
          <w:p w14:paraId="41093866" w14:textId="77777777" w:rsidR="00153727" w:rsidRPr="00183A14"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变更</w:t>
            </w:r>
            <w:r w:rsidRPr="00183A14">
              <w:rPr>
                <w:rFonts w:asciiTheme="minorEastAsia" w:eastAsiaTheme="minorEastAsia" w:hAnsiTheme="minorEastAsia" w:hint="eastAsia"/>
                <w:sz w:val="21"/>
                <w:szCs w:val="21"/>
              </w:rPr>
              <w:t>：</w:t>
            </w:r>
          </w:p>
        </w:tc>
      </w:tr>
      <w:tr w:rsidR="00153727" w:rsidRPr="00B40BC3" w14:paraId="719E47EF" w14:textId="77777777" w:rsidTr="00781B51">
        <w:trPr>
          <w:jc w:val="center"/>
        </w:trPr>
        <w:tc>
          <w:tcPr>
            <w:tcW w:w="0" w:type="auto"/>
            <w:vMerge/>
            <w:vAlign w:val="center"/>
          </w:tcPr>
          <w:p w14:paraId="4573529C"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7434F8D2"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1_2_1</w:t>
            </w:r>
          </w:p>
        </w:tc>
        <w:tc>
          <w:tcPr>
            <w:tcW w:w="0" w:type="auto"/>
          </w:tcPr>
          <w:p w14:paraId="2F3A7B70" w14:textId="77777777" w:rsidR="00153727" w:rsidRPr="00183A14"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color w:val="000000"/>
                <w:sz w:val="21"/>
                <w:szCs w:val="21"/>
              </w:rPr>
              <w:t>选择所需变更</w:t>
            </w:r>
            <w:r w:rsidRPr="00B40BC3">
              <w:rPr>
                <w:rFonts w:asciiTheme="minorEastAsia" w:eastAsiaTheme="minorEastAsia" w:hAnsiTheme="minorEastAsia" w:hint="eastAsia"/>
                <w:color w:val="000000"/>
                <w:sz w:val="21"/>
                <w:szCs w:val="21"/>
              </w:rPr>
              <w:t>『</w:t>
            </w:r>
            <w:r w:rsidRPr="00981DA9">
              <w:rPr>
                <w:rFonts w:asciiTheme="minorEastAsia" w:eastAsiaTheme="minorEastAsia" w:hAnsiTheme="minorEastAsia" w:hint="eastAsia"/>
                <w:sz w:val="21"/>
                <w:szCs w:val="21"/>
              </w:rPr>
              <w:t>常见问题</w:t>
            </w:r>
            <w:r w:rsidRPr="00B40BC3">
              <w:rPr>
                <w:rFonts w:asciiTheme="minorEastAsia" w:eastAsiaTheme="minorEastAsia" w:hAnsiTheme="minorEastAsia" w:hint="eastAsia"/>
                <w:color w:val="000000"/>
                <w:sz w:val="21"/>
                <w:szCs w:val="21"/>
              </w:rPr>
              <w:t>』的记录</w:t>
            </w:r>
            <w:r>
              <w:rPr>
                <w:rFonts w:asciiTheme="minorEastAsia" w:eastAsiaTheme="minorEastAsia" w:hAnsiTheme="minorEastAsia" w:hint="eastAsia"/>
                <w:color w:val="000000"/>
                <w:sz w:val="21"/>
                <w:szCs w:val="21"/>
              </w:rPr>
              <w:t>，</w:t>
            </w:r>
            <w:r w:rsidRPr="00981DA9">
              <w:rPr>
                <w:rFonts w:asciiTheme="minorEastAsia" w:eastAsiaTheme="minorEastAsia" w:hAnsiTheme="minorEastAsia" w:hint="eastAsia"/>
                <w:sz w:val="21"/>
                <w:szCs w:val="21"/>
              </w:rPr>
              <w:t>输入编号、标题、简介、内容、发布人、发布时间，</w:t>
            </w:r>
            <w:r>
              <w:rPr>
                <w:rFonts w:asciiTheme="minorEastAsia" w:eastAsiaTheme="minorEastAsia" w:hAnsiTheme="minorEastAsia" w:hint="eastAsia"/>
                <w:sz w:val="21"/>
                <w:szCs w:val="21"/>
              </w:rPr>
              <w:t>发布</w:t>
            </w:r>
            <w:r w:rsidRPr="003F1D53">
              <w:rPr>
                <w:rFonts w:asciiTheme="minorEastAsia" w:eastAsiaTheme="minorEastAsia" w:hAnsiTheme="minorEastAsia" w:hint="eastAsia"/>
                <w:sz w:val="21"/>
                <w:szCs w:val="21"/>
              </w:rPr>
              <w:t>时间默认为系统当前时间，</w:t>
            </w:r>
            <w:r>
              <w:rPr>
                <w:rFonts w:asciiTheme="minorEastAsia" w:eastAsiaTheme="minorEastAsia" w:hAnsiTheme="minorEastAsia" w:hint="eastAsia"/>
                <w:sz w:val="21"/>
                <w:szCs w:val="21"/>
              </w:rPr>
              <w:t>发布人默认为当前登录人</w:t>
            </w:r>
            <w:r w:rsidRPr="003F1D53">
              <w:rPr>
                <w:rFonts w:asciiTheme="minorEastAsia" w:eastAsiaTheme="minorEastAsia" w:hAnsiTheme="minorEastAsia" w:hint="eastAsia"/>
                <w:sz w:val="21"/>
                <w:szCs w:val="21"/>
              </w:rPr>
              <w:t>，保存『</w:t>
            </w:r>
            <w:r w:rsidRPr="00981DA9">
              <w:rPr>
                <w:rFonts w:asciiTheme="minorEastAsia" w:eastAsiaTheme="minorEastAsia" w:hAnsiTheme="minorEastAsia" w:hint="eastAsia"/>
                <w:sz w:val="21"/>
                <w:szCs w:val="21"/>
              </w:rPr>
              <w:t>常见问题</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(F05_04_03_C01</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p>
        </w:tc>
      </w:tr>
      <w:tr w:rsidR="00153727" w:rsidRPr="00B40BC3" w14:paraId="3DE35377" w14:textId="77777777" w:rsidTr="00781B51">
        <w:trPr>
          <w:jc w:val="center"/>
        </w:trPr>
        <w:tc>
          <w:tcPr>
            <w:tcW w:w="0" w:type="auto"/>
            <w:vMerge/>
            <w:vAlign w:val="center"/>
          </w:tcPr>
          <w:p w14:paraId="603A8A44"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40D74904"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w:t>
            </w:r>
            <w:r>
              <w:rPr>
                <w:rFonts w:asciiTheme="minorEastAsia" w:eastAsiaTheme="minorEastAsia" w:hAnsiTheme="minorEastAsia" w:cs="Times New Roman" w:hint="eastAsia"/>
                <w:color w:val="000000"/>
                <w:sz w:val="21"/>
                <w:szCs w:val="21"/>
              </w:rPr>
              <w:t>3</w:t>
            </w:r>
          </w:p>
        </w:tc>
        <w:tc>
          <w:tcPr>
            <w:tcW w:w="0" w:type="auto"/>
          </w:tcPr>
          <w:p w14:paraId="1E18F107" w14:textId="77777777" w:rsidR="00153727" w:rsidRPr="00B40BC3" w:rsidRDefault="00153727" w:rsidP="00781B51">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注销：</w:t>
            </w:r>
          </w:p>
        </w:tc>
      </w:tr>
      <w:tr w:rsidR="00153727" w:rsidRPr="00B40BC3" w14:paraId="700B8C83" w14:textId="77777777" w:rsidTr="00781B51">
        <w:trPr>
          <w:jc w:val="center"/>
        </w:trPr>
        <w:tc>
          <w:tcPr>
            <w:tcW w:w="0" w:type="auto"/>
            <w:vMerge/>
            <w:vAlign w:val="center"/>
          </w:tcPr>
          <w:p w14:paraId="5505BF5E"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588B4965" w14:textId="77777777" w:rsidR="00153727" w:rsidRPr="00B40BC3" w:rsidRDefault="00153727" w:rsidP="00781B51">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1_3</w:t>
            </w:r>
            <w:r w:rsidRPr="00B40BC3">
              <w:rPr>
                <w:rFonts w:asciiTheme="minorEastAsia" w:eastAsiaTheme="minorEastAsia" w:hAnsiTheme="minorEastAsia" w:cs="Times New Roman" w:hint="eastAsia"/>
                <w:color w:val="000000"/>
                <w:sz w:val="21"/>
                <w:szCs w:val="21"/>
              </w:rPr>
              <w:t>_</w:t>
            </w:r>
            <w:r>
              <w:rPr>
                <w:rFonts w:asciiTheme="minorEastAsia" w:eastAsiaTheme="minorEastAsia" w:hAnsiTheme="minorEastAsia" w:cs="Times New Roman" w:hint="eastAsia"/>
                <w:color w:val="000000"/>
                <w:sz w:val="21"/>
                <w:szCs w:val="21"/>
              </w:rPr>
              <w:t>1</w:t>
            </w:r>
          </w:p>
        </w:tc>
        <w:tc>
          <w:tcPr>
            <w:tcW w:w="0" w:type="auto"/>
          </w:tcPr>
          <w:p w14:paraId="728B9622" w14:textId="77777777" w:rsidR="00153727" w:rsidRPr="00B40BC3" w:rsidRDefault="00153727" w:rsidP="00781B51">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选择所需注销</w:t>
            </w:r>
            <w:r w:rsidRPr="00B40BC3">
              <w:rPr>
                <w:rFonts w:asciiTheme="minorEastAsia" w:eastAsiaTheme="minorEastAsia" w:hAnsiTheme="minorEastAsia" w:hint="eastAsia"/>
                <w:color w:val="000000"/>
                <w:sz w:val="21"/>
                <w:szCs w:val="21"/>
              </w:rPr>
              <w:t>『</w:t>
            </w:r>
            <w:r w:rsidRPr="00981DA9">
              <w:rPr>
                <w:rFonts w:asciiTheme="minorEastAsia" w:eastAsiaTheme="minorEastAsia" w:hAnsiTheme="minorEastAsia" w:hint="eastAsia"/>
                <w:sz w:val="21"/>
                <w:szCs w:val="21"/>
              </w:rPr>
              <w:t>常见问题</w:t>
            </w:r>
            <w:r w:rsidRPr="00B40BC3">
              <w:rPr>
                <w:rFonts w:asciiTheme="minorEastAsia" w:eastAsiaTheme="minorEastAsia" w:hAnsiTheme="minorEastAsia" w:hint="eastAsia"/>
                <w:color w:val="000000"/>
                <w:sz w:val="21"/>
                <w:szCs w:val="21"/>
              </w:rPr>
              <w:t>』的记录</w:t>
            </w:r>
            <w:r>
              <w:rPr>
                <w:rFonts w:asciiTheme="minorEastAsia" w:eastAsiaTheme="minorEastAsia" w:hAnsiTheme="minorEastAsia" w:hint="eastAsia"/>
                <w:color w:val="000000"/>
                <w:sz w:val="21"/>
                <w:szCs w:val="21"/>
              </w:rPr>
              <w:t>，</w:t>
            </w:r>
            <w:r>
              <w:rPr>
                <w:rFonts w:asciiTheme="minorEastAsia" w:eastAsiaTheme="minorEastAsia" w:hAnsiTheme="minorEastAsia" w:hint="eastAsia"/>
                <w:sz w:val="21"/>
                <w:szCs w:val="21"/>
              </w:rPr>
              <w:t>进行删除。</w:t>
            </w:r>
          </w:p>
        </w:tc>
      </w:tr>
      <w:tr w:rsidR="00153727" w:rsidRPr="00B40BC3" w14:paraId="257F5947" w14:textId="77777777" w:rsidTr="00781B51">
        <w:trPr>
          <w:jc w:val="center"/>
        </w:trPr>
        <w:tc>
          <w:tcPr>
            <w:tcW w:w="0" w:type="auto"/>
            <w:vMerge w:val="restart"/>
            <w:vAlign w:val="center"/>
          </w:tcPr>
          <w:p w14:paraId="061A68AB"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辅助功能</w:t>
            </w:r>
          </w:p>
        </w:tc>
        <w:tc>
          <w:tcPr>
            <w:tcW w:w="0" w:type="auto"/>
            <w:vAlign w:val="center"/>
          </w:tcPr>
          <w:p w14:paraId="3E2E0AF7"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序号</w:t>
            </w:r>
          </w:p>
        </w:tc>
        <w:tc>
          <w:tcPr>
            <w:tcW w:w="0" w:type="auto"/>
            <w:vAlign w:val="center"/>
          </w:tcPr>
          <w:p w14:paraId="07676AF8" w14:textId="77777777" w:rsidR="00153727" w:rsidRPr="00B40BC3" w:rsidRDefault="00153727" w:rsidP="00781B51">
            <w:pPr>
              <w:spacing w:line="240" w:lineRule="auto"/>
              <w:jc w:val="center"/>
              <w:rPr>
                <w:rFonts w:asciiTheme="minorEastAsia" w:eastAsiaTheme="minorEastAsia" w:hAnsiTheme="minorEastAsia" w:cs="宋体"/>
                <w:sz w:val="21"/>
                <w:szCs w:val="21"/>
              </w:rPr>
            </w:pPr>
            <w:r w:rsidRPr="00B40BC3">
              <w:rPr>
                <w:rFonts w:asciiTheme="minorEastAsia" w:eastAsiaTheme="minorEastAsia" w:hAnsiTheme="minorEastAsia" w:cs="宋体" w:hint="eastAsia"/>
                <w:b/>
                <w:bCs/>
                <w:sz w:val="21"/>
                <w:szCs w:val="21"/>
              </w:rPr>
              <w:t>功能内容</w:t>
            </w:r>
          </w:p>
        </w:tc>
      </w:tr>
      <w:tr w:rsidR="00153727" w:rsidRPr="00B40BC3" w14:paraId="3B3E67E6" w14:textId="77777777" w:rsidTr="00781B51">
        <w:trPr>
          <w:jc w:val="center"/>
        </w:trPr>
        <w:tc>
          <w:tcPr>
            <w:tcW w:w="0" w:type="auto"/>
            <w:vMerge/>
            <w:vAlign w:val="center"/>
          </w:tcPr>
          <w:p w14:paraId="2190C094" w14:textId="77777777" w:rsidR="00153727" w:rsidRPr="00B40BC3" w:rsidRDefault="00153727" w:rsidP="00781B51">
            <w:pPr>
              <w:spacing w:line="240" w:lineRule="auto"/>
              <w:rPr>
                <w:rFonts w:asciiTheme="minorEastAsia" w:eastAsiaTheme="minorEastAsia" w:hAnsiTheme="minorEastAsia"/>
                <w:b/>
                <w:sz w:val="21"/>
                <w:szCs w:val="21"/>
              </w:rPr>
            </w:pPr>
          </w:p>
        </w:tc>
        <w:tc>
          <w:tcPr>
            <w:tcW w:w="0" w:type="auto"/>
            <w:vAlign w:val="center"/>
          </w:tcPr>
          <w:p w14:paraId="4938A1B1"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tcPr>
          <w:p w14:paraId="1C9FD86C"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color w:val="000000"/>
                <w:sz w:val="21"/>
                <w:szCs w:val="21"/>
              </w:rPr>
              <w:t>无</w:t>
            </w:r>
          </w:p>
        </w:tc>
      </w:tr>
      <w:tr w:rsidR="00153727" w:rsidRPr="00B40BC3" w14:paraId="650FA83A" w14:textId="77777777" w:rsidTr="00781B51">
        <w:trPr>
          <w:jc w:val="center"/>
        </w:trPr>
        <w:tc>
          <w:tcPr>
            <w:tcW w:w="0" w:type="auto"/>
            <w:vMerge w:val="restart"/>
            <w:vAlign w:val="center"/>
          </w:tcPr>
          <w:p w14:paraId="6424B307" w14:textId="77777777" w:rsidR="00153727" w:rsidRPr="00B40BC3" w:rsidRDefault="00153727" w:rsidP="00781B51">
            <w:pPr>
              <w:spacing w:line="240" w:lineRule="auto"/>
              <w:rPr>
                <w:rFonts w:asciiTheme="minorEastAsia" w:eastAsiaTheme="minorEastAsia" w:hAnsiTheme="minorEastAsia"/>
                <w:b/>
                <w:sz w:val="21"/>
                <w:szCs w:val="21"/>
              </w:rPr>
            </w:pPr>
            <w:r w:rsidRPr="00B40BC3">
              <w:rPr>
                <w:rFonts w:asciiTheme="minorEastAsia" w:eastAsiaTheme="minorEastAsia" w:hAnsiTheme="minorEastAsia" w:cs="宋体" w:hint="eastAsia"/>
                <w:b/>
                <w:bCs/>
                <w:sz w:val="21"/>
                <w:szCs w:val="21"/>
              </w:rPr>
              <w:t>处理约束</w:t>
            </w:r>
          </w:p>
        </w:tc>
        <w:tc>
          <w:tcPr>
            <w:tcW w:w="0" w:type="auto"/>
            <w:vAlign w:val="center"/>
          </w:tcPr>
          <w:p w14:paraId="6EF4F087"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序号</w:t>
            </w:r>
          </w:p>
        </w:tc>
        <w:tc>
          <w:tcPr>
            <w:tcW w:w="0" w:type="auto"/>
            <w:vAlign w:val="center"/>
          </w:tcPr>
          <w:p w14:paraId="45BC54D7" w14:textId="77777777" w:rsidR="00153727" w:rsidRPr="00B40BC3" w:rsidRDefault="00153727" w:rsidP="00781B51">
            <w:pPr>
              <w:spacing w:line="240" w:lineRule="auto"/>
              <w:jc w:val="center"/>
              <w:rPr>
                <w:rFonts w:asciiTheme="minorEastAsia" w:eastAsiaTheme="minorEastAsia" w:hAnsiTheme="minorEastAsia" w:cs="宋体"/>
                <w:sz w:val="21"/>
                <w:szCs w:val="21"/>
              </w:rPr>
            </w:pPr>
            <w:r w:rsidRPr="00B40BC3">
              <w:rPr>
                <w:rFonts w:asciiTheme="minorEastAsia" w:eastAsiaTheme="minorEastAsia" w:hAnsiTheme="minorEastAsia" w:cs="宋体" w:hint="eastAsia"/>
                <w:b/>
                <w:bCs/>
                <w:sz w:val="21"/>
                <w:szCs w:val="21"/>
              </w:rPr>
              <w:t>功能内容</w:t>
            </w:r>
          </w:p>
        </w:tc>
      </w:tr>
      <w:tr w:rsidR="00153727" w:rsidRPr="00B40BC3" w14:paraId="1FEF5D4E" w14:textId="77777777" w:rsidTr="00781B51">
        <w:trPr>
          <w:jc w:val="center"/>
        </w:trPr>
        <w:tc>
          <w:tcPr>
            <w:tcW w:w="0" w:type="auto"/>
            <w:vMerge/>
            <w:vAlign w:val="center"/>
          </w:tcPr>
          <w:p w14:paraId="24B59708"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656FDF34" w14:textId="77777777" w:rsidR="00153727" w:rsidRPr="00B40BC3" w:rsidRDefault="00153727" w:rsidP="00781B51">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Times New Roman" w:hint="eastAsia"/>
                <w:color w:val="000000"/>
                <w:sz w:val="21"/>
                <w:szCs w:val="21"/>
              </w:rPr>
              <w:t>1_1_1</w:t>
            </w:r>
            <w:r w:rsidRPr="00B40BC3">
              <w:rPr>
                <w:rFonts w:asciiTheme="minorEastAsia" w:eastAsiaTheme="minorEastAsia" w:hAnsiTheme="minorEastAsia" w:cs="宋体" w:hint="eastAsia"/>
                <w:sz w:val="21"/>
                <w:szCs w:val="21"/>
              </w:rPr>
              <w:t>e1</w:t>
            </w:r>
          </w:p>
        </w:tc>
        <w:tc>
          <w:tcPr>
            <w:tcW w:w="0" w:type="auto"/>
          </w:tcPr>
          <w:p w14:paraId="0FD2AACE" w14:textId="77777777" w:rsidR="00153727" w:rsidRPr="00183A14"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标题</w:t>
            </w:r>
            <w:r w:rsidRPr="00183A14">
              <w:rPr>
                <w:rFonts w:asciiTheme="minorEastAsia" w:eastAsiaTheme="minorEastAsia" w:hAnsiTheme="minorEastAsia" w:hint="eastAsia"/>
                <w:sz w:val="21"/>
                <w:szCs w:val="21"/>
              </w:rPr>
              <w:t>的长度必须在</w:t>
            </w:r>
            <w:r>
              <w:rPr>
                <w:rFonts w:asciiTheme="minorEastAsia" w:eastAsiaTheme="minorEastAsia" w:hAnsiTheme="minorEastAsia" w:hint="eastAsia"/>
                <w:sz w:val="21"/>
                <w:szCs w:val="21"/>
              </w:rPr>
              <w:t>10-100个字之间，如不符合规则提示“标题</w:t>
            </w:r>
            <w:r w:rsidRPr="00183A14">
              <w:rPr>
                <w:rFonts w:asciiTheme="minorEastAsia" w:eastAsiaTheme="minorEastAsia" w:hAnsiTheme="minorEastAsia" w:hint="eastAsia"/>
                <w:sz w:val="21"/>
                <w:szCs w:val="21"/>
              </w:rPr>
              <w:t>的长度只能在</w:t>
            </w:r>
            <w:r>
              <w:rPr>
                <w:rFonts w:asciiTheme="minorEastAsia" w:eastAsiaTheme="minorEastAsia" w:hAnsiTheme="minorEastAsia" w:hint="eastAsia"/>
                <w:sz w:val="21"/>
                <w:szCs w:val="21"/>
              </w:rPr>
              <w:t>10-100</w:t>
            </w:r>
            <w:r w:rsidRPr="00183A14">
              <w:rPr>
                <w:rFonts w:asciiTheme="minorEastAsia" w:eastAsiaTheme="minorEastAsia" w:hAnsiTheme="minorEastAsia" w:hint="eastAsia"/>
                <w:sz w:val="21"/>
                <w:szCs w:val="21"/>
              </w:rPr>
              <w:t>字之间</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”，并把控制焦点置于标题</w:t>
            </w:r>
            <w:r w:rsidRPr="00183A14">
              <w:rPr>
                <w:rFonts w:asciiTheme="minorEastAsia" w:eastAsiaTheme="minorEastAsia" w:hAnsiTheme="minorEastAsia" w:hint="eastAsia"/>
                <w:sz w:val="21"/>
                <w:szCs w:val="21"/>
              </w:rPr>
              <w:t>。</w:t>
            </w:r>
          </w:p>
        </w:tc>
      </w:tr>
      <w:tr w:rsidR="00153727" w:rsidRPr="00B40BC3" w14:paraId="4B09484A" w14:textId="77777777" w:rsidTr="00781B51">
        <w:trPr>
          <w:jc w:val="center"/>
        </w:trPr>
        <w:tc>
          <w:tcPr>
            <w:tcW w:w="0" w:type="auto"/>
            <w:vMerge/>
            <w:vAlign w:val="center"/>
          </w:tcPr>
          <w:p w14:paraId="3CDB4337"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2AE7291" w14:textId="77777777" w:rsidR="00153727" w:rsidRPr="00B40BC3" w:rsidRDefault="00153727" w:rsidP="00781B51">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Times New Roman" w:hint="eastAsia"/>
                <w:color w:val="000000"/>
                <w:sz w:val="21"/>
                <w:szCs w:val="21"/>
              </w:rPr>
              <w:t>1_1_1</w:t>
            </w:r>
            <w:r>
              <w:rPr>
                <w:rFonts w:asciiTheme="minorEastAsia" w:eastAsiaTheme="minorEastAsia" w:hAnsiTheme="minorEastAsia" w:cs="宋体" w:hint="eastAsia"/>
                <w:sz w:val="21"/>
                <w:szCs w:val="21"/>
              </w:rPr>
              <w:t>e2</w:t>
            </w:r>
          </w:p>
        </w:tc>
        <w:tc>
          <w:tcPr>
            <w:tcW w:w="0" w:type="auto"/>
          </w:tcPr>
          <w:p w14:paraId="396DF97F" w14:textId="77777777" w:rsidR="00153727" w:rsidRPr="00183A14" w:rsidRDefault="00153727" w:rsidP="00781B51">
            <w:pPr>
              <w:spacing w:line="240" w:lineRule="auto"/>
              <w:rPr>
                <w:rFonts w:asciiTheme="minorEastAsia" w:eastAsiaTheme="minorEastAsia" w:hAnsiTheme="minorEastAsia"/>
                <w:sz w:val="21"/>
                <w:szCs w:val="21"/>
              </w:rPr>
            </w:pPr>
            <w:r w:rsidRPr="00981DA9">
              <w:rPr>
                <w:rFonts w:asciiTheme="minorEastAsia" w:eastAsiaTheme="minorEastAsia" w:hAnsiTheme="minorEastAsia" w:hint="eastAsia"/>
                <w:sz w:val="21"/>
                <w:szCs w:val="21"/>
              </w:rPr>
              <w:t>简介的长度必须不超过100个字</w:t>
            </w:r>
            <w:r w:rsidRPr="00183A14">
              <w:rPr>
                <w:rFonts w:asciiTheme="minorEastAsia" w:eastAsiaTheme="minorEastAsia" w:hAnsiTheme="minorEastAsia" w:hint="eastAsia"/>
                <w:sz w:val="21"/>
                <w:szCs w:val="21"/>
              </w:rPr>
              <w:t>，如不符合规则提示“</w:t>
            </w:r>
            <w:r w:rsidRPr="00981DA9">
              <w:rPr>
                <w:rFonts w:asciiTheme="minorEastAsia" w:eastAsiaTheme="minorEastAsia" w:hAnsiTheme="minorEastAsia" w:hint="eastAsia"/>
                <w:sz w:val="21"/>
                <w:szCs w:val="21"/>
              </w:rPr>
              <w:t>简介的长度必须不超过100个字</w:t>
            </w:r>
            <w:r>
              <w:rPr>
                <w:rFonts w:asciiTheme="minorEastAsia" w:eastAsiaTheme="minorEastAsia" w:hAnsiTheme="minorEastAsia" w:hint="eastAsia"/>
                <w:sz w:val="21"/>
                <w:szCs w:val="21"/>
              </w:rPr>
              <w:t>”，并把控制焦点置于简介</w:t>
            </w:r>
            <w:r w:rsidRPr="00183A14">
              <w:rPr>
                <w:rFonts w:asciiTheme="minorEastAsia" w:eastAsiaTheme="minorEastAsia" w:hAnsiTheme="minorEastAsia" w:hint="eastAsia"/>
                <w:sz w:val="21"/>
                <w:szCs w:val="21"/>
              </w:rPr>
              <w:t>。</w:t>
            </w:r>
          </w:p>
        </w:tc>
      </w:tr>
      <w:tr w:rsidR="00153727" w:rsidRPr="00B40BC3" w14:paraId="5E0E027A" w14:textId="77777777" w:rsidTr="00781B51">
        <w:trPr>
          <w:jc w:val="center"/>
        </w:trPr>
        <w:tc>
          <w:tcPr>
            <w:tcW w:w="0" w:type="auto"/>
            <w:vMerge/>
            <w:vAlign w:val="center"/>
          </w:tcPr>
          <w:p w14:paraId="3E271FD7"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7DFD5697" w14:textId="77777777" w:rsidR="00153727" w:rsidRPr="00B40BC3" w:rsidRDefault="00153727" w:rsidP="00781B51">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Times New Roman" w:hint="eastAsia"/>
                <w:color w:val="000000"/>
                <w:sz w:val="21"/>
                <w:szCs w:val="21"/>
              </w:rPr>
              <w:t>1_1_1</w:t>
            </w:r>
            <w:r>
              <w:rPr>
                <w:rFonts w:asciiTheme="minorEastAsia" w:eastAsiaTheme="minorEastAsia" w:hAnsiTheme="minorEastAsia" w:cs="宋体" w:hint="eastAsia"/>
                <w:sz w:val="21"/>
                <w:szCs w:val="21"/>
              </w:rPr>
              <w:t>e3</w:t>
            </w:r>
          </w:p>
        </w:tc>
        <w:tc>
          <w:tcPr>
            <w:tcW w:w="0" w:type="auto"/>
          </w:tcPr>
          <w:p w14:paraId="7AEFD6BD" w14:textId="77777777" w:rsidR="00153727" w:rsidRPr="00183A14"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内容</w:t>
            </w:r>
            <w:r w:rsidRPr="00981DA9">
              <w:rPr>
                <w:rFonts w:asciiTheme="minorEastAsia" w:eastAsiaTheme="minorEastAsia" w:hAnsiTheme="minorEastAsia" w:hint="eastAsia"/>
                <w:sz w:val="21"/>
                <w:szCs w:val="21"/>
              </w:rPr>
              <w:t>的长度</w:t>
            </w:r>
            <w:r w:rsidRPr="00183A14">
              <w:rPr>
                <w:rFonts w:asciiTheme="minorEastAsia" w:eastAsiaTheme="minorEastAsia" w:hAnsiTheme="minorEastAsia" w:hint="eastAsia"/>
                <w:sz w:val="21"/>
                <w:szCs w:val="21"/>
              </w:rPr>
              <w:t>必须在</w:t>
            </w:r>
            <w:r>
              <w:rPr>
                <w:rFonts w:asciiTheme="minorEastAsia" w:eastAsiaTheme="minorEastAsia" w:hAnsiTheme="minorEastAsia" w:hint="eastAsia"/>
                <w:sz w:val="21"/>
                <w:szCs w:val="21"/>
              </w:rPr>
              <w:t>10-1000个字之间</w:t>
            </w:r>
            <w:r w:rsidRPr="00183A14">
              <w:rPr>
                <w:rFonts w:asciiTheme="minorEastAsia" w:eastAsiaTheme="minorEastAsia" w:hAnsiTheme="minorEastAsia" w:hint="eastAsia"/>
                <w:sz w:val="21"/>
                <w:szCs w:val="21"/>
              </w:rPr>
              <w:t>，如不符合规则提示“</w:t>
            </w:r>
            <w:r>
              <w:rPr>
                <w:rFonts w:asciiTheme="minorEastAsia" w:eastAsiaTheme="minorEastAsia" w:hAnsiTheme="minorEastAsia" w:hint="eastAsia"/>
                <w:sz w:val="21"/>
                <w:szCs w:val="21"/>
              </w:rPr>
              <w:t>内容</w:t>
            </w:r>
            <w:r w:rsidRPr="00183A14">
              <w:rPr>
                <w:rFonts w:asciiTheme="minorEastAsia" w:eastAsiaTheme="minorEastAsia" w:hAnsiTheme="minorEastAsia" w:hint="eastAsia"/>
                <w:sz w:val="21"/>
                <w:szCs w:val="21"/>
              </w:rPr>
              <w:t>的长度只能在</w:t>
            </w:r>
            <w:r>
              <w:rPr>
                <w:rFonts w:asciiTheme="minorEastAsia" w:eastAsiaTheme="minorEastAsia" w:hAnsiTheme="minorEastAsia" w:hint="eastAsia"/>
                <w:sz w:val="21"/>
                <w:szCs w:val="21"/>
              </w:rPr>
              <w:t>10-1000</w:t>
            </w:r>
            <w:r w:rsidRPr="00183A14">
              <w:rPr>
                <w:rFonts w:asciiTheme="minorEastAsia" w:eastAsiaTheme="minorEastAsia" w:hAnsiTheme="minorEastAsia" w:hint="eastAsia"/>
                <w:sz w:val="21"/>
                <w:szCs w:val="21"/>
              </w:rPr>
              <w:t>字之间</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”，并把控制焦点置于内容</w:t>
            </w:r>
            <w:r w:rsidRPr="00183A14">
              <w:rPr>
                <w:rFonts w:asciiTheme="minorEastAsia" w:eastAsiaTheme="minorEastAsia" w:hAnsiTheme="minorEastAsia" w:hint="eastAsia"/>
                <w:sz w:val="21"/>
                <w:szCs w:val="21"/>
              </w:rPr>
              <w:t>。</w:t>
            </w:r>
          </w:p>
        </w:tc>
      </w:tr>
      <w:tr w:rsidR="00153727" w:rsidRPr="00B40BC3" w14:paraId="5F63C77A" w14:textId="77777777" w:rsidTr="00781B51">
        <w:trPr>
          <w:jc w:val="center"/>
        </w:trPr>
        <w:tc>
          <w:tcPr>
            <w:tcW w:w="0" w:type="auto"/>
            <w:vMerge/>
            <w:vAlign w:val="center"/>
          </w:tcPr>
          <w:p w14:paraId="5A81D8DC"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2696842" w14:textId="77777777" w:rsidR="00153727" w:rsidRPr="00B40BC3" w:rsidRDefault="00153727" w:rsidP="00781B51">
            <w:pPr>
              <w:spacing w:line="240" w:lineRule="auto"/>
              <w:rPr>
                <w:rFonts w:asciiTheme="minorEastAsia" w:eastAsiaTheme="minorEastAsia" w:hAnsiTheme="minorEastAsia" w:cs="宋体"/>
                <w:sz w:val="21"/>
                <w:szCs w:val="21"/>
              </w:rPr>
            </w:pPr>
            <w:r>
              <w:rPr>
                <w:rFonts w:asciiTheme="minorEastAsia" w:eastAsiaTheme="minorEastAsia" w:hAnsiTheme="minorEastAsia" w:cs="Times New Roman" w:hint="eastAsia"/>
                <w:color w:val="000000"/>
                <w:sz w:val="21"/>
                <w:szCs w:val="21"/>
              </w:rPr>
              <w:t>1_2</w:t>
            </w:r>
            <w:r w:rsidRPr="00B40BC3">
              <w:rPr>
                <w:rFonts w:asciiTheme="minorEastAsia" w:eastAsiaTheme="minorEastAsia" w:hAnsiTheme="minorEastAsia" w:cs="Times New Roman" w:hint="eastAsia"/>
                <w:color w:val="000000"/>
                <w:sz w:val="21"/>
                <w:szCs w:val="21"/>
              </w:rPr>
              <w:t>_1</w:t>
            </w:r>
            <w:r w:rsidRPr="00B40BC3">
              <w:rPr>
                <w:rFonts w:asciiTheme="minorEastAsia" w:eastAsiaTheme="minorEastAsia" w:hAnsiTheme="minorEastAsia" w:cs="宋体" w:hint="eastAsia"/>
                <w:sz w:val="21"/>
                <w:szCs w:val="21"/>
              </w:rPr>
              <w:t>e1</w:t>
            </w:r>
          </w:p>
        </w:tc>
        <w:tc>
          <w:tcPr>
            <w:tcW w:w="0" w:type="auto"/>
          </w:tcPr>
          <w:p w14:paraId="60D17AE0" w14:textId="77777777" w:rsidR="00153727" w:rsidRPr="00183A14"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标题</w:t>
            </w:r>
            <w:r w:rsidRPr="00183A14">
              <w:rPr>
                <w:rFonts w:asciiTheme="minorEastAsia" w:eastAsiaTheme="minorEastAsia" w:hAnsiTheme="minorEastAsia" w:hint="eastAsia"/>
                <w:sz w:val="21"/>
                <w:szCs w:val="21"/>
              </w:rPr>
              <w:t>的长度必须在</w:t>
            </w:r>
            <w:r>
              <w:rPr>
                <w:rFonts w:asciiTheme="minorEastAsia" w:eastAsiaTheme="minorEastAsia" w:hAnsiTheme="minorEastAsia" w:hint="eastAsia"/>
                <w:sz w:val="21"/>
                <w:szCs w:val="21"/>
              </w:rPr>
              <w:t>10-100个字之间，如不符合规则提示“标题</w:t>
            </w:r>
            <w:r w:rsidRPr="00183A14">
              <w:rPr>
                <w:rFonts w:asciiTheme="minorEastAsia" w:eastAsiaTheme="minorEastAsia" w:hAnsiTheme="minorEastAsia" w:hint="eastAsia"/>
                <w:sz w:val="21"/>
                <w:szCs w:val="21"/>
              </w:rPr>
              <w:t>的长度只能在</w:t>
            </w:r>
            <w:r>
              <w:rPr>
                <w:rFonts w:asciiTheme="minorEastAsia" w:eastAsiaTheme="minorEastAsia" w:hAnsiTheme="minorEastAsia" w:hint="eastAsia"/>
                <w:sz w:val="21"/>
                <w:szCs w:val="21"/>
              </w:rPr>
              <w:t>10-100</w:t>
            </w:r>
            <w:r w:rsidRPr="00183A14">
              <w:rPr>
                <w:rFonts w:asciiTheme="minorEastAsia" w:eastAsiaTheme="minorEastAsia" w:hAnsiTheme="minorEastAsia" w:hint="eastAsia"/>
                <w:sz w:val="21"/>
                <w:szCs w:val="21"/>
              </w:rPr>
              <w:t>字之间</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”，并把控制焦点置于标题</w:t>
            </w:r>
            <w:r w:rsidRPr="00183A14">
              <w:rPr>
                <w:rFonts w:asciiTheme="minorEastAsia" w:eastAsiaTheme="minorEastAsia" w:hAnsiTheme="minorEastAsia" w:hint="eastAsia"/>
                <w:sz w:val="21"/>
                <w:szCs w:val="21"/>
              </w:rPr>
              <w:t>。</w:t>
            </w:r>
          </w:p>
        </w:tc>
      </w:tr>
      <w:tr w:rsidR="00153727" w:rsidRPr="00B40BC3" w14:paraId="18562B28" w14:textId="77777777" w:rsidTr="00781B51">
        <w:trPr>
          <w:jc w:val="center"/>
        </w:trPr>
        <w:tc>
          <w:tcPr>
            <w:tcW w:w="0" w:type="auto"/>
            <w:vMerge/>
            <w:vAlign w:val="center"/>
          </w:tcPr>
          <w:p w14:paraId="11E886F0"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08D6315" w14:textId="77777777" w:rsidR="00153727" w:rsidRPr="00B40BC3" w:rsidRDefault="00153727" w:rsidP="00781B51">
            <w:pPr>
              <w:spacing w:line="240" w:lineRule="auto"/>
              <w:rPr>
                <w:rFonts w:asciiTheme="minorEastAsia" w:eastAsiaTheme="minorEastAsia" w:hAnsiTheme="minorEastAsia" w:cs="宋体"/>
                <w:sz w:val="21"/>
                <w:szCs w:val="21"/>
              </w:rPr>
            </w:pPr>
            <w:r>
              <w:rPr>
                <w:rFonts w:asciiTheme="minorEastAsia" w:eastAsiaTheme="minorEastAsia" w:hAnsiTheme="minorEastAsia" w:cs="Times New Roman" w:hint="eastAsia"/>
                <w:color w:val="000000"/>
                <w:sz w:val="21"/>
                <w:szCs w:val="21"/>
              </w:rPr>
              <w:t>1_2</w:t>
            </w:r>
            <w:r w:rsidRPr="00B40BC3">
              <w:rPr>
                <w:rFonts w:asciiTheme="minorEastAsia" w:eastAsiaTheme="minorEastAsia" w:hAnsiTheme="minorEastAsia" w:cs="Times New Roman" w:hint="eastAsia"/>
                <w:color w:val="000000"/>
                <w:sz w:val="21"/>
                <w:szCs w:val="21"/>
              </w:rPr>
              <w:t>_1</w:t>
            </w:r>
            <w:r>
              <w:rPr>
                <w:rFonts w:asciiTheme="minorEastAsia" w:eastAsiaTheme="minorEastAsia" w:hAnsiTheme="minorEastAsia" w:cs="宋体" w:hint="eastAsia"/>
                <w:sz w:val="21"/>
                <w:szCs w:val="21"/>
              </w:rPr>
              <w:t>e2</w:t>
            </w:r>
          </w:p>
        </w:tc>
        <w:tc>
          <w:tcPr>
            <w:tcW w:w="0" w:type="auto"/>
          </w:tcPr>
          <w:p w14:paraId="6B1ED173" w14:textId="77777777" w:rsidR="00153727" w:rsidRPr="00183A14" w:rsidRDefault="00153727" w:rsidP="00781B51">
            <w:pPr>
              <w:spacing w:line="240" w:lineRule="auto"/>
              <w:rPr>
                <w:rFonts w:asciiTheme="minorEastAsia" w:eastAsiaTheme="minorEastAsia" w:hAnsiTheme="minorEastAsia"/>
                <w:sz w:val="21"/>
                <w:szCs w:val="21"/>
              </w:rPr>
            </w:pPr>
            <w:r w:rsidRPr="00981DA9">
              <w:rPr>
                <w:rFonts w:asciiTheme="minorEastAsia" w:eastAsiaTheme="minorEastAsia" w:hAnsiTheme="minorEastAsia" w:hint="eastAsia"/>
                <w:sz w:val="21"/>
                <w:szCs w:val="21"/>
              </w:rPr>
              <w:t>简介的长度必须不超过100个字</w:t>
            </w:r>
            <w:r w:rsidRPr="00183A14">
              <w:rPr>
                <w:rFonts w:asciiTheme="minorEastAsia" w:eastAsiaTheme="minorEastAsia" w:hAnsiTheme="minorEastAsia" w:hint="eastAsia"/>
                <w:sz w:val="21"/>
                <w:szCs w:val="21"/>
              </w:rPr>
              <w:t>，如不符合规则提示“</w:t>
            </w:r>
            <w:r w:rsidRPr="00981DA9">
              <w:rPr>
                <w:rFonts w:asciiTheme="minorEastAsia" w:eastAsiaTheme="minorEastAsia" w:hAnsiTheme="minorEastAsia" w:hint="eastAsia"/>
                <w:sz w:val="21"/>
                <w:szCs w:val="21"/>
              </w:rPr>
              <w:t>简介的长度必须不超过100个字</w:t>
            </w:r>
            <w:r>
              <w:rPr>
                <w:rFonts w:asciiTheme="minorEastAsia" w:eastAsiaTheme="minorEastAsia" w:hAnsiTheme="minorEastAsia" w:hint="eastAsia"/>
                <w:sz w:val="21"/>
                <w:szCs w:val="21"/>
              </w:rPr>
              <w:t>”，并把控制焦点置于简介</w:t>
            </w:r>
            <w:r w:rsidRPr="00183A14">
              <w:rPr>
                <w:rFonts w:asciiTheme="minorEastAsia" w:eastAsiaTheme="minorEastAsia" w:hAnsiTheme="minorEastAsia" w:hint="eastAsia"/>
                <w:sz w:val="21"/>
                <w:szCs w:val="21"/>
              </w:rPr>
              <w:t>。</w:t>
            </w:r>
          </w:p>
        </w:tc>
      </w:tr>
      <w:tr w:rsidR="00153727" w:rsidRPr="00B40BC3" w14:paraId="0E412652" w14:textId="77777777" w:rsidTr="00781B51">
        <w:trPr>
          <w:jc w:val="center"/>
        </w:trPr>
        <w:tc>
          <w:tcPr>
            <w:tcW w:w="0" w:type="auto"/>
            <w:vMerge/>
            <w:vAlign w:val="center"/>
          </w:tcPr>
          <w:p w14:paraId="3CC2531B" w14:textId="77777777" w:rsidR="00153727" w:rsidRPr="00B40BC3"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5FB07C8" w14:textId="77777777" w:rsidR="00153727" w:rsidRPr="00B40BC3" w:rsidRDefault="00153727" w:rsidP="00781B51">
            <w:pPr>
              <w:spacing w:line="240" w:lineRule="auto"/>
              <w:rPr>
                <w:rFonts w:asciiTheme="minorEastAsia" w:eastAsiaTheme="minorEastAsia" w:hAnsiTheme="minorEastAsia" w:cs="宋体"/>
                <w:sz w:val="21"/>
                <w:szCs w:val="21"/>
              </w:rPr>
            </w:pPr>
            <w:r>
              <w:rPr>
                <w:rFonts w:asciiTheme="minorEastAsia" w:eastAsiaTheme="minorEastAsia" w:hAnsiTheme="minorEastAsia" w:cs="Times New Roman" w:hint="eastAsia"/>
                <w:color w:val="000000"/>
                <w:sz w:val="21"/>
                <w:szCs w:val="21"/>
              </w:rPr>
              <w:t>1_2</w:t>
            </w:r>
            <w:r w:rsidRPr="00B40BC3">
              <w:rPr>
                <w:rFonts w:asciiTheme="minorEastAsia" w:eastAsiaTheme="minorEastAsia" w:hAnsiTheme="minorEastAsia" w:cs="Times New Roman" w:hint="eastAsia"/>
                <w:color w:val="000000"/>
                <w:sz w:val="21"/>
                <w:szCs w:val="21"/>
              </w:rPr>
              <w:t>_1</w:t>
            </w:r>
            <w:r>
              <w:rPr>
                <w:rFonts w:asciiTheme="minorEastAsia" w:eastAsiaTheme="minorEastAsia" w:hAnsiTheme="minorEastAsia" w:cs="宋体" w:hint="eastAsia"/>
                <w:sz w:val="21"/>
                <w:szCs w:val="21"/>
              </w:rPr>
              <w:t>e3</w:t>
            </w:r>
          </w:p>
        </w:tc>
        <w:tc>
          <w:tcPr>
            <w:tcW w:w="0" w:type="auto"/>
          </w:tcPr>
          <w:p w14:paraId="0A663663" w14:textId="77777777" w:rsidR="00153727" w:rsidRPr="00183A14" w:rsidRDefault="00153727" w:rsidP="00781B51">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内容</w:t>
            </w:r>
            <w:r w:rsidRPr="00981DA9">
              <w:rPr>
                <w:rFonts w:asciiTheme="minorEastAsia" w:eastAsiaTheme="minorEastAsia" w:hAnsiTheme="minorEastAsia" w:hint="eastAsia"/>
                <w:sz w:val="21"/>
                <w:szCs w:val="21"/>
              </w:rPr>
              <w:t>的长度</w:t>
            </w:r>
            <w:r w:rsidRPr="00183A14">
              <w:rPr>
                <w:rFonts w:asciiTheme="minorEastAsia" w:eastAsiaTheme="minorEastAsia" w:hAnsiTheme="minorEastAsia" w:hint="eastAsia"/>
                <w:sz w:val="21"/>
                <w:szCs w:val="21"/>
              </w:rPr>
              <w:t>必须在</w:t>
            </w:r>
            <w:r>
              <w:rPr>
                <w:rFonts w:asciiTheme="minorEastAsia" w:eastAsiaTheme="minorEastAsia" w:hAnsiTheme="minorEastAsia" w:hint="eastAsia"/>
                <w:sz w:val="21"/>
                <w:szCs w:val="21"/>
              </w:rPr>
              <w:t>10-1000个字之间</w:t>
            </w:r>
            <w:r w:rsidRPr="00183A14">
              <w:rPr>
                <w:rFonts w:asciiTheme="minorEastAsia" w:eastAsiaTheme="minorEastAsia" w:hAnsiTheme="minorEastAsia" w:hint="eastAsia"/>
                <w:sz w:val="21"/>
                <w:szCs w:val="21"/>
              </w:rPr>
              <w:t>，如不符合规则提示“</w:t>
            </w:r>
            <w:r>
              <w:rPr>
                <w:rFonts w:asciiTheme="minorEastAsia" w:eastAsiaTheme="minorEastAsia" w:hAnsiTheme="minorEastAsia" w:hint="eastAsia"/>
                <w:sz w:val="21"/>
                <w:szCs w:val="21"/>
              </w:rPr>
              <w:t>内容</w:t>
            </w:r>
            <w:r w:rsidRPr="00183A14">
              <w:rPr>
                <w:rFonts w:asciiTheme="minorEastAsia" w:eastAsiaTheme="minorEastAsia" w:hAnsiTheme="minorEastAsia" w:hint="eastAsia"/>
                <w:sz w:val="21"/>
                <w:szCs w:val="21"/>
              </w:rPr>
              <w:t>的长度只能在</w:t>
            </w:r>
            <w:r>
              <w:rPr>
                <w:rFonts w:asciiTheme="minorEastAsia" w:eastAsiaTheme="minorEastAsia" w:hAnsiTheme="minorEastAsia" w:hint="eastAsia"/>
                <w:sz w:val="21"/>
                <w:szCs w:val="21"/>
              </w:rPr>
              <w:t>10-1000</w:t>
            </w:r>
            <w:r w:rsidRPr="00183A14">
              <w:rPr>
                <w:rFonts w:asciiTheme="minorEastAsia" w:eastAsiaTheme="minorEastAsia" w:hAnsiTheme="minorEastAsia" w:hint="eastAsia"/>
                <w:sz w:val="21"/>
                <w:szCs w:val="21"/>
              </w:rPr>
              <w:t>字之间</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”，并把控制焦点置于内容</w:t>
            </w:r>
            <w:r w:rsidRPr="00183A14">
              <w:rPr>
                <w:rFonts w:asciiTheme="minorEastAsia" w:eastAsiaTheme="minorEastAsia" w:hAnsiTheme="minorEastAsia" w:hint="eastAsia"/>
                <w:sz w:val="21"/>
                <w:szCs w:val="21"/>
              </w:rPr>
              <w:t>。</w:t>
            </w:r>
          </w:p>
        </w:tc>
      </w:tr>
      <w:tr w:rsidR="00153727" w:rsidRPr="00B40BC3" w14:paraId="559D1A28" w14:textId="77777777" w:rsidTr="00781B51">
        <w:trPr>
          <w:jc w:val="center"/>
        </w:trPr>
        <w:tc>
          <w:tcPr>
            <w:tcW w:w="0" w:type="auto"/>
            <w:gridSpan w:val="2"/>
            <w:vAlign w:val="center"/>
          </w:tcPr>
          <w:p w14:paraId="7467CDA9"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数据处理</w:t>
            </w:r>
          </w:p>
          <w:p w14:paraId="4D49BD3C"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要    求</w:t>
            </w:r>
          </w:p>
        </w:tc>
        <w:tc>
          <w:tcPr>
            <w:tcW w:w="0" w:type="auto"/>
          </w:tcPr>
          <w:p w14:paraId="20ED95EB"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S：『</w:t>
            </w:r>
            <w:r w:rsidRPr="00981DA9">
              <w:rPr>
                <w:rFonts w:asciiTheme="minorEastAsia" w:eastAsiaTheme="minorEastAsia" w:hAnsiTheme="minorEastAsia" w:hint="eastAsia"/>
                <w:sz w:val="21"/>
                <w:szCs w:val="21"/>
              </w:rPr>
              <w:t>常见问题</w:t>
            </w:r>
            <w:r w:rsidRPr="00B40BC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F05_04_03_C01</w:t>
            </w:r>
            <w:r w:rsidRPr="00B40BC3">
              <w:rPr>
                <w:rFonts w:asciiTheme="minorEastAsia" w:eastAsiaTheme="minorEastAsia" w:hAnsiTheme="minorEastAsia" w:hint="eastAsia"/>
                <w:sz w:val="21"/>
                <w:szCs w:val="21"/>
              </w:rPr>
              <w:t>)</w:t>
            </w:r>
          </w:p>
        </w:tc>
      </w:tr>
      <w:tr w:rsidR="00153727" w:rsidRPr="00B40BC3" w14:paraId="194AD592" w14:textId="77777777" w:rsidTr="00781B51">
        <w:trPr>
          <w:jc w:val="center"/>
        </w:trPr>
        <w:tc>
          <w:tcPr>
            <w:tcW w:w="0" w:type="auto"/>
            <w:gridSpan w:val="2"/>
            <w:vAlign w:val="center"/>
          </w:tcPr>
          <w:p w14:paraId="07015CCE"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非功能需求</w:t>
            </w:r>
          </w:p>
        </w:tc>
        <w:tc>
          <w:tcPr>
            <w:tcW w:w="0" w:type="auto"/>
          </w:tcPr>
          <w:p w14:paraId="5A52105E"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普通响应类</w:t>
            </w:r>
          </w:p>
        </w:tc>
      </w:tr>
      <w:tr w:rsidR="00153727" w:rsidRPr="00B40BC3" w14:paraId="0A01DDF1" w14:textId="77777777" w:rsidTr="00781B51">
        <w:trPr>
          <w:jc w:val="center"/>
        </w:trPr>
        <w:tc>
          <w:tcPr>
            <w:tcW w:w="0" w:type="auto"/>
            <w:gridSpan w:val="2"/>
            <w:vAlign w:val="center"/>
          </w:tcPr>
          <w:p w14:paraId="66EFF956" w14:textId="77777777" w:rsidR="00153727" w:rsidRPr="00B40BC3" w:rsidRDefault="00153727" w:rsidP="00781B51">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表卡单据</w:t>
            </w:r>
          </w:p>
        </w:tc>
        <w:tc>
          <w:tcPr>
            <w:tcW w:w="0" w:type="auto"/>
            <w:vAlign w:val="bottom"/>
          </w:tcPr>
          <w:p w14:paraId="1F3D3408" w14:textId="77777777" w:rsidR="00153727" w:rsidRPr="00B40BC3" w:rsidRDefault="00153727" w:rsidP="00781B51">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无</w:t>
            </w:r>
          </w:p>
        </w:tc>
      </w:tr>
    </w:tbl>
    <w:p w14:paraId="04AC2186" w14:textId="77777777" w:rsidR="00153727" w:rsidRPr="00AB015E" w:rsidRDefault="00153727" w:rsidP="00153727">
      <w:pPr>
        <w:pStyle w:val="4"/>
        <w:ind w:left="567" w:hanging="567"/>
      </w:pPr>
      <w:r w:rsidRPr="00AB015E">
        <w:rPr>
          <w:rFonts w:hint="eastAsia"/>
        </w:rPr>
        <w:t>F05_05/</w:t>
      </w:r>
      <w:r w:rsidRPr="00AB015E">
        <w:rPr>
          <w:rFonts w:hint="eastAsia"/>
        </w:rPr>
        <w:t>能效模型管理</w:t>
      </w:r>
    </w:p>
    <w:p w14:paraId="5A8EC348" w14:textId="77777777" w:rsidR="00153727" w:rsidRPr="00AB015E" w:rsidRDefault="00153727" w:rsidP="00153727">
      <w:pPr>
        <w:pStyle w:val="5"/>
        <w:ind w:left="567" w:hanging="567"/>
      </w:pPr>
      <w:r w:rsidRPr="00AB015E">
        <w:rPr>
          <w:rFonts w:hint="eastAsia"/>
        </w:rPr>
        <w:t>功能描述</w:t>
      </w:r>
    </w:p>
    <w:p w14:paraId="31E68470" w14:textId="77777777" w:rsidR="00153727" w:rsidRPr="00AB015E" w:rsidRDefault="00153727" w:rsidP="00153727">
      <w:pPr>
        <w:pStyle w:val="af2"/>
        <w:ind w:firstLine="480"/>
        <w:rPr>
          <w:color w:val="auto"/>
        </w:rPr>
      </w:pPr>
      <w:r w:rsidRPr="00AB015E">
        <w:rPr>
          <w:rFonts w:hint="eastAsia"/>
          <w:color w:val="auto"/>
        </w:rPr>
        <w:t>能效模型管理是指对能效模型及第三方提供的能效模型在系统中进行建立、变更等业务的功能集合。包括【能效模型维护】等功能项。</w:t>
      </w:r>
    </w:p>
    <w:p w14:paraId="73738A03" w14:textId="77777777" w:rsidR="00153727" w:rsidRPr="00AB015E" w:rsidRDefault="00153727" w:rsidP="00153727">
      <w:pPr>
        <w:pStyle w:val="5"/>
        <w:ind w:left="567" w:hanging="567"/>
      </w:pPr>
      <w:r w:rsidRPr="00AB015E">
        <w:rPr>
          <w:rFonts w:hint="eastAsia"/>
        </w:rPr>
        <w:t>功能项</w:t>
      </w:r>
    </w:p>
    <w:p w14:paraId="32828050" w14:textId="77777777" w:rsidR="00153727" w:rsidRPr="00AB015E" w:rsidRDefault="00153727" w:rsidP="00153727">
      <w:pPr>
        <w:pStyle w:val="6"/>
      </w:pPr>
      <w:r w:rsidRPr="00AB015E">
        <w:rPr>
          <w:rFonts w:hint="eastAsia"/>
        </w:rPr>
        <w:t>F05_05_01/</w:t>
      </w:r>
      <w:r w:rsidRPr="00AB015E">
        <w:rPr>
          <w:rFonts w:hint="eastAsia"/>
        </w:rPr>
        <w:t>能效模型维护</w:t>
      </w:r>
    </w:p>
    <w:p w14:paraId="53815434" w14:textId="77777777" w:rsidR="00153727" w:rsidRPr="00AB015E" w:rsidRDefault="00153727" w:rsidP="00153727">
      <w:pPr>
        <w:pStyle w:val="7"/>
      </w:pPr>
      <w:r w:rsidRPr="00AB015E">
        <w:rPr>
          <w:rFonts w:hint="eastAsia"/>
        </w:rPr>
        <w:t>功能描述</w:t>
      </w:r>
    </w:p>
    <w:p w14:paraId="2388323F" w14:textId="77777777" w:rsidR="00153727" w:rsidRPr="00AB015E" w:rsidRDefault="00153727" w:rsidP="00153727">
      <w:pPr>
        <w:pStyle w:val="af2"/>
        <w:ind w:firstLine="480"/>
        <w:rPr>
          <w:color w:val="auto"/>
        </w:rPr>
      </w:pPr>
      <w:r w:rsidRPr="00AB015E">
        <w:rPr>
          <w:rFonts w:hint="eastAsia"/>
          <w:color w:val="auto"/>
        </w:rPr>
        <w:t>能效模型维护是指辅助管理员对能效模型及第三方提供的能效模型在系统中维护，提供查询能效模型、新建能效模型以及变更能效模型等功能。</w:t>
      </w:r>
    </w:p>
    <w:p w14:paraId="3AFC6F2F" w14:textId="77777777" w:rsidR="00153727" w:rsidRDefault="00153727" w:rsidP="00153727">
      <w:pPr>
        <w:pStyle w:val="7"/>
      </w:pPr>
      <w:r w:rsidRPr="00AB015E">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51"/>
        <w:gridCol w:w="7037"/>
      </w:tblGrid>
      <w:tr w:rsidR="00153727" w:rsidRPr="000C4256" w14:paraId="318BA43B" w14:textId="77777777" w:rsidTr="00781B51">
        <w:trPr>
          <w:jc w:val="center"/>
        </w:trPr>
        <w:tc>
          <w:tcPr>
            <w:tcW w:w="0" w:type="auto"/>
            <w:gridSpan w:val="2"/>
            <w:vAlign w:val="center"/>
          </w:tcPr>
          <w:p w14:paraId="01421ED1" w14:textId="77777777" w:rsidR="00153727" w:rsidRPr="000C4256" w:rsidRDefault="00153727" w:rsidP="00781B51">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业务支撑</w:t>
            </w:r>
          </w:p>
        </w:tc>
        <w:tc>
          <w:tcPr>
            <w:tcW w:w="0" w:type="auto"/>
          </w:tcPr>
          <w:p w14:paraId="60A4E901" w14:textId="77777777" w:rsidR="00153727" w:rsidRPr="00183A14"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BM05_05_01/能效模型维护、BM05_05_02/第三方模型维护</w:t>
            </w:r>
          </w:p>
        </w:tc>
      </w:tr>
      <w:tr w:rsidR="00153727" w:rsidRPr="000C4256" w14:paraId="3E094C40" w14:textId="77777777" w:rsidTr="00781B51">
        <w:trPr>
          <w:jc w:val="center"/>
        </w:trPr>
        <w:tc>
          <w:tcPr>
            <w:tcW w:w="0" w:type="auto"/>
            <w:gridSpan w:val="2"/>
            <w:vAlign w:val="center"/>
          </w:tcPr>
          <w:p w14:paraId="55283AB5" w14:textId="77777777" w:rsidR="00153727" w:rsidRPr="000C4256" w:rsidRDefault="00153727" w:rsidP="00781B51">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应用流程</w:t>
            </w:r>
          </w:p>
        </w:tc>
        <w:tc>
          <w:tcPr>
            <w:tcW w:w="0" w:type="auto"/>
          </w:tcPr>
          <w:p w14:paraId="03611257" w14:textId="77777777" w:rsidR="00153727" w:rsidRPr="00183A14"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153727" w:rsidRPr="000C4256" w14:paraId="1A6AF7DA" w14:textId="77777777" w:rsidTr="00781B51">
        <w:trPr>
          <w:jc w:val="center"/>
        </w:trPr>
        <w:tc>
          <w:tcPr>
            <w:tcW w:w="0" w:type="auto"/>
            <w:gridSpan w:val="2"/>
            <w:vAlign w:val="center"/>
          </w:tcPr>
          <w:p w14:paraId="05BF1962" w14:textId="77777777" w:rsidR="00153727" w:rsidRPr="000C4256" w:rsidRDefault="00153727" w:rsidP="00781B51">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业务规则</w:t>
            </w:r>
          </w:p>
        </w:tc>
        <w:tc>
          <w:tcPr>
            <w:tcW w:w="0" w:type="auto"/>
          </w:tcPr>
          <w:p w14:paraId="0F3D67D2"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一、BM05_05_01/能效模型维护</w:t>
            </w:r>
          </w:p>
          <w:p w14:paraId="41C4A500"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（一）工作要求：</w:t>
            </w:r>
          </w:p>
          <w:p w14:paraId="2FFAD64E"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1、必须填写模型名称、模型类型、模型使用状态、录入时间、模型参数、模型公式、模型描述、适用范围。</w:t>
            </w:r>
          </w:p>
          <w:p w14:paraId="44FC37FE"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2、能效模型不能删除，只能将能效模型状态设置为失效。</w:t>
            </w:r>
          </w:p>
          <w:p w14:paraId="1AFCD3F5"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3、输入模型使用状态时，必须从『模型使用状态』中选择，默认要求为有效。</w:t>
            </w:r>
          </w:p>
          <w:p w14:paraId="705C18D2"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4、输入模型类型时，必须从『模型类型信息』中选择。</w:t>
            </w:r>
          </w:p>
          <w:p w14:paraId="183120AF"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5、输入模型参数的度量单位时，必须从『模型参数度量单位信息』中选择。</w:t>
            </w:r>
          </w:p>
          <w:p w14:paraId="2FBF9EBC"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6、输入模型参数的类型时，必须从『参数类型』中选择。</w:t>
            </w:r>
          </w:p>
          <w:p w14:paraId="65395EDF"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7、输入模型参数的状态时，必须从『参数状态』中选择。</w:t>
            </w:r>
          </w:p>
          <w:p w14:paraId="64F98347"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8、模型公式中的系数应可以维护。</w:t>
            </w:r>
          </w:p>
          <w:p w14:paraId="532E14B5"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9、模型类型可以维护。</w:t>
            </w:r>
          </w:p>
          <w:p w14:paraId="29DD3C65"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10、数字型的数据项，必须输入有效数字。</w:t>
            </w:r>
          </w:p>
          <w:p w14:paraId="2762C3F6"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11、变更后的能效模型不应该覆盖失效后的能效模型。</w:t>
            </w:r>
          </w:p>
          <w:p w14:paraId="130482F8"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12、附件上传规则：</w:t>
            </w:r>
          </w:p>
          <w:p w14:paraId="2F212C53"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（1）附件应该以.doc，.xls，.pdf，.jpeg方式上传。</w:t>
            </w:r>
          </w:p>
          <w:p w14:paraId="26AE49E4"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（2）文件大小不得超过2M。</w:t>
            </w:r>
          </w:p>
          <w:p w14:paraId="07556C39"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13、模型参数度量单位使用规则：</w:t>
            </w:r>
          </w:p>
          <w:p w14:paraId="7325899D"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维护模型参数的度量单位时，模型参数度量单位建议使用国际单位制（SI）的基本单位与导出单位。</w:t>
            </w:r>
          </w:p>
          <w:p w14:paraId="021D541C"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 xml:space="preserve">14、适用范围：能够应用模型进行能效分析评价的用能设备、用能系统的集合。 </w:t>
            </w:r>
          </w:p>
          <w:p w14:paraId="3A306441"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15、能效模型应该支持多种算法，当某些模型参数限于当前技术条件无法获得或难以取得准确值时，选择模型中的简化算法。</w:t>
            </w:r>
          </w:p>
          <w:p w14:paraId="6D82E04A"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16、备注：</w:t>
            </w:r>
          </w:p>
          <w:p w14:paraId="50E35D16"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（1）模型使用状态包括：有效、失效；</w:t>
            </w:r>
          </w:p>
          <w:p w14:paraId="3D76E58A"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（2）模型类型包括：节能量模型、第三方能效模型；</w:t>
            </w:r>
          </w:p>
          <w:p w14:paraId="1550C317"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（3）节能量模型包括：</w:t>
            </w:r>
          </w:p>
          <w:p w14:paraId="565908AB"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1）供配电节能类：无功电压优化调节、变电站无功补偿项目、变压器经济运行、高效变压器应用、线路改造、节能金具应用、升压改造、电能质量治理项目；</w:t>
            </w:r>
          </w:p>
          <w:p w14:paraId="30AE749E"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2）电机系统节能类：高效电动机替换项目、电机变频调速项目、能量回馈应用项目；</w:t>
            </w:r>
          </w:p>
          <w:p w14:paraId="2FBCABD7"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3）建筑节能类：中央空调余热回收项目、中央空调系统控制节能项目、建筑围护结构节能改造项目、中央空调过渡季冷却水制冷项目；</w:t>
            </w:r>
          </w:p>
          <w:p w14:paraId="741913CB"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4）绿色照明类：节能灯项目、光导照明项目、照明控制节能项目；</w:t>
            </w:r>
          </w:p>
          <w:p w14:paraId="011957E6"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5）热泵类：水源热泵、地源热泵、吸收式热泵；</w:t>
            </w:r>
          </w:p>
          <w:p w14:paraId="444DBD7D"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6）电蓄冷（热）类：电蓄冷项目、电蓄热项目；</w:t>
            </w:r>
          </w:p>
          <w:p w14:paraId="756B4152"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7）锅炉（窑炉）节能改造类：燃煤工业锅炉分层燃烧项目、富氧燃烧项目、回转式空预器柔性密封项目、分体式热管空气预热器项目、燃气锅炉冷凝式余热回收项目；</w:t>
            </w:r>
          </w:p>
          <w:p w14:paraId="2EB5D516"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8）余热余压利用类：水泥窑余热发电项目、玻璃窑余热发电项目、高炉炉顶差压发电项目、烧结冷却机余热发电项目、转炉饱和蒸汽发电项目、冷凝水回收项目、疏水阀改造项目、火电厂低真空采暖项目、冲天炉余热回收项目、干熄焦余热利用项目、其他工业余热回收项目；</w:t>
            </w:r>
          </w:p>
          <w:p w14:paraId="10BC6EDB"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（4）模型参数：能效模型中用于能效分析评价所使用的参数；</w:t>
            </w:r>
          </w:p>
          <w:p w14:paraId="27F59470"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（5）计算项：由公式中某几个参数经过数学运算得出的数据；</w:t>
            </w:r>
          </w:p>
          <w:p w14:paraId="134C4E1A"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（6）合计项：由公式中的参数依据模型算法经过数学运算得出的数据（如项目年节约电力、项目年节约电量等）；</w:t>
            </w:r>
          </w:p>
          <w:p w14:paraId="715D04DF"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（7）参数类型包括：必填项、选填项、计算项、合计项、系数；</w:t>
            </w:r>
          </w:p>
          <w:p w14:paraId="1890DF84"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（8）参数状态包括：</w:t>
            </w:r>
            <w:r w:rsidRPr="000C4256">
              <w:rPr>
                <w:rFonts w:asciiTheme="minorEastAsia" w:eastAsiaTheme="minorEastAsia" w:hAnsiTheme="minorEastAsia"/>
                <w:sz w:val="21"/>
                <w:szCs w:val="21"/>
              </w:rPr>
              <w:t>基期（改造前）</w:t>
            </w:r>
            <w:r w:rsidRPr="000C4256">
              <w:rPr>
                <w:rFonts w:asciiTheme="minorEastAsia" w:eastAsiaTheme="minorEastAsia" w:hAnsiTheme="minorEastAsia" w:hint="eastAsia"/>
                <w:sz w:val="21"/>
                <w:szCs w:val="21"/>
              </w:rPr>
              <w:t>、报告期（改造后）；</w:t>
            </w:r>
          </w:p>
          <w:p w14:paraId="08DB9237"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（9）模型描述：是指能效模型中对模型参数、模型算法等的解释，以便于对模型的管理维护、使用等；</w:t>
            </w:r>
          </w:p>
          <w:p w14:paraId="6A84F17D"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（10）适用范围：是指能效模型所适用的用能设备、用能系统等用能单元。</w:t>
            </w:r>
          </w:p>
          <w:p w14:paraId="09313A61"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（11）公式类别：针对一个能效模型存在多种算法，将模型参数信息按算法归类。</w:t>
            </w:r>
          </w:p>
          <w:p w14:paraId="40995947"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（二）工作内容：</w:t>
            </w:r>
          </w:p>
          <w:p w14:paraId="5602E1EB"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根据模型编号、模型名称、模型类型、模型来源、生效时间、模型使用状态，查询能效模型，得到『能效模型信息』，内容包括：模型编号、模型名称、模型类型、模型使用状态、模型来源、录入时间、修改时间、生效时间、模型维护人员、模型描述、备注、附件，以二维表格展示。如果点击表格中的模型名称，根据模型名称，查询模型参数，得到『模型参数信息』，内容包括：显示序号、参数ID、参数名称、参数状态、参数类型、参数度量单位、参数计算公式、参数备注、版本号、公式类别，并以二维表格展示。</w:t>
            </w:r>
          </w:p>
          <w:p w14:paraId="47A1C824"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2、建立能效模型</w:t>
            </w:r>
            <w:r w:rsidRPr="000C4256">
              <w:rPr>
                <w:rFonts w:asciiTheme="minorEastAsia" w:eastAsiaTheme="minorEastAsia" w:hAnsiTheme="minorEastAsia"/>
                <w:sz w:val="21"/>
                <w:szCs w:val="21"/>
              </w:rPr>
              <w:t>：</w:t>
            </w:r>
          </w:p>
          <w:p w14:paraId="2487E9C4"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建立模型：点击建立模型，输入模型编号、模型名称、模型类型、模型使用状态、模型来源、录入时间、生效时间、模型维护人员、模型描述、备注、附件。其中模型编号自动生成，录入时间默认为系统时间，模型使用状态默认为有效。</w:t>
            </w:r>
          </w:p>
          <w:p w14:paraId="0D1FD222"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（2）模型配置：点击模型配置，在二维表格中展示以下字段，内容包括：参数显示序号、参数ID、参数名称、参数状态、参数类型、参数度量单位、参数计算公式、参数备注、版本号、公式类别。</w:t>
            </w:r>
          </w:p>
          <w:p w14:paraId="18CD123C"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添加模型参数：点击添加，二维表格中添加一列，根据具体能效模型要求，填写参数的显示序号、参数ID、参数名称、参数状态、参数类型、参数度量单位、参数计算公式、参数备注、公式类别。其中参数ID、版本号自动生成，参数计算公式默认为无，当参数类型为计算项、合计项时，应该填写其对应的参数计算公式。</w:t>
            </w:r>
          </w:p>
          <w:p w14:paraId="0E413DE6"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（4）模型保存：点击保存，对新建的能效模型进行保存。</w:t>
            </w:r>
          </w:p>
          <w:p w14:paraId="77F05992"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3、变更能效模型：</w:t>
            </w:r>
          </w:p>
          <w:p w14:paraId="5AA93F02"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根据模型编号、模型类型、模型名称、模型来源、生效时间、模型维护人员、模型使用状态，查询能效模型，得到『能效模型信息』，内容包括：模型名称、模型类型、模型使用状态、模型来源、录入时间、修改时间、模型公式、模型描述、备注、附件；</w:t>
            </w:r>
          </w:p>
          <w:p w14:paraId="29E30B11"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（2）将查询出来的能效模型另存为失效状态的能效模型。</w:t>
            </w:r>
          </w:p>
          <w:p w14:paraId="062C4EC4"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（3）变更能效模型的模型名称、模型类型、模型使用状态、模型描述、模型参数信息、备注、附件等；</w:t>
            </w:r>
          </w:p>
          <w:p w14:paraId="6CD66288"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（4）保存『能效模型信息』、『模型参数信息』、『模型数据变动日志』。</w:t>
            </w:r>
          </w:p>
          <w:p w14:paraId="778EF77C"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5）如果能效模型的模型信息、模型参数信息发生变化，由系统针对发生变化的模型信息、参数信息自动生成『模型数据变动日志』，内容包括：变化前能效模型信息、变化后能效模型信息、变化前参数信息、变化后参数信息、变更人员、变更时间、客户端地址等信息。</w:t>
            </w:r>
          </w:p>
          <w:p w14:paraId="42B94875"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二、BM05_05_02/第三方模型维护</w:t>
            </w:r>
          </w:p>
          <w:p w14:paraId="591D8672"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（一）工作要求</w:t>
            </w:r>
          </w:p>
          <w:p w14:paraId="5CBBAA5D"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1、必须填写模型名称、模型使用状态、录入时间、模型输入参数、模型输出参数、模型描述、适用范围。</w:t>
            </w:r>
          </w:p>
          <w:p w14:paraId="2683A1A8"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2、输入模型使用状态时，必须从『模型使用状态』选择，默认要求为有效。</w:t>
            </w:r>
          </w:p>
          <w:p w14:paraId="22DD64C7"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3、输入模型参数的度量单位时，必须从『模型参数度量单位信息』中选择。</w:t>
            </w:r>
          </w:p>
          <w:p w14:paraId="226FE95B"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4、输入模型参数的类型时，必须从『参数类型』中选择。</w:t>
            </w:r>
          </w:p>
          <w:p w14:paraId="3A581157"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5、输入模型参数的状态时，必须从『参数状态』中选择。</w:t>
            </w:r>
          </w:p>
          <w:p w14:paraId="5F9E02CE"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6、数字型的数据项，必须输入有效数字。</w:t>
            </w:r>
          </w:p>
          <w:p w14:paraId="4BDE8E9F"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7、模型参数度量单位使用规则：</w:t>
            </w:r>
          </w:p>
          <w:p w14:paraId="34125848"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维护模型参数的度量单位时，模型参数度量单位建议使用国际单位制（SI）的基本单位与导出单位。</w:t>
            </w:r>
          </w:p>
          <w:p w14:paraId="3ED198EC"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8、模型类型可以维护。</w:t>
            </w:r>
          </w:p>
          <w:p w14:paraId="09E47C9D"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9、适用范围：能够应用模型进行能效分析评价的用能设备、用能系统的集合。</w:t>
            </w:r>
          </w:p>
          <w:p w14:paraId="1D8D5593"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（二）工作内容</w:t>
            </w:r>
          </w:p>
          <w:p w14:paraId="5218A744"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根据模型编号、第三方模型名称，查询第三方模型，得到『第三方模型信息』，内容包括：模型编号、模型名称、模型类型、模型使用状态、模型来源、录入时间、修改时间、生效时间、模型维护人员、模型描述、备注、附件，以二维表格展示。</w:t>
            </w:r>
          </w:p>
          <w:p w14:paraId="16D5C4C1"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2、建立第三方模型</w:t>
            </w:r>
            <w:r w:rsidRPr="000C4256">
              <w:rPr>
                <w:rFonts w:asciiTheme="minorEastAsia" w:eastAsiaTheme="minorEastAsia" w:hAnsiTheme="minorEastAsia"/>
                <w:sz w:val="21"/>
                <w:szCs w:val="21"/>
              </w:rPr>
              <w:t>：</w:t>
            </w:r>
          </w:p>
          <w:p w14:paraId="21E9ECEB"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建立：点击建立，输入模型编号、第三方模型名称、模型类型、模型使用状态、模型来源、录入时间、生效时间、模型维护人员、模型描述、备注、附件。其中模型编号自动生成，录入时间默认为系统时间，模型使用状态默认为有效。</w:t>
            </w:r>
          </w:p>
          <w:p w14:paraId="2632ADD1"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输入参数配置：添加第三方模型输模型输入参数，点击添加，二维表格中添加一列，根据第三方能效模型要求，填写参数的显示序号、参数ID、参数名称、参数状态、参数类型、参数度量单位、参数备注。其中参数ID自动生成。</w:t>
            </w:r>
          </w:p>
          <w:p w14:paraId="0142F87B"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输出参数配置：添加第三方模型输出参数，点击添加，二维表格中添加一列，根据第三方能效模型要求，填写参数的显示序号、参数ID、参数名称、参数状态、参数类型、参数度量单位、参数备注。其中参数ID自动生成。</w:t>
            </w:r>
          </w:p>
          <w:p w14:paraId="01433A17"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（4）保存：点击保存，对新建的第三方模型进行保存。</w:t>
            </w:r>
          </w:p>
          <w:p w14:paraId="0B1828B3"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3、变更第三方模型：</w:t>
            </w:r>
          </w:p>
          <w:p w14:paraId="38DE1DAD"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如果第三方模型出现维护升级、版本更新现象等造成第三方模型的模型参数、模型算法出现变化时，根据第三方模型的模型编号、模型类型、模型名称、模型来源、生效时间、模型维护人员、模型使用状态，查询第三方模型，得到『第三方模型信息』，内容包括：模型名称、模型类型、模型使用状态、模型来源、录入时间、修改时间、模型描述、备注；</w:t>
            </w:r>
          </w:p>
          <w:p w14:paraId="3C253B5B"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（2）变更能效模型的模型名称、模型类型、模型使用状态、模型描述、模型参数信息、备注、附件等；</w:t>
            </w:r>
          </w:p>
          <w:p w14:paraId="7B62D3B1"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（3）变更输入参数、输出参数；</w:t>
            </w:r>
          </w:p>
          <w:p w14:paraId="19603200"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如果能效模型的模型信息、模型参数信息发生变化，由系统针对发生变化的模型信息、参数信息自动生成『模型数据变动日志』，内容包括：变化前能效模型信息、变化后能效模型信息、变化前参数信息、变化后参数信息、变更人员、变更时间、客户端地址等信息。</w:t>
            </w:r>
          </w:p>
        </w:tc>
      </w:tr>
      <w:tr w:rsidR="00153727" w:rsidRPr="000C4256" w14:paraId="23C7265C" w14:textId="77777777" w:rsidTr="00781B51">
        <w:trPr>
          <w:jc w:val="center"/>
        </w:trPr>
        <w:tc>
          <w:tcPr>
            <w:tcW w:w="0" w:type="auto"/>
            <w:gridSpan w:val="2"/>
            <w:vAlign w:val="center"/>
          </w:tcPr>
          <w:p w14:paraId="14B33579" w14:textId="77777777" w:rsidR="00153727" w:rsidRPr="000C4256" w:rsidRDefault="00153727" w:rsidP="00781B51">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使用级别</w:t>
            </w:r>
          </w:p>
        </w:tc>
        <w:tc>
          <w:tcPr>
            <w:tcW w:w="0" w:type="auto"/>
          </w:tcPr>
          <w:p w14:paraId="3A171D2D"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cs="Times New Roman" w:hint="eastAsia"/>
                <w:sz w:val="21"/>
                <w:szCs w:val="21"/>
              </w:rPr>
              <w:t>国家级电网企业、省级电网企业</w:t>
            </w:r>
          </w:p>
        </w:tc>
      </w:tr>
      <w:tr w:rsidR="00153727" w:rsidRPr="000C4256" w14:paraId="191FFF88" w14:textId="77777777" w:rsidTr="00781B51">
        <w:trPr>
          <w:jc w:val="center"/>
        </w:trPr>
        <w:tc>
          <w:tcPr>
            <w:tcW w:w="0" w:type="auto"/>
            <w:gridSpan w:val="2"/>
            <w:vAlign w:val="center"/>
          </w:tcPr>
          <w:p w14:paraId="2A175730" w14:textId="77777777" w:rsidR="00153727" w:rsidRPr="000C4256" w:rsidRDefault="00153727" w:rsidP="00781B51">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先决条件</w:t>
            </w:r>
          </w:p>
        </w:tc>
        <w:tc>
          <w:tcPr>
            <w:tcW w:w="0" w:type="auto"/>
          </w:tcPr>
          <w:p w14:paraId="5C789604"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153727" w:rsidRPr="000C4256" w14:paraId="3FC031FC" w14:textId="77777777" w:rsidTr="00781B51">
        <w:trPr>
          <w:jc w:val="center"/>
        </w:trPr>
        <w:tc>
          <w:tcPr>
            <w:tcW w:w="0" w:type="auto"/>
            <w:vMerge w:val="restart"/>
            <w:vAlign w:val="center"/>
          </w:tcPr>
          <w:p w14:paraId="7B9AC358" w14:textId="77777777" w:rsidR="00153727" w:rsidRPr="000C4256" w:rsidRDefault="00153727" w:rsidP="00781B51">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基本</w:t>
            </w:r>
            <w:r w:rsidRPr="000C4256">
              <w:rPr>
                <w:rFonts w:asciiTheme="minorEastAsia" w:eastAsiaTheme="minorEastAsia" w:hAnsiTheme="minorEastAsia" w:hint="eastAsia"/>
                <w:b/>
                <w:sz w:val="21"/>
                <w:szCs w:val="21"/>
              </w:rPr>
              <w:t>功能</w:t>
            </w:r>
          </w:p>
        </w:tc>
        <w:tc>
          <w:tcPr>
            <w:tcW w:w="0" w:type="auto"/>
            <w:vAlign w:val="center"/>
          </w:tcPr>
          <w:p w14:paraId="7B44F6FC" w14:textId="77777777" w:rsidR="00153727" w:rsidRPr="000C4256" w:rsidRDefault="00153727" w:rsidP="00781B51">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1FC410AB" w14:textId="77777777" w:rsidR="00153727" w:rsidRPr="000C4256" w:rsidRDefault="00153727" w:rsidP="00781B51">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153727" w:rsidRPr="000C4256" w14:paraId="0AC57475" w14:textId="77777777" w:rsidTr="00781B51">
        <w:trPr>
          <w:jc w:val="center"/>
        </w:trPr>
        <w:tc>
          <w:tcPr>
            <w:tcW w:w="0" w:type="auto"/>
            <w:vMerge/>
            <w:vAlign w:val="center"/>
          </w:tcPr>
          <w:p w14:paraId="4B4A5D6C"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7EEEE002"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w:t>
            </w:r>
          </w:p>
        </w:tc>
        <w:tc>
          <w:tcPr>
            <w:tcW w:w="0" w:type="auto"/>
          </w:tcPr>
          <w:p w14:paraId="2D149C85" w14:textId="77777777" w:rsidR="00153727" w:rsidRPr="000C4256"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根据模型编号、模</w:t>
            </w:r>
            <w:r w:rsidRPr="000C4256">
              <w:rPr>
                <w:rFonts w:asciiTheme="minorEastAsia" w:eastAsiaTheme="minorEastAsia" w:hAnsiTheme="minorEastAsia" w:hint="eastAsia"/>
                <w:sz w:val="21"/>
                <w:szCs w:val="21"/>
              </w:rPr>
              <w:t>型名称、模型类型</w:t>
            </w:r>
            <w:r w:rsidRPr="00183A14">
              <w:rPr>
                <w:rFonts w:asciiTheme="minorEastAsia" w:eastAsiaTheme="minorEastAsia" w:hAnsiTheme="minorEastAsia" w:hint="eastAsia"/>
                <w:sz w:val="21"/>
                <w:szCs w:val="21"/>
              </w:rPr>
              <w:t>、模型使用状态等组合条件，查询『能效模型信息』</w:t>
            </w:r>
            <w:r w:rsidRPr="000C4256">
              <w:rPr>
                <w:rFonts w:asciiTheme="minorEastAsia" w:eastAsiaTheme="minorEastAsia" w:hAnsiTheme="minorEastAsia" w:hint="eastAsia"/>
                <w:sz w:val="21"/>
                <w:szCs w:val="21"/>
              </w:rPr>
              <w:t>（</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1</w:t>
            </w:r>
            <w:r w:rsidRPr="00183A14">
              <w:rPr>
                <w:rFonts w:asciiTheme="minorEastAsia" w:eastAsiaTheme="minorEastAsia" w:hAnsiTheme="minorEastAsia" w:hint="eastAsia"/>
                <w:sz w:val="21"/>
                <w:szCs w:val="21"/>
              </w:rPr>
              <w:t>）</w:t>
            </w:r>
            <w:r w:rsidRPr="000C4256">
              <w:rPr>
                <w:rFonts w:asciiTheme="minorEastAsia" w:eastAsiaTheme="minorEastAsia" w:hAnsiTheme="minorEastAsia" w:hint="eastAsia"/>
                <w:sz w:val="21"/>
                <w:szCs w:val="21"/>
              </w:rPr>
              <w:t>，选择</w:t>
            </w:r>
            <w:r w:rsidRPr="00183A14">
              <w:rPr>
                <w:rFonts w:asciiTheme="minorEastAsia" w:eastAsiaTheme="minorEastAsia" w:hAnsiTheme="minorEastAsia" w:hint="eastAsia"/>
                <w:sz w:val="21"/>
                <w:szCs w:val="21"/>
              </w:rPr>
              <w:t>择维护类别</w:t>
            </w:r>
            <w:r w:rsidRPr="000C4256">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按以下几种方法进行处理：</w:t>
            </w:r>
          </w:p>
        </w:tc>
      </w:tr>
      <w:tr w:rsidR="00153727" w:rsidRPr="000C4256" w14:paraId="50C798D4" w14:textId="77777777" w:rsidTr="00781B51">
        <w:trPr>
          <w:jc w:val="center"/>
        </w:trPr>
        <w:tc>
          <w:tcPr>
            <w:tcW w:w="0" w:type="auto"/>
            <w:vMerge/>
            <w:vAlign w:val="center"/>
          </w:tcPr>
          <w:p w14:paraId="541173AF"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3C8FEFD8"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w:t>
            </w:r>
          </w:p>
        </w:tc>
        <w:tc>
          <w:tcPr>
            <w:tcW w:w="0" w:type="auto"/>
          </w:tcPr>
          <w:p w14:paraId="78F10130"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新建：</w:t>
            </w:r>
          </w:p>
        </w:tc>
      </w:tr>
      <w:tr w:rsidR="00153727" w:rsidRPr="000C4256" w14:paraId="6CE278F9" w14:textId="77777777" w:rsidTr="00781B51">
        <w:trPr>
          <w:jc w:val="center"/>
        </w:trPr>
        <w:tc>
          <w:tcPr>
            <w:tcW w:w="0" w:type="auto"/>
            <w:vMerge/>
            <w:vAlign w:val="center"/>
          </w:tcPr>
          <w:p w14:paraId="143EE9BD"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4C99C0A4"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1_1_1</w:t>
            </w:r>
          </w:p>
        </w:tc>
        <w:tc>
          <w:tcPr>
            <w:tcW w:w="0" w:type="auto"/>
          </w:tcPr>
          <w:p w14:paraId="41802A45" w14:textId="77777777" w:rsidR="00153727" w:rsidRPr="000C4256"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输入模型名称、模型类型、模型使用状态、模型来源、录入时间、生效时间、模型维护人员、模型描述、备注、附件并保存『能效模型信息』（F05_05_01_C01）。录入时间默认为系统时间</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模型使用状态默认为有效。</w:t>
            </w:r>
          </w:p>
        </w:tc>
      </w:tr>
      <w:tr w:rsidR="00153727" w:rsidRPr="000C4256" w14:paraId="399A04E2" w14:textId="77777777" w:rsidTr="00781B51">
        <w:trPr>
          <w:jc w:val="center"/>
        </w:trPr>
        <w:tc>
          <w:tcPr>
            <w:tcW w:w="0" w:type="auto"/>
            <w:vMerge/>
            <w:vAlign w:val="center"/>
          </w:tcPr>
          <w:p w14:paraId="4747D57A"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29D58E40"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1_1_2</w:t>
            </w:r>
          </w:p>
        </w:tc>
        <w:tc>
          <w:tcPr>
            <w:tcW w:w="0" w:type="auto"/>
          </w:tcPr>
          <w:p w14:paraId="00BEFA6E"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如果输入的模型类型不是第三方模型，点击“参数配置”，输入『模型参数信息』（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2</w:t>
            </w:r>
            <w:r w:rsidRPr="00183A14">
              <w:rPr>
                <w:rFonts w:asciiTheme="minorEastAsia" w:eastAsiaTheme="minorEastAsia" w:hAnsiTheme="minorEastAsia" w:hint="eastAsia"/>
                <w:sz w:val="21"/>
                <w:szCs w:val="21"/>
              </w:rPr>
              <w:t>）的</w:t>
            </w:r>
            <w:r w:rsidRPr="000C4256">
              <w:rPr>
                <w:rFonts w:asciiTheme="minorEastAsia" w:eastAsiaTheme="minorEastAsia" w:hAnsiTheme="minorEastAsia" w:hint="eastAsia"/>
                <w:sz w:val="21"/>
                <w:szCs w:val="21"/>
              </w:rPr>
              <w:t>显示序号、参数名称、参数状态、参数类型、参数度量单位、参数计算公式、公式类别、参数备注、版本号并保存</w:t>
            </w:r>
            <w:r w:rsidRPr="00183A14">
              <w:rPr>
                <w:rFonts w:asciiTheme="minorEastAsia" w:eastAsiaTheme="minorEastAsia" w:hAnsiTheme="minorEastAsia" w:hint="eastAsia"/>
                <w:sz w:val="21"/>
                <w:szCs w:val="21"/>
              </w:rPr>
              <w:t>『模型参数信息』（F05_05_01_C02）</w:t>
            </w:r>
            <w:r w:rsidRPr="000C4256">
              <w:rPr>
                <w:rFonts w:asciiTheme="minorEastAsia" w:eastAsiaTheme="minorEastAsia" w:hAnsiTheme="minorEastAsia" w:hint="eastAsia"/>
                <w:sz w:val="21"/>
                <w:szCs w:val="21"/>
              </w:rPr>
              <w:t>。公式类别默认为标准公式，</w:t>
            </w:r>
            <w:r w:rsidRPr="00183A14">
              <w:rPr>
                <w:rFonts w:asciiTheme="minorEastAsia" w:eastAsiaTheme="minorEastAsia" w:hAnsiTheme="minorEastAsia" w:hint="eastAsia"/>
                <w:sz w:val="21"/>
                <w:szCs w:val="21"/>
              </w:rPr>
              <w:t>版本号默认1.0。『能效模型信息』（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1</w:t>
            </w:r>
            <w:r w:rsidRPr="00183A14">
              <w:rPr>
                <w:rFonts w:asciiTheme="minorEastAsia" w:eastAsiaTheme="minorEastAsia" w:hAnsiTheme="minorEastAsia" w:hint="eastAsia"/>
                <w:sz w:val="21"/>
                <w:szCs w:val="21"/>
              </w:rPr>
              <w:t>）与『模型参数信息』（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2</w:t>
            </w:r>
            <w:r w:rsidRPr="00183A14">
              <w:rPr>
                <w:rFonts w:asciiTheme="minorEastAsia" w:eastAsiaTheme="minorEastAsia" w:hAnsiTheme="minorEastAsia" w:hint="eastAsia"/>
                <w:sz w:val="21"/>
                <w:szCs w:val="21"/>
              </w:rPr>
              <w:t>）是以模型编号为关联的主从关系。</w:t>
            </w:r>
          </w:p>
        </w:tc>
      </w:tr>
      <w:tr w:rsidR="00153727" w:rsidRPr="000C4256" w14:paraId="1C9F8762" w14:textId="77777777" w:rsidTr="00781B51">
        <w:trPr>
          <w:jc w:val="center"/>
        </w:trPr>
        <w:tc>
          <w:tcPr>
            <w:tcW w:w="0" w:type="auto"/>
            <w:vMerge/>
            <w:vAlign w:val="center"/>
          </w:tcPr>
          <w:p w14:paraId="64BA3169"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5606703F"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1_1_3</w:t>
            </w:r>
          </w:p>
        </w:tc>
        <w:tc>
          <w:tcPr>
            <w:tcW w:w="0" w:type="auto"/>
          </w:tcPr>
          <w:p w14:paraId="500CF854"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如果输入的模型类型是第三方模型点击“参数配置”，输入『第三方模型参数信息』（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3</w:t>
            </w:r>
            <w:r w:rsidRPr="00183A14">
              <w:rPr>
                <w:rFonts w:asciiTheme="minorEastAsia" w:eastAsiaTheme="minorEastAsia" w:hAnsiTheme="minorEastAsia" w:hint="eastAsia"/>
                <w:sz w:val="21"/>
                <w:szCs w:val="21"/>
              </w:rPr>
              <w:t>）的</w:t>
            </w:r>
            <w:r w:rsidRPr="000C4256">
              <w:rPr>
                <w:rFonts w:asciiTheme="minorEastAsia" w:eastAsiaTheme="minorEastAsia" w:hAnsiTheme="minorEastAsia" w:hint="eastAsia"/>
                <w:sz w:val="21"/>
                <w:szCs w:val="21"/>
              </w:rPr>
              <w:t>显示序号、参数名称、参数类型、参数度量单位、参数备注并保存</w:t>
            </w:r>
            <w:r w:rsidRPr="00183A14">
              <w:rPr>
                <w:rFonts w:asciiTheme="minorEastAsia" w:eastAsiaTheme="minorEastAsia" w:hAnsiTheme="minorEastAsia" w:hint="eastAsia"/>
                <w:sz w:val="21"/>
                <w:szCs w:val="21"/>
              </w:rPr>
              <w:t>『第三方模型参数信息』（F05_05_01_C03）。『能效模型信息』（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1</w:t>
            </w:r>
            <w:r w:rsidRPr="00183A14">
              <w:rPr>
                <w:rFonts w:asciiTheme="minorEastAsia" w:eastAsiaTheme="minorEastAsia" w:hAnsiTheme="minorEastAsia" w:hint="eastAsia"/>
                <w:sz w:val="21"/>
                <w:szCs w:val="21"/>
              </w:rPr>
              <w:t>）与『第三方模型参数信息』（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3</w:t>
            </w:r>
            <w:r w:rsidRPr="00183A14">
              <w:rPr>
                <w:rFonts w:asciiTheme="minorEastAsia" w:eastAsiaTheme="minorEastAsia" w:hAnsiTheme="minorEastAsia" w:hint="eastAsia"/>
                <w:sz w:val="21"/>
                <w:szCs w:val="21"/>
              </w:rPr>
              <w:t>）是以模型编号为关联的主从关系。</w:t>
            </w:r>
          </w:p>
        </w:tc>
      </w:tr>
      <w:tr w:rsidR="00153727" w:rsidRPr="000C4256" w14:paraId="19244E33" w14:textId="77777777" w:rsidTr="00781B51">
        <w:trPr>
          <w:jc w:val="center"/>
        </w:trPr>
        <w:tc>
          <w:tcPr>
            <w:tcW w:w="0" w:type="auto"/>
            <w:vMerge w:val="restart"/>
            <w:vAlign w:val="center"/>
          </w:tcPr>
          <w:p w14:paraId="2F197E6A"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00136AC0"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1_1_5</w:t>
            </w:r>
          </w:p>
        </w:tc>
        <w:tc>
          <w:tcPr>
            <w:tcW w:w="0" w:type="auto"/>
          </w:tcPr>
          <w:p w14:paraId="03F2EABF"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根据编码规则自动生成模型编号、参数ID。</w:t>
            </w:r>
          </w:p>
        </w:tc>
      </w:tr>
      <w:tr w:rsidR="00153727" w:rsidRPr="000C4256" w14:paraId="326B0345" w14:textId="77777777" w:rsidTr="00781B51">
        <w:trPr>
          <w:jc w:val="center"/>
        </w:trPr>
        <w:tc>
          <w:tcPr>
            <w:tcW w:w="0" w:type="auto"/>
            <w:vMerge/>
            <w:vAlign w:val="center"/>
          </w:tcPr>
          <w:p w14:paraId="20D8AD20"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3376678E"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1_2</w:t>
            </w:r>
          </w:p>
        </w:tc>
        <w:tc>
          <w:tcPr>
            <w:tcW w:w="0" w:type="auto"/>
          </w:tcPr>
          <w:p w14:paraId="606F8C6C"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变更：</w:t>
            </w:r>
          </w:p>
        </w:tc>
      </w:tr>
      <w:tr w:rsidR="00153727" w:rsidRPr="000C4256" w14:paraId="2ED701EB" w14:textId="77777777" w:rsidTr="00781B51">
        <w:trPr>
          <w:jc w:val="center"/>
        </w:trPr>
        <w:tc>
          <w:tcPr>
            <w:tcW w:w="0" w:type="auto"/>
            <w:vMerge/>
            <w:vAlign w:val="center"/>
          </w:tcPr>
          <w:p w14:paraId="4E694775"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37E721BB"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color w:val="000000"/>
                <w:sz w:val="21"/>
                <w:szCs w:val="21"/>
              </w:rPr>
              <w:t>1_2_1</w:t>
            </w:r>
          </w:p>
        </w:tc>
        <w:tc>
          <w:tcPr>
            <w:tcW w:w="0" w:type="auto"/>
          </w:tcPr>
          <w:p w14:paraId="3905CEB0"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根据查询条件，选择所需变更的『能效模型信息』（F05_05_01_C01）记录，点击“变更”，输入</w:t>
            </w:r>
            <w:r w:rsidRPr="000C4256">
              <w:rPr>
                <w:rFonts w:asciiTheme="minorEastAsia" w:eastAsiaTheme="minorEastAsia" w:hAnsiTheme="minorEastAsia" w:hint="eastAsia"/>
                <w:sz w:val="21"/>
                <w:szCs w:val="21"/>
              </w:rPr>
              <w:t>模型名称、模型使用状态、模型描述、模型参数信息、备注、附件。</w:t>
            </w:r>
          </w:p>
        </w:tc>
      </w:tr>
      <w:tr w:rsidR="00153727" w:rsidRPr="000C4256" w14:paraId="1F659DE7" w14:textId="77777777" w:rsidTr="00781B51">
        <w:trPr>
          <w:jc w:val="center"/>
        </w:trPr>
        <w:tc>
          <w:tcPr>
            <w:tcW w:w="0" w:type="auto"/>
            <w:vMerge/>
            <w:vAlign w:val="center"/>
          </w:tcPr>
          <w:p w14:paraId="09714EE5"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5AEC5559" w14:textId="77777777" w:rsidR="00153727" w:rsidRPr="000C4256" w:rsidRDefault="00153727" w:rsidP="00781B51">
            <w:pPr>
              <w:spacing w:line="240" w:lineRule="auto"/>
              <w:rPr>
                <w:rFonts w:asciiTheme="minorEastAsia" w:eastAsiaTheme="minorEastAsia" w:hAnsiTheme="minorEastAsia"/>
                <w:color w:val="000000"/>
                <w:sz w:val="21"/>
                <w:szCs w:val="21"/>
              </w:rPr>
            </w:pPr>
            <w:r w:rsidRPr="000C4256">
              <w:rPr>
                <w:rFonts w:asciiTheme="minorEastAsia" w:eastAsiaTheme="minorEastAsia" w:hAnsiTheme="minorEastAsia" w:hint="eastAsia"/>
                <w:color w:val="000000"/>
                <w:sz w:val="21"/>
                <w:szCs w:val="21"/>
              </w:rPr>
              <w:t>1_2_3</w:t>
            </w:r>
          </w:p>
        </w:tc>
        <w:tc>
          <w:tcPr>
            <w:tcW w:w="0" w:type="auto"/>
          </w:tcPr>
          <w:p w14:paraId="37930CFA"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如果模型类型不是第三方模型类型，输入『模型参数信息』（F05_05_01_C02）的</w:t>
            </w:r>
            <w:r w:rsidRPr="000C4256">
              <w:rPr>
                <w:rFonts w:asciiTheme="minorEastAsia" w:eastAsiaTheme="minorEastAsia" w:hAnsiTheme="minorEastAsia" w:hint="eastAsia"/>
                <w:sz w:val="21"/>
                <w:szCs w:val="21"/>
              </w:rPr>
              <w:t>显示序号、参数名称、参数状态、参数类型、参数值、参数度量单位、参数计算公式、公式类别、参数备注并保存</w:t>
            </w:r>
            <w:r w:rsidRPr="00183A14">
              <w:rPr>
                <w:rFonts w:asciiTheme="minorEastAsia" w:eastAsiaTheme="minorEastAsia" w:hAnsiTheme="minorEastAsia" w:hint="eastAsia"/>
                <w:sz w:val="21"/>
                <w:szCs w:val="21"/>
              </w:rPr>
              <w:t>『模型参数信息』（F05_05_01_C02）</w:t>
            </w:r>
            <w:r w:rsidRPr="000C4256">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『能效模型信息』（F05_05_01_C01）与『模型参数信息』（F05_05_01_C02）是以模型编号为关联的主从关系。</w:t>
            </w:r>
          </w:p>
        </w:tc>
      </w:tr>
      <w:tr w:rsidR="00153727" w:rsidRPr="000C4256" w14:paraId="52A887FA" w14:textId="77777777" w:rsidTr="00781B51">
        <w:trPr>
          <w:jc w:val="center"/>
        </w:trPr>
        <w:tc>
          <w:tcPr>
            <w:tcW w:w="0" w:type="auto"/>
            <w:vMerge/>
            <w:vAlign w:val="center"/>
          </w:tcPr>
          <w:p w14:paraId="18675A8C"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5009661B" w14:textId="77777777" w:rsidR="00153727" w:rsidRPr="000C4256" w:rsidRDefault="00153727" w:rsidP="00781B51">
            <w:pPr>
              <w:spacing w:line="240" w:lineRule="auto"/>
              <w:rPr>
                <w:rFonts w:asciiTheme="minorEastAsia" w:eastAsiaTheme="minorEastAsia" w:hAnsiTheme="minorEastAsia"/>
                <w:color w:val="000000"/>
                <w:sz w:val="21"/>
                <w:szCs w:val="21"/>
              </w:rPr>
            </w:pPr>
            <w:r w:rsidRPr="000C4256">
              <w:rPr>
                <w:rFonts w:asciiTheme="minorEastAsia" w:eastAsiaTheme="minorEastAsia" w:hAnsiTheme="minorEastAsia" w:hint="eastAsia"/>
                <w:color w:val="000000"/>
                <w:sz w:val="21"/>
                <w:szCs w:val="21"/>
              </w:rPr>
              <w:t>1_2_4</w:t>
            </w:r>
          </w:p>
        </w:tc>
        <w:tc>
          <w:tcPr>
            <w:tcW w:w="0" w:type="auto"/>
          </w:tcPr>
          <w:p w14:paraId="139EEAF5"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如果模型类型是第三方模型类型，则输入『第三方模型参数信息』（F05_05_01_C03）的</w:t>
            </w:r>
            <w:r w:rsidRPr="000C4256">
              <w:rPr>
                <w:rFonts w:asciiTheme="minorEastAsia" w:eastAsiaTheme="minorEastAsia" w:hAnsiTheme="minorEastAsia" w:hint="eastAsia"/>
                <w:sz w:val="21"/>
                <w:szCs w:val="21"/>
              </w:rPr>
              <w:t>参数的显示序号、参数名称、参数类型、参数度量单位、参数备注并保存</w:t>
            </w:r>
            <w:r w:rsidRPr="00183A14">
              <w:rPr>
                <w:rFonts w:asciiTheme="minorEastAsia" w:eastAsiaTheme="minorEastAsia" w:hAnsiTheme="minorEastAsia" w:hint="eastAsia"/>
                <w:sz w:val="21"/>
                <w:szCs w:val="21"/>
              </w:rPr>
              <w:t>『第三方模型参数信息』（F05_05_01_C03）</w:t>
            </w:r>
            <w:r w:rsidRPr="000C4256">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『能效模型信息』（F05_05_01_C01）与『第三方模型参数信息』（F05_05_01_C03）是以模型编号为关联的主从关系。</w:t>
            </w:r>
          </w:p>
        </w:tc>
      </w:tr>
      <w:tr w:rsidR="00153727" w:rsidRPr="000C4256" w14:paraId="34EF1C8A" w14:textId="77777777" w:rsidTr="00781B51">
        <w:trPr>
          <w:jc w:val="center"/>
        </w:trPr>
        <w:tc>
          <w:tcPr>
            <w:tcW w:w="0" w:type="auto"/>
            <w:vMerge/>
            <w:vAlign w:val="center"/>
          </w:tcPr>
          <w:p w14:paraId="26756CE5"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01DF5653" w14:textId="77777777" w:rsidR="00153727" w:rsidRPr="000C4256" w:rsidRDefault="00153727" w:rsidP="00781B51">
            <w:pPr>
              <w:spacing w:line="240" w:lineRule="auto"/>
              <w:rPr>
                <w:rFonts w:asciiTheme="minorEastAsia" w:eastAsiaTheme="minorEastAsia" w:hAnsiTheme="minorEastAsia"/>
                <w:color w:val="000000"/>
                <w:sz w:val="21"/>
                <w:szCs w:val="21"/>
              </w:rPr>
            </w:pPr>
            <w:r w:rsidRPr="000C4256">
              <w:rPr>
                <w:rFonts w:asciiTheme="minorEastAsia" w:eastAsiaTheme="minorEastAsia" w:hAnsiTheme="minorEastAsia" w:hint="eastAsia"/>
                <w:color w:val="000000"/>
                <w:sz w:val="21"/>
                <w:szCs w:val="21"/>
              </w:rPr>
              <w:t>1_2_5</w:t>
            </w:r>
          </w:p>
        </w:tc>
        <w:tc>
          <w:tcPr>
            <w:tcW w:w="0" w:type="auto"/>
          </w:tcPr>
          <w:p w14:paraId="6FFF6C6A"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根据编码规则自动生成模型编号、参数ID、版本号。</w:t>
            </w:r>
          </w:p>
        </w:tc>
      </w:tr>
      <w:tr w:rsidR="00153727" w:rsidRPr="000C4256" w14:paraId="063FB41D" w14:textId="77777777" w:rsidTr="00781B51">
        <w:trPr>
          <w:jc w:val="center"/>
        </w:trPr>
        <w:tc>
          <w:tcPr>
            <w:tcW w:w="0" w:type="auto"/>
            <w:vMerge/>
            <w:vAlign w:val="center"/>
          </w:tcPr>
          <w:p w14:paraId="5426B89E"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6C85611C" w14:textId="77777777" w:rsidR="00153727" w:rsidRPr="000C4256" w:rsidRDefault="00153727" w:rsidP="00781B51">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1_2_6</w:t>
            </w:r>
          </w:p>
        </w:tc>
        <w:tc>
          <w:tcPr>
            <w:tcW w:w="0" w:type="auto"/>
          </w:tcPr>
          <w:p w14:paraId="53EB5599"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产生『</w:t>
            </w:r>
            <w:r w:rsidRPr="000C4256">
              <w:rPr>
                <w:rFonts w:asciiTheme="minorEastAsia" w:eastAsiaTheme="minorEastAsia" w:hAnsiTheme="minorEastAsia" w:hint="eastAsia"/>
                <w:sz w:val="21"/>
                <w:szCs w:val="21"/>
              </w:rPr>
              <w:t>模型数据变动日志</w:t>
            </w:r>
            <w:r w:rsidRPr="00183A14">
              <w:rPr>
                <w:rFonts w:asciiTheme="minorEastAsia" w:eastAsiaTheme="minorEastAsia" w:hAnsiTheme="minorEastAsia" w:hint="eastAsia"/>
                <w:sz w:val="21"/>
                <w:szCs w:val="21"/>
              </w:rPr>
              <w:t>』（F05_05_01_C04）的记录。</w:t>
            </w:r>
          </w:p>
        </w:tc>
      </w:tr>
      <w:tr w:rsidR="00153727" w:rsidRPr="000C4256" w14:paraId="4493806F" w14:textId="77777777" w:rsidTr="00781B51">
        <w:trPr>
          <w:jc w:val="center"/>
        </w:trPr>
        <w:tc>
          <w:tcPr>
            <w:tcW w:w="0" w:type="auto"/>
            <w:vMerge w:val="restart"/>
            <w:vAlign w:val="center"/>
          </w:tcPr>
          <w:p w14:paraId="54ED74BB" w14:textId="77777777" w:rsidR="00153727" w:rsidRPr="000C4256" w:rsidRDefault="00153727" w:rsidP="00781B51">
            <w:pPr>
              <w:spacing w:line="240" w:lineRule="auto"/>
              <w:jc w:val="center"/>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辅助 功能</w:t>
            </w:r>
          </w:p>
        </w:tc>
        <w:tc>
          <w:tcPr>
            <w:tcW w:w="0" w:type="auto"/>
            <w:vAlign w:val="center"/>
          </w:tcPr>
          <w:p w14:paraId="34A40C9D" w14:textId="77777777" w:rsidR="00153727" w:rsidRPr="000C4256" w:rsidRDefault="00153727" w:rsidP="00781B51">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1484C558" w14:textId="77777777" w:rsidR="00153727" w:rsidRPr="000C4256" w:rsidRDefault="00153727" w:rsidP="00781B51">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153727" w:rsidRPr="000C4256" w14:paraId="0C56D8D0" w14:textId="77777777" w:rsidTr="00781B51">
        <w:trPr>
          <w:jc w:val="center"/>
        </w:trPr>
        <w:tc>
          <w:tcPr>
            <w:tcW w:w="0" w:type="auto"/>
            <w:vMerge/>
            <w:vAlign w:val="center"/>
          </w:tcPr>
          <w:p w14:paraId="69B2F664" w14:textId="77777777" w:rsidR="00153727" w:rsidRPr="000C4256" w:rsidRDefault="00153727" w:rsidP="00781B51">
            <w:pPr>
              <w:spacing w:line="240" w:lineRule="auto"/>
              <w:jc w:val="center"/>
              <w:rPr>
                <w:rFonts w:asciiTheme="minorEastAsia" w:eastAsiaTheme="minorEastAsia" w:hAnsiTheme="minorEastAsia"/>
                <w:b/>
                <w:sz w:val="21"/>
                <w:szCs w:val="21"/>
              </w:rPr>
            </w:pPr>
          </w:p>
        </w:tc>
        <w:tc>
          <w:tcPr>
            <w:tcW w:w="0" w:type="auto"/>
            <w:vAlign w:val="center"/>
          </w:tcPr>
          <w:p w14:paraId="11A352E4" w14:textId="77777777" w:rsidR="00153727" w:rsidRPr="000C4256" w:rsidRDefault="00153727" w:rsidP="00781B51">
            <w:pPr>
              <w:spacing w:line="240" w:lineRule="auto"/>
              <w:rPr>
                <w:rFonts w:asciiTheme="minorEastAsia" w:eastAsiaTheme="minorEastAsia" w:hAnsiTheme="minorEastAsia" w:cs="宋体"/>
                <w:b/>
                <w:bCs/>
                <w:sz w:val="21"/>
                <w:szCs w:val="21"/>
              </w:rPr>
            </w:pPr>
            <w:r w:rsidRPr="003D6EB3">
              <w:rPr>
                <w:rFonts w:asciiTheme="minorEastAsia" w:eastAsiaTheme="minorEastAsia" w:hAnsiTheme="minorEastAsia"/>
                <w:sz w:val="21"/>
                <w:szCs w:val="21"/>
              </w:rPr>
              <w:t>a1</w:t>
            </w:r>
          </w:p>
        </w:tc>
        <w:tc>
          <w:tcPr>
            <w:tcW w:w="0" w:type="auto"/>
            <w:vAlign w:val="center"/>
          </w:tcPr>
          <w:p w14:paraId="41AFB245" w14:textId="77777777" w:rsidR="00153727" w:rsidRPr="00183A14" w:rsidRDefault="00153727" w:rsidP="00781B51">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支持模型附件的上传、另存、删除。</w:t>
            </w:r>
          </w:p>
        </w:tc>
      </w:tr>
      <w:tr w:rsidR="00153727" w:rsidRPr="000C4256" w14:paraId="7CBBAFB7" w14:textId="77777777" w:rsidTr="00781B51">
        <w:trPr>
          <w:jc w:val="center"/>
        </w:trPr>
        <w:tc>
          <w:tcPr>
            <w:tcW w:w="0" w:type="auto"/>
            <w:vMerge/>
            <w:vAlign w:val="center"/>
          </w:tcPr>
          <w:p w14:paraId="7AC84B92"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71082017"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a2</w:t>
            </w:r>
          </w:p>
        </w:tc>
        <w:tc>
          <w:tcPr>
            <w:tcW w:w="0" w:type="auto"/>
          </w:tcPr>
          <w:p w14:paraId="5FC3FC87" w14:textId="77777777" w:rsidR="00153727" w:rsidRPr="00183A14"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支持查询</w:t>
            </w:r>
            <w:r w:rsidRPr="00183A14">
              <w:rPr>
                <w:rFonts w:asciiTheme="minorEastAsia" w:eastAsiaTheme="minorEastAsia" w:hAnsiTheme="minorEastAsia" w:hint="eastAsia"/>
                <w:sz w:val="21"/>
                <w:szCs w:val="21"/>
              </w:rPr>
              <w:t>『</w:t>
            </w:r>
            <w:r w:rsidRPr="000C4256">
              <w:rPr>
                <w:rFonts w:asciiTheme="minorEastAsia" w:eastAsiaTheme="minorEastAsia" w:hAnsiTheme="minorEastAsia" w:hint="eastAsia"/>
                <w:sz w:val="21"/>
                <w:szCs w:val="21"/>
              </w:rPr>
              <w:t>模型数据变动日志</w:t>
            </w:r>
            <w:r w:rsidRPr="00183A14">
              <w:rPr>
                <w:rFonts w:asciiTheme="minorEastAsia" w:eastAsiaTheme="minorEastAsia" w:hAnsiTheme="minorEastAsia" w:hint="eastAsia"/>
                <w:sz w:val="21"/>
                <w:szCs w:val="21"/>
              </w:rPr>
              <w:t>』（F05_05_01_C05）</w:t>
            </w:r>
            <w:r w:rsidRPr="000C4256">
              <w:rPr>
                <w:rFonts w:asciiTheme="minorEastAsia" w:eastAsiaTheme="minorEastAsia" w:hAnsiTheme="minorEastAsia" w:hint="eastAsia"/>
                <w:sz w:val="21"/>
                <w:szCs w:val="21"/>
              </w:rPr>
              <w:t>。</w:t>
            </w:r>
          </w:p>
        </w:tc>
      </w:tr>
      <w:tr w:rsidR="00153727" w:rsidRPr="000C4256" w14:paraId="50E42844" w14:textId="77777777" w:rsidTr="00781B51">
        <w:trPr>
          <w:jc w:val="center"/>
        </w:trPr>
        <w:tc>
          <w:tcPr>
            <w:tcW w:w="0" w:type="auto"/>
            <w:vMerge/>
            <w:vAlign w:val="center"/>
          </w:tcPr>
          <w:p w14:paraId="4750F62B"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08009EAD"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a3</w:t>
            </w:r>
          </w:p>
        </w:tc>
        <w:tc>
          <w:tcPr>
            <w:tcW w:w="0" w:type="auto"/>
          </w:tcPr>
          <w:p w14:paraId="1AD3F82A"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支持模型参数计算公式的验证。</w:t>
            </w:r>
          </w:p>
        </w:tc>
      </w:tr>
      <w:tr w:rsidR="00153727" w:rsidRPr="000C4256" w14:paraId="54355E87" w14:textId="77777777" w:rsidTr="00781B51">
        <w:trPr>
          <w:jc w:val="center"/>
        </w:trPr>
        <w:tc>
          <w:tcPr>
            <w:tcW w:w="0" w:type="auto"/>
            <w:vMerge w:val="restart"/>
            <w:vAlign w:val="center"/>
          </w:tcPr>
          <w:p w14:paraId="5BE99DB5" w14:textId="77777777" w:rsidR="00153727" w:rsidRPr="000C4256" w:rsidRDefault="00153727" w:rsidP="00781B51">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处理约束</w:t>
            </w:r>
          </w:p>
        </w:tc>
        <w:tc>
          <w:tcPr>
            <w:tcW w:w="0" w:type="auto"/>
            <w:vAlign w:val="center"/>
          </w:tcPr>
          <w:p w14:paraId="2C53FCE6" w14:textId="77777777" w:rsidR="00153727" w:rsidRPr="000C4256" w:rsidRDefault="00153727" w:rsidP="00781B51">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2D19DCB9" w14:textId="77777777" w:rsidR="00153727" w:rsidRPr="000C4256" w:rsidRDefault="00153727" w:rsidP="00781B51">
            <w:pPr>
              <w:spacing w:line="240" w:lineRule="auto"/>
              <w:jc w:val="center"/>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功能内容</w:t>
            </w:r>
          </w:p>
        </w:tc>
      </w:tr>
      <w:tr w:rsidR="00153727" w:rsidRPr="000C4256" w14:paraId="30F1BD5A" w14:textId="77777777" w:rsidTr="00781B51">
        <w:trPr>
          <w:jc w:val="center"/>
        </w:trPr>
        <w:tc>
          <w:tcPr>
            <w:tcW w:w="0" w:type="auto"/>
            <w:vMerge/>
            <w:vAlign w:val="center"/>
          </w:tcPr>
          <w:p w14:paraId="1E783929" w14:textId="77777777" w:rsidR="00153727" w:rsidRPr="000C4256"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0535A4C0"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sz w:val="21"/>
                <w:szCs w:val="21"/>
              </w:rPr>
              <w:t>1</w:t>
            </w:r>
            <w:r w:rsidRPr="000C4256">
              <w:rPr>
                <w:rFonts w:asciiTheme="minorEastAsia" w:eastAsiaTheme="minorEastAsia" w:hAnsiTheme="minorEastAsia"/>
                <w:sz w:val="21"/>
                <w:szCs w:val="21"/>
              </w:rPr>
              <w:t>_1_1e</w:t>
            </w:r>
            <w:r w:rsidRPr="000C4256">
              <w:rPr>
                <w:rFonts w:asciiTheme="minorEastAsia" w:eastAsiaTheme="minorEastAsia" w:hAnsiTheme="minorEastAsia" w:hint="eastAsia"/>
                <w:sz w:val="21"/>
                <w:szCs w:val="21"/>
              </w:rPr>
              <w:t>1</w:t>
            </w:r>
          </w:p>
        </w:tc>
        <w:tc>
          <w:tcPr>
            <w:tcW w:w="0" w:type="auto"/>
          </w:tcPr>
          <w:p w14:paraId="75FE1ED5" w14:textId="77777777" w:rsidR="00153727" w:rsidRPr="000C4256" w:rsidRDefault="00153727" w:rsidP="00781B51">
            <w:pPr>
              <w:spacing w:line="240" w:lineRule="auto"/>
              <w:rPr>
                <w:rFonts w:asciiTheme="minorEastAsia" w:eastAsiaTheme="minorEastAsia" w:hAnsiTheme="minorEastAsia"/>
                <w:kern w:val="0"/>
                <w:sz w:val="21"/>
                <w:szCs w:val="21"/>
              </w:rPr>
            </w:pPr>
            <w:r w:rsidRPr="000C4256">
              <w:rPr>
                <w:rFonts w:asciiTheme="minorEastAsia" w:eastAsiaTheme="minorEastAsia" w:hAnsiTheme="minorEastAsia" w:hint="eastAsia"/>
                <w:kern w:val="0"/>
                <w:sz w:val="21"/>
                <w:szCs w:val="21"/>
              </w:rPr>
              <w:t>输入模型使用状态时，必须从『模型使用状态』选择。</w:t>
            </w:r>
          </w:p>
        </w:tc>
      </w:tr>
      <w:tr w:rsidR="00153727" w:rsidRPr="000C4256" w14:paraId="5BDC86EA" w14:textId="77777777" w:rsidTr="00781B51">
        <w:trPr>
          <w:jc w:val="center"/>
        </w:trPr>
        <w:tc>
          <w:tcPr>
            <w:tcW w:w="0" w:type="auto"/>
            <w:vMerge/>
            <w:vAlign w:val="center"/>
          </w:tcPr>
          <w:p w14:paraId="44F9F5CB" w14:textId="77777777" w:rsidR="00153727" w:rsidRPr="000C4256"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44574D41"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sz w:val="21"/>
                <w:szCs w:val="21"/>
              </w:rPr>
              <w:t>1</w:t>
            </w:r>
            <w:r w:rsidRPr="000C4256">
              <w:rPr>
                <w:rFonts w:asciiTheme="minorEastAsia" w:eastAsiaTheme="minorEastAsia" w:hAnsiTheme="minorEastAsia"/>
                <w:sz w:val="21"/>
                <w:szCs w:val="21"/>
              </w:rPr>
              <w:t>_1_</w:t>
            </w:r>
            <w:r w:rsidRPr="000C4256">
              <w:rPr>
                <w:rFonts w:asciiTheme="minorEastAsia" w:eastAsiaTheme="minorEastAsia" w:hAnsiTheme="minorEastAsia" w:hint="eastAsia"/>
                <w:sz w:val="21"/>
                <w:szCs w:val="21"/>
              </w:rPr>
              <w:t>2</w:t>
            </w:r>
            <w:r w:rsidRPr="000C4256">
              <w:rPr>
                <w:rFonts w:asciiTheme="minorEastAsia" w:eastAsiaTheme="minorEastAsia" w:hAnsiTheme="minorEastAsia"/>
                <w:sz w:val="21"/>
                <w:szCs w:val="21"/>
              </w:rPr>
              <w:t>e</w:t>
            </w:r>
            <w:r w:rsidRPr="000C4256">
              <w:rPr>
                <w:rFonts w:asciiTheme="minorEastAsia" w:eastAsiaTheme="minorEastAsia" w:hAnsiTheme="minorEastAsia" w:hint="eastAsia"/>
                <w:sz w:val="21"/>
                <w:szCs w:val="21"/>
              </w:rPr>
              <w:t>1</w:t>
            </w:r>
          </w:p>
        </w:tc>
        <w:tc>
          <w:tcPr>
            <w:tcW w:w="0" w:type="auto"/>
          </w:tcPr>
          <w:p w14:paraId="643B8EA7" w14:textId="77777777" w:rsidR="00153727" w:rsidRPr="000C4256" w:rsidRDefault="00153727" w:rsidP="00781B51">
            <w:pPr>
              <w:spacing w:line="240" w:lineRule="auto"/>
              <w:rPr>
                <w:rFonts w:asciiTheme="minorEastAsia" w:eastAsiaTheme="minorEastAsia" w:hAnsiTheme="minorEastAsia"/>
                <w:kern w:val="0"/>
                <w:sz w:val="21"/>
                <w:szCs w:val="21"/>
              </w:rPr>
            </w:pPr>
            <w:r w:rsidRPr="000C4256">
              <w:rPr>
                <w:rFonts w:asciiTheme="minorEastAsia" w:eastAsiaTheme="minorEastAsia" w:hAnsiTheme="minorEastAsia" w:hint="eastAsia"/>
                <w:kern w:val="0"/>
                <w:sz w:val="21"/>
                <w:szCs w:val="21"/>
              </w:rPr>
              <w:t>输入模型参数的度量单位时，必须从『模型参数度量单位信息』中选择。</w:t>
            </w:r>
          </w:p>
        </w:tc>
      </w:tr>
      <w:tr w:rsidR="00153727" w:rsidRPr="000C4256" w14:paraId="3FD79AA4" w14:textId="77777777" w:rsidTr="00781B51">
        <w:trPr>
          <w:jc w:val="center"/>
        </w:trPr>
        <w:tc>
          <w:tcPr>
            <w:tcW w:w="0" w:type="auto"/>
            <w:vMerge/>
            <w:vAlign w:val="center"/>
          </w:tcPr>
          <w:p w14:paraId="3630AE94"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04A62901" w14:textId="77777777" w:rsidR="00153727" w:rsidRPr="000C4256" w:rsidRDefault="00153727" w:rsidP="00781B51">
            <w:pPr>
              <w:spacing w:line="240" w:lineRule="auto"/>
              <w:rPr>
                <w:rFonts w:asciiTheme="minorEastAsia" w:eastAsiaTheme="minorEastAsia" w:hAnsiTheme="minorEastAsia"/>
                <w:b/>
                <w:bCs/>
                <w:sz w:val="21"/>
                <w:szCs w:val="21"/>
              </w:rPr>
            </w:pPr>
            <w:r w:rsidRPr="000C4256">
              <w:rPr>
                <w:rFonts w:asciiTheme="minorEastAsia" w:eastAsiaTheme="minorEastAsia" w:hAnsiTheme="minorEastAsia" w:hint="eastAsia"/>
                <w:bCs/>
                <w:sz w:val="21"/>
                <w:szCs w:val="21"/>
              </w:rPr>
              <w:t>1</w:t>
            </w:r>
            <w:r w:rsidRPr="000C4256">
              <w:rPr>
                <w:rFonts w:asciiTheme="minorEastAsia" w:eastAsiaTheme="minorEastAsia" w:hAnsiTheme="minorEastAsia"/>
                <w:bCs/>
                <w:sz w:val="21"/>
                <w:szCs w:val="21"/>
              </w:rPr>
              <w:t>_</w:t>
            </w:r>
            <w:r w:rsidRPr="000C4256">
              <w:rPr>
                <w:rFonts w:asciiTheme="minorEastAsia" w:eastAsiaTheme="minorEastAsia" w:hAnsiTheme="minorEastAsia" w:hint="eastAsia"/>
                <w:bCs/>
                <w:sz w:val="21"/>
                <w:szCs w:val="21"/>
              </w:rPr>
              <w:t>1</w:t>
            </w:r>
            <w:r w:rsidRPr="000C4256">
              <w:rPr>
                <w:rFonts w:asciiTheme="minorEastAsia" w:eastAsiaTheme="minorEastAsia" w:hAnsiTheme="minorEastAsia"/>
                <w:bCs/>
                <w:sz w:val="21"/>
                <w:szCs w:val="21"/>
              </w:rPr>
              <w:t>_2e</w:t>
            </w:r>
            <w:r w:rsidRPr="000C4256">
              <w:rPr>
                <w:rFonts w:asciiTheme="minorEastAsia" w:eastAsiaTheme="minorEastAsia" w:hAnsiTheme="minorEastAsia" w:hint="eastAsia"/>
                <w:bCs/>
                <w:sz w:val="21"/>
                <w:szCs w:val="21"/>
              </w:rPr>
              <w:t>2</w:t>
            </w:r>
          </w:p>
        </w:tc>
        <w:tc>
          <w:tcPr>
            <w:tcW w:w="0" w:type="auto"/>
          </w:tcPr>
          <w:p w14:paraId="757FB88B" w14:textId="77777777" w:rsidR="00153727" w:rsidRPr="000C4256" w:rsidRDefault="00153727" w:rsidP="00781B51">
            <w:pPr>
              <w:pStyle w:val="af3"/>
              <w:spacing w:line="240" w:lineRule="auto"/>
              <w:ind w:firstLineChars="0" w:firstLine="0"/>
              <w:rPr>
                <w:rFonts w:asciiTheme="minorEastAsia" w:hAnsiTheme="minorEastAsia" w:cs="宋体"/>
                <w:szCs w:val="21"/>
              </w:rPr>
            </w:pPr>
            <w:r w:rsidRPr="000C4256">
              <w:rPr>
                <w:rFonts w:asciiTheme="minorEastAsia" w:hAnsiTheme="minorEastAsia" w:hint="eastAsia"/>
                <w:kern w:val="0"/>
                <w:szCs w:val="21"/>
              </w:rPr>
              <w:t>输入模型参数的类型时，必须从『参数类型』中选择。</w:t>
            </w:r>
          </w:p>
        </w:tc>
      </w:tr>
      <w:tr w:rsidR="00153727" w:rsidRPr="000C4256" w14:paraId="06F23251" w14:textId="77777777" w:rsidTr="00781B51">
        <w:trPr>
          <w:jc w:val="center"/>
        </w:trPr>
        <w:tc>
          <w:tcPr>
            <w:tcW w:w="0" w:type="auto"/>
            <w:vMerge/>
            <w:vAlign w:val="center"/>
          </w:tcPr>
          <w:p w14:paraId="4D546004" w14:textId="77777777" w:rsidR="00153727" w:rsidRPr="000C4256" w:rsidRDefault="00153727" w:rsidP="00781B51">
            <w:pPr>
              <w:spacing w:line="240" w:lineRule="auto"/>
              <w:rPr>
                <w:rFonts w:asciiTheme="minorEastAsia" w:eastAsiaTheme="minorEastAsia" w:hAnsiTheme="minorEastAsia"/>
                <w:b/>
                <w:sz w:val="21"/>
                <w:szCs w:val="21"/>
              </w:rPr>
            </w:pPr>
          </w:p>
        </w:tc>
        <w:tc>
          <w:tcPr>
            <w:tcW w:w="0" w:type="auto"/>
            <w:vAlign w:val="center"/>
          </w:tcPr>
          <w:p w14:paraId="38F45C82"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1_1_2e3</w:t>
            </w:r>
          </w:p>
        </w:tc>
        <w:tc>
          <w:tcPr>
            <w:tcW w:w="0" w:type="auto"/>
          </w:tcPr>
          <w:p w14:paraId="118DC604" w14:textId="77777777" w:rsidR="00153727" w:rsidRPr="000C4256" w:rsidRDefault="00153727" w:rsidP="00781B51">
            <w:pPr>
              <w:pStyle w:val="af3"/>
              <w:spacing w:line="240" w:lineRule="auto"/>
              <w:ind w:firstLineChars="0" w:firstLine="0"/>
              <w:rPr>
                <w:rFonts w:asciiTheme="minorEastAsia" w:hAnsiTheme="minorEastAsia"/>
                <w:kern w:val="0"/>
                <w:szCs w:val="21"/>
              </w:rPr>
            </w:pPr>
            <w:r w:rsidRPr="000C4256">
              <w:rPr>
                <w:rFonts w:asciiTheme="minorEastAsia" w:hAnsiTheme="minorEastAsia" w:hint="eastAsia"/>
                <w:szCs w:val="21"/>
              </w:rPr>
              <w:t>如果模型类型是非第三方模型，模型参数类型包括必填项、选填项、系数、计算项；如果模型类型是第三方模型，模型参数类型包括输入项、返回项。</w:t>
            </w:r>
          </w:p>
        </w:tc>
      </w:tr>
      <w:tr w:rsidR="00153727" w:rsidRPr="000C4256" w14:paraId="6C4B6D91" w14:textId="77777777" w:rsidTr="00781B51">
        <w:trPr>
          <w:jc w:val="center"/>
        </w:trPr>
        <w:tc>
          <w:tcPr>
            <w:tcW w:w="0" w:type="auto"/>
            <w:vMerge/>
            <w:vAlign w:val="center"/>
          </w:tcPr>
          <w:p w14:paraId="1480FD02" w14:textId="77777777" w:rsidR="00153727" w:rsidRPr="000C4256"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3376F651"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bCs/>
                <w:sz w:val="21"/>
                <w:szCs w:val="21"/>
              </w:rPr>
              <w:t>1</w:t>
            </w:r>
            <w:r w:rsidRPr="000C4256">
              <w:rPr>
                <w:rFonts w:asciiTheme="minorEastAsia" w:eastAsiaTheme="minorEastAsia" w:hAnsiTheme="minorEastAsia"/>
                <w:bCs/>
                <w:sz w:val="21"/>
                <w:szCs w:val="21"/>
              </w:rPr>
              <w:t>_</w:t>
            </w:r>
            <w:r w:rsidRPr="000C4256">
              <w:rPr>
                <w:rFonts w:asciiTheme="minorEastAsia" w:eastAsiaTheme="minorEastAsia" w:hAnsiTheme="minorEastAsia" w:hint="eastAsia"/>
                <w:bCs/>
                <w:sz w:val="21"/>
                <w:szCs w:val="21"/>
              </w:rPr>
              <w:t>1</w:t>
            </w:r>
            <w:r w:rsidRPr="000C4256">
              <w:rPr>
                <w:rFonts w:asciiTheme="minorEastAsia" w:eastAsiaTheme="minorEastAsia" w:hAnsiTheme="minorEastAsia"/>
                <w:bCs/>
                <w:sz w:val="21"/>
                <w:szCs w:val="21"/>
              </w:rPr>
              <w:t>_</w:t>
            </w:r>
            <w:r w:rsidRPr="000C4256">
              <w:rPr>
                <w:rFonts w:asciiTheme="minorEastAsia" w:eastAsiaTheme="minorEastAsia" w:hAnsiTheme="minorEastAsia" w:hint="eastAsia"/>
                <w:bCs/>
                <w:sz w:val="21"/>
                <w:szCs w:val="21"/>
              </w:rPr>
              <w:t>2</w:t>
            </w:r>
            <w:r w:rsidRPr="000C4256">
              <w:rPr>
                <w:rFonts w:asciiTheme="minorEastAsia" w:eastAsiaTheme="minorEastAsia" w:hAnsiTheme="minorEastAsia"/>
                <w:bCs/>
                <w:sz w:val="21"/>
                <w:szCs w:val="21"/>
              </w:rPr>
              <w:t>e</w:t>
            </w:r>
            <w:r w:rsidRPr="000C4256">
              <w:rPr>
                <w:rFonts w:asciiTheme="minorEastAsia" w:eastAsiaTheme="minorEastAsia" w:hAnsiTheme="minorEastAsia" w:hint="eastAsia"/>
                <w:bCs/>
                <w:sz w:val="21"/>
                <w:szCs w:val="21"/>
              </w:rPr>
              <w:t>4</w:t>
            </w:r>
          </w:p>
        </w:tc>
        <w:tc>
          <w:tcPr>
            <w:tcW w:w="0" w:type="auto"/>
          </w:tcPr>
          <w:p w14:paraId="75D44AED" w14:textId="77777777" w:rsidR="00153727" w:rsidRPr="000C4256" w:rsidRDefault="00153727" w:rsidP="00781B51">
            <w:pPr>
              <w:pStyle w:val="af3"/>
              <w:spacing w:line="240" w:lineRule="auto"/>
              <w:ind w:firstLineChars="0" w:firstLine="0"/>
              <w:rPr>
                <w:rFonts w:asciiTheme="minorEastAsia" w:hAnsiTheme="minorEastAsia" w:cs="宋体"/>
                <w:color w:val="0000FF"/>
                <w:szCs w:val="21"/>
              </w:rPr>
            </w:pPr>
            <w:r w:rsidRPr="000C4256">
              <w:rPr>
                <w:rFonts w:asciiTheme="minorEastAsia" w:hAnsiTheme="minorEastAsia" w:hint="eastAsia"/>
                <w:kern w:val="0"/>
                <w:szCs w:val="21"/>
              </w:rPr>
              <w:t>输入模型参数的状态时，必须从『参数状态』中选择。</w:t>
            </w:r>
          </w:p>
        </w:tc>
      </w:tr>
      <w:tr w:rsidR="00153727" w:rsidRPr="000C4256" w14:paraId="7963D33E" w14:textId="77777777" w:rsidTr="00781B51">
        <w:trPr>
          <w:jc w:val="center"/>
        </w:trPr>
        <w:tc>
          <w:tcPr>
            <w:tcW w:w="0" w:type="auto"/>
            <w:vMerge/>
            <w:vAlign w:val="center"/>
          </w:tcPr>
          <w:p w14:paraId="24B73D1A" w14:textId="77777777" w:rsidR="00153727" w:rsidRPr="000C4256"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4AFD7CD" w14:textId="77777777" w:rsidR="00153727" w:rsidRPr="000C4256" w:rsidRDefault="00153727" w:rsidP="00781B51">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1_1_2e5</w:t>
            </w:r>
          </w:p>
        </w:tc>
        <w:tc>
          <w:tcPr>
            <w:tcW w:w="0" w:type="auto"/>
          </w:tcPr>
          <w:p w14:paraId="08F6A6A6" w14:textId="77777777" w:rsidR="00153727" w:rsidRPr="000C4256" w:rsidRDefault="00153727" w:rsidP="00781B51">
            <w:pPr>
              <w:pStyle w:val="af3"/>
              <w:spacing w:line="240" w:lineRule="auto"/>
              <w:ind w:firstLineChars="0" w:firstLine="0"/>
              <w:rPr>
                <w:rFonts w:asciiTheme="minorEastAsia" w:hAnsiTheme="minorEastAsia"/>
                <w:kern w:val="0"/>
                <w:szCs w:val="21"/>
              </w:rPr>
            </w:pPr>
            <w:r w:rsidRPr="000C4256">
              <w:rPr>
                <w:rFonts w:asciiTheme="minorEastAsia" w:hAnsiTheme="minorEastAsia" w:hint="eastAsia"/>
                <w:kern w:val="0"/>
                <w:szCs w:val="21"/>
              </w:rPr>
              <w:t>输入模型参数的公式类别时，必须从『公式类别』中选择。</w:t>
            </w:r>
          </w:p>
        </w:tc>
      </w:tr>
      <w:tr w:rsidR="00153727" w:rsidRPr="000C4256" w14:paraId="41D3E565" w14:textId="77777777" w:rsidTr="00781B51">
        <w:trPr>
          <w:jc w:val="center"/>
        </w:trPr>
        <w:tc>
          <w:tcPr>
            <w:tcW w:w="0" w:type="auto"/>
            <w:vMerge/>
            <w:vAlign w:val="center"/>
          </w:tcPr>
          <w:p w14:paraId="05ABE06C" w14:textId="77777777" w:rsidR="00153727" w:rsidRPr="000C4256" w:rsidRDefault="00153727" w:rsidP="00781B51">
            <w:pPr>
              <w:spacing w:line="240" w:lineRule="auto"/>
              <w:rPr>
                <w:rFonts w:asciiTheme="minorEastAsia" w:eastAsiaTheme="minorEastAsia" w:hAnsiTheme="minorEastAsia" w:cs="宋体"/>
                <w:b/>
                <w:bCs/>
                <w:sz w:val="21"/>
                <w:szCs w:val="21"/>
              </w:rPr>
            </w:pPr>
          </w:p>
        </w:tc>
        <w:tc>
          <w:tcPr>
            <w:tcW w:w="0" w:type="auto"/>
            <w:vAlign w:val="center"/>
          </w:tcPr>
          <w:p w14:paraId="2DCD3C1E"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bCs/>
                <w:sz w:val="21"/>
                <w:szCs w:val="21"/>
              </w:rPr>
              <w:t>1</w:t>
            </w:r>
            <w:r w:rsidRPr="000C4256">
              <w:rPr>
                <w:rFonts w:asciiTheme="minorEastAsia" w:eastAsiaTheme="minorEastAsia" w:hAnsiTheme="minorEastAsia"/>
                <w:bCs/>
                <w:sz w:val="21"/>
                <w:szCs w:val="21"/>
              </w:rPr>
              <w:t>_1_2e</w:t>
            </w:r>
            <w:r w:rsidRPr="000C4256">
              <w:rPr>
                <w:rFonts w:asciiTheme="minorEastAsia" w:eastAsiaTheme="minorEastAsia" w:hAnsiTheme="minorEastAsia" w:hint="eastAsia"/>
                <w:bCs/>
                <w:sz w:val="21"/>
                <w:szCs w:val="21"/>
              </w:rPr>
              <w:t>6</w:t>
            </w:r>
          </w:p>
        </w:tc>
        <w:tc>
          <w:tcPr>
            <w:tcW w:w="0" w:type="auto"/>
          </w:tcPr>
          <w:p w14:paraId="35881D2C" w14:textId="77777777" w:rsidR="00153727" w:rsidRPr="000C4256" w:rsidRDefault="00153727" w:rsidP="00781B51">
            <w:pPr>
              <w:pStyle w:val="af3"/>
              <w:spacing w:line="240" w:lineRule="auto"/>
              <w:ind w:firstLineChars="0" w:firstLine="0"/>
              <w:rPr>
                <w:rFonts w:asciiTheme="minorEastAsia" w:hAnsiTheme="minorEastAsia"/>
                <w:szCs w:val="21"/>
              </w:rPr>
            </w:pPr>
            <w:r w:rsidRPr="000C4256">
              <w:rPr>
                <w:rFonts w:asciiTheme="minorEastAsia" w:hAnsiTheme="minorEastAsia" w:hint="eastAsia"/>
                <w:szCs w:val="21"/>
              </w:rPr>
              <w:t>如果各输入数据项</w:t>
            </w:r>
            <w:r>
              <w:rPr>
                <w:rFonts w:asciiTheme="minorEastAsia" w:hAnsiTheme="minorEastAsia" w:hint="eastAsia"/>
                <w:szCs w:val="21"/>
              </w:rPr>
              <w:t>是数字型，则必须保证有效数字，如不符规则提示“数据类型错误！”</w:t>
            </w:r>
            <w:r w:rsidRPr="000C4256">
              <w:rPr>
                <w:rFonts w:asciiTheme="minorEastAsia" w:hAnsiTheme="minorEastAsia" w:hint="eastAsia"/>
                <w:szCs w:val="21"/>
              </w:rPr>
              <w:t>，并把控制焦点置于第一个不正确的数据项。</w:t>
            </w:r>
          </w:p>
        </w:tc>
      </w:tr>
      <w:tr w:rsidR="00153727" w:rsidRPr="000C4256" w14:paraId="0A588514" w14:textId="77777777" w:rsidTr="00781B51">
        <w:trPr>
          <w:jc w:val="center"/>
        </w:trPr>
        <w:tc>
          <w:tcPr>
            <w:tcW w:w="0" w:type="auto"/>
            <w:gridSpan w:val="2"/>
            <w:vAlign w:val="center"/>
          </w:tcPr>
          <w:p w14:paraId="7914274F" w14:textId="77777777" w:rsidR="00153727" w:rsidRPr="000C4256" w:rsidRDefault="00153727" w:rsidP="00781B51">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数据处理</w:t>
            </w:r>
          </w:p>
          <w:p w14:paraId="1534F6D1" w14:textId="77777777" w:rsidR="00153727" w:rsidRPr="000C4256" w:rsidRDefault="00153727" w:rsidP="00781B51">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要    求</w:t>
            </w:r>
          </w:p>
        </w:tc>
        <w:tc>
          <w:tcPr>
            <w:tcW w:w="0" w:type="auto"/>
          </w:tcPr>
          <w:p w14:paraId="2BED5FCE" w14:textId="77777777" w:rsidR="00153727" w:rsidRPr="000C4256" w:rsidRDefault="00153727" w:rsidP="00781B51">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C：『能效模型信息』（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1）</w:t>
            </w:r>
          </w:p>
          <w:p w14:paraId="4C813E4C" w14:textId="77777777" w:rsidR="00153727" w:rsidRPr="000C4256" w:rsidRDefault="00153727" w:rsidP="00781B51">
            <w:pPr>
              <w:spacing w:line="240" w:lineRule="auto"/>
              <w:rPr>
                <w:rFonts w:asciiTheme="minorEastAsia" w:eastAsiaTheme="minorEastAsia" w:hAnsiTheme="minorEastAsia"/>
                <w:color w:val="000000"/>
                <w:sz w:val="21"/>
                <w:szCs w:val="21"/>
              </w:rPr>
            </w:pPr>
            <w:r w:rsidRPr="000C4256">
              <w:rPr>
                <w:rFonts w:asciiTheme="minorEastAsia" w:eastAsiaTheme="minorEastAsia" w:hAnsiTheme="minorEastAsia" w:cs="宋体" w:hint="eastAsia"/>
                <w:color w:val="000000"/>
                <w:sz w:val="21"/>
                <w:szCs w:val="21"/>
              </w:rPr>
              <w:t>C</w:t>
            </w:r>
            <w:r w:rsidRPr="000C4256">
              <w:rPr>
                <w:rFonts w:asciiTheme="minorEastAsia" w:eastAsiaTheme="minorEastAsia" w:hAnsiTheme="minorEastAsia" w:hint="eastAsia"/>
                <w:color w:val="000000"/>
                <w:sz w:val="21"/>
                <w:szCs w:val="21"/>
              </w:rPr>
              <w:t>:『模型参数信息』（F05_05_01_C02）</w:t>
            </w:r>
          </w:p>
          <w:p w14:paraId="153FC8FF" w14:textId="77777777" w:rsidR="00153727" w:rsidRPr="000C4256" w:rsidRDefault="00153727" w:rsidP="00781B51">
            <w:pPr>
              <w:spacing w:line="240" w:lineRule="auto"/>
              <w:rPr>
                <w:rFonts w:asciiTheme="minorEastAsia" w:eastAsiaTheme="minorEastAsia" w:hAnsiTheme="minorEastAsia"/>
                <w:color w:val="000000"/>
                <w:sz w:val="21"/>
                <w:szCs w:val="21"/>
              </w:rPr>
            </w:pPr>
            <w:r w:rsidRPr="000C4256">
              <w:rPr>
                <w:rFonts w:asciiTheme="minorEastAsia" w:eastAsiaTheme="minorEastAsia" w:hAnsiTheme="minorEastAsia" w:cs="宋体" w:hint="eastAsia"/>
                <w:color w:val="000000"/>
                <w:sz w:val="21"/>
                <w:szCs w:val="21"/>
              </w:rPr>
              <w:t>C</w:t>
            </w:r>
            <w:r w:rsidRPr="000C4256">
              <w:rPr>
                <w:rFonts w:asciiTheme="minorEastAsia" w:eastAsiaTheme="minorEastAsia" w:hAnsiTheme="minorEastAsia" w:hint="eastAsia"/>
                <w:color w:val="000000"/>
                <w:sz w:val="21"/>
                <w:szCs w:val="21"/>
              </w:rPr>
              <w:t>:『第三方模型参数信息』（F05_05_01_C03）</w:t>
            </w:r>
          </w:p>
          <w:p w14:paraId="4B0E9AE1" w14:textId="77777777" w:rsidR="00153727" w:rsidRPr="000C4256" w:rsidRDefault="00153727" w:rsidP="00781B51">
            <w:pPr>
              <w:spacing w:line="240" w:lineRule="auto"/>
              <w:rPr>
                <w:rFonts w:asciiTheme="minorEastAsia" w:eastAsiaTheme="minorEastAsia" w:hAnsiTheme="minorEastAsia"/>
                <w:color w:val="0000FF"/>
                <w:sz w:val="21"/>
                <w:szCs w:val="21"/>
              </w:rPr>
            </w:pPr>
            <w:r w:rsidRPr="000C4256">
              <w:rPr>
                <w:rFonts w:asciiTheme="minorEastAsia" w:eastAsiaTheme="minorEastAsia" w:hAnsiTheme="minorEastAsia" w:hint="eastAsia"/>
                <w:sz w:val="21"/>
                <w:szCs w:val="21"/>
              </w:rPr>
              <w:t>C:</w:t>
            </w:r>
            <w:r w:rsidRPr="000C4256">
              <w:rPr>
                <w:rFonts w:asciiTheme="minorEastAsia" w:eastAsiaTheme="minorEastAsia" w:hAnsiTheme="minorEastAsia" w:hint="eastAsia"/>
                <w:color w:val="000000"/>
                <w:sz w:val="21"/>
                <w:szCs w:val="21"/>
              </w:rPr>
              <w:t>『</w:t>
            </w:r>
            <w:r w:rsidRPr="000C4256">
              <w:rPr>
                <w:rFonts w:asciiTheme="minorEastAsia" w:eastAsiaTheme="minorEastAsia" w:hAnsiTheme="minorEastAsia" w:hint="eastAsia"/>
                <w:sz w:val="21"/>
                <w:szCs w:val="21"/>
              </w:rPr>
              <w:t>模型数据变动日志</w:t>
            </w:r>
            <w:r w:rsidRPr="000C4256">
              <w:rPr>
                <w:rFonts w:asciiTheme="minorEastAsia" w:eastAsiaTheme="minorEastAsia" w:hAnsiTheme="minorEastAsia" w:hint="eastAsia"/>
                <w:color w:val="000000"/>
                <w:sz w:val="21"/>
                <w:szCs w:val="21"/>
              </w:rPr>
              <w:t>』（F05_05_01_C04</w:t>
            </w:r>
            <w:r w:rsidRPr="000C4256">
              <w:rPr>
                <w:rFonts w:asciiTheme="minorEastAsia" w:eastAsiaTheme="minorEastAsia" w:hAnsiTheme="minorEastAsia" w:cs="宋体" w:hint="eastAsia"/>
                <w:color w:val="000000"/>
                <w:sz w:val="21"/>
                <w:szCs w:val="21"/>
              </w:rPr>
              <w:t>)</w:t>
            </w:r>
          </w:p>
        </w:tc>
      </w:tr>
      <w:tr w:rsidR="00153727" w:rsidRPr="000C4256" w14:paraId="55A5B18C" w14:textId="77777777" w:rsidTr="00781B51">
        <w:trPr>
          <w:jc w:val="center"/>
        </w:trPr>
        <w:tc>
          <w:tcPr>
            <w:tcW w:w="0" w:type="auto"/>
            <w:gridSpan w:val="2"/>
            <w:vAlign w:val="center"/>
          </w:tcPr>
          <w:p w14:paraId="00F613DB" w14:textId="77777777" w:rsidR="00153727" w:rsidRPr="000C4256" w:rsidRDefault="00153727" w:rsidP="00781B51">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非功能需求</w:t>
            </w:r>
          </w:p>
        </w:tc>
        <w:tc>
          <w:tcPr>
            <w:tcW w:w="0" w:type="auto"/>
          </w:tcPr>
          <w:p w14:paraId="7B6465E3" w14:textId="77777777" w:rsidR="00153727" w:rsidRPr="000C4256" w:rsidRDefault="00153727" w:rsidP="00781B51">
            <w:pPr>
              <w:spacing w:line="240" w:lineRule="auto"/>
              <w:rPr>
                <w:rFonts w:asciiTheme="minorEastAsia" w:eastAsiaTheme="minorEastAsia" w:hAnsiTheme="minorEastAsia"/>
                <w:color w:val="0000FF"/>
                <w:sz w:val="21"/>
                <w:szCs w:val="21"/>
              </w:rPr>
            </w:pPr>
            <w:r w:rsidRPr="000C4256">
              <w:rPr>
                <w:rFonts w:asciiTheme="minorEastAsia" w:eastAsiaTheme="minorEastAsia" w:hAnsiTheme="minorEastAsia" w:hint="eastAsia"/>
                <w:sz w:val="21"/>
                <w:szCs w:val="21"/>
              </w:rPr>
              <w:t>普通响应类</w:t>
            </w:r>
          </w:p>
        </w:tc>
      </w:tr>
      <w:tr w:rsidR="00153727" w:rsidRPr="000C4256" w14:paraId="593ED7F3" w14:textId="77777777" w:rsidTr="00781B51">
        <w:trPr>
          <w:jc w:val="center"/>
        </w:trPr>
        <w:tc>
          <w:tcPr>
            <w:tcW w:w="0" w:type="auto"/>
            <w:gridSpan w:val="2"/>
            <w:vAlign w:val="center"/>
          </w:tcPr>
          <w:p w14:paraId="50992572" w14:textId="77777777" w:rsidR="00153727" w:rsidRPr="000C4256" w:rsidRDefault="00153727" w:rsidP="00781B51">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表卡单据</w:t>
            </w:r>
          </w:p>
        </w:tc>
        <w:tc>
          <w:tcPr>
            <w:tcW w:w="0" w:type="auto"/>
            <w:vAlign w:val="bottom"/>
          </w:tcPr>
          <w:p w14:paraId="1E3E5B3C" w14:textId="77777777" w:rsidR="00153727" w:rsidRPr="000C4256" w:rsidRDefault="00153727" w:rsidP="00781B51">
            <w:pPr>
              <w:spacing w:line="240" w:lineRule="auto"/>
              <w:rPr>
                <w:rFonts w:asciiTheme="minorEastAsia" w:eastAsiaTheme="minorEastAsia" w:hAnsiTheme="minorEastAsia" w:cs="宋体"/>
                <w:color w:val="0000FF"/>
                <w:sz w:val="21"/>
                <w:szCs w:val="21"/>
              </w:rPr>
            </w:pPr>
            <w:r w:rsidRPr="000C4256">
              <w:rPr>
                <w:rFonts w:asciiTheme="minorEastAsia" w:eastAsiaTheme="minorEastAsia" w:hAnsiTheme="minorEastAsia" w:cs="宋体" w:hint="eastAsia"/>
                <w:sz w:val="21"/>
                <w:szCs w:val="21"/>
              </w:rPr>
              <w:t>无</w:t>
            </w:r>
          </w:p>
        </w:tc>
      </w:tr>
    </w:tbl>
    <w:p w14:paraId="5AEF663C" w14:textId="77777777" w:rsidR="000E5B26" w:rsidRDefault="000E5B26" w:rsidP="000E5B26">
      <w:pPr>
        <w:pStyle w:val="4"/>
        <w:ind w:left="567" w:hanging="567"/>
      </w:pPr>
      <w:bookmarkStart w:id="15" w:name="_Toc357026350"/>
      <w:r w:rsidRPr="0004094C">
        <w:rPr>
          <w:rFonts w:hint="eastAsia"/>
        </w:rPr>
        <w:t>F05_0</w:t>
      </w:r>
      <w:r>
        <w:rPr>
          <w:rFonts w:hint="eastAsia"/>
        </w:rPr>
        <w:t>6</w:t>
      </w:r>
      <w:r w:rsidRPr="0004094C">
        <w:rPr>
          <w:rFonts w:hint="eastAsia"/>
        </w:rPr>
        <w:t>/</w:t>
      </w:r>
      <w:r>
        <w:rPr>
          <w:rFonts w:hint="eastAsia"/>
        </w:rPr>
        <w:t>能效诊断</w:t>
      </w:r>
    </w:p>
    <w:p w14:paraId="2D31E749" w14:textId="77777777" w:rsidR="000E5B26" w:rsidRDefault="000E5B26" w:rsidP="000E5B26">
      <w:pPr>
        <w:pStyle w:val="5"/>
        <w:ind w:left="567" w:hanging="567"/>
      </w:pPr>
      <w:r>
        <w:rPr>
          <w:rFonts w:hint="eastAsia"/>
        </w:rPr>
        <w:t>功能描述</w:t>
      </w:r>
    </w:p>
    <w:p w14:paraId="6E82AD0A" w14:textId="77777777" w:rsidR="000E5B26" w:rsidRDefault="000E5B26" w:rsidP="000E5B26">
      <w:pPr>
        <w:pStyle w:val="af3"/>
        <w:ind w:firstLineChars="200" w:firstLine="480"/>
        <w:rPr>
          <w:rFonts w:eastAsia="宋体" w:hAnsi="宋体" w:cs="Times New Roman"/>
          <w:sz w:val="24"/>
          <w:szCs w:val="24"/>
        </w:rPr>
      </w:pPr>
      <w:r w:rsidRPr="009834C0">
        <w:rPr>
          <w:rFonts w:eastAsia="宋体" w:hAnsi="宋体" w:cs="Times New Roman" w:hint="eastAsia"/>
          <w:sz w:val="24"/>
          <w:szCs w:val="24"/>
        </w:rPr>
        <w:t>能效</w:t>
      </w:r>
      <w:r w:rsidRPr="009834C0">
        <w:rPr>
          <w:rFonts w:eastAsia="宋体" w:hAnsi="宋体" w:cs="Times New Roman"/>
          <w:sz w:val="24"/>
          <w:szCs w:val="24"/>
        </w:rPr>
        <w:t>诊断</w:t>
      </w:r>
      <w:r w:rsidRPr="009834C0">
        <w:rPr>
          <w:rFonts w:eastAsia="宋体" w:hAnsi="宋体" w:cs="Times New Roman" w:hint="eastAsia"/>
          <w:sz w:val="24"/>
          <w:szCs w:val="24"/>
        </w:rPr>
        <w:t>是</w:t>
      </w:r>
      <w:r w:rsidRPr="009834C0">
        <w:rPr>
          <w:rFonts w:eastAsia="宋体" w:hAnsi="宋体" w:cs="Times New Roman"/>
          <w:sz w:val="24"/>
          <w:szCs w:val="24"/>
        </w:rPr>
        <w:t>针对</w:t>
      </w:r>
      <w:r w:rsidRPr="009834C0">
        <w:rPr>
          <w:rFonts w:eastAsia="宋体" w:hAnsi="宋体" w:cs="Times New Roman" w:hint="eastAsia"/>
          <w:sz w:val="24"/>
          <w:szCs w:val="24"/>
        </w:rPr>
        <w:t>用能用户</w:t>
      </w:r>
      <w:r w:rsidRPr="009834C0">
        <w:rPr>
          <w:rFonts w:eastAsia="宋体" w:hAnsi="宋体" w:cs="Times New Roman"/>
          <w:sz w:val="24"/>
          <w:szCs w:val="24"/>
        </w:rPr>
        <w:t>的能源</w:t>
      </w:r>
      <w:r w:rsidRPr="009834C0">
        <w:rPr>
          <w:rFonts w:eastAsia="宋体" w:hAnsi="宋体" w:cs="Times New Roman" w:hint="eastAsia"/>
          <w:sz w:val="24"/>
          <w:szCs w:val="24"/>
        </w:rPr>
        <w:t>使用</w:t>
      </w:r>
      <w:r w:rsidRPr="009834C0">
        <w:rPr>
          <w:rFonts w:eastAsia="宋体" w:hAnsi="宋体" w:cs="Times New Roman"/>
          <w:sz w:val="24"/>
          <w:szCs w:val="24"/>
        </w:rPr>
        <w:t>现状，结合</w:t>
      </w:r>
      <w:r w:rsidRPr="009834C0">
        <w:rPr>
          <w:rFonts w:eastAsia="宋体" w:hAnsi="宋体" w:cs="Times New Roman" w:hint="eastAsia"/>
          <w:sz w:val="24"/>
          <w:szCs w:val="24"/>
        </w:rPr>
        <w:t>节能项目</w:t>
      </w:r>
      <w:r w:rsidRPr="009834C0">
        <w:rPr>
          <w:rFonts w:eastAsia="宋体" w:hAnsi="宋体" w:cs="Times New Roman"/>
          <w:sz w:val="24"/>
          <w:szCs w:val="24"/>
        </w:rPr>
        <w:t>、设备</w:t>
      </w:r>
      <w:r>
        <w:rPr>
          <w:rFonts w:eastAsia="宋体" w:hAnsi="宋体" w:cs="Times New Roman" w:hint="eastAsia"/>
          <w:sz w:val="24"/>
          <w:szCs w:val="24"/>
        </w:rPr>
        <w:t>工艺</w:t>
      </w:r>
      <w:r w:rsidRPr="009834C0">
        <w:rPr>
          <w:rFonts w:eastAsia="宋体" w:hAnsi="宋体" w:cs="Times New Roman"/>
          <w:sz w:val="24"/>
          <w:szCs w:val="24"/>
        </w:rPr>
        <w:t>信息等</w:t>
      </w:r>
      <w:r w:rsidRPr="009834C0">
        <w:rPr>
          <w:rFonts w:eastAsia="宋体" w:hAnsi="宋体" w:cs="Times New Roman" w:hint="eastAsia"/>
          <w:sz w:val="24"/>
          <w:szCs w:val="24"/>
        </w:rPr>
        <w:t>内容，从</w:t>
      </w:r>
      <w:r>
        <w:rPr>
          <w:rFonts w:eastAsia="宋体" w:hAnsi="宋体" w:cs="Times New Roman" w:hint="eastAsia"/>
          <w:sz w:val="24"/>
          <w:szCs w:val="24"/>
        </w:rPr>
        <w:t>用能能效</w:t>
      </w:r>
      <w:r w:rsidRPr="009834C0">
        <w:rPr>
          <w:rFonts w:eastAsia="宋体" w:hAnsi="宋体" w:cs="Times New Roman" w:hint="eastAsia"/>
          <w:sz w:val="24"/>
          <w:szCs w:val="24"/>
        </w:rPr>
        <w:t>方面为</w:t>
      </w:r>
      <w:r w:rsidRPr="009834C0">
        <w:rPr>
          <w:rFonts w:eastAsia="宋体" w:hAnsi="宋体" w:cs="Times New Roman"/>
          <w:sz w:val="24"/>
          <w:szCs w:val="24"/>
        </w:rPr>
        <w:t>用户</w:t>
      </w:r>
      <w:r w:rsidRPr="009834C0">
        <w:rPr>
          <w:rFonts w:eastAsia="宋体" w:hAnsi="宋体" w:cs="Times New Roman" w:hint="eastAsia"/>
          <w:sz w:val="24"/>
          <w:szCs w:val="24"/>
        </w:rPr>
        <w:t>做出</w:t>
      </w:r>
      <w:r w:rsidRPr="009834C0">
        <w:rPr>
          <w:rFonts w:eastAsia="宋体" w:hAnsi="宋体" w:cs="Times New Roman"/>
          <w:sz w:val="24"/>
          <w:szCs w:val="24"/>
        </w:rPr>
        <w:t>诊断</w:t>
      </w:r>
      <w:r w:rsidRPr="009834C0">
        <w:rPr>
          <w:rFonts w:eastAsia="宋体" w:hAnsi="宋体" w:cs="Times New Roman" w:hint="eastAsia"/>
          <w:sz w:val="24"/>
          <w:szCs w:val="24"/>
        </w:rPr>
        <w:t>并</w:t>
      </w:r>
      <w:r>
        <w:rPr>
          <w:rFonts w:eastAsia="宋体" w:hAnsi="宋体" w:cs="Times New Roman"/>
          <w:sz w:val="24"/>
          <w:szCs w:val="24"/>
        </w:rPr>
        <w:t>提出建议</w:t>
      </w:r>
      <w:r>
        <w:rPr>
          <w:rFonts w:eastAsia="宋体" w:hAnsi="宋体" w:cs="Times New Roman" w:hint="eastAsia"/>
          <w:sz w:val="24"/>
          <w:szCs w:val="24"/>
        </w:rPr>
        <w:t>，包括【用户综合能效诊断】、【高耗能设备能效分析】。</w:t>
      </w:r>
    </w:p>
    <w:p w14:paraId="26354A73" w14:textId="77777777" w:rsidR="000E5B26" w:rsidRDefault="000E5B26" w:rsidP="000E5B26">
      <w:pPr>
        <w:pStyle w:val="5"/>
        <w:ind w:left="567" w:hanging="567"/>
      </w:pPr>
      <w:r>
        <w:rPr>
          <w:rFonts w:hint="eastAsia"/>
        </w:rPr>
        <w:t>功能项</w:t>
      </w:r>
    </w:p>
    <w:p w14:paraId="6575F451" w14:textId="77777777" w:rsidR="000E5B26" w:rsidRPr="0004094C" w:rsidRDefault="000E5B26" w:rsidP="000E5B26">
      <w:pPr>
        <w:pStyle w:val="6"/>
      </w:pPr>
      <w:r>
        <w:rPr>
          <w:rFonts w:hint="eastAsia"/>
        </w:rPr>
        <w:t>F05</w:t>
      </w:r>
      <w:r w:rsidRPr="000178B4">
        <w:rPr>
          <w:rFonts w:hint="eastAsia"/>
        </w:rPr>
        <w:t>_0</w:t>
      </w:r>
      <w:r>
        <w:rPr>
          <w:rFonts w:hint="eastAsia"/>
        </w:rPr>
        <w:t>6</w:t>
      </w:r>
      <w:r w:rsidRPr="000178B4">
        <w:rPr>
          <w:rFonts w:hint="eastAsia"/>
        </w:rPr>
        <w:t>_0</w:t>
      </w:r>
      <w:r>
        <w:t>1</w:t>
      </w:r>
      <w:r w:rsidRPr="000178B4">
        <w:rPr>
          <w:rFonts w:hint="eastAsia"/>
        </w:rPr>
        <w:t>/</w:t>
      </w:r>
      <w:r>
        <w:rPr>
          <w:rFonts w:hint="eastAsia"/>
        </w:rPr>
        <w:t>淘汰设备</w:t>
      </w:r>
      <w:r>
        <w:t>目录</w:t>
      </w:r>
      <w:r>
        <w:rPr>
          <w:rFonts w:hint="eastAsia"/>
        </w:rPr>
        <w:t>维护</w:t>
      </w:r>
    </w:p>
    <w:p w14:paraId="792ABFC2" w14:textId="77777777" w:rsidR="000E5B26" w:rsidRDefault="000E5B26" w:rsidP="000E5B26">
      <w:pPr>
        <w:pStyle w:val="7"/>
      </w:pPr>
      <w:r w:rsidRPr="00F33BE6">
        <w:rPr>
          <w:rFonts w:hint="eastAsia"/>
        </w:rPr>
        <w:t>功能描述</w:t>
      </w:r>
    </w:p>
    <w:p w14:paraId="780B6ABC" w14:textId="77777777" w:rsidR="000E5B26" w:rsidRDefault="000E5B26" w:rsidP="000E5B26">
      <w:pPr>
        <w:pStyle w:val="af2"/>
        <w:ind w:firstLine="480"/>
        <w:rPr>
          <w:color w:val="auto"/>
        </w:rPr>
      </w:pPr>
      <w:r>
        <w:rPr>
          <w:rFonts w:hint="eastAsia"/>
          <w:color w:val="auto"/>
        </w:rPr>
        <w:t>淘汰</w:t>
      </w:r>
      <w:r>
        <w:rPr>
          <w:color w:val="auto"/>
        </w:rPr>
        <w:t>设备目录维护是指</w:t>
      </w:r>
      <w:r>
        <w:rPr>
          <w:rFonts w:hint="eastAsia"/>
          <w:color w:val="auto"/>
        </w:rPr>
        <w:t>根据</w:t>
      </w:r>
      <w:r>
        <w:rPr>
          <w:color w:val="auto"/>
        </w:rPr>
        <w:t>国家公布的</w:t>
      </w:r>
      <w:r>
        <w:rPr>
          <w:rFonts w:hint="eastAsia"/>
          <w:color w:val="auto"/>
        </w:rPr>
        <w:t>淘汰</w:t>
      </w:r>
      <w:r>
        <w:rPr>
          <w:color w:val="auto"/>
        </w:rPr>
        <w:t>设备目录将淘汰的</w:t>
      </w:r>
      <w:r>
        <w:rPr>
          <w:rFonts w:hint="eastAsia"/>
          <w:color w:val="auto"/>
        </w:rPr>
        <w:t>设备</w:t>
      </w:r>
      <w:r>
        <w:rPr>
          <w:color w:val="auto"/>
        </w:rPr>
        <w:t>信息录</w:t>
      </w:r>
      <w:r>
        <w:rPr>
          <w:rFonts w:hint="eastAsia"/>
          <w:color w:val="auto"/>
        </w:rPr>
        <w:t>入维护</w:t>
      </w:r>
      <w:r>
        <w:rPr>
          <w:color w:val="auto"/>
        </w:rPr>
        <w:t>的功能</w:t>
      </w:r>
      <w:r>
        <w:rPr>
          <w:rFonts w:hint="eastAsia"/>
          <w:color w:val="auto"/>
        </w:rPr>
        <w:t>。依据</w:t>
      </w:r>
      <w:r>
        <w:rPr>
          <w:color w:val="auto"/>
        </w:rPr>
        <w:t>淘汰</w:t>
      </w:r>
      <w:r>
        <w:rPr>
          <w:rFonts w:hint="eastAsia"/>
          <w:color w:val="auto"/>
        </w:rPr>
        <w:t>设备</w:t>
      </w:r>
      <w:r>
        <w:rPr>
          <w:color w:val="auto"/>
        </w:rPr>
        <w:t>目录可为</w:t>
      </w:r>
      <w:r>
        <w:rPr>
          <w:rFonts w:hint="eastAsia"/>
          <w:color w:val="auto"/>
        </w:rPr>
        <w:t>用能</w:t>
      </w:r>
      <w:r>
        <w:rPr>
          <w:color w:val="auto"/>
        </w:rPr>
        <w:t>用户</w:t>
      </w:r>
      <w:r>
        <w:rPr>
          <w:rFonts w:hint="eastAsia"/>
          <w:color w:val="auto"/>
        </w:rPr>
        <w:t>提供</w:t>
      </w:r>
      <w:r>
        <w:rPr>
          <w:color w:val="auto"/>
        </w:rPr>
        <w:t>设备</w:t>
      </w:r>
      <w:r>
        <w:rPr>
          <w:rFonts w:hint="eastAsia"/>
          <w:color w:val="auto"/>
        </w:rPr>
        <w:t>改造</w:t>
      </w:r>
      <w:r>
        <w:rPr>
          <w:color w:val="auto"/>
        </w:rPr>
        <w:t>的</w:t>
      </w:r>
      <w:r>
        <w:rPr>
          <w:rFonts w:hint="eastAsia"/>
          <w:color w:val="auto"/>
        </w:rPr>
        <w:t>依据</w:t>
      </w:r>
      <w:r>
        <w:rPr>
          <w:color w:val="auto"/>
        </w:rPr>
        <w:t>。</w:t>
      </w:r>
    </w:p>
    <w:p w14:paraId="690AB8D6" w14:textId="77777777" w:rsidR="000E5B26" w:rsidRDefault="000E5B26" w:rsidP="000E5B26">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82"/>
        <w:gridCol w:w="1056"/>
        <w:gridCol w:w="6884"/>
      </w:tblGrid>
      <w:tr w:rsidR="000E5B26" w:rsidRPr="002B31D4" w14:paraId="44A049F9" w14:textId="77777777" w:rsidTr="00971834">
        <w:trPr>
          <w:jc w:val="center"/>
        </w:trPr>
        <w:tc>
          <w:tcPr>
            <w:tcW w:w="0" w:type="auto"/>
            <w:gridSpan w:val="2"/>
            <w:vAlign w:val="center"/>
          </w:tcPr>
          <w:p w14:paraId="5B61E466" w14:textId="77777777" w:rsidR="000E5B26" w:rsidRPr="002B31D4" w:rsidRDefault="000E5B26" w:rsidP="00971834">
            <w:pPr>
              <w:rPr>
                <w:rFonts w:asciiTheme="minorEastAsia" w:hAnsiTheme="minorEastAsia"/>
                <w:b/>
                <w:szCs w:val="21"/>
              </w:rPr>
            </w:pPr>
            <w:r w:rsidRPr="002B31D4">
              <w:rPr>
                <w:rFonts w:asciiTheme="minorEastAsia" w:hAnsiTheme="minorEastAsia" w:hint="eastAsia"/>
                <w:b/>
                <w:szCs w:val="21"/>
              </w:rPr>
              <w:t>业务支撑</w:t>
            </w:r>
          </w:p>
        </w:tc>
        <w:tc>
          <w:tcPr>
            <w:tcW w:w="0" w:type="auto"/>
          </w:tcPr>
          <w:p w14:paraId="55840428" w14:textId="77777777" w:rsidR="000E5B26" w:rsidRPr="002B31D4" w:rsidRDefault="000E5B26" w:rsidP="00971834">
            <w:pPr>
              <w:rPr>
                <w:rFonts w:asciiTheme="minorEastAsia" w:hAnsiTheme="minorEastAsia"/>
                <w:i/>
                <w:szCs w:val="21"/>
              </w:rPr>
            </w:pPr>
            <w:r w:rsidRPr="002B31D4">
              <w:rPr>
                <w:rFonts w:asciiTheme="minorEastAsia" w:hAnsiTheme="minorEastAsia" w:hint="eastAsia"/>
                <w:szCs w:val="21"/>
              </w:rPr>
              <w:t>BM05_0</w:t>
            </w:r>
            <w:r>
              <w:rPr>
                <w:rFonts w:asciiTheme="minorEastAsia" w:hAnsiTheme="minorEastAsia" w:hint="eastAsia"/>
                <w:szCs w:val="21"/>
              </w:rPr>
              <w:t>6</w:t>
            </w:r>
            <w:r w:rsidRPr="002B31D4">
              <w:rPr>
                <w:rFonts w:asciiTheme="minorEastAsia" w:hAnsiTheme="minorEastAsia" w:hint="eastAsia"/>
                <w:szCs w:val="21"/>
              </w:rPr>
              <w:t>_0</w:t>
            </w:r>
            <w:r>
              <w:rPr>
                <w:rFonts w:asciiTheme="minorEastAsia" w:hAnsiTheme="minorEastAsia"/>
                <w:szCs w:val="21"/>
              </w:rPr>
              <w:t>1</w:t>
            </w:r>
            <w:r w:rsidRPr="002B31D4">
              <w:rPr>
                <w:rFonts w:asciiTheme="minorEastAsia" w:hAnsiTheme="minorEastAsia" w:hint="eastAsia"/>
                <w:szCs w:val="21"/>
              </w:rPr>
              <w:t>/</w:t>
            </w:r>
            <w:r>
              <w:rPr>
                <w:rFonts w:asciiTheme="minorEastAsia" w:hAnsiTheme="minorEastAsia" w:hint="eastAsia"/>
                <w:szCs w:val="21"/>
              </w:rPr>
              <w:t>淘汰</w:t>
            </w:r>
            <w:r>
              <w:rPr>
                <w:rFonts w:asciiTheme="minorEastAsia" w:hAnsiTheme="minorEastAsia"/>
                <w:szCs w:val="21"/>
              </w:rPr>
              <w:t>设备目录维护</w:t>
            </w:r>
          </w:p>
        </w:tc>
      </w:tr>
      <w:tr w:rsidR="000E5B26" w:rsidRPr="002B31D4" w14:paraId="65BBEAF7" w14:textId="77777777" w:rsidTr="00971834">
        <w:trPr>
          <w:jc w:val="center"/>
        </w:trPr>
        <w:tc>
          <w:tcPr>
            <w:tcW w:w="0" w:type="auto"/>
            <w:gridSpan w:val="2"/>
            <w:vAlign w:val="center"/>
          </w:tcPr>
          <w:p w14:paraId="5442AE52" w14:textId="77777777" w:rsidR="000E5B26" w:rsidRPr="002B31D4" w:rsidRDefault="000E5B26" w:rsidP="00971834">
            <w:pPr>
              <w:rPr>
                <w:rFonts w:asciiTheme="minorEastAsia" w:hAnsiTheme="minorEastAsia"/>
                <w:b/>
                <w:szCs w:val="21"/>
              </w:rPr>
            </w:pPr>
            <w:r w:rsidRPr="002B31D4">
              <w:rPr>
                <w:rFonts w:asciiTheme="minorEastAsia" w:hAnsiTheme="minorEastAsia" w:hint="eastAsia"/>
                <w:b/>
                <w:szCs w:val="21"/>
              </w:rPr>
              <w:t>应用流程</w:t>
            </w:r>
          </w:p>
        </w:tc>
        <w:tc>
          <w:tcPr>
            <w:tcW w:w="0" w:type="auto"/>
          </w:tcPr>
          <w:p w14:paraId="1D2669F7" w14:textId="77777777" w:rsidR="000E5B26" w:rsidRPr="00183A14" w:rsidRDefault="000E5B26" w:rsidP="00971834">
            <w:pPr>
              <w:rPr>
                <w:rFonts w:asciiTheme="minorEastAsia" w:hAnsiTheme="minorEastAsia"/>
                <w:szCs w:val="21"/>
              </w:rPr>
            </w:pPr>
            <w:r w:rsidRPr="002B31D4">
              <w:rPr>
                <w:rFonts w:asciiTheme="minorEastAsia" w:hAnsiTheme="minorEastAsia" w:hint="eastAsia"/>
                <w:szCs w:val="21"/>
              </w:rPr>
              <w:t>无</w:t>
            </w:r>
          </w:p>
        </w:tc>
      </w:tr>
      <w:tr w:rsidR="000E5B26" w:rsidRPr="002B31D4" w14:paraId="1D32C218" w14:textId="77777777" w:rsidTr="00971834">
        <w:trPr>
          <w:jc w:val="center"/>
        </w:trPr>
        <w:tc>
          <w:tcPr>
            <w:tcW w:w="0" w:type="auto"/>
            <w:gridSpan w:val="2"/>
            <w:vAlign w:val="center"/>
          </w:tcPr>
          <w:p w14:paraId="7531F572" w14:textId="77777777" w:rsidR="000E5B26" w:rsidRPr="002B31D4" w:rsidRDefault="000E5B26" w:rsidP="00971834">
            <w:pPr>
              <w:rPr>
                <w:rFonts w:asciiTheme="minorEastAsia" w:hAnsiTheme="minorEastAsia"/>
                <w:b/>
                <w:szCs w:val="21"/>
              </w:rPr>
            </w:pPr>
            <w:r w:rsidRPr="002B31D4">
              <w:rPr>
                <w:rFonts w:asciiTheme="minorEastAsia" w:hAnsiTheme="minorEastAsia" w:hint="eastAsia"/>
                <w:b/>
                <w:szCs w:val="21"/>
              </w:rPr>
              <w:t>业务规则</w:t>
            </w:r>
          </w:p>
        </w:tc>
        <w:tc>
          <w:tcPr>
            <w:tcW w:w="0" w:type="auto"/>
          </w:tcPr>
          <w:p w14:paraId="18A20FF3" w14:textId="77777777" w:rsidR="000E5B26" w:rsidRDefault="000E5B26" w:rsidP="00971834">
            <w:r>
              <w:rPr>
                <w:rFonts w:hint="eastAsia"/>
              </w:rPr>
              <w:t>（一）工作内容</w:t>
            </w:r>
            <w:r>
              <w:t>：</w:t>
            </w:r>
          </w:p>
          <w:p w14:paraId="1C4AA8BC" w14:textId="77777777" w:rsidR="000E5B26" w:rsidRPr="00BB1A03" w:rsidRDefault="000E5B26" w:rsidP="00971834">
            <w:r w:rsidRPr="00BB1A03">
              <w:rPr>
                <w:rFonts w:hint="eastAsia"/>
              </w:rPr>
              <w:t>1、查询：</w:t>
            </w:r>
          </w:p>
          <w:p w14:paraId="7737E466" w14:textId="77777777" w:rsidR="000E5B26" w:rsidRDefault="000E5B26" w:rsidP="00971834">
            <w:pPr>
              <w:ind w:firstLineChars="200" w:firstLine="480"/>
              <w:rPr>
                <w:rFonts w:hAnsi="宋体" w:cs="宋体"/>
              </w:rPr>
            </w:pPr>
            <w:r>
              <w:rPr>
                <w:rFonts w:hAnsi="宋体" w:cs="宋体" w:hint="eastAsia"/>
              </w:rPr>
              <w:t>根据设备型号、设备类型等条件，查询『淘汰设备目录』，得到设备型号、设备类型、淘汰理由、备注、信息来源，</w:t>
            </w:r>
            <w:r>
              <w:rPr>
                <w:rFonts w:hAnsi="宋体" w:cs="宋体"/>
              </w:rPr>
              <w:t>并以二维表格</w:t>
            </w:r>
            <w:r>
              <w:rPr>
                <w:rFonts w:hAnsi="宋体" w:cs="宋体" w:hint="eastAsia"/>
              </w:rPr>
              <w:t>方式</w:t>
            </w:r>
            <w:r>
              <w:rPr>
                <w:rFonts w:hAnsi="宋体" w:cs="宋体"/>
              </w:rPr>
              <w:t>展现。</w:t>
            </w:r>
          </w:p>
          <w:p w14:paraId="36420E6C" w14:textId="77777777" w:rsidR="000E5B26" w:rsidRPr="00BB1A03" w:rsidRDefault="000E5B26" w:rsidP="00971834">
            <w:r w:rsidRPr="00BB1A03">
              <w:rPr>
                <w:rFonts w:hint="eastAsia"/>
              </w:rPr>
              <w:t>2、登记：</w:t>
            </w:r>
          </w:p>
          <w:p w14:paraId="1F301855" w14:textId="77777777" w:rsidR="000E5B26" w:rsidRPr="00BB1A03" w:rsidRDefault="000E5B26" w:rsidP="00971834">
            <w:pPr>
              <w:ind w:firstLineChars="200" w:firstLine="480"/>
            </w:pPr>
            <w:r w:rsidRPr="00BB1A03">
              <w:rPr>
                <w:rFonts w:hint="eastAsia"/>
              </w:rPr>
              <w:t>（1）</w:t>
            </w:r>
            <w:r>
              <w:rPr>
                <w:rFonts w:hAnsi="宋体" w:cs="宋体" w:hint="eastAsia"/>
              </w:rPr>
              <w:t>根据设备型号、设备类型等条件，查询『淘汰设备目录』，得到设备型号、设备类型、淘汰理由、备注、信息来源</w:t>
            </w:r>
            <w:r w:rsidRPr="00BB1A03">
              <w:rPr>
                <w:rFonts w:hint="eastAsia"/>
              </w:rPr>
              <w:t>。</w:t>
            </w:r>
          </w:p>
          <w:p w14:paraId="13223937" w14:textId="77777777" w:rsidR="000E5B26" w:rsidRPr="00BB1A03" w:rsidRDefault="000E5B26" w:rsidP="00971834">
            <w:pPr>
              <w:ind w:firstLineChars="200" w:firstLine="480"/>
            </w:pPr>
            <w:r w:rsidRPr="00BB1A03">
              <w:rPr>
                <w:rFonts w:hint="eastAsia"/>
              </w:rPr>
              <w:t>（2）输入</w:t>
            </w:r>
            <w:r>
              <w:rPr>
                <w:rFonts w:hAnsi="宋体" w:cs="宋体" w:hint="eastAsia"/>
              </w:rPr>
              <w:t>设备型号、设备类型、淘汰理由、备注、信息来源</w:t>
            </w:r>
            <w:r w:rsidRPr="00BB1A03">
              <w:rPr>
                <w:rFonts w:hint="eastAsia"/>
              </w:rPr>
              <w:t>，保存『</w:t>
            </w:r>
            <w:r>
              <w:rPr>
                <w:rFonts w:hAnsi="宋体" w:cs="宋体" w:hint="eastAsia"/>
              </w:rPr>
              <w:t>淘汰设备目录</w:t>
            </w:r>
            <w:r w:rsidRPr="00BB1A03">
              <w:rPr>
                <w:rFonts w:hint="eastAsia"/>
              </w:rPr>
              <w:t>』。</w:t>
            </w:r>
          </w:p>
          <w:p w14:paraId="22F9BFA2" w14:textId="77777777" w:rsidR="000E5B26" w:rsidRPr="00BB1A03" w:rsidRDefault="000E5B26" w:rsidP="00971834">
            <w:r w:rsidRPr="00BB1A03">
              <w:rPr>
                <w:rFonts w:hint="eastAsia"/>
              </w:rPr>
              <w:t>3、变更：</w:t>
            </w:r>
          </w:p>
          <w:p w14:paraId="62397CB8" w14:textId="77777777" w:rsidR="000E5B26" w:rsidRPr="00BB1A03" w:rsidRDefault="000E5B26" w:rsidP="00971834">
            <w:pPr>
              <w:ind w:firstLineChars="200" w:firstLine="480"/>
            </w:pPr>
            <w:r w:rsidRPr="00BB1A03">
              <w:rPr>
                <w:rFonts w:hint="eastAsia"/>
              </w:rPr>
              <w:t>（1）</w:t>
            </w:r>
            <w:r>
              <w:rPr>
                <w:rFonts w:hAnsi="宋体" w:cs="宋体" w:hint="eastAsia"/>
              </w:rPr>
              <w:t>根据设备型号、设备类型等条件，查询『淘汰设备目录』，得到设备型号、设备类型、淘汰理由、备注、信息来源</w:t>
            </w:r>
            <w:r w:rsidRPr="00BB1A03">
              <w:rPr>
                <w:rFonts w:hint="eastAsia"/>
              </w:rPr>
              <w:t>。输入</w:t>
            </w:r>
            <w:r>
              <w:rPr>
                <w:rFonts w:hAnsi="宋体" w:cs="宋体" w:hint="eastAsia"/>
              </w:rPr>
              <w:t>设备型号、设备类型、淘汰理由、备注、信息来源</w:t>
            </w:r>
            <w:r w:rsidRPr="00BB1A03">
              <w:rPr>
                <w:rFonts w:hint="eastAsia"/>
              </w:rPr>
              <w:t>，保存『</w:t>
            </w:r>
            <w:r>
              <w:rPr>
                <w:rFonts w:hAnsi="宋体" w:cs="宋体" w:hint="eastAsia"/>
              </w:rPr>
              <w:t>淘汰设备目录</w:t>
            </w:r>
            <w:r w:rsidRPr="00BB1A03">
              <w:rPr>
                <w:rFonts w:hint="eastAsia"/>
              </w:rPr>
              <w:t>』。输入操作类型、维护对象、维护人、维护时间、保存『操作日志』。</w:t>
            </w:r>
          </w:p>
          <w:p w14:paraId="52729B00" w14:textId="77777777" w:rsidR="000E5B26" w:rsidRPr="00BB1A03" w:rsidRDefault="000E5B26" w:rsidP="00971834">
            <w:r w:rsidRPr="00BB1A03">
              <w:rPr>
                <w:rFonts w:hint="eastAsia"/>
              </w:rPr>
              <w:t>4</w:t>
            </w:r>
            <w:r>
              <w:rPr>
                <w:rFonts w:hint="eastAsia"/>
              </w:rPr>
              <w:t>、删除</w:t>
            </w:r>
            <w:r w:rsidRPr="00BB1A03">
              <w:rPr>
                <w:rFonts w:hint="eastAsia"/>
              </w:rPr>
              <w:t>：</w:t>
            </w:r>
          </w:p>
          <w:p w14:paraId="11B12805" w14:textId="77777777" w:rsidR="000E5B26" w:rsidRDefault="000E5B26" w:rsidP="00971834">
            <w:r w:rsidRPr="00BB1A03">
              <w:rPr>
                <w:rFonts w:hint="eastAsia"/>
              </w:rPr>
              <w:t>（1）</w:t>
            </w:r>
            <w:r>
              <w:rPr>
                <w:rFonts w:hAnsi="宋体" w:cs="宋体" w:hint="eastAsia"/>
              </w:rPr>
              <w:t>根据设备型号、设备类型等条件，查询『淘汰设备目录』，得到设备型号、设备类型、淘汰理由、备注、信息来源</w:t>
            </w:r>
            <w:r w:rsidRPr="00BB1A03">
              <w:rPr>
                <w:rFonts w:hint="eastAsia"/>
              </w:rPr>
              <w:t>。</w:t>
            </w:r>
            <w:r>
              <w:rPr>
                <w:rFonts w:hint="eastAsia"/>
              </w:rPr>
              <w:t>删除</w:t>
            </w:r>
            <w:r w:rsidRPr="00BB1A03">
              <w:rPr>
                <w:rFonts w:hint="eastAsia"/>
              </w:rPr>
              <w:t>『</w:t>
            </w:r>
            <w:r>
              <w:rPr>
                <w:rFonts w:hAnsi="宋体" w:cs="宋体" w:hint="eastAsia"/>
              </w:rPr>
              <w:t>淘汰设备目录</w:t>
            </w:r>
            <w:r w:rsidRPr="00BB1A03">
              <w:rPr>
                <w:rFonts w:hint="eastAsia"/>
              </w:rPr>
              <w:t>』。输入操作类型、维护对象、维护人、维护时间、保存『操作日志』。</w:t>
            </w:r>
          </w:p>
          <w:p w14:paraId="5458F333" w14:textId="77777777" w:rsidR="000E5B26" w:rsidRDefault="000E5B26" w:rsidP="00971834">
            <w:r>
              <w:rPr>
                <w:rFonts w:hint="eastAsia"/>
              </w:rPr>
              <w:t>（二</w:t>
            </w:r>
            <w:r>
              <w:t>）</w:t>
            </w:r>
            <w:r>
              <w:rPr>
                <w:rFonts w:hint="eastAsia"/>
              </w:rPr>
              <w:t>工作</w:t>
            </w:r>
            <w:r>
              <w:t>要求：</w:t>
            </w:r>
          </w:p>
          <w:p w14:paraId="7376CBE2" w14:textId="77777777" w:rsidR="000E5B26" w:rsidRPr="00B11D24" w:rsidRDefault="000E5B26" w:rsidP="00971834">
            <w:pPr>
              <w:tabs>
                <w:tab w:val="num" w:pos="360"/>
              </w:tabs>
              <w:ind w:firstLineChars="200" w:firstLine="480"/>
              <w:rPr>
                <w:kern w:val="0"/>
              </w:rPr>
            </w:pPr>
            <w:r w:rsidRPr="00B11D24">
              <w:rPr>
                <w:rFonts w:hAnsi="宋体" w:hint="eastAsia"/>
                <w:kern w:val="0"/>
              </w:rPr>
              <w:t>1、必须填写</w:t>
            </w:r>
            <w:r>
              <w:rPr>
                <w:rFonts w:hAnsi="宋体" w:cs="宋体" w:hint="eastAsia"/>
              </w:rPr>
              <w:t>设备型号、设备类型、淘汰理由、备注、信息来源</w:t>
            </w:r>
            <w:r w:rsidRPr="00B11D24">
              <w:rPr>
                <w:rFonts w:hint="eastAsia"/>
                <w:kern w:val="0"/>
              </w:rPr>
              <w:t>。</w:t>
            </w:r>
          </w:p>
          <w:p w14:paraId="2F788D92" w14:textId="77777777" w:rsidR="000E5B26" w:rsidRPr="00B11D24" w:rsidRDefault="000E5B26" w:rsidP="00971834">
            <w:pPr>
              <w:tabs>
                <w:tab w:val="num" w:pos="360"/>
              </w:tabs>
              <w:ind w:firstLineChars="200" w:firstLine="480"/>
              <w:rPr>
                <w:rFonts w:hAnsi="宋体"/>
                <w:kern w:val="0"/>
              </w:rPr>
            </w:pPr>
            <w:r w:rsidRPr="00B11D24">
              <w:rPr>
                <w:rFonts w:hAnsi="宋体" w:hint="eastAsia"/>
                <w:kern w:val="0"/>
              </w:rPr>
              <w:t>2、输入</w:t>
            </w:r>
            <w:r>
              <w:rPr>
                <w:rFonts w:hAnsi="宋体" w:hint="eastAsia"/>
                <w:kern w:val="0"/>
              </w:rPr>
              <w:t>设备类型</w:t>
            </w:r>
            <w:r w:rsidRPr="00B11D24">
              <w:rPr>
                <w:rFonts w:hAnsi="宋体" w:hint="eastAsia"/>
                <w:kern w:val="0"/>
              </w:rPr>
              <w:t>时，必须从『</w:t>
            </w:r>
            <w:r>
              <w:rPr>
                <w:rFonts w:hAnsi="宋体" w:hint="eastAsia"/>
                <w:kern w:val="0"/>
              </w:rPr>
              <w:t>设备类型</w:t>
            </w:r>
            <w:r w:rsidRPr="00B11D24">
              <w:rPr>
                <w:rFonts w:hAnsi="宋体" w:hint="eastAsia"/>
                <w:kern w:val="0"/>
              </w:rPr>
              <w:t>』选择。</w:t>
            </w:r>
          </w:p>
          <w:p w14:paraId="3EDBE63E" w14:textId="77777777" w:rsidR="000E5B26" w:rsidRDefault="000E5B26" w:rsidP="00971834">
            <w:pPr>
              <w:tabs>
                <w:tab w:val="num" w:pos="360"/>
              </w:tabs>
              <w:ind w:firstLineChars="200" w:firstLine="480"/>
              <w:rPr>
                <w:rFonts w:hAnsi="宋体"/>
                <w:kern w:val="0"/>
              </w:rPr>
            </w:pPr>
            <w:r>
              <w:rPr>
                <w:rFonts w:hAnsi="宋体" w:hint="eastAsia"/>
                <w:kern w:val="0"/>
              </w:rPr>
              <w:t>3</w:t>
            </w:r>
            <w:r w:rsidRPr="00B11D24">
              <w:rPr>
                <w:rFonts w:hAnsi="宋体" w:hint="eastAsia"/>
                <w:kern w:val="0"/>
              </w:rPr>
              <w:t>、数字型的数据项，必须输入有效数字。</w:t>
            </w:r>
          </w:p>
          <w:p w14:paraId="151CA7F3" w14:textId="77777777" w:rsidR="000E5B26" w:rsidRPr="00AE2D9B" w:rsidRDefault="000E5B26" w:rsidP="00971834">
            <w:pPr>
              <w:tabs>
                <w:tab w:val="num" w:pos="360"/>
              </w:tabs>
              <w:ind w:firstLineChars="200" w:firstLine="480"/>
              <w:rPr>
                <w:kern w:val="0"/>
              </w:rPr>
            </w:pPr>
            <w:r>
              <w:rPr>
                <w:rFonts w:hint="eastAsia"/>
                <w:kern w:val="0"/>
              </w:rPr>
              <w:t>4</w:t>
            </w:r>
            <w:r w:rsidRPr="00AE2D9B">
              <w:rPr>
                <w:rFonts w:hint="eastAsia"/>
                <w:kern w:val="0"/>
              </w:rPr>
              <w:t>、备注：</w:t>
            </w:r>
          </w:p>
          <w:p w14:paraId="0763DD70" w14:textId="77777777" w:rsidR="000E5B26" w:rsidRPr="00DD514E" w:rsidRDefault="000E5B26" w:rsidP="00971834">
            <w:pPr>
              <w:tabs>
                <w:tab w:val="num" w:pos="360"/>
              </w:tabs>
              <w:ind w:firstLineChars="200" w:firstLine="480"/>
              <w:rPr>
                <w:kern w:val="0"/>
              </w:rPr>
            </w:pPr>
            <w:r w:rsidRPr="00AE2D9B">
              <w:rPr>
                <w:rFonts w:hint="eastAsia"/>
                <w:kern w:val="0"/>
              </w:rPr>
              <w:t>（1）</w:t>
            </w:r>
            <w:r>
              <w:rPr>
                <w:rFonts w:hint="eastAsia"/>
                <w:kern w:val="0"/>
              </w:rPr>
              <w:t>设备类型</w:t>
            </w:r>
            <w:r w:rsidRPr="00AE2D9B">
              <w:rPr>
                <w:rFonts w:hint="eastAsia"/>
                <w:kern w:val="0"/>
              </w:rPr>
              <w:t>包括：</w:t>
            </w:r>
            <w:r w:rsidRPr="00BE7C3F">
              <w:rPr>
                <w:rFonts w:hint="eastAsia"/>
                <w:kern w:val="0"/>
              </w:rPr>
              <w:t>变压器、电机、电焊机、压缩机、内燃机、风机、数控机床、其他。</w:t>
            </w:r>
            <w:r w:rsidRPr="00AE2D9B">
              <w:rPr>
                <w:rFonts w:hint="eastAsia"/>
                <w:kern w:val="0"/>
              </w:rPr>
              <w:t>；</w:t>
            </w:r>
          </w:p>
        </w:tc>
      </w:tr>
      <w:tr w:rsidR="000E5B26" w:rsidRPr="002B31D4" w14:paraId="04990D1C" w14:textId="77777777" w:rsidTr="00971834">
        <w:trPr>
          <w:jc w:val="center"/>
        </w:trPr>
        <w:tc>
          <w:tcPr>
            <w:tcW w:w="0" w:type="auto"/>
            <w:gridSpan w:val="2"/>
            <w:vAlign w:val="center"/>
          </w:tcPr>
          <w:p w14:paraId="3F4CD33B" w14:textId="77777777" w:rsidR="000E5B26" w:rsidRPr="002B31D4" w:rsidRDefault="000E5B26" w:rsidP="00971834">
            <w:pPr>
              <w:rPr>
                <w:rFonts w:asciiTheme="minorEastAsia" w:hAnsiTheme="minorEastAsia"/>
                <w:b/>
                <w:szCs w:val="21"/>
              </w:rPr>
            </w:pPr>
            <w:r w:rsidRPr="002B31D4">
              <w:rPr>
                <w:rFonts w:asciiTheme="minorEastAsia" w:hAnsiTheme="minorEastAsia" w:cs="宋体" w:hint="eastAsia"/>
                <w:b/>
                <w:bCs/>
                <w:szCs w:val="21"/>
              </w:rPr>
              <w:t>使用级别</w:t>
            </w:r>
          </w:p>
        </w:tc>
        <w:tc>
          <w:tcPr>
            <w:tcW w:w="0" w:type="auto"/>
          </w:tcPr>
          <w:p w14:paraId="01506756" w14:textId="77777777" w:rsidR="000E5B26" w:rsidRPr="0063449E" w:rsidRDefault="000E5B26" w:rsidP="00971834">
            <w:pPr>
              <w:rPr>
                <w:rFonts w:asciiTheme="minorEastAsia" w:hAnsiTheme="minorEastAsia"/>
                <w:szCs w:val="21"/>
              </w:rPr>
            </w:pPr>
            <w:r w:rsidRPr="0063449E">
              <w:rPr>
                <w:rFonts w:asciiTheme="minorEastAsia" w:hAnsiTheme="minorEastAsia" w:hint="eastAsia"/>
                <w:szCs w:val="21"/>
              </w:rPr>
              <w:t>节能</w:t>
            </w:r>
            <w:r w:rsidRPr="0063449E">
              <w:rPr>
                <w:rFonts w:asciiTheme="minorEastAsia" w:hAnsiTheme="minorEastAsia"/>
                <w:szCs w:val="21"/>
              </w:rPr>
              <w:t>服务公司</w:t>
            </w:r>
          </w:p>
        </w:tc>
      </w:tr>
      <w:tr w:rsidR="000E5B26" w:rsidRPr="002B31D4" w14:paraId="7832B144" w14:textId="77777777" w:rsidTr="00971834">
        <w:trPr>
          <w:jc w:val="center"/>
        </w:trPr>
        <w:tc>
          <w:tcPr>
            <w:tcW w:w="0" w:type="auto"/>
            <w:gridSpan w:val="2"/>
            <w:vAlign w:val="center"/>
          </w:tcPr>
          <w:p w14:paraId="7E98ADDB" w14:textId="77777777" w:rsidR="000E5B26" w:rsidRPr="002B31D4" w:rsidRDefault="000E5B26" w:rsidP="00971834">
            <w:pPr>
              <w:rPr>
                <w:rFonts w:asciiTheme="minorEastAsia" w:hAnsiTheme="minorEastAsia"/>
                <w:b/>
                <w:szCs w:val="21"/>
              </w:rPr>
            </w:pPr>
            <w:r w:rsidRPr="002B31D4">
              <w:rPr>
                <w:rFonts w:asciiTheme="minorEastAsia" w:hAnsiTheme="minorEastAsia" w:cs="宋体" w:hint="eastAsia"/>
                <w:b/>
                <w:bCs/>
                <w:szCs w:val="21"/>
              </w:rPr>
              <w:t>先决条件</w:t>
            </w:r>
          </w:p>
        </w:tc>
        <w:tc>
          <w:tcPr>
            <w:tcW w:w="0" w:type="auto"/>
          </w:tcPr>
          <w:p w14:paraId="4252A938" w14:textId="77777777" w:rsidR="000E5B26" w:rsidRPr="002B31D4" w:rsidRDefault="000E5B26" w:rsidP="00971834">
            <w:pPr>
              <w:rPr>
                <w:rFonts w:asciiTheme="minorEastAsia" w:hAnsiTheme="minorEastAsia"/>
                <w:szCs w:val="21"/>
              </w:rPr>
            </w:pPr>
            <w:r w:rsidRPr="0063449E">
              <w:rPr>
                <w:rFonts w:asciiTheme="minorEastAsia" w:hAnsiTheme="minorEastAsia" w:hint="eastAsia"/>
                <w:szCs w:val="21"/>
              </w:rPr>
              <w:t>无</w:t>
            </w:r>
          </w:p>
        </w:tc>
      </w:tr>
      <w:tr w:rsidR="000E5B26" w:rsidRPr="002B31D4" w14:paraId="415E6E39" w14:textId="77777777" w:rsidTr="00971834">
        <w:trPr>
          <w:jc w:val="center"/>
        </w:trPr>
        <w:tc>
          <w:tcPr>
            <w:tcW w:w="0" w:type="auto"/>
            <w:vMerge w:val="restart"/>
            <w:vAlign w:val="center"/>
          </w:tcPr>
          <w:p w14:paraId="4BC77B6F"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基本功能</w:t>
            </w:r>
          </w:p>
        </w:tc>
        <w:tc>
          <w:tcPr>
            <w:tcW w:w="0" w:type="auto"/>
            <w:vAlign w:val="center"/>
          </w:tcPr>
          <w:p w14:paraId="3ED7235F"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序号</w:t>
            </w:r>
          </w:p>
        </w:tc>
        <w:tc>
          <w:tcPr>
            <w:tcW w:w="0" w:type="auto"/>
            <w:vAlign w:val="center"/>
          </w:tcPr>
          <w:p w14:paraId="5E74C961" w14:textId="77777777" w:rsidR="000E5B26" w:rsidRPr="002B31D4" w:rsidRDefault="000E5B26" w:rsidP="00971834">
            <w:pPr>
              <w:jc w:val="center"/>
              <w:rPr>
                <w:rFonts w:asciiTheme="minorEastAsia" w:hAnsiTheme="minorEastAsia" w:cs="宋体"/>
                <w:szCs w:val="21"/>
              </w:rPr>
            </w:pPr>
            <w:r w:rsidRPr="002B31D4">
              <w:rPr>
                <w:rFonts w:asciiTheme="minorEastAsia" w:hAnsiTheme="minorEastAsia" w:cs="宋体" w:hint="eastAsia"/>
                <w:b/>
                <w:bCs/>
                <w:szCs w:val="21"/>
              </w:rPr>
              <w:t>功能内容</w:t>
            </w:r>
          </w:p>
        </w:tc>
      </w:tr>
      <w:tr w:rsidR="000E5B26" w:rsidRPr="002B31D4" w14:paraId="064C4F4A" w14:textId="77777777" w:rsidTr="00971834">
        <w:trPr>
          <w:jc w:val="center"/>
        </w:trPr>
        <w:tc>
          <w:tcPr>
            <w:tcW w:w="0" w:type="auto"/>
            <w:vMerge/>
            <w:vAlign w:val="center"/>
          </w:tcPr>
          <w:p w14:paraId="5EB74E55" w14:textId="77777777" w:rsidR="000E5B26" w:rsidRPr="002B31D4" w:rsidRDefault="000E5B26" w:rsidP="00971834">
            <w:pPr>
              <w:rPr>
                <w:rFonts w:asciiTheme="minorEastAsia" w:hAnsiTheme="minorEastAsia" w:cs="宋体"/>
                <w:b/>
                <w:bCs/>
                <w:szCs w:val="21"/>
              </w:rPr>
            </w:pPr>
          </w:p>
        </w:tc>
        <w:tc>
          <w:tcPr>
            <w:tcW w:w="0" w:type="auto"/>
            <w:vAlign w:val="center"/>
          </w:tcPr>
          <w:p w14:paraId="3944F39D" w14:textId="77777777" w:rsidR="000E5B26" w:rsidRPr="002B31D4"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1</w:t>
            </w:r>
          </w:p>
        </w:tc>
        <w:tc>
          <w:tcPr>
            <w:tcW w:w="0" w:type="auto"/>
            <w:vAlign w:val="center"/>
          </w:tcPr>
          <w:p w14:paraId="2542949F" w14:textId="77777777" w:rsidR="000E5B26" w:rsidRPr="00B663E6" w:rsidRDefault="000E5B26" w:rsidP="00971834">
            <w:pPr>
              <w:rPr>
                <w:rFonts w:asciiTheme="minorEastAsia" w:hAnsiTheme="minorEastAsia" w:cs="宋体"/>
                <w:b/>
                <w:bCs/>
                <w:color w:val="FF0000"/>
                <w:szCs w:val="21"/>
              </w:rPr>
            </w:pPr>
            <w:r w:rsidRPr="00C27C98">
              <w:rPr>
                <w:rFonts w:asciiTheme="minorEastAsia" w:hAnsiTheme="minorEastAsia" w:hint="eastAsia"/>
                <w:szCs w:val="21"/>
              </w:rPr>
              <w:t>根据</w:t>
            </w:r>
            <w:r>
              <w:rPr>
                <w:rFonts w:asciiTheme="minorEastAsia" w:hAnsiTheme="minorEastAsia"/>
                <w:szCs w:val="21"/>
              </w:rPr>
              <w:t>设备型号</w:t>
            </w:r>
            <w:r>
              <w:rPr>
                <w:rFonts w:asciiTheme="minorEastAsia" w:hAnsiTheme="minorEastAsia" w:hint="eastAsia"/>
                <w:szCs w:val="21"/>
              </w:rPr>
              <w:t>、</w:t>
            </w:r>
            <w:r>
              <w:rPr>
                <w:rFonts w:asciiTheme="minorEastAsia" w:hAnsiTheme="minorEastAsia"/>
                <w:szCs w:val="21"/>
              </w:rPr>
              <w:t>设备类型</w:t>
            </w:r>
            <w:r>
              <w:rPr>
                <w:rFonts w:asciiTheme="minorEastAsia" w:hAnsiTheme="minorEastAsia" w:hint="eastAsia"/>
                <w:szCs w:val="21"/>
              </w:rPr>
              <w:t>等</w:t>
            </w:r>
            <w:r>
              <w:rPr>
                <w:rFonts w:asciiTheme="minorEastAsia" w:hAnsiTheme="minorEastAsia"/>
                <w:szCs w:val="21"/>
              </w:rPr>
              <w:t>条件</w:t>
            </w:r>
            <w:r>
              <w:rPr>
                <w:rFonts w:asciiTheme="minorEastAsia" w:hAnsiTheme="minorEastAsia" w:hint="eastAsia"/>
                <w:szCs w:val="21"/>
              </w:rPr>
              <w:t>，</w:t>
            </w:r>
            <w:r w:rsidRPr="00C27C98">
              <w:rPr>
                <w:rFonts w:asciiTheme="minorEastAsia" w:hAnsiTheme="minorEastAsia" w:hint="eastAsia"/>
                <w:szCs w:val="21"/>
              </w:rPr>
              <w:t>查询『</w:t>
            </w:r>
            <w:r>
              <w:rPr>
                <w:rFonts w:asciiTheme="minorEastAsia" w:hAnsiTheme="minorEastAsia" w:hint="eastAsia"/>
                <w:szCs w:val="21"/>
              </w:rPr>
              <w:t>淘汰设备</w:t>
            </w:r>
            <w:r>
              <w:rPr>
                <w:rFonts w:asciiTheme="minorEastAsia" w:hAnsiTheme="minorEastAsia"/>
                <w:szCs w:val="21"/>
              </w:rPr>
              <w:t>目录</w:t>
            </w:r>
            <w:r w:rsidRPr="00C27C98">
              <w:rPr>
                <w:rFonts w:asciiTheme="minorEastAsia" w:hAnsiTheme="minorEastAsia" w:hint="eastAsia"/>
                <w:szCs w:val="21"/>
              </w:rPr>
              <w:t>』</w:t>
            </w:r>
            <w:r w:rsidRPr="00575C5A">
              <w:rPr>
                <w:rFonts w:hint="eastAsia"/>
              </w:rPr>
              <w:t>(F0</w:t>
            </w:r>
            <w:r>
              <w:t>5</w:t>
            </w:r>
            <w:r w:rsidRPr="00575C5A">
              <w:rPr>
                <w:rFonts w:hint="eastAsia"/>
              </w:rPr>
              <w:t>_0</w:t>
            </w:r>
            <w:r>
              <w:t>6</w:t>
            </w:r>
            <w:r w:rsidRPr="00575C5A">
              <w:rPr>
                <w:rFonts w:hint="eastAsia"/>
              </w:rPr>
              <w:t>_0</w:t>
            </w:r>
            <w:r>
              <w:t>1</w:t>
            </w:r>
            <w:r w:rsidRPr="00575C5A">
              <w:rPr>
                <w:rFonts w:hint="eastAsia"/>
              </w:rPr>
              <w:t>_C01)</w:t>
            </w:r>
            <w:r w:rsidRPr="00C27C98" w:rsidDel="00D36D99">
              <w:rPr>
                <w:rFonts w:asciiTheme="minorEastAsia" w:hAnsiTheme="minorEastAsia" w:hint="eastAsia"/>
                <w:szCs w:val="21"/>
              </w:rPr>
              <w:t xml:space="preserve"> </w:t>
            </w:r>
            <w:r>
              <w:rPr>
                <w:rFonts w:asciiTheme="minorEastAsia" w:hAnsiTheme="minorEastAsia" w:hint="eastAsia"/>
                <w:szCs w:val="21"/>
              </w:rPr>
              <w:t>，</w:t>
            </w:r>
            <w:r w:rsidRPr="00BC7672">
              <w:rPr>
                <w:rFonts w:asciiTheme="minorEastAsia" w:hAnsiTheme="minorEastAsia" w:hint="eastAsia"/>
                <w:szCs w:val="21"/>
              </w:rPr>
              <w:t>得到</w:t>
            </w:r>
            <w:r>
              <w:rPr>
                <w:rFonts w:asciiTheme="minorEastAsia" w:hAnsiTheme="minorEastAsia" w:hint="eastAsia"/>
                <w:szCs w:val="21"/>
              </w:rPr>
              <w:t>设备</w:t>
            </w:r>
            <w:r>
              <w:rPr>
                <w:rFonts w:asciiTheme="minorEastAsia" w:hAnsiTheme="minorEastAsia"/>
                <w:szCs w:val="21"/>
              </w:rPr>
              <w:t>型号、</w:t>
            </w:r>
            <w:r>
              <w:rPr>
                <w:rFonts w:asciiTheme="minorEastAsia" w:hAnsiTheme="minorEastAsia" w:hint="eastAsia"/>
                <w:szCs w:val="21"/>
              </w:rPr>
              <w:t>设备</w:t>
            </w:r>
            <w:r>
              <w:rPr>
                <w:rFonts w:asciiTheme="minorEastAsia" w:hAnsiTheme="minorEastAsia"/>
                <w:szCs w:val="21"/>
              </w:rPr>
              <w:t>类</w:t>
            </w:r>
            <w:r>
              <w:rPr>
                <w:rFonts w:asciiTheme="minorEastAsia" w:hAnsiTheme="minorEastAsia" w:hint="eastAsia"/>
                <w:szCs w:val="21"/>
              </w:rPr>
              <w:t>型</w:t>
            </w:r>
            <w:r>
              <w:rPr>
                <w:rFonts w:asciiTheme="minorEastAsia" w:hAnsiTheme="minorEastAsia"/>
                <w:szCs w:val="21"/>
              </w:rPr>
              <w:t>、</w:t>
            </w:r>
            <w:r>
              <w:rPr>
                <w:rFonts w:asciiTheme="minorEastAsia" w:hAnsiTheme="minorEastAsia" w:hint="eastAsia"/>
                <w:szCs w:val="21"/>
              </w:rPr>
              <w:t>淘汰</w:t>
            </w:r>
            <w:r>
              <w:rPr>
                <w:rFonts w:asciiTheme="minorEastAsia" w:hAnsiTheme="minorEastAsia"/>
                <w:szCs w:val="21"/>
              </w:rPr>
              <w:t>理由、备注</w:t>
            </w:r>
            <w:r>
              <w:rPr>
                <w:rFonts w:asciiTheme="minorEastAsia" w:hAnsiTheme="minorEastAsia" w:cs="Times New Roman" w:hint="eastAsia"/>
                <w:szCs w:val="21"/>
              </w:rPr>
              <w:t>、</w:t>
            </w:r>
            <w:r>
              <w:rPr>
                <w:rFonts w:asciiTheme="minorEastAsia" w:hAnsiTheme="minorEastAsia" w:cs="Times New Roman"/>
                <w:szCs w:val="21"/>
              </w:rPr>
              <w:t>信息来源</w:t>
            </w:r>
            <w:r w:rsidRPr="00C27C98">
              <w:rPr>
                <w:rFonts w:asciiTheme="minorEastAsia" w:hAnsiTheme="minorEastAsia" w:hint="eastAsia"/>
                <w:szCs w:val="21"/>
              </w:rPr>
              <w:t>。选择维护类别，按以下几种方法进行处理：</w:t>
            </w:r>
          </w:p>
        </w:tc>
      </w:tr>
      <w:tr w:rsidR="000E5B26" w:rsidRPr="002B31D4" w14:paraId="1AF0B46D" w14:textId="77777777" w:rsidTr="00971834">
        <w:trPr>
          <w:jc w:val="center"/>
        </w:trPr>
        <w:tc>
          <w:tcPr>
            <w:tcW w:w="0" w:type="auto"/>
            <w:vMerge/>
            <w:vAlign w:val="center"/>
          </w:tcPr>
          <w:p w14:paraId="388A6DD9" w14:textId="77777777" w:rsidR="000E5B26" w:rsidRPr="002B31D4" w:rsidRDefault="000E5B26" w:rsidP="00971834">
            <w:pPr>
              <w:rPr>
                <w:rFonts w:asciiTheme="minorEastAsia" w:hAnsiTheme="minorEastAsia" w:cs="宋体"/>
                <w:b/>
                <w:bCs/>
                <w:szCs w:val="21"/>
              </w:rPr>
            </w:pPr>
          </w:p>
        </w:tc>
        <w:tc>
          <w:tcPr>
            <w:tcW w:w="0" w:type="auto"/>
            <w:vAlign w:val="center"/>
          </w:tcPr>
          <w:p w14:paraId="31A4FEDE"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1_1</w:t>
            </w:r>
          </w:p>
        </w:tc>
        <w:tc>
          <w:tcPr>
            <w:tcW w:w="0" w:type="auto"/>
            <w:vAlign w:val="center"/>
          </w:tcPr>
          <w:p w14:paraId="21D246BE" w14:textId="77777777" w:rsidR="000E5B26" w:rsidRPr="00C27C98" w:rsidRDefault="000E5B26" w:rsidP="00971834">
            <w:pPr>
              <w:rPr>
                <w:rFonts w:asciiTheme="minorEastAsia" w:hAnsiTheme="minorEastAsia"/>
                <w:szCs w:val="21"/>
              </w:rPr>
            </w:pPr>
            <w:r>
              <w:rPr>
                <w:rFonts w:asciiTheme="minorEastAsia" w:hAnsiTheme="minorEastAsia" w:hint="eastAsia"/>
                <w:szCs w:val="21"/>
              </w:rPr>
              <w:t>登记：</w:t>
            </w:r>
          </w:p>
        </w:tc>
      </w:tr>
      <w:tr w:rsidR="000E5B26" w:rsidRPr="002B31D4" w14:paraId="724F0704" w14:textId="77777777" w:rsidTr="00971834">
        <w:trPr>
          <w:jc w:val="center"/>
        </w:trPr>
        <w:tc>
          <w:tcPr>
            <w:tcW w:w="0" w:type="auto"/>
            <w:vMerge/>
            <w:vAlign w:val="center"/>
          </w:tcPr>
          <w:p w14:paraId="1F46856D" w14:textId="77777777" w:rsidR="000E5B26" w:rsidRPr="002B31D4" w:rsidRDefault="000E5B26" w:rsidP="00971834">
            <w:pPr>
              <w:rPr>
                <w:rFonts w:asciiTheme="minorEastAsia" w:hAnsiTheme="minorEastAsia" w:cs="宋体"/>
                <w:b/>
                <w:bCs/>
                <w:szCs w:val="21"/>
              </w:rPr>
            </w:pPr>
          </w:p>
        </w:tc>
        <w:tc>
          <w:tcPr>
            <w:tcW w:w="0" w:type="auto"/>
            <w:vAlign w:val="center"/>
          </w:tcPr>
          <w:p w14:paraId="6F79798A" w14:textId="77777777" w:rsidR="000E5B26" w:rsidRPr="00813DAE" w:rsidRDefault="000E5B26" w:rsidP="00971834">
            <w:pPr>
              <w:rPr>
                <w:rFonts w:asciiTheme="minorEastAsia" w:hAnsiTheme="minorEastAsia" w:cs="Times New Roman"/>
                <w:szCs w:val="21"/>
              </w:rPr>
            </w:pPr>
            <w:r w:rsidRPr="00813DAE">
              <w:rPr>
                <w:rFonts w:asciiTheme="minorEastAsia" w:hAnsiTheme="minorEastAsia" w:cs="Times New Roman" w:hint="eastAsia"/>
                <w:szCs w:val="21"/>
              </w:rPr>
              <w:t>1_1_1</w:t>
            </w:r>
          </w:p>
        </w:tc>
        <w:tc>
          <w:tcPr>
            <w:tcW w:w="0" w:type="auto"/>
            <w:vAlign w:val="center"/>
          </w:tcPr>
          <w:p w14:paraId="2238A642" w14:textId="77777777" w:rsidR="000E5B26" w:rsidRPr="00813DAE" w:rsidRDefault="000E5B26" w:rsidP="00971834">
            <w:pPr>
              <w:rPr>
                <w:rFonts w:asciiTheme="minorEastAsia" w:hAnsiTheme="minorEastAsia" w:cs="Times New Roman"/>
                <w:szCs w:val="21"/>
              </w:rPr>
            </w:pPr>
            <w:r w:rsidRPr="00813DAE">
              <w:rPr>
                <w:rFonts w:asciiTheme="minorEastAsia" w:hAnsiTheme="minorEastAsia" w:cs="Times New Roman" w:hint="eastAsia"/>
                <w:szCs w:val="21"/>
              </w:rPr>
              <w:t>输入</w:t>
            </w:r>
            <w:r w:rsidRPr="00813DAE">
              <w:rPr>
                <w:rFonts w:asciiTheme="minorEastAsia" w:hAnsiTheme="minorEastAsia" w:hint="eastAsia"/>
                <w:szCs w:val="21"/>
              </w:rPr>
              <w:t>『淘汰设备</w:t>
            </w:r>
            <w:r w:rsidRPr="00813DAE">
              <w:rPr>
                <w:rFonts w:asciiTheme="minorEastAsia" w:hAnsiTheme="minorEastAsia"/>
                <w:szCs w:val="21"/>
              </w:rPr>
              <w:t>目录</w:t>
            </w:r>
            <w:r w:rsidRPr="00813DAE">
              <w:rPr>
                <w:rFonts w:asciiTheme="minorEastAsia" w:hAnsiTheme="minorEastAsia" w:hint="eastAsia"/>
                <w:szCs w:val="21"/>
              </w:rPr>
              <w:t>』</w:t>
            </w:r>
            <w:r w:rsidRPr="00575C5A">
              <w:rPr>
                <w:rFonts w:hint="eastAsia"/>
              </w:rPr>
              <w:t>(F0</w:t>
            </w:r>
            <w:r>
              <w:t>5</w:t>
            </w:r>
            <w:r w:rsidRPr="00575C5A">
              <w:rPr>
                <w:rFonts w:hint="eastAsia"/>
              </w:rPr>
              <w:t>_0</w:t>
            </w:r>
            <w:r>
              <w:t>6</w:t>
            </w:r>
            <w:r w:rsidRPr="00575C5A">
              <w:rPr>
                <w:rFonts w:hint="eastAsia"/>
              </w:rPr>
              <w:t>_0</w:t>
            </w:r>
            <w:r>
              <w:t>1</w:t>
            </w:r>
            <w:r w:rsidRPr="00575C5A">
              <w:rPr>
                <w:rFonts w:hint="eastAsia"/>
              </w:rPr>
              <w:t>_C01)</w:t>
            </w:r>
            <w:r>
              <w:rPr>
                <w:rFonts w:hint="eastAsia"/>
              </w:rPr>
              <w:t>的</w:t>
            </w:r>
            <w:r>
              <w:rPr>
                <w:rFonts w:asciiTheme="minorEastAsia" w:hAnsiTheme="minorEastAsia" w:hint="eastAsia"/>
                <w:szCs w:val="21"/>
              </w:rPr>
              <w:t>设备</w:t>
            </w:r>
            <w:r>
              <w:rPr>
                <w:rFonts w:asciiTheme="minorEastAsia" w:hAnsiTheme="minorEastAsia"/>
                <w:szCs w:val="21"/>
              </w:rPr>
              <w:t>型号、</w:t>
            </w:r>
            <w:r>
              <w:rPr>
                <w:rFonts w:asciiTheme="minorEastAsia" w:hAnsiTheme="minorEastAsia" w:hint="eastAsia"/>
                <w:szCs w:val="21"/>
              </w:rPr>
              <w:t>淘汰</w:t>
            </w:r>
            <w:r>
              <w:rPr>
                <w:rFonts w:asciiTheme="minorEastAsia" w:hAnsiTheme="minorEastAsia"/>
                <w:szCs w:val="21"/>
              </w:rPr>
              <w:t>理由、备注</w:t>
            </w:r>
            <w:r>
              <w:rPr>
                <w:rFonts w:asciiTheme="minorEastAsia" w:hAnsiTheme="minorEastAsia" w:cs="Times New Roman" w:hint="eastAsia"/>
                <w:szCs w:val="21"/>
              </w:rPr>
              <w:t>、</w:t>
            </w:r>
            <w:r>
              <w:rPr>
                <w:rFonts w:asciiTheme="minorEastAsia" w:hAnsiTheme="minorEastAsia" w:cs="Times New Roman"/>
                <w:szCs w:val="21"/>
              </w:rPr>
              <w:t>信息来源</w:t>
            </w:r>
            <w:r>
              <w:rPr>
                <w:rFonts w:asciiTheme="minorEastAsia" w:hAnsiTheme="minorEastAsia" w:cs="Times New Roman" w:hint="eastAsia"/>
                <w:szCs w:val="21"/>
              </w:rPr>
              <w:t>，</w:t>
            </w:r>
            <w:r>
              <w:rPr>
                <w:rFonts w:asciiTheme="minorEastAsia" w:hAnsiTheme="minorEastAsia" w:cs="Times New Roman"/>
                <w:szCs w:val="21"/>
              </w:rPr>
              <w:t>选择</w:t>
            </w:r>
            <w:r>
              <w:rPr>
                <w:rFonts w:asciiTheme="minorEastAsia" w:hAnsiTheme="minorEastAsia" w:hint="eastAsia"/>
                <w:szCs w:val="21"/>
              </w:rPr>
              <w:t>设备</w:t>
            </w:r>
            <w:r>
              <w:rPr>
                <w:rFonts w:asciiTheme="minorEastAsia" w:hAnsiTheme="minorEastAsia"/>
                <w:szCs w:val="21"/>
              </w:rPr>
              <w:t>类</w:t>
            </w:r>
            <w:r>
              <w:rPr>
                <w:rFonts w:asciiTheme="minorEastAsia" w:hAnsiTheme="minorEastAsia" w:hint="eastAsia"/>
                <w:szCs w:val="21"/>
              </w:rPr>
              <w:t>型。</w:t>
            </w:r>
          </w:p>
        </w:tc>
      </w:tr>
      <w:tr w:rsidR="000E5B26" w:rsidRPr="002B31D4" w14:paraId="6F95077D" w14:textId="77777777" w:rsidTr="00971834">
        <w:trPr>
          <w:jc w:val="center"/>
        </w:trPr>
        <w:tc>
          <w:tcPr>
            <w:tcW w:w="0" w:type="auto"/>
            <w:vMerge/>
            <w:vAlign w:val="center"/>
          </w:tcPr>
          <w:p w14:paraId="5CCD2AE0" w14:textId="77777777" w:rsidR="000E5B26" w:rsidRPr="002B31D4" w:rsidRDefault="000E5B26" w:rsidP="00971834">
            <w:pPr>
              <w:rPr>
                <w:rFonts w:asciiTheme="minorEastAsia" w:hAnsiTheme="minorEastAsia" w:cs="宋体"/>
                <w:b/>
                <w:bCs/>
                <w:szCs w:val="21"/>
              </w:rPr>
            </w:pPr>
          </w:p>
        </w:tc>
        <w:tc>
          <w:tcPr>
            <w:tcW w:w="0" w:type="auto"/>
            <w:vAlign w:val="center"/>
          </w:tcPr>
          <w:p w14:paraId="45F2A81E" w14:textId="77777777" w:rsidR="000E5B26" w:rsidRPr="00813DAE" w:rsidRDefault="000E5B26" w:rsidP="00971834">
            <w:pPr>
              <w:rPr>
                <w:rFonts w:asciiTheme="minorEastAsia" w:hAnsiTheme="minorEastAsia" w:cs="Times New Roman"/>
                <w:szCs w:val="21"/>
              </w:rPr>
            </w:pPr>
            <w:r w:rsidRPr="00813DAE">
              <w:rPr>
                <w:rFonts w:asciiTheme="minorEastAsia" w:hAnsiTheme="minorEastAsia" w:cs="Times New Roman" w:hint="eastAsia"/>
                <w:szCs w:val="21"/>
              </w:rPr>
              <w:t>1_1_2</w:t>
            </w:r>
          </w:p>
        </w:tc>
        <w:tc>
          <w:tcPr>
            <w:tcW w:w="0" w:type="auto"/>
            <w:vAlign w:val="center"/>
          </w:tcPr>
          <w:p w14:paraId="09287173" w14:textId="77777777" w:rsidR="000E5B26" w:rsidRPr="00813DAE" w:rsidRDefault="000E5B26" w:rsidP="00971834">
            <w:pPr>
              <w:rPr>
                <w:rFonts w:asciiTheme="minorEastAsia" w:hAnsiTheme="minorEastAsia" w:cs="Times New Roman"/>
                <w:szCs w:val="21"/>
              </w:rPr>
            </w:pPr>
            <w:r w:rsidRPr="00813DAE">
              <w:rPr>
                <w:rFonts w:asciiTheme="minorEastAsia" w:hAnsiTheme="minorEastAsia" w:hint="eastAsia"/>
                <w:szCs w:val="21"/>
              </w:rPr>
              <w:t>保存『淘汰设备</w:t>
            </w:r>
            <w:r w:rsidRPr="00813DAE">
              <w:rPr>
                <w:rFonts w:asciiTheme="minorEastAsia" w:hAnsiTheme="minorEastAsia"/>
                <w:szCs w:val="21"/>
              </w:rPr>
              <w:t>目录</w:t>
            </w:r>
            <w:r w:rsidRPr="00813DAE">
              <w:rPr>
                <w:rFonts w:asciiTheme="minorEastAsia" w:hAnsiTheme="minorEastAsia" w:hint="eastAsia"/>
                <w:szCs w:val="21"/>
              </w:rPr>
              <w:t>』</w:t>
            </w:r>
            <w:r w:rsidRPr="00575C5A">
              <w:rPr>
                <w:rFonts w:hint="eastAsia"/>
              </w:rPr>
              <w:t>(F0</w:t>
            </w:r>
            <w:r>
              <w:t>5</w:t>
            </w:r>
            <w:r w:rsidRPr="00575C5A">
              <w:rPr>
                <w:rFonts w:hint="eastAsia"/>
              </w:rPr>
              <w:t>_0</w:t>
            </w:r>
            <w:r>
              <w:t>6</w:t>
            </w:r>
            <w:r w:rsidRPr="00575C5A">
              <w:rPr>
                <w:rFonts w:hint="eastAsia"/>
              </w:rPr>
              <w:t>_0</w:t>
            </w:r>
            <w:r>
              <w:t>1</w:t>
            </w:r>
            <w:r w:rsidRPr="00575C5A">
              <w:rPr>
                <w:rFonts w:hint="eastAsia"/>
              </w:rPr>
              <w:t>_C01)</w:t>
            </w:r>
            <w:r w:rsidRPr="00813DAE" w:rsidDel="00D36D99">
              <w:rPr>
                <w:rFonts w:asciiTheme="minorEastAsia" w:hAnsiTheme="minorEastAsia" w:hint="eastAsia"/>
                <w:szCs w:val="21"/>
              </w:rPr>
              <w:t xml:space="preserve"> </w:t>
            </w:r>
            <w:r>
              <w:rPr>
                <w:rFonts w:asciiTheme="minorEastAsia" w:hAnsiTheme="minorEastAsia" w:hint="eastAsia"/>
                <w:szCs w:val="21"/>
              </w:rPr>
              <w:t>。</w:t>
            </w:r>
          </w:p>
        </w:tc>
      </w:tr>
      <w:tr w:rsidR="000E5B26" w:rsidRPr="002B31D4" w14:paraId="4D52981D" w14:textId="77777777" w:rsidTr="00971834">
        <w:trPr>
          <w:jc w:val="center"/>
        </w:trPr>
        <w:tc>
          <w:tcPr>
            <w:tcW w:w="0" w:type="auto"/>
            <w:vMerge/>
            <w:vAlign w:val="center"/>
          </w:tcPr>
          <w:p w14:paraId="434D47E3" w14:textId="77777777" w:rsidR="000E5B26" w:rsidRPr="002B31D4" w:rsidRDefault="000E5B26" w:rsidP="00971834">
            <w:pPr>
              <w:rPr>
                <w:rFonts w:asciiTheme="minorEastAsia" w:hAnsiTheme="minorEastAsia" w:cs="宋体"/>
                <w:b/>
                <w:bCs/>
                <w:szCs w:val="21"/>
              </w:rPr>
            </w:pPr>
          </w:p>
        </w:tc>
        <w:tc>
          <w:tcPr>
            <w:tcW w:w="0" w:type="auto"/>
            <w:vAlign w:val="center"/>
          </w:tcPr>
          <w:p w14:paraId="06CBA483" w14:textId="77777777" w:rsidR="000E5B26" w:rsidRPr="00813DAE" w:rsidRDefault="000E5B26" w:rsidP="00971834">
            <w:pPr>
              <w:rPr>
                <w:rFonts w:asciiTheme="minorEastAsia" w:hAnsiTheme="minorEastAsia" w:cs="Times New Roman"/>
                <w:szCs w:val="21"/>
              </w:rPr>
            </w:pPr>
            <w:r w:rsidRPr="00813DAE">
              <w:rPr>
                <w:rFonts w:asciiTheme="minorEastAsia" w:hAnsiTheme="minorEastAsia" w:cs="Times New Roman"/>
                <w:szCs w:val="21"/>
              </w:rPr>
              <w:t>1_1_3</w:t>
            </w:r>
          </w:p>
        </w:tc>
        <w:tc>
          <w:tcPr>
            <w:tcW w:w="0" w:type="auto"/>
            <w:vAlign w:val="center"/>
          </w:tcPr>
          <w:p w14:paraId="4D72EF49" w14:textId="77777777" w:rsidR="000E5B26" w:rsidRPr="00813DAE" w:rsidRDefault="000E5B26" w:rsidP="00971834">
            <w:pPr>
              <w:rPr>
                <w:rFonts w:asciiTheme="minorEastAsia" w:hAnsiTheme="minorEastAsia" w:cs="Times New Roman"/>
                <w:szCs w:val="21"/>
              </w:rPr>
            </w:pPr>
            <w:r w:rsidRPr="00813DAE">
              <w:rPr>
                <w:rFonts w:asciiTheme="minorEastAsia" w:hAnsiTheme="minorEastAsia" w:hint="eastAsia"/>
                <w:szCs w:val="21"/>
              </w:rPr>
              <w:t>产生『操作日志』(F07_01_01_C03)的记录。</w:t>
            </w:r>
          </w:p>
        </w:tc>
      </w:tr>
      <w:tr w:rsidR="000E5B26" w:rsidRPr="002B31D4" w14:paraId="279EC6DA" w14:textId="77777777" w:rsidTr="00971834">
        <w:trPr>
          <w:jc w:val="center"/>
        </w:trPr>
        <w:tc>
          <w:tcPr>
            <w:tcW w:w="0" w:type="auto"/>
            <w:vMerge/>
            <w:vAlign w:val="center"/>
          </w:tcPr>
          <w:p w14:paraId="74A26D25" w14:textId="77777777" w:rsidR="000E5B26" w:rsidRPr="002B31D4" w:rsidRDefault="000E5B26" w:rsidP="00971834">
            <w:pPr>
              <w:rPr>
                <w:rFonts w:asciiTheme="minorEastAsia" w:hAnsiTheme="minorEastAsia" w:cs="宋体"/>
                <w:b/>
                <w:bCs/>
                <w:szCs w:val="21"/>
              </w:rPr>
            </w:pPr>
          </w:p>
        </w:tc>
        <w:tc>
          <w:tcPr>
            <w:tcW w:w="0" w:type="auto"/>
            <w:vAlign w:val="center"/>
          </w:tcPr>
          <w:p w14:paraId="164211C4" w14:textId="77777777" w:rsidR="000E5B26" w:rsidRPr="00813DAE" w:rsidRDefault="000E5B26" w:rsidP="00971834">
            <w:pPr>
              <w:rPr>
                <w:rFonts w:asciiTheme="minorEastAsia" w:hAnsiTheme="minorEastAsia" w:cs="Times New Roman"/>
                <w:szCs w:val="21"/>
              </w:rPr>
            </w:pPr>
            <w:r w:rsidRPr="00813DAE">
              <w:rPr>
                <w:rFonts w:asciiTheme="minorEastAsia" w:hAnsiTheme="minorEastAsia" w:cs="Times New Roman" w:hint="eastAsia"/>
                <w:szCs w:val="21"/>
              </w:rPr>
              <w:t>1_2</w:t>
            </w:r>
          </w:p>
        </w:tc>
        <w:tc>
          <w:tcPr>
            <w:tcW w:w="0" w:type="auto"/>
            <w:vAlign w:val="center"/>
          </w:tcPr>
          <w:p w14:paraId="7FB04046" w14:textId="77777777" w:rsidR="000E5B26" w:rsidRPr="00813DAE" w:rsidRDefault="000E5B26" w:rsidP="00971834">
            <w:pPr>
              <w:rPr>
                <w:rFonts w:asciiTheme="minorEastAsia" w:hAnsiTheme="minorEastAsia" w:cs="Times New Roman"/>
                <w:szCs w:val="21"/>
              </w:rPr>
            </w:pPr>
            <w:r w:rsidRPr="00813DAE">
              <w:rPr>
                <w:rFonts w:asciiTheme="minorEastAsia" w:hAnsiTheme="minorEastAsia" w:cs="Times New Roman" w:hint="eastAsia"/>
                <w:szCs w:val="21"/>
              </w:rPr>
              <w:t>变更</w:t>
            </w:r>
            <w:r w:rsidRPr="00813DAE">
              <w:rPr>
                <w:rFonts w:asciiTheme="minorEastAsia" w:hAnsiTheme="minorEastAsia" w:cs="Times New Roman"/>
                <w:szCs w:val="21"/>
              </w:rPr>
              <w:t>：</w:t>
            </w:r>
          </w:p>
        </w:tc>
      </w:tr>
      <w:tr w:rsidR="000E5B26" w:rsidRPr="002B31D4" w14:paraId="425968BF" w14:textId="77777777" w:rsidTr="00971834">
        <w:trPr>
          <w:jc w:val="center"/>
        </w:trPr>
        <w:tc>
          <w:tcPr>
            <w:tcW w:w="0" w:type="auto"/>
            <w:vMerge/>
            <w:vAlign w:val="center"/>
          </w:tcPr>
          <w:p w14:paraId="113F51C5" w14:textId="77777777" w:rsidR="000E5B26" w:rsidRPr="002B31D4" w:rsidRDefault="000E5B26" w:rsidP="00971834">
            <w:pPr>
              <w:rPr>
                <w:rFonts w:asciiTheme="minorEastAsia" w:hAnsiTheme="minorEastAsia" w:cs="宋体"/>
                <w:b/>
                <w:bCs/>
                <w:szCs w:val="21"/>
              </w:rPr>
            </w:pPr>
          </w:p>
        </w:tc>
        <w:tc>
          <w:tcPr>
            <w:tcW w:w="0" w:type="auto"/>
            <w:vAlign w:val="center"/>
          </w:tcPr>
          <w:p w14:paraId="4530AB5D" w14:textId="77777777" w:rsidR="000E5B26" w:rsidRPr="00813DAE" w:rsidRDefault="000E5B26" w:rsidP="00971834">
            <w:pPr>
              <w:rPr>
                <w:rFonts w:asciiTheme="minorEastAsia" w:hAnsiTheme="minorEastAsia" w:cs="Times New Roman"/>
                <w:szCs w:val="21"/>
              </w:rPr>
            </w:pPr>
            <w:r w:rsidRPr="00D35BDB">
              <w:rPr>
                <w:rFonts w:asciiTheme="minorEastAsia" w:hAnsiTheme="minorEastAsia" w:cs="Times New Roman"/>
                <w:szCs w:val="21"/>
              </w:rPr>
              <w:t>1_2_1</w:t>
            </w:r>
          </w:p>
        </w:tc>
        <w:tc>
          <w:tcPr>
            <w:tcW w:w="0" w:type="auto"/>
            <w:vAlign w:val="center"/>
          </w:tcPr>
          <w:p w14:paraId="772ADC7C" w14:textId="77777777" w:rsidR="000E5B26" w:rsidRPr="00813DAE" w:rsidRDefault="000E5B26" w:rsidP="00971834">
            <w:pPr>
              <w:rPr>
                <w:rFonts w:asciiTheme="minorEastAsia" w:hAnsiTheme="minorEastAsia" w:cs="Times New Roman"/>
                <w:szCs w:val="21"/>
              </w:rPr>
            </w:pPr>
            <w:r w:rsidRPr="00D35BDB">
              <w:rPr>
                <w:rFonts w:asciiTheme="minorEastAsia" w:hAnsiTheme="minorEastAsia" w:cs="Times New Roman" w:hint="eastAsia"/>
                <w:szCs w:val="21"/>
              </w:rPr>
              <w:t>选择所需变更的淘汰设备记录，输入设备型号</w:t>
            </w:r>
            <w:r>
              <w:rPr>
                <w:rFonts w:asciiTheme="minorEastAsia" w:hAnsiTheme="minorEastAsia" w:cs="Times New Roman" w:hint="eastAsia"/>
                <w:szCs w:val="21"/>
              </w:rPr>
              <w:t>、</w:t>
            </w:r>
            <w:r>
              <w:rPr>
                <w:rFonts w:asciiTheme="minorEastAsia" w:hAnsiTheme="minorEastAsia" w:cs="Times New Roman"/>
                <w:szCs w:val="21"/>
              </w:rPr>
              <w:t>淘汰理由、备注</w:t>
            </w:r>
            <w:r>
              <w:rPr>
                <w:rFonts w:asciiTheme="minorEastAsia" w:hAnsiTheme="minorEastAsia" w:cs="Times New Roman" w:hint="eastAsia"/>
                <w:szCs w:val="21"/>
              </w:rPr>
              <w:t>、</w:t>
            </w:r>
            <w:r>
              <w:rPr>
                <w:rFonts w:asciiTheme="minorEastAsia" w:hAnsiTheme="minorEastAsia" w:cs="Times New Roman"/>
                <w:szCs w:val="21"/>
              </w:rPr>
              <w:t>信息来源</w:t>
            </w:r>
            <w:r>
              <w:rPr>
                <w:rFonts w:asciiTheme="minorEastAsia" w:hAnsiTheme="minorEastAsia" w:cs="Times New Roman" w:hint="eastAsia"/>
                <w:szCs w:val="21"/>
              </w:rPr>
              <w:t>，</w:t>
            </w:r>
            <w:r>
              <w:rPr>
                <w:rFonts w:asciiTheme="minorEastAsia" w:hAnsiTheme="minorEastAsia" w:cs="Times New Roman"/>
                <w:szCs w:val="21"/>
              </w:rPr>
              <w:t>选择设备类</w:t>
            </w:r>
            <w:r>
              <w:rPr>
                <w:rFonts w:asciiTheme="minorEastAsia" w:hAnsiTheme="minorEastAsia" w:cs="Times New Roman" w:hint="eastAsia"/>
                <w:szCs w:val="21"/>
              </w:rPr>
              <w:t>型</w:t>
            </w:r>
            <w:r w:rsidRPr="00D35BDB">
              <w:rPr>
                <w:rFonts w:asciiTheme="minorEastAsia" w:hAnsiTheme="minorEastAsia" w:cs="Times New Roman" w:hint="eastAsia"/>
                <w:szCs w:val="21"/>
              </w:rPr>
              <w:t>。</w:t>
            </w:r>
          </w:p>
        </w:tc>
      </w:tr>
      <w:tr w:rsidR="000E5B26" w:rsidRPr="002B31D4" w14:paraId="1EFA3A08" w14:textId="77777777" w:rsidTr="00971834">
        <w:trPr>
          <w:jc w:val="center"/>
        </w:trPr>
        <w:tc>
          <w:tcPr>
            <w:tcW w:w="0" w:type="auto"/>
            <w:vMerge/>
            <w:vAlign w:val="center"/>
          </w:tcPr>
          <w:p w14:paraId="7B145035" w14:textId="77777777" w:rsidR="000E5B26" w:rsidRPr="002B31D4" w:rsidRDefault="000E5B26" w:rsidP="00971834">
            <w:pPr>
              <w:rPr>
                <w:rFonts w:asciiTheme="minorEastAsia" w:hAnsiTheme="minorEastAsia" w:cs="宋体"/>
                <w:b/>
                <w:bCs/>
                <w:szCs w:val="21"/>
              </w:rPr>
            </w:pPr>
          </w:p>
        </w:tc>
        <w:tc>
          <w:tcPr>
            <w:tcW w:w="0" w:type="auto"/>
            <w:vAlign w:val="center"/>
          </w:tcPr>
          <w:p w14:paraId="555605E0" w14:textId="77777777" w:rsidR="000E5B26" w:rsidRPr="00813DAE" w:rsidRDefault="000E5B26" w:rsidP="00971834">
            <w:pPr>
              <w:rPr>
                <w:rFonts w:asciiTheme="minorEastAsia" w:hAnsiTheme="minorEastAsia" w:cs="Times New Roman"/>
                <w:szCs w:val="21"/>
              </w:rPr>
            </w:pPr>
            <w:r>
              <w:rPr>
                <w:rFonts w:asciiTheme="minorEastAsia" w:hAnsiTheme="minorEastAsia" w:cs="Times New Roman"/>
                <w:szCs w:val="21"/>
              </w:rPr>
              <w:t>1</w:t>
            </w:r>
            <w:r w:rsidRPr="00813DAE">
              <w:rPr>
                <w:rFonts w:asciiTheme="minorEastAsia" w:hAnsiTheme="minorEastAsia" w:cs="Times New Roman"/>
                <w:szCs w:val="21"/>
              </w:rPr>
              <w:t>_2_</w:t>
            </w:r>
            <w:r w:rsidRPr="00813DAE">
              <w:rPr>
                <w:rFonts w:asciiTheme="minorEastAsia" w:hAnsiTheme="minorEastAsia" w:cs="Times New Roman" w:hint="eastAsia"/>
                <w:szCs w:val="21"/>
              </w:rPr>
              <w:t>2</w:t>
            </w:r>
          </w:p>
        </w:tc>
        <w:tc>
          <w:tcPr>
            <w:tcW w:w="0" w:type="auto"/>
          </w:tcPr>
          <w:p w14:paraId="602C4FB2" w14:textId="77777777" w:rsidR="000E5B26" w:rsidRPr="00575C5A" w:rsidRDefault="000E5B26" w:rsidP="00971834">
            <w:r w:rsidRPr="00575C5A">
              <w:rPr>
                <w:rFonts w:hint="eastAsia"/>
              </w:rPr>
              <w:t>保存『淘汰设备目录』(F0</w:t>
            </w:r>
            <w:r>
              <w:t>5</w:t>
            </w:r>
            <w:r w:rsidRPr="00575C5A">
              <w:rPr>
                <w:rFonts w:hint="eastAsia"/>
              </w:rPr>
              <w:t>_0</w:t>
            </w:r>
            <w:r>
              <w:t>6</w:t>
            </w:r>
            <w:r w:rsidRPr="00575C5A">
              <w:rPr>
                <w:rFonts w:hint="eastAsia"/>
              </w:rPr>
              <w:t>_0</w:t>
            </w:r>
            <w:r>
              <w:t>1</w:t>
            </w:r>
            <w:r w:rsidRPr="00575C5A">
              <w:rPr>
                <w:rFonts w:hint="eastAsia"/>
              </w:rPr>
              <w:t>_C01)。</w:t>
            </w:r>
          </w:p>
        </w:tc>
      </w:tr>
      <w:tr w:rsidR="000E5B26" w:rsidRPr="002B31D4" w14:paraId="4EC61710" w14:textId="77777777" w:rsidTr="00971834">
        <w:trPr>
          <w:jc w:val="center"/>
        </w:trPr>
        <w:tc>
          <w:tcPr>
            <w:tcW w:w="0" w:type="auto"/>
            <w:vMerge/>
            <w:vAlign w:val="center"/>
          </w:tcPr>
          <w:p w14:paraId="0090FAA2" w14:textId="77777777" w:rsidR="000E5B26" w:rsidRPr="002B31D4" w:rsidRDefault="000E5B26" w:rsidP="00971834">
            <w:pPr>
              <w:rPr>
                <w:rFonts w:asciiTheme="minorEastAsia" w:hAnsiTheme="minorEastAsia" w:cs="宋体"/>
                <w:b/>
                <w:bCs/>
                <w:szCs w:val="21"/>
              </w:rPr>
            </w:pPr>
          </w:p>
        </w:tc>
        <w:tc>
          <w:tcPr>
            <w:tcW w:w="0" w:type="auto"/>
            <w:vAlign w:val="center"/>
          </w:tcPr>
          <w:p w14:paraId="54EBD565" w14:textId="77777777" w:rsidR="000E5B26" w:rsidRPr="00813DAE" w:rsidRDefault="000E5B26" w:rsidP="00971834">
            <w:pPr>
              <w:rPr>
                <w:rFonts w:asciiTheme="minorEastAsia" w:hAnsiTheme="minorEastAsia" w:cs="Times New Roman"/>
                <w:szCs w:val="21"/>
              </w:rPr>
            </w:pPr>
            <w:r>
              <w:rPr>
                <w:rFonts w:asciiTheme="minorEastAsia" w:hAnsiTheme="minorEastAsia" w:cs="Times New Roman"/>
                <w:szCs w:val="21"/>
              </w:rPr>
              <w:t>1</w:t>
            </w:r>
            <w:r w:rsidRPr="00813DAE">
              <w:rPr>
                <w:rFonts w:asciiTheme="minorEastAsia" w:hAnsiTheme="minorEastAsia" w:cs="Times New Roman"/>
                <w:szCs w:val="21"/>
              </w:rPr>
              <w:t>_2_</w:t>
            </w:r>
            <w:r w:rsidRPr="00813DAE">
              <w:rPr>
                <w:rFonts w:asciiTheme="minorEastAsia" w:hAnsiTheme="minorEastAsia" w:cs="Times New Roman" w:hint="eastAsia"/>
                <w:szCs w:val="21"/>
              </w:rPr>
              <w:t>3</w:t>
            </w:r>
          </w:p>
        </w:tc>
        <w:tc>
          <w:tcPr>
            <w:tcW w:w="0" w:type="auto"/>
          </w:tcPr>
          <w:p w14:paraId="7666548A" w14:textId="77777777" w:rsidR="000E5B26" w:rsidRDefault="000E5B26" w:rsidP="00971834">
            <w:r w:rsidRPr="00575C5A">
              <w:rPr>
                <w:rFonts w:hint="eastAsia"/>
              </w:rPr>
              <w:t>产生『操作日志』(F07_01_01_C03)的记录。</w:t>
            </w:r>
          </w:p>
        </w:tc>
      </w:tr>
      <w:tr w:rsidR="000E5B26" w:rsidRPr="002B31D4" w14:paraId="4ABE16DF" w14:textId="77777777" w:rsidTr="00971834">
        <w:trPr>
          <w:jc w:val="center"/>
        </w:trPr>
        <w:tc>
          <w:tcPr>
            <w:tcW w:w="0" w:type="auto"/>
            <w:vMerge/>
            <w:vAlign w:val="center"/>
          </w:tcPr>
          <w:p w14:paraId="206F8E11" w14:textId="77777777" w:rsidR="000E5B26" w:rsidRPr="002B31D4" w:rsidRDefault="000E5B26" w:rsidP="00971834">
            <w:pPr>
              <w:rPr>
                <w:rFonts w:asciiTheme="minorEastAsia" w:hAnsiTheme="minorEastAsia" w:cs="宋体"/>
                <w:b/>
                <w:bCs/>
                <w:szCs w:val="21"/>
              </w:rPr>
            </w:pPr>
          </w:p>
        </w:tc>
        <w:tc>
          <w:tcPr>
            <w:tcW w:w="0" w:type="auto"/>
            <w:vAlign w:val="center"/>
          </w:tcPr>
          <w:p w14:paraId="72A9E010"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1</w:t>
            </w:r>
            <w:r>
              <w:rPr>
                <w:rFonts w:asciiTheme="minorEastAsia" w:hAnsiTheme="minorEastAsia" w:cs="Times New Roman"/>
                <w:szCs w:val="21"/>
              </w:rPr>
              <w:t>_3</w:t>
            </w:r>
          </w:p>
        </w:tc>
        <w:tc>
          <w:tcPr>
            <w:tcW w:w="0" w:type="auto"/>
          </w:tcPr>
          <w:p w14:paraId="7A05C75C" w14:textId="77777777" w:rsidR="000E5B26" w:rsidRPr="00575C5A" w:rsidRDefault="000E5B26" w:rsidP="00971834">
            <w:r>
              <w:rPr>
                <w:rFonts w:hint="eastAsia"/>
              </w:rPr>
              <w:t>删除</w:t>
            </w:r>
            <w:r>
              <w:t>：</w:t>
            </w:r>
          </w:p>
        </w:tc>
      </w:tr>
      <w:tr w:rsidR="000E5B26" w:rsidRPr="002B31D4" w14:paraId="4DF51298" w14:textId="77777777" w:rsidTr="00971834">
        <w:trPr>
          <w:jc w:val="center"/>
        </w:trPr>
        <w:tc>
          <w:tcPr>
            <w:tcW w:w="0" w:type="auto"/>
            <w:vMerge/>
            <w:vAlign w:val="center"/>
          </w:tcPr>
          <w:p w14:paraId="79804BFD" w14:textId="77777777" w:rsidR="000E5B26" w:rsidRPr="002B31D4" w:rsidRDefault="000E5B26" w:rsidP="00971834">
            <w:pPr>
              <w:rPr>
                <w:rFonts w:asciiTheme="minorEastAsia" w:hAnsiTheme="minorEastAsia" w:cs="宋体"/>
                <w:b/>
                <w:bCs/>
                <w:szCs w:val="21"/>
              </w:rPr>
            </w:pPr>
          </w:p>
        </w:tc>
        <w:tc>
          <w:tcPr>
            <w:tcW w:w="0" w:type="auto"/>
            <w:vAlign w:val="center"/>
          </w:tcPr>
          <w:p w14:paraId="49F02717" w14:textId="77777777" w:rsidR="000E5B26" w:rsidRPr="00813DAE" w:rsidRDefault="000E5B26" w:rsidP="00971834">
            <w:pPr>
              <w:rPr>
                <w:rFonts w:asciiTheme="minorEastAsia" w:hAnsiTheme="minorEastAsia" w:cs="Times New Roman"/>
                <w:szCs w:val="21"/>
              </w:rPr>
            </w:pPr>
            <w:r>
              <w:rPr>
                <w:rFonts w:asciiTheme="minorEastAsia" w:hAnsiTheme="minorEastAsia"/>
                <w:szCs w:val="21"/>
              </w:rPr>
              <w:t>1</w:t>
            </w:r>
            <w:r w:rsidRPr="009F2605">
              <w:rPr>
                <w:rFonts w:asciiTheme="minorEastAsia" w:hAnsiTheme="minorEastAsia"/>
                <w:szCs w:val="21"/>
              </w:rPr>
              <w:t>_3_1</w:t>
            </w:r>
          </w:p>
        </w:tc>
        <w:tc>
          <w:tcPr>
            <w:tcW w:w="0" w:type="auto"/>
            <w:vAlign w:val="center"/>
          </w:tcPr>
          <w:p w14:paraId="1D1872B4" w14:textId="77777777" w:rsidR="000E5B26" w:rsidRPr="00813DAE" w:rsidRDefault="000E5B26" w:rsidP="00971834">
            <w:pPr>
              <w:rPr>
                <w:rFonts w:asciiTheme="minorEastAsia" w:hAnsiTheme="minorEastAsia" w:cs="Times New Roman"/>
                <w:szCs w:val="21"/>
              </w:rPr>
            </w:pPr>
            <w:r>
              <w:rPr>
                <w:rFonts w:asciiTheme="minorEastAsia" w:hAnsiTheme="minorEastAsia" w:hint="eastAsia"/>
                <w:szCs w:val="21"/>
              </w:rPr>
              <w:t>选择所需删除的淘汰设备记录，删除该</w:t>
            </w:r>
            <w:r>
              <w:rPr>
                <w:rFonts w:asciiTheme="minorEastAsia" w:hAnsiTheme="minorEastAsia"/>
                <w:szCs w:val="21"/>
              </w:rPr>
              <w:t>记录</w:t>
            </w:r>
            <w:r w:rsidRPr="009F2605">
              <w:rPr>
                <w:rFonts w:asciiTheme="minorEastAsia" w:hAnsiTheme="minorEastAsia" w:hint="eastAsia"/>
                <w:szCs w:val="21"/>
              </w:rPr>
              <w:t>。</w:t>
            </w:r>
          </w:p>
        </w:tc>
      </w:tr>
      <w:tr w:rsidR="000E5B26" w:rsidRPr="002B31D4" w14:paraId="028F57E9" w14:textId="77777777" w:rsidTr="00971834">
        <w:trPr>
          <w:jc w:val="center"/>
        </w:trPr>
        <w:tc>
          <w:tcPr>
            <w:tcW w:w="0" w:type="auto"/>
            <w:vMerge/>
            <w:vAlign w:val="center"/>
          </w:tcPr>
          <w:p w14:paraId="4DD73BB1" w14:textId="77777777" w:rsidR="000E5B26" w:rsidRPr="002B31D4" w:rsidRDefault="000E5B26" w:rsidP="00971834">
            <w:pPr>
              <w:rPr>
                <w:rFonts w:asciiTheme="minorEastAsia" w:hAnsiTheme="minorEastAsia" w:cs="宋体"/>
                <w:b/>
                <w:bCs/>
                <w:szCs w:val="21"/>
              </w:rPr>
            </w:pPr>
          </w:p>
        </w:tc>
        <w:tc>
          <w:tcPr>
            <w:tcW w:w="0" w:type="auto"/>
            <w:vAlign w:val="center"/>
          </w:tcPr>
          <w:p w14:paraId="5519D369" w14:textId="77777777" w:rsidR="000E5B26" w:rsidRPr="00813DAE" w:rsidRDefault="000E5B26" w:rsidP="00971834">
            <w:pPr>
              <w:rPr>
                <w:rFonts w:asciiTheme="minorEastAsia" w:hAnsiTheme="minorEastAsia" w:cs="Times New Roman"/>
                <w:szCs w:val="21"/>
              </w:rPr>
            </w:pPr>
            <w:r>
              <w:rPr>
                <w:rFonts w:asciiTheme="minorEastAsia" w:hAnsiTheme="minorEastAsia"/>
                <w:szCs w:val="21"/>
              </w:rPr>
              <w:t>1</w:t>
            </w:r>
            <w:r w:rsidRPr="009F2605">
              <w:rPr>
                <w:rFonts w:asciiTheme="minorEastAsia" w:hAnsiTheme="minorEastAsia"/>
                <w:szCs w:val="21"/>
              </w:rPr>
              <w:t>_3_</w:t>
            </w:r>
            <w:r>
              <w:rPr>
                <w:rFonts w:asciiTheme="minorEastAsia" w:hAnsiTheme="minorEastAsia" w:hint="eastAsia"/>
                <w:szCs w:val="21"/>
              </w:rPr>
              <w:t>2</w:t>
            </w:r>
          </w:p>
        </w:tc>
        <w:tc>
          <w:tcPr>
            <w:tcW w:w="0" w:type="auto"/>
            <w:vAlign w:val="center"/>
          </w:tcPr>
          <w:p w14:paraId="5AD04261" w14:textId="77777777" w:rsidR="000E5B26" w:rsidRPr="00813DAE" w:rsidRDefault="000E5B26" w:rsidP="00971834">
            <w:pPr>
              <w:rPr>
                <w:rFonts w:asciiTheme="minorEastAsia" w:hAnsiTheme="minorEastAsia" w:cs="Times New Roman"/>
                <w:szCs w:val="21"/>
              </w:rPr>
            </w:pPr>
            <w:r w:rsidRPr="009F2605">
              <w:rPr>
                <w:rFonts w:asciiTheme="minorEastAsia" w:hAnsiTheme="minorEastAsia" w:hint="eastAsia"/>
                <w:szCs w:val="21"/>
              </w:rPr>
              <w:t>产生『操作日志』(F07_01_01_C03)的记录。</w:t>
            </w:r>
          </w:p>
        </w:tc>
      </w:tr>
      <w:tr w:rsidR="000E5B26" w:rsidRPr="002B31D4" w14:paraId="2C6AC3DD" w14:textId="77777777" w:rsidTr="00971834">
        <w:trPr>
          <w:jc w:val="center"/>
        </w:trPr>
        <w:tc>
          <w:tcPr>
            <w:tcW w:w="0" w:type="auto"/>
            <w:vMerge w:val="restart"/>
            <w:vAlign w:val="center"/>
          </w:tcPr>
          <w:p w14:paraId="502C42DC" w14:textId="77777777" w:rsidR="000E5B26" w:rsidRPr="002B31D4" w:rsidRDefault="000E5B26" w:rsidP="00971834">
            <w:pPr>
              <w:rPr>
                <w:rFonts w:asciiTheme="minorEastAsia" w:hAnsiTheme="minorEastAsia"/>
                <w:b/>
                <w:szCs w:val="21"/>
              </w:rPr>
            </w:pPr>
            <w:r w:rsidRPr="002B31D4">
              <w:rPr>
                <w:rFonts w:asciiTheme="minorEastAsia" w:hAnsiTheme="minorEastAsia" w:cs="宋体" w:hint="eastAsia"/>
                <w:b/>
                <w:bCs/>
                <w:szCs w:val="21"/>
              </w:rPr>
              <w:t>辅助功能</w:t>
            </w:r>
          </w:p>
        </w:tc>
        <w:tc>
          <w:tcPr>
            <w:tcW w:w="0" w:type="auto"/>
            <w:vAlign w:val="center"/>
          </w:tcPr>
          <w:p w14:paraId="4D0DDB20"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序号</w:t>
            </w:r>
          </w:p>
        </w:tc>
        <w:tc>
          <w:tcPr>
            <w:tcW w:w="0" w:type="auto"/>
            <w:vAlign w:val="center"/>
          </w:tcPr>
          <w:p w14:paraId="279C2601" w14:textId="77777777" w:rsidR="000E5B26" w:rsidRPr="002B31D4" w:rsidRDefault="000E5B26" w:rsidP="00971834">
            <w:pPr>
              <w:jc w:val="center"/>
              <w:rPr>
                <w:rFonts w:asciiTheme="minorEastAsia" w:hAnsiTheme="minorEastAsia" w:cs="宋体"/>
                <w:szCs w:val="21"/>
              </w:rPr>
            </w:pPr>
            <w:r w:rsidRPr="002B31D4">
              <w:rPr>
                <w:rFonts w:asciiTheme="minorEastAsia" w:hAnsiTheme="minorEastAsia" w:cs="宋体" w:hint="eastAsia"/>
                <w:b/>
                <w:bCs/>
                <w:szCs w:val="21"/>
              </w:rPr>
              <w:t>功能内容</w:t>
            </w:r>
          </w:p>
        </w:tc>
      </w:tr>
      <w:tr w:rsidR="000E5B26" w:rsidRPr="002B31D4" w14:paraId="0A497A62" w14:textId="77777777" w:rsidTr="00971834">
        <w:trPr>
          <w:jc w:val="center"/>
        </w:trPr>
        <w:tc>
          <w:tcPr>
            <w:tcW w:w="0" w:type="auto"/>
            <w:vMerge/>
            <w:vAlign w:val="center"/>
          </w:tcPr>
          <w:p w14:paraId="16E8C46A" w14:textId="77777777" w:rsidR="000E5B26" w:rsidRPr="002B31D4" w:rsidRDefault="000E5B26" w:rsidP="00971834">
            <w:pPr>
              <w:rPr>
                <w:rFonts w:asciiTheme="minorEastAsia" w:hAnsiTheme="minorEastAsia" w:cs="宋体"/>
                <w:b/>
                <w:bCs/>
                <w:szCs w:val="21"/>
              </w:rPr>
            </w:pPr>
          </w:p>
        </w:tc>
        <w:tc>
          <w:tcPr>
            <w:tcW w:w="0" w:type="auto"/>
            <w:vAlign w:val="center"/>
          </w:tcPr>
          <w:p w14:paraId="7AC3C2CA" w14:textId="77777777" w:rsidR="000E5B26" w:rsidRPr="002B31D4" w:rsidRDefault="000E5B26" w:rsidP="00971834">
            <w:pPr>
              <w:rPr>
                <w:rFonts w:asciiTheme="minorEastAsia" w:hAnsiTheme="minorEastAsia" w:cs="宋体"/>
                <w:b/>
                <w:bCs/>
                <w:szCs w:val="21"/>
              </w:rPr>
            </w:pPr>
            <w:r>
              <w:rPr>
                <w:rFonts w:asciiTheme="minorEastAsia" w:hAnsiTheme="minorEastAsia" w:cs="宋体"/>
                <w:szCs w:val="21"/>
              </w:rPr>
              <w:t>a</w:t>
            </w:r>
            <w:r w:rsidRPr="00813DAE">
              <w:rPr>
                <w:rFonts w:asciiTheme="minorEastAsia" w:hAnsiTheme="minorEastAsia" w:cs="宋体" w:hint="eastAsia"/>
                <w:szCs w:val="21"/>
              </w:rPr>
              <w:t>1</w:t>
            </w:r>
          </w:p>
        </w:tc>
        <w:tc>
          <w:tcPr>
            <w:tcW w:w="0" w:type="auto"/>
            <w:vAlign w:val="center"/>
          </w:tcPr>
          <w:p w14:paraId="4314A6A2" w14:textId="77777777" w:rsidR="000E5B26" w:rsidRPr="002B31D4" w:rsidRDefault="000E5B26" w:rsidP="00971834">
            <w:pPr>
              <w:rPr>
                <w:rFonts w:asciiTheme="minorEastAsia" w:hAnsiTheme="minorEastAsia" w:cs="宋体"/>
                <w:b/>
                <w:bCs/>
                <w:szCs w:val="21"/>
              </w:rPr>
            </w:pPr>
            <w:r w:rsidRPr="009F2605">
              <w:rPr>
                <w:rFonts w:asciiTheme="minorEastAsia" w:hAnsiTheme="minorEastAsia" w:hint="eastAsia"/>
                <w:szCs w:val="21"/>
              </w:rPr>
              <w:t>支持按</w:t>
            </w:r>
            <w:r>
              <w:rPr>
                <w:rFonts w:asciiTheme="minorEastAsia" w:hAnsiTheme="minorEastAsia" w:hint="eastAsia"/>
                <w:szCs w:val="21"/>
              </w:rPr>
              <w:t>设备</w:t>
            </w:r>
            <w:r>
              <w:rPr>
                <w:rFonts w:asciiTheme="minorEastAsia" w:hAnsiTheme="minorEastAsia"/>
                <w:szCs w:val="21"/>
              </w:rPr>
              <w:t>型号、</w:t>
            </w:r>
            <w:r>
              <w:rPr>
                <w:rFonts w:asciiTheme="minorEastAsia" w:hAnsiTheme="minorEastAsia" w:hint="eastAsia"/>
                <w:szCs w:val="21"/>
              </w:rPr>
              <w:t>设备</w:t>
            </w:r>
            <w:r>
              <w:rPr>
                <w:rFonts w:asciiTheme="minorEastAsia" w:hAnsiTheme="minorEastAsia"/>
                <w:szCs w:val="21"/>
              </w:rPr>
              <w:t>类别</w:t>
            </w:r>
            <w:r w:rsidRPr="009F2605">
              <w:rPr>
                <w:rFonts w:asciiTheme="minorEastAsia" w:hAnsiTheme="minorEastAsia" w:hint="eastAsia"/>
                <w:szCs w:val="21"/>
              </w:rPr>
              <w:t>排序。</w:t>
            </w:r>
          </w:p>
        </w:tc>
      </w:tr>
      <w:tr w:rsidR="000E5B26" w:rsidRPr="002B31D4" w14:paraId="627421C3" w14:textId="77777777" w:rsidTr="00971834">
        <w:trPr>
          <w:jc w:val="center"/>
        </w:trPr>
        <w:tc>
          <w:tcPr>
            <w:tcW w:w="0" w:type="auto"/>
            <w:vMerge/>
            <w:vAlign w:val="center"/>
          </w:tcPr>
          <w:p w14:paraId="3FE8B9CC" w14:textId="77777777" w:rsidR="000E5B26" w:rsidRPr="002B31D4" w:rsidRDefault="000E5B26" w:rsidP="00971834">
            <w:pPr>
              <w:rPr>
                <w:rFonts w:asciiTheme="minorEastAsia" w:hAnsiTheme="minorEastAsia"/>
                <w:b/>
                <w:szCs w:val="21"/>
              </w:rPr>
            </w:pPr>
          </w:p>
        </w:tc>
        <w:tc>
          <w:tcPr>
            <w:tcW w:w="0" w:type="auto"/>
            <w:vAlign w:val="center"/>
          </w:tcPr>
          <w:p w14:paraId="5E2CA9CA" w14:textId="77777777" w:rsidR="000E5B26" w:rsidRPr="002B31D4" w:rsidRDefault="000E5B26" w:rsidP="00971834">
            <w:pPr>
              <w:rPr>
                <w:rFonts w:asciiTheme="minorEastAsia" w:hAnsiTheme="minorEastAsia" w:cs="宋体"/>
                <w:b/>
                <w:bCs/>
                <w:szCs w:val="21"/>
              </w:rPr>
            </w:pPr>
            <w:r>
              <w:rPr>
                <w:rFonts w:asciiTheme="minorEastAsia" w:hAnsiTheme="minorEastAsia" w:cs="宋体"/>
                <w:szCs w:val="21"/>
              </w:rPr>
              <w:t>a</w:t>
            </w:r>
            <w:r>
              <w:rPr>
                <w:rFonts w:asciiTheme="minorEastAsia" w:hAnsiTheme="minorEastAsia" w:cs="宋体" w:hint="eastAsia"/>
                <w:szCs w:val="21"/>
              </w:rPr>
              <w:t>2</w:t>
            </w:r>
          </w:p>
        </w:tc>
        <w:tc>
          <w:tcPr>
            <w:tcW w:w="0" w:type="auto"/>
            <w:vAlign w:val="center"/>
          </w:tcPr>
          <w:p w14:paraId="727A8CB0" w14:textId="77777777" w:rsidR="000E5B26" w:rsidRPr="002B31D4" w:rsidRDefault="000E5B26" w:rsidP="00971834">
            <w:pPr>
              <w:rPr>
                <w:rFonts w:asciiTheme="minorEastAsia" w:hAnsiTheme="minorEastAsia"/>
                <w:szCs w:val="21"/>
              </w:rPr>
            </w:pPr>
            <w:r w:rsidRPr="002B31D4">
              <w:rPr>
                <w:rFonts w:asciiTheme="minorEastAsia" w:hAnsiTheme="minorEastAsia" w:cs="Times New Roman" w:hint="eastAsia"/>
                <w:szCs w:val="21"/>
              </w:rPr>
              <w:t>支持把『</w:t>
            </w:r>
            <w:r>
              <w:rPr>
                <w:rFonts w:asciiTheme="minorEastAsia" w:hAnsiTheme="minorEastAsia" w:cs="Times New Roman" w:hint="eastAsia"/>
                <w:szCs w:val="21"/>
              </w:rPr>
              <w:t>淘汰设备</w:t>
            </w:r>
            <w:r>
              <w:rPr>
                <w:rFonts w:asciiTheme="minorEastAsia" w:hAnsiTheme="minorEastAsia" w:cs="Times New Roman"/>
                <w:szCs w:val="21"/>
              </w:rPr>
              <w:t>目录</w:t>
            </w:r>
            <w:r w:rsidRPr="002B31D4">
              <w:rPr>
                <w:rFonts w:asciiTheme="minorEastAsia" w:hAnsiTheme="minorEastAsia" w:cs="Times New Roman" w:hint="eastAsia"/>
                <w:szCs w:val="21"/>
              </w:rPr>
              <w:t>』导出Excel 、</w:t>
            </w:r>
            <w:r w:rsidRPr="002B31D4">
              <w:rPr>
                <w:rFonts w:asciiTheme="minorEastAsia" w:hAnsiTheme="minorEastAsia" w:cs="Times New Roman"/>
                <w:szCs w:val="21"/>
              </w:rPr>
              <w:t>PDF</w:t>
            </w:r>
            <w:r w:rsidRPr="002B31D4">
              <w:rPr>
                <w:rFonts w:asciiTheme="minorEastAsia" w:hAnsiTheme="minorEastAsia" w:cs="Times New Roman" w:hint="eastAsia"/>
                <w:szCs w:val="21"/>
              </w:rPr>
              <w:t>文件。</w:t>
            </w:r>
          </w:p>
        </w:tc>
      </w:tr>
      <w:tr w:rsidR="000E5B26" w:rsidRPr="002B31D4" w14:paraId="22101268" w14:textId="77777777" w:rsidTr="00971834">
        <w:trPr>
          <w:jc w:val="center"/>
        </w:trPr>
        <w:tc>
          <w:tcPr>
            <w:tcW w:w="0" w:type="auto"/>
            <w:vMerge w:val="restart"/>
            <w:vAlign w:val="center"/>
          </w:tcPr>
          <w:p w14:paraId="1C40305A" w14:textId="77777777" w:rsidR="000E5B26" w:rsidRPr="002B31D4" w:rsidRDefault="000E5B26" w:rsidP="00971834">
            <w:pPr>
              <w:jc w:val="left"/>
              <w:rPr>
                <w:rFonts w:asciiTheme="minorEastAsia" w:hAnsiTheme="minorEastAsia"/>
                <w:b/>
                <w:szCs w:val="21"/>
              </w:rPr>
            </w:pPr>
            <w:r w:rsidRPr="002B31D4">
              <w:rPr>
                <w:rFonts w:asciiTheme="minorEastAsia" w:hAnsiTheme="minorEastAsia" w:cs="宋体" w:hint="eastAsia"/>
                <w:b/>
                <w:bCs/>
                <w:szCs w:val="21"/>
              </w:rPr>
              <w:t>处理约束</w:t>
            </w:r>
          </w:p>
        </w:tc>
        <w:tc>
          <w:tcPr>
            <w:tcW w:w="0" w:type="auto"/>
            <w:vAlign w:val="center"/>
          </w:tcPr>
          <w:p w14:paraId="658B9F7F"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序号</w:t>
            </w:r>
          </w:p>
        </w:tc>
        <w:tc>
          <w:tcPr>
            <w:tcW w:w="0" w:type="auto"/>
            <w:vAlign w:val="center"/>
          </w:tcPr>
          <w:p w14:paraId="3872AAD2" w14:textId="77777777" w:rsidR="000E5B26" w:rsidRPr="002B31D4" w:rsidRDefault="000E5B26" w:rsidP="00971834">
            <w:pPr>
              <w:jc w:val="center"/>
              <w:rPr>
                <w:rFonts w:asciiTheme="minorEastAsia" w:hAnsiTheme="minorEastAsia" w:cs="宋体"/>
                <w:szCs w:val="21"/>
              </w:rPr>
            </w:pPr>
            <w:r w:rsidRPr="002B31D4">
              <w:rPr>
                <w:rFonts w:asciiTheme="minorEastAsia" w:hAnsiTheme="minorEastAsia" w:cs="宋体" w:hint="eastAsia"/>
                <w:b/>
                <w:bCs/>
                <w:szCs w:val="21"/>
              </w:rPr>
              <w:t>功能内容</w:t>
            </w:r>
          </w:p>
        </w:tc>
      </w:tr>
      <w:tr w:rsidR="000E5B26" w:rsidRPr="002B31D4" w14:paraId="7BBAAB26" w14:textId="77777777" w:rsidTr="00971834">
        <w:trPr>
          <w:jc w:val="center"/>
        </w:trPr>
        <w:tc>
          <w:tcPr>
            <w:tcW w:w="0" w:type="auto"/>
            <w:vMerge/>
            <w:vAlign w:val="center"/>
          </w:tcPr>
          <w:p w14:paraId="5D9EEAA2" w14:textId="77777777" w:rsidR="000E5B26" w:rsidRPr="002B31D4" w:rsidRDefault="000E5B26" w:rsidP="00971834">
            <w:pPr>
              <w:rPr>
                <w:rFonts w:asciiTheme="minorEastAsia" w:hAnsiTheme="minorEastAsia" w:cs="宋体"/>
                <w:b/>
                <w:bCs/>
                <w:szCs w:val="21"/>
              </w:rPr>
            </w:pPr>
          </w:p>
        </w:tc>
        <w:tc>
          <w:tcPr>
            <w:tcW w:w="0" w:type="auto"/>
            <w:vAlign w:val="center"/>
          </w:tcPr>
          <w:p w14:paraId="349C344D" w14:textId="77777777" w:rsidR="000E5B26" w:rsidRPr="00813DAE" w:rsidRDefault="000E5B26" w:rsidP="00971834">
            <w:pPr>
              <w:rPr>
                <w:rFonts w:asciiTheme="minorEastAsia" w:hAnsiTheme="minorEastAsia" w:cs="Times New Roman"/>
                <w:szCs w:val="21"/>
              </w:rPr>
            </w:pPr>
            <w:r w:rsidRPr="00813DAE">
              <w:rPr>
                <w:rFonts w:asciiTheme="minorEastAsia" w:hAnsiTheme="minorEastAsia" w:cs="Times New Roman" w:hint="eastAsia"/>
                <w:szCs w:val="21"/>
              </w:rPr>
              <w:t>1_1_1</w:t>
            </w:r>
            <w:r>
              <w:rPr>
                <w:rFonts w:asciiTheme="minorEastAsia" w:hAnsiTheme="minorEastAsia" w:cs="Times New Roman"/>
                <w:szCs w:val="21"/>
              </w:rPr>
              <w:t>e1</w:t>
            </w:r>
          </w:p>
        </w:tc>
        <w:tc>
          <w:tcPr>
            <w:tcW w:w="0" w:type="auto"/>
          </w:tcPr>
          <w:p w14:paraId="678F3394" w14:textId="77777777" w:rsidR="000E5B26" w:rsidRPr="005234FD" w:rsidRDefault="000E5B26" w:rsidP="00971834">
            <w:pPr>
              <w:tabs>
                <w:tab w:val="left" w:pos="1410"/>
              </w:tabs>
              <w:rPr>
                <w:rFonts w:asciiTheme="minorEastAsia" w:hAnsiTheme="minorEastAsia" w:cs="Times New Roman"/>
                <w:color w:val="FF0000"/>
                <w:szCs w:val="21"/>
              </w:rPr>
            </w:pPr>
            <w:r w:rsidRPr="009F2605">
              <w:rPr>
                <w:rFonts w:asciiTheme="minorEastAsia" w:hAnsiTheme="minorEastAsia" w:hint="eastAsia"/>
                <w:szCs w:val="21"/>
              </w:rPr>
              <w:t>必须填写</w:t>
            </w:r>
            <w:r>
              <w:rPr>
                <w:rFonts w:asciiTheme="minorEastAsia" w:hAnsiTheme="minorEastAsia" w:hint="eastAsia"/>
                <w:szCs w:val="21"/>
              </w:rPr>
              <w:t>设备</w:t>
            </w:r>
            <w:r>
              <w:rPr>
                <w:rFonts w:asciiTheme="minorEastAsia" w:hAnsiTheme="minorEastAsia"/>
                <w:szCs w:val="21"/>
              </w:rPr>
              <w:t>型号</w:t>
            </w:r>
            <w:r>
              <w:rPr>
                <w:rFonts w:asciiTheme="minorEastAsia" w:hAnsiTheme="minorEastAsia" w:hint="eastAsia"/>
                <w:szCs w:val="21"/>
              </w:rPr>
              <w:t>、设备</w:t>
            </w:r>
            <w:r>
              <w:rPr>
                <w:rFonts w:asciiTheme="minorEastAsia" w:hAnsiTheme="minorEastAsia"/>
                <w:szCs w:val="21"/>
              </w:rPr>
              <w:t>类别、淘汰理由</w:t>
            </w:r>
            <w:r w:rsidRPr="009F2605">
              <w:rPr>
                <w:rFonts w:asciiTheme="minorEastAsia" w:hAnsiTheme="minorEastAsia" w:hint="eastAsia"/>
                <w:szCs w:val="21"/>
              </w:rPr>
              <w:t>，如未填写则提示“</w:t>
            </w:r>
            <w:r>
              <w:rPr>
                <w:rFonts w:asciiTheme="minorEastAsia" w:hAnsiTheme="minorEastAsia" w:hint="eastAsia"/>
                <w:szCs w:val="21"/>
              </w:rPr>
              <w:t>设备</w:t>
            </w:r>
            <w:r>
              <w:rPr>
                <w:rFonts w:asciiTheme="minorEastAsia" w:hAnsiTheme="minorEastAsia"/>
                <w:szCs w:val="21"/>
              </w:rPr>
              <w:t>型号、设备类别、淘汰理由</w:t>
            </w:r>
            <w:r w:rsidRPr="009F2605">
              <w:rPr>
                <w:rFonts w:asciiTheme="minorEastAsia" w:hAnsiTheme="minorEastAsia" w:hint="eastAsia"/>
                <w:szCs w:val="21"/>
              </w:rPr>
              <w:t>等数据项不能为空！”，并把控制焦点置于第一个未填写的数据项。</w:t>
            </w:r>
          </w:p>
        </w:tc>
      </w:tr>
      <w:tr w:rsidR="000E5B26" w:rsidRPr="002B31D4" w14:paraId="278A09B8" w14:textId="77777777" w:rsidTr="00971834">
        <w:trPr>
          <w:jc w:val="center"/>
        </w:trPr>
        <w:tc>
          <w:tcPr>
            <w:tcW w:w="0" w:type="auto"/>
            <w:vMerge/>
            <w:vAlign w:val="center"/>
          </w:tcPr>
          <w:p w14:paraId="4344D0B5" w14:textId="77777777" w:rsidR="000E5B26" w:rsidRPr="002B31D4" w:rsidRDefault="000E5B26" w:rsidP="00971834">
            <w:pPr>
              <w:rPr>
                <w:rFonts w:asciiTheme="minorEastAsia" w:hAnsiTheme="minorEastAsia" w:cs="宋体"/>
                <w:b/>
                <w:bCs/>
                <w:szCs w:val="21"/>
              </w:rPr>
            </w:pPr>
          </w:p>
        </w:tc>
        <w:tc>
          <w:tcPr>
            <w:tcW w:w="0" w:type="auto"/>
            <w:vAlign w:val="center"/>
          </w:tcPr>
          <w:p w14:paraId="42078BFE" w14:textId="77777777" w:rsidR="000E5B26" w:rsidRPr="00813DAE" w:rsidRDefault="000E5B26" w:rsidP="00971834">
            <w:pPr>
              <w:rPr>
                <w:rFonts w:asciiTheme="minorEastAsia" w:hAnsiTheme="minorEastAsia" w:cs="Times New Roman"/>
                <w:szCs w:val="21"/>
              </w:rPr>
            </w:pPr>
            <w:r>
              <w:rPr>
                <w:rFonts w:asciiTheme="minorEastAsia" w:hAnsiTheme="minorEastAsia" w:cs="Times New Roman" w:hint="eastAsia"/>
                <w:szCs w:val="21"/>
              </w:rPr>
              <w:t>1_2</w:t>
            </w:r>
            <w:r w:rsidRPr="00813DAE">
              <w:rPr>
                <w:rFonts w:asciiTheme="minorEastAsia" w:hAnsiTheme="minorEastAsia" w:cs="Times New Roman" w:hint="eastAsia"/>
                <w:szCs w:val="21"/>
              </w:rPr>
              <w:t>_1</w:t>
            </w:r>
            <w:r>
              <w:rPr>
                <w:rFonts w:asciiTheme="minorEastAsia" w:hAnsiTheme="minorEastAsia" w:cs="Times New Roman"/>
                <w:szCs w:val="21"/>
              </w:rPr>
              <w:t>e1</w:t>
            </w:r>
          </w:p>
        </w:tc>
        <w:tc>
          <w:tcPr>
            <w:tcW w:w="0" w:type="auto"/>
          </w:tcPr>
          <w:p w14:paraId="369259C1" w14:textId="77777777" w:rsidR="000E5B26" w:rsidRPr="009F2605" w:rsidRDefault="000E5B26" w:rsidP="00971834">
            <w:pPr>
              <w:tabs>
                <w:tab w:val="left" w:pos="1410"/>
              </w:tabs>
              <w:rPr>
                <w:rFonts w:asciiTheme="minorEastAsia" w:hAnsiTheme="minorEastAsia"/>
                <w:szCs w:val="21"/>
              </w:rPr>
            </w:pPr>
            <w:r w:rsidRPr="009F2605">
              <w:rPr>
                <w:rFonts w:asciiTheme="minorEastAsia" w:hAnsiTheme="minorEastAsia" w:hint="eastAsia"/>
                <w:szCs w:val="21"/>
              </w:rPr>
              <w:t>必须填写</w:t>
            </w:r>
            <w:r>
              <w:rPr>
                <w:rFonts w:asciiTheme="minorEastAsia" w:hAnsiTheme="minorEastAsia" w:hint="eastAsia"/>
                <w:szCs w:val="21"/>
              </w:rPr>
              <w:t>设备</w:t>
            </w:r>
            <w:r>
              <w:rPr>
                <w:rFonts w:asciiTheme="minorEastAsia" w:hAnsiTheme="minorEastAsia"/>
                <w:szCs w:val="21"/>
              </w:rPr>
              <w:t>型号</w:t>
            </w:r>
            <w:r>
              <w:rPr>
                <w:rFonts w:asciiTheme="minorEastAsia" w:hAnsiTheme="minorEastAsia" w:hint="eastAsia"/>
                <w:szCs w:val="21"/>
              </w:rPr>
              <w:t>、设备</w:t>
            </w:r>
            <w:r>
              <w:rPr>
                <w:rFonts w:asciiTheme="minorEastAsia" w:hAnsiTheme="minorEastAsia"/>
                <w:szCs w:val="21"/>
              </w:rPr>
              <w:t>类别、淘汰理由</w:t>
            </w:r>
            <w:r w:rsidRPr="009F2605">
              <w:rPr>
                <w:rFonts w:asciiTheme="minorEastAsia" w:hAnsiTheme="minorEastAsia" w:hint="eastAsia"/>
                <w:szCs w:val="21"/>
              </w:rPr>
              <w:t>，如未填写则提示“</w:t>
            </w:r>
            <w:r>
              <w:rPr>
                <w:rFonts w:asciiTheme="minorEastAsia" w:hAnsiTheme="minorEastAsia" w:hint="eastAsia"/>
                <w:szCs w:val="21"/>
              </w:rPr>
              <w:t>设备</w:t>
            </w:r>
            <w:r>
              <w:rPr>
                <w:rFonts w:asciiTheme="minorEastAsia" w:hAnsiTheme="minorEastAsia"/>
                <w:szCs w:val="21"/>
              </w:rPr>
              <w:t>型号、设备类别、淘汰理由</w:t>
            </w:r>
            <w:r w:rsidRPr="009F2605">
              <w:rPr>
                <w:rFonts w:asciiTheme="minorEastAsia" w:hAnsiTheme="minorEastAsia" w:hint="eastAsia"/>
                <w:szCs w:val="21"/>
              </w:rPr>
              <w:t>等数据项不能为空！”，并把控制焦点置于第一个未填写的数据项。</w:t>
            </w:r>
          </w:p>
        </w:tc>
      </w:tr>
      <w:tr w:rsidR="000E5B26" w:rsidRPr="002B31D4" w14:paraId="3CEDDCE7" w14:textId="77777777" w:rsidTr="00971834">
        <w:trPr>
          <w:jc w:val="center"/>
        </w:trPr>
        <w:tc>
          <w:tcPr>
            <w:tcW w:w="0" w:type="auto"/>
            <w:vMerge/>
            <w:vAlign w:val="center"/>
          </w:tcPr>
          <w:p w14:paraId="75A3B20E" w14:textId="77777777" w:rsidR="000E5B26" w:rsidRPr="002B31D4" w:rsidRDefault="000E5B26" w:rsidP="00971834">
            <w:pPr>
              <w:rPr>
                <w:rFonts w:asciiTheme="minorEastAsia" w:hAnsiTheme="minorEastAsia" w:cs="宋体"/>
                <w:b/>
                <w:bCs/>
                <w:szCs w:val="21"/>
              </w:rPr>
            </w:pPr>
          </w:p>
        </w:tc>
        <w:tc>
          <w:tcPr>
            <w:tcW w:w="0" w:type="auto"/>
            <w:vAlign w:val="center"/>
          </w:tcPr>
          <w:p w14:paraId="23F2B79A" w14:textId="77777777" w:rsidR="000E5B26" w:rsidRPr="00E2779B" w:rsidRDefault="000E5B26" w:rsidP="00971834">
            <w:pPr>
              <w:rPr>
                <w:rFonts w:asciiTheme="minorEastAsia" w:hAnsiTheme="minorEastAsia" w:cs="宋体"/>
                <w:szCs w:val="21"/>
              </w:rPr>
            </w:pPr>
            <w:r w:rsidRPr="00E2779B">
              <w:rPr>
                <w:rFonts w:asciiTheme="minorEastAsia" w:hAnsiTheme="minorEastAsia" w:cs="宋体" w:hint="eastAsia"/>
                <w:szCs w:val="21"/>
              </w:rPr>
              <w:t>1_3_1e1</w:t>
            </w:r>
          </w:p>
        </w:tc>
        <w:tc>
          <w:tcPr>
            <w:tcW w:w="0" w:type="auto"/>
          </w:tcPr>
          <w:p w14:paraId="317A53CE" w14:textId="77777777" w:rsidR="000E5B26" w:rsidRPr="005234FD" w:rsidRDefault="000E5B26" w:rsidP="00971834">
            <w:pPr>
              <w:rPr>
                <w:rFonts w:asciiTheme="minorEastAsia" w:hAnsiTheme="minorEastAsia" w:cs="Times New Roman"/>
                <w:color w:val="FF0000"/>
                <w:szCs w:val="21"/>
              </w:rPr>
            </w:pPr>
            <w:r w:rsidRPr="009F2605">
              <w:rPr>
                <w:rFonts w:asciiTheme="minorEastAsia" w:hAnsiTheme="minorEastAsia" w:hint="eastAsia"/>
                <w:szCs w:val="21"/>
              </w:rPr>
              <w:t>弹出窗口提示“是否进行</w:t>
            </w:r>
            <w:r>
              <w:rPr>
                <w:rFonts w:asciiTheme="minorEastAsia" w:hAnsiTheme="minorEastAsia" w:hint="eastAsia"/>
                <w:szCs w:val="21"/>
              </w:rPr>
              <w:t>删除</w:t>
            </w:r>
            <w:r w:rsidRPr="009F2605">
              <w:rPr>
                <w:rFonts w:asciiTheme="minorEastAsia" w:hAnsiTheme="minorEastAsia" w:hint="eastAsia"/>
                <w:szCs w:val="21"/>
              </w:rPr>
              <w:t>！”，进行确认。</w:t>
            </w:r>
          </w:p>
        </w:tc>
      </w:tr>
      <w:tr w:rsidR="000E5B26" w:rsidRPr="002B31D4" w14:paraId="73B5EB71" w14:textId="77777777" w:rsidTr="00971834">
        <w:trPr>
          <w:jc w:val="center"/>
        </w:trPr>
        <w:tc>
          <w:tcPr>
            <w:tcW w:w="0" w:type="auto"/>
            <w:gridSpan w:val="2"/>
            <w:vAlign w:val="center"/>
          </w:tcPr>
          <w:p w14:paraId="0C40664F"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数据处理</w:t>
            </w:r>
          </w:p>
          <w:p w14:paraId="1DA196C1"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要    求</w:t>
            </w:r>
          </w:p>
        </w:tc>
        <w:tc>
          <w:tcPr>
            <w:tcW w:w="0" w:type="auto"/>
          </w:tcPr>
          <w:p w14:paraId="5B212A7A" w14:textId="77777777" w:rsidR="000E5B26" w:rsidRDefault="000E5B26" w:rsidP="00971834">
            <w:r>
              <w:rPr>
                <w:rFonts w:asciiTheme="minorEastAsia" w:hAnsiTheme="minorEastAsia" w:hint="eastAsia"/>
                <w:szCs w:val="21"/>
              </w:rPr>
              <w:t>C：</w:t>
            </w:r>
            <w:r w:rsidRPr="00575C5A">
              <w:rPr>
                <w:rFonts w:hint="eastAsia"/>
              </w:rPr>
              <w:t>『淘汰设备目录』(F0</w:t>
            </w:r>
            <w:r>
              <w:t>5</w:t>
            </w:r>
            <w:r w:rsidRPr="00575C5A">
              <w:rPr>
                <w:rFonts w:hint="eastAsia"/>
              </w:rPr>
              <w:t>_0</w:t>
            </w:r>
            <w:r>
              <w:t>6</w:t>
            </w:r>
            <w:r w:rsidRPr="00575C5A">
              <w:rPr>
                <w:rFonts w:hint="eastAsia"/>
              </w:rPr>
              <w:t>_0</w:t>
            </w:r>
            <w:r>
              <w:t>1</w:t>
            </w:r>
            <w:r w:rsidRPr="00575C5A">
              <w:rPr>
                <w:rFonts w:hint="eastAsia"/>
              </w:rPr>
              <w:t>_C01)</w:t>
            </w:r>
          </w:p>
          <w:p w14:paraId="22676549" w14:textId="77777777" w:rsidR="000E5B26" w:rsidRDefault="000E5B26" w:rsidP="00971834">
            <w:r>
              <w:rPr>
                <w:rFonts w:hint="eastAsia"/>
              </w:rPr>
              <w:t>C：</w:t>
            </w:r>
            <w:r w:rsidRPr="009F2605">
              <w:rPr>
                <w:rFonts w:asciiTheme="minorEastAsia" w:hAnsiTheme="minorEastAsia" w:hint="eastAsia"/>
                <w:szCs w:val="21"/>
              </w:rPr>
              <w:t>『操作日志』(F07_01_01_C03)</w:t>
            </w:r>
          </w:p>
          <w:p w14:paraId="73A568A0" w14:textId="77777777" w:rsidR="000E5B26" w:rsidRPr="00757BBD" w:rsidRDefault="000E5B26" w:rsidP="00971834">
            <w:r>
              <w:rPr>
                <w:rFonts w:hint="eastAsia"/>
              </w:rPr>
              <w:t>U：</w:t>
            </w:r>
            <w:r w:rsidRPr="00575C5A">
              <w:rPr>
                <w:rFonts w:hint="eastAsia"/>
              </w:rPr>
              <w:t>『淘汰设备目录』(F0</w:t>
            </w:r>
            <w:r>
              <w:t>5</w:t>
            </w:r>
            <w:r w:rsidRPr="00575C5A">
              <w:rPr>
                <w:rFonts w:hint="eastAsia"/>
              </w:rPr>
              <w:t>_0</w:t>
            </w:r>
            <w:r>
              <w:t>6</w:t>
            </w:r>
            <w:r w:rsidRPr="00575C5A">
              <w:rPr>
                <w:rFonts w:hint="eastAsia"/>
              </w:rPr>
              <w:t>_0</w:t>
            </w:r>
            <w:r>
              <w:t>1</w:t>
            </w:r>
            <w:r w:rsidRPr="00575C5A">
              <w:rPr>
                <w:rFonts w:hint="eastAsia"/>
              </w:rPr>
              <w:t>_C01)</w:t>
            </w:r>
          </w:p>
          <w:p w14:paraId="2BABAA6D" w14:textId="77777777" w:rsidR="000E5B26" w:rsidRPr="00183A14" w:rsidRDefault="000E5B26" w:rsidP="00971834">
            <w:pPr>
              <w:rPr>
                <w:rFonts w:asciiTheme="minorEastAsia" w:hAnsiTheme="minorEastAsia"/>
                <w:szCs w:val="21"/>
              </w:rPr>
            </w:pPr>
            <w:r>
              <w:rPr>
                <w:rFonts w:asciiTheme="minorEastAsia" w:hAnsiTheme="minorEastAsia" w:hint="eastAsia"/>
                <w:szCs w:val="21"/>
              </w:rPr>
              <w:t>S：</w:t>
            </w:r>
            <w:r w:rsidRPr="00575C5A">
              <w:rPr>
                <w:rFonts w:hint="eastAsia"/>
              </w:rPr>
              <w:t>『淘汰设备目录』(F0</w:t>
            </w:r>
            <w:r>
              <w:t>5</w:t>
            </w:r>
            <w:r w:rsidRPr="00575C5A">
              <w:rPr>
                <w:rFonts w:hint="eastAsia"/>
              </w:rPr>
              <w:t>_0</w:t>
            </w:r>
            <w:r>
              <w:t>6</w:t>
            </w:r>
            <w:r w:rsidRPr="00575C5A">
              <w:rPr>
                <w:rFonts w:hint="eastAsia"/>
              </w:rPr>
              <w:t>_0</w:t>
            </w:r>
            <w:r>
              <w:t>1</w:t>
            </w:r>
            <w:r w:rsidRPr="00575C5A">
              <w:rPr>
                <w:rFonts w:hint="eastAsia"/>
              </w:rPr>
              <w:t>_C01)</w:t>
            </w:r>
          </w:p>
        </w:tc>
      </w:tr>
      <w:tr w:rsidR="000E5B26" w:rsidRPr="002B31D4" w14:paraId="74D7224E" w14:textId="77777777" w:rsidTr="00971834">
        <w:trPr>
          <w:jc w:val="center"/>
        </w:trPr>
        <w:tc>
          <w:tcPr>
            <w:tcW w:w="0" w:type="auto"/>
            <w:gridSpan w:val="2"/>
            <w:vAlign w:val="center"/>
          </w:tcPr>
          <w:p w14:paraId="251631B5"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非功能需求</w:t>
            </w:r>
          </w:p>
        </w:tc>
        <w:tc>
          <w:tcPr>
            <w:tcW w:w="0" w:type="auto"/>
          </w:tcPr>
          <w:p w14:paraId="5F7DB6B5" w14:textId="77777777" w:rsidR="000E5B26" w:rsidRPr="002B31D4" w:rsidRDefault="000E5B26" w:rsidP="00971834">
            <w:pPr>
              <w:rPr>
                <w:rFonts w:asciiTheme="minorEastAsia" w:hAnsiTheme="minorEastAsia"/>
                <w:szCs w:val="21"/>
              </w:rPr>
            </w:pPr>
            <w:r w:rsidRPr="004107D9">
              <w:rPr>
                <w:rFonts w:asciiTheme="minorEastAsia" w:hAnsiTheme="minorEastAsia" w:hint="eastAsia"/>
                <w:szCs w:val="21"/>
              </w:rPr>
              <w:t>普通响应类</w:t>
            </w:r>
          </w:p>
        </w:tc>
      </w:tr>
      <w:tr w:rsidR="000E5B26" w:rsidRPr="002B31D4" w14:paraId="12BB1E83" w14:textId="77777777" w:rsidTr="00971834">
        <w:trPr>
          <w:jc w:val="center"/>
        </w:trPr>
        <w:tc>
          <w:tcPr>
            <w:tcW w:w="0" w:type="auto"/>
            <w:gridSpan w:val="2"/>
            <w:vAlign w:val="center"/>
          </w:tcPr>
          <w:p w14:paraId="7C4C0165"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表卡单据</w:t>
            </w:r>
          </w:p>
        </w:tc>
        <w:tc>
          <w:tcPr>
            <w:tcW w:w="0" w:type="auto"/>
            <w:vAlign w:val="bottom"/>
          </w:tcPr>
          <w:p w14:paraId="0ADE71A9" w14:textId="77777777" w:rsidR="000E5B26" w:rsidRPr="002B31D4" w:rsidRDefault="000E5B26" w:rsidP="00971834">
            <w:pPr>
              <w:rPr>
                <w:rFonts w:asciiTheme="minorEastAsia" w:hAnsiTheme="minorEastAsia"/>
                <w:szCs w:val="21"/>
              </w:rPr>
            </w:pPr>
            <w:r w:rsidRPr="00183A14">
              <w:rPr>
                <w:rFonts w:asciiTheme="minorEastAsia" w:hAnsiTheme="minorEastAsia" w:hint="eastAsia"/>
                <w:szCs w:val="21"/>
              </w:rPr>
              <w:t>无</w:t>
            </w:r>
          </w:p>
        </w:tc>
      </w:tr>
    </w:tbl>
    <w:p w14:paraId="2F8E5152" w14:textId="77777777" w:rsidR="000E5B26" w:rsidRDefault="000E5B26" w:rsidP="000E5B26"/>
    <w:p w14:paraId="01D28671" w14:textId="77777777" w:rsidR="000E5B26" w:rsidRDefault="000E5B26" w:rsidP="000E5B26"/>
    <w:p w14:paraId="047C53C1" w14:textId="77777777" w:rsidR="000E5B26" w:rsidRPr="00DE0494" w:rsidRDefault="000E5B26" w:rsidP="000E5B26"/>
    <w:p w14:paraId="30A5B728" w14:textId="77777777" w:rsidR="000E5B26" w:rsidRPr="0004094C" w:rsidRDefault="000E5B26" w:rsidP="000E5B26">
      <w:pPr>
        <w:pStyle w:val="6"/>
      </w:pPr>
      <w:r>
        <w:rPr>
          <w:rFonts w:hint="eastAsia"/>
        </w:rPr>
        <w:t>F05</w:t>
      </w:r>
      <w:r w:rsidRPr="000178B4">
        <w:rPr>
          <w:rFonts w:hint="eastAsia"/>
        </w:rPr>
        <w:t>_0</w:t>
      </w:r>
      <w:r>
        <w:rPr>
          <w:rFonts w:hint="eastAsia"/>
        </w:rPr>
        <w:t>6</w:t>
      </w:r>
      <w:r w:rsidRPr="000178B4">
        <w:rPr>
          <w:rFonts w:hint="eastAsia"/>
        </w:rPr>
        <w:t>_02/</w:t>
      </w:r>
      <w:r>
        <w:rPr>
          <w:rFonts w:hint="eastAsia"/>
        </w:rPr>
        <w:t>高耗能设备能效</w:t>
      </w:r>
      <w:r w:rsidRPr="000178B4">
        <w:rPr>
          <w:rFonts w:hint="eastAsia"/>
        </w:rPr>
        <w:t>分析</w:t>
      </w:r>
    </w:p>
    <w:p w14:paraId="60705229" w14:textId="77777777" w:rsidR="000E5B26" w:rsidRDefault="000E5B26" w:rsidP="000E5B26">
      <w:pPr>
        <w:pStyle w:val="7"/>
      </w:pPr>
      <w:r w:rsidRPr="00F33BE6">
        <w:rPr>
          <w:rFonts w:hint="eastAsia"/>
        </w:rPr>
        <w:t>功能描述</w:t>
      </w:r>
    </w:p>
    <w:p w14:paraId="500CDB47" w14:textId="77777777" w:rsidR="000E5B26" w:rsidRDefault="000E5B26" w:rsidP="000E5B26">
      <w:pPr>
        <w:pStyle w:val="af2"/>
        <w:ind w:firstLine="480"/>
        <w:rPr>
          <w:color w:val="auto"/>
        </w:rPr>
      </w:pPr>
      <w:r>
        <w:rPr>
          <w:rFonts w:hint="eastAsia"/>
          <w:color w:val="auto"/>
        </w:rPr>
        <w:t>高耗能设备</w:t>
      </w:r>
      <w:r>
        <w:rPr>
          <w:color w:val="auto"/>
        </w:rPr>
        <w:t>能效分析</w:t>
      </w:r>
      <w:r w:rsidRPr="00A214C7">
        <w:rPr>
          <w:rFonts w:hint="eastAsia"/>
          <w:color w:val="auto"/>
        </w:rPr>
        <w:t>是</w:t>
      </w:r>
      <w:r w:rsidRPr="00A214C7">
        <w:rPr>
          <w:color w:val="auto"/>
        </w:rPr>
        <w:t>指</w:t>
      </w:r>
      <w:r>
        <w:rPr>
          <w:rFonts w:hint="eastAsia"/>
          <w:color w:val="auto"/>
        </w:rPr>
        <w:t>对用能用户的</w:t>
      </w:r>
      <w:r>
        <w:rPr>
          <w:color w:val="auto"/>
        </w:rPr>
        <w:t>高耗能设备从</w:t>
      </w:r>
      <w:r>
        <w:rPr>
          <w:rFonts w:hint="eastAsia"/>
          <w:color w:val="auto"/>
        </w:rPr>
        <w:t>能效</w:t>
      </w:r>
      <w:r>
        <w:rPr>
          <w:color w:val="auto"/>
        </w:rPr>
        <w:t>角度进行</w:t>
      </w:r>
      <w:r>
        <w:rPr>
          <w:rFonts w:hint="eastAsia"/>
          <w:color w:val="auto"/>
        </w:rPr>
        <w:t>统计分析和诊断，并</w:t>
      </w:r>
      <w:r>
        <w:rPr>
          <w:color w:val="auto"/>
        </w:rPr>
        <w:t>结合知识库为</w:t>
      </w:r>
      <w:r>
        <w:rPr>
          <w:rFonts w:hint="eastAsia"/>
          <w:color w:val="auto"/>
        </w:rPr>
        <w:t>用能</w:t>
      </w:r>
      <w:r>
        <w:rPr>
          <w:color w:val="auto"/>
        </w:rPr>
        <w:t>用户</w:t>
      </w:r>
      <w:r>
        <w:rPr>
          <w:rFonts w:hint="eastAsia"/>
          <w:color w:val="auto"/>
        </w:rPr>
        <w:t>提供对</w:t>
      </w:r>
      <w:r>
        <w:rPr>
          <w:color w:val="auto"/>
        </w:rPr>
        <w:t>设备</w:t>
      </w:r>
      <w:r>
        <w:rPr>
          <w:rFonts w:hint="eastAsia"/>
          <w:color w:val="auto"/>
        </w:rPr>
        <w:t>综合方面</w:t>
      </w:r>
      <w:r>
        <w:rPr>
          <w:color w:val="auto"/>
        </w:rPr>
        <w:t>的评估。</w:t>
      </w:r>
    </w:p>
    <w:p w14:paraId="18451600" w14:textId="77777777" w:rsidR="000E5B26" w:rsidRDefault="000E5B26" w:rsidP="000E5B26">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28"/>
        <w:gridCol w:w="1056"/>
        <w:gridCol w:w="6938"/>
      </w:tblGrid>
      <w:tr w:rsidR="000E5B26" w:rsidRPr="002B31D4" w14:paraId="5F2E341C" w14:textId="77777777" w:rsidTr="00971834">
        <w:trPr>
          <w:jc w:val="center"/>
        </w:trPr>
        <w:tc>
          <w:tcPr>
            <w:tcW w:w="0" w:type="auto"/>
            <w:gridSpan w:val="2"/>
            <w:vAlign w:val="center"/>
          </w:tcPr>
          <w:p w14:paraId="2D69C45C" w14:textId="77777777" w:rsidR="000E5B26" w:rsidRPr="002B31D4" w:rsidRDefault="000E5B26" w:rsidP="00971834">
            <w:pPr>
              <w:rPr>
                <w:rFonts w:asciiTheme="minorEastAsia" w:hAnsiTheme="minorEastAsia"/>
                <w:b/>
                <w:szCs w:val="21"/>
              </w:rPr>
            </w:pPr>
            <w:r w:rsidRPr="002B31D4">
              <w:rPr>
                <w:rFonts w:asciiTheme="minorEastAsia" w:hAnsiTheme="minorEastAsia" w:hint="eastAsia"/>
                <w:b/>
                <w:szCs w:val="21"/>
              </w:rPr>
              <w:t>业务支撑</w:t>
            </w:r>
          </w:p>
        </w:tc>
        <w:tc>
          <w:tcPr>
            <w:tcW w:w="0" w:type="auto"/>
          </w:tcPr>
          <w:p w14:paraId="4D9EC667" w14:textId="77777777" w:rsidR="000E5B26" w:rsidRPr="002B31D4" w:rsidRDefault="000E5B26" w:rsidP="00971834">
            <w:pPr>
              <w:rPr>
                <w:rFonts w:asciiTheme="minorEastAsia" w:hAnsiTheme="minorEastAsia"/>
                <w:i/>
                <w:szCs w:val="21"/>
              </w:rPr>
            </w:pPr>
            <w:r w:rsidRPr="002B31D4">
              <w:rPr>
                <w:rFonts w:asciiTheme="minorEastAsia" w:hAnsiTheme="minorEastAsia" w:hint="eastAsia"/>
                <w:szCs w:val="21"/>
              </w:rPr>
              <w:t>BM05_0</w:t>
            </w:r>
            <w:r>
              <w:rPr>
                <w:rFonts w:asciiTheme="minorEastAsia" w:hAnsiTheme="minorEastAsia" w:hint="eastAsia"/>
                <w:szCs w:val="21"/>
              </w:rPr>
              <w:t>6</w:t>
            </w:r>
            <w:r w:rsidRPr="002B31D4">
              <w:rPr>
                <w:rFonts w:asciiTheme="minorEastAsia" w:hAnsiTheme="minorEastAsia" w:hint="eastAsia"/>
                <w:szCs w:val="21"/>
              </w:rPr>
              <w:t>_0</w:t>
            </w:r>
            <w:r>
              <w:rPr>
                <w:rFonts w:asciiTheme="minorEastAsia" w:hAnsiTheme="minorEastAsia" w:hint="eastAsia"/>
                <w:szCs w:val="21"/>
              </w:rPr>
              <w:t>2</w:t>
            </w:r>
            <w:r w:rsidRPr="002B31D4">
              <w:rPr>
                <w:rFonts w:asciiTheme="minorEastAsia" w:hAnsiTheme="minorEastAsia" w:hint="eastAsia"/>
                <w:szCs w:val="21"/>
              </w:rPr>
              <w:t>/</w:t>
            </w:r>
            <w:r>
              <w:rPr>
                <w:rFonts w:asciiTheme="minorEastAsia" w:hAnsiTheme="minorEastAsia" w:hint="eastAsia"/>
                <w:szCs w:val="21"/>
              </w:rPr>
              <w:t>高耗能设备能效分析</w:t>
            </w:r>
          </w:p>
        </w:tc>
      </w:tr>
      <w:tr w:rsidR="000E5B26" w:rsidRPr="002B31D4" w14:paraId="6620B75F" w14:textId="77777777" w:rsidTr="00971834">
        <w:trPr>
          <w:jc w:val="center"/>
        </w:trPr>
        <w:tc>
          <w:tcPr>
            <w:tcW w:w="0" w:type="auto"/>
            <w:gridSpan w:val="2"/>
            <w:vAlign w:val="center"/>
          </w:tcPr>
          <w:p w14:paraId="0A91F615" w14:textId="77777777" w:rsidR="000E5B26" w:rsidRPr="002B31D4" w:rsidRDefault="000E5B26" w:rsidP="00971834">
            <w:pPr>
              <w:rPr>
                <w:rFonts w:asciiTheme="minorEastAsia" w:hAnsiTheme="minorEastAsia"/>
                <w:b/>
                <w:szCs w:val="21"/>
              </w:rPr>
            </w:pPr>
            <w:r w:rsidRPr="002B31D4">
              <w:rPr>
                <w:rFonts w:asciiTheme="minorEastAsia" w:hAnsiTheme="minorEastAsia" w:hint="eastAsia"/>
                <w:b/>
                <w:szCs w:val="21"/>
              </w:rPr>
              <w:t>应用流程</w:t>
            </w:r>
          </w:p>
        </w:tc>
        <w:tc>
          <w:tcPr>
            <w:tcW w:w="0" w:type="auto"/>
          </w:tcPr>
          <w:p w14:paraId="1C9A4A4A" w14:textId="77777777" w:rsidR="000E5B26" w:rsidRPr="00183A14" w:rsidRDefault="000E5B26" w:rsidP="00971834">
            <w:pPr>
              <w:rPr>
                <w:rFonts w:asciiTheme="minorEastAsia" w:hAnsiTheme="minorEastAsia"/>
                <w:szCs w:val="21"/>
              </w:rPr>
            </w:pPr>
            <w:r w:rsidRPr="002B31D4">
              <w:rPr>
                <w:rFonts w:asciiTheme="minorEastAsia" w:hAnsiTheme="minorEastAsia" w:hint="eastAsia"/>
                <w:szCs w:val="21"/>
              </w:rPr>
              <w:t>无</w:t>
            </w:r>
          </w:p>
        </w:tc>
      </w:tr>
      <w:tr w:rsidR="000E5B26" w:rsidRPr="002B31D4" w14:paraId="5C37FF87" w14:textId="77777777" w:rsidTr="00971834">
        <w:trPr>
          <w:jc w:val="center"/>
        </w:trPr>
        <w:tc>
          <w:tcPr>
            <w:tcW w:w="0" w:type="auto"/>
            <w:gridSpan w:val="2"/>
            <w:vAlign w:val="center"/>
          </w:tcPr>
          <w:p w14:paraId="1027A416" w14:textId="77777777" w:rsidR="000E5B26" w:rsidRPr="002B31D4" w:rsidRDefault="000E5B26" w:rsidP="00971834">
            <w:pPr>
              <w:rPr>
                <w:rFonts w:asciiTheme="minorEastAsia" w:hAnsiTheme="minorEastAsia"/>
                <w:b/>
                <w:szCs w:val="21"/>
              </w:rPr>
            </w:pPr>
            <w:r w:rsidRPr="002B31D4">
              <w:rPr>
                <w:rFonts w:asciiTheme="minorEastAsia" w:hAnsiTheme="minorEastAsia" w:hint="eastAsia"/>
                <w:b/>
                <w:szCs w:val="21"/>
              </w:rPr>
              <w:t>业务规则</w:t>
            </w:r>
          </w:p>
        </w:tc>
        <w:tc>
          <w:tcPr>
            <w:tcW w:w="0" w:type="auto"/>
          </w:tcPr>
          <w:p w14:paraId="5BCE9B09" w14:textId="77777777" w:rsidR="000E5B26" w:rsidRPr="00DD514E" w:rsidRDefault="000E5B26" w:rsidP="000E5B26">
            <w:pPr>
              <w:pStyle w:val="af6"/>
              <w:numPr>
                <w:ilvl w:val="0"/>
                <w:numId w:val="38"/>
              </w:numPr>
              <w:spacing w:line="240" w:lineRule="auto"/>
              <w:ind w:left="2100" w:firstLineChars="0"/>
              <w:rPr>
                <w:rFonts w:asciiTheme="minorEastAsia" w:hAnsiTheme="minorEastAsia"/>
                <w:szCs w:val="21"/>
              </w:rPr>
            </w:pPr>
            <w:r w:rsidRPr="00DD514E">
              <w:rPr>
                <w:rFonts w:asciiTheme="minorEastAsia" w:hAnsiTheme="minorEastAsia"/>
                <w:szCs w:val="21"/>
              </w:rPr>
              <w:t>工作内容</w:t>
            </w:r>
          </w:p>
          <w:p w14:paraId="201E8735" w14:textId="77777777" w:rsidR="000E5B26" w:rsidRDefault="000E5B26" w:rsidP="00971834">
            <w:pPr>
              <w:spacing w:before="60" w:after="60"/>
              <w:ind w:firstLine="480"/>
            </w:pPr>
            <w:r w:rsidRPr="00B11D24">
              <w:rPr>
                <w:rFonts w:hAnsi="宋体" w:hint="eastAsia"/>
              </w:rPr>
              <w:t>1、</w:t>
            </w:r>
            <w:r w:rsidRPr="00BB1A03">
              <w:rPr>
                <w:rFonts w:hint="eastAsia"/>
              </w:rPr>
              <w:t>根据用户编号、用户名称、电网企业、停电标志、用电类别、行业分类、负荷性质、用户状态、录入来源等条件，查询『用户基础信息』，得到用户编号、用户名称、用户分类、用能地址、行业分类、用电类别、合同容量、运行容量、生产班次、负荷性质、变电站电压等级、高耗能行业类别、厂休日、立户日期、送电日期、销户日期、到期日期、用户状态、电网企业、重要性等级、停电标志、转供标志、临时用电标志、临时用电到期日期、经度、纬度、用户图标，并以二维表格方式展现。</w:t>
            </w:r>
          </w:p>
          <w:p w14:paraId="4E35B50D" w14:textId="77777777" w:rsidR="000E5B26" w:rsidRDefault="000E5B26" w:rsidP="00971834">
            <w:pPr>
              <w:spacing w:before="60" w:after="60"/>
              <w:ind w:firstLine="480"/>
              <w:rPr>
                <w:rFonts w:hAnsi="宋体" w:cs="宋体"/>
              </w:rPr>
            </w:pPr>
            <w:r>
              <w:rPr>
                <w:rFonts w:hAnsi="宋体"/>
              </w:rPr>
              <w:t>2</w:t>
            </w:r>
            <w:r>
              <w:rPr>
                <w:rFonts w:hAnsi="宋体" w:hint="eastAsia"/>
              </w:rPr>
              <w:t>、选择诊断</w:t>
            </w:r>
            <w:r>
              <w:rPr>
                <w:rFonts w:hAnsi="宋体"/>
              </w:rPr>
              <w:t>的</w:t>
            </w:r>
            <w:r>
              <w:rPr>
                <w:rFonts w:hAnsi="宋体" w:hint="eastAsia"/>
              </w:rPr>
              <w:t>用户，根据</w:t>
            </w:r>
            <w:r>
              <w:rPr>
                <w:rFonts w:hAnsi="宋体" w:cs="宋体" w:hint="eastAsia"/>
              </w:rPr>
              <w:t>用户编号等条件，查询</w:t>
            </w:r>
            <w:r>
              <w:rPr>
                <w:rFonts w:hAnsi="宋体" w:cs="宋体"/>
              </w:rPr>
              <w:t xml:space="preserve"> </w:t>
            </w:r>
            <w:r>
              <w:rPr>
                <w:rFonts w:hAnsi="宋体" w:cs="宋体" w:hint="eastAsia"/>
              </w:rPr>
              <w:t>『用能单元』、『变压器扩展信息』、『电动机扩展信息』、『淘汰设备目录』，</w:t>
            </w:r>
            <w:r>
              <w:rPr>
                <w:rFonts w:hAnsi="宋体" w:cs="宋体"/>
              </w:rPr>
              <w:t xml:space="preserve"> </w:t>
            </w:r>
            <w:r>
              <w:rPr>
                <w:rFonts w:hAnsi="宋体" w:cs="宋体" w:hint="eastAsia"/>
              </w:rPr>
              <w:t>得到单元编号、单元名称、单元状态、单元类型、是否淘汰设备、设备编号、设备名称、设备型号、设备类型、设备图片、额定容量、额定电压、额定频率、铁芯材料、励磁调压、使用条件、空载损耗、负载损耗、电动机类型、额定功率、电动机转速，</w:t>
            </w:r>
            <w:r>
              <w:rPr>
                <w:rFonts w:hAnsi="宋体" w:cs="宋体"/>
              </w:rPr>
              <w:t>并以二位表格方式展现。</w:t>
            </w:r>
          </w:p>
          <w:p w14:paraId="7D6F816B" w14:textId="77777777" w:rsidR="000E5B26" w:rsidRPr="00F85DF3" w:rsidRDefault="000E5B26" w:rsidP="00971834">
            <w:pPr>
              <w:spacing w:before="60" w:after="60"/>
              <w:ind w:firstLine="480"/>
              <w:rPr>
                <w:rFonts w:hAnsi="宋体"/>
              </w:rPr>
            </w:pPr>
            <w:r>
              <w:rPr>
                <w:rFonts w:hAnsi="宋体" w:cs="宋体"/>
              </w:rPr>
              <w:t>3</w:t>
            </w:r>
            <w:r>
              <w:rPr>
                <w:rFonts w:hAnsi="宋体" w:cs="宋体" w:hint="eastAsia"/>
              </w:rPr>
              <w:t>、选择需</w:t>
            </w:r>
            <w:r>
              <w:rPr>
                <w:rFonts w:hAnsi="宋体" w:cs="宋体"/>
              </w:rPr>
              <w:t>诊断的</w:t>
            </w:r>
            <w:r>
              <w:rPr>
                <w:rFonts w:hAnsi="宋体" w:cs="宋体" w:hint="eastAsia"/>
              </w:rPr>
              <w:t>电动机</w:t>
            </w:r>
            <w:r>
              <w:rPr>
                <w:rFonts w:hAnsi="宋体" w:cs="宋体"/>
              </w:rPr>
              <w:t>设备</w:t>
            </w:r>
            <w:r>
              <w:rPr>
                <w:rFonts w:hAnsi="宋体" w:cs="宋体" w:hint="eastAsia"/>
              </w:rPr>
              <w:t>，进行电机</w:t>
            </w:r>
            <w:r>
              <w:rPr>
                <w:rFonts w:hAnsi="宋体" w:cs="宋体"/>
              </w:rPr>
              <w:t>能效</w:t>
            </w:r>
            <w:r>
              <w:rPr>
                <w:rFonts w:hAnsi="宋体" w:cs="宋体" w:hint="eastAsia"/>
              </w:rPr>
              <w:t>诊断</w:t>
            </w:r>
            <w:r>
              <w:rPr>
                <w:rFonts w:hAnsi="宋体" w:cs="宋体"/>
              </w:rPr>
              <w:t>：</w:t>
            </w:r>
          </w:p>
          <w:p w14:paraId="39C4F3F0" w14:textId="77777777" w:rsidR="000E5B26" w:rsidRDefault="000E5B26" w:rsidP="00971834">
            <w:pPr>
              <w:ind w:firstLineChars="200" w:firstLine="480"/>
              <w:rPr>
                <w:rFonts w:hAnsi="宋体" w:cs="宋体"/>
              </w:rPr>
            </w:pPr>
            <w:r w:rsidRPr="00B11D24">
              <w:rPr>
                <w:rFonts w:hAnsi="宋体" w:hint="eastAsia"/>
                <w:kern w:val="0"/>
              </w:rPr>
              <w:t>（</w:t>
            </w:r>
            <w:r>
              <w:rPr>
                <w:rFonts w:hAnsi="宋体"/>
                <w:kern w:val="0"/>
              </w:rPr>
              <w:t>1</w:t>
            </w:r>
            <w:r w:rsidRPr="00B11D24">
              <w:rPr>
                <w:rFonts w:hAnsi="宋体" w:hint="eastAsia"/>
                <w:kern w:val="0"/>
              </w:rPr>
              <w:t>）</w:t>
            </w:r>
            <w:r>
              <w:rPr>
                <w:rFonts w:hAnsi="宋体" w:cs="宋体" w:hint="eastAsia"/>
              </w:rPr>
              <w:t>根据用户编号、单元编号，查询『用能单元』、『电动机扩展信息』，得到设备名称、设备型号、设备图片、电动机类型、额定功率、电动机转速。</w:t>
            </w:r>
          </w:p>
          <w:p w14:paraId="53CF00A6" w14:textId="77777777" w:rsidR="000E5B26" w:rsidRDefault="000E5B26" w:rsidP="00971834">
            <w:pPr>
              <w:ind w:firstLineChars="200" w:firstLine="480"/>
              <w:rPr>
                <w:rFonts w:hAnsi="宋体" w:cs="宋体"/>
              </w:rPr>
            </w:pPr>
            <w:r w:rsidRPr="00B11D24">
              <w:rPr>
                <w:rFonts w:hAnsi="宋体" w:hint="eastAsia"/>
                <w:kern w:val="0"/>
              </w:rPr>
              <w:t>（</w:t>
            </w:r>
            <w:r>
              <w:rPr>
                <w:rFonts w:hAnsi="宋体"/>
                <w:kern w:val="0"/>
              </w:rPr>
              <w:t>2</w:t>
            </w:r>
            <w:r w:rsidRPr="00B11D24">
              <w:rPr>
                <w:rFonts w:hAnsi="宋体" w:hint="eastAsia"/>
                <w:kern w:val="0"/>
              </w:rPr>
              <w:t>）</w:t>
            </w:r>
            <w:r>
              <w:rPr>
                <w:rFonts w:hAnsi="宋体" w:cs="宋体" w:hint="eastAsia"/>
              </w:rPr>
              <w:t>根据设备编号、起始时间、结束时间，查询『电动机扩展信息』，得到额定功率、额定效率、额定功率因数、额定电流、空载电流、空载有功损耗、无功经济当量。根据设备编号，统计『电动机扩展信息』、『监测点』、『历史曲线数据』、『日最值统计』，得到综合功率损耗、综合功率损耗额定值、综合效率、综合效率额定值、平均负载率、综合经济负载率。</w:t>
            </w:r>
          </w:p>
          <w:p w14:paraId="4758BE90" w14:textId="77777777" w:rsidR="000E5B26" w:rsidRDefault="000E5B26" w:rsidP="00971834">
            <w:pPr>
              <w:ind w:firstLineChars="200" w:firstLine="480"/>
              <w:rPr>
                <w:rFonts w:hAnsi="宋体" w:cs="宋体"/>
              </w:rPr>
            </w:pPr>
            <w:r w:rsidRPr="00B11D24">
              <w:rPr>
                <w:rFonts w:hAnsi="宋体" w:hint="eastAsia"/>
                <w:kern w:val="0"/>
              </w:rPr>
              <w:t>（</w:t>
            </w:r>
            <w:r>
              <w:rPr>
                <w:rFonts w:hAnsi="宋体"/>
                <w:kern w:val="0"/>
              </w:rPr>
              <w:t>3</w:t>
            </w:r>
            <w:r w:rsidRPr="00B11D24">
              <w:rPr>
                <w:rFonts w:hAnsi="宋体" w:hint="eastAsia"/>
                <w:kern w:val="0"/>
              </w:rPr>
              <w:t>）</w:t>
            </w:r>
            <w:r>
              <w:rPr>
                <w:rFonts w:hAnsi="宋体" w:cs="宋体" w:hint="eastAsia"/>
              </w:rPr>
              <w:t>根据设备编号、起始时间、结束时间，查询『监测点』、『历史曲线数据』、『日最值数据』，得到『</w:t>
            </w:r>
            <w:r>
              <w:rPr>
                <w:rFonts w:hAnsi="宋体" w:cs="宋体"/>
              </w:rPr>
              <w:t>A</w:t>
            </w:r>
            <w:r>
              <w:rPr>
                <w:rFonts w:hAnsi="宋体" w:cs="宋体" w:hint="eastAsia"/>
              </w:rPr>
              <w:t>相负荷、</w:t>
            </w:r>
            <w:r>
              <w:rPr>
                <w:rFonts w:hAnsi="宋体" w:cs="宋体"/>
              </w:rPr>
              <w:t>B</w:t>
            </w:r>
            <w:r>
              <w:rPr>
                <w:rFonts w:hAnsi="宋体" w:cs="宋体" w:hint="eastAsia"/>
              </w:rPr>
              <w:t>相负荷、</w:t>
            </w:r>
            <w:r>
              <w:rPr>
                <w:rFonts w:hAnsi="宋体" w:cs="宋体"/>
              </w:rPr>
              <w:t>C</w:t>
            </w:r>
            <w:r>
              <w:rPr>
                <w:rFonts w:hAnsi="宋体" w:cs="宋体" w:hint="eastAsia"/>
              </w:rPr>
              <w:t>相负荷等负荷数据集』，以曲线图形式进行展现。根据设备编号、起始时间、结束时间，统计『监测点』、『历史曲线数据』、『日最值数据』，得到平均负荷、最高负荷、最低负荷。</w:t>
            </w:r>
          </w:p>
          <w:p w14:paraId="3293877C" w14:textId="77777777" w:rsidR="000E5B26" w:rsidRDefault="000E5B26" w:rsidP="00971834">
            <w:pPr>
              <w:ind w:firstLineChars="200" w:firstLine="480"/>
              <w:rPr>
                <w:rFonts w:hAnsi="宋体" w:cs="宋体"/>
              </w:rPr>
            </w:pPr>
            <w:r w:rsidRPr="00B11D24">
              <w:rPr>
                <w:rFonts w:hAnsi="宋体" w:hint="eastAsia"/>
                <w:kern w:val="0"/>
              </w:rPr>
              <w:t>（</w:t>
            </w:r>
            <w:r>
              <w:rPr>
                <w:rFonts w:hAnsi="宋体"/>
                <w:kern w:val="0"/>
              </w:rPr>
              <w:t>4</w:t>
            </w:r>
            <w:r w:rsidRPr="00B11D24">
              <w:rPr>
                <w:rFonts w:hAnsi="宋体" w:hint="eastAsia"/>
                <w:kern w:val="0"/>
              </w:rPr>
              <w:t>）</w:t>
            </w:r>
            <w:r>
              <w:rPr>
                <w:rFonts w:hAnsi="宋体" w:cs="宋体" w:hint="eastAsia"/>
              </w:rPr>
              <w:t>根据设备编号、起始时间、结束时间，查询『监测点』、『历史曲线数据』、『历史日能耗信息』，得到『尖时段用电量、峰时段用电量、平时段用电量、谷时段用电量数据集』，以柱状图形式进行展现。根据设备编号、起始时间、结束时间，统计『监测点』、『历史曲线数据』、『历史日能耗信息』，得到尖时段用电量、峰时段用电量、平时段用电量、谷时段用电量。</w:t>
            </w:r>
          </w:p>
          <w:p w14:paraId="60C16C79" w14:textId="77777777" w:rsidR="000E5B26" w:rsidRDefault="000E5B26" w:rsidP="00971834">
            <w:pPr>
              <w:ind w:firstLineChars="200" w:firstLine="480"/>
              <w:rPr>
                <w:rFonts w:hAnsi="宋体" w:cs="宋体"/>
              </w:rPr>
            </w:pPr>
            <w:r w:rsidRPr="00B11D24">
              <w:rPr>
                <w:rFonts w:hAnsi="宋体" w:hint="eastAsia"/>
                <w:kern w:val="0"/>
              </w:rPr>
              <w:t>（</w:t>
            </w:r>
            <w:r>
              <w:rPr>
                <w:rFonts w:hAnsi="宋体"/>
                <w:kern w:val="0"/>
              </w:rPr>
              <w:t>5</w:t>
            </w:r>
            <w:r w:rsidRPr="00B11D24">
              <w:rPr>
                <w:rFonts w:hAnsi="宋体" w:hint="eastAsia"/>
                <w:kern w:val="0"/>
              </w:rPr>
              <w:t>）</w:t>
            </w:r>
            <w:r>
              <w:rPr>
                <w:rFonts w:hAnsi="宋体" w:cs="宋体" w:hint="eastAsia"/>
              </w:rPr>
              <w:t>根据设备编号、起始时间、结束时间，统计『监测点』、『历史曲线数据』、『日最值统计』，得到平均功率因数。根据设备编号、起始时间、结束时间，统计『电动机扩展信息』、『监测点』、『历史曲线数据』、『日最值统计』，得到平均负载率。根据设备编号、起始时间、结束时间，统计『电动机扩展信息』、『监测点』、『历史曲线数据』、『日最值统计』，得到『空载小时数、过载小时数、正常小时数、监测总小时数』，并以饼图形式进行展现。</w:t>
            </w:r>
          </w:p>
          <w:p w14:paraId="776B4248" w14:textId="77777777" w:rsidR="000E5B26" w:rsidRPr="00F85DF3" w:rsidRDefault="000E5B26" w:rsidP="00971834">
            <w:pPr>
              <w:ind w:firstLineChars="200" w:firstLine="480"/>
            </w:pPr>
            <w:r w:rsidRPr="00B11D24">
              <w:rPr>
                <w:rFonts w:hAnsi="宋体" w:hint="eastAsia"/>
                <w:kern w:val="0"/>
              </w:rPr>
              <w:t>（</w:t>
            </w:r>
            <w:r>
              <w:rPr>
                <w:rFonts w:hAnsi="宋体"/>
                <w:kern w:val="0"/>
              </w:rPr>
              <w:t>6</w:t>
            </w:r>
            <w:r w:rsidRPr="00B11D24">
              <w:rPr>
                <w:rFonts w:hAnsi="宋体" w:hint="eastAsia"/>
                <w:kern w:val="0"/>
              </w:rPr>
              <w:t>）</w:t>
            </w:r>
            <w:r>
              <w:rPr>
                <w:rFonts w:hAnsi="宋体" w:cs="宋体" w:hint="eastAsia"/>
              </w:rPr>
              <w:t>根据设备类型、设备型号等条件，查询『淘汰设备目录』。如果查询结果记录数不为</w:t>
            </w:r>
            <w:r>
              <w:rPr>
                <w:rFonts w:hAnsi="宋体" w:cs="宋体"/>
              </w:rPr>
              <w:t>0</w:t>
            </w:r>
            <w:r>
              <w:rPr>
                <w:rFonts w:hAnsi="宋体" w:cs="宋体" w:hint="eastAsia"/>
              </w:rPr>
              <w:t>，则提示</w:t>
            </w:r>
            <w:r>
              <w:rPr>
                <w:rFonts w:hAnsi="宋体" w:cs="宋体"/>
              </w:rPr>
              <w:t>:</w:t>
            </w:r>
            <w:r>
              <w:rPr>
                <w:rFonts w:hAnsi="宋体" w:cs="宋体" w:hint="eastAsia"/>
              </w:rPr>
              <w:t>“该电动机属于工信部《高耗能落后机电设备（产品）淘汰目录》中所列出的淘汰落后设备，建议参照工信部最新的推荐目录更换。”。根据设备编号，统计『电动机扩展信息』、『监测点』、『历史曲线数据』、『日最值统计』，得到上月平均负载率。如果平均负载率低于</w:t>
            </w:r>
            <w:r>
              <w:rPr>
                <w:rFonts w:hAnsi="宋体" w:cs="宋体"/>
              </w:rPr>
              <w:t>30%</w:t>
            </w:r>
            <w:r>
              <w:rPr>
                <w:rFonts w:hAnsi="宋体" w:cs="宋体" w:hint="eastAsia"/>
              </w:rPr>
              <w:t>，则提示：“该电动机上月平均负载率较低，建议更换合适功率的电动机，防止“大马拉小车”现象造成能源浪费。”。根据设备编号，统计『电动机扩展信息』、『监测点』、『历史曲线数据』、『日最值统计』，得到综合功率损耗、综合效率、综合经济负载率、综合额定功率损耗、综合额定效率、平均负载率。根据电动机经济运行指标的要求，分别提示：“</w:t>
            </w:r>
            <w:r>
              <w:rPr>
                <w:rFonts w:cs="宋体" w:hint="eastAsia"/>
              </w:rPr>
              <w:t>电动机对电能利用是经济的</w:t>
            </w:r>
            <w:r>
              <w:rPr>
                <w:rFonts w:hAnsi="宋体" w:cs="宋体" w:hint="eastAsia"/>
              </w:rPr>
              <w:t>”，“</w:t>
            </w:r>
            <w:r>
              <w:rPr>
                <w:rFonts w:cs="宋体" w:hint="eastAsia"/>
              </w:rPr>
              <w:t>电动机对电能利用是基本合理的</w:t>
            </w:r>
            <w:r>
              <w:rPr>
                <w:rFonts w:hAnsi="宋体" w:cs="宋体" w:hint="eastAsia"/>
              </w:rPr>
              <w:t>”</w:t>
            </w:r>
            <w:r>
              <w:rPr>
                <w:rFonts w:hAnsi="宋体" w:cs="宋体"/>
              </w:rPr>
              <w:t>,</w:t>
            </w:r>
            <w:r>
              <w:rPr>
                <w:rFonts w:hAnsi="宋体" w:cs="宋体" w:hint="eastAsia"/>
              </w:rPr>
              <w:t>“</w:t>
            </w:r>
            <w:r>
              <w:rPr>
                <w:rFonts w:cs="宋体" w:hint="eastAsia"/>
              </w:rPr>
              <w:t>电动机对电能利用是不经济的。</w:t>
            </w:r>
            <w:r>
              <w:rPr>
                <w:rFonts w:hAnsi="宋体" w:cs="宋体" w:hint="eastAsia"/>
              </w:rPr>
              <w:t>”</w:t>
            </w:r>
            <w:r>
              <w:rPr>
                <w:rFonts w:hAnsi="宋体" w:cs="宋体"/>
              </w:rPr>
              <w:t xml:space="preserve"> </w:t>
            </w:r>
            <w:r>
              <w:rPr>
                <w:rFonts w:hAnsi="宋体" w:cs="宋体" w:hint="eastAsia"/>
              </w:rPr>
              <w:t>，“</w:t>
            </w:r>
            <w:r>
              <w:rPr>
                <w:rFonts w:cs="宋体"/>
              </w:rPr>
              <w:t xml:space="preserve"> </w:t>
            </w:r>
            <w:r>
              <w:rPr>
                <w:rFonts w:cs="宋体" w:hint="eastAsia"/>
              </w:rPr>
              <w:t>电动机负载率不符合经济运行的负载率，建议调整到</w:t>
            </w:r>
            <w:r>
              <w:t>[</w:t>
            </w:r>
            <w:r>
              <w:rPr>
                <w:rFonts w:cs="宋体" w:hint="eastAsia"/>
              </w:rPr>
              <w:t>综合经济负载率值</w:t>
            </w:r>
            <w:r>
              <w:rPr>
                <w:rFonts w:cs="宋体"/>
              </w:rPr>
              <w:t>]</w:t>
            </w:r>
            <w:r>
              <w:rPr>
                <w:rFonts w:cs="宋体" w:hint="eastAsia"/>
              </w:rPr>
              <w:t>。</w:t>
            </w:r>
            <w:r>
              <w:rPr>
                <w:rFonts w:hAnsi="宋体" w:cs="宋体" w:hint="eastAsia"/>
              </w:rPr>
              <w:t>”。根据设备编号，统计『用能单元』、『监测点』、『历史月能耗信息』，得到上月尖和峰时段用电量、上月总用电量。根据设备编号，统计『用能单元』、『监测点』、『历史曲线数据』，得到上月空载小时数。如果上月尖和峰时段用电量占上月总用电量比例大于</w:t>
            </w:r>
            <w:r>
              <w:rPr>
                <w:rFonts w:hAnsi="宋体" w:cs="宋体"/>
              </w:rPr>
              <w:t>30%</w:t>
            </w:r>
            <w:r>
              <w:rPr>
                <w:rFonts w:hAnsi="宋体" w:cs="宋体" w:hint="eastAsia"/>
              </w:rPr>
              <w:t>，并且空载小时数大于</w:t>
            </w:r>
            <w:r>
              <w:rPr>
                <w:rFonts w:hAnsi="宋体" w:cs="宋体"/>
              </w:rPr>
              <w:t>60</w:t>
            </w:r>
            <w:r>
              <w:rPr>
                <w:rFonts w:hAnsi="宋体" w:cs="宋体" w:hint="eastAsia"/>
              </w:rPr>
              <w:t>小时，则提示：“该电动机在高峰期用电占比较大，建议调整工作时段，可进入用工时段建议进一步分析。”。</w:t>
            </w:r>
          </w:p>
          <w:p w14:paraId="68DACCAC" w14:textId="77777777" w:rsidR="000E5B26" w:rsidRDefault="000E5B26" w:rsidP="000E5B26">
            <w:pPr>
              <w:pStyle w:val="af6"/>
              <w:numPr>
                <w:ilvl w:val="0"/>
                <w:numId w:val="38"/>
              </w:numPr>
              <w:spacing w:line="240" w:lineRule="auto"/>
              <w:ind w:left="2100" w:firstLineChars="0"/>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要求</w:t>
            </w:r>
          </w:p>
          <w:p w14:paraId="2CEAE0E4" w14:textId="77777777" w:rsidR="000E5B26" w:rsidRPr="00AE2D9B" w:rsidRDefault="000E5B26" w:rsidP="00971834">
            <w:pPr>
              <w:tabs>
                <w:tab w:val="num" w:pos="360"/>
              </w:tabs>
              <w:rPr>
                <w:kern w:val="0"/>
              </w:rPr>
            </w:pPr>
            <w:r w:rsidRPr="00B11D24">
              <w:rPr>
                <w:rFonts w:hAnsi="宋体" w:hint="eastAsia"/>
                <w:kern w:val="0"/>
              </w:rPr>
              <w:t>1、</w:t>
            </w:r>
            <w:r w:rsidRPr="00AE2D9B">
              <w:rPr>
                <w:rFonts w:hint="eastAsia"/>
                <w:kern w:val="0"/>
              </w:rPr>
              <w:t>备注：</w:t>
            </w:r>
          </w:p>
          <w:p w14:paraId="49C24EB6" w14:textId="77777777" w:rsidR="000E5B26" w:rsidRDefault="000E5B26" w:rsidP="00971834">
            <w:pPr>
              <w:tabs>
                <w:tab w:val="num" w:pos="360"/>
              </w:tabs>
              <w:rPr>
                <w:kern w:val="0"/>
              </w:rPr>
            </w:pPr>
            <w:r w:rsidRPr="00AE2D9B">
              <w:rPr>
                <w:rFonts w:hint="eastAsia"/>
                <w:kern w:val="0"/>
              </w:rPr>
              <w:t>（1）</w:t>
            </w:r>
            <w:r>
              <w:rPr>
                <w:rFonts w:hint="eastAsia"/>
                <w:kern w:val="0"/>
              </w:rPr>
              <w:t>负载率</w:t>
            </w:r>
            <w:r>
              <w:rPr>
                <w:kern w:val="0"/>
              </w:rPr>
              <w:t>是指</w:t>
            </w:r>
            <w:r w:rsidRPr="00AE2D9B">
              <w:rPr>
                <w:rFonts w:hint="eastAsia"/>
                <w:kern w:val="0"/>
              </w:rPr>
              <w:t>：</w:t>
            </w:r>
            <w:r>
              <w:rPr>
                <w:rFonts w:hint="eastAsia"/>
                <w:kern w:val="0"/>
              </w:rPr>
              <w:t>实际</w:t>
            </w:r>
            <w:r>
              <w:rPr>
                <w:kern w:val="0"/>
              </w:rPr>
              <w:t>功率与额定功率的</w:t>
            </w:r>
            <w:r>
              <w:rPr>
                <w:rFonts w:hint="eastAsia"/>
                <w:kern w:val="0"/>
              </w:rPr>
              <w:t>比值</w:t>
            </w:r>
            <w:r w:rsidRPr="00BE7C3F">
              <w:rPr>
                <w:rFonts w:hint="eastAsia"/>
                <w:kern w:val="0"/>
              </w:rPr>
              <w:t>。</w:t>
            </w:r>
          </w:p>
          <w:p w14:paraId="3E528BB0" w14:textId="77777777" w:rsidR="000E5B26" w:rsidRDefault="000E5B26" w:rsidP="00971834">
            <w:pPr>
              <w:tabs>
                <w:tab w:val="num" w:pos="360"/>
              </w:tabs>
              <w:rPr>
                <w:kern w:val="0"/>
              </w:rPr>
            </w:pPr>
            <w:r>
              <w:rPr>
                <w:rFonts w:hint="eastAsia"/>
                <w:kern w:val="0"/>
              </w:rPr>
              <w:t>（2）综合</w:t>
            </w:r>
            <w:r>
              <w:rPr>
                <w:kern w:val="0"/>
              </w:rPr>
              <w:t>效率</w:t>
            </w:r>
            <w:r>
              <w:rPr>
                <w:rFonts w:hint="eastAsia"/>
                <w:kern w:val="0"/>
              </w:rPr>
              <w:t>是指</w:t>
            </w:r>
            <w:r>
              <w:rPr>
                <w:kern w:val="0"/>
              </w:rPr>
              <w:t>：</w:t>
            </w:r>
            <w:r>
              <w:rPr>
                <w:rFonts w:hint="eastAsia"/>
                <w:kern w:val="0"/>
              </w:rPr>
              <w:t>输出</w:t>
            </w:r>
            <w:r>
              <w:rPr>
                <w:kern w:val="0"/>
              </w:rPr>
              <w:t>功率与对应的综合功率</w:t>
            </w:r>
            <w:r>
              <w:rPr>
                <w:rFonts w:hint="eastAsia"/>
                <w:kern w:val="0"/>
              </w:rPr>
              <w:t>损耗</w:t>
            </w:r>
            <w:r>
              <w:rPr>
                <w:kern w:val="0"/>
              </w:rPr>
              <w:t>之比。</w:t>
            </w:r>
          </w:p>
          <w:p w14:paraId="7FC5A42B" w14:textId="77777777" w:rsidR="000E5B26" w:rsidRPr="00DD514E" w:rsidRDefault="000E5B26" w:rsidP="00971834">
            <w:pPr>
              <w:rPr>
                <w:rFonts w:asciiTheme="minorEastAsia" w:hAnsiTheme="minorEastAsia"/>
                <w:szCs w:val="21"/>
              </w:rPr>
            </w:pPr>
            <w:r>
              <w:rPr>
                <w:rFonts w:hint="eastAsia"/>
                <w:kern w:val="0"/>
              </w:rPr>
              <w:t>（3）综合</w:t>
            </w:r>
            <w:r>
              <w:rPr>
                <w:kern w:val="0"/>
              </w:rPr>
              <w:t>经济负载率是指：电动机</w:t>
            </w:r>
            <w:r>
              <w:rPr>
                <w:rFonts w:hint="eastAsia"/>
                <w:kern w:val="0"/>
              </w:rPr>
              <w:t>综合效率</w:t>
            </w:r>
            <w:r>
              <w:rPr>
                <w:kern w:val="0"/>
              </w:rPr>
              <w:t>最高时的负载率。</w:t>
            </w:r>
          </w:p>
        </w:tc>
      </w:tr>
      <w:tr w:rsidR="000E5B26" w:rsidRPr="002B31D4" w14:paraId="71F749BA" w14:textId="77777777" w:rsidTr="00971834">
        <w:trPr>
          <w:jc w:val="center"/>
        </w:trPr>
        <w:tc>
          <w:tcPr>
            <w:tcW w:w="0" w:type="auto"/>
            <w:gridSpan w:val="2"/>
            <w:vAlign w:val="center"/>
          </w:tcPr>
          <w:p w14:paraId="6B52CC43" w14:textId="77777777" w:rsidR="000E5B26" w:rsidRPr="002B31D4" w:rsidRDefault="000E5B26" w:rsidP="00971834">
            <w:pPr>
              <w:rPr>
                <w:rFonts w:asciiTheme="minorEastAsia" w:hAnsiTheme="minorEastAsia"/>
                <w:b/>
                <w:szCs w:val="21"/>
              </w:rPr>
            </w:pPr>
            <w:r w:rsidRPr="002B31D4">
              <w:rPr>
                <w:rFonts w:asciiTheme="minorEastAsia" w:hAnsiTheme="minorEastAsia" w:cs="宋体" w:hint="eastAsia"/>
                <w:b/>
                <w:bCs/>
                <w:szCs w:val="21"/>
              </w:rPr>
              <w:t>使用级别</w:t>
            </w:r>
          </w:p>
        </w:tc>
        <w:tc>
          <w:tcPr>
            <w:tcW w:w="0" w:type="auto"/>
          </w:tcPr>
          <w:p w14:paraId="62730798" w14:textId="77777777" w:rsidR="000E5B26" w:rsidRPr="002B31D4" w:rsidRDefault="000E5B26" w:rsidP="00971834">
            <w:pPr>
              <w:rPr>
                <w:rFonts w:asciiTheme="minorEastAsia" w:hAnsiTheme="minorEastAsia"/>
                <w:color w:val="0000FF"/>
                <w:szCs w:val="21"/>
              </w:rPr>
            </w:pPr>
            <w:r w:rsidRPr="00940C4A">
              <w:rPr>
                <w:rFonts w:asciiTheme="minorEastAsia" w:hAnsiTheme="minorEastAsia" w:hint="eastAsia"/>
                <w:szCs w:val="21"/>
              </w:rPr>
              <w:t>节能</w:t>
            </w:r>
            <w:r w:rsidRPr="00940C4A">
              <w:rPr>
                <w:rFonts w:asciiTheme="minorEastAsia" w:hAnsiTheme="minorEastAsia"/>
                <w:szCs w:val="21"/>
              </w:rPr>
              <w:t>服务公司</w:t>
            </w:r>
            <w:r>
              <w:rPr>
                <w:rFonts w:asciiTheme="minorEastAsia" w:hAnsiTheme="minorEastAsia" w:hint="eastAsia"/>
                <w:szCs w:val="21"/>
              </w:rPr>
              <w:t>、用能</w:t>
            </w:r>
            <w:r>
              <w:rPr>
                <w:rFonts w:asciiTheme="minorEastAsia" w:hAnsiTheme="minorEastAsia"/>
                <w:szCs w:val="21"/>
              </w:rPr>
              <w:t>用户</w:t>
            </w:r>
          </w:p>
        </w:tc>
      </w:tr>
      <w:tr w:rsidR="000E5B26" w:rsidRPr="002B31D4" w14:paraId="48DB9FEE" w14:textId="77777777" w:rsidTr="00971834">
        <w:trPr>
          <w:jc w:val="center"/>
        </w:trPr>
        <w:tc>
          <w:tcPr>
            <w:tcW w:w="0" w:type="auto"/>
            <w:gridSpan w:val="2"/>
            <w:vAlign w:val="center"/>
          </w:tcPr>
          <w:p w14:paraId="36D459E9" w14:textId="77777777" w:rsidR="000E5B26" w:rsidRPr="002B31D4" w:rsidRDefault="000E5B26" w:rsidP="00971834">
            <w:pPr>
              <w:rPr>
                <w:rFonts w:asciiTheme="minorEastAsia" w:hAnsiTheme="minorEastAsia"/>
                <w:b/>
                <w:szCs w:val="21"/>
              </w:rPr>
            </w:pPr>
            <w:r w:rsidRPr="002B31D4">
              <w:rPr>
                <w:rFonts w:asciiTheme="minorEastAsia" w:hAnsiTheme="minorEastAsia" w:cs="宋体" w:hint="eastAsia"/>
                <w:b/>
                <w:bCs/>
                <w:szCs w:val="21"/>
              </w:rPr>
              <w:t>先决条件</w:t>
            </w:r>
          </w:p>
        </w:tc>
        <w:tc>
          <w:tcPr>
            <w:tcW w:w="0" w:type="auto"/>
          </w:tcPr>
          <w:p w14:paraId="0B8A0482" w14:textId="77777777" w:rsidR="000E5B26" w:rsidRPr="002B31D4" w:rsidRDefault="000E5B26" w:rsidP="00971834">
            <w:pPr>
              <w:rPr>
                <w:rFonts w:asciiTheme="minorEastAsia" w:hAnsiTheme="minorEastAsia"/>
                <w:szCs w:val="21"/>
              </w:rPr>
            </w:pPr>
            <w:r w:rsidRPr="00A2632C">
              <w:rPr>
                <w:rFonts w:asciiTheme="minorEastAsia" w:hAnsiTheme="minorEastAsia" w:cs="宋体" w:hint="eastAsia"/>
                <w:bCs/>
                <w:szCs w:val="21"/>
              </w:rPr>
              <w:t>无</w:t>
            </w:r>
          </w:p>
        </w:tc>
      </w:tr>
      <w:tr w:rsidR="000E5B26" w:rsidRPr="002B31D4" w14:paraId="155B6F00" w14:textId="77777777" w:rsidTr="00971834">
        <w:trPr>
          <w:jc w:val="center"/>
        </w:trPr>
        <w:tc>
          <w:tcPr>
            <w:tcW w:w="0" w:type="auto"/>
            <w:vMerge w:val="restart"/>
            <w:vAlign w:val="center"/>
          </w:tcPr>
          <w:p w14:paraId="2C9349D9"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基本功能</w:t>
            </w:r>
          </w:p>
        </w:tc>
        <w:tc>
          <w:tcPr>
            <w:tcW w:w="0" w:type="auto"/>
            <w:vAlign w:val="center"/>
          </w:tcPr>
          <w:p w14:paraId="2984E240"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序号</w:t>
            </w:r>
          </w:p>
        </w:tc>
        <w:tc>
          <w:tcPr>
            <w:tcW w:w="0" w:type="auto"/>
            <w:vAlign w:val="center"/>
          </w:tcPr>
          <w:p w14:paraId="69E8719C" w14:textId="77777777" w:rsidR="000E5B26" w:rsidRPr="002B31D4" w:rsidRDefault="000E5B26" w:rsidP="00971834">
            <w:pPr>
              <w:jc w:val="center"/>
              <w:rPr>
                <w:rFonts w:asciiTheme="minorEastAsia" w:hAnsiTheme="minorEastAsia" w:cs="宋体"/>
                <w:szCs w:val="21"/>
              </w:rPr>
            </w:pPr>
            <w:r w:rsidRPr="002B31D4">
              <w:rPr>
                <w:rFonts w:asciiTheme="minorEastAsia" w:hAnsiTheme="minorEastAsia" w:cs="宋体" w:hint="eastAsia"/>
                <w:b/>
                <w:bCs/>
                <w:szCs w:val="21"/>
              </w:rPr>
              <w:t>功能内容</w:t>
            </w:r>
          </w:p>
        </w:tc>
      </w:tr>
      <w:tr w:rsidR="000E5B26" w:rsidRPr="002B31D4" w14:paraId="689AC12E" w14:textId="77777777" w:rsidTr="00971834">
        <w:trPr>
          <w:jc w:val="center"/>
        </w:trPr>
        <w:tc>
          <w:tcPr>
            <w:tcW w:w="0" w:type="auto"/>
            <w:vMerge/>
            <w:vAlign w:val="center"/>
          </w:tcPr>
          <w:p w14:paraId="6FBE1A1B" w14:textId="77777777" w:rsidR="000E5B26" w:rsidRPr="002B31D4" w:rsidRDefault="000E5B26" w:rsidP="00971834">
            <w:pPr>
              <w:rPr>
                <w:rFonts w:asciiTheme="minorEastAsia" w:hAnsiTheme="minorEastAsia" w:cs="宋体"/>
                <w:b/>
                <w:bCs/>
                <w:szCs w:val="21"/>
              </w:rPr>
            </w:pPr>
          </w:p>
        </w:tc>
        <w:tc>
          <w:tcPr>
            <w:tcW w:w="0" w:type="auto"/>
            <w:vAlign w:val="center"/>
          </w:tcPr>
          <w:p w14:paraId="6AFC661B" w14:textId="77777777" w:rsidR="000E5B26" w:rsidRPr="00A2632C" w:rsidRDefault="000E5B26" w:rsidP="00971834">
            <w:pPr>
              <w:rPr>
                <w:rFonts w:asciiTheme="minorEastAsia" w:hAnsiTheme="minorEastAsia" w:cs="Times New Roman"/>
                <w:szCs w:val="21"/>
              </w:rPr>
            </w:pPr>
            <w:r w:rsidRPr="00A2632C">
              <w:rPr>
                <w:rFonts w:asciiTheme="minorEastAsia" w:hAnsiTheme="minorEastAsia" w:cs="Times New Roman" w:hint="eastAsia"/>
                <w:szCs w:val="21"/>
              </w:rPr>
              <w:t>1</w:t>
            </w:r>
          </w:p>
        </w:tc>
        <w:tc>
          <w:tcPr>
            <w:tcW w:w="0" w:type="auto"/>
            <w:vAlign w:val="center"/>
          </w:tcPr>
          <w:p w14:paraId="6FE61404" w14:textId="77777777" w:rsidR="000E5B26" w:rsidRPr="00A2632C" w:rsidRDefault="000E5B26" w:rsidP="00971834">
            <w:pPr>
              <w:rPr>
                <w:rFonts w:asciiTheme="minorEastAsia" w:hAnsiTheme="minorEastAsia" w:cs="Times New Roman"/>
                <w:szCs w:val="21"/>
              </w:rPr>
            </w:pPr>
            <w:r>
              <w:rPr>
                <w:rFonts w:asciiTheme="minorEastAsia" w:hAnsiTheme="minorEastAsia" w:hint="eastAsia"/>
                <w:szCs w:val="21"/>
              </w:rPr>
              <w:t>用户</w:t>
            </w:r>
            <w:r>
              <w:rPr>
                <w:rFonts w:asciiTheme="minorEastAsia" w:hAnsiTheme="minorEastAsia"/>
                <w:szCs w:val="21"/>
              </w:rPr>
              <w:t>查询：</w:t>
            </w:r>
          </w:p>
        </w:tc>
      </w:tr>
      <w:tr w:rsidR="000E5B26" w:rsidRPr="002B31D4" w14:paraId="4E881075" w14:textId="77777777" w:rsidTr="00971834">
        <w:trPr>
          <w:jc w:val="center"/>
        </w:trPr>
        <w:tc>
          <w:tcPr>
            <w:tcW w:w="0" w:type="auto"/>
            <w:vMerge/>
            <w:vAlign w:val="center"/>
          </w:tcPr>
          <w:p w14:paraId="13F1F8ED" w14:textId="77777777" w:rsidR="000E5B26" w:rsidRPr="002B31D4" w:rsidRDefault="000E5B26" w:rsidP="00971834">
            <w:pPr>
              <w:rPr>
                <w:rFonts w:asciiTheme="minorEastAsia" w:hAnsiTheme="minorEastAsia" w:cs="宋体"/>
                <w:b/>
                <w:bCs/>
                <w:szCs w:val="21"/>
              </w:rPr>
            </w:pPr>
          </w:p>
        </w:tc>
        <w:tc>
          <w:tcPr>
            <w:tcW w:w="0" w:type="auto"/>
            <w:vAlign w:val="center"/>
          </w:tcPr>
          <w:p w14:paraId="44E74F33" w14:textId="77777777" w:rsidR="000E5B26" w:rsidRPr="00A2632C" w:rsidRDefault="000E5B26" w:rsidP="00971834">
            <w:pPr>
              <w:rPr>
                <w:rFonts w:asciiTheme="minorEastAsia" w:hAnsiTheme="minorEastAsia" w:cs="Times New Roman"/>
                <w:szCs w:val="21"/>
              </w:rPr>
            </w:pPr>
            <w:r>
              <w:rPr>
                <w:rFonts w:asciiTheme="minorEastAsia" w:hAnsiTheme="minorEastAsia" w:cs="Times New Roman"/>
                <w:szCs w:val="21"/>
              </w:rPr>
              <w:t>1_1</w:t>
            </w:r>
          </w:p>
        </w:tc>
        <w:tc>
          <w:tcPr>
            <w:tcW w:w="0" w:type="auto"/>
            <w:vAlign w:val="center"/>
          </w:tcPr>
          <w:p w14:paraId="78D62CB8" w14:textId="77777777" w:rsidR="000E5B26" w:rsidRDefault="000E5B26" w:rsidP="00971834">
            <w:pPr>
              <w:rPr>
                <w:rFonts w:asciiTheme="minorEastAsia" w:hAnsiTheme="minorEastAsia"/>
                <w:szCs w:val="21"/>
              </w:rPr>
            </w:pPr>
            <w:r>
              <w:rPr>
                <w:rFonts w:asciiTheme="minorEastAsia" w:hAnsiTheme="minorEastAsia" w:hint="eastAsia"/>
                <w:szCs w:val="21"/>
              </w:rPr>
              <w:t>如果</w:t>
            </w:r>
            <w:r>
              <w:rPr>
                <w:rFonts w:asciiTheme="minorEastAsia" w:hAnsiTheme="minorEastAsia"/>
                <w:szCs w:val="21"/>
              </w:rPr>
              <w:t>是</w:t>
            </w:r>
            <w:r>
              <w:rPr>
                <w:rFonts w:asciiTheme="minorEastAsia" w:hAnsiTheme="minorEastAsia" w:hint="eastAsia"/>
                <w:szCs w:val="21"/>
              </w:rPr>
              <w:t>节能</w:t>
            </w:r>
            <w:r>
              <w:rPr>
                <w:rFonts w:asciiTheme="minorEastAsia" w:hAnsiTheme="minorEastAsia"/>
                <w:szCs w:val="21"/>
              </w:rPr>
              <w:t>服务公司登陆：</w:t>
            </w:r>
          </w:p>
          <w:p w14:paraId="4B7E7CD7" w14:textId="77777777" w:rsidR="000E5B26" w:rsidRPr="009F2605" w:rsidRDefault="000E5B26" w:rsidP="00971834">
            <w:pPr>
              <w:rPr>
                <w:rFonts w:asciiTheme="minorEastAsia" w:hAnsiTheme="minorEastAsia"/>
                <w:szCs w:val="21"/>
              </w:rPr>
            </w:pPr>
            <w:r w:rsidRPr="009F2605">
              <w:rPr>
                <w:rFonts w:asciiTheme="minorEastAsia" w:hAnsiTheme="minorEastAsia" w:hint="eastAsia"/>
                <w:szCs w:val="21"/>
              </w:rPr>
              <w:t>根据用户编号、用户名称、</w:t>
            </w:r>
            <w:r>
              <w:rPr>
                <w:rFonts w:asciiTheme="minorEastAsia" w:hAnsiTheme="minorEastAsia" w:hint="eastAsia"/>
                <w:szCs w:val="21"/>
              </w:rPr>
              <w:t>电网企业、用能地址、用户分类、用电类别、合同容量、</w:t>
            </w:r>
            <w:r w:rsidRPr="00DF631F">
              <w:rPr>
                <w:rFonts w:asciiTheme="minorEastAsia" w:hAnsiTheme="minorEastAsia" w:hint="eastAsia"/>
                <w:szCs w:val="21"/>
              </w:rPr>
              <w:t>电压等级</w:t>
            </w:r>
            <w:r>
              <w:rPr>
                <w:rFonts w:asciiTheme="minorEastAsia" w:hAnsiTheme="minorEastAsia" w:hint="eastAsia"/>
                <w:szCs w:val="21"/>
              </w:rPr>
              <w:t>、行业分类、负荷性质、用户状态</w:t>
            </w:r>
            <w:r w:rsidRPr="009F2605">
              <w:rPr>
                <w:rFonts w:asciiTheme="minorEastAsia" w:hAnsiTheme="minorEastAsia" w:hint="eastAsia"/>
                <w:szCs w:val="21"/>
              </w:rPr>
              <w:t>等条件，查询『用户基础信息』(F07_01_0</w:t>
            </w:r>
            <w:r>
              <w:rPr>
                <w:rFonts w:asciiTheme="minorEastAsia" w:hAnsiTheme="minorEastAsia" w:hint="eastAsia"/>
                <w:szCs w:val="21"/>
              </w:rPr>
              <w:t>1</w:t>
            </w:r>
            <w:r w:rsidRPr="009F2605">
              <w:rPr>
                <w:rFonts w:asciiTheme="minorEastAsia" w:hAnsiTheme="minorEastAsia" w:hint="eastAsia"/>
                <w:szCs w:val="21"/>
              </w:rPr>
              <w:t>_C01)</w:t>
            </w:r>
            <w:r>
              <w:rPr>
                <w:rFonts w:asciiTheme="minorEastAsia" w:hAnsiTheme="minorEastAsia" w:hint="eastAsia"/>
                <w:szCs w:val="21"/>
              </w:rPr>
              <w:t>，得到</w:t>
            </w:r>
            <w:r w:rsidRPr="009F2605">
              <w:rPr>
                <w:rFonts w:asciiTheme="minorEastAsia" w:hAnsiTheme="minorEastAsia" w:hint="eastAsia"/>
                <w:szCs w:val="21"/>
              </w:rPr>
              <w:t>用户编号、用户名称、</w:t>
            </w:r>
            <w:r>
              <w:rPr>
                <w:rFonts w:asciiTheme="minorEastAsia" w:hAnsiTheme="minorEastAsia" w:hint="eastAsia"/>
                <w:szCs w:val="21"/>
              </w:rPr>
              <w:t>电网企业、用能地址、用电类别、负荷性质、行业分类、合同容量、</w:t>
            </w:r>
            <w:r w:rsidRPr="00DF631F">
              <w:rPr>
                <w:rFonts w:asciiTheme="minorEastAsia" w:hAnsiTheme="minorEastAsia" w:hint="eastAsia"/>
                <w:szCs w:val="21"/>
              </w:rPr>
              <w:t>电压等级</w:t>
            </w:r>
            <w:r>
              <w:rPr>
                <w:rFonts w:asciiTheme="minorEastAsia" w:hAnsiTheme="minorEastAsia" w:hint="eastAsia"/>
                <w:szCs w:val="21"/>
              </w:rPr>
              <w:t>、用户状态、录入来源</w:t>
            </w:r>
            <w:r w:rsidRPr="009F2605">
              <w:rPr>
                <w:rFonts w:asciiTheme="minorEastAsia" w:hAnsiTheme="minorEastAsia" w:hint="eastAsia"/>
                <w:szCs w:val="21"/>
              </w:rPr>
              <w:t>。</w:t>
            </w:r>
          </w:p>
        </w:tc>
      </w:tr>
      <w:tr w:rsidR="000E5B26" w:rsidRPr="002B31D4" w14:paraId="3FA9B0D9" w14:textId="77777777" w:rsidTr="00971834">
        <w:trPr>
          <w:jc w:val="center"/>
        </w:trPr>
        <w:tc>
          <w:tcPr>
            <w:tcW w:w="0" w:type="auto"/>
            <w:vMerge/>
            <w:vAlign w:val="center"/>
          </w:tcPr>
          <w:p w14:paraId="54EC35DD" w14:textId="77777777" w:rsidR="000E5B26" w:rsidRPr="002B31D4" w:rsidRDefault="000E5B26" w:rsidP="00971834">
            <w:pPr>
              <w:rPr>
                <w:rFonts w:asciiTheme="minorEastAsia" w:hAnsiTheme="minorEastAsia" w:cs="宋体"/>
                <w:b/>
                <w:bCs/>
                <w:szCs w:val="21"/>
              </w:rPr>
            </w:pPr>
          </w:p>
        </w:tc>
        <w:tc>
          <w:tcPr>
            <w:tcW w:w="0" w:type="auto"/>
            <w:vAlign w:val="center"/>
          </w:tcPr>
          <w:p w14:paraId="04DB4591"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1_1_1</w:t>
            </w:r>
          </w:p>
        </w:tc>
        <w:tc>
          <w:tcPr>
            <w:tcW w:w="0" w:type="auto"/>
            <w:vAlign w:val="center"/>
          </w:tcPr>
          <w:p w14:paraId="6B087CD4" w14:textId="77777777" w:rsidR="000E5B26" w:rsidRDefault="000E5B26" w:rsidP="00971834">
            <w:pPr>
              <w:rPr>
                <w:rFonts w:asciiTheme="minorEastAsia" w:hAnsiTheme="minorEastAsia"/>
                <w:szCs w:val="21"/>
              </w:rPr>
            </w:pPr>
            <w:r w:rsidRPr="00721373">
              <w:rPr>
                <w:rFonts w:asciiTheme="minorEastAsia" w:hAnsiTheme="minorEastAsia" w:hint="eastAsia"/>
                <w:szCs w:val="21"/>
              </w:rPr>
              <w:t>选择『用户基础信息』(F07_01_02_C01)的记录</w:t>
            </w:r>
            <w:r>
              <w:rPr>
                <w:rFonts w:asciiTheme="minorEastAsia" w:hAnsiTheme="minorEastAsia" w:hint="eastAsia"/>
                <w:szCs w:val="21"/>
              </w:rPr>
              <w:t>。</w:t>
            </w:r>
          </w:p>
        </w:tc>
      </w:tr>
      <w:tr w:rsidR="000E5B26" w:rsidRPr="002B31D4" w14:paraId="25E4896B" w14:textId="77777777" w:rsidTr="00971834">
        <w:trPr>
          <w:jc w:val="center"/>
        </w:trPr>
        <w:tc>
          <w:tcPr>
            <w:tcW w:w="0" w:type="auto"/>
            <w:vMerge/>
            <w:vAlign w:val="center"/>
          </w:tcPr>
          <w:p w14:paraId="6BF25AF5" w14:textId="77777777" w:rsidR="000E5B26" w:rsidRPr="002B31D4" w:rsidRDefault="000E5B26" w:rsidP="00971834">
            <w:pPr>
              <w:rPr>
                <w:rFonts w:asciiTheme="minorEastAsia" w:hAnsiTheme="minorEastAsia" w:cs="宋体"/>
                <w:b/>
                <w:bCs/>
                <w:szCs w:val="21"/>
              </w:rPr>
            </w:pPr>
          </w:p>
        </w:tc>
        <w:tc>
          <w:tcPr>
            <w:tcW w:w="0" w:type="auto"/>
            <w:vAlign w:val="center"/>
          </w:tcPr>
          <w:p w14:paraId="4B9858F2" w14:textId="77777777" w:rsidR="000E5B26" w:rsidDel="00595C7F" w:rsidRDefault="000E5B26" w:rsidP="00971834">
            <w:pPr>
              <w:rPr>
                <w:rFonts w:asciiTheme="minorEastAsia" w:hAnsiTheme="minorEastAsia" w:cs="Times New Roman"/>
                <w:szCs w:val="21"/>
              </w:rPr>
            </w:pPr>
            <w:r>
              <w:rPr>
                <w:rFonts w:asciiTheme="minorEastAsia" w:hAnsiTheme="minorEastAsia" w:cs="Times New Roman" w:hint="eastAsia"/>
                <w:szCs w:val="21"/>
              </w:rPr>
              <w:t>1_2</w:t>
            </w:r>
          </w:p>
        </w:tc>
        <w:tc>
          <w:tcPr>
            <w:tcW w:w="0" w:type="auto"/>
            <w:vAlign w:val="center"/>
          </w:tcPr>
          <w:p w14:paraId="2E992424" w14:textId="77777777" w:rsidR="000E5B26" w:rsidRDefault="000E5B26" w:rsidP="00971834">
            <w:pPr>
              <w:rPr>
                <w:rFonts w:asciiTheme="minorEastAsia" w:hAnsiTheme="minorEastAsia"/>
                <w:szCs w:val="21"/>
              </w:rPr>
            </w:pPr>
            <w:r>
              <w:rPr>
                <w:rFonts w:asciiTheme="minorEastAsia" w:hAnsiTheme="minorEastAsia" w:hint="eastAsia"/>
                <w:szCs w:val="21"/>
              </w:rPr>
              <w:t>如果</w:t>
            </w:r>
            <w:r>
              <w:rPr>
                <w:rFonts w:asciiTheme="minorEastAsia" w:hAnsiTheme="minorEastAsia"/>
                <w:szCs w:val="21"/>
              </w:rPr>
              <w:t>是企业用户登陆：</w:t>
            </w:r>
          </w:p>
          <w:p w14:paraId="440C45F4" w14:textId="77777777" w:rsidR="000E5B26" w:rsidRDefault="000E5B26" w:rsidP="00971834">
            <w:pPr>
              <w:rPr>
                <w:rFonts w:asciiTheme="minorEastAsia" w:hAnsiTheme="minorEastAsia"/>
                <w:szCs w:val="21"/>
              </w:rPr>
            </w:pPr>
            <w:r>
              <w:rPr>
                <w:rFonts w:asciiTheme="minorEastAsia" w:hAnsiTheme="minorEastAsia" w:hint="eastAsia"/>
                <w:szCs w:val="21"/>
              </w:rPr>
              <w:t>根据</w:t>
            </w:r>
            <w:r>
              <w:rPr>
                <w:rFonts w:asciiTheme="minorEastAsia" w:hAnsiTheme="minorEastAsia"/>
                <w:szCs w:val="21"/>
              </w:rPr>
              <w:t>用户编号</w:t>
            </w:r>
            <w:r>
              <w:rPr>
                <w:rFonts w:asciiTheme="minorEastAsia" w:hAnsiTheme="minorEastAsia" w:hint="eastAsia"/>
                <w:szCs w:val="21"/>
              </w:rPr>
              <w:t>，</w:t>
            </w:r>
            <w:r w:rsidRPr="009F2605">
              <w:rPr>
                <w:rFonts w:asciiTheme="minorEastAsia" w:hAnsiTheme="minorEastAsia" w:hint="eastAsia"/>
                <w:szCs w:val="21"/>
              </w:rPr>
              <w:t>查询『用户基础信息』(F07_01_0</w:t>
            </w:r>
            <w:r>
              <w:rPr>
                <w:rFonts w:asciiTheme="minorEastAsia" w:hAnsiTheme="minorEastAsia" w:hint="eastAsia"/>
                <w:szCs w:val="21"/>
              </w:rPr>
              <w:t>1</w:t>
            </w:r>
            <w:r w:rsidRPr="009F2605">
              <w:rPr>
                <w:rFonts w:asciiTheme="minorEastAsia" w:hAnsiTheme="minorEastAsia" w:hint="eastAsia"/>
                <w:szCs w:val="21"/>
              </w:rPr>
              <w:t>_C01)</w:t>
            </w:r>
            <w:r>
              <w:rPr>
                <w:rFonts w:asciiTheme="minorEastAsia" w:hAnsiTheme="minorEastAsia" w:hint="eastAsia"/>
                <w:szCs w:val="21"/>
              </w:rPr>
              <w:t>，得到</w:t>
            </w:r>
            <w:r w:rsidRPr="009F2605">
              <w:rPr>
                <w:rFonts w:asciiTheme="minorEastAsia" w:hAnsiTheme="minorEastAsia" w:hint="eastAsia"/>
                <w:szCs w:val="21"/>
              </w:rPr>
              <w:t>用户编号、用户名称、</w:t>
            </w:r>
            <w:r>
              <w:rPr>
                <w:rFonts w:asciiTheme="minorEastAsia" w:hAnsiTheme="minorEastAsia" w:hint="eastAsia"/>
                <w:szCs w:val="21"/>
              </w:rPr>
              <w:t>电网企业、用能地址、用电类别、负荷性质、行业分类、合同容量、</w:t>
            </w:r>
            <w:r w:rsidRPr="00DF631F">
              <w:rPr>
                <w:rFonts w:asciiTheme="minorEastAsia" w:hAnsiTheme="minorEastAsia" w:hint="eastAsia"/>
                <w:szCs w:val="21"/>
              </w:rPr>
              <w:t>电压等级</w:t>
            </w:r>
            <w:r>
              <w:rPr>
                <w:rFonts w:asciiTheme="minorEastAsia" w:hAnsiTheme="minorEastAsia" w:hint="eastAsia"/>
                <w:szCs w:val="21"/>
              </w:rPr>
              <w:t>、用户状态、录入来源</w:t>
            </w:r>
            <w:r w:rsidRPr="009F2605">
              <w:rPr>
                <w:rFonts w:asciiTheme="minorEastAsia" w:hAnsiTheme="minorEastAsia" w:hint="eastAsia"/>
                <w:szCs w:val="21"/>
              </w:rPr>
              <w:t>。</w:t>
            </w:r>
          </w:p>
        </w:tc>
      </w:tr>
      <w:tr w:rsidR="000E5B26" w:rsidRPr="002B31D4" w14:paraId="034815E7" w14:textId="77777777" w:rsidTr="00971834">
        <w:trPr>
          <w:jc w:val="center"/>
        </w:trPr>
        <w:tc>
          <w:tcPr>
            <w:tcW w:w="0" w:type="auto"/>
            <w:vMerge/>
            <w:vAlign w:val="center"/>
          </w:tcPr>
          <w:p w14:paraId="4B78974D" w14:textId="77777777" w:rsidR="000E5B26" w:rsidRPr="002B31D4" w:rsidRDefault="000E5B26" w:rsidP="00971834">
            <w:pPr>
              <w:rPr>
                <w:rFonts w:asciiTheme="minorEastAsia" w:hAnsiTheme="minorEastAsia" w:cs="宋体"/>
                <w:b/>
                <w:bCs/>
                <w:szCs w:val="21"/>
              </w:rPr>
            </w:pPr>
          </w:p>
        </w:tc>
        <w:tc>
          <w:tcPr>
            <w:tcW w:w="0" w:type="auto"/>
            <w:vAlign w:val="center"/>
          </w:tcPr>
          <w:p w14:paraId="6C513F1C" w14:textId="77777777" w:rsidR="000E5B26" w:rsidRPr="00A2632C" w:rsidRDefault="000E5B26" w:rsidP="00971834">
            <w:pPr>
              <w:rPr>
                <w:rFonts w:asciiTheme="minorEastAsia" w:hAnsiTheme="minorEastAsia" w:cs="Times New Roman"/>
                <w:szCs w:val="21"/>
              </w:rPr>
            </w:pPr>
            <w:r>
              <w:rPr>
                <w:rFonts w:asciiTheme="minorEastAsia" w:hAnsiTheme="minorEastAsia" w:cs="Times New Roman" w:hint="eastAsia"/>
                <w:szCs w:val="21"/>
              </w:rPr>
              <w:t>2</w:t>
            </w:r>
          </w:p>
        </w:tc>
        <w:tc>
          <w:tcPr>
            <w:tcW w:w="0" w:type="auto"/>
            <w:vAlign w:val="center"/>
          </w:tcPr>
          <w:p w14:paraId="03EF02B9" w14:textId="77777777" w:rsidR="000E5B26" w:rsidRPr="00721373" w:rsidRDefault="000E5B26" w:rsidP="00971834">
            <w:pPr>
              <w:rPr>
                <w:rFonts w:asciiTheme="minorEastAsia" w:hAnsiTheme="minorEastAsia"/>
                <w:szCs w:val="21"/>
              </w:rPr>
            </w:pPr>
            <w:r>
              <w:rPr>
                <w:rFonts w:asciiTheme="minorEastAsia" w:hAnsiTheme="minorEastAsia" w:hint="eastAsia"/>
                <w:szCs w:val="21"/>
              </w:rPr>
              <w:t>根据</w:t>
            </w:r>
            <w:r>
              <w:rPr>
                <w:rFonts w:asciiTheme="minorEastAsia" w:hAnsiTheme="minorEastAsia"/>
                <w:szCs w:val="21"/>
              </w:rPr>
              <w:t>所</w:t>
            </w:r>
            <w:r>
              <w:rPr>
                <w:rFonts w:asciiTheme="minorEastAsia" w:hAnsiTheme="minorEastAsia" w:hint="eastAsia"/>
                <w:szCs w:val="21"/>
              </w:rPr>
              <w:t>选择</w:t>
            </w:r>
            <w:r>
              <w:rPr>
                <w:rFonts w:asciiTheme="minorEastAsia" w:hAnsiTheme="minorEastAsia"/>
                <w:szCs w:val="21"/>
              </w:rPr>
              <w:t>的用户</w:t>
            </w:r>
            <w:r>
              <w:rPr>
                <w:rFonts w:asciiTheme="minorEastAsia" w:hAnsiTheme="minorEastAsia" w:hint="eastAsia"/>
                <w:szCs w:val="21"/>
              </w:rPr>
              <w:t>记录，</w:t>
            </w:r>
            <w:r>
              <w:rPr>
                <w:rFonts w:asciiTheme="minorEastAsia" w:hAnsiTheme="minorEastAsia"/>
                <w:szCs w:val="21"/>
              </w:rPr>
              <w:t>按</w:t>
            </w:r>
            <w:r>
              <w:rPr>
                <w:rFonts w:asciiTheme="minorEastAsia" w:hAnsiTheme="minorEastAsia" w:hint="eastAsia"/>
                <w:szCs w:val="21"/>
              </w:rPr>
              <w:t>以下</w:t>
            </w:r>
            <w:r>
              <w:rPr>
                <w:rFonts w:asciiTheme="minorEastAsia" w:hAnsiTheme="minorEastAsia"/>
                <w:szCs w:val="21"/>
              </w:rPr>
              <w:t>步骤处理：</w:t>
            </w:r>
          </w:p>
        </w:tc>
      </w:tr>
      <w:tr w:rsidR="000E5B26" w:rsidRPr="002B31D4" w14:paraId="21E2524A" w14:textId="77777777" w:rsidTr="00971834">
        <w:trPr>
          <w:jc w:val="center"/>
        </w:trPr>
        <w:tc>
          <w:tcPr>
            <w:tcW w:w="0" w:type="auto"/>
            <w:vMerge/>
            <w:vAlign w:val="center"/>
          </w:tcPr>
          <w:p w14:paraId="7F7CF636" w14:textId="77777777" w:rsidR="000E5B26" w:rsidRPr="002B31D4" w:rsidRDefault="000E5B26" w:rsidP="00971834">
            <w:pPr>
              <w:rPr>
                <w:rFonts w:asciiTheme="minorEastAsia" w:hAnsiTheme="minorEastAsia" w:cs="宋体"/>
                <w:b/>
                <w:bCs/>
                <w:szCs w:val="21"/>
              </w:rPr>
            </w:pPr>
          </w:p>
        </w:tc>
        <w:tc>
          <w:tcPr>
            <w:tcW w:w="0" w:type="auto"/>
            <w:vAlign w:val="center"/>
          </w:tcPr>
          <w:p w14:paraId="77FE77C4" w14:textId="77777777" w:rsidR="000E5B26" w:rsidRPr="00A2632C" w:rsidRDefault="000E5B26" w:rsidP="00971834">
            <w:pPr>
              <w:rPr>
                <w:rFonts w:asciiTheme="minorEastAsia" w:hAnsiTheme="minorEastAsia" w:cs="Times New Roman"/>
                <w:szCs w:val="21"/>
              </w:rPr>
            </w:pPr>
            <w:r>
              <w:rPr>
                <w:rFonts w:asciiTheme="minorEastAsia" w:hAnsiTheme="minorEastAsia" w:cs="Times New Roman" w:hint="eastAsia"/>
                <w:szCs w:val="21"/>
              </w:rPr>
              <w:t>2</w:t>
            </w:r>
            <w:r>
              <w:rPr>
                <w:rFonts w:asciiTheme="minorEastAsia" w:hAnsiTheme="minorEastAsia" w:cs="Times New Roman"/>
                <w:szCs w:val="21"/>
              </w:rPr>
              <w:t>_1</w:t>
            </w:r>
          </w:p>
        </w:tc>
        <w:tc>
          <w:tcPr>
            <w:tcW w:w="0" w:type="auto"/>
            <w:vAlign w:val="center"/>
          </w:tcPr>
          <w:p w14:paraId="78459E99" w14:textId="77777777" w:rsidR="000E5B26" w:rsidRPr="00A2632C" w:rsidRDefault="000E5B26" w:rsidP="00971834">
            <w:pPr>
              <w:rPr>
                <w:rFonts w:asciiTheme="minorEastAsia" w:hAnsiTheme="minorEastAsia" w:cs="宋体"/>
                <w:b/>
                <w:bCs/>
                <w:szCs w:val="21"/>
              </w:rPr>
            </w:pPr>
            <w:r w:rsidRPr="00721373">
              <w:rPr>
                <w:rFonts w:asciiTheme="minorEastAsia" w:hAnsiTheme="minorEastAsia" w:hint="eastAsia"/>
                <w:szCs w:val="21"/>
              </w:rPr>
              <w:t>根据</w:t>
            </w:r>
            <w:r>
              <w:rPr>
                <w:rFonts w:asciiTheme="minorEastAsia" w:hAnsiTheme="minorEastAsia" w:hint="eastAsia"/>
                <w:szCs w:val="21"/>
              </w:rPr>
              <w:t>用户编号</w:t>
            </w:r>
            <w:r w:rsidRPr="00721373">
              <w:rPr>
                <w:rFonts w:asciiTheme="minorEastAsia" w:hAnsiTheme="minorEastAsia" w:hint="eastAsia"/>
                <w:szCs w:val="21"/>
              </w:rPr>
              <w:t>等条件，查询</w:t>
            </w:r>
            <w:r w:rsidRPr="008C7E09">
              <w:rPr>
                <w:rFonts w:asciiTheme="minorEastAsia" w:hAnsiTheme="minorEastAsia" w:cs="宋体" w:hint="eastAsia"/>
                <w:szCs w:val="21"/>
              </w:rPr>
              <w:t xml:space="preserve"> 『用能单元』</w:t>
            </w:r>
            <w:r w:rsidRPr="005F0EA8">
              <w:rPr>
                <w:rFonts w:asciiTheme="minorEastAsia" w:hAnsiTheme="minorEastAsia" w:cs="宋体" w:hint="eastAsia"/>
                <w:szCs w:val="21"/>
              </w:rPr>
              <w:t>(F</w:t>
            </w:r>
            <w:r w:rsidRPr="008C7E09">
              <w:rPr>
                <w:rFonts w:asciiTheme="minorEastAsia" w:hAnsiTheme="minorEastAsia" w:cs="宋体" w:hint="eastAsia"/>
                <w:szCs w:val="21"/>
              </w:rPr>
              <w:t>07</w:t>
            </w:r>
            <w:r w:rsidRPr="008C7E09">
              <w:rPr>
                <w:rFonts w:asciiTheme="minorEastAsia" w:hAnsiTheme="minorEastAsia" w:cs="宋体"/>
                <w:szCs w:val="21"/>
              </w:rPr>
              <w:t>_0</w:t>
            </w:r>
            <w:r w:rsidRPr="008C7E09">
              <w:rPr>
                <w:rFonts w:asciiTheme="minorEastAsia" w:hAnsiTheme="minorEastAsia" w:cs="宋体" w:hint="eastAsia"/>
                <w:szCs w:val="21"/>
              </w:rPr>
              <w:t>1</w:t>
            </w:r>
            <w:r w:rsidRPr="008C7E09">
              <w:rPr>
                <w:rFonts w:asciiTheme="minorEastAsia" w:hAnsiTheme="minorEastAsia" w:cs="宋体"/>
                <w:szCs w:val="21"/>
              </w:rPr>
              <w:t>_0</w:t>
            </w:r>
            <w:r>
              <w:rPr>
                <w:rFonts w:asciiTheme="minorEastAsia" w:hAnsiTheme="minorEastAsia" w:cs="宋体" w:hint="eastAsia"/>
                <w:szCs w:val="21"/>
              </w:rPr>
              <w:t>3</w:t>
            </w:r>
            <w:r w:rsidRPr="008C7E09">
              <w:rPr>
                <w:rFonts w:asciiTheme="minorEastAsia" w:hAnsiTheme="minorEastAsia" w:cs="宋体" w:hint="eastAsia"/>
                <w:szCs w:val="21"/>
              </w:rPr>
              <w:t xml:space="preserve">_C01) </w:t>
            </w:r>
            <w:r>
              <w:rPr>
                <w:rFonts w:asciiTheme="minorEastAsia" w:hAnsiTheme="minorEastAsia" w:cs="宋体" w:hint="eastAsia"/>
                <w:szCs w:val="21"/>
              </w:rPr>
              <w:t>『变压器</w:t>
            </w:r>
            <w:r>
              <w:rPr>
                <w:rFonts w:asciiTheme="minorEastAsia" w:hAnsiTheme="minorEastAsia" w:cs="宋体"/>
                <w:szCs w:val="21"/>
              </w:rPr>
              <w:t>扩展信息</w:t>
            </w:r>
            <w:r w:rsidRPr="008C7E09">
              <w:rPr>
                <w:rFonts w:asciiTheme="minorEastAsia" w:hAnsiTheme="minorEastAsia" w:cs="宋体" w:hint="eastAsia"/>
                <w:szCs w:val="21"/>
              </w:rPr>
              <w:t>』</w:t>
            </w:r>
            <w:r>
              <w:rPr>
                <w:rFonts w:asciiTheme="minorEastAsia" w:hAnsiTheme="minorEastAsia" w:cs="宋体" w:hint="eastAsia"/>
                <w:szCs w:val="21"/>
              </w:rPr>
              <w:t>、『电动机</w:t>
            </w:r>
            <w:r>
              <w:rPr>
                <w:rFonts w:asciiTheme="minorEastAsia" w:hAnsiTheme="minorEastAsia" w:cs="宋体"/>
                <w:szCs w:val="21"/>
              </w:rPr>
              <w:t>扩展信息</w:t>
            </w:r>
            <w:r w:rsidRPr="008C7E09">
              <w:rPr>
                <w:rFonts w:asciiTheme="minorEastAsia" w:hAnsiTheme="minorEastAsia" w:cs="宋体" w:hint="eastAsia"/>
                <w:szCs w:val="21"/>
              </w:rPr>
              <w:t>』</w:t>
            </w:r>
            <w:r>
              <w:rPr>
                <w:rFonts w:asciiTheme="minorEastAsia" w:hAnsiTheme="minorEastAsia" w:cs="宋体" w:hint="eastAsia"/>
                <w:szCs w:val="21"/>
              </w:rPr>
              <w:t>、</w:t>
            </w:r>
            <w:r w:rsidRPr="00A2632C">
              <w:rPr>
                <w:rFonts w:asciiTheme="minorEastAsia" w:hAnsiTheme="minorEastAsia" w:hint="eastAsia"/>
                <w:szCs w:val="21"/>
              </w:rPr>
              <w:t xml:space="preserve"> 『</w:t>
            </w:r>
            <w:r>
              <w:rPr>
                <w:rFonts w:asciiTheme="minorEastAsia" w:hAnsiTheme="minorEastAsia" w:hint="eastAsia"/>
                <w:szCs w:val="21"/>
              </w:rPr>
              <w:t>淘汰</w:t>
            </w:r>
            <w:r w:rsidRPr="00A2632C">
              <w:rPr>
                <w:rFonts w:asciiTheme="minorEastAsia" w:hAnsiTheme="minorEastAsia" w:hint="eastAsia"/>
                <w:szCs w:val="21"/>
              </w:rPr>
              <w:t>设备目录』</w:t>
            </w:r>
            <w:r>
              <w:rPr>
                <w:rFonts w:asciiTheme="minorEastAsia" w:hAnsiTheme="minorEastAsia" w:hint="eastAsia"/>
                <w:szCs w:val="21"/>
              </w:rPr>
              <w:t>，</w:t>
            </w:r>
            <w:r w:rsidRPr="00721373">
              <w:rPr>
                <w:rFonts w:asciiTheme="minorEastAsia" w:hAnsiTheme="minorEastAsia"/>
                <w:szCs w:val="21"/>
              </w:rPr>
              <w:t xml:space="preserve"> </w:t>
            </w:r>
            <w:r>
              <w:rPr>
                <w:rFonts w:asciiTheme="minorEastAsia" w:hAnsiTheme="minorEastAsia" w:hint="eastAsia"/>
                <w:szCs w:val="21"/>
              </w:rPr>
              <w:t>得到单元编号、单元名称、单元状态、单元</w:t>
            </w:r>
            <w:r>
              <w:rPr>
                <w:rFonts w:asciiTheme="minorEastAsia" w:hAnsiTheme="minorEastAsia"/>
                <w:szCs w:val="21"/>
              </w:rPr>
              <w:t>类型、</w:t>
            </w:r>
            <w:r>
              <w:rPr>
                <w:rFonts w:asciiTheme="minorEastAsia" w:hAnsiTheme="minorEastAsia" w:hint="eastAsia"/>
                <w:szCs w:val="21"/>
              </w:rPr>
              <w:t>是否</w:t>
            </w:r>
            <w:r>
              <w:rPr>
                <w:rFonts w:asciiTheme="minorEastAsia" w:hAnsiTheme="minorEastAsia"/>
                <w:szCs w:val="21"/>
              </w:rPr>
              <w:t>淘汰设备、</w:t>
            </w:r>
            <w:r>
              <w:rPr>
                <w:rFonts w:asciiTheme="minorEastAsia" w:hAnsiTheme="minorEastAsia" w:hint="eastAsia"/>
                <w:szCs w:val="21"/>
              </w:rPr>
              <w:t>设备</w:t>
            </w:r>
            <w:r>
              <w:rPr>
                <w:rFonts w:asciiTheme="minorEastAsia" w:hAnsiTheme="minorEastAsia"/>
                <w:szCs w:val="21"/>
              </w:rPr>
              <w:t>编号、</w:t>
            </w:r>
            <w:r>
              <w:rPr>
                <w:rFonts w:asciiTheme="minorEastAsia" w:hAnsiTheme="minorEastAsia" w:hint="eastAsia"/>
                <w:szCs w:val="21"/>
              </w:rPr>
              <w:t>设备</w:t>
            </w:r>
            <w:r>
              <w:rPr>
                <w:rFonts w:asciiTheme="minorEastAsia" w:hAnsiTheme="minorEastAsia"/>
                <w:szCs w:val="21"/>
              </w:rPr>
              <w:t>名称、设备</w:t>
            </w:r>
            <w:r>
              <w:rPr>
                <w:rFonts w:asciiTheme="minorEastAsia" w:hAnsiTheme="minorEastAsia" w:hint="eastAsia"/>
                <w:szCs w:val="21"/>
              </w:rPr>
              <w:t>型号</w:t>
            </w:r>
            <w:r>
              <w:rPr>
                <w:rFonts w:asciiTheme="minorEastAsia" w:hAnsiTheme="minorEastAsia"/>
                <w:szCs w:val="21"/>
              </w:rPr>
              <w:t>、设备类型、</w:t>
            </w:r>
            <w:r>
              <w:rPr>
                <w:rFonts w:asciiTheme="minorEastAsia" w:hAnsiTheme="minorEastAsia" w:hint="eastAsia"/>
                <w:szCs w:val="21"/>
              </w:rPr>
              <w:t>设备</w:t>
            </w:r>
            <w:r>
              <w:rPr>
                <w:rFonts w:asciiTheme="minorEastAsia" w:hAnsiTheme="minorEastAsia"/>
                <w:szCs w:val="21"/>
              </w:rPr>
              <w:t>图片</w:t>
            </w:r>
            <w:r>
              <w:rPr>
                <w:rFonts w:asciiTheme="minorEastAsia" w:hAnsiTheme="minorEastAsia" w:hint="eastAsia"/>
                <w:szCs w:val="21"/>
              </w:rPr>
              <w:t>、额定</w:t>
            </w:r>
            <w:r>
              <w:rPr>
                <w:rFonts w:asciiTheme="minorEastAsia" w:hAnsiTheme="minorEastAsia"/>
                <w:szCs w:val="21"/>
              </w:rPr>
              <w:t>容量、</w:t>
            </w:r>
            <w:r>
              <w:rPr>
                <w:rFonts w:asciiTheme="minorEastAsia" w:hAnsiTheme="minorEastAsia" w:hint="eastAsia"/>
                <w:szCs w:val="21"/>
              </w:rPr>
              <w:t>额定电压</w:t>
            </w:r>
            <w:r>
              <w:rPr>
                <w:rFonts w:asciiTheme="minorEastAsia" w:hAnsiTheme="minorEastAsia"/>
                <w:szCs w:val="21"/>
              </w:rPr>
              <w:t>、额定频率、</w:t>
            </w:r>
            <w:r>
              <w:rPr>
                <w:rFonts w:asciiTheme="minorEastAsia" w:hAnsiTheme="minorEastAsia" w:hint="eastAsia"/>
                <w:szCs w:val="21"/>
              </w:rPr>
              <w:t>铁芯</w:t>
            </w:r>
            <w:r>
              <w:rPr>
                <w:rFonts w:asciiTheme="minorEastAsia" w:hAnsiTheme="minorEastAsia"/>
                <w:szCs w:val="21"/>
              </w:rPr>
              <w:t>材料、励磁</w:t>
            </w:r>
            <w:r>
              <w:rPr>
                <w:rFonts w:asciiTheme="minorEastAsia" w:hAnsiTheme="minorEastAsia" w:hint="eastAsia"/>
                <w:szCs w:val="21"/>
              </w:rPr>
              <w:t>调压</w:t>
            </w:r>
            <w:r>
              <w:rPr>
                <w:rFonts w:asciiTheme="minorEastAsia" w:hAnsiTheme="minorEastAsia"/>
                <w:szCs w:val="21"/>
              </w:rPr>
              <w:t>、使用条件、</w:t>
            </w:r>
            <w:r>
              <w:rPr>
                <w:rFonts w:asciiTheme="minorEastAsia" w:hAnsiTheme="minorEastAsia" w:hint="eastAsia"/>
                <w:szCs w:val="21"/>
              </w:rPr>
              <w:t>空载损耗</w:t>
            </w:r>
            <w:r>
              <w:rPr>
                <w:rFonts w:asciiTheme="minorEastAsia" w:hAnsiTheme="minorEastAsia"/>
                <w:szCs w:val="21"/>
              </w:rPr>
              <w:t>、负载损耗、电动机类型</w:t>
            </w:r>
            <w:r>
              <w:rPr>
                <w:rFonts w:asciiTheme="minorEastAsia" w:hAnsiTheme="minorEastAsia" w:hint="eastAsia"/>
                <w:szCs w:val="21"/>
              </w:rPr>
              <w:t>、额定功率</w:t>
            </w:r>
            <w:r>
              <w:rPr>
                <w:rFonts w:asciiTheme="minorEastAsia" w:hAnsiTheme="minorEastAsia"/>
                <w:szCs w:val="21"/>
              </w:rPr>
              <w:t>、电动机转速等</w:t>
            </w:r>
            <w:r>
              <w:rPr>
                <w:rFonts w:asciiTheme="minorEastAsia" w:hAnsiTheme="minorEastAsia" w:hint="eastAsia"/>
                <w:szCs w:val="21"/>
              </w:rPr>
              <w:t>。</w:t>
            </w:r>
          </w:p>
        </w:tc>
      </w:tr>
      <w:tr w:rsidR="000E5B26" w:rsidRPr="002B31D4" w14:paraId="0E2C28A0" w14:textId="77777777" w:rsidTr="00971834">
        <w:trPr>
          <w:jc w:val="center"/>
        </w:trPr>
        <w:tc>
          <w:tcPr>
            <w:tcW w:w="0" w:type="auto"/>
            <w:vMerge/>
            <w:vAlign w:val="center"/>
          </w:tcPr>
          <w:p w14:paraId="027B9A5B" w14:textId="77777777" w:rsidR="000E5B26" w:rsidRPr="002B31D4" w:rsidRDefault="000E5B26" w:rsidP="00971834">
            <w:pPr>
              <w:rPr>
                <w:rFonts w:asciiTheme="minorEastAsia" w:hAnsiTheme="minorEastAsia" w:cs="宋体"/>
                <w:b/>
                <w:bCs/>
                <w:szCs w:val="21"/>
              </w:rPr>
            </w:pPr>
          </w:p>
        </w:tc>
        <w:tc>
          <w:tcPr>
            <w:tcW w:w="0" w:type="auto"/>
            <w:vAlign w:val="center"/>
          </w:tcPr>
          <w:p w14:paraId="5ADD54BF"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2_2</w:t>
            </w:r>
          </w:p>
        </w:tc>
        <w:tc>
          <w:tcPr>
            <w:tcW w:w="0" w:type="auto"/>
            <w:vAlign w:val="center"/>
          </w:tcPr>
          <w:p w14:paraId="78090C5C" w14:textId="77777777" w:rsidR="000E5B26" w:rsidRPr="00721373" w:rsidRDefault="000E5B26" w:rsidP="00971834">
            <w:pPr>
              <w:rPr>
                <w:rFonts w:asciiTheme="minorEastAsia" w:hAnsiTheme="minorEastAsia"/>
                <w:szCs w:val="21"/>
              </w:rPr>
            </w:pPr>
            <w:r w:rsidRPr="00773501">
              <w:rPr>
                <w:rFonts w:asciiTheme="minorEastAsia" w:hAnsiTheme="minorEastAsia" w:cs="Times New Roman" w:hint="eastAsia"/>
                <w:szCs w:val="21"/>
              </w:rPr>
              <w:t>根据用户编号、</w:t>
            </w:r>
            <w:r w:rsidRPr="00773501">
              <w:rPr>
                <w:rFonts w:asciiTheme="minorEastAsia" w:hAnsiTheme="minorEastAsia" w:cs="Times New Roman"/>
                <w:szCs w:val="21"/>
              </w:rPr>
              <w:t>单元类型</w:t>
            </w:r>
            <w:r w:rsidRPr="00773501">
              <w:rPr>
                <w:rFonts w:asciiTheme="minorEastAsia" w:hAnsiTheme="minorEastAsia" w:cs="Times New Roman" w:hint="eastAsia"/>
                <w:szCs w:val="21"/>
              </w:rPr>
              <w:t>，统计</w:t>
            </w:r>
            <w:r w:rsidRPr="00773501">
              <w:rPr>
                <w:rFonts w:asciiTheme="minorEastAsia" w:hAnsiTheme="minorEastAsia" w:hint="eastAsia"/>
                <w:szCs w:val="21"/>
              </w:rPr>
              <w:t>『</w:t>
            </w:r>
            <w:r w:rsidRPr="00773501">
              <w:rPr>
                <w:rFonts w:asciiTheme="minorEastAsia" w:hAnsiTheme="minorEastAsia" w:cs="Times New Roman" w:hint="eastAsia"/>
                <w:szCs w:val="21"/>
              </w:rPr>
              <w:t>监测点</w:t>
            </w:r>
            <w:r w:rsidRPr="00773501">
              <w:rPr>
                <w:rFonts w:asciiTheme="minorEastAsia" w:hAnsiTheme="minorEastAsia" w:hint="eastAsia"/>
                <w:szCs w:val="21"/>
              </w:rPr>
              <w:t>』『历史日能耗信息』，得到</w:t>
            </w:r>
            <w:r w:rsidRPr="00773501">
              <w:rPr>
                <w:rFonts w:asciiTheme="minorEastAsia" w:hAnsiTheme="minorEastAsia" w:cs="Times New Roman" w:hint="eastAsia"/>
                <w:szCs w:val="21"/>
              </w:rPr>
              <w:t>高耗能</w:t>
            </w:r>
            <w:r w:rsidRPr="00773501">
              <w:rPr>
                <w:rFonts w:asciiTheme="minorEastAsia" w:hAnsiTheme="minorEastAsia" w:cs="Times New Roman"/>
                <w:szCs w:val="21"/>
              </w:rPr>
              <w:t>设备</w:t>
            </w:r>
            <w:r w:rsidRPr="00773501">
              <w:rPr>
                <w:rFonts w:asciiTheme="minorEastAsia" w:hAnsiTheme="minorEastAsia" w:cs="Times New Roman" w:hint="eastAsia"/>
                <w:szCs w:val="21"/>
              </w:rPr>
              <w:t>上月</w:t>
            </w:r>
            <w:r w:rsidRPr="00773501">
              <w:rPr>
                <w:rFonts w:asciiTheme="minorEastAsia" w:hAnsiTheme="minorEastAsia" w:cs="Times New Roman"/>
                <w:szCs w:val="21"/>
              </w:rPr>
              <w:t>用电量、用户上月用电量</w:t>
            </w:r>
            <w:r w:rsidRPr="00773501">
              <w:rPr>
                <w:rFonts w:asciiTheme="minorEastAsia" w:hAnsiTheme="minorEastAsia" w:cs="Times New Roman" w:hint="eastAsia"/>
                <w:szCs w:val="21"/>
              </w:rPr>
              <w:t>等，以饼图展现。</w:t>
            </w:r>
          </w:p>
        </w:tc>
      </w:tr>
      <w:tr w:rsidR="000E5B26" w:rsidRPr="002B31D4" w14:paraId="05F05D5D" w14:textId="77777777" w:rsidTr="00971834">
        <w:trPr>
          <w:jc w:val="center"/>
        </w:trPr>
        <w:tc>
          <w:tcPr>
            <w:tcW w:w="0" w:type="auto"/>
            <w:vMerge/>
            <w:vAlign w:val="center"/>
          </w:tcPr>
          <w:p w14:paraId="4F1F37B3" w14:textId="77777777" w:rsidR="000E5B26" w:rsidRPr="002B31D4" w:rsidRDefault="000E5B26" w:rsidP="00971834">
            <w:pPr>
              <w:rPr>
                <w:rFonts w:asciiTheme="minorEastAsia" w:hAnsiTheme="minorEastAsia" w:cs="宋体"/>
                <w:b/>
                <w:bCs/>
                <w:szCs w:val="21"/>
              </w:rPr>
            </w:pPr>
          </w:p>
        </w:tc>
        <w:tc>
          <w:tcPr>
            <w:tcW w:w="0" w:type="auto"/>
            <w:vAlign w:val="center"/>
          </w:tcPr>
          <w:p w14:paraId="7BA8A2FE"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2_3</w:t>
            </w:r>
          </w:p>
        </w:tc>
        <w:tc>
          <w:tcPr>
            <w:tcW w:w="0" w:type="auto"/>
            <w:vAlign w:val="center"/>
          </w:tcPr>
          <w:p w14:paraId="0F81E9BB" w14:textId="77777777" w:rsidR="000E5B26" w:rsidRPr="00773501" w:rsidRDefault="000E5B26" w:rsidP="00971834">
            <w:pPr>
              <w:rPr>
                <w:rFonts w:asciiTheme="minorEastAsia" w:hAnsiTheme="minorEastAsia" w:cs="Times New Roman"/>
                <w:szCs w:val="21"/>
              </w:rPr>
            </w:pPr>
            <w:r w:rsidRPr="00773501">
              <w:rPr>
                <w:rFonts w:asciiTheme="minorEastAsia" w:hAnsiTheme="minorEastAsia" w:cs="Times New Roman" w:hint="eastAsia"/>
                <w:szCs w:val="21"/>
              </w:rPr>
              <w:t>根据用户编号、</w:t>
            </w:r>
            <w:r w:rsidRPr="00773501">
              <w:rPr>
                <w:rFonts w:asciiTheme="minorEastAsia" w:hAnsiTheme="minorEastAsia" w:cs="Times New Roman"/>
                <w:szCs w:val="21"/>
              </w:rPr>
              <w:t>单元类型</w:t>
            </w:r>
            <w:r w:rsidRPr="00773501">
              <w:rPr>
                <w:rFonts w:asciiTheme="minorEastAsia" w:hAnsiTheme="minorEastAsia" w:cs="Times New Roman" w:hint="eastAsia"/>
                <w:szCs w:val="21"/>
              </w:rPr>
              <w:t>，统计</w:t>
            </w:r>
            <w:r w:rsidRPr="00773501">
              <w:rPr>
                <w:rFonts w:asciiTheme="minorEastAsia" w:hAnsiTheme="minorEastAsia" w:hint="eastAsia"/>
                <w:szCs w:val="21"/>
              </w:rPr>
              <w:t>『</w:t>
            </w:r>
            <w:r w:rsidRPr="00773501">
              <w:rPr>
                <w:rFonts w:asciiTheme="minorEastAsia" w:hAnsiTheme="minorEastAsia" w:cs="Times New Roman" w:hint="eastAsia"/>
                <w:szCs w:val="21"/>
              </w:rPr>
              <w:t>监测点</w:t>
            </w:r>
            <w:r w:rsidRPr="00773501">
              <w:rPr>
                <w:rFonts w:asciiTheme="minorEastAsia" w:hAnsiTheme="minorEastAsia" w:hint="eastAsia"/>
                <w:szCs w:val="21"/>
              </w:rPr>
              <w:t>』『历史日能耗信息』，得到</w:t>
            </w:r>
            <w:r>
              <w:rPr>
                <w:rFonts w:asciiTheme="minorEastAsia" w:hAnsiTheme="minorEastAsia" w:cs="Times New Roman" w:hint="eastAsia"/>
                <w:szCs w:val="21"/>
              </w:rPr>
              <w:t>前三名</w:t>
            </w:r>
            <w:r>
              <w:rPr>
                <w:rFonts w:asciiTheme="minorEastAsia" w:hAnsiTheme="minorEastAsia" w:cs="Times New Roman"/>
                <w:szCs w:val="21"/>
              </w:rPr>
              <w:t>耗能</w:t>
            </w:r>
            <w:r>
              <w:rPr>
                <w:rFonts w:asciiTheme="minorEastAsia" w:hAnsiTheme="minorEastAsia" w:cs="Times New Roman" w:hint="eastAsia"/>
                <w:szCs w:val="21"/>
              </w:rPr>
              <w:t>设备</w:t>
            </w:r>
            <w:r w:rsidRPr="00773501">
              <w:rPr>
                <w:rFonts w:asciiTheme="minorEastAsia" w:hAnsiTheme="minorEastAsia" w:cs="Times New Roman" w:hint="eastAsia"/>
                <w:szCs w:val="21"/>
              </w:rPr>
              <w:t>上月</w:t>
            </w:r>
            <w:r>
              <w:rPr>
                <w:rFonts w:asciiTheme="minorEastAsia" w:hAnsiTheme="minorEastAsia" w:cs="Times New Roman" w:hint="eastAsia"/>
                <w:szCs w:val="21"/>
              </w:rPr>
              <w:t>总</w:t>
            </w:r>
            <w:r>
              <w:rPr>
                <w:rFonts w:asciiTheme="minorEastAsia" w:hAnsiTheme="minorEastAsia" w:cs="Times New Roman"/>
                <w:szCs w:val="21"/>
              </w:rPr>
              <w:t>用电量、</w:t>
            </w:r>
            <w:r>
              <w:rPr>
                <w:rFonts w:asciiTheme="minorEastAsia" w:hAnsiTheme="minorEastAsia" w:cs="Times New Roman" w:hint="eastAsia"/>
                <w:szCs w:val="21"/>
              </w:rPr>
              <w:t>耗能设备</w:t>
            </w:r>
            <w:r w:rsidRPr="00773501">
              <w:rPr>
                <w:rFonts w:asciiTheme="minorEastAsia" w:hAnsiTheme="minorEastAsia" w:cs="Times New Roman"/>
                <w:szCs w:val="21"/>
              </w:rPr>
              <w:t>上月用电量</w:t>
            </w:r>
            <w:r w:rsidRPr="00773501">
              <w:rPr>
                <w:rFonts w:asciiTheme="minorEastAsia" w:hAnsiTheme="minorEastAsia" w:cs="Times New Roman" w:hint="eastAsia"/>
                <w:szCs w:val="21"/>
              </w:rPr>
              <w:t>，以饼图展现</w:t>
            </w:r>
            <w:r>
              <w:rPr>
                <w:rFonts w:asciiTheme="minorEastAsia" w:hAnsiTheme="minorEastAsia" w:cs="Times New Roman" w:hint="eastAsia"/>
                <w:szCs w:val="21"/>
              </w:rPr>
              <w:t>。</w:t>
            </w:r>
          </w:p>
        </w:tc>
      </w:tr>
      <w:tr w:rsidR="000E5B26" w:rsidRPr="00773501" w14:paraId="2C64BA20" w14:textId="77777777" w:rsidTr="00971834">
        <w:trPr>
          <w:jc w:val="center"/>
        </w:trPr>
        <w:tc>
          <w:tcPr>
            <w:tcW w:w="0" w:type="auto"/>
            <w:vMerge/>
            <w:vAlign w:val="center"/>
          </w:tcPr>
          <w:p w14:paraId="713A75A0" w14:textId="77777777" w:rsidR="000E5B26" w:rsidRPr="002B31D4" w:rsidRDefault="000E5B26" w:rsidP="00971834">
            <w:pPr>
              <w:rPr>
                <w:rFonts w:asciiTheme="minorEastAsia" w:hAnsiTheme="minorEastAsia" w:cs="宋体"/>
                <w:b/>
                <w:bCs/>
                <w:szCs w:val="21"/>
              </w:rPr>
            </w:pPr>
          </w:p>
        </w:tc>
        <w:tc>
          <w:tcPr>
            <w:tcW w:w="0" w:type="auto"/>
            <w:vAlign w:val="center"/>
          </w:tcPr>
          <w:p w14:paraId="6ABF67D8"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2_4</w:t>
            </w:r>
          </w:p>
        </w:tc>
        <w:tc>
          <w:tcPr>
            <w:tcW w:w="0" w:type="auto"/>
          </w:tcPr>
          <w:p w14:paraId="4BFFB8E3" w14:textId="77777777" w:rsidR="000E5B26" w:rsidRPr="00773501" w:rsidRDefault="000E5B26" w:rsidP="00971834">
            <w:pPr>
              <w:rPr>
                <w:rFonts w:asciiTheme="minorEastAsia" w:hAnsiTheme="minorEastAsia" w:cs="Times New Roman"/>
                <w:szCs w:val="21"/>
              </w:rPr>
            </w:pPr>
            <w:r w:rsidRPr="00773501">
              <w:rPr>
                <w:rFonts w:asciiTheme="minorEastAsia" w:hAnsiTheme="minorEastAsia" w:cs="Times New Roman" w:hint="eastAsia"/>
                <w:szCs w:val="21"/>
              </w:rPr>
              <w:t>根据</w:t>
            </w:r>
            <w:r>
              <w:rPr>
                <w:rFonts w:asciiTheme="minorEastAsia" w:hAnsiTheme="minorEastAsia" w:cs="Times New Roman" w:hint="eastAsia"/>
                <w:szCs w:val="21"/>
              </w:rPr>
              <w:t>用户编号</w:t>
            </w:r>
            <w:r w:rsidRPr="00773501">
              <w:rPr>
                <w:rFonts w:asciiTheme="minorEastAsia" w:hAnsiTheme="minorEastAsia" w:cs="Times New Roman" w:hint="eastAsia"/>
                <w:szCs w:val="21"/>
              </w:rPr>
              <w:t>，</w:t>
            </w:r>
            <w:r>
              <w:rPr>
                <w:rFonts w:asciiTheme="minorEastAsia" w:hAnsiTheme="minorEastAsia" w:cs="Times New Roman" w:hint="eastAsia"/>
                <w:szCs w:val="21"/>
              </w:rPr>
              <w:t>统计</w:t>
            </w:r>
            <w:r w:rsidRPr="008C7E09">
              <w:rPr>
                <w:rFonts w:asciiTheme="minorEastAsia" w:hAnsiTheme="minorEastAsia" w:cs="宋体" w:hint="eastAsia"/>
                <w:szCs w:val="21"/>
              </w:rPr>
              <w:t>『用能单元』</w:t>
            </w:r>
            <w:r w:rsidRPr="005F0EA8">
              <w:rPr>
                <w:rFonts w:asciiTheme="minorEastAsia" w:hAnsiTheme="minorEastAsia" w:cs="宋体" w:hint="eastAsia"/>
                <w:szCs w:val="21"/>
              </w:rPr>
              <w:t>(F</w:t>
            </w:r>
            <w:r w:rsidRPr="008C7E09">
              <w:rPr>
                <w:rFonts w:asciiTheme="minorEastAsia" w:hAnsiTheme="minorEastAsia" w:cs="宋体" w:hint="eastAsia"/>
                <w:szCs w:val="21"/>
              </w:rPr>
              <w:t>07</w:t>
            </w:r>
            <w:r w:rsidRPr="008C7E09">
              <w:rPr>
                <w:rFonts w:asciiTheme="minorEastAsia" w:hAnsiTheme="minorEastAsia" w:cs="宋体"/>
                <w:szCs w:val="21"/>
              </w:rPr>
              <w:t>_0</w:t>
            </w:r>
            <w:r w:rsidRPr="008C7E09">
              <w:rPr>
                <w:rFonts w:asciiTheme="minorEastAsia" w:hAnsiTheme="minorEastAsia" w:cs="宋体" w:hint="eastAsia"/>
                <w:szCs w:val="21"/>
              </w:rPr>
              <w:t>1</w:t>
            </w:r>
            <w:r w:rsidRPr="008C7E09">
              <w:rPr>
                <w:rFonts w:asciiTheme="minorEastAsia" w:hAnsiTheme="minorEastAsia" w:cs="宋体"/>
                <w:szCs w:val="21"/>
              </w:rPr>
              <w:t>_0</w:t>
            </w:r>
            <w:r>
              <w:rPr>
                <w:rFonts w:asciiTheme="minorEastAsia" w:hAnsiTheme="minorEastAsia" w:cs="宋体" w:hint="eastAsia"/>
                <w:szCs w:val="21"/>
              </w:rPr>
              <w:t>3</w:t>
            </w:r>
            <w:r w:rsidRPr="008C7E09">
              <w:rPr>
                <w:rFonts w:asciiTheme="minorEastAsia" w:hAnsiTheme="minorEastAsia" w:cs="宋体" w:hint="eastAsia"/>
                <w:szCs w:val="21"/>
              </w:rPr>
              <w:t>_C01)</w:t>
            </w:r>
            <w:r w:rsidRPr="00773501">
              <w:rPr>
                <w:rFonts w:asciiTheme="minorEastAsia" w:hAnsiTheme="minorEastAsia" w:hint="eastAsia"/>
                <w:szCs w:val="21"/>
              </w:rPr>
              <w:t>、『淘汰设备目录』，得到</w:t>
            </w:r>
            <w:r w:rsidRPr="00773501">
              <w:rPr>
                <w:rFonts w:asciiTheme="minorEastAsia" w:hAnsiTheme="minorEastAsia" w:cs="Times New Roman" w:hint="eastAsia"/>
                <w:szCs w:val="21"/>
              </w:rPr>
              <w:t>『设备编号、</w:t>
            </w:r>
            <w:r>
              <w:rPr>
                <w:rFonts w:asciiTheme="minorEastAsia" w:hAnsiTheme="minorEastAsia" w:cs="Times New Roman" w:hint="eastAsia"/>
                <w:szCs w:val="21"/>
              </w:rPr>
              <w:t>设备</w:t>
            </w:r>
            <w:r>
              <w:rPr>
                <w:rFonts w:asciiTheme="minorEastAsia" w:hAnsiTheme="minorEastAsia" w:cs="Times New Roman"/>
                <w:szCs w:val="21"/>
              </w:rPr>
              <w:t>名称、</w:t>
            </w:r>
            <w:r w:rsidRPr="00773501">
              <w:rPr>
                <w:rFonts w:asciiTheme="minorEastAsia" w:hAnsiTheme="minorEastAsia" w:cs="Times New Roman" w:hint="eastAsia"/>
                <w:szCs w:val="21"/>
              </w:rPr>
              <w:t>设备型号、</w:t>
            </w:r>
            <w:r>
              <w:rPr>
                <w:rFonts w:asciiTheme="minorEastAsia" w:hAnsiTheme="minorEastAsia" w:cs="Times New Roman" w:hint="eastAsia"/>
                <w:szCs w:val="21"/>
              </w:rPr>
              <w:t>设备</w:t>
            </w:r>
            <w:r>
              <w:rPr>
                <w:rFonts w:asciiTheme="minorEastAsia" w:hAnsiTheme="minorEastAsia" w:cs="Times New Roman"/>
                <w:szCs w:val="21"/>
              </w:rPr>
              <w:t>类型</w:t>
            </w:r>
            <w:r>
              <w:rPr>
                <w:rFonts w:asciiTheme="minorEastAsia" w:hAnsiTheme="minorEastAsia" w:cs="Times New Roman" w:hint="eastAsia"/>
                <w:szCs w:val="21"/>
              </w:rPr>
              <w:t>、是否淘汰</w:t>
            </w:r>
            <w:r w:rsidRPr="00773501">
              <w:rPr>
                <w:rFonts w:asciiTheme="minorEastAsia" w:hAnsiTheme="minorEastAsia" w:cs="Times New Roman" w:hint="eastAsia"/>
                <w:szCs w:val="21"/>
              </w:rPr>
              <w:t>设备</w:t>
            </w:r>
            <w:r>
              <w:rPr>
                <w:rFonts w:asciiTheme="minorEastAsia" w:hAnsiTheme="minorEastAsia" w:cs="Times New Roman" w:hint="eastAsia"/>
                <w:szCs w:val="21"/>
              </w:rPr>
              <w:t>等</w:t>
            </w:r>
            <w:r>
              <w:rPr>
                <w:rFonts w:asciiTheme="minorEastAsia" w:hAnsiTheme="minorEastAsia" w:cs="Times New Roman"/>
                <w:szCs w:val="21"/>
              </w:rPr>
              <w:t>耗能前三设备数据集</w:t>
            </w:r>
            <w:r w:rsidRPr="00773501">
              <w:rPr>
                <w:rFonts w:asciiTheme="minorEastAsia" w:hAnsiTheme="minorEastAsia" w:cs="Times New Roman" w:hint="eastAsia"/>
                <w:szCs w:val="21"/>
              </w:rPr>
              <w:t>』，以</w:t>
            </w:r>
            <w:r>
              <w:rPr>
                <w:rFonts w:asciiTheme="minorEastAsia" w:hAnsiTheme="minorEastAsia" w:cs="Times New Roman" w:hint="eastAsia"/>
                <w:szCs w:val="21"/>
              </w:rPr>
              <w:t>列表</w:t>
            </w:r>
            <w:r>
              <w:rPr>
                <w:rFonts w:asciiTheme="minorEastAsia" w:hAnsiTheme="minorEastAsia" w:cs="Times New Roman"/>
                <w:szCs w:val="21"/>
              </w:rPr>
              <w:t>形式</w:t>
            </w:r>
            <w:r w:rsidRPr="00773501">
              <w:rPr>
                <w:rFonts w:asciiTheme="minorEastAsia" w:hAnsiTheme="minorEastAsia" w:cs="Times New Roman" w:hint="eastAsia"/>
                <w:szCs w:val="21"/>
              </w:rPr>
              <w:t>展现。</w:t>
            </w:r>
          </w:p>
        </w:tc>
      </w:tr>
      <w:tr w:rsidR="000E5B26" w:rsidRPr="002B31D4" w14:paraId="76B16E31" w14:textId="77777777" w:rsidTr="00971834">
        <w:trPr>
          <w:jc w:val="center"/>
        </w:trPr>
        <w:tc>
          <w:tcPr>
            <w:tcW w:w="0" w:type="auto"/>
            <w:vMerge/>
            <w:vAlign w:val="center"/>
          </w:tcPr>
          <w:p w14:paraId="2F45396A" w14:textId="77777777" w:rsidR="000E5B26" w:rsidRPr="002B31D4" w:rsidRDefault="000E5B26" w:rsidP="00971834">
            <w:pPr>
              <w:rPr>
                <w:rFonts w:asciiTheme="minorEastAsia" w:hAnsiTheme="minorEastAsia" w:cs="宋体"/>
                <w:b/>
                <w:bCs/>
                <w:szCs w:val="21"/>
              </w:rPr>
            </w:pPr>
          </w:p>
        </w:tc>
        <w:tc>
          <w:tcPr>
            <w:tcW w:w="0" w:type="auto"/>
            <w:vAlign w:val="center"/>
          </w:tcPr>
          <w:p w14:paraId="0DB85E8B" w14:textId="77777777" w:rsidR="000E5B26" w:rsidRPr="00A2632C" w:rsidRDefault="000E5B26" w:rsidP="00971834">
            <w:pPr>
              <w:rPr>
                <w:rFonts w:asciiTheme="minorEastAsia" w:hAnsiTheme="minorEastAsia" w:cs="Times New Roman"/>
                <w:szCs w:val="21"/>
              </w:rPr>
            </w:pPr>
            <w:r>
              <w:rPr>
                <w:rFonts w:asciiTheme="minorEastAsia" w:hAnsiTheme="minorEastAsia" w:cs="Times New Roman"/>
                <w:szCs w:val="21"/>
              </w:rPr>
              <w:t>3</w:t>
            </w:r>
          </w:p>
        </w:tc>
        <w:tc>
          <w:tcPr>
            <w:tcW w:w="0" w:type="auto"/>
          </w:tcPr>
          <w:p w14:paraId="750FB576" w14:textId="77777777" w:rsidR="000E5B26" w:rsidRPr="00B45499" w:rsidRDefault="000E5B26" w:rsidP="00971834">
            <w:pPr>
              <w:rPr>
                <w:rFonts w:asciiTheme="minorEastAsia" w:hAnsiTheme="minorEastAsia" w:cs="Times New Roman"/>
                <w:szCs w:val="21"/>
              </w:rPr>
            </w:pPr>
            <w:r>
              <w:rPr>
                <w:rFonts w:asciiTheme="minorEastAsia" w:hAnsiTheme="minorEastAsia" w:cs="Times New Roman" w:hint="eastAsia"/>
                <w:szCs w:val="21"/>
              </w:rPr>
              <w:t>选择需要</w:t>
            </w:r>
            <w:r>
              <w:rPr>
                <w:rFonts w:asciiTheme="minorEastAsia" w:hAnsiTheme="minorEastAsia" w:cs="Times New Roman"/>
                <w:szCs w:val="21"/>
              </w:rPr>
              <w:t>分析诊断的设备，按</w:t>
            </w:r>
            <w:r>
              <w:rPr>
                <w:rFonts w:asciiTheme="minorEastAsia" w:hAnsiTheme="minorEastAsia" w:cs="Times New Roman" w:hint="eastAsia"/>
                <w:szCs w:val="21"/>
              </w:rPr>
              <w:t>以下</w:t>
            </w:r>
            <w:r>
              <w:rPr>
                <w:rFonts w:asciiTheme="minorEastAsia" w:hAnsiTheme="minorEastAsia" w:cs="Times New Roman"/>
                <w:szCs w:val="21"/>
              </w:rPr>
              <w:t>步骤处理：</w:t>
            </w:r>
          </w:p>
        </w:tc>
      </w:tr>
      <w:tr w:rsidR="000E5B26" w:rsidRPr="002B31D4" w14:paraId="75B20D76" w14:textId="77777777" w:rsidTr="00971834">
        <w:trPr>
          <w:jc w:val="center"/>
        </w:trPr>
        <w:tc>
          <w:tcPr>
            <w:tcW w:w="0" w:type="auto"/>
            <w:vMerge/>
            <w:vAlign w:val="center"/>
          </w:tcPr>
          <w:p w14:paraId="0FDD5799" w14:textId="77777777" w:rsidR="000E5B26" w:rsidRPr="002B31D4" w:rsidRDefault="000E5B26" w:rsidP="00971834">
            <w:pPr>
              <w:rPr>
                <w:rFonts w:asciiTheme="minorEastAsia" w:hAnsiTheme="minorEastAsia" w:cs="宋体"/>
                <w:b/>
                <w:bCs/>
                <w:szCs w:val="21"/>
              </w:rPr>
            </w:pPr>
          </w:p>
        </w:tc>
        <w:tc>
          <w:tcPr>
            <w:tcW w:w="0" w:type="auto"/>
            <w:vAlign w:val="center"/>
          </w:tcPr>
          <w:p w14:paraId="39763D8F"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3_1</w:t>
            </w:r>
          </w:p>
        </w:tc>
        <w:tc>
          <w:tcPr>
            <w:tcW w:w="0" w:type="auto"/>
            <w:vAlign w:val="center"/>
          </w:tcPr>
          <w:p w14:paraId="08245A8A"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如果设备</w:t>
            </w:r>
            <w:r>
              <w:rPr>
                <w:rFonts w:asciiTheme="minorEastAsia" w:hAnsiTheme="minorEastAsia" w:cs="Times New Roman"/>
                <w:szCs w:val="21"/>
              </w:rPr>
              <w:t>类型为</w:t>
            </w:r>
            <w:r>
              <w:rPr>
                <w:rFonts w:asciiTheme="minorEastAsia" w:hAnsiTheme="minorEastAsia" w:cs="Times New Roman" w:hint="eastAsia"/>
                <w:szCs w:val="21"/>
              </w:rPr>
              <w:t>电动机，</w:t>
            </w:r>
            <w:r>
              <w:rPr>
                <w:rFonts w:asciiTheme="minorEastAsia" w:hAnsiTheme="minorEastAsia" w:cs="Times New Roman"/>
                <w:szCs w:val="21"/>
              </w:rPr>
              <w:t>并且</w:t>
            </w:r>
            <w:r>
              <w:rPr>
                <w:rFonts w:asciiTheme="minorEastAsia" w:hAnsiTheme="minorEastAsia" w:cs="Times New Roman" w:hint="eastAsia"/>
                <w:szCs w:val="21"/>
              </w:rPr>
              <w:t>电机</w:t>
            </w:r>
            <w:r>
              <w:rPr>
                <w:rFonts w:asciiTheme="minorEastAsia" w:hAnsiTheme="minorEastAsia" w:cs="Times New Roman"/>
                <w:szCs w:val="21"/>
              </w:rPr>
              <w:t>类型为三相异步电动机</w:t>
            </w:r>
            <w:r>
              <w:rPr>
                <w:rFonts w:asciiTheme="minorEastAsia" w:hAnsiTheme="minorEastAsia" w:cs="Times New Roman" w:hint="eastAsia"/>
                <w:szCs w:val="21"/>
              </w:rPr>
              <w:t>：</w:t>
            </w:r>
          </w:p>
        </w:tc>
      </w:tr>
      <w:tr w:rsidR="000E5B26" w:rsidRPr="002B31D4" w14:paraId="1E9518CD" w14:textId="77777777" w:rsidTr="00971834">
        <w:trPr>
          <w:jc w:val="center"/>
        </w:trPr>
        <w:tc>
          <w:tcPr>
            <w:tcW w:w="0" w:type="auto"/>
            <w:vMerge/>
            <w:vAlign w:val="center"/>
          </w:tcPr>
          <w:p w14:paraId="4ABB63F3" w14:textId="77777777" w:rsidR="000E5B26" w:rsidRPr="002B31D4" w:rsidRDefault="000E5B26" w:rsidP="00971834">
            <w:pPr>
              <w:rPr>
                <w:rFonts w:asciiTheme="minorEastAsia" w:hAnsiTheme="minorEastAsia" w:cs="宋体"/>
                <w:b/>
                <w:bCs/>
                <w:szCs w:val="21"/>
              </w:rPr>
            </w:pPr>
          </w:p>
        </w:tc>
        <w:tc>
          <w:tcPr>
            <w:tcW w:w="0" w:type="auto"/>
            <w:vAlign w:val="center"/>
          </w:tcPr>
          <w:p w14:paraId="11F63354" w14:textId="77777777" w:rsidR="000E5B26" w:rsidRPr="00A2632C" w:rsidRDefault="000E5B26" w:rsidP="00971834">
            <w:pPr>
              <w:rPr>
                <w:rFonts w:asciiTheme="minorEastAsia" w:hAnsiTheme="minorEastAsia" w:cs="Times New Roman"/>
                <w:szCs w:val="21"/>
              </w:rPr>
            </w:pPr>
            <w:r>
              <w:rPr>
                <w:rFonts w:asciiTheme="minorEastAsia" w:hAnsiTheme="minorEastAsia" w:cs="Times New Roman" w:hint="eastAsia"/>
                <w:szCs w:val="21"/>
              </w:rPr>
              <w:t>3</w:t>
            </w:r>
            <w:r w:rsidRPr="00A2632C">
              <w:rPr>
                <w:rFonts w:asciiTheme="minorEastAsia" w:hAnsiTheme="minorEastAsia" w:cs="Times New Roman" w:hint="eastAsia"/>
                <w:szCs w:val="21"/>
              </w:rPr>
              <w:t>_1</w:t>
            </w:r>
            <w:r>
              <w:rPr>
                <w:rFonts w:asciiTheme="minorEastAsia" w:hAnsiTheme="minorEastAsia" w:cs="Times New Roman"/>
                <w:szCs w:val="21"/>
              </w:rPr>
              <w:t>_1</w:t>
            </w:r>
          </w:p>
        </w:tc>
        <w:tc>
          <w:tcPr>
            <w:tcW w:w="0" w:type="auto"/>
            <w:vAlign w:val="center"/>
          </w:tcPr>
          <w:p w14:paraId="2D1BCD06" w14:textId="77777777" w:rsidR="000E5B26" w:rsidRPr="00A2632C" w:rsidRDefault="000E5B26" w:rsidP="00971834">
            <w:pPr>
              <w:rPr>
                <w:rFonts w:asciiTheme="minorEastAsia" w:hAnsiTheme="minorEastAsia" w:cs="Times New Roman"/>
                <w:szCs w:val="21"/>
              </w:rPr>
            </w:pPr>
            <w:r>
              <w:rPr>
                <w:rFonts w:asciiTheme="minorEastAsia" w:hAnsiTheme="minorEastAsia" w:cs="Times New Roman" w:hint="eastAsia"/>
                <w:szCs w:val="21"/>
              </w:rPr>
              <w:t>基本信息</w:t>
            </w:r>
            <w:r w:rsidRPr="00A2632C">
              <w:rPr>
                <w:rFonts w:asciiTheme="minorEastAsia" w:hAnsiTheme="minorEastAsia" w:cs="Times New Roman" w:hint="eastAsia"/>
                <w:szCs w:val="21"/>
              </w:rPr>
              <w:t>：</w:t>
            </w:r>
          </w:p>
        </w:tc>
      </w:tr>
      <w:tr w:rsidR="000E5B26" w:rsidRPr="000313BF" w14:paraId="1B0F1E44" w14:textId="77777777" w:rsidTr="00971834">
        <w:trPr>
          <w:jc w:val="center"/>
        </w:trPr>
        <w:tc>
          <w:tcPr>
            <w:tcW w:w="0" w:type="auto"/>
            <w:vMerge/>
            <w:vAlign w:val="center"/>
          </w:tcPr>
          <w:p w14:paraId="58E53E19" w14:textId="77777777" w:rsidR="000E5B26" w:rsidRPr="002B31D4" w:rsidRDefault="000E5B26" w:rsidP="00971834">
            <w:pPr>
              <w:rPr>
                <w:rFonts w:asciiTheme="minorEastAsia" w:hAnsiTheme="minorEastAsia" w:cs="宋体"/>
                <w:b/>
                <w:bCs/>
                <w:szCs w:val="21"/>
              </w:rPr>
            </w:pPr>
          </w:p>
        </w:tc>
        <w:tc>
          <w:tcPr>
            <w:tcW w:w="0" w:type="auto"/>
            <w:vAlign w:val="center"/>
          </w:tcPr>
          <w:p w14:paraId="6D8C25D0" w14:textId="77777777" w:rsidR="000E5B26" w:rsidRPr="00A2632C" w:rsidRDefault="000E5B26" w:rsidP="00971834">
            <w:pPr>
              <w:rPr>
                <w:rFonts w:asciiTheme="minorEastAsia" w:hAnsiTheme="minorEastAsia" w:cs="Times New Roman"/>
                <w:szCs w:val="21"/>
              </w:rPr>
            </w:pPr>
            <w:r>
              <w:rPr>
                <w:rFonts w:asciiTheme="minorEastAsia" w:hAnsiTheme="minorEastAsia" w:cs="Times New Roman" w:hint="eastAsia"/>
                <w:szCs w:val="21"/>
              </w:rPr>
              <w:t>3_1_1</w:t>
            </w:r>
            <w:r>
              <w:rPr>
                <w:rFonts w:asciiTheme="minorEastAsia" w:hAnsiTheme="minorEastAsia" w:cs="Times New Roman"/>
                <w:szCs w:val="21"/>
              </w:rPr>
              <w:t>_1</w:t>
            </w:r>
          </w:p>
        </w:tc>
        <w:tc>
          <w:tcPr>
            <w:tcW w:w="0" w:type="auto"/>
            <w:vAlign w:val="center"/>
          </w:tcPr>
          <w:p w14:paraId="34938982" w14:textId="77777777" w:rsidR="000E5B26" w:rsidRPr="00A2632C" w:rsidRDefault="000E5B26" w:rsidP="00971834">
            <w:pPr>
              <w:rPr>
                <w:rFonts w:asciiTheme="minorEastAsia" w:hAnsiTheme="minorEastAsia" w:cs="Times New Roman"/>
                <w:szCs w:val="21"/>
              </w:rPr>
            </w:pPr>
            <w:r w:rsidRPr="00A2632C">
              <w:rPr>
                <w:rFonts w:asciiTheme="minorEastAsia" w:hAnsiTheme="minorEastAsia" w:cs="Times New Roman" w:hint="eastAsia"/>
                <w:szCs w:val="21"/>
              </w:rPr>
              <w:t>根据用户编号、</w:t>
            </w:r>
            <w:r>
              <w:rPr>
                <w:rFonts w:asciiTheme="minorEastAsia" w:hAnsiTheme="minorEastAsia" w:cs="Times New Roman" w:hint="eastAsia"/>
                <w:szCs w:val="21"/>
              </w:rPr>
              <w:t>单元</w:t>
            </w:r>
            <w:r>
              <w:rPr>
                <w:rFonts w:asciiTheme="minorEastAsia" w:hAnsiTheme="minorEastAsia" w:cs="Times New Roman"/>
                <w:szCs w:val="21"/>
              </w:rPr>
              <w:t>编号</w:t>
            </w:r>
            <w:r>
              <w:rPr>
                <w:rFonts w:asciiTheme="minorEastAsia" w:hAnsiTheme="minorEastAsia" w:cs="Times New Roman" w:hint="eastAsia"/>
                <w:szCs w:val="21"/>
              </w:rPr>
              <w:t>，</w:t>
            </w:r>
            <w:r>
              <w:rPr>
                <w:rFonts w:asciiTheme="minorEastAsia" w:hAnsiTheme="minorEastAsia" w:cs="Times New Roman"/>
                <w:szCs w:val="21"/>
              </w:rPr>
              <w:t>查询</w:t>
            </w:r>
            <w:r>
              <w:rPr>
                <w:rFonts w:asciiTheme="minorEastAsia" w:hAnsiTheme="minorEastAsia" w:hint="eastAsia"/>
                <w:szCs w:val="21"/>
              </w:rPr>
              <w:t>『用能</w:t>
            </w:r>
            <w:r>
              <w:rPr>
                <w:rFonts w:asciiTheme="minorEastAsia" w:hAnsiTheme="minorEastAsia"/>
                <w:szCs w:val="21"/>
              </w:rPr>
              <w:t>单元</w:t>
            </w:r>
            <w:r w:rsidRPr="00A2632C">
              <w:rPr>
                <w:rFonts w:asciiTheme="minorEastAsia" w:hAnsiTheme="minorEastAsia" w:hint="eastAsia"/>
                <w:szCs w:val="21"/>
              </w:rPr>
              <w:t>』</w:t>
            </w:r>
            <w:r w:rsidRPr="002F3E18">
              <w:rPr>
                <w:rFonts w:asciiTheme="minorEastAsia" w:hAnsiTheme="minorEastAsia" w:hint="eastAsia"/>
                <w:szCs w:val="21"/>
              </w:rPr>
              <w:t>(F07</w:t>
            </w:r>
            <w:r w:rsidRPr="002F3E18">
              <w:rPr>
                <w:rFonts w:asciiTheme="minorEastAsia" w:hAnsiTheme="minorEastAsia"/>
                <w:szCs w:val="21"/>
              </w:rPr>
              <w:t>_0</w:t>
            </w:r>
            <w:r w:rsidRPr="002F3E18">
              <w:rPr>
                <w:rFonts w:asciiTheme="minorEastAsia" w:hAnsiTheme="minorEastAsia" w:hint="eastAsia"/>
                <w:szCs w:val="21"/>
              </w:rPr>
              <w:t>1</w:t>
            </w:r>
            <w:r w:rsidRPr="002F3E18">
              <w:rPr>
                <w:rFonts w:asciiTheme="minorEastAsia" w:hAnsiTheme="minorEastAsia"/>
                <w:szCs w:val="21"/>
              </w:rPr>
              <w:t>_0</w:t>
            </w:r>
            <w:r w:rsidRPr="002F3E18">
              <w:rPr>
                <w:rFonts w:asciiTheme="minorEastAsia" w:hAnsiTheme="minorEastAsia" w:hint="eastAsia"/>
                <w:szCs w:val="21"/>
              </w:rPr>
              <w:t>3_C01)、</w:t>
            </w:r>
            <w:r w:rsidRPr="00A2632C">
              <w:rPr>
                <w:rFonts w:asciiTheme="minorEastAsia" w:hAnsiTheme="minorEastAsia" w:hint="eastAsia"/>
                <w:szCs w:val="21"/>
              </w:rPr>
              <w:t>『</w:t>
            </w:r>
            <w:r>
              <w:rPr>
                <w:rFonts w:asciiTheme="minorEastAsia" w:hAnsiTheme="minorEastAsia" w:hint="eastAsia"/>
                <w:szCs w:val="21"/>
              </w:rPr>
              <w:t>电动机</w:t>
            </w:r>
            <w:r>
              <w:rPr>
                <w:rFonts w:asciiTheme="minorEastAsia" w:hAnsiTheme="minorEastAsia"/>
                <w:szCs w:val="21"/>
              </w:rPr>
              <w:t>扩展信息</w:t>
            </w:r>
            <w:r w:rsidRPr="00A2632C">
              <w:rPr>
                <w:rFonts w:asciiTheme="minorEastAsia" w:hAnsiTheme="minorEastAsia" w:hint="eastAsia"/>
                <w:szCs w:val="21"/>
              </w:rPr>
              <w:t>』</w:t>
            </w:r>
            <w:r w:rsidRPr="00A2632C">
              <w:rPr>
                <w:rFonts w:asciiTheme="minorEastAsia" w:hAnsiTheme="minorEastAsia" w:cs="Times New Roman" w:hint="eastAsia"/>
                <w:szCs w:val="21"/>
              </w:rPr>
              <w:t>，得到</w:t>
            </w:r>
            <w:r>
              <w:rPr>
                <w:rFonts w:asciiTheme="minorEastAsia" w:hAnsiTheme="minorEastAsia" w:cs="Times New Roman" w:hint="eastAsia"/>
                <w:szCs w:val="21"/>
              </w:rPr>
              <w:t>设备</w:t>
            </w:r>
            <w:r>
              <w:rPr>
                <w:rFonts w:asciiTheme="minorEastAsia" w:hAnsiTheme="minorEastAsia" w:cs="Times New Roman"/>
                <w:szCs w:val="21"/>
              </w:rPr>
              <w:t>名称、</w:t>
            </w:r>
            <w:r>
              <w:rPr>
                <w:rFonts w:asciiTheme="minorEastAsia" w:hAnsiTheme="minorEastAsia" w:cs="Times New Roman" w:hint="eastAsia"/>
                <w:szCs w:val="21"/>
              </w:rPr>
              <w:t>设备</w:t>
            </w:r>
            <w:r>
              <w:rPr>
                <w:rFonts w:asciiTheme="minorEastAsia" w:hAnsiTheme="minorEastAsia" w:cs="Times New Roman"/>
                <w:szCs w:val="21"/>
              </w:rPr>
              <w:t>型号</w:t>
            </w:r>
            <w:r w:rsidRPr="00A2632C">
              <w:rPr>
                <w:rFonts w:asciiTheme="minorEastAsia" w:hAnsiTheme="minorEastAsia" w:cs="Times New Roman" w:hint="eastAsia"/>
                <w:szCs w:val="21"/>
              </w:rPr>
              <w:t>、</w:t>
            </w:r>
            <w:r>
              <w:rPr>
                <w:rFonts w:asciiTheme="minorEastAsia" w:hAnsiTheme="minorEastAsia" w:hint="eastAsia"/>
                <w:szCs w:val="21"/>
              </w:rPr>
              <w:t>设备</w:t>
            </w:r>
            <w:r>
              <w:rPr>
                <w:rFonts w:asciiTheme="minorEastAsia" w:hAnsiTheme="minorEastAsia"/>
                <w:szCs w:val="21"/>
              </w:rPr>
              <w:t>图片</w:t>
            </w:r>
            <w:r>
              <w:rPr>
                <w:rFonts w:asciiTheme="minorEastAsia" w:hAnsiTheme="minorEastAsia" w:hint="eastAsia"/>
                <w:szCs w:val="21"/>
              </w:rPr>
              <w:t>、</w:t>
            </w:r>
            <w:r>
              <w:rPr>
                <w:rFonts w:asciiTheme="minorEastAsia" w:hAnsiTheme="minorEastAsia"/>
                <w:szCs w:val="21"/>
              </w:rPr>
              <w:t>电动机类型</w:t>
            </w:r>
            <w:r>
              <w:rPr>
                <w:rFonts w:asciiTheme="minorEastAsia" w:hAnsiTheme="minorEastAsia" w:hint="eastAsia"/>
                <w:szCs w:val="21"/>
              </w:rPr>
              <w:t>、</w:t>
            </w:r>
            <w:r>
              <w:rPr>
                <w:rFonts w:asciiTheme="minorEastAsia" w:hAnsiTheme="minorEastAsia" w:cs="Times New Roman" w:hint="eastAsia"/>
                <w:szCs w:val="21"/>
              </w:rPr>
              <w:t>额定功率、</w:t>
            </w:r>
            <w:r>
              <w:rPr>
                <w:rFonts w:asciiTheme="minorEastAsia" w:hAnsiTheme="minorEastAsia" w:cs="Times New Roman"/>
                <w:szCs w:val="21"/>
              </w:rPr>
              <w:t>电动机转速</w:t>
            </w:r>
            <w:r w:rsidRPr="00A2632C">
              <w:rPr>
                <w:rFonts w:asciiTheme="minorEastAsia" w:hAnsiTheme="minorEastAsia" w:cs="Times New Roman" w:hint="eastAsia"/>
                <w:szCs w:val="21"/>
              </w:rPr>
              <w:t>。</w:t>
            </w:r>
          </w:p>
        </w:tc>
      </w:tr>
      <w:tr w:rsidR="000E5B26" w:rsidRPr="002B31D4" w14:paraId="20F48A3E" w14:textId="77777777" w:rsidTr="00971834">
        <w:trPr>
          <w:jc w:val="center"/>
        </w:trPr>
        <w:tc>
          <w:tcPr>
            <w:tcW w:w="0" w:type="auto"/>
            <w:vMerge/>
            <w:vAlign w:val="center"/>
          </w:tcPr>
          <w:p w14:paraId="2E08C89B" w14:textId="77777777" w:rsidR="000E5B26" w:rsidRPr="002B31D4" w:rsidRDefault="000E5B26" w:rsidP="00971834">
            <w:pPr>
              <w:rPr>
                <w:rFonts w:asciiTheme="minorEastAsia" w:hAnsiTheme="minorEastAsia" w:cs="宋体"/>
                <w:b/>
                <w:bCs/>
                <w:szCs w:val="21"/>
              </w:rPr>
            </w:pPr>
          </w:p>
        </w:tc>
        <w:tc>
          <w:tcPr>
            <w:tcW w:w="0" w:type="auto"/>
            <w:vAlign w:val="center"/>
          </w:tcPr>
          <w:p w14:paraId="2204BB1A" w14:textId="77777777" w:rsidR="000E5B26" w:rsidRPr="002B31D4"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3_1_2</w:t>
            </w:r>
          </w:p>
        </w:tc>
        <w:tc>
          <w:tcPr>
            <w:tcW w:w="0" w:type="auto"/>
            <w:vAlign w:val="center"/>
          </w:tcPr>
          <w:p w14:paraId="2A8A914A" w14:textId="77777777" w:rsidR="000E5B26" w:rsidRPr="002B31D4" w:rsidRDefault="000E5B26" w:rsidP="00971834">
            <w:pPr>
              <w:rPr>
                <w:rFonts w:asciiTheme="minorEastAsia" w:hAnsiTheme="minorEastAsia" w:cs="Times New Roman"/>
                <w:szCs w:val="21"/>
              </w:rPr>
            </w:pPr>
            <w:r>
              <w:rPr>
                <w:rFonts w:asciiTheme="minorEastAsia" w:hAnsiTheme="minorEastAsia" w:cs="Times New Roman" w:hint="eastAsia"/>
                <w:szCs w:val="21"/>
              </w:rPr>
              <w:t>负荷</w:t>
            </w:r>
            <w:r>
              <w:rPr>
                <w:rFonts w:asciiTheme="minorEastAsia" w:hAnsiTheme="minorEastAsia" w:cs="Times New Roman"/>
                <w:szCs w:val="21"/>
              </w:rPr>
              <w:t>分析：</w:t>
            </w:r>
          </w:p>
        </w:tc>
      </w:tr>
      <w:tr w:rsidR="000E5B26" w:rsidRPr="002B31D4" w14:paraId="23C3C5CC" w14:textId="77777777" w:rsidTr="00971834">
        <w:trPr>
          <w:jc w:val="center"/>
        </w:trPr>
        <w:tc>
          <w:tcPr>
            <w:tcW w:w="0" w:type="auto"/>
            <w:vMerge/>
            <w:vAlign w:val="center"/>
          </w:tcPr>
          <w:p w14:paraId="60683580" w14:textId="77777777" w:rsidR="000E5B26" w:rsidRPr="002B31D4" w:rsidRDefault="000E5B26" w:rsidP="00971834">
            <w:pPr>
              <w:rPr>
                <w:rFonts w:asciiTheme="minorEastAsia" w:hAnsiTheme="minorEastAsia" w:cs="宋体"/>
                <w:b/>
                <w:bCs/>
                <w:szCs w:val="21"/>
              </w:rPr>
            </w:pPr>
          </w:p>
        </w:tc>
        <w:tc>
          <w:tcPr>
            <w:tcW w:w="0" w:type="auto"/>
            <w:vAlign w:val="center"/>
          </w:tcPr>
          <w:p w14:paraId="18D96C8F"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3_1_2_1</w:t>
            </w:r>
          </w:p>
        </w:tc>
        <w:tc>
          <w:tcPr>
            <w:tcW w:w="0" w:type="auto"/>
            <w:vAlign w:val="center"/>
          </w:tcPr>
          <w:p w14:paraId="6826637E" w14:textId="77777777" w:rsidR="000E5B26" w:rsidRPr="00AB61BC" w:rsidRDefault="000E5B26" w:rsidP="00971834">
            <w:pPr>
              <w:rPr>
                <w:rFonts w:asciiTheme="minorEastAsia" w:hAnsiTheme="minorEastAsia"/>
                <w:szCs w:val="21"/>
              </w:rPr>
            </w:pPr>
            <w:r w:rsidRPr="00AB61BC">
              <w:rPr>
                <w:rFonts w:asciiTheme="minorEastAsia" w:hAnsiTheme="minorEastAsia" w:hint="eastAsia"/>
                <w:szCs w:val="21"/>
              </w:rPr>
              <w:t>根据设备编号、起始</w:t>
            </w:r>
            <w:r w:rsidRPr="00AB61BC">
              <w:rPr>
                <w:rFonts w:asciiTheme="minorEastAsia" w:hAnsiTheme="minorEastAsia"/>
                <w:szCs w:val="21"/>
              </w:rPr>
              <w:t>时间、结束时间</w:t>
            </w:r>
            <w:r w:rsidRPr="00AB61BC">
              <w:rPr>
                <w:rFonts w:asciiTheme="minorEastAsia" w:hAnsiTheme="minorEastAsia" w:hint="eastAsia"/>
                <w:szCs w:val="21"/>
              </w:rPr>
              <w:t>，查询『监测点』、『历史曲线数据』、『日最值</w:t>
            </w:r>
            <w:r w:rsidRPr="00AB61BC">
              <w:rPr>
                <w:rFonts w:asciiTheme="minorEastAsia" w:hAnsiTheme="minorEastAsia"/>
                <w:szCs w:val="21"/>
              </w:rPr>
              <w:t>数据</w:t>
            </w:r>
            <w:r w:rsidRPr="00AB61BC">
              <w:rPr>
                <w:rFonts w:asciiTheme="minorEastAsia" w:hAnsiTheme="minorEastAsia" w:hint="eastAsia"/>
                <w:szCs w:val="21"/>
              </w:rPr>
              <w:t>』，得到『A相负荷</w:t>
            </w:r>
            <w:r w:rsidRPr="00AB61BC">
              <w:rPr>
                <w:rFonts w:asciiTheme="minorEastAsia" w:hAnsiTheme="minorEastAsia"/>
                <w:szCs w:val="21"/>
              </w:rPr>
              <w:t>、</w:t>
            </w:r>
            <w:r w:rsidRPr="00AB61BC">
              <w:rPr>
                <w:rFonts w:asciiTheme="minorEastAsia" w:hAnsiTheme="minorEastAsia" w:hint="eastAsia"/>
                <w:szCs w:val="21"/>
              </w:rPr>
              <w:t>B相</w:t>
            </w:r>
            <w:r w:rsidRPr="00AB61BC">
              <w:rPr>
                <w:rFonts w:asciiTheme="minorEastAsia" w:hAnsiTheme="minorEastAsia"/>
                <w:szCs w:val="21"/>
              </w:rPr>
              <w:t>负荷、</w:t>
            </w:r>
            <w:r w:rsidRPr="00AB61BC">
              <w:rPr>
                <w:rFonts w:asciiTheme="minorEastAsia" w:hAnsiTheme="minorEastAsia" w:hint="eastAsia"/>
                <w:szCs w:val="21"/>
              </w:rPr>
              <w:t>C相负荷</w:t>
            </w:r>
            <w:r w:rsidRPr="00AB61BC">
              <w:rPr>
                <w:rFonts w:asciiTheme="minorEastAsia" w:hAnsiTheme="minorEastAsia"/>
                <w:szCs w:val="21"/>
              </w:rPr>
              <w:t>等负荷数据集</w:t>
            </w:r>
            <w:r w:rsidRPr="00AB61BC">
              <w:rPr>
                <w:rFonts w:asciiTheme="minorEastAsia" w:hAnsiTheme="minorEastAsia" w:hint="eastAsia"/>
                <w:szCs w:val="21"/>
              </w:rPr>
              <w:t>』，以曲线图形式进行展现。</w:t>
            </w:r>
          </w:p>
        </w:tc>
      </w:tr>
      <w:tr w:rsidR="000E5B26" w:rsidRPr="002B31D4" w14:paraId="0AEDAA57" w14:textId="77777777" w:rsidTr="00971834">
        <w:trPr>
          <w:jc w:val="center"/>
        </w:trPr>
        <w:tc>
          <w:tcPr>
            <w:tcW w:w="0" w:type="auto"/>
            <w:vMerge/>
            <w:vAlign w:val="center"/>
          </w:tcPr>
          <w:p w14:paraId="2887E19A" w14:textId="77777777" w:rsidR="000E5B26" w:rsidRPr="002B31D4" w:rsidRDefault="000E5B26" w:rsidP="00971834">
            <w:pPr>
              <w:rPr>
                <w:rFonts w:asciiTheme="minorEastAsia" w:hAnsiTheme="minorEastAsia" w:cs="宋体"/>
                <w:b/>
                <w:bCs/>
                <w:szCs w:val="21"/>
              </w:rPr>
            </w:pPr>
          </w:p>
        </w:tc>
        <w:tc>
          <w:tcPr>
            <w:tcW w:w="0" w:type="auto"/>
            <w:vAlign w:val="center"/>
          </w:tcPr>
          <w:p w14:paraId="7FE69726" w14:textId="77777777" w:rsidR="000E5B26" w:rsidRPr="002B31D4"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3_1_2_2</w:t>
            </w:r>
          </w:p>
        </w:tc>
        <w:tc>
          <w:tcPr>
            <w:tcW w:w="0" w:type="auto"/>
            <w:vAlign w:val="center"/>
          </w:tcPr>
          <w:p w14:paraId="4C419493" w14:textId="77777777" w:rsidR="000E5B26" w:rsidRPr="00AB61BC" w:rsidRDefault="000E5B26" w:rsidP="00971834">
            <w:pPr>
              <w:rPr>
                <w:rFonts w:asciiTheme="minorEastAsia" w:hAnsiTheme="minorEastAsia"/>
                <w:szCs w:val="21"/>
              </w:rPr>
            </w:pPr>
            <w:r w:rsidRPr="00AB61BC">
              <w:rPr>
                <w:rFonts w:asciiTheme="minorEastAsia" w:hAnsiTheme="minorEastAsia" w:hint="eastAsia"/>
                <w:szCs w:val="21"/>
              </w:rPr>
              <w:t>根据设备编号、起始</w:t>
            </w:r>
            <w:r w:rsidRPr="00AB61BC">
              <w:rPr>
                <w:rFonts w:asciiTheme="minorEastAsia" w:hAnsiTheme="minorEastAsia"/>
                <w:szCs w:val="21"/>
              </w:rPr>
              <w:t>时间、结束时间</w:t>
            </w:r>
            <w:r w:rsidRPr="00AB61BC">
              <w:rPr>
                <w:rFonts w:asciiTheme="minorEastAsia" w:hAnsiTheme="minorEastAsia" w:hint="eastAsia"/>
                <w:szCs w:val="21"/>
              </w:rPr>
              <w:t>，</w:t>
            </w:r>
            <w:r>
              <w:rPr>
                <w:rFonts w:asciiTheme="minorEastAsia" w:hAnsiTheme="minorEastAsia" w:hint="eastAsia"/>
                <w:szCs w:val="21"/>
              </w:rPr>
              <w:t>统计</w:t>
            </w:r>
            <w:r w:rsidRPr="00AB61BC">
              <w:rPr>
                <w:rFonts w:asciiTheme="minorEastAsia" w:hAnsiTheme="minorEastAsia" w:hint="eastAsia"/>
                <w:szCs w:val="21"/>
              </w:rPr>
              <w:t>『监测点』、『历史曲线数据』、『日最值</w:t>
            </w:r>
            <w:r w:rsidRPr="00AB61BC">
              <w:rPr>
                <w:rFonts w:asciiTheme="minorEastAsia" w:hAnsiTheme="minorEastAsia"/>
                <w:szCs w:val="21"/>
              </w:rPr>
              <w:t>数据</w:t>
            </w:r>
            <w:r w:rsidRPr="00AB61BC">
              <w:rPr>
                <w:rFonts w:asciiTheme="minorEastAsia" w:hAnsiTheme="minorEastAsia" w:hint="eastAsia"/>
                <w:szCs w:val="21"/>
              </w:rPr>
              <w:t>』，</w:t>
            </w:r>
            <w:r w:rsidRPr="00AB61BC">
              <w:rPr>
                <w:rFonts w:asciiTheme="minorEastAsia" w:hAnsiTheme="minorEastAsia"/>
                <w:szCs w:val="21"/>
              </w:rPr>
              <w:t>得到</w:t>
            </w:r>
            <w:r w:rsidRPr="00AB61BC">
              <w:rPr>
                <w:rFonts w:asciiTheme="minorEastAsia" w:hAnsiTheme="minorEastAsia" w:hint="eastAsia"/>
                <w:szCs w:val="21"/>
              </w:rPr>
              <w:t>平均负荷、最高负荷、最低负荷。</w:t>
            </w:r>
          </w:p>
        </w:tc>
      </w:tr>
      <w:tr w:rsidR="000E5B26" w:rsidRPr="002B31D4" w14:paraId="034D5D69" w14:textId="77777777" w:rsidTr="00971834">
        <w:trPr>
          <w:jc w:val="center"/>
        </w:trPr>
        <w:tc>
          <w:tcPr>
            <w:tcW w:w="0" w:type="auto"/>
            <w:vMerge/>
            <w:vAlign w:val="center"/>
          </w:tcPr>
          <w:p w14:paraId="5AAC8466" w14:textId="77777777" w:rsidR="000E5B26" w:rsidRPr="002B31D4" w:rsidRDefault="000E5B26" w:rsidP="00971834">
            <w:pPr>
              <w:rPr>
                <w:rFonts w:asciiTheme="minorEastAsia" w:hAnsiTheme="minorEastAsia" w:cs="宋体"/>
                <w:b/>
                <w:bCs/>
                <w:szCs w:val="21"/>
              </w:rPr>
            </w:pPr>
          </w:p>
        </w:tc>
        <w:tc>
          <w:tcPr>
            <w:tcW w:w="0" w:type="auto"/>
            <w:vAlign w:val="center"/>
          </w:tcPr>
          <w:p w14:paraId="2760311F" w14:textId="77777777" w:rsidR="000E5B26" w:rsidRPr="002B31D4" w:rsidRDefault="000E5B26" w:rsidP="00971834">
            <w:pPr>
              <w:rPr>
                <w:rFonts w:asciiTheme="minorEastAsia" w:hAnsiTheme="minorEastAsia"/>
                <w:color w:val="000000"/>
                <w:szCs w:val="21"/>
              </w:rPr>
            </w:pPr>
            <w:r>
              <w:rPr>
                <w:rFonts w:asciiTheme="minorEastAsia" w:hAnsiTheme="minorEastAsia" w:cs="Times New Roman" w:hint="eastAsia"/>
                <w:color w:val="000000"/>
                <w:szCs w:val="21"/>
              </w:rPr>
              <w:t>3_1_3</w:t>
            </w:r>
          </w:p>
        </w:tc>
        <w:tc>
          <w:tcPr>
            <w:tcW w:w="0" w:type="auto"/>
          </w:tcPr>
          <w:p w14:paraId="3049339A" w14:textId="77777777" w:rsidR="000E5B26" w:rsidRPr="00AB61BC" w:rsidRDefault="000E5B26" w:rsidP="00971834">
            <w:pPr>
              <w:rPr>
                <w:rFonts w:asciiTheme="minorEastAsia" w:hAnsiTheme="minorEastAsia" w:cs="Times New Roman"/>
                <w:szCs w:val="21"/>
              </w:rPr>
            </w:pPr>
            <w:r w:rsidRPr="00AB61BC">
              <w:rPr>
                <w:rFonts w:asciiTheme="minorEastAsia" w:hAnsiTheme="minorEastAsia" w:cs="Times New Roman" w:hint="eastAsia"/>
                <w:szCs w:val="21"/>
              </w:rPr>
              <w:t>用电量分析</w:t>
            </w:r>
            <w:r>
              <w:rPr>
                <w:rFonts w:asciiTheme="minorEastAsia" w:hAnsiTheme="minorEastAsia" w:cs="Times New Roman" w:hint="eastAsia"/>
                <w:szCs w:val="21"/>
              </w:rPr>
              <w:t>：</w:t>
            </w:r>
          </w:p>
        </w:tc>
      </w:tr>
      <w:tr w:rsidR="000E5B26" w:rsidRPr="002B31D4" w14:paraId="419982F7" w14:textId="77777777" w:rsidTr="00971834">
        <w:trPr>
          <w:jc w:val="center"/>
        </w:trPr>
        <w:tc>
          <w:tcPr>
            <w:tcW w:w="0" w:type="auto"/>
            <w:vMerge/>
            <w:vAlign w:val="center"/>
          </w:tcPr>
          <w:p w14:paraId="4A053D0A" w14:textId="77777777" w:rsidR="000E5B26" w:rsidRPr="002B31D4" w:rsidRDefault="000E5B26" w:rsidP="00971834">
            <w:pPr>
              <w:rPr>
                <w:rFonts w:asciiTheme="minorEastAsia" w:hAnsiTheme="minorEastAsia" w:cs="宋体"/>
                <w:b/>
                <w:bCs/>
                <w:szCs w:val="21"/>
              </w:rPr>
            </w:pPr>
          </w:p>
        </w:tc>
        <w:tc>
          <w:tcPr>
            <w:tcW w:w="0" w:type="auto"/>
            <w:vAlign w:val="center"/>
          </w:tcPr>
          <w:p w14:paraId="460395CE" w14:textId="77777777" w:rsidR="000E5B26" w:rsidRPr="002B31D4"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3_1_3</w:t>
            </w:r>
            <w:r>
              <w:rPr>
                <w:rFonts w:asciiTheme="minorEastAsia" w:hAnsiTheme="minorEastAsia" w:cs="Times New Roman"/>
                <w:color w:val="000000"/>
                <w:szCs w:val="21"/>
              </w:rPr>
              <w:t>_1</w:t>
            </w:r>
          </w:p>
        </w:tc>
        <w:tc>
          <w:tcPr>
            <w:tcW w:w="0" w:type="auto"/>
          </w:tcPr>
          <w:p w14:paraId="1296E345" w14:textId="77777777" w:rsidR="000E5B26" w:rsidRPr="00AB61BC" w:rsidRDefault="000E5B26" w:rsidP="00971834">
            <w:pPr>
              <w:rPr>
                <w:rFonts w:asciiTheme="minorEastAsia" w:hAnsiTheme="minorEastAsia" w:cs="Times New Roman"/>
                <w:szCs w:val="21"/>
              </w:rPr>
            </w:pPr>
            <w:r>
              <w:rPr>
                <w:rFonts w:asciiTheme="minorEastAsia" w:hAnsiTheme="minorEastAsia" w:cs="Times New Roman" w:hint="eastAsia"/>
                <w:szCs w:val="21"/>
              </w:rPr>
              <w:t>根据设备编号、起始</w:t>
            </w:r>
            <w:r>
              <w:rPr>
                <w:rFonts w:asciiTheme="minorEastAsia" w:hAnsiTheme="minorEastAsia" w:cs="Times New Roman"/>
                <w:szCs w:val="21"/>
              </w:rPr>
              <w:t>时间</w:t>
            </w:r>
            <w:r>
              <w:rPr>
                <w:rFonts w:asciiTheme="minorEastAsia" w:hAnsiTheme="minorEastAsia" w:cs="Times New Roman" w:hint="eastAsia"/>
                <w:szCs w:val="21"/>
              </w:rPr>
              <w:t>、结束</w:t>
            </w:r>
            <w:r w:rsidRPr="00AB61BC">
              <w:rPr>
                <w:rFonts w:asciiTheme="minorEastAsia" w:hAnsiTheme="minorEastAsia" w:cs="Times New Roman" w:hint="eastAsia"/>
                <w:szCs w:val="21"/>
              </w:rPr>
              <w:t>时间，查询</w:t>
            </w:r>
            <w:r w:rsidRPr="00AB61BC">
              <w:rPr>
                <w:rFonts w:asciiTheme="minorEastAsia" w:hAnsiTheme="minorEastAsia" w:hint="eastAsia"/>
                <w:szCs w:val="21"/>
              </w:rPr>
              <w:t>『</w:t>
            </w:r>
            <w:r>
              <w:rPr>
                <w:rFonts w:asciiTheme="minorEastAsia" w:hAnsiTheme="minorEastAsia" w:hint="eastAsia"/>
                <w:szCs w:val="21"/>
              </w:rPr>
              <w:t>监测点</w:t>
            </w:r>
            <w:r w:rsidRPr="00AB61BC">
              <w:rPr>
                <w:rFonts w:asciiTheme="minorEastAsia" w:hAnsiTheme="minorEastAsia" w:hint="eastAsia"/>
                <w:szCs w:val="21"/>
              </w:rPr>
              <w:t>』、『</w:t>
            </w:r>
            <w:r>
              <w:rPr>
                <w:rFonts w:asciiTheme="minorEastAsia" w:hAnsiTheme="minorEastAsia" w:hint="eastAsia"/>
                <w:szCs w:val="21"/>
              </w:rPr>
              <w:t>历史曲线数据</w:t>
            </w:r>
            <w:r w:rsidRPr="00AB61BC">
              <w:rPr>
                <w:rFonts w:asciiTheme="minorEastAsia" w:hAnsiTheme="minorEastAsia" w:hint="eastAsia"/>
                <w:szCs w:val="21"/>
              </w:rPr>
              <w:t>』</w:t>
            </w:r>
            <w:r>
              <w:rPr>
                <w:rFonts w:asciiTheme="minorEastAsia" w:hAnsiTheme="minorEastAsia" w:hint="eastAsia"/>
                <w:szCs w:val="21"/>
              </w:rPr>
              <w:t>、</w:t>
            </w:r>
            <w:r w:rsidRPr="00AB61BC">
              <w:rPr>
                <w:rFonts w:asciiTheme="minorEastAsia" w:hAnsiTheme="minorEastAsia" w:hint="eastAsia"/>
                <w:szCs w:val="21"/>
              </w:rPr>
              <w:t>『</w:t>
            </w:r>
            <w:r>
              <w:rPr>
                <w:rFonts w:asciiTheme="minorEastAsia" w:hAnsiTheme="minorEastAsia" w:hint="eastAsia"/>
                <w:szCs w:val="21"/>
              </w:rPr>
              <w:t>历史日能耗</w:t>
            </w:r>
            <w:r>
              <w:rPr>
                <w:rFonts w:asciiTheme="minorEastAsia" w:hAnsiTheme="minorEastAsia"/>
                <w:szCs w:val="21"/>
              </w:rPr>
              <w:t>信息</w:t>
            </w:r>
            <w:r w:rsidRPr="00AB61BC">
              <w:rPr>
                <w:rFonts w:asciiTheme="minorEastAsia" w:hAnsiTheme="minorEastAsia" w:hint="eastAsia"/>
                <w:szCs w:val="21"/>
              </w:rPr>
              <w:t>』，得到『</w:t>
            </w:r>
            <w:r>
              <w:rPr>
                <w:rFonts w:asciiTheme="minorEastAsia" w:hAnsiTheme="minorEastAsia" w:hint="eastAsia"/>
                <w:szCs w:val="21"/>
              </w:rPr>
              <w:t>尖</w:t>
            </w:r>
            <w:r>
              <w:rPr>
                <w:rFonts w:asciiTheme="minorEastAsia" w:hAnsiTheme="minorEastAsia"/>
                <w:szCs w:val="21"/>
              </w:rPr>
              <w:t>时段</w:t>
            </w:r>
            <w:r>
              <w:rPr>
                <w:rFonts w:asciiTheme="minorEastAsia" w:hAnsiTheme="minorEastAsia" w:hint="eastAsia"/>
                <w:szCs w:val="21"/>
              </w:rPr>
              <w:t>用</w:t>
            </w:r>
            <w:r>
              <w:rPr>
                <w:rFonts w:asciiTheme="minorEastAsia" w:hAnsiTheme="minorEastAsia"/>
                <w:szCs w:val="21"/>
              </w:rPr>
              <w:t>电量</w:t>
            </w:r>
            <w:r>
              <w:rPr>
                <w:rFonts w:asciiTheme="minorEastAsia" w:hAnsiTheme="minorEastAsia" w:hint="eastAsia"/>
                <w:szCs w:val="21"/>
              </w:rPr>
              <w:t>、</w:t>
            </w:r>
            <w:r w:rsidRPr="00AB61BC">
              <w:rPr>
                <w:rFonts w:asciiTheme="minorEastAsia" w:hAnsiTheme="minorEastAsia" w:hint="eastAsia"/>
                <w:szCs w:val="21"/>
              </w:rPr>
              <w:t>峰时段用电量、平时段用电量、谷时段用电量数据集』，以柱状图形式进行展现。</w:t>
            </w:r>
          </w:p>
        </w:tc>
      </w:tr>
      <w:tr w:rsidR="000E5B26" w:rsidRPr="002B31D4" w14:paraId="6E95FA30" w14:textId="77777777" w:rsidTr="00971834">
        <w:trPr>
          <w:jc w:val="center"/>
        </w:trPr>
        <w:tc>
          <w:tcPr>
            <w:tcW w:w="0" w:type="auto"/>
            <w:vMerge/>
            <w:vAlign w:val="center"/>
          </w:tcPr>
          <w:p w14:paraId="394220B6" w14:textId="77777777" w:rsidR="000E5B26" w:rsidRPr="002B31D4" w:rsidRDefault="000E5B26" w:rsidP="00971834">
            <w:pPr>
              <w:rPr>
                <w:rFonts w:asciiTheme="minorEastAsia" w:hAnsiTheme="minorEastAsia" w:cs="宋体"/>
                <w:b/>
                <w:bCs/>
                <w:szCs w:val="21"/>
              </w:rPr>
            </w:pPr>
          </w:p>
        </w:tc>
        <w:tc>
          <w:tcPr>
            <w:tcW w:w="0" w:type="auto"/>
            <w:vAlign w:val="center"/>
          </w:tcPr>
          <w:p w14:paraId="38EDBDEF" w14:textId="77777777" w:rsidR="000E5B26" w:rsidRPr="002B31D4" w:rsidRDefault="000E5B26" w:rsidP="00971834">
            <w:pPr>
              <w:rPr>
                <w:rFonts w:asciiTheme="minorEastAsia" w:hAnsiTheme="minorEastAsia" w:cs="Times New Roman"/>
                <w:color w:val="000000"/>
                <w:szCs w:val="21"/>
              </w:rPr>
            </w:pPr>
            <w:r>
              <w:rPr>
                <w:rFonts w:asciiTheme="minorEastAsia" w:hAnsiTheme="minorEastAsia" w:cs="Times New Roman"/>
                <w:color w:val="000000"/>
                <w:szCs w:val="21"/>
              </w:rPr>
              <w:t>3_1_3_</w:t>
            </w:r>
            <w:r>
              <w:rPr>
                <w:rFonts w:asciiTheme="minorEastAsia" w:hAnsiTheme="minorEastAsia" w:cs="Times New Roman" w:hint="eastAsia"/>
                <w:color w:val="000000"/>
                <w:szCs w:val="21"/>
              </w:rPr>
              <w:t>2</w:t>
            </w:r>
          </w:p>
        </w:tc>
        <w:tc>
          <w:tcPr>
            <w:tcW w:w="0" w:type="auto"/>
          </w:tcPr>
          <w:p w14:paraId="139C4F2C" w14:textId="77777777" w:rsidR="000E5B26" w:rsidRPr="00AB61BC" w:rsidRDefault="000E5B26" w:rsidP="00971834">
            <w:pPr>
              <w:rPr>
                <w:rFonts w:asciiTheme="minorEastAsia" w:hAnsiTheme="minorEastAsia" w:cs="Times New Roman"/>
                <w:szCs w:val="21"/>
              </w:rPr>
            </w:pPr>
            <w:r>
              <w:rPr>
                <w:rFonts w:asciiTheme="minorEastAsia" w:hAnsiTheme="minorEastAsia" w:cs="Times New Roman" w:hint="eastAsia"/>
                <w:szCs w:val="21"/>
              </w:rPr>
              <w:t>根据设备编号、起始</w:t>
            </w:r>
            <w:r>
              <w:rPr>
                <w:rFonts w:asciiTheme="minorEastAsia" w:hAnsiTheme="minorEastAsia" w:cs="Times New Roman"/>
                <w:szCs w:val="21"/>
              </w:rPr>
              <w:t>时间</w:t>
            </w:r>
            <w:r>
              <w:rPr>
                <w:rFonts w:asciiTheme="minorEastAsia" w:hAnsiTheme="minorEastAsia" w:cs="Times New Roman" w:hint="eastAsia"/>
                <w:szCs w:val="21"/>
              </w:rPr>
              <w:t>、结束</w:t>
            </w:r>
            <w:r w:rsidRPr="00AB61BC">
              <w:rPr>
                <w:rFonts w:asciiTheme="minorEastAsia" w:hAnsiTheme="minorEastAsia" w:cs="Times New Roman" w:hint="eastAsia"/>
                <w:szCs w:val="21"/>
              </w:rPr>
              <w:t>时间，</w:t>
            </w:r>
            <w:r>
              <w:rPr>
                <w:rFonts w:asciiTheme="minorEastAsia" w:hAnsiTheme="minorEastAsia" w:cs="Times New Roman" w:hint="eastAsia"/>
                <w:szCs w:val="21"/>
              </w:rPr>
              <w:t>统计</w:t>
            </w:r>
            <w:r w:rsidRPr="00AB61BC">
              <w:rPr>
                <w:rFonts w:asciiTheme="minorEastAsia" w:hAnsiTheme="minorEastAsia" w:hint="eastAsia"/>
                <w:szCs w:val="21"/>
              </w:rPr>
              <w:t>『</w:t>
            </w:r>
            <w:r>
              <w:rPr>
                <w:rFonts w:asciiTheme="minorEastAsia" w:hAnsiTheme="minorEastAsia" w:hint="eastAsia"/>
                <w:szCs w:val="21"/>
              </w:rPr>
              <w:t>监测点</w:t>
            </w:r>
            <w:r w:rsidRPr="00AB61BC">
              <w:rPr>
                <w:rFonts w:asciiTheme="minorEastAsia" w:hAnsiTheme="minorEastAsia" w:hint="eastAsia"/>
                <w:szCs w:val="21"/>
              </w:rPr>
              <w:t>』、『</w:t>
            </w:r>
            <w:r>
              <w:rPr>
                <w:rFonts w:asciiTheme="minorEastAsia" w:hAnsiTheme="minorEastAsia" w:hint="eastAsia"/>
                <w:szCs w:val="21"/>
              </w:rPr>
              <w:t>历史曲线数据</w:t>
            </w:r>
            <w:r w:rsidRPr="00AB61BC">
              <w:rPr>
                <w:rFonts w:asciiTheme="minorEastAsia" w:hAnsiTheme="minorEastAsia" w:hint="eastAsia"/>
                <w:szCs w:val="21"/>
              </w:rPr>
              <w:t>』</w:t>
            </w:r>
            <w:r>
              <w:rPr>
                <w:rFonts w:asciiTheme="minorEastAsia" w:hAnsiTheme="minorEastAsia" w:hint="eastAsia"/>
                <w:szCs w:val="21"/>
              </w:rPr>
              <w:t>、</w:t>
            </w:r>
            <w:r w:rsidRPr="00AB61BC">
              <w:rPr>
                <w:rFonts w:asciiTheme="minorEastAsia" w:hAnsiTheme="minorEastAsia" w:hint="eastAsia"/>
                <w:szCs w:val="21"/>
              </w:rPr>
              <w:t>『</w:t>
            </w:r>
            <w:r>
              <w:rPr>
                <w:rFonts w:asciiTheme="minorEastAsia" w:hAnsiTheme="minorEastAsia" w:hint="eastAsia"/>
                <w:szCs w:val="21"/>
              </w:rPr>
              <w:t>历史日能耗</w:t>
            </w:r>
            <w:r>
              <w:rPr>
                <w:rFonts w:asciiTheme="minorEastAsia" w:hAnsiTheme="minorEastAsia"/>
                <w:szCs w:val="21"/>
              </w:rPr>
              <w:t>信息</w:t>
            </w:r>
            <w:r w:rsidRPr="00AB61BC">
              <w:rPr>
                <w:rFonts w:asciiTheme="minorEastAsia" w:hAnsiTheme="minorEastAsia" w:hint="eastAsia"/>
                <w:szCs w:val="21"/>
              </w:rPr>
              <w:t>』，得到</w:t>
            </w:r>
            <w:r>
              <w:rPr>
                <w:rFonts w:asciiTheme="minorEastAsia" w:hAnsiTheme="minorEastAsia" w:hint="eastAsia"/>
                <w:szCs w:val="21"/>
              </w:rPr>
              <w:t>尖</w:t>
            </w:r>
            <w:r>
              <w:rPr>
                <w:rFonts w:asciiTheme="minorEastAsia" w:hAnsiTheme="minorEastAsia"/>
                <w:szCs w:val="21"/>
              </w:rPr>
              <w:t>时段</w:t>
            </w:r>
            <w:r>
              <w:rPr>
                <w:rFonts w:asciiTheme="minorEastAsia" w:hAnsiTheme="minorEastAsia" w:hint="eastAsia"/>
                <w:szCs w:val="21"/>
              </w:rPr>
              <w:t>用</w:t>
            </w:r>
            <w:r>
              <w:rPr>
                <w:rFonts w:asciiTheme="minorEastAsia" w:hAnsiTheme="minorEastAsia"/>
                <w:szCs w:val="21"/>
              </w:rPr>
              <w:t>电量</w:t>
            </w:r>
            <w:r>
              <w:rPr>
                <w:rFonts w:asciiTheme="minorEastAsia" w:hAnsiTheme="minorEastAsia" w:hint="eastAsia"/>
                <w:szCs w:val="21"/>
              </w:rPr>
              <w:t>、</w:t>
            </w:r>
            <w:r w:rsidRPr="00AB61BC">
              <w:rPr>
                <w:rFonts w:asciiTheme="minorEastAsia" w:hAnsiTheme="minorEastAsia" w:hint="eastAsia"/>
                <w:szCs w:val="21"/>
              </w:rPr>
              <w:t>峰时段用电量、平时段用电量、谷时段用电量。</w:t>
            </w:r>
          </w:p>
        </w:tc>
      </w:tr>
      <w:tr w:rsidR="000E5B26" w:rsidRPr="002B31D4" w14:paraId="5060FCE4" w14:textId="77777777" w:rsidTr="00971834">
        <w:trPr>
          <w:jc w:val="center"/>
        </w:trPr>
        <w:tc>
          <w:tcPr>
            <w:tcW w:w="0" w:type="auto"/>
            <w:vMerge/>
            <w:vAlign w:val="center"/>
          </w:tcPr>
          <w:p w14:paraId="0AABEDEA" w14:textId="77777777" w:rsidR="000E5B26" w:rsidRPr="002B31D4" w:rsidRDefault="000E5B26" w:rsidP="00971834">
            <w:pPr>
              <w:rPr>
                <w:rFonts w:asciiTheme="minorEastAsia" w:hAnsiTheme="minorEastAsia" w:cs="宋体"/>
                <w:b/>
                <w:bCs/>
                <w:szCs w:val="21"/>
              </w:rPr>
            </w:pPr>
          </w:p>
        </w:tc>
        <w:tc>
          <w:tcPr>
            <w:tcW w:w="0" w:type="auto"/>
            <w:vAlign w:val="center"/>
          </w:tcPr>
          <w:p w14:paraId="00D2E1D5"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3_1_4</w:t>
            </w:r>
          </w:p>
        </w:tc>
        <w:tc>
          <w:tcPr>
            <w:tcW w:w="0" w:type="auto"/>
          </w:tcPr>
          <w:p w14:paraId="352E6838" w14:textId="77777777" w:rsidR="000E5B26" w:rsidRPr="004A7923" w:rsidRDefault="000E5B26" w:rsidP="00971834">
            <w:pPr>
              <w:rPr>
                <w:rFonts w:asciiTheme="minorEastAsia" w:hAnsiTheme="minorEastAsia" w:cs="Times New Roman"/>
                <w:szCs w:val="21"/>
              </w:rPr>
            </w:pPr>
            <w:r w:rsidRPr="004A7923">
              <w:rPr>
                <w:rFonts w:asciiTheme="minorEastAsia" w:hAnsiTheme="minorEastAsia" w:cs="Times New Roman" w:hint="eastAsia"/>
                <w:szCs w:val="21"/>
              </w:rPr>
              <w:t>统计值分析</w:t>
            </w:r>
            <w:r>
              <w:rPr>
                <w:rFonts w:asciiTheme="minorEastAsia" w:hAnsiTheme="minorEastAsia" w:cs="Times New Roman" w:hint="eastAsia"/>
                <w:szCs w:val="21"/>
              </w:rPr>
              <w:t>：</w:t>
            </w:r>
          </w:p>
        </w:tc>
      </w:tr>
      <w:tr w:rsidR="000E5B26" w:rsidRPr="002B31D4" w14:paraId="5B9DD47E" w14:textId="77777777" w:rsidTr="00971834">
        <w:trPr>
          <w:jc w:val="center"/>
        </w:trPr>
        <w:tc>
          <w:tcPr>
            <w:tcW w:w="0" w:type="auto"/>
            <w:vMerge/>
            <w:vAlign w:val="center"/>
          </w:tcPr>
          <w:p w14:paraId="33D2A649" w14:textId="77777777" w:rsidR="000E5B26" w:rsidRPr="002B31D4" w:rsidRDefault="000E5B26" w:rsidP="00971834">
            <w:pPr>
              <w:rPr>
                <w:rFonts w:asciiTheme="minorEastAsia" w:hAnsiTheme="minorEastAsia" w:cs="宋体"/>
                <w:b/>
                <w:bCs/>
                <w:szCs w:val="21"/>
              </w:rPr>
            </w:pPr>
          </w:p>
        </w:tc>
        <w:tc>
          <w:tcPr>
            <w:tcW w:w="0" w:type="auto"/>
            <w:vAlign w:val="center"/>
          </w:tcPr>
          <w:p w14:paraId="33420C72"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3_1_4_1</w:t>
            </w:r>
          </w:p>
        </w:tc>
        <w:tc>
          <w:tcPr>
            <w:tcW w:w="0" w:type="auto"/>
          </w:tcPr>
          <w:p w14:paraId="07E447A9" w14:textId="77777777" w:rsidR="000E5B26" w:rsidRPr="004A7923" w:rsidRDefault="000E5B26" w:rsidP="00971834">
            <w:pPr>
              <w:rPr>
                <w:rFonts w:asciiTheme="minorEastAsia" w:hAnsiTheme="minorEastAsia" w:cs="Times New Roman"/>
                <w:szCs w:val="21"/>
              </w:rPr>
            </w:pPr>
            <w:r>
              <w:rPr>
                <w:rFonts w:asciiTheme="minorEastAsia" w:hAnsiTheme="minorEastAsia" w:cs="Times New Roman" w:hint="eastAsia"/>
                <w:szCs w:val="21"/>
              </w:rPr>
              <w:t>根据设备</w:t>
            </w:r>
            <w:r>
              <w:rPr>
                <w:rFonts w:asciiTheme="minorEastAsia" w:hAnsiTheme="minorEastAsia" w:cs="Times New Roman"/>
                <w:szCs w:val="21"/>
              </w:rPr>
              <w:t>编号</w:t>
            </w:r>
            <w:r>
              <w:rPr>
                <w:rFonts w:asciiTheme="minorEastAsia" w:hAnsiTheme="minorEastAsia" w:cs="Times New Roman" w:hint="eastAsia"/>
                <w:szCs w:val="21"/>
              </w:rPr>
              <w:t>、</w:t>
            </w:r>
            <w:r>
              <w:rPr>
                <w:rFonts w:asciiTheme="minorEastAsia" w:hAnsiTheme="minorEastAsia" w:cs="Times New Roman"/>
                <w:szCs w:val="21"/>
              </w:rPr>
              <w:t>起始时间、结束时间</w:t>
            </w:r>
            <w:r w:rsidRPr="004A7923">
              <w:rPr>
                <w:rFonts w:asciiTheme="minorEastAsia" w:hAnsiTheme="minorEastAsia" w:cs="Times New Roman" w:hint="eastAsia"/>
                <w:szCs w:val="21"/>
              </w:rPr>
              <w:t>，</w:t>
            </w:r>
            <w:r>
              <w:rPr>
                <w:rFonts w:asciiTheme="minorEastAsia" w:hAnsiTheme="minorEastAsia" w:cs="Times New Roman" w:hint="eastAsia"/>
                <w:szCs w:val="21"/>
              </w:rPr>
              <w:t>统计</w:t>
            </w:r>
            <w:r w:rsidRPr="004A7923">
              <w:rPr>
                <w:rFonts w:asciiTheme="minorEastAsia" w:hAnsiTheme="minorEastAsia" w:hint="eastAsia"/>
                <w:szCs w:val="21"/>
              </w:rPr>
              <w:t>『</w:t>
            </w:r>
            <w:r>
              <w:rPr>
                <w:rFonts w:asciiTheme="minorEastAsia" w:hAnsiTheme="minorEastAsia" w:hint="eastAsia"/>
                <w:szCs w:val="21"/>
              </w:rPr>
              <w:t>监测点</w:t>
            </w:r>
            <w:r w:rsidRPr="004A7923">
              <w:rPr>
                <w:rFonts w:asciiTheme="minorEastAsia" w:hAnsiTheme="minorEastAsia" w:hint="eastAsia"/>
                <w:szCs w:val="21"/>
              </w:rPr>
              <w:t>』、『</w:t>
            </w:r>
            <w:r>
              <w:rPr>
                <w:rFonts w:asciiTheme="minorEastAsia" w:hAnsiTheme="minorEastAsia" w:hint="eastAsia"/>
                <w:szCs w:val="21"/>
              </w:rPr>
              <w:t>历史曲线数据</w:t>
            </w:r>
            <w:r w:rsidRPr="004A7923">
              <w:rPr>
                <w:rFonts w:asciiTheme="minorEastAsia" w:hAnsiTheme="minorEastAsia" w:hint="eastAsia"/>
                <w:szCs w:val="21"/>
              </w:rPr>
              <w:t>』</w:t>
            </w:r>
            <w:r>
              <w:rPr>
                <w:rFonts w:asciiTheme="minorEastAsia" w:hAnsiTheme="minorEastAsia" w:hint="eastAsia"/>
                <w:szCs w:val="21"/>
              </w:rPr>
              <w:t>、</w:t>
            </w:r>
            <w:r w:rsidRPr="004A7923">
              <w:rPr>
                <w:rFonts w:asciiTheme="minorEastAsia" w:hAnsiTheme="minorEastAsia" w:hint="eastAsia"/>
                <w:szCs w:val="21"/>
              </w:rPr>
              <w:t>『</w:t>
            </w:r>
            <w:r>
              <w:rPr>
                <w:rFonts w:asciiTheme="minorEastAsia" w:hAnsiTheme="minorEastAsia" w:hint="eastAsia"/>
                <w:szCs w:val="21"/>
              </w:rPr>
              <w:t>日最值</w:t>
            </w:r>
            <w:r>
              <w:rPr>
                <w:rFonts w:asciiTheme="minorEastAsia" w:hAnsiTheme="minorEastAsia"/>
                <w:szCs w:val="21"/>
              </w:rPr>
              <w:t>统计</w:t>
            </w:r>
            <w:r w:rsidRPr="004A7923">
              <w:rPr>
                <w:rFonts w:asciiTheme="minorEastAsia" w:hAnsiTheme="minorEastAsia" w:hint="eastAsia"/>
                <w:szCs w:val="21"/>
              </w:rPr>
              <w:t>』，得到</w:t>
            </w:r>
            <w:r>
              <w:rPr>
                <w:rFonts w:asciiTheme="minorEastAsia" w:hAnsiTheme="minorEastAsia" w:hint="eastAsia"/>
                <w:szCs w:val="21"/>
              </w:rPr>
              <w:t>平均功率因数</w:t>
            </w:r>
            <w:r w:rsidRPr="004A7923">
              <w:rPr>
                <w:rFonts w:asciiTheme="minorEastAsia" w:hAnsiTheme="minorEastAsia" w:hint="eastAsia"/>
                <w:szCs w:val="21"/>
              </w:rPr>
              <w:t>。</w:t>
            </w:r>
          </w:p>
        </w:tc>
      </w:tr>
      <w:tr w:rsidR="000E5B26" w:rsidRPr="002B31D4" w14:paraId="66FAD0AB" w14:textId="77777777" w:rsidTr="00971834">
        <w:trPr>
          <w:jc w:val="center"/>
        </w:trPr>
        <w:tc>
          <w:tcPr>
            <w:tcW w:w="0" w:type="auto"/>
            <w:vMerge/>
            <w:vAlign w:val="center"/>
          </w:tcPr>
          <w:p w14:paraId="50EDC528" w14:textId="77777777" w:rsidR="000E5B26" w:rsidRPr="002B31D4" w:rsidRDefault="000E5B26" w:rsidP="00971834">
            <w:pPr>
              <w:rPr>
                <w:rFonts w:asciiTheme="minorEastAsia" w:hAnsiTheme="minorEastAsia" w:cs="宋体"/>
                <w:b/>
                <w:bCs/>
                <w:szCs w:val="21"/>
              </w:rPr>
            </w:pPr>
          </w:p>
        </w:tc>
        <w:tc>
          <w:tcPr>
            <w:tcW w:w="0" w:type="auto"/>
            <w:vAlign w:val="center"/>
          </w:tcPr>
          <w:p w14:paraId="4CB17223"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3_1_4_2</w:t>
            </w:r>
          </w:p>
        </w:tc>
        <w:tc>
          <w:tcPr>
            <w:tcW w:w="0" w:type="auto"/>
          </w:tcPr>
          <w:p w14:paraId="4E74840D"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根据设备</w:t>
            </w:r>
            <w:r>
              <w:rPr>
                <w:rFonts w:asciiTheme="minorEastAsia" w:hAnsiTheme="minorEastAsia" w:cs="Times New Roman"/>
                <w:szCs w:val="21"/>
              </w:rPr>
              <w:t>编号</w:t>
            </w:r>
            <w:r>
              <w:rPr>
                <w:rFonts w:asciiTheme="minorEastAsia" w:hAnsiTheme="minorEastAsia" w:cs="Times New Roman" w:hint="eastAsia"/>
                <w:szCs w:val="21"/>
              </w:rPr>
              <w:t>、</w:t>
            </w:r>
            <w:r>
              <w:rPr>
                <w:rFonts w:asciiTheme="minorEastAsia" w:hAnsiTheme="minorEastAsia" w:cs="Times New Roman"/>
                <w:szCs w:val="21"/>
              </w:rPr>
              <w:t>起始时间、结束时间</w:t>
            </w:r>
            <w:r w:rsidRPr="004A7923">
              <w:rPr>
                <w:rFonts w:asciiTheme="minorEastAsia" w:hAnsiTheme="minorEastAsia" w:cs="Times New Roman" w:hint="eastAsia"/>
                <w:szCs w:val="21"/>
              </w:rPr>
              <w:t>，</w:t>
            </w:r>
            <w:r>
              <w:rPr>
                <w:rFonts w:asciiTheme="minorEastAsia" w:hAnsiTheme="minorEastAsia" w:cs="Times New Roman" w:hint="eastAsia"/>
                <w:szCs w:val="21"/>
              </w:rPr>
              <w:t>统计</w:t>
            </w:r>
            <w:r>
              <w:rPr>
                <w:rFonts w:asciiTheme="minorEastAsia" w:hAnsiTheme="minorEastAsia" w:cs="宋体" w:hint="eastAsia"/>
                <w:szCs w:val="21"/>
              </w:rPr>
              <w:t>『电动机</w:t>
            </w:r>
            <w:r>
              <w:rPr>
                <w:rFonts w:asciiTheme="minorEastAsia" w:hAnsiTheme="minorEastAsia" w:cs="宋体"/>
                <w:szCs w:val="21"/>
              </w:rPr>
              <w:t>扩展信息</w:t>
            </w:r>
            <w:r w:rsidRPr="008C7E09">
              <w:rPr>
                <w:rFonts w:asciiTheme="minorEastAsia" w:hAnsiTheme="minorEastAsia" w:cs="宋体" w:hint="eastAsia"/>
                <w:szCs w:val="21"/>
              </w:rPr>
              <w:t>』</w:t>
            </w:r>
            <w:r>
              <w:rPr>
                <w:rFonts w:asciiTheme="minorEastAsia" w:hAnsiTheme="minorEastAsia" w:cs="宋体" w:hint="eastAsia"/>
                <w:szCs w:val="21"/>
              </w:rPr>
              <w:t>、</w:t>
            </w:r>
            <w:r w:rsidRPr="004A7923">
              <w:rPr>
                <w:rFonts w:asciiTheme="minorEastAsia" w:hAnsiTheme="minorEastAsia" w:hint="eastAsia"/>
                <w:szCs w:val="21"/>
              </w:rPr>
              <w:t>『</w:t>
            </w:r>
            <w:r>
              <w:rPr>
                <w:rFonts w:asciiTheme="minorEastAsia" w:hAnsiTheme="minorEastAsia" w:hint="eastAsia"/>
                <w:szCs w:val="21"/>
              </w:rPr>
              <w:t>监测点</w:t>
            </w:r>
            <w:r w:rsidRPr="004A7923">
              <w:rPr>
                <w:rFonts w:asciiTheme="minorEastAsia" w:hAnsiTheme="minorEastAsia" w:hint="eastAsia"/>
                <w:szCs w:val="21"/>
              </w:rPr>
              <w:t>』、『</w:t>
            </w:r>
            <w:r>
              <w:rPr>
                <w:rFonts w:asciiTheme="minorEastAsia" w:hAnsiTheme="minorEastAsia" w:hint="eastAsia"/>
                <w:szCs w:val="21"/>
              </w:rPr>
              <w:t>历史曲线数据</w:t>
            </w:r>
            <w:r w:rsidRPr="004A7923">
              <w:rPr>
                <w:rFonts w:asciiTheme="minorEastAsia" w:hAnsiTheme="minorEastAsia" w:hint="eastAsia"/>
                <w:szCs w:val="21"/>
              </w:rPr>
              <w:t>』</w:t>
            </w:r>
            <w:r>
              <w:rPr>
                <w:rFonts w:asciiTheme="minorEastAsia" w:hAnsiTheme="minorEastAsia" w:hint="eastAsia"/>
                <w:szCs w:val="21"/>
              </w:rPr>
              <w:t>、</w:t>
            </w:r>
            <w:r w:rsidRPr="004A7923">
              <w:rPr>
                <w:rFonts w:asciiTheme="minorEastAsia" w:hAnsiTheme="minorEastAsia" w:hint="eastAsia"/>
                <w:szCs w:val="21"/>
              </w:rPr>
              <w:t>『</w:t>
            </w:r>
            <w:r>
              <w:rPr>
                <w:rFonts w:asciiTheme="minorEastAsia" w:hAnsiTheme="minorEastAsia" w:hint="eastAsia"/>
                <w:szCs w:val="21"/>
              </w:rPr>
              <w:t>日最值</w:t>
            </w:r>
            <w:r>
              <w:rPr>
                <w:rFonts w:asciiTheme="minorEastAsia" w:hAnsiTheme="minorEastAsia"/>
                <w:szCs w:val="21"/>
              </w:rPr>
              <w:t>统计</w:t>
            </w:r>
            <w:r w:rsidRPr="004A7923">
              <w:rPr>
                <w:rFonts w:asciiTheme="minorEastAsia" w:hAnsiTheme="minorEastAsia" w:hint="eastAsia"/>
                <w:szCs w:val="21"/>
              </w:rPr>
              <w:t>』，得到</w:t>
            </w:r>
            <w:r>
              <w:rPr>
                <w:rFonts w:asciiTheme="minorEastAsia" w:hAnsiTheme="minorEastAsia" w:hint="eastAsia"/>
                <w:szCs w:val="21"/>
              </w:rPr>
              <w:t>平均负载率</w:t>
            </w:r>
            <w:r w:rsidRPr="004A7923">
              <w:rPr>
                <w:rFonts w:asciiTheme="minorEastAsia" w:hAnsiTheme="minorEastAsia" w:hint="eastAsia"/>
                <w:szCs w:val="21"/>
              </w:rPr>
              <w:t>。</w:t>
            </w:r>
          </w:p>
        </w:tc>
      </w:tr>
      <w:tr w:rsidR="000E5B26" w:rsidRPr="002B31D4" w14:paraId="019A5499" w14:textId="77777777" w:rsidTr="00971834">
        <w:trPr>
          <w:jc w:val="center"/>
        </w:trPr>
        <w:tc>
          <w:tcPr>
            <w:tcW w:w="0" w:type="auto"/>
            <w:vMerge/>
            <w:vAlign w:val="center"/>
          </w:tcPr>
          <w:p w14:paraId="3F242A2E" w14:textId="77777777" w:rsidR="000E5B26" w:rsidRPr="002B31D4" w:rsidRDefault="000E5B26" w:rsidP="00971834">
            <w:pPr>
              <w:rPr>
                <w:rFonts w:asciiTheme="minorEastAsia" w:hAnsiTheme="minorEastAsia" w:cs="宋体"/>
                <w:b/>
                <w:bCs/>
                <w:szCs w:val="21"/>
              </w:rPr>
            </w:pPr>
          </w:p>
        </w:tc>
        <w:tc>
          <w:tcPr>
            <w:tcW w:w="0" w:type="auto"/>
            <w:vAlign w:val="center"/>
          </w:tcPr>
          <w:p w14:paraId="6972FC6D"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3_1_4_3</w:t>
            </w:r>
          </w:p>
        </w:tc>
        <w:tc>
          <w:tcPr>
            <w:tcW w:w="0" w:type="auto"/>
          </w:tcPr>
          <w:p w14:paraId="7B4ADA01"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根据设备</w:t>
            </w:r>
            <w:r>
              <w:rPr>
                <w:rFonts w:asciiTheme="minorEastAsia" w:hAnsiTheme="minorEastAsia" w:cs="Times New Roman"/>
                <w:szCs w:val="21"/>
              </w:rPr>
              <w:t>编号</w:t>
            </w:r>
            <w:r>
              <w:rPr>
                <w:rFonts w:asciiTheme="minorEastAsia" w:hAnsiTheme="minorEastAsia" w:cs="Times New Roman" w:hint="eastAsia"/>
                <w:szCs w:val="21"/>
              </w:rPr>
              <w:t>、</w:t>
            </w:r>
            <w:r>
              <w:rPr>
                <w:rFonts w:asciiTheme="minorEastAsia" w:hAnsiTheme="minorEastAsia" w:cs="Times New Roman"/>
                <w:szCs w:val="21"/>
              </w:rPr>
              <w:t>起始时间、结束时间</w:t>
            </w:r>
            <w:r w:rsidRPr="004A7923">
              <w:rPr>
                <w:rFonts w:asciiTheme="minorEastAsia" w:hAnsiTheme="minorEastAsia" w:cs="Times New Roman" w:hint="eastAsia"/>
                <w:szCs w:val="21"/>
              </w:rPr>
              <w:t>，</w:t>
            </w:r>
            <w:r>
              <w:rPr>
                <w:rFonts w:asciiTheme="minorEastAsia" w:hAnsiTheme="minorEastAsia" w:cs="Times New Roman" w:hint="eastAsia"/>
                <w:szCs w:val="21"/>
              </w:rPr>
              <w:t>统计</w:t>
            </w:r>
            <w:r>
              <w:rPr>
                <w:rFonts w:asciiTheme="minorEastAsia" w:hAnsiTheme="minorEastAsia" w:cs="宋体" w:hint="eastAsia"/>
                <w:szCs w:val="21"/>
              </w:rPr>
              <w:t>『电动机</w:t>
            </w:r>
            <w:r>
              <w:rPr>
                <w:rFonts w:asciiTheme="minorEastAsia" w:hAnsiTheme="minorEastAsia" w:cs="宋体"/>
                <w:szCs w:val="21"/>
              </w:rPr>
              <w:t>扩展信息</w:t>
            </w:r>
            <w:r w:rsidRPr="008C7E09">
              <w:rPr>
                <w:rFonts w:asciiTheme="minorEastAsia" w:hAnsiTheme="minorEastAsia" w:cs="宋体" w:hint="eastAsia"/>
                <w:szCs w:val="21"/>
              </w:rPr>
              <w:t>』</w:t>
            </w:r>
            <w:r>
              <w:rPr>
                <w:rFonts w:asciiTheme="minorEastAsia" w:hAnsiTheme="minorEastAsia" w:cs="宋体" w:hint="eastAsia"/>
                <w:szCs w:val="21"/>
              </w:rPr>
              <w:t>、</w:t>
            </w:r>
            <w:r w:rsidRPr="004A7923">
              <w:rPr>
                <w:rFonts w:asciiTheme="minorEastAsia" w:hAnsiTheme="minorEastAsia" w:hint="eastAsia"/>
                <w:szCs w:val="21"/>
              </w:rPr>
              <w:t>『</w:t>
            </w:r>
            <w:r>
              <w:rPr>
                <w:rFonts w:asciiTheme="minorEastAsia" w:hAnsiTheme="minorEastAsia" w:hint="eastAsia"/>
                <w:szCs w:val="21"/>
              </w:rPr>
              <w:t>监测点</w:t>
            </w:r>
            <w:r w:rsidRPr="004A7923">
              <w:rPr>
                <w:rFonts w:asciiTheme="minorEastAsia" w:hAnsiTheme="minorEastAsia" w:hint="eastAsia"/>
                <w:szCs w:val="21"/>
              </w:rPr>
              <w:t>』、『</w:t>
            </w:r>
            <w:r>
              <w:rPr>
                <w:rFonts w:asciiTheme="minorEastAsia" w:hAnsiTheme="minorEastAsia" w:hint="eastAsia"/>
                <w:szCs w:val="21"/>
              </w:rPr>
              <w:t>历史曲线数据</w:t>
            </w:r>
            <w:r w:rsidRPr="004A7923">
              <w:rPr>
                <w:rFonts w:asciiTheme="minorEastAsia" w:hAnsiTheme="minorEastAsia" w:hint="eastAsia"/>
                <w:szCs w:val="21"/>
              </w:rPr>
              <w:t>』</w:t>
            </w:r>
            <w:r>
              <w:rPr>
                <w:rFonts w:asciiTheme="minorEastAsia" w:hAnsiTheme="minorEastAsia" w:hint="eastAsia"/>
                <w:szCs w:val="21"/>
              </w:rPr>
              <w:t>、</w:t>
            </w:r>
            <w:r w:rsidRPr="004A7923">
              <w:rPr>
                <w:rFonts w:asciiTheme="minorEastAsia" w:hAnsiTheme="minorEastAsia" w:hint="eastAsia"/>
                <w:szCs w:val="21"/>
              </w:rPr>
              <w:t>『</w:t>
            </w:r>
            <w:r>
              <w:rPr>
                <w:rFonts w:asciiTheme="minorEastAsia" w:hAnsiTheme="minorEastAsia" w:hint="eastAsia"/>
                <w:szCs w:val="21"/>
              </w:rPr>
              <w:t>日最值</w:t>
            </w:r>
            <w:r>
              <w:rPr>
                <w:rFonts w:asciiTheme="minorEastAsia" w:hAnsiTheme="minorEastAsia"/>
                <w:szCs w:val="21"/>
              </w:rPr>
              <w:t>统计</w:t>
            </w:r>
            <w:r w:rsidRPr="004A7923">
              <w:rPr>
                <w:rFonts w:asciiTheme="minorEastAsia" w:hAnsiTheme="minorEastAsia" w:hint="eastAsia"/>
                <w:szCs w:val="21"/>
              </w:rPr>
              <w:t>』，得到</w:t>
            </w:r>
            <w:r w:rsidRPr="00AB61BC">
              <w:rPr>
                <w:rFonts w:asciiTheme="minorEastAsia" w:hAnsiTheme="minorEastAsia" w:hint="eastAsia"/>
                <w:szCs w:val="21"/>
              </w:rPr>
              <w:t>『</w:t>
            </w:r>
            <w:r>
              <w:rPr>
                <w:rFonts w:asciiTheme="minorEastAsia" w:hAnsiTheme="minorEastAsia" w:hint="eastAsia"/>
                <w:szCs w:val="21"/>
              </w:rPr>
              <w:t>空载小时</w:t>
            </w:r>
            <w:r>
              <w:rPr>
                <w:rFonts w:asciiTheme="minorEastAsia" w:hAnsiTheme="minorEastAsia"/>
                <w:szCs w:val="21"/>
              </w:rPr>
              <w:t>数</w:t>
            </w:r>
            <w:r>
              <w:rPr>
                <w:rFonts w:asciiTheme="minorEastAsia" w:hAnsiTheme="minorEastAsia" w:hint="eastAsia"/>
                <w:szCs w:val="21"/>
              </w:rPr>
              <w:t>、过载</w:t>
            </w:r>
            <w:r>
              <w:rPr>
                <w:rFonts w:asciiTheme="minorEastAsia" w:hAnsiTheme="minorEastAsia"/>
                <w:szCs w:val="21"/>
              </w:rPr>
              <w:t>小时数</w:t>
            </w:r>
            <w:r w:rsidRPr="00AB61BC">
              <w:rPr>
                <w:rFonts w:asciiTheme="minorEastAsia" w:hAnsiTheme="minorEastAsia" w:hint="eastAsia"/>
                <w:szCs w:val="21"/>
              </w:rPr>
              <w:t>、</w:t>
            </w:r>
            <w:r>
              <w:rPr>
                <w:rFonts w:asciiTheme="minorEastAsia" w:hAnsiTheme="minorEastAsia" w:hint="eastAsia"/>
                <w:szCs w:val="21"/>
              </w:rPr>
              <w:t>正常</w:t>
            </w:r>
            <w:r>
              <w:rPr>
                <w:rFonts w:asciiTheme="minorEastAsia" w:hAnsiTheme="minorEastAsia"/>
                <w:szCs w:val="21"/>
              </w:rPr>
              <w:t>小时数</w:t>
            </w:r>
            <w:r>
              <w:rPr>
                <w:rFonts w:asciiTheme="minorEastAsia" w:hAnsiTheme="minorEastAsia" w:hint="eastAsia"/>
                <w:szCs w:val="21"/>
              </w:rPr>
              <w:t>、监测</w:t>
            </w:r>
            <w:r>
              <w:rPr>
                <w:rFonts w:asciiTheme="minorEastAsia" w:hAnsiTheme="minorEastAsia"/>
                <w:szCs w:val="21"/>
              </w:rPr>
              <w:t>总小时数</w:t>
            </w:r>
            <w:r w:rsidRPr="00AB61BC">
              <w:rPr>
                <w:rFonts w:asciiTheme="minorEastAsia" w:hAnsiTheme="minorEastAsia" w:hint="eastAsia"/>
                <w:szCs w:val="21"/>
              </w:rPr>
              <w:t>』</w:t>
            </w:r>
            <w:r>
              <w:rPr>
                <w:rFonts w:asciiTheme="minorEastAsia" w:hAnsiTheme="minorEastAsia" w:hint="eastAsia"/>
                <w:szCs w:val="21"/>
              </w:rPr>
              <w:t>，</w:t>
            </w:r>
            <w:r>
              <w:rPr>
                <w:rFonts w:asciiTheme="minorEastAsia" w:hAnsiTheme="minorEastAsia"/>
                <w:szCs w:val="21"/>
              </w:rPr>
              <w:t>并以饼图形式</w:t>
            </w:r>
            <w:r>
              <w:rPr>
                <w:rFonts w:asciiTheme="minorEastAsia" w:hAnsiTheme="minorEastAsia" w:hint="eastAsia"/>
                <w:szCs w:val="21"/>
              </w:rPr>
              <w:t>进行</w:t>
            </w:r>
            <w:r>
              <w:rPr>
                <w:rFonts w:asciiTheme="minorEastAsia" w:hAnsiTheme="minorEastAsia"/>
                <w:szCs w:val="21"/>
              </w:rPr>
              <w:t>展现。</w:t>
            </w:r>
          </w:p>
        </w:tc>
      </w:tr>
      <w:tr w:rsidR="000E5B26" w:rsidRPr="002B31D4" w14:paraId="249E3A13" w14:textId="77777777" w:rsidTr="00971834">
        <w:trPr>
          <w:jc w:val="center"/>
        </w:trPr>
        <w:tc>
          <w:tcPr>
            <w:tcW w:w="0" w:type="auto"/>
            <w:vMerge/>
            <w:vAlign w:val="center"/>
          </w:tcPr>
          <w:p w14:paraId="18AC2B5B" w14:textId="77777777" w:rsidR="000E5B26" w:rsidRPr="002B31D4" w:rsidRDefault="000E5B26" w:rsidP="00971834">
            <w:pPr>
              <w:rPr>
                <w:rFonts w:asciiTheme="minorEastAsia" w:hAnsiTheme="minorEastAsia" w:cs="宋体"/>
                <w:b/>
                <w:bCs/>
                <w:szCs w:val="21"/>
              </w:rPr>
            </w:pPr>
          </w:p>
        </w:tc>
        <w:tc>
          <w:tcPr>
            <w:tcW w:w="0" w:type="auto"/>
            <w:vAlign w:val="center"/>
          </w:tcPr>
          <w:p w14:paraId="2007F743"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3_1_5</w:t>
            </w:r>
          </w:p>
        </w:tc>
        <w:tc>
          <w:tcPr>
            <w:tcW w:w="0" w:type="auto"/>
          </w:tcPr>
          <w:p w14:paraId="6CA582F7" w14:textId="77777777" w:rsidR="000E5B26" w:rsidRPr="00D7661C" w:rsidRDefault="000E5B26" w:rsidP="00971834">
            <w:pPr>
              <w:rPr>
                <w:rFonts w:asciiTheme="minorEastAsia" w:hAnsiTheme="minorEastAsia" w:cs="Times New Roman"/>
                <w:szCs w:val="21"/>
              </w:rPr>
            </w:pPr>
            <w:r>
              <w:rPr>
                <w:rFonts w:asciiTheme="minorEastAsia" w:hAnsiTheme="minorEastAsia" w:cs="Times New Roman" w:hint="eastAsia"/>
                <w:szCs w:val="21"/>
              </w:rPr>
              <w:t>经济运行</w:t>
            </w:r>
            <w:r>
              <w:rPr>
                <w:rFonts w:asciiTheme="minorEastAsia" w:hAnsiTheme="minorEastAsia" w:cs="Times New Roman"/>
                <w:szCs w:val="21"/>
              </w:rPr>
              <w:t>分析：</w:t>
            </w:r>
          </w:p>
        </w:tc>
      </w:tr>
      <w:tr w:rsidR="000E5B26" w:rsidRPr="00E46E52" w14:paraId="3A1ADC6B" w14:textId="77777777" w:rsidTr="00971834">
        <w:trPr>
          <w:jc w:val="center"/>
        </w:trPr>
        <w:tc>
          <w:tcPr>
            <w:tcW w:w="0" w:type="auto"/>
            <w:vMerge/>
            <w:vAlign w:val="center"/>
          </w:tcPr>
          <w:p w14:paraId="6526C231" w14:textId="77777777" w:rsidR="000E5B26" w:rsidRPr="002B31D4" w:rsidRDefault="000E5B26" w:rsidP="00971834">
            <w:pPr>
              <w:rPr>
                <w:rFonts w:asciiTheme="minorEastAsia" w:hAnsiTheme="minorEastAsia" w:cs="宋体"/>
                <w:b/>
                <w:bCs/>
                <w:szCs w:val="21"/>
              </w:rPr>
            </w:pPr>
          </w:p>
        </w:tc>
        <w:tc>
          <w:tcPr>
            <w:tcW w:w="0" w:type="auto"/>
            <w:vAlign w:val="center"/>
          </w:tcPr>
          <w:p w14:paraId="1AF4C318"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3_1_5_1</w:t>
            </w:r>
          </w:p>
        </w:tc>
        <w:tc>
          <w:tcPr>
            <w:tcW w:w="0" w:type="auto"/>
          </w:tcPr>
          <w:p w14:paraId="3AED3BC6"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根据</w:t>
            </w:r>
            <w:r>
              <w:rPr>
                <w:rFonts w:asciiTheme="minorEastAsia" w:hAnsiTheme="minorEastAsia" w:cs="Times New Roman"/>
                <w:szCs w:val="21"/>
              </w:rPr>
              <w:t>设备</w:t>
            </w:r>
            <w:r>
              <w:rPr>
                <w:rFonts w:asciiTheme="minorEastAsia" w:hAnsiTheme="minorEastAsia" w:cs="Times New Roman" w:hint="eastAsia"/>
                <w:szCs w:val="21"/>
              </w:rPr>
              <w:t>编号</w:t>
            </w:r>
            <w:r>
              <w:rPr>
                <w:rFonts w:asciiTheme="minorEastAsia" w:hAnsiTheme="minorEastAsia" w:cs="Times New Roman"/>
                <w:szCs w:val="21"/>
              </w:rPr>
              <w:t>，查询</w:t>
            </w:r>
            <w:r>
              <w:rPr>
                <w:rFonts w:asciiTheme="minorEastAsia" w:hAnsiTheme="minorEastAsia" w:cs="宋体" w:hint="eastAsia"/>
                <w:szCs w:val="21"/>
              </w:rPr>
              <w:t>『电动机</w:t>
            </w:r>
            <w:r>
              <w:rPr>
                <w:rFonts w:asciiTheme="minorEastAsia" w:hAnsiTheme="minorEastAsia" w:cs="宋体"/>
                <w:szCs w:val="21"/>
              </w:rPr>
              <w:t>扩展信息</w:t>
            </w:r>
            <w:r w:rsidRPr="008C7E09">
              <w:rPr>
                <w:rFonts w:asciiTheme="minorEastAsia" w:hAnsiTheme="minorEastAsia" w:cs="宋体" w:hint="eastAsia"/>
                <w:szCs w:val="21"/>
              </w:rPr>
              <w:t>』</w:t>
            </w:r>
            <w:r>
              <w:rPr>
                <w:rFonts w:asciiTheme="minorEastAsia" w:hAnsiTheme="minorEastAsia" w:cs="宋体" w:hint="eastAsia"/>
                <w:szCs w:val="21"/>
              </w:rPr>
              <w:t>，</w:t>
            </w:r>
            <w:r>
              <w:rPr>
                <w:rFonts w:asciiTheme="minorEastAsia" w:hAnsiTheme="minorEastAsia" w:cs="宋体"/>
                <w:szCs w:val="21"/>
              </w:rPr>
              <w:t>得到</w:t>
            </w:r>
            <w:r>
              <w:rPr>
                <w:rFonts w:asciiTheme="minorEastAsia" w:hAnsiTheme="minorEastAsia" w:cs="宋体" w:hint="eastAsia"/>
                <w:szCs w:val="21"/>
              </w:rPr>
              <w:t>额定</w:t>
            </w:r>
            <w:r>
              <w:rPr>
                <w:rFonts w:asciiTheme="minorEastAsia" w:hAnsiTheme="minorEastAsia" w:cs="宋体"/>
                <w:szCs w:val="21"/>
              </w:rPr>
              <w:t>功率、额定效率、额定功率因数、</w:t>
            </w:r>
            <w:r>
              <w:rPr>
                <w:rFonts w:asciiTheme="minorEastAsia" w:hAnsiTheme="minorEastAsia" w:cs="宋体" w:hint="eastAsia"/>
                <w:szCs w:val="21"/>
              </w:rPr>
              <w:t>额定</w:t>
            </w:r>
            <w:r>
              <w:rPr>
                <w:rFonts w:asciiTheme="minorEastAsia" w:hAnsiTheme="minorEastAsia" w:cs="宋体"/>
                <w:szCs w:val="21"/>
              </w:rPr>
              <w:t>电流、</w:t>
            </w:r>
            <w:r>
              <w:rPr>
                <w:rFonts w:asciiTheme="minorEastAsia" w:hAnsiTheme="minorEastAsia" w:cs="宋体" w:hint="eastAsia"/>
                <w:szCs w:val="21"/>
              </w:rPr>
              <w:t>空载电流</w:t>
            </w:r>
            <w:r>
              <w:rPr>
                <w:rFonts w:asciiTheme="minorEastAsia" w:hAnsiTheme="minorEastAsia" w:cs="宋体"/>
                <w:szCs w:val="21"/>
              </w:rPr>
              <w:t>、空载有功损耗、无功</w:t>
            </w:r>
            <w:r>
              <w:rPr>
                <w:rFonts w:asciiTheme="minorEastAsia" w:hAnsiTheme="minorEastAsia" w:cs="宋体" w:hint="eastAsia"/>
                <w:szCs w:val="21"/>
              </w:rPr>
              <w:t>经济</w:t>
            </w:r>
            <w:r>
              <w:rPr>
                <w:rFonts w:asciiTheme="minorEastAsia" w:hAnsiTheme="minorEastAsia" w:cs="宋体"/>
                <w:szCs w:val="21"/>
              </w:rPr>
              <w:t>当量</w:t>
            </w:r>
            <w:r>
              <w:rPr>
                <w:rFonts w:asciiTheme="minorEastAsia" w:hAnsiTheme="minorEastAsia" w:cs="宋体" w:hint="eastAsia"/>
                <w:szCs w:val="21"/>
              </w:rPr>
              <w:t>。</w:t>
            </w:r>
          </w:p>
        </w:tc>
      </w:tr>
      <w:tr w:rsidR="000E5B26" w:rsidRPr="00E46E52" w14:paraId="71BFFB9B" w14:textId="77777777" w:rsidTr="00971834">
        <w:trPr>
          <w:jc w:val="center"/>
        </w:trPr>
        <w:tc>
          <w:tcPr>
            <w:tcW w:w="0" w:type="auto"/>
            <w:vMerge/>
            <w:vAlign w:val="center"/>
          </w:tcPr>
          <w:p w14:paraId="3386C545" w14:textId="77777777" w:rsidR="000E5B26" w:rsidRPr="002B31D4" w:rsidRDefault="000E5B26" w:rsidP="00971834">
            <w:pPr>
              <w:rPr>
                <w:rFonts w:asciiTheme="minorEastAsia" w:hAnsiTheme="minorEastAsia" w:cs="宋体"/>
                <w:b/>
                <w:bCs/>
                <w:szCs w:val="21"/>
              </w:rPr>
            </w:pPr>
          </w:p>
        </w:tc>
        <w:tc>
          <w:tcPr>
            <w:tcW w:w="0" w:type="auto"/>
            <w:vAlign w:val="center"/>
          </w:tcPr>
          <w:p w14:paraId="544ABE15"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3_1_5_2</w:t>
            </w:r>
          </w:p>
        </w:tc>
        <w:tc>
          <w:tcPr>
            <w:tcW w:w="0" w:type="auto"/>
          </w:tcPr>
          <w:p w14:paraId="526B198C"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根据</w:t>
            </w:r>
            <w:r>
              <w:rPr>
                <w:rFonts w:asciiTheme="minorEastAsia" w:hAnsiTheme="minorEastAsia" w:cs="Times New Roman"/>
                <w:szCs w:val="21"/>
              </w:rPr>
              <w:t>设备编号，统计</w:t>
            </w:r>
            <w:r>
              <w:rPr>
                <w:rFonts w:asciiTheme="minorEastAsia" w:hAnsiTheme="minorEastAsia" w:cs="宋体" w:hint="eastAsia"/>
                <w:szCs w:val="21"/>
              </w:rPr>
              <w:t>『电动机</w:t>
            </w:r>
            <w:r>
              <w:rPr>
                <w:rFonts w:asciiTheme="minorEastAsia" w:hAnsiTheme="minorEastAsia" w:cs="宋体"/>
                <w:szCs w:val="21"/>
              </w:rPr>
              <w:t>扩展信息</w:t>
            </w:r>
            <w:r w:rsidRPr="008C7E09">
              <w:rPr>
                <w:rFonts w:asciiTheme="minorEastAsia" w:hAnsiTheme="minorEastAsia" w:cs="宋体" w:hint="eastAsia"/>
                <w:szCs w:val="21"/>
              </w:rPr>
              <w:t>』</w:t>
            </w:r>
            <w:r>
              <w:rPr>
                <w:rFonts w:asciiTheme="minorEastAsia" w:hAnsiTheme="minorEastAsia" w:cs="宋体" w:hint="eastAsia"/>
                <w:szCs w:val="21"/>
              </w:rPr>
              <w:t>、</w:t>
            </w:r>
            <w:r w:rsidRPr="004A7923">
              <w:rPr>
                <w:rFonts w:asciiTheme="minorEastAsia" w:hAnsiTheme="minorEastAsia" w:hint="eastAsia"/>
                <w:szCs w:val="21"/>
              </w:rPr>
              <w:t>『</w:t>
            </w:r>
            <w:r>
              <w:rPr>
                <w:rFonts w:asciiTheme="minorEastAsia" w:hAnsiTheme="minorEastAsia" w:hint="eastAsia"/>
                <w:szCs w:val="21"/>
              </w:rPr>
              <w:t>监测点</w:t>
            </w:r>
            <w:r w:rsidRPr="004A7923">
              <w:rPr>
                <w:rFonts w:asciiTheme="minorEastAsia" w:hAnsiTheme="minorEastAsia" w:hint="eastAsia"/>
                <w:szCs w:val="21"/>
              </w:rPr>
              <w:t>』、『</w:t>
            </w:r>
            <w:r>
              <w:rPr>
                <w:rFonts w:asciiTheme="minorEastAsia" w:hAnsiTheme="minorEastAsia" w:hint="eastAsia"/>
                <w:szCs w:val="21"/>
              </w:rPr>
              <w:t>历史曲线数据</w:t>
            </w:r>
            <w:r w:rsidRPr="004A7923">
              <w:rPr>
                <w:rFonts w:asciiTheme="minorEastAsia" w:hAnsiTheme="minorEastAsia" w:hint="eastAsia"/>
                <w:szCs w:val="21"/>
              </w:rPr>
              <w:t>』</w:t>
            </w:r>
            <w:r>
              <w:rPr>
                <w:rFonts w:asciiTheme="minorEastAsia" w:hAnsiTheme="minorEastAsia" w:hint="eastAsia"/>
                <w:szCs w:val="21"/>
              </w:rPr>
              <w:t>、</w:t>
            </w:r>
            <w:r w:rsidRPr="004A7923">
              <w:rPr>
                <w:rFonts w:asciiTheme="minorEastAsia" w:hAnsiTheme="minorEastAsia" w:hint="eastAsia"/>
                <w:szCs w:val="21"/>
              </w:rPr>
              <w:t>『</w:t>
            </w:r>
            <w:r>
              <w:rPr>
                <w:rFonts w:asciiTheme="minorEastAsia" w:hAnsiTheme="minorEastAsia" w:hint="eastAsia"/>
                <w:szCs w:val="21"/>
              </w:rPr>
              <w:t>日最值</w:t>
            </w:r>
            <w:r>
              <w:rPr>
                <w:rFonts w:asciiTheme="minorEastAsia" w:hAnsiTheme="minorEastAsia"/>
                <w:szCs w:val="21"/>
              </w:rPr>
              <w:t>统计</w:t>
            </w:r>
            <w:r w:rsidRPr="004A7923">
              <w:rPr>
                <w:rFonts w:asciiTheme="minorEastAsia" w:hAnsiTheme="minorEastAsia" w:hint="eastAsia"/>
                <w:szCs w:val="21"/>
              </w:rPr>
              <w:t>』</w:t>
            </w:r>
            <w:r>
              <w:rPr>
                <w:rFonts w:asciiTheme="minorEastAsia" w:hAnsiTheme="minorEastAsia" w:hint="eastAsia"/>
                <w:szCs w:val="21"/>
              </w:rPr>
              <w:t>，</w:t>
            </w:r>
            <w:r>
              <w:rPr>
                <w:rFonts w:asciiTheme="minorEastAsia" w:hAnsiTheme="minorEastAsia"/>
                <w:szCs w:val="21"/>
              </w:rPr>
              <w:t>得到</w:t>
            </w:r>
            <w:r>
              <w:rPr>
                <w:rFonts w:hAnsi="宋体" w:cs="宋体" w:hint="eastAsia"/>
              </w:rPr>
              <w:t>综合功率损耗、综合功率损耗额定值、综合效率、综合效率额定值、平均负载率、综合经济负载率</w:t>
            </w:r>
            <w:r>
              <w:rPr>
                <w:rFonts w:asciiTheme="minorEastAsia" w:hAnsiTheme="minorEastAsia"/>
                <w:szCs w:val="21"/>
              </w:rPr>
              <w:t>。</w:t>
            </w:r>
          </w:p>
        </w:tc>
      </w:tr>
      <w:tr w:rsidR="000E5B26" w:rsidRPr="002B31D4" w14:paraId="2B5B79CA" w14:textId="77777777" w:rsidTr="00971834">
        <w:trPr>
          <w:jc w:val="center"/>
        </w:trPr>
        <w:tc>
          <w:tcPr>
            <w:tcW w:w="0" w:type="auto"/>
            <w:vMerge/>
            <w:vAlign w:val="center"/>
          </w:tcPr>
          <w:p w14:paraId="6D244ACA" w14:textId="77777777" w:rsidR="000E5B26" w:rsidRPr="002B31D4" w:rsidRDefault="000E5B26" w:rsidP="00971834">
            <w:pPr>
              <w:rPr>
                <w:rFonts w:asciiTheme="minorEastAsia" w:hAnsiTheme="minorEastAsia"/>
                <w:b/>
                <w:szCs w:val="21"/>
              </w:rPr>
            </w:pPr>
          </w:p>
        </w:tc>
        <w:tc>
          <w:tcPr>
            <w:tcW w:w="0" w:type="auto"/>
            <w:vAlign w:val="center"/>
          </w:tcPr>
          <w:p w14:paraId="24560D5D"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w:t>
            </w:r>
            <w:r>
              <w:rPr>
                <w:rFonts w:asciiTheme="minorEastAsia" w:hAnsiTheme="minorEastAsia" w:cs="Times New Roman"/>
                <w:color w:val="000000"/>
                <w:szCs w:val="21"/>
              </w:rPr>
              <w:t>6</w:t>
            </w:r>
          </w:p>
        </w:tc>
        <w:tc>
          <w:tcPr>
            <w:tcW w:w="0" w:type="auto"/>
          </w:tcPr>
          <w:p w14:paraId="144B6482" w14:textId="77777777" w:rsidR="000E5B26" w:rsidRDefault="000E5B26" w:rsidP="00971834">
            <w:pPr>
              <w:rPr>
                <w:rFonts w:asciiTheme="minorEastAsia" w:hAnsiTheme="minorEastAsia" w:cs="Times New Roman"/>
                <w:szCs w:val="21"/>
              </w:rPr>
            </w:pPr>
            <w:r w:rsidRPr="00D7661C">
              <w:rPr>
                <w:rFonts w:asciiTheme="minorEastAsia" w:hAnsiTheme="minorEastAsia" w:cs="Times New Roman" w:hint="eastAsia"/>
                <w:szCs w:val="21"/>
              </w:rPr>
              <w:t>诊断意见：</w:t>
            </w:r>
          </w:p>
        </w:tc>
      </w:tr>
      <w:tr w:rsidR="000E5B26" w:rsidRPr="00D7661C" w14:paraId="5362127B" w14:textId="77777777" w:rsidTr="00971834">
        <w:trPr>
          <w:jc w:val="center"/>
        </w:trPr>
        <w:tc>
          <w:tcPr>
            <w:tcW w:w="0" w:type="auto"/>
            <w:vMerge/>
            <w:vAlign w:val="center"/>
          </w:tcPr>
          <w:p w14:paraId="6F5BF473" w14:textId="77777777" w:rsidR="000E5B26" w:rsidRPr="002B31D4" w:rsidRDefault="000E5B26" w:rsidP="00971834">
            <w:pPr>
              <w:rPr>
                <w:rFonts w:asciiTheme="minorEastAsia" w:hAnsiTheme="minorEastAsia"/>
                <w:b/>
                <w:szCs w:val="21"/>
              </w:rPr>
            </w:pPr>
          </w:p>
        </w:tc>
        <w:tc>
          <w:tcPr>
            <w:tcW w:w="0" w:type="auto"/>
            <w:vAlign w:val="center"/>
          </w:tcPr>
          <w:p w14:paraId="35BDD737"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w:t>
            </w:r>
            <w:r>
              <w:rPr>
                <w:rFonts w:asciiTheme="minorEastAsia" w:hAnsiTheme="minorEastAsia" w:cs="Times New Roman"/>
                <w:color w:val="000000"/>
                <w:szCs w:val="21"/>
              </w:rPr>
              <w:t>6</w:t>
            </w:r>
            <w:r>
              <w:rPr>
                <w:rFonts w:asciiTheme="minorEastAsia" w:hAnsiTheme="minorEastAsia" w:cs="Times New Roman" w:hint="eastAsia"/>
                <w:color w:val="000000"/>
                <w:szCs w:val="21"/>
              </w:rPr>
              <w:t>_1</w:t>
            </w:r>
          </w:p>
        </w:tc>
        <w:tc>
          <w:tcPr>
            <w:tcW w:w="0" w:type="auto"/>
          </w:tcPr>
          <w:p w14:paraId="4EF62123" w14:textId="77777777" w:rsidR="000E5B26" w:rsidRPr="00D7661C" w:rsidRDefault="000E5B26" w:rsidP="00971834">
            <w:pPr>
              <w:rPr>
                <w:rFonts w:asciiTheme="minorEastAsia" w:hAnsiTheme="minorEastAsia" w:cs="Times New Roman"/>
                <w:szCs w:val="21"/>
              </w:rPr>
            </w:pPr>
            <w:r>
              <w:rPr>
                <w:rFonts w:asciiTheme="minorEastAsia" w:hAnsiTheme="minorEastAsia" w:cs="Times New Roman" w:hint="eastAsia"/>
                <w:szCs w:val="21"/>
              </w:rPr>
              <w:t>根据设备</w:t>
            </w:r>
            <w:r>
              <w:rPr>
                <w:rFonts w:asciiTheme="minorEastAsia" w:hAnsiTheme="minorEastAsia" w:cs="Times New Roman"/>
                <w:szCs w:val="21"/>
              </w:rPr>
              <w:t>类型、</w:t>
            </w:r>
            <w:r>
              <w:rPr>
                <w:rFonts w:asciiTheme="minorEastAsia" w:hAnsiTheme="minorEastAsia" w:cs="Times New Roman" w:hint="eastAsia"/>
                <w:szCs w:val="21"/>
              </w:rPr>
              <w:t>设备</w:t>
            </w:r>
            <w:r>
              <w:rPr>
                <w:rFonts w:asciiTheme="minorEastAsia" w:hAnsiTheme="minorEastAsia" w:cs="Times New Roman"/>
                <w:szCs w:val="21"/>
              </w:rPr>
              <w:t>型号</w:t>
            </w:r>
            <w:r>
              <w:rPr>
                <w:rFonts w:asciiTheme="minorEastAsia" w:hAnsiTheme="minorEastAsia" w:cs="Times New Roman" w:hint="eastAsia"/>
                <w:szCs w:val="21"/>
              </w:rPr>
              <w:t>等</w:t>
            </w:r>
            <w:r>
              <w:rPr>
                <w:rFonts w:asciiTheme="minorEastAsia" w:hAnsiTheme="minorEastAsia" w:cs="Times New Roman"/>
                <w:szCs w:val="21"/>
              </w:rPr>
              <w:t>条件，查询</w:t>
            </w:r>
            <w:r w:rsidRPr="00D7661C">
              <w:rPr>
                <w:rFonts w:asciiTheme="minorEastAsia" w:hAnsiTheme="minorEastAsia" w:cs="Times New Roman" w:hint="eastAsia"/>
                <w:szCs w:val="21"/>
              </w:rPr>
              <w:t>『淘汰</w:t>
            </w:r>
            <w:r w:rsidRPr="00D7661C">
              <w:rPr>
                <w:rFonts w:asciiTheme="minorEastAsia" w:hAnsiTheme="minorEastAsia" w:cs="Times New Roman"/>
                <w:szCs w:val="21"/>
              </w:rPr>
              <w:t>设备目录</w:t>
            </w:r>
            <w:r w:rsidRPr="00D7661C">
              <w:rPr>
                <w:rFonts w:asciiTheme="minorEastAsia" w:hAnsiTheme="minorEastAsia" w:cs="Times New Roman" w:hint="eastAsia"/>
                <w:szCs w:val="21"/>
              </w:rPr>
              <w:t>』。如果查询</w:t>
            </w:r>
            <w:r w:rsidRPr="00D7661C">
              <w:rPr>
                <w:rFonts w:asciiTheme="minorEastAsia" w:hAnsiTheme="minorEastAsia" w:cs="Times New Roman"/>
                <w:szCs w:val="21"/>
              </w:rPr>
              <w:t>结果记录数</w:t>
            </w:r>
            <w:r w:rsidRPr="00D7661C">
              <w:rPr>
                <w:rFonts w:asciiTheme="minorEastAsia" w:hAnsiTheme="minorEastAsia" w:cs="Times New Roman" w:hint="eastAsia"/>
                <w:szCs w:val="21"/>
              </w:rPr>
              <w:t>不为0</w:t>
            </w:r>
            <w:r w:rsidRPr="00D7661C">
              <w:rPr>
                <w:rFonts w:asciiTheme="minorEastAsia" w:hAnsiTheme="minorEastAsia" w:cs="Times New Roman"/>
                <w:szCs w:val="21"/>
              </w:rPr>
              <w:t>，则</w:t>
            </w:r>
            <w:r w:rsidRPr="00D7661C">
              <w:rPr>
                <w:rFonts w:asciiTheme="minorEastAsia" w:hAnsiTheme="minorEastAsia" w:cs="Times New Roman" w:hint="eastAsia"/>
                <w:szCs w:val="21"/>
              </w:rPr>
              <w:t>提示:</w:t>
            </w:r>
            <w:r w:rsidRPr="00D7661C">
              <w:rPr>
                <w:rFonts w:asciiTheme="minorEastAsia" w:hAnsiTheme="minorEastAsia" w:cs="Times New Roman"/>
                <w:szCs w:val="21"/>
              </w:rPr>
              <w:t>“</w:t>
            </w:r>
            <w:r w:rsidRPr="00D7661C">
              <w:rPr>
                <w:rFonts w:asciiTheme="minorEastAsia" w:hAnsiTheme="minorEastAsia" w:cs="Times New Roman" w:hint="eastAsia"/>
                <w:szCs w:val="21"/>
              </w:rPr>
              <w:t>该</w:t>
            </w:r>
            <w:r>
              <w:rPr>
                <w:rFonts w:asciiTheme="minorEastAsia" w:hAnsiTheme="minorEastAsia" w:hint="eastAsia"/>
                <w:szCs w:val="21"/>
              </w:rPr>
              <w:t>电动机</w:t>
            </w:r>
            <w:r w:rsidRPr="00D7661C">
              <w:rPr>
                <w:rFonts w:asciiTheme="minorEastAsia" w:hAnsiTheme="minorEastAsia" w:cs="Times New Roman"/>
                <w:szCs w:val="21"/>
              </w:rPr>
              <w:t>属于</w:t>
            </w:r>
            <w:r>
              <w:rPr>
                <w:rFonts w:asciiTheme="minorEastAsia" w:hAnsiTheme="minorEastAsia" w:cs="Times New Roman"/>
                <w:szCs w:val="21"/>
              </w:rPr>
              <w:t>工信部</w:t>
            </w:r>
            <w:r w:rsidRPr="00D7661C">
              <w:rPr>
                <w:rFonts w:asciiTheme="minorEastAsia" w:hAnsiTheme="minorEastAsia" w:cs="Times New Roman" w:hint="eastAsia"/>
                <w:szCs w:val="21"/>
              </w:rPr>
              <w:t>《高耗能落后机电设备（产品）淘汰</w:t>
            </w:r>
            <w:r w:rsidRPr="00D7661C">
              <w:rPr>
                <w:rFonts w:asciiTheme="minorEastAsia" w:hAnsiTheme="minorEastAsia" w:cs="Times New Roman"/>
                <w:szCs w:val="21"/>
              </w:rPr>
              <w:t>目录》</w:t>
            </w:r>
            <w:r w:rsidRPr="00D7661C">
              <w:rPr>
                <w:rFonts w:asciiTheme="minorEastAsia" w:hAnsiTheme="minorEastAsia" w:cs="Times New Roman" w:hint="eastAsia"/>
                <w:szCs w:val="21"/>
              </w:rPr>
              <w:t>中</w:t>
            </w:r>
            <w:r w:rsidRPr="00D7661C">
              <w:rPr>
                <w:rFonts w:asciiTheme="minorEastAsia" w:hAnsiTheme="minorEastAsia" w:cs="Times New Roman"/>
                <w:szCs w:val="21"/>
              </w:rPr>
              <w:t>所列出的淘汰落后设备，建议</w:t>
            </w:r>
            <w:r w:rsidRPr="00D7661C">
              <w:rPr>
                <w:rFonts w:asciiTheme="minorEastAsia" w:hAnsiTheme="minorEastAsia" w:cs="Times New Roman" w:hint="eastAsia"/>
                <w:szCs w:val="21"/>
              </w:rPr>
              <w:t>参照工信部</w:t>
            </w:r>
            <w:r w:rsidRPr="00D7661C">
              <w:rPr>
                <w:rFonts w:asciiTheme="minorEastAsia" w:hAnsiTheme="minorEastAsia" w:cs="Times New Roman"/>
                <w:szCs w:val="21"/>
              </w:rPr>
              <w:t>最新的推荐目录更换。”</w:t>
            </w:r>
          </w:p>
        </w:tc>
      </w:tr>
      <w:tr w:rsidR="000E5B26" w:rsidRPr="00645987" w14:paraId="63118B7F" w14:textId="77777777" w:rsidTr="00971834">
        <w:trPr>
          <w:jc w:val="center"/>
        </w:trPr>
        <w:tc>
          <w:tcPr>
            <w:tcW w:w="0" w:type="auto"/>
            <w:vMerge/>
            <w:vAlign w:val="center"/>
          </w:tcPr>
          <w:p w14:paraId="746BDF8F" w14:textId="77777777" w:rsidR="000E5B26" w:rsidRPr="002B31D4" w:rsidRDefault="000E5B26" w:rsidP="00971834">
            <w:pPr>
              <w:rPr>
                <w:rFonts w:asciiTheme="minorEastAsia" w:hAnsiTheme="minorEastAsia"/>
                <w:b/>
                <w:szCs w:val="21"/>
              </w:rPr>
            </w:pPr>
          </w:p>
        </w:tc>
        <w:tc>
          <w:tcPr>
            <w:tcW w:w="0" w:type="auto"/>
            <w:vAlign w:val="center"/>
          </w:tcPr>
          <w:p w14:paraId="696C59D9"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w:t>
            </w:r>
            <w:r>
              <w:rPr>
                <w:rFonts w:asciiTheme="minorEastAsia" w:hAnsiTheme="minorEastAsia" w:cs="Times New Roman"/>
                <w:color w:val="000000"/>
                <w:szCs w:val="21"/>
              </w:rPr>
              <w:t>6</w:t>
            </w:r>
            <w:r>
              <w:rPr>
                <w:rFonts w:asciiTheme="minorEastAsia" w:hAnsiTheme="minorEastAsia" w:cs="Times New Roman" w:hint="eastAsia"/>
                <w:color w:val="000000"/>
                <w:szCs w:val="21"/>
              </w:rPr>
              <w:t>_2</w:t>
            </w:r>
          </w:p>
        </w:tc>
        <w:tc>
          <w:tcPr>
            <w:tcW w:w="0" w:type="auto"/>
          </w:tcPr>
          <w:p w14:paraId="7CBFBF0F"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根据设备</w:t>
            </w:r>
            <w:r>
              <w:rPr>
                <w:rFonts w:asciiTheme="minorEastAsia" w:hAnsiTheme="minorEastAsia" w:cs="Times New Roman"/>
                <w:szCs w:val="21"/>
              </w:rPr>
              <w:t>编号</w:t>
            </w:r>
            <w:r>
              <w:rPr>
                <w:rFonts w:asciiTheme="minorEastAsia" w:hAnsiTheme="minorEastAsia" w:cs="Times New Roman" w:hint="eastAsia"/>
                <w:szCs w:val="21"/>
              </w:rPr>
              <w:t>，</w:t>
            </w:r>
            <w:r>
              <w:rPr>
                <w:rFonts w:asciiTheme="minorEastAsia" w:hAnsiTheme="minorEastAsia" w:cs="Times New Roman"/>
                <w:szCs w:val="21"/>
              </w:rPr>
              <w:t>统计</w:t>
            </w:r>
            <w:r>
              <w:rPr>
                <w:rFonts w:asciiTheme="minorEastAsia" w:hAnsiTheme="minorEastAsia" w:cs="宋体" w:hint="eastAsia"/>
                <w:szCs w:val="21"/>
              </w:rPr>
              <w:t>『电动机</w:t>
            </w:r>
            <w:r>
              <w:rPr>
                <w:rFonts w:asciiTheme="minorEastAsia" w:hAnsiTheme="minorEastAsia" w:cs="宋体"/>
                <w:szCs w:val="21"/>
              </w:rPr>
              <w:t>扩展信息</w:t>
            </w:r>
            <w:r w:rsidRPr="008C7E09">
              <w:rPr>
                <w:rFonts w:asciiTheme="minorEastAsia" w:hAnsiTheme="minorEastAsia" w:cs="宋体" w:hint="eastAsia"/>
                <w:szCs w:val="21"/>
              </w:rPr>
              <w:t>』</w:t>
            </w:r>
            <w:r>
              <w:rPr>
                <w:rFonts w:asciiTheme="minorEastAsia" w:hAnsiTheme="minorEastAsia" w:cs="宋体" w:hint="eastAsia"/>
                <w:szCs w:val="21"/>
              </w:rPr>
              <w:t>、</w:t>
            </w:r>
            <w:r w:rsidRPr="004A7923">
              <w:rPr>
                <w:rFonts w:asciiTheme="minorEastAsia" w:hAnsiTheme="minorEastAsia" w:hint="eastAsia"/>
                <w:szCs w:val="21"/>
              </w:rPr>
              <w:t>『</w:t>
            </w:r>
            <w:r>
              <w:rPr>
                <w:rFonts w:asciiTheme="minorEastAsia" w:hAnsiTheme="minorEastAsia" w:hint="eastAsia"/>
                <w:szCs w:val="21"/>
              </w:rPr>
              <w:t>监测点</w:t>
            </w:r>
            <w:r w:rsidRPr="004A7923">
              <w:rPr>
                <w:rFonts w:asciiTheme="minorEastAsia" w:hAnsiTheme="minorEastAsia" w:hint="eastAsia"/>
                <w:szCs w:val="21"/>
              </w:rPr>
              <w:t>』、『</w:t>
            </w:r>
            <w:r>
              <w:rPr>
                <w:rFonts w:asciiTheme="minorEastAsia" w:hAnsiTheme="minorEastAsia" w:hint="eastAsia"/>
                <w:szCs w:val="21"/>
              </w:rPr>
              <w:t>历史曲线数据</w:t>
            </w:r>
            <w:r w:rsidRPr="004A7923">
              <w:rPr>
                <w:rFonts w:asciiTheme="minorEastAsia" w:hAnsiTheme="minorEastAsia" w:hint="eastAsia"/>
                <w:szCs w:val="21"/>
              </w:rPr>
              <w:t>』</w:t>
            </w:r>
            <w:r>
              <w:rPr>
                <w:rFonts w:asciiTheme="minorEastAsia" w:hAnsiTheme="minorEastAsia" w:hint="eastAsia"/>
                <w:szCs w:val="21"/>
              </w:rPr>
              <w:t>、</w:t>
            </w:r>
            <w:r w:rsidRPr="004A7923">
              <w:rPr>
                <w:rFonts w:asciiTheme="minorEastAsia" w:hAnsiTheme="minorEastAsia" w:hint="eastAsia"/>
                <w:szCs w:val="21"/>
              </w:rPr>
              <w:t>『</w:t>
            </w:r>
            <w:r>
              <w:rPr>
                <w:rFonts w:asciiTheme="minorEastAsia" w:hAnsiTheme="minorEastAsia" w:hint="eastAsia"/>
                <w:szCs w:val="21"/>
              </w:rPr>
              <w:t>日最值</w:t>
            </w:r>
            <w:r>
              <w:rPr>
                <w:rFonts w:asciiTheme="minorEastAsia" w:hAnsiTheme="minorEastAsia"/>
                <w:szCs w:val="21"/>
              </w:rPr>
              <w:t>统计</w:t>
            </w:r>
            <w:r w:rsidRPr="004A7923">
              <w:rPr>
                <w:rFonts w:asciiTheme="minorEastAsia" w:hAnsiTheme="minorEastAsia" w:hint="eastAsia"/>
                <w:szCs w:val="21"/>
              </w:rPr>
              <w:t>』</w:t>
            </w:r>
            <w:r>
              <w:rPr>
                <w:rFonts w:asciiTheme="minorEastAsia" w:hAnsiTheme="minorEastAsia" w:hint="eastAsia"/>
                <w:szCs w:val="21"/>
              </w:rPr>
              <w:t>，</w:t>
            </w:r>
            <w:r>
              <w:rPr>
                <w:rFonts w:asciiTheme="minorEastAsia" w:hAnsiTheme="minorEastAsia"/>
                <w:szCs w:val="21"/>
              </w:rPr>
              <w:t>得到</w:t>
            </w:r>
            <w:r>
              <w:rPr>
                <w:rFonts w:asciiTheme="minorEastAsia" w:hAnsiTheme="minorEastAsia" w:hint="eastAsia"/>
                <w:szCs w:val="21"/>
              </w:rPr>
              <w:t>上月平均负载率。</w:t>
            </w:r>
            <w:r>
              <w:rPr>
                <w:rFonts w:asciiTheme="minorEastAsia" w:hAnsiTheme="minorEastAsia"/>
                <w:szCs w:val="21"/>
              </w:rPr>
              <w:t>如果</w:t>
            </w:r>
            <w:r>
              <w:rPr>
                <w:rFonts w:asciiTheme="minorEastAsia" w:hAnsiTheme="minorEastAsia" w:hint="eastAsia"/>
                <w:szCs w:val="21"/>
              </w:rPr>
              <w:t>平均负载率低于</w:t>
            </w:r>
            <w:r>
              <w:rPr>
                <w:rFonts w:asciiTheme="minorEastAsia" w:hAnsiTheme="minorEastAsia"/>
                <w:szCs w:val="21"/>
              </w:rPr>
              <w:t>3</w:t>
            </w:r>
            <w:r>
              <w:rPr>
                <w:rFonts w:asciiTheme="minorEastAsia" w:hAnsiTheme="minorEastAsia" w:hint="eastAsia"/>
                <w:szCs w:val="21"/>
              </w:rPr>
              <w:t>0%，</w:t>
            </w:r>
            <w:r>
              <w:rPr>
                <w:rFonts w:asciiTheme="minorEastAsia" w:hAnsiTheme="minorEastAsia"/>
                <w:szCs w:val="21"/>
              </w:rPr>
              <w:t>则提示：“</w:t>
            </w:r>
            <w:r w:rsidRPr="00645987">
              <w:rPr>
                <w:rFonts w:asciiTheme="minorEastAsia" w:hAnsiTheme="minorEastAsia" w:hint="eastAsia"/>
                <w:szCs w:val="21"/>
              </w:rPr>
              <w:t>该</w:t>
            </w:r>
            <w:r>
              <w:rPr>
                <w:rFonts w:asciiTheme="minorEastAsia" w:hAnsiTheme="minorEastAsia" w:hint="eastAsia"/>
                <w:szCs w:val="21"/>
              </w:rPr>
              <w:t>电动机上月平均负载率较低</w:t>
            </w:r>
            <w:r w:rsidRPr="00645987">
              <w:rPr>
                <w:rFonts w:asciiTheme="minorEastAsia" w:hAnsiTheme="minorEastAsia" w:hint="eastAsia"/>
                <w:szCs w:val="21"/>
              </w:rPr>
              <w:t>，建议更换合适</w:t>
            </w:r>
            <w:r>
              <w:rPr>
                <w:rFonts w:asciiTheme="minorEastAsia" w:hAnsiTheme="minorEastAsia" w:hint="eastAsia"/>
                <w:szCs w:val="21"/>
              </w:rPr>
              <w:t>功率的电动机</w:t>
            </w:r>
            <w:r w:rsidRPr="00645987">
              <w:rPr>
                <w:rFonts w:asciiTheme="minorEastAsia" w:hAnsiTheme="minorEastAsia" w:hint="eastAsia"/>
                <w:szCs w:val="21"/>
              </w:rPr>
              <w:t>，防止“大马拉小车”现象造成能源浪费</w:t>
            </w:r>
            <w:r>
              <w:rPr>
                <w:rFonts w:asciiTheme="minorEastAsia" w:hAnsiTheme="minorEastAsia" w:hint="eastAsia"/>
                <w:szCs w:val="21"/>
              </w:rPr>
              <w:t>。</w:t>
            </w:r>
            <w:r>
              <w:rPr>
                <w:rFonts w:asciiTheme="minorEastAsia" w:hAnsiTheme="minorEastAsia"/>
                <w:szCs w:val="21"/>
              </w:rPr>
              <w:t>”</w:t>
            </w:r>
            <w:r>
              <w:rPr>
                <w:rFonts w:asciiTheme="minorEastAsia" w:hAnsiTheme="minorEastAsia" w:hint="eastAsia"/>
                <w:szCs w:val="21"/>
              </w:rPr>
              <w:t>。</w:t>
            </w:r>
          </w:p>
        </w:tc>
      </w:tr>
      <w:tr w:rsidR="000E5B26" w:rsidRPr="00645987" w14:paraId="70FFF56C" w14:textId="77777777" w:rsidTr="00971834">
        <w:trPr>
          <w:jc w:val="center"/>
        </w:trPr>
        <w:tc>
          <w:tcPr>
            <w:tcW w:w="0" w:type="auto"/>
            <w:vMerge/>
            <w:vAlign w:val="center"/>
          </w:tcPr>
          <w:p w14:paraId="33217A74" w14:textId="77777777" w:rsidR="000E5B26" w:rsidRPr="002B31D4" w:rsidRDefault="000E5B26" w:rsidP="00971834">
            <w:pPr>
              <w:rPr>
                <w:rFonts w:asciiTheme="minorEastAsia" w:hAnsiTheme="minorEastAsia"/>
                <w:b/>
                <w:szCs w:val="21"/>
              </w:rPr>
            </w:pPr>
          </w:p>
        </w:tc>
        <w:tc>
          <w:tcPr>
            <w:tcW w:w="0" w:type="auto"/>
            <w:vAlign w:val="center"/>
          </w:tcPr>
          <w:p w14:paraId="26637C86"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w:t>
            </w:r>
            <w:r>
              <w:rPr>
                <w:rFonts w:asciiTheme="minorEastAsia" w:hAnsiTheme="minorEastAsia" w:cs="Times New Roman"/>
                <w:color w:val="000000"/>
                <w:szCs w:val="21"/>
              </w:rPr>
              <w:t>6</w:t>
            </w:r>
            <w:r>
              <w:rPr>
                <w:rFonts w:asciiTheme="minorEastAsia" w:hAnsiTheme="minorEastAsia" w:cs="Times New Roman" w:hint="eastAsia"/>
                <w:color w:val="000000"/>
                <w:szCs w:val="21"/>
              </w:rPr>
              <w:t>_3</w:t>
            </w:r>
          </w:p>
        </w:tc>
        <w:tc>
          <w:tcPr>
            <w:tcW w:w="0" w:type="auto"/>
          </w:tcPr>
          <w:p w14:paraId="51ACE5FD"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根据</w:t>
            </w:r>
            <w:r>
              <w:rPr>
                <w:rFonts w:asciiTheme="minorEastAsia" w:hAnsiTheme="minorEastAsia" w:cs="Times New Roman"/>
                <w:szCs w:val="21"/>
              </w:rPr>
              <w:t>设备编号，统计</w:t>
            </w:r>
            <w:r>
              <w:rPr>
                <w:rFonts w:asciiTheme="minorEastAsia" w:hAnsiTheme="minorEastAsia" w:cs="宋体" w:hint="eastAsia"/>
                <w:szCs w:val="21"/>
              </w:rPr>
              <w:t>『电动机</w:t>
            </w:r>
            <w:r>
              <w:rPr>
                <w:rFonts w:asciiTheme="minorEastAsia" w:hAnsiTheme="minorEastAsia" w:cs="宋体"/>
                <w:szCs w:val="21"/>
              </w:rPr>
              <w:t>扩展信息</w:t>
            </w:r>
            <w:r w:rsidRPr="008C7E09">
              <w:rPr>
                <w:rFonts w:asciiTheme="minorEastAsia" w:hAnsiTheme="minorEastAsia" w:cs="宋体" w:hint="eastAsia"/>
                <w:szCs w:val="21"/>
              </w:rPr>
              <w:t>』</w:t>
            </w:r>
            <w:r>
              <w:rPr>
                <w:rFonts w:asciiTheme="minorEastAsia" w:hAnsiTheme="minorEastAsia" w:cs="宋体" w:hint="eastAsia"/>
                <w:szCs w:val="21"/>
              </w:rPr>
              <w:t>、</w:t>
            </w:r>
            <w:r w:rsidRPr="004A7923">
              <w:rPr>
                <w:rFonts w:asciiTheme="minorEastAsia" w:hAnsiTheme="minorEastAsia" w:hint="eastAsia"/>
                <w:szCs w:val="21"/>
              </w:rPr>
              <w:t>『</w:t>
            </w:r>
            <w:r>
              <w:rPr>
                <w:rFonts w:asciiTheme="minorEastAsia" w:hAnsiTheme="minorEastAsia" w:hint="eastAsia"/>
                <w:szCs w:val="21"/>
              </w:rPr>
              <w:t>监测点</w:t>
            </w:r>
            <w:r w:rsidRPr="004A7923">
              <w:rPr>
                <w:rFonts w:asciiTheme="minorEastAsia" w:hAnsiTheme="minorEastAsia" w:hint="eastAsia"/>
                <w:szCs w:val="21"/>
              </w:rPr>
              <w:t>』、『</w:t>
            </w:r>
            <w:r>
              <w:rPr>
                <w:rFonts w:asciiTheme="minorEastAsia" w:hAnsiTheme="minorEastAsia" w:hint="eastAsia"/>
                <w:szCs w:val="21"/>
              </w:rPr>
              <w:t>历史曲线数据</w:t>
            </w:r>
            <w:r w:rsidRPr="004A7923">
              <w:rPr>
                <w:rFonts w:asciiTheme="minorEastAsia" w:hAnsiTheme="minorEastAsia" w:hint="eastAsia"/>
                <w:szCs w:val="21"/>
              </w:rPr>
              <w:t>』</w:t>
            </w:r>
            <w:r>
              <w:rPr>
                <w:rFonts w:asciiTheme="minorEastAsia" w:hAnsiTheme="minorEastAsia" w:hint="eastAsia"/>
                <w:szCs w:val="21"/>
              </w:rPr>
              <w:t>、</w:t>
            </w:r>
            <w:r w:rsidRPr="004A7923">
              <w:rPr>
                <w:rFonts w:asciiTheme="minorEastAsia" w:hAnsiTheme="minorEastAsia" w:hint="eastAsia"/>
                <w:szCs w:val="21"/>
              </w:rPr>
              <w:t>『</w:t>
            </w:r>
            <w:r>
              <w:rPr>
                <w:rFonts w:asciiTheme="minorEastAsia" w:hAnsiTheme="minorEastAsia" w:hint="eastAsia"/>
                <w:szCs w:val="21"/>
              </w:rPr>
              <w:t>日最值</w:t>
            </w:r>
            <w:r>
              <w:rPr>
                <w:rFonts w:asciiTheme="minorEastAsia" w:hAnsiTheme="minorEastAsia"/>
                <w:szCs w:val="21"/>
              </w:rPr>
              <w:t>统计</w:t>
            </w:r>
            <w:r w:rsidRPr="004A7923">
              <w:rPr>
                <w:rFonts w:asciiTheme="minorEastAsia" w:hAnsiTheme="minorEastAsia" w:hint="eastAsia"/>
                <w:szCs w:val="21"/>
              </w:rPr>
              <w:t>』</w:t>
            </w:r>
            <w:r>
              <w:rPr>
                <w:rFonts w:asciiTheme="minorEastAsia" w:hAnsiTheme="minorEastAsia" w:hint="eastAsia"/>
                <w:szCs w:val="21"/>
              </w:rPr>
              <w:t>，</w:t>
            </w:r>
            <w:r>
              <w:rPr>
                <w:rFonts w:asciiTheme="minorEastAsia" w:hAnsiTheme="minorEastAsia"/>
                <w:szCs w:val="21"/>
              </w:rPr>
              <w:t>得到</w:t>
            </w:r>
            <w:r>
              <w:rPr>
                <w:rFonts w:asciiTheme="minorEastAsia" w:hAnsiTheme="minorEastAsia" w:hint="eastAsia"/>
                <w:szCs w:val="21"/>
              </w:rPr>
              <w:t>综合</w:t>
            </w:r>
            <w:r>
              <w:rPr>
                <w:rFonts w:asciiTheme="minorEastAsia" w:hAnsiTheme="minorEastAsia"/>
                <w:szCs w:val="21"/>
              </w:rPr>
              <w:t>功率损耗、</w:t>
            </w:r>
            <w:r>
              <w:rPr>
                <w:rFonts w:asciiTheme="minorEastAsia" w:hAnsiTheme="minorEastAsia" w:hint="eastAsia"/>
                <w:szCs w:val="21"/>
              </w:rPr>
              <w:t>综合</w:t>
            </w:r>
            <w:r>
              <w:rPr>
                <w:rFonts w:asciiTheme="minorEastAsia" w:hAnsiTheme="minorEastAsia"/>
                <w:szCs w:val="21"/>
              </w:rPr>
              <w:t>效率、</w:t>
            </w:r>
            <w:r>
              <w:rPr>
                <w:rFonts w:asciiTheme="minorEastAsia" w:hAnsiTheme="minorEastAsia" w:hint="eastAsia"/>
                <w:szCs w:val="21"/>
              </w:rPr>
              <w:t>综合</w:t>
            </w:r>
            <w:r>
              <w:rPr>
                <w:rFonts w:asciiTheme="minorEastAsia" w:hAnsiTheme="minorEastAsia"/>
                <w:szCs w:val="21"/>
              </w:rPr>
              <w:t>经济负载率</w:t>
            </w:r>
            <w:r>
              <w:rPr>
                <w:rFonts w:asciiTheme="minorEastAsia" w:hAnsiTheme="minorEastAsia" w:hint="eastAsia"/>
                <w:szCs w:val="21"/>
              </w:rPr>
              <w:t>、</w:t>
            </w:r>
            <w:r>
              <w:rPr>
                <w:rFonts w:asciiTheme="minorEastAsia" w:hAnsiTheme="minorEastAsia"/>
                <w:szCs w:val="21"/>
              </w:rPr>
              <w:t>综合额定功率损耗、综合额定效率、</w:t>
            </w:r>
            <w:r>
              <w:rPr>
                <w:rFonts w:asciiTheme="minorEastAsia" w:hAnsiTheme="minorEastAsia" w:hint="eastAsia"/>
                <w:szCs w:val="21"/>
              </w:rPr>
              <w:t>平均</w:t>
            </w:r>
            <w:r>
              <w:rPr>
                <w:rFonts w:asciiTheme="minorEastAsia" w:hAnsiTheme="minorEastAsia"/>
                <w:szCs w:val="21"/>
              </w:rPr>
              <w:t>负载率。</w:t>
            </w:r>
            <w:r>
              <w:rPr>
                <w:rFonts w:asciiTheme="minorEastAsia" w:hAnsiTheme="minorEastAsia" w:hint="eastAsia"/>
                <w:szCs w:val="21"/>
              </w:rPr>
              <w:t>根据</w:t>
            </w:r>
            <w:r>
              <w:rPr>
                <w:rFonts w:asciiTheme="minorEastAsia" w:hAnsiTheme="minorEastAsia"/>
                <w:szCs w:val="21"/>
              </w:rPr>
              <w:t>电动机经济运行指标的要求，</w:t>
            </w:r>
            <w:r>
              <w:rPr>
                <w:rFonts w:asciiTheme="minorEastAsia" w:hAnsiTheme="minorEastAsia" w:hint="eastAsia"/>
                <w:szCs w:val="21"/>
              </w:rPr>
              <w:t>分别</w:t>
            </w:r>
            <w:r>
              <w:rPr>
                <w:rFonts w:asciiTheme="minorEastAsia" w:hAnsiTheme="minorEastAsia"/>
                <w:szCs w:val="21"/>
              </w:rPr>
              <w:t>提示</w:t>
            </w:r>
            <w:r w:rsidRPr="00E46E52">
              <w:rPr>
                <w:rFonts w:asciiTheme="minorEastAsia" w:hAnsiTheme="minorEastAsia"/>
                <w:szCs w:val="21"/>
              </w:rPr>
              <w:t>：“</w:t>
            </w:r>
            <w:r w:rsidRPr="00E46E52">
              <w:rPr>
                <w:rFonts w:hint="eastAsia"/>
              </w:rPr>
              <w:t>电动机</w:t>
            </w:r>
            <w:r w:rsidRPr="00E46E52">
              <w:t>对</w:t>
            </w:r>
            <w:r w:rsidRPr="00E46E52">
              <w:rPr>
                <w:rFonts w:hint="eastAsia"/>
              </w:rPr>
              <w:t>电能</w:t>
            </w:r>
            <w:r w:rsidRPr="00E46E52">
              <w:t>利用</w:t>
            </w:r>
            <w:r w:rsidRPr="00E46E52">
              <w:rPr>
                <w:rFonts w:hint="eastAsia"/>
              </w:rPr>
              <w:t>是</w:t>
            </w:r>
            <w:r w:rsidRPr="00E46E52">
              <w:t>经济的</w:t>
            </w:r>
            <w:r w:rsidRPr="00E46E52">
              <w:rPr>
                <w:rFonts w:asciiTheme="minorEastAsia" w:hAnsiTheme="minorEastAsia"/>
                <w:szCs w:val="21"/>
              </w:rPr>
              <w:t>”</w:t>
            </w:r>
            <w:r w:rsidRPr="00E46E52">
              <w:rPr>
                <w:rFonts w:asciiTheme="minorEastAsia" w:hAnsiTheme="minorEastAsia" w:hint="eastAsia"/>
                <w:szCs w:val="21"/>
              </w:rPr>
              <w:t>，</w:t>
            </w:r>
            <w:r w:rsidRPr="00E46E52">
              <w:rPr>
                <w:rFonts w:asciiTheme="minorEastAsia" w:hAnsiTheme="minorEastAsia"/>
                <w:szCs w:val="21"/>
              </w:rPr>
              <w:t>“</w:t>
            </w:r>
            <w:r w:rsidRPr="00E46E52">
              <w:rPr>
                <w:rFonts w:hint="eastAsia"/>
              </w:rPr>
              <w:t>电动机</w:t>
            </w:r>
            <w:r w:rsidRPr="00E46E52">
              <w:t>对</w:t>
            </w:r>
            <w:r w:rsidRPr="00E46E52">
              <w:rPr>
                <w:rFonts w:hint="eastAsia"/>
              </w:rPr>
              <w:t>电能</w:t>
            </w:r>
            <w:r w:rsidRPr="00E46E52">
              <w:t>利用</w:t>
            </w:r>
            <w:r w:rsidRPr="00E46E52">
              <w:rPr>
                <w:rFonts w:hint="eastAsia"/>
              </w:rPr>
              <w:t>是基本合理</w:t>
            </w:r>
            <w:r w:rsidRPr="00E46E52">
              <w:t>的</w:t>
            </w:r>
            <w:r w:rsidRPr="00E46E52">
              <w:rPr>
                <w:rFonts w:asciiTheme="minorEastAsia" w:hAnsiTheme="minorEastAsia"/>
                <w:szCs w:val="21"/>
              </w:rPr>
              <w:t>”,“</w:t>
            </w:r>
            <w:r w:rsidRPr="00E46E52">
              <w:rPr>
                <w:rFonts w:hint="eastAsia"/>
              </w:rPr>
              <w:t>电动机</w:t>
            </w:r>
            <w:r w:rsidRPr="00E46E52">
              <w:t>对</w:t>
            </w:r>
            <w:r w:rsidRPr="00E46E52">
              <w:rPr>
                <w:rFonts w:hint="eastAsia"/>
              </w:rPr>
              <w:t>电能</w:t>
            </w:r>
            <w:r w:rsidRPr="00E46E52">
              <w:t>利用</w:t>
            </w:r>
            <w:r w:rsidRPr="00E46E52">
              <w:rPr>
                <w:rFonts w:hint="eastAsia"/>
              </w:rPr>
              <w:t>是不经济</w:t>
            </w:r>
            <w:r w:rsidRPr="00E46E52">
              <w:t>的。</w:t>
            </w:r>
            <w:r w:rsidRPr="00E46E52">
              <w:rPr>
                <w:rFonts w:asciiTheme="minorEastAsia" w:hAnsiTheme="minorEastAsia"/>
                <w:szCs w:val="21"/>
              </w:rPr>
              <w:t>”</w:t>
            </w:r>
            <w:r w:rsidRPr="009C3223">
              <w:rPr>
                <w:rFonts w:asciiTheme="minorEastAsia" w:hAnsiTheme="minorEastAsia"/>
                <w:szCs w:val="21"/>
              </w:rPr>
              <w:t xml:space="preserve"> </w:t>
            </w:r>
            <w:r w:rsidRPr="00E46E52">
              <w:rPr>
                <w:rFonts w:asciiTheme="minorEastAsia" w:hAnsiTheme="minorEastAsia" w:hint="eastAsia"/>
                <w:szCs w:val="21"/>
              </w:rPr>
              <w:t>，</w:t>
            </w:r>
            <w:r w:rsidRPr="00E46E52">
              <w:rPr>
                <w:rFonts w:asciiTheme="minorEastAsia" w:hAnsiTheme="minorEastAsia"/>
                <w:szCs w:val="21"/>
              </w:rPr>
              <w:t>“</w:t>
            </w:r>
            <w:r w:rsidRPr="00E46E52">
              <w:rPr>
                <w:rFonts w:hint="eastAsia"/>
              </w:rPr>
              <w:t xml:space="preserve"> 电动机</w:t>
            </w:r>
            <w:r w:rsidRPr="00E46E52">
              <w:t>负载率不符合经济运行的负载率</w:t>
            </w:r>
            <w:r w:rsidRPr="00E46E52">
              <w:rPr>
                <w:rFonts w:hint="eastAsia"/>
              </w:rPr>
              <w:t>，</w:t>
            </w:r>
            <w:r w:rsidRPr="00E46E52">
              <w:t>建议</w:t>
            </w:r>
            <w:r w:rsidRPr="00E46E52">
              <w:rPr>
                <w:rFonts w:hint="eastAsia"/>
              </w:rPr>
              <w:t>调整到</w:t>
            </w:r>
            <w:r w:rsidRPr="00E46E52">
              <w:t>[</w:t>
            </w:r>
            <w:r w:rsidRPr="00E46E52">
              <w:rPr>
                <w:rFonts w:hint="eastAsia"/>
              </w:rPr>
              <w:t>综合</w:t>
            </w:r>
            <w:r w:rsidRPr="00E46E52">
              <w:t>经济负载率值]</w:t>
            </w:r>
            <w:r w:rsidRPr="00E46E52">
              <w:rPr>
                <w:rFonts w:hint="eastAsia"/>
              </w:rPr>
              <w:t>。</w:t>
            </w:r>
            <w:r w:rsidRPr="00E46E52">
              <w:rPr>
                <w:rFonts w:asciiTheme="minorEastAsia" w:hAnsiTheme="minorEastAsia"/>
                <w:szCs w:val="21"/>
              </w:rPr>
              <w:t>”</w:t>
            </w:r>
          </w:p>
        </w:tc>
      </w:tr>
      <w:tr w:rsidR="000E5B26" w:rsidRPr="00645987" w14:paraId="7EB25BA8" w14:textId="77777777" w:rsidTr="00971834">
        <w:trPr>
          <w:jc w:val="center"/>
        </w:trPr>
        <w:tc>
          <w:tcPr>
            <w:tcW w:w="0" w:type="auto"/>
            <w:vMerge/>
            <w:vAlign w:val="center"/>
          </w:tcPr>
          <w:p w14:paraId="26771A43" w14:textId="77777777" w:rsidR="000E5B26" w:rsidRPr="002B31D4" w:rsidRDefault="000E5B26" w:rsidP="00971834">
            <w:pPr>
              <w:rPr>
                <w:rFonts w:asciiTheme="minorEastAsia" w:hAnsiTheme="minorEastAsia"/>
                <w:b/>
                <w:szCs w:val="21"/>
              </w:rPr>
            </w:pPr>
          </w:p>
        </w:tc>
        <w:tc>
          <w:tcPr>
            <w:tcW w:w="0" w:type="auto"/>
            <w:vAlign w:val="center"/>
          </w:tcPr>
          <w:p w14:paraId="423730B7" w14:textId="77777777" w:rsidR="000E5B26" w:rsidRDefault="000E5B26" w:rsidP="00971834">
            <w:pPr>
              <w:rPr>
                <w:rFonts w:asciiTheme="minorEastAsia" w:hAnsiTheme="minorEastAsia" w:cs="Times New Roman"/>
                <w:color w:val="000000"/>
                <w:szCs w:val="21"/>
              </w:rPr>
            </w:pPr>
            <w:r>
              <w:rPr>
                <w:rFonts w:asciiTheme="minorEastAsia" w:hAnsiTheme="minorEastAsia" w:cs="Times New Roman" w:hint="eastAsia"/>
                <w:color w:val="000000"/>
                <w:szCs w:val="21"/>
              </w:rPr>
              <w:t>3_1_</w:t>
            </w:r>
            <w:r>
              <w:rPr>
                <w:rFonts w:asciiTheme="minorEastAsia" w:hAnsiTheme="minorEastAsia" w:cs="Times New Roman"/>
                <w:color w:val="000000"/>
                <w:szCs w:val="21"/>
              </w:rPr>
              <w:t>6</w:t>
            </w:r>
            <w:r>
              <w:rPr>
                <w:rFonts w:asciiTheme="minorEastAsia" w:hAnsiTheme="minorEastAsia" w:cs="Times New Roman" w:hint="eastAsia"/>
                <w:color w:val="000000"/>
                <w:szCs w:val="21"/>
              </w:rPr>
              <w:t>_4</w:t>
            </w:r>
          </w:p>
        </w:tc>
        <w:tc>
          <w:tcPr>
            <w:tcW w:w="0" w:type="auto"/>
          </w:tcPr>
          <w:p w14:paraId="5A54B50B" w14:textId="77777777" w:rsidR="000E5B26" w:rsidRDefault="000E5B26" w:rsidP="00971834">
            <w:pPr>
              <w:rPr>
                <w:rFonts w:asciiTheme="minorEastAsia" w:hAnsiTheme="minorEastAsia" w:cs="Times New Roman"/>
                <w:szCs w:val="21"/>
              </w:rPr>
            </w:pPr>
            <w:r>
              <w:rPr>
                <w:rFonts w:asciiTheme="minorEastAsia" w:hAnsiTheme="minorEastAsia" w:cs="Times New Roman" w:hint="eastAsia"/>
                <w:szCs w:val="21"/>
              </w:rPr>
              <w:t>根据设备编号</w:t>
            </w:r>
            <w:r w:rsidRPr="00AB61BC">
              <w:rPr>
                <w:rFonts w:asciiTheme="minorEastAsia" w:hAnsiTheme="minorEastAsia" w:cs="Times New Roman" w:hint="eastAsia"/>
                <w:szCs w:val="21"/>
              </w:rPr>
              <w:t>，</w:t>
            </w:r>
            <w:r>
              <w:rPr>
                <w:rFonts w:asciiTheme="minorEastAsia" w:hAnsiTheme="minorEastAsia" w:cs="Times New Roman" w:hint="eastAsia"/>
                <w:szCs w:val="21"/>
              </w:rPr>
              <w:t>统计</w:t>
            </w:r>
            <w:r w:rsidRPr="008C7E09">
              <w:rPr>
                <w:rFonts w:asciiTheme="minorEastAsia" w:hAnsiTheme="minorEastAsia" w:cs="宋体" w:hint="eastAsia"/>
                <w:szCs w:val="21"/>
              </w:rPr>
              <w:t>『用能单元』</w:t>
            </w:r>
            <w:r>
              <w:rPr>
                <w:rFonts w:asciiTheme="minorEastAsia" w:hAnsiTheme="minorEastAsia" w:cs="宋体" w:hint="eastAsia"/>
                <w:szCs w:val="21"/>
              </w:rPr>
              <w:t>、</w:t>
            </w:r>
            <w:r w:rsidRPr="00AB61BC">
              <w:rPr>
                <w:rFonts w:asciiTheme="minorEastAsia" w:hAnsiTheme="minorEastAsia" w:hint="eastAsia"/>
                <w:szCs w:val="21"/>
              </w:rPr>
              <w:t>『</w:t>
            </w:r>
            <w:r>
              <w:rPr>
                <w:rFonts w:asciiTheme="minorEastAsia" w:hAnsiTheme="minorEastAsia" w:hint="eastAsia"/>
                <w:szCs w:val="21"/>
              </w:rPr>
              <w:t>监测点</w:t>
            </w:r>
            <w:r w:rsidRPr="00AB61BC">
              <w:rPr>
                <w:rFonts w:asciiTheme="minorEastAsia" w:hAnsiTheme="minorEastAsia" w:hint="eastAsia"/>
                <w:szCs w:val="21"/>
              </w:rPr>
              <w:t>』、『</w:t>
            </w:r>
            <w:r>
              <w:rPr>
                <w:rFonts w:asciiTheme="minorEastAsia" w:hAnsiTheme="minorEastAsia" w:hint="eastAsia"/>
                <w:szCs w:val="21"/>
              </w:rPr>
              <w:t>历史月能耗</w:t>
            </w:r>
            <w:r>
              <w:rPr>
                <w:rFonts w:asciiTheme="minorEastAsia" w:hAnsiTheme="minorEastAsia"/>
                <w:szCs w:val="21"/>
              </w:rPr>
              <w:t>信息</w:t>
            </w:r>
            <w:r w:rsidRPr="00AB61BC">
              <w:rPr>
                <w:rFonts w:asciiTheme="minorEastAsia" w:hAnsiTheme="minorEastAsia" w:hint="eastAsia"/>
                <w:szCs w:val="21"/>
              </w:rPr>
              <w:t>』，得到</w:t>
            </w:r>
            <w:r>
              <w:rPr>
                <w:rFonts w:asciiTheme="minorEastAsia" w:hAnsiTheme="minorEastAsia" w:hint="eastAsia"/>
                <w:szCs w:val="21"/>
              </w:rPr>
              <w:t>上月尖</w:t>
            </w:r>
            <w:r>
              <w:rPr>
                <w:rFonts w:asciiTheme="minorEastAsia" w:hAnsiTheme="minorEastAsia"/>
                <w:szCs w:val="21"/>
              </w:rPr>
              <w:t>和峰时段</w:t>
            </w:r>
            <w:r>
              <w:rPr>
                <w:rFonts w:asciiTheme="minorEastAsia" w:hAnsiTheme="minorEastAsia" w:hint="eastAsia"/>
                <w:szCs w:val="21"/>
              </w:rPr>
              <w:t>用电量、上月</w:t>
            </w:r>
            <w:r>
              <w:rPr>
                <w:rFonts w:asciiTheme="minorEastAsia" w:hAnsiTheme="minorEastAsia"/>
                <w:szCs w:val="21"/>
              </w:rPr>
              <w:t>总用电量。根据</w:t>
            </w:r>
            <w:r>
              <w:rPr>
                <w:rFonts w:asciiTheme="minorEastAsia" w:hAnsiTheme="minorEastAsia" w:cs="Times New Roman" w:hint="eastAsia"/>
                <w:szCs w:val="21"/>
              </w:rPr>
              <w:t>设备</w:t>
            </w:r>
            <w:r>
              <w:rPr>
                <w:rFonts w:asciiTheme="minorEastAsia" w:hAnsiTheme="minorEastAsia" w:cs="Times New Roman"/>
                <w:szCs w:val="21"/>
              </w:rPr>
              <w:t>编号</w:t>
            </w:r>
            <w:r w:rsidRPr="004A7923">
              <w:rPr>
                <w:rFonts w:asciiTheme="minorEastAsia" w:hAnsiTheme="minorEastAsia" w:cs="Times New Roman" w:hint="eastAsia"/>
                <w:szCs w:val="21"/>
              </w:rPr>
              <w:t>，</w:t>
            </w:r>
            <w:r>
              <w:rPr>
                <w:rFonts w:asciiTheme="minorEastAsia" w:hAnsiTheme="minorEastAsia" w:cs="Times New Roman" w:hint="eastAsia"/>
                <w:szCs w:val="21"/>
              </w:rPr>
              <w:t>统计</w:t>
            </w:r>
            <w:r w:rsidRPr="008C7E09">
              <w:rPr>
                <w:rFonts w:asciiTheme="minorEastAsia" w:hAnsiTheme="minorEastAsia" w:cs="宋体" w:hint="eastAsia"/>
                <w:szCs w:val="21"/>
              </w:rPr>
              <w:t>『用能单元』</w:t>
            </w:r>
            <w:r>
              <w:rPr>
                <w:rFonts w:asciiTheme="minorEastAsia" w:hAnsiTheme="minorEastAsia" w:cs="宋体" w:hint="eastAsia"/>
                <w:szCs w:val="21"/>
              </w:rPr>
              <w:t>、</w:t>
            </w:r>
            <w:r w:rsidRPr="004A7923">
              <w:rPr>
                <w:rFonts w:asciiTheme="minorEastAsia" w:hAnsiTheme="minorEastAsia" w:hint="eastAsia"/>
                <w:szCs w:val="21"/>
              </w:rPr>
              <w:t>『</w:t>
            </w:r>
            <w:r>
              <w:rPr>
                <w:rFonts w:asciiTheme="minorEastAsia" w:hAnsiTheme="minorEastAsia" w:hint="eastAsia"/>
                <w:szCs w:val="21"/>
              </w:rPr>
              <w:t>监测点</w:t>
            </w:r>
            <w:r w:rsidRPr="004A7923">
              <w:rPr>
                <w:rFonts w:asciiTheme="minorEastAsia" w:hAnsiTheme="minorEastAsia" w:hint="eastAsia"/>
                <w:szCs w:val="21"/>
              </w:rPr>
              <w:t>』、『</w:t>
            </w:r>
            <w:r>
              <w:rPr>
                <w:rFonts w:asciiTheme="minorEastAsia" w:hAnsiTheme="minorEastAsia" w:hint="eastAsia"/>
                <w:szCs w:val="21"/>
              </w:rPr>
              <w:t>历史曲线</w:t>
            </w:r>
            <w:r>
              <w:rPr>
                <w:rFonts w:asciiTheme="minorEastAsia" w:hAnsiTheme="minorEastAsia"/>
                <w:szCs w:val="21"/>
              </w:rPr>
              <w:t>数据</w:t>
            </w:r>
            <w:r w:rsidRPr="004A7923">
              <w:rPr>
                <w:rFonts w:asciiTheme="minorEastAsia" w:hAnsiTheme="minorEastAsia" w:hint="eastAsia"/>
                <w:szCs w:val="21"/>
              </w:rPr>
              <w:t>』，得到</w:t>
            </w:r>
            <w:r>
              <w:rPr>
                <w:rFonts w:asciiTheme="minorEastAsia" w:hAnsiTheme="minorEastAsia" w:hint="eastAsia"/>
                <w:szCs w:val="21"/>
              </w:rPr>
              <w:t>上月空载小时</w:t>
            </w:r>
            <w:r>
              <w:rPr>
                <w:rFonts w:asciiTheme="minorEastAsia" w:hAnsiTheme="minorEastAsia"/>
                <w:szCs w:val="21"/>
              </w:rPr>
              <w:t>数</w:t>
            </w:r>
            <w:r>
              <w:rPr>
                <w:rFonts w:asciiTheme="minorEastAsia" w:hAnsiTheme="minorEastAsia" w:hint="eastAsia"/>
                <w:szCs w:val="21"/>
              </w:rPr>
              <w:t>。如果上月</w:t>
            </w:r>
            <w:r>
              <w:rPr>
                <w:rFonts w:asciiTheme="minorEastAsia" w:hAnsiTheme="minorEastAsia"/>
                <w:szCs w:val="21"/>
              </w:rPr>
              <w:t>尖和峰时段用电量</w:t>
            </w:r>
            <w:r>
              <w:rPr>
                <w:rFonts w:asciiTheme="minorEastAsia" w:hAnsiTheme="minorEastAsia" w:hint="eastAsia"/>
                <w:szCs w:val="21"/>
              </w:rPr>
              <w:t>占上月</w:t>
            </w:r>
            <w:r>
              <w:rPr>
                <w:rFonts w:asciiTheme="minorEastAsia" w:hAnsiTheme="minorEastAsia"/>
                <w:szCs w:val="21"/>
              </w:rPr>
              <w:t>总用电量比例大于</w:t>
            </w:r>
            <w:r>
              <w:rPr>
                <w:rFonts w:asciiTheme="minorEastAsia" w:hAnsiTheme="minorEastAsia" w:hint="eastAsia"/>
                <w:szCs w:val="21"/>
              </w:rPr>
              <w:t>30</w:t>
            </w:r>
            <w:r>
              <w:rPr>
                <w:rFonts w:asciiTheme="minorEastAsia" w:hAnsiTheme="minorEastAsia"/>
                <w:szCs w:val="21"/>
              </w:rPr>
              <w:t>%，并且空载小时数大于</w:t>
            </w:r>
            <w:r>
              <w:rPr>
                <w:rFonts w:asciiTheme="minorEastAsia" w:hAnsiTheme="minorEastAsia" w:hint="eastAsia"/>
                <w:szCs w:val="21"/>
              </w:rPr>
              <w:t>60小时</w:t>
            </w:r>
            <w:r>
              <w:rPr>
                <w:rFonts w:asciiTheme="minorEastAsia" w:hAnsiTheme="minorEastAsia"/>
                <w:szCs w:val="21"/>
              </w:rPr>
              <w:t>，则提示：</w:t>
            </w:r>
            <w:r>
              <w:rPr>
                <w:rFonts w:asciiTheme="minorEastAsia" w:hAnsiTheme="minorEastAsia" w:hint="eastAsia"/>
                <w:szCs w:val="21"/>
              </w:rPr>
              <w:t>“该电动机</w:t>
            </w:r>
            <w:r>
              <w:rPr>
                <w:rFonts w:asciiTheme="minorEastAsia" w:hAnsiTheme="minorEastAsia"/>
                <w:szCs w:val="21"/>
              </w:rPr>
              <w:t>在高峰期用电占比较大，建议调整</w:t>
            </w:r>
            <w:r>
              <w:rPr>
                <w:rFonts w:asciiTheme="minorEastAsia" w:hAnsiTheme="minorEastAsia" w:hint="eastAsia"/>
                <w:szCs w:val="21"/>
              </w:rPr>
              <w:t>工作</w:t>
            </w:r>
            <w:r>
              <w:rPr>
                <w:rFonts w:asciiTheme="minorEastAsia" w:hAnsiTheme="minorEastAsia"/>
                <w:szCs w:val="21"/>
              </w:rPr>
              <w:t>时段</w:t>
            </w:r>
            <w:r>
              <w:rPr>
                <w:rFonts w:asciiTheme="minorEastAsia" w:hAnsiTheme="minorEastAsia" w:hint="eastAsia"/>
                <w:szCs w:val="21"/>
              </w:rPr>
              <w:t>，</w:t>
            </w:r>
            <w:r>
              <w:rPr>
                <w:rFonts w:asciiTheme="minorEastAsia" w:hAnsiTheme="minorEastAsia"/>
                <w:szCs w:val="21"/>
              </w:rPr>
              <w:t>可进入</w:t>
            </w:r>
            <w:r>
              <w:rPr>
                <w:rFonts w:asciiTheme="minorEastAsia" w:hAnsiTheme="minorEastAsia" w:hint="eastAsia"/>
                <w:szCs w:val="21"/>
              </w:rPr>
              <w:t>用工</w:t>
            </w:r>
            <w:r>
              <w:rPr>
                <w:rFonts w:asciiTheme="minorEastAsia" w:hAnsiTheme="minorEastAsia"/>
                <w:szCs w:val="21"/>
              </w:rPr>
              <w:t>时段建议</w:t>
            </w:r>
            <w:r>
              <w:rPr>
                <w:rFonts w:asciiTheme="minorEastAsia" w:hAnsiTheme="minorEastAsia" w:hint="eastAsia"/>
                <w:szCs w:val="21"/>
              </w:rPr>
              <w:t>进一步</w:t>
            </w:r>
            <w:r>
              <w:rPr>
                <w:rFonts w:asciiTheme="minorEastAsia" w:hAnsiTheme="minorEastAsia"/>
                <w:szCs w:val="21"/>
              </w:rPr>
              <w:t>分析。”</w:t>
            </w:r>
            <w:r>
              <w:rPr>
                <w:rFonts w:asciiTheme="minorEastAsia" w:hAnsiTheme="minorEastAsia" w:hint="eastAsia"/>
                <w:szCs w:val="21"/>
              </w:rPr>
              <w:t>。</w:t>
            </w:r>
          </w:p>
        </w:tc>
      </w:tr>
      <w:tr w:rsidR="000E5B26" w:rsidRPr="00645987" w14:paraId="229E8583" w14:textId="77777777" w:rsidTr="00971834">
        <w:trPr>
          <w:jc w:val="center"/>
        </w:trPr>
        <w:tc>
          <w:tcPr>
            <w:tcW w:w="0" w:type="auto"/>
            <w:vAlign w:val="center"/>
          </w:tcPr>
          <w:p w14:paraId="1B73351E" w14:textId="77777777" w:rsidR="000E5B26" w:rsidRPr="002B31D4" w:rsidRDefault="000E5B26" w:rsidP="00971834">
            <w:pPr>
              <w:rPr>
                <w:rFonts w:asciiTheme="minorEastAsia" w:hAnsiTheme="minorEastAsia"/>
                <w:b/>
                <w:szCs w:val="21"/>
              </w:rPr>
            </w:pPr>
          </w:p>
        </w:tc>
        <w:tc>
          <w:tcPr>
            <w:tcW w:w="0" w:type="auto"/>
            <w:vAlign w:val="center"/>
          </w:tcPr>
          <w:p w14:paraId="2DC987C2" w14:textId="77777777" w:rsidR="000E5B26" w:rsidRDefault="000E5B26" w:rsidP="00971834">
            <w:pPr>
              <w:rPr>
                <w:rFonts w:asciiTheme="minorEastAsia" w:hAnsiTheme="minorEastAsia" w:cs="Times New Roman"/>
                <w:color w:val="000000"/>
                <w:szCs w:val="21"/>
              </w:rPr>
            </w:pPr>
          </w:p>
        </w:tc>
        <w:tc>
          <w:tcPr>
            <w:tcW w:w="0" w:type="auto"/>
          </w:tcPr>
          <w:p w14:paraId="2769D85F" w14:textId="77777777" w:rsidR="000E5B26" w:rsidRDefault="000E5B26" w:rsidP="00971834">
            <w:pPr>
              <w:rPr>
                <w:rFonts w:asciiTheme="minorEastAsia" w:hAnsiTheme="minorEastAsia" w:cs="Times New Roman"/>
                <w:szCs w:val="21"/>
              </w:rPr>
            </w:pPr>
          </w:p>
        </w:tc>
      </w:tr>
      <w:tr w:rsidR="000E5B26" w:rsidRPr="002B31D4" w14:paraId="092976A3" w14:textId="77777777" w:rsidTr="00971834">
        <w:trPr>
          <w:jc w:val="center"/>
        </w:trPr>
        <w:tc>
          <w:tcPr>
            <w:tcW w:w="0" w:type="auto"/>
            <w:vMerge w:val="restart"/>
            <w:vAlign w:val="center"/>
          </w:tcPr>
          <w:p w14:paraId="3674B3A1" w14:textId="77777777" w:rsidR="000E5B26" w:rsidRPr="002B31D4" w:rsidRDefault="000E5B26" w:rsidP="00971834">
            <w:pPr>
              <w:rPr>
                <w:rFonts w:asciiTheme="minorEastAsia" w:hAnsiTheme="minorEastAsia"/>
                <w:b/>
                <w:szCs w:val="21"/>
              </w:rPr>
            </w:pPr>
            <w:r w:rsidRPr="002B31D4">
              <w:rPr>
                <w:rFonts w:asciiTheme="minorEastAsia" w:hAnsiTheme="minorEastAsia" w:cs="宋体" w:hint="eastAsia"/>
                <w:b/>
                <w:bCs/>
                <w:szCs w:val="21"/>
              </w:rPr>
              <w:t>辅助功能</w:t>
            </w:r>
          </w:p>
        </w:tc>
        <w:tc>
          <w:tcPr>
            <w:tcW w:w="0" w:type="auto"/>
            <w:vAlign w:val="center"/>
          </w:tcPr>
          <w:p w14:paraId="361BF471"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序号</w:t>
            </w:r>
          </w:p>
        </w:tc>
        <w:tc>
          <w:tcPr>
            <w:tcW w:w="0" w:type="auto"/>
            <w:vAlign w:val="center"/>
          </w:tcPr>
          <w:p w14:paraId="697D5B6E" w14:textId="77777777" w:rsidR="000E5B26" w:rsidRPr="002B31D4" w:rsidRDefault="000E5B26" w:rsidP="00971834">
            <w:pPr>
              <w:jc w:val="center"/>
              <w:rPr>
                <w:rFonts w:asciiTheme="minorEastAsia" w:hAnsiTheme="minorEastAsia" w:cs="宋体"/>
                <w:szCs w:val="21"/>
              </w:rPr>
            </w:pPr>
            <w:r w:rsidRPr="002B31D4">
              <w:rPr>
                <w:rFonts w:asciiTheme="minorEastAsia" w:hAnsiTheme="minorEastAsia" w:cs="宋体" w:hint="eastAsia"/>
                <w:b/>
                <w:bCs/>
                <w:szCs w:val="21"/>
              </w:rPr>
              <w:t>功能内容</w:t>
            </w:r>
          </w:p>
        </w:tc>
      </w:tr>
      <w:tr w:rsidR="000E5B26" w:rsidRPr="002B31D4" w14:paraId="24564EE2" w14:textId="77777777" w:rsidTr="00971834">
        <w:trPr>
          <w:jc w:val="center"/>
        </w:trPr>
        <w:tc>
          <w:tcPr>
            <w:tcW w:w="0" w:type="auto"/>
            <w:vMerge/>
            <w:vAlign w:val="center"/>
          </w:tcPr>
          <w:p w14:paraId="16B8FF5E" w14:textId="77777777" w:rsidR="000E5B26" w:rsidRPr="002B31D4" w:rsidRDefault="000E5B26" w:rsidP="00971834">
            <w:pPr>
              <w:rPr>
                <w:rFonts w:asciiTheme="minorEastAsia" w:hAnsiTheme="minorEastAsia"/>
                <w:b/>
                <w:szCs w:val="21"/>
              </w:rPr>
            </w:pPr>
          </w:p>
        </w:tc>
        <w:tc>
          <w:tcPr>
            <w:tcW w:w="0" w:type="auto"/>
            <w:vAlign w:val="center"/>
          </w:tcPr>
          <w:p w14:paraId="52297CCF"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szCs w:val="21"/>
              </w:rPr>
              <w:t>a1</w:t>
            </w:r>
          </w:p>
        </w:tc>
        <w:tc>
          <w:tcPr>
            <w:tcW w:w="0" w:type="auto"/>
            <w:vAlign w:val="center"/>
          </w:tcPr>
          <w:p w14:paraId="1CA5EBDD" w14:textId="77777777" w:rsidR="000E5B26" w:rsidRPr="002B31D4" w:rsidRDefault="000E5B26" w:rsidP="00971834">
            <w:pPr>
              <w:rPr>
                <w:rFonts w:asciiTheme="minorEastAsia" w:hAnsiTheme="minorEastAsia"/>
                <w:szCs w:val="21"/>
              </w:rPr>
            </w:pPr>
            <w:r w:rsidRPr="002B31D4">
              <w:rPr>
                <w:rFonts w:asciiTheme="minorEastAsia" w:hAnsiTheme="minorEastAsia" w:cs="Times New Roman" w:hint="eastAsia"/>
                <w:szCs w:val="21"/>
              </w:rPr>
              <w:t>支持把『用能单元能耗数据集』、『单元月综合能耗数据集』、『单元日电量数据集』、『单元月电量数据集』导出Excel 、</w:t>
            </w:r>
            <w:r w:rsidRPr="002B31D4">
              <w:rPr>
                <w:rFonts w:asciiTheme="minorEastAsia" w:hAnsiTheme="minorEastAsia" w:cs="Times New Roman"/>
                <w:szCs w:val="21"/>
              </w:rPr>
              <w:t>PDF</w:t>
            </w:r>
            <w:r w:rsidRPr="002B31D4">
              <w:rPr>
                <w:rFonts w:asciiTheme="minorEastAsia" w:hAnsiTheme="minorEastAsia" w:cs="Times New Roman" w:hint="eastAsia"/>
                <w:szCs w:val="21"/>
              </w:rPr>
              <w:t>文件。</w:t>
            </w:r>
          </w:p>
        </w:tc>
      </w:tr>
      <w:tr w:rsidR="000E5B26" w:rsidRPr="002B31D4" w14:paraId="22C2C53C" w14:textId="77777777" w:rsidTr="00971834">
        <w:trPr>
          <w:jc w:val="center"/>
        </w:trPr>
        <w:tc>
          <w:tcPr>
            <w:tcW w:w="0" w:type="auto"/>
            <w:vMerge w:val="restart"/>
            <w:vAlign w:val="center"/>
          </w:tcPr>
          <w:p w14:paraId="1E1D0686" w14:textId="77777777" w:rsidR="000E5B26" w:rsidRPr="002B31D4" w:rsidRDefault="000E5B26" w:rsidP="00971834">
            <w:pPr>
              <w:rPr>
                <w:rFonts w:asciiTheme="minorEastAsia" w:hAnsiTheme="minorEastAsia"/>
                <w:b/>
                <w:szCs w:val="21"/>
              </w:rPr>
            </w:pPr>
            <w:r w:rsidRPr="002B31D4">
              <w:rPr>
                <w:rFonts w:asciiTheme="minorEastAsia" w:hAnsiTheme="minorEastAsia" w:cs="宋体" w:hint="eastAsia"/>
                <w:b/>
                <w:bCs/>
                <w:szCs w:val="21"/>
              </w:rPr>
              <w:t>处理约束</w:t>
            </w:r>
          </w:p>
        </w:tc>
        <w:tc>
          <w:tcPr>
            <w:tcW w:w="0" w:type="auto"/>
            <w:vAlign w:val="center"/>
          </w:tcPr>
          <w:p w14:paraId="5A901506"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序号</w:t>
            </w:r>
          </w:p>
        </w:tc>
        <w:tc>
          <w:tcPr>
            <w:tcW w:w="0" w:type="auto"/>
            <w:vAlign w:val="center"/>
          </w:tcPr>
          <w:p w14:paraId="648378EB" w14:textId="77777777" w:rsidR="000E5B26" w:rsidRPr="002B31D4" w:rsidRDefault="000E5B26" w:rsidP="00971834">
            <w:pPr>
              <w:jc w:val="center"/>
              <w:rPr>
                <w:rFonts w:asciiTheme="minorEastAsia" w:hAnsiTheme="minorEastAsia" w:cs="宋体"/>
                <w:szCs w:val="21"/>
              </w:rPr>
            </w:pPr>
            <w:r w:rsidRPr="002B31D4">
              <w:rPr>
                <w:rFonts w:asciiTheme="minorEastAsia" w:hAnsiTheme="minorEastAsia" w:cs="宋体" w:hint="eastAsia"/>
                <w:b/>
                <w:bCs/>
                <w:szCs w:val="21"/>
              </w:rPr>
              <w:t>功能内容</w:t>
            </w:r>
          </w:p>
        </w:tc>
      </w:tr>
      <w:tr w:rsidR="000E5B26" w:rsidRPr="002B31D4" w14:paraId="540FD1CA" w14:textId="77777777" w:rsidTr="00971834">
        <w:trPr>
          <w:jc w:val="center"/>
        </w:trPr>
        <w:tc>
          <w:tcPr>
            <w:tcW w:w="0" w:type="auto"/>
            <w:vMerge/>
            <w:vAlign w:val="center"/>
          </w:tcPr>
          <w:p w14:paraId="25155DEC" w14:textId="77777777" w:rsidR="000E5B26" w:rsidRPr="002B31D4" w:rsidRDefault="000E5B26" w:rsidP="00971834">
            <w:pPr>
              <w:rPr>
                <w:rFonts w:asciiTheme="minorEastAsia" w:hAnsiTheme="minorEastAsia" w:cs="宋体"/>
                <w:b/>
                <w:bCs/>
                <w:szCs w:val="21"/>
              </w:rPr>
            </w:pPr>
          </w:p>
        </w:tc>
        <w:tc>
          <w:tcPr>
            <w:tcW w:w="0" w:type="auto"/>
            <w:vAlign w:val="center"/>
          </w:tcPr>
          <w:p w14:paraId="3FC0F961" w14:textId="77777777" w:rsidR="000E5B26" w:rsidRPr="002F3E18" w:rsidRDefault="000E5B26" w:rsidP="00971834">
            <w:pPr>
              <w:rPr>
                <w:rFonts w:asciiTheme="minorEastAsia" w:hAnsiTheme="minorEastAsia" w:cs="Times New Roman"/>
                <w:szCs w:val="21"/>
              </w:rPr>
            </w:pPr>
            <w:r>
              <w:rPr>
                <w:rFonts w:asciiTheme="minorEastAsia" w:hAnsiTheme="minorEastAsia" w:cs="Times New Roman" w:hint="eastAsia"/>
                <w:szCs w:val="21"/>
              </w:rPr>
              <w:t>2e1</w:t>
            </w:r>
          </w:p>
        </w:tc>
        <w:tc>
          <w:tcPr>
            <w:tcW w:w="0" w:type="auto"/>
          </w:tcPr>
          <w:p w14:paraId="692BE57D" w14:textId="77777777" w:rsidR="000E5B26" w:rsidRPr="005234FD" w:rsidRDefault="000E5B26" w:rsidP="00971834">
            <w:pPr>
              <w:rPr>
                <w:rFonts w:asciiTheme="minorEastAsia" w:hAnsiTheme="minorEastAsia" w:cs="Times New Roman"/>
                <w:color w:val="FF0000"/>
                <w:szCs w:val="21"/>
              </w:rPr>
            </w:pPr>
            <w:r w:rsidRPr="002F3E18">
              <w:rPr>
                <w:rFonts w:asciiTheme="minorEastAsia" w:hAnsiTheme="minorEastAsia" w:cs="Times New Roman" w:hint="eastAsia"/>
                <w:szCs w:val="21"/>
              </w:rPr>
              <w:t>仅显示单元类型</w:t>
            </w:r>
            <w:r w:rsidRPr="002F3E18">
              <w:rPr>
                <w:rFonts w:asciiTheme="minorEastAsia" w:hAnsiTheme="minorEastAsia" w:cs="Times New Roman"/>
                <w:szCs w:val="21"/>
              </w:rPr>
              <w:t>为设备</w:t>
            </w:r>
            <w:r w:rsidRPr="002F3E18">
              <w:rPr>
                <w:rFonts w:asciiTheme="minorEastAsia" w:hAnsiTheme="minorEastAsia" w:cs="Times New Roman" w:hint="eastAsia"/>
                <w:szCs w:val="21"/>
              </w:rPr>
              <w:t>单元</w:t>
            </w:r>
            <w:r w:rsidRPr="002F3E18">
              <w:rPr>
                <w:rFonts w:asciiTheme="minorEastAsia" w:hAnsiTheme="minorEastAsia" w:cs="Times New Roman"/>
                <w:szCs w:val="21"/>
              </w:rPr>
              <w:t>的记录</w:t>
            </w:r>
            <w:r w:rsidRPr="002F3E18">
              <w:rPr>
                <w:rFonts w:asciiTheme="minorEastAsia" w:hAnsiTheme="minorEastAsia" w:cs="Times New Roman" w:hint="eastAsia"/>
                <w:szCs w:val="21"/>
              </w:rPr>
              <w:t>。</w:t>
            </w:r>
          </w:p>
        </w:tc>
      </w:tr>
      <w:tr w:rsidR="000E5B26" w:rsidRPr="002B31D4" w14:paraId="7EBD57B7" w14:textId="77777777" w:rsidTr="00971834">
        <w:trPr>
          <w:jc w:val="center"/>
        </w:trPr>
        <w:tc>
          <w:tcPr>
            <w:tcW w:w="0" w:type="auto"/>
            <w:vMerge/>
            <w:vAlign w:val="center"/>
          </w:tcPr>
          <w:p w14:paraId="7DF00301" w14:textId="77777777" w:rsidR="000E5B26" w:rsidRPr="002B31D4" w:rsidRDefault="000E5B26" w:rsidP="00971834">
            <w:pPr>
              <w:rPr>
                <w:rFonts w:asciiTheme="minorEastAsia" w:hAnsiTheme="minorEastAsia" w:cs="宋体"/>
                <w:b/>
                <w:bCs/>
                <w:szCs w:val="21"/>
              </w:rPr>
            </w:pPr>
          </w:p>
        </w:tc>
        <w:tc>
          <w:tcPr>
            <w:tcW w:w="0" w:type="auto"/>
            <w:vAlign w:val="center"/>
          </w:tcPr>
          <w:p w14:paraId="7BB02848" w14:textId="77777777" w:rsidR="000E5B26" w:rsidRPr="005234FD" w:rsidRDefault="000E5B26" w:rsidP="00971834">
            <w:pPr>
              <w:rPr>
                <w:rFonts w:asciiTheme="minorEastAsia" w:hAnsiTheme="minorEastAsia" w:cs="宋体"/>
                <w:color w:val="FF0000"/>
                <w:szCs w:val="21"/>
              </w:rPr>
            </w:pPr>
            <w:r>
              <w:rPr>
                <w:rFonts w:asciiTheme="minorEastAsia" w:hAnsiTheme="minorEastAsia" w:cs="Times New Roman"/>
                <w:szCs w:val="21"/>
              </w:rPr>
              <w:t>3e1</w:t>
            </w:r>
          </w:p>
        </w:tc>
        <w:tc>
          <w:tcPr>
            <w:tcW w:w="0" w:type="auto"/>
          </w:tcPr>
          <w:p w14:paraId="30065A27" w14:textId="77777777" w:rsidR="000E5B26" w:rsidRPr="005234FD" w:rsidRDefault="000E5B26" w:rsidP="00971834">
            <w:pPr>
              <w:rPr>
                <w:rFonts w:asciiTheme="minorEastAsia" w:hAnsiTheme="minorEastAsia" w:cs="Times New Roman"/>
                <w:color w:val="FF0000"/>
                <w:szCs w:val="21"/>
              </w:rPr>
            </w:pPr>
            <w:r>
              <w:rPr>
                <w:rFonts w:asciiTheme="minorEastAsia" w:hAnsiTheme="minorEastAsia" w:cs="Times New Roman" w:hint="eastAsia"/>
                <w:szCs w:val="21"/>
              </w:rPr>
              <w:t>时间范围</w:t>
            </w:r>
            <w:r>
              <w:rPr>
                <w:rFonts w:asciiTheme="minorEastAsia" w:hAnsiTheme="minorEastAsia" w:cs="Times New Roman"/>
                <w:szCs w:val="21"/>
              </w:rPr>
              <w:t>支持</w:t>
            </w:r>
            <w:r>
              <w:rPr>
                <w:rFonts w:asciiTheme="minorEastAsia" w:hAnsiTheme="minorEastAsia" w:cs="Times New Roman" w:hint="eastAsia"/>
                <w:szCs w:val="21"/>
              </w:rPr>
              <w:t>选择</w:t>
            </w:r>
            <w:r>
              <w:rPr>
                <w:rFonts w:asciiTheme="minorEastAsia" w:hAnsiTheme="minorEastAsia" w:cs="Times New Roman"/>
                <w:szCs w:val="21"/>
              </w:rPr>
              <w:t>昨天、最近七天和</w:t>
            </w:r>
            <w:r>
              <w:rPr>
                <w:rFonts w:asciiTheme="minorEastAsia" w:hAnsiTheme="minorEastAsia" w:cs="Times New Roman" w:hint="eastAsia"/>
                <w:szCs w:val="21"/>
              </w:rPr>
              <w:t>时间范围。当选择时间间隔小于</w:t>
            </w:r>
            <w:r>
              <w:rPr>
                <w:rFonts w:asciiTheme="minorEastAsia" w:hAnsiTheme="minorEastAsia" w:cs="Times New Roman"/>
                <w:szCs w:val="21"/>
              </w:rPr>
              <w:t>等于</w:t>
            </w:r>
            <w:r>
              <w:rPr>
                <w:rFonts w:asciiTheme="minorEastAsia" w:hAnsiTheme="minorEastAsia" w:cs="Times New Roman" w:hint="eastAsia"/>
                <w:szCs w:val="21"/>
              </w:rPr>
              <w:t>1天时，以小</w:t>
            </w:r>
            <w:r>
              <w:rPr>
                <w:rFonts w:asciiTheme="minorEastAsia" w:hAnsiTheme="minorEastAsia" w:cs="Times New Roman"/>
                <w:szCs w:val="21"/>
              </w:rPr>
              <w:t>时为粒度展示</w:t>
            </w:r>
            <w:r>
              <w:rPr>
                <w:rFonts w:asciiTheme="minorEastAsia" w:hAnsiTheme="minorEastAsia" w:cs="Times New Roman" w:hint="eastAsia"/>
                <w:szCs w:val="21"/>
              </w:rPr>
              <w:t>，</w:t>
            </w:r>
            <w:r>
              <w:rPr>
                <w:rFonts w:asciiTheme="minorEastAsia" w:hAnsiTheme="minorEastAsia" w:cs="Times New Roman"/>
                <w:szCs w:val="21"/>
              </w:rPr>
              <w:t>当选择时间间隔大于</w:t>
            </w:r>
            <w:r>
              <w:rPr>
                <w:rFonts w:asciiTheme="minorEastAsia" w:hAnsiTheme="minorEastAsia" w:cs="Times New Roman" w:hint="eastAsia"/>
                <w:szCs w:val="21"/>
              </w:rPr>
              <w:t>1天</w:t>
            </w:r>
            <w:r>
              <w:rPr>
                <w:rFonts w:asciiTheme="minorEastAsia" w:hAnsiTheme="minorEastAsia" w:cs="Times New Roman"/>
                <w:szCs w:val="21"/>
              </w:rPr>
              <w:t>时</w:t>
            </w:r>
            <w:r w:rsidRPr="004A7923">
              <w:rPr>
                <w:rFonts w:asciiTheme="minorEastAsia" w:hAnsiTheme="minorEastAsia" w:cs="Times New Roman" w:hint="eastAsia"/>
                <w:szCs w:val="21"/>
              </w:rPr>
              <w:t>以</w:t>
            </w:r>
            <w:r>
              <w:rPr>
                <w:rFonts w:asciiTheme="minorEastAsia" w:hAnsiTheme="minorEastAsia" w:cs="Times New Roman" w:hint="eastAsia"/>
                <w:szCs w:val="21"/>
              </w:rPr>
              <w:t>天</w:t>
            </w:r>
            <w:r>
              <w:rPr>
                <w:rFonts w:asciiTheme="minorEastAsia" w:hAnsiTheme="minorEastAsia" w:cs="Times New Roman"/>
                <w:szCs w:val="21"/>
              </w:rPr>
              <w:t>为粒度展示。</w:t>
            </w:r>
          </w:p>
        </w:tc>
      </w:tr>
      <w:tr w:rsidR="000E5B26" w:rsidRPr="002B31D4" w14:paraId="5C2043B3" w14:textId="77777777" w:rsidTr="00971834">
        <w:trPr>
          <w:jc w:val="center"/>
        </w:trPr>
        <w:tc>
          <w:tcPr>
            <w:tcW w:w="0" w:type="auto"/>
            <w:gridSpan w:val="2"/>
            <w:vAlign w:val="center"/>
          </w:tcPr>
          <w:p w14:paraId="40DB079C"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数据处理</w:t>
            </w:r>
          </w:p>
          <w:p w14:paraId="2DBFB687"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要    求</w:t>
            </w:r>
          </w:p>
        </w:tc>
        <w:tc>
          <w:tcPr>
            <w:tcW w:w="0" w:type="auto"/>
          </w:tcPr>
          <w:p w14:paraId="2ECA1E21" w14:textId="77777777" w:rsidR="000E5B26" w:rsidRPr="0078424B" w:rsidRDefault="000E5B26" w:rsidP="00971834">
            <w:pPr>
              <w:rPr>
                <w:rFonts w:asciiTheme="minorEastAsia" w:hAnsiTheme="minorEastAsia"/>
                <w:szCs w:val="21"/>
              </w:rPr>
            </w:pPr>
            <w:r>
              <w:rPr>
                <w:rFonts w:asciiTheme="minorEastAsia" w:hAnsiTheme="minorEastAsia" w:hint="eastAsia"/>
                <w:szCs w:val="21"/>
              </w:rPr>
              <w:t>S：</w:t>
            </w:r>
            <w:r w:rsidRPr="0078424B">
              <w:rPr>
                <w:rFonts w:asciiTheme="minorEastAsia" w:hAnsiTheme="minorEastAsia" w:hint="eastAsia"/>
                <w:szCs w:val="21"/>
              </w:rPr>
              <w:t>『用户基础信息』</w:t>
            </w:r>
          </w:p>
          <w:p w14:paraId="1AF29D99" w14:textId="77777777" w:rsidR="000E5B26" w:rsidRPr="0078424B" w:rsidRDefault="000E5B26" w:rsidP="00971834">
            <w:pPr>
              <w:rPr>
                <w:rFonts w:asciiTheme="minorEastAsia" w:hAnsiTheme="minorEastAsia"/>
                <w:szCs w:val="21"/>
              </w:rPr>
            </w:pPr>
            <w:r>
              <w:rPr>
                <w:rFonts w:asciiTheme="minorEastAsia" w:hAnsiTheme="minorEastAsia" w:hint="eastAsia"/>
                <w:szCs w:val="21"/>
              </w:rPr>
              <w:t>S：</w:t>
            </w:r>
            <w:r w:rsidRPr="0078424B">
              <w:rPr>
                <w:rFonts w:asciiTheme="minorEastAsia" w:hAnsiTheme="minorEastAsia" w:hint="eastAsia"/>
                <w:szCs w:val="21"/>
              </w:rPr>
              <w:t>『用能单元』</w:t>
            </w:r>
          </w:p>
          <w:p w14:paraId="6894C69A" w14:textId="77777777" w:rsidR="000E5B26" w:rsidRPr="0078424B" w:rsidRDefault="000E5B26" w:rsidP="00971834">
            <w:pPr>
              <w:rPr>
                <w:rFonts w:asciiTheme="minorEastAsia" w:hAnsiTheme="minorEastAsia"/>
                <w:szCs w:val="21"/>
              </w:rPr>
            </w:pPr>
            <w:r>
              <w:rPr>
                <w:rFonts w:asciiTheme="minorEastAsia" w:hAnsiTheme="minorEastAsia" w:hint="eastAsia"/>
                <w:szCs w:val="21"/>
              </w:rPr>
              <w:t>S：</w:t>
            </w:r>
            <w:r w:rsidRPr="0078424B">
              <w:rPr>
                <w:rFonts w:asciiTheme="minorEastAsia" w:hAnsiTheme="minorEastAsia" w:hint="eastAsia"/>
                <w:szCs w:val="21"/>
              </w:rPr>
              <w:t>『监测点』</w:t>
            </w:r>
          </w:p>
          <w:p w14:paraId="2E9401D9" w14:textId="77777777" w:rsidR="000E5B26" w:rsidRDefault="000E5B26" w:rsidP="00971834">
            <w:pPr>
              <w:rPr>
                <w:rFonts w:asciiTheme="minorEastAsia" w:hAnsiTheme="minorEastAsia"/>
                <w:szCs w:val="21"/>
              </w:rPr>
            </w:pPr>
            <w:r>
              <w:rPr>
                <w:rFonts w:asciiTheme="minorEastAsia" w:hAnsiTheme="minorEastAsia" w:hint="eastAsia"/>
                <w:szCs w:val="21"/>
              </w:rPr>
              <w:t>S：</w:t>
            </w:r>
            <w:r w:rsidRPr="0078424B">
              <w:rPr>
                <w:rFonts w:asciiTheme="minorEastAsia" w:hAnsiTheme="minorEastAsia" w:hint="eastAsia"/>
                <w:szCs w:val="21"/>
              </w:rPr>
              <w:t>『</w:t>
            </w:r>
            <w:r>
              <w:rPr>
                <w:rFonts w:asciiTheme="minorEastAsia" w:hAnsiTheme="minorEastAsia" w:hint="eastAsia"/>
                <w:szCs w:val="21"/>
              </w:rPr>
              <w:t>电动机</w:t>
            </w:r>
            <w:r w:rsidRPr="0078424B">
              <w:rPr>
                <w:rFonts w:asciiTheme="minorEastAsia" w:hAnsiTheme="minorEastAsia" w:hint="eastAsia"/>
                <w:szCs w:val="21"/>
              </w:rPr>
              <w:t>扩展信息』</w:t>
            </w:r>
          </w:p>
          <w:p w14:paraId="7F17BDFE" w14:textId="77777777" w:rsidR="000E5B26" w:rsidRPr="0078424B" w:rsidRDefault="000E5B26" w:rsidP="00971834">
            <w:pPr>
              <w:rPr>
                <w:rFonts w:asciiTheme="minorEastAsia" w:hAnsiTheme="minorEastAsia"/>
                <w:szCs w:val="21"/>
              </w:rPr>
            </w:pPr>
            <w:r>
              <w:rPr>
                <w:rFonts w:asciiTheme="minorEastAsia" w:hAnsiTheme="minorEastAsia" w:hint="eastAsia"/>
                <w:szCs w:val="21"/>
              </w:rPr>
              <w:t>S：『变压器</w:t>
            </w:r>
            <w:r w:rsidRPr="0078424B">
              <w:rPr>
                <w:rFonts w:asciiTheme="minorEastAsia" w:hAnsiTheme="minorEastAsia" w:hint="eastAsia"/>
                <w:szCs w:val="21"/>
              </w:rPr>
              <w:t>扩展信息』</w:t>
            </w:r>
          </w:p>
          <w:p w14:paraId="4CE0A326" w14:textId="77777777" w:rsidR="000E5B26" w:rsidRPr="0078424B" w:rsidRDefault="000E5B26" w:rsidP="00971834">
            <w:pPr>
              <w:rPr>
                <w:rFonts w:asciiTheme="minorEastAsia" w:hAnsiTheme="minorEastAsia"/>
                <w:szCs w:val="21"/>
              </w:rPr>
            </w:pPr>
            <w:r>
              <w:rPr>
                <w:rFonts w:asciiTheme="minorEastAsia" w:hAnsiTheme="minorEastAsia" w:hint="eastAsia"/>
                <w:szCs w:val="21"/>
              </w:rPr>
              <w:t>S：</w:t>
            </w:r>
            <w:r w:rsidRPr="0078424B">
              <w:rPr>
                <w:rFonts w:asciiTheme="minorEastAsia" w:hAnsiTheme="minorEastAsia" w:hint="eastAsia"/>
                <w:szCs w:val="21"/>
              </w:rPr>
              <w:t>『淘汰设备目录』</w:t>
            </w:r>
          </w:p>
          <w:p w14:paraId="60DFB59B" w14:textId="77777777" w:rsidR="000E5B26" w:rsidRPr="0078424B" w:rsidRDefault="000E5B26" w:rsidP="00971834">
            <w:pPr>
              <w:rPr>
                <w:rFonts w:asciiTheme="minorEastAsia" w:hAnsiTheme="minorEastAsia"/>
                <w:szCs w:val="21"/>
              </w:rPr>
            </w:pPr>
            <w:r>
              <w:rPr>
                <w:rFonts w:asciiTheme="minorEastAsia" w:hAnsiTheme="minorEastAsia" w:hint="eastAsia"/>
                <w:szCs w:val="21"/>
              </w:rPr>
              <w:t>S：</w:t>
            </w:r>
            <w:r w:rsidRPr="0078424B">
              <w:rPr>
                <w:rFonts w:asciiTheme="minorEastAsia" w:hAnsiTheme="minorEastAsia" w:hint="eastAsia"/>
                <w:szCs w:val="21"/>
              </w:rPr>
              <w:t>『历史日能耗信息』</w:t>
            </w:r>
          </w:p>
          <w:p w14:paraId="0146DC1F" w14:textId="77777777" w:rsidR="000E5B26" w:rsidRPr="0078424B" w:rsidRDefault="000E5B26" w:rsidP="00971834">
            <w:pPr>
              <w:rPr>
                <w:rFonts w:asciiTheme="minorEastAsia" w:hAnsiTheme="minorEastAsia"/>
                <w:szCs w:val="21"/>
              </w:rPr>
            </w:pPr>
            <w:r>
              <w:rPr>
                <w:rFonts w:asciiTheme="minorEastAsia" w:hAnsiTheme="minorEastAsia" w:hint="eastAsia"/>
                <w:szCs w:val="21"/>
              </w:rPr>
              <w:t>S：</w:t>
            </w:r>
            <w:r w:rsidRPr="0078424B">
              <w:rPr>
                <w:rFonts w:asciiTheme="minorEastAsia" w:hAnsiTheme="minorEastAsia" w:hint="eastAsia"/>
                <w:szCs w:val="21"/>
              </w:rPr>
              <w:t>『历史月能耗信息』</w:t>
            </w:r>
          </w:p>
          <w:p w14:paraId="16773874" w14:textId="77777777" w:rsidR="000E5B26" w:rsidRPr="0078424B" w:rsidRDefault="000E5B26" w:rsidP="00971834">
            <w:pPr>
              <w:rPr>
                <w:rFonts w:asciiTheme="minorEastAsia" w:hAnsiTheme="minorEastAsia"/>
                <w:szCs w:val="21"/>
              </w:rPr>
            </w:pPr>
            <w:r>
              <w:rPr>
                <w:rFonts w:asciiTheme="minorEastAsia" w:hAnsiTheme="minorEastAsia" w:hint="eastAsia"/>
                <w:szCs w:val="21"/>
              </w:rPr>
              <w:t>S：</w:t>
            </w:r>
            <w:r w:rsidRPr="0078424B">
              <w:rPr>
                <w:rFonts w:asciiTheme="minorEastAsia" w:hAnsiTheme="minorEastAsia" w:hint="eastAsia"/>
                <w:szCs w:val="21"/>
              </w:rPr>
              <w:t>『日最值数据』</w:t>
            </w:r>
          </w:p>
          <w:p w14:paraId="76BD6D8A" w14:textId="77777777" w:rsidR="000E5B26" w:rsidRPr="00183A14" w:rsidRDefault="000E5B26" w:rsidP="00971834">
            <w:pPr>
              <w:rPr>
                <w:rFonts w:asciiTheme="minorEastAsia" w:hAnsiTheme="minorEastAsia"/>
                <w:szCs w:val="21"/>
              </w:rPr>
            </w:pPr>
            <w:r>
              <w:rPr>
                <w:rFonts w:asciiTheme="minorEastAsia" w:hAnsiTheme="minorEastAsia" w:hint="eastAsia"/>
                <w:szCs w:val="21"/>
              </w:rPr>
              <w:t>S：</w:t>
            </w:r>
            <w:r w:rsidRPr="0078424B">
              <w:rPr>
                <w:rFonts w:asciiTheme="minorEastAsia" w:hAnsiTheme="minorEastAsia" w:hint="eastAsia"/>
                <w:szCs w:val="21"/>
              </w:rPr>
              <w:t>『月最值统计』</w:t>
            </w:r>
          </w:p>
        </w:tc>
      </w:tr>
      <w:tr w:rsidR="000E5B26" w:rsidRPr="002B31D4" w14:paraId="73E03D47" w14:textId="77777777" w:rsidTr="00971834">
        <w:trPr>
          <w:jc w:val="center"/>
        </w:trPr>
        <w:tc>
          <w:tcPr>
            <w:tcW w:w="0" w:type="auto"/>
            <w:gridSpan w:val="2"/>
            <w:vAlign w:val="center"/>
          </w:tcPr>
          <w:p w14:paraId="5CD2164C"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非功能需求</w:t>
            </w:r>
          </w:p>
        </w:tc>
        <w:tc>
          <w:tcPr>
            <w:tcW w:w="0" w:type="auto"/>
          </w:tcPr>
          <w:p w14:paraId="02AE4D83" w14:textId="77777777" w:rsidR="000E5B26" w:rsidRPr="002B31D4" w:rsidRDefault="000E5B26" w:rsidP="00971834">
            <w:pPr>
              <w:rPr>
                <w:rFonts w:asciiTheme="minorEastAsia" w:hAnsiTheme="minorEastAsia"/>
                <w:szCs w:val="21"/>
              </w:rPr>
            </w:pPr>
            <w:r w:rsidRPr="00183A14">
              <w:rPr>
                <w:rFonts w:asciiTheme="minorEastAsia" w:hAnsiTheme="minorEastAsia" w:hint="eastAsia"/>
                <w:szCs w:val="21"/>
              </w:rPr>
              <w:t>批量数据简单查询类</w:t>
            </w:r>
          </w:p>
        </w:tc>
      </w:tr>
      <w:tr w:rsidR="000E5B26" w:rsidRPr="002B31D4" w14:paraId="1B3E34C2" w14:textId="77777777" w:rsidTr="00971834">
        <w:trPr>
          <w:jc w:val="center"/>
        </w:trPr>
        <w:tc>
          <w:tcPr>
            <w:tcW w:w="0" w:type="auto"/>
            <w:gridSpan w:val="2"/>
            <w:vAlign w:val="center"/>
          </w:tcPr>
          <w:p w14:paraId="7C9BD0D1" w14:textId="77777777" w:rsidR="000E5B26" w:rsidRPr="002B31D4" w:rsidRDefault="000E5B26" w:rsidP="00971834">
            <w:pPr>
              <w:rPr>
                <w:rFonts w:asciiTheme="minorEastAsia" w:hAnsiTheme="minorEastAsia" w:cs="宋体"/>
                <w:b/>
                <w:bCs/>
                <w:szCs w:val="21"/>
              </w:rPr>
            </w:pPr>
            <w:r w:rsidRPr="002B31D4">
              <w:rPr>
                <w:rFonts w:asciiTheme="minorEastAsia" w:hAnsiTheme="minorEastAsia" w:cs="宋体" w:hint="eastAsia"/>
                <w:b/>
                <w:bCs/>
                <w:szCs w:val="21"/>
              </w:rPr>
              <w:t>表卡单据</w:t>
            </w:r>
          </w:p>
        </w:tc>
        <w:tc>
          <w:tcPr>
            <w:tcW w:w="0" w:type="auto"/>
            <w:vAlign w:val="bottom"/>
          </w:tcPr>
          <w:p w14:paraId="00A6D4CC" w14:textId="77777777" w:rsidR="000E5B26" w:rsidRPr="002B31D4" w:rsidRDefault="000E5B26" w:rsidP="00971834">
            <w:pPr>
              <w:rPr>
                <w:rFonts w:asciiTheme="minorEastAsia" w:hAnsiTheme="minorEastAsia"/>
                <w:szCs w:val="21"/>
              </w:rPr>
            </w:pPr>
            <w:r w:rsidRPr="00183A14">
              <w:rPr>
                <w:rFonts w:asciiTheme="minorEastAsia" w:hAnsiTheme="minorEastAsia" w:hint="eastAsia"/>
                <w:szCs w:val="21"/>
              </w:rPr>
              <w:t>无</w:t>
            </w:r>
          </w:p>
        </w:tc>
      </w:tr>
    </w:tbl>
    <w:p w14:paraId="3C7AB51E" w14:textId="77777777" w:rsidR="000E5B26" w:rsidRDefault="000E5B26" w:rsidP="000E5B26">
      <w:pPr>
        <w:pStyle w:val="4"/>
        <w:ind w:left="567" w:hanging="567"/>
      </w:pPr>
      <w:r w:rsidRPr="0004094C">
        <w:rPr>
          <w:rFonts w:hint="eastAsia"/>
        </w:rPr>
        <w:t>F05_0</w:t>
      </w:r>
      <w:r>
        <w:rPr>
          <w:rFonts w:hint="eastAsia"/>
        </w:rPr>
        <w:t>7</w:t>
      </w:r>
      <w:r w:rsidRPr="0004094C">
        <w:rPr>
          <w:rFonts w:hint="eastAsia"/>
        </w:rPr>
        <w:t>/</w:t>
      </w:r>
      <w:r>
        <w:rPr>
          <w:rFonts w:hint="eastAsia"/>
        </w:rPr>
        <w:t>能源管理报表</w:t>
      </w:r>
    </w:p>
    <w:p w14:paraId="4A831F8B" w14:textId="77777777" w:rsidR="000E5B26" w:rsidRDefault="000E5B26" w:rsidP="000E5B26">
      <w:pPr>
        <w:pStyle w:val="5"/>
        <w:ind w:left="567" w:hanging="567"/>
      </w:pPr>
      <w:r>
        <w:rPr>
          <w:rFonts w:hint="eastAsia"/>
        </w:rPr>
        <w:t>功能描述</w:t>
      </w:r>
    </w:p>
    <w:p w14:paraId="235DFF59" w14:textId="77777777" w:rsidR="000E5B26" w:rsidRDefault="000E5B26" w:rsidP="000E5B26">
      <w:pPr>
        <w:pStyle w:val="af3"/>
        <w:ind w:firstLineChars="200" w:firstLine="480"/>
        <w:rPr>
          <w:rFonts w:eastAsia="宋体" w:hAnsi="宋体" w:cs="Times New Roman"/>
          <w:sz w:val="24"/>
          <w:szCs w:val="24"/>
        </w:rPr>
      </w:pPr>
      <w:r>
        <w:rPr>
          <w:rFonts w:eastAsia="宋体" w:hAnsi="宋体" w:cs="Times New Roman" w:hint="eastAsia"/>
          <w:sz w:val="24"/>
          <w:szCs w:val="24"/>
        </w:rPr>
        <w:t>能源管理报表</w:t>
      </w:r>
      <w:r w:rsidRPr="009834C0">
        <w:rPr>
          <w:rFonts w:eastAsia="宋体" w:hAnsi="宋体" w:cs="Times New Roman" w:hint="eastAsia"/>
          <w:sz w:val="24"/>
          <w:szCs w:val="24"/>
        </w:rPr>
        <w:t>是</w:t>
      </w:r>
      <w:r w:rsidRPr="009834C0">
        <w:rPr>
          <w:rFonts w:eastAsia="宋体" w:hAnsi="宋体" w:cs="Times New Roman"/>
          <w:sz w:val="24"/>
          <w:szCs w:val="24"/>
        </w:rPr>
        <w:t>针对</w:t>
      </w:r>
      <w:r w:rsidRPr="009834C0">
        <w:rPr>
          <w:rFonts w:eastAsia="宋体" w:hAnsi="宋体" w:cs="Times New Roman" w:hint="eastAsia"/>
          <w:sz w:val="24"/>
          <w:szCs w:val="24"/>
        </w:rPr>
        <w:t>用能用户</w:t>
      </w:r>
      <w:r w:rsidRPr="009834C0">
        <w:rPr>
          <w:rFonts w:eastAsia="宋体" w:hAnsi="宋体" w:cs="Times New Roman"/>
          <w:sz w:val="24"/>
          <w:szCs w:val="24"/>
        </w:rPr>
        <w:t>的能源</w:t>
      </w:r>
      <w:r w:rsidRPr="009834C0">
        <w:rPr>
          <w:rFonts w:eastAsia="宋体" w:hAnsi="宋体" w:cs="Times New Roman" w:hint="eastAsia"/>
          <w:sz w:val="24"/>
          <w:szCs w:val="24"/>
        </w:rPr>
        <w:t>使用</w:t>
      </w:r>
      <w:r w:rsidRPr="009834C0">
        <w:rPr>
          <w:rFonts w:eastAsia="宋体" w:hAnsi="宋体" w:cs="Times New Roman"/>
          <w:sz w:val="24"/>
          <w:szCs w:val="24"/>
        </w:rPr>
        <w:t>现状，结合</w:t>
      </w:r>
      <w:r w:rsidRPr="009834C0">
        <w:rPr>
          <w:rFonts w:eastAsia="宋体" w:hAnsi="宋体" w:cs="Times New Roman" w:hint="eastAsia"/>
          <w:sz w:val="24"/>
          <w:szCs w:val="24"/>
        </w:rPr>
        <w:t>节能项目</w:t>
      </w:r>
      <w:r w:rsidRPr="009834C0">
        <w:rPr>
          <w:rFonts w:eastAsia="宋体" w:hAnsi="宋体" w:cs="Times New Roman"/>
          <w:sz w:val="24"/>
          <w:szCs w:val="24"/>
        </w:rPr>
        <w:t>、设备</w:t>
      </w:r>
      <w:r>
        <w:rPr>
          <w:rFonts w:eastAsia="宋体" w:hAnsi="宋体" w:cs="Times New Roman" w:hint="eastAsia"/>
          <w:sz w:val="24"/>
          <w:szCs w:val="24"/>
        </w:rPr>
        <w:t>工艺</w:t>
      </w:r>
      <w:r w:rsidRPr="009834C0">
        <w:rPr>
          <w:rFonts w:eastAsia="宋体" w:hAnsi="宋体" w:cs="Times New Roman"/>
          <w:sz w:val="24"/>
          <w:szCs w:val="24"/>
        </w:rPr>
        <w:t>信息</w:t>
      </w:r>
      <w:r>
        <w:rPr>
          <w:rFonts w:eastAsia="宋体" w:hAnsi="宋体" w:cs="Times New Roman" w:hint="eastAsia"/>
          <w:sz w:val="24"/>
          <w:szCs w:val="24"/>
        </w:rPr>
        <w:t>、能源使用情况、单耗对标情况等</w:t>
      </w:r>
      <w:r w:rsidRPr="009834C0">
        <w:rPr>
          <w:rFonts w:eastAsia="宋体" w:hAnsi="宋体" w:cs="Times New Roman" w:hint="eastAsia"/>
          <w:sz w:val="24"/>
          <w:szCs w:val="24"/>
        </w:rPr>
        <w:t>内容，从</w:t>
      </w:r>
      <w:r>
        <w:rPr>
          <w:rFonts w:eastAsia="宋体" w:hAnsi="宋体" w:cs="Times New Roman" w:hint="eastAsia"/>
          <w:sz w:val="24"/>
          <w:szCs w:val="24"/>
        </w:rPr>
        <w:t>能源管理角度为用户提供综合数据报表，包括【用户综合用能报告】。</w:t>
      </w:r>
    </w:p>
    <w:p w14:paraId="6819C9BA" w14:textId="77777777" w:rsidR="000E5B26" w:rsidRPr="00152654" w:rsidRDefault="000E5B26" w:rsidP="000E5B26">
      <w:pPr>
        <w:pStyle w:val="6"/>
      </w:pPr>
      <w:r>
        <w:rPr>
          <w:rFonts w:ascii="黑体" w:hAnsi="黑体" w:hint="eastAsia"/>
        </w:rPr>
        <w:t>F</w:t>
      </w:r>
      <w:r w:rsidRPr="00DE0291">
        <w:rPr>
          <w:rFonts w:ascii="黑体" w:hAnsi="黑体" w:hint="eastAsia"/>
        </w:rPr>
        <w:t>05_0</w:t>
      </w:r>
      <w:r>
        <w:rPr>
          <w:rFonts w:ascii="黑体" w:hAnsi="黑体" w:hint="eastAsia"/>
        </w:rPr>
        <w:t>7</w:t>
      </w:r>
      <w:r w:rsidRPr="00DE0291">
        <w:rPr>
          <w:rFonts w:ascii="黑体" w:hAnsi="黑体" w:hint="eastAsia"/>
        </w:rPr>
        <w:t>_01/</w:t>
      </w:r>
      <w:r>
        <w:rPr>
          <w:rFonts w:ascii="黑体" w:hAnsi="黑体" w:hint="eastAsia"/>
        </w:rPr>
        <w:t>用户综合用能报告</w:t>
      </w:r>
    </w:p>
    <w:p w14:paraId="405CE0F4" w14:textId="77777777" w:rsidR="000E5B26" w:rsidRDefault="000E5B26" w:rsidP="000E5B26">
      <w:pPr>
        <w:pStyle w:val="7"/>
      </w:pPr>
      <w:r w:rsidRPr="00F33BE6">
        <w:rPr>
          <w:rFonts w:hint="eastAsia"/>
        </w:rPr>
        <w:t>功能描述</w:t>
      </w:r>
    </w:p>
    <w:p w14:paraId="462EB832" w14:textId="77777777" w:rsidR="000E5B26" w:rsidRDefault="000E5B26" w:rsidP="000E5B26">
      <w:pPr>
        <w:pStyle w:val="af3"/>
        <w:ind w:firstLineChars="200" w:firstLine="480"/>
        <w:rPr>
          <w:rFonts w:eastAsia="宋体" w:hAnsi="宋体" w:cs="Times New Roman"/>
          <w:sz w:val="24"/>
          <w:szCs w:val="24"/>
        </w:rPr>
      </w:pPr>
      <w:r>
        <w:rPr>
          <w:rFonts w:eastAsia="宋体" w:hAnsi="宋体" w:cs="Times New Roman" w:hint="eastAsia"/>
          <w:sz w:val="24"/>
          <w:szCs w:val="24"/>
        </w:rPr>
        <w:t>用户综合用能报告</w:t>
      </w:r>
      <w:r w:rsidRPr="007A2906">
        <w:rPr>
          <w:rFonts w:eastAsia="宋体" w:hAnsi="宋体" w:cs="Times New Roman" w:hint="eastAsia"/>
          <w:sz w:val="24"/>
          <w:szCs w:val="24"/>
        </w:rPr>
        <w:t>是</w:t>
      </w:r>
      <w:r w:rsidRPr="007A2906">
        <w:rPr>
          <w:rFonts w:eastAsia="宋体" w:hAnsi="宋体" w:cs="Times New Roman"/>
          <w:sz w:val="24"/>
          <w:szCs w:val="24"/>
        </w:rPr>
        <w:t>指</w:t>
      </w:r>
      <w:r w:rsidRPr="007A2906">
        <w:rPr>
          <w:rFonts w:eastAsia="宋体" w:hAnsi="宋体" w:cs="Times New Roman" w:hint="eastAsia"/>
          <w:sz w:val="24"/>
          <w:szCs w:val="24"/>
        </w:rPr>
        <w:t>对用能用户整体能耗情况进行统计、汇总、分析，体现</w:t>
      </w:r>
      <w:r w:rsidRPr="007A2906">
        <w:rPr>
          <w:rFonts w:eastAsia="宋体" w:hAnsi="宋体" w:cs="Times New Roman"/>
          <w:sz w:val="24"/>
          <w:szCs w:val="24"/>
        </w:rPr>
        <w:t>用户从设备、工艺</w:t>
      </w:r>
      <w:r w:rsidRPr="007A2906">
        <w:rPr>
          <w:rFonts w:eastAsia="宋体" w:hAnsi="宋体" w:cs="Times New Roman" w:hint="eastAsia"/>
          <w:sz w:val="24"/>
          <w:szCs w:val="24"/>
        </w:rPr>
        <w:t>、</w:t>
      </w:r>
      <w:r w:rsidRPr="007A2906">
        <w:rPr>
          <w:rFonts w:eastAsia="宋体" w:hAnsi="宋体" w:cs="Times New Roman"/>
          <w:sz w:val="24"/>
          <w:szCs w:val="24"/>
        </w:rPr>
        <w:t>节能项目到</w:t>
      </w:r>
      <w:r w:rsidRPr="007A2906">
        <w:rPr>
          <w:rFonts w:eastAsia="宋体" w:hAnsi="宋体" w:cs="Times New Roman" w:hint="eastAsia"/>
          <w:sz w:val="24"/>
          <w:szCs w:val="24"/>
        </w:rPr>
        <w:t>用户</w:t>
      </w:r>
      <w:r w:rsidRPr="007A2906">
        <w:rPr>
          <w:rFonts w:eastAsia="宋体" w:hAnsi="宋体" w:cs="Times New Roman"/>
          <w:sz w:val="24"/>
          <w:szCs w:val="24"/>
        </w:rPr>
        <w:t>整体多维度多</w:t>
      </w:r>
      <w:r w:rsidRPr="007A2906">
        <w:rPr>
          <w:rFonts w:eastAsia="宋体" w:hAnsi="宋体" w:cs="Times New Roman" w:hint="eastAsia"/>
          <w:sz w:val="24"/>
          <w:szCs w:val="24"/>
        </w:rPr>
        <w:t>角度</w:t>
      </w:r>
      <w:r w:rsidRPr="007A2906">
        <w:rPr>
          <w:rFonts w:eastAsia="宋体" w:hAnsi="宋体" w:cs="Times New Roman"/>
          <w:sz w:val="24"/>
          <w:szCs w:val="24"/>
        </w:rPr>
        <w:t>的用能</w:t>
      </w:r>
      <w:r w:rsidRPr="007A2906">
        <w:rPr>
          <w:rFonts w:eastAsia="宋体" w:hAnsi="宋体" w:cs="Times New Roman" w:hint="eastAsia"/>
          <w:sz w:val="24"/>
          <w:szCs w:val="24"/>
        </w:rPr>
        <w:t>情况报告，</w:t>
      </w:r>
      <w:r w:rsidRPr="007A2906">
        <w:rPr>
          <w:rFonts w:eastAsia="宋体" w:hAnsi="宋体" w:cs="Times New Roman"/>
          <w:sz w:val="24"/>
          <w:szCs w:val="24"/>
        </w:rPr>
        <w:t>从而为</w:t>
      </w:r>
      <w:r w:rsidRPr="007A2906">
        <w:rPr>
          <w:rFonts w:eastAsia="宋体" w:hAnsi="宋体" w:cs="Times New Roman" w:hint="eastAsia"/>
          <w:sz w:val="24"/>
          <w:szCs w:val="24"/>
        </w:rPr>
        <w:t>企业全面了解自身</w:t>
      </w:r>
      <w:r>
        <w:rPr>
          <w:rFonts w:eastAsia="宋体" w:hAnsi="宋体" w:cs="Times New Roman" w:hint="eastAsia"/>
          <w:sz w:val="24"/>
          <w:szCs w:val="24"/>
        </w:rPr>
        <w:t>用能情况提供数据支持，</w:t>
      </w:r>
      <w:r w:rsidRPr="007A2906">
        <w:rPr>
          <w:rFonts w:eastAsia="宋体" w:hAnsi="宋体" w:cs="Times New Roman" w:hint="eastAsia"/>
          <w:sz w:val="24"/>
          <w:szCs w:val="24"/>
        </w:rPr>
        <w:t>指导</w:t>
      </w:r>
      <w:r>
        <w:rPr>
          <w:rFonts w:eastAsia="宋体" w:hAnsi="宋体" w:cs="Times New Roman" w:hint="eastAsia"/>
          <w:sz w:val="24"/>
          <w:szCs w:val="24"/>
        </w:rPr>
        <w:t>企业制定合理用能计划</w:t>
      </w:r>
      <w:r w:rsidRPr="007A2906">
        <w:rPr>
          <w:rFonts w:eastAsia="宋体" w:hAnsi="宋体" w:cs="Times New Roman" w:hint="eastAsia"/>
          <w:sz w:val="24"/>
          <w:szCs w:val="24"/>
        </w:rPr>
        <w:t>。</w:t>
      </w:r>
    </w:p>
    <w:p w14:paraId="095D41EA" w14:textId="77777777" w:rsidR="000E5B26" w:rsidRDefault="000E5B26" w:rsidP="000E5B26">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612"/>
        <w:gridCol w:w="816"/>
        <w:gridCol w:w="7094"/>
      </w:tblGrid>
      <w:tr w:rsidR="000E5B26" w:rsidRPr="003201EE" w14:paraId="0391D416" w14:textId="77777777" w:rsidTr="00971834">
        <w:trPr>
          <w:jc w:val="center"/>
        </w:trPr>
        <w:tc>
          <w:tcPr>
            <w:tcW w:w="0" w:type="auto"/>
            <w:gridSpan w:val="2"/>
            <w:vAlign w:val="center"/>
          </w:tcPr>
          <w:p w14:paraId="59B66920" w14:textId="77777777" w:rsidR="000E5B26" w:rsidRPr="003201EE" w:rsidRDefault="000E5B26" w:rsidP="00971834">
            <w:pPr>
              <w:rPr>
                <w:rFonts w:asciiTheme="minorEastAsia" w:hAnsiTheme="minorEastAsia"/>
                <w:b/>
                <w:szCs w:val="21"/>
              </w:rPr>
            </w:pPr>
            <w:r w:rsidRPr="003201EE">
              <w:rPr>
                <w:rFonts w:asciiTheme="minorEastAsia" w:hAnsiTheme="minorEastAsia" w:hint="eastAsia"/>
                <w:b/>
                <w:szCs w:val="21"/>
              </w:rPr>
              <w:t>业务支撑</w:t>
            </w:r>
          </w:p>
        </w:tc>
        <w:tc>
          <w:tcPr>
            <w:tcW w:w="0" w:type="auto"/>
          </w:tcPr>
          <w:p w14:paraId="45EBD687" w14:textId="77777777" w:rsidR="000E5B26" w:rsidRPr="00662362" w:rsidRDefault="000E5B26" w:rsidP="00971834">
            <w:pPr>
              <w:rPr>
                <w:rFonts w:asciiTheme="minorEastAsia" w:hAnsiTheme="minorEastAsia"/>
                <w:color w:val="000000"/>
                <w:szCs w:val="21"/>
              </w:rPr>
            </w:pPr>
            <w:r w:rsidRPr="00662362">
              <w:rPr>
                <w:rFonts w:asciiTheme="minorEastAsia" w:hAnsiTheme="minorEastAsia" w:hint="eastAsia"/>
                <w:color w:val="000000"/>
                <w:szCs w:val="21"/>
              </w:rPr>
              <w:t>BM05_02_01/</w:t>
            </w:r>
            <w:r>
              <w:rPr>
                <w:rFonts w:asciiTheme="minorEastAsia" w:hAnsiTheme="minorEastAsia" w:hint="eastAsia"/>
                <w:color w:val="000000"/>
                <w:szCs w:val="21"/>
              </w:rPr>
              <w:t>用户综合用能报告</w:t>
            </w:r>
          </w:p>
        </w:tc>
      </w:tr>
      <w:tr w:rsidR="000E5B26" w:rsidRPr="003201EE" w14:paraId="71D1ED41" w14:textId="77777777" w:rsidTr="00971834">
        <w:trPr>
          <w:jc w:val="center"/>
        </w:trPr>
        <w:tc>
          <w:tcPr>
            <w:tcW w:w="0" w:type="auto"/>
            <w:gridSpan w:val="2"/>
            <w:vAlign w:val="center"/>
          </w:tcPr>
          <w:p w14:paraId="0C81F7B5" w14:textId="77777777" w:rsidR="000E5B26" w:rsidRPr="003201EE" w:rsidRDefault="000E5B26" w:rsidP="00971834">
            <w:pPr>
              <w:rPr>
                <w:rFonts w:asciiTheme="minorEastAsia" w:hAnsiTheme="minorEastAsia"/>
                <w:b/>
                <w:szCs w:val="21"/>
              </w:rPr>
            </w:pPr>
            <w:r w:rsidRPr="003201EE">
              <w:rPr>
                <w:rFonts w:asciiTheme="minorEastAsia" w:hAnsiTheme="minorEastAsia" w:hint="eastAsia"/>
                <w:b/>
                <w:szCs w:val="21"/>
              </w:rPr>
              <w:t>应用流程</w:t>
            </w:r>
          </w:p>
        </w:tc>
        <w:tc>
          <w:tcPr>
            <w:tcW w:w="0" w:type="auto"/>
          </w:tcPr>
          <w:p w14:paraId="71089891" w14:textId="77777777" w:rsidR="000E5B26" w:rsidRPr="00662362" w:rsidRDefault="000E5B26" w:rsidP="00971834">
            <w:pPr>
              <w:rPr>
                <w:rFonts w:asciiTheme="minorEastAsia" w:hAnsiTheme="minorEastAsia"/>
                <w:color w:val="000000"/>
                <w:szCs w:val="21"/>
              </w:rPr>
            </w:pPr>
            <w:r w:rsidRPr="00662362">
              <w:rPr>
                <w:rFonts w:asciiTheme="minorEastAsia" w:hAnsiTheme="minorEastAsia" w:hint="eastAsia"/>
                <w:color w:val="000000"/>
                <w:szCs w:val="21"/>
              </w:rPr>
              <w:t>无</w:t>
            </w:r>
          </w:p>
        </w:tc>
      </w:tr>
      <w:tr w:rsidR="000E5B26" w:rsidRPr="003201EE" w14:paraId="07C68D7A" w14:textId="77777777" w:rsidTr="00971834">
        <w:trPr>
          <w:jc w:val="center"/>
        </w:trPr>
        <w:tc>
          <w:tcPr>
            <w:tcW w:w="0" w:type="auto"/>
            <w:gridSpan w:val="2"/>
            <w:vAlign w:val="center"/>
          </w:tcPr>
          <w:p w14:paraId="1D87DD1D" w14:textId="77777777" w:rsidR="000E5B26" w:rsidRPr="003201EE" w:rsidRDefault="000E5B26" w:rsidP="00971834">
            <w:pPr>
              <w:rPr>
                <w:rFonts w:asciiTheme="minorEastAsia" w:hAnsiTheme="minorEastAsia"/>
                <w:b/>
                <w:szCs w:val="21"/>
              </w:rPr>
            </w:pPr>
            <w:r w:rsidRPr="003201EE">
              <w:rPr>
                <w:rFonts w:asciiTheme="minorEastAsia" w:hAnsiTheme="minorEastAsia" w:hint="eastAsia"/>
                <w:b/>
                <w:szCs w:val="21"/>
              </w:rPr>
              <w:t>业务规则</w:t>
            </w:r>
          </w:p>
        </w:tc>
        <w:tc>
          <w:tcPr>
            <w:tcW w:w="0" w:type="auto"/>
          </w:tcPr>
          <w:p w14:paraId="003A56D0" w14:textId="77777777" w:rsidR="000E5B26" w:rsidRPr="00DD514E" w:rsidRDefault="000E5B26" w:rsidP="000E5B26">
            <w:pPr>
              <w:pStyle w:val="af6"/>
              <w:numPr>
                <w:ilvl w:val="0"/>
                <w:numId w:val="39"/>
              </w:numPr>
              <w:spacing w:line="240" w:lineRule="auto"/>
              <w:ind w:left="2040" w:firstLineChars="0"/>
              <w:rPr>
                <w:rFonts w:asciiTheme="minorEastAsia" w:hAnsiTheme="minorEastAsia"/>
                <w:szCs w:val="21"/>
              </w:rPr>
            </w:pPr>
            <w:r w:rsidRPr="00DD514E">
              <w:rPr>
                <w:rFonts w:asciiTheme="minorEastAsia" w:hAnsiTheme="minorEastAsia" w:hint="eastAsia"/>
                <w:szCs w:val="21"/>
              </w:rPr>
              <w:t>工作内容</w:t>
            </w:r>
          </w:p>
          <w:p w14:paraId="592122A8" w14:textId="77777777" w:rsidR="000E5B26" w:rsidRPr="00BB1A03" w:rsidRDefault="000E5B26" w:rsidP="00971834">
            <w:r w:rsidRPr="00BB1A03">
              <w:rPr>
                <w:rFonts w:hint="eastAsia"/>
              </w:rPr>
              <w:t>1、查询：</w:t>
            </w:r>
          </w:p>
          <w:p w14:paraId="673B709B" w14:textId="77777777" w:rsidR="000E5B26" w:rsidRDefault="000E5B26" w:rsidP="00971834">
            <w:pPr>
              <w:ind w:firstLineChars="200" w:firstLine="480"/>
              <w:rPr>
                <w:rFonts w:hAnsi="宋体" w:cs="宋体"/>
              </w:rPr>
            </w:pPr>
            <w:r w:rsidRPr="00972EB5">
              <w:rPr>
                <w:rFonts w:hAnsi="宋体" w:cs="宋体" w:hint="eastAsia"/>
              </w:rPr>
              <w:t>根据用户编号、年月，查询</w:t>
            </w:r>
            <w:r>
              <w:rPr>
                <w:rFonts w:hAnsi="宋体" w:cs="宋体" w:hint="eastAsia"/>
              </w:rPr>
              <w:t>『</w:t>
            </w:r>
            <w:r w:rsidRPr="00972EB5">
              <w:rPr>
                <w:rFonts w:hAnsi="宋体" w:cs="宋体" w:hint="eastAsia"/>
              </w:rPr>
              <w:t>用户历史报告</w:t>
            </w:r>
            <w:r>
              <w:rPr>
                <w:rFonts w:hAnsi="宋体" w:cs="宋体" w:hint="eastAsia"/>
              </w:rPr>
              <w:t>』，</w:t>
            </w:r>
            <w:r>
              <w:rPr>
                <w:rFonts w:hAnsi="宋体" w:cs="宋体"/>
              </w:rPr>
              <w:t>得到</w:t>
            </w:r>
            <w:r>
              <w:rPr>
                <w:rFonts w:hAnsi="宋体" w:cs="宋体" w:hint="eastAsia"/>
              </w:rPr>
              <w:t>用户编号</w:t>
            </w:r>
            <w:r>
              <w:rPr>
                <w:rFonts w:hAnsi="宋体" w:cs="宋体"/>
              </w:rPr>
              <w:t>、报告编号、</w:t>
            </w:r>
            <w:r>
              <w:rPr>
                <w:rFonts w:hAnsi="宋体" w:cs="宋体" w:hint="eastAsia"/>
              </w:rPr>
              <w:t>报告</w:t>
            </w:r>
            <w:r>
              <w:rPr>
                <w:rFonts w:hAnsi="宋体" w:cs="宋体"/>
              </w:rPr>
              <w:t>日期、报告类型、报告名称。</w:t>
            </w:r>
          </w:p>
          <w:p w14:paraId="6E5BCFE9" w14:textId="77777777" w:rsidR="000E5B26" w:rsidRDefault="000E5B26" w:rsidP="00971834">
            <w:r>
              <w:rPr>
                <w:rFonts w:hint="eastAsia"/>
              </w:rPr>
              <w:t>2、重新</w:t>
            </w:r>
            <w:r>
              <w:t>生成</w:t>
            </w:r>
            <w:r w:rsidRPr="00BB1A03">
              <w:rPr>
                <w:rFonts w:hint="eastAsia"/>
              </w:rPr>
              <w:t>：</w:t>
            </w:r>
          </w:p>
          <w:p w14:paraId="5344032C" w14:textId="77777777" w:rsidR="000E5B26" w:rsidRDefault="000E5B26" w:rsidP="00971834">
            <w:pPr>
              <w:ind w:firstLineChars="200" w:firstLine="480"/>
              <w:rPr>
                <w:rFonts w:hAnsi="宋体" w:cs="宋体"/>
              </w:rPr>
            </w:pPr>
            <w:r w:rsidRPr="00AA6C70">
              <w:rPr>
                <w:rFonts w:hAnsi="宋体" w:cs="宋体" w:hint="eastAsia"/>
              </w:rPr>
              <w:t>根据用户</w:t>
            </w:r>
            <w:r w:rsidRPr="00AA6C70">
              <w:rPr>
                <w:rFonts w:hAnsi="宋体" w:cs="宋体"/>
              </w:rPr>
              <w:t>编号、</w:t>
            </w:r>
            <w:r w:rsidRPr="00AA6C70">
              <w:rPr>
                <w:rFonts w:hAnsi="宋体" w:cs="宋体" w:hint="eastAsia"/>
              </w:rPr>
              <w:t>年月</w:t>
            </w:r>
            <w:r w:rsidRPr="00AA6C70">
              <w:rPr>
                <w:rFonts w:hAnsi="宋体" w:cs="宋体"/>
              </w:rPr>
              <w:t>，查询</w:t>
            </w:r>
            <w:r>
              <w:rPr>
                <w:rFonts w:hAnsi="宋体" w:cs="宋体" w:hint="eastAsia"/>
              </w:rPr>
              <w:t>『</w:t>
            </w:r>
            <w:r w:rsidRPr="00AA6C70">
              <w:rPr>
                <w:rFonts w:hAnsi="宋体" w:cs="宋体" w:hint="eastAsia"/>
              </w:rPr>
              <w:t>用户</w:t>
            </w:r>
            <w:r w:rsidRPr="00AA6C70">
              <w:rPr>
                <w:rFonts w:hAnsi="宋体" w:cs="宋体"/>
              </w:rPr>
              <w:t>历史报告</w:t>
            </w:r>
            <w:r>
              <w:rPr>
                <w:rFonts w:hAnsi="宋体" w:cs="宋体" w:hint="eastAsia"/>
              </w:rPr>
              <w:t>』，</w:t>
            </w:r>
            <w:r>
              <w:rPr>
                <w:rFonts w:hAnsi="宋体" w:cs="宋体"/>
              </w:rPr>
              <w:t>得到</w:t>
            </w:r>
            <w:r>
              <w:rPr>
                <w:rFonts w:hAnsi="宋体" w:cs="宋体" w:hint="eastAsia"/>
              </w:rPr>
              <w:t>用户编号</w:t>
            </w:r>
            <w:r>
              <w:rPr>
                <w:rFonts w:hAnsi="宋体" w:cs="宋体"/>
              </w:rPr>
              <w:t>、报告编号、</w:t>
            </w:r>
            <w:r>
              <w:rPr>
                <w:rFonts w:hAnsi="宋体" w:cs="宋体" w:hint="eastAsia"/>
              </w:rPr>
              <w:t>报告</w:t>
            </w:r>
            <w:r>
              <w:rPr>
                <w:rFonts w:hAnsi="宋体" w:cs="宋体"/>
              </w:rPr>
              <w:t>日期、报告类型、报告名称。</w:t>
            </w:r>
          </w:p>
          <w:p w14:paraId="733A8D9E" w14:textId="77777777" w:rsidR="000E5B26" w:rsidRPr="00BB1A03" w:rsidRDefault="000E5B26" w:rsidP="00971834">
            <w:pPr>
              <w:ind w:firstLineChars="200" w:firstLine="480"/>
            </w:pPr>
            <w:r>
              <w:rPr>
                <w:rFonts w:hAnsi="宋体" w:cs="宋体" w:hint="eastAsia"/>
              </w:rPr>
              <w:t>选择</w:t>
            </w:r>
            <w:r>
              <w:rPr>
                <w:rFonts w:hAnsi="宋体" w:cs="宋体"/>
              </w:rPr>
              <w:t>需要重新生成的报告，</w:t>
            </w:r>
            <w:r>
              <w:rPr>
                <w:rFonts w:hAnsi="宋体" w:cs="宋体" w:hint="eastAsia"/>
              </w:rPr>
              <w:t>点击重新</w:t>
            </w:r>
            <w:r>
              <w:rPr>
                <w:rFonts w:hAnsi="宋体" w:cs="宋体"/>
              </w:rPr>
              <w:t>生成</w:t>
            </w:r>
            <w:r>
              <w:rPr>
                <w:rFonts w:hAnsi="宋体" w:cs="宋体" w:hint="eastAsia"/>
              </w:rPr>
              <w:t>后</w:t>
            </w:r>
            <w:r>
              <w:rPr>
                <w:rFonts w:hAnsi="宋体" w:cs="宋体"/>
              </w:rPr>
              <w:t>自动生成报告。</w:t>
            </w:r>
          </w:p>
          <w:p w14:paraId="2857D00D" w14:textId="77777777" w:rsidR="000E5B26" w:rsidRDefault="000E5B26" w:rsidP="000E5B26">
            <w:pPr>
              <w:pStyle w:val="af6"/>
              <w:numPr>
                <w:ilvl w:val="0"/>
                <w:numId w:val="39"/>
              </w:numPr>
              <w:spacing w:line="240" w:lineRule="auto"/>
              <w:ind w:left="2040" w:firstLineChars="0"/>
              <w:rPr>
                <w:rFonts w:asciiTheme="minorEastAsia" w:hAnsiTheme="minorEastAsia"/>
                <w:szCs w:val="21"/>
              </w:rPr>
            </w:pPr>
            <w:r>
              <w:rPr>
                <w:rFonts w:asciiTheme="minorEastAsia" w:hAnsiTheme="minorEastAsia" w:hint="eastAsia"/>
                <w:szCs w:val="21"/>
              </w:rPr>
              <w:t>工作要求</w:t>
            </w:r>
          </w:p>
          <w:p w14:paraId="4BD53AB2" w14:textId="77777777" w:rsidR="000E5B26" w:rsidRPr="00972EB5" w:rsidRDefault="000E5B26" w:rsidP="00971834">
            <w:r>
              <w:rPr>
                <w:rFonts w:hAnsi="宋体"/>
                <w:kern w:val="0"/>
              </w:rPr>
              <w:t>1</w:t>
            </w:r>
            <w:r>
              <w:rPr>
                <w:rFonts w:hAnsi="宋体" w:hint="eastAsia"/>
                <w:kern w:val="0"/>
              </w:rPr>
              <w:t>、</w:t>
            </w:r>
            <w:r w:rsidRPr="00DD514E">
              <w:rPr>
                <w:rFonts w:hAnsi="宋体" w:hint="eastAsia"/>
                <w:kern w:val="0"/>
              </w:rPr>
              <w:t>报告应按月自动生成，每月2日</w:t>
            </w:r>
            <w:r w:rsidRPr="00DD514E">
              <w:rPr>
                <w:rFonts w:hAnsi="宋体"/>
                <w:kern w:val="0"/>
              </w:rPr>
              <w:t>0:00</w:t>
            </w:r>
            <w:r w:rsidRPr="00DD514E">
              <w:rPr>
                <w:rFonts w:hAnsi="宋体" w:hint="eastAsia"/>
                <w:kern w:val="0"/>
              </w:rPr>
              <w:t>生成上月报告</w:t>
            </w:r>
            <w:r w:rsidRPr="00DD514E">
              <w:rPr>
                <w:rFonts w:hint="eastAsia"/>
                <w:kern w:val="0"/>
              </w:rPr>
              <w:t>。</w:t>
            </w:r>
          </w:p>
          <w:p w14:paraId="4E398C70" w14:textId="77777777" w:rsidR="000E5B26" w:rsidRDefault="000E5B26" w:rsidP="00971834">
            <w:r>
              <w:rPr>
                <w:rFonts w:hint="eastAsia"/>
                <w:kern w:val="0"/>
              </w:rPr>
              <w:t>2、</w:t>
            </w:r>
            <w:r w:rsidRPr="00DD514E">
              <w:rPr>
                <w:rFonts w:hint="eastAsia"/>
                <w:kern w:val="0"/>
              </w:rPr>
              <w:t>备注</w:t>
            </w:r>
            <w:r w:rsidRPr="00DD514E">
              <w:rPr>
                <w:kern w:val="0"/>
              </w:rPr>
              <w:t>：</w:t>
            </w:r>
          </w:p>
          <w:p w14:paraId="10CD935C" w14:textId="77777777" w:rsidR="000E5B26" w:rsidRPr="00286647" w:rsidRDefault="000E5B26" w:rsidP="00971834">
            <w:r w:rsidRPr="00D305C7">
              <w:rPr>
                <w:rFonts w:hint="eastAsia"/>
                <w:kern w:val="0"/>
              </w:rPr>
              <w:t>（1）报告</w:t>
            </w:r>
            <w:r w:rsidRPr="00D305C7">
              <w:rPr>
                <w:kern w:val="0"/>
              </w:rPr>
              <w:t>类型包括：用户综合用能报告。</w:t>
            </w:r>
          </w:p>
          <w:p w14:paraId="399AEEC3" w14:textId="77777777" w:rsidR="000E5B26" w:rsidRPr="00DD514E" w:rsidRDefault="000E5B26" w:rsidP="00971834">
            <w:pPr>
              <w:rPr>
                <w:rFonts w:asciiTheme="minorEastAsia" w:hAnsiTheme="minorEastAsia"/>
                <w:szCs w:val="21"/>
              </w:rPr>
            </w:pPr>
          </w:p>
        </w:tc>
      </w:tr>
      <w:tr w:rsidR="000E5B26" w:rsidRPr="003201EE" w14:paraId="3A53E3FA" w14:textId="77777777" w:rsidTr="00971834">
        <w:trPr>
          <w:jc w:val="center"/>
        </w:trPr>
        <w:tc>
          <w:tcPr>
            <w:tcW w:w="0" w:type="auto"/>
            <w:gridSpan w:val="2"/>
            <w:vAlign w:val="center"/>
          </w:tcPr>
          <w:p w14:paraId="672E449B" w14:textId="77777777" w:rsidR="000E5B26" w:rsidRPr="003201EE" w:rsidRDefault="000E5B26" w:rsidP="00971834">
            <w:pPr>
              <w:rPr>
                <w:rFonts w:asciiTheme="minorEastAsia" w:hAnsiTheme="minorEastAsia"/>
                <w:b/>
                <w:szCs w:val="21"/>
              </w:rPr>
            </w:pPr>
            <w:r w:rsidRPr="003201EE">
              <w:rPr>
                <w:rFonts w:asciiTheme="minorEastAsia" w:hAnsiTheme="minorEastAsia" w:hint="eastAsia"/>
                <w:b/>
                <w:szCs w:val="21"/>
              </w:rPr>
              <w:t>使用级别</w:t>
            </w:r>
          </w:p>
        </w:tc>
        <w:tc>
          <w:tcPr>
            <w:tcW w:w="0" w:type="auto"/>
          </w:tcPr>
          <w:p w14:paraId="750ACC7E" w14:textId="77777777" w:rsidR="000E5B26" w:rsidRPr="00917FF2" w:rsidRDefault="000E5B26" w:rsidP="00971834">
            <w:pPr>
              <w:rPr>
                <w:rFonts w:asciiTheme="minorEastAsia" w:hAnsiTheme="minorEastAsia"/>
                <w:szCs w:val="21"/>
              </w:rPr>
            </w:pPr>
            <w:r w:rsidRPr="00917FF2">
              <w:rPr>
                <w:rFonts w:asciiTheme="minorEastAsia" w:hAnsiTheme="minorEastAsia" w:cs="Times New Roman" w:hint="eastAsia"/>
                <w:szCs w:val="21"/>
              </w:rPr>
              <w:t>用能用户</w:t>
            </w:r>
          </w:p>
        </w:tc>
      </w:tr>
      <w:tr w:rsidR="000E5B26" w:rsidRPr="003201EE" w14:paraId="2CD9CB20" w14:textId="77777777" w:rsidTr="00971834">
        <w:trPr>
          <w:jc w:val="center"/>
        </w:trPr>
        <w:tc>
          <w:tcPr>
            <w:tcW w:w="0" w:type="auto"/>
            <w:gridSpan w:val="2"/>
            <w:vAlign w:val="center"/>
          </w:tcPr>
          <w:p w14:paraId="3F5DBE5E" w14:textId="77777777" w:rsidR="000E5B26" w:rsidRPr="003201EE" w:rsidRDefault="000E5B26" w:rsidP="00971834">
            <w:pPr>
              <w:rPr>
                <w:rFonts w:asciiTheme="minorEastAsia" w:hAnsiTheme="minorEastAsia"/>
                <w:b/>
                <w:szCs w:val="21"/>
              </w:rPr>
            </w:pPr>
            <w:r w:rsidRPr="003201EE">
              <w:rPr>
                <w:rFonts w:asciiTheme="minorEastAsia" w:hAnsiTheme="minorEastAsia" w:hint="eastAsia"/>
                <w:b/>
                <w:szCs w:val="21"/>
              </w:rPr>
              <w:t>先决条件</w:t>
            </w:r>
          </w:p>
        </w:tc>
        <w:tc>
          <w:tcPr>
            <w:tcW w:w="0" w:type="auto"/>
          </w:tcPr>
          <w:p w14:paraId="0A5D001B" w14:textId="77777777" w:rsidR="000E5B26" w:rsidRPr="00917FF2" w:rsidRDefault="000E5B26" w:rsidP="00971834">
            <w:pPr>
              <w:rPr>
                <w:rFonts w:asciiTheme="minorEastAsia" w:hAnsiTheme="minorEastAsia"/>
                <w:szCs w:val="21"/>
              </w:rPr>
            </w:pPr>
            <w:r w:rsidRPr="00917FF2">
              <w:rPr>
                <w:rFonts w:asciiTheme="minorEastAsia" w:hAnsiTheme="minorEastAsia" w:cs="Times New Roman" w:hint="eastAsia"/>
                <w:szCs w:val="21"/>
              </w:rPr>
              <w:t>无</w:t>
            </w:r>
          </w:p>
        </w:tc>
      </w:tr>
      <w:tr w:rsidR="000E5B26" w:rsidRPr="003201EE" w14:paraId="56F4C499" w14:textId="77777777" w:rsidTr="00971834">
        <w:trPr>
          <w:jc w:val="center"/>
        </w:trPr>
        <w:tc>
          <w:tcPr>
            <w:tcW w:w="0" w:type="auto"/>
            <w:vMerge w:val="restart"/>
            <w:vAlign w:val="center"/>
          </w:tcPr>
          <w:p w14:paraId="3A5250C2" w14:textId="77777777" w:rsidR="000E5B26" w:rsidRPr="003201EE" w:rsidRDefault="000E5B26" w:rsidP="00971834">
            <w:pPr>
              <w:rPr>
                <w:rFonts w:asciiTheme="minorEastAsia" w:hAnsiTheme="minorEastAsia" w:cs="宋体"/>
                <w:b/>
                <w:bCs/>
                <w:szCs w:val="21"/>
              </w:rPr>
            </w:pPr>
            <w:r w:rsidRPr="003201EE">
              <w:rPr>
                <w:rFonts w:asciiTheme="minorEastAsia" w:hAnsiTheme="minorEastAsia" w:cs="宋体" w:hint="eastAsia"/>
                <w:b/>
                <w:bCs/>
                <w:szCs w:val="21"/>
              </w:rPr>
              <w:t>基本</w:t>
            </w:r>
            <w:r w:rsidRPr="003201EE">
              <w:rPr>
                <w:rFonts w:asciiTheme="minorEastAsia" w:hAnsiTheme="minorEastAsia" w:hint="eastAsia"/>
                <w:b/>
                <w:szCs w:val="21"/>
              </w:rPr>
              <w:t>功能</w:t>
            </w:r>
          </w:p>
        </w:tc>
        <w:tc>
          <w:tcPr>
            <w:tcW w:w="0" w:type="auto"/>
            <w:vAlign w:val="center"/>
          </w:tcPr>
          <w:p w14:paraId="02F0FCEB" w14:textId="77777777" w:rsidR="000E5B26" w:rsidRPr="003201EE" w:rsidRDefault="000E5B26" w:rsidP="00971834">
            <w:pPr>
              <w:rPr>
                <w:rFonts w:asciiTheme="minorEastAsia" w:hAnsiTheme="minorEastAsia" w:cs="宋体"/>
                <w:b/>
                <w:bCs/>
                <w:szCs w:val="21"/>
              </w:rPr>
            </w:pPr>
            <w:r w:rsidRPr="003201EE">
              <w:rPr>
                <w:rFonts w:asciiTheme="minorEastAsia" w:hAnsiTheme="minorEastAsia" w:cs="宋体" w:hint="eastAsia"/>
                <w:b/>
                <w:bCs/>
                <w:szCs w:val="21"/>
              </w:rPr>
              <w:t>序号</w:t>
            </w:r>
          </w:p>
        </w:tc>
        <w:tc>
          <w:tcPr>
            <w:tcW w:w="0" w:type="auto"/>
            <w:vAlign w:val="center"/>
          </w:tcPr>
          <w:p w14:paraId="7223800F" w14:textId="77777777" w:rsidR="000E5B26" w:rsidRPr="00917FF2" w:rsidRDefault="000E5B26" w:rsidP="00971834">
            <w:pPr>
              <w:jc w:val="center"/>
              <w:rPr>
                <w:rFonts w:asciiTheme="minorEastAsia" w:hAnsiTheme="minorEastAsia" w:cs="宋体"/>
                <w:szCs w:val="21"/>
              </w:rPr>
            </w:pPr>
            <w:r w:rsidRPr="00917FF2">
              <w:rPr>
                <w:rFonts w:asciiTheme="minorEastAsia" w:hAnsiTheme="minorEastAsia" w:cs="宋体" w:hint="eastAsia"/>
                <w:b/>
                <w:bCs/>
                <w:szCs w:val="21"/>
              </w:rPr>
              <w:t>功能内容</w:t>
            </w:r>
          </w:p>
        </w:tc>
      </w:tr>
      <w:tr w:rsidR="000E5B26" w:rsidRPr="003201EE" w14:paraId="319CABB8" w14:textId="77777777" w:rsidTr="00971834">
        <w:trPr>
          <w:jc w:val="center"/>
        </w:trPr>
        <w:tc>
          <w:tcPr>
            <w:tcW w:w="0" w:type="auto"/>
            <w:vMerge/>
            <w:vAlign w:val="center"/>
          </w:tcPr>
          <w:p w14:paraId="072709D0" w14:textId="77777777" w:rsidR="000E5B26" w:rsidRPr="003201EE" w:rsidRDefault="000E5B26" w:rsidP="00971834">
            <w:pPr>
              <w:rPr>
                <w:rFonts w:asciiTheme="minorEastAsia" w:hAnsiTheme="minorEastAsia" w:cs="宋体"/>
                <w:b/>
                <w:bCs/>
                <w:szCs w:val="21"/>
              </w:rPr>
            </w:pPr>
          </w:p>
        </w:tc>
        <w:tc>
          <w:tcPr>
            <w:tcW w:w="0" w:type="auto"/>
            <w:vAlign w:val="center"/>
          </w:tcPr>
          <w:p w14:paraId="7FB01712" w14:textId="77777777" w:rsidR="000E5B26" w:rsidRPr="00917FF2" w:rsidRDefault="000E5B26" w:rsidP="00971834">
            <w:pPr>
              <w:rPr>
                <w:rFonts w:asciiTheme="minorEastAsia" w:hAnsiTheme="minorEastAsia" w:cs="Times New Roman"/>
                <w:szCs w:val="21"/>
              </w:rPr>
            </w:pPr>
            <w:r>
              <w:rPr>
                <w:rFonts w:asciiTheme="minorEastAsia" w:hAnsiTheme="minorEastAsia" w:cs="Times New Roman" w:hint="eastAsia"/>
                <w:szCs w:val="21"/>
              </w:rPr>
              <w:t>1</w:t>
            </w:r>
          </w:p>
        </w:tc>
        <w:tc>
          <w:tcPr>
            <w:tcW w:w="0" w:type="auto"/>
            <w:vAlign w:val="center"/>
          </w:tcPr>
          <w:p w14:paraId="21721BAE" w14:textId="77777777" w:rsidR="000E5B26" w:rsidRPr="00917FF2" w:rsidRDefault="000E5B26" w:rsidP="00971834">
            <w:pPr>
              <w:rPr>
                <w:rFonts w:asciiTheme="minorEastAsia" w:hAnsiTheme="minorEastAsia"/>
                <w:szCs w:val="21"/>
              </w:rPr>
            </w:pPr>
            <w:r>
              <w:rPr>
                <w:rFonts w:asciiTheme="minorEastAsia" w:hAnsiTheme="minorEastAsia" w:hint="eastAsia"/>
                <w:szCs w:val="21"/>
              </w:rPr>
              <w:t>根据</w:t>
            </w:r>
            <w:r>
              <w:rPr>
                <w:rFonts w:asciiTheme="minorEastAsia" w:hAnsiTheme="minorEastAsia"/>
                <w:szCs w:val="21"/>
              </w:rPr>
              <w:t>用户编号、年月</w:t>
            </w:r>
            <w:r>
              <w:rPr>
                <w:rFonts w:asciiTheme="minorEastAsia" w:hAnsiTheme="minorEastAsia" w:hint="eastAsia"/>
                <w:szCs w:val="21"/>
              </w:rPr>
              <w:t>，</w:t>
            </w:r>
            <w:r>
              <w:rPr>
                <w:rFonts w:asciiTheme="minorEastAsia" w:hAnsiTheme="minorEastAsia"/>
                <w:szCs w:val="21"/>
              </w:rPr>
              <w:t>查询</w:t>
            </w:r>
            <w:r>
              <w:rPr>
                <w:rFonts w:hAnsi="宋体" w:cs="宋体" w:hint="eastAsia"/>
              </w:rPr>
              <w:t>『</w:t>
            </w:r>
            <w:r w:rsidRPr="00972EB5">
              <w:rPr>
                <w:rFonts w:hAnsi="宋体" w:cs="宋体" w:hint="eastAsia"/>
              </w:rPr>
              <w:t>用户历史报告</w:t>
            </w:r>
            <w:r>
              <w:rPr>
                <w:rFonts w:hAnsi="宋体" w:cs="宋体" w:hint="eastAsia"/>
              </w:rPr>
              <w:t>』(F05_07_01C01)，得到用户编号</w:t>
            </w:r>
            <w:r>
              <w:rPr>
                <w:rFonts w:hAnsi="宋体" w:cs="宋体"/>
              </w:rPr>
              <w:t>、报告编号、</w:t>
            </w:r>
            <w:r>
              <w:rPr>
                <w:rFonts w:hAnsi="宋体" w:cs="宋体" w:hint="eastAsia"/>
              </w:rPr>
              <w:t>报告</w:t>
            </w:r>
            <w:r>
              <w:rPr>
                <w:rFonts w:hAnsi="宋体" w:cs="宋体"/>
              </w:rPr>
              <w:t>日期、报告类型、报告名称</w:t>
            </w:r>
            <w:r>
              <w:rPr>
                <w:rFonts w:hAnsi="宋体" w:cs="宋体" w:hint="eastAsia"/>
              </w:rPr>
              <w:t>。选择</w:t>
            </w:r>
            <w:r>
              <w:rPr>
                <w:rFonts w:hAnsi="宋体" w:cs="宋体"/>
              </w:rPr>
              <w:t>维护</w:t>
            </w:r>
            <w:r>
              <w:rPr>
                <w:rFonts w:hAnsi="宋体" w:cs="宋体" w:hint="eastAsia"/>
              </w:rPr>
              <w:t>类别</w:t>
            </w:r>
            <w:r>
              <w:rPr>
                <w:rFonts w:hAnsi="宋体" w:cs="宋体"/>
              </w:rPr>
              <w:t>，按</w:t>
            </w:r>
            <w:r>
              <w:rPr>
                <w:rFonts w:hAnsi="宋体" w:cs="宋体" w:hint="eastAsia"/>
              </w:rPr>
              <w:t>以下几种</w:t>
            </w:r>
            <w:r>
              <w:rPr>
                <w:rFonts w:hAnsi="宋体" w:cs="宋体"/>
              </w:rPr>
              <w:t>方法进行处理：</w:t>
            </w:r>
          </w:p>
        </w:tc>
      </w:tr>
      <w:tr w:rsidR="000E5B26" w:rsidRPr="003201EE" w14:paraId="4C1BA9DF" w14:textId="77777777" w:rsidTr="00971834">
        <w:trPr>
          <w:jc w:val="center"/>
        </w:trPr>
        <w:tc>
          <w:tcPr>
            <w:tcW w:w="0" w:type="auto"/>
            <w:vMerge/>
            <w:vAlign w:val="center"/>
          </w:tcPr>
          <w:p w14:paraId="62746C96" w14:textId="77777777" w:rsidR="000E5B26" w:rsidRPr="003201EE" w:rsidRDefault="000E5B26" w:rsidP="00971834">
            <w:pPr>
              <w:rPr>
                <w:rFonts w:asciiTheme="minorEastAsia" w:hAnsiTheme="minorEastAsia" w:cs="宋体"/>
                <w:b/>
                <w:bCs/>
                <w:szCs w:val="21"/>
              </w:rPr>
            </w:pPr>
          </w:p>
        </w:tc>
        <w:tc>
          <w:tcPr>
            <w:tcW w:w="0" w:type="auto"/>
            <w:vAlign w:val="center"/>
          </w:tcPr>
          <w:p w14:paraId="27769FEB" w14:textId="77777777" w:rsidR="000E5B26" w:rsidRPr="00917FF2" w:rsidRDefault="000E5B26" w:rsidP="00971834">
            <w:pPr>
              <w:rPr>
                <w:rFonts w:asciiTheme="minorEastAsia" w:hAnsiTheme="minorEastAsia" w:cs="Times New Roman"/>
                <w:szCs w:val="21"/>
              </w:rPr>
            </w:pPr>
            <w:r>
              <w:rPr>
                <w:rFonts w:asciiTheme="minorEastAsia" w:hAnsiTheme="minorEastAsia" w:cs="Times New Roman" w:hint="eastAsia"/>
                <w:szCs w:val="21"/>
              </w:rPr>
              <w:t>1_1</w:t>
            </w:r>
          </w:p>
        </w:tc>
        <w:tc>
          <w:tcPr>
            <w:tcW w:w="0" w:type="auto"/>
            <w:vAlign w:val="center"/>
          </w:tcPr>
          <w:p w14:paraId="0CE1C3A8" w14:textId="77777777" w:rsidR="000E5B26" w:rsidRPr="00917FF2" w:rsidRDefault="000E5B26" w:rsidP="00971834">
            <w:pPr>
              <w:rPr>
                <w:rFonts w:asciiTheme="minorEastAsia" w:hAnsiTheme="minorEastAsia"/>
                <w:szCs w:val="21"/>
              </w:rPr>
            </w:pPr>
            <w:r>
              <w:rPr>
                <w:rFonts w:asciiTheme="minorEastAsia" w:hAnsiTheme="minorEastAsia" w:hint="eastAsia"/>
                <w:szCs w:val="21"/>
              </w:rPr>
              <w:t>预览报告</w:t>
            </w:r>
            <w:r>
              <w:rPr>
                <w:rFonts w:asciiTheme="minorEastAsia" w:hAnsiTheme="minorEastAsia"/>
                <w:szCs w:val="21"/>
              </w:rPr>
              <w:t>：</w:t>
            </w:r>
          </w:p>
        </w:tc>
      </w:tr>
      <w:tr w:rsidR="000E5B26" w:rsidRPr="003201EE" w14:paraId="14B150AD" w14:textId="77777777" w:rsidTr="00971834">
        <w:trPr>
          <w:jc w:val="center"/>
        </w:trPr>
        <w:tc>
          <w:tcPr>
            <w:tcW w:w="0" w:type="auto"/>
            <w:vMerge/>
            <w:vAlign w:val="center"/>
          </w:tcPr>
          <w:p w14:paraId="5C509F6F" w14:textId="77777777" w:rsidR="000E5B26" w:rsidRPr="003201EE" w:rsidRDefault="000E5B26" w:rsidP="00971834">
            <w:pPr>
              <w:rPr>
                <w:rFonts w:asciiTheme="minorEastAsia" w:hAnsiTheme="minorEastAsia" w:cs="宋体"/>
                <w:b/>
                <w:bCs/>
                <w:szCs w:val="21"/>
              </w:rPr>
            </w:pPr>
          </w:p>
        </w:tc>
        <w:tc>
          <w:tcPr>
            <w:tcW w:w="0" w:type="auto"/>
            <w:vAlign w:val="center"/>
          </w:tcPr>
          <w:p w14:paraId="1C0153D9" w14:textId="77777777" w:rsidR="000E5B26" w:rsidRPr="00917FF2" w:rsidRDefault="000E5B26" w:rsidP="00971834">
            <w:pPr>
              <w:rPr>
                <w:rFonts w:asciiTheme="minorEastAsia" w:hAnsiTheme="minorEastAsia" w:cs="Times New Roman"/>
                <w:szCs w:val="21"/>
              </w:rPr>
            </w:pPr>
            <w:r>
              <w:rPr>
                <w:rFonts w:asciiTheme="minorEastAsia" w:hAnsiTheme="minorEastAsia" w:cs="Times New Roman" w:hint="eastAsia"/>
                <w:szCs w:val="21"/>
              </w:rPr>
              <w:t>1_1_1</w:t>
            </w:r>
          </w:p>
        </w:tc>
        <w:tc>
          <w:tcPr>
            <w:tcW w:w="0" w:type="auto"/>
          </w:tcPr>
          <w:p w14:paraId="79FA5C3C" w14:textId="77777777" w:rsidR="000E5B26" w:rsidRPr="00917FF2" w:rsidRDefault="000E5B26" w:rsidP="00971834">
            <w:pPr>
              <w:rPr>
                <w:rFonts w:asciiTheme="minorEastAsia" w:hAnsiTheme="minorEastAsia"/>
                <w:szCs w:val="21"/>
              </w:rPr>
            </w:pPr>
            <w:r>
              <w:rPr>
                <w:rFonts w:asciiTheme="minorEastAsia" w:hAnsiTheme="minorEastAsia" w:hint="eastAsia"/>
                <w:szCs w:val="21"/>
              </w:rPr>
              <w:t>根据</w:t>
            </w:r>
            <w:r>
              <w:rPr>
                <w:rFonts w:asciiTheme="minorEastAsia" w:hAnsiTheme="minorEastAsia"/>
                <w:szCs w:val="21"/>
              </w:rPr>
              <w:t>报告编号，查询</w:t>
            </w:r>
            <w:r>
              <w:rPr>
                <w:rFonts w:hAnsi="宋体" w:cs="宋体" w:hint="eastAsia"/>
              </w:rPr>
              <w:t>『</w:t>
            </w:r>
            <w:r w:rsidRPr="00972EB5">
              <w:rPr>
                <w:rFonts w:hAnsi="宋体" w:cs="宋体" w:hint="eastAsia"/>
              </w:rPr>
              <w:t>用户历史报告</w:t>
            </w:r>
            <w:r>
              <w:rPr>
                <w:rFonts w:hAnsi="宋体" w:cs="宋体" w:hint="eastAsia"/>
              </w:rPr>
              <w:t>』(F05_07_01C01)，</w:t>
            </w:r>
            <w:r>
              <w:rPr>
                <w:rFonts w:hAnsi="宋体" w:cs="宋体"/>
              </w:rPr>
              <w:t>得到报告编号、</w:t>
            </w:r>
            <w:r>
              <w:rPr>
                <w:rFonts w:hAnsi="宋体" w:cs="宋体" w:hint="eastAsia"/>
              </w:rPr>
              <w:t>报告</w:t>
            </w:r>
            <w:r>
              <w:rPr>
                <w:rFonts w:hAnsi="宋体" w:cs="宋体"/>
              </w:rPr>
              <w:t>日期、报告名称</w:t>
            </w:r>
            <w:r>
              <w:rPr>
                <w:rFonts w:hAnsi="宋体" w:cs="宋体" w:hint="eastAsia"/>
              </w:rPr>
              <w:t>、</w:t>
            </w:r>
            <w:r>
              <w:rPr>
                <w:rFonts w:hAnsi="宋体" w:cs="宋体"/>
              </w:rPr>
              <w:t>报告</w:t>
            </w:r>
            <w:r>
              <w:rPr>
                <w:rFonts w:hAnsi="宋体" w:cs="宋体" w:hint="eastAsia"/>
              </w:rPr>
              <w:t>。</w:t>
            </w:r>
          </w:p>
        </w:tc>
      </w:tr>
      <w:tr w:rsidR="000E5B26" w:rsidRPr="003201EE" w14:paraId="69C1CE2E" w14:textId="77777777" w:rsidTr="00971834">
        <w:trPr>
          <w:jc w:val="center"/>
        </w:trPr>
        <w:tc>
          <w:tcPr>
            <w:tcW w:w="0" w:type="auto"/>
            <w:vMerge/>
            <w:vAlign w:val="center"/>
          </w:tcPr>
          <w:p w14:paraId="7170BF75" w14:textId="77777777" w:rsidR="000E5B26" w:rsidRPr="003201EE" w:rsidRDefault="000E5B26" w:rsidP="00971834">
            <w:pPr>
              <w:rPr>
                <w:rFonts w:asciiTheme="minorEastAsia" w:hAnsiTheme="minorEastAsia" w:cs="宋体"/>
                <w:b/>
                <w:bCs/>
                <w:szCs w:val="21"/>
              </w:rPr>
            </w:pPr>
          </w:p>
        </w:tc>
        <w:tc>
          <w:tcPr>
            <w:tcW w:w="0" w:type="auto"/>
            <w:vAlign w:val="center"/>
          </w:tcPr>
          <w:p w14:paraId="0D6DD7B4" w14:textId="77777777" w:rsidR="000E5B26" w:rsidRPr="00917FF2" w:rsidRDefault="000E5B26" w:rsidP="00971834">
            <w:pPr>
              <w:rPr>
                <w:rFonts w:asciiTheme="minorEastAsia" w:hAnsiTheme="minorEastAsia" w:cs="Times New Roman"/>
                <w:szCs w:val="21"/>
              </w:rPr>
            </w:pPr>
            <w:r>
              <w:rPr>
                <w:rFonts w:asciiTheme="minorEastAsia" w:hAnsiTheme="minorEastAsia" w:cs="Times New Roman" w:hint="eastAsia"/>
                <w:szCs w:val="21"/>
              </w:rPr>
              <w:t>1_1_</w:t>
            </w:r>
            <w:r>
              <w:rPr>
                <w:rFonts w:asciiTheme="minorEastAsia" w:hAnsiTheme="minorEastAsia" w:cs="Times New Roman"/>
                <w:szCs w:val="21"/>
              </w:rPr>
              <w:t>2</w:t>
            </w:r>
          </w:p>
        </w:tc>
        <w:tc>
          <w:tcPr>
            <w:tcW w:w="0" w:type="auto"/>
          </w:tcPr>
          <w:p w14:paraId="49F8D2F5" w14:textId="77777777" w:rsidR="000E5B26" w:rsidRPr="00917FF2" w:rsidRDefault="000E5B26" w:rsidP="00971834">
            <w:pPr>
              <w:rPr>
                <w:rFonts w:asciiTheme="minorEastAsia" w:hAnsiTheme="minorEastAsia"/>
                <w:szCs w:val="21"/>
              </w:rPr>
            </w:pPr>
            <w:r>
              <w:rPr>
                <w:rFonts w:asciiTheme="minorEastAsia" w:hAnsiTheme="minorEastAsia" w:hint="eastAsia"/>
                <w:szCs w:val="21"/>
              </w:rPr>
              <w:t>根据</w:t>
            </w:r>
            <w:r>
              <w:rPr>
                <w:rFonts w:asciiTheme="minorEastAsia" w:hAnsiTheme="minorEastAsia"/>
                <w:szCs w:val="21"/>
              </w:rPr>
              <w:t>报告日期，查询</w:t>
            </w:r>
            <w:r>
              <w:rPr>
                <w:rFonts w:hAnsi="宋体" w:cs="宋体" w:hint="eastAsia"/>
              </w:rPr>
              <w:t>『</w:t>
            </w:r>
            <w:r w:rsidRPr="00972EB5">
              <w:rPr>
                <w:rFonts w:hAnsi="宋体" w:cs="宋体" w:hint="eastAsia"/>
              </w:rPr>
              <w:t>用户历史报告</w:t>
            </w:r>
            <w:r>
              <w:rPr>
                <w:rFonts w:hAnsi="宋体" w:cs="宋体" w:hint="eastAsia"/>
              </w:rPr>
              <w:t>』(F05_07_01C01)，</w:t>
            </w:r>
            <w:r>
              <w:rPr>
                <w:rFonts w:hAnsi="宋体" w:cs="宋体"/>
              </w:rPr>
              <w:t>得到报告编号、</w:t>
            </w:r>
            <w:r>
              <w:rPr>
                <w:rFonts w:hAnsi="宋体" w:cs="宋体" w:hint="eastAsia"/>
              </w:rPr>
              <w:t>报告</w:t>
            </w:r>
            <w:r>
              <w:rPr>
                <w:rFonts w:hAnsi="宋体" w:cs="宋体"/>
              </w:rPr>
              <w:t>日期、报告名称</w:t>
            </w:r>
            <w:r>
              <w:rPr>
                <w:rFonts w:hAnsi="宋体" w:cs="宋体" w:hint="eastAsia"/>
              </w:rPr>
              <w:t>、</w:t>
            </w:r>
            <w:r>
              <w:rPr>
                <w:rFonts w:hAnsi="宋体" w:cs="宋体"/>
              </w:rPr>
              <w:t>报告</w:t>
            </w:r>
            <w:r>
              <w:rPr>
                <w:rFonts w:hAnsi="宋体" w:cs="宋体" w:hint="eastAsia"/>
              </w:rPr>
              <w:t>。</w:t>
            </w:r>
          </w:p>
        </w:tc>
      </w:tr>
      <w:tr w:rsidR="000E5B26" w:rsidRPr="003201EE" w14:paraId="1D76B3AF" w14:textId="77777777" w:rsidTr="00971834">
        <w:trPr>
          <w:jc w:val="center"/>
        </w:trPr>
        <w:tc>
          <w:tcPr>
            <w:tcW w:w="0" w:type="auto"/>
            <w:vMerge/>
            <w:vAlign w:val="center"/>
          </w:tcPr>
          <w:p w14:paraId="4B0F97FF" w14:textId="77777777" w:rsidR="000E5B26" w:rsidRPr="003201EE" w:rsidRDefault="000E5B26" w:rsidP="00971834">
            <w:pPr>
              <w:rPr>
                <w:rFonts w:asciiTheme="minorEastAsia" w:hAnsiTheme="minorEastAsia" w:cs="宋体"/>
                <w:b/>
                <w:bCs/>
                <w:szCs w:val="21"/>
              </w:rPr>
            </w:pPr>
          </w:p>
        </w:tc>
        <w:tc>
          <w:tcPr>
            <w:tcW w:w="0" w:type="auto"/>
            <w:vAlign w:val="center"/>
          </w:tcPr>
          <w:p w14:paraId="3046F0F2" w14:textId="77777777" w:rsidR="000E5B26" w:rsidRPr="00917FF2" w:rsidRDefault="000E5B26" w:rsidP="00971834">
            <w:pPr>
              <w:rPr>
                <w:rFonts w:asciiTheme="minorEastAsia" w:hAnsiTheme="minorEastAsia" w:cs="Times New Roman"/>
                <w:szCs w:val="21"/>
              </w:rPr>
            </w:pPr>
            <w:r>
              <w:rPr>
                <w:rFonts w:asciiTheme="minorEastAsia" w:hAnsiTheme="minorEastAsia" w:cs="Times New Roman" w:hint="eastAsia"/>
                <w:szCs w:val="21"/>
              </w:rPr>
              <w:t>1_2</w:t>
            </w:r>
          </w:p>
        </w:tc>
        <w:tc>
          <w:tcPr>
            <w:tcW w:w="0" w:type="auto"/>
          </w:tcPr>
          <w:p w14:paraId="2C964F8E" w14:textId="77777777" w:rsidR="000E5B26" w:rsidRPr="00917FF2" w:rsidRDefault="000E5B26" w:rsidP="00971834">
            <w:pPr>
              <w:rPr>
                <w:rFonts w:asciiTheme="minorEastAsia" w:hAnsiTheme="minorEastAsia"/>
                <w:szCs w:val="21"/>
              </w:rPr>
            </w:pPr>
            <w:r>
              <w:rPr>
                <w:rFonts w:asciiTheme="minorEastAsia" w:hAnsiTheme="minorEastAsia" w:hint="eastAsia"/>
                <w:szCs w:val="21"/>
              </w:rPr>
              <w:t>重新</w:t>
            </w:r>
            <w:r>
              <w:rPr>
                <w:rFonts w:asciiTheme="minorEastAsia" w:hAnsiTheme="minorEastAsia"/>
                <w:szCs w:val="21"/>
              </w:rPr>
              <w:t>生成报告：</w:t>
            </w:r>
          </w:p>
        </w:tc>
      </w:tr>
      <w:tr w:rsidR="000E5B26" w:rsidRPr="003201EE" w14:paraId="295FF270" w14:textId="77777777" w:rsidTr="00971834">
        <w:trPr>
          <w:jc w:val="center"/>
        </w:trPr>
        <w:tc>
          <w:tcPr>
            <w:tcW w:w="0" w:type="auto"/>
            <w:vMerge/>
            <w:vAlign w:val="center"/>
          </w:tcPr>
          <w:p w14:paraId="6DD803C8" w14:textId="77777777" w:rsidR="000E5B26" w:rsidRPr="003201EE" w:rsidRDefault="000E5B26" w:rsidP="00971834">
            <w:pPr>
              <w:rPr>
                <w:rFonts w:asciiTheme="minorEastAsia" w:hAnsiTheme="minorEastAsia"/>
                <w:b/>
                <w:szCs w:val="21"/>
              </w:rPr>
            </w:pPr>
          </w:p>
        </w:tc>
        <w:tc>
          <w:tcPr>
            <w:tcW w:w="0" w:type="auto"/>
            <w:vAlign w:val="center"/>
          </w:tcPr>
          <w:p w14:paraId="13160D3D" w14:textId="77777777" w:rsidR="000E5B26" w:rsidRPr="00917FF2" w:rsidRDefault="000E5B26" w:rsidP="00971834">
            <w:pPr>
              <w:rPr>
                <w:rFonts w:asciiTheme="minorEastAsia" w:hAnsiTheme="minorEastAsia" w:cs="Times New Roman"/>
                <w:szCs w:val="21"/>
              </w:rPr>
            </w:pPr>
            <w:r>
              <w:rPr>
                <w:rFonts w:asciiTheme="minorEastAsia" w:hAnsiTheme="minorEastAsia" w:cs="Times New Roman" w:hint="eastAsia"/>
                <w:szCs w:val="21"/>
              </w:rPr>
              <w:t>1_2_1</w:t>
            </w:r>
          </w:p>
        </w:tc>
        <w:tc>
          <w:tcPr>
            <w:tcW w:w="0" w:type="auto"/>
          </w:tcPr>
          <w:p w14:paraId="5006A11F" w14:textId="77777777" w:rsidR="000E5B26" w:rsidRPr="00917FF2" w:rsidRDefault="000E5B26" w:rsidP="00971834">
            <w:pPr>
              <w:rPr>
                <w:rFonts w:asciiTheme="minorEastAsia" w:hAnsiTheme="minorEastAsia"/>
                <w:szCs w:val="21"/>
              </w:rPr>
            </w:pPr>
            <w:r>
              <w:rPr>
                <w:rFonts w:asciiTheme="minorEastAsia" w:hAnsiTheme="minorEastAsia" w:hint="eastAsia"/>
                <w:szCs w:val="21"/>
              </w:rPr>
              <w:t>选择</w:t>
            </w:r>
            <w:r>
              <w:rPr>
                <w:rFonts w:asciiTheme="minorEastAsia" w:hAnsiTheme="minorEastAsia"/>
                <w:szCs w:val="21"/>
              </w:rPr>
              <w:t>需要重新生成的报告记录，</w:t>
            </w:r>
            <w:r>
              <w:rPr>
                <w:rFonts w:asciiTheme="minorEastAsia" w:hAnsiTheme="minorEastAsia" w:hint="eastAsia"/>
                <w:szCs w:val="21"/>
              </w:rPr>
              <w:t>点击</w:t>
            </w:r>
            <w:r>
              <w:rPr>
                <w:rFonts w:asciiTheme="minorEastAsia" w:hAnsiTheme="minorEastAsia"/>
                <w:szCs w:val="21"/>
              </w:rPr>
              <w:t>重新生成。</w:t>
            </w:r>
          </w:p>
        </w:tc>
      </w:tr>
      <w:tr w:rsidR="000E5B26" w:rsidRPr="003201EE" w14:paraId="2F530F53" w14:textId="77777777" w:rsidTr="00971834">
        <w:trPr>
          <w:jc w:val="center"/>
        </w:trPr>
        <w:tc>
          <w:tcPr>
            <w:tcW w:w="0" w:type="auto"/>
            <w:vMerge w:val="restart"/>
            <w:vAlign w:val="center"/>
          </w:tcPr>
          <w:p w14:paraId="60E473CC" w14:textId="77777777" w:rsidR="000E5B26" w:rsidRPr="003201EE" w:rsidRDefault="000E5B26" w:rsidP="00971834">
            <w:pPr>
              <w:rPr>
                <w:rFonts w:asciiTheme="minorEastAsia" w:hAnsiTheme="minorEastAsia"/>
                <w:b/>
                <w:szCs w:val="21"/>
              </w:rPr>
            </w:pPr>
            <w:r w:rsidRPr="003201EE">
              <w:rPr>
                <w:rFonts w:asciiTheme="minorEastAsia" w:hAnsiTheme="minorEastAsia" w:hint="eastAsia"/>
                <w:b/>
                <w:szCs w:val="21"/>
              </w:rPr>
              <w:t>辅助功能</w:t>
            </w:r>
          </w:p>
        </w:tc>
        <w:tc>
          <w:tcPr>
            <w:tcW w:w="0" w:type="auto"/>
            <w:vAlign w:val="center"/>
          </w:tcPr>
          <w:p w14:paraId="373B5365" w14:textId="77777777" w:rsidR="000E5B26" w:rsidRPr="00917FF2" w:rsidRDefault="000E5B26" w:rsidP="00971834">
            <w:pPr>
              <w:rPr>
                <w:rFonts w:asciiTheme="minorEastAsia" w:hAnsiTheme="minorEastAsia" w:cs="宋体"/>
                <w:b/>
                <w:bCs/>
                <w:szCs w:val="21"/>
              </w:rPr>
            </w:pPr>
            <w:r w:rsidRPr="00917FF2">
              <w:rPr>
                <w:rFonts w:asciiTheme="minorEastAsia" w:hAnsiTheme="minorEastAsia" w:cs="宋体" w:hint="eastAsia"/>
                <w:b/>
                <w:bCs/>
                <w:szCs w:val="21"/>
              </w:rPr>
              <w:t>序号</w:t>
            </w:r>
          </w:p>
        </w:tc>
        <w:tc>
          <w:tcPr>
            <w:tcW w:w="0" w:type="auto"/>
            <w:vAlign w:val="center"/>
          </w:tcPr>
          <w:p w14:paraId="79FB0DF3" w14:textId="77777777" w:rsidR="000E5B26" w:rsidRPr="00917FF2" w:rsidRDefault="000E5B26" w:rsidP="00971834">
            <w:pPr>
              <w:jc w:val="center"/>
              <w:rPr>
                <w:rFonts w:asciiTheme="minorEastAsia" w:hAnsiTheme="minorEastAsia" w:cs="宋体"/>
                <w:szCs w:val="21"/>
              </w:rPr>
            </w:pPr>
            <w:r w:rsidRPr="00917FF2">
              <w:rPr>
                <w:rFonts w:asciiTheme="minorEastAsia" w:hAnsiTheme="minorEastAsia" w:cs="宋体" w:hint="eastAsia"/>
                <w:b/>
                <w:bCs/>
                <w:szCs w:val="21"/>
              </w:rPr>
              <w:t>功能内容</w:t>
            </w:r>
          </w:p>
        </w:tc>
      </w:tr>
      <w:tr w:rsidR="000E5B26" w:rsidRPr="003201EE" w14:paraId="7AF11542" w14:textId="77777777" w:rsidTr="00971834">
        <w:trPr>
          <w:jc w:val="center"/>
        </w:trPr>
        <w:tc>
          <w:tcPr>
            <w:tcW w:w="0" w:type="auto"/>
            <w:vMerge/>
            <w:vAlign w:val="center"/>
          </w:tcPr>
          <w:p w14:paraId="207FBA4C" w14:textId="77777777" w:rsidR="000E5B26" w:rsidRPr="003201EE" w:rsidRDefault="000E5B26" w:rsidP="00971834">
            <w:pPr>
              <w:rPr>
                <w:rFonts w:asciiTheme="minorEastAsia" w:hAnsiTheme="minorEastAsia"/>
                <w:b/>
                <w:szCs w:val="21"/>
              </w:rPr>
            </w:pPr>
          </w:p>
        </w:tc>
        <w:tc>
          <w:tcPr>
            <w:tcW w:w="0" w:type="auto"/>
            <w:vAlign w:val="center"/>
          </w:tcPr>
          <w:p w14:paraId="5F1AB299" w14:textId="77777777" w:rsidR="000E5B26" w:rsidRPr="00917FF2" w:rsidRDefault="000E5B26" w:rsidP="00971834">
            <w:pPr>
              <w:rPr>
                <w:rFonts w:asciiTheme="minorEastAsia" w:hAnsiTheme="minorEastAsia" w:cs="宋体"/>
                <w:szCs w:val="21"/>
              </w:rPr>
            </w:pPr>
            <w:r w:rsidRPr="00917FF2">
              <w:rPr>
                <w:rFonts w:asciiTheme="minorEastAsia" w:hAnsiTheme="minorEastAsia" w:cs="宋体" w:hint="eastAsia"/>
                <w:szCs w:val="21"/>
              </w:rPr>
              <w:t>a1</w:t>
            </w:r>
          </w:p>
        </w:tc>
        <w:tc>
          <w:tcPr>
            <w:tcW w:w="0" w:type="auto"/>
            <w:vAlign w:val="center"/>
          </w:tcPr>
          <w:p w14:paraId="1E42923E" w14:textId="77777777" w:rsidR="000E5B26" w:rsidRPr="00917FF2" w:rsidRDefault="000E5B26" w:rsidP="00971834">
            <w:pPr>
              <w:rPr>
                <w:rFonts w:asciiTheme="minorEastAsia" w:hAnsiTheme="minorEastAsia" w:cs="Times New Roman"/>
                <w:szCs w:val="21"/>
              </w:rPr>
            </w:pPr>
            <w:r w:rsidRPr="00917FF2">
              <w:rPr>
                <w:rFonts w:asciiTheme="minorEastAsia" w:hAnsiTheme="minorEastAsia" w:cs="Times New Roman" w:hint="eastAsia"/>
                <w:szCs w:val="21"/>
              </w:rPr>
              <w:t>支持</w:t>
            </w:r>
            <w:r>
              <w:rPr>
                <w:rFonts w:asciiTheme="minorEastAsia" w:hAnsiTheme="minorEastAsia" w:cs="Times New Roman" w:hint="eastAsia"/>
                <w:szCs w:val="21"/>
              </w:rPr>
              <w:t>下载</w:t>
            </w:r>
            <w:r w:rsidRPr="00917FF2">
              <w:rPr>
                <w:rFonts w:asciiTheme="minorEastAsia" w:hAnsiTheme="minorEastAsia" w:cs="Times New Roman" w:hint="eastAsia"/>
                <w:szCs w:val="21"/>
              </w:rPr>
              <w:t>【</w:t>
            </w:r>
            <w:r>
              <w:rPr>
                <w:rFonts w:asciiTheme="minorEastAsia" w:hAnsiTheme="minorEastAsia" w:cs="Times New Roman" w:hint="eastAsia"/>
                <w:szCs w:val="21"/>
              </w:rPr>
              <w:t>用户综合用能报告</w:t>
            </w:r>
            <w:r w:rsidRPr="00917FF2">
              <w:rPr>
                <w:rFonts w:asciiTheme="minorEastAsia" w:hAnsiTheme="minorEastAsia" w:cs="Times New Roman" w:hint="eastAsia"/>
                <w:szCs w:val="21"/>
              </w:rPr>
              <w:t>】</w:t>
            </w:r>
          </w:p>
        </w:tc>
      </w:tr>
      <w:tr w:rsidR="000E5B26" w:rsidRPr="003201EE" w14:paraId="7CCF28E6" w14:textId="77777777" w:rsidTr="00971834">
        <w:trPr>
          <w:jc w:val="center"/>
        </w:trPr>
        <w:tc>
          <w:tcPr>
            <w:tcW w:w="0" w:type="auto"/>
            <w:vMerge w:val="restart"/>
            <w:vAlign w:val="center"/>
          </w:tcPr>
          <w:p w14:paraId="0DC982C9" w14:textId="77777777" w:rsidR="000E5B26" w:rsidRPr="003201EE" w:rsidRDefault="000E5B26" w:rsidP="00971834">
            <w:pPr>
              <w:rPr>
                <w:rFonts w:asciiTheme="minorEastAsia" w:hAnsiTheme="minorEastAsia"/>
                <w:b/>
                <w:szCs w:val="21"/>
              </w:rPr>
            </w:pPr>
            <w:r w:rsidRPr="003201EE">
              <w:rPr>
                <w:rFonts w:asciiTheme="minorEastAsia" w:hAnsiTheme="minorEastAsia" w:cs="宋体" w:hint="eastAsia"/>
                <w:b/>
                <w:bCs/>
                <w:szCs w:val="21"/>
              </w:rPr>
              <w:t>处理约束</w:t>
            </w:r>
          </w:p>
        </w:tc>
        <w:tc>
          <w:tcPr>
            <w:tcW w:w="0" w:type="auto"/>
            <w:vAlign w:val="center"/>
          </w:tcPr>
          <w:p w14:paraId="06AB0B9A" w14:textId="77777777" w:rsidR="000E5B26" w:rsidRPr="00917FF2" w:rsidRDefault="000E5B26" w:rsidP="00971834">
            <w:pPr>
              <w:rPr>
                <w:rFonts w:asciiTheme="minorEastAsia" w:hAnsiTheme="minorEastAsia" w:cs="宋体"/>
                <w:b/>
                <w:bCs/>
                <w:szCs w:val="21"/>
              </w:rPr>
            </w:pPr>
            <w:r w:rsidRPr="00917FF2">
              <w:rPr>
                <w:rFonts w:asciiTheme="minorEastAsia" w:hAnsiTheme="minorEastAsia" w:cs="宋体" w:hint="eastAsia"/>
                <w:b/>
                <w:bCs/>
                <w:szCs w:val="21"/>
              </w:rPr>
              <w:t>序号</w:t>
            </w:r>
          </w:p>
        </w:tc>
        <w:tc>
          <w:tcPr>
            <w:tcW w:w="0" w:type="auto"/>
            <w:vAlign w:val="center"/>
          </w:tcPr>
          <w:p w14:paraId="6AE8B75C" w14:textId="77777777" w:rsidR="000E5B26" w:rsidRPr="00917FF2" w:rsidRDefault="000E5B26" w:rsidP="00971834">
            <w:pPr>
              <w:jc w:val="center"/>
              <w:rPr>
                <w:rFonts w:asciiTheme="minorEastAsia" w:hAnsiTheme="minorEastAsia" w:cs="宋体"/>
                <w:szCs w:val="21"/>
              </w:rPr>
            </w:pPr>
            <w:r w:rsidRPr="00917FF2">
              <w:rPr>
                <w:rFonts w:asciiTheme="minorEastAsia" w:hAnsiTheme="minorEastAsia" w:cs="宋体" w:hint="eastAsia"/>
                <w:b/>
                <w:bCs/>
                <w:szCs w:val="21"/>
              </w:rPr>
              <w:t>功能内容</w:t>
            </w:r>
          </w:p>
        </w:tc>
      </w:tr>
      <w:tr w:rsidR="000E5B26" w:rsidRPr="003201EE" w14:paraId="2B4328E4" w14:textId="77777777" w:rsidTr="00971834">
        <w:trPr>
          <w:jc w:val="center"/>
        </w:trPr>
        <w:tc>
          <w:tcPr>
            <w:tcW w:w="0" w:type="auto"/>
            <w:vMerge/>
            <w:vAlign w:val="center"/>
          </w:tcPr>
          <w:p w14:paraId="3260EFB9" w14:textId="77777777" w:rsidR="000E5B26" w:rsidRPr="003201EE" w:rsidRDefault="000E5B26" w:rsidP="00971834">
            <w:pPr>
              <w:rPr>
                <w:rFonts w:asciiTheme="minorEastAsia" w:hAnsiTheme="minorEastAsia" w:cs="宋体"/>
                <w:b/>
                <w:bCs/>
                <w:szCs w:val="21"/>
              </w:rPr>
            </w:pPr>
          </w:p>
        </w:tc>
        <w:tc>
          <w:tcPr>
            <w:tcW w:w="0" w:type="auto"/>
            <w:vAlign w:val="center"/>
          </w:tcPr>
          <w:p w14:paraId="4BD962E6" w14:textId="77777777" w:rsidR="000E5B26" w:rsidRPr="00917FF2" w:rsidRDefault="000E5B26" w:rsidP="00971834">
            <w:pPr>
              <w:rPr>
                <w:rFonts w:asciiTheme="minorEastAsia" w:hAnsiTheme="minorEastAsia" w:cs="宋体"/>
                <w:szCs w:val="21"/>
              </w:rPr>
            </w:pPr>
            <w:r w:rsidRPr="00917FF2">
              <w:rPr>
                <w:rFonts w:asciiTheme="minorEastAsia" w:hAnsiTheme="minorEastAsia" w:cs="宋体" w:hint="eastAsia"/>
                <w:szCs w:val="21"/>
              </w:rPr>
              <w:t>1_1e1</w:t>
            </w:r>
          </w:p>
        </w:tc>
        <w:tc>
          <w:tcPr>
            <w:tcW w:w="0" w:type="auto"/>
            <w:vAlign w:val="center"/>
          </w:tcPr>
          <w:p w14:paraId="6DB3F176" w14:textId="77777777" w:rsidR="000E5B26" w:rsidRPr="00917FF2" w:rsidRDefault="000E5B26" w:rsidP="00971834">
            <w:pPr>
              <w:rPr>
                <w:rFonts w:asciiTheme="minorEastAsia" w:hAnsiTheme="minorEastAsia"/>
                <w:szCs w:val="21"/>
              </w:rPr>
            </w:pPr>
            <w:r w:rsidRPr="00917FF2">
              <w:rPr>
                <w:rFonts w:asciiTheme="minorEastAsia" w:hAnsiTheme="minorEastAsia" w:hint="eastAsia"/>
                <w:szCs w:val="21"/>
              </w:rPr>
              <w:t>生成</w:t>
            </w:r>
            <w:r>
              <w:rPr>
                <w:rFonts w:asciiTheme="minorEastAsia" w:hAnsiTheme="minorEastAsia" w:hint="eastAsia"/>
                <w:szCs w:val="21"/>
              </w:rPr>
              <w:t>用户综合用能报告</w:t>
            </w:r>
            <w:r w:rsidRPr="00917FF2">
              <w:rPr>
                <w:rFonts w:asciiTheme="minorEastAsia" w:hAnsiTheme="minorEastAsia" w:hint="eastAsia"/>
                <w:szCs w:val="21"/>
              </w:rPr>
              <w:t>时，默认选取最近一个完整自然月为数据样本。</w:t>
            </w:r>
          </w:p>
        </w:tc>
      </w:tr>
      <w:tr w:rsidR="000E5B26" w:rsidRPr="003201EE" w14:paraId="7C657CB8" w14:textId="77777777" w:rsidTr="00971834">
        <w:trPr>
          <w:jc w:val="center"/>
        </w:trPr>
        <w:tc>
          <w:tcPr>
            <w:tcW w:w="0" w:type="auto"/>
            <w:gridSpan w:val="2"/>
            <w:vAlign w:val="center"/>
          </w:tcPr>
          <w:p w14:paraId="4A847165" w14:textId="77777777" w:rsidR="000E5B26" w:rsidRPr="00917FF2" w:rsidRDefault="000E5B26" w:rsidP="00971834">
            <w:pPr>
              <w:rPr>
                <w:rFonts w:asciiTheme="minorEastAsia" w:hAnsiTheme="minorEastAsia" w:cs="宋体"/>
                <w:b/>
                <w:bCs/>
                <w:szCs w:val="21"/>
              </w:rPr>
            </w:pPr>
            <w:r w:rsidRPr="00917FF2">
              <w:rPr>
                <w:rFonts w:asciiTheme="minorEastAsia" w:hAnsiTheme="minorEastAsia" w:cs="宋体" w:hint="eastAsia"/>
                <w:b/>
                <w:bCs/>
                <w:szCs w:val="21"/>
              </w:rPr>
              <w:t>数据处理</w:t>
            </w:r>
          </w:p>
          <w:p w14:paraId="55FEFCDE" w14:textId="77777777" w:rsidR="000E5B26" w:rsidRPr="00917FF2" w:rsidRDefault="000E5B26" w:rsidP="00971834">
            <w:pPr>
              <w:rPr>
                <w:rFonts w:asciiTheme="minorEastAsia" w:hAnsiTheme="minorEastAsia" w:cs="宋体"/>
                <w:b/>
                <w:bCs/>
                <w:szCs w:val="21"/>
              </w:rPr>
            </w:pPr>
            <w:r w:rsidRPr="00917FF2">
              <w:rPr>
                <w:rFonts w:asciiTheme="minorEastAsia" w:hAnsiTheme="minorEastAsia" w:cs="宋体" w:hint="eastAsia"/>
                <w:b/>
                <w:bCs/>
                <w:szCs w:val="21"/>
              </w:rPr>
              <w:t>要    求</w:t>
            </w:r>
          </w:p>
        </w:tc>
        <w:tc>
          <w:tcPr>
            <w:tcW w:w="0" w:type="auto"/>
          </w:tcPr>
          <w:p w14:paraId="3237ADEF" w14:textId="77777777" w:rsidR="000E5B26" w:rsidRDefault="000E5B26" w:rsidP="00971834">
            <w:pPr>
              <w:rPr>
                <w:rFonts w:hAnsi="宋体" w:cs="宋体"/>
              </w:rPr>
            </w:pPr>
            <w:r>
              <w:rPr>
                <w:rFonts w:asciiTheme="minorEastAsia" w:hAnsiTheme="minorEastAsia"/>
                <w:szCs w:val="21"/>
              </w:rPr>
              <w:t>C:</w:t>
            </w:r>
            <w:r>
              <w:rPr>
                <w:rFonts w:hAnsi="宋体" w:cs="宋体" w:hint="eastAsia"/>
              </w:rPr>
              <w:t xml:space="preserve"> 『</w:t>
            </w:r>
            <w:r w:rsidRPr="00972EB5">
              <w:rPr>
                <w:rFonts w:hAnsi="宋体" w:cs="宋体" w:hint="eastAsia"/>
              </w:rPr>
              <w:t>用户历史报告</w:t>
            </w:r>
            <w:r>
              <w:rPr>
                <w:rFonts w:hAnsi="宋体" w:cs="宋体" w:hint="eastAsia"/>
              </w:rPr>
              <w:t>』(F05_07_01C01)</w:t>
            </w:r>
          </w:p>
          <w:p w14:paraId="1D188923" w14:textId="77777777" w:rsidR="000E5B26" w:rsidRDefault="000E5B26" w:rsidP="00971834">
            <w:pPr>
              <w:rPr>
                <w:rFonts w:hAnsi="宋体" w:cs="宋体"/>
              </w:rPr>
            </w:pPr>
            <w:r>
              <w:rPr>
                <w:rFonts w:asciiTheme="minorEastAsia" w:hAnsiTheme="minorEastAsia"/>
                <w:szCs w:val="21"/>
              </w:rPr>
              <w:t>U:</w:t>
            </w:r>
            <w:r>
              <w:rPr>
                <w:rFonts w:hAnsi="宋体" w:cs="宋体" w:hint="eastAsia"/>
              </w:rPr>
              <w:t xml:space="preserve"> 『</w:t>
            </w:r>
            <w:r w:rsidRPr="00972EB5">
              <w:rPr>
                <w:rFonts w:hAnsi="宋体" w:cs="宋体" w:hint="eastAsia"/>
              </w:rPr>
              <w:t>用户历史报告</w:t>
            </w:r>
            <w:r>
              <w:rPr>
                <w:rFonts w:hAnsi="宋体" w:cs="宋体" w:hint="eastAsia"/>
              </w:rPr>
              <w:t>』(F05_07_01C01)</w:t>
            </w:r>
          </w:p>
          <w:p w14:paraId="5151B8FD" w14:textId="77777777" w:rsidR="000E5B26" w:rsidRDefault="000E5B26" w:rsidP="00971834">
            <w:pPr>
              <w:rPr>
                <w:rFonts w:asciiTheme="minorEastAsia" w:hAnsiTheme="minorEastAsia"/>
                <w:szCs w:val="21"/>
              </w:rPr>
            </w:pPr>
            <w:r>
              <w:rPr>
                <w:rFonts w:asciiTheme="minorEastAsia" w:hAnsiTheme="minorEastAsia"/>
                <w:szCs w:val="21"/>
              </w:rPr>
              <w:t>S:</w:t>
            </w:r>
            <w:r>
              <w:rPr>
                <w:rFonts w:hAnsi="宋体" w:cs="宋体" w:hint="eastAsia"/>
              </w:rPr>
              <w:t xml:space="preserve"> 『</w:t>
            </w:r>
            <w:r w:rsidRPr="00972EB5">
              <w:rPr>
                <w:rFonts w:hAnsi="宋体" w:cs="宋体" w:hint="eastAsia"/>
              </w:rPr>
              <w:t>用户历史报告</w:t>
            </w:r>
            <w:r>
              <w:rPr>
                <w:rFonts w:hAnsi="宋体" w:cs="宋体" w:hint="eastAsia"/>
              </w:rPr>
              <w:t>』(F05_07_01C01)</w:t>
            </w:r>
          </w:p>
          <w:p w14:paraId="4732A15E" w14:textId="77777777" w:rsidR="000E5B26" w:rsidRPr="00291A69" w:rsidRDefault="000E5B26" w:rsidP="00971834">
            <w:pPr>
              <w:rPr>
                <w:rFonts w:asciiTheme="minorEastAsia" w:hAnsiTheme="minorEastAsia"/>
                <w:szCs w:val="21"/>
              </w:rPr>
            </w:pPr>
            <w:r w:rsidRPr="00917FF2">
              <w:rPr>
                <w:rFonts w:asciiTheme="minorEastAsia" w:hAnsiTheme="minorEastAsia"/>
                <w:szCs w:val="21"/>
              </w:rPr>
              <w:t>S:『用户基础信息』</w:t>
            </w:r>
          </w:p>
        </w:tc>
      </w:tr>
      <w:tr w:rsidR="000E5B26" w:rsidRPr="003201EE" w14:paraId="666ECF1F" w14:textId="77777777" w:rsidTr="00971834">
        <w:trPr>
          <w:jc w:val="center"/>
        </w:trPr>
        <w:tc>
          <w:tcPr>
            <w:tcW w:w="0" w:type="auto"/>
            <w:gridSpan w:val="2"/>
            <w:vAlign w:val="center"/>
          </w:tcPr>
          <w:p w14:paraId="5C6E9C6C" w14:textId="77777777" w:rsidR="000E5B26" w:rsidRPr="003201EE" w:rsidRDefault="000E5B26" w:rsidP="00971834">
            <w:pPr>
              <w:rPr>
                <w:rFonts w:asciiTheme="minorEastAsia" w:hAnsiTheme="minorEastAsia" w:cs="宋体"/>
                <w:b/>
                <w:bCs/>
                <w:szCs w:val="21"/>
              </w:rPr>
            </w:pPr>
            <w:r w:rsidRPr="003201EE">
              <w:rPr>
                <w:rFonts w:asciiTheme="minorEastAsia" w:hAnsiTheme="minorEastAsia" w:cs="宋体" w:hint="eastAsia"/>
                <w:b/>
                <w:bCs/>
                <w:szCs w:val="21"/>
              </w:rPr>
              <w:t>非功能需求</w:t>
            </w:r>
          </w:p>
        </w:tc>
        <w:tc>
          <w:tcPr>
            <w:tcW w:w="0" w:type="auto"/>
          </w:tcPr>
          <w:p w14:paraId="1A73C58F" w14:textId="77777777" w:rsidR="000E5B26" w:rsidRPr="00917FF2" w:rsidRDefault="000E5B26" w:rsidP="00971834">
            <w:pPr>
              <w:rPr>
                <w:rFonts w:asciiTheme="minorEastAsia" w:hAnsiTheme="minorEastAsia"/>
                <w:szCs w:val="21"/>
              </w:rPr>
            </w:pPr>
            <w:r>
              <w:rPr>
                <w:rFonts w:asciiTheme="minorEastAsia" w:hAnsiTheme="minorEastAsia" w:hint="eastAsia"/>
                <w:szCs w:val="21"/>
              </w:rPr>
              <w:t>复杂</w:t>
            </w:r>
            <w:r w:rsidRPr="00917FF2">
              <w:rPr>
                <w:rFonts w:asciiTheme="minorEastAsia" w:hAnsiTheme="minorEastAsia" w:hint="eastAsia"/>
                <w:szCs w:val="21"/>
              </w:rPr>
              <w:t>统计类</w:t>
            </w:r>
          </w:p>
        </w:tc>
      </w:tr>
      <w:tr w:rsidR="000E5B26" w:rsidRPr="003201EE" w14:paraId="6CBEDD63" w14:textId="77777777" w:rsidTr="00971834">
        <w:trPr>
          <w:jc w:val="center"/>
        </w:trPr>
        <w:tc>
          <w:tcPr>
            <w:tcW w:w="0" w:type="auto"/>
            <w:gridSpan w:val="2"/>
            <w:vAlign w:val="center"/>
          </w:tcPr>
          <w:p w14:paraId="440CBFBD" w14:textId="77777777" w:rsidR="000E5B26" w:rsidRPr="003201EE" w:rsidRDefault="000E5B26" w:rsidP="00971834">
            <w:pPr>
              <w:rPr>
                <w:rFonts w:asciiTheme="minorEastAsia" w:hAnsiTheme="minorEastAsia" w:cs="宋体"/>
                <w:b/>
                <w:bCs/>
                <w:szCs w:val="21"/>
              </w:rPr>
            </w:pPr>
            <w:r w:rsidRPr="003201EE">
              <w:rPr>
                <w:rFonts w:asciiTheme="minorEastAsia" w:hAnsiTheme="minorEastAsia" w:cs="宋体" w:hint="eastAsia"/>
                <w:b/>
                <w:bCs/>
                <w:szCs w:val="21"/>
              </w:rPr>
              <w:t>表卡单据</w:t>
            </w:r>
          </w:p>
        </w:tc>
        <w:tc>
          <w:tcPr>
            <w:tcW w:w="0" w:type="auto"/>
          </w:tcPr>
          <w:p w14:paraId="38248995" w14:textId="77777777" w:rsidR="000E5B26" w:rsidRPr="00917FF2" w:rsidRDefault="000E5B26" w:rsidP="00971834">
            <w:pPr>
              <w:rPr>
                <w:rFonts w:asciiTheme="minorEastAsia" w:hAnsiTheme="minorEastAsia"/>
                <w:szCs w:val="21"/>
              </w:rPr>
            </w:pPr>
            <w:r w:rsidRPr="00917FF2">
              <w:rPr>
                <w:rFonts w:hAnsi="宋体" w:hint="eastAsia"/>
                <w:szCs w:val="21"/>
              </w:rPr>
              <w:t>『</w:t>
            </w:r>
            <w:r>
              <w:rPr>
                <w:rFonts w:hAnsi="宋体" w:hint="eastAsia"/>
                <w:szCs w:val="21"/>
              </w:rPr>
              <w:t>用户综合用能报告</w:t>
            </w:r>
            <w:r w:rsidRPr="00917FF2">
              <w:rPr>
                <w:rFonts w:hAnsi="宋体" w:hint="eastAsia"/>
                <w:szCs w:val="21"/>
              </w:rPr>
              <w:t>』</w:t>
            </w:r>
          </w:p>
        </w:tc>
      </w:tr>
    </w:tbl>
    <w:p w14:paraId="71400B02" w14:textId="77777777" w:rsidR="000E5B26" w:rsidRPr="004E1CB4" w:rsidRDefault="000E5B26" w:rsidP="000E5B26"/>
    <w:p w14:paraId="77925C72" w14:textId="77777777" w:rsidR="000E46C9" w:rsidRPr="00AB015E" w:rsidRDefault="000E46C9" w:rsidP="000E46C9">
      <w:pPr>
        <w:pStyle w:val="4"/>
        <w:ind w:left="567" w:hanging="567"/>
      </w:pPr>
      <w:r w:rsidRPr="00AB015E">
        <w:rPr>
          <w:rFonts w:hint="eastAsia"/>
        </w:rPr>
        <w:t>F</w:t>
      </w:r>
      <w:r>
        <w:rPr>
          <w:rFonts w:hint="eastAsia"/>
        </w:rPr>
        <w:t>05_08</w:t>
      </w:r>
      <w:r w:rsidRPr="00AB015E">
        <w:rPr>
          <w:rFonts w:hint="eastAsia"/>
        </w:rPr>
        <w:t>/</w:t>
      </w:r>
      <w:r w:rsidRPr="00505454">
        <w:rPr>
          <w:rFonts w:ascii="黑体" w:hAnsi="黑体" w:hint="eastAsia"/>
        </w:rPr>
        <w:t>产品单耗分析</w:t>
      </w:r>
    </w:p>
    <w:p w14:paraId="44F172EE" w14:textId="77777777" w:rsidR="000E46C9" w:rsidRPr="00AB015E" w:rsidRDefault="000E46C9" w:rsidP="000E46C9">
      <w:pPr>
        <w:pStyle w:val="5"/>
        <w:ind w:left="567" w:hanging="567"/>
      </w:pPr>
      <w:r w:rsidRPr="00AB015E">
        <w:rPr>
          <w:rFonts w:hint="eastAsia"/>
        </w:rPr>
        <w:t>功能描述</w:t>
      </w:r>
    </w:p>
    <w:p w14:paraId="7DD2F57D" w14:textId="77777777" w:rsidR="000E46C9" w:rsidRPr="00EF506F" w:rsidRDefault="000E46C9" w:rsidP="000E46C9">
      <w:pPr>
        <w:pStyle w:val="af2"/>
        <w:ind w:firstLine="480"/>
        <w:rPr>
          <w:color w:val="auto"/>
        </w:rPr>
      </w:pPr>
      <w:r w:rsidRPr="002E0115">
        <w:rPr>
          <w:rFonts w:hint="eastAsia"/>
          <w:color w:val="auto"/>
        </w:rPr>
        <w:t>产品单耗分析</w:t>
      </w:r>
      <w:r w:rsidRPr="00A214C7">
        <w:rPr>
          <w:rFonts w:hint="eastAsia"/>
          <w:color w:val="auto"/>
        </w:rPr>
        <w:t>是</w:t>
      </w:r>
      <w:r w:rsidRPr="00A214C7">
        <w:rPr>
          <w:color w:val="auto"/>
        </w:rPr>
        <w:t>指</w:t>
      </w:r>
      <w:r>
        <w:rPr>
          <w:rFonts w:hint="eastAsia"/>
          <w:color w:val="auto"/>
        </w:rPr>
        <w:t>辅助用能用户</w:t>
      </w:r>
      <w:r w:rsidRPr="00007A64">
        <w:rPr>
          <w:rFonts w:hint="eastAsia"/>
          <w:color w:val="auto"/>
        </w:rPr>
        <w:t>及节能服务公司</w:t>
      </w:r>
      <w:r w:rsidRPr="002D68D2">
        <w:rPr>
          <w:rFonts w:hint="eastAsia"/>
          <w:color w:val="auto"/>
        </w:rPr>
        <w:t>对</w:t>
      </w:r>
      <w:r>
        <w:rPr>
          <w:rFonts w:hint="eastAsia"/>
          <w:color w:val="auto"/>
        </w:rPr>
        <w:t>用能用户单位产品能耗</w:t>
      </w:r>
      <w:r w:rsidRPr="002D68D2">
        <w:rPr>
          <w:rFonts w:hint="eastAsia"/>
          <w:color w:val="auto"/>
        </w:rPr>
        <w:t>状况进行分析</w:t>
      </w:r>
      <w:r>
        <w:rPr>
          <w:rFonts w:hint="eastAsia"/>
          <w:color w:val="auto"/>
        </w:rPr>
        <w:t>的功能集合</w:t>
      </w:r>
      <w:r w:rsidRPr="002D68D2">
        <w:rPr>
          <w:rFonts w:hint="eastAsia"/>
          <w:color w:val="auto"/>
        </w:rPr>
        <w:t>。</w:t>
      </w:r>
      <w:r>
        <w:rPr>
          <w:rFonts w:hint="eastAsia"/>
          <w:color w:val="auto"/>
        </w:rPr>
        <w:t>包括</w:t>
      </w:r>
      <w:r w:rsidRPr="00AB015E">
        <w:rPr>
          <w:rFonts w:hint="eastAsia"/>
          <w:color w:val="auto"/>
        </w:rPr>
        <w:t>【</w:t>
      </w:r>
      <w:r>
        <w:rPr>
          <w:rFonts w:hint="eastAsia"/>
          <w:color w:val="auto"/>
        </w:rPr>
        <w:t>产品信息维护</w:t>
      </w:r>
      <w:r w:rsidRPr="00AB015E">
        <w:rPr>
          <w:rFonts w:hint="eastAsia"/>
          <w:color w:val="auto"/>
        </w:rPr>
        <w:t>】</w:t>
      </w:r>
      <w:r>
        <w:rPr>
          <w:rFonts w:hint="eastAsia"/>
          <w:color w:val="auto"/>
        </w:rPr>
        <w:t>、</w:t>
      </w:r>
      <w:r w:rsidRPr="00AB015E">
        <w:rPr>
          <w:rFonts w:hint="eastAsia"/>
          <w:color w:val="auto"/>
        </w:rPr>
        <w:t>【</w:t>
      </w:r>
      <w:r>
        <w:rPr>
          <w:rFonts w:hint="eastAsia"/>
          <w:color w:val="auto"/>
        </w:rPr>
        <w:t>单位产品能耗标准维护</w:t>
      </w:r>
      <w:r w:rsidRPr="00AB015E">
        <w:rPr>
          <w:rFonts w:hint="eastAsia"/>
          <w:color w:val="auto"/>
        </w:rPr>
        <w:t>】</w:t>
      </w:r>
      <w:r>
        <w:rPr>
          <w:rFonts w:hint="eastAsia"/>
          <w:color w:val="auto"/>
        </w:rPr>
        <w:t>、</w:t>
      </w:r>
      <w:r w:rsidRPr="00AB015E">
        <w:rPr>
          <w:rFonts w:hint="eastAsia"/>
          <w:color w:val="auto"/>
        </w:rPr>
        <w:t>【</w:t>
      </w:r>
      <w:r>
        <w:rPr>
          <w:rFonts w:hint="eastAsia"/>
          <w:color w:val="auto"/>
        </w:rPr>
        <w:t>产品产量维护</w:t>
      </w:r>
      <w:r w:rsidRPr="00AB015E">
        <w:rPr>
          <w:rFonts w:hint="eastAsia"/>
          <w:color w:val="auto"/>
        </w:rPr>
        <w:t>】</w:t>
      </w:r>
      <w:r>
        <w:rPr>
          <w:rFonts w:hint="eastAsia"/>
          <w:color w:val="auto"/>
        </w:rPr>
        <w:t>、</w:t>
      </w:r>
      <w:r w:rsidRPr="00AB015E">
        <w:rPr>
          <w:rFonts w:hint="eastAsia"/>
          <w:color w:val="auto"/>
        </w:rPr>
        <w:t>【</w:t>
      </w:r>
      <w:r>
        <w:rPr>
          <w:rFonts w:hint="eastAsia"/>
          <w:color w:val="auto"/>
        </w:rPr>
        <w:t>单位能耗分析</w:t>
      </w:r>
      <w:r w:rsidRPr="00AB015E">
        <w:rPr>
          <w:rFonts w:hint="eastAsia"/>
          <w:color w:val="auto"/>
        </w:rPr>
        <w:t>】</w:t>
      </w:r>
      <w:r>
        <w:rPr>
          <w:rFonts w:hint="eastAsia"/>
          <w:color w:val="auto"/>
        </w:rPr>
        <w:t>、、</w:t>
      </w:r>
      <w:r w:rsidRPr="00AB015E">
        <w:rPr>
          <w:rFonts w:hint="eastAsia"/>
          <w:color w:val="auto"/>
        </w:rPr>
        <w:t>【</w:t>
      </w:r>
      <w:r w:rsidRPr="004236B5">
        <w:rPr>
          <w:rFonts w:hint="eastAsia"/>
          <w:color w:val="auto"/>
        </w:rPr>
        <w:t>产品能耗分析报告</w:t>
      </w:r>
      <w:r w:rsidRPr="00AB015E">
        <w:rPr>
          <w:rFonts w:hint="eastAsia"/>
          <w:color w:val="auto"/>
        </w:rPr>
        <w:t>】</w:t>
      </w:r>
      <w:r>
        <w:rPr>
          <w:rFonts w:hint="eastAsia"/>
          <w:color w:val="auto"/>
        </w:rPr>
        <w:t>等功能项</w:t>
      </w:r>
      <w:r w:rsidRPr="00A214C7">
        <w:rPr>
          <w:rFonts w:hint="eastAsia"/>
          <w:color w:val="auto"/>
        </w:rPr>
        <w:t>。</w:t>
      </w:r>
    </w:p>
    <w:p w14:paraId="2120C53B" w14:textId="77777777" w:rsidR="000E46C9" w:rsidRPr="00AB015E" w:rsidRDefault="000E46C9" w:rsidP="000E46C9">
      <w:pPr>
        <w:pStyle w:val="5"/>
        <w:ind w:left="567" w:hanging="567"/>
      </w:pPr>
      <w:r w:rsidRPr="00AB015E">
        <w:rPr>
          <w:rFonts w:hint="eastAsia"/>
        </w:rPr>
        <w:t>功能项</w:t>
      </w:r>
    </w:p>
    <w:p w14:paraId="013B35FD" w14:textId="77777777" w:rsidR="000E46C9" w:rsidRPr="00AB015E" w:rsidRDefault="000E46C9" w:rsidP="000E46C9">
      <w:pPr>
        <w:pStyle w:val="6"/>
      </w:pPr>
      <w:r w:rsidRPr="00AB015E">
        <w:rPr>
          <w:rFonts w:hint="eastAsia"/>
        </w:rPr>
        <w:t>F</w:t>
      </w:r>
      <w:r>
        <w:rPr>
          <w:rFonts w:hint="eastAsia"/>
        </w:rPr>
        <w:t>05_08</w:t>
      </w:r>
      <w:r w:rsidRPr="00AB015E">
        <w:rPr>
          <w:rFonts w:hint="eastAsia"/>
        </w:rPr>
        <w:t>_01/</w:t>
      </w:r>
      <w:r w:rsidRPr="00505454">
        <w:rPr>
          <w:rFonts w:ascii="黑体" w:hAnsi="黑体" w:hint="eastAsia"/>
        </w:rPr>
        <w:t>产品信息维护</w:t>
      </w:r>
    </w:p>
    <w:p w14:paraId="5792DE4F" w14:textId="77777777" w:rsidR="000E46C9" w:rsidRPr="00AB015E" w:rsidRDefault="000E46C9" w:rsidP="000E46C9">
      <w:pPr>
        <w:pStyle w:val="7"/>
      </w:pPr>
      <w:r w:rsidRPr="00AB015E">
        <w:rPr>
          <w:rFonts w:hint="eastAsia"/>
        </w:rPr>
        <w:t>功能描述</w:t>
      </w:r>
    </w:p>
    <w:p w14:paraId="38676DC5" w14:textId="77777777" w:rsidR="000E46C9" w:rsidRPr="00AB015E" w:rsidRDefault="000E46C9" w:rsidP="000E46C9">
      <w:pPr>
        <w:pStyle w:val="af2"/>
        <w:ind w:firstLine="480"/>
        <w:rPr>
          <w:color w:val="auto"/>
        </w:rPr>
      </w:pPr>
      <w:r w:rsidRPr="007E0B4A">
        <w:rPr>
          <w:rFonts w:hint="eastAsia"/>
          <w:color w:val="auto"/>
        </w:rPr>
        <w:t>产品信息维护是辅助用能用户维护产品</w:t>
      </w:r>
      <w:r>
        <w:rPr>
          <w:rFonts w:hint="eastAsia"/>
          <w:color w:val="auto"/>
        </w:rPr>
        <w:t>基本</w:t>
      </w:r>
      <w:r w:rsidRPr="007E0B4A">
        <w:rPr>
          <w:rFonts w:hint="eastAsia"/>
          <w:color w:val="auto"/>
        </w:rPr>
        <w:t>信息的功能。</w:t>
      </w:r>
      <w:r>
        <w:rPr>
          <w:rFonts w:hint="eastAsia"/>
          <w:color w:val="auto"/>
        </w:rPr>
        <w:t>提供产品信息查询、产品信息维护及产品与用能单元关系维护等功能。</w:t>
      </w:r>
    </w:p>
    <w:p w14:paraId="72EAE12D" w14:textId="77777777" w:rsidR="000E46C9" w:rsidRDefault="000E46C9" w:rsidP="000E46C9">
      <w:pPr>
        <w:pStyle w:val="7"/>
      </w:pPr>
      <w:r w:rsidRPr="00AB015E">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82"/>
        <w:gridCol w:w="741"/>
        <w:gridCol w:w="7199"/>
      </w:tblGrid>
      <w:tr w:rsidR="000E46C9" w:rsidRPr="000C4256" w14:paraId="462436C6" w14:textId="77777777" w:rsidTr="0013289C">
        <w:trPr>
          <w:jc w:val="center"/>
        </w:trPr>
        <w:tc>
          <w:tcPr>
            <w:tcW w:w="0" w:type="auto"/>
            <w:gridSpan w:val="2"/>
            <w:vAlign w:val="center"/>
          </w:tcPr>
          <w:p w14:paraId="37CD678C"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业务支撑</w:t>
            </w:r>
          </w:p>
        </w:tc>
        <w:tc>
          <w:tcPr>
            <w:tcW w:w="0" w:type="auto"/>
          </w:tcPr>
          <w:p w14:paraId="5E0A246C"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BM05_08</w:t>
            </w:r>
            <w:r w:rsidRPr="00824D05">
              <w:rPr>
                <w:rFonts w:asciiTheme="minorEastAsia" w:eastAsiaTheme="minorEastAsia" w:hAnsiTheme="minorEastAsia" w:hint="eastAsia"/>
                <w:sz w:val="21"/>
                <w:szCs w:val="21"/>
              </w:rPr>
              <w:t>_01/产品信息维护</w:t>
            </w:r>
          </w:p>
        </w:tc>
      </w:tr>
      <w:tr w:rsidR="000E46C9" w:rsidRPr="000C4256" w14:paraId="31811A85" w14:textId="77777777" w:rsidTr="0013289C">
        <w:trPr>
          <w:jc w:val="center"/>
        </w:trPr>
        <w:tc>
          <w:tcPr>
            <w:tcW w:w="0" w:type="auto"/>
            <w:gridSpan w:val="2"/>
            <w:vAlign w:val="center"/>
          </w:tcPr>
          <w:p w14:paraId="76562736"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应用流程</w:t>
            </w:r>
          </w:p>
        </w:tc>
        <w:tc>
          <w:tcPr>
            <w:tcW w:w="0" w:type="auto"/>
          </w:tcPr>
          <w:p w14:paraId="622B484A" w14:textId="77777777" w:rsidR="000E46C9" w:rsidRPr="00183A14"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0E46C9" w:rsidRPr="000C4256" w14:paraId="41BA447F" w14:textId="77777777" w:rsidTr="0013289C">
        <w:trPr>
          <w:jc w:val="center"/>
        </w:trPr>
        <w:tc>
          <w:tcPr>
            <w:tcW w:w="0" w:type="auto"/>
            <w:gridSpan w:val="2"/>
            <w:vAlign w:val="center"/>
          </w:tcPr>
          <w:p w14:paraId="40E33FC6"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业务规则</w:t>
            </w:r>
          </w:p>
        </w:tc>
        <w:tc>
          <w:tcPr>
            <w:tcW w:w="0" w:type="auto"/>
          </w:tcPr>
          <w:p w14:paraId="69127880" w14:textId="77777777" w:rsidR="000E46C9" w:rsidRPr="00C4122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一、</w:t>
            </w:r>
            <w:r w:rsidRPr="00C4122F">
              <w:rPr>
                <w:rFonts w:asciiTheme="minorEastAsia" w:eastAsiaTheme="minorEastAsia" w:hAnsiTheme="minorEastAsia" w:hint="eastAsia"/>
                <w:sz w:val="21"/>
                <w:szCs w:val="21"/>
              </w:rPr>
              <w:t>BM05_08_01/产品信息维护</w:t>
            </w:r>
          </w:p>
          <w:p w14:paraId="04A5C415" w14:textId="77777777" w:rsidR="000E46C9" w:rsidRPr="00C4122F"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w:t>
            </w:r>
            <w:r>
              <w:rPr>
                <w:rFonts w:hAnsi="宋体" w:hint="eastAsia"/>
                <w:sz w:val="21"/>
                <w:szCs w:val="21"/>
              </w:rPr>
              <w:t>一</w:t>
            </w:r>
            <w:r w:rsidRPr="00662362">
              <w:rPr>
                <w:rFonts w:hAnsi="宋体" w:hint="eastAsia"/>
                <w:sz w:val="21"/>
                <w:szCs w:val="21"/>
              </w:rPr>
              <w:t>）</w:t>
            </w:r>
            <w:r w:rsidRPr="00C4122F">
              <w:rPr>
                <w:rFonts w:asciiTheme="minorEastAsia" w:eastAsiaTheme="minorEastAsia" w:hAnsiTheme="minorEastAsia" w:hint="eastAsia"/>
                <w:sz w:val="21"/>
                <w:szCs w:val="21"/>
              </w:rPr>
              <w:t>业务描述</w:t>
            </w:r>
            <w:r>
              <w:rPr>
                <w:rFonts w:asciiTheme="minorEastAsia" w:eastAsiaTheme="minorEastAsia" w:hAnsiTheme="minorEastAsia" w:hint="eastAsia"/>
                <w:sz w:val="21"/>
                <w:szCs w:val="21"/>
              </w:rPr>
              <w:t>：</w:t>
            </w:r>
          </w:p>
          <w:p w14:paraId="66601D96"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产品信息维护是辅助用能用户维护产品基本信息的业务。通过产品信息维护，为进行产品单耗分析提供基础产品数据。</w:t>
            </w:r>
          </w:p>
          <w:p w14:paraId="105BFA08" w14:textId="77777777" w:rsidR="000E46C9" w:rsidRPr="00C4122F"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（二）</w:t>
            </w:r>
            <w:r w:rsidRPr="00C4122F">
              <w:rPr>
                <w:rFonts w:asciiTheme="minorEastAsia" w:eastAsiaTheme="minorEastAsia" w:hAnsiTheme="minorEastAsia" w:hint="eastAsia"/>
                <w:sz w:val="21"/>
                <w:szCs w:val="21"/>
              </w:rPr>
              <w:t>业务流程</w:t>
            </w:r>
            <w:r>
              <w:rPr>
                <w:rFonts w:asciiTheme="minorEastAsia" w:eastAsiaTheme="minorEastAsia" w:hAnsiTheme="minorEastAsia" w:hint="eastAsia"/>
                <w:sz w:val="21"/>
                <w:szCs w:val="21"/>
              </w:rPr>
              <w:t>：</w:t>
            </w:r>
          </w:p>
          <w:p w14:paraId="3393C605"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无。</w:t>
            </w:r>
          </w:p>
          <w:p w14:paraId="472081BC" w14:textId="77777777" w:rsidR="000E46C9" w:rsidRPr="00C4122F" w:rsidRDefault="000E46C9" w:rsidP="0013289C">
            <w:pPr>
              <w:spacing w:line="240" w:lineRule="auto"/>
              <w:rPr>
                <w:rFonts w:asciiTheme="minorEastAsia" w:eastAsiaTheme="minorEastAsia" w:hAnsiTheme="minorEastAsia"/>
                <w:sz w:val="21"/>
                <w:szCs w:val="21"/>
              </w:rPr>
            </w:pPr>
            <w:r>
              <w:rPr>
                <w:rFonts w:hAnsi="宋体" w:hint="eastAsia"/>
                <w:sz w:val="21"/>
                <w:szCs w:val="21"/>
              </w:rPr>
              <w:t>（三</w:t>
            </w:r>
            <w:r w:rsidRPr="00662362">
              <w:rPr>
                <w:rFonts w:hAnsi="宋体" w:hint="eastAsia"/>
                <w:sz w:val="21"/>
                <w:szCs w:val="21"/>
              </w:rPr>
              <w:t>）</w:t>
            </w:r>
            <w:r w:rsidRPr="00C4122F">
              <w:rPr>
                <w:rFonts w:asciiTheme="minorEastAsia" w:eastAsiaTheme="minorEastAsia" w:hAnsiTheme="minorEastAsia" w:hint="eastAsia"/>
                <w:sz w:val="21"/>
                <w:szCs w:val="21"/>
              </w:rPr>
              <w:t>工作要求</w:t>
            </w:r>
            <w:r>
              <w:rPr>
                <w:rFonts w:asciiTheme="minorEastAsia" w:eastAsiaTheme="minorEastAsia" w:hAnsiTheme="minorEastAsia" w:hint="eastAsia"/>
                <w:sz w:val="21"/>
                <w:szCs w:val="21"/>
              </w:rPr>
              <w:t>：</w:t>
            </w:r>
          </w:p>
          <w:p w14:paraId="451DF3EB"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1、选择监测范围：</w:t>
            </w:r>
          </w:p>
          <w:p w14:paraId="29236A6B"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（1）输入电网企业时，电网企业必须从『电网企业信息』选择，并支持选择多个电网企业。</w:t>
            </w:r>
          </w:p>
          <w:p w14:paraId="4EB661DD"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2、备注：</w:t>
            </w:r>
          </w:p>
          <w:p w14:paraId="45D530B4"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（1）统计期粒度包括：日、月、年；</w:t>
            </w:r>
          </w:p>
          <w:p w14:paraId="1EBA45EE"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（2）产品等级包括：主要产品、半成品；</w:t>
            </w:r>
          </w:p>
          <w:p w14:paraId="6B197B73"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（3）产品综合能耗单位包括：tce、kgce。</w:t>
            </w:r>
          </w:p>
          <w:p w14:paraId="4BA1C943" w14:textId="77777777" w:rsidR="000E46C9" w:rsidRPr="00C4122F" w:rsidRDefault="000E46C9" w:rsidP="0013289C">
            <w:pPr>
              <w:spacing w:line="240" w:lineRule="auto"/>
              <w:rPr>
                <w:rFonts w:asciiTheme="minorEastAsia" w:eastAsiaTheme="minorEastAsia" w:hAnsiTheme="minorEastAsia"/>
                <w:sz w:val="21"/>
                <w:szCs w:val="21"/>
              </w:rPr>
            </w:pPr>
            <w:r>
              <w:rPr>
                <w:rFonts w:hAnsi="宋体" w:hint="eastAsia"/>
                <w:sz w:val="21"/>
                <w:szCs w:val="21"/>
              </w:rPr>
              <w:t>（四</w:t>
            </w:r>
            <w:r w:rsidRPr="00662362">
              <w:rPr>
                <w:rFonts w:hAnsi="宋体" w:hint="eastAsia"/>
                <w:sz w:val="21"/>
                <w:szCs w:val="21"/>
              </w:rPr>
              <w:t>）</w:t>
            </w:r>
            <w:r w:rsidRPr="00C4122F">
              <w:rPr>
                <w:rFonts w:asciiTheme="minorEastAsia" w:eastAsiaTheme="minorEastAsia" w:hAnsiTheme="minorEastAsia" w:hint="eastAsia"/>
                <w:sz w:val="21"/>
                <w:szCs w:val="21"/>
              </w:rPr>
              <w:t>业务关联</w:t>
            </w:r>
            <w:r>
              <w:rPr>
                <w:rFonts w:asciiTheme="minorEastAsia" w:eastAsiaTheme="minorEastAsia" w:hAnsiTheme="minorEastAsia" w:hint="eastAsia"/>
                <w:sz w:val="21"/>
                <w:szCs w:val="21"/>
              </w:rPr>
              <w:t>：</w:t>
            </w:r>
          </w:p>
          <w:p w14:paraId="18B2EB21"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无。</w:t>
            </w:r>
          </w:p>
          <w:p w14:paraId="22F31806" w14:textId="77777777" w:rsidR="000E46C9" w:rsidRPr="00C4122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（五）</w:t>
            </w:r>
            <w:r w:rsidRPr="00C4122F">
              <w:rPr>
                <w:rFonts w:asciiTheme="minorEastAsia" w:eastAsiaTheme="minorEastAsia" w:hAnsiTheme="minorEastAsia" w:hint="eastAsia"/>
                <w:sz w:val="21"/>
                <w:szCs w:val="21"/>
              </w:rPr>
              <w:t>工作内容</w:t>
            </w:r>
            <w:r>
              <w:rPr>
                <w:rFonts w:asciiTheme="minorEastAsia" w:eastAsiaTheme="minorEastAsia" w:hAnsiTheme="minorEastAsia" w:hint="eastAsia"/>
                <w:sz w:val="21"/>
                <w:szCs w:val="21"/>
              </w:rPr>
              <w:t>：</w:t>
            </w:r>
          </w:p>
          <w:p w14:paraId="62ED5925"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sz w:val="21"/>
                <w:szCs w:val="21"/>
              </w:rPr>
              <w:t>1、</w:t>
            </w:r>
            <w:r w:rsidRPr="00C4122F">
              <w:rPr>
                <w:rFonts w:asciiTheme="minorEastAsia" w:eastAsiaTheme="minorEastAsia" w:hAnsiTheme="minorEastAsia" w:hint="eastAsia"/>
                <w:sz w:val="21"/>
                <w:szCs w:val="21"/>
              </w:rPr>
              <w:t>新增产品：</w:t>
            </w:r>
          </w:p>
          <w:p w14:paraId="4681DEC5"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（1）新增『产品基本信息』时</w:t>
            </w:r>
            <w:r w:rsidRPr="00C4122F">
              <w:rPr>
                <w:rFonts w:asciiTheme="minorEastAsia" w:eastAsiaTheme="minorEastAsia" w:hAnsiTheme="minorEastAsia"/>
                <w:sz w:val="21"/>
                <w:szCs w:val="21"/>
              </w:rPr>
              <w:t>：输入</w:t>
            </w:r>
            <w:r w:rsidRPr="00C4122F">
              <w:rPr>
                <w:rFonts w:asciiTheme="minorEastAsia" w:eastAsiaTheme="minorEastAsia" w:hAnsiTheme="minorEastAsia" w:hint="eastAsia"/>
                <w:sz w:val="21"/>
                <w:szCs w:val="21"/>
              </w:rPr>
              <w:t>产品名称、产品单位、产品类型、产品对标周期、产品产值、综合能耗单位、产品等级、产品状态，</w:t>
            </w:r>
            <w:r w:rsidRPr="00C4122F">
              <w:rPr>
                <w:rFonts w:asciiTheme="minorEastAsia" w:eastAsiaTheme="minorEastAsia" w:hAnsiTheme="minorEastAsia"/>
                <w:sz w:val="21"/>
                <w:szCs w:val="21"/>
              </w:rPr>
              <w:t>保存</w:t>
            </w:r>
            <w:r w:rsidRPr="00C4122F">
              <w:rPr>
                <w:rFonts w:asciiTheme="minorEastAsia" w:eastAsiaTheme="minorEastAsia" w:hAnsiTheme="minorEastAsia" w:hint="eastAsia"/>
                <w:sz w:val="21"/>
                <w:szCs w:val="21"/>
              </w:rPr>
              <w:t>『产品基本信息』。</w:t>
            </w:r>
          </w:p>
          <w:p w14:paraId="7F4C0ED8"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2、修改产品：</w:t>
            </w:r>
          </w:p>
          <w:p w14:paraId="23E26829"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（1）修改『产品基本信息』时</w:t>
            </w:r>
            <w:r w:rsidRPr="00C4122F">
              <w:rPr>
                <w:rFonts w:asciiTheme="minorEastAsia" w:eastAsiaTheme="minorEastAsia" w:hAnsiTheme="minorEastAsia"/>
                <w:sz w:val="21"/>
                <w:szCs w:val="21"/>
              </w:rPr>
              <w:t>：</w:t>
            </w:r>
            <w:r w:rsidRPr="00C4122F">
              <w:rPr>
                <w:rFonts w:asciiTheme="minorEastAsia" w:eastAsiaTheme="minorEastAsia" w:hAnsiTheme="minorEastAsia" w:hint="eastAsia"/>
                <w:sz w:val="21"/>
                <w:szCs w:val="21"/>
              </w:rPr>
              <w:t>根据产品名称、产品单位、产品类型、产品等级、产品状态等条件，查询『产品基本信息』，得到需变更的『产品基本信息』，</w:t>
            </w:r>
            <w:r w:rsidRPr="00C4122F">
              <w:rPr>
                <w:rFonts w:asciiTheme="minorEastAsia" w:eastAsiaTheme="minorEastAsia" w:hAnsiTheme="minorEastAsia"/>
                <w:sz w:val="21"/>
                <w:szCs w:val="21"/>
              </w:rPr>
              <w:t>输入</w:t>
            </w:r>
            <w:r w:rsidRPr="00C4122F">
              <w:rPr>
                <w:rFonts w:asciiTheme="minorEastAsia" w:eastAsiaTheme="minorEastAsia" w:hAnsiTheme="minorEastAsia" w:hint="eastAsia"/>
                <w:sz w:val="21"/>
                <w:szCs w:val="21"/>
              </w:rPr>
              <w:t>产品名称、产品单位、产品类型、产品对标周期、产品产值、综合能耗单位、产品等级、产品状态，</w:t>
            </w:r>
            <w:r w:rsidRPr="00C4122F">
              <w:rPr>
                <w:rFonts w:asciiTheme="minorEastAsia" w:eastAsiaTheme="minorEastAsia" w:hAnsiTheme="minorEastAsia"/>
                <w:sz w:val="21"/>
                <w:szCs w:val="21"/>
              </w:rPr>
              <w:t>保存</w:t>
            </w:r>
            <w:r w:rsidRPr="00C4122F">
              <w:rPr>
                <w:rFonts w:asciiTheme="minorEastAsia" w:eastAsiaTheme="minorEastAsia" w:hAnsiTheme="minorEastAsia" w:hint="eastAsia"/>
                <w:sz w:val="21"/>
                <w:szCs w:val="21"/>
              </w:rPr>
              <w:t>『产品基本信息』。</w:t>
            </w:r>
          </w:p>
          <w:p w14:paraId="3FC2B1C1"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3、注销产品：</w:t>
            </w:r>
          </w:p>
          <w:p w14:paraId="2B2A102E"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（1）注销『产品基本信息』时</w:t>
            </w:r>
            <w:r w:rsidRPr="00C4122F">
              <w:rPr>
                <w:rFonts w:asciiTheme="minorEastAsia" w:eastAsiaTheme="minorEastAsia" w:hAnsiTheme="minorEastAsia"/>
                <w:sz w:val="21"/>
                <w:szCs w:val="21"/>
              </w:rPr>
              <w:t>：</w:t>
            </w:r>
            <w:r w:rsidRPr="00C4122F">
              <w:rPr>
                <w:rFonts w:asciiTheme="minorEastAsia" w:eastAsiaTheme="minorEastAsia" w:hAnsiTheme="minorEastAsia" w:hint="eastAsia"/>
                <w:sz w:val="21"/>
                <w:szCs w:val="21"/>
              </w:rPr>
              <w:t>根据所产品名称、产品单位、产品类型、产品等级、产品状态等条件，查询『产品基本信息』，得到注销更的『产品基本信息』，</w:t>
            </w:r>
            <w:r w:rsidRPr="00C4122F">
              <w:rPr>
                <w:rFonts w:asciiTheme="minorEastAsia" w:eastAsiaTheme="minorEastAsia" w:hAnsiTheme="minorEastAsia"/>
                <w:sz w:val="21"/>
                <w:szCs w:val="21"/>
              </w:rPr>
              <w:t>输入</w:t>
            </w:r>
            <w:r w:rsidRPr="00C4122F">
              <w:rPr>
                <w:rFonts w:asciiTheme="minorEastAsia" w:eastAsiaTheme="minorEastAsia" w:hAnsiTheme="minorEastAsia" w:hint="eastAsia"/>
                <w:sz w:val="21"/>
                <w:szCs w:val="21"/>
              </w:rPr>
              <w:t>产品状态，</w:t>
            </w:r>
            <w:r w:rsidRPr="00C4122F">
              <w:rPr>
                <w:rFonts w:asciiTheme="minorEastAsia" w:eastAsiaTheme="minorEastAsia" w:hAnsiTheme="minorEastAsia"/>
                <w:sz w:val="21"/>
                <w:szCs w:val="21"/>
              </w:rPr>
              <w:t>保存</w:t>
            </w:r>
            <w:r w:rsidRPr="00C4122F">
              <w:rPr>
                <w:rFonts w:asciiTheme="minorEastAsia" w:eastAsiaTheme="minorEastAsia" w:hAnsiTheme="minorEastAsia" w:hint="eastAsia"/>
                <w:sz w:val="21"/>
                <w:szCs w:val="21"/>
              </w:rPr>
              <w:t>『产品基本信息』。</w:t>
            </w:r>
          </w:p>
          <w:p w14:paraId="07BB911A" w14:textId="77777777" w:rsidR="000E46C9" w:rsidRPr="00C4122F" w:rsidRDefault="000E46C9" w:rsidP="0013289C">
            <w:pPr>
              <w:spacing w:line="240" w:lineRule="auto"/>
              <w:rPr>
                <w:rFonts w:asciiTheme="minorEastAsia" w:eastAsiaTheme="minorEastAsia" w:hAnsiTheme="minorEastAsia"/>
                <w:sz w:val="21"/>
                <w:szCs w:val="21"/>
              </w:rPr>
            </w:pPr>
          </w:p>
        </w:tc>
      </w:tr>
      <w:tr w:rsidR="000E46C9" w:rsidRPr="000C4256" w14:paraId="184B055C" w14:textId="77777777" w:rsidTr="0013289C">
        <w:trPr>
          <w:jc w:val="center"/>
        </w:trPr>
        <w:tc>
          <w:tcPr>
            <w:tcW w:w="0" w:type="auto"/>
            <w:gridSpan w:val="2"/>
            <w:vAlign w:val="center"/>
          </w:tcPr>
          <w:p w14:paraId="21E2A2DE"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使用级别</w:t>
            </w:r>
          </w:p>
        </w:tc>
        <w:tc>
          <w:tcPr>
            <w:tcW w:w="0" w:type="auto"/>
          </w:tcPr>
          <w:p w14:paraId="0E8ED340" w14:textId="77777777" w:rsidR="000E46C9" w:rsidRPr="000C4256"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用能用户</w:t>
            </w:r>
          </w:p>
        </w:tc>
      </w:tr>
      <w:tr w:rsidR="000E46C9" w:rsidRPr="000C4256" w14:paraId="30E5595C" w14:textId="77777777" w:rsidTr="0013289C">
        <w:trPr>
          <w:jc w:val="center"/>
        </w:trPr>
        <w:tc>
          <w:tcPr>
            <w:tcW w:w="0" w:type="auto"/>
            <w:gridSpan w:val="2"/>
            <w:vAlign w:val="center"/>
          </w:tcPr>
          <w:p w14:paraId="11195C5D"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先决条件</w:t>
            </w:r>
          </w:p>
        </w:tc>
        <w:tc>
          <w:tcPr>
            <w:tcW w:w="0" w:type="auto"/>
          </w:tcPr>
          <w:p w14:paraId="14F90945" w14:textId="77777777" w:rsidR="000E46C9" w:rsidRPr="000C4256"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0E46C9" w:rsidRPr="000C4256" w14:paraId="71B96184" w14:textId="77777777" w:rsidTr="0013289C">
        <w:trPr>
          <w:jc w:val="center"/>
        </w:trPr>
        <w:tc>
          <w:tcPr>
            <w:tcW w:w="0" w:type="auto"/>
            <w:vMerge w:val="restart"/>
            <w:vAlign w:val="center"/>
          </w:tcPr>
          <w:p w14:paraId="69A1E839"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基本</w:t>
            </w:r>
            <w:r w:rsidRPr="000C4256">
              <w:rPr>
                <w:rFonts w:asciiTheme="minorEastAsia" w:eastAsiaTheme="minorEastAsia" w:hAnsiTheme="minorEastAsia" w:hint="eastAsia"/>
                <w:b/>
                <w:sz w:val="21"/>
                <w:szCs w:val="21"/>
              </w:rPr>
              <w:t>功能</w:t>
            </w:r>
          </w:p>
        </w:tc>
        <w:tc>
          <w:tcPr>
            <w:tcW w:w="0" w:type="auto"/>
            <w:vAlign w:val="center"/>
          </w:tcPr>
          <w:p w14:paraId="0356CFB1"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346A6BE1" w14:textId="77777777" w:rsidR="000E46C9" w:rsidRPr="000C4256" w:rsidRDefault="000E46C9" w:rsidP="0013289C">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0B84F41F" w14:textId="77777777" w:rsidTr="0013289C">
        <w:trPr>
          <w:jc w:val="center"/>
        </w:trPr>
        <w:tc>
          <w:tcPr>
            <w:tcW w:w="0" w:type="auto"/>
            <w:vMerge/>
            <w:vAlign w:val="center"/>
          </w:tcPr>
          <w:p w14:paraId="6FDEE96E"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55AE1121"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1</w:t>
            </w:r>
          </w:p>
        </w:tc>
        <w:tc>
          <w:tcPr>
            <w:tcW w:w="0" w:type="auto"/>
          </w:tcPr>
          <w:p w14:paraId="11D3F5AF" w14:textId="77777777" w:rsidR="000E46C9" w:rsidRPr="000C4256"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输入产品名称、产品单位、产品类型、产品</w:t>
            </w:r>
            <w:r w:rsidRPr="002069BD">
              <w:rPr>
                <w:rFonts w:asciiTheme="minorEastAsia" w:eastAsiaTheme="minorEastAsia" w:hAnsiTheme="minorEastAsia" w:hint="eastAsia"/>
                <w:sz w:val="21"/>
                <w:szCs w:val="21"/>
              </w:rPr>
              <w:t>等级</w:t>
            </w:r>
            <w:r>
              <w:rPr>
                <w:rFonts w:asciiTheme="minorEastAsia" w:eastAsiaTheme="minorEastAsia" w:hAnsiTheme="minorEastAsia" w:hint="eastAsia"/>
                <w:sz w:val="21"/>
                <w:szCs w:val="21"/>
              </w:rPr>
              <w:t>、产品状态等组合条件，查询</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r>
              <w:rPr>
                <w:rFonts w:asciiTheme="minorEastAsia" w:eastAsiaTheme="minorEastAsia" w:hAnsiTheme="minorEastAsia" w:hint="eastAsia"/>
                <w:sz w:val="21"/>
                <w:szCs w:val="21"/>
              </w:rPr>
              <w:t>，选</w:t>
            </w:r>
            <w:r w:rsidRPr="00183A14">
              <w:rPr>
                <w:rFonts w:asciiTheme="minorEastAsia" w:eastAsiaTheme="minorEastAsia" w:hAnsiTheme="minorEastAsia" w:hint="eastAsia"/>
                <w:sz w:val="21"/>
                <w:szCs w:val="21"/>
              </w:rPr>
              <w:t>择维护类别</w:t>
            </w:r>
            <w:r w:rsidRPr="000C4256">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按以下几种方法进行处理：</w:t>
            </w:r>
          </w:p>
        </w:tc>
      </w:tr>
      <w:tr w:rsidR="000E46C9" w:rsidRPr="000C4256" w14:paraId="1CA60734" w14:textId="77777777" w:rsidTr="0013289C">
        <w:trPr>
          <w:jc w:val="center"/>
        </w:trPr>
        <w:tc>
          <w:tcPr>
            <w:tcW w:w="0" w:type="auto"/>
            <w:vMerge/>
            <w:vAlign w:val="center"/>
          </w:tcPr>
          <w:p w14:paraId="06960FEC"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45ED8F39"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w:t>
            </w:r>
          </w:p>
        </w:tc>
        <w:tc>
          <w:tcPr>
            <w:tcW w:w="0" w:type="auto"/>
          </w:tcPr>
          <w:p w14:paraId="459C6A47"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新增：</w:t>
            </w:r>
          </w:p>
        </w:tc>
      </w:tr>
      <w:tr w:rsidR="000E46C9" w:rsidRPr="000C4256" w14:paraId="60692839" w14:textId="77777777" w:rsidTr="0013289C">
        <w:trPr>
          <w:jc w:val="center"/>
        </w:trPr>
        <w:tc>
          <w:tcPr>
            <w:tcW w:w="0" w:type="auto"/>
            <w:vMerge/>
            <w:vAlign w:val="center"/>
          </w:tcPr>
          <w:p w14:paraId="286F0E77"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478AA407"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2_1</w:t>
            </w:r>
          </w:p>
        </w:tc>
        <w:tc>
          <w:tcPr>
            <w:tcW w:w="0" w:type="auto"/>
          </w:tcPr>
          <w:p w14:paraId="2CC36E3F" w14:textId="77777777" w:rsidR="000E46C9" w:rsidRPr="000377F4" w:rsidRDefault="000E46C9" w:rsidP="0013289C">
            <w:pPr>
              <w:spacing w:line="240" w:lineRule="auto"/>
              <w:rPr>
                <w:rFonts w:asciiTheme="minorEastAsia" w:eastAsiaTheme="minorEastAsia" w:hAnsiTheme="minorEastAsia"/>
                <w:sz w:val="21"/>
                <w:szCs w:val="21"/>
              </w:rPr>
            </w:pPr>
            <w:r w:rsidRPr="000377F4">
              <w:rPr>
                <w:rFonts w:asciiTheme="minorEastAsia" w:eastAsiaTheme="minorEastAsia" w:hAnsiTheme="minorEastAsia" w:hint="eastAsia"/>
                <w:sz w:val="21"/>
                <w:szCs w:val="21"/>
              </w:rPr>
              <w:t>输入产品名称、产品单位、</w:t>
            </w:r>
            <w:r>
              <w:rPr>
                <w:rFonts w:asciiTheme="minorEastAsia" w:eastAsiaTheme="minorEastAsia" w:hAnsiTheme="minorEastAsia" w:hint="eastAsia"/>
                <w:sz w:val="21"/>
                <w:szCs w:val="21"/>
              </w:rPr>
              <w:t>产品类型、</w:t>
            </w:r>
            <w:r w:rsidRPr="000377F4">
              <w:rPr>
                <w:rFonts w:asciiTheme="minorEastAsia" w:eastAsiaTheme="minorEastAsia" w:hAnsiTheme="minorEastAsia" w:hint="eastAsia"/>
                <w:sz w:val="21"/>
                <w:szCs w:val="21"/>
              </w:rPr>
              <w:t>产品对标周期、</w:t>
            </w:r>
            <w:r>
              <w:rPr>
                <w:rFonts w:asciiTheme="minorEastAsia" w:eastAsiaTheme="minorEastAsia" w:hAnsiTheme="minorEastAsia" w:hint="eastAsia"/>
                <w:sz w:val="21"/>
                <w:szCs w:val="21"/>
              </w:rPr>
              <w:t>产品产值</w:t>
            </w:r>
            <w:r w:rsidRPr="000377F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综合能耗单位</w:t>
            </w:r>
            <w:r w:rsidRPr="000377F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产品</w:t>
            </w:r>
            <w:r w:rsidRPr="000377F4">
              <w:rPr>
                <w:rFonts w:asciiTheme="minorEastAsia" w:eastAsiaTheme="minorEastAsia" w:hAnsiTheme="minorEastAsia" w:hint="eastAsia"/>
                <w:sz w:val="21"/>
                <w:szCs w:val="21"/>
              </w:rPr>
              <w:t>等级、产品状态</w:t>
            </w:r>
            <w:r>
              <w:rPr>
                <w:rFonts w:asciiTheme="minorEastAsia" w:eastAsiaTheme="minorEastAsia" w:hAnsiTheme="minorEastAsia" w:hint="eastAsia"/>
                <w:sz w:val="21"/>
                <w:szCs w:val="21"/>
              </w:rPr>
              <w:t>，保存为</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r>
              <w:rPr>
                <w:rFonts w:asciiTheme="minorEastAsia" w:eastAsiaTheme="minorEastAsia" w:hAnsiTheme="minorEastAsia" w:hint="eastAsia"/>
                <w:sz w:val="21"/>
                <w:szCs w:val="21"/>
              </w:rPr>
              <w:t>。</w:t>
            </w:r>
            <w:r w:rsidRPr="000377F4">
              <w:rPr>
                <w:rFonts w:asciiTheme="minorEastAsia" w:eastAsiaTheme="minorEastAsia" w:hAnsiTheme="minorEastAsia" w:hint="eastAsia"/>
                <w:sz w:val="21"/>
                <w:szCs w:val="21"/>
              </w:rPr>
              <w:t>产品对标周期</w:t>
            </w:r>
            <w:r>
              <w:rPr>
                <w:rFonts w:asciiTheme="minorEastAsia" w:eastAsiaTheme="minorEastAsia" w:hAnsiTheme="minorEastAsia" w:hint="eastAsia"/>
                <w:sz w:val="21"/>
                <w:szCs w:val="21"/>
              </w:rPr>
              <w:t>默认为日、</w:t>
            </w:r>
            <w:r w:rsidRPr="000377F4">
              <w:rPr>
                <w:rFonts w:asciiTheme="minorEastAsia" w:eastAsiaTheme="minorEastAsia" w:hAnsiTheme="minorEastAsia" w:hint="eastAsia"/>
                <w:sz w:val="21"/>
                <w:szCs w:val="21"/>
              </w:rPr>
              <w:t>综合能耗单位</w:t>
            </w:r>
            <w:r>
              <w:rPr>
                <w:rFonts w:asciiTheme="minorEastAsia" w:eastAsiaTheme="minorEastAsia" w:hAnsiTheme="minorEastAsia" w:hint="eastAsia"/>
                <w:sz w:val="21"/>
                <w:szCs w:val="21"/>
              </w:rPr>
              <w:t>默认为吨标煤</w:t>
            </w:r>
            <w:r w:rsidRPr="000377F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产品</w:t>
            </w:r>
            <w:r w:rsidRPr="000377F4">
              <w:rPr>
                <w:rFonts w:asciiTheme="minorEastAsia" w:eastAsiaTheme="minorEastAsia" w:hAnsiTheme="minorEastAsia" w:hint="eastAsia"/>
                <w:sz w:val="21"/>
                <w:szCs w:val="21"/>
              </w:rPr>
              <w:t>等级</w:t>
            </w:r>
            <w:r>
              <w:rPr>
                <w:rFonts w:asciiTheme="minorEastAsia" w:eastAsiaTheme="minorEastAsia" w:hAnsiTheme="minorEastAsia" w:hint="eastAsia"/>
                <w:sz w:val="21"/>
                <w:szCs w:val="21"/>
              </w:rPr>
              <w:t>为主要产品</w:t>
            </w:r>
            <w:r w:rsidRPr="000377F4">
              <w:rPr>
                <w:rFonts w:asciiTheme="minorEastAsia" w:eastAsiaTheme="minorEastAsia" w:hAnsiTheme="minorEastAsia" w:hint="eastAsia"/>
                <w:sz w:val="21"/>
                <w:szCs w:val="21"/>
              </w:rPr>
              <w:t>、产品状态</w:t>
            </w:r>
            <w:r>
              <w:rPr>
                <w:rFonts w:asciiTheme="minorEastAsia" w:eastAsiaTheme="minorEastAsia" w:hAnsiTheme="minorEastAsia" w:hint="eastAsia"/>
                <w:sz w:val="21"/>
                <w:szCs w:val="21"/>
              </w:rPr>
              <w:t>为有效。</w:t>
            </w:r>
          </w:p>
        </w:tc>
      </w:tr>
      <w:tr w:rsidR="000E46C9" w:rsidRPr="000C4256" w14:paraId="1C19E2E4" w14:textId="77777777" w:rsidTr="0013289C">
        <w:trPr>
          <w:jc w:val="center"/>
        </w:trPr>
        <w:tc>
          <w:tcPr>
            <w:tcW w:w="0" w:type="auto"/>
            <w:vMerge/>
            <w:vAlign w:val="center"/>
          </w:tcPr>
          <w:p w14:paraId="3D38FB88"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4E166EAA"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w:t>
            </w:r>
          </w:p>
        </w:tc>
        <w:tc>
          <w:tcPr>
            <w:tcW w:w="0" w:type="auto"/>
          </w:tcPr>
          <w:p w14:paraId="4DA05CEE"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修改：</w:t>
            </w:r>
          </w:p>
        </w:tc>
      </w:tr>
      <w:tr w:rsidR="000E46C9" w:rsidRPr="000C4256" w14:paraId="46D9E183" w14:textId="77777777" w:rsidTr="0013289C">
        <w:trPr>
          <w:jc w:val="center"/>
        </w:trPr>
        <w:tc>
          <w:tcPr>
            <w:tcW w:w="0" w:type="auto"/>
            <w:vMerge/>
            <w:vAlign w:val="center"/>
          </w:tcPr>
          <w:p w14:paraId="282202CC"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3BD207E7"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3_1</w:t>
            </w:r>
          </w:p>
        </w:tc>
        <w:tc>
          <w:tcPr>
            <w:tcW w:w="0" w:type="auto"/>
          </w:tcPr>
          <w:p w14:paraId="038600D0" w14:textId="77777777" w:rsidR="000E46C9" w:rsidRDefault="000E46C9" w:rsidP="0013289C">
            <w:pPr>
              <w:spacing w:line="240" w:lineRule="auto"/>
              <w:rPr>
                <w:rFonts w:asciiTheme="minorEastAsia" w:eastAsiaTheme="minorEastAsia" w:hAnsiTheme="minorEastAsia"/>
                <w:sz w:val="21"/>
                <w:szCs w:val="21"/>
              </w:rPr>
            </w:pPr>
            <w:r w:rsidRPr="000377F4">
              <w:rPr>
                <w:rFonts w:asciiTheme="minorEastAsia" w:eastAsiaTheme="minorEastAsia" w:hAnsiTheme="minorEastAsia" w:hint="eastAsia"/>
                <w:sz w:val="21"/>
                <w:szCs w:val="21"/>
              </w:rPr>
              <w:t>输入产品名称、产品单位、</w:t>
            </w:r>
            <w:r>
              <w:rPr>
                <w:rFonts w:asciiTheme="minorEastAsia" w:eastAsiaTheme="minorEastAsia" w:hAnsiTheme="minorEastAsia" w:hint="eastAsia"/>
                <w:sz w:val="21"/>
                <w:szCs w:val="21"/>
              </w:rPr>
              <w:t>产品类型、</w:t>
            </w:r>
            <w:r w:rsidRPr="000377F4">
              <w:rPr>
                <w:rFonts w:asciiTheme="minorEastAsia" w:eastAsiaTheme="minorEastAsia" w:hAnsiTheme="minorEastAsia" w:hint="eastAsia"/>
                <w:sz w:val="21"/>
                <w:szCs w:val="21"/>
              </w:rPr>
              <w:t>产品对标周期、产品</w:t>
            </w:r>
            <w:r>
              <w:rPr>
                <w:rFonts w:asciiTheme="minorEastAsia" w:eastAsiaTheme="minorEastAsia" w:hAnsiTheme="minorEastAsia" w:hint="eastAsia"/>
                <w:sz w:val="21"/>
                <w:szCs w:val="21"/>
              </w:rPr>
              <w:t>单价</w:t>
            </w:r>
            <w:r w:rsidRPr="000377F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综合能耗单位、产品</w:t>
            </w:r>
            <w:r w:rsidRPr="000377F4">
              <w:rPr>
                <w:rFonts w:asciiTheme="minorEastAsia" w:eastAsiaTheme="minorEastAsia" w:hAnsiTheme="minorEastAsia" w:hint="eastAsia"/>
                <w:sz w:val="21"/>
                <w:szCs w:val="21"/>
              </w:rPr>
              <w:t>等级、产品状态</w:t>
            </w:r>
            <w:r>
              <w:rPr>
                <w:rFonts w:asciiTheme="minorEastAsia" w:eastAsiaTheme="minorEastAsia" w:hAnsiTheme="minorEastAsia" w:hint="eastAsia"/>
                <w:sz w:val="21"/>
                <w:szCs w:val="21"/>
              </w:rPr>
              <w:t>，保存为</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r>
              <w:rPr>
                <w:rFonts w:asciiTheme="minorEastAsia" w:eastAsiaTheme="minorEastAsia" w:hAnsiTheme="minorEastAsia" w:hint="eastAsia"/>
                <w:sz w:val="21"/>
                <w:szCs w:val="21"/>
              </w:rPr>
              <w:t>。</w:t>
            </w:r>
          </w:p>
        </w:tc>
      </w:tr>
      <w:tr w:rsidR="000E46C9" w:rsidRPr="000C4256" w14:paraId="51EC2F0A" w14:textId="77777777" w:rsidTr="0013289C">
        <w:trPr>
          <w:jc w:val="center"/>
        </w:trPr>
        <w:tc>
          <w:tcPr>
            <w:tcW w:w="0" w:type="auto"/>
            <w:vMerge/>
            <w:vAlign w:val="center"/>
          </w:tcPr>
          <w:p w14:paraId="2FAD300A"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2218B41F"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4</w:t>
            </w:r>
          </w:p>
        </w:tc>
        <w:tc>
          <w:tcPr>
            <w:tcW w:w="0" w:type="auto"/>
          </w:tcPr>
          <w:p w14:paraId="28C2BD7D"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注销：</w:t>
            </w:r>
          </w:p>
        </w:tc>
      </w:tr>
      <w:tr w:rsidR="000E46C9" w:rsidRPr="000C4256" w14:paraId="35B9D8C9" w14:textId="77777777" w:rsidTr="0013289C">
        <w:trPr>
          <w:jc w:val="center"/>
        </w:trPr>
        <w:tc>
          <w:tcPr>
            <w:tcW w:w="0" w:type="auto"/>
            <w:vMerge/>
            <w:vAlign w:val="center"/>
          </w:tcPr>
          <w:p w14:paraId="6CD5692C"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5230B552"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4_1</w:t>
            </w:r>
          </w:p>
        </w:tc>
        <w:tc>
          <w:tcPr>
            <w:tcW w:w="0" w:type="auto"/>
          </w:tcPr>
          <w:p w14:paraId="31A8D9D7"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修改产品状态为注销，保存为</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r>
              <w:rPr>
                <w:rFonts w:asciiTheme="minorEastAsia" w:eastAsiaTheme="minorEastAsia" w:hAnsiTheme="minorEastAsia" w:hint="eastAsia"/>
                <w:sz w:val="21"/>
                <w:szCs w:val="21"/>
              </w:rPr>
              <w:t>。</w:t>
            </w:r>
          </w:p>
        </w:tc>
      </w:tr>
      <w:tr w:rsidR="000E46C9" w:rsidRPr="000C4256" w14:paraId="6B863787" w14:textId="77777777" w:rsidTr="0013289C">
        <w:trPr>
          <w:jc w:val="center"/>
        </w:trPr>
        <w:tc>
          <w:tcPr>
            <w:tcW w:w="0" w:type="auto"/>
            <w:vMerge/>
            <w:vAlign w:val="center"/>
          </w:tcPr>
          <w:p w14:paraId="35BE5C08"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62DD5D8B"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5</w:t>
            </w:r>
          </w:p>
        </w:tc>
        <w:tc>
          <w:tcPr>
            <w:tcW w:w="0" w:type="auto"/>
          </w:tcPr>
          <w:p w14:paraId="615A9801"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用能单元关联：</w:t>
            </w:r>
          </w:p>
        </w:tc>
      </w:tr>
      <w:tr w:rsidR="000E46C9" w:rsidRPr="000C4256" w14:paraId="1CA3F4B9" w14:textId="77777777" w:rsidTr="0013289C">
        <w:trPr>
          <w:jc w:val="center"/>
        </w:trPr>
        <w:tc>
          <w:tcPr>
            <w:tcW w:w="0" w:type="auto"/>
            <w:vMerge/>
            <w:vAlign w:val="center"/>
          </w:tcPr>
          <w:p w14:paraId="170D15BB"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6C0758C2"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5_1</w:t>
            </w:r>
          </w:p>
        </w:tc>
        <w:tc>
          <w:tcPr>
            <w:tcW w:w="0" w:type="auto"/>
          </w:tcPr>
          <w:p w14:paraId="70E502A9"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选择</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r>
              <w:rPr>
                <w:rFonts w:asciiTheme="minorEastAsia" w:eastAsiaTheme="minorEastAsia" w:hAnsiTheme="minorEastAsia" w:hint="eastAsia"/>
                <w:sz w:val="21"/>
                <w:szCs w:val="21"/>
              </w:rPr>
              <w:t>。输入用能单元名称，查询</w:t>
            </w: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r>
              <w:rPr>
                <w:rFonts w:asciiTheme="minorEastAsia" w:eastAsiaTheme="minorEastAsia" w:hAnsiTheme="minorEastAsia" w:cs="宋体" w:hint="eastAsia"/>
                <w:sz w:val="21"/>
                <w:szCs w:val="21"/>
              </w:rPr>
              <w:t>，选择要关联的用能单元。</w:t>
            </w:r>
          </w:p>
        </w:tc>
      </w:tr>
      <w:tr w:rsidR="000E46C9" w:rsidRPr="000C4256" w14:paraId="4610F94E" w14:textId="77777777" w:rsidTr="0013289C">
        <w:trPr>
          <w:jc w:val="center"/>
        </w:trPr>
        <w:tc>
          <w:tcPr>
            <w:tcW w:w="0" w:type="auto"/>
            <w:vMerge/>
            <w:vAlign w:val="center"/>
          </w:tcPr>
          <w:p w14:paraId="58F02344"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0F85BB2D"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5_2</w:t>
            </w:r>
          </w:p>
        </w:tc>
        <w:tc>
          <w:tcPr>
            <w:tcW w:w="0" w:type="auto"/>
          </w:tcPr>
          <w:p w14:paraId="186A6E2A"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保存</w:t>
            </w:r>
            <w:r w:rsidRPr="006B170F">
              <w:rPr>
                <w:rFonts w:asciiTheme="minorEastAsia" w:eastAsiaTheme="minorEastAsia" w:hAnsiTheme="minorEastAsia" w:hint="eastAsia"/>
                <w:sz w:val="21"/>
                <w:szCs w:val="21"/>
              </w:rPr>
              <w:t>『用户产品与用能单元关系』</w:t>
            </w:r>
            <w:r>
              <w:rPr>
                <w:rFonts w:asciiTheme="minorEastAsia" w:eastAsiaTheme="minorEastAsia" w:hAnsiTheme="minorEastAsia" w:hint="eastAsia"/>
                <w:sz w:val="21"/>
                <w:szCs w:val="21"/>
              </w:rPr>
              <w:t>。</w:t>
            </w:r>
          </w:p>
        </w:tc>
      </w:tr>
      <w:tr w:rsidR="000E46C9" w:rsidRPr="000C4256" w14:paraId="507711B1" w14:textId="77777777" w:rsidTr="0013289C">
        <w:trPr>
          <w:jc w:val="center"/>
        </w:trPr>
        <w:tc>
          <w:tcPr>
            <w:tcW w:w="0" w:type="auto"/>
            <w:vMerge/>
            <w:vAlign w:val="center"/>
          </w:tcPr>
          <w:p w14:paraId="1438FA15"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68DEBBD0"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6</w:t>
            </w:r>
          </w:p>
        </w:tc>
        <w:tc>
          <w:tcPr>
            <w:tcW w:w="0" w:type="auto"/>
          </w:tcPr>
          <w:p w14:paraId="43D7FFA4"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取消能单元关联：</w:t>
            </w:r>
          </w:p>
        </w:tc>
      </w:tr>
      <w:tr w:rsidR="000E46C9" w:rsidRPr="000C4256" w14:paraId="74B22754" w14:textId="77777777" w:rsidTr="0013289C">
        <w:trPr>
          <w:jc w:val="center"/>
        </w:trPr>
        <w:tc>
          <w:tcPr>
            <w:tcW w:w="0" w:type="auto"/>
            <w:vMerge/>
            <w:vAlign w:val="center"/>
          </w:tcPr>
          <w:p w14:paraId="02EE8859"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13F17808"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6_1</w:t>
            </w:r>
          </w:p>
        </w:tc>
        <w:tc>
          <w:tcPr>
            <w:tcW w:w="0" w:type="auto"/>
          </w:tcPr>
          <w:p w14:paraId="31967924"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选择</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r>
              <w:rPr>
                <w:rFonts w:asciiTheme="minorEastAsia" w:eastAsiaTheme="minorEastAsia" w:hAnsiTheme="minorEastAsia" w:hint="eastAsia"/>
                <w:sz w:val="21"/>
                <w:szCs w:val="21"/>
              </w:rPr>
              <w:t>。输入用能单元名称，查询</w:t>
            </w: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r>
              <w:rPr>
                <w:rFonts w:asciiTheme="minorEastAsia" w:eastAsiaTheme="minorEastAsia" w:hAnsiTheme="minorEastAsia" w:cs="宋体" w:hint="eastAsia"/>
                <w:sz w:val="21"/>
                <w:szCs w:val="21"/>
              </w:rPr>
              <w:t>，选择要取消关联的用能单元。</w:t>
            </w:r>
          </w:p>
        </w:tc>
      </w:tr>
      <w:tr w:rsidR="000E46C9" w:rsidRPr="000C4256" w14:paraId="16969C4B" w14:textId="77777777" w:rsidTr="0013289C">
        <w:trPr>
          <w:jc w:val="center"/>
        </w:trPr>
        <w:tc>
          <w:tcPr>
            <w:tcW w:w="0" w:type="auto"/>
            <w:vMerge/>
            <w:vAlign w:val="center"/>
          </w:tcPr>
          <w:p w14:paraId="719BA5C4"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7B3351E7"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6_2</w:t>
            </w:r>
          </w:p>
        </w:tc>
        <w:tc>
          <w:tcPr>
            <w:tcW w:w="0" w:type="auto"/>
          </w:tcPr>
          <w:p w14:paraId="7AD9F4F0"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修改状态为取消，保存</w:t>
            </w:r>
            <w:r w:rsidRPr="006B170F">
              <w:rPr>
                <w:rFonts w:asciiTheme="minorEastAsia" w:eastAsiaTheme="minorEastAsia" w:hAnsiTheme="minorEastAsia" w:hint="eastAsia"/>
                <w:sz w:val="21"/>
                <w:szCs w:val="21"/>
              </w:rPr>
              <w:t>『用户产品与用能单元关系』</w:t>
            </w:r>
            <w:r>
              <w:rPr>
                <w:rFonts w:asciiTheme="minorEastAsia" w:eastAsiaTheme="minorEastAsia" w:hAnsiTheme="minorEastAsia" w:hint="eastAsia"/>
                <w:sz w:val="21"/>
                <w:szCs w:val="21"/>
              </w:rPr>
              <w:t>。</w:t>
            </w:r>
          </w:p>
        </w:tc>
      </w:tr>
      <w:tr w:rsidR="000E46C9" w:rsidRPr="000C4256" w14:paraId="7B24CFF7" w14:textId="77777777" w:rsidTr="0013289C">
        <w:trPr>
          <w:jc w:val="center"/>
        </w:trPr>
        <w:tc>
          <w:tcPr>
            <w:tcW w:w="0" w:type="auto"/>
            <w:vMerge w:val="restart"/>
            <w:vAlign w:val="center"/>
          </w:tcPr>
          <w:p w14:paraId="2AF69B86" w14:textId="77777777" w:rsidR="000E46C9" w:rsidRPr="000C4256" w:rsidRDefault="000E46C9" w:rsidP="0013289C">
            <w:pPr>
              <w:spacing w:line="240" w:lineRule="auto"/>
              <w:jc w:val="center"/>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辅助 功能</w:t>
            </w:r>
          </w:p>
        </w:tc>
        <w:tc>
          <w:tcPr>
            <w:tcW w:w="0" w:type="auto"/>
            <w:vAlign w:val="center"/>
          </w:tcPr>
          <w:p w14:paraId="51B938F3"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49CA90E0" w14:textId="77777777" w:rsidR="000E46C9" w:rsidRPr="000C4256" w:rsidRDefault="000E46C9" w:rsidP="0013289C">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3553BAB4" w14:textId="77777777" w:rsidTr="0013289C">
        <w:trPr>
          <w:jc w:val="center"/>
        </w:trPr>
        <w:tc>
          <w:tcPr>
            <w:tcW w:w="0" w:type="auto"/>
            <w:vMerge/>
            <w:vAlign w:val="center"/>
          </w:tcPr>
          <w:p w14:paraId="4E4B3AD4" w14:textId="77777777" w:rsidR="000E46C9" w:rsidRPr="000C4256" w:rsidRDefault="000E46C9" w:rsidP="0013289C">
            <w:pPr>
              <w:spacing w:line="240" w:lineRule="auto"/>
              <w:jc w:val="center"/>
              <w:rPr>
                <w:rFonts w:asciiTheme="minorEastAsia" w:eastAsiaTheme="minorEastAsia" w:hAnsiTheme="minorEastAsia"/>
                <w:b/>
                <w:sz w:val="21"/>
                <w:szCs w:val="21"/>
              </w:rPr>
            </w:pPr>
          </w:p>
        </w:tc>
        <w:tc>
          <w:tcPr>
            <w:tcW w:w="0" w:type="auto"/>
            <w:vAlign w:val="center"/>
          </w:tcPr>
          <w:p w14:paraId="371CB9D9"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3D6EB3">
              <w:rPr>
                <w:rFonts w:asciiTheme="minorEastAsia" w:eastAsiaTheme="minorEastAsia" w:hAnsiTheme="minorEastAsia"/>
                <w:sz w:val="21"/>
                <w:szCs w:val="21"/>
              </w:rPr>
              <w:t>a1</w:t>
            </w:r>
          </w:p>
        </w:tc>
        <w:tc>
          <w:tcPr>
            <w:tcW w:w="0" w:type="auto"/>
            <w:vAlign w:val="center"/>
          </w:tcPr>
          <w:p w14:paraId="641283B6"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支持导出产品信息为EXCEL。</w:t>
            </w:r>
          </w:p>
        </w:tc>
      </w:tr>
      <w:tr w:rsidR="000E46C9" w:rsidRPr="000C4256" w14:paraId="74D3502A" w14:textId="77777777" w:rsidTr="0013289C">
        <w:trPr>
          <w:jc w:val="center"/>
        </w:trPr>
        <w:tc>
          <w:tcPr>
            <w:tcW w:w="0" w:type="auto"/>
            <w:vMerge/>
            <w:vAlign w:val="center"/>
          </w:tcPr>
          <w:p w14:paraId="682E6035"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562DC2C5" w14:textId="77777777" w:rsidR="000E46C9" w:rsidRPr="000C4256" w:rsidRDefault="000E46C9" w:rsidP="0013289C">
            <w:pPr>
              <w:spacing w:line="240" w:lineRule="auto"/>
              <w:rPr>
                <w:rFonts w:asciiTheme="minorEastAsia" w:eastAsiaTheme="minorEastAsia" w:hAnsiTheme="minorEastAsia"/>
                <w:sz w:val="21"/>
                <w:szCs w:val="21"/>
              </w:rPr>
            </w:pPr>
          </w:p>
        </w:tc>
        <w:tc>
          <w:tcPr>
            <w:tcW w:w="0" w:type="auto"/>
          </w:tcPr>
          <w:p w14:paraId="3495E086" w14:textId="77777777" w:rsidR="000E46C9" w:rsidRPr="00183A14" w:rsidRDefault="000E46C9" w:rsidP="0013289C">
            <w:pPr>
              <w:spacing w:line="240" w:lineRule="auto"/>
              <w:rPr>
                <w:rFonts w:asciiTheme="minorEastAsia" w:eastAsiaTheme="minorEastAsia" w:hAnsiTheme="minorEastAsia"/>
                <w:sz w:val="21"/>
                <w:szCs w:val="21"/>
              </w:rPr>
            </w:pPr>
          </w:p>
        </w:tc>
      </w:tr>
      <w:tr w:rsidR="000E46C9" w:rsidRPr="000C4256" w14:paraId="22616E66" w14:textId="77777777" w:rsidTr="0013289C">
        <w:trPr>
          <w:jc w:val="center"/>
        </w:trPr>
        <w:tc>
          <w:tcPr>
            <w:tcW w:w="0" w:type="auto"/>
            <w:vMerge/>
            <w:vAlign w:val="center"/>
          </w:tcPr>
          <w:p w14:paraId="69B75324"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38FD7DE5" w14:textId="77777777" w:rsidR="000E46C9" w:rsidRPr="000C4256" w:rsidRDefault="000E46C9" w:rsidP="0013289C">
            <w:pPr>
              <w:spacing w:line="240" w:lineRule="auto"/>
              <w:rPr>
                <w:rFonts w:asciiTheme="minorEastAsia" w:eastAsiaTheme="minorEastAsia" w:hAnsiTheme="minorEastAsia"/>
                <w:sz w:val="21"/>
                <w:szCs w:val="21"/>
              </w:rPr>
            </w:pPr>
          </w:p>
        </w:tc>
        <w:tc>
          <w:tcPr>
            <w:tcW w:w="0" w:type="auto"/>
          </w:tcPr>
          <w:p w14:paraId="6FD390A8" w14:textId="77777777" w:rsidR="000E46C9" w:rsidRPr="000C4256" w:rsidRDefault="000E46C9" w:rsidP="0013289C">
            <w:pPr>
              <w:spacing w:line="240" w:lineRule="auto"/>
              <w:rPr>
                <w:rFonts w:asciiTheme="minorEastAsia" w:eastAsiaTheme="minorEastAsia" w:hAnsiTheme="minorEastAsia"/>
                <w:sz w:val="21"/>
                <w:szCs w:val="21"/>
              </w:rPr>
            </w:pPr>
          </w:p>
        </w:tc>
      </w:tr>
      <w:tr w:rsidR="000E46C9" w:rsidRPr="000C4256" w14:paraId="33B46DD3" w14:textId="77777777" w:rsidTr="0013289C">
        <w:trPr>
          <w:jc w:val="center"/>
        </w:trPr>
        <w:tc>
          <w:tcPr>
            <w:tcW w:w="0" w:type="auto"/>
            <w:vMerge w:val="restart"/>
            <w:vAlign w:val="center"/>
          </w:tcPr>
          <w:p w14:paraId="0ED51227"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处理约束</w:t>
            </w:r>
          </w:p>
        </w:tc>
        <w:tc>
          <w:tcPr>
            <w:tcW w:w="0" w:type="auto"/>
            <w:vAlign w:val="center"/>
          </w:tcPr>
          <w:p w14:paraId="1F262681"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159FEF85" w14:textId="77777777" w:rsidR="000E46C9" w:rsidRPr="000C4256" w:rsidRDefault="000E46C9" w:rsidP="0013289C">
            <w:pPr>
              <w:spacing w:line="240" w:lineRule="auto"/>
              <w:jc w:val="center"/>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1017181D" w14:textId="77777777" w:rsidTr="0013289C">
        <w:trPr>
          <w:jc w:val="center"/>
        </w:trPr>
        <w:tc>
          <w:tcPr>
            <w:tcW w:w="0" w:type="auto"/>
            <w:vMerge/>
            <w:vAlign w:val="center"/>
          </w:tcPr>
          <w:p w14:paraId="2BE60D72"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339EA76E"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2_1e1</w:t>
            </w:r>
          </w:p>
        </w:tc>
        <w:tc>
          <w:tcPr>
            <w:tcW w:w="0" w:type="auto"/>
          </w:tcPr>
          <w:p w14:paraId="6889F8B5" w14:textId="77777777" w:rsidR="000E46C9" w:rsidRPr="000C4256" w:rsidRDefault="000E46C9" w:rsidP="0013289C">
            <w:pPr>
              <w:spacing w:line="240" w:lineRule="auto"/>
              <w:rPr>
                <w:rFonts w:asciiTheme="minorEastAsia" w:eastAsiaTheme="minorEastAsia" w:hAnsiTheme="minorEastAsia"/>
                <w:kern w:val="0"/>
                <w:sz w:val="21"/>
                <w:szCs w:val="21"/>
              </w:rPr>
            </w:pPr>
            <w:r>
              <w:rPr>
                <w:rFonts w:asciiTheme="minorEastAsia" w:eastAsiaTheme="minorEastAsia" w:hAnsiTheme="minorEastAsia" w:hint="eastAsia"/>
                <w:sz w:val="21"/>
                <w:szCs w:val="21"/>
              </w:rPr>
              <w:t>产品名称、产品单位、产品产值</w:t>
            </w:r>
            <w:r w:rsidRPr="00183A14">
              <w:rPr>
                <w:rFonts w:asciiTheme="minorEastAsia" w:eastAsiaTheme="minorEastAsia" w:hAnsiTheme="minorEastAsia" w:hint="eastAsia"/>
                <w:sz w:val="21"/>
                <w:szCs w:val="21"/>
              </w:rPr>
              <w:t>必须填写，如不符合规则提示“</w:t>
            </w:r>
            <w:r>
              <w:rPr>
                <w:rFonts w:asciiTheme="minorEastAsia" w:eastAsiaTheme="minorEastAsia" w:hAnsiTheme="minorEastAsia" w:hint="eastAsia"/>
                <w:sz w:val="21"/>
                <w:szCs w:val="21"/>
              </w:rPr>
              <w:t>产品名称、产品单位、产品产值</w:t>
            </w:r>
            <w:r w:rsidRPr="00183A14">
              <w:rPr>
                <w:rFonts w:asciiTheme="minorEastAsia" w:eastAsiaTheme="minorEastAsia" w:hAnsiTheme="minorEastAsia" w:hint="eastAsia"/>
                <w:sz w:val="21"/>
                <w:szCs w:val="21"/>
              </w:rPr>
              <w:t>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w:t>
            </w:r>
            <w:r w:rsidRPr="00D82644">
              <w:rPr>
                <w:rFonts w:asciiTheme="minorEastAsia" w:eastAsiaTheme="minorEastAsia" w:hAnsiTheme="minorEastAsia" w:hint="eastAsia"/>
                <w:sz w:val="21"/>
                <w:szCs w:val="21"/>
              </w:rPr>
              <w:t>第一个不正确的数据项</w:t>
            </w:r>
            <w:r w:rsidRPr="00183A14">
              <w:rPr>
                <w:rFonts w:asciiTheme="minorEastAsia" w:eastAsiaTheme="minorEastAsia" w:hAnsiTheme="minorEastAsia" w:hint="eastAsia"/>
                <w:sz w:val="21"/>
                <w:szCs w:val="21"/>
              </w:rPr>
              <w:t>。</w:t>
            </w:r>
          </w:p>
        </w:tc>
      </w:tr>
      <w:tr w:rsidR="000E46C9" w:rsidRPr="000C4256" w14:paraId="0AE704E6" w14:textId="77777777" w:rsidTr="0013289C">
        <w:trPr>
          <w:jc w:val="center"/>
        </w:trPr>
        <w:tc>
          <w:tcPr>
            <w:tcW w:w="0" w:type="auto"/>
            <w:vMerge/>
            <w:vAlign w:val="center"/>
          </w:tcPr>
          <w:p w14:paraId="6104DAA3"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124491B5"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2_1e2</w:t>
            </w:r>
          </w:p>
        </w:tc>
        <w:tc>
          <w:tcPr>
            <w:tcW w:w="0" w:type="auto"/>
          </w:tcPr>
          <w:p w14:paraId="6B969535" w14:textId="77777777" w:rsidR="000E46C9" w:rsidRDefault="000E46C9" w:rsidP="0013289C">
            <w:pPr>
              <w:spacing w:line="240" w:lineRule="auto"/>
              <w:rPr>
                <w:rFonts w:asciiTheme="minorEastAsia" w:eastAsiaTheme="minorEastAsia" w:hAnsiTheme="minorEastAsia"/>
                <w:sz w:val="21"/>
                <w:szCs w:val="21"/>
              </w:rPr>
            </w:pPr>
            <w:r w:rsidRPr="00CF0289">
              <w:rPr>
                <w:rFonts w:asciiTheme="minorEastAsia" w:eastAsiaTheme="minorEastAsia" w:hAnsiTheme="minorEastAsia" w:hint="eastAsia"/>
                <w:sz w:val="21"/>
                <w:szCs w:val="21"/>
              </w:rPr>
              <w:t>如果各输入数据项是数字型，则必须保证有效数字，如不符规则提示“数据类型错误！”，并把控制焦点置于第一个不正确的数据项。</w:t>
            </w:r>
          </w:p>
        </w:tc>
      </w:tr>
      <w:tr w:rsidR="000E46C9" w:rsidRPr="00A64652" w14:paraId="5767CDD5" w14:textId="77777777" w:rsidTr="0013289C">
        <w:trPr>
          <w:jc w:val="center"/>
        </w:trPr>
        <w:tc>
          <w:tcPr>
            <w:tcW w:w="0" w:type="auto"/>
            <w:vMerge/>
            <w:vAlign w:val="center"/>
          </w:tcPr>
          <w:p w14:paraId="5BB39BBB"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146A4D45"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2_1e3</w:t>
            </w:r>
          </w:p>
        </w:tc>
        <w:tc>
          <w:tcPr>
            <w:tcW w:w="0" w:type="auto"/>
          </w:tcPr>
          <w:p w14:paraId="4D231EF7" w14:textId="77777777" w:rsidR="000E46C9" w:rsidRPr="00CF0289" w:rsidRDefault="000E46C9" w:rsidP="0013289C">
            <w:pPr>
              <w:spacing w:line="240" w:lineRule="auto"/>
              <w:rPr>
                <w:rFonts w:asciiTheme="minorEastAsia" w:eastAsiaTheme="minorEastAsia" w:hAnsiTheme="minorEastAsia"/>
                <w:sz w:val="21"/>
                <w:szCs w:val="21"/>
              </w:rPr>
            </w:pPr>
            <w:r w:rsidRPr="000377F4">
              <w:rPr>
                <w:rFonts w:asciiTheme="minorEastAsia" w:eastAsiaTheme="minorEastAsia" w:hAnsiTheme="minorEastAsia" w:hint="eastAsia"/>
                <w:sz w:val="21"/>
                <w:szCs w:val="21"/>
              </w:rPr>
              <w:t>能源种类</w:t>
            </w:r>
            <w:r>
              <w:rPr>
                <w:rFonts w:asciiTheme="minorEastAsia" w:eastAsiaTheme="minorEastAsia" w:hAnsiTheme="minorEastAsia" w:hint="eastAsia"/>
                <w:sz w:val="21"/>
                <w:szCs w:val="21"/>
              </w:rPr>
              <w:t>必须从</w:t>
            </w:r>
            <w:r w:rsidRPr="00A64652">
              <w:rPr>
                <w:rFonts w:asciiTheme="minorEastAsia" w:eastAsiaTheme="minorEastAsia" w:hAnsiTheme="minorEastAsia" w:hint="eastAsia"/>
                <w:sz w:val="21"/>
                <w:szCs w:val="21"/>
              </w:rPr>
              <w:t>数据项分类1</w:t>
            </w:r>
            <w:r>
              <w:rPr>
                <w:rFonts w:asciiTheme="minorEastAsia" w:eastAsiaTheme="minorEastAsia" w:hAnsiTheme="minorEastAsia" w:hint="eastAsia"/>
                <w:sz w:val="21"/>
                <w:szCs w:val="21"/>
              </w:rPr>
              <w:t>为“能耗量”的数据项中选择；</w:t>
            </w:r>
          </w:p>
        </w:tc>
      </w:tr>
      <w:tr w:rsidR="000E46C9" w:rsidRPr="000C4256" w14:paraId="330DF872" w14:textId="77777777" w:rsidTr="0013289C">
        <w:trPr>
          <w:jc w:val="center"/>
        </w:trPr>
        <w:tc>
          <w:tcPr>
            <w:tcW w:w="0" w:type="auto"/>
            <w:vMerge/>
            <w:vAlign w:val="center"/>
          </w:tcPr>
          <w:p w14:paraId="445057FE"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594C8F87"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5_1e1</w:t>
            </w:r>
          </w:p>
        </w:tc>
        <w:tc>
          <w:tcPr>
            <w:tcW w:w="0" w:type="auto"/>
          </w:tcPr>
          <w:p w14:paraId="692B093A" w14:textId="77777777" w:rsidR="000E46C9" w:rsidRPr="000C4256" w:rsidRDefault="000E46C9" w:rsidP="0013289C">
            <w:pPr>
              <w:spacing w:line="240" w:lineRule="auto"/>
              <w:rPr>
                <w:rFonts w:asciiTheme="minorEastAsia" w:eastAsiaTheme="minorEastAsia" w:hAnsiTheme="minorEastAsia"/>
                <w:kern w:val="0"/>
                <w:sz w:val="21"/>
                <w:szCs w:val="21"/>
              </w:rPr>
            </w:pPr>
            <w:r>
              <w:rPr>
                <w:rFonts w:asciiTheme="minorEastAsia" w:eastAsiaTheme="minorEastAsia" w:hAnsiTheme="minorEastAsia" w:hint="eastAsia"/>
                <w:kern w:val="0"/>
                <w:sz w:val="21"/>
                <w:szCs w:val="21"/>
              </w:rPr>
              <w:t>一个用能单元只能与一种产品关联。</w:t>
            </w:r>
          </w:p>
        </w:tc>
      </w:tr>
      <w:tr w:rsidR="000E46C9" w:rsidRPr="000C4256" w14:paraId="32DB91EB" w14:textId="77777777" w:rsidTr="0013289C">
        <w:trPr>
          <w:jc w:val="center"/>
        </w:trPr>
        <w:tc>
          <w:tcPr>
            <w:tcW w:w="0" w:type="auto"/>
            <w:gridSpan w:val="2"/>
            <w:vAlign w:val="center"/>
          </w:tcPr>
          <w:p w14:paraId="3A01095A"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数据处理</w:t>
            </w:r>
          </w:p>
          <w:p w14:paraId="54D096AA"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要    求</w:t>
            </w:r>
          </w:p>
        </w:tc>
        <w:tc>
          <w:tcPr>
            <w:tcW w:w="0" w:type="auto"/>
          </w:tcPr>
          <w:p w14:paraId="6130D0D9" w14:textId="77777777" w:rsidR="000E46C9" w:rsidRPr="000C4256"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S</w:t>
            </w:r>
            <w:r w:rsidRPr="000C4256">
              <w:rPr>
                <w:rFonts w:asciiTheme="minorEastAsia" w:eastAsiaTheme="minorEastAsia" w:hAnsiTheme="minorEastAsia" w:hint="eastAsia"/>
                <w:sz w:val="21"/>
                <w:szCs w:val="21"/>
              </w:rPr>
              <w:t>：</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p>
          <w:p w14:paraId="28C8ED8D" w14:textId="77777777" w:rsidR="000E46C9" w:rsidRDefault="000E46C9" w:rsidP="0013289C">
            <w:pPr>
              <w:spacing w:line="240" w:lineRule="auto"/>
              <w:rPr>
                <w:rFonts w:asciiTheme="minorEastAsia" w:eastAsiaTheme="minorEastAsia" w:hAnsiTheme="minorEastAsia" w:cs="宋体"/>
                <w:sz w:val="21"/>
                <w:szCs w:val="21"/>
              </w:rPr>
            </w:pPr>
            <w:r w:rsidRPr="00662362">
              <w:rPr>
                <w:rFonts w:hAnsi="宋体" w:hint="eastAsia"/>
                <w:sz w:val="21"/>
                <w:szCs w:val="21"/>
              </w:rPr>
              <w:t>S</w:t>
            </w:r>
            <w:r w:rsidRPr="006B170F">
              <w:rPr>
                <w:rFonts w:asciiTheme="minorEastAsia" w:eastAsiaTheme="minorEastAsia" w:hAnsiTheme="minorEastAsia" w:hint="eastAsia"/>
                <w:sz w:val="21"/>
                <w:szCs w:val="21"/>
              </w:rPr>
              <w:t>:</w:t>
            </w: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p>
          <w:p w14:paraId="3F4DF019" w14:textId="77777777" w:rsidR="000E46C9" w:rsidRDefault="000E46C9" w:rsidP="0013289C">
            <w:pPr>
              <w:spacing w:line="240" w:lineRule="auto"/>
              <w:rPr>
                <w:rFonts w:asciiTheme="minorEastAsia" w:eastAsiaTheme="minorEastAsia" w:hAnsiTheme="minorEastAsia"/>
                <w:sz w:val="21"/>
                <w:szCs w:val="21"/>
              </w:rPr>
            </w:pPr>
            <w:r>
              <w:rPr>
                <w:rFonts w:hAnsi="宋体" w:hint="eastAsia"/>
                <w:sz w:val="21"/>
                <w:szCs w:val="21"/>
              </w:rPr>
              <w:t>C</w:t>
            </w:r>
            <w:r w:rsidRPr="000C4256">
              <w:rPr>
                <w:rFonts w:asciiTheme="minorEastAsia" w:eastAsiaTheme="minorEastAsia" w:hAnsiTheme="minorEastAsia" w:hint="eastAsia"/>
                <w:sz w:val="21"/>
                <w:szCs w:val="21"/>
              </w:rPr>
              <w:t>：</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p>
          <w:p w14:paraId="2C00B990" w14:textId="77777777" w:rsidR="000E46C9" w:rsidRPr="0021763B" w:rsidRDefault="000E46C9" w:rsidP="0013289C">
            <w:pPr>
              <w:spacing w:line="240" w:lineRule="auto"/>
              <w:rPr>
                <w:rFonts w:asciiTheme="minorEastAsia" w:eastAsiaTheme="minorEastAsia" w:hAnsiTheme="minorEastAsia"/>
                <w:sz w:val="21"/>
                <w:szCs w:val="21"/>
              </w:rPr>
            </w:pPr>
            <w:r>
              <w:rPr>
                <w:rFonts w:hAnsi="宋体" w:hint="eastAsia"/>
                <w:sz w:val="21"/>
                <w:szCs w:val="21"/>
              </w:rPr>
              <w:t>U</w:t>
            </w:r>
            <w:r w:rsidRPr="000C4256">
              <w:rPr>
                <w:rFonts w:asciiTheme="minorEastAsia" w:eastAsiaTheme="minorEastAsia" w:hAnsiTheme="minorEastAsia" w:hint="eastAsia"/>
                <w:sz w:val="21"/>
                <w:szCs w:val="21"/>
              </w:rPr>
              <w:t>：</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p>
        </w:tc>
      </w:tr>
      <w:tr w:rsidR="000E46C9" w:rsidRPr="000C4256" w14:paraId="4282D4BA" w14:textId="77777777" w:rsidTr="0013289C">
        <w:trPr>
          <w:jc w:val="center"/>
        </w:trPr>
        <w:tc>
          <w:tcPr>
            <w:tcW w:w="0" w:type="auto"/>
            <w:gridSpan w:val="2"/>
            <w:vAlign w:val="center"/>
          </w:tcPr>
          <w:p w14:paraId="2C79BE96"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非功能需求</w:t>
            </w:r>
          </w:p>
        </w:tc>
        <w:tc>
          <w:tcPr>
            <w:tcW w:w="0" w:type="auto"/>
          </w:tcPr>
          <w:p w14:paraId="55914EA4" w14:textId="77777777" w:rsidR="000E46C9" w:rsidRPr="000C4256" w:rsidRDefault="000E46C9" w:rsidP="0013289C">
            <w:pPr>
              <w:spacing w:line="240" w:lineRule="auto"/>
              <w:rPr>
                <w:rFonts w:asciiTheme="minorEastAsia" w:eastAsiaTheme="minorEastAsia" w:hAnsiTheme="minorEastAsia"/>
                <w:color w:val="0000FF"/>
                <w:sz w:val="21"/>
                <w:szCs w:val="21"/>
              </w:rPr>
            </w:pPr>
            <w:r w:rsidRPr="000C4256">
              <w:rPr>
                <w:rFonts w:asciiTheme="minorEastAsia" w:eastAsiaTheme="minorEastAsia" w:hAnsiTheme="minorEastAsia" w:hint="eastAsia"/>
                <w:sz w:val="21"/>
                <w:szCs w:val="21"/>
              </w:rPr>
              <w:t>普通响应类</w:t>
            </w:r>
          </w:p>
        </w:tc>
      </w:tr>
      <w:tr w:rsidR="000E46C9" w:rsidRPr="000C4256" w14:paraId="5A740387" w14:textId="77777777" w:rsidTr="0013289C">
        <w:trPr>
          <w:jc w:val="center"/>
        </w:trPr>
        <w:tc>
          <w:tcPr>
            <w:tcW w:w="0" w:type="auto"/>
            <w:gridSpan w:val="2"/>
            <w:vAlign w:val="center"/>
          </w:tcPr>
          <w:p w14:paraId="3027B3AC"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表卡单据</w:t>
            </w:r>
          </w:p>
        </w:tc>
        <w:tc>
          <w:tcPr>
            <w:tcW w:w="0" w:type="auto"/>
            <w:vAlign w:val="bottom"/>
          </w:tcPr>
          <w:p w14:paraId="7E2487A0" w14:textId="77777777" w:rsidR="000E46C9" w:rsidRPr="000C4256" w:rsidRDefault="000E46C9" w:rsidP="0013289C">
            <w:pPr>
              <w:spacing w:line="240" w:lineRule="auto"/>
              <w:rPr>
                <w:rFonts w:asciiTheme="minorEastAsia" w:eastAsiaTheme="minorEastAsia" w:hAnsiTheme="minorEastAsia" w:cs="宋体"/>
                <w:color w:val="0000FF"/>
                <w:sz w:val="21"/>
                <w:szCs w:val="21"/>
              </w:rPr>
            </w:pPr>
            <w:r w:rsidRPr="000C4256">
              <w:rPr>
                <w:rFonts w:asciiTheme="minorEastAsia" w:eastAsiaTheme="minorEastAsia" w:hAnsiTheme="minorEastAsia" w:cs="宋体" w:hint="eastAsia"/>
                <w:sz w:val="21"/>
                <w:szCs w:val="21"/>
              </w:rPr>
              <w:t>无</w:t>
            </w:r>
          </w:p>
        </w:tc>
      </w:tr>
    </w:tbl>
    <w:p w14:paraId="2FB83C5E" w14:textId="77777777" w:rsidR="000E46C9" w:rsidRPr="00AB015E" w:rsidRDefault="000E46C9" w:rsidP="000E46C9">
      <w:pPr>
        <w:pStyle w:val="6"/>
      </w:pPr>
      <w:r w:rsidRPr="00AB015E">
        <w:rPr>
          <w:rFonts w:hint="eastAsia"/>
        </w:rPr>
        <w:t>F</w:t>
      </w:r>
      <w:r>
        <w:rPr>
          <w:rFonts w:hint="eastAsia"/>
        </w:rPr>
        <w:t>05_08</w:t>
      </w:r>
      <w:r w:rsidRPr="00AB015E">
        <w:rPr>
          <w:rFonts w:hint="eastAsia"/>
        </w:rPr>
        <w:t>_0</w:t>
      </w:r>
      <w:r>
        <w:rPr>
          <w:rFonts w:hint="eastAsia"/>
        </w:rPr>
        <w:t>2</w:t>
      </w:r>
      <w:r w:rsidRPr="00AB015E">
        <w:rPr>
          <w:rFonts w:hint="eastAsia"/>
        </w:rPr>
        <w:t>/</w:t>
      </w:r>
      <w:r w:rsidRPr="00505454">
        <w:rPr>
          <w:rFonts w:ascii="黑体" w:hAnsi="黑体" w:hint="eastAsia"/>
        </w:rPr>
        <w:t>单位产品能耗标准</w:t>
      </w:r>
      <w:r>
        <w:rPr>
          <w:rFonts w:ascii="黑体" w:hAnsi="黑体" w:hint="eastAsia"/>
        </w:rPr>
        <w:t>维护</w:t>
      </w:r>
    </w:p>
    <w:p w14:paraId="49F0B252" w14:textId="77777777" w:rsidR="000E46C9" w:rsidRPr="00AB015E" w:rsidRDefault="000E46C9" w:rsidP="000E46C9">
      <w:pPr>
        <w:pStyle w:val="7"/>
      </w:pPr>
      <w:r w:rsidRPr="00AB015E">
        <w:rPr>
          <w:rFonts w:hint="eastAsia"/>
        </w:rPr>
        <w:t>功能描述</w:t>
      </w:r>
    </w:p>
    <w:p w14:paraId="31F5DB44" w14:textId="77777777" w:rsidR="000E46C9" w:rsidRPr="00AB015E" w:rsidRDefault="000E46C9" w:rsidP="000E46C9">
      <w:pPr>
        <w:pStyle w:val="af2"/>
        <w:ind w:firstLine="480"/>
        <w:rPr>
          <w:color w:val="auto"/>
        </w:rPr>
      </w:pPr>
      <w:r w:rsidRPr="00187A21">
        <w:rPr>
          <w:rFonts w:hint="eastAsia"/>
          <w:color w:val="auto"/>
        </w:rPr>
        <w:t>单位产品能耗标准维护是</w:t>
      </w:r>
      <w:r>
        <w:rPr>
          <w:rFonts w:hint="eastAsia"/>
          <w:color w:val="auto"/>
        </w:rPr>
        <w:t>辅助用户维护产品与标杆对应关系的功能。提供产品信息与标杆信息关系维护，以达到对产品能耗同企业内部标杆、国内外先进标杆进行对标，掌握企业能耗水平、并对企业能耗进行考核的业务目的。</w:t>
      </w:r>
    </w:p>
    <w:p w14:paraId="3FE993A0" w14:textId="77777777" w:rsidR="000E46C9" w:rsidRDefault="000E46C9" w:rsidP="000E46C9">
      <w:pPr>
        <w:pStyle w:val="7"/>
      </w:pPr>
      <w:r w:rsidRPr="00AB015E">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638"/>
        <w:gridCol w:w="741"/>
        <w:gridCol w:w="7143"/>
      </w:tblGrid>
      <w:tr w:rsidR="000E46C9" w:rsidRPr="000C4256" w14:paraId="22B61373" w14:textId="77777777" w:rsidTr="0013289C">
        <w:trPr>
          <w:jc w:val="center"/>
        </w:trPr>
        <w:tc>
          <w:tcPr>
            <w:tcW w:w="0" w:type="auto"/>
            <w:gridSpan w:val="2"/>
            <w:vAlign w:val="center"/>
          </w:tcPr>
          <w:p w14:paraId="7ED12562"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业务支撑</w:t>
            </w:r>
          </w:p>
        </w:tc>
        <w:tc>
          <w:tcPr>
            <w:tcW w:w="0" w:type="auto"/>
          </w:tcPr>
          <w:p w14:paraId="38940CA6"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BM05_08</w:t>
            </w:r>
            <w:r w:rsidRPr="00824D05">
              <w:rPr>
                <w:rFonts w:asciiTheme="minorEastAsia" w:eastAsiaTheme="minorEastAsia" w:hAnsiTheme="minorEastAsia" w:hint="eastAsia"/>
                <w:sz w:val="21"/>
                <w:szCs w:val="21"/>
              </w:rPr>
              <w:t>_02/单位产品能耗标准维护</w:t>
            </w:r>
          </w:p>
        </w:tc>
      </w:tr>
      <w:tr w:rsidR="000E46C9" w:rsidRPr="000C4256" w14:paraId="4ACC4B06" w14:textId="77777777" w:rsidTr="0013289C">
        <w:trPr>
          <w:jc w:val="center"/>
        </w:trPr>
        <w:tc>
          <w:tcPr>
            <w:tcW w:w="0" w:type="auto"/>
            <w:gridSpan w:val="2"/>
            <w:vAlign w:val="center"/>
          </w:tcPr>
          <w:p w14:paraId="3E14DFC5"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应用流程</w:t>
            </w:r>
          </w:p>
        </w:tc>
        <w:tc>
          <w:tcPr>
            <w:tcW w:w="0" w:type="auto"/>
          </w:tcPr>
          <w:p w14:paraId="41D95CDC" w14:textId="77777777" w:rsidR="000E46C9" w:rsidRPr="00183A14"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0E46C9" w:rsidRPr="000C4256" w14:paraId="61C38D39" w14:textId="77777777" w:rsidTr="0013289C">
        <w:trPr>
          <w:jc w:val="center"/>
        </w:trPr>
        <w:tc>
          <w:tcPr>
            <w:tcW w:w="0" w:type="auto"/>
            <w:gridSpan w:val="2"/>
            <w:vAlign w:val="center"/>
          </w:tcPr>
          <w:p w14:paraId="1A66FCA0"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业务规则</w:t>
            </w:r>
          </w:p>
        </w:tc>
        <w:tc>
          <w:tcPr>
            <w:tcW w:w="0" w:type="auto"/>
          </w:tcPr>
          <w:p w14:paraId="7BF638A0" w14:textId="77777777" w:rsidR="000E46C9" w:rsidRPr="00C4122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一、</w:t>
            </w:r>
            <w:r w:rsidRPr="00C4122F">
              <w:rPr>
                <w:rFonts w:asciiTheme="minorEastAsia" w:eastAsiaTheme="minorEastAsia" w:hAnsiTheme="minorEastAsia" w:hint="eastAsia"/>
                <w:sz w:val="21"/>
                <w:szCs w:val="21"/>
              </w:rPr>
              <w:t>BM05_08_02/单位产品能耗标准维护</w:t>
            </w:r>
          </w:p>
          <w:p w14:paraId="2FE73C4D" w14:textId="77777777" w:rsidR="000E46C9" w:rsidRPr="00C4122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（一）</w:t>
            </w:r>
            <w:r w:rsidRPr="00C4122F">
              <w:rPr>
                <w:rFonts w:asciiTheme="minorEastAsia" w:eastAsiaTheme="minorEastAsia" w:hAnsiTheme="minorEastAsia" w:hint="eastAsia"/>
                <w:sz w:val="21"/>
                <w:szCs w:val="21"/>
              </w:rPr>
              <w:t>业务描述</w:t>
            </w:r>
            <w:r>
              <w:rPr>
                <w:rFonts w:asciiTheme="minorEastAsia" w:eastAsiaTheme="minorEastAsia" w:hAnsiTheme="minorEastAsia" w:hint="eastAsia"/>
                <w:sz w:val="21"/>
                <w:szCs w:val="21"/>
              </w:rPr>
              <w:t>：</w:t>
            </w:r>
          </w:p>
          <w:p w14:paraId="55011849"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单位产品能耗标准维护是用户维护产品与标杆对应关系的业务。对产品和标杆的关系进行维护，达到对产品能耗同企业内部标杆、国内外先进标杆进行对标，掌握企业能耗水平、并对企业能耗进行考核的业务目的。</w:t>
            </w:r>
          </w:p>
          <w:p w14:paraId="260D78D8" w14:textId="77777777" w:rsidR="000E46C9" w:rsidRPr="00C4122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（二）</w:t>
            </w:r>
            <w:r w:rsidRPr="00C4122F">
              <w:rPr>
                <w:rFonts w:asciiTheme="minorEastAsia" w:eastAsiaTheme="minorEastAsia" w:hAnsiTheme="minorEastAsia" w:hint="eastAsia"/>
                <w:sz w:val="21"/>
                <w:szCs w:val="21"/>
              </w:rPr>
              <w:t>业务流程</w:t>
            </w:r>
            <w:r>
              <w:rPr>
                <w:rFonts w:asciiTheme="minorEastAsia" w:eastAsiaTheme="minorEastAsia" w:hAnsiTheme="minorEastAsia" w:hint="eastAsia"/>
                <w:sz w:val="21"/>
                <w:szCs w:val="21"/>
              </w:rPr>
              <w:t>：</w:t>
            </w:r>
          </w:p>
          <w:p w14:paraId="6DE1C584"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无。</w:t>
            </w:r>
          </w:p>
          <w:p w14:paraId="09634AFF" w14:textId="77777777" w:rsidR="000E46C9" w:rsidRPr="00C4122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（三）</w:t>
            </w:r>
            <w:r w:rsidRPr="00C4122F">
              <w:rPr>
                <w:rFonts w:asciiTheme="minorEastAsia" w:eastAsiaTheme="minorEastAsia" w:hAnsiTheme="minorEastAsia" w:hint="eastAsia"/>
                <w:sz w:val="21"/>
                <w:szCs w:val="21"/>
              </w:rPr>
              <w:t>工作要求</w:t>
            </w:r>
            <w:r>
              <w:rPr>
                <w:rFonts w:asciiTheme="minorEastAsia" w:eastAsiaTheme="minorEastAsia" w:hAnsiTheme="minorEastAsia" w:hint="eastAsia"/>
                <w:sz w:val="21"/>
                <w:szCs w:val="21"/>
              </w:rPr>
              <w:t>：</w:t>
            </w:r>
          </w:p>
          <w:p w14:paraId="4140DDCC"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无。</w:t>
            </w:r>
          </w:p>
          <w:p w14:paraId="7089A7AF" w14:textId="77777777" w:rsidR="000E46C9" w:rsidRPr="00C4122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（四）</w:t>
            </w:r>
            <w:r w:rsidRPr="00C4122F">
              <w:rPr>
                <w:rFonts w:asciiTheme="minorEastAsia" w:eastAsiaTheme="minorEastAsia" w:hAnsiTheme="minorEastAsia" w:hint="eastAsia"/>
                <w:sz w:val="21"/>
                <w:szCs w:val="21"/>
              </w:rPr>
              <w:t>业务关联</w:t>
            </w:r>
            <w:r>
              <w:rPr>
                <w:rFonts w:asciiTheme="minorEastAsia" w:eastAsiaTheme="minorEastAsia" w:hAnsiTheme="minorEastAsia" w:hint="eastAsia"/>
                <w:sz w:val="21"/>
                <w:szCs w:val="21"/>
              </w:rPr>
              <w:t>：</w:t>
            </w:r>
          </w:p>
          <w:p w14:paraId="6BF2D6D6"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无。</w:t>
            </w:r>
          </w:p>
          <w:p w14:paraId="5E28D018" w14:textId="77777777" w:rsidR="000E46C9" w:rsidRPr="00C4122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（五）</w:t>
            </w:r>
            <w:r w:rsidRPr="00C4122F">
              <w:rPr>
                <w:rFonts w:asciiTheme="minorEastAsia" w:eastAsiaTheme="minorEastAsia" w:hAnsiTheme="minorEastAsia" w:hint="eastAsia"/>
                <w:sz w:val="21"/>
                <w:szCs w:val="21"/>
              </w:rPr>
              <w:t>工作内容</w:t>
            </w:r>
            <w:r>
              <w:rPr>
                <w:rFonts w:asciiTheme="minorEastAsia" w:eastAsiaTheme="minorEastAsia" w:hAnsiTheme="minorEastAsia" w:hint="eastAsia"/>
                <w:sz w:val="21"/>
                <w:szCs w:val="21"/>
              </w:rPr>
              <w:t>：</w:t>
            </w:r>
          </w:p>
          <w:p w14:paraId="5EC40867"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sz w:val="21"/>
                <w:szCs w:val="21"/>
              </w:rPr>
              <w:t>1、</w:t>
            </w:r>
            <w:r w:rsidRPr="00C4122F">
              <w:rPr>
                <w:rFonts w:asciiTheme="minorEastAsia" w:eastAsiaTheme="minorEastAsia" w:hAnsiTheme="minorEastAsia" w:hint="eastAsia"/>
                <w:sz w:val="21"/>
                <w:szCs w:val="21"/>
              </w:rPr>
              <w:t>新增产品与标杆关系：</w:t>
            </w:r>
          </w:p>
          <w:p w14:paraId="21832F89"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（1）新增『产品与标杆关系信息』时</w:t>
            </w:r>
            <w:r w:rsidRPr="00C4122F">
              <w:rPr>
                <w:rFonts w:asciiTheme="minorEastAsia" w:eastAsiaTheme="minorEastAsia" w:hAnsiTheme="minorEastAsia"/>
                <w:sz w:val="21"/>
                <w:szCs w:val="21"/>
              </w:rPr>
              <w:t>：输入</w:t>
            </w:r>
            <w:r w:rsidRPr="00C4122F">
              <w:rPr>
                <w:rFonts w:asciiTheme="minorEastAsia" w:eastAsiaTheme="minorEastAsia" w:hAnsiTheme="minorEastAsia" w:hint="eastAsia"/>
                <w:sz w:val="21"/>
                <w:szCs w:val="21"/>
              </w:rPr>
              <w:t>标杆类型、标杆适用范围、标杆来源、标杆地区、标杆性质，</w:t>
            </w:r>
            <w:r w:rsidRPr="00C4122F">
              <w:rPr>
                <w:rFonts w:asciiTheme="minorEastAsia" w:eastAsiaTheme="minorEastAsia" w:hAnsiTheme="minorEastAsia"/>
                <w:sz w:val="21"/>
                <w:szCs w:val="21"/>
              </w:rPr>
              <w:t>保存</w:t>
            </w:r>
            <w:r w:rsidRPr="00C4122F">
              <w:rPr>
                <w:rFonts w:asciiTheme="minorEastAsia" w:eastAsiaTheme="minorEastAsia" w:hAnsiTheme="minorEastAsia" w:hint="eastAsia"/>
                <w:sz w:val="21"/>
                <w:szCs w:val="21"/>
              </w:rPr>
              <w:t>『产品与标杆关系信息』。</w:t>
            </w:r>
          </w:p>
          <w:p w14:paraId="40C365A0"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2、取消产品与标杆关系：</w:t>
            </w:r>
          </w:p>
          <w:p w14:paraId="231E7036" w14:textId="77777777" w:rsidR="000E46C9" w:rsidRPr="00C4122F" w:rsidRDefault="000E46C9" w:rsidP="0013289C">
            <w:pPr>
              <w:spacing w:line="240" w:lineRule="auto"/>
              <w:rPr>
                <w:rFonts w:asciiTheme="minorEastAsia" w:eastAsiaTheme="minorEastAsia" w:hAnsiTheme="minorEastAsia"/>
                <w:sz w:val="21"/>
                <w:szCs w:val="21"/>
              </w:rPr>
            </w:pPr>
            <w:r w:rsidRPr="00C4122F">
              <w:rPr>
                <w:rFonts w:asciiTheme="minorEastAsia" w:eastAsiaTheme="minorEastAsia" w:hAnsiTheme="minorEastAsia" w:hint="eastAsia"/>
                <w:sz w:val="21"/>
                <w:szCs w:val="21"/>
              </w:rPr>
              <w:t>（1）修改『产品与标杆关系信息』时</w:t>
            </w:r>
            <w:r w:rsidRPr="00C4122F">
              <w:rPr>
                <w:rFonts w:asciiTheme="minorEastAsia" w:eastAsiaTheme="minorEastAsia" w:hAnsiTheme="minorEastAsia"/>
                <w:sz w:val="21"/>
                <w:szCs w:val="21"/>
              </w:rPr>
              <w:t>：</w:t>
            </w:r>
            <w:r w:rsidRPr="00C4122F">
              <w:rPr>
                <w:rFonts w:asciiTheme="minorEastAsia" w:eastAsiaTheme="minorEastAsia" w:hAnsiTheme="minorEastAsia" w:hint="eastAsia"/>
                <w:sz w:val="21"/>
                <w:szCs w:val="21"/>
              </w:rPr>
              <w:t>根据产品名称、产品单位、产品等级、产品状态等条件，查询『产品与标杆关系信息』，得到需取消的『产品与标杆关系信息』，删除『产品与标杆关系信息』。</w:t>
            </w:r>
          </w:p>
        </w:tc>
      </w:tr>
      <w:tr w:rsidR="000E46C9" w:rsidRPr="000C4256" w14:paraId="2A153424" w14:textId="77777777" w:rsidTr="0013289C">
        <w:trPr>
          <w:jc w:val="center"/>
        </w:trPr>
        <w:tc>
          <w:tcPr>
            <w:tcW w:w="0" w:type="auto"/>
            <w:gridSpan w:val="2"/>
            <w:vAlign w:val="center"/>
          </w:tcPr>
          <w:p w14:paraId="260DBA18"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使用级别</w:t>
            </w:r>
          </w:p>
        </w:tc>
        <w:tc>
          <w:tcPr>
            <w:tcW w:w="0" w:type="auto"/>
          </w:tcPr>
          <w:p w14:paraId="77A90441" w14:textId="77777777" w:rsidR="000E46C9" w:rsidRPr="000C4256"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用能用户</w:t>
            </w:r>
          </w:p>
        </w:tc>
      </w:tr>
      <w:tr w:rsidR="000E46C9" w:rsidRPr="000C4256" w14:paraId="559006C0" w14:textId="77777777" w:rsidTr="0013289C">
        <w:trPr>
          <w:jc w:val="center"/>
        </w:trPr>
        <w:tc>
          <w:tcPr>
            <w:tcW w:w="0" w:type="auto"/>
            <w:gridSpan w:val="2"/>
            <w:vAlign w:val="center"/>
          </w:tcPr>
          <w:p w14:paraId="0A7E0CBE"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先决条件</w:t>
            </w:r>
          </w:p>
        </w:tc>
        <w:tc>
          <w:tcPr>
            <w:tcW w:w="0" w:type="auto"/>
          </w:tcPr>
          <w:p w14:paraId="20BB8953" w14:textId="77777777" w:rsidR="000E46C9" w:rsidRPr="000C4256"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0E46C9" w:rsidRPr="000C4256" w14:paraId="469C337A" w14:textId="77777777" w:rsidTr="0013289C">
        <w:trPr>
          <w:jc w:val="center"/>
        </w:trPr>
        <w:tc>
          <w:tcPr>
            <w:tcW w:w="0" w:type="auto"/>
            <w:vMerge w:val="restart"/>
            <w:vAlign w:val="center"/>
          </w:tcPr>
          <w:p w14:paraId="115FC62D"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基本</w:t>
            </w:r>
            <w:r w:rsidRPr="000C4256">
              <w:rPr>
                <w:rFonts w:asciiTheme="minorEastAsia" w:eastAsiaTheme="minorEastAsia" w:hAnsiTheme="minorEastAsia" w:hint="eastAsia"/>
                <w:b/>
                <w:sz w:val="21"/>
                <w:szCs w:val="21"/>
              </w:rPr>
              <w:t>功能</w:t>
            </w:r>
          </w:p>
        </w:tc>
        <w:tc>
          <w:tcPr>
            <w:tcW w:w="0" w:type="auto"/>
            <w:vAlign w:val="center"/>
          </w:tcPr>
          <w:p w14:paraId="22425855"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66438041" w14:textId="77777777" w:rsidR="000E46C9" w:rsidRPr="000C4256" w:rsidRDefault="000E46C9" w:rsidP="0013289C">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4AB0A447" w14:textId="77777777" w:rsidTr="0013289C">
        <w:trPr>
          <w:jc w:val="center"/>
        </w:trPr>
        <w:tc>
          <w:tcPr>
            <w:tcW w:w="0" w:type="auto"/>
            <w:vMerge/>
            <w:vAlign w:val="center"/>
          </w:tcPr>
          <w:p w14:paraId="716F9E71"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621E4E0F"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1</w:t>
            </w:r>
          </w:p>
        </w:tc>
        <w:tc>
          <w:tcPr>
            <w:tcW w:w="0" w:type="auto"/>
          </w:tcPr>
          <w:p w14:paraId="3FA57CC7" w14:textId="77777777" w:rsidR="000E46C9" w:rsidRPr="000C4256"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输入产品名称、产品单位、产品</w:t>
            </w:r>
            <w:r w:rsidRPr="002069BD">
              <w:rPr>
                <w:rFonts w:asciiTheme="minorEastAsia" w:eastAsiaTheme="minorEastAsia" w:hAnsiTheme="minorEastAsia" w:hint="eastAsia"/>
                <w:sz w:val="21"/>
                <w:szCs w:val="21"/>
              </w:rPr>
              <w:t>等级</w:t>
            </w:r>
            <w:r>
              <w:rPr>
                <w:rFonts w:asciiTheme="minorEastAsia" w:eastAsiaTheme="minorEastAsia" w:hAnsiTheme="minorEastAsia" w:hint="eastAsia"/>
                <w:sz w:val="21"/>
                <w:szCs w:val="21"/>
              </w:rPr>
              <w:t>、产品状态等组合条件，查询</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r w:rsidRPr="000C4256">
              <w:rPr>
                <w:rFonts w:asciiTheme="minorEastAsia" w:eastAsiaTheme="minorEastAsia" w:hAnsiTheme="minorEastAsia" w:hint="eastAsia"/>
                <w:sz w:val="21"/>
                <w:szCs w:val="21"/>
              </w:rPr>
              <w:t>，选择</w:t>
            </w:r>
            <w:r w:rsidRPr="00183A14">
              <w:rPr>
                <w:rFonts w:asciiTheme="minorEastAsia" w:eastAsiaTheme="minorEastAsia" w:hAnsiTheme="minorEastAsia" w:hint="eastAsia"/>
                <w:sz w:val="21"/>
                <w:szCs w:val="21"/>
              </w:rPr>
              <w:t>维护类别</w:t>
            </w:r>
            <w:r w:rsidRPr="000C4256">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按以下几种方法进行处理：</w:t>
            </w:r>
          </w:p>
        </w:tc>
      </w:tr>
      <w:tr w:rsidR="000E46C9" w:rsidRPr="000C4256" w14:paraId="1D715FAD" w14:textId="77777777" w:rsidTr="0013289C">
        <w:trPr>
          <w:jc w:val="center"/>
        </w:trPr>
        <w:tc>
          <w:tcPr>
            <w:tcW w:w="0" w:type="auto"/>
            <w:vMerge/>
            <w:vAlign w:val="center"/>
          </w:tcPr>
          <w:p w14:paraId="759B044B"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57009C8B"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w:t>
            </w:r>
          </w:p>
        </w:tc>
        <w:tc>
          <w:tcPr>
            <w:tcW w:w="0" w:type="auto"/>
          </w:tcPr>
          <w:p w14:paraId="4D825E88"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查询产品对标信息：</w:t>
            </w:r>
          </w:p>
        </w:tc>
      </w:tr>
      <w:tr w:rsidR="000E46C9" w:rsidRPr="000C4256" w14:paraId="6C336161" w14:textId="77777777" w:rsidTr="0013289C">
        <w:trPr>
          <w:jc w:val="center"/>
        </w:trPr>
        <w:tc>
          <w:tcPr>
            <w:tcW w:w="0" w:type="auto"/>
            <w:vMerge/>
            <w:vAlign w:val="center"/>
          </w:tcPr>
          <w:p w14:paraId="21702247"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65DFBAA2"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2_1</w:t>
            </w:r>
          </w:p>
        </w:tc>
        <w:tc>
          <w:tcPr>
            <w:tcW w:w="0" w:type="auto"/>
          </w:tcPr>
          <w:p w14:paraId="5307C592" w14:textId="77777777" w:rsidR="000E46C9" w:rsidRPr="000C4256"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选择产品信息，查询</w:t>
            </w:r>
            <w:r w:rsidRPr="006B170F">
              <w:rPr>
                <w:rFonts w:asciiTheme="minorEastAsia" w:eastAsiaTheme="minorEastAsia" w:hAnsiTheme="minorEastAsia" w:hint="eastAsia"/>
                <w:sz w:val="21"/>
                <w:szCs w:val="21"/>
              </w:rPr>
              <w:t>『用户产品与</w:t>
            </w:r>
            <w:r>
              <w:rPr>
                <w:rFonts w:asciiTheme="minorEastAsia" w:eastAsiaTheme="minorEastAsia" w:hAnsiTheme="minorEastAsia" w:hint="eastAsia"/>
                <w:sz w:val="21"/>
                <w:szCs w:val="21"/>
              </w:rPr>
              <w:t>标杆关系</w:t>
            </w:r>
            <w:r w:rsidRPr="006B170F">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23277B">
              <w:rPr>
                <w:rFonts w:hAnsi="宋体" w:cs="宋体" w:hint="eastAsia"/>
                <w:sz w:val="21"/>
                <w:szCs w:val="21"/>
              </w:rPr>
              <w:t>『标杆信息』（05_03_01_C01）</w:t>
            </w:r>
            <w:r>
              <w:rPr>
                <w:rFonts w:hAnsi="宋体" w:cs="宋体" w:hint="eastAsia"/>
                <w:sz w:val="21"/>
                <w:szCs w:val="21"/>
              </w:rPr>
              <w:t>。</w:t>
            </w:r>
          </w:p>
        </w:tc>
      </w:tr>
      <w:tr w:rsidR="000E46C9" w:rsidRPr="000C4256" w14:paraId="7AF4A52E" w14:textId="77777777" w:rsidTr="0013289C">
        <w:trPr>
          <w:jc w:val="center"/>
        </w:trPr>
        <w:tc>
          <w:tcPr>
            <w:tcW w:w="0" w:type="auto"/>
            <w:vMerge/>
            <w:vAlign w:val="center"/>
          </w:tcPr>
          <w:p w14:paraId="0A2BC34C"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4BEFF43B"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w:t>
            </w:r>
          </w:p>
        </w:tc>
        <w:tc>
          <w:tcPr>
            <w:tcW w:w="0" w:type="auto"/>
          </w:tcPr>
          <w:p w14:paraId="4F79490F" w14:textId="77777777" w:rsidR="000E46C9" w:rsidRPr="00F1666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关联产品标杆:</w:t>
            </w:r>
          </w:p>
        </w:tc>
      </w:tr>
      <w:tr w:rsidR="000E46C9" w:rsidRPr="000C4256" w14:paraId="0A5388D8" w14:textId="77777777" w:rsidTr="0013289C">
        <w:trPr>
          <w:jc w:val="center"/>
        </w:trPr>
        <w:tc>
          <w:tcPr>
            <w:tcW w:w="0" w:type="auto"/>
            <w:vMerge/>
            <w:vAlign w:val="center"/>
          </w:tcPr>
          <w:p w14:paraId="1671C2A9"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25458511"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3_1</w:t>
            </w:r>
          </w:p>
        </w:tc>
        <w:tc>
          <w:tcPr>
            <w:tcW w:w="0" w:type="auto"/>
          </w:tcPr>
          <w:p w14:paraId="770EB570"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选择产品信息，输入</w:t>
            </w:r>
            <w:r w:rsidRPr="00CA1377">
              <w:rPr>
                <w:rFonts w:asciiTheme="minorEastAsia" w:eastAsiaTheme="minorEastAsia" w:hAnsiTheme="minorEastAsia" w:hint="eastAsia"/>
                <w:sz w:val="21"/>
                <w:szCs w:val="21"/>
              </w:rPr>
              <w:t>标杆类型、标杆适用范围、标杆来源、标杆地区、标杆性质等条件</w:t>
            </w:r>
            <w:r>
              <w:rPr>
                <w:rFonts w:asciiTheme="minorEastAsia" w:eastAsiaTheme="minorEastAsia" w:hAnsiTheme="minorEastAsia" w:hint="eastAsia"/>
                <w:sz w:val="21"/>
                <w:szCs w:val="21"/>
              </w:rPr>
              <w:t>,查询</w:t>
            </w:r>
            <w:r w:rsidRPr="0023277B">
              <w:rPr>
                <w:rFonts w:hAnsi="宋体" w:cs="宋体" w:hint="eastAsia"/>
                <w:sz w:val="21"/>
                <w:szCs w:val="21"/>
              </w:rPr>
              <w:t>『标杆信息』（05_03_01_C01）</w:t>
            </w:r>
            <w:r>
              <w:rPr>
                <w:rFonts w:hAnsi="宋体" w:cs="宋体" w:hint="eastAsia"/>
                <w:sz w:val="21"/>
                <w:szCs w:val="21"/>
              </w:rPr>
              <w:t>。</w:t>
            </w:r>
          </w:p>
        </w:tc>
      </w:tr>
      <w:tr w:rsidR="000E46C9" w:rsidRPr="000C4256" w14:paraId="600326F3" w14:textId="77777777" w:rsidTr="0013289C">
        <w:trPr>
          <w:jc w:val="center"/>
        </w:trPr>
        <w:tc>
          <w:tcPr>
            <w:tcW w:w="0" w:type="auto"/>
            <w:vMerge/>
            <w:vAlign w:val="center"/>
          </w:tcPr>
          <w:p w14:paraId="41B58363"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6B7E3A4A"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3_2</w:t>
            </w:r>
          </w:p>
        </w:tc>
        <w:tc>
          <w:tcPr>
            <w:tcW w:w="0" w:type="auto"/>
          </w:tcPr>
          <w:p w14:paraId="648F141A" w14:textId="77777777" w:rsidR="000E46C9" w:rsidRPr="00CA1377"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选择要关联的标杆信息，保存</w:t>
            </w:r>
            <w:r w:rsidRPr="006B170F">
              <w:rPr>
                <w:rFonts w:asciiTheme="minorEastAsia" w:eastAsiaTheme="minorEastAsia" w:hAnsiTheme="minorEastAsia" w:hint="eastAsia"/>
                <w:sz w:val="21"/>
                <w:szCs w:val="21"/>
              </w:rPr>
              <w:t>『用户产品与</w:t>
            </w:r>
            <w:r>
              <w:rPr>
                <w:rFonts w:asciiTheme="minorEastAsia" w:eastAsiaTheme="minorEastAsia" w:hAnsiTheme="minorEastAsia" w:hint="eastAsia"/>
                <w:sz w:val="21"/>
                <w:szCs w:val="21"/>
              </w:rPr>
              <w:t>标杆关系</w:t>
            </w:r>
            <w:r w:rsidRPr="006B170F">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，内容包括</w:t>
            </w:r>
            <w:r w:rsidRPr="009D7F59">
              <w:rPr>
                <w:rFonts w:asciiTheme="minorEastAsia" w:eastAsiaTheme="minorEastAsia" w:hAnsiTheme="minorEastAsia" w:hint="eastAsia"/>
                <w:sz w:val="21"/>
                <w:szCs w:val="21"/>
              </w:rPr>
              <w:t>产品名称</w:t>
            </w:r>
            <w:r w:rsidRPr="009D7F59">
              <w:rPr>
                <w:rFonts w:asciiTheme="minorEastAsia" w:eastAsiaTheme="minorEastAsia" w:hAnsiTheme="minorEastAsia"/>
                <w:sz w:val="21"/>
                <w:szCs w:val="21"/>
              </w:rPr>
              <w:t>、</w:t>
            </w:r>
            <w:r w:rsidRPr="009D7F59">
              <w:rPr>
                <w:rFonts w:asciiTheme="minorEastAsia" w:eastAsiaTheme="minorEastAsia" w:hAnsiTheme="minorEastAsia" w:hint="eastAsia"/>
                <w:sz w:val="21"/>
                <w:szCs w:val="21"/>
              </w:rPr>
              <w:t>标杆编号、对标类型</w:t>
            </w:r>
            <w:r>
              <w:rPr>
                <w:rFonts w:asciiTheme="minorEastAsia" w:eastAsiaTheme="minorEastAsia" w:hAnsiTheme="minorEastAsia" w:hint="eastAsia"/>
                <w:sz w:val="21"/>
                <w:szCs w:val="21"/>
              </w:rPr>
              <w:t>。</w:t>
            </w:r>
          </w:p>
        </w:tc>
      </w:tr>
      <w:tr w:rsidR="000E46C9" w:rsidRPr="000C4256" w14:paraId="71CFAFCE" w14:textId="77777777" w:rsidTr="0013289C">
        <w:trPr>
          <w:jc w:val="center"/>
        </w:trPr>
        <w:tc>
          <w:tcPr>
            <w:tcW w:w="0" w:type="auto"/>
            <w:vMerge/>
            <w:vAlign w:val="center"/>
          </w:tcPr>
          <w:p w14:paraId="73FA1BA1"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5D02EA25"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4</w:t>
            </w:r>
          </w:p>
        </w:tc>
        <w:tc>
          <w:tcPr>
            <w:tcW w:w="0" w:type="auto"/>
          </w:tcPr>
          <w:p w14:paraId="53DD749E"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取消产品标杆关联：</w:t>
            </w:r>
          </w:p>
        </w:tc>
      </w:tr>
      <w:tr w:rsidR="000E46C9" w:rsidRPr="000C4256" w14:paraId="597E61E6" w14:textId="77777777" w:rsidTr="0013289C">
        <w:trPr>
          <w:jc w:val="center"/>
        </w:trPr>
        <w:tc>
          <w:tcPr>
            <w:tcW w:w="0" w:type="auto"/>
            <w:vMerge/>
            <w:vAlign w:val="center"/>
          </w:tcPr>
          <w:p w14:paraId="47986CF1"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3D98442D"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4_1</w:t>
            </w:r>
          </w:p>
        </w:tc>
        <w:tc>
          <w:tcPr>
            <w:tcW w:w="0" w:type="auto"/>
          </w:tcPr>
          <w:p w14:paraId="157C3809"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选择标杆信息，删除</w:t>
            </w:r>
            <w:r w:rsidRPr="006B170F">
              <w:rPr>
                <w:rFonts w:asciiTheme="minorEastAsia" w:eastAsiaTheme="minorEastAsia" w:hAnsiTheme="minorEastAsia" w:hint="eastAsia"/>
                <w:sz w:val="21"/>
                <w:szCs w:val="21"/>
              </w:rPr>
              <w:t>『用户产品与</w:t>
            </w:r>
            <w:r>
              <w:rPr>
                <w:rFonts w:asciiTheme="minorEastAsia" w:eastAsiaTheme="minorEastAsia" w:hAnsiTheme="minorEastAsia" w:hint="eastAsia"/>
                <w:sz w:val="21"/>
                <w:szCs w:val="21"/>
              </w:rPr>
              <w:t>标杆关系</w:t>
            </w:r>
            <w:r w:rsidRPr="006B170F">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p>
        </w:tc>
      </w:tr>
      <w:tr w:rsidR="000E46C9" w:rsidRPr="000C4256" w14:paraId="6E8D6FC2" w14:textId="77777777" w:rsidTr="0013289C">
        <w:trPr>
          <w:jc w:val="center"/>
        </w:trPr>
        <w:tc>
          <w:tcPr>
            <w:tcW w:w="0" w:type="auto"/>
            <w:vMerge w:val="restart"/>
            <w:vAlign w:val="center"/>
          </w:tcPr>
          <w:p w14:paraId="607E89F9" w14:textId="77777777" w:rsidR="000E46C9" w:rsidRPr="000C4256" w:rsidRDefault="000E46C9" w:rsidP="0013289C">
            <w:pPr>
              <w:spacing w:line="240" w:lineRule="auto"/>
              <w:jc w:val="center"/>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辅助 功能</w:t>
            </w:r>
          </w:p>
        </w:tc>
        <w:tc>
          <w:tcPr>
            <w:tcW w:w="0" w:type="auto"/>
            <w:vAlign w:val="center"/>
          </w:tcPr>
          <w:p w14:paraId="717FF1FE"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547383A0" w14:textId="77777777" w:rsidR="000E46C9" w:rsidRPr="000C4256" w:rsidRDefault="000E46C9" w:rsidP="0013289C">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4EF4AEBF" w14:textId="77777777" w:rsidTr="0013289C">
        <w:trPr>
          <w:jc w:val="center"/>
        </w:trPr>
        <w:tc>
          <w:tcPr>
            <w:tcW w:w="0" w:type="auto"/>
            <w:vMerge/>
            <w:vAlign w:val="center"/>
          </w:tcPr>
          <w:p w14:paraId="43054F20" w14:textId="77777777" w:rsidR="000E46C9" w:rsidRPr="000C4256" w:rsidRDefault="000E46C9" w:rsidP="0013289C">
            <w:pPr>
              <w:spacing w:line="240" w:lineRule="auto"/>
              <w:jc w:val="center"/>
              <w:rPr>
                <w:rFonts w:asciiTheme="minorEastAsia" w:eastAsiaTheme="minorEastAsia" w:hAnsiTheme="minorEastAsia"/>
                <w:b/>
                <w:sz w:val="21"/>
                <w:szCs w:val="21"/>
              </w:rPr>
            </w:pPr>
          </w:p>
        </w:tc>
        <w:tc>
          <w:tcPr>
            <w:tcW w:w="0" w:type="auto"/>
            <w:vAlign w:val="center"/>
          </w:tcPr>
          <w:p w14:paraId="3DB95CF6"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3D6EB3">
              <w:rPr>
                <w:rFonts w:asciiTheme="minorEastAsia" w:eastAsiaTheme="minorEastAsia" w:hAnsiTheme="minorEastAsia"/>
                <w:sz w:val="21"/>
                <w:szCs w:val="21"/>
              </w:rPr>
              <w:t>a1</w:t>
            </w:r>
          </w:p>
        </w:tc>
        <w:tc>
          <w:tcPr>
            <w:tcW w:w="0" w:type="auto"/>
            <w:vAlign w:val="center"/>
          </w:tcPr>
          <w:p w14:paraId="0B301725"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无</w:t>
            </w:r>
          </w:p>
        </w:tc>
      </w:tr>
      <w:tr w:rsidR="000E46C9" w:rsidRPr="000C4256" w14:paraId="6D7D6522" w14:textId="77777777" w:rsidTr="0013289C">
        <w:trPr>
          <w:jc w:val="center"/>
        </w:trPr>
        <w:tc>
          <w:tcPr>
            <w:tcW w:w="0" w:type="auto"/>
            <w:vMerge w:val="restart"/>
            <w:vAlign w:val="center"/>
          </w:tcPr>
          <w:p w14:paraId="1BE0BA18"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处理约束</w:t>
            </w:r>
          </w:p>
        </w:tc>
        <w:tc>
          <w:tcPr>
            <w:tcW w:w="0" w:type="auto"/>
            <w:vAlign w:val="center"/>
          </w:tcPr>
          <w:p w14:paraId="174FE2FE"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6EC3ED8E" w14:textId="77777777" w:rsidR="000E46C9" w:rsidRPr="000C4256" w:rsidRDefault="000E46C9" w:rsidP="0013289C">
            <w:pPr>
              <w:spacing w:line="240" w:lineRule="auto"/>
              <w:jc w:val="center"/>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55E7FEFB" w14:textId="77777777" w:rsidTr="0013289C">
        <w:trPr>
          <w:jc w:val="center"/>
        </w:trPr>
        <w:tc>
          <w:tcPr>
            <w:tcW w:w="0" w:type="auto"/>
            <w:vMerge/>
            <w:vAlign w:val="center"/>
          </w:tcPr>
          <w:p w14:paraId="7E9DAFA0"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02678B15"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3_1e1</w:t>
            </w:r>
          </w:p>
        </w:tc>
        <w:tc>
          <w:tcPr>
            <w:tcW w:w="0" w:type="auto"/>
          </w:tcPr>
          <w:p w14:paraId="594F6524" w14:textId="77777777" w:rsidR="000E46C9" w:rsidRPr="008A6786" w:rsidRDefault="000E46C9" w:rsidP="0013289C">
            <w:pPr>
              <w:pStyle w:val="ab"/>
              <w:rPr>
                <w:rFonts w:hAnsi="宋体" w:cs="宋体"/>
                <w:sz w:val="21"/>
                <w:szCs w:val="21"/>
              </w:rPr>
            </w:pPr>
            <w:r w:rsidRPr="008A6786">
              <w:rPr>
                <w:rFonts w:hAnsi="宋体" w:cs="宋体" w:hint="eastAsia"/>
                <w:sz w:val="21"/>
                <w:szCs w:val="21"/>
              </w:rPr>
              <w:t>选择标杆时，产品综合能耗单位必须和标杆值单位一致</w:t>
            </w:r>
            <w:r>
              <w:rPr>
                <w:rFonts w:hAnsi="宋体" w:cs="宋体" w:hint="eastAsia"/>
                <w:sz w:val="21"/>
                <w:szCs w:val="21"/>
              </w:rPr>
              <w:t>。</w:t>
            </w:r>
          </w:p>
        </w:tc>
      </w:tr>
      <w:tr w:rsidR="000E46C9" w:rsidRPr="000C4256" w14:paraId="37E401F9" w14:textId="77777777" w:rsidTr="0013289C">
        <w:trPr>
          <w:jc w:val="center"/>
        </w:trPr>
        <w:tc>
          <w:tcPr>
            <w:tcW w:w="0" w:type="auto"/>
            <w:vMerge/>
            <w:vAlign w:val="center"/>
          </w:tcPr>
          <w:p w14:paraId="402DB90D"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352107B5"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3_1e2</w:t>
            </w:r>
          </w:p>
        </w:tc>
        <w:tc>
          <w:tcPr>
            <w:tcW w:w="0" w:type="auto"/>
          </w:tcPr>
          <w:p w14:paraId="4F317861" w14:textId="77777777" w:rsidR="000E46C9" w:rsidRPr="000C4256" w:rsidRDefault="000E46C9" w:rsidP="0013289C">
            <w:pPr>
              <w:spacing w:line="240" w:lineRule="auto"/>
              <w:rPr>
                <w:rFonts w:asciiTheme="minorEastAsia" w:eastAsiaTheme="minorEastAsia" w:hAnsiTheme="minorEastAsia"/>
                <w:kern w:val="0"/>
                <w:sz w:val="21"/>
                <w:szCs w:val="21"/>
              </w:rPr>
            </w:pPr>
            <w:r>
              <w:rPr>
                <w:rFonts w:asciiTheme="minorEastAsia" w:eastAsiaTheme="minorEastAsia" w:hAnsiTheme="minorEastAsia" w:hint="eastAsia"/>
                <w:kern w:val="0"/>
                <w:sz w:val="21"/>
                <w:szCs w:val="21"/>
              </w:rPr>
              <w:t>一个产品可以选择多个标杆。</w:t>
            </w:r>
          </w:p>
        </w:tc>
      </w:tr>
      <w:tr w:rsidR="000E46C9" w:rsidRPr="000C4256" w14:paraId="455D492E" w14:textId="77777777" w:rsidTr="0013289C">
        <w:trPr>
          <w:jc w:val="center"/>
        </w:trPr>
        <w:tc>
          <w:tcPr>
            <w:tcW w:w="0" w:type="auto"/>
            <w:gridSpan w:val="2"/>
            <w:vAlign w:val="center"/>
          </w:tcPr>
          <w:p w14:paraId="412C740A"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数据处理</w:t>
            </w:r>
          </w:p>
          <w:p w14:paraId="616C8184"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要    求</w:t>
            </w:r>
          </w:p>
        </w:tc>
        <w:tc>
          <w:tcPr>
            <w:tcW w:w="0" w:type="auto"/>
          </w:tcPr>
          <w:p w14:paraId="1AB195A6" w14:textId="77777777" w:rsidR="000E46C9" w:rsidRPr="000C4256"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S</w:t>
            </w:r>
            <w:r w:rsidRPr="000C4256">
              <w:rPr>
                <w:rFonts w:asciiTheme="minorEastAsia" w:eastAsiaTheme="minorEastAsia" w:hAnsiTheme="minorEastAsia" w:hint="eastAsia"/>
                <w:sz w:val="21"/>
                <w:szCs w:val="21"/>
              </w:rPr>
              <w:t>：</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p>
          <w:p w14:paraId="29C6BBFA" w14:textId="77777777" w:rsidR="000E46C9" w:rsidRPr="006B170F"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S</w:t>
            </w:r>
            <w:r w:rsidRPr="006B170F">
              <w:rPr>
                <w:rFonts w:asciiTheme="minorEastAsia" w:eastAsiaTheme="minorEastAsia" w:hAnsiTheme="minorEastAsia" w:hint="eastAsia"/>
                <w:sz w:val="21"/>
                <w:szCs w:val="21"/>
              </w:rPr>
              <w:t>:『用户产品与</w:t>
            </w:r>
            <w:r>
              <w:rPr>
                <w:rFonts w:asciiTheme="minorEastAsia" w:eastAsiaTheme="minorEastAsia" w:hAnsiTheme="minorEastAsia" w:hint="eastAsia"/>
                <w:sz w:val="21"/>
                <w:szCs w:val="21"/>
              </w:rPr>
              <w:t>标杆关系</w:t>
            </w:r>
            <w:r w:rsidRPr="006B170F">
              <w:rPr>
                <w:rFonts w:asciiTheme="minorEastAsia" w:eastAsiaTheme="minorEastAsia" w:hAnsiTheme="minorEastAsia" w:hint="eastAsia"/>
                <w:sz w:val="21"/>
                <w:szCs w:val="21"/>
              </w:rPr>
              <w:t>』</w:t>
            </w:r>
          </w:p>
          <w:p w14:paraId="482621EA" w14:textId="77777777" w:rsidR="000E46C9" w:rsidRDefault="000E46C9" w:rsidP="0013289C">
            <w:pPr>
              <w:pStyle w:val="ab"/>
              <w:rPr>
                <w:rFonts w:hAnsi="宋体" w:cs="宋体"/>
                <w:sz w:val="21"/>
                <w:szCs w:val="21"/>
              </w:rPr>
            </w:pPr>
            <w:r w:rsidRPr="00662362">
              <w:rPr>
                <w:rFonts w:hAnsi="宋体" w:hint="eastAsia"/>
                <w:sz w:val="21"/>
                <w:szCs w:val="21"/>
              </w:rPr>
              <w:t>S</w:t>
            </w:r>
            <w:r w:rsidRPr="006D1676">
              <w:rPr>
                <w:rFonts w:asciiTheme="minorEastAsia" w:eastAsiaTheme="minorEastAsia" w:hAnsiTheme="minorEastAsia" w:hint="eastAsia"/>
                <w:sz w:val="21"/>
                <w:szCs w:val="21"/>
              </w:rPr>
              <w:t>：</w:t>
            </w:r>
            <w:r w:rsidRPr="0023277B">
              <w:rPr>
                <w:rFonts w:hAnsi="宋体" w:cs="宋体" w:hint="eastAsia"/>
                <w:sz w:val="21"/>
                <w:szCs w:val="21"/>
              </w:rPr>
              <w:t>『标杆信息』（05_03_01_C01）</w:t>
            </w:r>
          </w:p>
          <w:p w14:paraId="79EFDB68" w14:textId="77777777" w:rsidR="000E46C9" w:rsidRDefault="000E46C9" w:rsidP="0013289C">
            <w:pPr>
              <w:pStyle w:val="ab"/>
              <w:rPr>
                <w:rFonts w:hAnsi="宋体" w:cs="宋体"/>
                <w:sz w:val="21"/>
                <w:szCs w:val="21"/>
              </w:rPr>
            </w:pPr>
            <w:r w:rsidRPr="00662362">
              <w:rPr>
                <w:rFonts w:hAnsi="宋体" w:hint="eastAsia"/>
                <w:sz w:val="21"/>
                <w:szCs w:val="21"/>
              </w:rPr>
              <w:t>S</w:t>
            </w:r>
            <w:r w:rsidRPr="006B170F">
              <w:rPr>
                <w:rFonts w:asciiTheme="minorEastAsia" w:eastAsiaTheme="minorEastAsia" w:hAnsiTheme="minorEastAsia" w:hint="eastAsia"/>
                <w:sz w:val="21"/>
                <w:szCs w:val="21"/>
              </w:rPr>
              <w:t>:</w:t>
            </w:r>
            <w:r w:rsidRPr="0023277B">
              <w:rPr>
                <w:rFonts w:hAnsi="宋体" w:cs="宋体" w:hint="eastAsia"/>
                <w:sz w:val="21"/>
                <w:szCs w:val="21"/>
              </w:rPr>
              <w:t>『标杆库』（F08_02_01_C12）</w:t>
            </w:r>
          </w:p>
          <w:p w14:paraId="01C116FA" w14:textId="77777777" w:rsidR="000E46C9" w:rsidRDefault="000E46C9" w:rsidP="0013289C">
            <w:pPr>
              <w:spacing w:line="240" w:lineRule="auto"/>
              <w:rPr>
                <w:rFonts w:asciiTheme="minorEastAsia" w:eastAsiaTheme="minorEastAsia" w:hAnsiTheme="minorEastAsia"/>
                <w:sz w:val="21"/>
                <w:szCs w:val="21"/>
              </w:rPr>
            </w:pPr>
            <w:r>
              <w:rPr>
                <w:rFonts w:hAnsi="宋体" w:hint="eastAsia"/>
                <w:sz w:val="21"/>
                <w:szCs w:val="21"/>
              </w:rPr>
              <w:t>C</w:t>
            </w:r>
            <w:r w:rsidRPr="006B170F">
              <w:rPr>
                <w:rFonts w:asciiTheme="minorEastAsia" w:eastAsiaTheme="minorEastAsia" w:hAnsiTheme="minorEastAsia" w:hint="eastAsia"/>
                <w:sz w:val="21"/>
                <w:szCs w:val="21"/>
              </w:rPr>
              <w:t>:『用户产品与</w:t>
            </w:r>
            <w:r>
              <w:rPr>
                <w:rFonts w:asciiTheme="minorEastAsia" w:eastAsiaTheme="minorEastAsia" w:hAnsiTheme="minorEastAsia" w:hint="eastAsia"/>
                <w:sz w:val="21"/>
                <w:szCs w:val="21"/>
              </w:rPr>
              <w:t>标杆关系</w:t>
            </w:r>
            <w:r w:rsidRPr="006B170F">
              <w:rPr>
                <w:rFonts w:asciiTheme="minorEastAsia" w:eastAsiaTheme="minorEastAsia" w:hAnsiTheme="minorEastAsia" w:hint="eastAsia"/>
                <w:sz w:val="21"/>
                <w:szCs w:val="21"/>
              </w:rPr>
              <w:t>』</w:t>
            </w:r>
          </w:p>
          <w:p w14:paraId="679B2167" w14:textId="77777777" w:rsidR="000E46C9" w:rsidRPr="005F01B8" w:rsidRDefault="000E46C9" w:rsidP="0013289C">
            <w:pPr>
              <w:spacing w:line="240" w:lineRule="auto"/>
              <w:rPr>
                <w:rFonts w:asciiTheme="minorEastAsia" w:eastAsiaTheme="minorEastAsia" w:hAnsiTheme="minorEastAsia"/>
                <w:sz w:val="21"/>
                <w:szCs w:val="21"/>
              </w:rPr>
            </w:pPr>
            <w:r>
              <w:rPr>
                <w:rFonts w:hAnsi="宋体" w:hint="eastAsia"/>
                <w:sz w:val="21"/>
                <w:szCs w:val="21"/>
              </w:rPr>
              <w:t>U</w:t>
            </w:r>
            <w:r w:rsidRPr="006B170F">
              <w:rPr>
                <w:rFonts w:asciiTheme="minorEastAsia" w:eastAsiaTheme="minorEastAsia" w:hAnsiTheme="minorEastAsia" w:hint="eastAsia"/>
                <w:sz w:val="21"/>
                <w:szCs w:val="21"/>
              </w:rPr>
              <w:t>:『用户产品与</w:t>
            </w:r>
            <w:r>
              <w:rPr>
                <w:rFonts w:asciiTheme="minorEastAsia" w:eastAsiaTheme="minorEastAsia" w:hAnsiTheme="minorEastAsia" w:hint="eastAsia"/>
                <w:sz w:val="21"/>
                <w:szCs w:val="21"/>
              </w:rPr>
              <w:t>标杆关系</w:t>
            </w:r>
            <w:r w:rsidRPr="006B170F">
              <w:rPr>
                <w:rFonts w:asciiTheme="minorEastAsia" w:eastAsiaTheme="minorEastAsia" w:hAnsiTheme="minorEastAsia" w:hint="eastAsia"/>
                <w:sz w:val="21"/>
                <w:szCs w:val="21"/>
              </w:rPr>
              <w:t>』</w:t>
            </w:r>
          </w:p>
        </w:tc>
      </w:tr>
      <w:tr w:rsidR="000E46C9" w:rsidRPr="000C4256" w14:paraId="4F5A5F3B" w14:textId="77777777" w:rsidTr="0013289C">
        <w:trPr>
          <w:jc w:val="center"/>
        </w:trPr>
        <w:tc>
          <w:tcPr>
            <w:tcW w:w="0" w:type="auto"/>
            <w:gridSpan w:val="2"/>
            <w:vAlign w:val="center"/>
          </w:tcPr>
          <w:p w14:paraId="26CD559C"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非功能需求</w:t>
            </w:r>
          </w:p>
        </w:tc>
        <w:tc>
          <w:tcPr>
            <w:tcW w:w="0" w:type="auto"/>
          </w:tcPr>
          <w:p w14:paraId="2E5A0ABA" w14:textId="77777777" w:rsidR="000E46C9" w:rsidRPr="000C4256" w:rsidRDefault="000E46C9" w:rsidP="0013289C">
            <w:pPr>
              <w:spacing w:line="240" w:lineRule="auto"/>
              <w:rPr>
                <w:rFonts w:asciiTheme="minorEastAsia" w:eastAsiaTheme="minorEastAsia" w:hAnsiTheme="minorEastAsia"/>
                <w:color w:val="0000FF"/>
                <w:sz w:val="21"/>
                <w:szCs w:val="21"/>
              </w:rPr>
            </w:pPr>
            <w:r w:rsidRPr="000C4256">
              <w:rPr>
                <w:rFonts w:asciiTheme="minorEastAsia" w:eastAsiaTheme="minorEastAsia" w:hAnsiTheme="minorEastAsia" w:hint="eastAsia"/>
                <w:sz w:val="21"/>
                <w:szCs w:val="21"/>
              </w:rPr>
              <w:t>普通响应类</w:t>
            </w:r>
          </w:p>
        </w:tc>
      </w:tr>
      <w:tr w:rsidR="000E46C9" w:rsidRPr="000C4256" w14:paraId="661A06FD" w14:textId="77777777" w:rsidTr="0013289C">
        <w:trPr>
          <w:jc w:val="center"/>
        </w:trPr>
        <w:tc>
          <w:tcPr>
            <w:tcW w:w="0" w:type="auto"/>
            <w:gridSpan w:val="2"/>
            <w:vAlign w:val="center"/>
          </w:tcPr>
          <w:p w14:paraId="59043638"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表卡单据</w:t>
            </w:r>
          </w:p>
        </w:tc>
        <w:tc>
          <w:tcPr>
            <w:tcW w:w="0" w:type="auto"/>
            <w:vAlign w:val="bottom"/>
          </w:tcPr>
          <w:p w14:paraId="11A0EFBE" w14:textId="77777777" w:rsidR="000E46C9" w:rsidRPr="000C4256" w:rsidRDefault="000E46C9" w:rsidP="0013289C">
            <w:pPr>
              <w:spacing w:line="240" w:lineRule="auto"/>
              <w:rPr>
                <w:rFonts w:asciiTheme="minorEastAsia" w:eastAsiaTheme="minorEastAsia" w:hAnsiTheme="minorEastAsia" w:cs="宋体"/>
                <w:color w:val="0000FF"/>
                <w:sz w:val="21"/>
                <w:szCs w:val="21"/>
              </w:rPr>
            </w:pPr>
            <w:r w:rsidRPr="000C4256">
              <w:rPr>
                <w:rFonts w:asciiTheme="minorEastAsia" w:eastAsiaTheme="minorEastAsia" w:hAnsiTheme="minorEastAsia" w:cs="宋体" w:hint="eastAsia"/>
                <w:sz w:val="21"/>
                <w:szCs w:val="21"/>
              </w:rPr>
              <w:t>无</w:t>
            </w:r>
          </w:p>
        </w:tc>
      </w:tr>
    </w:tbl>
    <w:p w14:paraId="0F8B163E" w14:textId="77777777" w:rsidR="000E46C9" w:rsidRDefault="000E46C9" w:rsidP="000E46C9"/>
    <w:p w14:paraId="65E10570" w14:textId="77777777" w:rsidR="000E46C9" w:rsidRPr="00AB015E" w:rsidRDefault="000E46C9" w:rsidP="000E46C9">
      <w:pPr>
        <w:pStyle w:val="6"/>
      </w:pPr>
      <w:r w:rsidRPr="00AB015E">
        <w:rPr>
          <w:rFonts w:hint="eastAsia"/>
        </w:rPr>
        <w:t>F</w:t>
      </w:r>
      <w:r>
        <w:rPr>
          <w:rFonts w:hint="eastAsia"/>
        </w:rPr>
        <w:t>05_08</w:t>
      </w:r>
      <w:r w:rsidRPr="00AB015E">
        <w:rPr>
          <w:rFonts w:hint="eastAsia"/>
        </w:rPr>
        <w:t>_0</w:t>
      </w:r>
      <w:r>
        <w:rPr>
          <w:rFonts w:hint="eastAsia"/>
        </w:rPr>
        <w:t>3</w:t>
      </w:r>
      <w:r w:rsidRPr="00AB015E">
        <w:rPr>
          <w:rFonts w:hint="eastAsia"/>
        </w:rPr>
        <w:t>/</w:t>
      </w:r>
      <w:r w:rsidRPr="00505454">
        <w:rPr>
          <w:rFonts w:ascii="黑体" w:hAnsi="黑体" w:hint="eastAsia"/>
        </w:rPr>
        <w:t>产品产量维护</w:t>
      </w:r>
    </w:p>
    <w:p w14:paraId="049A8D61" w14:textId="77777777" w:rsidR="000E46C9" w:rsidRPr="00AB015E" w:rsidRDefault="000E46C9" w:rsidP="000E46C9">
      <w:pPr>
        <w:pStyle w:val="7"/>
      </w:pPr>
      <w:r w:rsidRPr="00AB015E">
        <w:rPr>
          <w:rFonts w:hint="eastAsia"/>
        </w:rPr>
        <w:t>功能描述</w:t>
      </w:r>
    </w:p>
    <w:p w14:paraId="382E8719" w14:textId="77777777" w:rsidR="000E46C9" w:rsidRPr="00AB015E" w:rsidRDefault="000E46C9" w:rsidP="000E46C9">
      <w:pPr>
        <w:pStyle w:val="af2"/>
        <w:ind w:firstLine="480"/>
        <w:rPr>
          <w:color w:val="auto"/>
        </w:rPr>
      </w:pPr>
      <w:r w:rsidRPr="00556675">
        <w:rPr>
          <w:rFonts w:hint="eastAsia"/>
          <w:color w:val="auto"/>
        </w:rPr>
        <w:t>产品产量维护</w:t>
      </w:r>
      <w:r>
        <w:rPr>
          <w:rFonts w:hint="eastAsia"/>
          <w:color w:val="auto"/>
        </w:rPr>
        <w:t>是指辅助用能用户录入产品产量的功能。提供维护用户产品产量，达到计算单位产品能耗、万元产值单耗的业务目的。</w:t>
      </w:r>
    </w:p>
    <w:p w14:paraId="6C01A125" w14:textId="77777777" w:rsidR="000E46C9" w:rsidRDefault="000E46C9" w:rsidP="000E46C9">
      <w:pPr>
        <w:pStyle w:val="7"/>
      </w:pPr>
      <w:r w:rsidRPr="00AB015E">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614"/>
        <w:gridCol w:w="741"/>
        <w:gridCol w:w="7167"/>
      </w:tblGrid>
      <w:tr w:rsidR="000E46C9" w:rsidRPr="000C4256" w14:paraId="6BC51793" w14:textId="77777777" w:rsidTr="0013289C">
        <w:trPr>
          <w:jc w:val="center"/>
        </w:trPr>
        <w:tc>
          <w:tcPr>
            <w:tcW w:w="0" w:type="auto"/>
            <w:gridSpan w:val="2"/>
            <w:vAlign w:val="center"/>
          </w:tcPr>
          <w:p w14:paraId="15900B32"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业务支撑</w:t>
            </w:r>
          </w:p>
        </w:tc>
        <w:tc>
          <w:tcPr>
            <w:tcW w:w="0" w:type="auto"/>
          </w:tcPr>
          <w:p w14:paraId="520A2F4A"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BM05_08_03</w:t>
            </w:r>
            <w:r w:rsidRPr="00824D05">
              <w:rPr>
                <w:rFonts w:asciiTheme="minorEastAsia" w:eastAsiaTheme="minorEastAsia" w:hAnsiTheme="minorEastAsia" w:hint="eastAsia"/>
                <w:sz w:val="21"/>
                <w:szCs w:val="21"/>
              </w:rPr>
              <w:t>/产品产量维护</w:t>
            </w:r>
          </w:p>
        </w:tc>
      </w:tr>
      <w:tr w:rsidR="000E46C9" w:rsidRPr="000C4256" w14:paraId="036BBBD3" w14:textId="77777777" w:rsidTr="0013289C">
        <w:trPr>
          <w:jc w:val="center"/>
        </w:trPr>
        <w:tc>
          <w:tcPr>
            <w:tcW w:w="0" w:type="auto"/>
            <w:gridSpan w:val="2"/>
            <w:vAlign w:val="center"/>
          </w:tcPr>
          <w:p w14:paraId="03265F9D"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应用流程</w:t>
            </w:r>
          </w:p>
        </w:tc>
        <w:tc>
          <w:tcPr>
            <w:tcW w:w="0" w:type="auto"/>
          </w:tcPr>
          <w:p w14:paraId="722EAB3A" w14:textId="77777777" w:rsidR="000E46C9" w:rsidRPr="00183A14"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0E46C9" w:rsidRPr="000C4256" w14:paraId="2E40FA51" w14:textId="77777777" w:rsidTr="0013289C">
        <w:trPr>
          <w:jc w:val="center"/>
        </w:trPr>
        <w:tc>
          <w:tcPr>
            <w:tcW w:w="0" w:type="auto"/>
            <w:gridSpan w:val="2"/>
            <w:vAlign w:val="center"/>
          </w:tcPr>
          <w:p w14:paraId="5711397C"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业务规则</w:t>
            </w:r>
          </w:p>
        </w:tc>
        <w:tc>
          <w:tcPr>
            <w:tcW w:w="0" w:type="auto"/>
          </w:tcPr>
          <w:p w14:paraId="4AD72DDA" w14:textId="77777777" w:rsidR="000E46C9" w:rsidRPr="00F8336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一、</w:t>
            </w:r>
            <w:r w:rsidRPr="00F8336B">
              <w:rPr>
                <w:rFonts w:asciiTheme="minorEastAsia" w:eastAsiaTheme="minorEastAsia" w:hAnsiTheme="minorEastAsia" w:hint="eastAsia"/>
                <w:sz w:val="21"/>
                <w:szCs w:val="21"/>
              </w:rPr>
              <w:t>BM05_08_03/产品产量维护</w:t>
            </w:r>
          </w:p>
          <w:p w14:paraId="3C06DBF0" w14:textId="77777777" w:rsidR="000E46C9" w:rsidRPr="00F8336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（一）</w:t>
            </w:r>
            <w:r w:rsidRPr="00F8336B">
              <w:rPr>
                <w:rFonts w:asciiTheme="minorEastAsia" w:eastAsiaTheme="minorEastAsia" w:hAnsiTheme="minorEastAsia" w:hint="eastAsia"/>
                <w:sz w:val="21"/>
                <w:szCs w:val="21"/>
              </w:rPr>
              <w:t>业务描述</w:t>
            </w:r>
            <w:r>
              <w:rPr>
                <w:rFonts w:asciiTheme="minorEastAsia" w:eastAsiaTheme="minorEastAsia" w:hAnsiTheme="minorEastAsia" w:hint="eastAsia"/>
                <w:sz w:val="21"/>
                <w:szCs w:val="21"/>
              </w:rPr>
              <w:t>：</w:t>
            </w:r>
          </w:p>
          <w:p w14:paraId="6E30548F"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产品产量维护是指用能用户录入产品产量信息的业务。通过维护用户产品产量，达到为计算单位单耗的录入基础数据的业务目的。</w:t>
            </w:r>
          </w:p>
          <w:p w14:paraId="4F28F200" w14:textId="77777777" w:rsidR="000E46C9" w:rsidRPr="00F8336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（二）</w:t>
            </w:r>
            <w:r w:rsidRPr="00F8336B">
              <w:rPr>
                <w:rFonts w:asciiTheme="minorEastAsia" w:eastAsiaTheme="minorEastAsia" w:hAnsiTheme="minorEastAsia" w:hint="eastAsia"/>
                <w:sz w:val="21"/>
                <w:szCs w:val="21"/>
              </w:rPr>
              <w:t>业务流程</w:t>
            </w:r>
            <w:r>
              <w:rPr>
                <w:rFonts w:asciiTheme="minorEastAsia" w:eastAsiaTheme="minorEastAsia" w:hAnsiTheme="minorEastAsia" w:hint="eastAsia"/>
                <w:sz w:val="21"/>
                <w:szCs w:val="21"/>
              </w:rPr>
              <w:t>：</w:t>
            </w:r>
          </w:p>
          <w:p w14:paraId="70D8D42C"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无。</w:t>
            </w:r>
          </w:p>
          <w:p w14:paraId="49508496" w14:textId="77777777" w:rsidR="000E46C9" w:rsidRPr="00F8336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（三）</w:t>
            </w:r>
            <w:r w:rsidRPr="00F8336B">
              <w:rPr>
                <w:rFonts w:asciiTheme="minorEastAsia" w:eastAsiaTheme="minorEastAsia" w:hAnsiTheme="minorEastAsia" w:hint="eastAsia"/>
                <w:sz w:val="21"/>
                <w:szCs w:val="21"/>
              </w:rPr>
              <w:t>工作要求</w:t>
            </w:r>
            <w:r>
              <w:rPr>
                <w:rFonts w:asciiTheme="minorEastAsia" w:eastAsiaTheme="minorEastAsia" w:hAnsiTheme="minorEastAsia" w:hint="eastAsia"/>
                <w:sz w:val="21"/>
                <w:szCs w:val="21"/>
              </w:rPr>
              <w:t>：</w:t>
            </w:r>
          </w:p>
          <w:p w14:paraId="30FB37D9"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1、录入产量时，支持导入固定格式</w:t>
            </w:r>
            <w:r w:rsidRPr="00F8336B">
              <w:rPr>
                <w:rFonts w:asciiTheme="minorEastAsia" w:eastAsiaTheme="minorEastAsia" w:hAnsiTheme="minorEastAsia"/>
                <w:sz w:val="21"/>
                <w:szCs w:val="21"/>
              </w:rPr>
              <w:t>excel</w:t>
            </w:r>
            <w:r w:rsidRPr="00F8336B">
              <w:rPr>
                <w:rFonts w:asciiTheme="minorEastAsia" w:eastAsiaTheme="minorEastAsia" w:hAnsiTheme="minorEastAsia" w:hint="eastAsia"/>
                <w:sz w:val="21"/>
                <w:szCs w:val="21"/>
              </w:rPr>
              <w:t>表。</w:t>
            </w:r>
          </w:p>
          <w:p w14:paraId="309A5301" w14:textId="77777777" w:rsidR="000E46C9" w:rsidRPr="00F8336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（四）</w:t>
            </w:r>
            <w:r w:rsidRPr="00F8336B">
              <w:rPr>
                <w:rFonts w:asciiTheme="minorEastAsia" w:eastAsiaTheme="minorEastAsia" w:hAnsiTheme="minorEastAsia" w:hint="eastAsia"/>
                <w:sz w:val="21"/>
                <w:szCs w:val="21"/>
              </w:rPr>
              <w:t>业务关联</w:t>
            </w:r>
            <w:r>
              <w:rPr>
                <w:rFonts w:asciiTheme="minorEastAsia" w:eastAsiaTheme="minorEastAsia" w:hAnsiTheme="minorEastAsia" w:hint="eastAsia"/>
                <w:sz w:val="21"/>
                <w:szCs w:val="21"/>
              </w:rPr>
              <w:t>：</w:t>
            </w:r>
          </w:p>
          <w:p w14:paraId="2B6F18AB"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无。</w:t>
            </w:r>
          </w:p>
          <w:p w14:paraId="601220A6" w14:textId="77777777" w:rsidR="000E46C9" w:rsidRPr="00F8336B"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（五）</w:t>
            </w:r>
            <w:r w:rsidRPr="00F8336B">
              <w:rPr>
                <w:rFonts w:asciiTheme="minorEastAsia" w:eastAsiaTheme="minorEastAsia" w:hAnsiTheme="minorEastAsia" w:hint="eastAsia"/>
                <w:sz w:val="21"/>
                <w:szCs w:val="21"/>
              </w:rPr>
              <w:t>工作内容</w:t>
            </w:r>
            <w:r>
              <w:rPr>
                <w:rFonts w:asciiTheme="minorEastAsia" w:eastAsiaTheme="minorEastAsia" w:hAnsiTheme="minorEastAsia" w:hint="eastAsia"/>
                <w:sz w:val="21"/>
                <w:szCs w:val="21"/>
              </w:rPr>
              <w:t>：</w:t>
            </w:r>
          </w:p>
          <w:p w14:paraId="327B79EA"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sz w:val="21"/>
                <w:szCs w:val="21"/>
              </w:rPr>
              <w:t>1、</w:t>
            </w:r>
            <w:r w:rsidRPr="00F8336B">
              <w:rPr>
                <w:rFonts w:asciiTheme="minorEastAsia" w:eastAsiaTheme="minorEastAsia" w:hAnsiTheme="minorEastAsia" w:hint="eastAsia"/>
                <w:sz w:val="21"/>
                <w:szCs w:val="21"/>
              </w:rPr>
              <w:t>按日录入产量：</w:t>
            </w:r>
          </w:p>
          <w:p w14:paraId="4600D847"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（1）按班次录入产量：</w:t>
            </w:r>
          </w:p>
          <w:p w14:paraId="29760691"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1）新增『产品产量信息』时</w:t>
            </w:r>
            <w:r w:rsidRPr="00F8336B">
              <w:rPr>
                <w:rFonts w:asciiTheme="minorEastAsia" w:eastAsiaTheme="minorEastAsia" w:hAnsiTheme="minorEastAsia"/>
                <w:sz w:val="21"/>
                <w:szCs w:val="21"/>
              </w:rPr>
              <w:t>：</w:t>
            </w:r>
            <w:r w:rsidRPr="00F8336B">
              <w:rPr>
                <w:rFonts w:asciiTheme="minorEastAsia" w:eastAsiaTheme="minorEastAsia" w:hAnsiTheme="minorEastAsia" w:hint="eastAsia"/>
                <w:sz w:val="21"/>
                <w:szCs w:val="21"/>
              </w:rPr>
              <w:t>输入产品名称、用能单元、起始生产时间、结束生产日期等条件，查询『产品产量信息』，得到『产品产量信息』。</w:t>
            </w:r>
            <w:r w:rsidRPr="00F8336B">
              <w:rPr>
                <w:rFonts w:asciiTheme="minorEastAsia" w:eastAsiaTheme="minorEastAsia" w:hAnsiTheme="minorEastAsia"/>
                <w:sz w:val="21"/>
                <w:szCs w:val="21"/>
              </w:rPr>
              <w:t>输入</w:t>
            </w:r>
            <w:r w:rsidRPr="00F8336B">
              <w:rPr>
                <w:rFonts w:asciiTheme="minorEastAsia" w:eastAsiaTheme="minorEastAsia" w:hAnsiTheme="minorEastAsia" w:hint="eastAsia"/>
                <w:sz w:val="21"/>
                <w:szCs w:val="21"/>
              </w:rPr>
              <w:t>一班产量、二班产量、三班产量、四班产量、五班产量,自动计算总产量，</w:t>
            </w:r>
            <w:r w:rsidRPr="00F8336B">
              <w:rPr>
                <w:rFonts w:asciiTheme="minorEastAsia" w:eastAsiaTheme="minorEastAsia" w:hAnsiTheme="minorEastAsia"/>
                <w:sz w:val="21"/>
                <w:szCs w:val="21"/>
              </w:rPr>
              <w:t>保存</w:t>
            </w:r>
            <w:r w:rsidRPr="00F8336B">
              <w:rPr>
                <w:rFonts w:asciiTheme="minorEastAsia" w:eastAsiaTheme="minorEastAsia" w:hAnsiTheme="minorEastAsia" w:hint="eastAsia"/>
                <w:sz w:val="21"/>
                <w:szCs w:val="21"/>
              </w:rPr>
              <w:t>『产品产量信息』。</w:t>
            </w:r>
          </w:p>
          <w:p w14:paraId="2FE6BC4C"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（2）录入总产量：</w:t>
            </w:r>
          </w:p>
          <w:p w14:paraId="41D27E5C"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1）新增『产品产量信息』时</w:t>
            </w:r>
            <w:r w:rsidRPr="00F8336B">
              <w:rPr>
                <w:rFonts w:asciiTheme="minorEastAsia" w:eastAsiaTheme="minorEastAsia" w:hAnsiTheme="minorEastAsia"/>
                <w:sz w:val="21"/>
                <w:szCs w:val="21"/>
              </w:rPr>
              <w:t>：</w:t>
            </w:r>
            <w:r w:rsidRPr="00F8336B">
              <w:rPr>
                <w:rFonts w:asciiTheme="minorEastAsia" w:eastAsiaTheme="minorEastAsia" w:hAnsiTheme="minorEastAsia" w:hint="eastAsia"/>
                <w:sz w:val="21"/>
                <w:szCs w:val="21"/>
              </w:rPr>
              <w:t>输入产品名称、用能单元、起始生产时间、结束生产日期等条件，查询『产品产量信息』，得到『产品产量信息』。</w:t>
            </w:r>
            <w:r w:rsidRPr="00F8336B">
              <w:rPr>
                <w:rFonts w:asciiTheme="minorEastAsia" w:eastAsiaTheme="minorEastAsia" w:hAnsiTheme="minorEastAsia"/>
                <w:sz w:val="21"/>
                <w:szCs w:val="21"/>
              </w:rPr>
              <w:t>输入</w:t>
            </w:r>
            <w:r w:rsidRPr="00F8336B">
              <w:rPr>
                <w:rFonts w:asciiTheme="minorEastAsia" w:eastAsiaTheme="minorEastAsia" w:hAnsiTheme="minorEastAsia" w:hint="eastAsia"/>
                <w:sz w:val="21"/>
                <w:szCs w:val="21"/>
              </w:rPr>
              <w:t>总产量，</w:t>
            </w:r>
            <w:r w:rsidRPr="00F8336B">
              <w:rPr>
                <w:rFonts w:asciiTheme="minorEastAsia" w:eastAsiaTheme="minorEastAsia" w:hAnsiTheme="minorEastAsia"/>
                <w:sz w:val="21"/>
                <w:szCs w:val="21"/>
              </w:rPr>
              <w:t>保存</w:t>
            </w:r>
            <w:r w:rsidRPr="00F8336B">
              <w:rPr>
                <w:rFonts w:asciiTheme="minorEastAsia" w:eastAsiaTheme="minorEastAsia" w:hAnsiTheme="minorEastAsia" w:hint="eastAsia"/>
                <w:sz w:val="21"/>
                <w:szCs w:val="21"/>
              </w:rPr>
              <w:t>『产品产量信息』。</w:t>
            </w:r>
          </w:p>
          <w:p w14:paraId="43466597"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2</w:t>
            </w:r>
            <w:r w:rsidRPr="00F8336B">
              <w:rPr>
                <w:rFonts w:asciiTheme="minorEastAsia" w:eastAsiaTheme="minorEastAsia" w:hAnsiTheme="minorEastAsia"/>
                <w:sz w:val="21"/>
                <w:szCs w:val="21"/>
              </w:rPr>
              <w:t>、</w:t>
            </w:r>
            <w:r w:rsidRPr="00F8336B">
              <w:rPr>
                <w:rFonts w:asciiTheme="minorEastAsia" w:eastAsiaTheme="minorEastAsia" w:hAnsiTheme="minorEastAsia" w:hint="eastAsia"/>
                <w:sz w:val="21"/>
                <w:szCs w:val="21"/>
              </w:rPr>
              <w:t>按月录入产量：</w:t>
            </w:r>
          </w:p>
          <w:p w14:paraId="7EB42758"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（1）新增『产品产量信息』时</w:t>
            </w:r>
            <w:r w:rsidRPr="00F8336B">
              <w:rPr>
                <w:rFonts w:asciiTheme="minorEastAsia" w:eastAsiaTheme="minorEastAsia" w:hAnsiTheme="minorEastAsia"/>
                <w:sz w:val="21"/>
                <w:szCs w:val="21"/>
              </w:rPr>
              <w:t>：</w:t>
            </w:r>
            <w:r w:rsidRPr="00F8336B">
              <w:rPr>
                <w:rFonts w:asciiTheme="minorEastAsia" w:eastAsiaTheme="minorEastAsia" w:hAnsiTheme="minorEastAsia" w:hint="eastAsia"/>
                <w:sz w:val="21"/>
                <w:szCs w:val="21"/>
              </w:rPr>
              <w:t>输入产品名称、用能单元、起始生产月份、结束生产月份等条件，查询『产品产量信息』，得到『产品产量信息』。</w:t>
            </w:r>
            <w:r w:rsidRPr="00F8336B">
              <w:rPr>
                <w:rFonts w:asciiTheme="minorEastAsia" w:eastAsiaTheme="minorEastAsia" w:hAnsiTheme="minorEastAsia"/>
                <w:sz w:val="21"/>
                <w:szCs w:val="21"/>
              </w:rPr>
              <w:t>输入</w:t>
            </w:r>
            <w:r w:rsidRPr="00F8336B">
              <w:rPr>
                <w:rFonts w:asciiTheme="minorEastAsia" w:eastAsiaTheme="minorEastAsia" w:hAnsiTheme="minorEastAsia" w:hint="eastAsia"/>
                <w:sz w:val="21"/>
                <w:szCs w:val="21"/>
              </w:rPr>
              <w:t>总产量，</w:t>
            </w:r>
            <w:r w:rsidRPr="00F8336B">
              <w:rPr>
                <w:rFonts w:asciiTheme="minorEastAsia" w:eastAsiaTheme="minorEastAsia" w:hAnsiTheme="minorEastAsia"/>
                <w:sz w:val="21"/>
                <w:szCs w:val="21"/>
              </w:rPr>
              <w:t>保存</w:t>
            </w:r>
            <w:r w:rsidRPr="00F8336B">
              <w:rPr>
                <w:rFonts w:asciiTheme="minorEastAsia" w:eastAsiaTheme="minorEastAsia" w:hAnsiTheme="minorEastAsia" w:hint="eastAsia"/>
                <w:sz w:val="21"/>
                <w:szCs w:val="21"/>
              </w:rPr>
              <w:t>『产品产量信息』。</w:t>
            </w:r>
          </w:p>
          <w:p w14:paraId="605664D6"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3</w:t>
            </w:r>
            <w:r w:rsidRPr="00F8336B">
              <w:rPr>
                <w:rFonts w:asciiTheme="minorEastAsia" w:eastAsiaTheme="minorEastAsia" w:hAnsiTheme="minorEastAsia"/>
                <w:sz w:val="21"/>
                <w:szCs w:val="21"/>
              </w:rPr>
              <w:t>、</w:t>
            </w:r>
            <w:r w:rsidRPr="00F8336B">
              <w:rPr>
                <w:rFonts w:asciiTheme="minorEastAsia" w:eastAsiaTheme="minorEastAsia" w:hAnsiTheme="minorEastAsia" w:hint="eastAsia"/>
                <w:sz w:val="21"/>
                <w:szCs w:val="21"/>
              </w:rPr>
              <w:t>文件导入产量：</w:t>
            </w:r>
          </w:p>
          <w:p w14:paraId="6D6747F9" w14:textId="77777777" w:rsidR="000E46C9" w:rsidRPr="00F8336B" w:rsidRDefault="000E46C9" w:rsidP="0013289C">
            <w:pPr>
              <w:spacing w:line="240" w:lineRule="auto"/>
              <w:rPr>
                <w:rFonts w:asciiTheme="minorEastAsia" w:eastAsiaTheme="minorEastAsia" w:hAnsiTheme="minorEastAsia"/>
                <w:sz w:val="21"/>
                <w:szCs w:val="21"/>
              </w:rPr>
            </w:pPr>
            <w:r w:rsidRPr="00F8336B">
              <w:rPr>
                <w:rFonts w:asciiTheme="minorEastAsia" w:eastAsiaTheme="minorEastAsia" w:hAnsiTheme="minorEastAsia" w:hint="eastAsia"/>
                <w:sz w:val="21"/>
                <w:szCs w:val="21"/>
              </w:rPr>
              <w:t>（1）选择产量文件，导入『产品产量信息』，内容包括：产品名称、用能单元、生产时间、</w:t>
            </w:r>
            <w:r w:rsidRPr="00F8336B">
              <w:rPr>
                <w:rFonts w:asciiTheme="minorEastAsia" w:eastAsiaTheme="minorEastAsia" w:hAnsiTheme="minorEastAsia"/>
                <w:sz w:val="21"/>
                <w:szCs w:val="21"/>
              </w:rPr>
              <w:t>输入</w:t>
            </w:r>
            <w:r w:rsidRPr="00F8336B">
              <w:rPr>
                <w:rFonts w:asciiTheme="minorEastAsia" w:eastAsiaTheme="minorEastAsia" w:hAnsiTheme="minorEastAsia" w:hint="eastAsia"/>
                <w:sz w:val="21"/>
                <w:szCs w:val="21"/>
              </w:rPr>
              <w:t>一班产量、二班产量、三班产量、四班产量、五班产量、总产量。</w:t>
            </w:r>
          </w:p>
        </w:tc>
      </w:tr>
      <w:tr w:rsidR="000E46C9" w:rsidRPr="000C4256" w14:paraId="743F3773" w14:textId="77777777" w:rsidTr="0013289C">
        <w:trPr>
          <w:jc w:val="center"/>
        </w:trPr>
        <w:tc>
          <w:tcPr>
            <w:tcW w:w="0" w:type="auto"/>
            <w:gridSpan w:val="2"/>
            <w:vAlign w:val="center"/>
          </w:tcPr>
          <w:p w14:paraId="0DCFCDC5"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使用级别</w:t>
            </w:r>
          </w:p>
        </w:tc>
        <w:tc>
          <w:tcPr>
            <w:tcW w:w="0" w:type="auto"/>
          </w:tcPr>
          <w:p w14:paraId="7815B7F5" w14:textId="77777777" w:rsidR="000E46C9" w:rsidRPr="000C4256"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用能用户</w:t>
            </w:r>
          </w:p>
        </w:tc>
      </w:tr>
      <w:tr w:rsidR="000E46C9" w:rsidRPr="000C4256" w14:paraId="2D78D697" w14:textId="77777777" w:rsidTr="0013289C">
        <w:trPr>
          <w:jc w:val="center"/>
        </w:trPr>
        <w:tc>
          <w:tcPr>
            <w:tcW w:w="0" w:type="auto"/>
            <w:gridSpan w:val="2"/>
            <w:vAlign w:val="center"/>
          </w:tcPr>
          <w:p w14:paraId="383F23F3"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先决条件</w:t>
            </w:r>
          </w:p>
        </w:tc>
        <w:tc>
          <w:tcPr>
            <w:tcW w:w="0" w:type="auto"/>
          </w:tcPr>
          <w:p w14:paraId="6952EDC7" w14:textId="77777777" w:rsidR="000E46C9" w:rsidRPr="000C4256"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0E46C9" w:rsidRPr="000C4256" w14:paraId="44E1F26F" w14:textId="77777777" w:rsidTr="0013289C">
        <w:trPr>
          <w:jc w:val="center"/>
        </w:trPr>
        <w:tc>
          <w:tcPr>
            <w:tcW w:w="0" w:type="auto"/>
            <w:vMerge w:val="restart"/>
            <w:vAlign w:val="center"/>
          </w:tcPr>
          <w:p w14:paraId="0FCD3CE5"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基本</w:t>
            </w:r>
            <w:r w:rsidRPr="000C4256">
              <w:rPr>
                <w:rFonts w:asciiTheme="minorEastAsia" w:eastAsiaTheme="minorEastAsia" w:hAnsiTheme="minorEastAsia" w:hint="eastAsia"/>
                <w:b/>
                <w:sz w:val="21"/>
                <w:szCs w:val="21"/>
              </w:rPr>
              <w:t>功能</w:t>
            </w:r>
          </w:p>
        </w:tc>
        <w:tc>
          <w:tcPr>
            <w:tcW w:w="0" w:type="auto"/>
            <w:vAlign w:val="center"/>
          </w:tcPr>
          <w:p w14:paraId="4FA5CF18"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2706A483" w14:textId="77777777" w:rsidR="000E46C9" w:rsidRPr="000C4256" w:rsidRDefault="000E46C9" w:rsidP="0013289C">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40B295B4" w14:textId="77777777" w:rsidTr="0013289C">
        <w:trPr>
          <w:jc w:val="center"/>
        </w:trPr>
        <w:tc>
          <w:tcPr>
            <w:tcW w:w="0" w:type="auto"/>
            <w:vMerge/>
            <w:vAlign w:val="center"/>
          </w:tcPr>
          <w:p w14:paraId="2B1E52AF"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4556CC8E"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1</w:t>
            </w:r>
          </w:p>
        </w:tc>
        <w:tc>
          <w:tcPr>
            <w:tcW w:w="0" w:type="auto"/>
          </w:tcPr>
          <w:p w14:paraId="2DF23A48" w14:textId="77777777" w:rsidR="000E46C9" w:rsidRPr="000C4256"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输入产品名称、产品单位、产品</w:t>
            </w:r>
            <w:r w:rsidRPr="002069BD">
              <w:rPr>
                <w:rFonts w:asciiTheme="minorEastAsia" w:eastAsiaTheme="minorEastAsia" w:hAnsiTheme="minorEastAsia" w:hint="eastAsia"/>
                <w:sz w:val="21"/>
                <w:szCs w:val="21"/>
              </w:rPr>
              <w:t>等级</w:t>
            </w:r>
            <w:r>
              <w:rPr>
                <w:rFonts w:asciiTheme="minorEastAsia" w:eastAsiaTheme="minorEastAsia" w:hAnsiTheme="minorEastAsia" w:hint="eastAsia"/>
                <w:sz w:val="21"/>
                <w:szCs w:val="21"/>
              </w:rPr>
              <w:t>、产品状态等组合条件，查询</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r w:rsidRPr="000C4256">
              <w:rPr>
                <w:rFonts w:asciiTheme="minorEastAsia" w:eastAsiaTheme="minorEastAsia" w:hAnsiTheme="minorEastAsia" w:hint="eastAsia"/>
                <w:sz w:val="21"/>
                <w:szCs w:val="21"/>
              </w:rPr>
              <w:t>，选择</w:t>
            </w:r>
            <w:r w:rsidRPr="00183A14">
              <w:rPr>
                <w:rFonts w:asciiTheme="minorEastAsia" w:eastAsiaTheme="minorEastAsia" w:hAnsiTheme="minorEastAsia" w:hint="eastAsia"/>
                <w:sz w:val="21"/>
                <w:szCs w:val="21"/>
              </w:rPr>
              <w:t>维护类别</w:t>
            </w:r>
            <w:r w:rsidRPr="000C4256">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按以下几种方法进行处理：</w:t>
            </w:r>
          </w:p>
        </w:tc>
      </w:tr>
      <w:tr w:rsidR="000E46C9" w:rsidRPr="000C4256" w14:paraId="5809E4D8" w14:textId="77777777" w:rsidTr="0013289C">
        <w:trPr>
          <w:jc w:val="center"/>
        </w:trPr>
        <w:tc>
          <w:tcPr>
            <w:tcW w:w="0" w:type="auto"/>
            <w:vMerge/>
            <w:vAlign w:val="center"/>
          </w:tcPr>
          <w:p w14:paraId="1E25E10D"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2E376E37"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w:t>
            </w:r>
          </w:p>
        </w:tc>
        <w:tc>
          <w:tcPr>
            <w:tcW w:w="0" w:type="auto"/>
          </w:tcPr>
          <w:p w14:paraId="1F8BFA31"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查询：</w:t>
            </w:r>
          </w:p>
        </w:tc>
      </w:tr>
      <w:tr w:rsidR="000E46C9" w:rsidRPr="000C4256" w14:paraId="0A3E7EEF" w14:textId="77777777" w:rsidTr="0013289C">
        <w:trPr>
          <w:jc w:val="center"/>
        </w:trPr>
        <w:tc>
          <w:tcPr>
            <w:tcW w:w="0" w:type="auto"/>
            <w:vMerge/>
            <w:vAlign w:val="center"/>
          </w:tcPr>
          <w:p w14:paraId="0E9D1168"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3AB17B94"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2_1</w:t>
            </w:r>
          </w:p>
        </w:tc>
        <w:tc>
          <w:tcPr>
            <w:tcW w:w="0" w:type="auto"/>
          </w:tcPr>
          <w:p w14:paraId="45DEAA77" w14:textId="77777777" w:rsidR="000E46C9" w:rsidRPr="000C4256"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输入产品名称、用能单元、</w:t>
            </w:r>
            <w:r w:rsidRPr="007237F2">
              <w:rPr>
                <w:rFonts w:asciiTheme="minorEastAsia" w:eastAsiaTheme="minorEastAsia" w:hAnsiTheme="minorEastAsia" w:hint="eastAsia"/>
                <w:sz w:val="21"/>
                <w:szCs w:val="21"/>
              </w:rPr>
              <w:t>起始生产时间、结束生产日期等条件，查询『产品产量信息』</w:t>
            </w:r>
            <w:r w:rsidRPr="007237F2">
              <w:rPr>
                <w:rFonts w:asciiTheme="minorEastAsia" w:eastAsiaTheme="minorEastAsia" w:hAnsiTheme="minorEastAsia"/>
                <w:sz w:val="21"/>
                <w:szCs w:val="21"/>
              </w:rPr>
              <w:t>，内容包括：</w:t>
            </w:r>
            <w:r w:rsidRPr="007237F2">
              <w:rPr>
                <w:rFonts w:asciiTheme="minorEastAsia" w:eastAsiaTheme="minorEastAsia" w:hAnsiTheme="minorEastAsia" w:hint="eastAsia"/>
                <w:sz w:val="21"/>
                <w:szCs w:val="21"/>
              </w:rPr>
              <w:t>产品名称、生产日期、产品产量</w:t>
            </w:r>
            <w:r>
              <w:rPr>
                <w:rFonts w:asciiTheme="minorEastAsia" w:eastAsiaTheme="minorEastAsia" w:hAnsiTheme="minorEastAsia" w:hint="eastAsia"/>
                <w:sz w:val="21"/>
                <w:szCs w:val="21"/>
              </w:rPr>
              <w:t>。</w:t>
            </w:r>
          </w:p>
        </w:tc>
      </w:tr>
      <w:tr w:rsidR="000E46C9" w:rsidRPr="000C4256" w14:paraId="42487FA8" w14:textId="77777777" w:rsidTr="0013289C">
        <w:trPr>
          <w:jc w:val="center"/>
        </w:trPr>
        <w:tc>
          <w:tcPr>
            <w:tcW w:w="0" w:type="auto"/>
            <w:vMerge/>
            <w:vAlign w:val="center"/>
          </w:tcPr>
          <w:p w14:paraId="1A98594A"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61A623C7"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w:t>
            </w:r>
          </w:p>
        </w:tc>
        <w:tc>
          <w:tcPr>
            <w:tcW w:w="0" w:type="auto"/>
          </w:tcPr>
          <w:p w14:paraId="3DB77677"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按日手工录入：</w:t>
            </w:r>
          </w:p>
        </w:tc>
      </w:tr>
      <w:tr w:rsidR="000E46C9" w:rsidRPr="000C4256" w14:paraId="2720E129" w14:textId="77777777" w:rsidTr="0013289C">
        <w:trPr>
          <w:jc w:val="center"/>
        </w:trPr>
        <w:tc>
          <w:tcPr>
            <w:tcW w:w="0" w:type="auto"/>
            <w:vMerge/>
            <w:vAlign w:val="center"/>
          </w:tcPr>
          <w:p w14:paraId="7256345C"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70238F93"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3_1</w:t>
            </w:r>
          </w:p>
        </w:tc>
        <w:tc>
          <w:tcPr>
            <w:tcW w:w="0" w:type="auto"/>
          </w:tcPr>
          <w:p w14:paraId="1F47F8CF"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按班次录入：</w:t>
            </w:r>
          </w:p>
        </w:tc>
      </w:tr>
      <w:tr w:rsidR="000E46C9" w:rsidRPr="000C4256" w14:paraId="1C6D5C1E" w14:textId="77777777" w:rsidTr="0013289C">
        <w:trPr>
          <w:jc w:val="center"/>
        </w:trPr>
        <w:tc>
          <w:tcPr>
            <w:tcW w:w="0" w:type="auto"/>
            <w:vMerge/>
            <w:vAlign w:val="center"/>
          </w:tcPr>
          <w:p w14:paraId="336AB212"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1F3E1DA7"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3_1_1</w:t>
            </w:r>
          </w:p>
        </w:tc>
        <w:tc>
          <w:tcPr>
            <w:tcW w:w="0" w:type="auto"/>
          </w:tcPr>
          <w:p w14:paraId="2D046397" w14:textId="77777777" w:rsidR="000E46C9" w:rsidRPr="007237F2" w:rsidRDefault="000E46C9" w:rsidP="0013289C">
            <w:pPr>
              <w:spacing w:line="240" w:lineRule="auto"/>
              <w:rPr>
                <w:rFonts w:asciiTheme="minorEastAsia" w:eastAsiaTheme="minorEastAsia" w:hAnsiTheme="minorEastAsia"/>
                <w:sz w:val="21"/>
                <w:szCs w:val="21"/>
              </w:rPr>
            </w:pPr>
            <w:r w:rsidRPr="007237F2">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一班产量、二班产量、三班产量</w:t>
            </w:r>
            <w:r w:rsidRPr="007237F2">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自动计算总产量，</w:t>
            </w:r>
            <w:r w:rsidRPr="007237F2">
              <w:rPr>
                <w:rFonts w:asciiTheme="minorEastAsia" w:eastAsiaTheme="minorEastAsia" w:hAnsiTheme="minorEastAsia" w:hint="eastAsia"/>
                <w:sz w:val="21"/>
                <w:szCs w:val="21"/>
              </w:rPr>
              <w:t>保存为『产品产量信息』</w:t>
            </w:r>
            <w:r>
              <w:rPr>
                <w:rFonts w:asciiTheme="minorEastAsia" w:eastAsiaTheme="minorEastAsia" w:hAnsiTheme="minorEastAsia" w:hint="eastAsia"/>
                <w:sz w:val="21"/>
                <w:szCs w:val="21"/>
              </w:rPr>
              <w:t>。</w:t>
            </w:r>
          </w:p>
        </w:tc>
      </w:tr>
      <w:tr w:rsidR="000E46C9" w:rsidRPr="000C4256" w14:paraId="28BA74C0" w14:textId="77777777" w:rsidTr="0013289C">
        <w:trPr>
          <w:jc w:val="center"/>
        </w:trPr>
        <w:tc>
          <w:tcPr>
            <w:tcW w:w="0" w:type="auto"/>
            <w:vMerge/>
            <w:vAlign w:val="center"/>
          </w:tcPr>
          <w:p w14:paraId="2A73B095"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334A1B1F"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3_2</w:t>
            </w:r>
          </w:p>
        </w:tc>
        <w:tc>
          <w:tcPr>
            <w:tcW w:w="0" w:type="auto"/>
          </w:tcPr>
          <w:p w14:paraId="3CFF49AE" w14:textId="77777777" w:rsidR="000E46C9" w:rsidRPr="007237F2"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按总量录入：</w:t>
            </w:r>
          </w:p>
        </w:tc>
      </w:tr>
      <w:tr w:rsidR="000E46C9" w:rsidRPr="000C4256" w14:paraId="532CEF98" w14:textId="77777777" w:rsidTr="0013289C">
        <w:trPr>
          <w:jc w:val="center"/>
        </w:trPr>
        <w:tc>
          <w:tcPr>
            <w:tcW w:w="0" w:type="auto"/>
            <w:vMerge/>
            <w:vAlign w:val="center"/>
          </w:tcPr>
          <w:p w14:paraId="141DA9BE"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51059625"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3_2_1</w:t>
            </w:r>
          </w:p>
        </w:tc>
        <w:tc>
          <w:tcPr>
            <w:tcW w:w="0" w:type="auto"/>
          </w:tcPr>
          <w:p w14:paraId="5E5DE527" w14:textId="77777777" w:rsidR="000E46C9" w:rsidRPr="007237F2" w:rsidRDefault="000E46C9" w:rsidP="0013289C">
            <w:pPr>
              <w:spacing w:line="240" w:lineRule="auto"/>
              <w:rPr>
                <w:rFonts w:asciiTheme="minorEastAsia" w:eastAsiaTheme="minorEastAsia" w:hAnsiTheme="minorEastAsia"/>
                <w:sz w:val="21"/>
                <w:szCs w:val="21"/>
              </w:rPr>
            </w:pPr>
            <w:r w:rsidRPr="007237F2">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总产量</w:t>
            </w:r>
            <w:r w:rsidRPr="007237F2">
              <w:rPr>
                <w:rFonts w:asciiTheme="minorEastAsia" w:eastAsiaTheme="minorEastAsia" w:hAnsiTheme="minorEastAsia" w:hint="eastAsia"/>
                <w:sz w:val="21"/>
                <w:szCs w:val="21"/>
              </w:rPr>
              <w:t>,保存为『产品产量信息』</w:t>
            </w:r>
            <w:r>
              <w:rPr>
                <w:rFonts w:asciiTheme="minorEastAsia" w:eastAsiaTheme="minorEastAsia" w:hAnsiTheme="minorEastAsia" w:hint="eastAsia"/>
                <w:sz w:val="21"/>
                <w:szCs w:val="21"/>
              </w:rPr>
              <w:t>。</w:t>
            </w:r>
          </w:p>
        </w:tc>
      </w:tr>
      <w:tr w:rsidR="000E46C9" w:rsidRPr="000C4256" w14:paraId="021FA732" w14:textId="77777777" w:rsidTr="0013289C">
        <w:trPr>
          <w:jc w:val="center"/>
        </w:trPr>
        <w:tc>
          <w:tcPr>
            <w:tcW w:w="0" w:type="auto"/>
            <w:vMerge/>
            <w:vAlign w:val="center"/>
          </w:tcPr>
          <w:p w14:paraId="7DF07FAB"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0E5EC114"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4</w:t>
            </w:r>
          </w:p>
        </w:tc>
        <w:tc>
          <w:tcPr>
            <w:tcW w:w="0" w:type="auto"/>
          </w:tcPr>
          <w:p w14:paraId="6421DCC7" w14:textId="77777777" w:rsidR="000E46C9" w:rsidRPr="007237F2"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按月手工录入：</w:t>
            </w:r>
          </w:p>
        </w:tc>
      </w:tr>
      <w:tr w:rsidR="000E46C9" w:rsidRPr="000C4256" w14:paraId="0F50C1ED" w14:textId="77777777" w:rsidTr="0013289C">
        <w:trPr>
          <w:jc w:val="center"/>
        </w:trPr>
        <w:tc>
          <w:tcPr>
            <w:tcW w:w="0" w:type="auto"/>
            <w:vMerge/>
            <w:vAlign w:val="center"/>
          </w:tcPr>
          <w:p w14:paraId="135DE808"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149B3D99"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4_1</w:t>
            </w:r>
          </w:p>
        </w:tc>
        <w:tc>
          <w:tcPr>
            <w:tcW w:w="0" w:type="auto"/>
          </w:tcPr>
          <w:p w14:paraId="2296D406" w14:textId="77777777" w:rsidR="000E46C9" w:rsidRPr="007237F2" w:rsidRDefault="000E46C9" w:rsidP="0013289C">
            <w:pPr>
              <w:spacing w:line="240" w:lineRule="auto"/>
              <w:rPr>
                <w:rFonts w:asciiTheme="minorEastAsia" w:eastAsiaTheme="minorEastAsia" w:hAnsiTheme="minorEastAsia"/>
                <w:sz w:val="21"/>
                <w:szCs w:val="21"/>
              </w:rPr>
            </w:pPr>
            <w:r w:rsidRPr="007237F2">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月总产量</w:t>
            </w:r>
            <w:r w:rsidRPr="007237F2">
              <w:rPr>
                <w:rFonts w:asciiTheme="minorEastAsia" w:eastAsiaTheme="minorEastAsia" w:hAnsiTheme="minorEastAsia" w:hint="eastAsia"/>
                <w:sz w:val="21"/>
                <w:szCs w:val="21"/>
              </w:rPr>
              <w:t>,保存为『产品产量信息』</w:t>
            </w:r>
            <w:r>
              <w:rPr>
                <w:rFonts w:asciiTheme="minorEastAsia" w:eastAsiaTheme="minorEastAsia" w:hAnsiTheme="minorEastAsia" w:hint="eastAsia"/>
                <w:sz w:val="21"/>
                <w:szCs w:val="21"/>
              </w:rPr>
              <w:t>。</w:t>
            </w:r>
          </w:p>
        </w:tc>
      </w:tr>
      <w:tr w:rsidR="000E46C9" w:rsidRPr="000C4256" w14:paraId="61AACB72" w14:textId="77777777" w:rsidTr="0013289C">
        <w:trPr>
          <w:jc w:val="center"/>
        </w:trPr>
        <w:tc>
          <w:tcPr>
            <w:tcW w:w="0" w:type="auto"/>
            <w:vMerge/>
            <w:vAlign w:val="center"/>
          </w:tcPr>
          <w:p w14:paraId="282C491C"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45FD90DC"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5</w:t>
            </w:r>
          </w:p>
        </w:tc>
        <w:tc>
          <w:tcPr>
            <w:tcW w:w="0" w:type="auto"/>
          </w:tcPr>
          <w:p w14:paraId="2BAB3206"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文件导入：</w:t>
            </w:r>
          </w:p>
        </w:tc>
      </w:tr>
      <w:tr w:rsidR="000E46C9" w:rsidRPr="000C4256" w14:paraId="4BD1011A" w14:textId="77777777" w:rsidTr="0013289C">
        <w:trPr>
          <w:jc w:val="center"/>
        </w:trPr>
        <w:tc>
          <w:tcPr>
            <w:tcW w:w="0" w:type="auto"/>
            <w:vMerge/>
            <w:vAlign w:val="center"/>
          </w:tcPr>
          <w:p w14:paraId="704BC840"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264E3869"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5_1</w:t>
            </w:r>
          </w:p>
        </w:tc>
        <w:tc>
          <w:tcPr>
            <w:tcW w:w="0" w:type="auto"/>
          </w:tcPr>
          <w:p w14:paraId="21D6E30C"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选择导入文件，进行导入。</w:t>
            </w:r>
          </w:p>
        </w:tc>
      </w:tr>
      <w:tr w:rsidR="000E46C9" w:rsidRPr="000C4256" w14:paraId="7B112F08" w14:textId="77777777" w:rsidTr="0013289C">
        <w:trPr>
          <w:jc w:val="center"/>
        </w:trPr>
        <w:tc>
          <w:tcPr>
            <w:tcW w:w="0" w:type="auto"/>
            <w:vMerge/>
            <w:vAlign w:val="center"/>
          </w:tcPr>
          <w:p w14:paraId="2C240FB3"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7E7B03EA"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5_2</w:t>
            </w:r>
          </w:p>
        </w:tc>
        <w:tc>
          <w:tcPr>
            <w:tcW w:w="0" w:type="auto"/>
          </w:tcPr>
          <w:p w14:paraId="5052298F" w14:textId="77777777" w:rsidR="000E46C9" w:rsidRPr="007237F2"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校验导入的数据信息，</w:t>
            </w:r>
            <w:r w:rsidRPr="007237F2">
              <w:rPr>
                <w:rFonts w:asciiTheme="minorEastAsia" w:eastAsiaTheme="minorEastAsia" w:hAnsiTheme="minorEastAsia" w:hint="eastAsia"/>
                <w:sz w:val="21"/>
                <w:szCs w:val="21"/>
              </w:rPr>
              <w:t>保存为『产品产量信息』</w:t>
            </w:r>
            <w:r>
              <w:rPr>
                <w:rFonts w:asciiTheme="minorEastAsia" w:eastAsiaTheme="minorEastAsia" w:hAnsiTheme="minorEastAsia" w:hint="eastAsia"/>
                <w:sz w:val="21"/>
                <w:szCs w:val="21"/>
              </w:rPr>
              <w:t>。</w:t>
            </w:r>
          </w:p>
        </w:tc>
      </w:tr>
      <w:tr w:rsidR="000E46C9" w:rsidRPr="000C4256" w14:paraId="377862D5" w14:textId="77777777" w:rsidTr="0013289C">
        <w:trPr>
          <w:jc w:val="center"/>
        </w:trPr>
        <w:tc>
          <w:tcPr>
            <w:tcW w:w="0" w:type="auto"/>
            <w:vMerge w:val="restart"/>
            <w:vAlign w:val="center"/>
          </w:tcPr>
          <w:p w14:paraId="5D464F2C" w14:textId="77777777" w:rsidR="000E46C9" w:rsidRPr="000C4256" w:rsidRDefault="000E46C9" w:rsidP="0013289C">
            <w:pPr>
              <w:spacing w:line="240" w:lineRule="auto"/>
              <w:jc w:val="center"/>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辅助 功能</w:t>
            </w:r>
          </w:p>
        </w:tc>
        <w:tc>
          <w:tcPr>
            <w:tcW w:w="0" w:type="auto"/>
            <w:vAlign w:val="center"/>
          </w:tcPr>
          <w:p w14:paraId="6D584231"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6DF051A0" w14:textId="77777777" w:rsidR="000E46C9" w:rsidRPr="000C4256" w:rsidRDefault="000E46C9" w:rsidP="0013289C">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454D4C57" w14:textId="77777777" w:rsidTr="0013289C">
        <w:trPr>
          <w:jc w:val="center"/>
        </w:trPr>
        <w:tc>
          <w:tcPr>
            <w:tcW w:w="0" w:type="auto"/>
            <w:vMerge/>
            <w:vAlign w:val="center"/>
          </w:tcPr>
          <w:p w14:paraId="20745B06" w14:textId="77777777" w:rsidR="000E46C9" w:rsidRPr="000C4256" w:rsidRDefault="000E46C9" w:rsidP="0013289C">
            <w:pPr>
              <w:spacing w:line="240" w:lineRule="auto"/>
              <w:jc w:val="center"/>
              <w:rPr>
                <w:rFonts w:asciiTheme="minorEastAsia" w:eastAsiaTheme="minorEastAsia" w:hAnsiTheme="minorEastAsia"/>
                <w:b/>
                <w:sz w:val="21"/>
                <w:szCs w:val="21"/>
              </w:rPr>
            </w:pPr>
          </w:p>
        </w:tc>
        <w:tc>
          <w:tcPr>
            <w:tcW w:w="0" w:type="auto"/>
            <w:vAlign w:val="center"/>
          </w:tcPr>
          <w:p w14:paraId="2AD4C042"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3D6EB3">
              <w:rPr>
                <w:rFonts w:asciiTheme="minorEastAsia" w:eastAsiaTheme="minorEastAsia" w:hAnsiTheme="minorEastAsia"/>
                <w:sz w:val="21"/>
                <w:szCs w:val="21"/>
              </w:rPr>
              <w:t>a1</w:t>
            </w:r>
          </w:p>
        </w:tc>
        <w:tc>
          <w:tcPr>
            <w:tcW w:w="0" w:type="auto"/>
            <w:vAlign w:val="center"/>
          </w:tcPr>
          <w:p w14:paraId="3EE07DF7" w14:textId="77777777" w:rsidR="000E46C9" w:rsidRPr="00183A14" w:rsidRDefault="000E46C9" w:rsidP="0013289C">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支持把『</w:t>
            </w:r>
            <w:r w:rsidRPr="007237F2">
              <w:rPr>
                <w:rFonts w:asciiTheme="minorEastAsia" w:eastAsiaTheme="minorEastAsia" w:hAnsiTheme="minorEastAsia" w:hint="eastAsia"/>
                <w:sz w:val="21"/>
                <w:szCs w:val="21"/>
              </w:rPr>
              <w:t>产品产量信息</w:t>
            </w:r>
            <w:r w:rsidRPr="00183A14">
              <w:rPr>
                <w:rFonts w:asciiTheme="minorEastAsia" w:eastAsiaTheme="minorEastAsia" w:hAnsiTheme="minorEastAsia" w:hint="eastAsia"/>
                <w:sz w:val="21"/>
                <w:szCs w:val="21"/>
              </w:rPr>
              <w:t>』导出Excel、PDF文件。</w:t>
            </w:r>
          </w:p>
        </w:tc>
      </w:tr>
      <w:tr w:rsidR="000E46C9" w:rsidRPr="000C4256" w14:paraId="15707162" w14:textId="77777777" w:rsidTr="0013289C">
        <w:trPr>
          <w:jc w:val="center"/>
        </w:trPr>
        <w:tc>
          <w:tcPr>
            <w:tcW w:w="0" w:type="auto"/>
            <w:vMerge/>
            <w:vAlign w:val="center"/>
          </w:tcPr>
          <w:p w14:paraId="417676C1"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78B69916" w14:textId="77777777" w:rsidR="000E46C9" w:rsidRPr="000C4256"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sz w:val="21"/>
                <w:szCs w:val="21"/>
              </w:rPr>
              <w:t>a</w:t>
            </w:r>
            <w:r>
              <w:rPr>
                <w:rFonts w:asciiTheme="minorEastAsia" w:eastAsiaTheme="minorEastAsia" w:hAnsiTheme="minorEastAsia" w:hint="eastAsia"/>
                <w:sz w:val="21"/>
                <w:szCs w:val="21"/>
              </w:rPr>
              <w:t>2</w:t>
            </w:r>
          </w:p>
        </w:tc>
        <w:tc>
          <w:tcPr>
            <w:tcW w:w="0" w:type="auto"/>
          </w:tcPr>
          <w:p w14:paraId="101BCC11"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根据</w:t>
            </w:r>
            <w:r w:rsidRPr="008C7E09">
              <w:rPr>
                <w:rFonts w:asciiTheme="minorEastAsia" w:eastAsiaTheme="minorEastAsia" w:hAnsiTheme="minorEastAsia" w:cs="宋体" w:hint="eastAsia"/>
                <w:sz w:val="21"/>
                <w:szCs w:val="21"/>
              </w:rPr>
              <w:t>『用户基础信息』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1_C01</w:t>
            </w:r>
            <w:r w:rsidRPr="005F0EA8">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的用户班次，可自动判断用的生产班次并生成输入框。</w:t>
            </w:r>
          </w:p>
        </w:tc>
      </w:tr>
      <w:tr w:rsidR="000E46C9" w:rsidRPr="000C4256" w14:paraId="48834C0C" w14:textId="77777777" w:rsidTr="0013289C">
        <w:trPr>
          <w:jc w:val="center"/>
        </w:trPr>
        <w:tc>
          <w:tcPr>
            <w:tcW w:w="0" w:type="auto"/>
            <w:vMerge/>
            <w:vAlign w:val="center"/>
          </w:tcPr>
          <w:p w14:paraId="15BA81D7"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2F13C24A" w14:textId="77777777" w:rsidR="000E46C9" w:rsidRPr="000C4256" w:rsidRDefault="000E46C9" w:rsidP="0013289C">
            <w:pPr>
              <w:spacing w:line="240" w:lineRule="auto"/>
              <w:rPr>
                <w:rFonts w:asciiTheme="minorEastAsia" w:eastAsiaTheme="minorEastAsia" w:hAnsiTheme="minorEastAsia"/>
                <w:sz w:val="21"/>
                <w:szCs w:val="21"/>
              </w:rPr>
            </w:pPr>
          </w:p>
        </w:tc>
        <w:tc>
          <w:tcPr>
            <w:tcW w:w="0" w:type="auto"/>
          </w:tcPr>
          <w:p w14:paraId="241158AB" w14:textId="77777777" w:rsidR="000E46C9" w:rsidRPr="000C4256" w:rsidRDefault="000E46C9" w:rsidP="0013289C">
            <w:pPr>
              <w:spacing w:line="240" w:lineRule="auto"/>
              <w:rPr>
                <w:rFonts w:asciiTheme="minorEastAsia" w:eastAsiaTheme="minorEastAsia" w:hAnsiTheme="minorEastAsia"/>
                <w:sz w:val="21"/>
                <w:szCs w:val="21"/>
              </w:rPr>
            </w:pPr>
          </w:p>
        </w:tc>
      </w:tr>
      <w:tr w:rsidR="000E46C9" w:rsidRPr="000C4256" w14:paraId="665781B1" w14:textId="77777777" w:rsidTr="0013289C">
        <w:trPr>
          <w:jc w:val="center"/>
        </w:trPr>
        <w:tc>
          <w:tcPr>
            <w:tcW w:w="0" w:type="auto"/>
            <w:vMerge w:val="restart"/>
            <w:vAlign w:val="center"/>
          </w:tcPr>
          <w:p w14:paraId="70093D7A"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处理约束</w:t>
            </w:r>
          </w:p>
        </w:tc>
        <w:tc>
          <w:tcPr>
            <w:tcW w:w="0" w:type="auto"/>
            <w:vAlign w:val="center"/>
          </w:tcPr>
          <w:p w14:paraId="2D885859"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62B21EE1" w14:textId="77777777" w:rsidR="000E46C9" w:rsidRPr="000C4256" w:rsidRDefault="000E46C9" w:rsidP="0013289C">
            <w:pPr>
              <w:spacing w:line="240" w:lineRule="auto"/>
              <w:jc w:val="center"/>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7A2B0D56" w14:textId="77777777" w:rsidTr="0013289C">
        <w:trPr>
          <w:jc w:val="center"/>
        </w:trPr>
        <w:tc>
          <w:tcPr>
            <w:tcW w:w="0" w:type="auto"/>
            <w:vMerge/>
            <w:vAlign w:val="center"/>
          </w:tcPr>
          <w:p w14:paraId="461748FA"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06578B52"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3_1e1</w:t>
            </w:r>
          </w:p>
        </w:tc>
        <w:tc>
          <w:tcPr>
            <w:tcW w:w="0" w:type="auto"/>
          </w:tcPr>
          <w:p w14:paraId="67887CDD" w14:textId="77777777" w:rsidR="000E46C9" w:rsidRPr="000C4256" w:rsidRDefault="000E46C9" w:rsidP="0013289C">
            <w:pPr>
              <w:spacing w:line="240" w:lineRule="auto"/>
              <w:rPr>
                <w:rFonts w:asciiTheme="minorEastAsia" w:eastAsiaTheme="minorEastAsia" w:hAnsiTheme="minorEastAsia"/>
                <w:kern w:val="0"/>
                <w:sz w:val="21"/>
                <w:szCs w:val="21"/>
              </w:rPr>
            </w:pPr>
            <w:r w:rsidRPr="007237F2">
              <w:rPr>
                <w:rFonts w:asciiTheme="minorEastAsia" w:eastAsiaTheme="minorEastAsia" w:hAnsiTheme="minorEastAsia" w:hint="eastAsia"/>
                <w:sz w:val="21"/>
                <w:szCs w:val="21"/>
              </w:rPr>
              <w:t>产品产量</w:t>
            </w:r>
            <w:r w:rsidRPr="00CF0289">
              <w:rPr>
                <w:rFonts w:asciiTheme="minorEastAsia" w:eastAsiaTheme="minorEastAsia" w:hAnsiTheme="minorEastAsia" w:hint="eastAsia"/>
                <w:sz w:val="21"/>
                <w:szCs w:val="21"/>
              </w:rPr>
              <w:t>必须是大于等于0的数字，如不符合规则提示“</w:t>
            </w:r>
            <w:r w:rsidRPr="007237F2">
              <w:rPr>
                <w:rFonts w:asciiTheme="minorEastAsia" w:eastAsiaTheme="minorEastAsia" w:hAnsiTheme="minorEastAsia" w:hint="eastAsia"/>
                <w:sz w:val="21"/>
                <w:szCs w:val="21"/>
              </w:rPr>
              <w:t>产品产量</w:t>
            </w:r>
            <w:r w:rsidRPr="00CF0289">
              <w:rPr>
                <w:rFonts w:asciiTheme="minorEastAsia" w:eastAsiaTheme="minorEastAsia" w:hAnsiTheme="minorEastAsia" w:hint="eastAsia"/>
                <w:sz w:val="21"/>
                <w:szCs w:val="21"/>
              </w:rPr>
              <w:t>必须是大于等于0的数字！”，并把控制焦点置于</w:t>
            </w:r>
            <w:r w:rsidRPr="007237F2">
              <w:rPr>
                <w:rFonts w:asciiTheme="minorEastAsia" w:eastAsiaTheme="minorEastAsia" w:hAnsiTheme="minorEastAsia" w:hint="eastAsia"/>
                <w:sz w:val="21"/>
                <w:szCs w:val="21"/>
              </w:rPr>
              <w:t>产品产量</w:t>
            </w:r>
            <w:r w:rsidRPr="00CF0289">
              <w:rPr>
                <w:rFonts w:asciiTheme="minorEastAsia" w:eastAsiaTheme="minorEastAsia" w:hAnsiTheme="minorEastAsia" w:hint="eastAsia"/>
                <w:sz w:val="21"/>
                <w:szCs w:val="21"/>
              </w:rPr>
              <w:t>。</w:t>
            </w:r>
          </w:p>
        </w:tc>
      </w:tr>
      <w:tr w:rsidR="000E46C9" w:rsidRPr="000C4256" w14:paraId="5DA97119" w14:textId="77777777" w:rsidTr="0013289C">
        <w:trPr>
          <w:jc w:val="center"/>
        </w:trPr>
        <w:tc>
          <w:tcPr>
            <w:tcW w:w="0" w:type="auto"/>
            <w:vMerge/>
            <w:vAlign w:val="center"/>
          </w:tcPr>
          <w:p w14:paraId="60ABA163"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335B4AA0"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3_1e2</w:t>
            </w:r>
          </w:p>
        </w:tc>
        <w:tc>
          <w:tcPr>
            <w:tcW w:w="0" w:type="auto"/>
          </w:tcPr>
          <w:p w14:paraId="504AB909" w14:textId="77777777" w:rsidR="000E46C9" w:rsidRPr="000C4256" w:rsidRDefault="000E46C9" w:rsidP="0013289C">
            <w:pPr>
              <w:spacing w:line="240" w:lineRule="auto"/>
              <w:rPr>
                <w:rFonts w:asciiTheme="minorEastAsia" w:eastAsiaTheme="minorEastAsia" w:hAnsiTheme="minorEastAsia"/>
                <w:kern w:val="0"/>
                <w:sz w:val="21"/>
                <w:szCs w:val="21"/>
              </w:rPr>
            </w:pPr>
            <w:r>
              <w:rPr>
                <w:rFonts w:asciiTheme="minorEastAsia" w:eastAsiaTheme="minorEastAsia" w:hAnsiTheme="minorEastAsia" w:hint="eastAsia"/>
                <w:kern w:val="0"/>
                <w:sz w:val="21"/>
                <w:szCs w:val="21"/>
              </w:rPr>
              <w:t>产量录入方式根据产品信息的对标周期自动进行判断。</w:t>
            </w:r>
          </w:p>
        </w:tc>
      </w:tr>
      <w:tr w:rsidR="000E46C9" w:rsidRPr="000C4256" w14:paraId="094F6A7B" w14:textId="77777777" w:rsidTr="0013289C">
        <w:trPr>
          <w:jc w:val="center"/>
        </w:trPr>
        <w:tc>
          <w:tcPr>
            <w:tcW w:w="0" w:type="auto"/>
            <w:gridSpan w:val="2"/>
            <w:vAlign w:val="center"/>
          </w:tcPr>
          <w:p w14:paraId="4864BC53"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数据处理</w:t>
            </w:r>
          </w:p>
          <w:p w14:paraId="5B9999BD"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要    求</w:t>
            </w:r>
          </w:p>
        </w:tc>
        <w:tc>
          <w:tcPr>
            <w:tcW w:w="0" w:type="auto"/>
          </w:tcPr>
          <w:p w14:paraId="2EABBC7B" w14:textId="77777777" w:rsidR="000E46C9" w:rsidRPr="000C4256"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S</w:t>
            </w:r>
            <w:r w:rsidRPr="000C4256">
              <w:rPr>
                <w:rFonts w:asciiTheme="minorEastAsia" w:eastAsiaTheme="minorEastAsia" w:hAnsiTheme="minorEastAsia" w:hint="eastAsia"/>
                <w:sz w:val="21"/>
                <w:szCs w:val="21"/>
              </w:rPr>
              <w:t>：</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p>
          <w:p w14:paraId="0D6A85D7" w14:textId="77777777" w:rsidR="000E46C9" w:rsidRPr="006B170F"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S</w:t>
            </w:r>
            <w:r w:rsidRPr="006B170F">
              <w:rPr>
                <w:rFonts w:asciiTheme="minorEastAsia" w:eastAsiaTheme="minorEastAsia" w:hAnsiTheme="minorEastAsia" w:hint="eastAsia"/>
                <w:sz w:val="21"/>
                <w:szCs w:val="21"/>
              </w:rPr>
              <w:t>:『用户产品与</w:t>
            </w:r>
            <w:r>
              <w:rPr>
                <w:rFonts w:asciiTheme="minorEastAsia" w:eastAsiaTheme="minorEastAsia" w:hAnsiTheme="minorEastAsia" w:hint="eastAsia"/>
                <w:sz w:val="21"/>
                <w:szCs w:val="21"/>
              </w:rPr>
              <w:t>标杆关系</w:t>
            </w:r>
            <w:r w:rsidRPr="006B170F">
              <w:rPr>
                <w:rFonts w:asciiTheme="minorEastAsia" w:eastAsiaTheme="minorEastAsia" w:hAnsiTheme="minorEastAsia" w:hint="eastAsia"/>
                <w:sz w:val="21"/>
                <w:szCs w:val="21"/>
              </w:rPr>
              <w:t>』</w:t>
            </w:r>
          </w:p>
          <w:p w14:paraId="4A9D43B3" w14:textId="77777777" w:rsidR="000E46C9"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S</w:t>
            </w:r>
            <w:r w:rsidRPr="006B170F">
              <w:rPr>
                <w:rFonts w:asciiTheme="minorEastAsia" w:eastAsiaTheme="minorEastAsia" w:hAnsiTheme="minorEastAsia" w:hint="eastAsia"/>
                <w:sz w:val="21"/>
                <w:szCs w:val="21"/>
              </w:rPr>
              <w:t>:</w:t>
            </w:r>
            <w:r w:rsidRPr="007237F2">
              <w:rPr>
                <w:rFonts w:asciiTheme="minorEastAsia" w:eastAsiaTheme="minorEastAsia" w:hAnsiTheme="minorEastAsia" w:hint="eastAsia"/>
                <w:sz w:val="21"/>
                <w:szCs w:val="21"/>
              </w:rPr>
              <w:t>『产品产量信息』</w:t>
            </w:r>
          </w:p>
          <w:p w14:paraId="0E3B0585" w14:textId="77777777" w:rsidR="000E46C9" w:rsidRPr="000C4256" w:rsidRDefault="000E46C9" w:rsidP="0013289C">
            <w:pPr>
              <w:spacing w:line="240" w:lineRule="auto"/>
              <w:rPr>
                <w:rFonts w:asciiTheme="minorEastAsia" w:eastAsiaTheme="minorEastAsia" w:hAnsiTheme="minorEastAsia"/>
                <w:color w:val="0000FF"/>
                <w:sz w:val="21"/>
                <w:szCs w:val="21"/>
              </w:rPr>
            </w:pPr>
            <w:r w:rsidRPr="00662362">
              <w:rPr>
                <w:rFonts w:hAnsi="宋体" w:hint="eastAsia"/>
                <w:sz w:val="21"/>
                <w:szCs w:val="21"/>
              </w:rPr>
              <w:t>S</w:t>
            </w:r>
            <w:r w:rsidRPr="006B170F">
              <w:rPr>
                <w:rFonts w:asciiTheme="minorEastAsia" w:eastAsiaTheme="minorEastAsia" w:hAnsiTheme="minorEastAsia" w:hint="eastAsia"/>
                <w:sz w:val="21"/>
                <w:szCs w:val="21"/>
              </w:rPr>
              <w:t>:</w:t>
            </w:r>
            <w:r w:rsidRPr="008C7E09">
              <w:rPr>
                <w:rFonts w:asciiTheme="minorEastAsia" w:eastAsiaTheme="minorEastAsia" w:hAnsiTheme="minorEastAsia" w:cs="宋体" w:hint="eastAsia"/>
                <w:sz w:val="21"/>
                <w:szCs w:val="21"/>
              </w:rPr>
              <w:t>『用户基础信息』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1_C01</w:t>
            </w:r>
            <w:r w:rsidRPr="005F0EA8">
              <w:rPr>
                <w:rFonts w:asciiTheme="minorEastAsia" w:eastAsiaTheme="minorEastAsia" w:hAnsiTheme="minorEastAsia" w:cs="宋体" w:hint="eastAsia"/>
                <w:sz w:val="21"/>
                <w:szCs w:val="21"/>
              </w:rPr>
              <w:t>)</w:t>
            </w:r>
          </w:p>
        </w:tc>
      </w:tr>
      <w:tr w:rsidR="000E46C9" w:rsidRPr="000C4256" w14:paraId="49A34B0F" w14:textId="77777777" w:rsidTr="0013289C">
        <w:trPr>
          <w:jc w:val="center"/>
        </w:trPr>
        <w:tc>
          <w:tcPr>
            <w:tcW w:w="0" w:type="auto"/>
            <w:gridSpan w:val="2"/>
            <w:vAlign w:val="center"/>
          </w:tcPr>
          <w:p w14:paraId="46B495C6"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非功能需求</w:t>
            </w:r>
          </w:p>
        </w:tc>
        <w:tc>
          <w:tcPr>
            <w:tcW w:w="0" w:type="auto"/>
          </w:tcPr>
          <w:p w14:paraId="18E2A366" w14:textId="77777777" w:rsidR="000E46C9" w:rsidRPr="000C4256" w:rsidRDefault="000E46C9" w:rsidP="0013289C">
            <w:pPr>
              <w:spacing w:line="240" w:lineRule="auto"/>
              <w:rPr>
                <w:rFonts w:asciiTheme="minorEastAsia" w:eastAsiaTheme="minorEastAsia" w:hAnsiTheme="minorEastAsia"/>
                <w:color w:val="0000FF"/>
                <w:sz w:val="21"/>
                <w:szCs w:val="21"/>
              </w:rPr>
            </w:pPr>
            <w:r w:rsidRPr="000C4256">
              <w:rPr>
                <w:rFonts w:asciiTheme="minorEastAsia" w:eastAsiaTheme="minorEastAsia" w:hAnsiTheme="minorEastAsia" w:hint="eastAsia"/>
                <w:sz w:val="21"/>
                <w:szCs w:val="21"/>
              </w:rPr>
              <w:t>普通响应类</w:t>
            </w:r>
          </w:p>
        </w:tc>
      </w:tr>
      <w:tr w:rsidR="000E46C9" w:rsidRPr="000C4256" w14:paraId="2B51DCED" w14:textId="77777777" w:rsidTr="0013289C">
        <w:trPr>
          <w:jc w:val="center"/>
        </w:trPr>
        <w:tc>
          <w:tcPr>
            <w:tcW w:w="0" w:type="auto"/>
            <w:gridSpan w:val="2"/>
            <w:vAlign w:val="center"/>
          </w:tcPr>
          <w:p w14:paraId="18835179"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表卡单据</w:t>
            </w:r>
          </w:p>
        </w:tc>
        <w:tc>
          <w:tcPr>
            <w:tcW w:w="0" w:type="auto"/>
            <w:vAlign w:val="bottom"/>
          </w:tcPr>
          <w:p w14:paraId="00D94C54" w14:textId="77777777" w:rsidR="000E46C9" w:rsidRPr="000C4256" w:rsidRDefault="000E46C9" w:rsidP="0013289C">
            <w:pPr>
              <w:spacing w:line="240" w:lineRule="auto"/>
              <w:rPr>
                <w:rFonts w:asciiTheme="minorEastAsia" w:eastAsiaTheme="minorEastAsia" w:hAnsiTheme="minorEastAsia" w:cs="宋体"/>
                <w:color w:val="0000FF"/>
                <w:sz w:val="21"/>
                <w:szCs w:val="21"/>
              </w:rPr>
            </w:pPr>
            <w:r w:rsidRPr="000C4256">
              <w:rPr>
                <w:rFonts w:asciiTheme="minorEastAsia" w:eastAsiaTheme="minorEastAsia" w:hAnsiTheme="minorEastAsia" w:cs="宋体" w:hint="eastAsia"/>
                <w:sz w:val="21"/>
                <w:szCs w:val="21"/>
              </w:rPr>
              <w:t>无</w:t>
            </w:r>
          </w:p>
        </w:tc>
      </w:tr>
    </w:tbl>
    <w:p w14:paraId="7E954297" w14:textId="77777777" w:rsidR="000E46C9" w:rsidRDefault="000E46C9" w:rsidP="000E46C9"/>
    <w:p w14:paraId="3F28A609" w14:textId="77777777" w:rsidR="000E46C9" w:rsidRPr="00AB015E" w:rsidRDefault="000E46C9" w:rsidP="000E46C9">
      <w:pPr>
        <w:pStyle w:val="6"/>
      </w:pPr>
      <w:r>
        <w:rPr>
          <w:rFonts w:hint="eastAsia"/>
        </w:rPr>
        <w:t>F05_08_04</w:t>
      </w:r>
      <w:r w:rsidRPr="00AB015E">
        <w:rPr>
          <w:rFonts w:hint="eastAsia"/>
        </w:rPr>
        <w:t>/</w:t>
      </w:r>
      <w:r w:rsidRPr="00505454">
        <w:rPr>
          <w:rFonts w:ascii="黑体" w:hAnsi="黑体" w:hint="eastAsia"/>
        </w:rPr>
        <w:t>单位能耗分析</w:t>
      </w:r>
    </w:p>
    <w:p w14:paraId="15767D37" w14:textId="77777777" w:rsidR="000E46C9" w:rsidRPr="00AB015E" w:rsidRDefault="000E46C9" w:rsidP="000E46C9">
      <w:pPr>
        <w:pStyle w:val="7"/>
      </w:pPr>
      <w:r w:rsidRPr="00AB015E">
        <w:rPr>
          <w:rFonts w:hint="eastAsia"/>
        </w:rPr>
        <w:t>功能描述</w:t>
      </w:r>
    </w:p>
    <w:p w14:paraId="7DAE6791" w14:textId="77777777" w:rsidR="000E46C9" w:rsidRPr="00AB015E" w:rsidRDefault="000E46C9" w:rsidP="000E46C9">
      <w:pPr>
        <w:pStyle w:val="af2"/>
        <w:ind w:firstLine="480"/>
        <w:rPr>
          <w:color w:val="auto"/>
        </w:rPr>
      </w:pPr>
      <w:r>
        <w:rPr>
          <w:rFonts w:hint="eastAsia"/>
          <w:color w:val="auto"/>
        </w:rPr>
        <w:t>单位能耗分析是对用户产品单位能耗数据进行多维度分析的功能。单位能耗分析提供单位产品能耗分析和单位产值能耗分析，通过分析单位能耗，对比标准能耗历史数据，计算单位能耗的变化率情况，达到分析产品能耗水平，查找能耗短板的业务目的。</w:t>
      </w:r>
    </w:p>
    <w:p w14:paraId="26C8158C" w14:textId="77777777" w:rsidR="000E46C9" w:rsidRDefault="000E46C9" w:rsidP="000E46C9">
      <w:pPr>
        <w:pStyle w:val="7"/>
      </w:pPr>
      <w:r w:rsidRPr="00AB015E">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61"/>
        <w:gridCol w:w="551"/>
        <w:gridCol w:w="7410"/>
      </w:tblGrid>
      <w:tr w:rsidR="000E46C9" w:rsidRPr="000C4256" w14:paraId="596ADEAE" w14:textId="77777777" w:rsidTr="0013289C">
        <w:trPr>
          <w:jc w:val="center"/>
        </w:trPr>
        <w:tc>
          <w:tcPr>
            <w:tcW w:w="0" w:type="auto"/>
            <w:gridSpan w:val="2"/>
            <w:vAlign w:val="center"/>
          </w:tcPr>
          <w:p w14:paraId="64EF56AD"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业务支撑</w:t>
            </w:r>
          </w:p>
        </w:tc>
        <w:tc>
          <w:tcPr>
            <w:tcW w:w="0" w:type="auto"/>
          </w:tcPr>
          <w:p w14:paraId="4CDD1B3D"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BM05_08</w:t>
            </w:r>
            <w:r w:rsidRPr="00824D05">
              <w:rPr>
                <w:rFonts w:asciiTheme="minorEastAsia" w:eastAsiaTheme="minorEastAsia" w:hAnsiTheme="minorEastAsia" w:hint="eastAsia"/>
                <w:sz w:val="21"/>
                <w:szCs w:val="21"/>
              </w:rPr>
              <w:t>_04/单位</w:t>
            </w:r>
            <w:r>
              <w:rPr>
                <w:rFonts w:asciiTheme="minorEastAsia" w:eastAsiaTheme="minorEastAsia" w:hAnsiTheme="minorEastAsia" w:hint="eastAsia"/>
                <w:sz w:val="21"/>
                <w:szCs w:val="21"/>
              </w:rPr>
              <w:t>产品</w:t>
            </w:r>
            <w:r w:rsidRPr="00824D05">
              <w:rPr>
                <w:rFonts w:asciiTheme="minorEastAsia" w:eastAsiaTheme="minorEastAsia" w:hAnsiTheme="minorEastAsia" w:hint="eastAsia"/>
                <w:sz w:val="21"/>
                <w:szCs w:val="21"/>
              </w:rPr>
              <w:t>能耗分析</w:t>
            </w:r>
            <w:r>
              <w:rPr>
                <w:rFonts w:asciiTheme="minorEastAsia" w:eastAsiaTheme="minorEastAsia" w:hAnsiTheme="minorEastAsia" w:hint="eastAsia"/>
                <w:sz w:val="21"/>
                <w:szCs w:val="21"/>
              </w:rPr>
              <w:t>、BM05_08</w:t>
            </w:r>
            <w:r w:rsidRPr="00824D05">
              <w:rPr>
                <w:rFonts w:asciiTheme="minorEastAsia" w:eastAsiaTheme="minorEastAsia" w:hAnsiTheme="minorEastAsia" w:hint="eastAsia"/>
                <w:sz w:val="21"/>
                <w:szCs w:val="21"/>
              </w:rPr>
              <w:t>_0</w:t>
            </w:r>
            <w:r>
              <w:rPr>
                <w:rFonts w:asciiTheme="minorEastAsia" w:eastAsiaTheme="minorEastAsia" w:hAnsiTheme="minorEastAsia" w:hint="eastAsia"/>
                <w:sz w:val="21"/>
                <w:szCs w:val="21"/>
              </w:rPr>
              <w:t>5</w:t>
            </w:r>
            <w:r w:rsidRPr="00824D05">
              <w:rPr>
                <w:rFonts w:asciiTheme="minorEastAsia" w:eastAsiaTheme="minorEastAsia" w:hAnsiTheme="minorEastAsia" w:hint="eastAsia"/>
                <w:sz w:val="21"/>
                <w:szCs w:val="21"/>
              </w:rPr>
              <w:t>/单位</w:t>
            </w:r>
            <w:r>
              <w:rPr>
                <w:rFonts w:asciiTheme="minorEastAsia" w:eastAsiaTheme="minorEastAsia" w:hAnsiTheme="minorEastAsia" w:hint="eastAsia"/>
                <w:sz w:val="21"/>
                <w:szCs w:val="21"/>
              </w:rPr>
              <w:t>产值</w:t>
            </w:r>
            <w:r w:rsidRPr="00824D05">
              <w:rPr>
                <w:rFonts w:asciiTheme="minorEastAsia" w:eastAsiaTheme="minorEastAsia" w:hAnsiTheme="minorEastAsia" w:hint="eastAsia"/>
                <w:sz w:val="21"/>
                <w:szCs w:val="21"/>
              </w:rPr>
              <w:t>能耗分析</w:t>
            </w:r>
          </w:p>
        </w:tc>
      </w:tr>
      <w:tr w:rsidR="000E46C9" w:rsidRPr="000C4256" w14:paraId="06C52C88" w14:textId="77777777" w:rsidTr="0013289C">
        <w:trPr>
          <w:jc w:val="center"/>
        </w:trPr>
        <w:tc>
          <w:tcPr>
            <w:tcW w:w="0" w:type="auto"/>
            <w:gridSpan w:val="2"/>
            <w:vAlign w:val="center"/>
          </w:tcPr>
          <w:p w14:paraId="73EDAC26"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应用流程</w:t>
            </w:r>
          </w:p>
        </w:tc>
        <w:tc>
          <w:tcPr>
            <w:tcW w:w="0" w:type="auto"/>
          </w:tcPr>
          <w:p w14:paraId="7FF22011" w14:textId="77777777" w:rsidR="000E46C9" w:rsidRPr="00183A14"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0E46C9" w:rsidRPr="000C4256" w14:paraId="524FE194" w14:textId="77777777" w:rsidTr="0013289C">
        <w:trPr>
          <w:jc w:val="center"/>
        </w:trPr>
        <w:tc>
          <w:tcPr>
            <w:tcW w:w="0" w:type="auto"/>
            <w:gridSpan w:val="2"/>
            <w:vAlign w:val="center"/>
          </w:tcPr>
          <w:p w14:paraId="554A16BA"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业务规则</w:t>
            </w:r>
          </w:p>
        </w:tc>
        <w:tc>
          <w:tcPr>
            <w:tcW w:w="0" w:type="auto"/>
          </w:tcPr>
          <w:p w14:paraId="1656B5B0" w14:textId="77777777" w:rsidR="000E46C9" w:rsidRPr="001629DA"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一、</w:t>
            </w:r>
            <w:r w:rsidRPr="001629DA">
              <w:rPr>
                <w:rFonts w:asciiTheme="minorEastAsia" w:eastAsiaTheme="minorEastAsia" w:hAnsiTheme="minorEastAsia" w:hint="eastAsia"/>
                <w:sz w:val="21"/>
                <w:szCs w:val="21"/>
              </w:rPr>
              <w:t>BM05_08_04/单位产品能耗分析</w:t>
            </w:r>
          </w:p>
          <w:p w14:paraId="1784EBCB" w14:textId="77777777" w:rsidR="000E46C9" w:rsidRPr="001629DA"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（一）</w:t>
            </w:r>
            <w:r w:rsidRPr="001629DA">
              <w:rPr>
                <w:rFonts w:asciiTheme="minorEastAsia" w:eastAsiaTheme="minorEastAsia" w:hAnsiTheme="minorEastAsia" w:hint="eastAsia"/>
                <w:sz w:val="21"/>
                <w:szCs w:val="21"/>
              </w:rPr>
              <w:t>业务描述</w:t>
            </w:r>
          </w:p>
          <w:p w14:paraId="61568FD4"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单位产品能耗分析是对用户产品单位能耗数据进行多维度分析的业务。通过分析单位产品能耗，对比标准能耗历史数据，计算单位能耗的变化率情况，达到分析单位产品能耗水平，查找能耗短板的业务目的。</w:t>
            </w:r>
          </w:p>
          <w:p w14:paraId="50D8A3FD" w14:textId="77777777" w:rsidR="000E46C9" w:rsidRPr="001629DA"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（二）</w:t>
            </w:r>
            <w:r w:rsidRPr="001629DA">
              <w:rPr>
                <w:rFonts w:asciiTheme="minorEastAsia" w:eastAsiaTheme="minorEastAsia" w:hAnsiTheme="minorEastAsia" w:hint="eastAsia"/>
                <w:sz w:val="21"/>
                <w:szCs w:val="21"/>
              </w:rPr>
              <w:t>业务流程</w:t>
            </w:r>
            <w:r>
              <w:rPr>
                <w:rFonts w:asciiTheme="minorEastAsia" w:eastAsiaTheme="minorEastAsia" w:hAnsiTheme="minorEastAsia" w:hint="eastAsia"/>
                <w:sz w:val="21"/>
                <w:szCs w:val="21"/>
              </w:rPr>
              <w:t>：</w:t>
            </w:r>
          </w:p>
          <w:p w14:paraId="2217F0F0"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无。</w:t>
            </w:r>
          </w:p>
          <w:p w14:paraId="0B82DA5E" w14:textId="77777777" w:rsidR="000E46C9" w:rsidRPr="001629DA"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（三）</w:t>
            </w:r>
            <w:r w:rsidRPr="001629DA">
              <w:rPr>
                <w:rFonts w:asciiTheme="minorEastAsia" w:eastAsiaTheme="minorEastAsia" w:hAnsiTheme="minorEastAsia" w:hint="eastAsia"/>
                <w:sz w:val="21"/>
                <w:szCs w:val="21"/>
              </w:rPr>
              <w:t>工作要求</w:t>
            </w:r>
            <w:r>
              <w:rPr>
                <w:rFonts w:asciiTheme="minorEastAsia" w:eastAsiaTheme="minorEastAsia" w:hAnsiTheme="minorEastAsia" w:hint="eastAsia"/>
                <w:sz w:val="21"/>
                <w:szCs w:val="21"/>
              </w:rPr>
              <w:t>：</w:t>
            </w:r>
          </w:p>
          <w:p w14:paraId="35FFFDF3"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1、</w:t>
            </w:r>
            <w:r w:rsidRPr="001629DA">
              <w:rPr>
                <w:rFonts w:asciiTheme="minorEastAsia" w:eastAsiaTheme="minorEastAsia" w:hAnsiTheme="minorEastAsia"/>
                <w:sz w:val="21"/>
                <w:szCs w:val="21"/>
              </w:rPr>
              <w:t>万元产值能耗</w:t>
            </w:r>
            <w:r w:rsidRPr="001629DA">
              <w:rPr>
                <w:rFonts w:asciiTheme="minorEastAsia" w:eastAsiaTheme="minorEastAsia" w:hAnsiTheme="minorEastAsia" w:hint="eastAsia"/>
                <w:sz w:val="21"/>
                <w:szCs w:val="21"/>
              </w:rPr>
              <w:t>：</w:t>
            </w:r>
            <w:r w:rsidRPr="001629DA">
              <w:rPr>
                <w:rFonts w:asciiTheme="minorEastAsia" w:eastAsiaTheme="minorEastAsia" w:hAnsiTheme="minorEastAsia"/>
                <w:sz w:val="21"/>
                <w:szCs w:val="21"/>
              </w:rPr>
              <w:t>是指企业每万元工业产值所消耗的能源量（</w:t>
            </w:r>
            <w:r w:rsidRPr="001629DA">
              <w:rPr>
                <w:rFonts w:asciiTheme="minorEastAsia" w:eastAsiaTheme="minorEastAsia" w:hAnsiTheme="minorEastAsia" w:hint="eastAsia"/>
                <w:sz w:val="21"/>
                <w:szCs w:val="21"/>
              </w:rPr>
              <w:t>千克</w:t>
            </w:r>
            <w:r w:rsidRPr="001629DA">
              <w:rPr>
                <w:rFonts w:asciiTheme="minorEastAsia" w:eastAsiaTheme="minorEastAsia" w:hAnsiTheme="minorEastAsia"/>
                <w:sz w:val="21"/>
                <w:szCs w:val="21"/>
              </w:rPr>
              <w:t>标准煤）</w:t>
            </w:r>
            <w:r w:rsidRPr="001629DA">
              <w:rPr>
                <w:rFonts w:asciiTheme="minorEastAsia" w:eastAsiaTheme="minorEastAsia" w:hAnsiTheme="minorEastAsia" w:hint="eastAsia"/>
                <w:sz w:val="21"/>
                <w:szCs w:val="21"/>
              </w:rPr>
              <w:t>；</w:t>
            </w:r>
          </w:p>
          <w:p w14:paraId="38BE16CA"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2、备注：</w:t>
            </w:r>
          </w:p>
          <w:p w14:paraId="6F7D101B"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（1）统计期粒度包括：日、月、年；</w:t>
            </w:r>
          </w:p>
          <w:p w14:paraId="2BDFDC03"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（2）产品综合能耗单位包括：tce、kgce。</w:t>
            </w:r>
          </w:p>
          <w:p w14:paraId="460830D6" w14:textId="77777777" w:rsidR="000E46C9" w:rsidRPr="001629DA"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（四）</w:t>
            </w:r>
            <w:r w:rsidRPr="001629DA">
              <w:rPr>
                <w:rFonts w:asciiTheme="minorEastAsia" w:eastAsiaTheme="minorEastAsia" w:hAnsiTheme="minorEastAsia" w:hint="eastAsia"/>
                <w:sz w:val="21"/>
                <w:szCs w:val="21"/>
              </w:rPr>
              <w:t>业务关联</w:t>
            </w:r>
            <w:r>
              <w:rPr>
                <w:rFonts w:asciiTheme="minorEastAsia" w:eastAsiaTheme="minorEastAsia" w:hAnsiTheme="minorEastAsia" w:hint="eastAsia"/>
                <w:sz w:val="21"/>
                <w:szCs w:val="21"/>
              </w:rPr>
              <w:t>：</w:t>
            </w:r>
          </w:p>
          <w:p w14:paraId="4346621A"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无。</w:t>
            </w:r>
          </w:p>
          <w:p w14:paraId="7E2E498C" w14:textId="77777777" w:rsidR="000E46C9" w:rsidRPr="001629DA"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（五）</w:t>
            </w:r>
            <w:r w:rsidRPr="001629DA">
              <w:rPr>
                <w:rFonts w:asciiTheme="minorEastAsia" w:eastAsiaTheme="minorEastAsia" w:hAnsiTheme="minorEastAsia" w:hint="eastAsia"/>
                <w:sz w:val="21"/>
                <w:szCs w:val="21"/>
              </w:rPr>
              <w:t>工作内容</w:t>
            </w:r>
            <w:r>
              <w:rPr>
                <w:rFonts w:asciiTheme="minorEastAsia" w:eastAsiaTheme="minorEastAsia" w:hAnsiTheme="minorEastAsia" w:hint="eastAsia"/>
                <w:sz w:val="21"/>
                <w:szCs w:val="21"/>
              </w:rPr>
              <w:t>：</w:t>
            </w:r>
          </w:p>
          <w:p w14:paraId="50C87259"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1、根据产品名称、对标周期、日期（月份）等条件，按产品名称、用能单元、日期（月份）等分组，对『用户产品基本信息』、『产品产量信息』、『用户产品与标杆关系』、『标杆信息』进行统计，得到用能单元、产品名称、内部对比标杆能耗、本期产量、本期单位产品能耗、上期单位产品能耗、同期单位产品能耗、同比单位产品能耗减幅、环比单位能耗减幅，以二维表格</w:t>
            </w:r>
            <w:r w:rsidRPr="001629DA">
              <w:rPr>
                <w:rFonts w:asciiTheme="minorEastAsia" w:eastAsiaTheme="minorEastAsia" w:hAnsiTheme="minorEastAsia"/>
                <w:sz w:val="21"/>
                <w:szCs w:val="21"/>
              </w:rPr>
              <w:t>展现</w:t>
            </w:r>
            <w:r w:rsidRPr="001629DA">
              <w:rPr>
                <w:rFonts w:asciiTheme="minorEastAsia" w:eastAsiaTheme="minorEastAsia" w:hAnsiTheme="minorEastAsia" w:hint="eastAsia"/>
                <w:sz w:val="21"/>
                <w:szCs w:val="21"/>
              </w:rPr>
              <w:t>。</w:t>
            </w:r>
          </w:p>
          <w:p w14:paraId="34D7AF27"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2、根据产品名称、对标周期、日期（月份）等条件，按产品名称、用能单元、日期（月份）等分组，对『用户产品基本信息』、『产品产量信息』、『用户产品与标杆关系』、『标杆信息』进行统计，得到用能单元、产品名称、内部对比标杆能耗、本期产量、本期单位产品能耗、上期单位产品能耗、同期单位产品能耗、同比单位产品能耗减幅、环比单位能耗减幅，以双轴组合图展现，X轴：时间，Y1轴（柱状图）：内部对比标杆能耗、本期单位产品能耗、上期单位产品能耗、同期单位产品能耗；Y2轴（折线图）：同比单位产品能耗减幅、环比单位产品能耗减幅。</w:t>
            </w:r>
          </w:p>
          <w:p w14:paraId="51673772"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二、BM05_08_05/单位产值能耗分析</w:t>
            </w:r>
          </w:p>
          <w:p w14:paraId="7FC6E6CE" w14:textId="77777777" w:rsidR="000E46C9" w:rsidRPr="001629DA"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（一）</w:t>
            </w:r>
            <w:r w:rsidRPr="001629DA">
              <w:rPr>
                <w:rFonts w:asciiTheme="minorEastAsia" w:eastAsiaTheme="minorEastAsia" w:hAnsiTheme="minorEastAsia" w:hint="eastAsia"/>
                <w:sz w:val="21"/>
                <w:szCs w:val="21"/>
              </w:rPr>
              <w:t>业务描述</w:t>
            </w:r>
            <w:r>
              <w:rPr>
                <w:rFonts w:asciiTheme="minorEastAsia" w:eastAsiaTheme="minorEastAsia" w:hAnsiTheme="minorEastAsia" w:hint="eastAsia"/>
                <w:sz w:val="21"/>
                <w:szCs w:val="21"/>
              </w:rPr>
              <w:t>：</w:t>
            </w:r>
          </w:p>
          <w:p w14:paraId="0C91573D"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单位产值能耗分析是对用户产值单位能耗数据进行多维度分析的业务。通过分析单位产值能耗，对比标准能耗历史数据，计算单位能耗的变化率情况，达到分析单位产值能耗水平，查找能耗短板的业务目的。</w:t>
            </w:r>
          </w:p>
          <w:p w14:paraId="3ECC6FF0" w14:textId="77777777" w:rsidR="000E46C9" w:rsidRPr="001629DA"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（二）</w:t>
            </w:r>
            <w:r w:rsidRPr="001629DA">
              <w:rPr>
                <w:rFonts w:asciiTheme="minorEastAsia" w:eastAsiaTheme="minorEastAsia" w:hAnsiTheme="minorEastAsia" w:hint="eastAsia"/>
                <w:sz w:val="21"/>
                <w:szCs w:val="21"/>
              </w:rPr>
              <w:t>业务流程</w:t>
            </w:r>
            <w:r>
              <w:rPr>
                <w:rFonts w:asciiTheme="minorEastAsia" w:eastAsiaTheme="minorEastAsia" w:hAnsiTheme="minorEastAsia" w:hint="eastAsia"/>
                <w:sz w:val="21"/>
                <w:szCs w:val="21"/>
              </w:rPr>
              <w:t>：</w:t>
            </w:r>
          </w:p>
          <w:p w14:paraId="43EF2D8B"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无。</w:t>
            </w:r>
          </w:p>
          <w:p w14:paraId="49B301CA" w14:textId="77777777" w:rsidR="000E46C9" w:rsidRPr="001629DA"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（三）</w:t>
            </w:r>
            <w:r w:rsidRPr="001629DA">
              <w:rPr>
                <w:rFonts w:asciiTheme="minorEastAsia" w:eastAsiaTheme="minorEastAsia" w:hAnsiTheme="minorEastAsia" w:hint="eastAsia"/>
                <w:sz w:val="21"/>
                <w:szCs w:val="21"/>
              </w:rPr>
              <w:t>工作要求</w:t>
            </w:r>
            <w:r>
              <w:rPr>
                <w:rFonts w:asciiTheme="minorEastAsia" w:eastAsiaTheme="minorEastAsia" w:hAnsiTheme="minorEastAsia" w:hint="eastAsia"/>
                <w:sz w:val="21"/>
                <w:szCs w:val="21"/>
              </w:rPr>
              <w:t>：</w:t>
            </w:r>
          </w:p>
          <w:p w14:paraId="7358897B"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1、</w:t>
            </w:r>
            <w:r w:rsidRPr="001629DA">
              <w:rPr>
                <w:rFonts w:asciiTheme="minorEastAsia" w:eastAsiaTheme="minorEastAsia" w:hAnsiTheme="minorEastAsia"/>
                <w:sz w:val="21"/>
                <w:szCs w:val="21"/>
              </w:rPr>
              <w:t>万元</w:t>
            </w:r>
            <w:r w:rsidRPr="001629DA">
              <w:rPr>
                <w:rFonts w:asciiTheme="minorEastAsia" w:eastAsiaTheme="minorEastAsia" w:hAnsiTheme="minorEastAsia" w:hint="eastAsia"/>
                <w:sz w:val="21"/>
                <w:szCs w:val="21"/>
              </w:rPr>
              <w:t>产值</w:t>
            </w:r>
            <w:r w:rsidRPr="001629DA">
              <w:rPr>
                <w:rFonts w:asciiTheme="minorEastAsia" w:eastAsiaTheme="minorEastAsia" w:hAnsiTheme="minorEastAsia"/>
                <w:sz w:val="21"/>
                <w:szCs w:val="21"/>
              </w:rPr>
              <w:t>能耗</w:t>
            </w:r>
            <w:r w:rsidRPr="001629DA">
              <w:rPr>
                <w:rFonts w:asciiTheme="minorEastAsia" w:eastAsiaTheme="minorEastAsia" w:hAnsiTheme="minorEastAsia" w:hint="eastAsia"/>
                <w:sz w:val="21"/>
                <w:szCs w:val="21"/>
              </w:rPr>
              <w:t>：</w:t>
            </w:r>
            <w:r w:rsidRPr="001629DA">
              <w:rPr>
                <w:rFonts w:asciiTheme="minorEastAsia" w:eastAsiaTheme="minorEastAsia" w:hAnsiTheme="minorEastAsia"/>
                <w:sz w:val="21"/>
                <w:szCs w:val="21"/>
              </w:rPr>
              <w:t>年能源消费总量/年生产总值</w:t>
            </w:r>
            <w:r w:rsidRPr="001629DA">
              <w:rPr>
                <w:rFonts w:asciiTheme="minorEastAsia" w:eastAsiaTheme="minorEastAsia" w:hAnsiTheme="minorEastAsia" w:hint="eastAsia"/>
                <w:sz w:val="21"/>
                <w:szCs w:val="21"/>
              </w:rPr>
              <w:t>；</w:t>
            </w:r>
          </w:p>
          <w:p w14:paraId="269F317D"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2、备注：</w:t>
            </w:r>
          </w:p>
          <w:p w14:paraId="443A615A"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（1）统计期粒度包括：日、月、年；</w:t>
            </w:r>
          </w:p>
          <w:p w14:paraId="0EB5847A"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（2）产品综合能耗单位包括：tce、kgce。</w:t>
            </w:r>
          </w:p>
          <w:p w14:paraId="64A7FA6F" w14:textId="77777777" w:rsidR="000E46C9" w:rsidRPr="001629DA"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（四）</w:t>
            </w:r>
            <w:r w:rsidRPr="001629DA">
              <w:rPr>
                <w:rFonts w:asciiTheme="minorEastAsia" w:eastAsiaTheme="minorEastAsia" w:hAnsiTheme="minorEastAsia" w:hint="eastAsia"/>
                <w:sz w:val="21"/>
                <w:szCs w:val="21"/>
              </w:rPr>
              <w:t>业务关联</w:t>
            </w:r>
            <w:r>
              <w:rPr>
                <w:rFonts w:asciiTheme="minorEastAsia" w:eastAsiaTheme="minorEastAsia" w:hAnsiTheme="minorEastAsia" w:hint="eastAsia"/>
                <w:sz w:val="21"/>
                <w:szCs w:val="21"/>
              </w:rPr>
              <w:t>：</w:t>
            </w:r>
          </w:p>
          <w:p w14:paraId="1B3F646B"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无。</w:t>
            </w:r>
          </w:p>
          <w:p w14:paraId="69FC2C85" w14:textId="77777777" w:rsidR="000E46C9" w:rsidRPr="001629DA"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（五）</w:t>
            </w:r>
            <w:r w:rsidRPr="001629DA">
              <w:rPr>
                <w:rFonts w:asciiTheme="minorEastAsia" w:eastAsiaTheme="minorEastAsia" w:hAnsiTheme="minorEastAsia" w:hint="eastAsia"/>
                <w:sz w:val="21"/>
                <w:szCs w:val="21"/>
              </w:rPr>
              <w:t>工作内容</w:t>
            </w:r>
            <w:r>
              <w:rPr>
                <w:rFonts w:asciiTheme="minorEastAsia" w:eastAsiaTheme="minorEastAsia" w:hAnsiTheme="minorEastAsia" w:hint="eastAsia"/>
                <w:sz w:val="21"/>
                <w:szCs w:val="21"/>
              </w:rPr>
              <w:t>：</w:t>
            </w:r>
          </w:p>
          <w:p w14:paraId="0A44C762"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1、根据产品名称、对标周期、日期（月份）等条件，按产品名称、用能单元、日期（月份）等分组，对『用户产品基本信息』、『产品产量信息』、『用户产品与标杆关系』进行统计，得到用能单元、产品名称、本期产值、本期单位产值能耗、上期单位产值能耗、同期单位产值能耗、同比单位产值能耗减幅、环比单位能耗减幅，以二维表格</w:t>
            </w:r>
            <w:r w:rsidRPr="001629DA">
              <w:rPr>
                <w:rFonts w:asciiTheme="minorEastAsia" w:eastAsiaTheme="minorEastAsia" w:hAnsiTheme="minorEastAsia"/>
                <w:sz w:val="21"/>
                <w:szCs w:val="21"/>
              </w:rPr>
              <w:t>展现</w:t>
            </w:r>
            <w:r w:rsidRPr="001629DA">
              <w:rPr>
                <w:rFonts w:asciiTheme="minorEastAsia" w:eastAsiaTheme="minorEastAsia" w:hAnsiTheme="minorEastAsia" w:hint="eastAsia"/>
                <w:sz w:val="21"/>
                <w:szCs w:val="21"/>
              </w:rPr>
              <w:t>。</w:t>
            </w:r>
          </w:p>
          <w:p w14:paraId="0BA19EA5" w14:textId="77777777" w:rsidR="000E46C9" w:rsidRPr="001629DA" w:rsidRDefault="000E46C9" w:rsidP="0013289C">
            <w:pPr>
              <w:spacing w:line="240" w:lineRule="auto"/>
              <w:rPr>
                <w:rFonts w:asciiTheme="minorEastAsia" w:eastAsiaTheme="minorEastAsia" w:hAnsiTheme="minorEastAsia"/>
                <w:sz w:val="21"/>
                <w:szCs w:val="21"/>
              </w:rPr>
            </w:pPr>
            <w:r w:rsidRPr="001629DA">
              <w:rPr>
                <w:rFonts w:asciiTheme="minorEastAsia" w:eastAsiaTheme="minorEastAsia" w:hAnsiTheme="minorEastAsia" w:hint="eastAsia"/>
                <w:sz w:val="21"/>
                <w:szCs w:val="21"/>
              </w:rPr>
              <w:t>2、根据产品名称、对标周期、日期（月份）等条件，按产品名称、用能单元、日期（月份）等分组，对『用户产品基本信息』、『产品产量信息』、『标杆信息』进行统计，得到用能单元、产品名称、本期产值、本期单位产值能耗、上期单位产值能耗、同期单位产值能耗、同比单位产值能耗减幅、环比单位产值能耗减幅，以双轴组合图展现，X轴：时间，Y1轴（柱状图）：本期单位产值能耗、上期单位产值能耗、同期单位产值能耗；Y2轴（折线图）：同比单位产值能耗减幅、环比单位产值能耗减幅。</w:t>
            </w:r>
          </w:p>
        </w:tc>
      </w:tr>
      <w:tr w:rsidR="000E46C9" w:rsidRPr="000C4256" w14:paraId="03702B04" w14:textId="77777777" w:rsidTr="0013289C">
        <w:trPr>
          <w:jc w:val="center"/>
        </w:trPr>
        <w:tc>
          <w:tcPr>
            <w:tcW w:w="0" w:type="auto"/>
            <w:gridSpan w:val="2"/>
            <w:vAlign w:val="center"/>
          </w:tcPr>
          <w:p w14:paraId="5D8DC919"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使用级别</w:t>
            </w:r>
          </w:p>
        </w:tc>
        <w:tc>
          <w:tcPr>
            <w:tcW w:w="0" w:type="auto"/>
          </w:tcPr>
          <w:p w14:paraId="2368B839" w14:textId="77777777" w:rsidR="000E46C9" w:rsidRPr="000C4256"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用能用户</w:t>
            </w:r>
          </w:p>
        </w:tc>
      </w:tr>
      <w:tr w:rsidR="000E46C9" w:rsidRPr="000C4256" w14:paraId="0A4E7AE4" w14:textId="77777777" w:rsidTr="0013289C">
        <w:trPr>
          <w:jc w:val="center"/>
        </w:trPr>
        <w:tc>
          <w:tcPr>
            <w:tcW w:w="0" w:type="auto"/>
            <w:gridSpan w:val="2"/>
            <w:vAlign w:val="center"/>
          </w:tcPr>
          <w:p w14:paraId="012EF6CC"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先决条件</w:t>
            </w:r>
          </w:p>
        </w:tc>
        <w:tc>
          <w:tcPr>
            <w:tcW w:w="0" w:type="auto"/>
          </w:tcPr>
          <w:p w14:paraId="01BEA862" w14:textId="77777777" w:rsidR="000E46C9" w:rsidRPr="000C4256"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0E46C9" w:rsidRPr="000C4256" w14:paraId="641F9492" w14:textId="77777777" w:rsidTr="0013289C">
        <w:trPr>
          <w:jc w:val="center"/>
        </w:trPr>
        <w:tc>
          <w:tcPr>
            <w:tcW w:w="0" w:type="auto"/>
            <w:vMerge w:val="restart"/>
            <w:vAlign w:val="center"/>
          </w:tcPr>
          <w:p w14:paraId="7FCD4025"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基本</w:t>
            </w:r>
            <w:r w:rsidRPr="000C4256">
              <w:rPr>
                <w:rFonts w:asciiTheme="minorEastAsia" w:eastAsiaTheme="minorEastAsia" w:hAnsiTheme="minorEastAsia" w:hint="eastAsia"/>
                <w:b/>
                <w:sz w:val="21"/>
                <w:szCs w:val="21"/>
              </w:rPr>
              <w:t>功能</w:t>
            </w:r>
          </w:p>
        </w:tc>
        <w:tc>
          <w:tcPr>
            <w:tcW w:w="0" w:type="auto"/>
            <w:vAlign w:val="center"/>
          </w:tcPr>
          <w:p w14:paraId="0022CFAA"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52856FD1" w14:textId="77777777" w:rsidR="000E46C9" w:rsidRPr="000C4256" w:rsidRDefault="000E46C9" w:rsidP="0013289C">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269CA019" w14:textId="77777777" w:rsidTr="0013289C">
        <w:trPr>
          <w:jc w:val="center"/>
        </w:trPr>
        <w:tc>
          <w:tcPr>
            <w:tcW w:w="0" w:type="auto"/>
            <w:vMerge/>
            <w:vAlign w:val="center"/>
          </w:tcPr>
          <w:p w14:paraId="2A937FA1"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77940E1D"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1</w:t>
            </w:r>
          </w:p>
        </w:tc>
        <w:tc>
          <w:tcPr>
            <w:tcW w:w="0" w:type="auto"/>
          </w:tcPr>
          <w:p w14:paraId="05EE6B72" w14:textId="77777777" w:rsidR="000E46C9" w:rsidRPr="0047031D" w:rsidRDefault="000E46C9" w:rsidP="0013289C">
            <w:pPr>
              <w:spacing w:line="240" w:lineRule="auto"/>
              <w:rPr>
                <w:rFonts w:asciiTheme="minorEastAsia" w:eastAsiaTheme="minorEastAsia" w:hAnsiTheme="minorEastAsia" w:cs="Times New Roman"/>
                <w:color w:val="000000"/>
                <w:sz w:val="21"/>
                <w:szCs w:val="21"/>
              </w:rPr>
            </w:pPr>
            <w:r w:rsidRPr="0047031D">
              <w:rPr>
                <w:rFonts w:asciiTheme="minorEastAsia" w:eastAsiaTheme="minorEastAsia" w:hAnsiTheme="minorEastAsia" w:cs="Times New Roman" w:hint="eastAsia"/>
                <w:color w:val="000000"/>
                <w:sz w:val="21"/>
                <w:szCs w:val="21"/>
              </w:rPr>
              <w:t>输入产品、</w:t>
            </w:r>
            <w:r>
              <w:rPr>
                <w:rFonts w:asciiTheme="minorEastAsia" w:eastAsiaTheme="minorEastAsia" w:hAnsiTheme="minorEastAsia" w:cs="Times New Roman" w:hint="eastAsia"/>
                <w:color w:val="000000"/>
                <w:sz w:val="21"/>
                <w:szCs w:val="21"/>
              </w:rPr>
              <w:t>对标周期、</w:t>
            </w:r>
            <w:r w:rsidRPr="0047031D">
              <w:rPr>
                <w:rFonts w:asciiTheme="minorEastAsia" w:eastAsiaTheme="minorEastAsia" w:hAnsiTheme="minorEastAsia" w:cs="Times New Roman" w:hint="eastAsia"/>
                <w:color w:val="000000"/>
                <w:sz w:val="21"/>
                <w:szCs w:val="21"/>
              </w:rPr>
              <w:t>日期（月份）等条件，</w:t>
            </w:r>
            <w:r>
              <w:rPr>
                <w:rFonts w:asciiTheme="minorEastAsia" w:eastAsiaTheme="minorEastAsia" w:hAnsiTheme="minorEastAsia" w:cs="Times New Roman" w:hint="eastAsia"/>
                <w:color w:val="000000"/>
                <w:sz w:val="21"/>
                <w:szCs w:val="21"/>
              </w:rPr>
              <w:t>统计</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r>
              <w:rPr>
                <w:rFonts w:asciiTheme="minorEastAsia" w:eastAsiaTheme="minorEastAsia" w:hAnsiTheme="minorEastAsia" w:hint="eastAsia"/>
                <w:sz w:val="21"/>
                <w:szCs w:val="21"/>
              </w:rPr>
              <w:t>、</w:t>
            </w:r>
            <w:r w:rsidRPr="007237F2">
              <w:rPr>
                <w:rFonts w:asciiTheme="minorEastAsia" w:eastAsiaTheme="minorEastAsia" w:hAnsiTheme="minorEastAsia" w:hint="eastAsia"/>
                <w:sz w:val="21"/>
                <w:szCs w:val="21"/>
              </w:rPr>
              <w:t>『产品产量信息』</w:t>
            </w:r>
            <w:r>
              <w:rPr>
                <w:rFonts w:asciiTheme="minorEastAsia" w:eastAsiaTheme="minorEastAsia" w:hAnsiTheme="minorEastAsia" w:hint="eastAsia"/>
                <w:sz w:val="21"/>
                <w:szCs w:val="21"/>
              </w:rPr>
              <w:t>、</w:t>
            </w:r>
            <w:r w:rsidRPr="006B170F">
              <w:rPr>
                <w:rFonts w:asciiTheme="minorEastAsia" w:eastAsiaTheme="minorEastAsia" w:hAnsiTheme="minorEastAsia" w:hint="eastAsia"/>
                <w:sz w:val="21"/>
                <w:szCs w:val="21"/>
              </w:rPr>
              <w:t>『用户产品与</w:t>
            </w:r>
            <w:r>
              <w:rPr>
                <w:rFonts w:asciiTheme="minorEastAsia" w:eastAsiaTheme="minorEastAsia" w:hAnsiTheme="minorEastAsia" w:hint="eastAsia"/>
                <w:sz w:val="21"/>
                <w:szCs w:val="21"/>
              </w:rPr>
              <w:t>标杆关系</w:t>
            </w:r>
            <w:r w:rsidRPr="006B170F">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23277B">
              <w:rPr>
                <w:rFonts w:hAnsi="宋体" w:cs="宋体" w:hint="eastAsia"/>
                <w:sz w:val="21"/>
                <w:szCs w:val="21"/>
              </w:rPr>
              <w:t>『标杆信息』（05_03_01_C01）</w:t>
            </w:r>
            <w:r>
              <w:rPr>
                <w:rFonts w:asciiTheme="minorEastAsia" w:eastAsiaTheme="minorEastAsia" w:hAnsiTheme="minorEastAsia" w:cs="Times New Roman" w:hint="eastAsia"/>
                <w:color w:val="000000"/>
                <w:sz w:val="21"/>
                <w:szCs w:val="21"/>
              </w:rPr>
              <w:t>，</w:t>
            </w:r>
            <w:r w:rsidRPr="0047031D">
              <w:rPr>
                <w:rFonts w:asciiTheme="minorEastAsia" w:eastAsiaTheme="minorEastAsia" w:hAnsiTheme="minorEastAsia" w:cs="Times New Roman"/>
                <w:color w:val="000000"/>
                <w:sz w:val="21"/>
                <w:szCs w:val="21"/>
              </w:rPr>
              <w:t>得到</w:t>
            </w:r>
            <w:r>
              <w:rPr>
                <w:rFonts w:asciiTheme="minorEastAsia" w:eastAsiaTheme="minorEastAsia" w:hAnsiTheme="minorEastAsia" w:cs="Times New Roman" w:hint="eastAsia"/>
                <w:color w:val="000000"/>
                <w:sz w:val="21"/>
                <w:szCs w:val="21"/>
              </w:rPr>
              <w:t>『单位产品能耗分析数据集</w:t>
            </w:r>
            <w:r w:rsidRPr="0047031D">
              <w:rPr>
                <w:rFonts w:asciiTheme="minorEastAsia" w:eastAsiaTheme="minorEastAsia" w:hAnsiTheme="minorEastAsia" w:cs="Times New Roman" w:hint="eastAsia"/>
                <w:color w:val="000000"/>
                <w:sz w:val="21"/>
                <w:szCs w:val="21"/>
              </w:rPr>
              <w:t>』</w:t>
            </w:r>
            <w:r w:rsidRPr="0047031D">
              <w:rPr>
                <w:rFonts w:asciiTheme="minorEastAsia" w:eastAsiaTheme="minorEastAsia" w:hAnsiTheme="minorEastAsia" w:cs="Times New Roman"/>
                <w:color w:val="000000"/>
                <w:sz w:val="21"/>
                <w:szCs w:val="21"/>
              </w:rPr>
              <w:t>，内容包括：</w:t>
            </w:r>
            <w:r w:rsidRPr="0047031D">
              <w:rPr>
                <w:rFonts w:asciiTheme="minorEastAsia" w:eastAsiaTheme="minorEastAsia" w:hAnsiTheme="minorEastAsia" w:cs="Times New Roman" w:hint="eastAsia"/>
                <w:color w:val="000000"/>
                <w:sz w:val="21"/>
                <w:szCs w:val="21"/>
              </w:rPr>
              <w:t>用能单元、产品名称、内部对比标杆能耗、本期产量、产品能耗标准、本期单位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能耗、上期单位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能耗、同期单位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能耗、本期单位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能耗、上期单位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能耗、同期单位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能耗、同比单位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能耗减幅、环比单位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能耗减幅、本期产品产值、本期单位产值能耗、上期单位产值能耗、同期单位产值能耗、单位产值能耗同比减幅、单位产值能耗环比减幅</w:t>
            </w:r>
            <w:r>
              <w:rPr>
                <w:rFonts w:asciiTheme="minorEastAsia" w:eastAsiaTheme="minorEastAsia" w:hAnsiTheme="minorEastAsia" w:cs="Times New Roman" w:hint="eastAsia"/>
                <w:color w:val="000000"/>
                <w:sz w:val="21"/>
                <w:szCs w:val="21"/>
              </w:rPr>
              <w:t>。</w:t>
            </w:r>
          </w:p>
        </w:tc>
      </w:tr>
      <w:tr w:rsidR="000E46C9" w:rsidRPr="000C4256" w14:paraId="4AEE9D76" w14:textId="77777777" w:rsidTr="0013289C">
        <w:trPr>
          <w:jc w:val="center"/>
        </w:trPr>
        <w:tc>
          <w:tcPr>
            <w:tcW w:w="0" w:type="auto"/>
            <w:vMerge/>
            <w:vAlign w:val="center"/>
          </w:tcPr>
          <w:p w14:paraId="61B6B4F3"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3948AE43"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1_1</w:t>
            </w:r>
          </w:p>
        </w:tc>
        <w:tc>
          <w:tcPr>
            <w:tcW w:w="0" w:type="auto"/>
          </w:tcPr>
          <w:p w14:paraId="34520DF7" w14:textId="77777777" w:rsidR="000E46C9" w:rsidRPr="0047031D" w:rsidRDefault="000E46C9" w:rsidP="0013289C">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根据『单位产品能耗分析数据集</w:t>
            </w:r>
            <w:r w:rsidRPr="0047031D">
              <w:rPr>
                <w:rFonts w:asciiTheme="minorEastAsia" w:eastAsiaTheme="minorEastAsia" w:hAnsiTheme="minorEastAsia" w:cs="Times New Roman" w:hint="eastAsia"/>
                <w:color w:val="000000"/>
                <w:sz w:val="21"/>
                <w:szCs w:val="21"/>
              </w:rPr>
              <w:t>』用能单元、产品名称、内部对比标杆能耗、本期产量、产品能耗标准、本期单位能耗、上期单位能耗、同期单位能耗、本期单位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能耗、上期单位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能耗、同期单位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能耗、同比单位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能耗减幅、环比单位能耗减幅、本期产品产值、本期单位产值能耗、上期单位产值能耗、同期单位产值能耗、单位产值能耗同比减幅、单位产值能耗环比减幅</w:t>
            </w:r>
            <w:r>
              <w:rPr>
                <w:rFonts w:asciiTheme="minorEastAsia" w:eastAsiaTheme="minorEastAsia" w:hAnsiTheme="minorEastAsia" w:cs="Times New Roman" w:hint="eastAsia"/>
                <w:color w:val="000000"/>
                <w:sz w:val="21"/>
                <w:szCs w:val="21"/>
              </w:rPr>
              <w:t>，</w:t>
            </w:r>
            <w:r w:rsidRPr="0047031D">
              <w:rPr>
                <w:rFonts w:asciiTheme="minorEastAsia" w:eastAsiaTheme="minorEastAsia" w:hAnsiTheme="minorEastAsia" w:cs="Times New Roman" w:hint="eastAsia"/>
                <w:color w:val="000000"/>
                <w:sz w:val="21"/>
                <w:szCs w:val="21"/>
              </w:rPr>
              <w:t>以二维表格</w:t>
            </w:r>
            <w:r w:rsidRPr="0047031D">
              <w:rPr>
                <w:rFonts w:asciiTheme="minorEastAsia" w:eastAsiaTheme="minorEastAsia" w:hAnsiTheme="minorEastAsia" w:cs="Times New Roman"/>
                <w:color w:val="000000"/>
                <w:sz w:val="21"/>
                <w:szCs w:val="21"/>
              </w:rPr>
              <w:t>展现。</w:t>
            </w:r>
          </w:p>
        </w:tc>
      </w:tr>
      <w:tr w:rsidR="000E46C9" w:rsidRPr="000C4256" w14:paraId="78BF5FD6" w14:textId="77777777" w:rsidTr="0013289C">
        <w:trPr>
          <w:jc w:val="center"/>
        </w:trPr>
        <w:tc>
          <w:tcPr>
            <w:tcW w:w="0" w:type="auto"/>
            <w:vMerge/>
            <w:vAlign w:val="center"/>
          </w:tcPr>
          <w:p w14:paraId="3F1BA4D0"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228E9D73"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1_2</w:t>
            </w:r>
          </w:p>
        </w:tc>
        <w:tc>
          <w:tcPr>
            <w:tcW w:w="0" w:type="auto"/>
          </w:tcPr>
          <w:p w14:paraId="543B0F1B" w14:textId="77777777" w:rsidR="000E46C9" w:rsidRPr="0047031D" w:rsidRDefault="000E46C9" w:rsidP="0013289C">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根据『单位产品能耗分析数据集</w:t>
            </w:r>
            <w:r w:rsidRPr="0047031D">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的</w:t>
            </w:r>
            <w:r w:rsidRPr="0047031D">
              <w:rPr>
                <w:rFonts w:asciiTheme="minorEastAsia" w:eastAsiaTheme="minorEastAsia" w:hAnsiTheme="minorEastAsia" w:cs="Times New Roman" w:hint="eastAsia"/>
                <w:color w:val="000000"/>
                <w:sz w:val="21"/>
                <w:szCs w:val="21"/>
              </w:rPr>
              <w:t>产品名称、内部对比标杆能耗、本期单位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能耗、上期单位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能耗、同期单位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能耗、同比单位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能耗减幅、环比单位</w:t>
            </w:r>
            <w:r>
              <w:rPr>
                <w:rFonts w:asciiTheme="minorEastAsia" w:eastAsiaTheme="minorEastAsia" w:hAnsiTheme="minorEastAsia" w:cs="Times New Roman" w:hint="eastAsia"/>
                <w:color w:val="000000"/>
                <w:sz w:val="21"/>
                <w:szCs w:val="21"/>
              </w:rPr>
              <w:t>产品能耗减幅</w:t>
            </w:r>
            <w:r w:rsidRPr="003201EE">
              <w:rPr>
                <w:rFonts w:asciiTheme="minorEastAsia" w:eastAsiaTheme="minorEastAsia" w:hAnsiTheme="minorEastAsia" w:cs="Times New Roman" w:hint="eastAsia"/>
                <w:color w:val="000000"/>
                <w:sz w:val="21"/>
                <w:szCs w:val="21"/>
              </w:rPr>
              <w:t>，显示双轴组合图</w:t>
            </w:r>
            <w:r>
              <w:rPr>
                <w:rFonts w:asciiTheme="minorEastAsia" w:eastAsiaTheme="minorEastAsia" w:hAnsiTheme="minorEastAsia" w:cs="Times New Roman" w:hint="eastAsia"/>
                <w:color w:val="000000"/>
                <w:sz w:val="21"/>
                <w:szCs w:val="21"/>
              </w:rPr>
              <w:t>，</w:t>
            </w:r>
            <w:r w:rsidRPr="003201EE">
              <w:rPr>
                <w:rFonts w:asciiTheme="minorEastAsia" w:eastAsiaTheme="minorEastAsia" w:hAnsiTheme="minorEastAsia" w:cs="Times New Roman" w:hint="eastAsia"/>
                <w:color w:val="000000"/>
                <w:sz w:val="21"/>
                <w:szCs w:val="21"/>
              </w:rPr>
              <w:t>X轴：</w:t>
            </w:r>
            <w:r>
              <w:rPr>
                <w:rFonts w:asciiTheme="minorEastAsia" w:eastAsiaTheme="minorEastAsia" w:hAnsiTheme="minorEastAsia" w:cs="Times New Roman" w:hint="eastAsia"/>
                <w:color w:val="000000"/>
                <w:sz w:val="21"/>
                <w:szCs w:val="21"/>
              </w:rPr>
              <w:t>时间</w:t>
            </w:r>
            <w:r w:rsidRPr="003201EE">
              <w:rPr>
                <w:rFonts w:asciiTheme="minorEastAsia" w:eastAsiaTheme="minorEastAsia" w:hAnsiTheme="minorEastAsia" w:cs="Times New Roman" w:hint="eastAsia"/>
                <w:color w:val="000000"/>
                <w:sz w:val="21"/>
                <w:szCs w:val="21"/>
              </w:rPr>
              <w:t>，Y1轴（柱状图）：</w:t>
            </w:r>
            <w:r w:rsidRPr="00220CA0">
              <w:rPr>
                <w:rFonts w:asciiTheme="minorEastAsia" w:eastAsiaTheme="minorEastAsia" w:hAnsiTheme="minorEastAsia" w:cs="Times New Roman" w:hint="eastAsia"/>
                <w:color w:val="FF0000"/>
                <w:sz w:val="21"/>
                <w:szCs w:val="21"/>
              </w:rPr>
              <w:t>内部对比标杆能耗</w:t>
            </w:r>
            <w:r w:rsidRPr="0047031D">
              <w:rPr>
                <w:rFonts w:asciiTheme="minorEastAsia" w:eastAsiaTheme="minorEastAsia" w:hAnsiTheme="minorEastAsia" w:cs="Times New Roman" w:hint="eastAsia"/>
                <w:color w:val="000000"/>
                <w:sz w:val="21"/>
                <w:szCs w:val="21"/>
              </w:rPr>
              <w:t>、本期单位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能耗、上期单位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能耗、同期单位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w:t>
            </w:r>
            <w:r w:rsidRPr="003201EE">
              <w:rPr>
                <w:rFonts w:asciiTheme="minorEastAsia" w:eastAsiaTheme="minorEastAsia" w:hAnsiTheme="minorEastAsia" w:cs="Times New Roman" w:hint="eastAsia"/>
                <w:color w:val="000000"/>
                <w:sz w:val="21"/>
                <w:szCs w:val="21"/>
              </w:rPr>
              <w:t>；Y2轴（折线图）：</w:t>
            </w:r>
            <w:r w:rsidRPr="0047031D">
              <w:rPr>
                <w:rFonts w:asciiTheme="minorEastAsia" w:eastAsiaTheme="minorEastAsia" w:hAnsiTheme="minorEastAsia" w:cs="Times New Roman" w:hint="eastAsia"/>
                <w:color w:val="000000"/>
                <w:sz w:val="21"/>
                <w:szCs w:val="21"/>
              </w:rPr>
              <w:t>同比</w:t>
            </w:r>
            <w:r>
              <w:rPr>
                <w:rFonts w:asciiTheme="minorEastAsia" w:eastAsiaTheme="minorEastAsia" w:hAnsiTheme="minorEastAsia" w:cs="Times New Roman" w:hint="eastAsia"/>
                <w:color w:val="000000"/>
                <w:sz w:val="21"/>
                <w:szCs w:val="21"/>
              </w:rPr>
              <w:t>单位产品</w:t>
            </w:r>
            <w:r w:rsidRPr="0047031D">
              <w:rPr>
                <w:rFonts w:asciiTheme="minorEastAsia" w:eastAsiaTheme="minorEastAsia" w:hAnsiTheme="minorEastAsia" w:cs="Times New Roman" w:hint="eastAsia"/>
                <w:color w:val="000000"/>
                <w:sz w:val="21"/>
                <w:szCs w:val="21"/>
              </w:rPr>
              <w:t>能耗减幅、环比</w:t>
            </w:r>
            <w:r>
              <w:rPr>
                <w:rFonts w:asciiTheme="minorEastAsia" w:eastAsiaTheme="minorEastAsia" w:hAnsiTheme="minorEastAsia" w:cs="Times New Roman" w:hint="eastAsia"/>
                <w:color w:val="000000"/>
                <w:sz w:val="21"/>
                <w:szCs w:val="21"/>
              </w:rPr>
              <w:t>单位产品</w:t>
            </w:r>
            <w:r w:rsidRPr="0047031D">
              <w:rPr>
                <w:rFonts w:asciiTheme="minorEastAsia" w:eastAsiaTheme="minorEastAsia" w:hAnsiTheme="minorEastAsia" w:cs="Times New Roman" w:hint="eastAsia"/>
                <w:color w:val="000000"/>
                <w:sz w:val="21"/>
                <w:szCs w:val="21"/>
              </w:rPr>
              <w:t>能耗减幅</w:t>
            </w:r>
            <w:r w:rsidRPr="003201EE">
              <w:rPr>
                <w:rFonts w:asciiTheme="minorEastAsia" w:eastAsiaTheme="minorEastAsia" w:hAnsiTheme="minorEastAsia" w:cs="Times New Roman" w:hint="eastAsia"/>
                <w:color w:val="000000"/>
                <w:sz w:val="21"/>
                <w:szCs w:val="21"/>
              </w:rPr>
              <w:t>。</w:t>
            </w:r>
          </w:p>
        </w:tc>
      </w:tr>
      <w:tr w:rsidR="000E46C9" w:rsidRPr="000C4256" w14:paraId="01D40F6E" w14:textId="77777777" w:rsidTr="0013289C">
        <w:trPr>
          <w:jc w:val="center"/>
        </w:trPr>
        <w:tc>
          <w:tcPr>
            <w:tcW w:w="0" w:type="auto"/>
            <w:vAlign w:val="center"/>
          </w:tcPr>
          <w:p w14:paraId="60CC9D8F"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24C56ADE"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1_3</w:t>
            </w:r>
          </w:p>
        </w:tc>
        <w:tc>
          <w:tcPr>
            <w:tcW w:w="0" w:type="auto"/>
          </w:tcPr>
          <w:p w14:paraId="44A17A0D" w14:textId="77777777" w:rsidR="000E46C9" w:rsidRPr="0047031D" w:rsidRDefault="000E46C9" w:rsidP="0013289C">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根据『单位产品能耗分析数据集</w:t>
            </w:r>
            <w:r w:rsidRPr="0047031D">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的</w:t>
            </w:r>
            <w:r w:rsidRPr="0047031D">
              <w:rPr>
                <w:rFonts w:asciiTheme="minorEastAsia" w:eastAsiaTheme="minorEastAsia" w:hAnsiTheme="minorEastAsia" w:cs="Times New Roman" w:hint="eastAsia"/>
                <w:color w:val="000000"/>
                <w:sz w:val="21"/>
                <w:szCs w:val="21"/>
              </w:rPr>
              <w:t>产品名称、生产时间、内部对比标杆能耗、本期单位产值能耗、上期单位产值能耗、同期单位产值能耗、单位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能耗同比减幅、单位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能耗环比减幅、单位产值能耗同比减幅、单位产值能耗环比减幅</w:t>
            </w:r>
            <w:r w:rsidRPr="003201EE">
              <w:rPr>
                <w:rFonts w:asciiTheme="minorEastAsia" w:eastAsiaTheme="minorEastAsia" w:hAnsiTheme="minorEastAsia" w:cs="Times New Roman" w:hint="eastAsia"/>
                <w:color w:val="000000"/>
                <w:sz w:val="21"/>
                <w:szCs w:val="21"/>
              </w:rPr>
              <w:t>，显示双轴组合图</w:t>
            </w:r>
            <w:r>
              <w:rPr>
                <w:rFonts w:asciiTheme="minorEastAsia" w:eastAsiaTheme="minorEastAsia" w:hAnsiTheme="minorEastAsia" w:cs="Times New Roman" w:hint="eastAsia"/>
                <w:color w:val="000000"/>
                <w:sz w:val="21"/>
                <w:szCs w:val="21"/>
              </w:rPr>
              <w:t>，</w:t>
            </w:r>
            <w:r w:rsidRPr="003201EE">
              <w:rPr>
                <w:rFonts w:asciiTheme="minorEastAsia" w:eastAsiaTheme="minorEastAsia" w:hAnsiTheme="minorEastAsia" w:cs="Times New Roman" w:hint="eastAsia"/>
                <w:color w:val="000000"/>
                <w:sz w:val="21"/>
                <w:szCs w:val="21"/>
              </w:rPr>
              <w:t>X轴：</w:t>
            </w:r>
            <w:r>
              <w:rPr>
                <w:rFonts w:asciiTheme="minorEastAsia" w:eastAsiaTheme="minorEastAsia" w:hAnsiTheme="minorEastAsia" w:cs="Times New Roman" w:hint="eastAsia"/>
                <w:color w:val="000000"/>
                <w:sz w:val="21"/>
                <w:szCs w:val="21"/>
              </w:rPr>
              <w:t>时间</w:t>
            </w:r>
            <w:r w:rsidRPr="003201EE">
              <w:rPr>
                <w:rFonts w:asciiTheme="minorEastAsia" w:eastAsiaTheme="minorEastAsia" w:hAnsiTheme="minorEastAsia" w:cs="Times New Roman" w:hint="eastAsia"/>
                <w:color w:val="000000"/>
                <w:sz w:val="21"/>
                <w:szCs w:val="21"/>
              </w:rPr>
              <w:t>，Y1轴（柱状图）：</w:t>
            </w:r>
            <w:r w:rsidRPr="00220CA0">
              <w:rPr>
                <w:rFonts w:asciiTheme="minorEastAsia" w:eastAsiaTheme="minorEastAsia" w:hAnsiTheme="minorEastAsia" w:cs="Times New Roman" w:hint="eastAsia"/>
                <w:color w:val="FF0000"/>
                <w:sz w:val="21"/>
                <w:szCs w:val="21"/>
              </w:rPr>
              <w:t>内部对比标杆能耗</w:t>
            </w:r>
            <w:r w:rsidRPr="0047031D">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本期单位产值能耗、上期单位产值能耗、同期单位产值能耗</w:t>
            </w:r>
            <w:r w:rsidRPr="003201EE">
              <w:rPr>
                <w:rFonts w:asciiTheme="minorEastAsia" w:eastAsiaTheme="minorEastAsia" w:hAnsiTheme="minorEastAsia" w:cs="Times New Roman" w:hint="eastAsia"/>
                <w:color w:val="000000"/>
                <w:sz w:val="21"/>
                <w:szCs w:val="21"/>
              </w:rPr>
              <w:t>；Y2轴（折线图）：</w:t>
            </w:r>
            <w:r w:rsidRPr="0047031D">
              <w:rPr>
                <w:rFonts w:asciiTheme="minorEastAsia" w:eastAsiaTheme="minorEastAsia" w:hAnsiTheme="minorEastAsia" w:cs="Times New Roman" w:hint="eastAsia"/>
                <w:color w:val="000000"/>
                <w:sz w:val="21"/>
                <w:szCs w:val="21"/>
              </w:rPr>
              <w:t>单位产值能耗同比减幅、单位产值能耗环比减幅</w:t>
            </w:r>
            <w:r w:rsidRPr="003201EE">
              <w:rPr>
                <w:rFonts w:asciiTheme="minorEastAsia" w:eastAsiaTheme="minorEastAsia" w:hAnsiTheme="minorEastAsia" w:cs="Times New Roman" w:hint="eastAsia"/>
                <w:color w:val="000000"/>
                <w:sz w:val="21"/>
                <w:szCs w:val="21"/>
              </w:rPr>
              <w:t>。</w:t>
            </w:r>
          </w:p>
        </w:tc>
      </w:tr>
      <w:tr w:rsidR="000E46C9" w:rsidRPr="000C4256" w14:paraId="5955BA18" w14:textId="77777777" w:rsidTr="0013289C">
        <w:trPr>
          <w:jc w:val="center"/>
        </w:trPr>
        <w:tc>
          <w:tcPr>
            <w:tcW w:w="0" w:type="auto"/>
            <w:vMerge w:val="restart"/>
            <w:vAlign w:val="center"/>
          </w:tcPr>
          <w:p w14:paraId="3F60A61C" w14:textId="77777777" w:rsidR="000E46C9" w:rsidRPr="000C4256" w:rsidRDefault="000E46C9" w:rsidP="0013289C">
            <w:pPr>
              <w:spacing w:line="240" w:lineRule="auto"/>
              <w:jc w:val="center"/>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辅助 功能</w:t>
            </w:r>
          </w:p>
        </w:tc>
        <w:tc>
          <w:tcPr>
            <w:tcW w:w="0" w:type="auto"/>
            <w:vAlign w:val="center"/>
          </w:tcPr>
          <w:p w14:paraId="79D14E06"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6DAB2274" w14:textId="77777777" w:rsidR="000E46C9" w:rsidRPr="000C4256" w:rsidRDefault="000E46C9" w:rsidP="0013289C">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418D8DAD" w14:textId="77777777" w:rsidTr="0013289C">
        <w:trPr>
          <w:jc w:val="center"/>
        </w:trPr>
        <w:tc>
          <w:tcPr>
            <w:tcW w:w="0" w:type="auto"/>
            <w:vMerge/>
            <w:vAlign w:val="center"/>
          </w:tcPr>
          <w:p w14:paraId="48D11198" w14:textId="77777777" w:rsidR="000E46C9" w:rsidRPr="000C4256" w:rsidRDefault="000E46C9" w:rsidP="0013289C">
            <w:pPr>
              <w:spacing w:line="240" w:lineRule="auto"/>
              <w:jc w:val="center"/>
              <w:rPr>
                <w:rFonts w:asciiTheme="minorEastAsia" w:eastAsiaTheme="minorEastAsia" w:hAnsiTheme="minorEastAsia"/>
                <w:b/>
                <w:sz w:val="21"/>
                <w:szCs w:val="21"/>
              </w:rPr>
            </w:pPr>
          </w:p>
        </w:tc>
        <w:tc>
          <w:tcPr>
            <w:tcW w:w="0" w:type="auto"/>
            <w:vAlign w:val="center"/>
          </w:tcPr>
          <w:p w14:paraId="179CDD1F"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3D6EB3">
              <w:rPr>
                <w:rFonts w:asciiTheme="minorEastAsia" w:eastAsiaTheme="minorEastAsia" w:hAnsiTheme="minorEastAsia"/>
                <w:sz w:val="21"/>
                <w:szCs w:val="21"/>
              </w:rPr>
              <w:t>a1</w:t>
            </w:r>
          </w:p>
        </w:tc>
        <w:tc>
          <w:tcPr>
            <w:tcW w:w="0" w:type="auto"/>
            <w:vAlign w:val="center"/>
          </w:tcPr>
          <w:p w14:paraId="77DBAD20" w14:textId="77777777" w:rsidR="000E46C9" w:rsidRPr="00183A14" w:rsidRDefault="000E46C9" w:rsidP="0013289C">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支持把『</w:t>
            </w:r>
            <w:r>
              <w:rPr>
                <w:rFonts w:asciiTheme="minorEastAsia" w:eastAsiaTheme="minorEastAsia" w:hAnsiTheme="minorEastAsia" w:cs="Times New Roman" w:hint="eastAsia"/>
                <w:color w:val="000000"/>
                <w:sz w:val="21"/>
                <w:szCs w:val="21"/>
              </w:rPr>
              <w:t>单位产品能耗分析数据集</w:t>
            </w:r>
            <w:r w:rsidRPr="00183A14">
              <w:rPr>
                <w:rFonts w:asciiTheme="minorEastAsia" w:eastAsiaTheme="minorEastAsia" w:hAnsiTheme="minorEastAsia" w:hint="eastAsia"/>
                <w:sz w:val="21"/>
                <w:szCs w:val="21"/>
              </w:rPr>
              <w:t>』导出Excel、PDF文件。</w:t>
            </w:r>
          </w:p>
        </w:tc>
      </w:tr>
      <w:tr w:rsidR="000E46C9" w:rsidRPr="000C4256" w14:paraId="0D4396E8" w14:textId="77777777" w:rsidTr="0013289C">
        <w:trPr>
          <w:jc w:val="center"/>
        </w:trPr>
        <w:tc>
          <w:tcPr>
            <w:tcW w:w="0" w:type="auto"/>
            <w:vMerge/>
            <w:vAlign w:val="center"/>
          </w:tcPr>
          <w:p w14:paraId="6E80F2CC"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63EF6ADA" w14:textId="77777777" w:rsidR="000E46C9" w:rsidRPr="000C4256" w:rsidRDefault="000E46C9" w:rsidP="0013289C">
            <w:pPr>
              <w:spacing w:line="240" w:lineRule="auto"/>
              <w:rPr>
                <w:rFonts w:asciiTheme="minorEastAsia" w:eastAsiaTheme="minorEastAsia" w:hAnsiTheme="minorEastAsia"/>
                <w:sz w:val="21"/>
                <w:szCs w:val="21"/>
              </w:rPr>
            </w:pPr>
          </w:p>
        </w:tc>
        <w:tc>
          <w:tcPr>
            <w:tcW w:w="0" w:type="auto"/>
          </w:tcPr>
          <w:p w14:paraId="72E31904" w14:textId="77777777" w:rsidR="000E46C9" w:rsidRPr="00183A14" w:rsidRDefault="000E46C9" w:rsidP="0013289C">
            <w:pPr>
              <w:spacing w:line="240" w:lineRule="auto"/>
              <w:rPr>
                <w:rFonts w:asciiTheme="minorEastAsia" w:eastAsiaTheme="minorEastAsia" w:hAnsiTheme="minorEastAsia"/>
                <w:sz w:val="21"/>
                <w:szCs w:val="21"/>
              </w:rPr>
            </w:pPr>
          </w:p>
        </w:tc>
      </w:tr>
      <w:tr w:rsidR="000E46C9" w:rsidRPr="000C4256" w14:paraId="6A4F2E07" w14:textId="77777777" w:rsidTr="0013289C">
        <w:trPr>
          <w:jc w:val="center"/>
        </w:trPr>
        <w:tc>
          <w:tcPr>
            <w:tcW w:w="0" w:type="auto"/>
            <w:vMerge/>
            <w:vAlign w:val="center"/>
          </w:tcPr>
          <w:p w14:paraId="7500FDD9"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4217572E" w14:textId="77777777" w:rsidR="000E46C9" w:rsidRPr="000C4256" w:rsidRDefault="000E46C9" w:rsidP="0013289C">
            <w:pPr>
              <w:spacing w:line="240" w:lineRule="auto"/>
              <w:rPr>
                <w:rFonts w:asciiTheme="minorEastAsia" w:eastAsiaTheme="minorEastAsia" w:hAnsiTheme="minorEastAsia"/>
                <w:sz w:val="21"/>
                <w:szCs w:val="21"/>
              </w:rPr>
            </w:pPr>
          </w:p>
        </w:tc>
        <w:tc>
          <w:tcPr>
            <w:tcW w:w="0" w:type="auto"/>
          </w:tcPr>
          <w:p w14:paraId="1478688A" w14:textId="77777777" w:rsidR="000E46C9" w:rsidRPr="000C4256" w:rsidRDefault="000E46C9" w:rsidP="0013289C">
            <w:pPr>
              <w:spacing w:line="240" w:lineRule="auto"/>
              <w:rPr>
                <w:rFonts w:asciiTheme="minorEastAsia" w:eastAsiaTheme="minorEastAsia" w:hAnsiTheme="minorEastAsia"/>
                <w:sz w:val="21"/>
                <w:szCs w:val="21"/>
              </w:rPr>
            </w:pPr>
          </w:p>
        </w:tc>
      </w:tr>
      <w:tr w:rsidR="000E46C9" w:rsidRPr="000C4256" w14:paraId="6D44ADD3" w14:textId="77777777" w:rsidTr="0013289C">
        <w:trPr>
          <w:jc w:val="center"/>
        </w:trPr>
        <w:tc>
          <w:tcPr>
            <w:tcW w:w="0" w:type="auto"/>
            <w:vMerge w:val="restart"/>
            <w:vAlign w:val="center"/>
          </w:tcPr>
          <w:p w14:paraId="7AA5AFB6"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处理约束</w:t>
            </w:r>
          </w:p>
        </w:tc>
        <w:tc>
          <w:tcPr>
            <w:tcW w:w="0" w:type="auto"/>
            <w:vAlign w:val="center"/>
          </w:tcPr>
          <w:p w14:paraId="4152CBE8"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2065679D" w14:textId="77777777" w:rsidR="000E46C9" w:rsidRPr="000C4256" w:rsidRDefault="000E46C9" w:rsidP="0013289C">
            <w:pPr>
              <w:spacing w:line="240" w:lineRule="auto"/>
              <w:jc w:val="center"/>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7BDDCF5D" w14:textId="77777777" w:rsidTr="0013289C">
        <w:trPr>
          <w:jc w:val="center"/>
        </w:trPr>
        <w:tc>
          <w:tcPr>
            <w:tcW w:w="0" w:type="auto"/>
            <w:vMerge/>
            <w:vAlign w:val="center"/>
          </w:tcPr>
          <w:p w14:paraId="7ECD75E7"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2B3121AB"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1e1</w:t>
            </w:r>
          </w:p>
        </w:tc>
        <w:tc>
          <w:tcPr>
            <w:tcW w:w="0" w:type="auto"/>
          </w:tcPr>
          <w:p w14:paraId="16E5759D" w14:textId="77777777" w:rsidR="000E46C9" w:rsidRPr="000C4256" w:rsidRDefault="000E46C9" w:rsidP="0013289C">
            <w:pPr>
              <w:spacing w:line="240" w:lineRule="auto"/>
              <w:rPr>
                <w:rFonts w:asciiTheme="minorEastAsia" w:eastAsiaTheme="minorEastAsia" w:hAnsiTheme="minorEastAsia"/>
                <w:kern w:val="0"/>
                <w:sz w:val="21"/>
                <w:szCs w:val="21"/>
              </w:rPr>
            </w:pPr>
            <w:r>
              <w:rPr>
                <w:rFonts w:asciiTheme="minorEastAsia" w:eastAsiaTheme="minorEastAsia" w:hAnsiTheme="minorEastAsia" w:hint="eastAsia"/>
                <w:kern w:val="0"/>
                <w:sz w:val="21"/>
                <w:szCs w:val="21"/>
              </w:rPr>
              <w:t>检索产品时，根据对标周期条件检索相一致的对标周期产品进行统计。</w:t>
            </w:r>
          </w:p>
        </w:tc>
      </w:tr>
      <w:tr w:rsidR="000E46C9" w:rsidRPr="000C4256" w14:paraId="3B717452" w14:textId="77777777" w:rsidTr="0013289C">
        <w:trPr>
          <w:jc w:val="center"/>
        </w:trPr>
        <w:tc>
          <w:tcPr>
            <w:tcW w:w="0" w:type="auto"/>
            <w:vMerge/>
            <w:vAlign w:val="center"/>
          </w:tcPr>
          <w:p w14:paraId="07691FFE"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66FD1AD4" w14:textId="77777777" w:rsidR="000E46C9" w:rsidRPr="000C4256" w:rsidRDefault="000E46C9" w:rsidP="0013289C">
            <w:pPr>
              <w:spacing w:line="240" w:lineRule="auto"/>
              <w:rPr>
                <w:rFonts w:asciiTheme="minorEastAsia" w:eastAsiaTheme="minorEastAsia" w:hAnsiTheme="minorEastAsia"/>
                <w:bCs/>
                <w:sz w:val="21"/>
                <w:szCs w:val="21"/>
              </w:rPr>
            </w:pPr>
          </w:p>
        </w:tc>
        <w:tc>
          <w:tcPr>
            <w:tcW w:w="0" w:type="auto"/>
          </w:tcPr>
          <w:p w14:paraId="16FB22C4" w14:textId="77777777" w:rsidR="000E46C9" w:rsidRPr="000C4256" w:rsidRDefault="000E46C9" w:rsidP="0013289C">
            <w:pPr>
              <w:spacing w:line="240" w:lineRule="auto"/>
              <w:rPr>
                <w:rFonts w:asciiTheme="minorEastAsia" w:eastAsiaTheme="minorEastAsia" w:hAnsiTheme="minorEastAsia"/>
                <w:kern w:val="0"/>
                <w:sz w:val="21"/>
                <w:szCs w:val="21"/>
              </w:rPr>
            </w:pPr>
          </w:p>
        </w:tc>
      </w:tr>
      <w:tr w:rsidR="000E46C9" w:rsidRPr="000C4256" w14:paraId="13947D3C" w14:textId="77777777" w:rsidTr="0013289C">
        <w:trPr>
          <w:jc w:val="center"/>
        </w:trPr>
        <w:tc>
          <w:tcPr>
            <w:tcW w:w="0" w:type="auto"/>
            <w:gridSpan w:val="2"/>
            <w:vAlign w:val="center"/>
          </w:tcPr>
          <w:p w14:paraId="0A8853B2"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数据处理</w:t>
            </w:r>
          </w:p>
          <w:p w14:paraId="2AFF8857"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要    求</w:t>
            </w:r>
          </w:p>
        </w:tc>
        <w:tc>
          <w:tcPr>
            <w:tcW w:w="0" w:type="auto"/>
          </w:tcPr>
          <w:p w14:paraId="281E3FAF" w14:textId="77777777" w:rsidR="000E46C9" w:rsidRPr="000C4256"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S</w:t>
            </w:r>
            <w:r w:rsidRPr="000C4256">
              <w:rPr>
                <w:rFonts w:asciiTheme="minorEastAsia" w:eastAsiaTheme="minorEastAsia" w:hAnsiTheme="minorEastAsia" w:hint="eastAsia"/>
                <w:sz w:val="21"/>
                <w:szCs w:val="21"/>
              </w:rPr>
              <w:t>：</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p>
          <w:p w14:paraId="2B7DDA64" w14:textId="77777777" w:rsidR="000E46C9" w:rsidRPr="006B170F"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S</w:t>
            </w:r>
            <w:r w:rsidRPr="006B170F">
              <w:rPr>
                <w:rFonts w:asciiTheme="minorEastAsia" w:eastAsiaTheme="minorEastAsia" w:hAnsiTheme="minorEastAsia" w:hint="eastAsia"/>
                <w:sz w:val="21"/>
                <w:szCs w:val="21"/>
              </w:rPr>
              <w:t>:『用户产品与</w:t>
            </w:r>
            <w:r>
              <w:rPr>
                <w:rFonts w:asciiTheme="minorEastAsia" w:eastAsiaTheme="minorEastAsia" w:hAnsiTheme="minorEastAsia" w:hint="eastAsia"/>
                <w:sz w:val="21"/>
                <w:szCs w:val="21"/>
              </w:rPr>
              <w:t>标杆关系</w:t>
            </w:r>
            <w:r w:rsidRPr="006B170F">
              <w:rPr>
                <w:rFonts w:asciiTheme="minorEastAsia" w:eastAsiaTheme="minorEastAsia" w:hAnsiTheme="minorEastAsia" w:hint="eastAsia"/>
                <w:sz w:val="21"/>
                <w:szCs w:val="21"/>
              </w:rPr>
              <w:t>』</w:t>
            </w:r>
          </w:p>
          <w:p w14:paraId="1630028D" w14:textId="77777777" w:rsidR="000E46C9" w:rsidRDefault="000E46C9" w:rsidP="0013289C">
            <w:pPr>
              <w:pStyle w:val="ab"/>
              <w:rPr>
                <w:rFonts w:hAnsi="宋体" w:cs="宋体"/>
                <w:sz w:val="21"/>
                <w:szCs w:val="21"/>
              </w:rPr>
            </w:pPr>
            <w:r w:rsidRPr="00662362">
              <w:rPr>
                <w:rFonts w:hAnsi="宋体" w:hint="eastAsia"/>
                <w:sz w:val="21"/>
                <w:szCs w:val="21"/>
              </w:rPr>
              <w:t>S</w:t>
            </w:r>
            <w:r w:rsidRPr="006D1676">
              <w:rPr>
                <w:rFonts w:asciiTheme="minorEastAsia" w:eastAsiaTheme="minorEastAsia" w:hAnsiTheme="minorEastAsia" w:hint="eastAsia"/>
                <w:sz w:val="21"/>
                <w:szCs w:val="21"/>
              </w:rPr>
              <w:t>：</w:t>
            </w:r>
            <w:r w:rsidRPr="0023277B">
              <w:rPr>
                <w:rFonts w:hAnsi="宋体" w:cs="宋体" w:hint="eastAsia"/>
                <w:sz w:val="21"/>
                <w:szCs w:val="21"/>
              </w:rPr>
              <w:t>『标杆信息』（05_03_01_C01）</w:t>
            </w:r>
          </w:p>
          <w:p w14:paraId="4ADE94FE" w14:textId="77777777" w:rsidR="000E46C9" w:rsidRPr="00815A15" w:rsidRDefault="000E46C9" w:rsidP="0013289C">
            <w:pPr>
              <w:pStyle w:val="ab"/>
              <w:rPr>
                <w:rFonts w:hAnsi="宋体" w:cs="宋体"/>
                <w:sz w:val="21"/>
                <w:szCs w:val="21"/>
              </w:rPr>
            </w:pPr>
            <w:r w:rsidRPr="00662362">
              <w:rPr>
                <w:rFonts w:hAnsi="宋体" w:hint="eastAsia"/>
                <w:sz w:val="21"/>
                <w:szCs w:val="21"/>
              </w:rPr>
              <w:t>S</w:t>
            </w:r>
            <w:r w:rsidRPr="006D1676">
              <w:rPr>
                <w:rFonts w:asciiTheme="minorEastAsia" w:eastAsiaTheme="minorEastAsia" w:hAnsiTheme="minorEastAsia" w:hint="eastAsia"/>
                <w:sz w:val="21"/>
                <w:szCs w:val="21"/>
              </w:rPr>
              <w:t>：</w:t>
            </w:r>
            <w:r w:rsidRPr="0023277B">
              <w:rPr>
                <w:rFonts w:hAnsi="宋体" w:cs="宋体" w:hint="eastAsia"/>
                <w:sz w:val="21"/>
                <w:szCs w:val="21"/>
              </w:rPr>
              <w:t>『标杆库』（F08_02_01_C12）</w:t>
            </w:r>
          </w:p>
          <w:p w14:paraId="5806AFD6" w14:textId="77777777" w:rsidR="000E46C9" w:rsidRPr="00A3332E" w:rsidRDefault="000E46C9" w:rsidP="0013289C">
            <w:pPr>
              <w:pStyle w:val="ab"/>
              <w:rPr>
                <w:rFonts w:hAnsi="宋体" w:cs="宋体"/>
                <w:sz w:val="21"/>
                <w:szCs w:val="21"/>
              </w:rPr>
            </w:pPr>
            <w:r w:rsidRPr="00662362">
              <w:rPr>
                <w:rFonts w:hAnsi="宋体" w:hint="eastAsia"/>
                <w:sz w:val="21"/>
                <w:szCs w:val="21"/>
              </w:rPr>
              <w:t>S</w:t>
            </w:r>
            <w:r w:rsidRPr="006B170F">
              <w:rPr>
                <w:rFonts w:asciiTheme="minorEastAsia" w:eastAsiaTheme="minorEastAsia" w:hAnsiTheme="minorEastAsia" w:hint="eastAsia"/>
                <w:sz w:val="21"/>
                <w:szCs w:val="21"/>
              </w:rPr>
              <w:t>:</w:t>
            </w:r>
            <w:r w:rsidRPr="007237F2">
              <w:rPr>
                <w:rFonts w:asciiTheme="minorEastAsia" w:eastAsiaTheme="minorEastAsia" w:hAnsiTheme="minorEastAsia" w:hint="eastAsia"/>
                <w:sz w:val="21"/>
                <w:szCs w:val="21"/>
              </w:rPr>
              <w:t>『产品产量信息』</w:t>
            </w:r>
          </w:p>
        </w:tc>
      </w:tr>
      <w:tr w:rsidR="000E46C9" w:rsidRPr="000C4256" w14:paraId="506978DC" w14:textId="77777777" w:rsidTr="0013289C">
        <w:trPr>
          <w:jc w:val="center"/>
        </w:trPr>
        <w:tc>
          <w:tcPr>
            <w:tcW w:w="0" w:type="auto"/>
            <w:gridSpan w:val="2"/>
            <w:vAlign w:val="center"/>
          </w:tcPr>
          <w:p w14:paraId="42952E21"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非功能需求</w:t>
            </w:r>
          </w:p>
        </w:tc>
        <w:tc>
          <w:tcPr>
            <w:tcW w:w="0" w:type="auto"/>
          </w:tcPr>
          <w:p w14:paraId="70177ED4" w14:textId="77777777" w:rsidR="000E46C9" w:rsidRPr="000C4256" w:rsidRDefault="000E46C9" w:rsidP="0013289C">
            <w:pPr>
              <w:spacing w:line="240" w:lineRule="auto"/>
              <w:rPr>
                <w:rFonts w:asciiTheme="minorEastAsia" w:eastAsiaTheme="minorEastAsia" w:hAnsiTheme="minorEastAsia"/>
                <w:color w:val="0000FF"/>
                <w:sz w:val="21"/>
                <w:szCs w:val="21"/>
              </w:rPr>
            </w:pPr>
            <w:r w:rsidRPr="000C4256">
              <w:rPr>
                <w:rFonts w:asciiTheme="minorEastAsia" w:eastAsiaTheme="minorEastAsia" w:hAnsiTheme="minorEastAsia" w:hint="eastAsia"/>
                <w:sz w:val="21"/>
                <w:szCs w:val="21"/>
              </w:rPr>
              <w:t>普通响应类</w:t>
            </w:r>
          </w:p>
        </w:tc>
      </w:tr>
      <w:tr w:rsidR="000E46C9" w:rsidRPr="000C4256" w14:paraId="70ACC5F2" w14:textId="77777777" w:rsidTr="0013289C">
        <w:trPr>
          <w:jc w:val="center"/>
        </w:trPr>
        <w:tc>
          <w:tcPr>
            <w:tcW w:w="0" w:type="auto"/>
            <w:gridSpan w:val="2"/>
            <w:vAlign w:val="center"/>
          </w:tcPr>
          <w:p w14:paraId="794E74D9"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表卡单据</w:t>
            </w:r>
          </w:p>
        </w:tc>
        <w:tc>
          <w:tcPr>
            <w:tcW w:w="0" w:type="auto"/>
            <w:vAlign w:val="bottom"/>
          </w:tcPr>
          <w:p w14:paraId="51E59C5F" w14:textId="77777777" w:rsidR="000E46C9" w:rsidRPr="000C4256" w:rsidRDefault="000E46C9" w:rsidP="0013289C">
            <w:pPr>
              <w:spacing w:line="240" w:lineRule="auto"/>
              <w:rPr>
                <w:rFonts w:asciiTheme="minorEastAsia" w:eastAsiaTheme="minorEastAsia" w:hAnsiTheme="minorEastAsia" w:cs="宋体"/>
                <w:color w:val="0000FF"/>
                <w:sz w:val="21"/>
                <w:szCs w:val="21"/>
              </w:rPr>
            </w:pPr>
            <w:r w:rsidRPr="000C4256">
              <w:rPr>
                <w:rFonts w:asciiTheme="minorEastAsia" w:eastAsiaTheme="minorEastAsia" w:hAnsiTheme="minorEastAsia" w:cs="宋体" w:hint="eastAsia"/>
                <w:sz w:val="21"/>
                <w:szCs w:val="21"/>
              </w:rPr>
              <w:t>无</w:t>
            </w:r>
          </w:p>
        </w:tc>
      </w:tr>
    </w:tbl>
    <w:p w14:paraId="2F32C229" w14:textId="77777777" w:rsidR="000E46C9" w:rsidRDefault="000E46C9" w:rsidP="000E46C9"/>
    <w:p w14:paraId="494F7270" w14:textId="77777777" w:rsidR="000E46C9" w:rsidRPr="00AB015E" w:rsidRDefault="000E46C9" w:rsidP="000E46C9">
      <w:pPr>
        <w:pStyle w:val="6"/>
      </w:pPr>
      <w:r>
        <w:rPr>
          <w:rFonts w:hint="eastAsia"/>
        </w:rPr>
        <w:t>F05_08_05</w:t>
      </w:r>
      <w:r w:rsidRPr="00AB015E">
        <w:rPr>
          <w:rFonts w:hint="eastAsia"/>
        </w:rPr>
        <w:t>/</w:t>
      </w:r>
      <w:r w:rsidRPr="00505454">
        <w:rPr>
          <w:rFonts w:ascii="黑体" w:hAnsi="黑体" w:hint="eastAsia"/>
        </w:rPr>
        <w:t>产品能耗分析报告</w:t>
      </w:r>
    </w:p>
    <w:p w14:paraId="07E620D6" w14:textId="77777777" w:rsidR="000E46C9" w:rsidRPr="00AB015E" w:rsidRDefault="000E46C9" w:rsidP="000E46C9">
      <w:pPr>
        <w:pStyle w:val="7"/>
      </w:pPr>
      <w:r w:rsidRPr="00AB015E">
        <w:rPr>
          <w:rFonts w:hint="eastAsia"/>
        </w:rPr>
        <w:t>功能描述</w:t>
      </w:r>
    </w:p>
    <w:p w14:paraId="228665AB" w14:textId="77777777" w:rsidR="000E46C9" w:rsidRPr="00AB015E" w:rsidRDefault="000E46C9" w:rsidP="000E46C9">
      <w:pPr>
        <w:pStyle w:val="af2"/>
        <w:ind w:firstLine="480"/>
        <w:rPr>
          <w:color w:val="auto"/>
        </w:rPr>
      </w:pPr>
      <w:r w:rsidRPr="00A7029D">
        <w:rPr>
          <w:rFonts w:hint="eastAsia"/>
          <w:color w:val="auto"/>
        </w:rPr>
        <w:t>产品</w:t>
      </w:r>
      <w:r>
        <w:rPr>
          <w:rFonts w:hint="eastAsia"/>
          <w:color w:val="auto"/>
        </w:rPr>
        <w:t>能</w:t>
      </w:r>
      <w:r w:rsidRPr="00A7029D">
        <w:rPr>
          <w:rFonts w:hint="eastAsia"/>
          <w:color w:val="auto"/>
        </w:rPr>
        <w:t>耗分析报告</w:t>
      </w:r>
      <w:r>
        <w:rPr>
          <w:rFonts w:hint="eastAsia"/>
          <w:color w:val="auto"/>
        </w:rPr>
        <w:t>是对用户产品能耗状况进行综合分析并提供分析报告的功能。提供对产品的产量、能耗量、产品单耗进行对比分析，达到全面掌握用能状态，协助用户调整产品结构、改进生产工艺，为提高企业节能提供支持。</w:t>
      </w:r>
    </w:p>
    <w:p w14:paraId="18F7263E" w14:textId="77777777" w:rsidR="000E46C9" w:rsidRDefault="000E46C9" w:rsidP="000E46C9">
      <w:pPr>
        <w:pStyle w:val="7"/>
      </w:pPr>
      <w:r w:rsidRPr="00AB015E">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73"/>
        <w:gridCol w:w="741"/>
        <w:gridCol w:w="7208"/>
      </w:tblGrid>
      <w:tr w:rsidR="000E46C9" w:rsidRPr="000C4256" w14:paraId="0D8B85A2" w14:textId="77777777" w:rsidTr="0013289C">
        <w:trPr>
          <w:jc w:val="center"/>
        </w:trPr>
        <w:tc>
          <w:tcPr>
            <w:tcW w:w="0" w:type="auto"/>
            <w:gridSpan w:val="2"/>
            <w:vAlign w:val="center"/>
          </w:tcPr>
          <w:p w14:paraId="5C82D92F"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业务支撑</w:t>
            </w:r>
          </w:p>
        </w:tc>
        <w:tc>
          <w:tcPr>
            <w:tcW w:w="0" w:type="auto"/>
          </w:tcPr>
          <w:p w14:paraId="22D2D6EA"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BM05_08_06</w:t>
            </w:r>
            <w:r w:rsidRPr="00824D05">
              <w:rPr>
                <w:rFonts w:asciiTheme="minorEastAsia" w:eastAsiaTheme="minorEastAsia" w:hAnsiTheme="minorEastAsia" w:hint="eastAsia"/>
                <w:sz w:val="21"/>
                <w:szCs w:val="21"/>
              </w:rPr>
              <w:t>/产品能耗分析报告</w:t>
            </w:r>
          </w:p>
        </w:tc>
      </w:tr>
      <w:tr w:rsidR="000E46C9" w:rsidRPr="000C4256" w14:paraId="7E90D089" w14:textId="77777777" w:rsidTr="0013289C">
        <w:trPr>
          <w:jc w:val="center"/>
        </w:trPr>
        <w:tc>
          <w:tcPr>
            <w:tcW w:w="0" w:type="auto"/>
            <w:gridSpan w:val="2"/>
            <w:vAlign w:val="center"/>
          </w:tcPr>
          <w:p w14:paraId="3C925B4A"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应用流程</w:t>
            </w:r>
          </w:p>
        </w:tc>
        <w:tc>
          <w:tcPr>
            <w:tcW w:w="0" w:type="auto"/>
          </w:tcPr>
          <w:p w14:paraId="55C4EBA4" w14:textId="77777777" w:rsidR="000E46C9" w:rsidRPr="00183A14"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0E46C9" w:rsidRPr="000C4256" w14:paraId="78A77E31" w14:textId="77777777" w:rsidTr="0013289C">
        <w:trPr>
          <w:jc w:val="center"/>
        </w:trPr>
        <w:tc>
          <w:tcPr>
            <w:tcW w:w="0" w:type="auto"/>
            <w:gridSpan w:val="2"/>
            <w:vAlign w:val="center"/>
          </w:tcPr>
          <w:p w14:paraId="149D0F6F"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业务规则</w:t>
            </w:r>
          </w:p>
        </w:tc>
        <w:tc>
          <w:tcPr>
            <w:tcW w:w="0" w:type="auto"/>
          </w:tcPr>
          <w:p w14:paraId="6865CBF2" w14:textId="77777777" w:rsidR="000E46C9" w:rsidRPr="0004645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一、</w:t>
            </w:r>
            <w:r w:rsidRPr="0004645F">
              <w:rPr>
                <w:rFonts w:asciiTheme="minorEastAsia" w:eastAsiaTheme="minorEastAsia" w:hAnsiTheme="minorEastAsia" w:hint="eastAsia"/>
                <w:sz w:val="21"/>
                <w:szCs w:val="21"/>
              </w:rPr>
              <w:t>BM05_08_06/产品能耗分析报告</w:t>
            </w:r>
          </w:p>
          <w:p w14:paraId="244DECB7" w14:textId="77777777" w:rsidR="000E46C9" w:rsidRPr="0004645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（一）</w:t>
            </w:r>
            <w:r w:rsidRPr="0004645F">
              <w:rPr>
                <w:rFonts w:asciiTheme="minorEastAsia" w:eastAsiaTheme="minorEastAsia" w:hAnsiTheme="minorEastAsia" w:hint="eastAsia"/>
                <w:sz w:val="21"/>
                <w:szCs w:val="21"/>
              </w:rPr>
              <w:t>业务描述</w:t>
            </w:r>
            <w:r>
              <w:rPr>
                <w:rFonts w:asciiTheme="minorEastAsia" w:eastAsiaTheme="minorEastAsia" w:hAnsiTheme="minorEastAsia" w:hint="eastAsia"/>
                <w:sz w:val="21"/>
                <w:szCs w:val="21"/>
              </w:rPr>
              <w:t>：</w:t>
            </w:r>
          </w:p>
          <w:p w14:paraId="5C7EEE3D"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产品能耗分析报告是对用户产品能耗状况进行综合分析并提供分析报告的业务。通过对产品的产量、能耗量、产品单耗进行对比分析，达到全面掌握用能状态，协助用户调整产品结构、改进生产工艺，为提高企业节能提供支持。</w:t>
            </w:r>
          </w:p>
          <w:p w14:paraId="0C867820" w14:textId="77777777" w:rsidR="000E46C9" w:rsidRPr="0004645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（二）</w:t>
            </w:r>
            <w:r w:rsidRPr="0004645F">
              <w:rPr>
                <w:rFonts w:asciiTheme="minorEastAsia" w:eastAsiaTheme="minorEastAsia" w:hAnsiTheme="minorEastAsia" w:hint="eastAsia"/>
                <w:sz w:val="21"/>
                <w:szCs w:val="21"/>
              </w:rPr>
              <w:t>业务流程</w:t>
            </w:r>
            <w:r>
              <w:rPr>
                <w:rFonts w:asciiTheme="minorEastAsia" w:eastAsiaTheme="minorEastAsia" w:hAnsiTheme="minorEastAsia" w:hint="eastAsia"/>
                <w:sz w:val="21"/>
                <w:szCs w:val="21"/>
              </w:rPr>
              <w:t>：</w:t>
            </w:r>
          </w:p>
          <w:p w14:paraId="1DBB0E90"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无。</w:t>
            </w:r>
          </w:p>
          <w:p w14:paraId="2C2A60DD" w14:textId="77777777" w:rsidR="000E46C9" w:rsidRPr="0004645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（三）</w:t>
            </w:r>
            <w:r w:rsidRPr="0004645F">
              <w:rPr>
                <w:rFonts w:asciiTheme="minorEastAsia" w:eastAsiaTheme="minorEastAsia" w:hAnsiTheme="minorEastAsia" w:hint="eastAsia"/>
                <w:sz w:val="21"/>
                <w:szCs w:val="21"/>
              </w:rPr>
              <w:t>工作要求</w:t>
            </w:r>
            <w:r>
              <w:rPr>
                <w:rFonts w:asciiTheme="minorEastAsia" w:eastAsiaTheme="minorEastAsia" w:hAnsiTheme="minorEastAsia" w:hint="eastAsia"/>
                <w:sz w:val="21"/>
                <w:szCs w:val="21"/>
              </w:rPr>
              <w:t>：</w:t>
            </w:r>
          </w:p>
          <w:p w14:paraId="70D2BAC0"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1、产品能耗分析报告计划应以月为周期生成。</w:t>
            </w:r>
          </w:p>
          <w:p w14:paraId="5F5347FE" w14:textId="77777777" w:rsidR="000E46C9" w:rsidRPr="0004645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（四）</w:t>
            </w:r>
            <w:r w:rsidRPr="0004645F">
              <w:rPr>
                <w:rFonts w:asciiTheme="minorEastAsia" w:eastAsiaTheme="minorEastAsia" w:hAnsiTheme="minorEastAsia" w:hint="eastAsia"/>
                <w:sz w:val="21"/>
                <w:szCs w:val="21"/>
              </w:rPr>
              <w:t>业务关联</w:t>
            </w:r>
            <w:r>
              <w:rPr>
                <w:rFonts w:asciiTheme="minorEastAsia" w:eastAsiaTheme="minorEastAsia" w:hAnsiTheme="minorEastAsia" w:hint="eastAsia"/>
                <w:sz w:val="21"/>
                <w:szCs w:val="21"/>
              </w:rPr>
              <w:t>：</w:t>
            </w:r>
          </w:p>
          <w:p w14:paraId="18FDB903"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无。</w:t>
            </w:r>
          </w:p>
          <w:p w14:paraId="58AF647B" w14:textId="77777777" w:rsidR="000E46C9" w:rsidRPr="0004645F"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（五）</w:t>
            </w:r>
            <w:r w:rsidRPr="0004645F">
              <w:rPr>
                <w:rFonts w:asciiTheme="minorEastAsia" w:eastAsiaTheme="minorEastAsia" w:hAnsiTheme="minorEastAsia" w:hint="eastAsia"/>
                <w:sz w:val="21"/>
                <w:szCs w:val="21"/>
              </w:rPr>
              <w:t>工作内容</w:t>
            </w:r>
            <w:r>
              <w:rPr>
                <w:rFonts w:asciiTheme="minorEastAsia" w:eastAsiaTheme="minorEastAsia" w:hAnsiTheme="minorEastAsia" w:hint="eastAsia"/>
                <w:sz w:val="21"/>
                <w:szCs w:val="21"/>
              </w:rPr>
              <w:t>：</w:t>
            </w:r>
          </w:p>
          <w:p w14:paraId="5BAEABF5"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1、统计分析报告：</w:t>
            </w:r>
          </w:p>
          <w:p w14:paraId="5707B7B6"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（1）根据年月条件，统计『用户产品基本信息』、『产品产量信息』、『用户产品与标杆关系』、『标杆信息』，</w:t>
            </w:r>
            <w:r w:rsidRPr="0004645F">
              <w:rPr>
                <w:rFonts w:asciiTheme="minorEastAsia" w:eastAsiaTheme="minorEastAsia" w:hAnsiTheme="minorEastAsia"/>
                <w:sz w:val="21"/>
                <w:szCs w:val="21"/>
              </w:rPr>
              <w:t>得到</w:t>
            </w:r>
            <w:r w:rsidRPr="0004645F">
              <w:rPr>
                <w:rFonts w:asciiTheme="minorEastAsia" w:eastAsiaTheme="minorEastAsia" w:hAnsiTheme="minorEastAsia" w:hint="eastAsia"/>
                <w:sz w:val="21"/>
                <w:szCs w:val="21"/>
              </w:rPr>
              <w:t>『月产品能耗分析』</w:t>
            </w:r>
            <w:r w:rsidRPr="0004645F">
              <w:rPr>
                <w:rFonts w:asciiTheme="minorEastAsia" w:eastAsiaTheme="minorEastAsia" w:hAnsiTheme="minorEastAsia"/>
                <w:sz w:val="21"/>
                <w:szCs w:val="21"/>
              </w:rPr>
              <w:t>，内容包括：</w:t>
            </w:r>
            <w:r w:rsidRPr="0004645F">
              <w:rPr>
                <w:rFonts w:asciiTheme="minorEastAsia" w:eastAsiaTheme="minorEastAsia" w:hAnsiTheme="minorEastAsia" w:hint="eastAsia"/>
                <w:sz w:val="21"/>
                <w:szCs w:val="21"/>
              </w:rPr>
              <w:t>年月、用能单元、产品名称、内部对比标杆能耗、本期产量本期单位产品能耗、上期单位产品能耗、同期单位产品能耗、同比单位产品能耗减幅、环比单位产品能耗减幅、本期产品产值、本期单位产值能耗、上期单位产值能耗、同期单位产值能耗、单位产值能耗同比减幅、单位产值能耗环比减幅，保存为『月产品能耗分析信息』</w:t>
            </w:r>
          </w:p>
          <w:p w14:paraId="5E1F958F"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2、用能汇总分析：</w:t>
            </w:r>
          </w:p>
          <w:p w14:paraId="7CB983FC"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（1）根据年月条件，对『月产品能耗分析信息』、『企业用能信息』进行统计，得到年月、总能耗、各类分项能耗量，以二维表形式</w:t>
            </w:r>
            <w:r w:rsidRPr="0004645F">
              <w:rPr>
                <w:rFonts w:asciiTheme="minorEastAsia" w:eastAsiaTheme="minorEastAsia" w:hAnsiTheme="minorEastAsia"/>
                <w:sz w:val="21"/>
                <w:szCs w:val="21"/>
              </w:rPr>
              <w:t>展现</w:t>
            </w:r>
            <w:r w:rsidRPr="0004645F">
              <w:rPr>
                <w:rFonts w:asciiTheme="minorEastAsia" w:eastAsiaTheme="minorEastAsia" w:hAnsiTheme="minorEastAsia" w:hint="eastAsia"/>
                <w:sz w:val="21"/>
                <w:szCs w:val="21"/>
              </w:rPr>
              <w:t>。</w:t>
            </w:r>
          </w:p>
          <w:p w14:paraId="7409501B"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3、单位产值能耗分析：</w:t>
            </w:r>
          </w:p>
          <w:p w14:paraId="24531BDD"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（1）根据年月条件，对『月产品能耗分析』、『标杆信息』进行统计，按年月、产品名称进行分组，得到产品名称、本期单位产值能耗、产值能耗标杆值，以条形图展现，并按本期单位产值能耗升序排列</w:t>
            </w:r>
            <w:r w:rsidRPr="0004645F">
              <w:rPr>
                <w:rFonts w:asciiTheme="minorEastAsia" w:eastAsiaTheme="minorEastAsia" w:hAnsiTheme="minorEastAsia"/>
                <w:sz w:val="21"/>
                <w:szCs w:val="21"/>
              </w:rPr>
              <w:t>。</w:t>
            </w:r>
          </w:p>
          <w:p w14:paraId="2360B119"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2）根据年月条件，对『月产品能耗分析』，按年月分组，得到单位产值能耗平均值、单位产品产值能耗平均值降幅，显示双轴组合图，X轴：年月，Y1轴（柱状图）：单位产品产值能耗平均值；Y2轴（折线图）：单位产品产值能耗平均值降幅。</w:t>
            </w:r>
          </w:p>
          <w:p w14:paraId="4F76CE51"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4、单位能耗分析：</w:t>
            </w:r>
          </w:p>
          <w:p w14:paraId="1BD5E925"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（1）</w:t>
            </w:r>
            <w:r w:rsidRPr="0004645F">
              <w:rPr>
                <w:rFonts w:asciiTheme="minorEastAsia" w:eastAsiaTheme="minorEastAsia" w:hAnsiTheme="minorEastAsia"/>
                <w:sz w:val="21"/>
                <w:szCs w:val="21"/>
              </w:rPr>
              <w:t>根据</w:t>
            </w:r>
            <w:r w:rsidRPr="0004645F">
              <w:rPr>
                <w:rFonts w:asciiTheme="minorEastAsia" w:eastAsiaTheme="minorEastAsia" w:hAnsiTheme="minorEastAsia" w:hint="eastAsia"/>
                <w:sz w:val="21"/>
                <w:szCs w:val="21"/>
              </w:rPr>
              <w:t>『月产品能耗分析』的年月、产品名称、本月单位产品能耗、环比单位产品能耗减幅, 显示双轴组合图，X轴：年月，Y1轴（柱状图）：本月单位产品能耗；Y2轴（折线图）：环比单位产品能耗减幅。</w:t>
            </w:r>
          </w:p>
          <w:p w14:paraId="785E039C"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（2）</w:t>
            </w:r>
            <w:r w:rsidRPr="0004645F">
              <w:rPr>
                <w:rFonts w:asciiTheme="minorEastAsia" w:eastAsiaTheme="minorEastAsia" w:hAnsiTheme="minorEastAsia"/>
                <w:sz w:val="21"/>
                <w:szCs w:val="21"/>
              </w:rPr>
              <w:t>根据</w:t>
            </w:r>
            <w:r w:rsidRPr="0004645F">
              <w:rPr>
                <w:rFonts w:asciiTheme="minorEastAsia" w:eastAsiaTheme="minorEastAsia" w:hAnsiTheme="minorEastAsia" w:hint="eastAsia"/>
                <w:sz w:val="21"/>
                <w:szCs w:val="21"/>
              </w:rPr>
              <w:t>『月产品能耗分析』的年月、产品名称、本月单位产值能耗、环比单位产值能耗减幅, 显示双轴组合图，X轴：年月，Y1轴（柱状图）：本月单位产值能耗；Y2轴（折线图）：环比单位产值能耗减幅。</w:t>
            </w:r>
          </w:p>
          <w:p w14:paraId="49BD6956"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5、单位产品单耗排名：</w:t>
            </w:r>
          </w:p>
          <w:p w14:paraId="027EF737"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（1）选择产品名称、排序方式，</w:t>
            </w:r>
            <w:r w:rsidRPr="0004645F">
              <w:rPr>
                <w:rFonts w:asciiTheme="minorEastAsia" w:eastAsiaTheme="minorEastAsia" w:hAnsiTheme="minorEastAsia"/>
                <w:sz w:val="21"/>
                <w:szCs w:val="21"/>
              </w:rPr>
              <w:t>根据</w:t>
            </w:r>
            <w:r w:rsidRPr="0004645F">
              <w:rPr>
                <w:rFonts w:asciiTheme="minorEastAsia" w:eastAsiaTheme="minorEastAsia" w:hAnsiTheme="minorEastAsia" w:hint="eastAsia"/>
                <w:sz w:val="21"/>
                <w:szCs w:val="21"/>
              </w:rPr>
              <w:t>『月产品能耗分析』的年月、用能单元、产品名称、本月单位产品能耗、上月单位产品能耗，对产品进行排名，以二维表形式展现，本月产品单位能耗等于低于上月的，用绿色下降图形标示；本月产品单位能耗等于高于上月的，用绿色下降图形标示；无变化的不显示图标。</w:t>
            </w:r>
          </w:p>
          <w:p w14:paraId="5BDEACD4"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6、产品对标分析：</w:t>
            </w:r>
          </w:p>
          <w:p w14:paraId="08993589" w14:textId="77777777" w:rsidR="000E46C9" w:rsidRPr="0004645F" w:rsidRDefault="000E46C9" w:rsidP="0013289C">
            <w:pPr>
              <w:spacing w:line="240" w:lineRule="auto"/>
              <w:rPr>
                <w:rFonts w:asciiTheme="minorEastAsia" w:eastAsiaTheme="minorEastAsia" w:hAnsiTheme="minorEastAsia"/>
                <w:sz w:val="21"/>
                <w:szCs w:val="21"/>
              </w:rPr>
            </w:pPr>
            <w:r w:rsidRPr="0004645F">
              <w:rPr>
                <w:rFonts w:asciiTheme="minorEastAsia" w:eastAsiaTheme="minorEastAsia" w:hAnsiTheme="minorEastAsia" w:hint="eastAsia"/>
                <w:sz w:val="21"/>
                <w:szCs w:val="21"/>
              </w:rPr>
              <w:t>（1）根据『用户产品基本信息』、『标杆信息』（05_03_01_C01）、，统计</w:t>
            </w:r>
            <w:r w:rsidRPr="0004645F">
              <w:rPr>
                <w:rFonts w:asciiTheme="minorEastAsia" w:eastAsiaTheme="minorEastAsia" w:hAnsiTheme="minorEastAsia"/>
                <w:sz w:val="21"/>
                <w:szCs w:val="21"/>
              </w:rPr>
              <w:t>得到</w:t>
            </w:r>
            <w:r w:rsidRPr="0004645F">
              <w:rPr>
                <w:rFonts w:asciiTheme="minorEastAsia" w:eastAsiaTheme="minorEastAsia" w:hAnsiTheme="minorEastAsia" w:hint="eastAsia"/>
                <w:sz w:val="21"/>
                <w:szCs w:val="21"/>
              </w:rPr>
              <w:t>『单位产值能耗标杆对标数据集』</w:t>
            </w:r>
            <w:r w:rsidRPr="0004645F">
              <w:rPr>
                <w:rFonts w:asciiTheme="minorEastAsia" w:eastAsiaTheme="minorEastAsia" w:hAnsiTheme="minorEastAsia"/>
                <w:sz w:val="21"/>
                <w:szCs w:val="21"/>
              </w:rPr>
              <w:t>，内容包括：</w:t>
            </w:r>
            <w:r w:rsidRPr="0004645F">
              <w:rPr>
                <w:rFonts w:asciiTheme="minorEastAsia" w:eastAsiaTheme="minorEastAsia" w:hAnsiTheme="minorEastAsia" w:hint="eastAsia"/>
                <w:sz w:val="21"/>
                <w:szCs w:val="21"/>
              </w:rPr>
              <w:t>产品名称、生产年月、月单位产值能耗、标杆单位产值能耗、标杆值对比比例，以二维表形式展现，并按月单位产品能耗和单位产值能耗排序；以二维表形式展现，单耗高于标杆的，用红色上升图形标示；单耗等于低于标杆的，用绿色下降图形标示；无变化的不显示图标。</w:t>
            </w:r>
          </w:p>
        </w:tc>
      </w:tr>
      <w:tr w:rsidR="000E46C9" w:rsidRPr="000C4256" w14:paraId="3C31061A" w14:textId="77777777" w:rsidTr="0013289C">
        <w:trPr>
          <w:jc w:val="center"/>
        </w:trPr>
        <w:tc>
          <w:tcPr>
            <w:tcW w:w="0" w:type="auto"/>
            <w:gridSpan w:val="2"/>
            <w:vAlign w:val="center"/>
          </w:tcPr>
          <w:p w14:paraId="4CA10B32"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使用级别</w:t>
            </w:r>
          </w:p>
        </w:tc>
        <w:tc>
          <w:tcPr>
            <w:tcW w:w="0" w:type="auto"/>
          </w:tcPr>
          <w:p w14:paraId="59375E7F" w14:textId="77777777" w:rsidR="000E46C9" w:rsidRPr="000C4256"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用能用户</w:t>
            </w:r>
          </w:p>
        </w:tc>
      </w:tr>
      <w:tr w:rsidR="000E46C9" w:rsidRPr="000C4256" w14:paraId="49F7DE6A" w14:textId="77777777" w:rsidTr="0013289C">
        <w:trPr>
          <w:jc w:val="center"/>
        </w:trPr>
        <w:tc>
          <w:tcPr>
            <w:tcW w:w="0" w:type="auto"/>
            <w:gridSpan w:val="2"/>
            <w:vAlign w:val="center"/>
          </w:tcPr>
          <w:p w14:paraId="3FC3F6BA" w14:textId="77777777" w:rsidR="000E46C9" w:rsidRPr="000C4256" w:rsidRDefault="000E46C9" w:rsidP="0013289C">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先决条件</w:t>
            </w:r>
          </w:p>
        </w:tc>
        <w:tc>
          <w:tcPr>
            <w:tcW w:w="0" w:type="auto"/>
          </w:tcPr>
          <w:p w14:paraId="5BDD0AE5" w14:textId="77777777" w:rsidR="000E46C9" w:rsidRPr="000C4256"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0E46C9" w:rsidRPr="000C4256" w14:paraId="1DE417D7" w14:textId="77777777" w:rsidTr="0013289C">
        <w:trPr>
          <w:jc w:val="center"/>
        </w:trPr>
        <w:tc>
          <w:tcPr>
            <w:tcW w:w="0" w:type="auto"/>
            <w:vMerge w:val="restart"/>
            <w:vAlign w:val="center"/>
          </w:tcPr>
          <w:p w14:paraId="451C5F93" w14:textId="77777777" w:rsidR="000E46C9" w:rsidRPr="000C4256" w:rsidRDefault="000E46C9" w:rsidP="0013289C">
            <w:pPr>
              <w:spacing w:line="240" w:lineRule="auto"/>
              <w:rPr>
                <w:rFonts w:asciiTheme="minorEastAsia" w:eastAsiaTheme="minorEastAsia" w:hAnsiTheme="minorEastAsia" w:cs="宋体"/>
                <w:b/>
                <w:bCs/>
                <w:sz w:val="21"/>
                <w:szCs w:val="21"/>
              </w:rPr>
            </w:pPr>
            <w:r>
              <w:rPr>
                <w:rFonts w:asciiTheme="minorEastAsia" w:eastAsiaTheme="minorEastAsia" w:hAnsiTheme="minorEastAsia" w:cs="宋体" w:hint="eastAsia"/>
                <w:b/>
                <w:bCs/>
                <w:sz w:val="21"/>
                <w:szCs w:val="21"/>
              </w:rPr>
              <w:t>用</w:t>
            </w:r>
            <w:r w:rsidRPr="000C4256">
              <w:rPr>
                <w:rFonts w:asciiTheme="minorEastAsia" w:eastAsiaTheme="minorEastAsia" w:hAnsiTheme="minorEastAsia" w:cs="宋体" w:hint="eastAsia"/>
                <w:b/>
                <w:bCs/>
                <w:sz w:val="21"/>
                <w:szCs w:val="21"/>
              </w:rPr>
              <w:t>基本</w:t>
            </w:r>
            <w:r w:rsidRPr="000C4256">
              <w:rPr>
                <w:rFonts w:asciiTheme="minorEastAsia" w:eastAsiaTheme="minorEastAsia" w:hAnsiTheme="minorEastAsia" w:hint="eastAsia"/>
                <w:b/>
                <w:sz w:val="21"/>
                <w:szCs w:val="21"/>
              </w:rPr>
              <w:t>功能</w:t>
            </w:r>
          </w:p>
        </w:tc>
        <w:tc>
          <w:tcPr>
            <w:tcW w:w="0" w:type="auto"/>
            <w:vAlign w:val="center"/>
          </w:tcPr>
          <w:p w14:paraId="6C8B66C9"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3AF32BCD" w14:textId="77777777" w:rsidR="000E46C9" w:rsidRPr="000C4256" w:rsidRDefault="000E46C9" w:rsidP="0013289C">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5BD9B78D" w14:textId="77777777" w:rsidTr="0013289C">
        <w:trPr>
          <w:jc w:val="center"/>
        </w:trPr>
        <w:tc>
          <w:tcPr>
            <w:tcW w:w="0" w:type="auto"/>
            <w:vMerge/>
            <w:vAlign w:val="center"/>
          </w:tcPr>
          <w:p w14:paraId="527347B4"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2B92B1DD"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1</w:t>
            </w:r>
          </w:p>
        </w:tc>
        <w:tc>
          <w:tcPr>
            <w:tcW w:w="0" w:type="auto"/>
          </w:tcPr>
          <w:p w14:paraId="35BE2D39" w14:textId="77777777" w:rsidR="000E46C9" w:rsidRPr="0047031D" w:rsidRDefault="000E46C9" w:rsidP="0013289C">
            <w:pPr>
              <w:spacing w:line="240" w:lineRule="auto"/>
              <w:rPr>
                <w:rFonts w:asciiTheme="minorEastAsia" w:eastAsiaTheme="minorEastAsia" w:hAnsiTheme="minorEastAsia" w:cs="Times New Roman"/>
                <w:color w:val="000000"/>
                <w:sz w:val="21"/>
                <w:szCs w:val="21"/>
              </w:rPr>
            </w:pPr>
            <w:r w:rsidRPr="0047031D">
              <w:rPr>
                <w:rFonts w:asciiTheme="minorEastAsia" w:eastAsiaTheme="minorEastAsia" w:hAnsiTheme="minorEastAsia" w:cs="Times New Roman" w:hint="eastAsia"/>
                <w:color w:val="000000"/>
                <w:sz w:val="21"/>
                <w:szCs w:val="21"/>
              </w:rPr>
              <w:t>输入产品、</w:t>
            </w:r>
            <w:r>
              <w:rPr>
                <w:rFonts w:asciiTheme="minorEastAsia" w:eastAsiaTheme="minorEastAsia" w:hAnsiTheme="minorEastAsia" w:cs="Times New Roman" w:hint="eastAsia"/>
                <w:color w:val="000000"/>
                <w:sz w:val="21"/>
                <w:szCs w:val="21"/>
              </w:rPr>
              <w:t>年月</w:t>
            </w:r>
            <w:r w:rsidRPr="0047031D">
              <w:rPr>
                <w:rFonts w:asciiTheme="minorEastAsia" w:eastAsiaTheme="minorEastAsia" w:hAnsiTheme="minorEastAsia" w:cs="Times New Roman" w:hint="eastAsia"/>
                <w:color w:val="000000"/>
                <w:sz w:val="21"/>
                <w:szCs w:val="21"/>
              </w:rPr>
              <w:t>等条件，</w:t>
            </w:r>
            <w:r>
              <w:rPr>
                <w:rFonts w:asciiTheme="minorEastAsia" w:eastAsiaTheme="minorEastAsia" w:hAnsiTheme="minorEastAsia" w:cs="Times New Roman" w:hint="eastAsia"/>
                <w:color w:val="000000"/>
                <w:sz w:val="21"/>
                <w:szCs w:val="21"/>
              </w:rPr>
              <w:t>统计</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r>
              <w:rPr>
                <w:rFonts w:asciiTheme="minorEastAsia" w:eastAsiaTheme="minorEastAsia" w:hAnsiTheme="minorEastAsia" w:hint="eastAsia"/>
                <w:sz w:val="21"/>
                <w:szCs w:val="21"/>
              </w:rPr>
              <w:t>、</w:t>
            </w:r>
            <w:r w:rsidRPr="007237F2">
              <w:rPr>
                <w:rFonts w:asciiTheme="minorEastAsia" w:eastAsiaTheme="minorEastAsia" w:hAnsiTheme="minorEastAsia" w:hint="eastAsia"/>
                <w:sz w:val="21"/>
                <w:szCs w:val="21"/>
              </w:rPr>
              <w:t>『产品产量信息』</w:t>
            </w:r>
            <w:r>
              <w:rPr>
                <w:rFonts w:asciiTheme="minorEastAsia" w:eastAsiaTheme="minorEastAsia" w:hAnsiTheme="minorEastAsia" w:hint="eastAsia"/>
                <w:sz w:val="21"/>
                <w:szCs w:val="21"/>
              </w:rPr>
              <w:t>、</w:t>
            </w:r>
            <w:r w:rsidRPr="006B170F">
              <w:rPr>
                <w:rFonts w:asciiTheme="minorEastAsia" w:eastAsiaTheme="minorEastAsia" w:hAnsiTheme="minorEastAsia" w:hint="eastAsia"/>
                <w:sz w:val="21"/>
                <w:szCs w:val="21"/>
              </w:rPr>
              <w:t>『用户产品与</w:t>
            </w:r>
            <w:r>
              <w:rPr>
                <w:rFonts w:asciiTheme="minorEastAsia" w:eastAsiaTheme="minorEastAsia" w:hAnsiTheme="minorEastAsia" w:hint="eastAsia"/>
                <w:sz w:val="21"/>
                <w:szCs w:val="21"/>
              </w:rPr>
              <w:t>标杆关系</w:t>
            </w:r>
            <w:r w:rsidRPr="006B170F">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23277B">
              <w:rPr>
                <w:rFonts w:hAnsi="宋体" w:cs="宋体" w:hint="eastAsia"/>
                <w:sz w:val="21"/>
                <w:szCs w:val="21"/>
              </w:rPr>
              <w:t>『标杆信息』（05_03_01_C01）</w:t>
            </w:r>
            <w:r>
              <w:rPr>
                <w:rFonts w:asciiTheme="minorEastAsia" w:eastAsiaTheme="minorEastAsia" w:hAnsiTheme="minorEastAsia" w:cs="Times New Roman" w:hint="eastAsia"/>
                <w:color w:val="000000"/>
                <w:sz w:val="21"/>
                <w:szCs w:val="21"/>
              </w:rPr>
              <w:t>，</w:t>
            </w:r>
            <w:r w:rsidRPr="0047031D">
              <w:rPr>
                <w:rFonts w:asciiTheme="minorEastAsia" w:eastAsiaTheme="minorEastAsia" w:hAnsiTheme="minorEastAsia" w:cs="Times New Roman"/>
                <w:color w:val="000000"/>
                <w:sz w:val="21"/>
                <w:szCs w:val="21"/>
              </w:rPr>
              <w:t>得到</w:t>
            </w:r>
            <w:r>
              <w:rPr>
                <w:rFonts w:asciiTheme="minorEastAsia" w:eastAsiaTheme="minorEastAsia" w:hAnsiTheme="minorEastAsia" w:cs="Times New Roman" w:hint="eastAsia"/>
                <w:color w:val="000000"/>
                <w:sz w:val="21"/>
                <w:szCs w:val="21"/>
              </w:rPr>
              <w:t>『月产品能耗分析</w:t>
            </w:r>
            <w:r w:rsidRPr="0047031D">
              <w:rPr>
                <w:rFonts w:asciiTheme="minorEastAsia" w:eastAsiaTheme="minorEastAsia" w:hAnsiTheme="minorEastAsia" w:cs="Times New Roman" w:hint="eastAsia"/>
                <w:color w:val="000000"/>
                <w:sz w:val="21"/>
                <w:szCs w:val="21"/>
              </w:rPr>
              <w:t>』</w:t>
            </w:r>
            <w:r w:rsidRPr="0047031D">
              <w:rPr>
                <w:rFonts w:asciiTheme="minorEastAsia" w:eastAsiaTheme="minorEastAsia" w:hAnsiTheme="minorEastAsia" w:cs="Times New Roman"/>
                <w:color w:val="000000"/>
                <w:sz w:val="21"/>
                <w:szCs w:val="21"/>
              </w:rPr>
              <w:t>，内容包括：</w:t>
            </w:r>
            <w:r>
              <w:rPr>
                <w:rFonts w:asciiTheme="minorEastAsia" w:eastAsiaTheme="minorEastAsia" w:hAnsiTheme="minorEastAsia" w:cs="Times New Roman" w:hint="eastAsia"/>
                <w:color w:val="000000"/>
                <w:sz w:val="21"/>
                <w:szCs w:val="21"/>
              </w:rPr>
              <w:t>年月、</w:t>
            </w:r>
            <w:r w:rsidRPr="0047031D">
              <w:rPr>
                <w:rFonts w:asciiTheme="minorEastAsia" w:eastAsiaTheme="minorEastAsia" w:hAnsiTheme="minorEastAsia" w:cs="Times New Roman" w:hint="eastAsia"/>
                <w:color w:val="000000"/>
                <w:sz w:val="21"/>
                <w:szCs w:val="21"/>
              </w:rPr>
              <w:t>用能单元、产品名称、内部对比标杆能耗、本期产量</w:t>
            </w:r>
            <w:r>
              <w:rPr>
                <w:rFonts w:asciiTheme="minorEastAsia" w:eastAsiaTheme="minorEastAsia" w:hAnsiTheme="minorEastAsia" w:cs="Times New Roman" w:hint="eastAsia"/>
                <w:color w:val="000000"/>
                <w:sz w:val="21"/>
                <w:szCs w:val="21"/>
              </w:rPr>
              <w:t>、</w:t>
            </w:r>
            <w:r w:rsidRPr="0047031D">
              <w:rPr>
                <w:rFonts w:asciiTheme="minorEastAsia" w:eastAsiaTheme="minorEastAsia" w:hAnsiTheme="minorEastAsia" w:cs="Times New Roman" w:hint="eastAsia"/>
                <w:color w:val="000000"/>
                <w:sz w:val="21"/>
                <w:szCs w:val="21"/>
              </w:rPr>
              <w:t>产品能耗标准、本期单位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能耗、上期单位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能耗、同期单位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能耗、同比单位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能耗减幅、环比单位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能耗减幅、本期产品产值、本期单位产值能耗、上期单位产值能耗、同期单位产值能耗、单位产值能耗同比减幅、单位产值能耗环比减幅</w:t>
            </w:r>
            <w:r>
              <w:rPr>
                <w:rFonts w:asciiTheme="minorEastAsia" w:eastAsiaTheme="minorEastAsia" w:hAnsiTheme="minorEastAsia" w:cs="Times New Roman" w:hint="eastAsia"/>
                <w:color w:val="000000"/>
                <w:sz w:val="21"/>
                <w:szCs w:val="21"/>
              </w:rPr>
              <w:t>，保存为『月产品能耗分析</w:t>
            </w:r>
            <w:r w:rsidRPr="0047031D">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w:t>
            </w:r>
          </w:p>
        </w:tc>
      </w:tr>
      <w:tr w:rsidR="000E46C9" w:rsidRPr="000C4256" w14:paraId="3D98147A" w14:textId="77777777" w:rsidTr="0013289C">
        <w:trPr>
          <w:jc w:val="center"/>
        </w:trPr>
        <w:tc>
          <w:tcPr>
            <w:tcW w:w="0" w:type="auto"/>
            <w:vMerge/>
            <w:vAlign w:val="center"/>
          </w:tcPr>
          <w:p w14:paraId="4A637FE1"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662DA48A" w14:textId="77777777" w:rsidR="000E46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w:t>
            </w:r>
          </w:p>
        </w:tc>
        <w:tc>
          <w:tcPr>
            <w:tcW w:w="0" w:type="auto"/>
          </w:tcPr>
          <w:p w14:paraId="000E3F1E" w14:textId="77777777" w:rsidR="000E46C9" w:rsidRPr="0047031D" w:rsidRDefault="000E46C9" w:rsidP="0013289C">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用能汇总分析：</w:t>
            </w:r>
          </w:p>
        </w:tc>
      </w:tr>
      <w:tr w:rsidR="000E46C9" w:rsidRPr="000C4256" w14:paraId="0C9C91C0" w14:textId="77777777" w:rsidTr="0013289C">
        <w:trPr>
          <w:jc w:val="center"/>
        </w:trPr>
        <w:tc>
          <w:tcPr>
            <w:tcW w:w="0" w:type="auto"/>
            <w:vMerge/>
            <w:vAlign w:val="center"/>
          </w:tcPr>
          <w:p w14:paraId="0E56571A"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21584C33"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2_1</w:t>
            </w:r>
          </w:p>
        </w:tc>
        <w:tc>
          <w:tcPr>
            <w:tcW w:w="0" w:type="auto"/>
          </w:tcPr>
          <w:p w14:paraId="53700C81" w14:textId="77777777" w:rsidR="000E46C9" w:rsidRPr="00ED0C67"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根据</w:t>
            </w:r>
            <w:r>
              <w:rPr>
                <w:rFonts w:asciiTheme="minorEastAsia" w:eastAsiaTheme="minorEastAsia" w:hAnsiTheme="minorEastAsia" w:cs="Times New Roman" w:hint="eastAsia"/>
                <w:color w:val="000000"/>
                <w:sz w:val="21"/>
                <w:szCs w:val="21"/>
              </w:rPr>
              <w:t>『月产品能耗分析</w:t>
            </w:r>
            <w:r w:rsidRPr="0047031D">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，统计『月产品能耗汇总数据集</w:t>
            </w:r>
            <w:r w:rsidRPr="0047031D">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，内容包括：年月、总能耗、各类分项能耗量，以二维表形式</w:t>
            </w:r>
            <w:r w:rsidRPr="0047031D">
              <w:rPr>
                <w:rFonts w:asciiTheme="minorEastAsia" w:eastAsiaTheme="minorEastAsia" w:hAnsiTheme="minorEastAsia" w:cs="Times New Roman"/>
                <w:color w:val="000000"/>
                <w:sz w:val="21"/>
                <w:szCs w:val="21"/>
              </w:rPr>
              <w:t>展现</w:t>
            </w:r>
            <w:r>
              <w:rPr>
                <w:rFonts w:asciiTheme="minorEastAsia" w:eastAsiaTheme="minorEastAsia" w:hAnsiTheme="minorEastAsia" w:cs="Times New Roman" w:hint="eastAsia"/>
                <w:color w:val="000000"/>
                <w:sz w:val="21"/>
                <w:szCs w:val="21"/>
              </w:rPr>
              <w:t>。</w:t>
            </w:r>
          </w:p>
        </w:tc>
      </w:tr>
      <w:tr w:rsidR="000E46C9" w:rsidRPr="000C4256" w14:paraId="6781EC35" w14:textId="77777777" w:rsidTr="0013289C">
        <w:trPr>
          <w:jc w:val="center"/>
        </w:trPr>
        <w:tc>
          <w:tcPr>
            <w:tcW w:w="0" w:type="auto"/>
            <w:vMerge/>
            <w:vAlign w:val="center"/>
          </w:tcPr>
          <w:p w14:paraId="6D9020E7"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4D4B39EC"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2_2</w:t>
            </w:r>
          </w:p>
        </w:tc>
        <w:tc>
          <w:tcPr>
            <w:tcW w:w="0" w:type="auto"/>
          </w:tcPr>
          <w:p w14:paraId="59FA0440"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根据</w:t>
            </w:r>
            <w:r>
              <w:rPr>
                <w:rFonts w:asciiTheme="minorEastAsia" w:eastAsiaTheme="minorEastAsia" w:hAnsiTheme="minorEastAsia" w:cs="Times New Roman" w:hint="eastAsia"/>
                <w:color w:val="000000"/>
                <w:sz w:val="21"/>
                <w:szCs w:val="21"/>
              </w:rPr>
              <w:t>『月产品能耗汇总数据集</w:t>
            </w:r>
            <w:r w:rsidRPr="0047031D">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的各类分项能耗量，已饼图形式展现。</w:t>
            </w:r>
          </w:p>
        </w:tc>
      </w:tr>
      <w:tr w:rsidR="000E46C9" w:rsidRPr="000C4256" w14:paraId="309C8388" w14:textId="77777777" w:rsidTr="0013289C">
        <w:trPr>
          <w:jc w:val="center"/>
        </w:trPr>
        <w:tc>
          <w:tcPr>
            <w:tcW w:w="0" w:type="auto"/>
            <w:vMerge/>
            <w:vAlign w:val="center"/>
          </w:tcPr>
          <w:p w14:paraId="7E4F88BD"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4C3DB28C"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w:t>
            </w:r>
          </w:p>
        </w:tc>
        <w:tc>
          <w:tcPr>
            <w:tcW w:w="0" w:type="auto"/>
          </w:tcPr>
          <w:p w14:paraId="75F7704F" w14:textId="77777777" w:rsidR="000E46C9"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单位产值能耗分析：</w:t>
            </w:r>
          </w:p>
        </w:tc>
      </w:tr>
      <w:tr w:rsidR="000E46C9" w:rsidRPr="00114184" w14:paraId="1F1DE6D5" w14:textId="77777777" w:rsidTr="0013289C">
        <w:trPr>
          <w:jc w:val="center"/>
        </w:trPr>
        <w:tc>
          <w:tcPr>
            <w:tcW w:w="0" w:type="auto"/>
            <w:vMerge/>
            <w:vAlign w:val="center"/>
          </w:tcPr>
          <w:p w14:paraId="7F6EC38E"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575125E8"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3_1</w:t>
            </w:r>
          </w:p>
        </w:tc>
        <w:tc>
          <w:tcPr>
            <w:tcW w:w="0" w:type="auto"/>
          </w:tcPr>
          <w:p w14:paraId="5F2810EB" w14:textId="77777777" w:rsidR="000E46C9" w:rsidRPr="008A41A2" w:rsidRDefault="000E46C9" w:rsidP="0013289C">
            <w:pPr>
              <w:spacing w:line="240" w:lineRule="auto"/>
              <w:rPr>
                <w:rFonts w:asciiTheme="minorEastAsia" w:eastAsiaTheme="minorEastAsia" w:hAnsiTheme="minorEastAsia" w:cs="Times New Roman"/>
                <w:color w:val="000000"/>
                <w:sz w:val="21"/>
                <w:szCs w:val="21"/>
              </w:rPr>
            </w:pPr>
            <w:r w:rsidRPr="008A41A2">
              <w:rPr>
                <w:rFonts w:asciiTheme="minorEastAsia" w:eastAsiaTheme="minorEastAsia" w:hAnsiTheme="minorEastAsia" w:cs="Times New Roman"/>
                <w:color w:val="000000"/>
                <w:sz w:val="21"/>
                <w:szCs w:val="21"/>
              </w:rPr>
              <w:t>根据</w:t>
            </w:r>
            <w:r>
              <w:rPr>
                <w:rFonts w:asciiTheme="minorEastAsia" w:eastAsiaTheme="minorEastAsia" w:hAnsiTheme="minorEastAsia" w:cs="Times New Roman" w:hint="eastAsia"/>
                <w:color w:val="000000"/>
                <w:sz w:val="21"/>
                <w:szCs w:val="21"/>
              </w:rPr>
              <w:t>『月产品能耗分析</w:t>
            </w:r>
            <w:r w:rsidRPr="0047031D">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w:t>
            </w:r>
            <w:r w:rsidRPr="0023277B">
              <w:rPr>
                <w:rFonts w:hAnsi="宋体" w:cs="宋体" w:hint="eastAsia"/>
                <w:sz w:val="21"/>
                <w:szCs w:val="21"/>
              </w:rPr>
              <w:t>『标杆信息』（05_03_01_C01</w:t>
            </w:r>
            <w:r>
              <w:rPr>
                <w:rFonts w:hAnsi="宋体" w:cs="宋体" w:hint="eastAsia"/>
                <w:sz w:val="21"/>
                <w:szCs w:val="21"/>
              </w:rPr>
              <w:t>）</w:t>
            </w:r>
            <w:r>
              <w:rPr>
                <w:rFonts w:asciiTheme="minorEastAsia" w:eastAsiaTheme="minorEastAsia" w:hAnsiTheme="minorEastAsia" w:cs="Times New Roman" w:hint="eastAsia"/>
                <w:color w:val="000000"/>
                <w:sz w:val="21"/>
                <w:szCs w:val="21"/>
              </w:rPr>
              <w:t>，</w:t>
            </w:r>
            <w:r>
              <w:rPr>
                <w:rFonts w:hAnsi="宋体" w:cs="宋体" w:hint="eastAsia"/>
                <w:sz w:val="21"/>
                <w:szCs w:val="21"/>
              </w:rPr>
              <w:t>按年月、产品名称分组，统计</w:t>
            </w:r>
            <w:r w:rsidRPr="008A41A2">
              <w:rPr>
                <w:rFonts w:asciiTheme="minorEastAsia" w:eastAsiaTheme="minorEastAsia" w:hAnsiTheme="minorEastAsia" w:cs="Times New Roman" w:hint="eastAsia"/>
                <w:color w:val="000000"/>
                <w:sz w:val="21"/>
                <w:szCs w:val="21"/>
              </w:rPr>
              <w:t>产品名称、本期</w:t>
            </w:r>
            <w:r w:rsidRPr="0047031D">
              <w:rPr>
                <w:rFonts w:asciiTheme="minorEastAsia" w:eastAsiaTheme="minorEastAsia" w:hAnsiTheme="minorEastAsia" w:cs="Times New Roman" w:hint="eastAsia"/>
                <w:color w:val="000000"/>
                <w:sz w:val="21"/>
                <w:szCs w:val="21"/>
              </w:rPr>
              <w:t>单位</w:t>
            </w:r>
            <w:r>
              <w:rPr>
                <w:rFonts w:asciiTheme="minorEastAsia" w:eastAsiaTheme="minorEastAsia" w:hAnsiTheme="minorEastAsia" w:cs="Times New Roman" w:hint="eastAsia"/>
                <w:color w:val="000000"/>
                <w:sz w:val="21"/>
                <w:szCs w:val="21"/>
              </w:rPr>
              <w:t>产值能耗、产值能耗标杆值，</w:t>
            </w:r>
            <w:r w:rsidRPr="008A41A2">
              <w:rPr>
                <w:rFonts w:asciiTheme="minorEastAsia" w:eastAsiaTheme="minorEastAsia" w:hAnsiTheme="minorEastAsia" w:cs="Times New Roman" w:hint="eastAsia"/>
                <w:color w:val="000000"/>
                <w:sz w:val="21"/>
                <w:szCs w:val="21"/>
              </w:rPr>
              <w:t>以</w:t>
            </w:r>
            <w:r>
              <w:rPr>
                <w:rFonts w:asciiTheme="minorEastAsia" w:eastAsiaTheme="minorEastAsia" w:hAnsiTheme="minorEastAsia" w:cs="Times New Roman" w:hint="eastAsia"/>
                <w:color w:val="000000"/>
                <w:sz w:val="21"/>
                <w:szCs w:val="21"/>
              </w:rPr>
              <w:t>条形</w:t>
            </w:r>
            <w:r w:rsidRPr="008A41A2">
              <w:rPr>
                <w:rFonts w:asciiTheme="minorEastAsia" w:eastAsiaTheme="minorEastAsia" w:hAnsiTheme="minorEastAsia" w:cs="Times New Roman" w:hint="eastAsia"/>
                <w:color w:val="000000"/>
                <w:sz w:val="21"/>
                <w:szCs w:val="21"/>
              </w:rPr>
              <w:t>图展现，</w:t>
            </w:r>
            <w:r>
              <w:rPr>
                <w:rFonts w:asciiTheme="minorEastAsia" w:eastAsiaTheme="minorEastAsia" w:hAnsiTheme="minorEastAsia" w:cs="Times New Roman" w:hint="eastAsia"/>
                <w:color w:val="000000"/>
                <w:sz w:val="21"/>
                <w:szCs w:val="21"/>
              </w:rPr>
              <w:t>并按</w:t>
            </w:r>
            <w:r w:rsidRPr="008A41A2">
              <w:rPr>
                <w:rFonts w:asciiTheme="minorEastAsia" w:eastAsiaTheme="minorEastAsia" w:hAnsiTheme="minorEastAsia" w:cs="Times New Roman" w:hint="eastAsia"/>
                <w:color w:val="000000"/>
                <w:sz w:val="21"/>
                <w:szCs w:val="21"/>
              </w:rPr>
              <w:t>本期</w:t>
            </w:r>
            <w:r w:rsidRPr="0047031D">
              <w:rPr>
                <w:rFonts w:asciiTheme="minorEastAsia" w:eastAsiaTheme="minorEastAsia" w:hAnsiTheme="minorEastAsia" w:cs="Times New Roman" w:hint="eastAsia"/>
                <w:color w:val="000000"/>
                <w:sz w:val="21"/>
                <w:szCs w:val="21"/>
              </w:rPr>
              <w:t>单位</w:t>
            </w:r>
            <w:r>
              <w:rPr>
                <w:rFonts w:asciiTheme="minorEastAsia" w:eastAsiaTheme="minorEastAsia" w:hAnsiTheme="minorEastAsia" w:cs="Times New Roman" w:hint="eastAsia"/>
                <w:color w:val="000000"/>
                <w:sz w:val="21"/>
                <w:szCs w:val="21"/>
              </w:rPr>
              <w:t>产值能耗升序排列</w:t>
            </w:r>
            <w:r w:rsidRPr="008A41A2">
              <w:rPr>
                <w:rFonts w:asciiTheme="minorEastAsia" w:eastAsiaTheme="minorEastAsia" w:hAnsiTheme="minorEastAsia" w:cs="Times New Roman"/>
                <w:color w:val="000000"/>
                <w:sz w:val="21"/>
                <w:szCs w:val="21"/>
              </w:rPr>
              <w:t>。</w:t>
            </w:r>
          </w:p>
        </w:tc>
      </w:tr>
      <w:tr w:rsidR="000E46C9" w:rsidRPr="00114184" w14:paraId="5034FE75" w14:textId="77777777" w:rsidTr="0013289C">
        <w:trPr>
          <w:jc w:val="center"/>
        </w:trPr>
        <w:tc>
          <w:tcPr>
            <w:tcW w:w="0" w:type="auto"/>
            <w:vMerge/>
            <w:vAlign w:val="center"/>
          </w:tcPr>
          <w:p w14:paraId="592D3C97"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377A4413"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3_2</w:t>
            </w:r>
          </w:p>
        </w:tc>
        <w:tc>
          <w:tcPr>
            <w:tcW w:w="0" w:type="auto"/>
          </w:tcPr>
          <w:p w14:paraId="689250DC" w14:textId="77777777" w:rsidR="000E46C9" w:rsidRPr="008A41A2" w:rsidRDefault="000E46C9" w:rsidP="0013289C">
            <w:pPr>
              <w:spacing w:line="240" w:lineRule="auto"/>
              <w:rPr>
                <w:rFonts w:asciiTheme="minorEastAsia" w:eastAsiaTheme="minorEastAsia" w:hAnsiTheme="minorEastAsia" w:cs="Times New Roman"/>
                <w:color w:val="000000"/>
                <w:sz w:val="21"/>
                <w:szCs w:val="21"/>
              </w:rPr>
            </w:pPr>
            <w:r w:rsidRPr="008A41A2">
              <w:rPr>
                <w:rFonts w:asciiTheme="minorEastAsia" w:eastAsiaTheme="minorEastAsia" w:hAnsiTheme="minorEastAsia" w:cs="Times New Roman"/>
                <w:color w:val="000000"/>
                <w:sz w:val="21"/>
                <w:szCs w:val="21"/>
              </w:rPr>
              <w:t>根据</w:t>
            </w:r>
            <w:r>
              <w:rPr>
                <w:rFonts w:hAnsi="宋体" w:cs="宋体" w:hint="eastAsia"/>
                <w:sz w:val="21"/>
                <w:szCs w:val="21"/>
              </w:rPr>
              <w:t>『月</w:t>
            </w:r>
            <w:r>
              <w:rPr>
                <w:rFonts w:asciiTheme="minorEastAsia" w:eastAsiaTheme="minorEastAsia" w:hAnsiTheme="minorEastAsia" w:cs="Times New Roman" w:hint="eastAsia"/>
                <w:color w:val="000000"/>
                <w:sz w:val="21"/>
                <w:szCs w:val="21"/>
              </w:rPr>
              <w:t>产品能耗分析</w:t>
            </w:r>
            <w:r w:rsidRPr="0023277B">
              <w:rPr>
                <w:rFonts w:hAnsi="宋体" w:cs="宋体" w:hint="eastAsia"/>
                <w:sz w:val="21"/>
                <w:szCs w:val="21"/>
              </w:rPr>
              <w:t>』</w:t>
            </w:r>
            <w:r>
              <w:rPr>
                <w:rFonts w:hAnsi="宋体" w:cs="宋体" w:hint="eastAsia"/>
                <w:sz w:val="21"/>
                <w:szCs w:val="21"/>
              </w:rPr>
              <w:t>，按年月分组，统计单位产值能耗平均值、单位产品产值能耗平均值降幅，</w:t>
            </w:r>
            <w:r w:rsidRPr="003201EE">
              <w:rPr>
                <w:rFonts w:asciiTheme="minorEastAsia" w:eastAsiaTheme="minorEastAsia" w:hAnsiTheme="minorEastAsia" w:cs="Times New Roman" w:hint="eastAsia"/>
                <w:color w:val="000000"/>
                <w:sz w:val="21"/>
                <w:szCs w:val="21"/>
              </w:rPr>
              <w:t>显示双轴组合图</w:t>
            </w:r>
            <w:r>
              <w:rPr>
                <w:rFonts w:asciiTheme="minorEastAsia" w:eastAsiaTheme="minorEastAsia" w:hAnsiTheme="minorEastAsia" w:cs="Times New Roman" w:hint="eastAsia"/>
                <w:color w:val="000000"/>
                <w:sz w:val="21"/>
                <w:szCs w:val="21"/>
              </w:rPr>
              <w:t>，</w:t>
            </w:r>
            <w:r w:rsidRPr="003201EE">
              <w:rPr>
                <w:rFonts w:asciiTheme="minorEastAsia" w:eastAsiaTheme="minorEastAsia" w:hAnsiTheme="minorEastAsia" w:cs="Times New Roman" w:hint="eastAsia"/>
                <w:color w:val="000000"/>
                <w:sz w:val="21"/>
                <w:szCs w:val="21"/>
              </w:rPr>
              <w:t>X轴：</w:t>
            </w:r>
            <w:r>
              <w:rPr>
                <w:rFonts w:asciiTheme="minorEastAsia" w:eastAsiaTheme="minorEastAsia" w:hAnsiTheme="minorEastAsia" w:cs="Times New Roman" w:hint="eastAsia"/>
                <w:color w:val="000000"/>
                <w:sz w:val="21"/>
                <w:szCs w:val="21"/>
              </w:rPr>
              <w:t>年月</w:t>
            </w:r>
            <w:r w:rsidRPr="003201EE">
              <w:rPr>
                <w:rFonts w:asciiTheme="minorEastAsia" w:eastAsiaTheme="minorEastAsia" w:hAnsiTheme="minorEastAsia" w:cs="Times New Roman" w:hint="eastAsia"/>
                <w:color w:val="000000"/>
                <w:sz w:val="21"/>
                <w:szCs w:val="21"/>
              </w:rPr>
              <w:t>，Y1轴（柱状图）：</w:t>
            </w:r>
            <w:r>
              <w:rPr>
                <w:rFonts w:hAnsi="宋体" w:cs="宋体" w:hint="eastAsia"/>
                <w:sz w:val="21"/>
                <w:szCs w:val="21"/>
              </w:rPr>
              <w:t>单位产品产值能耗平均值</w:t>
            </w:r>
            <w:r w:rsidRPr="003201EE">
              <w:rPr>
                <w:rFonts w:asciiTheme="minorEastAsia" w:eastAsiaTheme="minorEastAsia" w:hAnsiTheme="minorEastAsia" w:cs="Times New Roman" w:hint="eastAsia"/>
                <w:color w:val="000000"/>
                <w:sz w:val="21"/>
                <w:szCs w:val="21"/>
              </w:rPr>
              <w:t>；Y2轴（折线图）：</w:t>
            </w:r>
            <w:r>
              <w:rPr>
                <w:rFonts w:hAnsi="宋体" w:cs="宋体" w:hint="eastAsia"/>
                <w:sz w:val="21"/>
                <w:szCs w:val="21"/>
              </w:rPr>
              <w:t>单位产品产值能耗平均值降幅</w:t>
            </w:r>
            <w:r w:rsidRPr="003201EE">
              <w:rPr>
                <w:rFonts w:asciiTheme="minorEastAsia" w:eastAsiaTheme="minorEastAsia" w:hAnsiTheme="minorEastAsia" w:cs="Times New Roman" w:hint="eastAsia"/>
                <w:color w:val="000000"/>
                <w:sz w:val="21"/>
                <w:szCs w:val="21"/>
              </w:rPr>
              <w:t>。</w:t>
            </w:r>
          </w:p>
        </w:tc>
      </w:tr>
      <w:tr w:rsidR="000E46C9" w:rsidRPr="000C4256" w14:paraId="2ED84A39" w14:textId="77777777" w:rsidTr="0013289C">
        <w:trPr>
          <w:jc w:val="center"/>
        </w:trPr>
        <w:tc>
          <w:tcPr>
            <w:tcW w:w="0" w:type="auto"/>
            <w:vMerge/>
            <w:vAlign w:val="center"/>
          </w:tcPr>
          <w:p w14:paraId="1C12B5FB"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14DC321B"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4</w:t>
            </w:r>
          </w:p>
        </w:tc>
        <w:tc>
          <w:tcPr>
            <w:tcW w:w="0" w:type="auto"/>
          </w:tcPr>
          <w:p w14:paraId="5E7AFA11" w14:textId="77777777" w:rsidR="000E46C9" w:rsidRPr="008A41A2" w:rsidRDefault="000E46C9" w:rsidP="0013289C">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单位能耗分析：</w:t>
            </w:r>
          </w:p>
        </w:tc>
      </w:tr>
      <w:tr w:rsidR="000E46C9" w:rsidRPr="000C4256" w14:paraId="0A9014A2" w14:textId="77777777" w:rsidTr="0013289C">
        <w:trPr>
          <w:jc w:val="center"/>
        </w:trPr>
        <w:tc>
          <w:tcPr>
            <w:tcW w:w="0" w:type="auto"/>
            <w:vMerge/>
            <w:vAlign w:val="center"/>
          </w:tcPr>
          <w:p w14:paraId="3AA443B3"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4AC5FF72"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4_1</w:t>
            </w:r>
          </w:p>
        </w:tc>
        <w:tc>
          <w:tcPr>
            <w:tcW w:w="0" w:type="auto"/>
          </w:tcPr>
          <w:p w14:paraId="28E594F4" w14:textId="77777777" w:rsidR="000E46C9" w:rsidRPr="008A41A2" w:rsidRDefault="000E46C9" w:rsidP="0013289C">
            <w:pPr>
              <w:spacing w:line="240" w:lineRule="auto"/>
              <w:rPr>
                <w:rFonts w:asciiTheme="minorEastAsia" w:eastAsiaTheme="minorEastAsia" w:hAnsiTheme="minorEastAsia" w:cs="Times New Roman"/>
                <w:color w:val="000000"/>
                <w:sz w:val="21"/>
                <w:szCs w:val="21"/>
              </w:rPr>
            </w:pPr>
            <w:r w:rsidRPr="008A41A2">
              <w:rPr>
                <w:rFonts w:asciiTheme="minorEastAsia" w:eastAsiaTheme="minorEastAsia" w:hAnsiTheme="minorEastAsia" w:cs="Times New Roman"/>
                <w:color w:val="000000"/>
                <w:sz w:val="21"/>
                <w:szCs w:val="21"/>
              </w:rPr>
              <w:t>根据</w:t>
            </w:r>
            <w:r>
              <w:rPr>
                <w:rFonts w:asciiTheme="minorEastAsia" w:eastAsiaTheme="minorEastAsia" w:hAnsiTheme="minorEastAsia" w:cs="Times New Roman" w:hint="eastAsia"/>
                <w:color w:val="000000"/>
                <w:sz w:val="21"/>
                <w:szCs w:val="21"/>
              </w:rPr>
              <w:t>『月产品能耗分析</w:t>
            </w:r>
            <w:r w:rsidRPr="0047031D">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的年月、</w:t>
            </w:r>
            <w:r w:rsidRPr="0047031D">
              <w:rPr>
                <w:rFonts w:asciiTheme="minorEastAsia" w:eastAsiaTheme="minorEastAsia" w:hAnsiTheme="minorEastAsia" w:cs="Times New Roman" w:hint="eastAsia"/>
                <w:color w:val="000000"/>
                <w:sz w:val="21"/>
                <w:szCs w:val="21"/>
              </w:rPr>
              <w:t>产品名称、本</w:t>
            </w:r>
            <w:r>
              <w:rPr>
                <w:rFonts w:asciiTheme="minorEastAsia" w:eastAsiaTheme="minorEastAsia" w:hAnsiTheme="minorEastAsia" w:cs="Times New Roman" w:hint="eastAsia"/>
                <w:color w:val="000000"/>
                <w:sz w:val="21"/>
                <w:szCs w:val="21"/>
              </w:rPr>
              <w:t>月</w:t>
            </w:r>
            <w:r w:rsidRPr="0047031D">
              <w:rPr>
                <w:rFonts w:asciiTheme="minorEastAsia" w:eastAsiaTheme="minorEastAsia" w:hAnsiTheme="minorEastAsia" w:cs="Times New Roman" w:hint="eastAsia"/>
                <w:color w:val="000000"/>
                <w:sz w:val="21"/>
                <w:szCs w:val="21"/>
              </w:rPr>
              <w:t>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能耗、环比单位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w:t>
            </w:r>
            <w:r>
              <w:rPr>
                <w:rFonts w:asciiTheme="minorEastAsia" w:eastAsiaTheme="minorEastAsia" w:hAnsiTheme="minorEastAsia" w:cs="Times New Roman" w:hint="eastAsia"/>
                <w:color w:val="000000"/>
                <w:sz w:val="21"/>
                <w:szCs w:val="21"/>
              </w:rPr>
              <w:t>减幅,</w:t>
            </w:r>
            <w:r w:rsidRPr="003201EE">
              <w:rPr>
                <w:rFonts w:asciiTheme="minorEastAsia" w:eastAsiaTheme="minorEastAsia" w:hAnsiTheme="minorEastAsia" w:cs="Times New Roman" w:hint="eastAsia"/>
                <w:color w:val="000000"/>
                <w:sz w:val="21"/>
                <w:szCs w:val="21"/>
              </w:rPr>
              <w:t xml:space="preserve"> 显示双轴组合图</w:t>
            </w:r>
            <w:r>
              <w:rPr>
                <w:rFonts w:asciiTheme="minorEastAsia" w:eastAsiaTheme="minorEastAsia" w:hAnsiTheme="minorEastAsia" w:cs="Times New Roman" w:hint="eastAsia"/>
                <w:color w:val="000000"/>
                <w:sz w:val="21"/>
                <w:szCs w:val="21"/>
              </w:rPr>
              <w:t>，</w:t>
            </w:r>
            <w:r w:rsidRPr="003201EE">
              <w:rPr>
                <w:rFonts w:asciiTheme="minorEastAsia" w:eastAsiaTheme="minorEastAsia" w:hAnsiTheme="minorEastAsia" w:cs="Times New Roman" w:hint="eastAsia"/>
                <w:color w:val="000000"/>
                <w:sz w:val="21"/>
                <w:szCs w:val="21"/>
              </w:rPr>
              <w:t>X轴：</w:t>
            </w:r>
            <w:r>
              <w:rPr>
                <w:rFonts w:asciiTheme="minorEastAsia" w:eastAsiaTheme="minorEastAsia" w:hAnsiTheme="minorEastAsia" w:cs="Times New Roman" w:hint="eastAsia"/>
                <w:color w:val="000000"/>
                <w:sz w:val="21"/>
                <w:szCs w:val="21"/>
              </w:rPr>
              <w:t>年月</w:t>
            </w:r>
            <w:r w:rsidRPr="003201EE">
              <w:rPr>
                <w:rFonts w:asciiTheme="minorEastAsia" w:eastAsiaTheme="minorEastAsia" w:hAnsiTheme="minorEastAsia" w:cs="Times New Roman" w:hint="eastAsia"/>
                <w:color w:val="000000"/>
                <w:sz w:val="21"/>
                <w:szCs w:val="21"/>
              </w:rPr>
              <w:t>，Y1轴（柱状图）：</w:t>
            </w:r>
            <w:r w:rsidRPr="0047031D">
              <w:rPr>
                <w:rFonts w:asciiTheme="minorEastAsia" w:eastAsiaTheme="minorEastAsia" w:hAnsiTheme="minorEastAsia" w:cs="Times New Roman" w:hint="eastAsia"/>
                <w:color w:val="000000"/>
                <w:sz w:val="21"/>
                <w:szCs w:val="21"/>
              </w:rPr>
              <w:t>本</w:t>
            </w:r>
            <w:r>
              <w:rPr>
                <w:rFonts w:asciiTheme="minorEastAsia" w:eastAsiaTheme="minorEastAsia" w:hAnsiTheme="minorEastAsia" w:cs="Times New Roman" w:hint="eastAsia"/>
                <w:color w:val="000000"/>
                <w:sz w:val="21"/>
                <w:szCs w:val="21"/>
              </w:rPr>
              <w:t>月</w:t>
            </w:r>
            <w:r w:rsidRPr="0047031D">
              <w:rPr>
                <w:rFonts w:asciiTheme="minorEastAsia" w:eastAsiaTheme="minorEastAsia" w:hAnsiTheme="minorEastAsia" w:cs="Times New Roman" w:hint="eastAsia"/>
                <w:color w:val="000000"/>
                <w:sz w:val="21"/>
                <w:szCs w:val="21"/>
              </w:rPr>
              <w:t>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w:t>
            </w:r>
            <w:r w:rsidRPr="003201EE">
              <w:rPr>
                <w:rFonts w:asciiTheme="minorEastAsia" w:eastAsiaTheme="minorEastAsia" w:hAnsiTheme="minorEastAsia" w:cs="Times New Roman" w:hint="eastAsia"/>
                <w:color w:val="000000"/>
                <w:sz w:val="21"/>
                <w:szCs w:val="21"/>
              </w:rPr>
              <w:t>；Y2轴（折线图）：</w:t>
            </w:r>
            <w:r w:rsidRPr="0047031D">
              <w:rPr>
                <w:rFonts w:asciiTheme="minorEastAsia" w:eastAsiaTheme="minorEastAsia" w:hAnsiTheme="minorEastAsia" w:cs="Times New Roman" w:hint="eastAsia"/>
                <w:color w:val="000000"/>
                <w:sz w:val="21"/>
                <w:szCs w:val="21"/>
              </w:rPr>
              <w:t>环比单位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w:t>
            </w:r>
            <w:r>
              <w:rPr>
                <w:rFonts w:asciiTheme="minorEastAsia" w:eastAsiaTheme="minorEastAsia" w:hAnsiTheme="minorEastAsia" w:cs="Times New Roman" w:hint="eastAsia"/>
                <w:color w:val="000000"/>
                <w:sz w:val="21"/>
                <w:szCs w:val="21"/>
              </w:rPr>
              <w:t>减幅</w:t>
            </w:r>
            <w:r w:rsidRPr="003201EE">
              <w:rPr>
                <w:rFonts w:asciiTheme="minorEastAsia" w:eastAsiaTheme="minorEastAsia" w:hAnsiTheme="minorEastAsia" w:cs="Times New Roman" w:hint="eastAsia"/>
                <w:color w:val="000000"/>
                <w:sz w:val="21"/>
                <w:szCs w:val="21"/>
              </w:rPr>
              <w:t>。</w:t>
            </w:r>
          </w:p>
        </w:tc>
      </w:tr>
      <w:tr w:rsidR="000E46C9" w:rsidRPr="000C4256" w14:paraId="68DB7FCF" w14:textId="77777777" w:rsidTr="0013289C">
        <w:trPr>
          <w:jc w:val="center"/>
        </w:trPr>
        <w:tc>
          <w:tcPr>
            <w:tcW w:w="0" w:type="auto"/>
            <w:vMerge/>
            <w:vAlign w:val="center"/>
          </w:tcPr>
          <w:p w14:paraId="547442F9"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0B3A262C"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4_2</w:t>
            </w:r>
          </w:p>
        </w:tc>
        <w:tc>
          <w:tcPr>
            <w:tcW w:w="0" w:type="auto"/>
          </w:tcPr>
          <w:p w14:paraId="50D7260C" w14:textId="77777777" w:rsidR="000E46C9" w:rsidRPr="008A41A2" w:rsidRDefault="000E46C9" w:rsidP="0013289C">
            <w:pPr>
              <w:spacing w:line="240" w:lineRule="auto"/>
              <w:rPr>
                <w:rFonts w:asciiTheme="minorEastAsia" w:eastAsiaTheme="minorEastAsia" w:hAnsiTheme="minorEastAsia" w:cs="Times New Roman"/>
                <w:color w:val="000000"/>
                <w:sz w:val="21"/>
                <w:szCs w:val="21"/>
              </w:rPr>
            </w:pPr>
            <w:r w:rsidRPr="008A41A2">
              <w:rPr>
                <w:rFonts w:asciiTheme="minorEastAsia" w:eastAsiaTheme="minorEastAsia" w:hAnsiTheme="minorEastAsia" w:cs="Times New Roman"/>
                <w:color w:val="000000"/>
                <w:sz w:val="21"/>
                <w:szCs w:val="21"/>
              </w:rPr>
              <w:t>根据</w:t>
            </w:r>
            <w:r>
              <w:rPr>
                <w:rFonts w:asciiTheme="minorEastAsia" w:eastAsiaTheme="minorEastAsia" w:hAnsiTheme="minorEastAsia" w:cs="Times New Roman" w:hint="eastAsia"/>
                <w:color w:val="000000"/>
                <w:sz w:val="21"/>
                <w:szCs w:val="21"/>
              </w:rPr>
              <w:t>『月产品能耗分析</w:t>
            </w:r>
            <w:r w:rsidRPr="0047031D">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的年月、</w:t>
            </w:r>
            <w:r w:rsidRPr="0047031D">
              <w:rPr>
                <w:rFonts w:asciiTheme="minorEastAsia" w:eastAsiaTheme="minorEastAsia" w:hAnsiTheme="minorEastAsia" w:cs="Times New Roman" w:hint="eastAsia"/>
                <w:color w:val="000000"/>
                <w:sz w:val="21"/>
                <w:szCs w:val="21"/>
              </w:rPr>
              <w:t>产品名称、本</w:t>
            </w:r>
            <w:r>
              <w:rPr>
                <w:rFonts w:asciiTheme="minorEastAsia" w:eastAsiaTheme="minorEastAsia" w:hAnsiTheme="minorEastAsia" w:cs="Times New Roman" w:hint="eastAsia"/>
                <w:color w:val="000000"/>
                <w:sz w:val="21"/>
                <w:szCs w:val="21"/>
              </w:rPr>
              <w:t>月</w:t>
            </w:r>
            <w:r w:rsidRPr="0047031D">
              <w:rPr>
                <w:rFonts w:asciiTheme="minorEastAsia" w:eastAsiaTheme="minorEastAsia" w:hAnsiTheme="minorEastAsia" w:cs="Times New Roman" w:hint="eastAsia"/>
                <w:color w:val="000000"/>
                <w:sz w:val="21"/>
                <w:szCs w:val="21"/>
              </w:rPr>
              <w:t>单位</w:t>
            </w:r>
            <w:r>
              <w:rPr>
                <w:rFonts w:asciiTheme="minorEastAsia" w:eastAsiaTheme="minorEastAsia" w:hAnsiTheme="minorEastAsia" w:cs="Times New Roman" w:hint="eastAsia"/>
                <w:color w:val="000000"/>
                <w:sz w:val="21"/>
                <w:szCs w:val="21"/>
              </w:rPr>
              <w:t>产值</w:t>
            </w:r>
            <w:r w:rsidRPr="0047031D">
              <w:rPr>
                <w:rFonts w:asciiTheme="minorEastAsia" w:eastAsiaTheme="minorEastAsia" w:hAnsiTheme="minorEastAsia" w:cs="Times New Roman" w:hint="eastAsia"/>
                <w:color w:val="000000"/>
                <w:sz w:val="21"/>
                <w:szCs w:val="21"/>
              </w:rPr>
              <w:t>能耗、环比单位</w:t>
            </w:r>
            <w:r>
              <w:rPr>
                <w:rFonts w:asciiTheme="minorEastAsia" w:eastAsiaTheme="minorEastAsia" w:hAnsiTheme="minorEastAsia" w:cs="Times New Roman" w:hint="eastAsia"/>
                <w:color w:val="000000"/>
                <w:sz w:val="21"/>
                <w:szCs w:val="21"/>
              </w:rPr>
              <w:t>产值</w:t>
            </w:r>
            <w:r w:rsidRPr="0047031D">
              <w:rPr>
                <w:rFonts w:asciiTheme="minorEastAsia" w:eastAsiaTheme="minorEastAsia" w:hAnsiTheme="minorEastAsia" w:cs="Times New Roman" w:hint="eastAsia"/>
                <w:color w:val="000000"/>
                <w:sz w:val="21"/>
                <w:szCs w:val="21"/>
              </w:rPr>
              <w:t>能耗</w:t>
            </w:r>
            <w:r>
              <w:rPr>
                <w:rFonts w:asciiTheme="minorEastAsia" w:eastAsiaTheme="minorEastAsia" w:hAnsiTheme="minorEastAsia" w:cs="Times New Roman" w:hint="eastAsia"/>
                <w:color w:val="000000"/>
                <w:sz w:val="21"/>
                <w:szCs w:val="21"/>
              </w:rPr>
              <w:t>减幅,</w:t>
            </w:r>
            <w:r w:rsidRPr="003201EE">
              <w:rPr>
                <w:rFonts w:asciiTheme="minorEastAsia" w:eastAsiaTheme="minorEastAsia" w:hAnsiTheme="minorEastAsia" w:cs="Times New Roman" w:hint="eastAsia"/>
                <w:color w:val="000000"/>
                <w:sz w:val="21"/>
                <w:szCs w:val="21"/>
              </w:rPr>
              <w:t xml:space="preserve"> 显示双轴组合图</w:t>
            </w:r>
            <w:r>
              <w:rPr>
                <w:rFonts w:asciiTheme="minorEastAsia" w:eastAsiaTheme="minorEastAsia" w:hAnsiTheme="minorEastAsia" w:cs="Times New Roman" w:hint="eastAsia"/>
                <w:color w:val="000000"/>
                <w:sz w:val="21"/>
                <w:szCs w:val="21"/>
              </w:rPr>
              <w:t>，</w:t>
            </w:r>
            <w:r w:rsidRPr="003201EE">
              <w:rPr>
                <w:rFonts w:asciiTheme="minorEastAsia" w:eastAsiaTheme="minorEastAsia" w:hAnsiTheme="minorEastAsia" w:cs="Times New Roman" w:hint="eastAsia"/>
                <w:color w:val="000000"/>
                <w:sz w:val="21"/>
                <w:szCs w:val="21"/>
              </w:rPr>
              <w:t>X轴：</w:t>
            </w:r>
            <w:r>
              <w:rPr>
                <w:rFonts w:asciiTheme="minorEastAsia" w:eastAsiaTheme="minorEastAsia" w:hAnsiTheme="minorEastAsia" w:cs="Times New Roman" w:hint="eastAsia"/>
                <w:color w:val="000000"/>
                <w:sz w:val="21"/>
                <w:szCs w:val="21"/>
              </w:rPr>
              <w:t>年月</w:t>
            </w:r>
            <w:r w:rsidRPr="003201EE">
              <w:rPr>
                <w:rFonts w:asciiTheme="minorEastAsia" w:eastAsiaTheme="minorEastAsia" w:hAnsiTheme="minorEastAsia" w:cs="Times New Roman" w:hint="eastAsia"/>
                <w:color w:val="000000"/>
                <w:sz w:val="21"/>
                <w:szCs w:val="21"/>
              </w:rPr>
              <w:t>，Y1轴（柱状图）：</w:t>
            </w:r>
            <w:r w:rsidRPr="0047031D">
              <w:rPr>
                <w:rFonts w:asciiTheme="minorEastAsia" w:eastAsiaTheme="minorEastAsia" w:hAnsiTheme="minorEastAsia" w:cs="Times New Roman" w:hint="eastAsia"/>
                <w:color w:val="000000"/>
                <w:sz w:val="21"/>
                <w:szCs w:val="21"/>
              </w:rPr>
              <w:t>本</w:t>
            </w:r>
            <w:r>
              <w:rPr>
                <w:rFonts w:asciiTheme="minorEastAsia" w:eastAsiaTheme="minorEastAsia" w:hAnsiTheme="minorEastAsia" w:cs="Times New Roman" w:hint="eastAsia"/>
                <w:color w:val="000000"/>
                <w:sz w:val="21"/>
                <w:szCs w:val="21"/>
              </w:rPr>
              <w:t>月</w:t>
            </w:r>
            <w:r w:rsidRPr="0047031D">
              <w:rPr>
                <w:rFonts w:asciiTheme="minorEastAsia" w:eastAsiaTheme="minorEastAsia" w:hAnsiTheme="minorEastAsia" w:cs="Times New Roman" w:hint="eastAsia"/>
                <w:color w:val="000000"/>
                <w:sz w:val="21"/>
                <w:szCs w:val="21"/>
              </w:rPr>
              <w:t>单位</w:t>
            </w:r>
            <w:r>
              <w:rPr>
                <w:rFonts w:asciiTheme="minorEastAsia" w:eastAsiaTheme="minorEastAsia" w:hAnsiTheme="minorEastAsia" w:cs="Times New Roman" w:hint="eastAsia"/>
                <w:color w:val="000000"/>
                <w:sz w:val="21"/>
                <w:szCs w:val="21"/>
              </w:rPr>
              <w:t>产值</w:t>
            </w:r>
            <w:r w:rsidRPr="0047031D">
              <w:rPr>
                <w:rFonts w:asciiTheme="minorEastAsia" w:eastAsiaTheme="minorEastAsia" w:hAnsiTheme="minorEastAsia" w:cs="Times New Roman" w:hint="eastAsia"/>
                <w:color w:val="000000"/>
                <w:sz w:val="21"/>
                <w:szCs w:val="21"/>
              </w:rPr>
              <w:t>能耗</w:t>
            </w:r>
            <w:r w:rsidRPr="003201EE">
              <w:rPr>
                <w:rFonts w:asciiTheme="minorEastAsia" w:eastAsiaTheme="minorEastAsia" w:hAnsiTheme="minorEastAsia" w:cs="Times New Roman" w:hint="eastAsia"/>
                <w:color w:val="000000"/>
                <w:sz w:val="21"/>
                <w:szCs w:val="21"/>
              </w:rPr>
              <w:t>；Y2轴（折线图）：</w:t>
            </w:r>
            <w:r w:rsidRPr="0047031D">
              <w:rPr>
                <w:rFonts w:asciiTheme="minorEastAsia" w:eastAsiaTheme="minorEastAsia" w:hAnsiTheme="minorEastAsia" w:cs="Times New Roman" w:hint="eastAsia"/>
                <w:color w:val="000000"/>
                <w:sz w:val="21"/>
                <w:szCs w:val="21"/>
              </w:rPr>
              <w:t>环比单位</w:t>
            </w:r>
            <w:r>
              <w:rPr>
                <w:rFonts w:asciiTheme="minorEastAsia" w:eastAsiaTheme="minorEastAsia" w:hAnsiTheme="minorEastAsia" w:cs="Times New Roman" w:hint="eastAsia"/>
                <w:color w:val="000000"/>
                <w:sz w:val="21"/>
                <w:szCs w:val="21"/>
              </w:rPr>
              <w:t>产值</w:t>
            </w:r>
            <w:r w:rsidRPr="0047031D">
              <w:rPr>
                <w:rFonts w:asciiTheme="minorEastAsia" w:eastAsiaTheme="minorEastAsia" w:hAnsiTheme="minorEastAsia" w:cs="Times New Roman" w:hint="eastAsia"/>
                <w:color w:val="000000"/>
                <w:sz w:val="21"/>
                <w:szCs w:val="21"/>
              </w:rPr>
              <w:t>能耗</w:t>
            </w:r>
            <w:r>
              <w:rPr>
                <w:rFonts w:asciiTheme="minorEastAsia" w:eastAsiaTheme="minorEastAsia" w:hAnsiTheme="minorEastAsia" w:cs="Times New Roman" w:hint="eastAsia"/>
                <w:color w:val="000000"/>
                <w:sz w:val="21"/>
                <w:szCs w:val="21"/>
              </w:rPr>
              <w:t>减幅</w:t>
            </w:r>
            <w:r w:rsidRPr="003201EE">
              <w:rPr>
                <w:rFonts w:asciiTheme="minorEastAsia" w:eastAsiaTheme="minorEastAsia" w:hAnsiTheme="minorEastAsia" w:cs="Times New Roman" w:hint="eastAsia"/>
                <w:color w:val="000000"/>
                <w:sz w:val="21"/>
                <w:szCs w:val="21"/>
              </w:rPr>
              <w:t>。</w:t>
            </w:r>
          </w:p>
        </w:tc>
      </w:tr>
      <w:tr w:rsidR="000E46C9" w:rsidRPr="000C4256" w14:paraId="72811787" w14:textId="77777777" w:rsidTr="0013289C">
        <w:trPr>
          <w:jc w:val="center"/>
        </w:trPr>
        <w:tc>
          <w:tcPr>
            <w:tcW w:w="0" w:type="auto"/>
            <w:vMerge/>
            <w:vAlign w:val="center"/>
          </w:tcPr>
          <w:p w14:paraId="47C32627"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249B8CF9"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5</w:t>
            </w:r>
          </w:p>
        </w:tc>
        <w:tc>
          <w:tcPr>
            <w:tcW w:w="0" w:type="auto"/>
          </w:tcPr>
          <w:p w14:paraId="7E7BE806" w14:textId="77777777" w:rsidR="000E46C9" w:rsidRPr="008A41A2" w:rsidRDefault="000E46C9" w:rsidP="0013289C">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单位产品单耗排名：</w:t>
            </w:r>
          </w:p>
        </w:tc>
      </w:tr>
      <w:tr w:rsidR="000E46C9" w:rsidRPr="000C4256" w14:paraId="51F30D75" w14:textId="77777777" w:rsidTr="0013289C">
        <w:trPr>
          <w:jc w:val="center"/>
        </w:trPr>
        <w:tc>
          <w:tcPr>
            <w:tcW w:w="0" w:type="auto"/>
            <w:vMerge/>
            <w:vAlign w:val="center"/>
          </w:tcPr>
          <w:p w14:paraId="5D707EDE"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3FBFE8FC"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5_1</w:t>
            </w:r>
          </w:p>
        </w:tc>
        <w:tc>
          <w:tcPr>
            <w:tcW w:w="0" w:type="auto"/>
          </w:tcPr>
          <w:p w14:paraId="4059D953" w14:textId="77777777" w:rsidR="000E46C9" w:rsidRPr="008A41A2" w:rsidRDefault="000E46C9" w:rsidP="0013289C">
            <w:pPr>
              <w:spacing w:line="240" w:lineRule="auto"/>
              <w:rPr>
                <w:rFonts w:asciiTheme="minorEastAsia" w:eastAsiaTheme="minorEastAsia" w:hAnsiTheme="minorEastAsia" w:cs="Times New Roman"/>
                <w:color w:val="000000"/>
                <w:sz w:val="21"/>
                <w:szCs w:val="21"/>
              </w:rPr>
            </w:pPr>
            <w:r>
              <w:rPr>
                <w:rFonts w:asciiTheme="minorEastAsia" w:eastAsiaTheme="minorEastAsia" w:hAnsiTheme="minorEastAsia" w:cs="Times New Roman" w:hint="eastAsia"/>
                <w:color w:val="000000"/>
                <w:sz w:val="21"/>
                <w:szCs w:val="21"/>
              </w:rPr>
              <w:t>选择产品名称、排序方式，</w:t>
            </w:r>
            <w:r w:rsidRPr="008A41A2">
              <w:rPr>
                <w:rFonts w:asciiTheme="minorEastAsia" w:eastAsiaTheme="minorEastAsia" w:hAnsiTheme="minorEastAsia" w:cs="Times New Roman"/>
                <w:color w:val="000000"/>
                <w:sz w:val="21"/>
                <w:szCs w:val="21"/>
              </w:rPr>
              <w:t>根据</w:t>
            </w:r>
            <w:r>
              <w:rPr>
                <w:rFonts w:asciiTheme="minorEastAsia" w:eastAsiaTheme="minorEastAsia" w:hAnsiTheme="minorEastAsia" w:cs="Times New Roman" w:hint="eastAsia"/>
                <w:color w:val="000000"/>
                <w:sz w:val="21"/>
                <w:szCs w:val="21"/>
              </w:rPr>
              <w:t>『月产品能耗分析</w:t>
            </w:r>
            <w:r w:rsidRPr="0047031D">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的年月、用能单元、</w:t>
            </w:r>
            <w:r w:rsidRPr="0047031D">
              <w:rPr>
                <w:rFonts w:asciiTheme="minorEastAsia" w:eastAsiaTheme="minorEastAsia" w:hAnsiTheme="minorEastAsia" w:cs="Times New Roman" w:hint="eastAsia"/>
                <w:color w:val="000000"/>
                <w:sz w:val="21"/>
                <w:szCs w:val="21"/>
              </w:rPr>
              <w:t>产品名称、本</w:t>
            </w:r>
            <w:r>
              <w:rPr>
                <w:rFonts w:asciiTheme="minorEastAsia" w:eastAsiaTheme="minorEastAsia" w:hAnsiTheme="minorEastAsia" w:cs="Times New Roman" w:hint="eastAsia"/>
                <w:color w:val="000000"/>
                <w:sz w:val="21"/>
                <w:szCs w:val="21"/>
              </w:rPr>
              <w:t>月</w:t>
            </w:r>
            <w:r w:rsidRPr="0047031D">
              <w:rPr>
                <w:rFonts w:asciiTheme="minorEastAsia" w:eastAsiaTheme="minorEastAsia" w:hAnsiTheme="minorEastAsia" w:cs="Times New Roman" w:hint="eastAsia"/>
                <w:color w:val="000000"/>
                <w:sz w:val="21"/>
                <w:szCs w:val="21"/>
              </w:rPr>
              <w:t>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w:t>
            </w:r>
            <w:r>
              <w:rPr>
                <w:rFonts w:asciiTheme="minorEastAsia" w:eastAsiaTheme="minorEastAsia" w:hAnsiTheme="minorEastAsia" w:cs="Times New Roman" w:hint="eastAsia"/>
                <w:color w:val="000000"/>
                <w:sz w:val="21"/>
                <w:szCs w:val="21"/>
              </w:rPr>
              <w:t>、上月</w:t>
            </w:r>
            <w:r w:rsidRPr="0047031D">
              <w:rPr>
                <w:rFonts w:asciiTheme="minorEastAsia" w:eastAsiaTheme="minorEastAsia" w:hAnsiTheme="minorEastAsia" w:cs="Times New Roman" w:hint="eastAsia"/>
                <w:color w:val="000000"/>
                <w:sz w:val="21"/>
                <w:szCs w:val="21"/>
              </w:rPr>
              <w:t>单位</w:t>
            </w:r>
            <w:r>
              <w:rPr>
                <w:rFonts w:asciiTheme="minorEastAsia" w:eastAsiaTheme="minorEastAsia" w:hAnsiTheme="minorEastAsia" w:cs="Times New Roman" w:hint="eastAsia"/>
                <w:color w:val="000000"/>
                <w:sz w:val="21"/>
                <w:szCs w:val="21"/>
              </w:rPr>
              <w:t>产品</w:t>
            </w:r>
            <w:r w:rsidRPr="0047031D">
              <w:rPr>
                <w:rFonts w:asciiTheme="minorEastAsia" w:eastAsiaTheme="minorEastAsia" w:hAnsiTheme="minorEastAsia" w:cs="Times New Roman" w:hint="eastAsia"/>
                <w:color w:val="000000"/>
                <w:sz w:val="21"/>
                <w:szCs w:val="21"/>
              </w:rPr>
              <w:t>能耗</w:t>
            </w:r>
            <w:r>
              <w:rPr>
                <w:rFonts w:asciiTheme="minorEastAsia" w:eastAsiaTheme="minorEastAsia" w:hAnsiTheme="minorEastAsia" w:cs="Times New Roman" w:hint="eastAsia"/>
                <w:color w:val="000000"/>
                <w:sz w:val="21"/>
                <w:szCs w:val="21"/>
              </w:rPr>
              <w:t>，对产品进行排名，</w:t>
            </w:r>
            <w:r w:rsidRPr="008A41A2">
              <w:rPr>
                <w:rFonts w:asciiTheme="minorEastAsia" w:eastAsiaTheme="minorEastAsia" w:hAnsiTheme="minorEastAsia" w:cs="Times New Roman" w:hint="eastAsia"/>
                <w:color w:val="000000"/>
                <w:sz w:val="21"/>
                <w:szCs w:val="21"/>
              </w:rPr>
              <w:t>以二维表形式展现，</w:t>
            </w:r>
            <w:r>
              <w:rPr>
                <w:rFonts w:asciiTheme="minorEastAsia" w:eastAsiaTheme="minorEastAsia" w:hAnsiTheme="minorEastAsia" w:cs="Times New Roman" w:hint="eastAsia"/>
                <w:color w:val="000000"/>
                <w:sz w:val="21"/>
                <w:szCs w:val="21"/>
              </w:rPr>
              <w:t>本月产品单位能耗等于低于上月的，用绿色下降</w:t>
            </w:r>
            <w:r w:rsidRPr="008A41A2">
              <w:rPr>
                <w:rFonts w:asciiTheme="minorEastAsia" w:eastAsiaTheme="minorEastAsia" w:hAnsiTheme="minorEastAsia" w:cs="Times New Roman" w:hint="eastAsia"/>
                <w:color w:val="000000"/>
                <w:sz w:val="21"/>
                <w:szCs w:val="21"/>
              </w:rPr>
              <w:t>图形标示</w:t>
            </w:r>
            <w:r>
              <w:rPr>
                <w:rFonts w:asciiTheme="minorEastAsia" w:eastAsiaTheme="minorEastAsia" w:hAnsiTheme="minorEastAsia" w:cs="Times New Roman" w:hint="eastAsia"/>
                <w:color w:val="000000"/>
                <w:sz w:val="21"/>
                <w:szCs w:val="21"/>
              </w:rPr>
              <w:t>；本月产品单位能耗等于高于上月的，用绿色下降</w:t>
            </w:r>
            <w:r w:rsidRPr="008A41A2">
              <w:rPr>
                <w:rFonts w:asciiTheme="minorEastAsia" w:eastAsiaTheme="minorEastAsia" w:hAnsiTheme="minorEastAsia" w:cs="Times New Roman" w:hint="eastAsia"/>
                <w:color w:val="000000"/>
                <w:sz w:val="21"/>
                <w:szCs w:val="21"/>
              </w:rPr>
              <w:t>图形标示</w:t>
            </w:r>
            <w:r>
              <w:rPr>
                <w:rFonts w:asciiTheme="minorEastAsia" w:eastAsiaTheme="minorEastAsia" w:hAnsiTheme="minorEastAsia" w:cs="Times New Roman" w:hint="eastAsia"/>
                <w:color w:val="000000"/>
                <w:sz w:val="21"/>
                <w:szCs w:val="21"/>
              </w:rPr>
              <w:t>；无变化的不显示图标</w:t>
            </w:r>
            <w:r w:rsidRPr="008A41A2">
              <w:rPr>
                <w:rFonts w:asciiTheme="minorEastAsia" w:eastAsiaTheme="minorEastAsia" w:hAnsiTheme="minorEastAsia" w:cs="Times New Roman" w:hint="eastAsia"/>
                <w:color w:val="000000"/>
                <w:sz w:val="21"/>
                <w:szCs w:val="21"/>
              </w:rPr>
              <w:t>。</w:t>
            </w:r>
          </w:p>
        </w:tc>
      </w:tr>
      <w:tr w:rsidR="000E46C9" w:rsidRPr="000C4256" w14:paraId="7906D1AA" w14:textId="77777777" w:rsidTr="0013289C">
        <w:trPr>
          <w:jc w:val="center"/>
        </w:trPr>
        <w:tc>
          <w:tcPr>
            <w:tcW w:w="0" w:type="auto"/>
            <w:vMerge/>
            <w:vAlign w:val="center"/>
          </w:tcPr>
          <w:p w14:paraId="74582634"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74BE9DE3"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6</w:t>
            </w:r>
          </w:p>
        </w:tc>
        <w:tc>
          <w:tcPr>
            <w:tcW w:w="0" w:type="auto"/>
          </w:tcPr>
          <w:p w14:paraId="4FBBF730"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产品对标分析：</w:t>
            </w:r>
          </w:p>
        </w:tc>
      </w:tr>
      <w:tr w:rsidR="000E46C9" w:rsidRPr="000C4256" w14:paraId="090F7389" w14:textId="77777777" w:rsidTr="0013289C">
        <w:trPr>
          <w:jc w:val="center"/>
        </w:trPr>
        <w:tc>
          <w:tcPr>
            <w:tcW w:w="0" w:type="auto"/>
            <w:vMerge/>
            <w:vAlign w:val="center"/>
          </w:tcPr>
          <w:p w14:paraId="15A64FCF"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28508527"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6_1</w:t>
            </w:r>
          </w:p>
        </w:tc>
        <w:tc>
          <w:tcPr>
            <w:tcW w:w="0" w:type="auto"/>
          </w:tcPr>
          <w:p w14:paraId="3410F18D" w14:textId="77777777" w:rsidR="000E46C9" w:rsidRPr="00183A14" w:rsidRDefault="000E46C9" w:rsidP="0013289C">
            <w:pPr>
              <w:spacing w:line="240" w:lineRule="auto"/>
              <w:rPr>
                <w:rFonts w:asciiTheme="minorEastAsia" w:eastAsiaTheme="minorEastAsia" w:hAnsiTheme="minorEastAsia"/>
                <w:sz w:val="21"/>
                <w:szCs w:val="21"/>
              </w:rPr>
            </w:pPr>
            <w:r w:rsidRPr="008A41A2">
              <w:rPr>
                <w:rFonts w:asciiTheme="minorEastAsia" w:eastAsiaTheme="minorEastAsia" w:hAnsiTheme="minorEastAsia" w:cs="Times New Roman" w:hint="eastAsia"/>
                <w:color w:val="000000"/>
                <w:sz w:val="21"/>
                <w:szCs w:val="21"/>
              </w:rPr>
              <w:t>根据</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r>
              <w:rPr>
                <w:rFonts w:asciiTheme="minorEastAsia" w:eastAsiaTheme="minorEastAsia" w:hAnsiTheme="minorEastAsia" w:hint="eastAsia"/>
                <w:sz w:val="21"/>
                <w:szCs w:val="21"/>
              </w:rPr>
              <w:t>、</w:t>
            </w:r>
            <w:r w:rsidRPr="0023277B">
              <w:rPr>
                <w:rFonts w:hAnsi="宋体" w:cs="宋体" w:hint="eastAsia"/>
                <w:sz w:val="21"/>
                <w:szCs w:val="21"/>
              </w:rPr>
              <w:t>『标杆信息』（05_03_01_C01）</w:t>
            </w:r>
            <w:r>
              <w:rPr>
                <w:rFonts w:hAnsi="宋体" w:cs="宋体" w:hint="eastAsia"/>
                <w:sz w:val="21"/>
                <w:szCs w:val="21"/>
              </w:rPr>
              <w:t>、</w:t>
            </w:r>
            <w:r>
              <w:rPr>
                <w:rFonts w:asciiTheme="minorEastAsia" w:eastAsiaTheme="minorEastAsia" w:hAnsiTheme="minorEastAsia" w:hint="eastAsia"/>
                <w:sz w:val="21"/>
                <w:szCs w:val="21"/>
              </w:rPr>
              <w:t>，统计</w:t>
            </w:r>
            <w:r w:rsidRPr="008A41A2">
              <w:rPr>
                <w:rFonts w:asciiTheme="minorEastAsia" w:eastAsiaTheme="minorEastAsia" w:hAnsiTheme="minorEastAsia" w:cs="Times New Roman"/>
                <w:color w:val="000000"/>
                <w:sz w:val="21"/>
                <w:szCs w:val="21"/>
              </w:rPr>
              <w:t>得到</w:t>
            </w:r>
            <w:r w:rsidRPr="008A41A2">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单位产值能耗标杆对标数据集</w:t>
            </w:r>
            <w:r w:rsidRPr="008A41A2">
              <w:rPr>
                <w:rFonts w:asciiTheme="minorEastAsia" w:eastAsiaTheme="minorEastAsia" w:hAnsiTheme="minorEastAsia" w:cs="Times New Roman" w:hint="eastAsia"/>
                <w:color w:val="000000"/>
                <w:sz w:val="21"/>
                <w:szCs w:val="21"/>
              </w:rPr>
              <w:t>』</w:t>
            </w:r>
            <w:r w:rsidRPr="008A41A2">
              <w:rPr>
                <w:rFonts w:asciiTheme="minorEastAsia" w:eastAsiaTheme="minorEastAsia" w:hAnsiTheme="minorEastAsia" w:cs="Times New Roman"/>
                <w:color w:val="000000"/>
                <w:sz w:val="21"/>
                <w:szCs w:val="21"/>
              </w:rPr>
              <w:t>，内容包括：</w:t>
            </w:r>
            <w:r w:rsidRPr="008A41A2">
              <w:rPr>
                <w:rFonts w:asciiTheme="minorEastAsia" w:eastAsiaTheme="minorEastAsia" w:hAnsiTheme="minorEastAsia" w:cs="Times New Roman" w:hint="eastAsia"/>
                <w:color w:val="000000"/>
                <w:sz w:val="21"/>
                <w:szCs w:val="21"/>
              </w:rPr>
              <w:t>产品名</w:t>
            </w:r>
            <w:r>
              <w:rPr>
                <w:rFonts w:asciiTheme="minorEastAsia" w:eastAsiaTheme="minorEastAsia" w:hAnsiTheme="minorEastAsia" w:cs="Times New Roman" w:hint="eastAsia"/>
                <w:color w:val="000000"/>
                <w:sz w:val="21"/>
                <w:szCs w:val="21"/>
              </w:rPr>
              <w:t>称、生产年月、月单位产值能耗、标杆单位产值能耗、标杆值对比比例，</w:t>
            </w:r>
            <w:r w:rsidRPr="008A41A2">
              <w:rPr>
                <w:rFonts w:asciiTheme="minorEastAsia" w:eastAsiaTheme="minorEastAsia" w:hAnsiTheme="minorEastAsia" w:cs="Times New Roman" w:hint="eastAsia"/>
                <w:color w:val="000000"/>
                <w:sz w:val="21"/>
                <w:szCs w:val="21"/>
              </w:rPr>
              <w:t>以二维表形式展现，并按月</w:t>
            </w:r>
            <w:r w:rsidRPr="0047031D">
              <w:rPr>
                <w:rFonts w:asciiTheme="minorEastAsia" w:eastAsiaTheme="minorEastAsia" w:hAnsiTheme="minorEastAsia" w:cs="Times New Roman" w:hint="eastAsia"/>
                <w:color w:val="000000"/>
                <w:sz w:val="21"/>
                <w:szCs w:val="21"/>
              </w:rPr>
              <w:t>单位</w:t>
            </w:r>
            <w:r>
              <w:rPr>
                <w:rFonts w:asciiTheme="minorEastAsia" w:eastAsiaTheme="minorEastAsia" w:hAnsiTheme="minorEastAsia" w:cs="Times New Roman" w:hint="eastAsia"/>
                <w:color w:val="000000"/>
                <w:sz w:val="21"/>
                <w:szCs w:val="21"/>
              </w:rPr>
              <w:t>产品</w:t>
            </w:r>
            <w:r w:rsidRPr="008A41A2">
              <w:rPr>
                <w:rFonts w:asciiTheme="minorEastAsia" w:eastAsiaTheme="minorEastAsia" w:hAnsiTheme="minorEastAsia" w:cs="Times New Roman" w:hint="eastAsia"/>
                <w:color w:val="000000"/>
                <w:sz w:val="21"/>
                <w:szCs w:val="21"/>
              </w:rPr>
              <w:t>能耗和单位产值能耗排序；以二维表形式展现，单</w:t>
            </w:r>
            <w:r>
              <w:rPr>
                <w:rFonts w:asciiTheme="minorEastAsia" w:eastAsiaTheme="minorEastAsia" w:hAnsiTheme="minorEastAsia" w:cs="Times New Roman" w:hint="eastAsia"/>
                <w:color w:val="000000"/>
                <w:sz w:val="21"/>
                <w:szCs w:val="21"/>
              </w:rPr>
              <w:t>耗高于标杆的，用红色上升图形标示；单耗等于低于标杆的，用绿色下降</w:t>
            </w:r>
            <w:r w:rsidRPr="008A41A2">
              <w:rPr>
                <w:rFonts w:asciiTheme="minorEastAsia" w:eastAsiaTheme="minorEastAsia" w:hAnsiTheme="minorEastAsia" w:cs="Times New Roman" w:hint="eastAsia"/>
                <w:color w:val="000000"/>
                <w:sz w:val="21"/>
                <w:szCs w:val="21"/>
              </w:rPr>
              <w:t>图形标示</w:t>
            </w:r>
            <w:r>
              <w:rPr>
                <w:rFonts w:asciiTheme="minorEastAsia" w:eastAsiaTheme="minorEastAsia" w:hAnsiTheme="minorEastAsia" w:cs="Times New Roman" w:hint="eastAsia"/>
                <w:color w:val="000000"/>
                <w:sz w:val="21"/>
                <w:szCs w:val="21"/>
              </w:rPr>
              <w:t>；无变化的不显示图标</w:t>
            </w:r>
            <w:r w:rsidRPr="008A41A2">
              <w:rPr>
                <w:rFonts w:asciiTheme="minorEastAsia" w:eastAsiaTheme="minorEastAsia" w:hAnsiTheme="minorEastAsia" w:cs="Times New Roman" w:hint="eastAsia"/>
                <w:color w:val="000000"/>
                <w:sz w:val="21"/>
                <w:szCs w:val="21"/>
              </w:rPr>
              <w:t>。</w:t>
            </w:r>
            <w:r>
              <w:rPr>
                <w:rFonts w:asciiTheme="minorEastAsia" w:eastAsiaTheme="minorEastAsia" w:hAnsiTheme="minorEastAsia" w:cs="Times New Roman" w:hint="eastAsia"/>
                <w:color w:val="000000"/>
                <w:sz w:val="21"/>
                <w:szCs w:val="21"/>
              </w:rPr>
              <w:t xml:space="preserve"> </w:t>
            </w:r>
          </w:p>
        </w:tc>
      </w:tr>
      <w:tr w:rsidR="000E46C9" w:rsidRPr="000C4256" w14:paraId="379A50A8" w14:textId="77777777" w:rsidTr="0013289C">
        <w:trPr>
          <w:jc w:val="center"/>
        </w:trPr>
        <w:tc>
          <w:tcPr>
            <w:tcW w:w="0" w:type="auto"/>
            <w:vMerge w:val="restart"/>
            <w:vAlign w:val="center"/>
          </w:tcPr>
          <w:p w14:paraId="30D002EC" w14:textId="77777777" w:rsidR="000E46C9" w:rsidRPr="000C4256" w:rsidRDefault="000E46C9" w:rsidP="0013289C">
            <w:pPr>
              <w:spacing w:line="240" w:lineRule="auto"/>
              <w:jc w:val="center"/>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辅助 功能</w:t>
            </w:r>
          </w:p>
        </w:tc>
        <w:tc>
          <w:tcPr>
            <w:tcW w:w="0" w:type="auto"/>
            <w:vAlign w:val="center"/>
          </w:tcPr>
          <w:p w14:paraId="370CDB65"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03498C5C" w14:textId="77777777" w:rsidR="000E46C9" w:rsidRPr="000C4256" w:rsidRDefault="000E46C9" w:rsidP="0013289C">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242FDE51" w14:textId="77777777" w:rsidTr="0013289C">
        <w:trPr>
          <w:jc w:val="center"/>
        </w:trPr>
        <w:tc>
          <w:tcPr>
            <w:tcW w:w="0" w:type="auto"/>
            <w:vMerge/>
            <w:vAlign w:val="center"/>
          </w:tcPr>
          <w:p w14:paraId="36150F75" w14:textId="77777777" w:rsidR="000E46C9" w:rsidRPr="000C4256" w:rsidRDefault="000E46C9" w:rsidP="0013289C">
            <w:pPr>
              <w:spacing w:line="240" w:lineRule="auto"/>
              <w:jc w:val="center"/>
              <w:rPr>
                <w:rFonts w:asciiTheme="minorEastAsia" w:eastAsiaTheme="minorEastAsia" w:hAnsiTheme="minorEastAsia"/>
                <w:b/>
                <w:sz w:val="21"/>
                <w:szCs w:val="21"/>
              </w:rPr>
            </w:pPr>
          </w:p>
        </w:tc>
        <w:tc>
          <w:tcPr>
            <w:tcW w:w="0" w:type="auto"/>
            <w:vAlign w:val="center"/>
          </w:tcPr>
          <w:p w14:paraId="60FEBE7D"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3D6EB3">
              <w:rPr>
                <w:rFonts w:asciiTheme="minorEastAsia" w:eastAsiaTheme="minorEastAsia" w:hAnsiTheme="minorEastAsia"/>
                <w:sz w:val="21"/>
                <w:szCs w:val="21"/>
              </w:rPr>
              <w:t>a1</w:t>
            </w:r>
          </w:p>
        </w:tc>
        <w:tc>
          <w:tcPr>
            <w:tcW w:w="0" w:type="auto"/>
            <w:vAlign w:val="center"/>
          </w:tcPr>
          <w:p w14:paraId="27DEAA16" w14:textId="77777777" w:rsidR="000E46C9" w:rsidRPr="00183A14" w:rsidRDefault="000E46C9" w:rsidP="0013289C">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支持把『</w:t>
            </w:r>
            <w:r>
              <w:rPr>
                <w:rFonts w:hAnsi="宋体" w:cs="宋体" w:hint="eastAsia"/>
                <w:sz w:val="21"/>
                <w:szCs w:val="21"/>
              </w:rPr>
              <w:t>月</w:t>
            </w:r>
            <w:r>
              <w:rPr>
                <w:rFonts w:asciiTheme="minorEastAsia" w:eastAsiaTheme="minorEastAsia" w:hAnsiTheme="minorEastAsia" w:cs="Times New Roman" w:hint="eastAsia"/>
                <w:color w:val="000000"/>
                <w:sz w:val="21"/>
                <w:szCs w:val="21"/>
              </w:rPr>
              <w:t>产品能耗分析</w:t>
            </w:r>
            <w:r w:rsidRPr="00183A14">
              <w:rPr>
                <w:rFonts w:asciiTheme="minorEastAsia" w:eastAsiaTheme="minorEastAsia" w:hAnsiTheme="minorEastAsia" w:hint="eastAsia"/>
                <w:sz w:val="21"/>
                <w:szCs w:val="21"/>
              </w:rPr>
              <w:t>』导出Excel、PDF文件。</w:t>
            </w:r>
          </w:p>
        </w:tc>
      </w:tr>
      <w:tr w:rsidR="000E46C9" w:rsidRPr="000C4256" w14:paraId="050C6EBC" w14:textId="77777777" w:rsidTr="0013289C">
        <w:trPr>
          <w:jc w:val="center"/>
        </w:trPr>
        <w:tc>
          <w:tcPr>
            <w:tcW w:w="0" w:type="auto"/>
            <w:vMerge/>
            <w:vAlign w:val="center"/>
          </w:tcPr>
          <w:p w14:paraId="5B709879"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09964C00" w14:textId="77777777" w:rsidR="000E46C9" w:rsidRPr="000C4256"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a2</w:t>
            </w:r>
          </w:p>
        </w:tc>
        <w:tc>
          <w:tcPr>
            <w:tcW w:w="0" w:type="auto"/>
          </w:tcPr>
          <w:p w14:paraId="65EE6102" w14:textId="77777777" w:rsidR="000E46C9" w:rsidRPr="00183A14" w:rsidRDefault="000E46C9" w:rsidP="0013289C">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支持定时自动按月统计</w:t>
            </w:r>
            <w:r w:rsidRPr="00183A14">
              <w:rPr>
                <w:rFonts w:asciiTheme="minorEastAsia" w:eastAsiaTheme="minorEastAsia" w:hAnsiTheme="minorEastAsia" w:hint="eastAsia"/>
                <w:sz w:val="21"/>
                <w:szCs w:val="21"/>
              </w:rPr>
              <w:t>『</w:t>
            </w:r>
            <w:r>
              <w:rPr>
                <w:rFonts w:hAnsi="宋体" w:cs="宋体" w:hint="eastAsia"/>
                <w:sz w:val="21"/>
                <w:szCs w:val="21"/>
              </w:rPr>
              <w:t>月</w:t>
            </w:r>
            <w:r>
              <w:rPr>
                <w:rFonts w:asciiTheme="minorEastAsia" w:eastAsiaTheme="minorEastAsia" w:hAnsiTheme="minorEastAsia" w:cs="Times New Roman" w:hint="eastAsia"/>
                <w:color w:val="000000"/>
                <w:sz w:val="21"/>
                <w:szCs w:val="21"/>
              </w:rPr>
              <w:t>产品能耗分析</w:t>
            </w:r>
            <w:r w:rsidRPr="00183A1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p>
        </w:tc>
      </w:tr>
      <w:tr w:rsidR="000E46C9" w:rsidRPr="000C4256" w14:paraId="69BE490E" w14:textId="77777777" w:rsidTr="0013289C">
        <w:trPr>
          <w:jc w:val="center"/>
        </w:trPr>
        <w:tc>
          <w:tcPr>
            <w:tcW w:w="0" w:type="auto"/>
            <w:vMerge/>
            <w:vAlign w:val="center"/>
          </w:tcPr>
          <w:p w14:paraId="4900D014"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3F3B686E" w14:textId="77777777" w:rsidR="000E46C9" w:rsidRPr="000C4256" w:rsidRDefault="000E46C9" w:rsidP="0013289C">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a3</w:t>
            </w:r>
          </w:p>
        </w:tc>
        <w:tc>
          <w:tcPr>
            <w:tcW w:w="0" w:type="auto"/>
          </w:tcPr>
          <w:p w14:paraId="652223A4" w14:textId="77777777" w:rsidR="000E46C9" w:rsidRPr="000C4256" w:rsidRDefault="000E46C9" w:rsidP="0013289C">
            <w:pPr>
              <w:spacing w:line="240" w:lineRule="auto"/>
              <w:rPr>
                <w:rFonts w:asciiTheme="minorEastAsia" w:eastAsiaTheme="minorEastAsia" w:hAnsiTheme="minorEastAsia"/>
                <w:sz w:val="21"/>
                <w:szCs w:val="21"/>
              </w:rPr>
            </w:pPr>
          </w:p>
        </w:tc>
      </w:tr>
      <w:tr w:rsidR="000E46C9" w:rsidRPr="000C4256" w14:paraId="69527A7D" w14:textId="77777777" w:rsidTr="0013289C">
        <w:trPr>
          <w:jc w:val="center"/>
        </w:trPr>
        <w:tc>
          <w:tcPr>
            <w:tcW w:w="0" w:type="auto"/>
            <w:vMerge w:val="restart"/>
            <w:vAlign w:val="center"/>
          </w:tcPr>
          <w:p w14:paraId="44058F4D"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处理约束</w:t>
            </w:r>
          </w:p>
        </w:tc>
        <w:tc>
          <w:tcPr>
            <w:tcW w:w="0" w:type="auto"/>
            <w:vAlign w:val="center"/>
          </w:tcPr>
          <w:p w14:paraId="2457686C"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484DBCD8" w14:textId="77777777" w:rsidR="000E46C9" w:rsidRPr="000C4256" w:rsidRDefault="000E46C9" w:rsidP="0013289C">
            <w:pPr>
              <w:spacing w:line="240" w:lineRule="auto"/>
              <w:jc w:val="center"/>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功能内容</w:t>
            </w:r>
          </w:p>
        </w:tc>
      </w:tr>
      <w:tr w:rsidR="000E46C9" w:rsidRPr="000C4256" w14:paraId="04FFE6DC" w14:textId="77777777" w:rsidTr="0013289C">
        <w:trPr>
          <w:jc w:val="center"/>
        </w:trPr>
        <w:tc>
          <w:tcPr>
            <w:tcW w:w="0" w:type="auto"/>
            <w:vMerge/>
            <w:vAlign w:val="center"/>
          </w:tcPr>
          <w:p w14:paraId="1C320D51"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47359239" w14:textId="77777777" w:rsidR="000E46C9" w:rsidRPr="008348C9"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3_1e1</w:t>
            </w:r>
          </w:p>
        </w:tc>
        <w:tc>
          <w:tcPr>
            <w:tcW w:w="0" w:type="auto"/>
            <w:vAlign w:val="center"/>
          </w:tcPr>
          <w:p w14:paraId="6D377E94" w14:textId="77777777" w:rsidR="000E46C9" w:rsidRPr="008348C9" w:rsidRDefault="000E46C9" w:rsidP="0013289C">
            <w:pPr>
              <w:spacing w:line="240" w:lineRule="auto"/>
              <w:rPr>
                <w:rFonts w:asciiTheme="minorEastAsia" w:eastAsiaTheme="minorEastAsia" w:hAnsiTheme="minorEastAsia"/>
                <w:kern w:val="0"/>
                <w:sz w:val="21"/>
                <w:szCs w:val="21"/>
              </w:rPr>
            </w:pPr>
            <w:r>
              <w:rPr>
                <w:rFonts w:asciiTheme="minorEastAsia" w:eastAsiaTheme="minorEastAsia" w:hAnsiTheme="minorEastAsia" w:hint="eastAsia"/>
                <w:bCs/>
                <w:sz w:val="21"/>
                <w:szCs w:val="21"/>
              </w:rPr>
              <w:t>只统计产品等级为“主要产品”的产品单位产值能耗。</w:t>
            </w:r>
          </w:p>
        </w:tc>
      </w:tr>
      <w:tr w:rsidR="000E46C9" w:rsidRPr="000C4256" w14:paraId="63800A97" w14:textId="77777777" w:rsidTr="0013289C">
        <w:trPr>
          <w:jc w:val="center"/>
        </w:trPr>
        <w:tc>
          <w:tcPr>
            <w:tcW w:w="0" w:type="auto"/>
            <w:vMerge/>
            <w:vAlign w:val="center"/>
          </w:tcPr>
          <w:p w14:paraId="68483965"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35CECFBA"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3_2e1</w:t>
            </w:r>
          </w:p>
        </w:tc>
        <w:tc>
          <w:tcPr>
            <w:tcW w:w="0" w:type="auto"/>
          </w:tcPr>
          <w:p w14:paraId="5A03EBF5" w14:textId="77777777" w:rsidR="000E46C9" w:rsidRPr="000C4256" w:rsidRDefault="000E46C9" w:rsidP="0013289C">
            <w:pPr>
              <w:spacing w:line="240" w:lineRule="auto"/>
              <w:rPr>
                <w:rFonts w:asciiTheme="minorEastAsia" w:eastAsiaTheme="minorEastAsia" w:hAnsiTheme="minorEastAsia"/>
                <w:kern w:val="0"/>
                <w:sz w:val="21"/>
                <w:szCs w:val="21"/>
              </w:rPr>
            </w:pPr>
            <w:r>
              <w:rPr>
                <w:rFonts w:asciiTheme="minorEastAsia" w:eastAsiaTheme="minorEastAsia" w:hAnsiTheme="minorEastAsia" w:hint="eastAsia"/>
                <w:kern w:val="0"/>
                <w:sz w:val="21"/>
                <w:szCs w:val="21"/>
              </w:rPr>
              <w:t>最大显示连续12个月的产品单位产值能耗数据。</w:t>
            </w:r>
          </w:p>
        </w:tc>
      </w:tr>
      <w:tr w:rsidR="000E46C9" w:rsidRPr="000C4256" w14:paraId="3A935CC6" w14:textId="77777777" w:rsidTr="0013289C">
        <w:trPr>
          <w:jc w:val="center"/>
        </w:trPr>
        <w:tc>
          <w:tcPr>
            <w:tcW w:w="0" w:type="auto"/>
            <w:vMerge/>
            <w:vAlign w:val="center"/>
          </w:tcPr>
          <w:p w14:paraId="422334F9"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5BB4006F"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4_1e1</w:t>
            </w:r>
          </w:p>
        </w:tc>
        <w:tc>
          <w:tcPr>
            <w:tcW w:w="0" w:type="auto"/>
          </w:tcPr>
          <w:p w14:paraId="23818335" w14:textId="77777777" w:rsidR="000E46C9" w:rsidRPr="000C4256" w:rsidRDefault="000E46C9" w:rsidP="0013289C">
            <w:pPr>
              <w:spacing w:line="240" w:lineRule="auto"/>
              <w:rPr>
                <w:rFonts w:asciiTheme="minorEastAsia" w:eastAsiaTheme="minorEastAsia" w:hAnsiTheme="minorEastAsia"/>
                <w:kern w:val="0"/>
                <w:sz w:val="21"/>
                <w:szCs w:val="21"/>
              </w:rPr>
            </w:pPr>
            <w:r>
              <w:rPr>
                <w:rFonts w:asciiTheme="minorEastAsia" w:eastAsiaTheme="minorEastAsia" w:hAnsiTheme="minorEastAsia" w:hint="eastAsia"/>
                <w:kern w:val="0"/>
                <w:sz w:val="21"/>
                <w:szCs w:val="21"/>
              </w:rPr>
              <w:t>最大显示连续12个月的产品单位产品能耗数据。</w:t>
            </w:r>
          </w:p>
        </w:tc>
      </w:tr>
      <w:tr w:rsidR="000E46C9" w:rsidRPr="000C4256" w14:paraId="77835117" w14:textId="77777777" w:rsidTr="0013289C">
        <w:trPr>
          <w:jc w:val="center"/>
        </w:trPr>
        <w:tc>
          <w:tcPr>
            <w:tcW w:w="0" w:type="auto"/>
            <w:vMerge/>
            <w:vAlign w:val="center"/>
          </w:tcPr>
          <w:p w14:paraId="425AED93"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3558EB7B" w14:textId="77777777" w:rsidR="000E46C9" w:rsidRPr="000C4256" w:rsidRDefault="000E46C9" w:rsidP="0013289C">
            <w:pPr>
              <w:spacing w:line="240" w:lineRule="auto"/>
              <w:rPr>
                <w:rFonts w:asciiTheme="minorEastAsia" w:eastAsiaTheme="minorEastAsia" w:hAnsiTheme="minorEastAsia"/>
                <w:bCs/>
                <w:sz w:val="21"/>
                <w:szCs w:val="21"/>
              </w:rPr>
            </w:pPr>
            <w:r>
              <w:rPr>
                <w:rFonts w:asciiTheme="minorEastAsia" w:eastAsiaTheme="minorEastAsia" w:hAnsiTheme="minorEastAsia" w:hint="eastAsia"/>
                <w:bCs/>
                <w:sz w:val="21"/>
                <w:szCs w:val="21"/>
              </w:rPr>
              <w:t>4_2e1</w:t>
            </w:r>
          </w:p>
        </w:tc>
        <w:tc>
          <w:tcPr>
            <w:tcW w:w="0" w:type="auto"/>
          </w:tcPr>
          <w:p w14:paraId="2F4EA7AC" w14:textId="77777777" w:rsidR="000E46C9" w:rsidRPr="000C4256" w:rsidRDefault="000E46C9" w:rsidP="0013289C">
            <w:pPr>
              <w:spacing w:line="240" w:lineRule="auto"/>
              <w:rPr>
                <w:rFonts w:asciiTheme="minorEastAsia" w:eastAsiaTheme="minorEastAsia" w:hAnsiTheme="minorEastAsia"/>
                <w:kern w:val="0"/>
                <w:sz w:val="21"/>
                <w:szCs w:val="21"/>
              </w:rPr>
            </w:pPr>
            <w:r>
              <w:rPr>
                <w:rFonts w:asciiTheme="minorEastAsia" w:eastAsiaTheme="minorEastAsia" w:hAnsiTheme="minorEastAsia" w:hint="eastAsia"/>
                <w:kern w:val="0"/>
                <w:sz w:val="21"/>
                <w:szCs w:val="21"/>
              </w:rPr>
              <w:t>最大显示连续12个月的产品单位产值能耗数据。</w:t>
            </w:r>
          </w:p>
        </w:tc>
      </w:tr>
      <w:tr w:rsidR="000E46C9" w:rsidRPr="000C4256" w14:paraId="4E5A63C3" w14:textId="77777777" w:rsidTr="0013289C">
        <w:trPr>
          <w:jc w:val="center"/>
        </w:trPr>
        <w:tc>
          <w:tcPr>
            <w:tcW w:w="0" w:type="auto"/>
            <w:vMerge/>
            <w:vAlign w:val="center"/>
          </w:tcPr>
          <w:p w14:paraId="03CAD6DF" w14:textId="77777777" w:rsidR="000E46C9" w:rsidRPr="000C4256" w:rsidRDefault="000E46C9" w:rsidP="0013289C">
            <w:pPr>
              <w:spacing w:line="240" w:lineRule="auto"/>
              <w:rPr>
                <w:rFonts w:asciiTheme="minorEastAsia" w:eastAsiaTheme="minorEastAsia" w:hAnsiTheme="minorEastAsia"/>
                <w:b/>
                <w:sz w:val="21"/>
                <w:szCs w:val="21"/>
              </w:rPr>
            </w:pPr>
          </w:p>
        </w:tc>
        <w:tc>
          <w:tcPr>
            <w:tcW w:w="0" w:type="auto"/>
            <w:vAlign w:val="center"/>
          </w:tcPr>
          <w:p w14:paraId="17A1D1B3" w14:textId="77777777" w:rsidR="000E46C9" w:rsidRPr="000C4256" w:rsidRDefault="000E46C9" w:rsidP="0013289C">
            <w:pPr>
              <w:spacing w:line="240" w:lineRule="auto"/>
              <w:rPr>
                <w:rFonts w:asciiTheme="minorEastAsia" w:eastAsiaTheme="minorEastAsia" w:hAnsiTheme="minorEastAsia"/>
                <w:bCs/>
                <w:sz w:val="21"/>
                <w:szCs w:val="21"/>
              </w:rPr>
            </w:pPr>
          </w:p>
        </w:tc>
        <w:tc>
          <w:tcPr>
            <w:tcW w:w="0" w:type="auto"/>
          </w:tcPr>
          <w:p w14:paraId="35F68BB5" w14:textId="77777777" w:rsidR="000E46C9" w:rsidRPr="000C4256" w:rsidRDefault="000E46C9" w:rsidP="0013289C">
            <w:pPr>
              <w:pStyle w:val="af3"/>
              <w:spacing w:line="240" w:lineRule="auto"/>
              <w:ind w:firstLineChars="0" w:firstLine="0"/>
              <w:rPr>
                <w:rFonts w:asciiTheme="minorEastAsia" w:hAnsiTheme="minorEastAsia"/>
                <w:kern w:val="0"/>
                <w:szCs w:val="21"/>
              </w:rPr>
            </w:pPr>
          </w:p>
        </w:tc>
      </w:tr>
      <w:tr w:rsidR="000E46C9" w:rsidRPr="000C4256" w14:paraId="6B0EEA14" w14:textId="77777777" w:rsidTr="0013289C">
        <w:trPr>
          <w:jc w:val="center"/>
        </w:trPr>
        <w:tc>
          <w:tcPr>
            <w:tcW w:w="0" w:type="auto"/>
            <w:vMerge/>
            <w:vAlign w:val="center"/>
          </w:tcPr>
          <w:p w14:paraId="7CB214D7" w14:textId="77777777" w:rsidR="000E46C9" w:rsidRPr="000C4256" w:rsidRDefault="000E46C9" w:rsidP="0013289C">
            <w:pPr>
              <w:spacing w:line="240" w:lineRule="auto"/>
              <w:rPr>
                <w:rFonts w:asciiTheme="minorEastAsia" w:eastAsiaTheme="minorEastAsia" w:hAnsiTheme="minorEastAsia" w:cs="宋体"/>
                <w:b/>
                <w:bCs/>
                <w:sz w:val="21"/>
                <w:szCs w:val="21"/>
              </w:rPr>
            </w:pPr>
          </w:p>
        </w:tc>
        <w:tc>
          <w:tcPr>
            <w:tcW w:w="0" w:type="auto"/>
            <w:vAlign w:val="center"/>
          </w:tcPr>
          <w:p w14:paraId="56D6769D" w14:textId="77777777" w:rsidR="000E46C9" w:rsidRPr="000C4256" w:rsidRDefault="000E46C9" w:rsidP="0013289C">
            <w:pPr>
              <w:spacing w:line="240" w:lineRule="auto"/>
              <w:rPr>
                <w:rFonts w:asciiTheme="minorEastAsia" w:eastAsiaTheme="minorEastAsia" w:hAnsiTheme="minorEastAsia"/>
                <w:sz w:val="21"/>
                <w:szCs w:val="21"/>
              </w:rPr>
            </w:pPr>
          </w:p>
        </w:tc>
        <w:tc>
          <w:tcPr>
            <w:tcW w:w="0" w:type="auto"/>
          </w:tcPr>
          <w:p w14:paraId="7C913E45" w14:textId="77777777" w:rsidR="000E46C9" w:rsidRPr="000C4256" w:rsidRDefault="000E46C9" w:rsidP="0013289C">
            <w:pPr>
              <w:pStyle w:val="af3"/>
              <w:spacing w:line="240" w:lineRule="auto"/>
              <w:ind w:firstLineChars="0" w:firstLine="0"/>
              <w:rPr>
                <w:rFonts w:asciiTheme="minorEastAsia" w:hAnsiTheme="minorEastAsia" w:cs="宋体"/>
                <w:color w:val="0000FF"/>
                <w:szCs w:val="21"/>
              </w:rPr>
            </w:pPr>
          </w:p>
        </w:tc>
      </w:tr>
      <w:tr w:rsidR="000E46C9" w:rsidRPr="000C4256" w14:paraId="1B46FE66" w14:textId="77777777" w:rsidTr="0013289C">
        <w:trPr>
          <w:jc w:val="center"/>
        </w:trPr>
        <w:tc>
          <w:tcPr>
            <w:tcW w:w="0" w:type="auto"/>
            <w:gridSpan w:val="2"/>
            <w:vAlign w:val="center"/>
          </w:tcPr>
          <w:p w14:paraId="3636FBC6"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数据处理</w:t>
            </w:r>
          </w:p>
          <w:p w14:paraId="7665B42B"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要    求</w:t>
            </w:r>
          </w:p>
        </w:tc>
        <w:tc>
          <w:tcPr>
            <w:tcW w:w="0" w:type="auto"/>
          </w:tcPr>
          <w:p w14:paraId="36BDBC46" w14:textId="77777777" w:rsidR="000E46C9" w:rsidRPr="000C4256"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S</w:t>
            </w:r>
            <w:r w:rsidRPr="000C4256">
              <w:rPr>
                <w:rFonts w:asciiTheme="minorEastAsia" w:eastAsiaTheme="minorEastAsia" w:hAnsiTheme="minorEastAsia" w:hint="eastAsia"/>
                <w:sz w:val="21"/>
                <w:szCs w:val="21"/>
              </w:rPr>
              <w:t>：</w:t>
            </w:r>
            <w:r w:rsidRPr="00345B08">
              <w:rPr>
                <w:rFonts w:asciiTheme="minorEastAsia" w:eastAsiaTheme="minorEastAsia" w:hAnsiTheme="minorEastAsia" w:hint="eastAsia"/>
                <w:sz w:val="21"/>
                <w:szCs w:val="21"/>
              </w:rPr>
              <w:t>『用户产品</w:t>
            </w:r>
            <w:r>
              <w:rPr>
                <w:rFonts w:asciiTheme="minorEastAsia" w:eastAsiaTheme="minorEastAsia" w:hAnsiTheme="minorEastAsia" w:hint="eastAsia"/>
                <w:sz w:val="21"/>
                <w:szCs w:val="21"/>
              </w:rPr>
              <w:t>基本</w:t>
            </w:r>
            <w:r w:rsidRPr="00345B08">
              <w:rPr>
                <w:rFonts w:asciiTheme="minorEastAsia" w:eastAsiaTheme="minorEastAsia" w:hAnsiTheme="minorEastAsia" w:hint="eastAsia"/>
                <w:sz w:val="21"/>
                <w:szCs w:val="21"/>
              </w:rPr>
              <w:t>信息』</w:t>
            </w:r>
          </w:p>
          <w:p w14:paraId="27EC9D93" w14:textId="77777777" w:rsidR="000E46C9" w:rsidRPr="006B170F" w:rsidRDefault="000E46C9" w:rsidP="0013289C">
            <w:pPr>
              <w:spacing w:line="240" w:lineRule="auto"/>
              <w:rPr>
                <w:rFonts w:asciiTheme="minorEastAsia" w:eastAsiaTheme="minorEastAsia" w:hAnsiTheme="minorEastAsia"/>
                <w:sz w:val="21"/>
                <w:szCs w:val="21"/>
              </w:rPr>
            </w:pPr>
            <w:r w:rsidRPr="00662362">
              <w:rPr>
                <w:rFonts w:hAnsi="宋体" w:hint="eastAsia"/>
                <w:sz w:val="21"/>
                <w:szCs w:val="21"/>
              </w:rPr>
              <w:t>S</w:t>
            </w:r>
            <w:r w:rsidRPr="006B170F">
              <w:rPr>
                <w:rFonts w:asciiTheme="minorEastAsia" w:eastAsiaTheme="minorEastAsia" w:hAnsiTheme="minorEastAsia" w:hint="eastAsia"/>
                <w:sz w:val="21"/>
                <w:szCs w:val="21"/>
              </w:rPr>
              <w:t>:『用户产品与</w:t>
            </w:r>
            <w:r>
              <w:rPr>
                <w:rFonts w:asciiTheme="minorEastAsia" w:eastAsiaTheme="minorEastAsia" w:hAnsiTheme="minorEastAsia" w:hint="eastAsia"/>
                <w:sz w:val="21"/>
                <w:szCs w:val="21"/>
              </w:rPr>
              <w:t>标杆关系</w:t>
            </w:r>
            <w:r w:rsidRPr="006B170F">
              <w:rPr>
                <w:rFonts w:asciiTheme="minorEastAsia" w:eastAsiaTheme="minorEastAsia" w:hAnsiTheme="minorEastAsia" w:hint="eastAsia"/>
                <w:sz w:val="21"/>
                <w:szCs w:val="21"/>
              </w:rPr>
              <w:t>』</w:t>
            </w:r>
          </w:p>
          <w:p w14:paraId="3B65E991" w14:textId="77777777" w:rsidR="000E46C9" w:rsidRDefault="000E46C9" w:rsidP="0013289C">
            <w:pPr>
              <w:pStyle w:val="ab"/>
              <w:rPr>
                <w:rFonts w:hAnsi="宋体" w:cs="宋体"/>
                <w:sz w:val="21"/>
                <w:szCs w:val="21"/>
              </w:rPr>
            </w:pPr>
            <w:r w:rsidRPr="00662362">
              <w:rPr>
                <w:rFonts w:hAnsi="宋体" w:hint="eastAsia"/>
                <w:sz w:val="21"/>
                <w:szCs w:val="21"/>
              </w:rPr>
              <w:t>S</w:t>
            </w:r>
            <w:r w:rsidRPr="006D1676">
              <w:rPr>
                <w:rFonts w:asciiTheme="minorEastAsia" w:eastAsiaTheme="minorEastAsia" w:hAnsiTheme="minorEastAsia" w:hint="eastAsia"/>
                <w:sz w:val="21"/>
                <w:szCs w:val="21"/>
              </w:rPr>
              <w:t>：</w:t>
            </w:r>
            <w:r w:rsidRPr="0023277B">
              <w:rPr>
                <w:rFonts w:hAnsi="宋体" w:cs="宋体" w:hint="eastAsia"/>
                <w:sz w:val="21"/>
                <w:szCs w:val="21"/>
              </w:rPr>
              <w:t>『标杆信息』（05_03_01_C01）</w:t>
            </w:r>
          </w:p>
          <w:p w14:paraId="4FBE3F5C" w14:textId="77777777" w:rsidR="000E46C9" w:rsidRPr="00815A15" w:rsidRDefault="000E46C9" w:rsidP="0013289C">
            <w:pPr>
              <w:pStyle w:val="ab"/>
              <w:rPr>
                <w:rFonts w:hAnsi="宋体" w:cs="宋体"/>
                <w:sz w:val="21"/>
                <w:szCs w:val="21"/>
              </w:rPr>
            </w:pPr>
            <w:r w:rsidRPr="00662362">
              <w:rPr>
                <w:rFonts w:hAnsi="宋体" w:hint="eastAsia"/>
                <w:sz w:val="21"/>
                <w:szCs w:val="21"/>
              </w:rPr>
              <w:t>S</w:t>
            </w:r>
            <w:r w:rsidRPr="006D1676">
              <w:rPr>
                <w:rFonts w:asciiTheme="minorEastAsia" w:eastAsiaTheme="minorEastAsia" w:hAnsiTheme="minorEastAsia" w:hint="eastAsia"/>
                <w:sz w:val="21"/>
                <w:szCs w:val="21"/>
              </w:rPr>
              <w:t>：</w:t>
            </w:r>
            <w:r w:rsidRPr="0023277B">
              <w:rPr>
                <w:rFonts w:hAnsi="宋体" w:cs="宋体" w:hint="eastAsia"/>
                <w:sz w:val="21"/>
                <w:szCs w:val="21"/>
              </w:rPr>
              <w:t>『标杆库』（F08_02_01_C12）</w:t>
            </w:r>
          </w:p>
          <w:p w14:paraId="50918489" w14:textId="77777777" w:rsidR="000E46C9" w:rsidRDefault="000E46C9" w:rsidP="0013289C">
            <w:pPr>
              <w:pStyle w:val="ab"/>
              <w:rPr>
                <w:rFonts w:hAnsi="宋体" w:cs="宋体"/>
                <w:sz w:val="21"/>
                <w:szCs w:val="21"/>
              </w:rPr>
            </w:pPr>
            <w:r w:rsidRPr="00662362">
              <w:rPr>
                <w:rFonts w:hAnsi="宋体" w:hint="eastAsia"/>
                <w:sz w:val="21"/>
                <w:szCs w:val="21"/>
              </w:rPr>
              <w:t>S</w:t>
            </w:r>
            <w:r w:rsidRPr="006B170F">
              <w:rPr>
                <w:rFonts w:asciiTheme="minorEastAsia" w:eastAsiaTheme="minorEastAsia" w:hAnsiTheme="minorEastAsia" w:hint="eastAsia"/>
                <w:sz w:val="21"/>
                <w:szCs w:val="21"/>
              </w:rPr>
              <w:t>:</w:t>
            </w:r>
            <w:r w:rsidRPr="007237F2">
              <w:rPr>
                <w:rFonts w:asciiTheme="minorEastAsia" w:eastAsiaTheme="minorEastAsia" w:hAnsiTheme="minorEastAsia" w:hint="eastAsia"/>
                <w:sz w:val="21"/>
                <w:szCs w:val="21"/>
              </w:rPr>
              <w:t>『产品产量信息』</w:t>
            </w:r>
          </w:p>
          <w:p w14:paraId="79966CFC" w14:textId="77777777" w:rsidR="000E46C9" w:rsidRDefault="000E46C9" w:rsidP="0013289C">
            <w:pPr>
              <w:spacing w:line="240" w:lineRule="auto"/>
              <w:rPr>
                <w:rFonts w:hAnsi="宋体" w:cs="宋体"/>
                <w:sz w:val="21"/>
                <w:szCs w:val="21"/>
              </w:rPr>
            </w:pPr>
            <w:r w:rsidRPr="00662362">
              <w:rPr>
                <w:rFonts w:hAnsi="宋体" w:hint="eastAsia"/>
                <w:sz w:val="21"/>
                <w:szCs w:val="21"/>
              </w:rPr>
              <w:t>S</w:t>
            </w:r>
            <w:r w:rsidRPr="006B170F">
              <w:rPr>
                <w:rFonts w:asciiTheme="minorEastAsia" w:eastAsiaTheme="minorEastAsia" w:hAnsiTheme="minorEastAsia" w:hint="eastAsia"/>
                <w:sz w:val="21"/>
                <w:szCs w:val="21"/>
              </w:rPr>
              <w:t>:</w:t>
            </w:r>
            <w:r>
              <w:rPr>
                <w:rFonts w:hAnsi="宋体" w:cs="宋体" w:hint="eastAsia"/>
                <w:sz w:val="21"/>
                <w:szCs w:val="21"/>
              </w:rPr>
              <w:t>『月</w:t>
            </w:r>
            <w:r>
              <w:rPr>
                <w:rFonts w:asciiTheme="minorEastAsia" w:eastAsiaTheme="minorEastAsia" w:hAnsiTheme="minorEastAsia" w:cs="Times New Roman" w:hint="eastAsia"/>
                <w:color w:val="000000"/>
                <w:sz w:val="21"/>
                <w:szCs w:val="21"/>
              </w:rPr>
              <w:t>产品能耗分析</w:t>
            </w:r>
            <w:r w:rsidRPr="0023277B">
              <w:rPr>
                <w:rFonts w:hAnsi="宋体" w:cs="宋体" w:hint="eastAsia"/>
                <w:sz w:val="21"/>
                <w:szCs w:val="21"/>
              </w:rPr>
              <w:t>』</w:t>
            </w:r>
          </w:p>
          <w:p w14:paraId="1ADFEAFF" w14:textId="77777777" w:rsidR="000E46C9" w:rsidRPr="00B50A56" w:rsidRDefault="000E46C9" w:rsidP="0013289C">
            <w:pPr>
              <w:spacing w:line="240" w:lineRule="auto"/>
              <w:rPr>
                <w:rFonts w:hAnsi="宋体" w:cs="宋体"/>
                <w:sz w:val="21"/>
                <w:szCs w:val="21"/>
              </w:rPr>
            </w:pPr>
            <w:r>
              <w:rPr>
                <w:rFonts w:asciiTheme="minorEastAsia" w:eastAsiaTheme="minorEastAsia" w:hAnsiTheme="minorEastAsia" w:hint="eastAsia"/>
                <w:sz w:val="21"/>
                <w:szCs w:val="21"/>
              </w:rPr>
              <w:t>C</w:t>
            </w:r>
            <w:r w:rsidRPr="006B170F">
              <w:rPr>
                <w:rFonts w:asciiTheme="minorEastAsia" w:eastAsiaTheme="minorEastAsia" w:hAnsiTheme="minorEastAsia" w:hint="eastAsia"/>
                <w:sz w:val="21"/>
                <w:szCs w:val="21"/>
              </w:rPr>
              <w:t>:</w:t>
            </w:r>
            <w:r>
              <w:rPr>
                <w:rFonts w:hAnsi="宋体" w:cs="宋体" w:hint="eastAsia"/>
                <w:sz w:val="21"/>
                <w:szCs w:val="21"/>
              </w:rPr>
              <w:t>『</w:t>
            </w:r>
            <w:r>
              <w:rPr>
                <w:rFonts w:asciiTheme="minorEastAsia" w:eastAsiaTheme="minorEastAsia" w:hAnsiTheme="minorEastAsia" w:cs="Times New Roman" w:hint="eastAsia"/>
                <w:color w:val="000000"/>
                <w:sz w:val="21"/>
                <w:szCs w:val="21"/>
              </w:rPr>
              <w:t>月产品能耗分析</w:t>
            </w:r>
            <w:r w:rsidRPr="0023277B">
              <w:rPr>
                <w:rFonts w:hAnsi="宋体" w:cs="宋体" w:hint="eastAsia"/>
                <w:sz w:val="21"/>
                <w:szCs w:val="21"/>
              </w:rPr>
              <w:t>』</w:t>
            </w:r>
          </w:p>
        </w:tc>
      </w:tr>
      <w:tr w:rsidR="000E46C9" w:rsidRPr="000C4256" w14:paraId="63A9F1A4" w14:textId="77777777" w:rsidTr="0013289C">
        <w:trPr>
          <w:jc w:val="center"/>
        </w:trPr>
        <w:tc>
          <w:tcPr>
            <w:tcW w:w="0" w:type="auto"/>
            <w:gridSpan w:val="2"/>
            <w:vAlign w:val="center"/>
          </w:tcPr>
          <w:p w14:paraId="0D9A46A8"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非功能需求</w:t>
            </w:r>
          </w:p>
        </w:tc>
        <w:tc>
          <w:tcPr>
            <w:tcW w:w="0" w:type="auto"/>
          </w:tcPr>
          <w:p w14:paraId="729545F6" w14:textId="77777777" w:rsidR="000E46C9" w:rsidRPr="000C4256" w:rsidRDefault="000E46C9" w:rsidP="0013289C">
            <w:pPr>
              <w:spacing w:line="240" w:lineRule="auto"/>
              <w:rPr>
                <w:rFonts w:asciiTheme="minorEastAsia" w:eastAsiaTheme="minorEastAsia" w:hAnsiTheme="minorEastAsia"/>
                <w:color w:val="0000FF"/>
                <w:sz w:val="21"/>
                <w:szCs w:val="21"/>
              </w:rPr>
            </w:pPr>
            <w:r w:rsidRPr="000C4256">
              <w:rPr>
                <w:rFonts w:asciiTheme="minorEastAsia" w:eastAsiaTheme="minorEastAsia" w:hAnsiTheme="minorEastAsia" w:hint="eastAsia"/>
                <w:sz w:val="21"/>
                <w:szCs w:val="21"/>
              </w:rPr>
              <w:t>普通响应类</w:t>
            </w:r>
          </w:p>
        </w:tc>
      </w:tr>
      <w:tr w:rsidR="000E46C9" w:rsidRPr="000C4256" w14:paraId="0C6FCCC5" w14:textId="77777777" w:rsidTr="0013289C">
        <w:trPr>
          <w:jc w:val="center"/>
        </w:trPr>
        <w:tc>
          <w:tcPr>
            <w:tcW w:w="0" w:type="auto"/>
            <w:gridSpan w:val="2"/>
            <w:vAlign w:val="center"/>
          </w:tcPr>
          <w:p w14:paraId="09A8036A" w14:textId="77777777" w:rsidR="000E46C9" w:rsidRPr="000C4256" w:rsidRDefault="000E46C9" w:rsidP="0013289C">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表卡单据</w:t>
            </w:r>
          </w:p>
        </w:tc>
        <w:tc>
          <w:tcPr>
            <w:tcW w:w="0" w:type="auto"/>
            <w:vAlign w:val="bottom"/>
          </w:tcPr>
          <w:p w14:paraId="0D979D07" w14:textId="77777777" w:rsidR="000E46C9" w:rsidRPr="000C4256" w:rsidRDefault="000E46C9" w:rsidP="0013289C">
            <w:pPr>
              <w:spacing w:line="240" w:lineRule="auto"/>
              <w:rPr>
                <w:rFonts w:asciiTheme="minorEastAsia" w:eastAsiaTheme="minorEastAsia" w:hAnsiTheme="minorEastAsia" w:cs="宋体"/>
                <w:color w:val="0000FF"/>
                <w:sz w:val="21"/>
                <w:szCs w:val="21"/>
              </w:rPr>
            </w:pPr>
            <w:r w:rsidRPr="000C4256">
              <w:rPr>
                <w:rFonts w:asciiTheme="minorEastAsia" w:eastAsiaTheme="minorEastAsia" w:hAnsiTheme="minorEastAsia" w:cs="宋体" w:hint="eastAsia"/>
                <w:sz w:val="21"/>
                <w:szCs w:val="21"/>
              </w:rPr>
              <w:t>无</w:t>
            </w:r>
          </w:p>
        </w:tc>
      </w:tr>
    </w:tbl>
    <w:p w14:paraId="40F3493B" w14:textId="77777777" w:rsidR="000E5B26" w:rsidRPr="000E5B26" w:rsidRDefault="000E5B26" w:rsidP="000E5B26"/>
    <w:p w14:paraId="504D3FDD" w14:textId="77777777" w:rsidR="008548DE" w:rsidRPr="000924F2" w:rsidRDefault="008548DE" w:rsidP="008548DE">
      <w:pPr>
        <w:pStyle w:val="2"/>
      </w:pPr>
      <w:r w:rsidRPr="000924F2">
        <w:rPr>
          <w:rFonts w:hint="eastAsia"/>
        </w:rPr>
        <w:t>F07/</w:t>
      </w:r>
      <w:r w:rsidRPr="000924F2">
        <w:rPr>
          <w:rFonts w:hint="eastAsia"/>
        </w:rPr>
        <w:t>用能采集管理</w:t>
      </w:r>
      <w:bookmarkEnd w:id="15"/>
    </w:p>
    <w:p w14:paraId="3E97DC8C" w14:textId="77777777" w:rsidR="008548DE" w:rsidRPr="000924F2" w:rsidRDefault="008548DE" w:rsidP="008548DE">
      <w:pPr>
        <w:pStyle w:val="3"/>
        <w:ind w:left="567" w:hanging="567"/>
      </w:pPr>
      <w:bookmarkStart w:id="16" w:name="_Toc357026351"/>
      <w:r w:rsidRPr="000924F2">
        <w:rPr>
          <w:rFonts w:hint="eastAsia"/>
        </w:rPr>
        <w:t>功能描述</w:t>
      </w:r>
      <w:bookmarkEnd w:id="16"/>
    </w:p>
    <w:p w14:paraId="62F4C9D6" w14:textId="77777777" w:rsidR="008548DE" w:rsidRPr="000924F2" w:rsidRDefault="008548DE" w:rsidP="008548DE">
      <w:pPr>
        <w:pStyle w:val="af2"/>
        <w:ind w:firstLine="480"/>
        <w:rPr>
          <w:color w:val="auto"/>
        </w:rPr>
      </w:pPr>
      <w:r w:rsidRPr="000924F2">
        <w:rPr>
          <w:rFonts w:hint="eastAsia"/>
          <w:color w:val="auto"/>
        </w:rPr>
        <w:t>用能采集管理是指对用户档案、采集档案进行维护管理，并通过任务或接口方式实现数据采集的功能集合。包括〖用户档案管理〗、〖采集档案管理〗、〖采集任务管理〗、〖外部数据获取〗、〖用户信息视图〗等功能子域和【用户基础信息管理】、【用能单元管理】、【用能单元</w:t>
      </w:r>
      <w:r>
        <w:rPr>
          <w:rFonts w:hint="eastAsia"/>
          <w:color w:val="auto"/>
        </w:rPr>
        <w:t>结构</w:t>
      </w:r>
      <w:r w:rsidRPr="000924F2">
        <w:rPr>
          <w:rFonts w:hint="eastAsia"/>
          <w:color w:val="auto"/>
        </w:rPr>
        <w:t>管理】、【</w:t>
      </w:r>
      <w:r>
        <w:rPr>
          <w:rFonts w:hint="eastAsia"/>
          <w:color w:val="auto"/>
        </w:rPr>
        <w:t>项目与用能单元管理</w:t>
      </w:r>
      <w:r w:rsidRPr="000924F2">
        <w:rPr>
          <w:rFonts w:hint="eastAsia"/>
          <w:color w:val="auto"/>
        </w:rPr>
        <w:t>】、【监测点管理】、【采集装置管理】、</w:t>
      </w:r>
      <w:r>
        <w:rPr>
          <w:rFonts w:hint="eastAsia"/>
          <w:color w:val="auto"/>
        </w:rPr>
        <w:t>【模板管理】、</w:t>
      </w:r>
      <w:r w:rsidRPr="000924F2">
        <w:rPr>
          <w:rFonts w:hint="eastAsia"/>
          <w:color w:val="auto"/>
        </w:rPr>
        <w:t>【采集任务</w:t>
      </w:r>
      <w:r>
        <w:rPr>
          <w:rFonts w:hint="eastAsia"/>
          <w:color w:val="auto"/>
        </w:rPr>
        <w:t>管理】、</w:t>
      </w:r>
      <w:r w:rsidRPr="000924F2">
        <w:rPr>
          <w:rFonts w:hint="eastAsia"/>
          <w:color w:val="auto"/>
        </w:rPr>
        <w:t>【</w:t>
      </w:r>
      <w:r>
        <w:rPr>
          <w:rFonts w:hint="eastAsia"/>
          <w:color w:val="auto"/>
        </w:rPr>
        <w:t>数据召测</w:t>
      </w:r>
      <w:r w:rsidRPr="000924F2">
        <w:rPr>
          <w:rFonts w:hint="eastAsia"/>
          <w:color w:val="auto"/>
        </w:rPr>
        <w:t>】、【</w:t>
      </w:r>
      <w:r>
        <w:rPr>
          <w:rFonts w:hint="eastAsia"/>
          <w:color w:val="auto"/>
        </w:rPr>
        <w:t>外部数据导入</w:t>
      </w:r>
      <w:r w:rsidRPr="000924F2">
        <w:rPr>
          <w:rFonts w:hint="eastAsia"/>
          <w:color w:val="auto"/>
        </w:rPr>
        <w:t>】、【</w:t>
      </w:r>
      <w:r>
        <w:rPr>
          <w:rFonts w:hint="eastAsia"/>
          <w:color w:val="auto"/>
        </w:rPr>
        <w:t>营销分析与辅助决策数据</w:t>
      </w:r>
      <w:r w:rsidRPr="000924F2">
        <w:rPr>
          <w:rFonts w:hint="eastAsia"/>
          <w:color w:val="auto"/>
        </w:rPr>
        <w:t>】、【</w:t>
      </w:r>
      <w:r>
        <w:rPr>
          <w:rFonts w:hint="eastAsia"/>
          <w:color w:val="auto"/>
        </w:rPr>
        <w:t>调度自动化数据</w:t>
      </w:r>
      <w:r w:rsidRPr="000924F2">
        <w:rPr>
          <w:rFonts w:hint="eastAsia"/>
          <w:color w:val="auto"/>
        </w:rPr>
        <w:t>】、、【用户信息视图】等功能项。</w:t>
      </w:r>
    </w:p>
    <w:p w14:paraId="63F014EB" w14:textId="77777777" w:rsidR="008548DE" w:rsidRPr="000924F2" w:rsidRDefault="008548DE" w:rsidP="008548DE">
      <w:pPr>
        <w:pStyle w:val="3"/>
        <w:ind w:left="567" w:hanging="567"/>
      </w:pPr>
      <w:bookmarkStart w:id="17" w:name="_Toc357026352"/>
      <w:r w:rsidRPr="000924F2">
        <w:rPr>
          <w:rFonts w:hint="eastAsia"/>
        </w:rPr>
        <w:t>功能子域</w:t>
      </w:r>
      <w:bookmarkEnd w:id="17"/>
    </w:p>
    <w:p w14:paraId="0C5F7715" w14:textId="77777777" w:rsidR="008548DE" w:rsidRPr="000924F2" w:rsidRDefault="008548DE" w:rsidP="008548DE">
      <w:pPr>
        <w:pStyle w:val="4"/>
        <w:ind w:left="567" w:hanging="567"/>
      </w:pPr>
      <w:r w:rsidRPr="000924F2">
        <w:rPr>
          <w:rFonts w:hint="eastAsia"/>
        </w:rPr>
        <w:t>F07_01/</w:t>
      </w:r>
      <w:r w:rsidRPr="000924F2">
        <w:rPr>
          <w:rFonts w:hint="eastAsia"/>
        </w:rPr>
        <w:t>用户档案管理</w:t>
      </w:r>
    </w:p>
    <w:p w14:paraId="45680FD5" w14:textId="77777777" w:rsidR="008548DE" w:rsidRPr="000924F2" w:rsidRDefault="008548DE" w:rsidP="008548DE">
      <w:pPr>
        <w:pStyle w:val="5"/>
        <w:ind w:left="567" w:hanging="567"/>
      </w:pPr>
      <w:r w:rsidRPr="000924F2">
        <w:rPr>
          <w:rFonts w:hint="eastAsia"/>
        </w:rPr>
        <w:t>功能描述</w:t>
      </w:r>
    </w:p>
    <w:p w14:paraId="443448DA" w14:textId="77777777" w:rsidR="008548DE" w:rsidRPr="000924F2" w:rsidRDefault="008548DE" w:rsidP="008548DE">
      <w:pPr>
        <w:pStyle w:val="af2"/>
        <w:ind w:firstLine="480"/>
        <w:rPr>
          <w:color w:val="auto"/>
        </w:rPr>
      </w:pPr>
      <w:r w:rsidRPr="000924F2">
        <w:rPr>
          <w:rFonts w:hint="eastAsia"/>
          <w:color w:val="auto"/>
        </w:rPr>
        <w:t>用户档案管理是指对用户基础信息</w:t>
      </w:r>
      <w:r>
        <w:rPr>
          <w:rFonts w:hint="eastAsia"/>
          <w:color w:val="auto"/>
        </w:rPr>
        <w:t>、</w:t>
      </w:r>
      <w:r w:rsidRPr="000924F2">
        <w:rPr>
          <w:rFonts w:hint="eastAsia"/>
          <w:color w:val="auto"/>
        </w:rPr>
        <w:t>用能</w:t>
      </w:r>
      <w:r>
        <w:rPr>
          <w:rFonts w:hint="eastAsia"/>
          <w:color w:val="auto"/>
        </w:rPr>
        <w:t>单元</w:t>
      </w:r>
      <w:r w:rsidRPr="000924F2">
        <w:rPr>
          <w:rFonts w:hint="eastAsia"/>
          <w:color w:val="auto"/>
        </w:rPr>
        <w:t>信息进行录入、分类、整理等维护工作的功能集合，包括【用户基础信息管理】、【用能单元管理】、【用能</w:t>
      </w:r>
      <w:r>
        <w:rPr>
          <w:rFonts w:hint="eastAsia"/>
          <w:color w:val="auto"/>
        </w:rPr>
        <w:t>单元结构</w:t>
      </w:r>
      <w:r w:rsidRPr="000924F2">
        <w:rPr>
          <w:rFonts w:hint="eastAsia"/>
          <w:color w:val="auto"/>
        </w:rPr>
        <w:t>管理】</w:t>
      </w:r>
      <w:r>
        <w:rPr>
          <w:rFonts w:hint="eastAsia"/>
          <w:color w:val="auto"/>
        </w:rPr>
        <w:t>、【项目与用能单元</w:t>
      </w:r>
      <w:r w:rsidRPr="000924F2">
        <w:rPr>
          <w:rFonts w:hint="eastAsia"/>
          <w:color w:val="auto"/>
        </w:rPr>
        <w:t>管理】等功能项。</w:t>
      </w:r>
    </w:p>
    <w:p w14:paraId="24DBB14F" w14:textId="77777777" w:rsidR="008548DE" w:rsidRPr="000924F2" w:rsidRDefault="008548DE" w:rsidP="008548DE">
      <w:pPr>
        <w:pStyle w:val="5"/>
        <w:ind w:left="567" w:hanging="567"/>
      </w:pPr>
      <w:r w:rsidRPr="000924F2">
        <w:rPr>
          <w:rFonts w:hint="eastAsia"/>
        </w:rPr>
        <w:t>功能项</w:t>
      </w:r>
    </w:p>
    <w:p w14:paraId="1B2DDC93" w14:textId="77777777" w:rsidR="008548DE" w:rsidRPr="000924F2" w:rsidRDefault="008548DE" w:rsidP="008548DE">
      <w:pPr>
        <w:pStyle w:val="6"/>
      </w:pPr>
      <w:r w:rsidRPr="000924F2">
        <w:rPr>
          <w:rFonts w:hint="eastAsia"/>
        </w:rPr>
        <w:t>F07_01_01/</w:t>
      </w:r>
      <w:r w:rsidRPr="000924F2">
        <w:rPr>
          <w:rFonts w:hint="eastAsia"/>
        </w:rPr>
        <w:t>用户基础信息管理</w:t>
      </w:r>
    </w:p>
    <w:p w14:paraId="4973A1B5" w14:textId="77777777" w:rsidR="008548DE" w:rsidRPr="000924F2" w:rsidRDefault="008548DE" w:rsidP="008548DE">
      <w:pPr>
        <w:pStyle w:val="7"/>
      </w:pPr>
      <w:r w:rsidRPr="000924F2">
        <w:rPr>
          <w:rFonts w:hint="eastAsia"/>
        </w:rPr>
        <w:t>功能描述</w:t>
      </w:r>
    </w:p>
    <w:p w14:paraId="740F8055" w14:textId="77777777" w:rsidR="008548DE" w:rsidRPr="000924F2" w:rsidRDefault="008548DE" w:rsidP="008548DE">
      <w:pPr>
        <w:pStyle w:val="af2"/>
        <w:ind w:firstLine="480"/>
        <w:rPr>
          <w:color w:val="auto"/>
        </w:rPr>
      </w:pPr>
      <w:r w:rsidRPr="000924F2">
        <w:rPr>
          <w:rFonts w:hint="eastAsia"/>
          <w:color w:val="auto"/>
        </w:rPr>
        <w:t>用户基础信息管理是指辅助节能服务公司业务专责对用户基础信息的创建、维护，提供查询、登记、变更、注销等功能。</w:t>
      </w:r>
    </w:p>
    <w:p w14:paraId="11BB2615" w14:textId="77777777" w:rsidR="008548DE" w:rsidRDefault="008548DE" w:rsidP="008548DE">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1"/>
        <w:gridCol w:w="951"/>
        <w:gridCol w:w="7040"/>
      </w:tblGrid>
      <w:tr w:rsidR="008548DE" w:rsidRPr="00C27C98" w14:paraId="5658A6C3" w14:textId="77777777" w:rsidTr="008764BF">
        <w:trPr>
          <w:trHeight w:val="458"/>
          <w:jc w:val="center"/>
        </w:trPr>
        <w:tc>
          <w:tcPr>
            <w:tcW w:w="0" w:type="auto"/>
            <w:gridSpan w:val="2"/>
            <w:vAlign w:val="center"/>
          </w:tcPr>
          <w:p w14:paraId="53B0A801" w14:textId="77777777" w:rsidR="008548DE" w:rsidRPr="00C27C98" w:rsidRDefault="008548DE" w:rsidP="008764BF">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业务支撑</w:t>
            </w:r>
          </w:p>
        </w:tc>
        <w:tc>
          <w:tcPr>
            <w:tcW w:w="0" w:type="auto"/>
          </w:tcPr>
          <w:p w14:paraId="3B2A06EE" w14:textId="77777777" w:rsidR="008548DE" w:rsidRPr="00C27C98" w:rsidRDefault="008548DE" w:rsidP="008764BF">
            <w:pPr>
              <w:pStyle w:val="af0"/>
              <w:spacing w:line="240" w:lineRule="auto"/>
              <w:ind w:firstLineChars="0" w:firstLine="0"/>
              <w:rPr>
                <w:rFonts w:asciiTheme="minorEastAsia" w:eastAsiaTheme="minorEastAsia" w:hAnsiTheme="minorEastAsia"/>
                <w:i/>
                <w:sz w:val="21"/>
                <w:szCs w:val="21"/>
              </w:rPr>
            </w:pPr>
            <w:r w:rsidRPr="00C27C98">
              <w:rPr>
                <w:rFonts w:asciiTheme="minorEastAsia" w:eastAsiaTheme="minorEastAsia" w:hAnsiTheme="minorEastAsia" w:hint="eastAsia"/>
                <w:sz w:val="21"/>
                <w:szCs w:val="21"/>
              </w:rPr>
              <w:t>BM07_01_01/用户基础信息管理</w:t>
            </w:r>
          </w:p>
        </w:tc>
      </w:tr>
      <w:tr w:rsidR="008548DE" w:rsidRPr="00C27C98" w14:paraId="66C39FE0" w14:textId="77777777" w:rsidTr="008764BF">
        <w:trPr>
          <w:trHeight w:val="458"/>
          <w:jc w:val="center"/>
        </w:trPr>
        <w:tc>
          <w:tcPr>
            <w:tcW w:w="0" w:type="auto"/>
            <w:gridSpan w:val="2"/>
            <w:vAlign w:val="center"/>
          </w:tcPr>
          <w:p w14:paraId="22025990" w14:textId="77777777" w:rsidR="008548DE" w:rsidRPr="00C27C98" w:rsidRDefault="008548DE" w:rsidP="008764BF">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应用流程</w:t>
            </w:r>
          </w:p>
        </w:tc>
        <w:tc>
          <w:tcPr>
            <w:tcW w:w="0" w:type="auto"/>
          </w:tcPr>
          <w:p w14:paraId="4F32B12B"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无</w:t>
            </w:r>
          </w:p>
        </w:tc>
      </w:tr>
      <w:tr w:rsidR="008548DE" w:rsidRPr="00C27C98" w14:paraId="3A535FFA" w14:textId="77777777" w:rsidTr="008764BF">
        <w:trPr>
          <w:trHeight w:val="285"/>
          <w:jc w:val="center"/>
        </w:trPr>
        <w:tc>
          <w:tcPr>
            <w:tcW w:w="0" w:type="auto"/>
            <w:gridSpan w:val="2"/>
            <w:vAlign w:val="center"/>
          </w:tcPr>
          <w:p w14:paraId="79D94BBC" w14:textId="77777777" w:rsidR="008548DE" w:rsidRPr="00C27C98" w:rsidRDefault="008548DE" w:rsidP="008764BF">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业务规则</w:t>
            </w:r>
          </w:p>
        </w:tc>
        <w:tc>
          <w:tcPr>
            <w:tcW w:w="0" w:type="auto"/>
          </w:tcPr>
          <w:p w14:paraId="203B52B3"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一、</w:t>
            </w:r>
            <w:r w:rsidRPr="00C27C98">
              <w:rPr>
                <w:rFonts w:asciiTheme="minorEastAsia" w:eastAsiaTheme="minorEastAsia" w:hAnsiTheme="minorEastAsia"/>
                <w:sz w:val="21"/>
                <w:szCs w:val="21"/>
              </w:rPr>
              <w:t>BM07_01_01/</w:t>
            </w:r>
            <w:r w:rsidRPr="00C27C98">
              <w:rPr>
                <w:rFonts w:asciiTheme="minorEastAsia" w:eastAsiaTheme="minorEastAsia" w:hAnsiTheme="minorEastAsia" w:hint="eastAsia"/>
                <w:sz w:val="21"/>
                <w:szCs w:val="21"/>
              </w:rPr>
              <w:t>用户基础信息管理</w:t>
            </w:r>
          </w:p>
          <w:p w14:paraId="1EE069FB"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（一）工作要求：</w:t>
            </w:r>
          </w:p>
          <w:p w14:paraId="224E8A91"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、用户基础信息创建规则：</w:t>
            </w:r>
          </w:p>
          <w:p w14:paraId="3A26A1FC"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）如果营销业务应用中已有相关用户信息，则从营销业务应用中获取。</w:t>
            </w:r>
          </w:p>
          <w:p w14:paraId="77211B0F"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2</w:t>
            </w:r>
            <w:r w:rsidRPr="00C27C98">
              <w:rPr>
                <w:rFonts w:asciiTheme="minorEastAsia" w:eastAsiaTheme="minorEastAsia" w:hAnsiTheme="minorEastAsia" w:hint="eastAsia"/>
                <w:sz w:val="21"/>
                <w:szCs w:val="21"/>
              </w:rPr>
              <w:t>）如果营销业务应用中无相关用户信息，则手工录入。</w:t>
            </w:r>
          </w:p>
          <w:p w14:paraId="4C17F879"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3</w:t>
            </w:r>
            <w:r w:rsidRPr="00C27C98">
              <w:rPr>
                <w:rFonts w:asciiTheme="minorEastAsia" w:eastAsiaTheme="minorEastAsia" w:hAnsiTheme="minorEastAsia" w:hint="eastAsia"/>
                <w:sz w:val="21"/>
                <w:szCs w:val="21"/>
              </w:rPr>
              <w:t>）手工录入用户信息时，供电单位编号是指该用户所属省、地、县、所供电单位中，最低一级供电单位的编号。</w:t>
            </w:r>
          </w:p>
          <w:p w14:paraId="4EA414B2"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sz w:val="21"/>
                <w:szCs w:val="21"/>
              </w:rPr>
              <w:t>2</w:t>
            </w:r>
            <w:r w:rsidRPr="00C27C98">
              <w:rPr>
                <w:rFonts w:asciiTheme="minorEastAsia" w:eastAsiaTheme="minorEastAsia" w:hAnsiTheme="minorEastAsia" w:hint="eastAsia"/>
                <w:sz w:val="21"/>
                <w:szCs w:val="21"/>
              </w:rPr>
              <w:t>、用户编号规则：</w:t>
            </w:r>
          </w:p>
          <w:p w14:paraId="07BAC93C"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）用户编号不得重复。</w:t>
            </w:r>
          </w:p>
          <w:p w14:paraId="23C6AABC"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2</w:t>
            </w:r>
            <w:r w:rsidRPr="00C27C98">
              <w:rPr>
                <w:rFonts w:asciiTheme="minorEastAsia" w:eastAsiaTheme="minorEastAsia" w:hAnsiTheme="minorEastAsia" w:hint="eastAsia"/>
                <w:sz w:val="21"/>
                <w:szCs w:val="21"/>
              </w:rPr>
              <w:t>）用户编号应在登记『用户基础信息』(F07_01_01_C01)时自动输入。</w:t>
            </w:r>
          </w:p>
          <w:p w14:paraId="1790C10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sz w:val="21"/>
                <w:szCs w:val="21"/>
              </w:rPr>
              <w:t>3</w:t>
            </w:r>
            <w:r w:rsidRPr="00C27C98">
              <w:rPr>
                <w:rFonts w:asciiTheme="minorEastAsia" w:eastAsiaTheme="minorEastAsia" w:hAnsiTheme="minorEastAsia" w:hint="eastAsia"/>
                <w:sz w:val="21"/>
                <w:szCs w:val="21"/>
              </w:rPr>
              <w:t>、对来自营销业务应用中的相关用户信息，应每天自动同步一次，并且支持手动同步。</w:t>
            </w:r>
          </w:p>
          <w:p w14:paraId="2749A4AD"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sz w:val="21"/>
                <w:szCs w:val="21"/>
              </w:rPr>
              <w:t>4</w:t>
            </w:r>
            <w:r w:rsidRPr="00C27C98">
              <w:rPr>
                <w:rFonts w:asciiTheme="minorEastAsia" w:eastAsiaTheme="minorEastAsia" w:hAnsiTheme="minorEastAsia" w:hint="eastAsia"/>
                <w:sz w:val="21"/>
                <w:szCs w:val="21"/>
              </w:rPr>
              <w:t>、用户基本信息变更规则：</w:t>
            </w:r>
          </w:p>
          <w:p w14:paraId="4F3F3BBE"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）如果手工录入标志为无效，则不应改变取自营销业务应用中的用户编号、用户名称、行业分类、用电地址、合同容量、运行容量、负荷性质、供电电压、用户状态、供电单位编号、行政区编号、停电标志。</w:t>
            </w:r>
          </w:p>
          <w:p w14:paraId="47E3B90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sz w:val="21"/>
                <w:szCs w:val="21"/>
              </w:rPr>
              <w:t>5</w:t>
            </w:r>
            <w:r w:rsidRPr="00C27C98">
              <w:rPr>
                <w:rFonts w:asciiTheme="minorEastAsia" w:eastAsiaTheme="minorEastAsia" w:hAnsiTheme="minorEastAsia" w:hint="eastAsia"/>
                <w:sz w:val="21"/>
                <w:szCs w:val="21"/>
              </w:rPr>
              <w:t>、备注：</w:t>
            </w:r>
          </w:p>
          <w:p w14:paraId="063DDC39"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）行业分类：引用《国民经济行业分类》（</w:t>
            </w:r>
            <w:r w:rsidRPr="00C27C98">
              <w:rPr>
                <w:rFonts w:asciiTheme="minorEastAsia" w:eastAsiaTheme="minorEastAsia" w:hAnsiTheme="minorEastAsia"/>
                <w:sz w:val="21"/>
                <w:szCs w:val="21"/>
              </w:rPr>
              <w:t>GB/T4754-2011</w:t>
            </w:r>
            <w:r w:rsidRPr="00C27C98">
              <w:rPr>
                <w:rFonts w:asciiTheme="minorEastAsia" w:eastAsiaTheme="minorEastAsia" w:hAnsiTheme="minorEastAsia" w:hint="eastAsia"/>
                <w:sz w:val="21"/>
                <w:szCs w:val="21"/>
              </w:rPr>
              <w:t>）中的代码与名称；</w:t>
            </w:r>
          </w:p>
          <w:p w14:paraId="0E361D4C"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2</w:t>
            </w:r>
            <w:r w:rsidRPr="00C27C98">
              <w:rPr>
                <w:rFonts w:asciiTheme="minorEastAsia" w:eastAsiaTheme="minorEastAsia" w:hAnsiTheme="minorEastAsia" w:hint="eastAsia"/>
                <w:sz w:val="21"/>
                <w:szCs w:val="21"/>
              </w:rPr>
              <w:t>）负荷性质：引用《国家电网公司营销管理代码类集》中的负荷类别分类与代码；</w:t>
            </w:r>
          </w:p>
          <w:p w14:paraId="4D0EB4FD"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3</w:t>
            </w:r>
            <w:r w:rsidRPr="00C27C98">
              <w:rPr>
                <w:rFonts w:asciiTheme="minorEastAsia" w:eastAsiaTheme="minorEastAsia" w:hAnsiTheme="minorEastAsia" w:hint="eastAsia"/>
                <w:sz w:val="21"/>
                <w:szCs w:val="21"/>
              </w:rPr>
              <w:t>）供电电压：引用《国家电网公司信息分类与代码体系－综合代码类集－电压等级代码表》；</w:t>
            </w:r>
          </w:p>
          <w:p w14:paraId="4842399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4</w:t>
            </w:r>
            <w:r w:rsidRPr="00C27C98">
              <w:rPr>
                <w:rFonts w:asciiTheme="minorEastAsia" w:eastAsiaTheme="minorEastAsia" w:hAnsiTheme="minorEastAsia" w:hint="eastAsia"/>
                <w:sz w:val="21"/>
                <w:szCs w:val="21"/>
              </w:rPr>
              <w:t>）用户状态：引用《国家电网公司营销管理代码类集》中的客户状态标志代码；</w:t>
            </w:r>
          </w:p>
          <w:p w14:paraId="2FA7E3A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5</w:t>
            </w:r>
            <w:r w:rsidRPr="00C27C98">
              <w:rPr>
                <w:rFonts w:asciiTheme="minorEastAsia" w:eastAsiaTheme="minorEastAsia" w:hAnsiTheme="minorEastAsia" w:hint="eastAsia"/>
                <w:sz w:val="21"/>
                <w:szCs w:val="21"/>
              </w:rPr>
              <w:t>）行政区编号：引用《全国县及县以上行政区划代码表》</w:t>
            </w:r>
            <w:r w:rsidRPr="00C27C98">
              <w:rPr>
                <w:rFonts w:asciiTheme="minorEastAsia" w:eastAsiaTheme="minorEastAsia" w:hAnsiTheme="minorEastAsia"/>
                <w:sz w:val="21"/>
                <w:szCs w:val="21"/>
              </w:rPr>
              <w:t>(GB/T2260-2007)</w:t>
            </w:r>
            <w:r w:rsidRPr="00C27C98">
              <w:rPr>
                <w:rFonts w:asciiTheme="minorEastAsia" w:eastAsiaTheme="minorEastAsia" w:hAnsiTheme="minorEastAsia" w:hint="eastAsia"/>
                <w:sz w:val="21"/>
                <w:szCs w:val="21"/>
              </w:rPr>
              <w:t>；</w:t>
            </w:r>
          </w:p>
          <w:p w14:paraId="56D4F49A"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6</w:t>
            </w:r>
            <w:r w:rsidRPr="00C27C98">
              <w:rPr>
                <w:rFonts w:asciiTheme="minorEastAsia" w:eastAsiaTheme="minorEastAsia" w:hAnsiTheme="minorEastAsia" w:hint="eastAsia"/>
                <w:sz w:val="21"/>
                <w:szCs w:val="21"/>
              </w:rPr>
              <w:t>）手工录入标志包括：有效、无效；</w:t>
            </w:r>
          </w:p>
          <w:p w14:paraId="42B8929C"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7</w:t>
            </w:r>
            <w:r w:rsidRPr="00C27C98">
              <w:rPr>
                <w:rFonts w:asciiTheme="minorEastAsia" w:eastAsiaTheme="minorEastAsia" w:hAnsiTheme="minorEastAsia" w:hint="eastAsia"/>
                <w:sz w:val="21"/>
                <w:szCs w:val="21"/>
              </w:rPr>
              <w:t>）计算符号包括：加号、减号；</w:t>
            </w:r>
          </w:p>
          <w:p w14:paraId="3DDD3C4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8</w:t>
            </w:r>
            <w:r w:rsidRPr="00C27C98">
              <w:rPr>
                <w:rFonts w:asciiTheme="minorEastAsia" w:eastAsiaTheme="minorEastAsia" w:hAnsiTheme="minorEastAsia" w:hint="eastAsia"/>
                <w:sz w:val="21"/>
                <w:szCs w:val="21"/>
              </w:rPr>
              <w:t>）操作类型包括：登记、变更、注销、删除。</w:t>
            </w:r>
          </w:p>
          <w:p w14:paraId="6B5DF57C"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（二）工作内容：</w:t>
            </w:r>
          </w:p>
          <w:p w14:paraId="0E9F8EC2"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、查询：</w:t>
            </w:r>
          </w:p>
          <w:p w14:paraId="1A3473EF"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根据用户编号、用户名称等条件，查询『用户基础信息』(F07_01_01_C01)，得到用户编号、营销用户编号、用户名称、行业分类、用电地址、合同容量、运行容量、负荷性质、供电电压、用户状态、供电单位编号、行政区编号、停电标志，手工录入标志，并以二维表格方式展现。</w:t>
            </w:r>
          </w:p>
          <w:p w14:paraId="695047ED"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sz w:val="21"/>
                <w:szCs w:val="21"/>
              </w:rPr>
              <w:t>2</w:t>
            </w:r>
            <w:r w:rsidRPr="00C27C98">
              <w:rPr>
                <w:rFonts w:asciiTheme="minorEastAsia" w:eastAsiaTheme="minorEastAsia" w:hAnsiTheme="minorEastAsia" w:hint="eastAsia"/>
                <w:sz w:val="21"/>
                <w:szCs w:val="21"/>
              </w:rPr>
              <w:t>、登记：</w:t>
            </w:r>
          </w:p>
          <w:p w14:paraId="47E44077"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根据用户编号、营销用户编号、用户名称查询『用户基础信息』(F07_01_01_C01)，得到用户编号、营销用户编号、用户名称、行业分类、用电地址、合同容量、运行容量、负荷性质、供电电压、用户状态、供电单位编号、行政区编号、停电标志、电量阈值，手工录入标志</w:t>
            </w:r>
            <w:r w:rsidR="00B75073">
              <w:rPr>
                <w:rFonts w:asciiTheme="minorEastAsia" w:eastAsiaTheme="minorEastAsia" w:hAnsiTheme="minorEastAsia" w:hint="eastAsia"/>
                <w:sz w:val="21"/>
                <w:szCs w:val="21"/>
              </w:rPr>
              <w:t>、是否有监控、操作时间</w:t>
            </w:r>
            <w:r w:rsidRPr="00C27C98">
              <w:rPr>
                <w:rFonts w:asciiTheme="minorEastAsia" w:eastAsiaTheme="minorEastAsia" w:hAnsiTheme="minorEastAsia" w:hint="eastAsia"/>
                <w:sz w:val="21"/>
                <w:szCs w:val="21"/>
              </w:rPr>
              <w:t>。</w:t>
            </w:r>
          </w:p>
          <w:p w14:paraId="1A89E841"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2</w:t>
            </w:r>
            <w:r w:rsidRPr="00C27C98">
              <w:rPr>
                <w:rFonts w:asciiTheme="minorEastAsia" w:eastAsiaTheme="minorEastAsia" w:hAnsiTheme="minorEastAsia" w:hint="eastAsia"/>
                <w:sz w:val="21"/>
                <w:szCs w:val="21"/>
              </w:rPr>
              <w:t>）如果有该用户信息，则操作结束。</w:t>
            </w:r>
          </w:p>
          <w:p w14:paraId="379FC2FB"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3</w:t>
            </w:r>
            <w:r w:rsidRPr="00C27C98">
              <w:rPr>
                <w:rFonts w:asciiTheme="minorEastAsia" w:eastAsiaTheme="minorEastAsia" w:hAnsiTheme="minorEastAsia" w:hint="eastAsia"/>
                <w:sz w:val="21"/>
                <w:szCs w:val="21"/>
              </w:rPr>
              <w:t>）如果没有该用户信息，则输入用户编号、营销用户编号、用户名称、行业分类、用电地址、合同容量、运行容量、负荷性质、供电电压、用户状态、供电单位编号、行政区编号、停电标志、电量阈值，手工录入标志</w:t>
            </w:r>
            <w:r w:rsidR="00B75073">
              <w:rPr>
                <w:rFonts w:asciiTheme="minorEastAsia" w:eastAsiaTheme="minorEastAsia" w:hAnsiTheme="minorEastAsia" w:hint="eastAsia"/>
                <w:sz w:val="21"/>
                <w:szCs w:val="21"/>
              </w:rPr>
              <w:t>、是否有监控、操作时间</w:t>
            </w:r>
            <w:r w:rsidRPr="00C27C98">
              <w:rPr>
                <w:rFonts w:asciiTheme="minorEastAsia" w:eastAsiaTheme="minorEastAsia" w:hAnsiTheme="minorEastAsia" w:hint="eastAsia"/>
                <w:sz w:val="21"/>
                <w:szCs w:val="21"/>
              </w:rPr>
              <w:t>，保存『用户基础信息』(F07_01_01_C01)。</w:t>
            </w:r>
          </w:p>
          <w:p w14:paraId="0707E7F6"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sz w:val="21"/>
                <w:szCs w:val="21"/>
              </w:rPr>
              <w:t>3</w:t>
            </w:r>
            <w:r w:rsidRPr="00C27C98">
              <w:rPr>
                <w:rFonts w:asciiTheme="minorEastAsia" w:eastAsiaTheme="minorEastAsia" w:hAnsiTheme="minorEastAsia" w:hint="eastAsia"/>
                <w:sz w:val="21"/>
                <w:szCs w:val="21"/>
              </w:rPr>
              <w:t>、变更：</w:t>
            </w:r>
          </w:p>
          <w:p w14:paraId="555A7480"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根据用户编号、用户名称等条件，查询『用户基础信息』(F07_01_01_C01)，得到用户编号、营销用户编号、用户名称、行业分类、用电地址、合同容量、运行容量、负荷性质、供电电压、用户状态、供电单位编号、行政区编号、停电标志，手工录入标志。输入用户编号、营销用户编号、用户名称、行业分类、用电地址、合同容量、运行容量、负荷性质、供电电压、用户状态、供电单位编号、行政区编号、停电标志、电量阈值，手工录入标志</w:t>
            </w:r>
            <w:r w:rsidR="00B75073">
              <w:rPr>
                <w:rFonts w:asciiTheme="minorEastAsia" w:eastAsiaTheme="minorEastAsia" w:hAnsiTheme="minorEastAsia" w:hint="eastAsia"/>
                <w:sz w:val="21"/>
                <w:szCs w:val="21"/>
              </w:rPr>
              <w:t>、是否有监控、操作时间</w:t>
            </w:r>
            <w:r w:rsidRPr="00C27C98">
              <w:rPr>
                <w:rFonts w:asciiTheme="minorEastAsia" w:eastAsiaTheme="minorEastAsia" w:hAnsiTheme="minorEastAsia" w:hint="eastAsia"/>
                <w:sz w:val="21"/>
                <w:szCs w:val="21"/>
              </w:rPr>
              <w:t>，保存『用户基础信息』(F07_01_01_C01)。输入操作类型、维护对象、维护人、维护时间、保存『操作日志』(F07_01_01_C03)。</w:t>
            </w:r>
          </w:p>
          <w:p w14:paraId="0A342BD1"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sz w:val="21"/>
                <w:szCs w:val="21"/>
              </w:rPr>
              <w:t>4</w:t>
            </w:r>
            <w:r w:rsidRPr="00C27C98">
              <w:rPr>
                <w:rFonts w:asciiTheme="minorEastAsia" w:eastAsiaTheme="minorEastAsia" w:hAnsiTheme="minorEastAsia" w:hint="eastAsia"/>
                <w:sz w:val="21"/>
                <w:szCs w:val="21"/>
              </w:rPr>
              <w:t>、注销：</w:t>
            </w:r>
          </w:p>
          <w:p w14:paraId="0E81B830"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根据用户编号、用户名称等条件，查询『用户基础信息』(F07_01_01_C01)，得到用户编号、营销用户编号、用户名称、行业分类、用电地址、合同容量、运行容量、负荷性质、供电电压、用户状态、供电单位编号、行政区编号、停电标志、电量阈值，手工录入标志，输入用户状态，保存『用户基础信息』(F07_01_01_C01)。输入操作类型、维护对象、维护人、维护时间、保存『操作日志』(F07_01_01_C03)。</w:t>
            </w:r>
          </w:p>
          <w:p w14:paraId="2183B2F3"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sz w:val="21"/>
                <w:szCs w:val="21"/>
              </w:rPr>
              <w:t>5</w:t>
            </w:r>
            <w:r w:rsidRPr="00C27C98">
              <w:rPr>
                <w:rFonts w:asciiTheme="minorEastAsia" w:eastAsiaTheme="minorEastAsia" w:hAnsiTheme="minorEastAsia" w:hint="eastAsia"/>
                <w:sz w:val="21"/>
                <w:szCs w:val="21"/>
              </w:rPr>
              <w:t>、维护用户能耗计算关系，按以下步骤处理：</w:t>
            </w:r>
          </w:p>
          <w:p w14:paraId="5474DFE1"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根据用户编号、用户名称等条件，查询『用户基础信息』(F07_01_01_C01)，得到用户编号、用户名称、行业分类、用电地址、合同容量、运行容量、负荷性质、供电电压、用户状态、供电单位编号、行政区编号、电量阈值、停电标志。</w:t>
            </w:r>
          </w:p>
          <w:p w14:paraId="22BD9F2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2</w:t>
            </w:r>
            <w:r w:rsidRPr="00C27C98">
              <w:rPr>
                <w:rFonts w:asciiTheme="minorEastAsia" w:eastAsiaTheme="minorEastAsia" w:hAnsiTheme="minorEastAsia" w:hint="eastAsia"/>
                <w:sz w:val="21"/>
                <w:szCs w:val="21"/>
              </w:rPr>
              <w:t>）如果是登记用户能耗计算关系，则按以下步骤处理：</w:t>
            </w:r>
          </w:p>
          <w:p w14:paraId="5F8F1133" w14:textId="77777777" w:rsidR="008548DE" w:rsidRPr="00C27C98" w:rsidRDefault="008548DE" w:rsidP="008764BF">
            <w:pPr>
              <w:pStyle w:val="af0"/>
              <w:spacing w:line="240" w:lineRule="auto"/>
              <w:ind w:firstLineChars="150" w:firstLine="315"/>
              <w:rPr>
                <w:rFonts w:asciiTheme="minorEastAsia" w:eastAsiaTheme="minorEastAsia" w:hAnsiTheme="minorEastAsia"/>
                <w:sz w:val="21"/>
                <w:szCs w:val="21"/>
              </w:rPr>
            </w:pP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）根据监测点编号、监测点名称等条件，查询『监测点信息』(F07_02_01_C01)，得到监测点编号、监测点名称、所属用户编号、监测点状态、监测点类型、计量点编号、采集装置编号、</w:t>
            </w:r>
            <w:r w:rsidRPr="00C27C98">
              <w:rPr>
                <w:rFonts w:asciiTheme="minorEastAsia" w:eastAsiaTheme="minorEastAsia" w:hAnsiTheme="minorEastAsia"/>
                <w:sz w:val="21"/>
                <w:szCs w:val="21"/>
              </w:rPr>
              <w:t>CT</w:t>
            </w:r>
            <w:r w:rsidRPr="00C27C98">
              <w:rPr>
                <w:rFonts w:asciiTheme="minorEastAsia" w:eastAsiaTheme="minorEastAsia" w:hAnsiTheme="minorEastAsia" w:hint="eastAsia"/>
                <w:sz w:val="21"/>
                <w:szCs w:val="21"/>
              </w:rPr>
              <w:t>变比、</w:t>
            </w:r>
            <w:r w:rsidRPr="00C27C98">
              <w:rPr>
                <w:rFonts w:asciiTheme="minorEastAsia" w:eastAsiaTheme="minorEastAsia" w:hAnsiTheme="minorEastAsia"/>
                <w:sz w:val="21"/>
                <w:szCs w:val="21"/>
              </w:rPr>
              <w:t>PT</w:t>
            </w:r>
            <w:r w:rsidRPr="00C27C98">
              <w:rPr>
                <w:rFonts w:asciiTheme="minorEastAsia" w:eastAsiaTheme="minorEastAsia" w:hAnsiTheme="minorEastAsia" w:hint="eastAsia"/>
                <w:sz w:val="21"/>
                <w:szCs w:val="21"/>
              </w:rPr>
              <w:t>变比、电压上限、电压下限、电流上限、电流下限、功率上限、功率下限、三相不平衡度限值、谐波电压总畸变率限值、功率因数限值。</w:t>
            </w:r>
          </w:p>
          <w:p w14:paraId="0E93CBAA" w14:textId="77777777" w:rsidR="008548DE" w:rsidRPr="00C27C98" w:rsidRDefault="008548DE" w:rsidP="008764BF">
            <w:pPr>
              <w:pStyle w:val="af0"/>
              <w:spacing w:line="240" w:lineRule="auto"/>
              <w:ind w:firstLineChars="150" w:firstLine="315"/>
              <w:rPr>
                <w:rFonts w:asciiTheme="minorEastAsia" w:eastAsiaTheme="minorEastAsia" w:hAnsiTheme="minorEastAsia"/>
                <w:sz w:val="21"/>
                <w:szCs w:val="21"/>
              </w:rPr>
            </w:pPr>
            <w:r w:rsidRPr="00C27C98">
              <w:rPr>
                <w:rFonts w:asciiTheme="minorEastAsia" w:eastAsiaTheme="minorEastAsia" w:hAnsiTheme="minorEastAsia"/>
                <w:sz w:val="21"/>
                <w:szCs w:val="21"/>
              </w:rPr>
              <w:t>2</w:t>
            </w:r>
            <w:r w:rsidRPr="00C27C98">
              <w:rPr>
                <w:rFonts w:asciiTheme="minorEastAsia" w:eastAsiaTheme="minorEastAsia" w:hAnsiTheme="minorEastAsia" w:hint="eastAsia"/>
                <w:sz w:val="21"/>
                <w:szCs w:val="21"/>
              </w:rPr>
              <w:t>）将用户编号、监测点编号插入『用户能耗计算关系』(F07_01_01_C02)，输入计算符号，保存『用户能耗计算关系』(F07_01_01_C02)。</w:t>
            </w:r>
          </w:p>
          <w:p w14:paraId="56F8EF14"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3</w:t>
            </w:r>
            <w:r w:rsidRPr="00C27C98">
              <w:rPr>
                <w:rFonts w:asciiTheme="minorEastAsia" w:eastAsiaTheme="minorEastAsia" w:hAnsiTheme="minorEastAsia" w:hint="eastAsia"/>
                <w:sz w:val="21"/>
                <w:szCs w:val="21"/>
              </w:rPr>
              <w:t>）如果是变更用户能耗计算关系，则按以下步骤处理：</w:t>
            </w:r>
          </w:p>
          <w:p w14:paraId="26F8C68E" w14:textId="77777777" w:rsidR="008548DE" w:rsidRPr="00C27C98" w:rsidRDefault="008548DE" w:rsidP="008764BF">
            <w:pPr>
              <w:pStyle w:val="af0"/>
              <w:spacing w:line="240" w:lineRule="auto"/>
              <w:ind w:firstLineChars="150" w:firstLine="315"/>
              <w:rPr>
                <w:rFonts w:asciiTheme="minorEastAsia" w:eastAsiaTheme="minorEastAsia" w:hAnsiTheme="minorEastAsia"/>
                <w:sz w:val="21"/>
                <w:szCs w:val="21"/>
              </w:rPr>
            </w:pP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）根据监测点编号等条件，查询『用户能耗计算关系』(F07_01_01_C02)，得到用户编号、监测点编号、计算符号。</w:t>
            </w:r>
          </w:p>
          <w:p w14:paraId="30E60BD4" w14:textId="77777777" w:rsidR="008548DE" w:rsidRPr="00C27C98" w:rsidRDefault="008548DE" w:rsidP="008764BF">
            <w:pPr>
              <w:pStyle w:val="af0"/>
              <w:spacing w:line="240" w:lineRule="auto"/>
              <w:ind w:firstLineChars="150" w:firstLine="315"/>
              <w:rPr>
                <w:rFonts w:asciiTheme="minorEastAsia" w:eastAsiaTheme="minorEastAsia" w:hAnsiTheme="minorEastAsia"/>
                <w:sz w:val="21"/>
                <w:szCs w:val="21"/>
              </w:rPr>
            </w:pPr>
            <w:r w:rsidRPr="00C27C98">
              <w:rPr>
                <w:rFonts w:asciiTheme="minorEastAsia" w:eastAsiaTheme="minorEastAsia" w:hAnsiTheme="minorEastAsia"/>
                <w:sz w:val="21"/>
                <w:szCs w:val="21"/>
              </w:rPr>
              <w:t>2</w:t>
            </w:r>
            <w:r w:rsidRPr="00C27C98">
              <w:rPr>
                <w:rFonts w:asciiTheme="minorEastAsia" w:eastAsiaTheme="minorEastAsia" w:hAnsiTheme="minorEastAsia" w:hint="eastAsia"/>
                <w:sz w:val="21"/>
                <w:szCs w:val="21"/>
              </w:rPr>
              <w:t>）输入计算符号，保存『用户能耗计算关系』(F07_01_01_C02)。</w:t>
            </w:r>
          </w:p>
          <w:p w14:paraId="0460A07B"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w:t>
            </w:r>
            <w:r w:rsidRPr="00C27C98">
              <w:rPr>
                <w:rFonts w:asciiTheme="minorEastAsia" w:eastAsiaTheme="minorEastAsia" w:hAnsiTheme="minorEastAsia"/>
                <w:sz w:val="21"/>
                <w:szCs w:val="21"/>
              </w:rPr>
              <w:t>4</w:t>
            </w:r>
            <w:r w:rsidRPr="00C27C98">
              <w:rPr>
                <w:rFonts w:asciiTheme="minorEastAsia" w:eastAsiaTheme="minorEastAsia" w:hAnsiTheme="minorEastAsia" w:hint="eastAsia"/>
                <w:sz w:val="21"/>
                <w:szCs w:val="21"/>
              </w:rPr>
              <w:t>）如果是删除用户能耗计算关系，则按以下步骤处理：</w:t>
            </w:r>
          </w:p>
          <w:p w14:paraId="09F947B5" w14:textId="77777777" w:rsidR="008548DE" w:rsidRPr="00C27C98" w:rsidRDefault="008548DE" w:rsidP="008764BF">
            <w:pPr>
              <w:pStyle w:val="af0"/>
              <w:spacing w:line="240" w:lineRule="auto"/>
              <w:ind w:firstLineChars="150" w:firstLine="315"/>
              <w:rPr>
                <w:rFonts w:asciiTheme="minorEastAsia" w:eastAsiaTheme="minorEastAsia" w:hAnsiTheme="minorEastAsia"/>
                <w:sz w:val="21"/>
                <w:szCs w:val="21"/>
              </w:rPr>
            </w:pPr>
            <w:r w:rsidRPr="00C27C98">
              <w:rPr>
                <w:rFonts w:asciiTheme="minorEastAsia" w:eastAsiaTheme="minorEastAsia" w:hAnsiTheme="minorEastAsia"/>
                <w:sz w:val="21"/>
                <w:szCs w:val="21"/>
              </w:rPr>
              <w:t>1</w:t>
            </w:r>
            <w:r w:rsidRPr="00C27C98">
              <w:rPr>
                <w:rFonts w:asciiTheme="minorEastAsia" w:eastAsiaTheme="minorEastAsia" w:hAnsiTheme="minorEastAsia" w:hint="eastAsia"/>
                <w:sz w:val="21"/>
                <w:szCs w:val="21"/>
              </w:rPr>
              <w:t>）根据监测点编号等条件，查询『用户能耗计算关系』(F07_01_01_C02)，得到用户编号、监测点编号、计算符号。</w:t>
            </w:r>
          </w:p>
          <w:p w14:paraId="3B40A6FF"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sz w:val="21"/>
                <w:szCs w:val="21"/>
              </w:rPr>
              <w:t>2</w:t>
            </w:r>
            <w:r w:rsidRPr="00C27C98">
              <w:rPr>
                <w:rFonts w:asciiTheme="minorEastAsia" w:eastAsiaTheme="minorEastAsia" w:hAnsiTheme="minorEastAsia" w:hint="eastAsia"/>
                <w:sz w:val="21"/>
                <w:szCs w:val="21"/>
              </w:rPr>
              <w:t>）选择并删除该『用户能耗计算关系』(F07_01_01_C02)</w:t>
            </w:r>
          </w:p>
        </w:tc>
      </w:tr>
      <w:tr w:rsidR="008548DE" w:rsidRPr="00C27C98" w14:paraId="7421A809" w14:textId="77777777" w:rsidTr="008764BF">
        <w:trPr>
          <w:trHeight w:val="285"/>
          <w:jc w:val="center"/>
        </w:trPr>
        <w:tc>
          <w:tcPr>
            <w:tcW w:w="0" w:type="auto"/>
            <w:gridSpan w:val="2"/>
            <w:vAlign w:val="center"/>
          </w:tcPr>
          <w:p w14:paraId="2B95BD68" w14:textId="77777777" w:rsidR="008548DE" w:rsidRPr="00C27C98" w:rsidRDefault="008548DE" w:rsidP="008764BF">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使用级别</w:t>
            </w:r>
          </w:p>
        </w:tc>
        <w:tc>
          <w:tcPr>
            <w:tcW w:w="0" w:type="auto"/>
          </w:tcPr>
          <w:p w14:paraId="2A90127A"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节能服务公司</w:t>
            </w:r>
          </w:p>
        </w:tc>
      </w:tr>
      <w:tr w:rsidR="008548DE" w:rsidRPr="00C27C98" w14:paraId="05BE4520" w14:textId="77777777" w:rsidTr="008764BF">
        <w:trPr>
          <w:trHeight w:val="285"/>
          <w:jc w:val="center"/>
        </w:trPr>
        <w:tc>
          <w:tcPr>
            <w:tcW w:w="0" w:type="auto"/>
            <w:gridSpan w:val="2"/>
            <w:vAlign w:val="center"/>
          </w:tcPr>
          <w:p w14:paraId="4A3859AE" w14:textId="77777777" w:rsidR="008548DE" w:rsidRPr="00C27C98" w:rsidRDefault="008548DE" w:rsidP="008764BF">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先决条件</w:t>
            </w:r>
          </w:p>
        </w:tc>
        <w:tc>
          <w:tcPr>
            <w:tcW w:w="0" w:type="auto"/>
          </w:tcPr>
          <w:p w14:paraId="6ED53E27"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无</w:t>
            </w:r>
          </w:p>
        </w:tc>
      </w:tr>
      <w:tr w:rsidR="008548DE" w:rsidRPr="00C27C98" w14:paraId="18FA7021" w14:textId="77777777" w:rsidTr="008764BF">
        <w:trPr>
          <w:trHeight w:val="318"/>
          <w:jc w:val="center"/>
        </w:trPr>
        <w:tc>
          <w:tcPr>
            <w:tcW w:w="0" w:type="auto"/>
            <w:vMerge w:val="restart"/>
            <w:vAlign w:val="center"/>
          </w:tcPr>
          <w:p w14:paraId="6F6E7FEA" w14:textId="77777777" w:rsidR="008548DE" w:rsidRPr="00C27C98" w:rsidRDefault="008548DE" w:rsidP="008764BF">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基本功能</w:t>
            </w:r>
          </w:p>
        </w:tc>
        <w:tc>
          <w:tcPr>
            <w:tcW w:w="0" w:type="auto"/>
            <w:vAlign w:val="center"/>
          </w:tcPr>
          <w:p w14:paraId="7D2E230C" w14:textId="77777777" w:rsidR="008548DE" w:rsidRPr="00C27C98" w:rsidRDefault="008548DE" w:rsidP="008764BF">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序号</w:t>
            </w:r>
          </w:p>
        </w:tc>
        <w:tc>
          <w:tcPr>
            <w:tcW w:w="0" w:type="auto"/>
            <w:vAlign w:val="center"/>
          </w:tcPr>
          <w:p w14:paraId="6E038B0D" w14:textId="77777777" w:rsidR="008548DE" w:rsidRPr="00C27C98" w:rsidRDefault="008548DE" w:rsidP="008764BF">
            <w:pPr>
              <w:spacing w:line="240" w:lineRule="auto"/>
              <w:jc w:val="center"/>
              <w:rPr>
                <w:rFonts w:asciiTheme="minorEastAsia" w:eastAsiaTheme="minorEastAsia" w:hAnsiTheme="minorEastAsia" w:cs="宋体"/>
                <w:sz w:val="21"/>
                <w:szCs w:val="21"/>
              </w:rPr>
            </w:pPr>
            <w:r w:rsidRPr="00C27C98">
              <w:rPr>
                <w:rFonts w:asciiTheme="minorEastAsia" w:eastAsiaTheme="minorEastAsia" w:hAnsiTheme="minorEastAsia" w:cs="宋体" w:hint="eastAsia"/>
                <w:b/>
                <w:bCs/>
                <w:sz w:val="21"/>
                <w:szCs w:val="21"/>
              </w:rPr>
              <w:t>功能内容</w:t>
            </w:r>
          </w:p>
        </w:tc>
      </w:tr>
      <w:tr w:rsidR="008548DE" w:rsidRPr="00C27C98" w14:paraId="18F9CB89" w14:textId="77777777" w:rsidTr="008764BF">
        <w:trPr>
          <w:trHeight w:val="116"/>
          <w:jc w:val="center"/>
        </w:trPr>
        <w:tc>
          <w:tcPr>
            <w:tcW w:w="0" w:type="auto"/>
            <w:vMerge/>
            <w:vAlign w:val="center"/>
          </w:tcPr>
          <w:p w14:paraId="5AAC65F2"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22CFEB74"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p>
        </w:tc>
        <w:tc>
          <w:tcPr>
            <w:tcW w:w="0" w:type="auto"/>
          </w:tcPr>
          <w:p w14:paraId="1D888241" w14:textId="77777777" w:rsidR="008548DE" w:rsidRPr="00C27C98" w:rsidRDefault="008548DE" w:rsidP="00B75073">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根据用户编号、用户名称、</w:t>
            </w:r>
            <w:r>
              <w:rPr>
                <w:rFonts w:asciiTheme="minorEastAsia" w:eastAsiaTheme="minorEastAsia" w:hAnsiTheme="minorEastAsia" w:hint="eastAsia"/>
                <w:sz w:val="21"/>
                <w:szCs w:val="21"/>
              </w:rPr>
              <w:t>电网企业、停电标志、用电类别、行业分类、负荷性质、用户状态、录入来源等组合条件，</w:t>
            </w:r>
            <w:r w:rsidRPr="00C27C98">
              <w:rPr>
                <w:rFonts w:asciiTheme="minorEastAsia" w:eastAsiaTheme="minorEastAsia" w:hAnsiTheme="minorEastAsia" w:hint="eastAsia"/>
                <w:sz w:val="21"/>
                <w:szCs w:val="21"/>
              </w:rPr>
              <w:t>查询『用户基础信息』(F07_01_01_C01)</w:t>
            </w:r>
            <w:r>
              <w:rPr>
                <w:rFonts w:asciiTheme="minorEastAsia" w:eastAsiaTheme="minorEastAsia" w:hAnsiTheme="minorEastAsia" w:hint="eastAsia"/>
                <w:sz w:val="21"/>
                <w:szCs w:val="21"/>
              </w:rPr>
              <w:t>，</w:t>
            </w:r>
            <w:r w:rsidRPr="00BC7672">
              <w:rPr>
                <w:rFonts w:asciiTheme="minorEastAsia" w:eastAsiaTheme="minorEastAsia" w:hAnsiTheme="minorEastAsia" w:hint="eastAsia"/>
                <w:sz w:val="21"/>
                <w:szCs w:val="21"/>
              </w:rPr>
              <w:t>得到</w:t>
            </w:r>
            <w:r w:rsidRPr="00C27C98">
              <w:rPr>
                <w:rFonts w:asciiTheme="minorEastAsia" w:eastAsiaTheme="minorEastAsia" w:hAnsiTheme="minorEastAsia" w:hint="eastAsia"/>
                <w:sz w:val="21"/>
                <w:szCs w:val="21"/>
              </w:rPr>
              <w:t>用户编号、用户名称、</w:t>
            </w:r>
            <w:r>
              <w:rPr>
                <w:rFonts w:asciiTheme="minorEastAsia" w:eastAsiaTheme="minorEastAsia" w:hAnsiTheme="minorEastAsia" w:hint="eastAsia"/>
                <w:sz w:val="21"/>
                <w:szCs w:val="21"/>
              </w:rPr>
              <w:t>电网企业、用能地址、用电类别、行业分类、负荷性质、用户状态、录入来源</w:t>
            </w:r>
            <w:r w:rsidRPr="00C27C98">
              <w:rPr>
                <w:rFonts w:asciiTheme="minorEastAsia" w:eastAsiaTheme="minorEastAsia" w:hAnsiTheme="minorEastAsia" w:hint="eastAsia"/>
                <w:sz w:val="21"/>
                <w:szCs w:val="21"/>
              </w:rPr>
              <w:t>。选择维护类别，按以下几种方法进行处理：</w:t>
            </w:r>
          </w:p>
        </w:tc>
      </w:tr>
      <w:tr w:rsidR="008548DE" w:rsidRPr="00C27C98" w14:paraId="446B8440" w14:textId="77777777" w:rsidTr="008764BF">
        <w:trPr>
          <w:trHeight w:val="335"/>
          <w:jc w:val="center"/>
        </w:trPr>
        <w:tc>
          <w:tcPr>
            <w:tcW w:w="0" w:type="auto"/>
            <w:vMerge/>
            <w:vAlign w:val="center"/>
          </w:tcPr>
          <w:p w14:paraId="42020B08"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636DF796"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w:t>
            </w:r>
          </w:p>
        </w:tc>
        <w:tc>
          <w:tcPr>
            <w:tcW w:w="0" w:type="auto"/>
          </w:tcPr>
          <w:p w14:paraId="0CC032DA"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登记：</w:t>
            </w:r>
          </w:p>
        </w:tc>
      </w:tr>
      <w:tr w:rsidR="008548DE" w:rsidRPr="00C27C98" w14:paraId="44903417" w14:textId="77777777" w:rsidTr="008764BF">
        <w:trPr>
          <w:trHeight w:val="335"/>
          <w:jc w:val="center"/>
        </w:trPr>
        <w:tc>
          <w:tcPr>
            <w:tcW w:w="0" w:type="auto"/>
            <w:vMerge/>
            <w:vAlign w:val="center"/>
          </w:tcPr>
          <w:p w14:paraId="6BBD67C9"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5C43705F"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1_1_1</w:t>
            </w:r>
          </w:p>
        </w:tc>
        <w:tc>
          <w:tcPr>
            <w:tcW w:w="0" w:type="auto"/>
          </w:tcPr>
          <w:p w14:paraId="223ACB26"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登记手工录入用户：</w:t>
            </w:r>
          </w:p>
        </w:tc>
      </w:tr>
      <w:tr w:rsidR="008548DE" w:rsidRPr="00C27C98" w14:paraId="7C2C6869" w14:textId="77777777" w:rsidTr="008764BF">
        <w:trPr>
          <w:trHeight w:val="416"/>
          <w:jc w:val="center"/>
        </w:trPr>
        <w:tc>
          <w:tcPr>
            <w:tcW w:w="0" w:type="auto"/>
            <w:vMerge/>
            <w:vAlign w:val="center"/>
          </w:tcPr>
          <w:p w14:paraId="6B2B348A"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738B785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_1_1</w:t>
            </w:r>
            <w:r>
              <w:rPr>
                <w:rFonts w:asciiTheme="minorEastAsia" w:eastAsiaTheme="minorEastAsia" w:hAnsiTheme="minorEastAsia" w:hint="eastAsia"/>
                <w:sz w:val="21"/>
                <w:szCs w:val="21"/>
              </w:rPr>
              <w:t>_1</w:t>
            </w:r>
          </w:p>
        </w:tc>
        <w:tc>
          <w:tcPr>
            <w:tcW w:w="0" w:type="auto"/>
          </w:tcPr>
          <w:p w14:paraId="48944BCA"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输入用户名称、</w:t>
            </w:r>
            <w:r w:rsidRPr="0048092E">
              <w:rPr>
                <w:rFonts w:asciiTheme="minorEastAsia" w:eastAsiaTheme="minorEastAsia" w:hAnsiTheme="minorEastAsia" w:cs="宋体" w:hint="eastAsia"/>
                <w:sz w:val="21"/>
                <w:szCs w:val="21"/>
              </w:rPr>
              <w:t>用户分类</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用能地址</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行业分类</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用电类别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合同容量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运行容量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生产班次</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负荷性质</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变电站电压等级</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高耗能行业类别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厂休日</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立户日期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送电日期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销户日期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到期日期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用户状态</w:t>
            </w:r>
            <w:r>
              <w:rPr>
                <w:rFonts w:asciiTheme="minorEastAsia" w:eastAsiaTheme="minorEastAsia" w:hAnsiTheme="minorEastAsia" w:cs="宋体" w:hint="eastAsia"/>
                <w:sz w:val="21"/>
                <w:szCs w:val="21"/>
              </w:rPr>
              <w:t>、电网企业、</w:t>
            </w:r>
            <w:r w:rsidRPr="0048092E">
              <w:rPr>
                <w:rFonts w:asciiTheme="minorEastAsia" w:eastAsiaTheme="minorEastAsia" w:hAnsiTheme="minorEastAsia" w:cs="宋体" w:hint="eastAsia"/>
                <w:sz w:val="21"/>
                <w:szCs w:val="21"/>
              </w:rPr>
              <w:t>重要性等级</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停电标志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转供标志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临时用电到期日期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经度</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纬度</w:t>
            </w:r>
            <w:r>
              <w:rPr>
                <w:rFonts w:asciiTheme="minorEastAsia" w:eastAsiaTheme="minorEastAsia" w:hAnsiTheme="minorEastAsia" w:cs="宋体" w:hint="eastAsia"/>
                <w:sz w:val="21"/>
                <w:szCs w:val="21"/>
              </w:rPr>
              <w:t>、用户图标</w:t>
            </w:r>
            <w:r w:rsidR="00B75073">
              <w:rPr>
                <w:rFonts w:asciiTheme="minorEastAsia" w:eastAsiaTheme="minorEastAsia" w:hAnsiTheme="minorEastAsia" w:hint="eastAsia"/>
                <w:sz w:val="21"/>
                <w:szCs w:val="21"/>
              </w:rPr>
              <w:t>、是否有监控、操作时间</w:t>
            </w:r>
            <w:r w:rsidRPr="00C27C98">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录入来源</w:t>
            </w:r>
            <w:r w:rsidRPr="00C27C98">
              <w:rPr>
                <w:rFonts w:asciiTheme="minorEastAsia" w:eastAsiaTheme="minorEastAsia" w:hAnsiTheme="minorEastAsia" w:hint="eastAsia"/>
                <w:sz w:val="21"/>
                <w:szCs w:val="21"/>
              </w:rPr>
              <w:t>默认为“有效”。</w:t>
            </w:r>
          </w:p>
        </w:tc>
      </w:tr>
      <w:tr w:rsidR="008548DE" w:rsidRPr="00C27C98" w14:paraId="78156832" w14:textId="77777777" w:rsidTr="008764BF">
        <w:trPr>
          <w:trHeight w:val="191"/>
          <w:jc w:val="center"/>
        </w:trPr>
        <w:tc>
          <w:tcPr>
            <w:tcW w:w="0" w:type="auto"/>
            <w:vMerge/>
            <w:vAlign w:val="center"/>
          </w:tcPr>
          <w:p w14:paraId="4EAE70CA"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1529DDE9"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_1_</w:t>
            </w:r>
            <w:r>
              <w:rPr>
                <w:rFonts w:asciiTheme="minorEastAsia" w:eastAsiaTheme="minorEastAsia" w:hAnsiTheme="minorEastAsia" w:hint="eastAsia"/>
                <w:sz w:val="21"/>
                <w:szCs w:val="21"/>
              </w:rPr>
              <w:t>1_</w:t>
            </w:r>
            <w:r w:rsidRPr="00C27C98">
              <w:rPr>
                <w:rFonts w:asciiTheme="minorEastAsia" w:eastAsiaTheme="minorEastAsia" w:hAnsiTheme="minorEastAsia"/>
                <w:sz w:val="21"/>
                <w:szCs w:val="21"/>
              </w:rPr>
              <w:t>2</w:t>
            </w:r>
          </w:p>
        </w:tc>
        <w:tc>
          <w:tcPr>
            <w:tcW w:w="0" w:type="auto"/>
          </w:tcPr>
          <w:p w14:paraId="0232F609"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根据编码规则自动生成用户编号。</w:t>
            </w:r>
          </w:p>
        </w:tc>
      </w:tr>
      <w:tr w:rsidR="008548DE" w:rsidRPr="00C27C98" w14:paraId="327E1969" w14:textId="77777777" w:rsidTr="008764BF">
        <w:trPr>
          <w:trHeight w:val="191"/>
          <w:jc w:val="center"/>
        </w:trPr>
        <w:tc>
          <w:tcPr>
            <w:tcW w:w="0" w:type="auto"/>
            <w:vMerge/>
            <w:vAlign w:val="center"/>
          </w:tcPr>
          <w:p w14:paraId="684B3775"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289B66A3"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1_1_2</w:t>
            </w:r>
          </w:p>
        </w:tc>
        <w:tc>
          <w:tcPr>
            <w:tcW w:w="0" w:type="auto"/>
          </w:tcPr>
          <w:p w14:paraId="6CBD3A9A"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登记营销用户：</w:t>
            </w:r>
          </w:p>
        </w:tc>
      </w:tr>
      <w:tr w:rsidR="008548DE" w:rsidRPr="00C27C98" w14:paraId="1EE80932" w14:textId="77777777" w:rsidTr="008764BF">
        <w:trPr>
          <w:trHeight w:val="191"/>
          <w:jc w:val="center"/>
        </w:trPr>
        <w:tc>
          <w:tcPr>
            <w:tcW w:w="0" w:type="auto"/>
            <w:vMerge/>
            <w:vAlign w:val="center"/>
          </w:tcPr>
          <w:p w14:paraId="2AA1A78A"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16A51D2C"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1_1_2_1</w:t>
            </w:r>
          </w:p>
        </w:tc>
        <w:tc>
          <w:tcPr>
            <w:tcW w:w="0" w:type="auto"/>
          </w:tcPr>
          <w:p w14:paraId="575CD1C3"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根据用户编号、用户名称、</w:t>
            </w:r>
            <w:r>
              <w:rPr>
                <w:rFonts w:asciiTheme="minorEastAsia" w:eastAsiaTheme="minorEastAsia" w:hAnsiTheme="minorEastAsia" w:hint="eastAsia"/>
                <w:sz w:val="21"/>
                <w:szCs w:val="21"/>
              </w:rPr>
              <w:t>电网企业、停电标志、用电类别、行业分类、负荷性质、用户状态、录入来源等组合条件，查询</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营销用户信息</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r w:rsidRPr="005F0EA8">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，得到</w:t>
            </w:r>
            <w:r w:rsidRPr="00C27C98">
              <w:rPr>
                <w:rFonts w:asciiTheme="minorEastAsia" w:eastAsiaTheme="minorEastAsia" w:hAnsiTheme="minorEastAsia" w:hint="eastAsia"/>
                <w:sz w:val="21"/>
                <w:szCs w:val="21"/>
              </w:rPr>
              <w:t>用户编号、用户名称、</w:t>
            </w:r>
            <w:r>
              <w:rPr>
                <w:rFonts w:asciiTheme="minorEastAsia" w:eastAsiaTheme="minorEastAsia" w:hAnsiTheme="minorEastAsia" w:hint="eastAsia"/>
                <w:sz w:val="21"/>
                <w:szCs w:val="21"/>
              </w:rPr>
              <w:t>电网企业、用电地址、用电类别、行业分类、负荷性质、用户状态</w:t>
            </w:r>
            <w:r>
              <w:rPr>
                <w:rFonts w:asciiTheme="minorEastAsia" w:eastAsiaTheme="minorEastAsia" w:hAnsiTheme="minorEastAsia" w:cs="宋体" w:hint="eastAsia"/>
                <w:sz w:val="21"/>
                <w:szCs w:val="21"/>
              </w:rPr>
              <w:t>。</w:t>
            </w:r>
          </w:p>
        </w:tc>
      </w:tr>
      <w:tr w:rsidR="008548DE" w:rsidRPr="00C27C98" w14:paraId="1A25E59E" w14:textId="77777777" w:rsidTr="008764BF">
        <w:trPr>
          <w:trHeight w:val="191"/>
          <w:jc w:val="center"/>
        </w:trPr>
        <w:tc>
          <w:tcPr>
            <w:tcW w:w="0" w:type="auto"/>
            <w:vMerge/>
            <w:vAlign w:val="center"/>
          </w:tcPr>
          <w:p w14:paraId="46B59775"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3F804A9B"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1_1_2_2</w:t>
            </w:r>
          </w:p>
        </w:tc>
        <w:tc>
          <w:tcPr>
            <w:tcW w:w="0" w:type="auto"/>
          </w:tcPr>
          <w:p w14:paraId="37BAF3C0"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根据所选择的</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营销用户信息</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r w:rsidRPr="005F0EA8">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)，复制并插入</w:t>
            </w:r>
            <w:r w:rsidRPr="00C27C98">
              <w:rPr>
                <w:rFonts w:asciiTheme="minorEastAsia" w:eastAsiaTheme="minorEastAsia" w:hAnsiTheme="minorEastAsia" w:hint="eastAsia"/>
                <w:sz w:val="21"/>
                <w:szCs w:val="21"/>
              </w:rPr>
              <w:t>『用户基础信息』(F07_01_01_C01)</w:t>
            </w:r>
            <w:r>
              <w:rPr>
                <w:rFonts w:asciiTheme="minorEastAsia" w:eastAsiaTheme="minorEastAsia" w:hAnsiTheme="minorEastAsia" w:hint="eastAsia"/>
                <w:sz w:val="21"/>
                <w:szCs w:val="21"/>
              </w:rPr>
              <w:t>。</w:t>
            </w:r>
          </w:p>
        </w:tc>
      </w:tr>
      <w:tr w:rsidR="008548DE" w:rsidRPr="00C27C98" w14:paraId="2941612E" w14:textId="77777777" w:rsidTr="008764BF">
        <w:trPr>
          <w:trHeight w:val="274"/>
          <w:jc w:val="center"/>
        </w:trPr>
        <w:tc>
          <w:tcPr>
            <w:tcW w:w="0" w:type="auto"/>
            <w:vMerge/>
            <w:vAlign w:val="center"/>
          </w:tcPr>
          <w:p w14:paraId="3AE6A236"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3CE9B3DB"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_1_3</w:t>
            </w:r>
          </w:p>
        </w:tc>
        <w:tc>
          <w:tcPr>
            <w:tcW w:w="0" w:type="auto"/>
          </w:tcPr>
          <w:p w14:paraId="6CA5A1E9"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输入</w:t>
            </w:r>
            <w:r w:rsidRPr="008C7E09">
              <w:rPr>
                <w:rFonts w:asciiTheme="minorEastAsia" w:eastAsiaTheme="minorEastAsia" w:hAnsiTheme="minorEastAsia" w:cs="宋体" w:hint="eastAsia"/>
                <w:sz w:val="21"/>
                <w:szCs w:val="21"/>
              </w:rPr>
              <w:t>『</w:t>
            </w:r>
            <w:r w:rsidRPr="00605FE0">
              <w:rPr>
                <w:rFonts w:asciiTheme="minorEastAsia" w:eastAsiaTheme="minorEastAsia" w:hAnsiTheme="minorEastAsia" w:cs="宋体" w:hint="eastAsia"/>
                <w:sz w:val="21"/>
                <w:szCs w:val="21"/>
              </w:rPr>
              <w:t>用户联系信息</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(F07_01_01_C02)</w:t>
            </w:r>
            <w:r w:rsidRPr="00C27C98">
              <w:rPr>
                <w:rFonts w:asciiTheme="minorEastAsia" w:eastAsiaTheme="minorEastAsia" w:hAnsiTheme="minorEastAsia" w:hint="eastAsia"/>
                <w:sz w:val="21"/>
                <w:szCs w:val="21"/>
              </w:rPr>
              <w:t xml:space="preserve"> 的</w:t>
            </w:r>
            <w:r w:rsidRPr="00605FE0">
              <w:rPr>
                <w:rFonts w:asciiTheme="minorEastAsia" w:eastAsiaTheme="minorEastAsia" w:hAnsiTheme="minorEastAsia" w:cs="宋体" w:hint="eastAsia"/>
                <w:sz w:val="21"/>
                <w:szCs w:val="21"/>
              </w:rPr>
              <w:t>用户编号、联系类型、联系信息来源、联系优先级、联系人、性别、部门编号、职务/职称、办公电话、住宅电话、移动电话、传真号码、联系地址、邮编、电子邮箱、家庭住址、兴趣爱好、工作经历、联系备注、出生日期</w:t>
            </w:r>
            <w:r w:rsidRPr="00C27C98">
              <w:rPr>
                <w:rFonts w:asciiTheme="minorEastAsia" w:eastAsiaTheme="minorEastAsia" w:hAnsiTheme="minorEastAsia" w:hint="eastAsia"/>
                <w:sz w:val="21"/>
                <w:szCs w:val="21"/>
              </w:rPr>
              <w:t>。『用户基础信息』(F07_01_01_C01)与『</w:t>
            </w:r>
            <w:r w:rsidRPr="00605FE0">
              <w:rPr>
                <w:rFonts w:asciiTheme="minorEastAsia" w:eastAsiaTheme="minorEastAsia" w:hAnsiTheme="minorEastAsia" w:cs="宋体" w:hint="eastAsia"/>
                <w:sz w:val="21"/>
                <w:szCs w:val="21"/>
              </w:rPr>
              <w:t>用户联系信息</w:t>
            </w:r>
            <w:r w:rsidRPr="00C27C98">
              <w:rPr>
                <w:rFonts w:asciiTheme="minorEastAsia" w:eastAsiaTheme="minorEastAsia" w:hAnsiTheme="minorEastAsia" w:hint="eastAsia"/>
                <w:sz w:val="21"/>
                <w:szCs w:val="21"/>
              </w:rPr>
              <w:t>』(F07_01_01_C02)是以用户编号为关联的主从关系。</w:t>
            </w:r>
          </w:p>
        </w:tc>
      </w:tr>
      <w:tr w:rsidR="008548DE" w:rsidRPr="00C27C98" w14:paraId="17D0266D" w14:textId="77777777" w:rsidTr="008764BF">
        <w:trPr>
          <w:trHeight w:val="280"/>
          <w:jc w:val="center"/>
        </w:trPr>
        <w:tc>
          <w:tcPr>
            <w:tcW w:w="0" w:type="auto"/>
            <w:vMerge/>
            <w:vAlign w:val="center"/>
          </w:tcPr>
          <w:p w14:paraId="4C39ED2A"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654C3AB9"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_1_</w:t>
            </w:r>
            <w:r w:rsidRPr="00C27C98">
              <w:rPr>
                <w:rFonts w:asciiTheme="minorEastAsia" w:eastAsiaTheme="minorEastAsia" w:hAnsiTheme="minorEastAsia" w:hint="eastAsia"/>
                <w:sz w:val="21"/>
                <w:szCs w:val="21"/>
              </w:rPr>
              <w:t>4</w:t>
            </w:r>
          </w:p>
        </w:tc>
        <w:tc>
          <w:tcPr>
            <w:tcW w:w="0" w:type="auto"/>
          </w:tcPr>
          <w:p w14:paraId="3875BC93"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保存『用户基础信息』(F07_01_01_C01)、</w:t>
            </w:r>
            <w:r w:rsidRPr="008C7E09">
              <w:rPr>
                <w:rFonts w:asciiTheme="minorEastAsia" w:eastAsiaTheme="minorEastAsia" w:hAnsiTheme="minorEastAsia" w:cs="宋体" w:hint="eastAsia"/>
                <w:sz w:val="21"/>
                <w:szCs w:val="21"/>
              </w:rPr>
              <w:t>『</w:t>
            </w:r>
            <w:r w:rsidRPr="00605FE0">
              <w:rPr>
                <w:rFonts w:asciiTheme="minorEastAsia" w:eastAsiaTheme="minorEastAsia" w:hAnsiTheme="minorEastAsia" w:cs="宋体" w:hint="eastAsia"/>
                <w:sz w:val="21"/>
                <w:szCs w:val="21"/>
              </w:rPr>
              <w:t>用户联系信息</w:t>
            </w:r>
            <w:r w:rsidRPr="008C7E09">
              <w:rPr>
                <w:rFonts w:asciiTheme="minorEastAsia" w:eastAsiaTheme="minorEastAsia" w:hAnsiTheme="minorEastAsia" w:cs="宋体" w:hint="eastAsia"/>
                <w:sz w:val="21"/>
                <w:szCs w:val="21"/>
              </w:rPr>
              <w:t>』</w:t>
            </w:r>
            <w:r w:rsidRPr="00C27C98">
              <w:rPr>
                <w:rFonts w:asciiTheme="minorEastAsia" w:eastAsiaTheme="minorEastAsia" w:hAnsiTheme="minorEastAsia" w:hint="eastAsia"/>
                <w:sz w:val="21"/>
                <w:szCs w:val="21"/>
              </w:rPr>
              <w:t>(F07_01_01_C02)。</w:t>
            </w:r>
          </w:p>
        </w:tc>
      </w:tr>
      <w:tr w:rsidR="008548DE" w:rsidRPr="00C27C98" w14:paraId="0F10A1D1" w14:textId="77777777" w:rsidTr="008764BF">
        <w:trPr>
          <w:trHeight w:val="280"/>
          <w:jc w:val="center"/>
        </w:trPr>
        <w:tc>
          <w:tcPr>
            <w:tcW w:w="0" w:type="auto"/>
            <w:vMerge/>
            <w:vAlign w:val="center"/>
          </w:tcPr>
          <w:p w14:paraId="275EE0F7"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7DE93480"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_1_</w:t>
            </w:r>
            <w:r w:rsidRPr="00C27C98">
              <w:rPr>
                <w:rFonts w:asciiTheme="minorEastAsia" w:eastAsiaTheme="minorEastAsia" w:hAnsiTheme="minorEastAsia" w:hint="eastAsia"/>
                <w:sz w:val="21"/>
                <w:szCs w:val="21"/>
              </w:rPr>
              <w:t>5</w:t>
            </w:r>
          </w:p>
        </w:tc>
        <w:tc>
          <w:tcPr>
            <w:tcW w:w="0" w:type="auto"/>
          </w:tcPr>
          <w:p w14:paraId="76900B5B"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产生『操作日志』(F07_01_01_C03)的记录。</w:t>
            </w:r>
          </w:p>
        </w:tc>
      </w:tr>
      <w:tr w:rsidR="008548DE" w:rsidRPr="00C27C98" w14:paraId="2B990063" w14:textId="77777777" w:rsidTr="008764BF">
        <w:trPr>
          <w:trHeight w:val="318"/>
          <w:jc w:val="center"/>
        </w:trPr>
        <w:tc>
          <w:tcPr>
            <w:tcW w:w="0" w:type="auto"/>
            <w:vMerge/>
            <w:vAlign w:val="center"/>
          </w:tcPr>
          <w:p w14:paraId="0C1C76DE"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3B08CF02"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_2</w:t>
            </w:r>
          </w:p>
        </w:tc>
        <w:tc>
          <w:tcPr>
            <w:tcW w:w="0" w:type="auto"/>
          </w:tcPr>
          <w:p w14:paraId="5BFA479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变更：</w:t>
            </w:r>
          </w:p>
        </w:tc>
      </w:tr>
      <w:tr w:rsidR="008548DE" w:rsidRPr="00C27C98" w14:paraId="2F96A2B3" w14:textId="77777777" w:rsidTr="008764BF">
        <w:trPr>
          <w:trHeight w:val="267"/>
          <w:jc w:val="center"/>
        </w:trPr>
        <w:tc>
          <w:tcPr>
            <w:tcW w:w="0" w:type="auto"/>
            <w:vMerge/>
            <w:vAlign w:val="center"/>
          </w:tcPr>
          <w:p w14:paraId="27B0A6F7"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3F0212C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_2_1</w:t>
            </w:r>
          </w:p>
        </w:tc>
        <w:tc>
          <w:tcPr>
            <w:tcW w:w="0" w:type="auto"/>
          </w:tcPr>
          <w:p w14:paraId="4D96DC84"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选择所需变更的用户基础信息记录，输入用户名称、用户分类、</w:t>
            </w:r>
            <w:r w:rsidRPr="0048092E">
              <w:rPr>
                <w:rFonts w:asciiTheme="minorEastAsia" w:eastAsiaTheme="minorEastAsia" w:hAnsiTheme="minorEastAsia" w:cs="宋体" w:hint="eastAsia"/>
                <w:sz w:val="21"/>
                <w:szCs w:val="21"/>
              </w:rPr>
              <w:t>用能地址</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行业分类</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用电类别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合同容量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运行容量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生产班次</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负荷性质</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变电站电压等级</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高耗能行业类别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厂休日</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立户日期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送电日期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销户日期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到期日期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用户状态</w:t>
            </w:r>
            <w:r>
              <w:rPr>
                <w:rFonts w:asciiTheme="minorEastAsia" w:eastAsiaTheme="minorEastAsia" w:hAnsiTheme="minorEastAsia" w:cs="宋体" w:hint="eastAsia"/>
                <w:sz w:val="21"/>
                <w:szCs w:val="21"/>
              </w:rPr>
              <w:t>、电网企业、</w:t>
            </w:r>
            <w:r w:rsidRPr="0048092E">
              <w:rPr>
                <w:rFonts w:asciiTheme="minorEastAsia" w:eastAsiaTheme="minorEastAsia" w:hAnsiTheme="minorEastAsia" w:cs="宋体" w:hint="eastAsia"/>
                <w:sz w:val="21"/>
                <w:szCs w:val="21"/>
              </w:rPr>
              <w:t>重要性等级</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停电标志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转供标志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临时用电到期日期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经度</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纬度</w:t>
            </w:r>
            <w:r>
              <w:rPr>
                <w:rFonts w:asciiTheme="minorEastAsia" w:eastAsiaTheme="minorEastAsia" w:hAnsiTheme="minorEastAsia" w:cs="宋体" w:hint="eastAsia"/>
                <w:sz w:val="21"/>
                <w:szCs w:val="21"/>
              </w:rPr>
              <w:t>、用户图标。</w:t>
            </w:r>
          </w:p>
        </w:tc>
      </w:tr>
      <w:tr w:rsidR="008548DE" w:rsidRPr="00C27C98" w14:paraId="6D757660" w14:textId="77777777" w:rsidTr="008764BF">
        <w:trPr>
          <w:trHeight w:val="317"/>
          <w:jc w:val="center"/>
        </w:trPr>
        <w:tc>
          <w:tcPr>
            <w:tcW w:w="0" w:type="auto"/>
            <w:vMerge/>
            <w:vAlign w:val="center"/>
          </w:tcPr>
          <w:p w14:paraId="40EC7256"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49EB27C1"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_2_2</w:t>
            </w:r>
          </w:p>
        </w:tc>
        <w:tc>
          <w:tcPr>
            <w:tcW w:w="0" w:type="auto"/>
          </w:tcPr>
          <w:p w14:paraId="5D610123"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选择所需变更的</w:t>
            </w:r>
            <w:r>
              <w:rPr>
                <w:rFonts w:asciiTheme="minorEastAsia" w:eastAsiaTheme="minorEastAsia" w:hAnsiTheme="minorEastAsia" w:hint="eastAsia"/>
                <w:sz w:val="21"/>
                <w:szCs w:val="21"/>
              </w:rPr>
              <w:t>用户联系信息</w:t>
            </w:r>
            <w:r w:rsidRPr="00C27C98">
              <w:rPr>
                <w:rFonts w:asciiTheme="minorEastAsia" w:eastAsiaTheme="minorEastAsia" w:hAnsiTheme="minorEastAsia" w:hint="eastAsia"/>
                <w:sz w:val="21"/>
                <w:szCs w:val="21"/>
              </w:rPr>
              <w:t>，输入</w:t>
            </w:r>
            <w:r w:rsidRPr="00605FE0">
              <w:rPr>
                <w:rFonts w:asciiTheme="minorEastAsia" w:eastAsiaTheme="minorEastAsia" w:hAnsiTheme="minorEastAsia" w:cs="宋体" w:hint="eastAsia"/>
                <w:sz w:val="21"/>
                <w:szCs w:val="21"/>
              </w:rPr>
              <w:t>联系类型、联系信息来源、联系优先级、联系人、性别、部门编号、职务/职称、办公电话、住宅电话、移动电话、传真号码、联系地址、邮编、电子邮箱、家庭住址、兴趣爱好、工作经历、联系备注、出生日期</w:t>
            </w:r>
            <w:r w:rsidRPr="00C27C98">
              <w:rPr>
                <w:rFonts w:asciiTheme="minorEastAsia" w:eastAsiaTheme="minorEastAsia" w:hAnsiTheme="minorEastAsia" w:hint="eastAsia"/>
                <w:sz w:val="21"/>
                <w:szCs w:val="21"/>
              </w:rPr>
              <w:t>。</w:t>
            </w:r>
          </w:p>
        </w:tc>
      </w:tr>
      <w:tr w:rsidR="008548DE" w:rsidRPr="00C27C98" w14:paraId="3F751494" w14:textId="77777777" w:rsidTr="008764BF">
        <w:trPr>
          <w:trHeight w:val="265"/>
          <w:jc w:val="center"/>
        </w:trPr>
        <w:tc>
          <w:tcPr>
            <w:tcW w:w="0" w:type="auto"/>
            <w:vMerge/>
            <w:vAlign w:val="center"/>
          </w:tcPr>
          <w:p w14:paraId="4E4B38D6"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36D03C3D"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_2_3</w:t>
            </w:r>
          </w:p>
        </w:tc>
        <w:tc>
          <w:tcPr>
            <w:tcW w:w="0" w:type="auto"/>
          </w:tcPr>
          <w:p w14:paraId="6DA3C979"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保存『用户基础信息』(F07_01_01_C01) 、『</w:t>
            </w:r>
            <w:r>
              <w:rPr>
                <w:rFonts w:asciiTheme="minorEastAsia" w:eastAsiaTheme="minorEastAsia" w:hAnsiTheme="minorEastAsia" w:hint="eastAsia"/>
                <w:sz w:val="21"/>
                <w:szCs w:val="21"/>
              </w:rPr>
              <w:t>用户联系信息</w:t>
            </w:r>
            <w:r w:rsidRPr="00C27C98">
              <w:rPr>
                <w:rFonts w:asciiTheme="minorEastAsia" w:eastAsiaTheme="minorEastAsia" w:hAnsiTheme="minorEastAsia" w:hint="eastAsia"/>
                <w:sz w:val="21"/>
                <w:szCs w:val="21"/>
              </w:rPr>
              <w:t>』(F07_01_01_C02)。</w:t>
            </w:r>
          </w:p>
        </w:tc>
      </w:tr>
      <w:tr w:rsidR="008548DE" w:rsidRPr="00C27C98" w14:paraId="7AD672DC" w14:textId="77777777" w:rsidTr="008764BF">
        <w:trPr>
          <w:trHeight w:val="241"/>
          <w:jc w:val="center"/>
        </w:trPr>
        <w:tc>
          <w:tcPr>
            <w:tcW w:w="0" w:type="auto"/>
            <w:vMerge/>
            <w:vAlign w:val="center"/>
          </w:tcPr>
          <w:p w14:paraId="09A341B8"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571CDC0D"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_2_</w:t>
            </w:r>
            <w:r w:rsidRPr="00C27C98">
              <w:rPr>
                <w:rFonts w:asciiTheme="minorEastAsia" w:eastAsiaTheme="minorEastAsia" w:hAnsiTheme="minorEastAsia" w:hint="eastAsia"/>
                <w:sz w:val="21"/>
                <w:szCs w:val="21"/>
              </w:rPr>
              <w:t>4</w:t>
            </w:r>
          </w:p>
        </w:tc>
        <w:tc>
          <w:tcPr>
            <w:tcW w:w="0" w:type="auto"/>
          </w:tcPr>
          <w:p w14:paraId="0932BF02"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产生『操作日志』(F07_01_01_C03)的记录。</w:t>
            </w:r>
          </w:p>
        </w:tc>
      </w:tr>
      <w:tr w:rsidR="008548DE" w:rsidRPr="00C27C98" w14:paraId="635B7629" w14:textId="77777777" w:rsidTr="008764BF">
        <w:trPr>
          <w:trHeight w:val="241"/>
          <w:jc w:val="center"/>
        </w:trPr>
        <w:tc>
          <w:tcPr>
            <w:tcW w:w="0" w:type="auto"/>
            <w:vMerge/>
            <w:vAlign w:val="center"/>
          </w:tcPr>
          <w:p w14:paraId="10015889"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1EAE47EE"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_3</w:t>
            </w:r>
          </w:p>
        </w:tc>
        <w:tc>
          <w:tcPr>
            <w:tcW w:w="0" w:type="auto"/>
          </w:tcPr>
          <w:p w14:paraId="1F0A25DE"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注销：</w:t>
            </w:r>
          </w:p>
        </w:tc>
      </w:tr>
      <w:tr w:rsidR="008548DE" w:rsidRPr="00C27C98" w14:paraId="3A936407" w14:textId="77777777" w:rsidTr="008764BF">
        <w:trPr>
          <w:trHeight w:val="323"/>
          <w:jc w:val="center"/>
        </w:trPr>
        <w:tc>
          <w:tcPr>
            <w:tcW w:w="0" w:type="auto"/>
            <w:vMerge/>
            <w:vAlign w:val="center"/>
          </w:tcPr>
          <w:p w14:paraId="46D0EBCB"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57F2AFF9"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_3_1</w:t>
            </w:r>
          </w:p>
        </w:tc>
        <w:tc>
          <w:tcPr>
            <w:tcW w:w="0" w:type="auto"/>
          </w:tcPr>
          <w:p w14:paraId="1455CC82"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选择所需注销的用户信息记录，更新『用户基础信息』(F07_01_01_C01)的用户状态为“无效”。</w:t>
            </w:r>
          </w:p>
        </w:tc>
      </w:tr>
      <w:tr w:rsidR="008548DE" w:rsidRPr="00C27C98" w14:paraId="067F1286" w14:textId="77777777" w:rsidTr="008764BF">
        <w:trPr>
          <w:trHeight w:val="323"/>
          <w:jc w:val="center"/>
        </w:trPr>
        <w:tc>
          <w:tcPr>
            <w:tcW w:w="0" w:type="auto"/>
            <w:vMerge/>
            <w:vAlign w:val="center"/>
          </w:tcPr>
          <w:p w14:paraId="4371415A"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6AE4E73E"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_3_2</w:t>
            </w:r>
          </w:p>
        </w:tc>
        <w:tc>
          <w:tcPr>
            <w:tcW w:w="0" w:type="auto"/>
          </w:tcPr>
          <w:p w14:paraId="6A8835A6"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选择所需要删除的</w:t>
            </w:r>
            <w:r>
              <w:rPr>
                <w:rFonts w:asciiTheme="minorEastAsia" w:eastAsiaTheme="minorEastAsia" w:hAnsiTheme="minorEastAsia" w:hint="eastAsia"/>
                <w:sz w:val="21"/>
                <w:szCs w:val="21"/>
              </w:rPr>
              <w:t>用户联系信息</w:t>
            </w:r>
            <w:r w:rsidRPr="00C27C98">
              <w:rPr>
                <w:rFonts w:asciiTheme="minorEastAsia" w:eastAsiaTheme="minorEastAsia" w:hAnsiTheme="minorEastAsia" w:hint="eastAsia"/>
                <w:sz w:val="21"/>
                <w:szCs w:val="21"/>
              </w:rPr>
              <w:t>，并删除。</w:t>
            </w:r>
          </w:p>
        </w:tc>
      </w:tr>
      <w:tr w:rsidR="008548DE" w:rsidRPr="00C27C98" w14:paraId="0831B609" w14:textId="77777777" w:rsidTr="008764BF">
        <w:trPr>
          <w:trHeight w:val="323"/>
          <w:jc w:val="center"/>
        </w:trPr>
        <w:tc>
          <w:tcPr>
            <w:tcW w:w="0" w:type="auto"/>
            <w:vMerge/>
            <w:vAlign w:val="center"/>
          </w:tcPr>
          <w:p w14:paraId="53F663C3"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2E5E1BD0"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_3_3</w:t>
            </w:r>
          </w:p>
        </w:tc>
        <w:tc>
          <w:tcPr>
            <w:tcW w:w="0" w:type="auto"/>
          </w:tcPr>
          <w:p w14:paraId="6B5DCA9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保存『用户基础信息』(F07_01_01_C01)、『</w:t>
            </w:r>
            <w:r>
              <w:rPr>
                <w:rFonts w:asciiTheme="minorEastAsia" w:eastAsiaTheme="minorEastAsia" w:hAnsiTheme="minorEastAsia" w:hint="eastAsia"/>
                <w:sz w:val="21"/>
                <w:szCs w:val="21"/>
              </w:rPr>
              <w:t>用户联系信息</w:t>
            </w:r>
            <w:r w:rsidRPr="00C27C98">
              <w:rPr>
                <w:rFonts w:asciiTheme="minorEastAsia" w:eastAsiaTheme="minorEastAsia" w:hAnsiTheme="minorEastAsia" w:hint="eastAsia"/>
                <w:sz w:val="21"/>
                <w:szCs w:val="21"/>
              </w:rPr>
              <w:t>』(F07_01_01_C02)。</w:t>
            </w:r>
          </w:p>
        </w:tc>
      </w:tr>
      <w:tr w:rsidR="008548DE" w:rsidRPr="00C27C98" w14:paraId="27350FA3" w14:textId="77777777" w:rsidTr="008764BF">
        <w:trPr>
          <w:trHeight w:val="323"/>
          <w:jc w:val="center"/>
        </w:trPr>
        <w:tc>
          <w:tcPr>
            <w:tcW w:w="0" w:type="auto"/>
            <w:vMerge/>
            <w:vAlign w:val="center"/>
          </w:tcPr>
          <w:p w14:paraId="76212D24"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71CDAEEB"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_3_</w:t>
            </w:r>
            <w:r w:rsidRPr="00C27C98">
              <w:rPr>
                <w:rFonts w:asciiTheme="minorEastAsia" w:eastAsiaTheme="minorEastAsia" w:hAnsiTheme="minorEastAsia" w:hint="eastAsia"/>
                <w:sz w:val="21"/>
                <w:szCs w:val="21"/>
              </w:rPr>
              <w:t>4</w:t>
            </w:r>
          </w:p>
        </w:tc>
        <w:tc>
          <w:tcPr>
            <w:tcW w:w="0" w:type="auto"/>
            <w:vAlign w:val="center"/>
          </w:tcPr>
          <w:p w14:paraId="7ABC5C7D"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产生『操作日志』(F07_01_01_C03)的记录。</w:t>
            </w:r>
          </w:p>
        </w:tc>
      </w:tr>
      <w:tr w:rsidR="008548DE" w:rsidRPr="00C27C98" w14:paraId="3A08EB00" w14:textId="77777777" w:rsidTr="008764BF">
        <w:trPr>
          <w:trHeight w:val="273"/>
          <w:jc w:val="center"/>
        </w:trPr>
        <w:tc>
          <w:tcPr>
            <w:tcW w:w="0" w:type="auto"/>
            <w:vMerge w:val="restart"/>
            <w:vAlign w:val="center"/>
          </w:tcPr>
          <w:p w14:paraId="39A5AD2B" w14:textId="77777777" w:rsidR="008548DE" w:rsidRPr="00C27C98" w:rsidRDefault="008548DE" w:rsidP="008764BF">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辅助功能</w:t>
            </w:r>
          </w:p>
        </w:tc>
        <w:tc>
          <w:tcPr>
            <w:tcW w:w="0" w:type="auto"/>
            <w:vAlign w:val="center"/>
          </w:tcPr>
          <w:p w14:paraId="23F11301" w14:textId="77777777" w:rsidR="008548DE" w:rsidRPr="00C27C98" w:rsidRDefault="008548DE" w:rsidP="008764BF">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序号</w:t>
            </w:r>
          </w:p>
        </w:tc>
        <w:tc>
          <w:tcPr>
            <w:tcW w:w="0" w:type="auto"/>
            <w:vAlign w:val="center"/>
          </w:tcPr>
          <w:p w14:paraId="7272D2AB" w14:textId="77777777" w:rsidR="008548DE" w:rsidRPr="00C27C98" w:rsidRDefault="008548DE" w:rsidP="008764BF">
            <w:pPr>
              <w:spacing w:line="240" w:lineRule="auto"/>
              <w:jc w:val="center"/>
              <w:rPr>
                <w:rFonts w:asciiTheme="minorEastAsia" w:eastAsiaTheme="minorEastAsia" w:hAnsiTheme="minorEastAsia" w:cs="宋体"/>
                <w:sz w:val="21"/>
                <w:szCs w:val="21"/>
              </w:rPr>
            </w:pPr>
            <w:r w:rsidRPr="00C27C98">
              <w:rPr>
                <w:rFonts w:asciiTheme="minorEastAsia" w:eastAsiaTheme="minorEastAsia" w:hAnsiTheme="minorEastAsia" w:cs="宋体" w:hint="eastAsia"/>
                <w:b/>
                <w:bCs/>
                <w:sz w:val="21"/>
                <w:szCs w:val="21"/>
              </w:rPr>
              <w:t>功能内容</w:t>
            </w:r>
          </w:p>
        </w:tc>
      </w:tr>
      <w:tr w:rsidR="008548DE" w:rsidRPr="00C27C98" w14:paraId="0F6AAAC9" w14:textId="77777777" w:rsidTr="008764BF">
        <w:trPr>
          <w:trHeight w:val="690"/>
          <w:jc w:val="center"/>
        </w:trPr>
        <w:tc>
          <w:tcPr>
            <w:tcW w:w="0" w:type="auto"/>
            <w:vMerge/>
            <w:vAlign w:val="center"/>
          </w:tcPr>
          <w:p w14:paraId="032C22AA"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4F3A880F" w14:textId="77777777" w:rsidR="008548DE" w:rsidRPr="00C27C98" w:rsidRDefault="008548DE" w:rsidP="008764BF">
            <w:pPr>
              <w:pStyle w:val="af0"/>
              <w:spacing w:line="240" w:lineRule="auto"/>
              <w:ind w:firstLineChars="0" w:firstLine="0"/>
              <w:rPr>
                <w:rFonts w:asciiTheme="minorEastAsia" w:eastAsiaTheme="minorEastAsia" w:hAnsiTheme="minorEastAsia" w:cs="宋体"/>
                <w:sz w:val="21"/>
                <w:szCs w:val="21"/>
              </w:rPr>
            </w:pPr>
            <w:r w:rsidRPr="00C27C98">
              <w:rPr>
                <w:rFonts w:asciiTheme="minorEastAsia" w:eastAsiaTheme="minorEastAsia" w:hAnsiTheme="minorEastAsia" w:cs="宋体" w:hint="eastAsia"/>
                <w:sz w:val="21"/>
                <w:szCs w:val="21"/>
              </w:rPr>
              <w:t>a1</w:t>
            </w:r>
          </w:p>
        </w:tc>
        <w:tc>
          <w:tcPr>
            <w:tcW w:w="0" w:type="auto"/>
          </w:tcPr>
          <w:p w14:paraId="1382790D"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支持按用户编号、用户名称、</w:t>
            </w:r>
            <w:r>
              <w:rPr>
                <w:rFonts w:asciiTheme="minorEastAsia" w:eastAsiaTheme="minorEastAsia" w:hAnsiTheme="minorEastAsia" w:hint="eastAsia"/>
                <w:sz w:val="21"/>
                <w:szCs w:val="21"/>
              </w:rPr>
              <w:t>电网企业</w:t>
            </w:r>
            <w:r w:rsidRPr="00C27C98">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用能地址</w:t>
            </w:r>
            <w:r w:rsidRPr="00C27C98">
              <w:rPr>
                <w:rFonts w:asciiTheme="minorEastAsia" w:eastAsiaTheme="minorEastAsia" w:hAnsiTheme="minorEastAsia" w:hint="eastAsia"/>
                <w:sz w:val="21"/>
                <w:szCs w:val="21"/>
              </w:rPr>
              <w:t>、用电类别、</w:t>
            </w:r>
            <w:r>
              <w:rPr>
                <w:rFonts w:asciiTheme="minorEastAsia" w:eastAsiaTheme="minorEastAsia" w:hAnsiTheme="minorEastAsia" w:hint="eastAsia"/>
                <w:sz w:val="21"/>
                <w:szCs w:val="21"/>
              </w:rPr>
              <w:t>行业分类、负荷性质、用户状态、录入来源</w:t>
            </w:r>
            <w:r w:rsidRPr="00C27C98">
              <w:rPr>
                <w:rFonts w:asciiTheme="minorEastAsia" w:eastAsiaTheme="minorEastAsia" w:hAnsiTheme="minorEastAsia" w:hint="eastAsia"/>
                <w:sz w:val="21"/>
                <w:szCs w:val="21"/>
              </w:rPr>
              <w:t>排序。</w:t>
            </w:r>
          </w:p>
        </w:tc>
      </w:tr>
      <w:tr w:rsidR="008548DE" w:rsidRPr="00C27C98" w14:paraId="455D8516" w14:textId="77777777" w:rsidTr="008764BF">
        <w:trPr>
          <w:trHeight w:val="690"/>
          <w:jc w:val="center"/>
        </w:trPr>
        <w:tc>
          <w:tcPr>
            <w:tcW w:w="0" w:type="auto"/>
            <w:vMerge/>
            <w:vAlign w:val="center"/>
          </w:tcPr>
          <w:p w14:paraId="0A26AA4E"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0860182E" w14:textId="77777777" w:rsidR="008548DE" w:rsidRPr="00C27C98" w:rsidRDefault="008548DE" w:rsidP="008764BF">
            <w:pPr>
              <w:pStyle w:val="af0"/>
              <w:spacing w:line="240" w:lineRule="auto"/>
              <w:ind w:firstLineChars="0" w:firstLine="0"/>
              <w:rPr>
                <w:rFonts w:asciiTheme="minorEastAsia" w:eastAsiaTheme="minorEastAsia" w:hAnsiTheme="minorEastAsia" w:cs="宋体"/>
                <w:sz w:val="21"/>
                <w:szCs w:val="21"/>
              </w:rPr>
            </w:pPr>
            <w:r w:rsidRPr="00C27C98">
              <w:rPr>
                <w:rFonts w:asciiTheme="minorEastAsia" w:eastAsiaTheme="minorEastAsia" w:hAnsiTheme="minorEastAsia" w:cs="宋体"/>
                <w:sz w:val="21"/>
                <w:szCs w:val="21"/>
              </w:rPr>
              <w:t>a</w:t>
            </w:r>
            <w:r w:rsidRPr="00C27C98">
              <w:rPr>
                <w:rFonts w:asciiTheme="minorEastAsia" w:eastAsiaTheme="minorEastAsia" w:hAnsiTheme="minorEastAsia" w:cs="宋体" w:hint="eastAsia"/>
                <w:sz w:val="21"/>
                <w:szCs w:val="21"/>
              </w:rPr>
              <w:t>2</w:t>
            </w:r>
          </w:p>
        </w:tc>
        <w:tc>
          <w:tcPr>
            <w:tcW w:w="0" w:type="auto"/>
          </w:tcPr>
          <w:p w14:paraId="698C45C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 xml:space="preserve">支持把『用户基础信息』(F07_01_01_C01)导出Excel </w:t>
            </w:r>
            <w:r>
              <w:rPr>
                <w:rFonts w:asciiTheme="minorEastAsia" w:eastAsiaTheme="minorEastAsia" w:hAnsiTheme="minorEastAsia" w:hint="eastAsia"/>
                <w:sz w:val="21"/>
                <w:szCs w:val="21"/>
              </w:rPr>
              <w:t>、</w:t>
            </w:r>
            <w:r w:rsidRPr="00C27C98">
              <w:rPr>
                <w:rFonts w:asciiTheme="minorEastAsia" w:eastAsiaTheme="minorEastAsia" w:hAnsiTheme="minorEastAsia" w:hint="eastAsia"/>
                <w:sz w:val="21"/>
                <w:szCs w:val="21"/>
              </w:rPr>
              <w:t>PDF</w:t>
            </w:r>
            <w:r>
              <w:rPr>
                <w:rFonts w:asciiTheme="minorEastAsia" w:eastAsiaTheme="minorEastAsia" w:hAnsiTheme="minorEastAsia" w:hint="eastAsia"/>
                <w:sz w:val="21"/>
                <w:szCs w:val="21"/>
              </w:rPr>
              <w:t>、xml或text</w:t>
            </w:r>
            <w:r w:rsidRPr="00C27C98">
              <w:rPr>
                <w:rFonts w:asciiTheme="minorEastAsia" w:eastAsiaTheme="minorEastAsia" w:hAnsiTheme="minorEastAsia" w:hint="eastAsia"/>
                <w:sz w:val="21"/>
                <w:szCs w:val="21"/>
              </w:rPr>
              <w:t>文件。</w:t>
            </w:r>
          </w:p>
        </w:tc>
      </w:tr>
      <w:tr w:rsidR="008548DE" w:rsidRPr="00C27C98" w14:paraId="003F1D73" w14:textId="77777777" w:rsidTr="008764BF">
        <w:trPr>
          <w:trHeight w:val="690"/>
          <w:jc w:val="center"/>
        </w:trPr>
        <w:tc>
          <w:tcPr>
            <w:tcW w:w="0" w:type="auto"/>
            <w:vMerge/>
            <w:vAlign w:val="center"/>
          </w:tcPr>
          <w:p w14:paraId="2FC773C3"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11B0C05B" w14:textId="77777777" w:rsidR="008548DE" w:rsidRPr="00C27C98" w:rsidRDefault="008548DE" w:rsidP="008764BF">
            <w:pPr>
              <w:pStyle w:val="af0"/>
              <w:spacing w:line="240" w:lineRule="auto"/>
              <w:ind w:firstLineChars="0" w:firstLine="0"/>
              <w:rPr>
                <w:rFonts w:asciiTheme="minorEastAsia" w:eastAsiaTheme="minorEastAsia" w:hAnsiTheme="minorEastAsia" w:cs="宋体"/>
                <w:sz w:val="21"/>
                <w:szCs w:val="21"/>
              </w:rPr>
            </w:pPr>
            <w:r w:rsidRPr="00C27C98">
              <w:rPr>
                <w:rFonts w:asciiTheme="minorEastAsia" w:eastAsiaTheme="minorEastAsia" w:hAnsiTheme="minorEastAsia" w:cs="宋体"/>
                <w:sz w:val="21"/>
                <w:szCs w:val="21"/>
              </w:rPr>
              <w:t>a</w:t>
            </w:r>
            <w:r>
              <w:rPr>
                <w:rFonts w:asciiTheme="minorEastAsia" w:eastAsiaTheme="minorEastAsia" w:hAnsiTheme="minorEastAsia" w:cs="宋体" w:hint="eastAsia"/>
                <w:sz w:val="21"/>
                <w:szCs w:val="21"/>
              </w:rPr>
              <w:t>3</w:t>
            </w:r>
          </w:p>
        </w:tc>
        <w:tc>
          <w:tcPr>
            <w:tcW w:w="0" w:type="auto"/>
          </w:tcPr>
          <w:p w14:paraId="44D02598"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支持把『用户</w:t>
            </w:r>
            <w:r>
              <w:rPr>
                <w:rFonts w:asciiTheme="minorEastAsia" w:eastAsiaTheme="minorEastAsia" w:hAnsiTheme="minorEastAsia" w:hint="eastAsia"/>
                <w:sz w:val="21"/>
                <w:szCs w:val="21"/>
              </w:rPr>
              <w:t>联系</w:t>
            </w:r>
            <w:r w:rsidRPr="00C27C98">
              <w:rPr>
                <w:rFonts w:asciiTheme="minorEastAsia" w:eastAsiaTheme="minorEastAsia" w:hAnsiTheme="minorEastAsia" w:hint="eastAsia"/>
                <w:sz w:val="21"/>
                <w:szCs w:val="21"/>
              </w:rPr>
              <w:t>信息』(F07_01_01_C0</w:t>
            </w:r>
            <w:r>
              <w:rPr>
                <w:rFonts w:asciiTheme="minorEastAsia" w:eastAsiaTheme="minorEastAsia" w:hAnsiTheme="minorEastAsia" w:hint="eastAsia"/>
                <w:sz w:val="21"/>
                <w:szCs w:val="21"/>
              </w:rPr>
              <w:t>2</w:t>
            </w:r>
            <w:r w:rsidRPr="00C27C98">
              <w:rPr>
                <w:rFonts w:asciiTheme="minorEastAsia" w:eastAsiaTheme="minorEastAsia" w:hAnsiTheme="minorEastAsia" w:hint="eastAsia"/>
                <w:sz w:val="21"/>
                <w:szCs w:val="21"/>
              </w:rPr>
              <w:t xml:space="preserve">)导出Excel </w:t>
            </w:r>
            <w:r>
              <w:rPr>
                <w:rFonts w:asciiTheme="minorEastAsia" w:eastAsiaTheme="minorEastAsia" w:hAnsiTheme="minorEastAsia" w:hint="eastAsia"/>
                <w:sz w:val="21"/>
                <w:szCs w:val="21"/>
              </w:rPr>
              <w:t>、</w:t>
            </w:r>
            <w:r w:rsidRPr="00C27C98">
              <w:rPr>
                <w:rFonts w:asciiTheme="minorEastAsia" w:eastAsiaTheme="minorEastAsia" w:hAnsiTheme="minorEastAsia" w:hint="eastAsia"/>
                <w:sz w:val="21"/>
                <w:szCs w:val="21"/>
              </w:rPr>
              <w:t>PDF</w:t>
            </w:r>
            <w:r>
              <w:rPr>
                <w:rFonts w:asciiTheme="minorEastAsia" w:eastAsiaTheme="minorEastAsia" w:hAnsiTheme="minorEastAsia" w:hint="eastAsia"/>
                <w:sz w:val="21"/>
                <w:szCs w:val="21"/>
              </w:rPr>
              <w:t>、xml或text</w:t>
            </w:r>
            <w:r w:rsidRPr="00C27C98">
              <w:rPr>
                <w:rFonts w:asciiTheme="minorEastAsia" w:eastAsiaTheme="minorEastAsia" w:hAnsiTheme="minorEastAsia" w:hint="eastAsia"/>
                <w:sz w:val="21"/>
                <w:szCs w:val="21"/>
              </w:rPr>
              <w:t>文件。</w:t>
            </w:r>
          </w:p>
        </w:tc>
      </w:tr>
      <w:tr w:rsidR="008548DE" w:rsidRPr="00C27C98" w14:paraId="571D2540" w14:textId="77777777" w:rsidTr="008764BF">
        <w:trPr>
          <w:trHeight w:val="690"/>
          <w:jc w:val="center"/>
        </w:trPr>
        <w:tc>
          <w:tcPr>
            <w:tcW w:w="0" w:type="auto"/>
            <w:vMerge/>
            <w:vAlign w:val="center"/>
          </w:tcPr>
          <w:p w14:paraId="10598777"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55AEAD08" w14:textId="77777777" w:rsidR="008548DE" w:rsidRPr="00C27C98" w:rsidRDefault="008548DE" w:rsidP="008764BF">
            <w:pPr>
              <w:pStyle w:val="af0"/>
              <w:spacing w:line="240" w:lineRule="auto"/>
              <w:ind w:firstLineChars="0" w:firstLine="0"/>
              <w:rPr>
                <w:rFonts w:asciiTheme="minorEastAsia" w:eastAsiaTheme="minorEastAsia" w:hAnsiTheme="minorEastAsia" w:cs="宋体"/>
                <w:sz w:val="21"/>
                <w:szCs w:val="21"/>
              </w:rPr>
            </w:pPr>
            <w:r w:rsidRPr="00C27C98">
              <w:rPr>
                <w:rFonts w:asciiTheme="minorEastAsia" w:eastAsiaTheme="minorEastAsia" w:hAnsiTheme="minorEastAsia" w:cs="宋体"/>
                <w:sz w:val="21"/>
                <w:szCs w:val="21"/>
              </w:rPr>
              <w:t>a</w:t>
            </w:r>
            <w:r>
              <w:rPr>
                <w:rFonts w:asciiTheme="minorEastAsia" w:eastAsiaTheme="minorEastAsia" w:hAnsiTheme="minorEastAsia" w:cs="宋体" w:hint="eastAsia"/>
                <w:sz w:val="21"/>
                <w:szCs w:val="21"/>
              </w:rPr>
              <w:t>4</w:t>
            </w:r>
          </w:p>
        </w:tc>
        <w:tc>
          <w:tcPr>
            <w:tcW w:w="0" w:type="auto"/>
          </w:tcPr>
          <w:p w14:paraId="2930FB1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支持批量注销(删除)。</w:t>
            </w:r>
          </w:p>
        </w:tc>
      </w:tr>
      <w:tr w:rsidR="008548DE" w:rsidRPr="00C27C98" w14:paraId="18920C48" w14:textId="77777777" w:rsidTr="008764BF">
        <w:trPr>
          <w:trHeight w:val="690"/>
          <w:jc w:val="center"/>
        </w:trPr>
        <w:tc>
          <w:tcPr>
            <w:tcW w:w="0" w:type="auto"/>
            <w:vMerge/>
            <w:vAlign w:val="center"/>
          </w:tcPr>
          <w:p w14:paraId="142AF32D" w14:textId="77777777" w:rsidR="008548DE" w:rsidRPr="00C27C98" w:rsidRDefault="008548DE" w:rsidP="008764BF">
            <w:pPr>
              <w:spacing w:line="240" w:lineRule="auto"/>
              <w:rPr>
                <w:rFonts w:asciiTheme="minorEastAsia" w:eastAsiaTheme="minorEastAsia" w:hAnsiTheme="minorEastAsia"/>
                <w:b/>
                <w:sz w:val="21"/>
                <w:szCs w:val="21"/>
              </w:rPr>
            </w:pPr>
          </w:p>
        </w:tc>
        <w:tc>
          <w:tcPr>
            <w:tcW w:w="0" w:type="auto"/>
            <w:vAlign w:val="center"/>
          </w:tcPr>
          <w:p w14:paraId="4EBFC08A" w14:textId="77777777" w:rsidR="008548DE" w:rsidRPr="00C27C98" w:rsidRDefault="008548DE" w:rsidP="008764BF">
            <w:pPr>
              <w:spacing w:line="240" w:lineRule="auto"/>
              <w:rPr>
                <w:rFonts w:asciiTheme="minorEastAsia" w:eastAsiaTheme="minorEastAsia" w:hAnsiTheme="minorEastAsia" w:cs="宋体"/>
                <w:sz w:val="21"/>
                <w:szCs w:val="21"/>
              </w:rPr>
            </w:pPr>
          </w:p>
        </w:tc>
        <w:tc>
          <w:tcPr>
            <w:tcW w:w="0" w:type="auto"/>
          </w:tcPr>
          <w:p w14:paraId="2D4A5B01"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p>
        </w:tc>
      </w:tr>
      <w:tr w:rsidR="008548DE" w:rsidRPr="00C27C98" w14:paraId="51AFD4C2" w14:textId="77777777" w:rsidTr="008764BF">
        <w:trPr>
          <w:trHeight w:val="330"/>
          <w:jc w:val="center"/>
        </w:trPr>
        <w:tc>
          <w:tcPr>
            <w:tcW w:w="0" w:type="auto"/>
            <w:vMerge w:val="restart"/>
            <w:vAlign w:val="center"/>
          </w:tcPr>
          <w:p w14:paraId="35EDF49B" w14:textId="77777777" w:rsidR="008548DE" w:rsidRPr="00C27C98" w:rsidRDefault="008548DE" w:rsidP="008764BF">
            <w:pPr>
              <w:spacing w:line="240" w:lineRule="auto"/>
              <w:rPr>
                <w:rFonts w:asciiTheme="minorEastAsia" w:eastAsiaTheme="minorEastAsia" w:hAnsiTheme="minorEastAsia"/>
                <w:b/>
                <w:sz w:val="21"/>
                <w:szCs w:val="21"/>
              </w:rPr>
            </w:pPr>
            <w:r w:rsidRPr="00C27C98">
              <w:rPr>
                <w:rFonts w:asciiTheme="minorEastAsia" w:eastAsiaTheme="minorEastAsia" w:hAnsiTheme="minorEastAsia" w:cs="宋体" w:hint="eastAsia"/>
                <w:b/>
                <w:bCs/>
                <w:sz w:val="21"/>
                <w:szCs w:val="21"/>
              </w:rPr>
              <w:t>处理约束</w:t>
            </w:r>
          </w:p>
        </w:tc>
        <w:tc>
          <w:tcPr>
            <w:tcW w:w="0" w:type="auto"/>
            <w:vAlign w:val="center"/>
          </w:tcPr>
          <w:p w14:paraId="04CDBEF8" w14:textId="77777777" w:rsidR="008548DE" w:rsidRPr="00C27C98" w:rsidRDefault="008548DE" w:rsidP="008764BF">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序号</w:t>
            </w:r>
          </w:p>
        </w:tc>
        <w:tc>
          <w:tcPr>
            <w:tcW w:w="0" w:type="auto"/>
            <w:vAlign w:val="center"/>
          </w:tcPr>
          <w:p w14:paraId="6423EFB5" w14:textId="77777777" w:rsidR="008548DE" w:rsidRPr="00C27C98" w:rsidRDefault="008548DE" w:rsidP="008764BF">
            <w:pPr>
              <w:spacing w:line="240" w:lineRule="auto"/>
              <w:jc w:val="center"/>
              <w:rPr>
                <w:rFonts w:asciiTheme="minorEastAsia" w:eastAsiaTheme="minorEastAsia" w:hAnsiTheme="minorEastAsia" w:cs="宋体"/>
                <w:sz w:val="21"/>
                <w:szCs w:val="21"/>
              </w:rPr>
            </w:pPr>
            <w:r w:rsidRPr="00C27C98">
              <w:rPr>
                <w:rFonts w:asciiTheme="minorEastAsia" w:eastAsiaTheme="minorEastAsia" w:hAnsiTheme="minorEastAsia" w:cs="宋体" w:hint="eastAsia"/>
                <w:b/>
                <w:bCs/>
                <w:sz w:val="21"/>
                <w:szCs w:val="21"/>
              </w:rPr>
              <w:t>功能内容</w:t>
            </w:r>
          </w:p>
        </w:tc>
      </w:tr>
      <w:tr w:rsidR="008548DE" w:rsidRPr="00C27C98" w14:paraId="7DA73202" w14:textId="77777777" w:rsidTr="008764BF">
        <w:trPr>
          <w:trHeight w:val="570"/>
          <w:jc w:val="center"/>
        </w:trPr>
        <w:tc>
          <w:tcPr>
            <w:tcW w:w="0" w:type="auto"/>
            <w:vMerge/>
            <w:vAlign w:val="center"/>
          </w:tcPr>
          <w:p w14:paraId="618206CB" w14:textId="77777777" w:rsidR="008548DE" w:rsidRPr="00C27C98"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544B7E4D" w14:textId="77777777" w:rsidR="008548DE" w:rsidRPr="00C27C98" w:rsidRDefault="008548DE" w:rsidP="008764BF">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1_1_1e1</w:t>
            </w:r>
          </w:p>
        </w:tc>
        <w:tc>
          <w:tcPr>
            <w:tcW w:w="0" w:type="auto"/>
          </w:tcPr>
          <w:p w14:paraId="6F3920AB" w14:textId="77777777" w:rsidR="008548DE" w:rsidRPr="00C27C98" w:rsidRDefault="008548DE" w:rsidP="00B75073">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必须填写</w:t>
            </w:r>
            <w:r w:rsidRPr="00E02E93">
              <w:rPr>
                <w:rFonts w:asciiTheme="minorEastAsia" w:eastAsiaTheme="minorEastAsia" w:hAnsiTheme="minorEastAsia" w:hint="eastAsia"/>
                <w:sz w:val="21"/>
                <w:szCs w:val="21"/>
              </w:rPr>
              <w:t>用户名称、用户分类、用能地址、行业分类、用电类别、合同容量、高耗能行业类别、用户状态、电网企业、转供标志、临时用电标志</w:t>
            </w:r>
            <w:r w:rsidR="00B75073">
              <w:rPr>
                <w:rFonts w:asciiTheme="minorEastAsia" w:eastAsiaTheme="minorEastAsia" w:hAnsiTheme="minorEastAsia" w:hint="eastAsia"/>
                <w:sz w:val="21"/>
                <w:szCs w:val="21"/>
              </w:rPr>
              <w:t>、是否有监控</w:t>
            </w:r>
            <w:r w:rsidRPr="00C27C98">
              <w:rPr>
                <w:rFonts w:asciiTheme="minorEastAsia" w:eastAsiaTheme="minorEastAsia" w:hAnsiTheme="minorEastAsia" w:hint="eastAsia"/>
                <w:sz w:val="21"/>
                <w:szCs w:val="21"/>
              </w:rPr>
              <w:t>，如未填写则提示“</w:t>
            </w:r>
            <w:r w:rsidRPr="00704B14">
              <w:rPr>
                <w:rFonts w:asciiTheme="minorEastAsia" w:eastAsiaTheme="minorEastAsia" w:hAnsiTheme="minorEastAsia" w:hint="eastAsia"/>
                <w:sz w:val="21"/>
                <w:szCs w:val="21"/>
              </w:rPr>
              <w:t>用户名称、用户分类、用能地址、行业分类、用电类别、合同容量、高耗能行业类别、用户状态、电网企业、转供标志、临时用电标志</w:t>
            </w:r>
            <w:r w:rsidR="00B75073">
              <w:rPr>
                <w:rFonts w:asciiTheme="minorEastAsia" w:eastAsiaTheme="minorEastAsia" w:hAnsiTheme="minorEastAsia" w:hint="eastAsia"/>
                <w:sz w:val="21"/>
                <w:szCs w:val="21"/>
              </w:rPr>
              <w:t>、是否有监控</w:t>
            </w:r>
            <w:r w:rsidRPr="00C27C98">
              <w:rPr>
                <w:rFonts w:asciiTheme="minorEastAsia" w:eastAsiaTheme="minorEastAsia" w:hAnsiTheme="minorEastAsia" w:hint="eastAsia"/>
                <w:sz w:val="21"/>
                <w:szCs w:val="21"/>
              </w:rPr>
              <w:t>等数据项不能为空!”，并把控制焦点置于第一个未填写的数据项。</w:t>
            </w:r>
          </w:p>
        </w:tc>
      </w:tr>
      <w:tr w:rsidR="008548DE" w:rsidRPr="00C27C98" w14:paraId="78E6F1DE" w14:textId="77777777" w:rsidTr="008764BF">
        <w:trPr>
          <w:trHeight w:val="570"/>
          <w:jc w:val="center"/>
        </w:trPr>
        <w:tc>
          <w:tcPr>
            <w:tcW w:w="0" w:type="auto"/>
            <w:vMerge/>
            <w:vAlign w:val="center"/>
          </w:tcPr>
          <w:p w14:paraId="12367A87" w14:textId="77777777" w:rsidR="008548DE" w:rsidRPr="00C27C98"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4F075400" w14:textId="77777777" w:rsidR="008548DE" w:rsidRPr="00C27C98" w:rsidRDefault="008548DE" w:rsidP="008764BF">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1_1_1e2</w:t>
            </w:r>
          </w:p>
        </w:tc>
        <w:tc>
          <w:tcPr>
            <w:tcW w:w="0" w:type="auto"/>
          </w:tcPr>
          <w:p w14:paraId="672E5E5D"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用户名称已存在，进行弹出窗口提示“用户已存在！”。</w:t>
            </w:r>
          </w:p>
        </w:tc>
      </w:tr>
      <w:tr w:rsidR="008548DE" w:rsidRPr="00C27C98" w14:paraId="4A208D64" w14:textId="77777777" w:rsidTr="008764BF">
        <w:trPr>
          <w:trHeight w:val="275"/>
          <w:jc w:val="center"/>
        </w:trPr>
        <w:tc>
          <w:tcPr>
            <w:tcW w:w="0" w:type="auto"/>
            <w:vMerge/>
            <w:vAlign w:val="center"/>
          </w:tcPr>
          <w:p w14:paraId="4ED9DAEB" w14:textId="77777777" w:rsidR="008548DE" w:rsidRPr="00C27C98"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16B03A39" w14:textId="77777777" w:rsidR="008548DE" w:rsidRPr="00C27C98" w:rsidRDefault="008548DE" w:rsidP="008764BF">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1_1_1e3</w:t>
            </w:r>
          </w:p>
        </w:tc>
        <w:tc>
          <w:tcPr>
            <w:tcW w:w="0" w:type="auto"/>
          </w:tcPr>
          <w:p w14:paraId="01B64FD0"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如果用户基础信息来自营销业务应用中的相关用户信息，则应每天自动同步一次，并且支持手动同步。</w:t>
            </w:r>
          </w:p>
        </w:tc>
      </w:tr>
      <w:tr w:rsidR="008548DE" w:rsidRPr="00C27C98" w14:paraId="196A626C" w14:textId="77777777" w:rsidTr="008764BF">
        <w:trPr>
          <w:trHeight w:val="275"/>
          <w:jc w:val="center"/>
        </w:trPr>
        <w:tc>
          <w:tcPr>
            <w:tcW w:w="0" w:type="auto"/>
            <w:vMerge/>
            <w:vAlign w:val="center"/>
          </w:tcPr>
          <w:p w14:paraId="5DDD2353" w14:textId="77777777" w:rsidR="008548DE" w:rsidRPr="00C27C98"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07A10A83" w14:textId="77777777" w:rsidR="008548DE" w:rsidRPr="00C27C98" w:rsidRDefault="008548DE" w:rsidP="008764BF">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1_1_1e4</w:t>
            </w:r>
          </w:p>
        </w:tc>
        <w:tc>
          <w:tcPr>
            <w:tcW w:w="0" w:type="auto"/>
          </w:tcPr>
          <w:p w14:paraId="481CF18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如果录入来源为营销导入，</w:t>
            </w:r>
            <w:r w:rsidRPr="00C27C98">
              <w:rPr>
                <w:rFonts w:asciiTheme="minorEastAsia" w:eastAsiaTheme="minorEastAsia" w:hAnsiTheme="minorEastAsia" w:hint="eastAsia"/>
                <w:sz w:val="21"/>
                <w:szCs w:val="21"/>
              </w:rPr>
              <w:t>用户编号必须为营销编号。</w:t>
            </w:r>
          </w:p>
        </w:tc>
      </w:tr>
      <w:tr w:rsidR="008548DE" w:rsidRPr="00C27C98" w14:paraId="369BD4AB" w14:textId="77777777" w:rsidTr="008764BF">
        <w:trPr>
          <w:trHeight w:val="345"/>
          <w:jc w:val="center"/>
        </w:trPr>
        <w:tc>
          <w:tcPr>
            <w:tcW w:w="0" w:type="auto"/>
            <w:vMerge/>
            <w:vAlign w:val="center"/>
          </w:tcPr>
          <w:p w14:paraId="214E7A51" w14:textId="77777777" w:rsidR="008548DE" w:rsidRPr="00C27C98"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5AB727ED" w14:textId="77777777" w:rsidR="008548DE" w:rsidRPr="00C27C98" w:rsidRDefault="008548DE" w:rsidP="008764BF">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1_2_1e1</w:t>
            </w:r>
          </w:p>
        </w:tc>
        <w:tc>
          <w:tcPr>
            <w:tcW w:w="0" w:type="auto"/>
          </w:tcPr>
          <w:p w14:paraId="3F839945"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如果</w:t>
            </w:r>
            <w:r>
              <w:rPr>
                <w:rFonts w:asciiTheme="minorEastAsia" w:eastAsiaTheme="minorEastAsia" w:hAnsiTheme="minorEastAsia" w:hint="eastAsia"/>
                <w:sz w:val="21"/>
                <w:szCs w:val="21"/>
              </w:rPr>
              <w:t>录入来源为“营销导入</w:t>
            </w:r>
            <w:r w:rsidRPr="00C27C98">
              <w:rPr>
                <w:rFonts w:asciiTheme="minorEastAsia" w:eastAsiaTheme="minorEastAsia" w:hAnsiTheme="minorEastAsia" w:hint="eastAsia"/>
                <w:sz w:val="21"/>
                <w:szCs w:val="21"/>
              </w:rPr>
              <w:t>”，则不能改变取自营销业务应用中的</w:t>
            </w:r>
            <w:r w:rsidRPr="0048092E">
              <w:rPr>
                <w:rFonts w:asciiTheme="minorEastAsia" w:eastAsiaTheme="minorEastAsia" w:hAnsiTheme="minorEastAsia" w:cs="宋体" w:hint="eastAsia"/>
                <w:sz w:val="21"/>
                <w:szCs w:val="21"/>
              </w:rPr>
              <w:t>用户名称</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用户分类</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用能地址</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行业分类</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用电类别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合同容量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运行容量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生产班次</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负荷性质</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变电站电压等级</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高耗能行业类别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厂休日</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立户日期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送电日期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销户日期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到期日期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用户状态</w:t>
            </w:r>
            <w:r>
              <w:rPr>
                <w:rFonts w:asciiTheme="minorEastAsia" w:eastAsiaTheme="minorEastAsia" w:hAnsiTheme="minorEastAsia" w:cs="宋体" w:hint="eastAsia"/>
                <w:sz w:val="21"/>
                <w:szCs w:val="21"/>
              </w:rPr>
              <w:t>、电网企业、</w:t>
            </w:r>
            <w:r w:rsidRPr="0048092E">
              <w:rPr>
                <w:rFonts w:asciiTheme="minorEastAsia" w:eastAsiaTheme="minorEastAsia" w:hAnsiTheme="minorEastAsia" w:cs="宋体" w:hint="eastAsia"/>
                <w:sz w:val="21"/>
                <w:szCs w:val="21"/>
              </w:rPr>
              <w:t>重要性等级</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停电标志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转供标志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临时用电到期日期</w:t>
            </w:r>
            <w:r w:rsidRPr="00C27C98">
              <w:rPr>
                <w:rFonts w:asciiTheme="minorEastAsia" w:eastAsiaTheme="minorEastAsia" w:hAnsiTheme="minorEastAsia" w:hint="eastAsia"/>
                <w:sz w:val="21"/>
                <w:szCs w:val="21"/>
              </w:rPr>
              <w:t>，如果不符规则提示“非手工录入数据不能被修改！”。</w:t>
            </w:r>
          </w:p>
        </w:tc>
      </w:tr>
      <w:tr w:rsidR="008548DE" w:rsidRPr="00C27C98" w14:paraId="6CE6F4CB" w14:textId="77777777" w:rsidTr="008764BF">
        <w:trPr>
          <w:trHeight w:val="345"/>
          <w:jc w:val="center"/>
        </w:trPr>
        <w:tc>
          <w:tcPr>
            <w:tcW w:w="0" w:type="auto"/>
            <w:vMerge/>
            <w:vAlign w:val="center"/>
          </w:tcPr>
          <w:p w14:paraId="133A6D7B" w14:textId="77777777" w:rsidR="008548DE" w:rsidRPr="00C27C98"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4386B47E" w14:textId="77777777" w:rsidR="008548DE" w:rsidRPr="00C27C98" w:rsidRDefault="008548DE" w:rsidP="008764BF">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1_3_1e1</w:t>
            </w:r>
          </w:p>
        </w:tc>
        <w:tc>
          <w:tcPr>
            <w:tcW w:w="0" w:type="auto"/>
          </w:tcPr>
          <w:p w14:paraId="21C71114"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弹出窗口提示“是否进行注销！”，进行确认。</w:t>
            </w:r>
          </w:p>
        </w:tc>
      </w:tr>
      <w:tr w:rsidR="008548DE" w:rsidRPr="00C27C98" w14:paraId="486C1B57" w14:textId="77777777" w:rsidTr="008764BF">
        <w:trPr>
          <w:trHeight w:val="345"/>
          <w:jc w:val="center"/>
        </w:trPr>
        <w:tc>
          <w:tcPr>
            <w:tcW w:w="0" w:type="auto"/>
            <w:vMerge/>
            <w:vAlign w:val="center"/>
          </w:tcPr>
          <w:p w14:paraId="734A095A" w14:textId="77777777" w:rsidR="008548DE" w:rsidRPr="00C27C98"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7A55BA67" w14:textId="77777777" w:rsidR="008548DE" w:rsidRPr="00C27C98" w:rsidRDefault="008548DE" w:rsidP="008764BF">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1_3_</w:t>
            </w:r>
            <w:r>
              <w:rPr>
                <w:rFonts w:asciiTheme="minorEastAsia" w:eastAsiaTheme="minorEastAsia" w:hAnsiTheme="minorEastAsia" w:hint="eastAsia"/>
                <w:color w:val="000000"/>
                <w:sz w:val="21"/>
                <w:szCs w:val="21"/>
              </w:rPr>
              <w:t>2e1</w:t>
            </w:r>
          </w:p>
        </w:tc>
        <w:tc>
          <w:tcPr>
            <w:tcW w:w="0" w:type="auto"/>
          </w:tcPr>
          <w:p w14:paraId="45DCF33C"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弹出窗口提示“是否进行</w:t>
            </w:r>
            <w:r>
              <w:rPr>
                <w:rFonts w:asciiTheme="minorEastAsia" w:eastAsiaTheme="minorEastAsia" w:hAnsiTheme="minorEastAsia" w:hint="eastAsia"/>
                <w:sz w:val="21"/>
                <w:szCs w:val="21"/>
              </w:rPr>
              <w:t>删除</w:t>
            </w:r>
            <w:r w:rsidRPr="00C27C98">
              <w:rPr>
                <w:rFonts w:asciiTheme="minorEastAsia" w:eastAsiaTheme="minorEastAsia" w:hAnsiTheme="minorEastAsia" w:hint="eastAsia"/>
                <w:sz w:val="21"/>
                <w:szCs w:val="21"/>
              </w:rPr>
              <w:t>！”，进行确认。</w:t>
            </w:r>
          </w:p>
        </w:tc>
      </w:tr>
      <w:tr w:rsidR="008548DE" w:rsidRPr="00C27C98" w14:paraId="0B2AC269" w14:textId="77777777" w:rsidTr="008764BF">
        <w:trPr>
          <w:trHeight w:val="345"/>
          <w:jc w:val="center"/>
        </w:trPr>
        <w:tc>
          <w:tcPr>
            <w:tcW w:w="0" w:type="auto"/>
            <w:vMerge/>
            <w:vAlign w:val="center"/>
          </w:tcPr>
          <w:p w14:paraId="7661AA93" w14:textId="77777777" w:rsidR="008548DE" w:rsidRPr="00C27C98"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1BD9BEAB" w14:textId="77777777" w:rsidR="008548DE" w:rsidRPr="00C27C98" w:rsidRDefault="008548DE" w:rsidP="008764BF">
            <w:pPr>
              <w:spacing w:line="240" w:lineRule="auto"/>
              <w:rPr>
                <w:rFonts w:asciiTheme="minorEastAsia" w:eastAsiaTheme="minorEastAsia" w:hAnsiTheme="minorEastAsia"/>
                <w:color w:val="000000"/>
                <w:sz w:val="21"/>
                <w:szCs w:val="21"/>
              </w:rPr>
            </w:pPr>
          </w:p>
        </w:tc>
        <w:tc>
          <w:tcPr>
            <w:tcW w:w="0" w:type="auto"/>
          </w:tcPr>
          <w:p w14:paraId="0B7463F1"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p>
        </w:tc>
      </w:tr>
      <w:tr w:rsidR="008548DE" w:rsidRPr="00C27C98" w14:paraId="700D56AA" w14:textId="77777777" w:rsidTr="008764BF">
        <w:trPr>
          <w:trHeight w:val="1266"/>
          <w:jc w:val="center"/>
        </w:trPr>
        <w:tc>
          <w:tcPr>
            <w:tcW w:w="0" w:type="auto"/>
            <w:gridSpan w:val="2"/>
            <w:vAlign w:val="center"/>
          </w:tcPr>
          <w:p w14:paraId="0270EFEB" w14:textId="77777777" w:rsidR="008548DE" w:rsidRPr="00C27C98" w:rsidRDefault="008548DE" w:rsidP="008764BF">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数据处理</w:t>
            </w:r>
          </w:p>
          <w:p w14:paraId="41B0BF92" w14:textId="77777777" w:rsidR="008548DE" w:rsidRPr="00C27C98" w:rsidRDefault="008548DE" w:rsidP="008764BF">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要    求</w:t>
            </w:r>
          </w:p>
        </w:tc>
        <w:tc>
          <w:tcPr>
            <w:tcW w:w="0" w:type="auto"/>
          </w:tcPr>
          <w:p w14:paraId="34B21C88" w14:textId="77777777" w:rsidR="008548DE" w:rsidRPr="00C27C98" w:rsidRDefault="008548DE" w:rsidP="008764BF">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C：『用户基础信息』(F07_01_01_C01)</w:t>
            </w:r>
          </w:p>
          <w:p w14:paraId="2FFD6BBE" w14:textId="77777777" w:rsidR="008548DE" w:rsidRPr="00C27C98" w:rsidRDefault="008548DE" w:rsidP="008764BF">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C：</w:t>
            </w:r>
            <w:r>
              <w:rPr>
                <w:rFonts w:asciiTheme="minorEastAsia" w:eastAsiaTheme="minorEastAsia" w:hAnsiTheme="minorEastAsia" w:hint="eastAsia"/>
                <w:sz w:val="21"/>
                <w:szCs w:val="21"/>
              </w:rPr>
              <w:t>『用户联系</w:t>
            </w:r>
            <w:r w:rsidRPr="00C27C98">
              <w:rPr>
                <w:rFonts w:asciiTheme="minorEastAsia" w:eastAsiaTheme="minorEastAsia" w:hAnsiTheme="minorEastAsia" w:hint="eastAsia"/>
                <w:sz w:val="21"/>
                <w:szCs w:val="21"/>
              </w:rPr>
              <w:t>关系』(F07_01_01_C02)</w:t>
            </w:r>
          </w:p>
          <w:p w14:paraId="281B25CD" w14:textId="77777777" w:rsidR="008548DE" w:rsidRPr="00C27C98" w:rsidRDefault="008548DE" w:rsidP="008764BF">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C:『操作日志』(F07_01_01_C03)</w:t>
            </w:r>
          </w:p>
          <w:p w14:paraId="3485F1C8" w14:textId="77777777" w:rsidR="008548DE" w:rsidRDefault="008548DE" w:rsidP="008764BF">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U：『用户基础信息』(F07_01_01_C01)</w:t>
            </w:r>
          </w:p>
          <w:p w14:paraId="11994400" w14:textId="77777777" w:rsidR="008548DE" w:rsidRPr="00777C83" w:rsidRDefault="008548DE" w:rsidP="008764BF">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U：</w:t>
            </w:r>
            <w:r>
              <w:rPr>
                <w:rFonts w:asciiTheme="minorEastAsia" w:eastAsiaTheme="minorEastAsia" w:hAnsiTheme="minorEastAsia" w:hint="eastAsia"/>
                <w:sz w:val="21"/>
                <w:szCs w:val="21"/>
              </w:rPr>
              <w:t>『用户联系</w:t>
            </w:r>
            <w:r w:rsidRPr="00C27C98">
              <w:rPr>
                <w:rFonts w:asciiTheme="minorEastAsia" w:eastAsiaTheme="minorEastAsia" w:hAnsiTheme="minorEastAsia" w:hint="eastAsia"/>
                <w:sz w:val="21"/>
                <w:szCs w:val="21"/>
              </w:rPr>
              <w:t>关系』(F07_01_01_C02)</w:t>
            </w:r>
          </w:p>
          <w:p w14:paraId="3FD26C46" w14:textId="77777777" w:rsidR="008548DE" w:rsidRPr="00C27C98" w:rsidRDefault="008548DE" w:rsidP="008764BF">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S：『用户基础信息』(F07_01_01_C01)</w:t>
            </w:r>
          </w:p>
          <w:p w14:paraId="06907CB8" w14:textId="77777777" w:rsidR="008548DE" w:rsidRPr="00C27C98" w:rsidRDefault="008548DE" w:rsidP="008764BF">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S：</w:t>
            </w:r>
            <w:r>
              <w:rPr>
                <w:rFonts w:asciiTheme="minorEastAsia" w:eastAsiaTheme="minorEastAsia" w:hAnsiTheme="minorEastAsia" w:hint="eastAsia"/>
                <w:sz w:val="21"/>
                <w:szCs w:val="21"/>
              </w:rPr>
              <w:t>『用户联系</w:t>
            </w:r>
            <w:r w:rsidRPr="00C27C98">
              <w:rPr>
                <w:rFonts w:asciiTheme="minorEastAsia" w:eastAsiaTheme="minorEastAsia" w:hAnsiTheme="minorEastAsia" w:hint="eastAsia"/>
                <w:sz w:val="21"/>
                <w:szCs w:val="21"/>
              </w:rPr>
              <w:t>关系』(F07_01_01_C02)</w:t>
            </w:r>
          </w:p>
        </w:tc>
      </w:tr>
      <w:tr w:rsidR="008548DE" w:rsidRPr="00C27C98" w14:paraId="5FA012F6" w14:textId="77777777" w:rsidTr="008764BF">
        <w:trPr>
          <w:trHeight w:val="285"/>
          <w:jc w:val="center"/>
        </w:trPr>
        <w:tc>
          <w:tcPr>
            <w:tcW w:w="0" w:type="auto"/>
            <w:gridSpan w:val="2"/>
            <w:vAlign w:val="center"/>
          </w:tcPr>
          <w:p w14:paraId="4AC29DF6" w14:textId="77777777" w:rsidR="008548DE" w:rsidRPr="00C27C98" w:rsidRDefault="008548DE" w:rsidP="008764BF">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非功能需求</w:t>
            </w:r>
          </w:p>
        </w:tc>
        <w:tc>
          <w:tcPr>
            <w:tcW w:w="0" w:type="auto"/>
          </w:tcPr>
          <w:p w14:paraId="2732B6EB" w14:textId="77777777" w:rsidR="008548DE" w:rsidRPr="00C27C98" w:rsidRDefault="008548DE" w:rsidP="008764BF">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普通响应类</w:t>
            </w:r>
          </w:p>
        </w:tc>
      </w:tr>
      <w:tr w:rsidR="008548DE" w:rsidRPr="00C27C98" w14:paraId="6F503B36" w14:textId="77777777" w:rsidTr="008764BF">
        <w:trPr>
          <w:trHeight w:val="285"/>
          <w:jc w:val="center"/>
        </w:trPr>
        <w:tc>
          <w:tcPr>
            <w:tcW w:w="0" w:type="auto"/>
            <w:gridSpan w:val="2"/>
            <w:vAlign w:val="center"/>
          </w:tcPr>
          <w:p w14:paraId="1B044D0C" w14:textId="77777777" w:rsidR="008548DE" w:rsidRPr="00C27C98" w:rsidRDefault="008548DE" w:rsidP="008764BF">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表卡单据</w:t>
            </w:r>
          </w:p>
        </w:tc>
        <w:tc>
          <w:tcPr>
            <w:tcW w:w="0" w:type="auto"/>
            <w:vAlign w:val="bottom"/>
          </w:tcPr>
          <w:p w14:paraId="0F0C8B7F" w14:textId="77777777" w:rsidR="008548DE" w:rsidRPr="00C27C98" w:rsidRDefault="008548DE" w:rsidP="008764BF">
            <w:pPr>
              <w:spacing w:line="240" w:lineRule="auto"/>
              <w:rPr>
                <w:rFonts w:asciiTheme="minorEastAsia" w:eastAsiaTheme="minorEastAsia" w:hAnsiTheme="minorEastAsia" w:cs="宋体"/>
                <w:sz w:val="21"/>
                <w:szCs w:val="21"/>
              </w:rPr>
            </w:pPr>
            <w:r w:rsidRPr="00C27C98">
              <w:rPr>
                <w:rFonts w:asciiTheme="minorEastAsia" w:eastAsiaTheme="minorEastAsia" w:hAnsiTheme="minorEastAsia" w:cs="宋体" w:hint="eastAsia"/>
                <w:sz w:val="21"/>
                <w:szCs w:val="21"/>
              </w:rPr>
              <w:t>无</w:t>
            </w:r>
          </w:p>
        </w:tc>
      </w:tr>
    </w:tbl>
    <w:p w14:paraId="73FC69AB" w14:textId="77777777" w:rsidR="008548DE" w:rsidRDefault="008548DE" w:rsidP="008548DE">
      <w:pPr>
        <w:rPr>
          <w:sz w:val="21"/>
          <w:szCs w:val="21"/>
        </w:rPr>
      </w:pPr>
    </w:p>
    <w:p w14:paraId="356ECA6B" w14:textId="77777777" w:rsidR="008548DE" w:rsidRPr="000924F2" w:rsidRDefault="008548DE" w:rsidP="008548DE">
      <w:pPr>
        <w:pStyle w:val="6"/>
      </w:pPr>
      <w:r w:rsidRPr="000924F2">
        <w:rPr>
          <w:rFonts w:hint="eastAsia"/>
        </w:rPr>
        <w:t>F07_01_02/</w:t>
      </w:r>
      <w:r w:rsidRPr="000924F2">
        <w:rPr>
          <w:rFonts w:hint="eastAsia"/>
        </w:rPr>
        <w:t>用能单元管理</w:t>
      </w:r>
    </w:p>
    <w:p w14:paraId="76584A1A" w14:textId="77777777" w:rsidR="008548DE" w:rsidRPr="000924F2" w:rsidRDefault="008548DE" w:rsidP="008548DE">
      <w:pPr>
        <w:pStyle w:val="7"/>
      </w:pPr>
      <w:r w:rsidRPr="000924F2">
        <w:rPr>
          <w:rFonts w:hint="eastAsia"/>
        </w:rPr>
        <w:t>功能描述</w:t>
      </w:r>
    </w:p>
    <w:p w14:paraId="341FC27B" w14:textId="77777777" w:rsidR="008548DE" w:rsidRPr="000924F2" w:rsidRDefault="008548DE" w:rsidP="008548DE">
      <w:pPr>
        <w:pStyle w:val="af2"/>
        <w:ind w:firstLine="480"/>
        <w:rPr>
          <w:color w:val="auto"/>
        </w:rPr>
      </w:pPr>
      <w:r w:rsidRPr="000924F2">
        <w:rPr>
          <w:rFonts w:hint="eastAsia"/>
          <w:color w:val="auto"/>
        </w:rPr>
        <w:t>用能单元管理是指辅助节能服务公司专责对用能单元信息进行建立和维护，提供查询、登记、变更、注销等功能。</w:t>
      </w:r>
    </w:p>
    <w:p w14:paraId="4174A60D" w14:textId="77777777" w:rsidR="008548DE" w:rsidRDefault="008548DE" w:rsidP="008548DE">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93"/>
        <w:gridCol w:w="951"/>
        <w:gridCol w:w="7078"/>
      </w:tblGrid>
      <w:tr w:rsidR="008548DE" w:rsidRPr="009F2605" w14:paraId="0C98AB2B" w14:textId="77777777" w:rsidTr="008764BF">
        <w:trPr>
          <w:trHeight w:val="458"/>
          <w:jc w:val="center"/>
        </w:trPr>
        <w:tc>
          <w:tcPr>
            <w:tcW w:w="0" w:type="auto"/>
            <w:gridSpan w:val="2"/>
            <w:vAlign w:val="center"/>
          </w:tcPr>
          <w:p w14:paraId="3313117F"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业务支撑</w:t>
            </w:r>
          </w:p>
        </w:tc>
        <w:tc>
          <w:tcPr>
            <w:tcW w:w="0" w:type="auto"/>
          </w:tcPr>
          <w:p w14:paraId="7D9307A1" w14:textId="77777777" w:rsidR="008548DE" w:rsidRPr="009F2605" w:rsidRDefault="008548DE" w:rsidP="008764BF">
            <w:pPr>
              <w:pStyle w:val="af0"/>
              <w:spacing w:line="240" w:lineRule="auto"/>
              <w:ind w:firstLineChars="0" w:firstLine="0"/>
              <w:rPr>
                <w:rFonts w:asciiTheme="minorEastAsia" w:eastAsiaTheme="minorEastAsia" w:hAnsiTheme="minorEastAsia"/>
                <w:i/>
                <w:sz w:val="21"/>
                <w:szCs w:val="21"/>
              </w:rPr>
            </w:pPr>
            <w:r w:rsidRPr="009F2605">
              <w:rPr>
                <w:rFonts w:asciiTheme="minorEastAsia" w:eastAsiaTheme="minorEastAsia" w:hAnsiTheme="minorEastAsia" w:hint="eastAsia"/>
                <w:sz w:val="21"/>
                <w:szCs w:val="21"/>
              </w:rPr>
              <w:t>BM07_01_02/用能单元管理</w:t>
            </w:r>
          </w:p>
        </w:tc>
      </w:tr>
      <w:tr w:rsidR="008548DE" w:rsidRPr="009F2605" w14:paraId="1317ACA4" w14:textId="77777777" w:rsidTr="008764BF">
        <w:trPr>
          <w:trHeight w:val="458"/>
          <w:jc w:val="center"/>
        </w:trPr>
        <w:tc>
          <w:tcPr>
            <w:tcW w:w="0" w:type="auto"/>
            <w:gridSpan w:val="2"/>
            <w:vAlign w:val="center"/>
          </w:tcPr>
          <w:p w14:paraId="57EB57E0"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应用流程</w:t>
            </w:r>
          </w:p>
        </w:tc>
        <w:tc>
          <w:tcPr>
            <w:tcW w:w="0" w:type="auto"/>
          </w:tcPr>
          <w:p w14:paraId="7A97229C"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无</w:t>
            </w:r>
          </w:p>
        </w:tc>
      </w:tr>
      <w:tr w:rsidR="008548DE" w:rsidRPr="009F2605" w14:paraId="0D66ED7C" w14:textId="77777777" w:rsidTr="008764BF">
        <w:trPr>
          <w:trHeight w:val="285"/>
          <w:jc w:val="center"/>
        </w:trPr>
        <w:tc>
          <w:tcPr>
            <w:tcW w:w="0" w:type="auto"/>
            <w:gridSpan w:val="2"/>
            <w:vAlign w:val="center"/>
          </w:tcPr>
          <w:p w14:paraId="0E46CDB2"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业务规则</w:t>
            </w:r>
          </w:p>
        </w:tc>
        <w:tc>
          <w:tcPr>
            <w:tcW w:w="0" w:type="auto"/>
          </w:tcPr>
          <w:p w14:paraId="4D4DEF65"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一、BM07_01_02/用能单元管理</w:t>
            </w:r>
          </w:p>
          <w:p w14:paraId="41E5C557"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（一）工作要求：</w:t>
            </w:r>
          </w:p>
          <w:p w14:paraId="26D077AB"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1、输入『用能单元信息』(F07_01_02_C01)时，必须输入单元编号、单元名称、单元类型、用户编号、单元状态。</w:t>
            </w:r>
          </w:p>
          <w:p w14:paraId="268BA587"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2、输入『用能单元信息』(F07_01_02_C01)时，单元类型必须在『单元类型』中选择。</w:t>
            </w:r>
          </w:p>
          <w:p w14:paraId="5659EDAE"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3、输入『用能单元信息』(F07_01_02_C01)时，所属用户编号必须在『用户基础信息』(F07_01_01_C01)中选择。</w:t>
            </w:r>
          </w:p>
          <w:p w14:paraId="53000A8B"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4、输入『用能单元信息』(F07_01_02_C01)时，如果单元类型是建筑单元，则必须输入建筑面积。</w:t>
            </w:r>
          </w:p>
          <w:p w14:paraId="43A16AA3"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5、输入『用能单元信息』(F07_01_02_C01)时，如果单元类型是部门单元，则必须输入部门职能、部门负责人。</w:t>
            </w:r>
          </w:p>
          <w:p w14:paraId="2284B786"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6、输入『用能单元信息』(F07_01_02_C01)时，展示图应支持：.bmp、.jpg、.gif、.png、.swf、.svg等。</w:t>
            </w:r>
          </w:p>
          <w:p w14:paraId="58814E05"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7、用户仅能查询自身的『用能单元信息』(F07_01_02_C01)。</w:t>
            </w:r>
          </w:p>
          <w:p w14:paraId="739AF473"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8、用能单元编号规则：</w:t>
            </w:r>
          </w:p>
          <w:p w14:paraId="1AA0C96E"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（1）单元编号不得重复。</w:t>
            </w:r>
          </w:p>
          <w:p w14:paraId="255C38EF"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（2）单元编号应在登记『用户基础信息』(F07_01_01_C01)时自动输入。</w:t>
            </w:r>
          </w:p>
          <w:p w14:paraId="5E00F699"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10、备注：</w:t>
            </w:r>
          </w:p>
          <w:p w14:paraId="66013A40"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（1）单元类型包括：建筑单元、部门单元、用能系统单元、生产工艺单元。</w:t>
            </w:r>
          </w:p>
          <w:p w14:paraId="58248DF4"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（2）单元状态包括：有效、无效。</w:t>
            </w:r>
          </w:p>
          <w:p w14:paraId="0D66A847"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（3）计算符号包括：加号、减号。</w:t>
            </w:r>
          </w:p>
          <w:p w14:paraId="36526F14"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（4）操作类型包括：登记、变更、注销、删除。</w:t>
            </w:r>
          </w:p>
          <w:p w14:paraId="137C3074"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（二）工作内容：</w:t>
            </w:r>
          </w:p>
          <w:p w14:paraId="1E5B91FB"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1、查询：</w:t>
            </w:r>
          </w:p>
          <w:p w14:paraId="39FC1ABB"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根据单元编号、单元名称等条件，查询『用能单元信息』(F07_01_02_C01)，得到单元编号、单元名称、单元类型、单元描述、用户编号、建筑面积、部门职能、部门负责人、展示图，并以二维表格方式展现。</w:t>
            </w:r>
          </w:p>
          <w:p w14:paraId="179A5BE4"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2、登记：</w:t>
            </w:r>
          </w:p>
          <w:p w14:paraId="17C3F925"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输入单元编号、单元名称、单元类型、单元描述、用户编号、建筑面积、部门职能、部门负责人、展示图，保存『用能单元信息』(F07_01_02_C01)。输入操作类型、维护对象、维护人、维护时间、保存『操作日志』(F07_01_01_C03)。</w:t>
            </w:r>
          </w:p>
          <w:p w14:paraId="5439C693"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3、变更：</w:t>
            </w:r>
          </w:p>
          <w:p w14:paraId="4783CFD7"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单元编号、单元名称等条件，查询『用能单元信息』(F07_01_02_C01)，得到单元编号、单元名称、单元类型、单元描述、用户编号、建筑面积、部门职能、部门负责人、展示图，输入单元名称、单元类型、单元描述、用户编号、建筑面积、部门职能、部门负责人、展示图，保存『用能单元信息』(F07_01_02_C01)。输入操作类型、维护对象、维护人、维护时间、保存『操作日志』(F07_01_01_C03)。</w:t>
            </w:r>
          </w:p>
          <w:p w14:paraId="26C94E2A"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4、注销：</w:t>
            </w:r>
          </w:p>
          <w:p w14:paraId="13C859AF"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单元编号、单元名称等条件，查询『用能单元信息』(F07_01_02_C01)，得到单元编号、单元名称、单元类型、单元描述、用户编号、建筑面积、部门职能、部门负责人、展示图，输入单元状态，保存『用能单元信息』(F07_01_02_C01)。输入操作类型、维护对象、维护人、维护时间、保存『操作日志』(F07_01_01_C03)。</w:t>
            </w:r>
          </w:p>
          <w:p w14:paraId="08253970"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5、维护用能单元能耗计算关系，按以下步骤处理：</w:t>
            </w:r>
          </w:p>
          <w:p w14:paraId="17192D45"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（1）根据单元编号、单元名称等条件，查询『用能单元信息』(F07_01_02_C01)，得到单元编号、单元名称、单元类型、单元描述、用户编号、建筑面积、部门职能、部门负责人、展示图。</w:t>
            </w:r>
          </w:p>
          <w:p w14:paraId="3BEA70A8"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（2）如果是登记用能单元能耗计算关系，则按以下步骤处理：</w:t>
            </w:r>
          </w:p>
          <w:p w14:paraId="2BF0A68A"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根据监测点编号、监测点名称等条件，查询『监测点信息』(F07_02_01_C01)，得到监测点编号、监测点名称、所属用户编号、监测点状态、监测点类型、计量点编号、采集装置编号、CT变比、PT变比、电压上限、电压下限、电流上限、电流下限、功率上限、功率下限、三相不平衡度限值、谐波电压总畸变率限值、功率因数限值。</w:t>
            </w:r>
          </w:p>
          <w:p w14:paraId="4A31B6E0"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2）将单元编号、监测点编号插入『用能单元能耗计算关系』(F07_01_02_C02)，输入计算符号，保存『用能单元能耗计算关系』(F07_01_02_C02)。</w:t>
            </w:r>
          </w:p>
          <w:p w14:paraId="704198CC"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（3）如果是变更用能单元能耗计算关系，则按以下步骤处理：</w:t>
            </w:r>
          </w:p>
          <w:p w14:paraId="1F8FB9C1"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1）根据监测点编号等条件，查询『用能单元能耗计算关系』(F07_01_02_C02)，得到用能单元编号、监测点编号、计算符号。</w:t>
            </w:r>
          </w:p>
          <w:p w14:paraId="67D5ED77"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2）输入计算符号，保存『用能单元能耗计算关系』(F07_01_02_C02)。</w:t>
            </w:r>
          </w:p>
          <w:p w14:paraId="1503CB98"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（4）如果是删除用能单元能耗计算关系，则按以下步骤处理：</w:t>
            </w:r>
          </w:p>
          <w:p w14:paraId="4DA64622"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1）根据监测点编号等条件，查询『用能单元能耗计算关系』(F07_01_02_C02)，得到用户编号、监测点编号、计算符号。</w:t>
            </w:r>
          </w:p>
          <w:p w14:paraId="7EDD5DDD"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2）选择并删除该『用能单元能耗计算关系』(F07_01_02_C02)。</w:t>
            </w:r>
          </w:p>
        </w:tc>
      </w:tr>
      <w:tr w:rsidR="008548DE" w:rsidRPr="009F2605" w14:paraId="1C2FE328" w14:textId="77777777" w:rsidTr="008764BF">
        <w:trPr>
          <w:trHeight w:val="285"/>
          <w:jc w:val="center"/>
        </w:trPr>
        <w:tc>
          <w:tcPr>
            <w:tcW w:w="0" w:type="auto"/>
            <w:gridSpan w:val="2"/>
            <w:vAlign w:val="center"/>
          </w:tcPr>
          <w:p w14:paraId="40B16DD0"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使用级别</w:t>
            </w:r>
          </w:p>
        </w:tc>
        <w:tc>
          <w:tcPr>
            <w:tcW w:w="0" w:type="auto"/>
          </w:tcPr>
          <w:p w14:paraId="71CE8E24"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cs="宋体" w:hint="eastAsia"/>
                <w:kern w:val="0"/>
                <w:sz w:val="21"/>
                <w:szCs w:val="21"/>
              </w:rPr>
              <w:t>节能服务公司</w:t>
            </w:r>
          </w:p>
        </w:tc>
      </w:tr>
      <w:tr w:rsidR="008548DE" w:rsidRPr="009F2605" w14:paraId="240EEC9C" w14:textId="77777777" w:rsidTr="008764BF">
        <w:trPr>
          <w:trHeight w:val="285"/>
          <w:jc w:val="center"/>
        </w:trPr>
        <w:tc>
          <w:tcPr>
            <w:tcW w:w="0" w:type="auto"/>
            <w:gridSpan w:val="2"/>
            <w:vAlign w:val="center"/>
          </w:tcPr>
          <w:p w14:paraId="742A348B"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先决条件</w:t>
            </w:r>
          </w:p>
        </w:tc>
        <w:tc>
          <w:tcPr>
            <w:tcW w:w="0" w:type="auto"/>
          </w:tcPr>
          <w:p w14:paraId="122EAF7C"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无</w:t>
            </w:r>
          </w:p>
        </w:tc>
      </w:tr>
      <w:tr w:rsidR="008548DE" w:rsidRPr="009F2605" w14:paraId="35CB2119" w14:textId="77777777" w:rsidTr="008764BF">
        <w:trPr>
          <w:trHeight w:val="318"/>
          <w:jc w:val="center"/>
        </w:trPr>
        <w:tc>
          <w:tcPr>
            <w:tcW w:w="0" w:type="auto"/>
            <w:vMerge w:val="restart"/>
            <w:vAlign w:val="center"/>
          </w:tcPr>
          <w:p w14:paraId="6B97D7DD"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基本</w:t>
            </w:r>
            <w:r w:rsidRPr="009F2605">
              <w:rPr>
                <w:rFonts w:asciiTheme="minorEastAsia" w:eastAsiaTheme="minorEastAsia" w:hAnsiTheme="minorEastAsia" w:hint="eastAsia"/>
                <w:b/>
                <w:sz w:val="21"/>
                <w:szCs w:val="21"/>
              </w:rPr>
              <w:t>功能</w:t>
            </w:r>
          </w:p>
        </w:tc>
        <w:tc>
          <w:tcPr>
            <w:tcW w:w="0" w:type="auto"/>
            <w:vAlign w:val="center"/>
          </w:tcPr>
          <w:p w14:paraId="3B412628"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序号</w:t>
            </w:r>
          </w:p>
        </w:tc>
        <w:tc>
          <w:tcPr>
            <w:tcW w:w="0" w:type="auto"/>
            <w:vAlign w:val="center"/>
          </w:tcPr>
          <w:p w14:paraId="4D61A386" w14:textId="77777777" w:rsidR="008548DE" w:rsidRPr="009F2605" w:rsidRDefault="008548DE" w:rsidP="008764BF">
            <w:pPr>
              <w:spacing w:line="240" w:lineRule="auto"/>
              <w:jc w:val="center"/>
              <w:rPr>
                <w:rFonts w:asciiTheme="minorEastAsia" w:eastAsiaTheme="minorEastAsia" w:hAnsiTheme="minorEastAsia" w:cs="宋体"/>
                <w:sz w:val="21"/>
                <w:szCs w:val="21"/>
              </w:rPr>
            </w:pPr>
            <w:r w:rsidRPr="009F2605">
              <w:rPr>
                <w:rFonts w:asciiTheme="minorEastAsia" w:eastAsiaTheme="minorEastAsia" w:hAnsiTheme="minorEastAsia" w:cs="宋体" w:hint="eastAsia"/>
                <w:b/>
                <w:bCs/>
                <w:sz w:val="21"/>
                <w:szCs w:val="21"/>
              </w:rPr>
              <w:t>功能内容</w:t>
            </w:r>
          </w:p>
        </w:tc>
      </w:tr>
      <w:tr w:rsidR="008548DE" w:rsidRPr="009F2605" w14:paraId="2B54D083" w14:textId="77777777" w:rsidTr="008764BF">
        <w:trPr>
          <w:trHeight w:val="335"/>
          <w:jc w:val="center"/>
        </w:trPr>
        <w:tc>
          <w:tcPr>
            <w:tcW w:w="0" w:type="auto"/>
            <w:vMerge/>
            <w:vAlign w:val="center"/>
          </w:tcPr>
          <w:p w14:paraId="4CC1989E"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3A08CBC0"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1</w:t>
            </w:r>
          </w:p>
        </w:tc>
        <w:tc>
          <w:tcPr>
            <w:tcW w:w="0" w:type="auto"/>
          </w:tcPr>
          <w:p w14:paraId="7E7D633B"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根据用户编号、用户名称、</w:t>
            </w:r>
            <w:r>
              <w:rPr>
                <w:rFonts w:asciiTheme="minorEastAsia" w:eastAsiaTheme="minorEastAsia" w:hAnsiTheme="minorEastAsia" w:hint="eastAsia"/>
                <w:sz w:val="21"/>
                <w:szCs w:val="21"/>
              </w:rPr>
              <w:t>电网企业、用能地址、用户分类、用电类别、合同容量、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、行业分类、负荷性质、用户状态</w:t>
            </w:r>
            <w:r w:rsidRPr="009F2605">
              <w:rPr>
                <w:rFonts w:asciiTheme="minorEastAsia" w:eastAsiaTheme="minorEastAsia" w:hAnsiTheme="minorEastAsia" w:hint="eastAsia"/>
                <w:sz w:val="21"/>
                <w:szCs w:val="21"/>
              </w:rPr>
              <w:t>等条件，查询『用户基础信息』(F07_01_0</w:t>
            </w:r>
            <w:r>
              <w:rPr>
                <w:rFonts w:asciiTheme="minorEastAsia" w:eastAsiaTheme="minorEastAsia" w:hAnsiTheme="minorEastAsia" w:hint="eastAsia"/>
                <w:sz w:val="21"/>
                <w:szCs w:val="21"/>
              </w:rPr>
              <w:t>1</w:t>
            </w:r>
            <w:r w:rsidRPr="009F2605">
              <w:rPr>
                <w:rFonts w:asciiTheme="minorEastAsia" w:eastAsiaTheme="minorEastAsia" w:hAnsiTheme="minorEastAsia" w:hint="eastAsia"/>
                <w:sz w:val="21"/>
                <w:szCs w:val="21"/>
              </w:rPr>
              <w:t>_C01)</w:t>
            </w:r>
            <w:r>
              <w:rPr>
                <w:rFonts w:asciiTheme="minorEastAsia" w:eastAsiaTheme="minorEastAsia" w:hAnsiTheme="minorEastAsia" w:hint="eastAsia"/>
                <w:sz w:val="21"/>
                <w:szCs w:val="21"/>
              </w:rPr>
              <w:t>，得到</w:t>
            </w:r>
            <w:r w:rsidRPr="009F2605">
              <w:rPr>
                <w:rFonts w:asciiTheme="minorEastAsia" w:eastAsiaTheme="minorEastAsia" w:hAnsiTheme="minorEastAsia" w:hint="eastAsia"/>
                <w:sz w:val="21"/>
                <w:szCs w:val="21"/>
              </w:rPr>
              <w:t>用户编号、用户名称、</w:t>
            </w:r>
            <w:r>
              <w:rPr>
                <w:rFonts w:asciiTheme="minorEastAsia" w:eastAsiaTheme="minorEastAsia" w:hAnsiTheme="minorEastAsia" w:hint="eastAsia"/>
                <w:sz w:val="21"/>
                <w:szCs w:val="21"/>
              </w:rPr>
              <w:t>电网企业、用能地址、用电类别、负荷性质、行业分类、合同容量、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、用户状态、录入来源</w:t>
            </w:r>
            <w:r w:rsidRPr="009F2605">
              <w:rPr>
                <w:rFonts w:asciiTheme="minorEastAsia" w:eastAsiaTheme="minorEastAsia" w:hAnsiTheme="minorEastAsia" w:hint="eastAsia"/>
                <w:sz w:val="21"/>
                <w:szCs w:val="21"/>
              </w:rPr>
              <w:t>。</w:t>
            </w:r>
          </w:p>
        </w:tc>
      </w:tr>
      <w:tr w:rsidR="008548DE" w:rsidRPr="009F2605" w14:paraId="334F5EBD" w14:textId="77777777" w:rsidTr="008764BF">
        <w:trPr>
          <w:trHeight w:val="416"/>
          <w:jc w:val="center"/>
        </w:trPr>
        <w:tc>
          <w:tcPr>
            <w:tcW w:w="0" w:type="auto"/>
            <w:vMerge/>
            <w:vAlign w:val="center"/>
          </w:tcPr>
          <w:p w14:paraId="6FCFF1A7"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17767920" w14:textId="77777777" w:rsidR="008548DE" w:rsidRPr="009F2605" w:rsidRDefault="008548DE" w:rsidP="008764BF">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sz w:val="21"/>
                <w:szCs w:val="21"/>
              </w:rPr>
              <w:t>2</w:t>
            </w:r>
          </w:p>
        </w:tc>
        <w:tc>
          <w:tcPr>
            <w:tcW w:w="0" w:type="auto"/>
          </w:tcPr>
          <w:p w14:paraId="37117201"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选择所需『用户基础信息』(F07_01_02_C01)的记录，根据单元名称</w:t>
            </w:r>
            <w:r>
              <w:rPr>
                <w:rFonts w:asciiTheme="minorEastAsia" w:eastAsiaTheme="minorEastAsia" w:hAnsiTheme="minorEastAsia" w:hint="eastAsia"/>
                <w:sz w:val="21"/>
                <w:szCs w:val="21"/>
              </w:rPr>
              <w:t>、单元类型</w:t>
            </w:r>
            <w:r w:rsidRPr="009F2605">
              <w:rPr>
                <w:rFonts w:asciiTheme="minorEastAsia" w:eastAsiaTheme="minorEastAsia" w:hAnsiTheme="minorEastAsia" w:hint="eastAsia"/>
                <w:sz w:val="21"/>
                <w:szCs w:val="21"/>
              </w:rPr>
              <w:t>等条件，查询『用能单元信息』(F07_01_02_C01)</w:t>
            </w:r>
            <w:r w:rsidRPr="009F2605">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得到单元编号、单元名称、单元状态、单元类型。</w:t>
            </w:r>
            <w:r w:rsidRPr="009F2605">
              <w:rPr>
                <w:rFonts w:asciiTheme="minorEastAsia" w:eastAsiaTheme="minorEastAsia" w:hAnsiTheme="minorEastAsia" w:hint="eastAsia"/>
                <w:sz w:val="21"/>
                <w:szCs w:val="21"/>
              </w:rPr>
              <w:t>选择维护类别，按以下几种方法进行处理：</w:t>
            </w:r>
          </w:p>
        </w:tc>
      </w:tr>
      <w:tr w:rsidR="008548DE" w:rsidRPr="009F2605" w14:paraId="424437B2" w14:textId="77777777" w:rsidTr="008764BF">
        <w:trPr>
          <w:trHeight w:val="70"/>
          <w:jc w:val="center"/>
        </w:trPr>
        <w:tc>
          <w:tcPr>
            <w:tcW w:w="0" w:type="auto"/>
            <w:vMerge/>
            <w:vAlign w:val="center"/>
          </w:tcPr>
          <w:p w14:paraId="06F2525A"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194E0A6F"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w:t>
            </w:r>
          </w:p>
        </w:tc>
        <w:tc>
          <w:tcPr>
            <w:tcW w:w="0" w:type="auto"/>
          </w:tcPr>
          <w:p w14:paraId="61F2FF97"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登记：</w:t>
            </w:r>
          </w:p>
        </w:tc>
      </w:tr>
      <w:tr w:rsidR="008548DE" w:rsidRPr="009F2605" w14:paraId="5D27180F" w14:textId="77777777" w:rsidTr="008764BF">
        <w:trPr>
          <w:trHeight w:val="274"/>
          <w:jc w:val="center"/>
        </w:trPr>
        <w:tc>
          <w:tcPr>
            <w:tcW w:w="0" w:type="auto"/>
            <w:vMerge/>
            <w:vAlign w:val="center"/>
          </w:tcPr>
          <w:p w14:paraId="4E197A76"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427BCFB1"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2_1_1</w:t>
            </w:r>
          </w:p>
        </w:tc>
        <w:tc>
          <w:tcPr>
            <w:tcW w:w="0" w:type="auto"/>
          </w:tcPr>
          <w:p w14:paraId="22DB9670"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输入</w:t>
            </w:r>
            <w:r w:rsidRPr="00E67409">
              <w:rPr>
                <w:rFonts w:asciiTheme="minorEastAsia" w:eastAsiaTheme="minorEastAsia" w:hAnsiTheme="minorEastAsia" w:cs="宋体" w:hint="eastAsia"/>
                <w:sz w:val="21"/>
                <w:szCs w:val="21"/>
              </w:rPr>
              <w:t>单元名称、单元类型、单元状态、单元描述、建筑面积、部门职能、部门负责人、展示图</w:t>
            </w:r>
            <w:r>
              <w:rPr>
                <w:rFonts w:asciiTheme="minorEastAsia" w:eastAsiaTheme="minorEastAsia" w:hAnsiTheme="minorEastAsia" w:cs="宋体" w:hint="eastAsia"/>
                <w:sz w:val="21"/>
                <w:szCs w:val="21"/>
              </w:rPr>
              <w:t>、</w:t>
            </w:r>
            <w:r w:rsidRPr="00E67409">
              <w:rPr>
                <w:rFonts w:asciiTheme="minorEastAsia" w:eastAsiaTheme="minorEastAsia" w:hAnsiTheme="minorEastAsia" w:cs="宋体" w:hint="eastAsia"/>
                <w:sz w:val="21"/>
                <w:szCs w:val="21"/>
              </w:rPr>
              <w:t>资产编号、</w:t>
            </w:r>
            <w:r>
              <w:rPr>
                <w:rFonts w:asciiTheme="minorEastAsia" w:eastAsiaTheme="minorEastAsia" w:hAnsiTheme="minorEastAsia" w:cs="宋体" w:hint="eastAsia"/>
                <w:sz w:val="21"/>
                <w:szCs w:val="21"/>
              </w:rPr>
              <w:t>设备名称、</w:t>
            </w:r>
            <w:r w:rsidRPr="00E67409">
              <w:rPr>
                <w:rFonts w:asciiTheme="minorEastAsia" w:eastAsiaTheme="minorEastAsia" w:hAnsiTheme="minorEastAsia" w:cs="宋体" w:hint="eastAsia"/>
                <w:sz w:val="21"/>
                <w:szCs w:val="21"/>
              </w:rPr>
              <w:t>设备类型、生产厂家、设备型号、安装位置、额定功率、额定电压、额定电流</w:t>
            </w:r>
            <w:r w:rsidRPr="009F2605">
              <w:rPr>
                <w:rFonts w:asciiTheme="minorEastAsia" w:eastAsiaTheme="minorEastAsia" w:hAnsiTheme="minorEastAsia" w:hint="eastAsia"/>
                <w:sz w:val="21"/>
                <w:szCs w:val="21"/>
              </w:rPr>
              <w:t>，用户编号默认为所选用户编号且不能修改。</w:t>
            </w:r>
          </w:p>
        </w:tc>
      </w:tr>
      <w:tr w:rsidR="008548DE" w:rsidRPr="009F2605" w14:paraId="7ABD1D37" w14:textId="77777777" w:rsidTr="008764BF">
        <w:trPr>
          <w:trHeight w:val="280"/>
          <w:jc w:val="center"/>
        </w:trPr>
        <w:tc>
          <w:tcPr>
            <w:tcW w:w="0" w:type="auto"/>
            <w:vMerge/>
            <w:vAlign w:val="center"/>
          </w:tcPr>
          <w:p w14:paraId="3FD2DB54"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1735043A"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2_1_2</w:t>
            </w:r>
          </w:p>
        </w:tc>
        <w:tc>
          <w:tcPr>
            <w:tcW w:w="0" w:type="auto"/>
          </w:tcPr>
          <w:p w14:paraId="67EFEF52"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根据编码规则自动生成单元编号。</w:t>
            </w:r>
          </w:p>
        </w:tc>
      </w:tr>
      <w:tr w:rsidR="008548DE" w:rsidRPr="009F2605" w14:paraId="5C4C1C10" w14:textId="77777777" w:rsidTr="008764BF">
        <w:trPr>
          <w:trHeight w:val="280"/>
          <w:jc w:val="center"/>
        </w:trPr>
        <w:tc>
          <w:tcPr>
            <w:tcW w:w="0" w:type="auto"/>
            <w:vMerge/>
            <w:vAlign w:val="center"/>
          </w:tcPr>
          <w:p w14:paraId="4416AD8F"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350D140D"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2_1_3</w:t>
            </w:r>
          </w:p>
        </w:tc>
        <w:tc>
          <w:tcPr>
            <w:tcW w:w="0" w:type="auto"/>
          </w:tcPr>
          <w:p w14:paraId="51C70D0A"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AE10ED">
              <w:rPr>
                <w:rFonts w:asciiTheme="minorEastAsia" w:eastAsiaTheme="minorEastAsia" w:hAnsiTheme="minorEastAsia" w:cs="宋体" w:hint="eastAsia"/>
                <w:sz w:val="21"/>
                <w:szCs w:val="21"/>
              </w:rPr>
              <w:t>自动生成该用能单元对应的监测点信息, 并根据监测点编号更新『用能单元信息』(F07_01_02_C01)。</w:t>
            </w:r>
          </w:p>
        </w:tc>
      </w:tr>
      <w:tr w:rsidR="008548DE" w:rsidRPr="009F2605" w14:paraId="49ECA196" w14:textId="77777777" w:rsidTr="008764BF">
        <w:trPr>
          <w:trHeight w:val="70"/>
          <w:jc w:val="center"/>
        </w:trPr>
        <w:tc>
          <w:tcPr>
            <w:tcW w:w="0" w:type="auto"/>
            <w:vMerge/>
            <w:vAlign w:val="center"/>
          </w:tcPr>
          <w:p w14:paraId="6EDD6D13"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3FAE54E2"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2_1_</w:t>
            </w:r>
            <w:r w:rsidRPr="009F2605">
              <w:rPr>
                <w:rFonts w:asciiTheme="minorEastAsia" w:eastAsiaTheme="minorEastAsia" w:hAnsiTheme="minorEastAsia" w:hint="eastAsia"/>
                <w:sz w:val="21"/>
                <w:szCs w:val="21"/>
              </w:rPr>
              <w:t>4</w:t>
            </w:r>
          </w:p>
        </w:tc>
        <w:tc>
          <w:tcPr>
            <w:tcW w:w="0" w:type="auto"/>
          </w:tcPr>
          <w:p w14:paraId="1DFB39FF"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保存『用能单元信息』(F07_01_02_C01)、『</w:t>
            </w:r>
            <w:r>
              <w:rPr>
                <w:rFonts w:asciiTheme="minorEastAsia" w:eastAsiaTheme="minorEastAsia" w:hAnsiTheme="minorEastAsia" w:hint="eastAsia"/>
                <w:sz w:val="21"/>
                <w:szCs w:val="21"/>
              </w:rPr>
              <w:t>监测点信息</w:t>
            </w:r>
            <w:r w:rsidRPr="009F2605">
              <w:rPr>
                <w:rFonts w:asciiTheme="minorEastAsia" w:eastAsiaTheme="minorEastAsia" w:hAnsiTheme="minorEastAsia" w:hint="eastAsia"/>
                <w:sz w:val="21"/>
                <w:szCs w:val="21"/>
              </w:rPr>
              <w:t>』(F07_0</w:t>
            </w:r>
            <w:r>
              <w:rPr>
                <w:rFonts w:asciiTheme="minorEastAsia" w:eastAsiaTheme="minorEastAsia" w:hAnsiTheme="minorEastAsia" w:hint="eastAsia"/>
                <w:sz w:val="21"/>
                <w:szCs w:val="21"/>
              </w:rPr>
              <w:t>2</w:t>
            </w:r>
            <w:r w:rsidRPr="009F2605">
              <w:rPr>
                <w:rFonts w:asciiTheme="minorEastAsia" w:eastAsiaTheme="minorEastAsia" w:hAnsiTheme="minorEastAsia" w:hint="eastAsia"/>
                <w:sz w:val="21"/>
                <w:szCs w:val="21"/>
              </w:rPr>
              <w:t>_0</w:t>
            </w:r>
            <w:r>
              <w:rPr>
                <w:rFonts w:asciiTheme="minorEastAsia" w:eastAsiaTheme="minorEastAsia" w:hAnsiTheme="minorEastAsia" w:hint="eastAsia"/>
                <w:sz w:val="21"/>
                <w:szCs w:val="21"/>
              </w:rPr>
              <w:t>1</w:t>
            </w:r>
            <w:r w:rsidRPr="009F2605">
              <w:rPr>
                <w:rFonts w:asciiTheme="minorEastAsia" w:eastAsiaTheme="minorEastAsia" w:hAnsiTheme="minorEastAsia" w:hint="eastAsia"/>
                <w:sz w:val="21"/>
                <w:szCs w:val="21"/>
              </w:rPr>
              <w:t>_C0</w:t>
            </w:r>
            <w:r>
              <w:rPr>
                <w:rFonts w:asciiTheme="minorEastAsia" w:eastAsiaTheme="minorEastAsia" w:hAnsiTheme="minorEastAsia" w:hint="eastAsia"/>
                <w:sz w:val="21"/>
                <w:szCs w:val="21"/>
              </w:rPr>
              <w:t>1</w:t>
            </w:r>
            <w:r w:rsidRPr="009F2605">
              <w:rPr>
                <w:rFonts w:asciiTheme="minorEastAsia" w:eastAsiaTheme="minorEastAsia" w:hAnsiTheme="minorEastAsia" w:hint="eastAsia"/>
                <w:sz w:val="21"/>
                <w:szCs w:val="21"/>
              </w:rPr>
              <w:t>)。</w:t>
            </w:r>
          </w:p>
        </w:tc>
      </w:tr>
      <w:tr w:rsidR="008548DE" w:rsidRPr="009F2605" w14:paraId="3362A38D" w14:textId="77777777" w:rsidTr="008764BF">
        <w:trPr>
          <w:trHeight w:val="70"/>
          <w:jc w:val="center"/>
        </w:trPr>
        <w:tc>
          <w:tcPr>
            <w:tcW w:w="0" w:type="auto"/>
            <w:vMerge/>
            <w:vAlign w:val="center"/>
          </w:tcPr>
          <w:p w14:paraId="15FFC8F1"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10CC8A0A"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2_1_</w:t>
            </w:r>
            <w:r w:rsidRPr="009F2605">
              <w:rPr>
                <w:rFonts w:asciiTheme="minorEastAsia" w:eastAsiaTheme="minorEastAsia" w:hAnsiTheme="minorEastAsia" w:hint="eastAsia"/>
                <w:sz w:val="21"/>
                <w:szCs w:val="21"/>
              </w:rPr>
              <w:t>5</w:t>
            </w:r>
          </w:p>
        </w:tc>
        <w:tc>
          <w:tcPr>
            <w:tcW w:w="0" w:type="auto"/>
          </w:tcPr>
          <w:p w14:paraId="11D855DC"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产生『操作日志』(F07_01_01_C03)的记录。</w:t>
            </w:r>
          </w:p>
        </w:tc>
      </w:tr>
      <w:tr w:rsidR="008548DE" w:rsidRPr="009F2605" w14:paraId="0A29ECFF" w14:textId="77777777" w:rsidTr="008764BF">
        <w:trPr>
          <w:trHeight w:val="317"/>
          <w:jc w:val="center"/>
        </w:trPr>
        <w:tc>
          <w:tcPr>
            <w:tcW w:w="0" w:type="auto"/>
            <w:vMerge/>
            <w:vAlign w:val="center"/>
          </w:tcPr>
          <w:p w14:paraId="6A292EC3"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48F3E72D"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2_2</w:t>
            </w:r>
          </w:p>
        </w:tc>
        <w:tc>
          <w:tcPr>
            <w:tcW w:w="0" w:type="auto"/>
          </w:tcPr>
          <w:p w14:paraId="4FF8783F"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变更：</w:t>
            </w:r>
          </w:p>
        </w:tc>
      </w:tr>
      <w:tr w:rsidR="008548DE" w:rsidRPr="009F2605" w14:paraId="77128019" w14:textId="77777777" w:rsidTr="008764BF">
        <w:trPr>
          <w:trHeight w:val="265"/>
          <w:jc w:val="center"/>
        </w:trPr>
        <w:tc>
          <w:tcPr>
            <w:tcW w:w="0" w:type="auto"/>
            <w:vMerge/>
            <w:vAlign w:val="center"/>
          </w:tcPr>
          <w:p w14:paraId="05759987"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0B8F8DF0"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2_2_1</w:t>
            </w:r>
          </w:p>
        </w:tc>
        <w:tc>
          <w:tcPr>
            <w:tcW w:w="0" w:type="auto"/>
          </w:tcPr>
          <w:p w14:paraId="1D44E504"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选择所需变更的用能单元记录，输入</w:t>
            </w:r>
            <w:r w:rsidRPr="00E67409">
              <w:rPr>
                <w:rFonts w:asciiTheme="minorEastAsia" w:eastAsiaTheme="minorEastAsia" w:hAnsiTheme="minorEastAsia" w:cs="宋体" w:hint="eastAsia"/>
                <w:sz w:val="21"/>
                <w:szCs w:val="21"/>
              </w:rPr>
              <w:t>单元编号、用户编号、单元名称、单元类型、单元状态、单元描述、建筑面积、部门职能、部门负责人、展示图</w:t>
            </w:r>
            <w:r>
              <w:rPr>
                <w:rFonts w:asciiTheme="minorEastAsia" w:eastAsiaTheme="minorEastAsia" w:hAnsiTheme="minorEastAsia" w:cs="宋体" w:hint="eastAsia"/>
                <w:sz w:val="21"/>
                <w:szCs w:val="21"/>
              </w:rPr>
              <w:t>、</w:t>
            </w:r>
            <w:r w:rsidRPr="00E67409">
              <w:rPr>
                <w:rFonts w:asciiTheme="minorEastAsia" w:eastAsiaTheme="minorEastAsia" w:hAnsiTheme="minorEastAsia" w:cs="宋体" w:hint="eastAsia"/>
                <w:sz w:val="21"/>
                <w:szCs w:val="21"/>
              </w:rPr>
              <w:t>资产编号、</w:t>
            </w:r>
            <w:r>
              <w:rPr>
                <w:rFonts w:asciiTheme="minorEastAsia" w:eastAsiaTheme="minorEastAsia" w:hAnsiTheme="minorEastAsia" w:cs="宋体" w:hint="eastAsia"/>
                <w:sz w:val="21"/>
                <w:szCs w:val="21"/>
              </w:rPr>
              <w:t>设备名称、</w:t>
            </w:r>
            <w:r w:rsidRPr="00E67409">
              <w:rPr>
                <w:rFonts w:asciiTheme="minorEastAsia" w:eastAsiaTheme="minorEastAsia" w:hAnsiTheme="minorEastAsia" w:cs="宋体" w:hint="eastAsia"/>
                <w:sz w:val="21"/>
                <w:szCs w:val="21"/>
              </w:rPr>
              <w:t>设备类型、生产厂家、设备型号、安装位置、额定功率、额定电压、额定电流</w:t>
            </w:r>
            <w:r w:rsidRPr="009F2605">
              <w:rPr>
                <w:rFonts w:asciiTheme="minorEastAsia" w:eastAsiaTheme="minorEastAsia" w:hAnsiTheme="minorEastAsia" w:hint="eastAsia"/>
                <w:sz w:val="21"/>
                <w:szCs w:val="21"/>
              </w:rPr>
              <w:t>。</w:t>
            </w:r>
          </w:p>
        </w:tc>
      </w:tr>
      <w:tr w:rsidR="008548DE" w:rsidRPr="009F2605" w14:paraId="7A56AF97" w14:textId="77777777" w:rsidTr="008764BF">
        <w:trPr>
          <w:trHeight w:val="241"/>
          <w:jc w:val="center"/>
        </w:trPr>
        <w:tc>
          <w:tcPr>
            <w:tcW w:w="0" w:type="auto"/>
            <w:vMerge/>
            <w:vAlign w:val="center"/>
          </w:tcPr>
          <w:p w14:paraId="1BC94163"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12DE21A6"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2_2_2</w:t>
            </w:r>
          </w:p>
        </w:tc>
        <w:tc>
          <w:tcPr>
            <w:tcW w:w="0" w:type="auto"/>
          </w:tcPr>
          <w:p w14:paraId="6EBD96FF"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根据监测点编号、监测点名称、监测点类型，查询</w:t>
            </w:r>
            <w:r w:rsidRPr="00AE10ED">
              <w:rPr>
                <w:rFonts w:asciiTheme="minorEastAsia" w:eastAsiaTheme="minorEastAsia" w:hAnsiTheme="minorEastAsia" w:hint="eastAsia"/>
                <w:sz w:val="21"/>
                <w:szCs w:val="21"/>
              </w:rPr>
              <w:t>『监测点信息』(F07_0</w:t>
            </w:r>
            <w:r>
              <w:rPr>
                <w:rFonts w:asciiTheme="minorEastAsia" w:eastAsiaTheme="minorEastAsia" w:hAnsiTheme="minorEastAsia" w:hint="eastAsia"/>
                <w:sz w:val="21"/>
                <w:szCs w:val="21"/>
              </w:rPr>
              <w:t>2_01</w:t>
            </w:r>
            <w:r w:rsidRPr="00AE10ED">
              <w:rPr>
                <w:rFonts w:asciiTheme="minorEastAsia" w:eastAsiaTheme="minorEastAsia" w:hAnsiTheme="minorEastAsia" w:hint="eastAsia"/>
                <w:sz w:val="21"/>
                <w:szCs w:val="21"/>
              </w:rPr>
              <w:t>_C0</w:t>
            </w:r>
            <w:r>
              <w:rPr>
                <w:rFonts w:asciiTheme="minorEastAsia" w:eastAsiaTheme="minorEastAsia" w:hAnsiTheme="minorEastAsia" w:hint="eastAsia"/>
                <w:sz w:val="21"/>
                <w:szCs w:val="21"/>
              </w:rPr>
              <w:t>1</w:t>
            </w:r>
            <w:r w:rsidRPr="00AE10ED">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p>
        </w:tc>
      </w:tr>
      <w:tr w:rsidR="008548DE" w:rsidRPr="009F2605" w14:paraId="33D8497D" w14:textId="77777777" w:rsidTr="008764BF">
        <w:trPr>
          <w:trHeight w:val="241"/>
          <w:jc w:val="center"/>
        </w:trPr>
        <w:tc>
          <w:tcPr>
            <w:tcW w:w="0" w:type="auto"/>
            <w:vMerge/>
            <w:vAlign w:val="center"/>
          </w:tcPr>
          <w:p w14:paraId="6A9B36E7"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5F963048"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2_2_3</w:t>
            </w:r>
          </w:p>
        </w:tc>
        <w:tc>
          <w:tcPr>
            <w:tcW w:w="0" w:type="auto"/>
          </w:tcPr>
          <w:p w14:paraId="1FC7175F"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AE10ED">
              <w:rPr>
                <w:rFonts w:asciiTheme="minorEastAsia" w:eastAsiaTheme="minorEastAsia" w:hAnsiTheme="minorEastAsia" w:cs="宋体" w:hint="eastAsia"/>
                <w:sz w:val="21"/>
                <w:szCs w:val="21"/>
              </w:rPr>
              <w:t>根据</w:t>
            </w:r>
            <w:r>
              <w:rPr>
                <w:rFonts w:asciiTheme="minorEastAsia" w:eastAsiaTheme="minorEastAsia" w:hAnsiTheme="minorEastAsia" w:cs="宋体" w:hint="eastAsia"/>
                <w:sz w:val="21"/>
                <w:szCs w:val="21"/>
              </w:rPr>
              <w:t>选择的</w:t>
            </w:r>
            <w:r w:rsidRPr="00AE10ED">
              <w:rPr>
                <w:rFonts w:asciiTheme="minorEastAsia" w:eastAsiaTheme="minorEastAsia" w:hAnsiTheme="minorEastAsia" w:cs="宋体" w:hint="eastAsia"/>
                <w:sz w:val="21"/>
                <w:szCs w:val="21"/>
              </w:rPr>
              <w:t>监测点编号更新『用能单元信息』(F07_01_02_C01)</w:t>
            </w:r>
            <w:r>
              <w:rPr>
                <w:rFonts w:asciiTheme="minorEastAsia" w:eastAsiaTheme="minorEastAsia" w:hAnsiTheme="minorEastAsia" w:cs="宋体" w:hint="eastAsia"/>
                <w:sz w:val="21"/>
                <w:szCs w:val="21"/>
              </w:rPr>
              <w:t>。</w:t>
            </w:r>
          </w:p>
        </w:tc>
      </w:tr>
      <w:tr w:rsidR="008548DE" w:rsidRPr="009F2605" w14:paraId="0BA47EE0" w14:textId="77777777" w:rsidTr="008764BF">
        <w:trPr>
          <w:trHeight w:val="241"/>
          <w:jc w:val="center"/>
        </w:trPr>
        <w:tc>
          <w:tcPr>
            <w:tcW w:w="0" w:type="auto"/>
            <w:vMerge/>
            <w:vAlign w:val="center"/>
          </w:tcPr>
          <w:p w14:paraId="0B88202C"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0046F0B6"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2_2_</w:t>
            </w:r>
            <w:r>
              <w:rPr>
                <w:rFonts w:asciiTheme="minorEastAsia" w:eastAsiaTheme="minorEastAsia" w:hAnsiTheme="minorEastAsia" w:hint="eastAsia"/>
                <w:sz w:val="21"/>
                <w:szCs w:val="21"/>
              </w:rPr>
              <w:t>4</w:t>
            </w:r>
          </w:p>
        </w:tc>
        <w:tc>
          <w:tcPr>
            <w:tcW w:w="0" w:type="auto"/>
          </w:tcPr>
          <w:p w14:paraId="3C8D167D"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保存『用能单元信息』(F07_01_02_C01)、</w:t>
            </w:r>
            <w:r w:rsidRPr="00AE10ED">
              <w:rPr>
                <w:rFonts w:asciiTheme="minorEastAsia" w:eastAsiaTheme="minorEastAsia" w:hAnsiTheme="minorEastAsia" w:hint="eastAsia"/>
                <w:sz w:val="21"/>
                <w:szCs w:val="21"/>
              </w:rPr>
              <w:t>『监测点信息』(F07_0</w:t>
            </w:r>
            <w:r>
              <w:rPr>
                <w:rFonts w:asciiTheme="minorEastAsia" w:eastAsiaTheme="minorEastAsia" w:hAnsiTheme="minorEastAsia" w:hint="eastAsia"/>
                <w:sz w:val="21"/>
                <w:szCs w:val="21"/>
              </w:rPr>
              <w:t>2_01</w:t>
            </w:r>
            <w:r w:rsidRPr="00AE10ED">
              <w:rPr>
                <w:rFonts w:asciiTheme="minorEastAsia" w:eastAsiaTheme="minorEastAsia" w:hAnsiTheme="minorEastAsia" w:hint="eastAsia"/>
                <w:sz w:val="21"/>
                <w:szCs w:val="21"/>
              </w:rPr>
              <w:t>_C0</w:t>
            </w:r>
            <w:r>
              <w:rPr>
                <w:rFonts w:asciiTheme="minorEastAsia" w:eastAsiaTheme="minorEastAsia" w:hAnsiTheme="minorEastAsia" w:hint="eastAsia"/>
                <w:sz w:val="21"/>
                <w:szCs w:val="21"/>
              </w:rPr>
              <w:t>1</w:t>
            </w:r>
            <w:r w:rsidRPr="00AE10ED">
              <w:rPr>
                <w:rFonts w:asciiTheme="minorEastAsia" w:eastAsiaTheme="minorEastAsia" w:hAnsiTheme="minorEastAsia" w:hint="eastAsia"/>
                <w:sz w:val="21"/>
                <w:szCs w:val="21"/>
              </w:rPr>
              <w:t>)</w:t>
            </w:r>
            <w:r w:rsidRPr="009F2605">
              <w:rPr>
                <w:rFonts w:asciiTheme="minorEastAsia" w:eastAsiaTheme="minorEastAsia" w:hAnsiTheme="minorEastAsia" w:hint="eastAsia"/>
                <w:sz w:val="21"/>
                <w:szCs w:val="21"/>
              </w:rPr>
              <w:t>。</w:t>
            </w:r>
          </w:p>
        </w:tc>
      </w:tr>
      <w:tr w:rsidR="008548DE" w:rsidRPr="009F2605" w14:paraId="4F469883" w14:textId="77777777" w:rsidTr="008764BF">
        <w:trPr>
          <w:trHeight w:val="323"/>
          <w:jc w:val="center"/>
        </w:trPr>
        <w:tc>
          <w:tcPr>
            <w:tcW w:w="0" w:type="auto"/>
            <w:vMerge/>
            <w:vAlign w:val="center"/>
          </w:tcPr>
          <w:p w14:paraId="40A4017C"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6ED9CF08"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2_2_</w:t>
            </w:r>
            <w:r>
              <w:rPr>
                <w:rFonts w:asciiTheme="minorEastAsia" w:eastAsiaTheme="minorEastAsia" w:hAnsiTheme="minorEastAsia" w:hint="eastAsia"/>
                <w:sz w:val="21"/>
                <w:szCs w:val="21"/>
              </w:rPr>
              <w:t>5</w:t>
            </w:r>
          </w:p>
        </w:tc>
        <w:tc>
          <w:tcPr>
            <w:tcW w:w="0" w:type="auto"/>
          </w:tcPr>
          <w:p w14:paraId="34E84FB5"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产生『操作日志』(F07_01_01_C03)的记录。</w:t>
            </w:r>
          </w:p>
        </w:tc>
      </w:tr>
      <w:tr w:rsidR="008548DE" w:rsidRPr="009F2605" w14:paraId="7716E7E6" w14:textId="77777777" w:rsidTr="008764BF">
        <w:trPr>
          <w:trHeight w:val="323"/>
          <w:jc w:val="center"/>
        </w:trPr>
        <w:tc>
          <w:tcPr>
            <w:tcW w:w="0" w:type="auto"/>
            <w:vMerge/>
            <w:vAlign w:val="center"/>
          </w:tcPr>
          <w:p w14:paraId="6255B78C"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0D6F6D86"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2_3</w:t>
            </w:r>
          </w:p>
        </w:tc>
        <w:tc>
          <w:tcPr>
            <w:tcW w:w="0" w:type="auto"/>
          </w:tcPr>
          <w:p w14:paraId="06C9643B"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注销：</w:t>
            </w:r>
          </w:p>
        </w:tc>
      </w:tr>
      <w:tr w:rsidR="008548DE" w:rsidRPr="009F2605" w14:paraId="2F41D1FC" w14:textId="77777777" w:rsidTr="008764BF">
        <w:trPr>
          <w:trHeight w:val="323"/>
          <w:jc w:val="center"/>
        </w:trPr>
        <w:tc>
          <w:tcPr>
            <w:tcW w:w="0" w:type="auto"/>
            <w:vMerge/>
            <w:vAlign w:val="center"/>
          </w:tcPr>
          <w:p w14:paraId="44CB52CC"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473439D8"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2_3_1</w:t>
            </w:r>
          </w:p>
        </w:tc>
        <w:tc>
          <w:tcPr>
            <w:tcW w:w="0" w:type="auto"/>
          </w:tcPr>
          <w:p w14:paraId="399BF63A"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选择所需注销的用能</w:t>
            </w:r>
            <w:r w:rsidRPr="009F2605">
              <w:rPr>
                <w:rFonts w:asciiTheme="minorEastAsia" w:eastAsiaTheme="minorEastAsia" w:hAnsiTheme="minorEastAsia" w:hint="eastAsia"/>
                <w:sz w:val="21"/>
                <w:szCs w:val="21"/>
              </w:rPr>
              <w:t>单元记录，更新『用能单元信息』(F07_01_02_C01)的单元状态为“无效”。</w:t>
            </w:r>
          </w:p>
        </w:tc>
      </w:tr>
      <w:tr w:rsidR="008548DE" w:rsidRPr="009F2605" w14:paraId="3737C502" w14:textId="77777777" w:rsidTr="008764BF">
        <w:trPr>
          <w:trHeight w:val="323"/>
          <w:jc w:val="center"/>
        </w:trPr>
        <w:tc>
          <w:tcPr>
            <w:tcW w:w="0" w:type="auto"/>
            <w:vMerge/>
            <w:vAlign w:val="center"/>
          </w:tcPr>
          <w:p w14:paraId="0B216BE5"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1C34DE46"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2_3_</w:t>
            </w:r>
            <w:r>
              <w:rPr>
                <w:rFonts w:asciiTheme="minorEastAsia" w:eastAsiaTheme="minorEastAsia" w:hAnsiTheme="minorEastAsia" w:hint="eastAsia"/>
                <w:sz w:val="21"/>
                <w:szCs w:val="21"/>
              </w:rPr>
              <w:t>2</w:t>
            </w:r>
          </w:p>
        </w:tc>
        <w:tc>
          <w:tcPr>
            <w:tcW w:w="0" w:type="auto"/>
          </w:tcPr>
          <w:p w14:paraId="333FF21B"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保存『用能单元信息』(F07_01_02_C01)。</w:t>
            </w:r>
          </w:p>
        </w:tc>
      </w:tr>
      <w:tr w:rsidR="008548DE" w:rsidRPr="009F2605" w14:paraId="53FC08B2" w14:textId="77777777" w:rsidTr="008764BF">
        <w:trPr>
          <w:trHeight w:val="323"/>
          <w:jc w:val="center"/>
        </w:trPr>
        <w:tc>
          <w:tcPr>
            <w:tcW w:w="0" w:type="auto"/>
            <w:vMerge/>
            <w:vAlign w:val="center"/>
          </w:tcPr>
          <w:p w14:paraId="718DB757"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64BF67BC"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2_3_</w:t>
            </w:r>
            <w:r>
              <w:rPr>
                <w:rFonts w:asciiTheme="minorEastAsia" w:eastAsiaTheme="minorEastAsia" w:hAnsiTheme="minorEastAsia" w:hint="eastAsia"/>
                <w:sz w:val="21"/>
                <w:szCs w:val="21"/>
              </w:rPr>
              <w:t>3</w:t>
            </w:r>
          </w:p>
        </w:tc>
        <w:tc>
          <w:tcPr>
            <w:tcW w:w="0" w:type="auto"/>
            <w:vAlign w:val="center"/>
          </w:tcPr>
          <w:p w14:paraId="1DFB7D20"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产生『操作日志』(F07_01_01_C03)的记录。</w:t>
            </w:r>
          </w:p>
        </w:tc>
      </w:tr>
      <w:tr w:rsidR="008548DE" w:rsidRPr="009F2605" w14:paraId="4EED3770" w14:textId="77777777" w:rsidTr="008764BF">
        <w:trPr>
          <w:trHeight w:val="273"/>
          <w:jc w:val="center"/>
        </w:trPr>
        <w:tc>
          <w:tcPr>
            <w:tcW w:w="0" w:type="auto"/>
            <w:vMerge w:val="restart"/>
            <w:vAlign w:val="center"/>
          </w:tcPr>
          <w:p w14:paraId="06E666DD"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辅助功能</w:t>
            </w:r>
          </w:p>
        </w:tc>
        <w:tc>
          <w:tcPr>
            <w:tcW w:w="0" w:type="auto"/>
            <w:vAlign w:val="center"/>
          </w:tcPr>
          <w:p w14:paraId="5004E9BA"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序号</w:t>
            </w:r>
          </w:p>
        </w:tc>
        <w:tc>
          <w:tcPr>
            <w:tcW w:w="0" w:type="auto"/>
            <w:vAlign w:val="center"/>
          </w:tcPr>
          <w:p w14:paraId="67875C4F" w14:textId="77777777" w:rsidR="008548DE" w:rsidRPr="009F2605" w:rsidRDefault="008548DE" w:rsidP="008764BF">
            <w:pPr>
              <w:spacing w:line="240" w:lineRule="auto"/>
              <w:jc w:val="center"/>
              <w:rPr>
                <w:rFonts w:asciiTheme="minorEastAsia" w:eastAsiaTheme="minorEastAsia" w:hAnsiTheme="minorEastAsia" w:cs="宋体"/>
                <w:sz w:val="21"/>
                <w:szCs w:val="21"/>
              </w:rPr>
            </w:pPr>
            <w:r w:rsidRPr="009F2605">
              <w:rPr>
                <w:rFonts w:asciiTheme="minorEastAsia" w:eastAsiaTheme="minorEastAsia" w:hAnsiTheme="minorEastAsia" w:cs="宋体" w:hint="eastAsia"/>
                <w:b/>
                <w:bCs/>
                <w:sz w:val="21"/>
                <w:szCs w:val="21"/>
              </w:rPr>
              <w:t>功能内容</w:t>
            </w:r>
          </w:p>
        </w:tc>
      </w:tr>
      <w:tr w:rsidR="008548DE" w:rsidRPr="009F2605" w14:paraId="083226E9" w14:textId="77777777" w:rsidTr="008764BF">
        <w:trPr>
          <w:trHeight w:val="479"/>
          <w:jc w:val="center"/>
        </w:trPr>
        <w:tc>
          <w:tcPr>
            <w:tcW w:w="0" w:type="auto"/>
            <w:vMerge/>
            <w:vAlign w:val="center"/>
          </w:tcPr>
          <w:p w14:paraId="7D749D60"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7DC655F8" w14:textId="77777777" w:rsidR="008548DE" w:rsidRPr="009F2605" w:rsidRDefault="008548DE" w:rsidP="008764BF">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cs="宋体" w:hint="eastAsia"/>
                <w:sz w:val="21"/>
                <w:szCs w:val="21"/>
              </w:rPr>
              <w:t>a1</w:t>
            </w:r>
          </w:p>
        </w:tc>
        <w:tc>
          <w:tcPr>
            <w:tcW w:w="0" w:type="auto"/>
          </w:tcPr>
          <w:p w14:paraId="3CDD1317"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支持按单元编号、单元名称、</w:t>
            </w:r>
            <w:r>
              <w:rPr>
                <w:rFonts w:asciiTheme="minorEastAsia" w:eastAsiaTheme="minorEastAsia" w:hAnsiTheme="minorEastAsia" w:hint="eastAsia"/>
                <w:sz w:val="21"/>
                <w:szCs w:val="21"/>
              </w:rPr>
              <w:t>单元状态、</w:t>
            </w:r>
            <w:r w:rsidRPr="009F2605">
              <w:rPr>
                <w:rFonts w:asciiTheme="minorEastAsia" w:eastAsiaTheme="minorEastAsia" w:hAnsiTheme="minorEastAsia" w:hint="eastAsia"/>
                <w:sz w:val="21"/>
                <w:szCs w:val="21"/>
              </w:rPr>
              <w:t>单元类型排序。</w:t>
            </w:r>
          </w:p>
        </w:tc>
      </w:tr>
      <w:tr w:rsidR="008548DE" w:rsidRPr="009F2605" w14:paraId="741F4000" w14:textId="77777777" w:rsidTr="008764BF">
        <w:trPr>
          <w:trHeight w:val="479"/>
          <w:jc w:val="center"/>
        </w:trPr>
        <w:tc>
          <w:tcPr>
            <w:tcW w:w="0" w:type="auto"/>
            <w:vMerge/>
            <w:vAlign w:val="center"/>
          </w:tcPr>
          <w:p w14:paraId="070B6C0D"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5C3CD310" w14:textId="77777777" w:rsidR="008548DE" w:rsidRPr="009F2605" w:rsidRDefault="008548DE" w:rsidP="008764BF">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cs="宋体"/>
                <w:sz w:val="21"/>
                <w:szCs w:val="21"/>
              </w:rPr>
              <w:t>a</w:t>
            </w:r>
            <w:r w:rsidRPr="009F2605">
              <w:rPr>
                <w:rFonts w:asciiTheme="minorEastAsia" w:eastAsiaTheme="minorEastAsia" w:hAnsiTheme="minorEastAsia" w:cs="宋体" w:hint="eastAsia"/>
                <w:sz w:val="21"/>
                <w:szCs w:val="21"/>
              </w:rPr>
              <w:t>2</w:t>
            </w:r>
          </w:p>
        </w:tc>
        <w:tc>
          <w:tcPr>
            <w:tcW w:w="0" w:type="auto"/>
          </w:tcPr>
          <w:p w14:paraId="2479EA53"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支持图片上传功能。</w:t>
            </w:r>
          </w:p>
        </w:tc>
      </w:tr>
      <w:tr w:rsidR="008548DE" w:rsidRPr="009F2605" w14:paraId="0C3DA3AE" w14:textId="77777777" w:rsidTr="008764BF">
        <w:trPr>
          <w:trHeight w:val="479"/>
          <w:jc w:val="center"/>
        </w:trPr>
        <w:tc>
          <w:tcPr>
            <w:tcW w:w="0" w:type="auto"/>
            <w:vMerge/>
            <w:vAlign w:val="center"/>
          </w:tcPr>
          <w:p w14:paraId="6DE735A3"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5A018EF2" w14:textId="77777777" w:rsidR="008548DE" w:rsidRPr="009F2605" w:rsidRDefault="008548DE" w:rsidP="008764BF">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cs="宋体"/>
                <w:sz w:val="21"/>
                <w:szCs w:val="21"/>
              </w:rPr>
              <w:t>a</w:t>
            </w:r>
            <w:r w:rsidRPr="009F2605">
              <w:rPr>
                <w:rFonts w:asciiTheme="minorEastAsia" w:eastAsiaTheme="minorEastAsia" w:hAnsiTheme="minorEastAsia" w:cs="宋体" w:hint="eastAsia"/>
                <w:sz w:val="21"/>
                <w:szCs w:val="21"/>
              </w:rPr>
              <w:t>3</w:t>
            </w:r>
          </w:p>
        </w:tc>
        <w:tc>
          <w:tcPr>
            <w:tcW w:w="0" w:type="auto"/>
          </w:tcPr>
          <w:p w14:paraId="08D5C6F0"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支持把『用能单元信息』(F07_01_02_C01)导出Excel 或PDF 文件。</w:t>
            </w:r>
          </w:p>
        </w:tc>
      </w:tr>
      <w:tr w:rsidR="008548DE" w:rsidRPr="009F2605" w14:paraId="0FA602CF" w14:textId="77777777" w:rsidTr="008764BF">
        <w:trPr>
          <w:trHeight w:val="330"/>
          <w:jc w:val="center"/>
        </w:trPr>
        <w:tc>
          <w:tcPr>
            <w:tcW w:w="0" w:type="auto"/>
            <w:vMerge w:val="restart"/>
            <w:vAlign w:val="center"/>
          </w:tcPr>
          <w:p w14:paraId="33BD106B"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cs="宋体" w:hint="eastAsia"/>
                <w:b/>
                <w:bCs/>
                <w:sz w:val="21"/>
                <w:szCs w:val="21"/>
              </w:rPr>
              <w:t>处理约束</w:t>
            </w:r>
          </w:p>
        </w:tc>
        <w:tc>
          <w:tcPr>
            <w:tcW w:w="0" w:type="auto"/>
            <w:vAlign w:val="center"/>
          </w:tcPr>
          <w:p w14:paraId="772BBA46"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序号</w:t>
            </w:r>
          </w:p>
        </w:tc>
        <w:tc>
          <w:tcPr>
            <w:tcW w:w="0" w:type="auto"/>
            <w:vAlign w:val="center"/>
          </w:tcPr>
          <w:p w14:paraId="639614BA" w14:textId="77777777" w:rsidR="008548DE" w:rsidRPr="009F2605" w:rsidRDefault="008548DE" w:rsidP="008764BF">
            <w:pPr>
              <w:spacing w:line="240" w:lineRule="auto"/>
              <w:jc w:val="center"/>
              <w:rPr>
                <w:rFonts w:asciiTheme="minorEastAsia" w:eastAsiaTheme="minorEastAsia" w:hAnsiTheme="minorEastAsia" w:cs="宋体"/>
                <w:sz w:val="21"/>
                <w:szCs w:val="21"/>
              </w:rPr>
            </w:pPr>
            <w:r w:rsidRPr="009F2605">
              <w:rPr>
                <w:rFonts w:asciiTheme="minorEastAsia" w:eastAsiaTheme="minorEastAsia" w:hAnsiTheme="minorEastAsia" w:cs="宋体" w:hint="eastAsia"/>
                <w:b/>
                <w:bCs/>
                <w:sz w:val="21"/>
                <w:szCs w:val="21"/>
              </w:rPr>
              <w:t>功能内容</w:t>
            </w:r>
          </w:p>
        </w:tc>
      </w:tr>
      <w:tr w:rsidR="008548DE" w:rsidRPr="009F2605" w14:paraId="46ACE2DC" w14:textId="77777777" w:rsidTr="008764BF">
        <w:trPr>
          <w:trHeight w:val="570"/>
          <w:jc w:val="center"/>
        </w:trPr>
        <w:tc>
          <w:tcPr>
            <w:tcW w:w="0" w:type="auto"/>
            <w:vMerge/>
            <w:vAlign w:val="center"/>
          </w:tcPr>
          <w:p w14:paraId="6EC66D81" w14:textId="77777777" w:rsidR="008548DE" w:rsidRPr="009F2605"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4D63D171" w14:textId="77777777" w:rsidR="008548DE" w:rsidRPr="009F2605" w:rsidRDefault="008548DE" w:rsidP="008764BF">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1e1</w:t>
            </w:r>
          </w:p>
        </w:tc>
        <w:tc>
          <w:tcPr>
            <w:tcW w:w="0" w:type="auto"/>
          </w:tcPr>
          <w:p w14:paraId="0966C554"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节能服务公司只能查询所在供电单位所辖用户信息。</w:t>
            </w:r>
          </w:p>
        </w:tc>
      </w:tr>
      <w:tr w:rsidR="008548DE" w:rsidRPr="009F2605" w14:paraId="464D5F8D" w14:textId="77777777" w:rsidTr="008764BF">
        <w:trPr>
          <w:trHeight w:val="479"/>
          <w:jc w:val="center"/>
        </w:trPr>
        <w:tc>
          <w:tcPr>
            <w:tcW w:w="0" w:type="auto"/>
            <w:vMerge/>
            <w:vAlign w:val="center"/>
          </w:tcPr>
          <w:p w14:paraId="7187E65D" w14:textId="77777777" w:rsidR="008548DE" w:rsidRPr="009F2605"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059D72D4" w14:textId="77777777" w:rsidR="008548DE" w:rsidRPr="009F2605" w:rsidRDefault="008548DE" w:rsidP="008764BF">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2_1_1e1</w:t>
            </w:r>
          </w:p>
        </w:tc>
        <w:tc>
          <w:tcPr>
            <w:tcW w:w="0" w:type="auto"/>
          </w:tcPr>
          <w:p w14:paraId="044AD801"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必须填写单元名称、单元类型、单元状态，如未填写则提示“单元名称、单元类型、单元状态等数据项不能为空！”，并把控制焦点置于第一个未填写的数据项。</w:t>
            </w:r>
          </w:p>
        </w:tc>
      </w:tr>
      <w:tr w:rsidR="008548DE" w:rsidRPr="009F2605" w14:paraId="2CBB94C1" w14:textId="77777777" w:rsidTr="008764BF">
        <w:trPr>
          <w:trHeight w:val="345"/>
          <w:jc w:val="center"/>
        </w:trPr>
        <w:tc>
          <w:tcPr>
            <w:tcW w:w="0" w:type="auto"/>
            <w:vMerge/>
            <w:vAlign w:val="center"/>
          </w:tcPr>
          <w:p w14:paraId="21577F1D" w14:textId="77777777" w:rsidR="008548DE" w:rsidRPr="009F2605"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34B43BAD" w14:textId="77777777" w:rsidR="008548DE" w:rsidRPr="009F2605" w:rsidRDefault="008548DE" w:rsidP="008764BF">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2_1_1e</w:t>
            </w:r>
            <w:r>
              <w:rPr>
                <w:rFonts w:asciiTheme="minorEastAsia" w:eastAsiaTheme="minorEastAsia" w:hAnsiTheme="minorEastAsia" w:hint="eastAsia"/>
                <w:color w:val="000000"/>
                <w:sz w:val="21"/>
                <w:szCs w:val="21"/>
              </w:rPr>
              <w:t>2</w:t>
            </w:r>
          </w:p>
        </w:tc>
        <w:tc>
          <w:tcPr>
            <w:tcW w:w="0" w:type="auto"/>
          </w:tcPr>
          <w:p w14:paraId="016221E9"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如果单元类型是建筑单元，则建筑面积必须填写，如未填写则提示“建筑面积数据项不能为空！”，并把控制焦点置于该数据项。</w:t>
            </w:r>
          </w:p>
        </w:tc>
      </w:tr>
      <w:tr w:rsidR="008548DE" w:rsidRPr="009F2605" w14:paraId="681867DB" w14:textId="77777777" w:rsidTr="008764BF">
        <w:trPr>
          <w:trHeight w:val="345"/>
          <w:jc w:val="center"/>
        </w:trPr>
        <w:tc>
          <w:tcPr>
            <w:tcW w:w="0" w:type="auto"/>
            <w:vMerge/>
            <w:vAlign w:val="center"/>
          </w:tcPr>
          <w:p w14:paraId="334670EE" w14:textId="77777777" w:rsidR="008548DE" w:rsidRPr="009F2605"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30671E03" w14:textId="77777777" w:rsidR="008548DE" w:rsidRPr="009F2605" w:rsidRDefault="008548DE" w:rsidP="008764BF">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2_1_1e</w:t>
            </w:r>
            <w:r>
              <w:rPr>
                <w:rFonts w:asciiTheme="minorEastAsia" w:eastAsiaTheme="minorEastAsia" w:hAnsiTheme="minorEastAsia" w:hint="eastAsia"/>
                <w:color w:val="000000"/>
                <w:sz w:val="21"/>
                <w:szCs w:val="21"/>
              </w:rPr>
              <w:t>3</w:t>
            </w:r>
          </w:p>
        </w:tc>
        <w:tc>
          <w:tcPr>
            <w:tcW w:w="0" w:type="auto"/>
          </w:tcPr>
          <w:p w14:paraId="7EF7161E"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如果单元类型是部门单元，则部门职能、部门负责人必须填写，如未填写则提示“部门职能、部门负责人不能为空！”，并把控制焦点置于相应数据项。</w:t>
            </w:r>
          </w:p>
        </w:tc>
      </w:tr>
      <w:tr w:rsidR="008548DE" w:rsidRPr="009F2605" w14:paraId="016F8DEB" w14:textId="77777777" w:rsidTr="008764BF">
        <w:trPr>
          <w:trHeight w:val="345"/>
          <w:jc w:val="center"/>
        </w:trPr>
        <w:tc>
          <w:tcPr>
            <w:tcW w:w="0" w:type="auto"/>
            <w:vMerge/>
            <w:vAlign w:val="center"/>
          </w:tcPr>
          <w:p w14:paraId="0B5534D2" w14:textId="77777777" w:rsidR="008548DE" w:rsidRPr="009F2605"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5ED82438" w14:textId="77777777" w:rsidR="008548DE" w:rsidRPr="009F2605"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2_1_1e4</w:t>
            </w:r>
          </w:p>
        </w:tc>
        <w:tc>
          <w:tcPr>
            <w:tcW w:w="0" w:type="auto"/>
          </w:tcPr>
          <w:p w14:paraId="24F26092"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如果单元类型是设备单元，则</w:t>
            </w:r>
            <w:r>
              <w:rPr>
                <w:rFonts w:asciiTheme="minorEastAsia" w:eastAsiaTheme="minorEastAsia" w:hAnsiTheme="minorEastAsia" w:cs="宋体" w:hint="eastAsia"/>
                <w:sz w:val="21"/>
                <w:szCs w:val="21"/>
              </w:rPr>
              <w:t>设备名称、</w:t>
            </w:r>
            <w:r w:rsidRPr="00E67409">
              <w:rPr>
                <w:rFonts w:asciiTheme="minorEastAsia" w:eastAsiaTheme="minorEastAsia" w:hAnsiTheme="minorEastAsia" w:cs="宋体" w:hint="eastAsia"/>
                <w:sz w:val="21"/>
                <w:szCs w:val="21"/>
              </w:rPr>
              <w:t>设备类型、</w:t>
            </w:r>
            <w:r>
              <w:rPr>
                <w:rFonts w:asciiTheme="minorEastAsia" w:eastAsiaTheme="minorEastAsia" w:hAnsiTheme="minorEastAsia" w:cs="宋体" w:hint="eastAsia"/>
                <w:sz w:val="21"/>
                <w:szCs w:val="21"/>
              </w:rPr>
              <w:t>安装位置、额定功率</w:t>
            </w:r>
            <w:r w:rsidRPr="009F2605">
              <w:rPr>
                <w:rFonts w:asciiTheme="minorEastAsia" w:eastAsiaTheme="minorEastAsia" w:hAnsiTheme="minorEastAsia" w:hint="eastAsia"/>
                <w:sz w:val="21"/>
                <w:szCs w:val="21"/>
              </w:rPr>
              <w:t>必须填写</w:t>
            </w:r>
            <w:r>
              <w:rPr>
                <w:rFonts w:asciiTheme="minorEastAsia" w:eastAsiaTheme="minorEastAsia" w:hAnsiTheme="minorEastAsia" w:hint="eastAsia"/>
                <w:sz w:val="21"/>
                <w:szCs w:val="21"/>
              </w:rPr>
              <w:t>，</w:t>
            </w:r>
            <w:r w:rsidRPr="009F2605">
              <w:rPr>
                <w:rFonts w:asciiTheme="minorEastAsia" w:eastAsiaTheme="minorEastAsia" w:hAnsiTheme="minorEastAsia" w:hint="eastAsia"/>
                <w:sz w:val="21"/>
                <w:szCs w:val="21"/>
              </w:rPr>
              <w:t>如未填写则提示“</w:t>
            </w:r>
            <w:r>
              <w:rPr>
                <w:rFonts w:asciiTheme="minorEastAsia" w:eastAsiaTheme="minorEastAsia" w:hAnsiTheme="minorEastAsia" w:cs="宋体" w:hint="eastAsia"/>
                <w:sz w:val="21"/>
                <w:szCs w:val="21"/>
              </w:rPr>
              <w:t>设备名称、</w:t>
            </w:r>
            <w:r w:rsidRPr="00E67409">
              <w:rPr>
                <w:rFonts w:asciiTheme="minorEastAsia" w:eastAsiaTheme="minorEastAsia" w:hAnsiTheme="minorEastAsia" w:cs="宋体" w:hint="eastAsia"/>
                <w:sz w:val="21"/>
                <w:szCs w:val="21"/>
              </w:rPr>
              <w:t>设备类型、</w:t>
            </w:r>
            <w:r>
              <w:rPr>
                <w:rFonts w:asciiTheme="minorEastAsia" w:eastAsiaTheme="minorEastAsia" w:hAnsiTheme="minorEastAsia" w:cs="宋体" w:hint="eastAsia"/>
                <w:sz w:val="21"/>
                <w:szCs w:val="21"/>
              </w:rPr>
              <w:t>安装位置、额定功率</w:t>
            </w:r>
            <w:r w:rsidRPr="009F2605">
              <w:rPr>
                <w:rFonts w:asciiTheme="minorEastAsia" w:eastAsiaTheme="minorEastAsia" w:hAnsiTheme="minorEastAsia" w:hint="eastAsia"/>
                <w:sz w:val="21"/>
                <w:szCs w:val="21"/>
              </w:rPr>
              <w:t>不能为空！”，并把控制焦点置于相应数据项。</w:t>
            </w:r>
          </w:p>
        </w:tc>
      </w:tr>
      <w:tr w:rsidR="008548DE" w:rsidRPr="009F2605" w14:paraId="1F69F8BE" w14:textId="77777777" w:rsidTr="008764BF">
        <w:trPr>
          <w:trHeight w:val="345"/>
          <w:jc w:val="center"/>
        </w:trPr>
        <w:tc>
          <w:tcPr>
            <w:tcW w:w="0" w:type="auto"/>
            <w:vMerge/>
            <w:vAlign w:val="center"/>
          </w:tcPr>
          <w:p w14:paraId="2FA431C9" w14:textId="77777777" w:rsidR="008548DE" w:rsidRPr="009F2605"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4916B573" w14:textId="77777777" w:rsidR="008548DE" w:rsidRPr="009F2605" w:rsidRDefault="008548DE" w:rsidP="008764BF">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2_1_1e</w:t>
            </w:r>
            <w:r>
              <w:rPr>
                <w:rFonts w:asciiTheme="minorEastAsia" w:eastAsiaTheme="minorEastAsia" w:hAnsiTheme="minorEastAsia" w:hint="eastAsia"/>
                <w:color w:val="000000"/>
                <w:sz w:val="21"/>
                <w:szCs w:val="21"/>
              </w:rPr>
              <w:t>5</w:t>
            </w:r>
          </w:p>
        </w:tc>
        <w:tc>
          <w:tcPr>
            <w:tcW w:w="0" w:type="auto"/>
          </w:tcPr>
          <w:p w14:paraId="073BE26C"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输入用能单元信息时，展示图应支持：</w:t>
            </w:r>
            <w:r w:rsidRPr="009F2605">
              <w:rPr>
                <w:rFonts w:asciiTheme="minorEastAsia" w:eastAsiaTheme="minorEastAsia" w:hAnsiTheme="minorEastAsia"/>
                <w:sz w:val="21"/>
                <w:szCs w:val="21"/>
              </w:rPr>
              <w:t>.bmp</w:t>
            </w:r>
            <w:r w:rsidRPr="009F2605">
              <w:rPr>
                <w:rFonts w:asciiTheme="minorEastAsia" w:eastAsiaTheme="minorEastAsia" w:hAnsiTheme="minorEastAsia" w:hint="eastAsia"/>
                <w:sz w:val="21"/>
                <w:szCs w:val="21"/>
              </w:rPr>
              <w:t>、</w:t>
            </w:r>
            <w:r w:rsidRPr="009F2605">
              <w:rPr>
                <w:rFonts w:asciiTheme="minorEastAsia" w:eastAsiaTheme="minorEastAsia" w:hAnsiTheme="minorEastAsia"/>
                <w:sz w:val="21"/>
                <w:szCs w:val="21"/>
              </w:rPr>
              <w:t>.jpg</w:t>
            </w:r>
            <w:r w:rsidRPr="009F2605">
              <w:rPr>
                <w:rFonts w:asciiTheme="minorEastAsia" w:eastAsiaTheme="minorEastAsia" w:hAnsiTheme="minorEastAsia" w:hint="eastAsia"/>
                <w:sz w:val="21"/>
                <w:szCs w:val="21"/>
              </w:rPr>
              <w:t>、</w:t>
            </w:r>
            <w:r w:rsidRPr="009F2605">
              <w:rPr>
                <w:rFonts w:asciiTheme="minorEastAsia" w:eastAsiaTheme="minorEastAsia" w:hAnsiTheme="minorEastAsia"/>
                <w:sz w:val="21"/>
                <w:szCs w:val="21"/>
              </w:rPr>
              <w:t>.gif</w:t>
            </w:r>
            <w:r w:rsidRPr="009F2605">
              <w:rPr>
                <w:rFonts w:asciiTheme="minorEastAsia" w:eastAsiaTheme="minorEastAsia" w:hAnsiTheme="minorEastAsia" w:hint="eastAsia"/>
                <w:sz w:val="21"/>
                <w:szCs w:val="21"/>
              </w:rPr>
              <w:t>、</w:t>
            </w:r>
            <w:r w:rsidRPr="009F2605">
              <w:rPr>
                <w:rFonts w:asciiTheme="minorEastAsia" w:eastAsiaTheme="minorEastAsia" w:hAnsiTheme="minorEastAsia"/>
                <w:sz w:val="21"/>
                <w:szCs w:val="21"/>
              </w:rPr>
              <w:t>.png</w:t>
            </w:r>
            <w:r w:rsidRPr="009F2605">
              <w:rPr>
                <w:rFonts w:asciiTheme="minorEastAsia" w:eastAsiaTheme="minorEastAsia" w:hAnsiTheme="minorEastAsia" w:hint="eastAsia"/>
                <w:sz w:val="21"/>
                <w:szCs w:val="21"/>
              </w:rPr>
              <w:t>、</w:t>
            </w:r>
            <w:r w:rsidRPr="009F2605">
              <w:rPr>
                <w:rFonts w:asciiTheme="minorEastAsia" w:eastAsiaTheme="minorEastAsia" w:hAnsiTheme="minorEastAsia"/>
                <w:sz w:val="21"/>
                <w:szCs w:val="21"/>
              </w:rPr>
              <w:t>.swf</w:t>
            </w:r>
            <w:r w:rsidRPr="009F2605">
              <w:rPr>
                <w:rFonts w:asciiTheme="minorEastAsia" w:eastAsiaTheme="minorEastAsia" w:hAnsiTheme="minorEastAsia" w:hint="eastAsia"/>
                <w:sz w:val="21"/>
                <w:szCs w:val="21"/>
              </w:rPr>
              <w:t>、</w:t>
            </w:r>
            <w:r w:rsidRPr="009F2605">
              <w:rPr>
                <w:rFonts w:asciiTheme="minorEastAsia" w:eastAsiaTheme="minorEastAsia" w:hAnsiTheme="minorEastAsia"/>
                <w:sz w:val="21"/>
                <w:szCs w:val="21"/>
              </w:rPr>
              <w:t>.svg</w:t>
            </w:r>
            <w:r w:rsidRPr="009F2605">
              <w:rPr>
                <w:rFonts w:asciiTheme="minorEastAsia" w:eastAsiaTheme="minorEastAsia" w:hAnsiTheme="minorEastAsia" w:hint="eastAsia"/>
                <w:sz w:val="21"/>
                <w:szCs w:val="21"/>
              </w:rPr>
              <w:t>等文件格式，图片大小不得超过2M。</w:t>
            </w:r>
          </w:p>
        </w:tc>
      </w:tr>
      <w:tr w:rsidR="008548DE" w:rsidRPr="009F2605" w14:paraId="0CFC42BB" w14:textId="77777777" w:rsidTr="008764BF">
        <w:trPr>
          <w:trHeight w:val="345"/>
          <w:jc w:val="center"/>
        </w:trPr>
        <w:tc>
          <w:tcPr>
            <w:tcW w:w="0" w:type="auto"/>
            <w:vMerge/>
            <w:vAlign w:val="center"/>
          </w:tcPr>
          <w:p w14:paraId="3F784AA5" w14:textId="77777777" w:rsidR="008548DE" w:rsidRPr="009F2605"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04D46992" w14:textId="77777777" w:rsidR="008548DE" w:rsidRPr="009F2605" w:rsidRDefault="008548DE" w:rsidP="008764BF">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2_3_</w:t>
            </w:r>
            <w:r>
              <w:rPr>
                <w:rFonts w:asciiTheme="minorEastAsia" w:eastAsiaTheme="minorEastAsia" w:hAnsiTheme="minorEastAsia" w:hint="eastAsia"/>
                <w:color w:val="000000"/>
                <w:sz w:val="21"/>
                <w:szCs w:val="21"/>
              </w:rPr>
              <w:t>2</w:t>
            </w:r>
            <w:r w:rsidRPr="009F2605">
              <w:rPr>
                <w:rFonts w:asciiTheme="minorEastAsia" w:eastAsiaTheme="minorEastAsia" w:hAnsiTheme="minorEastAsia" w:hint="eastAsia"/>
                <w:color w:val="000000"/>
                <w:sz w:val="21"/>
                <w:szCs w:val="21"/>
              </w:rPr>
              <w:t>e1</w:t>
            </w:r>
          </w:p>
        </w:tc>
        <w:tc>
          <w:tcPr>
            <w:tcW w:w="0" w:type="auto"/>
          </w:tcPr>
          <w:p w14:paraId="63E2C068"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弹出窗口提示“是否进行注销！”，进行确认。</w:t>
            </w:r>
          </w:p>
        </w:tc>
      </w:tr>
      <w:tr w:rsidR="008548DE" w:rsidRPr="009F2605" w14:paraId="62EC0FA0" w14:textId="77777777" w:rsidTr="008764BF">
        <w:trPr>
          <w:trHeight w:val="274"/>
          <w:jc w:val="center"/>
        </w:trPr>
        <w:tc>
          <w:tcPr>
            <w:tcW w:w="0" w:type="auto"/>
            <w:gridSpan w:val="2"/>
            <w:vAlign w:val="center"/>
          </w:tcPr>
          <w:p w14:paraId="4498B775"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数据处理</w:t>
            </w:r>
          </w:p>
          <w:p w14:paraId="31C2CDD5"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要    求</w:t>
            </w:r>
          </w:p>
        </w:tc>
        <w:tc>
          <w:tcPr>
            <w:tcW w:w="0" w:type="auto"/>
          </w:tcPr>
          <w:p w14:paraId="195F456A"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C：『用能单元信息』(F07_01_02_C01)</w:t>
            </w:r>
          </w:p>
          <w:p w14:paraId="76F6AF99"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C：『操作日志』(F07_01_01_C03)</w:t>
            </w:r>
          </w:p>
          <w:p w14:paraId="70BB7458"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U：『用能单元信息』(F07_01_02_C01)</w:t>
            </w:r>
          </w:p>
          <w:p w14:paraId="626B463C"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S：『用能单元信息』(F07_01_02_C01)</w:t>
            </w:r>
          </w:p>
          <w:p w14:paraId="487245C9"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S：『监测点信息』(F07_02_01_C01)</w:t>
            </w:r>
          </w:p>
        </w:tc>
      </w:tr>
      <w:tr w:rsidR="008548DE" w:rsidRPr="009F2605" w14:paraId="1AC56C83" w14:textId="77777777" w:rsidTr="008764BF">
        <w:trPr>
          <w:trHeight w:val="285"/>
          <w:jc w:val="center"/>
        </w:trPr>
        <w:tc>
          <w:tcPr>
            <w:tcW w:w="0" w:type="auto"/>
            <w:gridSpan w:val="2"/>
            <w:vAlign w:val="center"/>
          </w:tcPr>
          <w:p w14:paraId="152064A3"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非功能需求</w:t>
            </w:r>
          </w:p>
        </w:tc>
        <w:tc>
          <w:tcPr>
            <w:tcW w:w="0" w:type="auto"/>
          </w:tcPr>
          <w:p w14:paraId="16C19031"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普通响应类</w:t>
            </w:r>
          </w:p>
        </w:tc>
      </w:tr>
      <w:tr w:rsidR="008548DE" w:rsidRPr="009F2605" w14:paraId="116C8AA0" w14:textId="77777777" w:rsidTr="008764BF">
        <w:trPr>
          <w:trHeight w:val="285"/>
          <w:jc w:val="center"/>
        </w:trPr>
        <w:tc>
          <w:tcPr>
            <w:tcW w:w="0" w:type="auto"/>
            <w:gridSpan w:val="2"/>
            <w:vAlign w:val="center"/>
          </w:tcPr>
          <w:p w14:paraId="22E0A6B9"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表卡单据</w:t>
            </w:r>
          </w:p>
        </w:tc>
        <w:tc>
          <w:tcPr>
            <w:tcW w:w="0" w:type="auto"/>
            <w:vAlign w:val="bottom"/>
          </w:tcPr>
          <w:p w14:paraId="1F68C57A" w14:textId="77777777" w:rsidR="008548DE" w:rsidRPr="009F2605" w:rsidRDefault="008548DE" w:rsidP="008764BF">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cs="宋体" w:hint="eastAsia"/>
                <w:sz w:val="21"/>
                <w:szCs w:val="21"/>
              </w:rPr>
              <w:t>无</w:t>
            </w:r>
          </w:p>
        </w:tc>
      </w:tr>
    </w:tbl>
    <w:p w14:paraId="0C0EE389" w14:textId="77777777" w:rsidR="008548DE" w:rsidRDefault="008548DE" w:rsidP="008548DE">
      <w:pPr>
        <w:rPr>
          <w:sz w:val="21"/>
          <w:szCs w:val="21"/>
        </w:rPr>
      </w:pPr>
    </w:p>
    <w:p w14:paraId="323BB638" w14:textId="77777777" w:rsidR="008548DE" w:rsidRPr="000924F2" w:rsidRDefault="008548DE" w:rsidP="008548DE">
      <w:pPr>
        <w:pStyle w:val="6"/>
      </w:pPr>
      <w:r w:rsidRPr="000924F2">
        <w:rPr>
          <w:rFonts w:hint="eastAsia"/>
        </w:rPr>
        <w:t>F07_01_03/</w:t>
      </w:r>
      <w:r w:rsidRPr="000924F2">
        <w:rPr>
          <w:rFonts w:hint="eastAsia"/>
        </w:rPr>
        <w:t>用能</w:t>
      </w:r>
      <w:r>
        <w:rPr>
          <w:rFonts w:hint="eastAsia"/>
        </w:rPr>
        <w:t>单元结构</w:t>
      </w:r>
      <w:r w:rsidRPr="000924F2">
        <w:rPr>
          <w:rFonts w:hint="eastAsia"/>
        </w:rPr>
        <w:t>管理</w:t>
      </w:r>
    </w:p>
    <w:p w14:paraId="37CA45B5" w14:textId="77777777" w:rsidR="008548DE" w:rsidRPr="000924F2" w:rsidRDefault="008548DE" w:rsidP="008548DE">
      <w:pPr>
        <w:pStyle w:val="7"/>
      </w:pPr>
      <w:r w:rsidRPr="000924F2">
        <w:rPr>
          <w:rFonts w:hint="eastAsia"/>
        </w:rPr>
        <w:t>功能描述</w:t>
      </w:r>
    </w:p>
    <w:p w14:paraId="65E0EF8B" w14:textId="77777777" w:rsidR="008548DE" w:rsidRPr="000924F2" w:rsidRDefault="008548DE" w:rsidP="008548DE">
      <w:pPr>
        <w:pStyle w:val="af2"/>
        <w:ind w:firstLine="480"/>
        <w:rPr>
          <w:color w:val="auto"/>
        </w:rPr>
      </w:pPr>
      <w:r w:rsidRPr="000924F2">
        <w:rPr>
          <w:rFonts w:hint="eastAsia"/>
          <w:color w:val="auto"/>
        </w:rPr>
        <w:t>用能</w:t>
      </w:r>
      <w:r>
        <w:rPr>
          <w:rFonts w:hint="eastAsia"/>
          <w:color w:val="auto"/>
        </w:rPr>
        <w:t>单元结构</w:t>
      </w:r>
      <w:r w:rsidRPr="000924F2">
        <w:rPr>
          <w:rFonts w:hint="eastAsia"/>
          <w:color w:val="auto"/>
        </w:rPr>
        <w:t>管理是指辅助节能服务公司业务专责为实施在线监测的用户建立和维护用能</w:t>
      </w:r>
      <w:r>
        <w:rPr>
          <w:rFonts w:hint="eastAsia"/>
          <w:color w:val="auto"/>
        </w:rPr>
        <w:t>单元结构</w:t>
      </w:r>
      <w:r w:rsidRPr="000924F2">
        <w:rPr>
          <w:rFonts w:hint="eastAsia"/>
          <w:color w:val="auto"/>
        </w:rPr>
        <w:t>，提供查询、登记、变更、注销等功能。</w:t>
      </w:r>
    </w:p>
    <w:p w14:paraId="01528995" w14:textId="77777777" w:rsidR="008548DE" w:rsidRDefault="008548DE" w:rsidP="008548DE">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0"/>
        <w:gridCol w:w="1161"/>
        <w:gridCol w:w="6831"/>
      </w:tblGrid>
      <w:tr w:rsidR="008548DE" w:rsidRPr="00721373" w14:paraId="5E81740C" w14:textId="77777777" w:rsidTr="008764BF">
        <w:trPr>
          <w:trHeight w:val="458"/>
          <w:jc w:val="center"/>
        </w:trPr>
        <w:tc>
          <w:tcPr>
            <w:tcW w:w="0" w:type="auto"/>
            <w:gridSpan w:val="2"/>
            <w:vAlign w:val="center"/>
          </w:tcPr>
          <w:p w14:paraId="5674C3B0" w14:textId="77777777" w:rsidR="008548DE" w:rsidRPr="00721373" w:rsidRDefault="008548DE" w:rsidP="008764BF">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业务支撑</w:t>
            </w:r>
          </w:p>
        </w:tc>
        <w:tc>
          <w:tcPr>
            <w:tcW w:w="0" w:type="auto"/>
          </w:tcPr>
          <w:p w14:paraId="5884175F" w14:textId="77777777" w:rsidR="008548DE" w:rsidRPr="00721373" w:rsidRDefault="008548DE" w:rsidP="008764BF">
            <w:pPr>
              <w:pStyle w:val="af0"/>
              <w:spacing w:line="240" w:lineRule="auto"/>
              <w:ind w:firstLineChars="0" w:firstLine="0"/>
              <w:rPr>
                <w:rFonts w:asciiTheme="minorEastAsia" w:eastAsiaTheme="minorEastAsia" w:hAnsiTheme="minorEastAsia"/>
                <w:i/>
                <w:sz w:val="21"/>
                <w:szCs w:val="21"/>
              </w:rPr>
            </w:pPr>
            <w:r w:rsidRPr="00721373">
              <w:rPr>
                <w:rFonts w:asciiTheme="minorEastAsia" w:eastAsiaTheme="minorEastAsia" w:hAnsiTheme="minorEastAsia" w:hint="eastAsia"/>
                <w:sz w:val="21"/>
                <w:szCs w:val="21"/>
              </w:rPr>
              <w:t>BM07_01_03/用能设备档案管理</w:t>
            </w:r>
          </w:p>
        </w:tc>
      </w:tr>
      <w:tr w:rsidR="008548DE" w:rsidRPr="00721373" w14:paraId="6B2C09A8" w14:textId="77777777" w:rsidTr="008764BF">
        <w:trPr>
          <w:trHeight w:val="458"/>
          <w:jc w:val="center"/>
        </w:trPr>
        <w:tc>
          <w:tcPr>
            <w:tcW w:w="0" w:type="auto"/>
            <w:gridSpan w:val="2"/>
            <w:vAlign w:val="center"/>
          </w:tcPr>
          <w:p w14:paraId="274DD6B7" w14:textId="77777777" w:rsidR="008548DE" w:rsidRPr="00721373" w:rsidRDefault="008548DE" w:rsidP="008764BF">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应用流程</w:t>
            </w:r>
          </w:p>
        </w:tc>
        <w:tc>
          <w:tcPr>
            <w:tcW w:w="0" w:type="auto"/>
          </w:tcPr>
          <w:p w14:paraId="7032E299" w14:textId="77777777" w:rsidR="008548DE" w:rsidRPr="00721373" w:rsidRDefault="008548DE" w:rsidP="008764BF">
            <w:pPr>
              <w:pStyle w:val="af0"/>
              <w:spacing w:line="240" w:lineRule="auto"/>
              <w:ind w:firstLineChars="0" w:firstLine="0"/>
              <w:rPr>
                <w:rFonts w:asciiTheme="minorEastAsia" w:eastAsiaTheme="minorEastAsia" w:hAnsiTheme="minorEastAsia"/>
                <w:color w:val="0000FF"/>
                <w:sz w:val="21"/>
                <w:szCs w:val="21"/>
              </w:rPr>
            </w:pPr>
            <w:r w:rsidRPr="00721373">
              <w:rPr>
                <w:rFonts w:asciiTheme="minorEastAsia" w:eastAsiaTheme="minorEastAsia" w:hAnsiTheme="minorEastAsia" w:hint="eastAsia"/>
                <w:sz w:val="21"/>
                <w:szCs w:val="21"/>
              </w:rPr>
              <w:t>无</w:t>
            </w:r>
          </w:p>
        </w:tc>
      </w:tr>
      <w:tr w:rsidR="008548DE" w:rsidRPr="00721373" w14:paraId="2C1AB7E5" w14:textId="77777777" w:rsidTr="008764BF">
        <w:trPr>
          <w:trHeight w:val="285"/>
          <w:jc w:val="center"/>
        </w:trPr>
        <w:tc>
          <w:tcPr>
            <w:tcW w:w="0" w:type="auto"/>
            <w:gridSpan w:val="2"/>
            <w:vAlign w:val="center"/>
          </w:tcPr>
          <w:p w14:paraId="137B5876" w14:textId="77777777" w:rsidR="008548DE" w:rsidRPr="00721373" w:rsidRDefault="008548DE" w:rsidP="008764BF">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业务规则</w:t>
            </w:r>
          </w:p>
        </w:tc>
        <w:tc>
          <w:tcPr>
            <w:tcW w:w="0" w:type="auto"/>
          </w:tcPr>
          <w:p w14:paraId="7DFD6607"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一、</w:t>
            </w:r>
            <w:r w:rsidRPr="00721373">
              <w:rPr>
                <w:rFonts w:asciiTheme="minorEastAsia" w:eastAsiaTheme="minorEastAsia" w:hAnsiTheme="minorEastAsia"/>
                <w:sz w:val="21"/>
                <w:szCs w:val="21"/>
              </w:rPr>
              <w:t>BM07_01_03/</w:t>
            </w:r>
            <w:r w:rsidRPr="00721373">
              <w:rPr>
                <w:rFonts w:asciiTheme="minorEastAsia" w:eastAsiaTheme="minorEastAsia" w:hAnsiTheme="minorEastAsia" w:hint="eastAsia"/>
                <w:sz w:val="21"/>
                <w:szCs w:val="21"/>
              </w:rPr>
              <w:t>用能设备档案管理</w:t>
            </w:r>
          </w:p>
          <w:p w14:paraId="7D401F76"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（一）工作要求：</w:t>
            </w:r>
          </w:p>
          <w:p w14:paraId="2003FB10"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1、输入『用能设备信息』(F07_01_03_C01)时，必须输入设备编号、用户编号、设备名称、设备类型、安装位置、额定功率。</w:t>
            </w:r>
          </w:p>
          <w:p w14:paraId="53C35EC4"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、输入『用能设备信息』(F07_01_03_C01)时，设备类型必须在『设备类型』中选择。</w:t>
            </w:r>
          </w:p>
          <w:p w14:paraId="091769C3"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3</w:t>
            </w:r>
            <w:r w:rsidRPr="00721373">
              <w:rPr>
                <w:rFonts w:asciiTheme="minorEastAsia" w:eastAsiaTheme="minorEastAsia" w:hAnsiTheme="minorEastAsia" w:hint="eastAsia"/>
                <w:sz w:val="21"/>
                <w:szCs w:val="21"/>
              </w:rPr>
              <w:t>、输入『用能设备信息』(F07_01_03_C01)时，所属用户编号必须在『用户基础信息』(F07_01_01_C01)中选择。</w:t>
            </w:r>
          </w:p>
          <w:p w14:paraId="6241082C"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4</w:t>
            </w:r>
            <w:r w:rsidRPr="00721373">
              <w:rPr>
                <w:rFonts w:asciiTheme="minorEastAsia" w:eastAsiaTheme="minorEastAsia" w:hAnsiTheme="minorEastAsia" w:hint="eastAsia"/>
                <w:sz w:val="21"/>
                <w:szCs w:val="21"/>
              </w:rPr>
              <w:t>、用户仅能查询自身『用能设备信息』(F07_01_03_C01)。</w:t>
            </w:r>
          </w:p>
          <w:p w14:paraId="73E371DF"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5</w:t>
            </w:r>
            <w:r w:rsidRPr="00721373">
              <w:rPr>
                <w:rFonts w:asciiTheme="minorEastAsia" w:eastAsiaTheme="minorEastAsia" w:hAnsiTheme="minorEastAsia" w:hint="eastAsia"/>
                <w:sz w:val="21"/>
                <w:szCs w:val="21"/>
              </w:rPr>
              <w:t>、用户编号规则：</w:t>
            </w:r>
          </w:p>
          <w:p w14:paraId="77947BCF"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）设备编号不得重复。</w:t>
            </w:r>
          </w:p>
          <w:p w14:paraId="165EA186"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）设备编号应在登记『用能设备信息』(F07_01_03_C01)时自动输入。</w:t>
            </w:r>
          </w:p>
          <w:p w14:paraId="476745C1"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6</w:t>
            </w:r>
            <w:r w:rsidRPr="00721373">
              <w:rPr>
                <w:rFonts w:asciiTheme="minorEastAsia" w:eastAsiaTheme="minorEastAsia" w:hAnsiTheme="minorEastAsia" w:hint="eastAsia"/>
                <w:sz w:val="21"/>
                <w:szCs w:val="21"/>
              </w:rPr>
              <w:t>、备注：</w:t>
            </w:r>
          </w:p>
          <w:p w14:paraId="5FEBE02B"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）设备状态包括：有效、无效；</w:t>
            </w:r>
          </w:p>
          <w:p w14:paraId="7703B067"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）计算符号包括：加号、减号；</w:t>
            </w:r>
          </w:p>
          <w:p w14:paraId="63935700"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3</w:t>
            </w:r>
            <w:r w:rsidRPr="00721373">
              <w:rPr>
                <w:rFonts w:asciiTheme="minorEastAsia" w:eastAsiaTheme="minorEastAsia" w:hAnsiTheme="minorEastAsia" w:hint="eastAsia"/>
                <w:sz w:val="21"/>
                <w:szCs w:val="21"/>
              </w:rPr>
              <w:t>）操作类型包括：登记、变更、注销、删除；</w:t>
            </w:r>
          </w:p>
          <w:p w14:paraId="267D974F"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4</w:t>
            </w:r>
            <w:r w:rsidRPr="00721373">
              <w:rPr>
                <w:rFonts w:asciiTheme="minorEastAsia" w:eastAsiaTheme="minorEastAsia" w:hAnsiTheme="minorEastAsia" w:hint="eastAsia"/>
                <w:sz w:val="21"/>
                <w:szCs w:val="21"/>
              </w:rPr>
              <w:t>）设备类型包括：金属切削机床、锻压机床、起重运输设备、木工铸造设备、专业生产用设备、其他机械设备、动能发生设备、电器设备、工业炉窑、其他动力设备。</w:t>
            </w:r>
          </w:p>
          <w:p w14:paraId="3B22724A"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（二）工作内容：</w:t>
            </w:r>
          </w:p>
          <w:p w14:paraId="33874A63"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1、查询：</w:t>
            </w:r>
          </w:p>
          <w:p w14:paraId="683D9912"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根据设备编号、设备名称等条件，查询『用能设备信息』(F07_01_03_C01)，得到设备编号、用户编号、设备名称、设备类型、生产厂家、设备型号、安装位置、额定功率、额定电压、额定电流、设备状态，并以二维表格方式展现。</w:t>
            </w:r>
          </w:p>
          <w:p w14:paraId="1E2630F7"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、登记：</w:t>
            </w:r>
          </w:p>
          <w:p w14:paraId="3A313D03"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输入设备编号、用户编号、设备名称、设备类型、生产厂家、设备型号、安装位置、额定功率、额定电压、额定电流、设备状态，保存『用能设备信息』(F07_01_03_C01)。输入操作类型、维护对象、维护人、维护时间，保存『操作日志』(F07_01_01_C03)。</w:t>
            </w:r>
          </w:p>
          <w:p w14:paraId="0DFE684C"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3</w:t>
            </w:r>
            <w:r w:rsidRPr="00721373">
              <w:rPr>
                <w:rFonts w:asciiTheme="minorEastAsia" w:eastAsiaTheme="minorEastAsia" w:hAnsiTheme="minorEastAsia" w:hint="eastAsia"/>
                <w:sz w:val="21"/>
                <w:szCs w:val="21"/>
              </w:rPr>
              <w:t>、变更：</w:t>
            </w:r>
          </w:p>
          <w:p w14:paraId="73F3D4AB"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根据设备编号、设备名称等条件，查询『用能设备信息』(F07_01_03_C01)，得到设备编号、用户编号、设备名称、设备类型、生产厂家、设备型号、安装位置、额定功率、额定电压、额定电流、设备状态，输入设备编号、用户编号、设备名称、设备类型、生产厂家、设备型号、安装位置、额定功率、额定电压、额定电流、设备状态，保存『用能设备信息』(F07_01_03_C01)。输入操作类型、维护对象、维护人、维护时间、保存『操作日志』(F07_01_01_C03)。</w:t>
            </w:r>
          </w:p>
          <w:p w14:paraId="6C3292A3"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4</w:t>
            </w:r>
            <w:r w:rsidRPr="00721373">
              <w:rPr>
                <w:rFonts w:asciiTheme="minorEastAsia" w:eastAsiaTheme="minorEastAsia" w:hAnsiTheme="minorEastAsia" w:hint="eastAsia"/>
                <w:sz w:val="21"/>
                <w:szCs w:val="21"/>
              </w:rPr>
              <w:t>、注销：</w:t>
            </w:r>
          </w:p>
          <w:p w14:paraId="6B30746B"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根据设备编号、设备名称等条件，查询『用能设备信息』(F07_01_03_C01)，得到设备编号、用户编号、设备名称、设备类型、生产厂家、设备型号、安装位置、额定功率、额定电压、额定电流、设备状态，输入设备状态，保存『用能设备信息』(F07_01_03_C01)。输入操作类型、维护对象、维护人、维护时间，保存『操作日志』(F07_01_01_C03)。</w:t>
            </w:r>
          </w:p>
          <w:p w14:paraId="3CEF1ACB"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5</w:t>
            </w:r>
            <w:r w:rsidRPr="00721373">
              <w:rPr>
                <w:rFonts w:asciiTheme="minorEastAsia" w:eastAsiaTheme="minorEastAsia" w:hAnsiTheme="minorEastAsia" w:hint="eastAsia"/>
                <w:sz w:val="21"/>
                <w:szCs w:val="21"/>
              </w:rPr>
              <w:t>、维护用能设备总能耗计算关系，按以下步骤处理：</w:t>
            </w:r>
          </w:p>
          <w:p w14:paraId="3BE3A335"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）根据设备编号、设备名称等条件，查询『用能设备信息』(F07_01_03_C01)，得到设备编号、用户编号、设备名称、设备类型、生产厂家、设备型号、安装位置、额定功率、额定电压、额定电流、设备状态。</w:t>
            </w:r>
          </w:p>
          <w:p w14:paraId="26F8EA58"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）如果是登记用能设备总能耗计算关系，则按以下步骤处理：</w:t>
            </w:r>
          </w:p>
          <w:p w14:paraId="3642ED63"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）根据监测点编号、监测点名称等条件，查询『监测点信息』(F07_02_01_C01)，得到监测点编号、监测点名称、所属用户编号、监测点状态、监测点类型、计量点编号、采集装置编号、</w:t>
            </w:r>
            <w:r w:rsidRPr="00721373">
              <w:rPr>
                <w:rFonts w:asciiTheme="minorEastAsia" w:eastAsiaTheme="minorEastAsia" w:hAnsiTheme="minorEastAsia"/>
                <w:sz w:val="21"/>
                <w:szCs w:val="21"/>
              </w:rPr>
              <w:t>CT</w:t>
            </w:r>
            <w:r w:rsidRPr="00721373">
              <w:rPr>
                <w:rFonts w:asciiTheme="minorEastAsia" w:eastAsiaTheme="minorEastAsia" w:hAnsiTheme="minorEastAsia" w:hint="eastAsia"/>
                <w:sz w:val="21"/>
                <w:szCs w:val="21"/>
              </w:rPr>
              <w:t>变比、</w:t>
            </w:r>
            <w:r w:rsidRPr="00721373">
              <w:rPr>
                <w:rFonts w:asciiTheme="minorEastAsia" w:eastAsiaTheme="minorEastAsia" w:hAnsiTheme="minorEastAsia"/>
                <w:sz w:val="21"/>
                <w:szCs w:val="21"/>
              </w:rPr>
              <w:t>PT</w:t>
            </w:r>
            <w:r w:rsidRPr="00721373">
              <w:rPr>
                <w:rFonts w:asciiTheme="minorEastAsia" w:eastAsiaTheme="minorEastAsia" w:hAnsiTheme="minorEastAsia" w:hint="eastAsia"/>
                <w:sz w:val="21"/>
                <w:szCs w:val="21"/>
              </w:rPr>
              <w:t>变比、电压上限、电压下限、电流上限、电流下限、功率上限、功率下限、三相不平衡度限值、谐波电压总畸变率限值、功率因数限值、功率因数限值。</w:t>
            </w:r>
          </w:p>
          <w:p w14:paraId="4099CA61"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）将设备编号、监测点编号插入『用能设备能耗计算关系』(F07_01_03_C02)，输入计算符号，保存『用能设备能耗计算关系』(F07_01_03_C02)。</w:t>
            </w:r>
          </w:p>
          <w:p w14:paraId="66F5B5CA"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3</w:t>
            </w:r>
            <w:r w:rsidRPr="00721373">
              <w:rPr>
                <w:rFonts w:asciiTheme="minorEastAsia" w:eastAsiaTheme="minorEastAsia" w:hAnsiTheme="minorEastAsia" w:hint="eastAsia"/>
                <w:sz w:val="21"/>
                <w:szCs w:val="21"/>
              </w:rPr>
              <w:t>）如果是变更用能设备总能耗计算关系，则按以下步骤处理：</w:t>
            </w:r>
          </w:p>
          <w:p w14:paraId="7B4BFC51"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）根据监测点编号等条件，查询『用能设备能耗计算关系』(F07_01_03_C02)，得到设备编号、监测点编号、计算符号。</w:t>
            </w:r>
          </w:p>
          <w:p w14:paraId="2D1BABE2"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）输入计算符号，保存『用能设备能耗计算关系』(F07_01_03_C02)。</w:t>
            </w:r>
          </w:p>
          <w:p w14:paraId="199DCBB4"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4</w:t>
            </w:r>
            <w:r w:rsidRPr="00721373">
              <w:rPr>
                <w:rFonts w:asciiTheme="minorEastAsia" w:eastAsiaTheme="minorEastAsia" w:hAnsiTheme="minorEastAsia" w:hint="eastAsia"/>
                <w:sz w:val="21"/>
                <w:szCs w:val="21"/>
              </w:rPr>
              <w:t>）如果是删除用能设备总能耗计算关系，则按以下步骤处理：</w:t>
            </w:r>
          </w:p>
          <w:p w14:paraId="559C809F"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）根据监测点编号等条件，查询『用能设备能耗计算关系』(F07_01_03_C02)，得到用能设备编号、监测点编号、计算符号。</w:t>
            </w:r>
          </w:p>
          <w:p w14:paraId="6FFF317F"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）选择并删除该『用能设备能耗计算关系』(F07_01_03_C02)。</w:t>
            </w:r>
          </w:p>
        </w:tc>
      </w:tr>
      <w:tr w:rsidR="008548DE" w:rsidRPr="00721373" w14:paraId="607A1264" w14:textId="77777777" w:rsidTr="008764BF">
        <w:trPr>
          <w:trHeight w:val="285"/>
          <w:jc w:val="center"/>
        </w:trPr>
        <w:tc>
          <w:tcPr>
            <w:tcW w:w="0" w:type="auto"/>
            <w:gridSpan w:val="2"/>
            <w:vAlign w:val="center"/>
          </w:tcPr>
          <w:p w14:paraId="180D8F41" w14:textId="77777777" w:rsidR="008548DE" w:rsidRPr="00721373" w:rsidRDefault="008548DE" w:rsidP="008764BF">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使用级别</w:t>
            </w:r>
          </w:p>
        </w:tc>
        <w:tc>
          <w:tcPr>
            <w:tcW w:w="0" w:type="auto"/>
          </w:tcPr>
          <w:p w14:paraId="5B3D79E4" w14:textId="77777777" w:rsidR="008548DE" w:rsidRPr="00721373" w:rsidRDefault="008548DE" w:rsidP="008764BF">
            <w:pPr>
              <w:spacing w:line="240" w:lineRule="auto"/>
              <w:rPr>
                <w:rFonts w:asciiTheme="minorEastAsia" w:eastAsiaTheme="minorEastAsia" w:hAnsiTheme="minorEastAsia"/>
                <w:color w:val="0000FF"/>
                <w:sz w:val="21"/>
                <w:szCs w:val="21"/>
              </w:rPr>
            </w:pPr>
            <w:r w:rsidRPr="00721373">
              <w:rPr>
                <w:rFonts w:asciiTheme="minorEastAsia" w:eastAsiaTheme="minorEastAsia" w:hAnsiTheme="minorEastAsia" w:hint="eastAsia"/>
                <w:sz w:val="21"/>
                <w:szCs w:val="21"/>
              </w:rPr>
              <w:t>节能服务公司</w:t>
            </w:r>
          </w:p>
        </w:tc>
      </w:tr>
      <w:tr w:rsidR="008548DE" w:rsidRPr="00721373" w14:paraId="0FED16DB" w14:textId="77777777" w:rsidTr="008764BF">
        <w:trPr>
          <w:trHeight w:val="285"/>
          <w:jc w:val="center"/>
        </w:trPr>
        <w:tc>
          <w:tcPr>
            <w:tcW w:w="0" w:type="auto"/>
            <w:gridSpan w:val="2"/>
            <w:vAlign w:val="center"/>
          </w:tcPr>
          <w:p w14:paraId="46207C1E" w14:textId="77777777" w:rsidR="008548DE" w:rsidRPr="00721373" w:rsidRDefault="008548DE" w:rsidP="008764BF">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先决条件</w:t>
            </w:r>
          </w:p>
        </w:tc>
        <w:tc>
          <w:tcPr>
            <w:tcW w:w="0" w:type="auto"/>
          </w:tcPr>
          <w:p w14:paraId="6746530D" w14:textId="77777777" w:rsidR="008548DE" w:rsidRPr="00721373" w:rsidRDefault="008548DE" w:rsidP="008764BF">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无</w:t>
            </w:r>
          </w:p>
        </w:tc>
      </w:tr>
      <w:tr w:rsidR="008548DE" w:rsidRPr="00721373" w14:paraId="62B2560E" w14:textId="77777777" w:rsidTr="008764BF">
        <w:trPr>
          <w:trHeight w:val="318"/>
          <w:jc w:val="center"/>
        </w:trPr>
        <w:tc>
          <w:tcPr>
            <w:tcW w:w="0" w:type="auto"/>
            <w:vMerge w:val="restart"/>
            <w:vAlign w:val="center"/>
          </w:tcPr>
          <w:p w14:paraId="15929013" w14:textId="77777777" w:rsidR="008548DE" w:rsidRPr="00721373" w:rsidRDefault="008548DE" w:rsidP="008764BF">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基本</w:t>
            </w:r>
            <w:r w:rsidRPr="00721373">
              <w:rPr>
                <w:rFonts w:asciiTheme="minorEastAsia" w:eastAsiaTheme="minorEastAsia" w:hAnsiTheme="minorEastAsia" w:hint="eastAsia"/>
                <w:b/>
                <w:sz w:val="21"/>
                <w:szCs w:val="21"/>
              </w:rPr>
              <w:t>功能</w:t>
            </w:r>
          </w:p>
        </w:tc>
        <w:tc>
          <w:tcPr>
            <w:tcW w:w="0" w:type="auto"/>
            <w:vAlign w:val="center"/>
          </w:tcPr>
          <w:p w14:paraId="32ADEB71" w14:textId="77777777" w:rsidR="008548DE" w:rsidRPr="00721373" w:rsidRDefault="008548DE" w:rsidP="008764BF">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序号</w:t>
            </w:r>
          </w:p>
        </w:tc>
        <w:tc>
          <w:tcPr>
            <w:tcW w:w="0" w:type="auto"/>
            <w:vAlign w:val="center"/>
          </w:tcPr>
          <w:p w14:paraId="552E0CEA" w14:textId="77777777" w:rsidR="008548DE" w:rsidRPr="00721373" w:rsidRDefault="008548DE" w:rsidP="008764BF">
            <w:pPr>
              <w:spacing w:line="240" w:lineRule="auto"/>
              <w:jc w:val="center"/>
              <w:rPr>
                <w:rFonts w:asciiTheme="minorEastAsia" w:eastAsiaTheme="minorEastAsia" w:hAnsiTheme="minorEastAsia" w:cs="宋体"/>
                <w:sz w:val="21"/>
                <w:szCs w:val="21"/>
              </w:rPr>
            </w:pPr>
            <w:r w:rsidRPr="00721373">
              <w:rPr>
                <w:rFonts w:asciiTheme="minorEastAsia" w:eastAsiaTheme="minorEastAsia" w:hAnsiTheme="minorEastAsia" w:cs="宋体" w:hint="eastAsia"/>
                <w:b/>
                <w:bCs/>
                <w:sz w:val="21"/>
                <w:szCs w:val="21"/>
              </w:rPr>
              <w:t>功能内容</w:t>
            </w:r>
          </w:p>
        </w:tc>
      </w:tr>
      <w:tr w:rsidR="008548DE" w:rsidRPr="00721373" w14:paraId="4F8C3CD7" w14:textId="77777777" w:rsidTr="008764BF">
        <w:trPr>
          <w:trHeight w:val="143"/>
          <w:jc w:val="center"/>
        </w:trPr>
        <w:tc>
          <w:tcPr>
            <w:tcW w:w="0" w:type="auto"/>
            <w:vMerge/>
            <w:vAlign w:val="center"/>
          </w:tcPr>
          <w:p w14:paraId="6E9C4A40"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7CD95A0E" w14:textId="77777777" w:rsidR="008548DE" w:rsidRPr="00721373" w:rsidRDefault="008548DE" w:rsidP="008764BF">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1</w:t>
            </w:r>
          </w:p>
        </w:tc>
        <w:tc>
          <w:tcPr>
            <w:tcW w:w="0" w:type="auto"/>
          </w:tcPr>
          <w:p w14:paraId="3960BF00"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根据用户编号、用户名称、</w:t>
            </w:r>
            <w:r>
              <w:rPr>
                <w:rFonts w:asciiTheme="minorEastAsia" w:eastAsiaTheme="minorEastAsia" w:hAnsiTheme="minorEastAsia" w:hint="eastAsia"/>
                <w:sz w:val="21"/>
                <w:szCs w:val="21"/>
              </w:rPr>
              <w:t>电网企业、用能地址、用户分类、用电类别、合同容量、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、行业分类、负荷性质、用户状态</w:t>
            </w:r>
            <w:r w:rsidRPr="009F2605">
              <w:rPr>
                <w:rFonts w:asciiTheme="minorEastAsia" w:eastAsiaTheme="minorEastAsia" w:hAnsiTheme="minorEastAsia" w:hint="eastAsia"/>
                <w:sz w:val="21"/>
                <w:szCs w:val="21"/>
              </w:rPr>
              <w:t>等条件，查询『用户基础信息』(F07_01_0</w:t>
            </w:r>
            <w:r>
              <w:rPr>
                <w:rFonts w:asciiTheme="minorEastAsia" w:eastAsiaTheme="minorEastAsia" w:hAnsiTheme="minorEastAsia" w:hint="eastAsia"/>
                <w:sz w:val="21"/>
                <w:szCs w:val="21"/>
              </w:rPr>
              <w:t>1</w:t>
            </w:r>
            <w:r w:rsidRPr="009F2605">
              <w:rPr>
                <w:rFonts w:asciiTheme="minorEastAsia" w:eastAsiaTheme="minorEastAsia" w:hAnsiTheme="minorEastAsia" w:hint="eastAsia"/>
                <w:sz w:val="21"/>
                <w:szCs w:val="21"/>
              </w:rPr>
              <w:t>_C01)</w:t>
            </w:r>
            <w:r>
              <w:rPr>
                <w:rFonts w:asciiTheme="minorEastAsia" w:eastAsiaTheme="minorEastAsia" w:hAnsiTheme="minorEastAsia" w:hint="eastAsia"/>
                <w:sz w:val="21"/>
                <w:szCs w:val="21"/>
              </w:rPr>
              <w:t>，得到</w:t>
            </w:r>
            <w:r w:rsidRPr="009F2605">
              <w:rPr>
                <w:rFonts w:asciiTheme="minorEastAsia" w:eastAsiaTheme="minorEastAsia" w:hAnsiTheme="minorEastAsia" w:hint="eastAsia"/>
                <w:sz w:val="21"/>
                <w:szCs w:val="21"/>
              </w:rPr>
              <w:t>用户编号、用户名称、</w:t>
            </w:r>
            <w:r>
              <w:rPr>
                <w:rFonts w:asciiTheme="minorEastAsia" w:eastAsiaTheme="minorEastAsia" w:hAnsiTheme="minorEastAsia" w:hint="eastAsia"/>
                <w:sz w:val="21"/>
                <w:szCs w:val="21"/>
              </w:rPr>
              <w:t>电网企业、用能地址、用电类别、负荷性质、行业分类、合同容量、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、用户状态、录入来源</w:t>
            </w:r>
            <w:r w:rsidRPr="009F2605">
              <w:rPr>
                <w:rFonts w:asciiTheme="minorEastAsia" w:eastAsiaTheme="minorEastAsia" w:hAnsiTheme="minorEastAsia" w:hint="eastAsia"/>
                <w:sz w:val="21"/>
                <w:szCs w:val="21"/>
              </w:rPr>
              <w:t>。</w:t>
            </w:r>
          </w:p>
        </w:tc>
      </w:tr>
      <w:tr w:rsidR="008548DE" w:rsidRPr="00721373" w14:paraId="2CAC7B3A" w14:textId="77777777" w:rsidTr="008764BF">
        <w:trPr>
          <w:trHeight w:val="247"/>
          <w:jc w:val="center"/>
        </w:trPr>
        <w:tc>
          <w:tcPr>
            <w:tcW w:w="0" w:type="auto"/>
            <w:vMerge/>
            <w:vAlign w:val="center"/>
          </w:tcPr>
          <w:p w14:paraId="5206D5C7"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6B440CAE" w14:textId="77777777" w:rsidR="008548DE" w:rsidRPr="00721373" w:rsidRDefault="008548DE" w:rsidP="008764BF">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w:t>
            </w:r>
          </w:p>
        </w:tc>
        <w:tc>
          <w:tcPr>
            <w:tcW w:w="0" w:type="auto"/>
          </w:tcPr>
          <w:p w14:paraId="2CA763CD"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选择『用户基础信息』(F07_01_02_C01)的记录，根据</w:t>
            </w:r>
            <w:r>
              <w:rPr>
                <w:rFonts w:asciiTheme="minorEastAsia" w:eastAsiaTheme="minorEastAsia" w:hAnsiTheme="minorEastAsia" w:hint="eastAsia"/>
                <w:sz w:val="21"/>
                <w:szCs w:val="21"/>
              </w:rPr>
              <w:t>结构名称</w:t>
            </w:r>
            <w:r w:rsidRPr="00721373">
              <w:rPr>
                <w:rFonts w:asciiTheme="minorEastAsia" w:eastAsiaTheme="minorEastAsia" w:hAnsiTheme="minorEastAsia" w:hint="eastAsia"/>
                <w:sz w:val="21"/>
                <w:szCs w:val="21"/>
              </w:rPr>
              <w:t>等条件，查询</w:t>
            </w:r>
            <w:r w:rsidRPr="008C7E09">
              <w:rPr>
                <w:rFonts w:asciiTheme="minorEastAsia" w:eastAsiaTheme="minorEastAsia" w:hAnsiTheme="minorEastAsia" w:cs="宋体" w:hint="eastAsia"/>
                <w:sz w:val="21"/>
                <w:szCs w:val="21"/>
              </w:rPr>
              <w:t xml:space="preserve"> 『用能单元</w:t>
            </w:r>
            <w:r>
              <w:rPr>
                <w:rFonts w:asciiTheme="minorEastAsia" w:eastAsiaTheme="minorEastAsia" w:hAnsiTheme="minorEastAsia" w:cs="宋体" w:hint="eastAsia"/>
                <w:sz w:val="21"/>
                <w:szCs w:val="21"/>
              </w:rPr>
              <w:t>结构信息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r w:rsidRPr="00721373">
              <w:rPr>
                <w:rFonts w:asciiTheme="minorEastAsia" w:eastAsiaTheme="minorEastAsia" w:hAnsiTheme="minorEastAsia"/>
                <w:sz w:val="21"/>
                <w:szCs w:val="21"/>
              </w:rPr>
              <w:t xml:space="preserve">, </w:t>
            </w:r>
            <w:r w:rsidRPr="00721373">
              <w:rPr>
                <w:rFonts w:asciiTheme="minorEastAsia" w:eastAsiaTheme="minorEastAsia" w:hAnsiTheme="minorEastAsia" w:hint="eastAsia"/>
                <w:sz w:val="21"/>
                <w:szCs w:val="21"/>
              </w:rPr>
              <w:t>选择维护类别，按以下几种方法进行处理：</w:t>
            </w:r>
          </w:p>
        </w:tc>
      </w:tr>
      <w:tr w:rsidR="008548DE" w:rsidRPr="00721373" w14:paraId="78544F82" w14:textId="77777777" w:rsidTr="008764BF">
        <w:trPr>
          <w:trHeight w:val="247"/>
          <w:jc w:val="center"/>
        </w:trPr>
        <w:tc>
          <w:tcPr>
            <w:tcW w:w="0" w:type="auto"/>
            <w:vMerge/>
            <w:vAlign w:val="center"/>
          </w:tcPr>
          <w:p w14:paraId="70002C0C"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51A6A93E" w14:textId="77777777" w:rsidR="008548DE" w:rsidRPr="00721373" w:rsidRDefault="008548DE" w:rsidP="008764BF">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2_1</w:t>
            </w:r>
          </w:p>
        </w:tc>
        <w:tc>
          <w:tcPr>
            <w:tcW w:w="0" w:type="auto"/>
          </w:tcPr>
          <w:p w14:paraId="01B7841F"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登记：</w:t>
            </w:r>
          </w:p>
        </w:tc>
      </w:tr>
      <w:tr w:rsidR="008548DE" w:rsidRPr="00721373" w14:paraId="29D71D16" w14:textId="77777777" w:rsidTr="008764BF">
        <w:trPr>
          <w:trHeight w:val="70"/>
          <w:jc w:val="center"/>
        </w:trPr>
        <w:tc>
          <w:tcPr>
            <w:tcW w:w="0" w:type="auto"/>
            <w:vMerge/>
            <w:vAlign w:val="center"/>
          </w:tcPr>
          <w:p w14:paraId="557B1B8C"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6EDCBB39" w14:textId="77777777" w:rsidR="008548DE" w:rsidRPr="00721373" w:rsidRDefault="008548DE" w:rsidP="008764BF">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2_1_1</w:t>
            </w:r>
          </w:p>
        </w:tc>
        <w:tc>
          <w:tcPr>
            <w:tcW w:w="0" w:type="auto"/>
          </w:tcPr>
          <w:p w14:paraId="25077318"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输入</w:t>
            </w:r>
            <w:r>
              <w:rPr>
                <w:rFonts w:asciiTheme="minorEastAsia" w:eastAsiaTheme="minorEastAsia" w:hAnsiTheme="minorEastAsia" w:cs="宋体" w:hint="eastAsia"/>
                <w:sz w:val="21"/>
                <w:szCs w:val="21"/>
              </w:rPr>
              <w:t>结构名称、结构描述。</w:t>
            </w:r>
            <w:r w:rsidRPr="00721373">
              <w:rPr>
                <w:rFonts w:asciiTheme="minorEastAsia" w:eastAsiaTheme="minorEastAsia" w:hAnsiTheme="minorEastAsia" w:hint="eastAsia"/>
                <w:sz w:val="21"/>
                <w:szCs w:val="21"/>
              </w:rPr>
              <w:t>，用户编号默认为所选用户编号且不能修改。</w:t>
            </w:r>
          </w:p>
        </w:tc>
      </w:tr>
      <w:tr w:rsidR="008548DE" w:rsidRPr="00721373" w14:paraId="6BD32539" w14:textId="77777777" w:rsidTr="008764BF">
        <w:trPr>
          <w:trHeight w:val="70"/>
          <w:jc w:val="center"/>
        </w:trPr>
        <w:tc>
          <w:tcPr>
            <w:tcW w:w="0" w:type="auto"/>
            <w:vMerge/>
            <w:vAlign w:val="center"/>
          </w:tcPr>
          <w:p w14:paraId="3C83A5C4"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217B22B4" w14:textId="77777777" w:rsidR="008548DE" w:rsidRPr="00721373" w:rsidRDefault="008548DE" w:rsidP="008764BF">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2_1_2</w:t>
            </w:r>
          </w:p>
        </w:tc>
        <w:tc>
          <w:tcPr>
            <w:tcW w:w="0" w:type="auto"/>
          </w:tcPr>
          <w:p w14:paraId="0BEF0658"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根据编码规则自动生成</w:t>
            </w:r>
            <w:r>
              <w:rPr>
                <w:rFonts w:asciiTheme="minorEastAsia" w:eastAsiaTheme="minorEastAsia" w:hAnsiTheme="minorEastAsia" w:hint="eastAsia"/>
                <w:sz w:val="21"/>
                <w:szCs w:val="21"/>
              </w:rPr>
              <w:t>单元结构编号</w:t>
            </w:r>
            <w:r w:rsidRPr="00721373">
              <w:rPr>
                <w:rFonts w:asciiTheme="minorEastAsia" w:eastAsiaTheme="minorEastAsia" w:hAnsiTheme="minorEastAsia" w:hint="eastAsia"/>
                <w:sz w:val="21"/>
                <w:szCs w:val="21"/>
              </w:rPr>
              <w:t>。</w:t>
            </w:r>
          </w:p>
        </w:tc>
      </w:tr>
      <w:tr w:rsidR="008548DE" w:rsidRPr="00721373" w14:paraId="5D5557F6" w14:textId="77777777" w:rsidTr="008764BF">
        <w:trPr>
          <w:trHeight w:val="70"/>
          <w:jc w:val="center"/>
        </w:trPr>
        <w:tc>
          <w:tcPr>
            <w:tcW w:w="0" w:type="auto"/>
            <w:vMerge/>
            <w:vAlign w:val="center"/>
          </w:tcPr>
          <w:p w14:paraId="1E47F1F2"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49199CAB" w14:textId="77777777" w:rsidR="008548DE" w:rsidRPr="00721373"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2_1_3</w:t>
            </w:r>
          </w:p>
        </w:tc>
        <w:tc>
          <w:tcPr>
            <w:tcW w:w="0" w:type="auto"/>
          </w:tcPr>
          <w:p w14:paraId="769C1818"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建立根节点：</w:t>
            </w:r>
          </w:p>
        </w:tc>
      </w:tr>
      <w:tr w:rsidR="008548DE" w:rsidRPr="00721373" w14:paraId="4C65B842" w14:textId="77777777" w:rsidTr="008764BF">
        <w:trPr>
          <w:trHeight w:val="70"/>
          <w:jc w:val="center"/>
        </w:trPr>
        <w:tc>
          <w:tcPr>
            <w:tcW w:w="0" w:type="auto"/>
            <w:vMerge/>
            <w:vAlign w:val="center"/>
          </w:tcPr>
          <w:p w14:paraId="2E1C7353"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148113C4" w14:textId="77777777" w:rsidR="008548DE" w:rsidRPr="00721373"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2_1_3_1</w:t>
            </w:r>
          </w:p>
        </w:tc>
        <w:tc>
          <w:tcPr>
            <w:tcW w:w="0" w:type="auto"/>
          </w:tcPr>
          <w:p w14:paraId="36E00D29"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根据单元名称、单元类型等组合条件，查询</w:t>
            </w: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r>
              <w:rPr>
                <w:rFonts w:asciiTheme="minorEastAsia" w:eastAsiaTheme="minorEastAsia" w:hAnsiTheme="minorEastAsia" w:cs="宋体" w:hint="eastAsia"/>
                <w:sz w:val="21"/>
                <w:szCs w:val="21"/>
              </w:rPr>
              <w:t>。</w:t>
            </w:r>
          </w:p>
        </w:tc>
      </w:tr>
      <w:tr w:rsidR="008548DE" w:rsidRPr="0047210B" w14:paraId="1031D6C5" w14:textId="77777777" w:rsidTr="008764BF">
        <w:trPr>
          <w:trHeight w:val="70"/>
          <w:jc w:val="center"/>
        </w:trPr>
        <w:tc>
          <w:tcPr>
            <w:tcW w:w="0" w:type="auto"/>
            <w:vMerge/>
            <w:vAlign w:val="center"/>
          </w:tcPr>
          <w:p w14:paraId="755A980F"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2F8880B8" w14:textId="77777777" w:rsidR="008548DE" w:rsidRPr="00721373"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2_1_3_2</w:t>
            </w:r>
          </w:p>
        </w:tc>
        <w:tc>
          <w:tcPr>
            <w:tcW w:w="0" w:type="auto"/>
          </w:tcPr>
          <w:p w14:paraId="22BEE3B2"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根据选择</w:t>
            </w:r>
            <w:r>
              <w:rPr>
                <w:rFonts w:asciiTheme="minorEastAsia" w:eastAsiaTheme="minorEastAsia" w:hAnsiTheme="minorEastAsia" w:cs="宋体" w:hint="eastAsia"/>
                <w:sz w:val="21"/>
                <w:szCs w:val="21"/>
              </w:rPr>
              <w:t>用能单元，生成</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。单元编号为选择用能单元的单元编号，父结构编号为</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r>
              <w:rPr>
                <w:rFonts w:asciiTheme="minorEastAsia" w:eastAsiaTheme="minorEastAsia" w:hAnsiTheme="minorEastAsia" w:cs="宋体" w:hint="eastAsia"/>
                <w:sz w:val="21"/>
                <w:szCs w:val="21"/>
              </w:rPr>
              <w:t>的单元结构编号。</w:t>
            </w:r>
          </w:p>
        </w:tc>
      </w:tr>
      <w:tr w:rsidR="008548DE" w:rsidRPr="0047210B" w14:paraId="1BF03A3F" w14:textId="77777777" w:rsidTr="008764BF">
        <w:trPr>
          <w:trHeight w:val="70"/>
          <w:jc w:val="center"/>
        </w:trPr>
        <w:tc>
          <w:tcPr>
            <w:tcW w:w="0" w:type="auto"/>
            <w:vMerge/>
            <w:vAlign w:val="center"/>
          </w:tcPr>
          <w:p w14:paraId="6308F265"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6947FAAF" w14:textId="77777777" w:rsidR="008548DE" w:rsidRPr="00721373"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2_1_3_3</w:t>
            </w:r>
          </w:p>
        </w:tc>
        <w:tc>
          <w:tcPr>
            <w:tcW w:w="0" w:type="auto"/>
          </w:tcPr>
          <w:p w14:paraId="0968FE4B"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根据单元名称、单元类型等组合条件，查询</w:t>
            </w: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r>
              <w:rPr>
                <w:rFonts w:asciiTheme="minorEastAsia" w:eastAsiaTheme="minorEastAsia" w:hAnsiTheme="minorEastAsia" w:cs="宋体" w:hint="eastAsia"/>
                <w:sz w:val="21"/>
                <w:szCs w:val="21"/>
              </w:rPr>
              <w:t>。</w:t>
            </w:r>
          </w:p>
        </w:tc>
      </w:tr>
      <w:tr w:rsidR="008548DE" w:rsidRPr="0047210B" w14:paraId="589CF513" w14:textId="77777777" w:rsidTr="008764BF">
        <w:trPr>
          <w:trHeight w:val="70"/>
          <w:jc w:val="center"/>
        </w:trPr>
        <w:tc>
          <w:tcPr>
            <w:tcW w:w="0" w:type="auto"/>
            <w:vMerge/>
            <w:vAlign w:val="center"/>
          </w:tcPr>
          <w:p w14:paraId="69F742CC"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4DCA89FD"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2_1_4</w:t>
            </w:r>
          </w:p>
        </w:tc>
        <w:tc>
          <w:tcPr>
            <w:tcW w:w="0" w:type="auto"/>
          </w:tcPr>
          <w:p w14:paraId="6E1C8EBE"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建立子节点：</w:t>
            </w:r>
          </w:p>
        </w:tc>
      </w:tr>
      <w:tr w:rsidR="008548DE" w:rsidRPr="0047210B" w14:paraId="1B4117AE" w14:textId="77777777" w:rsidTr="008764BF">
        <w:trPr>
          <w:trHeight w:val="70"/>
          <w:jc w:val="center"/>
        </w:trPr>
        <w:tc>
          <w:tcPr>
            <w:tcW w:w="0" w:type="auto"/>
            <w:vMerge/>
            <w:vAlign w:val="center"/>
          </w:tcPr>
          <w:p w14:paraId="1872C308"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05B0B751"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2_1_4_1</w:t>
            </w:r>
          </w:p>
        </w:tc>
        <w:tc>
          <w:tcPr>
            <w:tcW w:w="0" w:type="auto"/>
          </w:tcPr>
          <w:p w14:paraId="677554BF"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根据单元编号，查询</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，选择需增加子节点的记录。</w:t>
            </w:r>
          </w:p>
        </w:tc>
      </w:tr>
      <w:tr w:rsidR="008548DE" w:rsidRPr="0047210B" w14:paraId="5E4E5A4E" w14:textId="77777777" w:rsidTr="008764BF">
        <w:trPr>
          <w:trHeight w:val="70"/>
          <w:jc w:val="center"/>
        </w:trPr>
        <w:tc>
          <w:tcPr>
            <w:tcW w:w="0" w:type="auto"/>
            <w:vMerge/>
            <w:vAlign w:val="center"/>
          </w:tcPr>
          <w:p w14:paraId="2B361E17"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562D34D1"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2_1_4_2</w:t>
            </w:r>
          </w:p>
        </w:tc>
        <w:tc>
          <w:tcPr>
            <w:tcW w:w="0" w:type="auto"/>
          </w:tcPr>
          <w:p w14:paraId="1F501550"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根据单元名称、单元类型等组合条件，查询</w:t>
            </w: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r>
              <w:rPr>
                <w:rFonts w:asciiTheme="minorEastAsia" w:eastAsiaTheme="minorEastAsia" w:hAnsiTheme="minorEastAsia" w:cs="宋体" w:hint="eastAsia"/>
                <w:sz w:val="21"/>
                <w:szCs w:val="21"/>
              </w:rPr>
              <w:t>。</w:t>
            </w:r>
          </w:p>
        </w:tc>
      </w:tr>
      <w:tr w:rsidR="008548DE" w:rsidRPr="0047210B" w14:paraId="0EDB9447" w14:textId="77777777" w:rsidTr="008764BF">
        <w:trPr>
          <w:trHeight w:val="70"/>
          <w:jc w:val="center"/>
        </w:trPr>
        <w:tc>
          <w:tcPr>
            <w:tcW w:w="0" w:type="auto"/>
            <w:vMerge/>
            <w:vAlign w:val="center"/>
          </w:tcPr>
          <w:p w14:paraId="7EEB3DAC"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21A9D96F"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2_1_4_3</w:t>
            </w:r>
          </w:p>
        </w:tc>
        <w:tc>
          <w:tcPr>
            <w:tcW w:w="0" w:type="auto"/>
          </w:tcPr>
          <w:p w14:paraId="0C074B2C"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根据选择</w:t>
            </w:r>
            <w:r>
              <w:rPr>
                <w:rFonts w:asciiTheme="minorEastAsia" w:eastAsiaTheme="minorEastAsia" w:hAnsiTheme="minorEastAsia" w:cs="宋体" w:hint="eastAsia"/>
                <w:sz w:val="21"/>
                <w:szCs w:val="21"/>
              </w:rPr>
              <w:t>用能单元，生成</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。单元编号为选择用能单元的单元编号，父结构编号为所选</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的单元结构编号。</w:t>
            </w:r>
          </w:p>
        </w:tc>
      </w:tr>
      <w:tr w:rsidR="008548DE" w:rsidRPr="00A6162F" w14:paraId="14540860" w14:textId="77777777" w:rsidTr="008764BF">
        <w:trPr>
          <w:trHeight w:val="70"/>
          <w:jc w:val="center"/>
        </w:trPr>
        <w:tc>
          <w:tcPr>
            <w:tcW w:w="0" w:type="auto"/>
            <w:vMerge/>
            <w:vAlign w:val="center"/>
          </w:tcPr>
          <w:p w14:paraId="18D4319A"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1F7F9134"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2_1_5</w:t>
            </w:r>
          </w:p>
        </w:tc>
        <w:tc>
          <w:tcPr>
            <w:tcW w:w="0" w:type="auto"/>
          </w:tcPr>
          <w:p w14:paraId="7BF22A77"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保存</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r w:rsidRPr="00C27C98">
              <w:rPr>
                <w:rFonts w:asciiTheme="minorEastAsia" w:eastAsiaTheme="minorEastAsia" w:hAnsiTheme="minorEastAsia" w:hint="eastAsia"/>
                <w:sz w:val="21"/>
                <w:szCs w:val="21"/>
              </w:rPr>
              <w:t>、</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sidRPr="00C27C98">
              <w:rPr>
                <w:rFonts w:asciiTheme="minorEastAsia" w:eastAsiaTheme="minorEastAsia" w:hAnsiTheme="minorEastAsia" w:hint="eastAsia"/>
                <w:sz w:val="21"/>
                <w:szCs w:val="21"/>
              </w:rPr>
              <w:t>。</w:t>
            </w:r>
          </w:p>
        </w:tc>
      </w:tr>
      <w:tr w:rsidR="008548DE" w:rsidRPr="00A6162F" w14:paraId="6E1E605F" w14:textId="77777777" w:rsidTr="008764BF">
        <w:trPr>
          <w:trHeight w:val="70"/>
          <w:jc w:val="center"/>
        </w:trPr>
        <w:tc>
          <w:tcPr>
            <w:tcW w:w="0" w:type="auto"/>
            <w:vMerge/>
            <w:vAlign w:val="center"/>
          </w:tcPr>
          <w:p w14:paraId="76D20923"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72B581BE"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2_1_6</w:t>
            </w:r>
          </w:p>
        </w:tc>
        <w:tc>
          <w:tcPr>
            <w:tcW w:w="0" w:type="auto"/>
          </w:tcPr>
          <w:p w14:paraId="383F43F2" w14:textId="77777777" w:rsidR="008548DE" w:rsidRPr="00C27C98"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产生『操作日志』(F07_01_01_C03)的记录。</w:t>
            </w:r>
          </w:p>
        </w:tc>
      </w:tr>
      <w:tr w:rsidR="008548DE" w:rsidRPr="0047210B" w14:paraId="2A7346D5" w14:textId="77777777" w:rsidTr="008764BF">
        <w:trPr>
          <w:trHeight w:val="70"/>
          <w:jc w:val="center"/>
        </w:trPr>
        <w:tc>
          <w:tcPr>
            <w:tcW w:w="0" w:type="auto"/>
            <w:vMerge/>
            <w:vAlign w:val="center"/>
          </w:tcPr>
          <w:p w14:paraId="1E6404F7"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7E1F334C"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w:t>
            </w:r>
          </w:p>
        </w:tc>
        <w:tc>
          <w:tcPr>
            <w:tcW w:w="0" w:type="auto"/>
          </w:tcPr>
          <w:p w14:paraId="0DFFD3F6"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变更</w:t>
            </w:r>
            <w:r w:rsidRPr="00721373">
              <w:rPr>
                <w:rFonts w:asciiTheme="minorEastAsia" w:eastAsiaTheme="minorEastAsia" w:hAnsiTheme="minorEastAsia" w:hint="eastAsia"/>
                <w:sz w:val="21"/>
                <w:szCs w:val="21"/>
              </w:rPr>
              <w:t>：</w:t>
            </w:r>
          </w:p>
        </w:tc>
      </w:tr>
      <w:tr w:rsidR="008548DE" w:rsidRPr="0047210B" w14:paraId="78850FD6" w14:textId="77777777" w:rsidTr="008764BF">
        <w:trPr>
          <w:trHeight w:val="70"/>
          <w:jc w:val="center"/>
        </w:trPr>
        <w:tc>
          <w:tcPr>
            <w:tcW w:w="0" w:type="auto"/>
            <w:vMerge/>
            <w:vAlign w:val="center"/>
          </w:tcPr>
          <w:p w14:paraId="23711147"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43B0979A"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2_2_1</w:t>
            </w:r>
          </w:p>
        </w:tc>
        <w:tc>
          <w:tcPr>
            <w:tcW w:w="0" w:type="auto"/>
          </w:tcPr>
          <w:p w14:paraId="68B4BB5F"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选择所需变更的用能单元结构记录，输入</w:t>
            </w:r>
            <w:r>
              <w:rPr>
                <w:rFonts w:asciiTheme="minorEastAsia" w:eastAsiaTheme="minorEastAsia" w:hAnsiTheme="minorEastAsia" w:cs="宋体" w:hint="eastAsia"/>
                <w:sz w:val="21"/>
                <w:szCs w:val="21"/>
              </w:rPr>
              <w:t>结构名称、结构描述。</w:t>
            </w:r>
          </w:p>
        </w:tc>
      </w:tr>
      <w:tr w:rsidR="008548DE" w:rsidRPr="00251892" w14:paraId="4ED77E9D" w14:textId="77777777" w:rsidTr="008764BF">
        <w:trPr>
          <w:trHeight w:val="70"/>
          <w:jc w:val="center"/>
        </w:trPr>
        <w:tc>
          <w:tcPr>
            <w:tcW w:w="0" w:type="auto"/>
            <w:vMerge/>
            <w:vAlign w:val="center"/>
          </w:tcPr>
          <w:p w14:paraId="23BD8D43"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39E11B62"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2_2_2</w:t>
            </w:r>
          </w:p>
        </w:tc>
        <w:tc>
          <w:tcPr>
            <w:tcW w:w="0" w:type="auto"/>
          </w:tcPr>
          <w:p w14:paraId="0BE4427D"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选择所需调整的</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。选择维护类别，按以下几种方法进行处理：</w:t>
            </w:r>
          </w:p>
        </w:tc>
      </w:tr>
      <w:tr w:rsidR="008548DE" w:rsidRPr="00251892" w14:paraId="01783E09" w14:textId="77777777" w:rsidTr="008764BF">
        <w:trPr>
          <w:trHeight w:val="70"/>
          <w:jc w:val="center"/>
        </w:trPr>
        <w:tc>
          <w:tcPr>
            <w:tcW w:w="0" w:type="auto"/>
            <w:vMerge/>
            <w:vAlign w:val="center"/>
          </w:tcPr>
          <w:p w14:paraId="3C2138A2"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61867265"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2_2_2_1</w:t>
            </w:r>
          </w:p>
        </w:tc>
        <w:tc>
          <w:tcPr>
            <w:tcW w:w="0" w:type="auto"/>
          </w:tcPr>
          <w:p w14:paraId="7DDF7AD5"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新增子节点：</w:t>
            </w:r>
          </w:p>
        </w:tc>
      </w:tr>
      <w:tr w:rsidR="008548DE" w:rsidRPr="00251892" w14:paraId="563190D8" w14:textId="77777777" w:rsidTr="008764BF">
        <w:trPr>
          <w:trHeight w:val="70"/>
          <w:jc w:val="center"/>
        </w:trPr>
        <w:tc>
          <w:tcPr>
            <w:tcW w:w="0" w:type="auto"/>
            <w:vMerge/>
            <w:vAlign w:val="center"/>
          </w:tcPr>
          <w:p w14:paraId="7CF08E19"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33884314"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2_2_2_1_1</w:t>
            </w:r>
          </w:p>
        </w:tc>
        <w:tc>
          <w:tcPr>
            <w:tcW w:w="0" w:type="auto"/>
          </w:tcPr>
          <w:p w14:paraId="0D822E29"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根据单元编号，查询</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，选择需增加子节点的记录。</w:t>
            </w:r>
          </w:p>
        </w:tc>
      </w:tr>
      <w:tr w:rsidR="008548DE" w:rsidRPr="00251892" w14:paraId="2D2D866F" w14:textId="77777777" w:rsidTr="008764BF">
        <w:trPr>
          <w:trHeight w:val="70"/>
          <w:jc w:val="center"/>
        </w:trPr>
        <w:tc>
          <w:tcPr>
            <w:tcW w:w="0" w:type="auto"/>
            <w:vMerge/>
            <w:vAlign w:val="center"/>
          </w:tcPr>
          <w:p w14:paraId="468E7FEA"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63CE1EDB"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2_2_2_1_2</w:t>
            </w:r>
          </w:p>
        </w:tc>
        <w:tc>
          <w:tcPr>
            <w:tcW w:w="0" w:type="auto"/>
          </w:tcPr>
          <w:p w14:paraId="75829225"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根据单元名称、单元类型等组合条件，查询</w:t>
            </w: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r>
              <w:rPr>
                <w:rFonts w:asciiTheme="minorEastAsia" w:eastAsiaTheme="minorEastAsia" w:hAnsiTheme="minorEastAsia" w:cs="宋体" w:hint="eastAsia"/>
                <w:sz w:val="21"/>
                <w:szCs w:val="21"/>
              </w:rPr>
              <w:t>。</w:t>
            </w:r>
          </w:p>
        </w:tc>
      </w:tr>
      <w:tr w:rsidR="008548DE" w:rsidRPr="00251892" w14:paraId="17561580" w14:textId="77777777" w:rsidTr="008764BF">
        <w:trPr>
          <w:trHeight w:val="70"/>
          <w:jc w:val="center"/>
        </w:trPr>
        <w:tc>
          <w:tcPr>
            <w:tcW w:w="0" w:type="auto"/>
            <w:vMerge/>
            <w:vAlign w:val="center"/>
          </w:tcPr>
          <w:p w14:paraId="468B26DE"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635EE49E"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2_2_2_1_3</w:t>
            </w:r>
          </w:p>
        </w:tc>
        <w:tc>
          <w:tcPr>
            <w:tcW w:w="0" w:type="auto"/>
          </w:tcPr>
          <w:p w14:paraId="4A7576A9"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根据选择</w:t>
            </w:r>
            <w:r>
              <w:rPr>
                <w:rFonts w:asciiTheme="minorEastAsia" w:eastAsiaTheme="minorEastAsia" w:hAnsiTheme="minorEastAsia" w:cs="宋体" w:hint="eastAsia"/>
                <w:sz w:val="21"/>
                <w:szCs w:val="21"/>
              </w:rPr>
              <w:t>用能单元，生成</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。单元编号为选择用能单元的单元编号，父结构编号为所选</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的单元结构编号。</w:t>
            </w:r>
          </w:p>
        </w:tc>
      </w:tr>
      <w:tr w:rsidR="008548DE" w:rsidRPr="00251892" w14:paraId="7DABE03B" w14:textId="77777777" w:rsidTr="008764BF">
        <w:trPr>
          <w:trHeight w:val="70"/>
          <w:jc w:val="center"/>
        </w:trPr>
        <w:tc>
          <w:tcPr>
            <w:tcW w:w="0" w:type="auto"/>
            <w:vMerge/>
            <w:vAlign w:val="center"/>
          </w:tcPr>
          <w:p w14:paraId="5C839CC0"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40215601"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2_2_2_2</w:t>
            </w:r>
          </w:p>
        </w:tc>
        <w:tc>
          <w:tcPr>
            <w:tcW w:w="0" w:type="auto"/>
          </w:tcPr>
          <w:p w14:paraId="59ED3F8D"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删除子节点：</w:t>
            </w:r>
          </w:p>
        </w:tc>
      </w:tr>
      <w:tr w:rsidR="008548DE" w:rsidRPr="00251892" w14:paraId="587BD95A" w14:textId="77777777" w:rsidTr="008764BF">
        <w:trPr>
          <w:trHeight w:val="70"/>
          <w:jc w:val="center"/>
        </w:trPr>
        <w:tc>
          <w:tcPr>
            <w:tcW w:w="0" w:type="auto"/>
            <w:vMerge/>
            <w:vAlign w:val="center"/>
          </w:tcPr>
          <w:p w14:paraId="45C639BC"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60A1B657"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2_2_2_1_1</w:t>
            </w:r>
          </w:p>
        </w:tc>
        <w:tc>
          <w:tcPr>
            <w:tcW w:w="0" w:type="auto"/>
          </w:tcPr>
          <w:p w14:paraId="36DD07AA"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根据单元编号，查询</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，选择需删除记录。</w:t>
            </w:r>
          </w:p>
        </w:tc>
      </w:tr>
      <w:tr w:rsidR="008548DE" w:rsidRPr="00251892" w14:paraId="5BA9B4C7" w14:textId="77777777" w:rsidTr="008764BF">
        <w:trPr>
          <w:trHeight w:val="70"/>
          <w:jc w:val="center"/>
        </w:trPr>
        <w:tc>
          <w:tcPr>
            <w:tcW w:w="0" w:type="auto"/>
            <w:vMerge/>
            <w:vAlign w:val="center"/>
          </w:tcPr>
          <w:p w14:paraId="224E2E4F"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2C5353A8"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2_2_2_1_2</w:t>
            </w:r>
          </w:p>
        </w:tc>
        <w:tc>
          <w:tcPr>
            <w:tcW w:w="0" w:type="auto"/>
          </w:tcPr>
          <w:p w14:paraId="13BD2E66"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删除所选择的记录。</w:t>
            </w:r>
          </w:p>
        </w:tc>
      </w:tr>
      <w:tr w:rsidR="008548DE" w:rsidRPr="00251892" w14:paraId="588D04CC" w14:textId="77777777" w:rsidTr="008764BF">
        <w:trPr>
          <w:trHeight w:val="70"/>
          <w:jc w:val="center"/>
        </w:trPr>
        <w:tc>
          <w:tcPr>
            <w:tcW w:w="0" w:type="auto"/>
            <w:vMerge/>
            <w:vAlign w:val="center"/>
          </w:tcPr>
          <w:p w14:paraId="18891933"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5E988A60"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2_2_3</w:t>
            </w:r>
          </w:p>
        </w:tc>
        <w:tc>
          <w:tcPr>
            <w:tcW w:w="0" w:type="auto"/>
          </w:tcPr>
          <w:p w14:paraId="1D015E58"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保存</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r w:rsidRPr="00C27C98">
              <w:rPr>
                <w:rFonts w:asciiTheme="minorEastAsia" w:eastAsiaTheme="minorEastAsia" w:hAnsiTheme="minorEastAsia" w:hint="eastAsia"/>
                <w:sz w:val="21"/>
                <w:szCs w:val="21"/>
              </w:rPr>
              <w:t>、</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sidRPr="00C27C98">
              <w:rPr>
                <w:rFonts w:asciiTheme="minorEastAsia" w:eastAsiaTheme="minorEastAsia" w:hAnsiTheme="minorEastAsia" w:hint="eastAsia"/>
                <w:sz w:val="21"/>
                <w:szCs w:val="21"/>
              </w:rPr>
              <w:t>。</w:t>
            </w:r>
          </w:p>
        </w:tc>
      </w:tr>
      <w:tr w:rsidR="008548DE" w:rsidRPr="00251892" w14:paraId="2691B9E4" w14:textId="77777777" w:rsidTr="008764BF">
        <w:trPr>
          <w:trHeight w:val="70"/>
          <w:jc w:val="center"/>
        </w:trPr>
        <w:tc>
          <w:tcPr>
            <w:tcW w:w="0" w:type="auto"/>
            <w:vMerge/>
            <w:vAlign w:val="center"/>
          </w:tcPr>
          <w:p w14:paraId="34FDF41B"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0D8A7C2A"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2_2_4</w:t>
            </w:r>
          </w:p>
        </w:tc>
        <w:tc>
          <w:tcPr>
            <w:tcW w:w="0" w:type="auto"/>
          </w:tcPr>
          <w:p w14:paraId="14CA0E42"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产生『操作日志』(F07_01_01_C03)的记录。</w:t>
            </w:r>
          </w:p>
        </w:tc>
      </w:tr>
      <w:tr w:rsidR="008548DE" w:rsidRPr="00251892" w14:paraId="4ED83DA7" w14:textId="77777777" w:rsidTr="008764BF">
        <w:trPr>
          <w:trHeight w:val="70"/>
          <w:jc w:val="center"/>
        </w:trPr>
        <w:tc>
          <w:tcPr>
            <w:tcW w:w="0" w:type="auto"/>
            <w:vMerge/>
            <w:vAlign w:val="center"/>
          </w:tcPr>
          <w:p w14:paraId="3F953758"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5A790ACD"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2_3</w:t>
            </w:r>
          </w:p>
        </w:tc>
        <w:tc>
          <w:tcPr>
            <w:tcW w:w="0" w:type="auto"/>
          </w:tcPr>
          <w:p w14:paraId="70A04086"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删除</w:t>
            </w:r>
            <w:r w:rsidRPr="00721373">
              <w:rPr>
                <w:rFonts w:asciiTheme="minorEastAsia" w:eastAsiaTheme="minorEastAsia" w:hAnsiTheme="minorEastAsia" w:hint="eastAsia"/>
                <w:sz w:val="21"/>
                <w:szCs w:val="21"/>
              </w:rPr>
              <w:t>：</w:t>
            </w:r>
          </w:p>
        </w:tc>
      </w:tr>
      <w:tr w:rsidR="008548DE" w:rsidRPr="00251892" w14:paraId="42E00D05" w14:textId="77777777" w:rsidTr="008764BF">
        <w:trPr>
          <w:trHeight w:val="70"/>
          <w:jc w:val="center"/>
        </w:trPr>
        <w:tc>
          <w:tcPr>
            <w:tcW w:w="0" w:type="auto"/>
            <w:vMerge/>
            <w:vAlign w:val="center"/>
          </w:tcPr>
          <w:p w14:paraId="58C21BF0"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29B6B216"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2_3_1</w:t>
            </w:r>
          </w:p>
        </w:tc>
        <w:tc>
          <w:tcPr>
            <w:tcW w:w="0" w:type="auto"/>
          </w:tcPr>
          <w:p w14:paraId="60DABF0C"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选择所需要删除的</w:t>
            </w:r>
            <w:r>
              <w:rPr>
                <w:rFonts w:asciiTheme="minorEastAsia" w:eastAsiaTheme="minorEastAsia" w:hAnsiTheme="minorEastAsia" w:hint="eastAsia"/>
                <w:sz w:val="21"/>
                <w:szCs w:val="21"/>
              </w:rPr>
              <w:t>用能单元结构信息</w:t>
            </w:r>
            <w:r w:rsidRPr="00C27C98">
              <w:rPr>
                <w:rFonts w:asciiTheme="minorEastAsia" w:eastAsiaTheme="minorEastAsia" w:hAnsiTheme="minorEastAsia" w:hint="eastAsia"/>
                <w:sz w:val="21"/>
                <w:szCs w:val="21"/>
              </w:rPr>
              <w:t>，并删除。</w:t>
            </w:r>
          </w:p>
        </w:tc>
      </w:tr>
      <w:tr w:rsidR="008548DE" w:rsidRPr="00721373" w14:paraId="36DA3E27" w14:textId="77777777" w:rsidTr="008764BF">
        <w:trPr>
          <w:trHeight w:val="273"/>
          <w:jc w:val="center"/>
        </w:trPr>
        <w:tc>
          <w:tcPr>
            <w:tcW w:w="0" w:type="auto"/>
            <w:vMerge w:val="restart"/>
            <w:vAlign w:val="center"/>
          </w:tcPr>
          <w:p w14:paraId="2860549B" w14:textId="77777777" w:rsidR="008548DE" w:rsidRPr="00721373" w:rsidRDefault="008548DE" w:rsidP="008764BF">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辅助功能</w:t>
            </w:r>
          </w:p>
        </w:tc>
        <w:tc>
          <w:tcPr>
            <w:tcW w:w="0" w:type="auto"/>
            <w:vAlign w:val="center"/>
          </w:tcPr>
          <w:p w14:paraId="129A8558" w14:textId="77777777" w:rsidR="008548DE" w:rsidRPr="00721373" w:rsidRDefault="008548DE" w:rsidP="008764BF">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序号</w:t>
            </w:r>
          </w:p>
        </w:tc>
        <w:tc>
          <w:tcPr>
            <w:tcW w:w="0" w:type="auto"/>
            <w:vAlign w:val="center"/>
          </w:tcPr>
          <w:p w14:paraId="4CFA3BF0" w14:textId="77777777" w:rsidR="008548DE" w:rsidRPr="00721373" w:rsidRDefault="008548DE" w:rsidP="008764BF">
            <w:pPr>
              <w:spacing w:line="240" w:lineRule="auto"/>
              <w:jc w:val="center"/>
              <w:rPr>
                <w:rFonts w:asciiTheme="minorEastAsia" w:eastAsiaTheme="minorEastAsia" w:hAnsiTheme="minorEastAsia" w:cs="Times New Roman"/>
                <w:sz w:val="21"/>
                <w:szCs w:val="21"/>
              </w:rPr>
            </w:pPr>
            <w:r w:rsidRPr="00721373">
              <w:rPr>
                <w:rFonts w:asciiTheme="minorEastAsia" w:eastAsiaTheme="minorEastAsia" w:hAnsiTheme="minorEastAsia" w:cs="宋体" w:hint="eastAsia"/>
                <w:b/>
                <w:bCs/>
                <w:sz w:val="21"/>
                <w:szCs w:val="21"/>
              </w:rPr>
              <w:t>功能内容</w:t>
            </w:r>
          </w:p>
        </w:tc>
      </w:tr>
      <w:tr w:rsidR="008548DE" w:rsidRPr="00721373" w14:paraId="3EF05D30" w14:textId="77777777" w:rsidTr="008764BF">
        <w:trPr>
          <w:trHeight w:val="349"/>
          <w:jc w:val="center"/>
        </w:trPr>
        <w:tc>
          <w:tcPr>
            <w:tcW w:w="0" w:type="auto"/>
            <w:vMerge/>
            <w:vAlign w:val="center"/>
          </w:tcPr>
          <w:p w14:paraId="6D8F4172"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tcPr>
          <w:p w14:paraId="2BCEA61B" w14:textId="77777777" w:rsidR="008548DE" w:rsidRPr="00721373" w:rsidRDefault="008548DE" w:rsidP="008764BF">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a</w:t>
            </w:r>
            <w:r w:rsidRPr="00721373">
              <w:rPr>
                <w:rFonts w:asciiTheme="minorEastAsia" w:eastAsiaTheme="minorEastAsia" w:hAnsiTheme="minorEastAsia" w:hint="eastAsia"/>
                <w:color w:val="000000"/>
                <w:sz w:val="21"/>
                <w:szCs w:val="21"/>
              </w:rPr>
              <w:t>1</w:t>
            </w:r>
          </w:p>
        </w:tc>
        <w:tc>
          <w:tcPr>
            <w:tcW w:w="0" w:type="auto"/>
          </w:tcPr>
          <w:p w14:paraId="31C71EAB"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支持按</w:t>
            </w:r>
            <w:r>
              <w:rPr>
                <w:rFonts w:asciiTheme="minorEastAsia" w:eastAsiaTheme="minorEastAsia" w:hAnsiTheme="minorEastAsia" w:hint="eastAsia"/>
                <w:sz w:val="21"/>
                <w:szCs w:val="21"/>
              </w:rPr>
              <w:t>结构名称</w:t>
            </w:r>
            <w:r w:rsidRPr="00721373">
              <w:rPr>
                <w:rFonts w:asciiTheme="minorEastAsia" w:eastAsiaTheme="minorEastAsia" w:hAnsiTheme="minorEastAsia" w:hint="eastAsia"/>
                <w:sz w:val="21"/>
                <w:szCs w:val="21"/>
              </w:rPr>
              <w:t>排序。</w:t>
            </w:r>
          </w:p>
        </w:tc>
      </w:tr>
      <w:tr w:rsidR="008548DE" w:rsidRPr="00721373" w14:paraId="4DAF7FE1" w14:textId="77777777" w:rsidTr="008764BF">
        <w:trPr>
          <w:trHeight w:val="349"/>
          <w:jc w:val="center"/>
        </w:trPr>
        <w:tc>
          <w:tcPr>
            <w:tcW w:w="0" w:type="auto"/>
            <w:vMerge/>
            <w:vAlign w:val="center"/>
          </w:tcPr>
          <w:p w14:paraId="2633D6D3" w14:textId="77777777" w:rsidR="008548DE" w:rsidRPr="00721373" w:rsidRDefault="008548DE" w:rsidP="008764BF">
            <w:pPr>
              <w:spacing w:line="240" w:lineRule="auto"/>
              <w:rPr>
                <w:rFonts w:asciiTheme="minorEastAsia" w:eastAsiaTheme="minorEastAsia" w:hAnsiTheme="minorEastAsia"/>
                <w:b/>
                <w:sz w:val="21"/>
                <w:szCs w:val="21"/>
              </w:rPr>
            </w:pPr>
          </w:p>
        </w:tc>
        <w:tc>
          <w:tcPr>
            <w:tcW w:w="0" w:type="auto"/>
            <w:vAlign w:val="center"/>
          </w:tcPr>
          <w:p w14:paraId="2DC53512" w14:textId="77777777" w:rsidR="008548DE" w:rsidRPr="00721373" w:rsidRDefault="008548DE" w:rsidP="008764BF">
            <w:pPr>
              <w:spacing w:line="240" w:lineRule="auto"/>
              <w:rPr>
                <w:rFonts w:asciiTheme="minorEastAsia" w:eastAsiaTheme="minorEastAsia" w:hAnsiTheme="minorEastAsia" w:cs="宋体"/>
                <w:sz w:val="21"/>
                <w:szCs w:val="21"/>
              </w:rPr>
            </w:pPr>
            <w:r w:rsidRPr="00721373">
              <w:rPr>
                <w:rFonts w:asciiTheme="minorEastAsia" w:eastAsiaTheme="minorEastAsia" w:hAnsiTheme="minorEastAsia" w:cs="宋体"/>
                <w:sz w:val="21"/>
                <w:szCs w:val="21"/>
              </w:rPr>
              <w:t>a</w:t>
            </w:r>
            <w:r w:rsidRPr="00721373">
              <w:rPr>
                <w:rFonts w:asciiTheme="minorEastAsia" w:eastAsiaTheme="minorEastAsia" w:hAnsiTheme="minorEastAsia" w:cs="宋体" w:hint="eastAsia"/>
                <w:sz w:val="21"/>
                <w:szCs w:val="21"/>
              </w:rPr>
              <w:t>2</w:t>
            </w:r>
          </w:p>
        </w:tc>
        <w:tc>
          <w:tcPr>
            <w:tcW w:w="0" w:type="auto"/>
          </w:tcPr>
          <w:p w14:paraId="0191B3E8"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支持把『用能</w:t>
            </w:r>
            <w:r>
              <w:rPr>
                <w:rFonts w:asciiTheme="minorEastAsia" w:eastAsiaTheme="minorEastAsia" w:hAnsiTheme="minorEastAsia" w:hint="eastAsia"/>
                <w:sz w:val="21"/>
                <w:szCs w:val="21"/>
              </w:rPr>
              <w:t>单元结构</w:t>
            </w:r>
            <w:r w:rsidRPr="00721373">
              <w:rPr>
                <w:rFonts w:asciiTheme="minorEastAsia" w:eastAsiaTheme="minorEastAsia" w:hAnsiTheme="minorEastAsia" w:hint="eastAsia"/>
                <w:sz w:val="21"/>
                <w:szCs w:val="21"/>
              </w:rPr>
              <w:t>信息』(F07_01_03_C01)导出Excel 或PDF 文件。</w:t>
            </w:r>
          </w:p>
        </w:tc>
      </w:tr>
      <w:tr w:rsidR="008548DE" w:rsidRPr="00721373" w14:paraId="5D5CC0E3" w14:textId="77777777" w:rsidTr="008764BF">
        <w:trPr>
          <w:trHeight w:val="330"/>
          <w:jc w:val="center"/>
        </w:trPr>
        <w:tc>
          <w:tcPr>
            <w:tcW w:w="0" w:type="auto"/>
            <w:vMerge w:val="restart"/>
            <w:vAlign w:val="center"/>
          </w:tcPr>
          <w:p w14:paraId="60C9C835" w14:textId="77777777" w:rsidR="008548DE" w:rsidRPr="00721373" w:rsidRDefault="008548DE" w:rsidP="008764BF">
            <w:pPr>
              <w:spacing w:line="240" w:lineRule="auto"/>
              <w:rPr>
                <w:rFonts w:asciiTheme="minorEastAsia" w:eastAsiaTheme="minorEastAsia" w:hAnsiTheme="minorEastAsia"/>
                <w:b/>
                <w:sz w:val="21"/>
                <w:szCs w:val="21"/>
              </w:rPr>
            </w:pPr>
            <w:r w:rsidRPr="00721373">
              <w:rPr>
                <w:rFonts w:asciiTheme="minorEastAsia" w:eastAsiaTheme="minorEastAsia" w:hAnsiTheme="minorEastAsia" w:cs="宋体" w:hint="eastAsia"/>
                <w:b/>
                <w:bCs/>
                <w:sz w:val="21"/>
                <w:szCs w:val="21"/>
              </w:rPr>
              <w:t>处理约束</w:t>
            </w:r>
          </w:p>
        </w:tc>
        <w:tc>
          <w:tcPr>
            <w:tcW w:w="0" w:type="auto"/>
            <w:vAlign w:val="center"/>
          </w:tcPr>
          <w:p w14:paraId="38128D05" w14:textId="77777777" w:rsidR="008548DE" w:rsidRPr="00721373" w:rsidRDefault="008548DE" w:rsidP="008764BF">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序号</w:t>
            </w:r>
          </w:p>
        </w:tc>
        <w:tc>
          <w:tcPr>
            <w:tcW w:w="0" w:type="auto"/>
            <w:vAlign w:val="center"/>
          </w:tcPr>
          <w:p w14:paraId="3AB8C4A5" w14:textId="77777777" w:rsidR="008548DE" w:rsidRPr="00721373" w:rsidRDefault="008548DE" w:rsidP="008764BF">
            <w:pPr>
              <w:spacing w:line="240" w:lineRule="auto"/>
              <w:jc w:val="center"/>
              <w:rPr>
                <w:rFonts w:asciiTheme="minorEastAsia" w:eastAsiaTheme="minorEastAsia" w:hAnsiTheme="minorEastAsia" w:cs="Times New Roman"/>
                <w:sz w:val="21"/>
                <w:szCs w:val="21"/>
              </w:rPr>
            </w:pPr>
            <w:r w:rsidRPr="00721373">
              <w:rPr>
                <w:rFonts w:asciiTheme="minorEastAsia" w:eastAsiaTheme="minorEastAsia" w:hAnsiTheme="minorEastAsia" w:cs="宋体" w:hint="eastAsia"/>
                <w:b/>
                <w:bCs/>
                <w:sz w:val="21"/>
                <w:szCs w:val="21"/>
              </w:rPr>
              <w:t>功能内容</w:t>
            </w:r>
          </w:p>
        </w:tc>
      </w:tr>
      <w:tr w:rsidR="008548DE" w:rsidRPr="00721373" w14:paraId="68A77B08" w14:textId="77777777" w:rsidTr="008764BF">
        <w:trPr>
          <w:trHeight w:val="70"/>
          <w:jc w:val="center"/>
        </w:trPr>
        <w:tc>
          <w:tcPr>
            <w:tcW w:w="0" w:type="auto"/>
            <w:vMerge/>
            <w:vAlign w:val="center"/>
          </w:tcPr>
          <w:p w14:paraId="4A60A13A" w14:textId="77777777" w:rsidR="008548DE" w:rsidRPr="00721373" w:rsidRDefault="008548DE" w:rsidP="008764BF">
            <w:pPr>
              <w:spacing w:line="240" w:lineRule="auto"/>
              <w:rPr>
                <w:rFonts w:asciiTheme="minorEastAsia" w:eastAsiaTheme="minorEastAsia" w:hAnsiTheme="minorEastAsia"/>
                <w:color w:val="000000"/>
                <w:sz w:val="21"/>
                <w:szCs w:val="21"/>
              </w:rPr>
            </w:pPr>
          </w:p>
        </w:tc>
        <w:tc>
          <w:tcPr>
            <w:tcW w:w="0" w:type="auto"/>
            <w:vAlign w:val="center"/>
          </w:tcPr>
          <w:p w14:paraId="781602F6" w14:textId="77777777" w:rsidR="008548DE" w:rsidRPr="00721373" w:rsidRDefault="008548DE" w:rsidP="008764BF">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hint="eastAsia"/>
                <w:color w:val="000000"/>
                <w:sz w:val="21"/>
                <w:szCs w:val="21"/>
              </w:rPr>
              <w:t>1e1</w:t>
            </w:r>
          </w:p>
        </w:tc>
        <w:tc>
          <w:tcPr>
            <w:tcW w:w="0" w:type="auto"/>
          </w:tcPr>
          <w:p w14:paraId="7F7C8FD9"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节能服务公司只能查询所在供电单位所辖用户信息。</w:t>
            </w:r>
          </w:p>
        </w:tc>
      </w:tr>
      <w:tr w:rsidR="008548DE" w:rsidRPr="00721373" w14:paraId="5C6CA3BF" w14:textId="77777777" w:rsidTr="008764BF">
        <w:trPr>
          <w:trHeight w:val="70"/>
          <w:jc w:val="center"/>
        </w:trPr>
        <w:tc>
          <w:tcPr>
            <w:tcW w:w="0" w:type="auto"/>
            <w:vMerge/>
            <w:vAlign w:val="center"/>
          </w:tcPr>
          <w:p w14:paraId="7C27BDD7" w14:textId="77777777" w:rsidR="008548DE" w:rsidRPr="00721373" w:rsidRDefault="008548DE" w:rsidP="008764BF">
            <w:pPr>
              <w:spacing w:line="240" w:lineRule="auto"/>
              <w:rPr>
                <w:rFonts w:asciiTheme="minorEastAsia" w:eastAsiaTheme="minorEastAsia" w:hAnsiTheme="minorEastAsia"/>
                <w:color w:val="000000"/>
                <w:sz w:val="21"/>
                <w:szCs w:val="21"/>
              </w:rPr>
            </w:pPr>
          </w:p>
        </w:tc>
        <w:tc>
          <w:tcPr>
            <w:tcW w:w="0" w:type="auto"/>
            <w:vAlign w:val="center"/>
          </w:tcPr>
          <w:p w14:paraId="1BAADC71" w14:textId="77777777" w:rsidR="008548DE" w:rsidRPr="00721373" w:rsidRDefault="008548DE" w:rsidP="008764BF">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hint="eastAsia"/>
                <w:color w:val="000000"/>
                <w:sz w:val="21"/>
                <w:szCs w:val="21"/>
              </w:rPr>
              <w:t>2</w:t>
            </w:r>
            <w:r w:rsidRPr="00721373">
              <w:rPr>
                <w:rFonts w:asciiTheme="minorEastAsia" w:eastAsiaTheme="minorEastAsia" w:hAnsiTheme="minorEastAsia"/>
                <w:color w:val="000000"/>
                <w:sz w:val="21"/>
                <w:szCs w:val="21"/>
              </w:rPr>
              <w:t>_1e1</w:t>
            </w:r>
          </w:p>
        </w:tc>
        <w:tc>
          <w:tcPr>
            <w:tcW w:w="0" w:type="auto"/>
          </w:tcPr>
          <w:p w14:paraId="04D78DEE"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必须填写</w:t>
            </w:r>
            <w:r>
              <w:rPr>
                <w:rFonts w:asciiTheme="minorEastAsia" w:eastAsiaTheme="minorEastAsia" w:hAnsiTheme="minorEastAsia" w:hint="eastAsia"/>
                <w:sz w:val="21"/>
                <w:szCs w:val="21"/>
              </w:rPr>
              <w:t>结构名称</w:t>
            </w:r>
            <w:r w:rsidRPr="00721373">
              <w:rPr>
                <w:rFonts w:asciiTheme="minorEastAsia" w:eastAsiaTheme="minorEastAsia" w:hAnsiTheme="minorEastAsia" w:hint="eastAsia"/>
                <w:sz w:val="21"/>
                <w:szCs w:val="21"/>
              </w:rPr>
              <w:t>，如未填写则提示“</w:t>
            </w:r>
            <w:r>
              <w:rPr>
                <w:rFonts w:asciiTheme="minorEastAsia" w:eastAsiaTheme="minorEastAsia" w:hAnsiTheme="minorEastAsia" w:hint="eastAsia"/>
                <w:sz w:val="21"/>
                <w:szCs w:val="21"/>
              </w:rPr>
              <w:t>结构名称</w:t>
            </w:r>
            <w:r w:rsidRPr="00721373">
              <w:rPr>
                <w:rFonts w:asciiTheme="minorEastAsia" w:eastAsiaTheme="minorEastAsia" w:hAnsiTheme="minorEastAsia" w:hint="eastAsia"/>
                <w:sz w:val="21"/>
                <w:szCs w:val="21"/>
              </w:rPr>
              <w:t>等数据项不能为空！”，并把控制焦点置于第一个未填写的数据项。</w:t>
            </w:r>
          </w:p>
        </w:tc>
      </w:tr>
      <w:tr w:rsidR="008548DE" w:rsidRPr="00E37B92" w14:paraId="0925F4BD" w14:textId="77777777" w:rsidTr="008764BF">
        <w:trPr>
          <w:trHeight w:val="70"/>
          <w:jc w:val="center"/>
        </w:trPr>
        <w:tc>
          <w:tcPr>
            <w:tcW w:w="0" w:type="auto"/>
            <w:vMerge/>
            <w:vAlign w:val="center"/>
          </w:tcPr>
          <w:p w14:paraId="4ED2D0BE" w14:textId="77777777" w:rsidR="008548DE" w:rsidRPr="00721373" w:rsidRDefault="008548DE" w:rsidP="008764BF">
            <w:pPr>
              <w:spacing w:line="240" w:lineRule="auto"/>
              <w:rPr>
                <w:rFonts w:asciiTheme="minorEastAsia" w:eastAsiaTheme="minorEastAsia" w:hAnsiTheme="minorEastAsia"/>
                <w:color w:val="000000"/>
                <w:sz w:val="21"/>
                <w:szCs w:val="21"/>
              </w:rPr>
            </w:pPr>
          </w:p>
        </w:tc>
        <w:tc>
          <w:tcPr>
            <w:tcW w:w="0" w:type="auto"/>
            <w:vAlign w:val="center"/>
          </w:tcPr>
          <w:p w14:paraId="089EFA9E" w14:textId="77777777" w:rsidR="008548DE" w:rsidRPr="00721373"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2_1_3e1</w:t>
            </w:r>
          </w:p>
        </w:tc>
        <w:tc>
          <w:tcPr>
            <w:tcW w:w="0" w:type="auto"/>
          </w:tcPr>
          <w:p w14:paraId="560140F6"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结构图必须建立根节点，如未填写，则提示“必须建立根节点”。</w:t>
            </w:r>
          </w:p>
        </w:tc>
      </w:tr>
      <w:tr w:rsidR="008548DE" w:rsidRPr="00E37B92" w14:paraId="7D2DB0C9" w14:textId="77777777" w:rsidTr="008764BF">
        <w:trPr>
          <w:trHeight w:val="70"/>
          <w:jc w:val="center"/>
        </w:trPr>
        <w:tc>
          <w:tcPr>
            <w:tcW w:w="0" w:type="auto"/>
            <w:vMerge/>
            <w:vAlign w:val="center"/>
          </w:tcPr>
          <w:p w14:paraId="102AA232" w14:textId="77777777" w:rsidR="008548DE" w:rsidRPr="00721373" w:rsidRDefault="008548DE" w:rsidP="008764BF">
            <w:pPr>
              <w:spacing w:line="240" w:lineRule="auto"/>
              <w:rPr>
                <w:rFonts w:asciiTheme="minorEastAsia" w:eastAsiaTheme="minorEastAsia" w:hAnsiTheme="minorEastAsia"/>
                <w:color w:val="000000"/>
                <w:sz w:val="21"/>
                <w:szCs w:val="21"/>
              </w:rPr>
            </w:pPr>
          </w:p>
        </w:tc>
        <w:tc>
          <w:tcPr>
            <w:tcW w:w="0" w:type="auto"/>
            <w:vAlign w:val="center"/>
          </w:tcPr>
          <w:p w14:paraId="4E9D2018"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2_2_2_2e1</w:t>
            </w:r>
          </w:p>
        </w:tc>
        <w:tc>
          <w:tcPr>
            <w:tcW w:w="0" w:type="auto"/>
          </w:tcPr>
          <w:p w14:paraId="7CE520F1"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删除子节点，需同时删除该子节点下级所有子节点的记录。</w:t>
            </w:r>
          </w:p>
        </w:tc>
      </w:tr>
      <w:tr w:rsidR="008548DE" w:rsidRPr="00721373" w14:paraId="64D25FB9" w14:textId="77777777" w:rsidTr="008764BF">
        <w:trPr>
          <w:trHeight w:val="70"/>
          <w:jc w:val="center"/>
        </w:trPr>
        <w:tc>
          <w:tcPr>
            <w:tcW w:w="0" w:type="auto"/>
            <w:vMerge/>
            <w:vAlign w:val="center"/>
          </w:tcPr>
          <w:p w14:paraId="5CE41D4F" w14:textId="77777777" w:rsidR="008548DE" w:rsidRPr="00721373"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36453724" w14:textId="77777777" w:rsidR="008548DE" w:rsidRPr="00721373" w:rsidRDefault="008548DE" w:rsidP="008764BF">
            <w:pPr>
              <w:spacing w:line="240" w:lineRule="auto"/>
              <w:rPr>
                <w:rFonts w:asciiTheme="minorEastAsia" w:eastAsiaTheme="minorEastAsia" w:hAnsiTheme="minorEastAsia" w:cs="宋体"/>
                <w:sz w:val="21"/>
                <w:szCs w:val="21"/>
              </w:rPr>
            </w:pPr>
            <w:r w:rsidRPr="00721373">
              <w:rPr>
                <w:rFonts w:asciiTheme="minorEastAsia" w:eastAsiaTheme="minorEastAsia" w:hAnsiTheme="minorEastAsia" w:hint="eastAsia"/>
                <w:color w:val="000000"/>
                <w:sz w:val="21"/>
                <w:szCs w:val="21"/>
              </w:rPr>
              <w:t>2_3_1e1</w:t>
            </w:r>
          </w:p>
        </w:tc>
        <w:tc>
          <w:tcPr>
            <w:tcW w:w="0" w:type="auto"/>
          </w:tcPr>
          <w:p w14:paraId="186138F2" w14:textId="77777777" w:rsidR="008548DE" w:rsidRPr="00721373" w:rsidRDefault="008548DE" w:rsidP="008764BF">
            <w:pPr>
              <w:pStyle w:val="af0"/>
              <w:spacing w:line="240" w:lineRule="auto"/>
              <w:ind w:firstLineChars="0" w:firstLine="0"/>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弹出窗口提示“是否进行</w:t>
            </w:r>
            <w:r>
              <w:rPr>
                <w:rFonts w:asciiTheme="minorEastAsia" w:eastAsiaTheme="minorEastAsia" w:hAnsiTheme="minorEastAsia" w:hint="eastAsia"/>
                <w:sz w:val="21"/>
                <w:szCs w:val="21"/>
              </w:rPr>
              <w:t>删除</w:t>
            </w:r>
            <w:r w:rsidRPr="00721373">
              <w:rPr>
                <w:rFonts w:asciiTheme="minorEastAsia" w:eastAsiaTheme="minorEastAsia" w:hAnsiTheme="minorEastAsia" w:hint="eastAsia"/>
                <w:sz w:val="21"/>
                <w:szCs w:val="21"/>
              </w:rPr>
              <w:t>！”，进行确认。</w:t>
            </w:r>
          </w:p>
        </w:tc>
      </w:tr>
      <w:tr w:rsidR="008548DE" w:rsidRPr="00721373" w14:paraId="41611DC4" w14:textId="77777777" w:rsidTr="008764BF">
        <w:trPr>
          <w:trHeight w:val="1021"/>
          <w:jc w:val="center"/>
        </w:trPr>
        <w:tc>
          <w:tcPr>
            <w:tcW w:w="0" w:type="auto"/>
            <w:gridSpan w:val="2"/>
            <w:vAlign w:val="center"/>
          </w:tcPr>
          <w:p w14:paraId="75AF24CE" w14:textId="77777777" w:rsidR="008548DE" w:rsidRPr="00721373" w:rsidRDefault="008548DE" w:rsidP="008764BF">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数据处理</w:t>
            </w:r>
          </w:p>
          <w:p w14:paraId="5B23E28D" w14:textId="77777777" w:rsidR="008548DE" w:rsidRPr="00721373" w:rsidRDefault="008548DE" w:rsidP="008764BF">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要    求</w:t>
            </w:r>
          </w:p>
        </w:tc>
        <w:tc>
          <w:tcPr>
            <w:tcW w:w="0" w:type="auto"/>
          </w:tcPr>
          <w:p w14:paraId="0AB734D6"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C：</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p>
          <w:p w14:paraId="3172A1A7" w14:textId="77777777" w:rsidR="008548DE"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cs="宋体" w:hint="eastAsia"/>
                <w:sz w:val="21"/>
                <w:szCs w:val="21"/>
              </w:rPr>
              <w:t>C：</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p>
          <w:p w14:paraId="15B04815" w14:textId="77777777" w:rsidR="008548DE" w:rsidRDefault="008548DE" w:rsidP="008764BF">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C：『操作日志』(F07_01_01_C03)</w:t>
            </w:r>
          </w:p>
          <w:p w14:paraId="26C9FAE3"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p>
          <w:p w14:paraId="2DAAA537" w14:textId="77777777" w:rsidR="008548DE"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p>
          <w:p w14:paraId="06910527"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S：</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p>
          <w:p w14:paraId="047F584D" w14:textId="77777777" w:rsidR="008548DE" w:rsidRPr="00721373"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cs="宋体" w:hint="eastAsia"/>
                <w:sz w:val="21"/>
                <w:szCs w:val="21"/>
              </w:rPr>
              <w:t>S：</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S：</w:t>
            </w: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p>
          <w:p w14:paraId="246B3F1E" w14:textId="77777777" w:rsidR="008548DE" w:rsidRPr="00721373" w:rsidRDefault="008548DE" w:rsidP="008764BF">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S：『用户基础信息』(F07_01_01_C01)</w:t>
            </w:r>
          </w:p>
        </w:tc>
      </w:tr>
      <w:tr w:rsidR="008548DE" w:rsidRPr="00721373" w14:paraId="0548BD30" w14:textId="77777777" w:rsidTr="008764BF">
        <w:trPr>
          <w:trHeight w:val="285"/>
          <w:jc w:val="center"/>
        </w:trPr>
        <w:tc>
          <w:tcPr>
            <w:tcW w:w="0" w:type="auto"/>
            <w:gridSpan w:val="2"/>
            <w:vAlign w:val="center"/>
          </w:tcPr>
          <w:p w14:paraId="45BFC710" w14:textId="77777777" w:rsidR="008548DE" w:rsidRPr="00721373" w:rsidRDefault="008548DE" w:rsidP="008764BF">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非功能需求</w:t>
            </w:r>
          </w:p>
        </w:tc>
        <w:tc>
          <w:tcPr>
            <w:tcW w:w="0" w:type="auto"/>
          </w:tcPr>
          <w:p w14:paraId="69448900" w14:textId="77777777" w:rsidR="008548DE" w:rsidRPr="00721373" w:rsidRDefault="008548DE" w:rsidP="008764BF">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普通响应类</w:t>
            </w:r>
          </w:p>
        </w:tc>
      </w:tr>
      <w:tr w:rsidR="008548DE" w:rsidRPr="00721373" w14:paraId="63A02FEB" w14:textId="77777777" w:rsidTr="008764BF">
        <w:trPr>
          <w:trHeight w:val="285"/>
          <w:jc w:val="center"/>
        </w:trPr>
        <w:tc>
          <w:tcPr>
            <w:tcW w:w="0" w:type="auto"/>
            <w:gridSpan w:val="2"/>
            <w:vAlign w:val="center"/>
          </w:tcPr>
          <w:p w14:paraId="528E9B66" w14:textId="77777777" w:rsidR="008548DE" w:rsidRPr="00721373" w:rsidRDefault="008548DE" w:rsidP="008764BF">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表卡单据</w:t>
            </w:r>
          </w:p>
        </w:tc>
        <w:tc>
          <w:tcPr>
            <w:tcW w:w="0" w:type="auto"/>
            <w:vAlign w:val="bottom"/>
          </w:tcPr>
          <w:p w14:paraId="43EC8467" w14:textId="77777777" w:rsidR="008548DE" w:rsidRPr="00721373" w:rsidRDefault="008548DE" w:rsidP="008764BF">
            <w:pPr>
              <w:spacing w:line="240" w:lineRule="auto"/>
              <w:rPr>
                <w:rFonts w:asciiTheme="minorEastAsia" w:eastAsiaTheme="minorEastAsia" w:hAnsiTheme="minorEastAsia" w:cs="宋体"/>
                <w:color w:val="0000FF"/>
                <w:sz w:val="21"/>
                <w:szCs w:val="21"/>
              </w:rPr>
            </w:pPr>
            <w:r w:rsidRPr="00721373">
              <w:rPr>
                <w:rFonts w:asciiTheme="minorEastAsia" w:eastAsiaTheme="minorEastAsia" w:hAnsiTheme="minorEastAsia" w:hint="eastAsia"/>
                <w:sz w:val="21"/>
                <w:szCs w:val="21"/>
              </w:rPr>
              <w:t>无</w:t>
            </w:r>
          </w:p>
        </w:tc>
      </w:tr>
    </w:tbl>
    <w:p w14:paraId="135B35AC" w14:textId="77777777" w:rsidR="008548DE" w:rsidRPr="000924F2" w:rsidRDefault="008548DE" w:rsidP="008548DE">
      <w:pPr>
        <w:pStyle w:val="6"/>
      </w:pPr>
      <w:r w:rsidRPr="000924F2">
        <w:rPr>
          <w:rFonts w:hint="eastAsia"/>
        </w:rPr>
        <w:t>F07_01_0</w:t>
      </w:r>
      <w:r>
        <w:rPr>
          <w:rFonts w:hint="eastAsia"/>
        </w:rPr>
        <w:t>4</w:t>
      </w:r>
      <w:r w:rsidRPr="000924F2">
        <w:rPr>
          <w:rFonts w:hint="eastAsia"/>
        </w:rPr>
        <w:t>/</w:t>
      </w:r>
      <w:r>
        <w:rPr>
          <w:rFonts w:hint="eastAsia"/>
        </w:rPr>
        <w:t>项目与用能单元管理</w:t>
      </w:r>
    </w:p>
    <w:p w14:paraId="2D26BF28" w14:textId="77777777" w:rsidR="008548DE" w:rsidRPr="000924F2" w:rsidRDefault="008548DE" w:rsidP="008548DE">
      <w:pPr>
        <w:pStyle w:val="7"/>
      </w:pPr>
      <w:r w:rsidRPr="000924F2">
        <w:rPr>
          <w:rFonts w:hint="eastAsia"/>
        </w:rPr>
        <w:t>功能描述</w:t>
      </w:r>
    </w:p>
    <w:p w14:paraId="428039CC" w14:textId="77777777" w:rsidR="008548DE" w:rsidRPr="000924F2" w:rsidRDefault="008548DE" w:rsidP="008548DE">
      <w:pPr>
        <w:pStyle w:val="af2"/>
        <w:ind w:firstLine="480"/>
        <w:rPr>
          <w:color w:val="auto"/>
        </w:rPr>
      </w:pPr>
      <w:r>
        <w:rPr>
          <w:rFonts w:hint="eastAsia"/>
          <w:color w:val="auto"/>
        </w:rPr>
        <w:t>项目与用能单元</w:t>
      </w:r>
      <w:r w:rsidRPr="000924F2">
        <w:rPr>
          <w:rFonts w:hint="eastAsia"/>
          <w:color w:val="auto"/>
        </w:rPr>
        <w:t>管理是指辅助节能服务公司业务专责</w:t>
      </w:r>
      <w:r>
        <w:rPr>
          <w:rFonts w:hint="eastAsia"/>
          <w:color w:val="auto"/>
        </w:rPr>
        <w:t>维护节能项目与用能单元的关系，为节能项目在线分析建立数据来源</w:t>
      </w:r>
      <w:r w:rsidRPr="000924F2">
        <w:rPr>
          <w:rFonts w:hint="eastAsia"/>
          <w:color w:val="auto"/>
        </w:rPr>
        <w:t>，提供查询、登记、变更、注销等功能。</w:t>
      </w:r>
    </w:p>
    <w:p w14:paraId="4C361FE6" w14:textId="77777777" w:rsidR="008548DE" w:rsidRDefault="008548DE" w:rsidP="008548DE">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00"/>
        <w:gridCol w:w="951"/>
        <w:gridCol w:w="7071"/>
      </w:tblGrid>
      <w:tr w:rsidR="008548DE" w:rsidRPr="009F2605" w14:paraId="7B165581" w14:textId="77777777" w:rsidTr="008764BF">
        <w:trPr>
          <w:trHeight w:val="458"/>
          <w:jc w:val="center"/>
        </w:trPr>
        <w:tc>
          <w:tcPr>
            <w:tcW w:w="0" w:type="auto"/>
            <w:gridSpan w:val="2"/>
            <w:vAlign w:val="center"/>
          </w:tcPr>
          <w:p w14:paraId="53729DC2"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业务支撑</w:t>
            </w:r>
          </w:p>
        </w:tc>
        <w:tc>
          <w:tcPr>
            <w:tcW w:w="7071" w:type="dxa"/>
          </w:tcPr>
          <w:p w14:paraId="6F1B0832" w14:textId="77777777" w:rsidR="008548DE" w:rsidRPr="009F2605" w:rsidRDefault="008548DE" w:rsidP="008764BF">
            <w:pPr>
              <w:pStyle w:val="af0"/>
              <w:spacing w:line="240" w:lineRule="auto"/>
              <w:ind w:firstLineChars="0" w:firstLine="0"/>
              <w:rPr>
                <w:rFonts w:asciiTheme="minorEastAsia" w:eastAsiaTheme="minorEastAsia" w:hAnsiTheme="minorEastAsia"/>
                <w:i/>
                <w:sz w:val="21"/>
                <w:szCs w:val="21"/>
              </w:rPr>
            </w:pPr>
          </w:p>
        </w:tc>
      </w:tr>
      <w:tr w:rsidR="008548DE" w:rsidRPr="009F2605" w14:paraId="7B8DE176" w14:textId="77777777" w:rsidTr="008764BF">
        <w:trPr>
          <w:trHeight w:val="458"/>
          <w:jc w:val="center"/>
        </w:trPr>
        <w:tc>
          <w:tcPr>
            <w:tcW w:w="0" w:type="auto"/>
            <w:gridSpan w:val="2"/>
            <w:vAlign w:val="center"/>
          </w:tcPr>
          <w:p w14:paraId="22DB3312"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应用流程</w:t>
            </w:r>
          </w:p>
        </w:tc>
        <w:tc>
          <w:tcPr>
            <w:tcW w:w="7071" w:type="dxa"/>
          </w:tcPr>
          <w:p w14:paraId="4E430118"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p>
        </w:tc>
      </w:tr>
      <w:tr w:rsidR="008548DE" w:rsidRPr="009F2605" w14:paraId="6538C1B9" w14:textId="77777777" w:rsidTr="008764BF">
        <w:trPr>
          <w:trHeight w:val="285"/>
          <w:jc w:val="center"/>
        </w:trPr>
        <w:tc>
          <w:tcPr>
            <w:tcW w:w="0" w:type="auto"/>
            <w:gridSpan w:val="2"/>
            <w:vAlign w:val="center"/>
          </w:tcPr>
          <w:p w14:paraId="0D0F73B7"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业务规则</w:t>
            </w:r>
          </w:p>
        </w:tc>
        <w:tc>
          <w:tcPr>
            <w:tcW w:w="7071" w:type="dxa"/>
          </w:tcPr>
          <w:p w14:paraId="24D6F319"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p>
        </w:tc>
      </w:tr>
      <w:tr w:rsidR="008548DE" w:rsidRPr="009F2605" w14:paraId="2D9BB97F" w14:textId="77777777" w:rsidTr="008764BF">
        <w:trPr>
          <w:trHeight w:val="285"/>
          <w:jc w:val="center"/>
        </w:trPr>
        <w:tc>
          <w:tcPr>
            <w:tcW w:w="0" w:type="auto"/>
            <w:gridSpan w:val="2"/>
            <w:vAlign w:val="center"/>
          </w:tcPr>
          <w:p w14:paraId="4D6CC686"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使用级别</w:t>
            </w:r>
          </w:p>
        </w:tc>
        <w:tc>
          <w:tcPr>
            <w:tcW w:w="7071" w:type="dxa"/>
          </w:tcPr>
          <w:p w14:paraId="6108E73B"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cs="宋体" w:hint="eastAsia"/>
                <w:kern w:val="0"/>
                <w:sz w:val="21"/>
                <w:szCs w:val="21"/>
              </w:rPr>
              <w:t>节能服务公司</w:t>
            </w:r>
          </w:p>
        </w:tc>
      </w:tr>
      <w:tr w:rsidR="008548DE" w:rsidRPr="009F2605" w14:paraId="6842280B" w14:textId="77777777" w:rsidTr="008764BF">
        <w:trPr>
          <w:trHeight w:val="285"/>
          <w:jc w:val="center"/>
        </w:trPr>
        <w:tc>
          <w:tcPr>
            <w:tcW w:w="0" w:type="auto"/>
            <w:gridSpan w:val="2"/>
            <w:vAlign w:val="center"/>
          </w:tcPr>
          <w:p w14:paraId="4A2808AA"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先决条件</w:t>
            </w:r>
          </w:p>
        </w:tc>
        <w:tc>
          <w:tcPr>
            <w:tcW w:w="7071" w:type="dxa"/>
          </w:tcPr>
          <w:p w14:paraId="7CE13F31"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无</w:t>
            </w:r>
          </w:p>
        </w:tc>
      </w:tr>
      <w:tr w:rsidR="008548DE" w:rsidRPr="009F2605" w14:paraId="5667A990" w14:textId="77777777" w:rsidTr="008764BF">
        <w:trPr>
          <w:trHeight w:val="318"/>
          <w:jc w:val="center"/>
        </w:trPr>
        <w:tc>
          <w:tcPr>
            <w:tcW w:w="0" w:type="auto"/>
            <w:vMerge w:val="restart"/>
            <w:vAlign w:val="center"/>
          </w:tcPr>
          <w:p w14:paraId="4D0727E7"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基本</w:t>
            </w:r>
            <w:r w:rsidRPr="009F2605">
              <w:rPr>
                <w:rFonts w:asciiTheme="minorEastAsia" w:eastAsiaTheme="minorEastAsia" w:hAnsiTheme="minorEastAsia" w:hint="eastAsia"/>
                <w:b/>
                <w:sz w:val="21"/>
                <w:szCs w:val="21"/>
              </w:rPr>
              <w:t>功能</w:t>
            </w:r>
          </w:p>
        </w:tc>
        <w:tc>
          <w:tcPr>
            <w:tcW w:w="0" w:type="auto"/>
            <w:vAlign w:val="center"/>
          </w:tcPr>
          <w:p w14:paraId="2692B710"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序号</w:t>
            </w:r>
          </w:p>
        </w:tc>
        <w:tc>
          <w:tcPr>
            <w:tcW w:w="7071" w:type="dxa"/>
            <w:vAlign w:val="center"/>
          </w:tcPr>
          <w:p w14:paraId="6585BB19" w14:textId="77777777" w:rsidR="008548DE" w:rsidRPr="009F2605" w:rsidRDefault="008548DE" w:rsidP="008764BF">
            <w:pPr>
              <w:spacing w:line="240" w:lineRule="auto"/>
              <w:jc w:val="center"/>
              <w:rPr>
                <w:rFonts w:asciiTheme="minorEastAsia" w:eastAsiaTheme="minorEastAsia" w:hAnsiTheme="minorEastAsia" w:cs="宋体"/>
                <w:sz w:val="21"/>
                <w:szCs w:val="21"/>
              </w:rPr>
            </w:pPr>
            <w:r w:rsidRPr="009F2605">
              <w:rPr>
                <w:rFonts w:asciiTheme="minorEastAsia" w:eastAsiaTheme="minorEastAsia" w:hAnsiTheme="minorEastAsia" w:cs="宋体" w:hint="eastAsia"/>
                <w:b/>
                <w:bCs/>
                <w:sz w:val="21"/>
                <w:szCs w:val="21"/>
              </w:rPr>
              <w:t>功能内容</w:t>
            </w:r>
          </w:p>
        </w:tc>
      </w:tr>
      <w:tr w:rsidR="008548DE" w:rsidRPr="009F2605" w14:paraId="0623F70D" w14:textId="77777777" w:rsidTr="008764BF">
        <w:trPr>
          <w:trHeight w:val="335"/>
          <w:jc w:val="center"/>
        </w:trPr>
        <w:tc>
          <w:tcPr>
            <w:tcW w:w="0" w:type="auto"/>
            <w:vMerge/>
            <w:vAlign w:val="center"/>
          </w:tcPr>
          <w:p w14:paraId="61E0E056"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0B0B3A15"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1</w:t>
            </w:r>
          </w:p>
        </w:tc>
        <w:tc>
          <w:tcPr>
            <w:tcW w:w="7071" w:type="dxa"/>
          </w:tcPr>
          <w:p w14:paraId="48BFEE40"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w:t>
            </w:r>
            <w:r>
              <w:rPr>
                <w:rFonts w:asciiTheme="minorEastAsia" w:eastAsiaTheme="minorEastAsia" w:hAnsiTheme="minorEastAsia" w:hint="eastAsia"/>
                <w:sz w:val="21"/>
                <w:szCs w:val="21"/>
              </w:rPr>
              <w:t>电网企业、行业分类、用户分类、用电类别、用户名称、用电地址、运行容量</w:t>
            </w:r>
            <w:r w:rsidRPr="009F2605">
              <w:rPr>
                <w:rFonts w:asciiTheme="minorEastAsia" w:eastAsiaTheme="minorEastAsia" w:hAnsiTheme="minorEastAsia" w:hint="eastAsia"/>
                <w:sz w:val="21"/>
                <w:szCs w:val="21"/>
              </w:rPr>
              <w:t>等条件，查询『用户基础信息』(F07_01_0</w:t>
            </w:r>
            <w:r>
              <w:rPr>
                <w:rFonts w:asciiTheme="minorEastAsia" w:eastAsiaTheme="minorEastAsia" w:hAnsiTheme="minorEastAsia" w:hint="eastAsia"/>
                <w:sz w:val="21"/>
                <w:szCs w:val="21"/>
              </w:rPr>
              <w:t>1</w:t>
            </w:r>
            <w:r w:rsidRPr="009F2605">
              <w:rPr>
                <w:rFonts w:asciiTheme="minorEastAsia" w:eastAsiaTheme="minorEastAsia" w:hAnsiTheme="minorEastAsia" w:hint="eastAsia"/>
                <w:sz w:val="21"/>
                <w:szCs w:val="21"/>
              </w:rPr>
              <w:t>_C01)</w:t>
            </w:r>
            <w:r>
              <w:rPr>
                <w:rFonts w:asciiTheme="minorEastAsia" w:eastAsiaTheme="minorEastAsia" w:hAnsiTheme="minorEastAsia" w:hint="eastAsia"/>
                <w:sz w:val="21"/>
                <w:szCs w:val="21"/>
              </w:rPr>
              <w:t>，得到</w:t>
            </w:r>
            <w:r w:rsidRPr="009F2605">
              <w:rPr>
                <w:rFonts w:asciiTheme="minorEastAsia" w:eastAsiaTheme="minorEastAsia" w:hAnsiTheme="minorEastAsia" w:hint="eastAsia"/>
                <w:sz w:val="21"/>
                <w:szCs w:val="21"/>
              </w:rPr>
              <w:t>用户编号、用户名称、</w:t>
            </w:r>
            <w:r>
              <w:rPr>
                <w:rFonts w:asciiTheme="minorEastAsia" w:eastAsiaTheme="minorEastAsia" w:hAnsiTheme="minorEastAsia" w:hint="eastAsia"/>
                <w:sz w:val="21"/>
                <w:szCs w:val="21"/>
              </w:rPr>
              <w:t>用电地址、运行容量、供电电压、高耗能行业分类、行业分类</w:t>
            </w:r>
            <w:r w:rsidRPr="009F2605">
              <w:rPr>
                <w:rFonts w:asciiTheme="minorEastAsia" w:eastAsiaTheme="minorEastAsia" w:hAnsiTheme="minorEastAsia" w:hint="eastAsia"/>
                <w:sz w:val="21"/>
                <w:szCs w:val="21"/>
              </w:rPr>
              <w:t>。</w:t>
            </w:r>
          </w:p>
        </w:tc>
      </w:tr>
      <w:tr w:rsidR="008548DE" w:rsidRPr="009F2605" w14:paraId="2FD16B13" w14:textId="77777777" w:rsidTr="008764BF">
        <w:trPr>
          <w:trHeight w:val="416"/>
          <w:jc w:val="center"/>
        </w:trPr>
        <w:tc>
          <w:tcPr>
            <w:tcW w:w="0" w:type="auto"/>
            <w:vMerge/>
            <w:vAlign w:val="center"/>
          </w:tcPr>
          <w:p w14:paraId="2CC9737B"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476013A5" w14:textId="77777777" w:rsidR="008548DE" w:rsidRPr="009F2605" w:rsidRDefault="008548DE" w:rsidP="008764BF">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sz w:val="21"/>
                <w:szCs w:val="21"/>
              </w:rPr>
              <w:t>2</w:t>
            </w:r>
          </w:p>
        </w:tc>
        <w:tc>
          <w:tcPr>
            <w:tcW w:w="7071" w:type="dxa"/>
          </w:tcPr>
          <w:p w14:paraId="4BDE723D"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选择所需『用户基础信息』(F07_01_02_C01)的记录，根据</w:t>
            </w:r>
            <w:r>
              <w:rPr>
                <w:rFonts w:asciiTheme="minorEastAsia" w:eastAsiaTheme="minorEastAsia" w:hAnsiTheme="minorEastAsia" w:hint="eastAsia"/>
                <w:sz w:val="21"/>
                <w:szCs w:val="21"/>
              </w:rPr>
              <w:t>项目编号、项目名称、项目类别、投运日期等条件，查询</w:t>
            </w:r>
            <w:r w:rsidRPr="0023277B">
              <w:rPr>
                <w:rFonts w:hAnsi="宋体" w:cs="宋体" w:hint="eastAsia"/>
                <w:sz w:val="21"/>
                <w:szCs w:val="21"/>
              </w:rPr>
              <w:t>『项目基本信息』(F06_04_02_01_C01) 『自定义项目基本信息』（F05_02_05_C01）</w:t>
            </w:r>
            <w:r w:rsidRPr="009F2605">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得到项目编号、项目名称、项目类别、技术明细类、</w:t>
            </w:r>
            <w:r w:rsidRPr="005F5F90">
              <w:rPr>
                <w:rFonts w:asciiTheme="minorEastAsia" w:eastAsiaTheme="minorEastAsia" w:hAnsiTheme="minorEastAsia" w:hint="eastAsia"/>
                <w:sz w:val="21"/>
                <w:szCs w:val="21"/>
              </w:rPr>
              <w:t>电力电量节约量类型</w:t>
            </w:r>
            <w:r>
              <w:rPr>
                <w:rFonts w:asciiTheme="minorEastAsia" w:eastAsiaTheme="minorEastAsia" w:hAnsiTheme="minorEastAsia" w:hint="eastAsia"/>
                <w:sz w:val="21"/>
                <w:szCs w:val="21"/>
              </w:rPr>
              <w:t>、</w:t>
            </w:r>
            <w:r w:rsidRPr="005F5F90">
              <w:rPr>
                <w:rFonts w:asciiTheme="minorEastAsia" w:eastAsiaTheme="minorEastAsia" w:hAnsiTheme="minorEastAsia" w:hint="eastAsia"/>
                <w:sz w:val="21"/>
                <w:szCs w:val="21"/>
              </w:rPr>
              <w:t>实际节电量</w:t>
            </w:r>
            <w:r>
              <w:rPr>
                <w:rFonts w:asciiTheme="minorEastAsia" w:eastAsiaTheme="minorEastAsia" w:hAnsiTheme="minorEastAsia" w:hint="eastAsia"/>
                <w:sz w:val="21"/>
                <w:szCs w:val="21"/>
              </w:rPr>
              <w:t>、</w:t>
            </w:r>
            <w:r w:rsidRPr="005F5F90">
              <w:rPr>
                <w:rFonts w:asciiTheme="minorEastAsia" w:eastAsiaTheme="minorEastAsia" w:hAnsiTheme="minorEastAsia" w:hint="eastAsia"/>
                <w:sz w:val="21"/>
                <w:szCs w:val="21"/>
              </w:rPr>
              <w:t>实际节电力</w:t>
            </w:r>
            <w:r>
              <w:rPr>
                <w:rFonts w:asciiTheme="minorEastAsia" w:eastAsiaTheme="minorEastAsia" w:hAnsiTheme="minorEastAsia" w:hint="eastAsia"/>
                <w:sz w:val="21"/>
                <w:szCs w:val="21"/>
              </w:rPr>
              <w:t>、</w:t>
            </w:r>
            <w:r w:rsidRPr="005F5F90">
              <w:rPr>
                <w:rFonts w:asciiTheme="minorEastAsia" w:eastAsiaTheme="minorEastAsia" w:hAnsiTheme="minorEastAsia" w:hint="eastAsia"/>
                <w:sz w:val="21"/>
                <w:szCs w:val="21"/>
              </w:rPr>
              <w:t>投运日期</w:t>
            </w:r>
            <w:r>
              <w:rPr>
                <w:rFonts w:asciiTheme="minorEastAsia" w:eastAsiaTheme="minorEastAsia" w:hAnsiTheme="minorEastAsia" w:hint="eastAsia"/>
                <w:sz w:val="21"/>
                <w:szCs w:val="21"/>
              </w:rPr>
              <w:t>。</w:t>
            </w:r>
          </w:p>
        </w:tc>
      </w:tr>
      <w:tr w:rsidR="008548DE" w:rsidRPr="009F2605" w14:paraId="7AE4B4D3" w14:textId="77777777" w:rsidTr="008764BF">
        <w:trPr>
          <w:trHeight w:val="416"/>
          <w:jc w:val="center"/>
        </w:trPr>
        <w:tc>
          <w:tcPr>
            <w:tcW w:w="0" w:type="auto"/>
            <w:vMerge/>
            <w:vAlign w:val="center"/>
          </w:tcPr>
          <w:p w14:paraId="1005745F"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3C4E2A64"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3</w:t>
            </w:r>
          </w:p>
        </w:tc>
        <w:tc>
          <w:tcPr>
            <w:tcW w:w="7071" w:type="dxa"/>
          </w:tcPr>
          <w:p w14:paraId="1DBD1BEA"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选择需要调整的项目信息，根据项目编号，查询</w:t>
            </w:r>
            <w:r w:rsidRPr="0023277B">
              <w:rPr>
                <w:rFonts w:hAnsi="宋体" w:cs="宋体" w:hint="eastAsia"/>
                <w:sz w:val="21"/>
                <w:szCs w:val="21"/>
              </w:rPr>
              <w:t>『项目与用能单元关系信息』（F0</w:t>
            </w:r>
            <w:r>
              <w:rPr>
                <w:rFonts w:hAnsi="宋体" w:cs="宋体" w:hint="eastAsia"/>
                <w:sz w:val="21"/>
                <w:szCs w:val="21"/>
              </w:rPr>
              <w:t>7</w:t>
            </w:r>
            <w:r w:rsidRPr="0023277B">
              <w:rPr>
                <w:rFonts w:hAnsi="宋体" w:cs="宋体" w:hint="eastAsia"/>
                <w:sz w:val="21"/>
                <w:szCs w:val="21"/>
              </w:rPr>
              <w:t>_0</w:t>
            </w:r>
            <w:r>
              <w:rPr>
                <w:rFonts w:hAnsi="宋体" w:cs="宋体" w:hint="eastAsia"/>
                <w:sz w:val="21"/>
                <w:szCs w:val="21"/>
              </w:rPr>
              <w:t>1</w:t>
            </w:r>
            <w:r w:rsidRPr="0023277B">
              <w:rPr>
                <w:rFonts w:hAnsi="宋体" w:cs="宋体" w:hint="eastAsia"/>
                <w:sz w:val="21"/>
                <w:szCs w:val="21"/>
              </w:rPr>
              <w:t>_0</w:t>
            </w:r>
            <w:r>
              <w:rPr>
                <w:rFonts w:hAnsi="宋体" w:cs="宋体" w:hint="eastAsia"/>
                <w:sz w:val="21"/>
                <w:szCs w:val="21"/>
              </w:rPr>
              <w:t>4</w:t>
            </w:r>
            <w:r w:rsidRPr="0023277B">
              <w:rPr>
                <w:rFonts w:hAnsi="宋体" w:cs="宋体" w:hint="eastAsia"/>
                <w:sz w:val="21"/>
                <w:szCs w:val="21"/>
              </w:rPr>
              <w:t>_C0</w:t>
            </w:r>
            <w:r>
              <w:rPr>
                <w:rFonts w:hAnsi="宋体" w:cs="宋体" w:hint="eastAsia"/>
                <w:sz w:val="21"/>
                <w:szCs w:val="21"/>
              </w:rPr>
              <w:t>1</w:t>
            </w:r>
            <w:r w:rsidRPr="0023277B">
              <w:rPr>
                <w:rFonts w:hAnsi="宋体" w:cs="宋体" w:hint="eastAsia"/>
                <w:sz w:val="21"/>
                <w:szCs w:val="21"/>
              </w:rPr>
              <w:t>）</w:t>
            </w:r>
            <w:r>
              <w:rPr>
                <w:rFonts w:hAnsi="宋体" w:cs="宋体" w:hint="eastAsia"/>
                <w:sz w:val="21"/>
                <w:szCs w:val="21"/>
              </w:rPr>
              <w:t>，</w:t>
            </w:r>
            <w:r w:rsidRPr="009F2605">
              <w:rPr>
                <w:rFonts w:asciiTheme="minorEastAsia" w:eastAsiaTheme="minorEastAsia" w:hAnsiTheme="minorEastAsia" w:hint="eastAsia"/>
                <w:sz w:val="21"/>
                <w:szCs w:val="21"/>
              </w:rPr>
              <w:t>选择维护类别，按以下几种方法进行处理：</w:t>
            </w:r>
          </w:p>
        </w:tc>
      </w:tr>
      <w:tr w:rsidR="008548DE" w:rsidRPr="009F2605" w14:paraId="2DA46407" w14:textId="77777777" w:rsidTr="008764BF">
        <w:trPr>
          <w:trHeight w:val="70"/>
          <w:jc w:val="center"/>
        </w:trPr>
        <w:tc>
          <w:tcPr>
            <w:tcW w:w="0" w:type="auto"/>
            <w:vMerge/>
            <w:vAlign w:val="center"/>
          </w:tcPr>
          <w:p w14:paraId="32F9F42B"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3A18F6A7"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3</w:t>
            </w:r>
            <w:r w:rsidRPr="009F2605">
              <w:rPr>
                <w:rFonts w:asciiTheme="minorEastAsia" w:eastAsiaTheme="minorEastAsia" w:hAnsiTheme="minorEastAsia"/>
                <w:sz w:val="21"/>
                <w:szCs w:val="21"/>
              </w:rPr>
              <w:t>_1</w:t>
            </w:r>
          </w:p>
        </w:tc>
        <w:tc>
          <w:tcPr>
            <w:tcW w:w="7071" w:type="dxa"/>
          </w:tcPr>
          <w:p w14:paraId="6ABB471F"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登记</w:t>
            </w:r>
            <w:r>
              <w:rPr>
                <w:rFonts w:asciiTheme="minorEastAsia" w:eastAsiaTheme="minorEastAsia" w:hAnsiTheme="minorEastAsia" w:hint="eastAsia"/>
                <w:sz w:val="21"/>
                <w:szCs w:val="21"/>
              </w:rPr>
              <w:t>项目与用能单元关系</w:t>
            </w:r>
            <w:r w:rsidRPr="009F2605">
              <w:rPr>
                <w:rFonts w:asciiTheme="minorEastAsia" w:eastAsiaTheme="minorEastAsia" w:hAnsiTheme="minorEastAsia" w:hint="eastAsia"/>
                <w:sz w:val="21"/>
                <w:szCs w:val="21"/>
              </w:rPr>
              <w:t>：</w:t>
            </w:r>
          </w:p>
        </w:tc>
      </w:tr>
      <w:tr w:rsidR="008548DE" w:rsidRPr="009F2605" w14:paraId="32E85999" w14:textId="77777777" w:rsidTr="008764BF">
        <w:trPr>
          <w:trHeight w:val="274"/>
          <w:jc w:val="center"/>
        </w:trPr>
        <w:tc>
          <w:tcPr>
            <w:tcW w:w="0" w:type="auto"/>
            <w:vMerge/>
            <w:vAlign w:val="center"/>
          </w:tcPr>
          <w:p w14:paraId="169E2C60"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4D190B75"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3</w:t>
            </w:r>
            <w:r w:rsidRPr="009F2605">
              <w:rPr>
                <w:rFonts w:asciiTheme="minorEastAsia" w:eastAsiaTheme="minorEastAsia" w:hAnsiTheme="minorEastAsia"/>
                <w:sz w:val="21"/>
                <w:szCs w:val="21"/>
              </w:rPr>
              <w:t>_1_1</w:t>
            </w:r>
          </w:p>
        </w:tc>
        <w:tc>
          <w:tcPr>
            <w:tcW w:w="7071" w:type="dxa"/>
          </w:tcPr>
          <w:p w14:paraId="54D96444" w14:textId="77777777" w:rsidR="008548DE" w:rsidRPr="005F5F90"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根据单元编号、单元名称、单元类型，查询</w:t>
            </w: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r>
              <w:rPr>
                <w:rFonts w:asciiTheme="minorEastAsia" w:eastAsiaTheme="minorEastAsia" w:hAnsiTheme="minorEastAsia" w:cs="宋体" w:hint="eastAsia"/>
                <w:sz w:val="21"/>
                <w:szCs w:val="21"/>
              </w:rPr>
              <w:t>。</w:t>
            </w:r>
          </w:p>
        </w:tc>
      </w:tr>
      <w:tr w:rsidR="008548DE" w:rsidRPr="009F2605" w14:paraId="177BE4D4" w14:textId="77777777" w:rsidTr="008764BF">
        <w:trPr>
          <w:trHeight w:val="280"/>
          <w:jc w:val="center"/>
        </w:trPr>
        <w:tc>
          <w:tcPr>
            <w:tcW w:w="0" w:type="auto"/>
            <w:vMerge/>
            <w:vAlign w:val="center"/>
          </w:tcPr>
          <w:p w14:paraId="16C214B5"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2EA11A3A"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3</w:t>
            </w:r>
            <w:r w:rsidRPr="009F2605">
              <w:rPr>
                <w:rFonts w:asciiTheme="minorEastAsia" w:eastAsiaTheme="minorEastAsia" w:hAnsiTheme="minorEastAsia"/>
                <w:sz w:val="21"/>
                <w:szCs w:val="21"/>
              </w:rPr>
              <w:t>_1_2</w:t>
            </w:r>
          </w:p>
        </w:tc>
        <w:tc>
          <w:tcPr>
            <w:tcW w:w="7071" w:type="dxa"/>
          </w:tcPr>
          <w:p w14:paraId="7577FEEE"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选择用能单元信息，根据</w:t>
            </w: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r>
              <w:rPr>
                <w:rFonts w:asciiTheme="minorEastAsia" w:eastAsiaTheme="minorEastAsia" w:hAnsiTheme="minorEastAsia" w:cs="宋体" w:hint="eastAsia"/>
                <w:sz w:val="21"/>
                <w:szCs w:val="21"/>
              </w:rPr>
              <w:t>，生成</w:t>
            </w:r>
            <w:r w:rsidRPr="0023277B">
              <w:rPr>
                <w:rFonts w:hAnsi="宋体" w:cs="宋体" w:hint="eastAsia"/>
                <w:sz w:val="21"/>
                <w:szCs w:val="21"/>
              </w:rPr>
              <w:t>『项目与用能单元关系信息』（F0</w:t>
            </w:r>
            <w:r>
              <w:rPr>
                <w:rFonts w:hAnsi="宋体" w:cs="宋体" w:hint="eastAsia"/>
                <w:sz w:val="21"/>
                <w:szCs w:val="21"/>
              </w:rPr>
              <w:t>7</w:t>
            </w:r>
            <w:r w:rsidRPr="0023277B">
              <w:rPr>
                <w:rFonts w:hAnsi="宋体" w:cs="宋体" w:hint="eastAsia"/>
                <w:sz w:val="21"/>
                <w:szCs w:val="21"/>
              </w:rPr>
              <w:t>_0</w:t>
            </w:r>
            <w:r>
              <w:rPr>
                <w:rFonts w:hAnsi="宋体" w:cs="宋体" w:hint="eastAsia"/>
                <w:sz w:val="21"/>
                <w:szCs w:val="21"/>
              </w:rPr>
              <w:t>1</w:t>
            </w:r>
            <w:r w:rsidRPr="0023277B">
              <w:rPr>
                <w:rFonts w:hAnsi="宋体" w:cs="宋体" w:hint="eastAsia"/>
                <w:sz w:val="21"/>
                <w:szCs w:val="21"/>
              </w:rPr>
              <w:t>_0</w:t>
            </w:r>
            <w:r>
              <w:rPr>
                <w:rFonts w:hAnsi="宋体" w:cs="宋体" w:hint="eastAsia"/>
                <w:sz w:val="21"/>
                <w:szCs w:val="21"/>
              </w:rPr>
              <w:t>4</w:t>
            </w:r>
            <w:r w:rsidRPr="0023277B">
              <w:rPr>
                <w:rFonts w:hAnsi="宋体" w:cs="宋体" w:hint="eastAsia"/>
                <w:sz w:val="21"/>
                <w:szCs w:val="21"/>
              </w:rPr>
              <w:t>_C0</w:t>
            </w:r>
            <w:r>
              <w:rPr>
                <w:rFonts w:hAnsi="宋体" w:cs="宋体" w:hint="eastAsia"/>
                <w:sz w:val="21"/>
                <w:szCs w:val="21"/>
              </w:rPr>
              <w:t>1</w:t>
            </w:r>
            <w:r w:rsidRPr="0023277B">
              <w:rPr>
                <w:rFonts w:hAnsi="宋体" w:cs="宋体" w:hint="eastAsia"/>
                <w:sz w:val="21"/>
                <w:szCs w:val="21"/>
              </w:rPr>
              <w:t>）</w:t>
            </w:r>
            <w:r>
              <w:rPr>
                <w:rFonts w:hAnsi="宋体" w:cs="宋体" w:hint="eastAsia"/>
                <w:sz w:val="21"/>
                <w:szCs w:val="21"/>
              </w:rPr>
              <w:t>。</w:t>
            </w:r>
          </w:p>
        </w:tc>
      </w:tr>
      <w:tr w:rsidR="008548DE" w:rsidRPr="009F2605" w14:paraId="709F9363" w14:textId="77777777" w:rsidTr="008764BF">
        <w:trPr>
          <w:trHeight w:val="70"/>
          <w:jc w:val="center"/>
        </w:trPr>
        <w:tc>
          <w:tcPr>
            <w:tcW w:w="0" w:type="auto"/>
            <w:vMerge/>
            <w:vAlign w:val="center"/>
          </w:tcPr>
          <w:p w14:paraId="07064FF1"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18358980"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3_1_3</w:t>
            </w:r>
          </w:p>
        </w:tc>
        <w:tc>
          <w:tcPr>
            <w:tcW w:w="7071" w:type="dxa"/>
          </w:tcPr>
          <w:p w14:paraId="58E8A8C6"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保存</w:t>
            </w:r>
            <w:r w:rsidRPr="0023277B">
              <w:rPr>
                <w:rFonts w:hAnsi="宋体" w:cs="宋体" w:hint="eastAsia"/>
                <w:sz w:val="21"/>
                <w:szCs w:val="21"/>
              </w:rPr>
              <w:t>『项目与用能单元关系信息』（F0</w:t>
            </w:r>
            <w:r>
              <w:rPr>
                <w:rFonts w:hAnsi="宋体" w:cs="宋体" w:hint="eastAsia"/>
                <w:sz w:val="21"/>
                <w:szCs w:val="21"/>
              </w:rPr>
              <w:t>7</w:t>
            </w:r>
            <w:r w:rsidRPr="0023277B">
              <w:rPr>
                <w:rFonts w:hAnsi="宋体" w:cs="宋体" w:hint="eastAsia"/>
                <w:sz w:val="21"/>
                <w:szCs w:val="21"/>
              </w:rPr>
              <w:t>_0</w:t>
            </w:r>
            <w:r>
              <w:rPr>
                <w:rFonts w:hAnsi="宋体" w:cs="宋体" w:hint="eastAsia"/>
                <w:sz w:val="21"/>
                <w:szCs w:val="21"/>
              </w:rPr>
              <w:t>1</w:t>
            </w:r>
            <w:r w:rsidRPr="0023277B">
              <w:rPr>
                <w:rFonts w:hAnsi="宋体" w:cs="宋体" w:hint="eastAsia"/>
                <w:sz w:val="21"/>
                <w:szCs w:val="21"/>
              </w:rPr>
              <w:t>_0</w:t>
            </w:r>
            <w:r>
              <w:rPr>
                <w:rFonts w:hAnsi="宋体" w:cs="宋体" w:hint="eastAsia"/>
                <w:sz w:val="21"/>
                <w:szCs w:val="21"/>
              </w:rPr>
              <w:t>4</w:t>
            </w:r>
            <w:r w:rsidRPr="0023277B">
              <w:rPr>
                <w:rFonts w:hAnsi="宋体" w:cs="宋体" w:hint="eastAsia"/>
                <w:sz w:val="21"/>
                <w:szCs w:val="21"/>
              </w:rPr>
              <w:t>_C0</w:t>
            </w:r>
            <w:r>
              <w:rPr>
                <w:rFonts w:hAnsi="宋体" w:cs="宋体" w:hint="eastAsia"/>
                <w:sz w:val="21"/>
                <w:szCs w:val="21"/>
              </w:rPr>
              <w:t>1</w:t>
            </w:r>
            <w:r w:rsidRPr="0023277B">
              <w:rPr>
                <w:rFonts w:hAnsi="宋体" w:cs="宋体" w:hint="eastAsia"/>
                <w:sz w:val="21"/>
                <w:szCs w:val="21"/>
              </w:rPr>
              <w:t>）</w:t>
            </w:r>
            <w:r w:rsidRPr="009F2605">
              <w:rPr>
                <w:rFonts w:asciiTheme="minorEastAsia" w:eastAsiaTheme="minorEastAsia" w:hAnsiTheme="minorEastAsia" w:hint="eastAsia"/>
                <w:sz w:val="21"/>
                <w:szCs w:val="21"/>
              </w:rPr>
              <w:t>。</w:t>
            </w:r>
          </w:p>
        </w:tc>
      </w:tr>
      <w:tr w:rsidR="008548DE" w:rsidRPr="009F2605" w14:paraId="3726D219" w14:textId="77777777" w:rsidTr="008764BF">
        <w:trPr>
          <w:trHeight w:val="70"/>
          <w:jc w:val="center"/>
        </w:trPr>
        <w:tc>
          <w:tcPr>
            <w:tcW w:w="0" w:type="auto"/>
            <w:vMerge/>
            <w:vAlign w:val="center"/>
          </w:tcPr>
          <w:p w14:paraId="34E6268A"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7C61536C"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3</w:t>
            </w:r>
            <w:r w:rsidRPr="009F2605">
              <w:rPr>
                <w:rFonts w:asciiTheme="minorEastAsia" w:eastAsiaTheme="minorEastAsia" w:hAnsiTheme="minorEastAsia"/>
                <w:sz w:val="21"/>
                <w:szCs w:val="21"/>
              </w:rPr>
              <w:t>_1_</w:t>
            </w:r>
            <w:r>
              <w:rPr>
                <w:rFonts w:asciiTheme="minorEastAsia" w:eastAsiaTheme="minorEastAsia" w:hAnsiTheme="minorEastAsia" w:hint="eastAsia"/>
                <w:sz w:val="21"/>
                <w:szCs w:val="21"/>
              </w:rPr>
              <w:t>4</w:t>
            </w:r>
          </w:p>
        </w:tc>
        <w:tc>
          <w:tcPr>
            <w:tcW w:w="7071" w:type="dxa"/>
          </w:tcPr>
          <w:p w14:paraId="3CCA4787"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产生『操作日志』(F07_01_01_C03)的记录。</w:t>
            </w:r>
          </w:p>
        </w:tc>
      </w:tr>
      <w:tr w:rsidR="008548DE" w:rsidRPr="009F2605" w14:paraId="24CA3850" w14:textId="77777777" w:rsidTr="008764BF">
        <w:trPr>
          <w:trHeight w:val="317"/>
          <w:jc w:val="center"/>
        </w:trPr>
        <w:tc>
          <w:tcPr>
            <w:tcW w:w="0" w:type="auto"/>
            <w:vMerge/>
            <w:vAlign w:val="center"/>
          </w:tcPr>
          <w:p w14:paraId="6756CA91"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07A61371"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3</w:t>
            </w:r>
            <w:r w:rsidRPr="009F2605">
              <w:rPr>
                <w:rFonts w:asciiTheme="minorEastAsia" w:eastAsiaTheme="minorEastAsia" w:hAnsiTheme="minorEastAsia"/>
                <w:sz w:val="21"/>
                <w:szCs w:val="21"/>
              </w:rPr>
              <w:t>_2</w:t>
            </w:r>
          </w:p>
        </w:tc>
        <w:tc>
          <w:tcPr>
            <w:tcW w:w="7071" w:type="dxa"/>
          </w:tcPr>
          <w:p w14:paraId="094485B5"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删除项目与用能单元关系</w:t>
            </w:r>
            <w:r w:rsidRPr="009F2605">
              <w:rPr>
                <w:rFonts w:asciiTheme="minorEastAsia" w:eastAsiaTheme="minorEastAsia" w:hAnsiTheme="minorEastAsia" w:hint="eastAsia"/>
                <w:sz w:val="21"/>
                <w:szCs w:val="21"/>
              </w:rPr>
              <w:t>：</w:t>
            </w:r>
          </w:p>
        </w:tc>
      </w:tr>
      <w:tr w:rsidR="008548DE" w:rsidRPr="009F2605" w14:paraId="1B33F6A1" w14:textId="77777777" w:rsidTr="008764BF">
        <w:trPr>
          <w:trHeight w:val="323"/>
          <w:jc w:val="center"/>
        </w:trPr>
        <w:tc>
          <w:tcPr>
            <w:tcW w:w="0" w:type="auto"/>
            <w:vMerge/>
            <w:vAlign w:val="center"/>
          </w:tcPr>
          <w:p w14:paraId="7CDF1A71"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160668E6"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3</w:t>
            </w:r>
            <w:r w:rsidRPr="009F2605">
              <w:rPr>
                <w:rFonts w:asciiTheme="minorEastAsia" w:eastAsiaTheme="minorEastAsia" w:hAnsiTheme="minorEastAsia"/>
                <w:sz w:val="21"/>
                <w:szCs w:val="21"/>
              </w:rPr>
              <w:t>_</w:t>
            </w:r>
            <w:r>
              <w:rPr>
                <w:rFonts w:asciiTheme="minorEastAsia" w:eastAsiaTheme="minorEastAsia" w:hAnsiTheme="minorEastAsia" w:hint="eastAsia"/>
                <w:sz w:val="21"/>
                <w:szCs w:val="21"/>
              </w:rPr>
              <w:t>2</w:t>
            </w:r>
            <w:r w:rsidRPr="009F2605">
              <w:rPr>
                <w:rFonts w:asciiTheme="minorEastAsia" w:eastAsiaTheme="minorEastAsia" w:hAnsiTheme="minorEastAsia"/>
                <w:sz w:val="21"/>
                <w:szCs w:val="21"/>
              </w:rPr>
              <w:t>_1</w:t>
            </w:r>
          </w:p>
        </w:tc>
        <w:tc>
          <w:tcPr>
            <w:tcW w:w="7071" w:type="dxa"/>
          </w:tcPr>
          <w:p w14:paraId="0EF2FF2C"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选择所需删除的关系信息并删除</w:t>
            </w:r>
            <w:r w:rsidRPr="009F2605">
              <w:rPr>
                <w:rFonts w:asciiTheme="minorEastAsia" w:eastAsiaTheme="minorEastAsia" w:hAnsiTheme="minorEastAsia" w:hint="eastAsia"/>
                <w:sz w:val="21"/>
                <w:szCs w:val="21"/>
              </w:rPr>
              <w:t>。</w:t>
            </w:r>
          </w:p>
        </w:tc>
      </w:tr>
      <w:tr w:rsidR="008548DE" w:rsidRPr="009F2605" w14:paraId="26E72A42" w14:textId="77777777" w:rsidTr="008764BF">
        <w:trPr>
          <w:trHeight w:val="323"/>
          <w:jc w:val="center"/>
        </w:trPr>
        <w:tc>
          <w:tcPr>
            <w:tcW w:w="0" w:type="auto"/>
            <w:vMerge/>
            <w:vAlign w:val="center"/>
          </w:tcPr>
          <w:p w14:paraId="33894872"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34ACFB9B"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3</w:t>
            </w:r>
            <w:r w:rsidRPr="009F2605">
              <w:rPr>
                <w:rFonts w:asciiTheme="minorEastAsia" w:eastAsiaTheme="minorEastAsia" w:hAnsiTheme="minorEastAsia"/>
                <w:sz w:val="21"/>
                <w:szCs w:val="21"/>
              </w:rPr>
              <w:t>_</w:t>
            </w:r>
            <w:r>
              <w:rPr>
                <w:rFonts w:asciiTheme="minorEastAsia" w:eastAsiaTheme="minorEastAsia" w:hAnsiTheme="minorEastAsia" w:hint="eastAsia"/>
                <w:sz w:val="21"/>
                <w:szCs w:val="21"/>
              </w:rPr>
              <w:t>2</w:t>
            </w:r>
            <w:r w:rsidRPr="009F2605">
              <w:rPr>
                <w:rFonts w:asciiTheme="minorEastAsia" w:eastAsiaTheme="minorEastAsia" w:hAnsiTheme="minorEastAsia"/>
                <w:sz w:val="21"/>
                <w:szCs w:val="21"/>
              </w:rPr>
              <w:t>_</w:t>
            </w:r>
            <w:r>
              <w:rPr>
                <w:rFonts w:asciiTheme="minorEastAsia" w:eastAsiaTheme="minorEastAsia" w:hAnsiTheme="minorEastAsia" w:hint="eastAsia"/>
                <w:sz w:val="21"/>
                <w:szCs w:val="21"/>
              </w:rPr>
              <w:t>2</w:t>
            </w:r>
          </w:p>
        </w:tc>
        <w:tc>
          <w:tcPr>
            <w:tcW w:w="7071" w:type="dxa"/>
            <w:vAlign w:val="center"/>
          </w:tcPr>
          <w:p w14:paraId="6B3D3A01"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产生『操作日志』(F07_01_01_C03)的记录。</w:t>
            </w:r>
          </w:p>
        </w:tc>
      </w:tr>
      <w:tr w:rsidR="008548DE" w:rsidRPr="009F2605" w14:paraId="6B7B2499" w14:textId="77777777" w:rsidTr="008764BF">
        <w:trPr>
          <w:trHeight w:val="273"/>
          <w:jc w:val="center"/>
        </w:trPr>
        <w:tc>
          <w:tcPr>
            <w:tcW w:w="0" w:type="auto"/>
            <w:vMerge w:val="restart"/>
            <w:vAlign w:val="center"/>
          </w:tcPr>
          <w:p w14:paraId="0D4CDD0D"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辅助功能</w:t>
            </w:r>
          </w:p>
        </w:tc>
        <w:tc>
          <w:tcPr>
            <w:tcW w:w="0" w:type="auto"/>
            <w:vAlign w:val="center"/>
          </w:tcPr>
          <w:p w14:paraId="58C9029B"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序号</w:t>
            </w:r>
          </w:p>
        </w:tc>
        <w:tc>
          <w:tcPr>
            <w:tcW w:w="7071" w:type="dxa"/>
            <w:vAlign w:val="center"/>
          </w:tcPr>
          <w:p w14:paraId="3275C7B4" w14:textId="77777777" w:rsidR="008548DE" w:rsidRPr="009F2605" w:rsidRDefault="008548DE" w:rsidP="008764BF">
            <w:pPr>
              <w:spacing w:line="240" w:lineRule="auto"/>
              <w:jc w:val="center"/>
              <w:rPr>
                <w:rFonts w:asciiTheme="minorEastAsia" w:eastAsiaTheme="minorEastAsia" w:hAnsiTheme="minorEastAsia" w:cs="宋体"/>
                <w:sz w:val="21"/>
                <w:szCs w:val="21"/>
              </w:rPr>
            </w:pPr>
            <w:r w:rsidRPr="009F2605">
              <w:rPr>
                <w:rFonts w:asciiTheme="minorEastAsia" w:eastAsiaTheme="minorEastAsia" w:hAnsiTheme="minorEastAsia" w:cs="宋体" w:hint="eastAsia"/>
                <w:b/>
                <w:bCs/>
                <w:sz w:val="21"/>
                <w:szCs w:val="21"/>
              </w:rPr>
              <w:t>功能内容</w:t>
            </w:r>
          </w:p>
        </w:tc>
      </w:tr>
      <w:tr w:rsidR="008548DE" w:rsidRPr="009F2605" w14:paraId="77928610" w14:textId="77777777" w:rsidTr="008764BF">
        <w:trPr>
          <w:trHeight w:val="479"/>
          <w:jc w:val="center"/>
        </w:trPr>
        <w:tc>
          <w:tcPr>
            <w:tcW w:w="0" w:type="auto"/>
            <w:vMerge/>
            <w:vAlign w:val="center"/>
          </w:tcPr>
          <w:p w14:paraId="6E37E41C"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713700FA" w14:textId="77777777" w:rsidR="008548DE" w:rsidRPr="009F2605" w:rsidRDefault="008548DE" w:rsidP="008764BF">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cs="宋体" w:hint="eastAsia"/>
                <w:sz w:val="21"/>
                <w:szCs w:val="21"/>
              </w:rPr>
              <w:t>a1</w:t>
            </w:r>
          </w:p>
        </w:tc>
        <w:tc>
          <w:tcPr>
            <w:tcW w:w="7071" w:type="dxa"/>
          </w:tcPr>
          <w:p w14:paraId="662D6BEE" w14:textId="77777777" w:rsidR="008548DE" w:rsidRPr="005136C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支持按</w:t>
            </w:r>
            <w:r>
              <w:rPr>
                <w:rFonts w:asciiTheme="minorEastAsia" w:eastAsiaTheme="minorEastAsia" w:hAnsiTheme="minorEastAsia" w:hint="eastAsia"/>
                <w:sz w:val="21"/>
                <w:szCs w:val="21"/>
              </w:rPr>
              <w:t>项目编号、项目名称、项目类别、</w:t>
            </w:r>
            <w:r w:rsidRPr="005136C5">
              <w:rPr>
                <w:rFonts w:asciiTheme="minorEastAsia" w:eastAsiaTheme="minorEastAsia" w:hAnsiTheme="minorEastAsia" w:hint="eastAsia"/>
                <w:sz w:val="21"/>
                <w:szCs w:val="21"/>
              </w:rPr>
              <w:t>技术明细类</w:t>
            </w:r>
            <w:r>
              <w:rPr>
                <w:rFonts w:asciiTheme="minorEastAsia" w:eastAsiaTheme="minorEastAsia" w:hAnsiTheme="minorEastAsia" w:hint="eastAsia"/>
                <w:sz w:val="21"/>
                <w:szCs w:val="21"/>
              </w:rPr>
              <w:t>、</w:t>
            </w:r>
            <w:r w:rsidRPr="005136C5">
              <w:rPr>
                <w:rFonts w:asciiTheme="minorEastAsia" w:eastAsiaTheme="minorEastAsia" w:hAnsiTheme="minorEastAsia" w:hint="eastAsia"/>
                <w:sz w:val="21"/>
                <w:szCs w:val="21"/>
              </w:rPr>
              <w:t>电力电量节约量类型</w:t>
            </w:r>
            <w:r>
              <w:rPr>
                <w:rFonts w:asciiTheme="minorEastAsia" w:eastAsiaTheme="minorEastAsia" w:hAnsiTheme="minorEastAsia" w:hint="eastAsia"/>
                <w:sz w:val="21"/>
                <w:szCs w:val="21"/>
              </w:rPr>
              <w:t>、</w:t>
            </w:r>
            <w:r w:rsidRPr="005136C5">
              <w:rPr>
                <w:rFonts w:asciiTheme="minorEastAsia" w:eastAsiaTheme="minorEastAsia" w:hAnsiTheme="minorEastAsia" w:hint="eastAsia"/>
                <w:sz w:val="21"/>
                <w:szCs w:val="21"/>
              </w:rPr>
              <w:t>实际节电量</w:t>
            </w:r>
            <w:r>
              <w:rPr>
                <w:rFonts w:asciiTheme="minorEastAsia" w:eastAsiaTheme="minorEastAsia" w:hAnsiTheme="minorEastAsia" w:hint="eastAsia"/>
                <w:sz w:val="21"/>
                <w:szCs w:val="21"/>
              </w:rPr>
              <w:t>、</w:t>
            </w:r>
            <w:r w:rsidRPr="005136C5">
              <w:rPr>
                <w:rFonts w:asciiTheme="minorEastAsia" w:eastAsiaTheme="minorEastAsia" w:hAnsiTheme="minorEastAsia" w:hint="eastAsia"/>
                <w:sz w:val="21"/>
                <w:szCs w:val="21"/>
              </w:rPr>
              <w:t>实际节电力</w:t>
            </w:r>
            <w:r>
              <w:rPr>
                <w:rFonts w:asciiTheme="minorEastAsia" w:eastAsiaTheme="minorEastAsia" w:hAnsiTheme="minorEastAsia" w:hint="eastAsia"/>
                <w:sz w:val="21"/>
                <w:szCs w:val="21"/>
              </w:rPr>
              <w:t>、</w:t>
            </w:r>
            <w:r w:rsidRPr="005136C5">
              <w:rPr>
                <w:rFonts w:asciiTheme="minorEastAsia" w:eastAsiaTheme="minorEastAsia" w:hAnsiTheme="minorEastAsia" w:hint="eastAsia"/>
                <w:sz w:val="21"/>
                <w:szCs w:val="21"/>
              </w:rPr>
              <w:t>投运日期</w:t>
            </w:r>
            <w:r>
              <w:rPr>
                <w:rFonts w:asciiTheme="minorEastAsia" w:eastAsiaTheme="minorEastAsia" w:hAnsiTheme="minorEastAsia" w:hint="eastAsia"/>
                <w:sz w:val="21"/>
                <w:szCs w:val="21"/>
              </w:rPr>
              <w:t>、</w:t>
            </w:r>
            <w:r w:rsidRPr="005136C5">
              <w:rPr>
                <w:rFonts w:asciiTheme="minorEastAsia" w:eastAsiaTheme="minorEastAsia" w:hAnsiTheme="minorEastAsia" w:hint="eastAsia"/>
                <w:sz w:val="21"/>
                <w:szCs w:val="21"/>
              </w:rPr>
              <w:t>单元编号</w:t>
            </w:r>
            <w:r>
              <w:rPr>
                <w:rFonts w:asciiTheme="minorEastAsia" w:eastAsiaTheme="minorEastAsia" w:hAnsiTheme="minorEastAsia" w:hint="eastAsia"/>
                <w:sz w:val="21"/>
                <w:szCs w:val="21"/>
              </w:rPr>
              <w:t>、</w:t>
            </w:r>
            <w:r w:rsidRPr="005136C5">
              <w:rPr>
                <w:rFonts w:asciiTheme="minorEastAsia" w:eastAsiaTheme="minorEastAsia" w:hAnsiTheme="minorEastAsia" w:hint="eastAsia"/>
                <w:sz w:val="21"/>
                <w:szCs w:val="21"/>
              </w:rPr>
              <w:t>单元名称</w:t>
            </w:r>
            <w:r>
              <w:rPr>
                <w:rFonts w:asciiTheme="minorEastAsia" w:eastAsiaTheme="minorEastAsia" w:hAnsiTheme="minorEastAsia" w:hint="eastAsia"/>
                <w:sz w:val="21"/>
                <w:szCs w:val="21"/>
              </w:rPr>
              <w:t>、</w:t>
            </w:r>
            <w:r w:rsidRPr="005136C5">
              <w:rPr>
                <w:rFonts w:asciiTheme="minorEastAsia" w:eastAsiaTheme="minorEastAsia" w:hAnsiTheme="minorEastAsia" w:hint="eastAsia"/>
                <w:sz w:val="21"/>
                <w:szCs w:val="21"/>
              </w:rPr>
              <w:t>单元描述</w:t>
            </w:r>
            <w:r w:rsidRPr="009F2605">
              <w:rPr>
                <w:rFonts w:asciiTheme="minorEastAsia" w:eastAsiaTheme="minorEastAsia" w:hAnsiTheme="minorEastAsia" w:hint="eastAsia"/>
                <w:sz w:val="21"/>
                <w:szCs w:val="21"/>
              </w:rPr>
              <w:t>排序。</w:t>
            </w:r>
          </w:p>
        </w:tc>
      </w:tr>
      <w:tr w:rsidR="008548DE" w:rsidRPr="009F2605" w14:paraId="4CFE8A8E" w14:textId="77777777" w:rsidTr="008764BF">
        <w:trPr>
          <w:trHeight w:val="479"/>
          <w:jc w:val="center"/>
        </w:trPr>
        <w:tc>
          <w:tcPr>
            <w:tcW w:w="0" w:type="auto"/>
            <w:vMerge/>
            <w:vAlign w:val="center"/>
          </w:tcPr>
          <w:p w14:paraId="4B2E16A3" w14:textId="77777777" w:rsidR="008548DE" w:rsidRPr="009F2605" w:rsidRDefault="008548DE" w:rsidP="008764BF">
            <w:pPr>
              <w:spacing w:line="240" w:lineRule="auto"/>
              <w:rPr>
                <w:rFonts w:asciiTheme="minorEastAsia" w:eastAsiaTheme="minorEastAsia" w:hAnsiTheme="minorEastAsia"/>
                <w:b/>
                <w:sz w:val="21"/>
                <w:szCs w:val="21"/>
              </w:rPr>
            </w:pPr>
          </w:p>
        </w:tc>
        <w:tc>
          <w:tcPr>
            <w:tcW w:w="0" w:type="auto"/>
            <w:vAlign w:val="center"/>
          </w:tcPr>
          <w:p w14:paraId="42274AC0" w14:textId="77777777" w:rsidR="008548DE" w:rsidRPr="009F2605" w:rsidRDefault="008548DE" w:rsidP="008764BF">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cs="宋体"/>
                <w:sz w:val="21"/>
                <w:szCs w:val="21"/>
              </w:rPr>
              <w:t>a</w:t>
            </w:r>
            <w:r>
              <w:rPr>
                <w:rFonts w:asciiTheme="minorEastAsia" w:eastAsiaTheme="minorEastAsia" w:hAnsiTheme="minorEastAsia" w:cs="宋体" w:hint="eastAsia"/>
                <w:sz w:val="21"/>
                <w:szCs w:val="21"/>
              </w:rPr>
              <w:t>2</w:t>
            </w:r>
          </w:p>
        </w:tc>
        <w:tc>
          <w:tcPr>
            <w:tcW w:w="7071" w:type="dxa"/>
          </w:tcPr>
          <w:p w14:paraId="786B71ED"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支持把『</w:t>
            </w:r>
            <w:r w:rsidRPr="0023277B">
              <w:rPr>
                <w:rFonts w:hAnsi="宋体" w:cs="宋体" w:hint="eastAsia"/>
                <w:sz w:val="21"/>
                <w:szCs w:val="21"/>
              </w:rPr>
              <w:t>项目与用能单元关系信息』（F0</w:t>
            </w:r>
            <w:r>
              <w:rPr>
                <w:rFonts w:hAnsi="宋体" w:cs="宋体" w:hint="eastAsia"/>
                <w:sz w:val="21"/>
                <w:szCs w:val="21"/>
              </w:rPr>
              <w:t>7</w:t>
            </w:r>
            <w:r w:rsidRPr="0023277B">
              <w:rPr>
                <w:rFonts w:hAnsi="宋体" w:cs="宋体" w:hint="eastAsia"/>
                <w:sz w:val="21"/>
                <w:szCs w:val="21"/>
              </w:rPr>
              <w:t>_0</w:t>
            </w:r>
            <w:r>
              <w:rPr>
                <w:rFonts w:hAnsi="宋体" w:cs="宋体" w:hint="eastAsia"/>
                <w:sz w:val="21"/>
                <w:szCs w:val="21"/>
              </w:rPr>
              <w:t>1</w:t>
            </w:r>
            <w:r w:rsidRPr="0023277B">
              <w:rPr>
                <w:rFonts w:hAnsi="宋体" w:cs="宋体" w:hint="eastAsia"/>
                <w:sz w:val="21"/>
                <w:szCs w:val="21"/>
              </w:rPr>
              <w:t>_0</w:t>
            </w:r>
            <w:r>
              <w:rPr>
                <w:rFonts w:hAnsi="宋体" w:cs="宋体" w:hint="eastAsia"/>
                <w:sz w:val="21"/>
                <w:szCs w:val="21"/>
              </w:rPr>
              <w:t>3</w:t>
            </w:r>
            <w:r w:rsidRPr="0023277B">
              <w:rPr>
                <w:rFonts w:hAnsi="宋体" w:cs="宋体" w:hint="eastAsia"/>
                <w:sz w:val="21"/>
                <w:szCs w:val="21"/>
              </w:rPr>
              <w:t>_C0</w:t>
            </w:r>
            <w:r>
              <w:rPr>
                <w:rFonts w:hAnsi="宋体" w:cs="宋体" w:hint="eastAsia"/>
                <w:sz w:val="21"/>
                <w:szCs w:val="21"/>
              </w:rPr>
              <w:t>3</w:t>
            </w:r>
            <w:r w:rsidRPr="0023277B">
              <w:rPr>
                <w:rFonts w:hAnsi="宋体" w:cs="宋体" w:hint="eastAsia"/>
                <w:sz w:val="21"/>
                <w:szCs w:val="21"/>
              </w:rPr>
              <w:t>）</w:t>
            </w:r>
            <w:r w:rsidRPr="009F2605">
              <w:rPr>
                <w:rFonts w:asciiTheme="minorEastAsia" w:eastAsiaTheme="minorEastAsia" w:hAnsiTheme="minorEastAsia" w:hint="eastAsia"/>
                <w:sz w:val="21"/>
                <w:szCs w:val="21"/>
              </w:rPr>
              <w:t>导出Excel 或PDF 文件。</w:t>
            </w:r>
          </w:p>
        </w:tc>
      </w:tr>
      <w:tr w:rsidR="008548DE" w:rsidRPr="009F2605" w14:paraId="1F7F828E" w14:textId="77777777" w:rsidTr="008764BF">
        <w:trPr>
          <w:trHeight w:val="330"/>
          <w:jc w:val="center"/>
        </w:trPr>
        <w:tc>
          <w:tcPr>
            <w:tcW w:w="0" w:type="auto"/>
            <w:vMerge w:val="restart"/>
            <w:vAlign w:val="center"/>
          </w:tcPr>
          <w:p w14:paraId="5C16545B" w14:textId="77777777" w:rsidR="008548DE" w:rsidRPr="009F2605" w:rsidRDefault="008548DE" w:rsidP="008764BF">
            <w:pPr>
              <w:spacing w:line="240" w:lineRule="auto"/>
              <w:rPr>
                <w:rFonts w:asciiTheme="minorEastAsia" w:eastAsiaTheme="minorEastAsia" w:hAnsiTheme="minorEastAsia"/>
                <w:b/>
                <w:sz w:val="21"/>
                <w:szCs w:val="21"/>
              </w:rPr>
            </w:pPr>
            <w:r w:rsidRPr="009F2605">
              <w:rPr>
                <w:rFonts w:asciiTheme="minorEastAsia" w:eastAsiaTheme="minorEastAsia" w:hAnsiTheme="minorEastAsia" w:cs="宋体" w:hint="eastAsia"/>
                <w:b/>
                <w:bCs/>
                <w:sz w:val="21"/>
                <w:szCs w:val="21"/>
              </w:rPr>
              <w:t>处理约束</w:t>
            </w:r>
          </w:p>
        </w:tc>
        <w:tc>
          <w:tcPr>
            <w:tcW w:w="0" w:type="auto"/>
            <w:vAlign w:val="center"/>
          </w:tcPr>
          <w:p w14:paraId="5FAF210A"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序号</w:t>
            </w:r>
          </w:p>
        </w:tc>
        <w:tc>
          <w:tcPr>
            <w:tcW w:w="7071" w:type="dxa"/>
            <w:vAlign w:val="center"/>
          </w:tcPr>
          <w:p w14:paraId="5C9371BF" w14:textId="77777777" w:rsidR="008548DE" w:rsidRPr="009F2605" w:rsidRDefault="008548DE" w:rsidP="008764BF">
            <w:pPr>
              <w:spacing w:line="240" w:lineRule="auto"/>
              <w:jc w:val="center"/>
              <w:rPr>
                <w:rFonts w:asciiTheme="minorEastAsia" w:eastAsiaTheme="minorEastAsia" w:hAnsiTheme="minorEastAsia" w:cs="宋体"/>
                <w:sz w:val="21"/>
                <w:szCs w:val="21"/>
              </w:rPr>
            </w:pPr>
            <w:r w:rsidRPr="009F2605">
              <w:rPr>
                <w:rFonts w:asciiTheme="minorEastAsia" w:eastAsiaTheme="minorEastAsia" w:hAnsiTheme="minorEastAsia" w:cs="宋体" w:hint="eastAsia"/>
                <w:b/>
                <w:bCs/>
                <w:sz w:val="21"/>
                <w:szCs w:val="21"/>
              </w:rPr>
              <w:t>功能内容</w:t>
            </w:r>
          </w:p>
        </w:tc>
      </w:tr>
      <w:tr w:rsidR="008548DE" w:rsidRPr="009F2605" w14:paraId="35E900F8" w14:textId="77777777" w:rsidTr="008764BF">
        <w:trPr>
          <w:trHeight w:val="247"/>
          <w:jc w:val="center"/>
        </w:trPr>
        <w:tc>
          <w:tcPr>
            <w:tcW w:w="0" w:type="auto"/>
            <w:vMerge/>
            <w:vAlign w:val="center"/>
          </w:tcPr>
          <w:p w14:paraId="79C05713" w14:textId="77777777" w:rsidR="008548DE" w:rsidRPr="009F2605"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62D97DC5" w14:textId="77777777" w:rsidR="008548DE" w:rsidRPr="009F2605" w:rsidRDefault="008548DE" w:rsidP="008764BF">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1e1</w:t>
            </w:r>
          </w:p>
        </w:tc>
        <w:tc>
          <w:tcPr>
            <w:tcW w:w="7071" w:type="dxa"/>
          </w:tcPr>
          <w:p w14:paraId="4CBAD0CC"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节能服务公司只能查询所在供电单位所辖用户信息。</w:t>
            </w:r>
          </w:p>
        </w:tc>
      </w:tr>
      <w:tr w:rsidR="008548DE" w:rsidRPr="009F2605" w14:paraId="5CE122CE" w14:textId="77777777" w:rsidTr="008764BF">
        <w:trPr>
          <w:trHeight w:val="345"/>
          <w:jc w:val="center"/>
        </w:trPr>
        <w:tc>
          <w:tcPr>
            <w:tcW w:w="0" w:type="auto"/>
            <w:vMerge/>
            <w:vAlign w:val="center"/>
          </w:tcPr>
          <w:p w14:paraId="46D70249" w14:textId="77777777" w:rsidR="008548DE" w:rsidRPr="009F2605"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417F7C57" w14:textId="77777777" w:rsidR="008548DE" w:rsidRPr="009F2605"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3_2_1</w:t>
            </w:r>
            <w:r w:rsidRPr="009F2605">
              <w:rPr>
                <w:rFonts w:asciiTheme="minorEastAsia" w:eastAsiaTheme="minorEastAsia" w:hAnsiTheme="minorEastAsia" w:hint="eastAsia"/>
                <w:color w:val="000000"/>
                <w:sz w:val="21"/>
                <w:szCs w:val="21"/>
              </w:rPr>
              <w:t>e1</w:t>
            </w:r>
          </w:p>
        </w:tc>
        <w:tc>
          <w:tcPr>
            <w:tcW w:w="7071" w:type="dxa"/>
          </w:tcPr>
          <w:p w14:paraId="52D1FCEE" w14:textId="77777777" w:rsidR="008548DE" w:rsidRPr="009F2605"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弹出窗口提示“是否进行注销！”，进行确认。</w:t>
            </w:r>
          </w:p>
        </w:tc>
      </w:tr>
      <w:tr w:rsidR="008548DE" w:rsidRPr="009F2605" w14:paraId="7793F7C4" w14:textId="77777777" w:rsidTr="008764BF">
        <w:trPr>
          <w:trHeight w:val="274"/>
          <w:jc w:val="center"/>
        </w:trPr>
        <w:tc>
          <w:tcPr>
            <w:tcW w:w="0" w:type="auto"/>
            <w:gridSpan w:val="2"/>
            <w:vAlign w:val="center"/>
          </w:tcPr>
          <w:p w14:paraId="44012BB3"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数据处理</w:t>
            </w:r>
          </w:p>
          <w:p w14:paraId="7BF65D52"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要    求</w:t>
            </w:r>
          </w:p>
        </w:tc>
        <w:tc>
          <w:tcPr>
            <w:tcW w:w="7071" w:type="dxa"/>
          </w:tcPr>
          <w:p w14:paraId="35671730" w14:textId="77777777" w:rsidR="008548DE" w:rsidRDefault="008548DE" w:rsidP="008764BF">
            <w:pPr>
              <w:spacing w:line="240" w:lineRule="auto"/>
              <w:rPr>
                <w:rFonts w:hAnsi="宋体" w:cs="宋体"/>
                <w:sz w:val="21"/>
                <w:szCs w:val="21"/>
              </w:rPr>
            </w:pPr>
            <w:r w:rsidRPr="009F2605">
              <w:rPr>
                <w:rFonts w:asciiTheme="minorEastAsia" w:eastAsiaTheme="minorEastAsia" w:hAnsiTheme="minorEastAsia" w:hint="eastAsia"/>
                <w:sz w:val="21"/>
                <w:szCs w:val="21"/>
              </w:rPr>
              <w:t>C：</w:t>
            </w:r>
            <w:r w:rsidRPr="0023277B">
              <w:rPr>
                <w:rFonts w:hAnsi="宋体" w:cs="宋体" w:hint="eastAsia"/>
                <w:sz w:val="21"/>
                <w:szCs w:val="21"/>
              </w:rPr>
              <w:t>『项目与用能单元关系信息』（F0</w:t>
            </w:r>
            <w:r>
              <w:rPr>
                <w:rFonts w:hAnsi="宋体" w:cs="宋体" w:hint="eastAsia"/>
                <w:sz w:val="21"/>
                <w:szCs w:val="21"/>
              </w:rPr>
              <w:t>7</w:t>
            </w:r>
            <w:r w:rsidRPr="0023277B">
              <w:rPr>
                <w:rFonts w:hAnsi="宋体" w:cs="宋体" w:hint="eastAsia"/>
                <w:sz w:val="21"/>
                <w:szCs w:val="21"/>
              </w:rPr>
              <w:t>_0</w:t>
            </w:r>
            <w:r>
              <w:rPr>
                <w:rFonts w:hAnsi="宋体" w:cs="宋体" w:hint="eastAsia"/>
                <w:sz w:val="21"/>
                <w:szCs w:val="21"/>
              </w:rPr>
              <w:t>1</w:t>
            </w:r>
            <w:r w:rsidRPr="0023277B">
              <w:rPr>
                <w:rFonts w:hAnsi="宋体" w:cs="宋体" w:hint="eastAsia"/>
                <w:sz w:val="21"/>
                <w:szCs w:val="21"/>
              </w:rPr>
              <w:t>_0</w:t>
            </w:r>
            <w:r>
              <w:rPr>
                <w:rFonts w:hAnsi="宋体" w:cs="宋体" w:hint="eastAsia"/>
                <w:sz w:val="21"/>
                <w:szCs w:val="21"/>
              </w:rPr>
              <w:t>4</w:t>
            </w:r>
            <w:r w:rsidRPr="0023277B">
              <w:rPr>
                <w:rFonts w:hAnsi="宋体" w:cs="宋体" w:hint="eastAsia"/>
                <w:sz w:val="21"/>
                <w:szCs w:val="21"/>
              </w:rPr>
              <w:t>_C0</w:t>
            </w:r>
            <w:r>
              <w:rPr>
                <w:rFonts w:hAnsi="宋体" w:cs="宋体" w:hint="eastAsia"/>
                <w:sz w:val="21"/>
                <w:szCs w:val="21"/>
              </w:rPr>
              <w:t>1</w:t>
            </w:r>
            <w:r w:rsidRPr="0023277B">
              <w:rPr>
                <w:rFonts w:hAnsi="宋体" w:cs="宋体" w:hint="eastAsia"/>
                <w:sz w:val="21"/>
                <w:szCs w:val="21"/>
              </w:rPr>
              <w:t>）</w:t>
            </w:r>
          </w:p>
          <w:p w14:paraId="4EF164C7" w14:textId="77777777" w:rsidR="008548DE" w:rsidRPr="009F2605" w:rsidRDefault="008548DE" w:rsidP="008764BF">
            <w:pPr>
              <w:spacing w:line="240" w:lineRule="auto"/>
              <w:rPr>
                <w:rFonts w:asciiTheme="minorEastAsia" w:eastAsiaTheme="minorEastAsia" w:hAnsiTheme="minorEastAsia"/>
                <w:sz w:val="21"/>
                <w:szCs w:val="21"/>
              </w:rPr>
            </w:pPr>
            <w:r>
              <w:rPr>
                <w:rFonts w:hAnsi="宋体" w:cs="宋体" w:hint="eastAsia"/>
                <w:sz w:val="21"/>
                <w:szCs w:val="21"/>
              </w:rPr>
              <w:t>C：</w:t>
            </w:r>
            <w:r w:rsidRPr="009F2605">
              <w:rPr>
                <w:rFonts w:asciiTheme="minorEastAsia" w:eastAsiaTheme="minorEastAsia" w:hAnsiTheme="minorEastAsia" w:hint="eastAsia"/>
                <w:sz w:val="21"/>
                <w:szCs w:val="21"/>
              </w:rPr>
              <w:t>『操作日志』(F07_01_01_C03)</w:t>
            </w:r>
          </w:p>
          <w:p w14:paraId="1DB4060E"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U：</w:t>
            </w:r>
            <w:r w:rsidRPr="0023277B">
              <w:rPr>
                <w:rFonts w:hAnsi="宋体" w:cs="宋体" w:hint="eastAsia"/>
                <w:sz w:val="21"/>
                <w:szCs w:val="21"/>
              </w:rPr>
              <w:t>『项目与用能单元关系信息』（F0</w:t>
            </w:r>
            <w:r>
              <w:rPr>
                <w:rFonts w:hAnsi="宋体" w:cs="宋体" w:hint="eastAsia"/>
                <w:sz w:val="21"/>
                <w:szCs w:val="21"/>
              </w:rPr>
              <w:t>7</w:t>
            </w:r>
            <w:r w:rsidRPr="0023277B">
              <w:rPr>
                <w:rFonts w:hAnsi="宋体" w:cs="宋体" w:hint="eastAsia"/>
                <w:sz w:val="21"/>
                <w:szCs w:val="21"/>
              </w:rPr>
              <w:t>_0</w:t>
            </w:r>
            <w:r>
              <w:rPr>
                <w:rFonts w:hAnsi="宋体" w:cs="宋体" w:hint="eastAsia"/>
                <w:sz w:val="21"/>
                <w:szCs w:val="21"/>
              </w:rPr>
              <w:t>1</w:t>
            </w:r>
            <w:r w:rsidRPr="0023277B">
              <w:rPr>
                <w:rFonts w:hAnsi="宋体" w:cs="宋体" w:hint="eastAsia"/>
                <w:sz w:val="21"/>
                <w:szCs w:val="21"/>
              </w:rPr>
              <w:t>_0</w:t>
            </w:r>
            <w:r>
              <w:rPr>
                <w:rFonts w:hAnsi="宋体" w:cs="宋体" w:hint="eastAsia"/>
                <w:sz w:val="21"/>
                <w:szCs w:val="21"/>
              </w:rPr>
              <w:t>4</w:t>
            </w:r>
            <w:r w:rsidRPr="0023277B">
              <w:rPr>
                <w:rFonts w:hAnsi="宋体" w:cs="宋体" w:hint="eastAsia"/>
                <w:sz w:val="21"/>
                <w:szCs w:val="21"/>
              </w:rPr>
              <w:t>_C0</w:t>
            </w:r>
            <w:r>
              <w:rPr>
                <w:rFonts w:hAnsi="宋体" w:cs="宋体" w:hint="eastAsia"/>
                <w:sz w:val="21"/>
                <w:szCs w:val="21"/>
              </w:rPr>
              <w:t>1</w:t>
            </w:r>
            <w:r w:rsidRPr="0023277B">
              <w:rPr>
                <w:rFonts w:hAnsi="宋体" w:cs="宋体" w:hint="eastAsia"/>
                <w:sz w:val="21"/>
                <w:szCs w:val="21"/>
              </w:rPr>
              <w:t>）</w:t>
            </w:r>
          </w:p>
          <w:p w14:paraId="1E58FFCF" w14:textId="77777777" w:rsidR="008548DE"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S：『用户基础信息』(F07_01_0</w:t>
            </w:r>
            <w:r>
              <w:rPr>
                <w:rFonts w:asciiTheme="minorEastAsia" w:eastAsiaTheme="minorEastAsia" w:hAnsiTheme="minorEastAsia" w:hint="eastAsia"/>
                <w:sz w:val="21"/>
                <w:szCs w:val="21"/>
              </w:rPr>
              <w:t>1</w:t>
            </w:r>
            <w:r w:rsidRPr="009F2605">
              <w:rPr>
                <w:rFonts w:asciiTheme="minorEastAsia" w:eastAsiaTheme="minorEastAsia" w:hAnsiTheme="minorEastAsia" w:hint="eastAsia"/>
                <w:sz w:val="21"/>
                <w:szCs w:val="21"/>
              </w:rPr>
              <w:t>_C01)</w:t>
            </w:r>
          </w:p>
          <w:p w14:paraId="575A6EEE" w14:textId="77777777" w:rsidR="008548DE" w:rsidRDefault="008548DE" w:rsidP="008764BF">
            <w:pPr>
              <w:spacing w:line="240" w:lineRule="auto"/>
              <w:rPr>
                <w:rFonts w:hAnsi="宋体" w:cs="宋体"/>
                <w:sz w:val="21"/>
                <w:szCs w:val="21"/>
              </w:rPr>
            </w:pPr>
            <w:r>
              <w:rPr>
                <w:rFonts w:asciiTheme="minorEastAsia" w:eastAsiaTheme="minorEastAsia" w:hAnsiTheme="minorEastAsia" w:hint="eastAsia"/>
                <w:sz w:val="21"/>
                <w:szCs w:val="21"/>
              </w:rPr>
              <w:t>S：</w:t>
            </w:r>
            <w:r w:rsidRPr="0023277B">
              <w:rPr>
                <w:rFonts w:hAnsi="宋体" w:cs="宋体" w:hint="eastAsia"/>
                <w:sz w:val="21"/>
                <w:szCs w:val="21"/>
              </w:rPr>
              <w:t>『项目基本信息』(F06_04_02_01_C01)</w:t>
            </w:r>
          </w:p>
          <w:p w14:paraId="435E8C48" w14:textId="77777777" w:rsidR="008548DE" w:rsidRDefault="008548DE" w:rsidP="008764BF">
            <w:pPr>
              <w:spacing w:line="240" w:lineRule="auto"/>
              <w:rPr>
                <w:rFonts w:hAnsi="宋体" w:cs="宋体"/>
                <w:sz w:val="21"/>
                <w:szCs w:val="21"/>
              </w:rPr>
            </w:pPr>
            <w:r>
              <w:rPr>
                <w:rFonts w:hAnsi="宋体" w:cs="宋体" w:hint="eastAsia"/>
                <w:sz w:val="21"/>
                <w:szCs w:val="21"/>
              </w:rPr>
              <w:t>S：</w:t>
            </w:r>
            <w:r w:rsidRPr="0023277B">
              <w:rPr>
                <w:rFonts w:hAnsi="宋体" w:cs="宋体" w:hint="eastAsia"/>
                <w:sz w:val="21"/>
                <w:szCs w:val="21"/>
              </w:rPr>
              <w:t>『自定义项目基本信息』（F05_02_05_C01）</w:t>
            </w:r>
          </w:p>
          <w:p w14:paraId="1D388E9C" w14:textId="77777777" w:rsidR="008548DE" w:rsidRDefault="008548DE" w:rsidP="008764BF">
            <w:pPr>
              <w:spacing w:line="240" w:lineRule="auto"/>
              <w:rPr>
                <w:rFonts w:asciiTheme="minorEastAsia" w:eastAsiaTheme="minorEastAsia" w:hAnsiTheme="minorEastAsia" w:cs="宋体"/>
                <w:sz w:val="21"/>
                <w:szCs w:val="21"/>
              </w:rPr>
            </w:pPr>
            <w:r>
              <w:rPr>
                <w:rFonts w:hAnsi="宋体" w:cs="宋体" w:hint="eastAsia"/>
                <w:sz w:val="21"/>
                <w:szCs w:val="21"/>
              </w:rPr>
              <w:t>S：</w:t>
            </w: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p>
          <w:p w14:paraId="1DC3B218" w14:textId="77777777" w:rsidR="008548DE" w:rsidRPr="008A24D1" w:rsidRDefault="008548DE" w:rsidP="008764BF">
            <w:pPr>
              <w:spacing w:line="240" w:lineRule="auto"/>
              <w:rPr>
                <w:rFonts w:hAnsi="宋体" w:cs="宋体"/>
                <w:sz w:val="21"/>
                <w:szCs w:val="21"/>
              </w:rPr>
            </w:pPr>
            <w:r>
              <w:rPr>
                <w:rFonts w:hAnsi="宋体" w:cs="宋体" w:hint="eastAsia"/>
                <w:sz w:val="21"/>
                <w:szCs w:val="21"/>
              </w:rPr>
              <w:t>S：</w:t>
            </w:r>
            <w:r w:rsidRPr="0023277B">
              <w:rPr>
                <w:rFonts w:hAnsi="宋体" w:cs="宋体" w:hint="eastAsia"/>
                <w:sz w:val="21"/>
                <w:szCs w:val="21"/>
              </w:rPr>
              <w:t>『项目与用能单元关系信息』（F0</w:t>
            </w:r>
            <w:r>
              <w:rPr>
                <w:rFonts w:hAnsi="宋体" w:cs="宋体" w:hint="eastAsia"/>
                <w:sz w:val="21"/>
                <w:szCs w:val="21"/>
              </w:rPr>
              <w:t>7</w:t>
            </w:r>
            <w:r w:rsidRPr="0023277B">
              <w:rPr>
                <w:rFonts w:hAnsi="宋体" w:cs="宋体" w:hint="eastAsia"/>
                <w:sz w:val="21"/>
                <w:szCs w:val="21"/>
              </w:rPr>
              <w:t>_0</w:t>
            </w:r>
            <w:r>
              <w:rPr>
                <w:rFonts w:hAnsi="宋体" w:cs="宋体" w:hint="eastAsia"/>
                <w:sz w:val="21"/>
                <w:szCs w:val="21"/>
              </w:rPr>
              <w:t>1</w:t>
            </w:r>
            <w:r w:rsidRPr="0023277B">
              <w:rPr>
                <w:rFonts w:hAnsi="宋体" w:cs="宋体" w:hint="eastAsia"/>
                <w:sz w:val="21"/>
                <w:szCs w:val="21"/>
              </w:rPr>
              <w:t>_0</w:t>
            </w:r>
            <w:r>
              <w:rPr>
                <w:rFonts w:hAnsi="宋体" w:cs="宋体" w:hint="eastAsia"/>
                <w:sz w:val="21"/>
                <w:szCs w:val="21"/>
              </w:rPr>
              <w:t>4</w:t>
            </w:r>
            <w:r w:rsidRPr="0023277B">
              <w:rPr>
                <w:rFonts w:hAnsi="宋体" w:cs="宋体" w:hint="eastAsia"/>
                <w:sz w:val="21"/>
                <w:szCs w:val="21"/>
              </w:rPr>
              <w:t>_C0</w:t>
            </w:r>
            <w:r>
              <w:rPr>
                <w:rFonts w:hAnsi="宋体" w:cs="宋体" w:hint="eastAsia"/>
                <w:sz w:val="21"/>
                <w:szCs w:val="21"/>
              </w:rPr>
              <w:t>1</w:t>
            </w:r>
            <w:r w:rsidRPr="0023277B">
              <w:rPr>
                <w:rFonts w:hAnsi="宋体" w:cs="宋体" w:hint="eastAsia"/>
                <w:sz w:val="21"/>
                <w:szCs w:val="21"/>
              </w:rPr>
              <w:t>）</w:t>
            </w:r>
          </w:p>
        </w:tc>
      </w:tr>
      <w:tr w:rsidR="008548DE" w:rsidRPr="009F2605" w14:paraId="4CE38EB5" w14:textId="77777777" w:rsidTr="008764BF">
        <w:trPr>
          <w:trHeight w:val="285"/>
          <w:jc w:val="center"/>
        </w:trPr>
        <w:tc>
          <w:tcPr>
            <w:tcW w:w="0" w:type="auto"/>
            <w:gridSpan w:val="2"/>
            <w:vAlign w:val="center"/>
          </w:tcPr>
          <w:p w14:paraId="02950B20"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非功能需求</w:t>
            </w:r>
          </w:p>
        </w:tc>
        <w:tc>
          <w:tcPr>
            <w:tcW w:w="7071" w:type="dxa"/>
          </w:tcPr>
          <w:p w14:paraId="2AD873EA" w14:textId="77777777" w:rsidR="008548DE" w:rsidRPr="009F2605" w:rsidRDefault="008548DE" w:rsidP="008764BF">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普通响应类</w:t>
            </w:r>
          </w:p>
        </w:tc>
      </w:tr>
      <w:tr w:rsidR="008548DE" w:rsidRPr="009F2605" w14:paraId="2F0E4A2D" w14:textId="77777777" w:rsidTr="008764BF">
        <w:trPr>
          <w:trHeight w:val="285"/>
          <w:jc w:val="center"/>
        </w:trPr>
        <w:tc>
          <w:tcPr>
            <w:tcW w:w="0" w:type="auto"/>
            <w:gridSpan w:val="2"/>
            <w:vAlign w:val="center"/>
          </w:tcPr>
          <w:p w14:paraId="50E69729" w14:textId="77777777" w:rsidR="008548DE" w:rsidRPr="009F2605" w:rsidRDefault="008548DE" w:rsidP="008764BF">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表卡单据</w:t>
            </w:r>
          </w:p>
        </w:tc>
        <w:tc>
          <w:tcPr>
            <w:tcW w:w="7071" w:type="dxa"/>
            <w:vAlign w:val="bottom"/>
          </w:tcPr>
          <w:p w14:paraId="3941DED4" w14:textId="77777777" w:rsidR="008548DE" w:rsidRPr="009F2605" w:rsidRDefault="008548DE" w:rsidP="008764BF">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cs="宋体" w:hint="eastAsia"/>
                <w:sz w:val="21"/>
                <w:szCs w:val="21"/>
              </w:rPr>
              <w:t>无</w:t>
            </w:r>
          </w:p>
        </w:tc>
      </w:tr>
    </w:tbl>
    <w:p w14:paraId="52406E0C" w14:textId="77777777" w:rsidR="008548DE" w:rsidRDefault="008548DE" w:rsidP="008548DE">
      <w:pPr>
        <w:rPr>
          <w:sz w:val="21"/>
          <w:szCs w:val="21"/>
        </w:rPr>
      </w:pPr>
    </w:p>
    <w:p w14:paraId="0CCAAA10" w14:textId="77777777" w:rsidR="008548DE" w:rsidRPr="000924F2" w:rsidRDefault="008548DE" w:rsidP="008548DE">
      <w:pPr>
        <w:pStyle w:val="4"/>
        <w:ind w:left="567" w:hanging="567"/>
      </w:pPr>
      <w:r w:rsidRPr="000924F2">
        <w:rPr>
          <w:rFonts w:hint="eastAsia"/>
        </w:rPr>
        <w:t>F07_02/</w:t>
      </w:r>
      <w:r w:rsidRPr="000924F2">
        <w:rPr>
          <w:rFonts w:hint="eastAsia"/>
        </w:rPr>
        <w:t>采集档案管理</w:t>
      </w:r>
    </w:p>
    <w:p w14:paraId="55EAEA46" w14:textId="77777777" w:rsidR="008548DE" w:rsidRPr="000924F2" w:rsidRDefault="008548DE" w:rsidP="008548DE">
      <w:pPr>
        <w:pStyle w:val="5"/>
        <w:ind w:left="567" w:hanging="567"/>
      </w:pPr>
      <w:r w:rsidRPr="000924F2">
        <w:rPr>
          <w:rFonts w:hint="eastAsia"/>
        </w:rPr>
        <w:t>功能描述</w:t>
      </w:r>
    </w:p>
    <w:p w14:paraId="302A5DB1" w14:textId="77777777" w:rsidR="008548DE" w:rsidRPr="000924F2" w:rsidRDefault="008548DE" w:rsidP="008548DE">
      <w:pPr>
        <w:pStyle w:val="af2"/>
        <w:ind w:firstLine="480"/>
        <w:rPr>
          <w:color w:val="auto"/>
        </w:rPr>
      </w:pPr>
      <w:r w:rsidRPr="000924F2">
        <w:rPr>
          <w:rFonts w:hint="eastAsia"/>
          <w:color w:val="auto"/>
        </w:rPr>
        <w:t>采集档案管理是指对采集装置和监测点档案进行管理的功能集合，包括【监测点管理】、【采集装置管理】等功能项。</w:t>
      </w:r>
    </w:p>
    <w:p w14:paraId="6459161B" w14:textId="77777777" w:rsidR="008548DE" w:rsidRPr="000924F2" w:rsidRDefault="008548DE" w:rsidP="008548DE">
      <w:pPr>
        <w:pStyle w:val="5"/>
        <w:ind w:left="567" w:hanging="567"/>
      </w:pPr>
      <w:r w:rsidRPr="000924F2">
        <w:rPr>
          <w:rFonts w:hint="eastAsia"/>
        </w:rPr>
        <w:t>功能项</w:t>
      </w:r>
    </w:p>
    <w:p w14:paraId="48B1FC99" w14:textId="77777777" w:rsidR="008548DE" w:rsidRPr="000924F2" w:rsidRDefault="008548DE" w:rsidP="008548DE">
      <w:pPr>
        <w:pStyle w:val="6"/>
      </w:pPr>
      <w:r w:rsidRPr="000924F2">
        <w:rPr>
          <w:rFonts w:hint="eastAsia"/>
        </w:rPr>
        <w:t>F07_02_01/</w:t>
      </w:r>
      <w:r w:rsidRPr="000924F2">
        <w:rPr>
          <w:rFonts w:hint="eastAsia"/>
        </w:rPr>
        <w:t>监测点管理</w:t>
      </w:r>
    </w:p>
    <w:p w14:paraId="6F345DE9" w14:textId="77777777" w:rsidR="008548DE" w:rsidRPr="000924F2" w:rsidRDefault="008548DE" w:rsidP="008548DE">
      <w:pPr>
        <w:pStyle w:val="7"/>
      </w:pPr>
      <w:r w:rsidRPr="000924F2">
        <w:rPr>
          <w:rFonts w:hint="eastAsia"/>
        </w:rPr>
        <w:t>功能描述</w:t>
      </w:r>
    </w:p>
    <w:p w14:paraId="470395CD" w14:textId="77777777" w:rsidR="008548DE" w:rsidRPr="000924F2" w:rsidRDefault="008548DE" w:rsidP="008548DE">
      <w:pPr>
        <w:pStyle w:val="af2"/>
        <w:ind w:firstLine="480"/>
        <w:rPr>
          <w:color w:val="auto"/>
        </w:rPr>
      </w:pPr>
      <w:r w:rsidRPr="000924F2">
        <w:rPr>
          <w:rFonts w:hint="eastAsia"/>
          <w:color w:val="auto"/>
        </w:rPr>
        <w:t>监测点管理是指辅助节能服务公司业务专责根据监测实施的要求建立和维护监测点档案，提供</w:t>
      </w:r>
      <w:r>
        <w:rPr>
          <w:rFonts w:hint="eastAsia"/>
          <w:color w:val="auto"/>
        </w:rPr>
        <w:t>监测点维护、监测点类型维护</w:t>
      </w:r>
      <w:r w:rsidRPr="000924F2">
        <w:rPr>
          <w:rFonts w:hint="eastAsia"/>
          <w:color w:val="auto"/>
        </w:rPr>
        <w:t>等功能。</w:t>
      </w:r>
    </w:p>
    <w:p w14:paraId="6F96B183" w14:textId="77777777" w:rsidR="008548DE" w:rsidRDefault="008548DE" w:rsidP="008548DE">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0"/>
        <w:gridCol w:w="1161"/>
        <w:gridCol w:w="6831"/>
      </w:tblGrid>
      <w:tr w:rsidR="008548DE" w:rsidRPr="004107D9" w14:paraId="7C037709" w14:textId="77777777" w:rsidTr="008764BF">
        <w:trPr>
          <w:trHeight w:val="458"/>
          <w:jc w:val="center"/>
        </w:trPr>
        <w:tc>
          <w:tcPr>
            <w:tcW w:w="0" w:type="auto"/>
            <w:gridSpan w:val="2"/>
            <w:vAlign w:val="center"/>
          </w:tcPr>
          <w:p w14:paraId="0324D8D8" w14:textId="77777777" w:rsidR="008548DE" w:rsidRPr="004107D9" w:rsidRDefault="008548DE" w:rsidP="008764BF">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业务支撑</w:t>
            </w:r>
          </w:p>
        </w:tc>
        <w:tc>
          <w:tcPr>
            <w:tcW w:w="0" w:type="auto"/>
          </w:tcPr>
          <w:p w14:paraId="379F7976" w14:textId="77777777" w:rsidR="008548DE" w:rsidRPr="004107D9" w:rsidRDefault="008548DE" w:rsidP="008764BF">
            <w:pPr>
              <w:pStyle w:val="af0"/>
              <w:spacing w:line="240" w:lineRule="auto"/>
              <w:ind w:firstLineChars="0" w:firstLine="0"/>
              <w:rPr>
                <w:rFonts w:asciiTheme="minorEastAsia" w:eastAsiaTheme="minorEastAsia" w:hAnsiTheme="minorEastAsia"/>
                <w:i/>
                <w:sz w:val="21"/>
                <w:szCs w:val="21"/>
              </w:rPr>
            </w:pPr>
            <w:r w:rsidRPr="004107D9">
              <w:rPr>
                <w:rFonts w:asciiTheme="minorEastAsia" w:eastAsiaTheme="minorEastAsia" w:hAnsiTheme="minorEastAsia" w:hint="eastAsia"/>
                <w:sz w:val="21"/>
                <w:szCs w:val="21"/>
              </w:rPr>
              <w:t>BM07_02_01/监测点管理</w:t>
            </w:r>
          </w:p>
        </w:tc>
      </w:tr>
      <w:tr w:rsidR="008548DE" w:rsidRPr="004107D9" w14:paraId="2D8C3286" w14:textId="77777777" w:rsidTr="008764BF">
        <w:trPr>
          <w:trHeight w:val="458"/>
          <w:jc w:val="center"/>
        </w:trPr>
        <w:tc>
          <w:tcPr>
            <w:tcW w:w="0" w:type="auto"/>
            <w:gridSpan w:val="2"/>
            <w:vAlign w:val="center"/>
          </w:tcPr>
          <w:p w14:paraId="2BFA9CF1" w14:textId="77777777" w:rsidR="008548DE" w:rsidRPr="004107D9" w:rsidRDefault="008548DE" w:rsidP="008764BF">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应用流程</w:t>
            </w:r>
          </w:p>
        </w:tc>
        <w:tc>
          <w:tcPr>
            <w:tcW w:w="0" w:type="auto"/>
          </w:tcPr>
          <w:p w14:paraId="48638904" w14:textId="77777777" w:rsidR="008548DE" w:rsidRPr="004107D9" w:rsidRDefault="008548DE" w:rsidP="008764BF">
            <w:pPr>
              <w:pStyle w:val="af0"/>
              <w:spacing w:line="240" w:lineRule="auto"/>
              <w:ind w:firstLineChars="0" w:firstLine="0"/>
              <w:rPr>
                <w:rFonts w:asciiTheme="minorEastAsia" w:eastAsiaTheme="minorEastAsia" w:hAnsiTheme="minorEastAsia"/>
                <w:color w:val="0000FF"/>
                <w:sz w:val="21"/>
                <w:szCs w:val="21"/>
              </w:rPr>
            </w:pPr>
            <w:r w:rsidRPr="004107D9">
              <w:rPr>
                <w:rFonts w:asciiTheme="minorEastAsia" w:eastAsiaTheme="minorEastAsia" w:hAnsiTheme="minorEastAsia" w:hint="eastAsia"/>
                <w:sz w:val="21"/>
                <w:szCs w:val="21"/>
              </w:rPr>
              <w:t>无</w:t>
            </w:r>
          </w:p>
        </w:tc>
      </w:tr>
      <w:tr w:rsidR="008548DE" w:rsidRPr="004107D9" w14:paraId="31C1CD74" w14:textId="77777777" w:rsidTr="008764BF">
        <w:trPr>
          <w:trHeight w:val="285"/>
          <w:jc w:val="center"/>
        </w:trPr>
        <w:tc>
          <w:tcPr>
            <w:tcW w:w="0" w:type="auto"/>
            <w:gridSpan w:val="2"/>
            <w:vAlign w:val="center"/>
          </w:tcPr>
          <w:p w14:paraId="767B10DF" w14:textId="77777777" w:rsidR="008548DE" w:rsidRPr="004107D9" w:rsidRDefault="008548DE" w:rsidP="008764BF">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业务规则</w:t>
            </w:r>
          </w:p>
        </w:tc>
        <w:tc>
          <w:tcPr>
            <w:tcW w:w="0" w:type="auto"/>
          </w:tcPr>
          <w:p w14:paraId="6A43452D"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p>
        </w:tc>
      </w:tr>
      <w:tr w:rsidR="008548DE" w:rsidRPr="004107D9" w14:paraId="09FAABC1" w14:textId="77777777" w:rsidTr="008764BF">
        <w:trPr>
          <w:trHeight w:val="285"/>
          <w:jc w:val="center"/>
        </w:trPr>
        <w:tc>
          <w:tcPr>
            <w:tcW w:w="0" w:type="auto"/>
            <w:gridSpan w:val="2"/>
            <w:vAlign w:val="center"/>
          </w:tcPr>
          <w:p w14:paraId="72F3A983" w14:textId="77777777" w:rsidR="008548DE" w:rsidRPr="004107D9" w:rsidRDefault="008548DE" w:rsidP="008764BF">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使用级别</w:t>
            </w:r>
          </w:p>
        </w:tc>
        <w:tc>
          <w:tcPr>
            <w:tcW w:w="0" w:type="auto"/>
          </w:tcPr>
          <w:p w14:paraId="08BB06A5" w14:textId="77777777" w:rsidR="008548DE" w:rsidRPr="004107D9" w:rsidRDefault="008548DE" w:rsidP="008764BF">
            <w:pPr>
              <w:spacing w:line="240" w:lineRule="auto"/>
              <w:rPr>
                <w:rFonts w:asciiTheme="minorEastAsia" w:eastAsiaTheme="minorEastAsia" w:hAnsiTheme="minorEastAsia"/>
                <w:color w:val="0000FF"/>
                <w:sz w:val="21"/>
                <w:szCs w:val="21"/>
              </w:rPr>
            </w:pPr>
            <w:r w:rsidRPr="004107D9">
              <w:rPr>
                <w:rFonts w:asciiTheme="minorEastAsia" w:eastAsiaTheme="minorEastAsia" w:hAnsiTheme="minorEastAsia" w:hint="eastAsia"/>
                <w:sz w:val="21"/>
                <w:szCs w:val="21"/>
              </w:rPr>
              <w:t>节能服务公司</w:t>
            </w:r>
          </w:p>
        </w:tc>
      </w:tr>
      <w:tr w:rsidR="008548DE" w:rsidRPr="004107D9" w14:paraId="3DAB28F8" w14:textId="77777777" w:rsidTr="008764BF">
        <w:trPr>
          <w:trHeight w:val="285"/>
          <w:jc w:val="center"/>
        </w:trPr>
        <w:tc>
          <w:tcPr>
            <w:tcW w:w="0" w:type="auto"/>
            <w:gridSpan w:val="2"/>
            <w:vAlign w:val="center"/>
          </w:tcPr>
          <w:p w14:paraId="709BCD59" w14:textId="77777777" w:rsidR="008548DE" w:rsidRPr="004107D9" w:rsidRDefault="008548DE" w:rsidP="008764BF">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先决条件</w:t>
            </w:r>
          </w:p>
        </w:tc>
        <w:tc>
          <w:tcPr>
            <w:tcW w:w="0" w:type="auto"/>
          </w:tcPr>
          <w:p w14:paraId="2421BF0D" w14:textId="77777777" w:rsidR="008548DE" w:rsidRPr="004107D9" w:rsidRDefault="008548DE" w:rsidP="008764BF">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无</w:t>
            </w:r>
          </w:p>
        </w:tc>
      </w:tr>
      <w:tr w:rsidR="008548DE" w:rsidRPr="004107D9" w14:paraId="4BEF0ACA" w14:textId="77777777" w:rsidTr="008764BF">
        <w:trPr>
          <w:trHeight w:val="318"/>
          <w:jc w:val="center"/>
        </w:trPr>
        <w:tc>
          <w:tcPr>
            <w:tcW w:w="0" w:type="auto"/>
            <w:vMerge w:val="restart"/>
            <w:vAlign w:val="center"/>
          </w:tcPr>
          <w:p w14:paraId="6A4F845D" w14:textId="77777777" w:rsidR="008548DE" w:rsidRPr="004107D9" w:rsidRDefault="008548DE" w:rsidP="008764BF">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基本</w:t>
            </w:r>
            <w:r w:rsidRPr="004107D9">
              <w:rPr>
                <w:rFonts w:asciiTheme="minorEastAsia" w:eastAsiaTheme="minorEastAsia" w:hAnsiTheme="minorEastAsia" w:hint="eastAsia"/>
                <w:b/>
                <w:sz w:val="21"/>
                <w:szCs w:val="21"/>
              </w:rPr>
              <w:t>功能</w:t>
            </w:r>
          </w:p>
        </w:tc>
        <w:tc>
          <w:tcPr>
            <w:tcW w:w="0" w:type="auto"/>
            <w:vAlign w:val="center"/>
          </w:tcPr>
          <w:p w14:paraId="0795CE90" w14:textId="77777777" w:rsidR="008548DE" w:rsidRPr="004107D9" w:rsidRDefault="008548DE" w:rsidP="008764BF">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序号</w:t>
            </w:r>
          </w:p>
        </w:tc>
        <w:tc>
          <w:tcPr>
            <w:tcW w:w="0" w:type="auto"/>
            <w:vAlign w:val="center"/>
          </w:tcPr>
          <w:p w14:paraId="19221792" w14:textId="77777777" w:rsidR="008548DE" w:rsidRPr="004107D9" w:rsidRDefault="008548DE" w:rsidP="008764BF">
            <w:pPr>
              <w:spacing w:line="240" w:lineRule="auto"/>
              <w:jc w:val="center"/>
              <w:rPr>
                <w:rFonts w:asciiTheme="minorEastAsia" w:eastAsiaTheme="minorEastAsia" w:hAnsiTheme="minorEastAsia" w:cs="宋体"/>
                <w:sz w:val="21"/>
                <w:szCs w:val="21"/>
              </w:rPr>
            </w:pPr>
            <w:r w:rsidRPr="004107D9">
              <w:rPr>
                <w:rFonts w:asciiTheme="minorEastAsia" w:eastAsiaTheme="minorEastAsia" w:hAnsiTheme="minorEastAsia" w:cs="宋体" w:hint="eastAsia"/>
                <w:b/>
                <w:bCs/>
                <w:sz w:val="21"/>
                <w:szCs w:val="21"/>
              </w:rPr>
              <w:t>功能内容</w:t>
            </w:r>
          </w:p>
        </w:tc>
      </w:tr>
      <w:tr w:rsidR="008548DE" w:rsidRPr="004107D9" w14:paraId="3FF62FC7" w14:textId="77777777" w:rsidTr="008764BF">
        <w:trPr>
          <w:trHeight w:val="318"/>
          <w:jc w:val="center"/>
        </w:trPr>
        <w:tc>
          <w:tcPr>
            <w:tcW w:w="0" w:type="auto"/>
            <w:vMerge/>
            <w:vAlign w:val="center"/>
          </w:tcPr>
          <w:p w14:paraId="2C7DBD8D" w14:textId="77777777" w:rsidR="008548DE" w:rsidRPr="004107D9"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6EDD9FB7" w14:textId="77777777" w:rsidR="008548DE" w:rsidRPr="005D2D2C"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w:t>
            </w:r>
          </w:p>
        </w:tc>
        <w:tc>
          <w:tcPr>
            <w:tcW w:w="0" w:type="auto"/>
            <w:vAlign w:val="center"/>
          </w:tcPr>
          <w:p w14:paraId="474512FC" w14:textId="77777777" w:rsidR="008548DE" w:rsidRPr="005D2D2C" w:rsidRDefault="008548DE" w:rsidP="008764BF">
            <w:pPr>
              <w:spacing w:line="240" w:lineRule="auto"/>
              <w:jc w:val="left"/>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监测点维护：</w:t>
            </w:r>
          </w:p>
        </w:tc>
      </w:tr>
      <w:tr w:rsidR="008548DE" w:rsidRPr="004107D9" w14:paraId="2E6184DA" w14:textId="77777777" w:rsidTr="008764BF">
        <w:trPr>
          <w:trHeight w:val="318"/>
          <w:jc w:val="center"/>
        </w:trPr>
        <w:tc>
          <w:tcPr>
            <w:tcW w:w="0" w:type="auto"/>
            <w:vMerge/>
            <w:vAlign w:val="center"/>
          </w:tcPr>
          <w:p w14:paraId="6293C427" w14:textId="77777777" w:rsidR="008548DE" w:rsidRPr="004107D9"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59D8E45B" w14:textId="77777777" w:rsidR="008548DE" w:rsidRPr="004107D9" w:rsidRDefault="008548DE" w:rsidP="008764BF">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1</w:t>
            </w:r>
            <w:r>
              <w:rPr>
                <w:rFonts w:asciiTheme="minorEastAsia" w:eastAsiaTheme="minorEastAsia" w:hAnsiTheme="minorEastAsia" w:hint="eastAsia"/>
                <w:color w:val="000000"/>
                <w:sz w:val="21"/>
                <w:szCs w:val="21"/>
              </w:rPr>
              <w:t>_1</w:t>
            </w:r>
          </w:p>
        </w:tc>
        <w:tc>
          <w:tcPr>
            <w:tcW w:w="0" w:type="auto"/>
          </w:tcPr>
          <w:p w14:paraId="70BD6F3E"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根据用户编号、用户名称、</w:t>
            </w:r>
            <w:r>
              <w:rPr>
                <w:rFonts w:asciiTheme="minorEastAsia" w:eastAsiaTheme="minorEastAsia" w:hAnsiTheme="minorEastAsia" w:hint="eastAsia"/>
                <w:sz w:val="21"/>
                <w:szCs w:val="21"/>
              </w:rPr>
              <w:t>电网企业、用能地址、用户分类、用电类别、合同容量、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、行业分类、负荷性质、用户状态</w:t>
            </w:r>
            <w:r w:rsidRPr="009F2605">
              <w:rPr>
                <w:rFonts w:asciiTheme="minorEastAsia" w:eastAsiaTheme="minorEastAsia" w:hAnsiTheme="minorEastAsia" w:hint="eastAsia"/>
                <w:sz w:val="21"/>
                <w:szCs w:val="21"/>
              </w:rPr>
              <w:t>等条件，查询『用户基础信息』(F07_01_0</w:t>
            </w:r>
            <w:r>
              <w:rPr>
                <w:rFonts w:asciiTheme="minorEastAsia" w:eastAsiaTheme="minorEastAsia" w:hAnsiTheme="minorEastAsia" w:hint="eastAsia"/>
                <w:sz w:val="21"/>
                <w:szCs w:val="21"/>
              </w:rPr>
              <w:t>1</w:t>
            </w:r>
            <w:r w:rsidRPr="009F2605">
              <w:rPr>
                <w:rFonts w:asciiTheme="minorEastAsia" w:eastAsiaTheme="minorEastAsia" w:hAnsiTheme="minorEastAsia" w:hint="eastAsia"/>
                <w:sz w:val="21"/>
                <w:szCs w:val="21"/>
              </w:rPr>
              <w:t>_C01)</w:t>
            </w:r>
            <w:r>
              <w:rPr>
                <w:rFonts w:asciiTheme="minorEastAsia" w:eastAsiaTheme="minorEastAsia" w:hAnsiTheme="minorEastAsia" w:hint="eastAsia"/>
                <w:sz w:val="21"/>
                <w:szCs w:val="21"/>
              </w:rPr>
              <w:t>，得到</w:t>
            </w:r>
            <w:r w:rsidRPr="009F2605">
              <w:rPr>
                <w:rFonts w:asciiTheme="minorEastAsia" w:eastAsiaTheme="minorEastAsia" w:hAnsiTheme="minorEastAsia" w:hint="eastAsia"/>
                <w:sz w:val="21"/>
                <w:szCs w:val="21"/>
              </w:rPr>
              <w:t>用户编号、用户名称、</w:t>
            </w:r>
            <w:r>
              <w:rPr>
                <w:rFonts w:asciiTheme="minorEastAsia" w:eastAsiaTheme="minorEastAsia" w:hAnsiTheme="minorEastAsia" w:hint="eastAsia"/>
                <w:sz w:val="21"/>
                <w:szCs w:val="21"/>
              </w:rPr>
              <w:t>电网企业、用能地址、用电类别、负荷性质、行业分类、合同容量、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、用户状态、录入来源</w:t>
            </w:r>
            <w:r w:rsidRPr="009F2605">
              <w:rPr>
                <w:rFonts w:asciiTheme="minorEastAsia" w:eastAsiaTheme="minorEastAsia" w:hAnsiTheme="minorEastAsia" w:hint="eastAsia"/>
                <w:sz w:val="21"/>
                <w:szCs w:val="21"/>
              </w:rPr>
              <w:t>。</w:t>
            </w:r>
          </w:p>
        </w:tc>
      </w:tr>
      <w:tr w:rsidR="008548DE" w:rsidRPr="004107D9" w14:paraId="3376AAFD" w14:textId="77777777" w:rsidTr="008764BF">
        <w:trPr>
          <w:trHeight w:val="318"/>
          <w:jc w:val="center"/>
        </w:trPr>
        <w:tc>
          <w:tcPr>
            <w:tcW w:w="0" w:type="auto"/>
            <w:vMerge/>
            <w:vAlign w:val="center"/>
          </w:tcPr>
          <w:p w14:paraId="6E326540" w14:textId="77777777" w:rsidR="008548DE" w:rsidRPr="004107D9"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1E634216"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w:t>
            </w:r>
          </w:p>
        </w:tc>
        <w:tc>
          <w:tcPr>
            <w:tcW w:w="0" w:type="auto"/>
          </w:tcPr>
          <w:p w14:paraId="60EB06F4"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选择『用户基础信息』的记录，根据监测点编号、监测点名称、</w:t>
            </w:r>
            <w:r>
              <w:rPr>
                <w:rFonts w:asciiTheme="minorEastAsia" w:eastAsiaTheme="minorEastAsia" w:hAnsiTheme="minorEastAsia" w:hint="eastAsia"/>
                <w:sz w:val="21"/>
                <w:szCs w:val="21"/>
              </w:rPr>
              <w:t>监测点类型、监测点状态、备注</w:t>
            </w:r>
            <w:r w:rsidRPr="004107D9">
              <w:rPr>
                <w:rFonts w:asciiTheme="minorEastAsia" w:eastAsiaTheme="minorEastAsia" w:hAnsiTheme="minorEastAsia" w:hint="eastAsia"/>
                <w:sz w:val="21"/>
                <w:szCs w:val="21"/>
              </w:rPr>
              <w:t>等组合条件，查询『监测点信息』</w:t>
            </w:r>
            <w:r w:rsidRPr="004107D9">
              <w:rPr>
                <w:rFonts w:asciiTheme="minorEastAsia" w:eastAsiaTheme="minorEastAsia" w:hAnsiTheme="minorEastAsia"/>
                <w:sz w:val="21"/>
                <w:szCs w:val="21"/>
              </w:rPr>
              <w:t>(F07_02_01_C01)</w:t>
            </w:r>
            <w:r w:rsidRPr="004107D9">
              <w:rPr>
                <w:rFonts w:asciiTheme="minorEastAsia" w:eastAsiaTheme="minorEastAsia" w:hAnsiTheme="minorEastAsia" w:hint="eastAsia"/>
                <w:sz w:val="21"/>
                <w:szCs w:val="21"/>
              </w:rPr>
              <w:t>。选择维护类型，按以下几种方法进行处理：</w:t>
            </w:r>
          </w:p>
        </w:tc>
      </w:tr>
      <w:tr w:rsidR="008548DE" w:rsidRPr="004107D9" w14:paraId="15901443" w14:textId="77777777" w:rsidTr="008764BF">
        <w:trPr>
          <w:trHeight w:val="143"/>
          <w:jc w:val="center"/>
        </w:trPr>
        <w:tc>
          <w:tcPr>
            <w:tcW w:w="0" w:type="auto"/>
            <w:vMerge/>
            <w:vAlign w:val="center"/>
          </w:tcPr>
          <w:p w14:paraId="6A8A7869"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5D3A3F71"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2_1</w:t>
            </w:r>
          </w:p>
        </w:tc>
        <w:tc>
          <w:tcPr>
            <w:tcW w:w="0" w:type="auto"/>
          </w:tcPr>
          <w:p w14:paraId="1EA0B017"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登记：</w:t>
            </w:r>
          </w:p>
        </w:tc>
      </w:tr>
      <w:tr w:rsidR="008548DE" w:rsidRPr="004107D9" w14:paraId="45AD29D8" w14:textId="77777777" w:rsidTr="008764BF">
        <w:trPr>
          <w:trHeight w:val="247"/>
          <w:jc w:val="center"/>
        </w:trPr>
        <w:tc>
          <w:tcPr>
            <w:tcW w:w="0" w:type="auto"/>
            <w:vMerge/>
            <w:vAlign w:val="center"/>
          </w:tcPr>
          <w:p w14:paraId="536600C4"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0B384269"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2_1_1</w:t>
            </w:r>
          </w:p>
        </w:tc>
        <w:tc>
          <w:tcPr>
            <w:tcW w:w="0" w:type="auto"/>
          </w:tcPr>
          <w:p w14:paraId="08587C82"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输入『监测点信息』</w:t>
            </w:r>
            <w:r w:rsidRPr="004107D9">
              <w:rPr>
                <w:rFonts w:asciiTheme="minorEastAsia" w:eastAsiaTheme="minorEastAsia" w:hAnsiTheme="minorEastAsia"/>
                <w:sz w:val="21"/>
                <w:szCs w:val="21"/>
              </w:rPr>
              <w:t>(F07_02_01_C01)</w:t>
            </w:r>
            <w:r>
              <w:rPr>
                <w:rFonts w:asciiTheme="minorEastAsia" w:eastAsiaTheme="minorEastAsia" w:hAnsiTheme="minorEastAsia" w:hint="eastAsia"/>
                <w:sz w:val="21"/>
                <w:szCs w:val="21"/>
              </w:rPr>
              <w:t>的</w:t>
            </w:r>
            <w:r w:rsidRPr="008C7E09">
              <w:rPr>
                <w:rFonts w:asciiTheme="minorEastAsia" w:eastAsiaTheme="minorEastAsia" w:hAnsiTheme="minorEastAsia" w:cs="宋体" w:hint="eastAsia"/>
                <w:sz w:val="21"/>
                <w:szCs w:val="21"/>
              </w:rPr>
              <w:t>监测点名称、</w:t>
            </w:r>
            <w:r w:rsidRPr="004D34DE">
              <w:rPr>
                <w:rFonts w:asciiTheme="minorEastAsia" w:eastAsiaTheme="minorEastAsia" w:hAnsiTheme="minorEastAsia" w:cs="宋体" w:hint="eastAsia"/>
                <w:sz w:val="21"/>
                <w:szCs w:val="21"/>
              </w:rPr>
              <w:t>监测点类型、监测点状态、监测点级别、数据来源、目录电价标识、备注</w:t>
            </w:r>
            <w:r>
              <w:rPr>
                <w:rFonts w:asciiTheme="minorEastAsia" w:eastAsiaTheme="minorEastAsia" w:hAnsiTheme="minorEastAsia" w:cs="宋体" w:hint="eastAsia"/>
                <w:sz w:val="21"/>
                <w:szCs w:val="21"/>
              </w:rPr>
              <w:t>。</w:t>
            </w:r>
            <w:r w:rsidRPr="004107D9">
              <w:rPr>
                <w:rFonts w:asciiTheme="minorEastAsia" w:eastAsiaTheme="minorEastAsia" w:hAnsiTheme="minorEastAsia" w:hint="eastAsia"/>
                <w:sz w:val="21"/>
                <w:szCs w:val="21"/>
              </w:rPr>
              <w:t>。</w:t>
            </w:r>
          </w:p>
        </w:tc>
      </w:tr>
      <w:tr w:rsidR="008548DE" w:rsidRPr="004107D9" w14:paraId="72825DA0" w14:textId="77777777" w:rsidTr="008764BF">
        <w:trPr>
          <w:trHeight w:val="247"/>
          <w:jc w:val="center"/>
        </w:trPr>
        <w:tc>
          <w:tcPr>
            <w:tcW w:w="0" w:type="auto"/>
            <w:vMerge/>
            <w:vAlign w:val="center"/>
          </w:tcPr>
          <w:p w14:paraId="1F2B1A2A"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539776CD"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1_2_1_2</w:t>
            </w:r>
          </w:p>
        </w:tc>
        <w:tc>
          <w:tcPr>
            <w:tcW w:w="0" w:type="auto"/>
          </w:tcPr>
          <w:p w14:paraId="74B5837E"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输入</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w:t>
            </w:r>
            <w:r w:rsidRPr="004D34DE">
              <w:rPr>
                <w:rFonts w:asciiTheme="minorEastAsia" w:eastAsiaTheme="minorEastAsia" w:hAnsiTheme="minorEastAsia" w:cs="宋体" w:hint="eastAsia"/>
                <w:sz w:val="21"/>
                <w:szCs w:val="21"/>
              </w:rPr>
              <w:t>数据项代码、冻结来源</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有无实时曲线、实时曲线采样周期、历史曲线来源、历史曲线采样周期、限值标志、统计标志、归零值、死区值、系数、基值、数据单位、上限值、下限值、上上限值、下下限值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日能耗阈值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月能耗阈值</w:t>
            </w:r>
            <w:r>
              <w:rPr>
                <w:rFonts w:asciiTheme="minorEastAsia" w:eastAsiaTheme="minorEastAsia" w:hAnsiTheme="minorEastAsia" w:cs="宋体" w:hint="eastAsia"/>
                <w:sz w:val="21"/>
                <w:szCs w:val="21"/>
              </w:rPr>
              <w:t>。</w:t>
            </w:r>
            <w:r w:rsidRPr="004107D9">
              <w:rPr>
                <w:rFonts w:asciiTheme="minorEastAsia" w:eastAsiaTheme="minorEastAsia" w:hAnsiTheme="minorEastAsia" w:hint="eastAsia"/>
                <w:sz w:val="21"/>
                <w:szCs w:val="21"/>
              </w:rPr>
              <w:t>『监测点信息』</w:t>
            </w:r>
            <w:r w:rsidRPr="004107D9">
              <w:rPr>
                <w:rFonts w:asciiTheme="minorEastAsia" w:eastAsiaTheme="minorEastAsia" w:hAnsiTheme="minorEastAsia"/>
                <w:sz w:val="21"/>
                <w:szCs w:val="21"/>
              </w:rPr>
              <w:t>(F07_02_01_C01)</w:t>
            </w:r>
            <w:r>
              <w:rPr>
                <w:rFonts w:asciiTheme="minorEastAsia" w:eastAsiaTheme="minorEastAsia" w:hAnsiTheme="minorEastAsia" w:hint="eastAsia"/>
                <w:sz w:val="21"/>
                <w:szCs w:val="21"/>
              </w:rPr>
              <w:t>与</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是以监测点编号为关联的主从关系。</w:t>
            </w:r>
          </w:p>
        </w:tc>
      </w:tr>
      <w:tr w:rsidR="008548DE" w:rsidRPr="004107D9" w14:paraId="2951A190" w14:textId="77777777" w:rsidTr="008764BF">
        <w:trPr>
          <w:trHeight w:val="247"/>
          <w:jc w:val="center"/>
        </w:trPr>
        <w:tc>
          <w:tcPr>
            <w:tcW w:w="0" w:type="auto"/>
            <w:vMerge/>
            <w:vAlign w:val="center"/>
          </w:tcPr>
          <w:p w14:paraId="0E4EAFD9"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7BBCE0E2"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1_2_1_3</w:t>
            </w:r>
          </w:p>
        </w:tc>
        <w:tc>
          <w:tcPr>
            <w:tcW w:w="0" w:type="auto"/>
          </w:tcPr>
          <w:p w14:paraId="180C4221"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cs="宋体" w:hint="eastAsia"/>
                <w:sz w:val="21"/>
                <w:szCs w:val="21"/>
              </w:rPr>
              <w:t>输入</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w:t>
            </w:r>
            <w:r w:rsidRPr="004D34DE">
              <w:rPr>
                <w:rFonts w:asciiTheme="minorEastAsia" w:eastAsiaTheme="minorEastAsia" w:hAnsiTheme="minorEastAsia" w:cs="宋体" w:hint="eastAsia"/>
                <w:sz w:val="21"/>
                <w:szCs w:val="21"/>
              </w:rPr>
              <w:t>数据项代码、</w:t>
            </w:r>
            <w:r>
              <w:rPr>
                <w:rFonts w:asciiTheme="minorEastAsia" w:eastAsiaTheme="minorEastAsia" w:hAnsiTheme="minorEastAsia" w:cs="宋体" w:hint="eastAsia"/>
                <w:sz w:val="21"/>
                <w:szCs w:val="21"/>
              </w:rPr>
              <w:t>事件代码、</w:t>
            </w:r>
            <w:r w:rsidRPr="004D34DE">
              <w:rPr>
                <w:rFonts w:asciiTheme="minorEastAsia" w:eastAsiaTheme="minorEastAsia" w:hAnsiTheme="minorEastAsia" w:cs="宋体" w:hint="eastAsia"/>
                <w:sz w:val="21"/>
                <w:szCs w:val="21"/>
              </w:rPr>
              <w:t>事件等级、事件类型、是否人工确认、是否自动恢复、自动恢复时间</w:t>
            </w:r>
            <w:r>
              <w:rPr>
                <w:rFonts w:asciiTheme="minorEastAsia" w:eastAsiaTheme="minorEastAsia" w:hAnsiTheme="minorEastAsia" w:cs="宋体" w:hint="eastAsia"/>
                <w:sz w:val="21"/>
                <w:szCs w:val="21"/>
              </w:rPr>
              <w:t>。</w:t>
            </w:r>
            <w:r w:rsidRPr="004107D9">
              <w:rPr>
                <w:rFonts w:asciiTheme="minorEastAsia" w:eastAsiaTheme="minorEastAsia" w:hAnsiTheme="minorEastAsia" w:hint="eastAsia"/>
                <w:sz w:val="21"/>
                <w:szCs w:val="21"/>
              </w:rPr>
              <w:t>『监测点信息』</w:t>
            </w:r>
            <w:r w:rsidRPr="004107D9">
              <w:rPr>
                <w:rFonts w:asciiTheme="minorEastAsia" w:eastAsiaTheme="minorEastAsia" w:hAnsiTheme="minorEastAsia"/>
                <w:sz w:val="21"/>
                <w:szCs w:val="21"/>
              </w:rPr>
              <w:t>(F07_02_01_C01)</w:t>
            </w:r>
            <w:r>
              <w:rPr>
                <w:rFonts w:asciiTheme="minorEastAsia" w:eastAsiaTheme="minorEastAsia" w:hAnsiTheme="minorEastAsia" w:hint="eastAsia"/>
                <w:sz w:val="21"/>
                <w:szCs w:val="21"/>
              </w:rPr>
              <w:t>与</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是以监测点编号为关联的主从关系。</w:t>
            </w:r>
          </w:p>
        </w:tc>
      </w:tr>
      <w:tr w:rsidR="008548DE" w:rsidRPr="004107D9" w14:paraId="3F17EE2F" w14:textId="77777777" w:rsidTr="008764BF">
        <w:trPr>
          <w:trHeight w:val="247"/>
          <w:jc w:val="center"/>
        </w:trPr>
        <w:tc>
          <w:tcPr>
            <w:tcW w:w="0" w:type="auto"/>
            <w:vMerge/>
            <w:vAlign w:val="center"/>
          </w:tcPr>
          <w:p w14:paraId="3BAFE648"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6622313E"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1_2_1_4</w:t>
            </w:r>
          </w:p>
        </w:tc>
        <w:tc>
          <w:tcPr>
            <w:tcW w:w="0" w:type="auto"/>
          </w:tcPr>
          <w:p w14:paraId="48C8169A" w14:textId="77777777" w:rsidR="008548DE" w:rsidRDefault="008548DE" w:rsidP="008764BF">
            <w:pPr>
              <w:pStyle w:val="af0"/>
              <w:spacing w:line="240" w:lineRule="auto"/>
              <w:ind w:firstLineChars="0" w:firstLine="0"/>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输入</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数据来源</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7</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的测量点编号、关联接口编号。</w:t>
            </w:r>
          </w:p>
        </w:tc>
      </w:tr>
      <w:tr w:rsidR="008548DE" w:rsidRPr="004107D9" w14:paraId="4C74989A" w14:textId="77777777" w:rsidTr="008764BF">
        <w:trPr>
          <w:trHeight w:val="70"/>
          <w:jc w:val="center"/>
        </w:trPr>
        <w:tc>
          <w:tcPr>
            <w:tcW w:w="0" w:type="auto"/>
            <w:vMerge/>
            <w:vAlign w:val="center"/>
          </w:tcPr>
          <w:p w14:paraId="14194B8E"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29744F31"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2_1_</w:t>
            </w:r>
            <w:r>
              <w:rPr>
                <w:rFonts w:asciiTheme="minorEastAsia" w:eastAsiaTheme="minorEastAsia" w:hAnsiTheme="minorEastAsia" w:hint="eastAsia"/>
                <w:color w:val="000000"/>
                <w:sz w:val="21"/>
                <w:szCs w:val="21"/>
              </w:rPr>
              <w:t>5</w:t>
            </w:r>
          </w:p>
        </w:tc>
        <w:tc>
          <w:tcPr>
            <w:tcW w:w="0" w:type="auto"/>
          </w:tcPr>
          <w:p w14:paraId="6E0EE503"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根据编码规则自动生成监测点编号。</w:t>
            </w:r>
          </w:p>
        </w:tc>
      </w:tr>
      <w:tr w:rsidR="008548DE" w:rsidRPr="004107D9" w14:paraId="29D1AF92" w14:textId="77777777" w:rsidTr="008764BF">
        <w:trPr>
          <w:trHeight w:val="70"/>
          <w:jc w:val="center"/>
        </w:trPr>
        <w:tc>
          <w:tcPr>
            <w:tcW w:w="0" w:type="auto"/>
            <w:vMerge/>
            <w:vAlign w:val="center"/>
          </w:tcPr>
          <w:p w14:paraId="300F372B"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52C443B0"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1_2_1_6</w:t>
            </w:r>
          </w:p>
        </w:tc>
        <w:tc>
          <w:tcPr>
            <w:tcW w:w="0" w:type="auto"/>
          </w:tcPr>
          <w:p w14:paraId="4E659353"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保存『监测点信息』</w:t>
            </w:r>
            <w:r w:rsidRPr="004107D9">
              <w:rPr>
                <w:rFonts w:asciiTheme="minorEastAsia" w:eastAsiaTheme="minorEastAsia" w:hAnsiTheme="minorEastAsia"/>
                <w:sz w:val="21"/>
                <w:szCs w:val="21"/>
              </w:rPr>
              <w:t>(F07_02_01_C01)</w:t>
            </w:r>
            <w:r>
              <w:rPr>
                <w:rFonts w:asciiTheme="minorEastAsia" w:eastAsiaTheme="minorEastAsia" w:hAnsiTheme="minorEastAsia" w:hint="eastAsia"/>
                <w:sz w:val="21"/>
                <w:szCs w:val="21"/>
              </w:rPr>
              <w:t>、</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数据来源</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7</w:t>
            </w:r>
            <w:r w:rsidRPr="008C7E09">
              <w:rPr>
                <w:rFonts w:asciiTheme="minorEastAsia" w:eastAsiaTheme="minorEastAsia" w:hAnsiTheme="minorEastAsia" w:cs="宋体" w:hint="eastAsia"/>
                <w:sz w:val="21"/>
                <w:szCs w:val="21"/>
              </w:rPr>
              <w:t>)</w:t>
            </w:r>
            <w:r w:rsidRPr="004107D9">
              <w:rPr>
                <w:rFonts w:asciiTheme="minorEastAsia" w:eastAsiaTheme="minorEastAsia" w:hAnsiTheme="minorEastAsia" w:hint="eastAsia"/>
                <w:sz w:val="21"/>
                <w:szCs w:val="21"/>
              </w:rPr>
              <w:t>。</w:t>
            </w:r>
          </w:p>
        </w:tc>
      </w:tr>
      <w:tr w:rsidR="008548DE" w:rsidRPr="004107D9" w14:paraId="1391C3CC" w14:textId="77777777" w:rsidTr="008764BF">
        <w:trPr>
          <w:trHeight w:val="70"/>
          <w:jc w:val="center"/>
        </w:trPr>
        <w:tc>
          <w:tcPr>
            <w:tcW w:w="0" w:type="auto"/>
            <w:vMerge/>
            <w:vAlign w:val="center"/>
          </w:tcPr>
          <w:p w14:paraId="6C493466"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4F6C2E61"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1_2_1_7</w:t>
            </w:r>
          </w:p>
        </w:tc>
        <w:tc>
          <w:tcPr>
            <w:tcW w:w="0" w:type="auto"/>
          </w:tcPr>
          <w:p w14:paraId="043C2CDD"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产生『操作日志』(F07_02_01_C03)的记录。</w:t>
            </w:r>
          </w:p>
        </w:tc>
      </w:tr>
      <w:tr w:rsidR="008548DE" w:rsidRPr="004107D9" w14:paraId="3476DBD2" w14:textId="77777777" w:rsidTr="008764BF">
        <w:trPr>
          <w:trHeight w:val="70"/>
          <w:jc w:val="center"/>
        </w:trPr>
        <w:tc>
          <w:tcPr>
            <w:tcW w:w="0" w:type="auto"/>
            <w:vMerge/>
            <w:vAlign w:val="center"/>
          </w:tcPr>
          <w:p w14:paraId="5A1134B6"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61200E85"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2_2</w:t>
            </w:r>
          </w:p>
        </w:tc>
        <w:tc>
          <w:tcPr>
            <w:tcW w:w="0" w:type="auto"/>
          </w:tcPr>
          <w:p w14:paraId="25D9ED71"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变更：</w:t>
            </w:r>
          </w:p>
        </w:tc>
      </w:tr>
      <w:tr w:rsidR="008548DE" w:rsidRPr="00B42606" w14:paraId="3FE150F3" w14:textId="77777777" w:rsidTr="008764BF">
        <w:trPr>
          <w:trHeight w:val="70"/>
          <w:jc w:val="center"/>
        </w:trPr>
        <w:tc>
          <w:tcPr>
            <w:tcW w:w="0" w:type="auto"/>
            <w:vMerge/>
            <w:vAlign w:val="center"/>
          </w:tcPr>
          <w:p w14:paraId="4EDBE3FA"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64C5BBBE"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2_2_1</w:t>
            </w:r>
          </w:p>
        </w:tc>
        <w:tc>
          <w:tcPr>
            <w:tcW w:w="0" w:type="auto"/>
          </w:tcPr>
          <w:p w14:paraId="10C064A2"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选择所需变更的监测点记录，输入</w:t>
            </w:r>
            <w:r w:rsidRPr="008C7E09">
              <w:rPr>
                <w:rFonts w:asciiTheme="minorEastAsia" w:eastAsiaTheme="minorEastAsia" w:hAnsiTheme="minorEastAsia" w:cs="宋体" w:hint="eastAsia"/>
                <w:sz w:val="21"/>
                <w:szCs w:val="21"/>
              </w:rPr>
              <w:t>监测点名称、</w:t>
            </w:r>
            <w:r w:rsidRPr="004D34DE">
              <w:rPr>
                <w:rFonts w:asciiTheme="minorEastAsia" w:eastAsiaTheme="minorEastAsia" w:hAnsiTheme="minorEastAsia" w:cs="宋体" w:hint="eastAsia"/>
                <w:sz w:val="21"/>
                <w:szCs w:val="21"/>
              </w:rPr>
              <w:t>监测点类型、监测点状态、监测点级别、数据来源、目录电价标识、备注</w:t>
            </w:r>
            <w:r w:rsidRPr="004107D9">
              <w:rPr>
                <w:rFonts w:asciiTheme="minorEastAsia" w:eastAsiaTheme="minorEastAsia" w:hAnsiTheme="minorEastAsia" w:hint="eastAsia"/>
                <w:sz w:val="21"/>
                <w:szCs w:val="21"/>
              </w:rPr>
              <w:t>。</w:t>
            </w:r>
          </w:p>
        </w:tc>
      </w:tr>
      <w:tr w:rsidR="008548DE" w:rsidRPr="00B42606" w14:paraId="2A467F44" w14:textId="77777777" w:rsidTr="008764BF">
        <w:trPr>
          <w:trHeight w:val="70"/>
          <w:jc w:val="center"/>
        </w:trPr>
        <w:tc>
          <w:tcPr>
            <w:tcW w:w="0" w:type="auto"/>
            <w:vMerge/>
            <w:vAlign w:val="center"/>
          </w:tcPr>
          <w:p w14:paraId="41EB59A9"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7CDB8AFF"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1_2_2_2</w:t>
            </w:r>
          </w:p>
        </w:tc>
        <w:tc>
          <w:tcPr>
            <w:tcW w:w="0" w:type="auto"/>
          </w:tcPr>
          <w:p w14:paraId="0D705A57"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输入</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w:t>
            </w:r>
            <w:r w:rsidRPr="004D34DE">
              <w:rPr>
                <w:rFonts w:asciiTheme="minorEastAsia" w:eastAsiaTheme="minorEastAsia" w:hAnsiTheme="minorEastAsia" w:cs="宋体" w:hint="eastAsia"/>
                <w:sz w:val="21"/>
                <w:szCs w:val="21"/>
              </w:rPr>
              <w:t>数据项代码、冻结来源</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有无实时曲线、实时曲线采样周期、历史曲线来源、历史曲线采样周期、限值标志、统计标志、归零值、死区值、系数、基值、数据单位、上限值、下限值、上上限值、下下限值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日能耗阈值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月能耗阈值</w:t>
            </w:r>
            <w:r>
              <w:rPr>
                <w:rFonts w:asciiTheme="minorEastAsia" w:eastAsiaTheme="minorEastAsia" w:hAnsiTheme="minorEastAsia" w:cs="宋体" w:hint="eastAsia"/>
                <w:sz w:val="21"/>
                <w:szCs w:val="21"/>
              </w:rPr>
              <w:t>。</w:t>
            </w:r>
          </w:p>
        </w:tc>
      </w:tr>
      <w:tr w:rsidR="008548DE" w:rsidRPr="00B42606" w14:paraId="775F096A" w14:textId="77777777" w:rsidTr="008764BF">
        <w:trPr>
          <w:trHeight w:val="70"/>
          <w:jc w:val="center"/>
        </w:trPr>
        <w:tc>
          <w:tcPr>
            <w:tcW w:w="0" w:type="auto"/>
            <w:vMerge/>
            <w:vAlign w:val="center"/>
          </w:tcPr>
          <w:p w14:paraId="6D8D2E5D"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5C389DBE"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1_2_2_3</w:t>
            </w:r>
          </w:p>
        </w:tc>
        <w:tc>
          <w:tcPr>
            <w:tcW w:w="0" w:type="auto"/>
          </w:tcPr>
          <w:p w14:paraId="03087AE3"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cs="宋体" w:hint="eastAsia"/>
                <w:sz w:val="21"/>
                <w:szCs w:val="21"/>
              </w:rPr>
              <w:t>输入</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w:t>
            </w:r>
            <w:r w:rsidRPr="004D34DE">
              <w:rPr>
                <w:rFonts w:asciiTheme="minorEastAsia" w:eastAsiaTheme="minorEastAsia" w:hAnsiTheme="minorEastAsia" w:cs="宋体" w:hint="eastAsia"/>
                <w:sz w:val="21"/>
                <w:szCs w:val="21"/>
              </w:rPr>
              <w:t>数据项代码、</w:t>
            </w:r>
            <w:r>
              <w:rPr>
                <w:rFonts w:asciiTheme="minorEastAsia" w:eastAsiaTheme="minorEastAsia" w:hAnsiTheme="minorEastAsia" w:cs="宋体" w:hint="eastAsia"/>
                <w:sz w:val="21"/>
                <w:szCs w:val="21"/>
              </w:rPr>
              <w:t>事件代码、</w:t>
            </w:r>
            <w:r w:rsidRPr="004D34DE">
              <w:rPr>
                <w:rFonts w:asciiTheme="minorEastAsia" w:eastAsiaTheme="minorEastAsia" w:hAnsiTheme="minorEastAsia" w:cs="宋体" w:hint="eastAsia"/>
                <w:sz w:val="21"/>
                <w:szCs w:val="21"/>
              </w:rPr>
              <w:t>事件等级、事件类型、是否人工确认、是否自动恢复、自动恢复时间</w:t>
            </w:r>
            <w:r>
              <w:rPr>
                <w:rFonts w:asciiTheme="minorEastAsia" w:eastAsiaTheme="minorEastAsia" w:hAnsiTheme="minorEastAsia" w:cs="宋体" w:hint="eastAsia"/>
                <w:sz w:val="21"/>
                <w:szCs w:val="21"/>
              </w:rPr>
              <w:t>。</w:t>
            </w:r>
          </w:p>
        </w:tc>
      </w:tr>
      <w:tr w:rsidR="008548DE" w:rsidRPr="00B42606" w14:paraId="30967C4E" w14:textId="77777777" w:rsidTr="008764BF">
        <w:trPr>
          <w:trHeight w:val="70"/>
          <w:jc w:val="center"/>
        </w:trPr>
        <w:tc>
          <w:tcPr>
            <w:tcW w:w="0" w:type="auto"/>
            <w:vMerge/>
            <w:vAlign w:val="center"/>
          </w:tcPr>
          <w:p w14:paraId="13F91522"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55AC79DD"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1_2_2_4</w:t>
            </w:r>
          </w:p>
        </w:tc>
        <w:tc>
          <w:tcPr>
            <w:tcW w:w="0" w:type="auto"/>
          </w:tcPr>
          <w:p w14:paraId="54CBFC2F" w14:textId="77777777" w:rsidR="008548DE" w:rsidRDefault="008548DE" w:rsidP="008764BF">
            <w:pPr>
              <w:pStyle w:val="af0"/>
              <w:spacing w:line="240" w:lineRule="auto"/>
              <w:ind w:firstLineChars="0" w:firstLine="0"/>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输入</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数据来源</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7</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的测量点编号、关联接口编号。</w:t>
            </w:r>
          </w:p>
        </w:tc>
      </w:tr>
      <w:tr w:rsidR="008548DE" w:rsidRPr="004107D9" w14:paraId="445483D3" w14:textId="77777777" w:rsidTr="008764BF">
        <w:trPr>
          <w:trHeight w:val="70"/>
          <w:jc w:val="center"/>
        </w:trPr>
        <w:tc>
          <w:tcPr>
            <w:tcW w:w="0" w:type="auto"/>
            <w:vMerge/>
            <w:vAlign w:val="center"/>
          </w:tcPr>
          <w:p w14:paraId="182B7F06"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57B4D5FB"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2_2_</w:t>
            </w:r>
            <w:r>
              <w:rPr>
                <w:rFonts w:asciiTheme="minorEastAsia" w:eastAsiaTheme="minorEastAsia" w:hAnsiTheme="minorEastAsia" w:hint="eastAsia"/>
                <w:color w:val="000000"/>
                <w:sz w:val="21"/>
                <w:szCs w:val="21"/>
              </w:rPr>
              <w:t>5</w:t>
            </w:r>
          </w:p>
        </w:tc>
        <w:tc>
          <w:tcPr>
            <w:tcW w:w="0" w:type="auto"/>
          </w:tcPr>
          <w:p w14:paraId="4F81DEFE"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保存『监测点信息』</w:t>
            </w:r>
            <w:r w:rsidRPr="004107D9">
              <w:rPr>
                <w:rFonts w:asciiTheme="minorEastAsia" w:eastAsiaTheme="minorEastAsia" w:hAnsiTheme="minorEastAsia"/>
                <w:sz w:val="21"/>
                <w:szCs w:val="21"/>
              </w:rPr>
              <w:t>(F07_02_01_C01)</w:t>
            </w:r>
            <w:r>
              <w:rPr>
                <w:rFonts w:asciiTheme="minorEastAsia" w:eastAsiaTheme="minorEastAsia" w:hAnsiTheme="minorEastAsia" w:hint="eastAsia"/>
                <w:sz w:val="21"/>
                <w:szCs w:val="21"/>
              </w:rPr>
              <w:t xml:space="preserve"> 、</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数据来源</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7</w:t>
            </w:r>
            <w:r w:rsidRPr="008C7E09">
              <w:rPr>
                <w:rFonts w:asciiTheme="minorEastAsia" w:eastAsiaTheme="minorEastAsia" w:hAnsiTheme="minorEastAsia" w:cs="宋体" w:hint="eastAsia"/>
                <w:sz w:val="21"/>
                <w:szCs w:val="21"/>
              </w:rPr>
              <w:t>)</w:t>
            </w:r>
            <w:r w:rsidRPr="004107D9">
              <w:rPr>
                <w:rFonts w:asciiTheme="minorEastAsia" w:eastAsiaTheme="minorEastAsia" w:hAnsiTheme="minorEastAsia" w:hint="eastAsia"/>
                <w:sz w:val="21"/>
                <w:szCs w:val="21"/>
              </w:rPr>
              <w:t>。</w:t>
            </w:r>
          </w:p>
        </w:tc>
      </w:tr>
      <w:tr w:rsidR="008548DE" w:rsidRPr="004107D9" w14:paraId="7A7288BA" w14:textId="77777777" w:rsidTr="008764BF">
        <w:trPr>
          <w:trHeight w:val="70"/>
          <w:jc w:val="center"/>
        </w:trPr>
        <w:tc>
          <w:tcPr>
            <w:tcW w:w="0" w:type="auto"/>
            <w:vMerge/>
            <w:vAlign w:val="center"/>
          </w:tcPr>
          <w:p w14:paraId="79520F6A"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5C264693"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2_2_</w:t>
            </w:r>
            <w:r>
              <w:rPr>
                <w:rFonts w:asciiTheme="minorEastAsia" w:eastAsiaTheme="minorEastAsia" w:hAnsiTheme="minorEastAsia" w:hint="eastAsia"/>
                <w:color w:val="000000"/>
                <w:sz w:val="21"/>
                <w:szCs w:val="21"/>
              </w:rPr>
              <w:t>6</w:t>
            </w:r>
          </w:p>
        </w:tc>
        <w:tc>
          <w:tcPr>
            <w:tcW w:w="0" w:type="auto"/>
          </w:tcPr>
          <w:p w14:paraId="436E52FD"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产生『操作日志』(F07_02_01_C03)的记录。</w:t>
            </w:r>
          </w:p>
        </w:tc>
      </w:tr>
      <w:tr w:rsidR="008548DE" w:rsidRPr="004107D9" w14:paraId="7910549D" w14:textId="77777777" w:rsidTr="008764BF">
        <w:trPr>
          <w:trHeight w:val="317"/>
          <w:jc w:val="center"/>
        </w:trPr>
        <w:tc>
          <w:tcPr>
            <w:tcW w:w="0" w:type="auto"/>
            <w:vMerge/>
            <w:vAlign w:val="center"/>
          </w:tcPr>
          <w:p w14:paraId="16F43917"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323EE207"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2_3</w:t>
            </w:r>
          </w:p>
        </w:tc>
        <w:tc>
          <w:tcPr>
            <w:tcW w:w="0" w:type="auto"/>
          </w:tcPr>
          <w:p w14:paraId="3171E2A3"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注销：</w:t>
            </w:r>
          </w:p>
        </w:tc>
      </w:tr>
      <w:tr w:rsidR="008548DE" w:rsidRPr="004107D9" w14:paraId="3A349CE1" w14:textId="77777777" w:rsidTr="008764BF">
        <w:trPr>
          <w:trHeight w:val="265"/>
          <w:jc w:val="center"/>
        </w:trPr>
        <w:tc>
          <w:tcPr>
            <w:tcW w:w="0" w:type="auto"/>
            <w:vMerge/>
            <w:vAlign w:val="center"/>
          </w:tcPr>
          <w:p w14:paraId="028AFD3B"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29216D05"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2_3_1</w:t>
            </w:r>
          </w:p>
        </w:tc>
        <w:tc>
          <w:tcPr>
            <w:tcW w:w="0" w:type="auto"/>
          </w:tcPr>
          <w:p w14:paraId="02600F39"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选择需注销的监测点记录，更新『监测点信息』</w:t>
            </w:r>
            <w:r w:rsidRPr="004107D9">
              <w:rPr>
                <w:rFonts w:asciiTheme="minorEastAsia" w:eastAsiaTheme="minorEastAsia" w:hAnsiTheme="minorEastAsia"/>
                <w:sz w:val="21"/>
                <w:szCs w:val="21"/>
              </w:rPr>
              <w:t>(F07_02_01_C01)</w:t>
            </w:r>
            <w:r w:rsidRPr="004107D9">
              <w:rPr>
                <w:rFonts w:asciiTheme="minorEastAsia" w:eastAsiaTheme="minorEastAsia" w:hAnsiTheme="minorEastAsia" w:hint="eastAsia"/>
                <w:sz w:val="21"/>
                <w:szCs w:val="21"/>
              </w:rPr>
              <w:t>的监测点状态为“无效”。</w:t>
            </w:r>
          </w:p>
        </w:tc>
      </w:tr>
      <w:tr w:rsidR="008548DE" w:rsidRPr="004107D9" w14:paraId="382FDE81" w14:textId="77777777" w:rsidTr="008764BF">
        <w:trPr>
          <w:trHeight w:val="265"/>
          <w:jc w:val="center"/>
        </w:trPr>
        <w:tc>
          <w:tcPr>
            <w:tcW w:w="0" w:type="auto"/>
            <w:vMerge/>
            <w:vAlign w:val="center"/>
          </w:tcPr>
          <w:p w14:paraId="0F732CCD"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508A5C69"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2_3_2</w:t>
            </w:r>
          </w:p>
        </w:tc>
        <w:tc>
          <w:tcPr>
            <w:tcW w:w="0" w:type="auto"/>
          </w:tcPr>
          <w:p w14:paraId="6707FADD"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保存『监测点信息』</w:t>
            </w:r>
            <w:r w:rsidRPr="004107D9">
              <w:rPr>
                <w:rFonts w:asciiTheme="minorEastAsia" w:eastAsiaTheme="minorEastAsia" w:hAnsiTheme="minorEastAsia"/>
                <w:sz w:val="21"/>
                <w:szCs w:val="21"/>
              </w:rPr>
              <w:t>(F07_02_01_C01)</w:t>
            </w:r>
            <w:r w:rsidRPr="004107D9">
              <w:rPr>
                <w:rFonts w:asciiTheme="minorEastAsia" w:eastAsiaTheme="minorEastAsia" w:hAnsiTheme="minorEastAsia" w:hint="eastAsia"/>
                <w:sz w:val="21"/>
                <w:szCs w:val="21"/>
              </w:rPr>
              <w:t>。</w:t>
            </w:r>
          </w:p>
        </w:tc>
      </w:tr>
      <w:tr w:rsidR="008548DE" w:rsidRPr="004107D9" w14:paraId="18900731" w14:textId="77777777" w:rsidTr="008764BF">
        <w:trPr>
          <w:trHeight w:val="241"/>
          <w:jc w:val="center"/>
        </w:trPr>
        <w:tc>
          <w:tcPr>
            <w:tcW w:w="0" w:type="auto"/>
            <w:vMerge/>
            <w:vAlign w:val="center"/>
          </w:tcPr>
          <w:p w14:paraId="1F77DC1F"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54446242"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2_3_3</w:t>
            </w:r>
          </w:p>
        </w:tc>
        <w:tc>
          <w:tcPr>
            <w:tcW w:w="0" w:type="auto"/>
          </w:tcPr>
          <w:p w14:paraId="5E7A6560"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产生『操作日志』(F07_02_01_C03)的记录。</w:t>
            </w:r>
          </w:p>
        </w:tc>
      </w:tr>
      <w:tr w:rsidR="008548DE" w:rsidRPr="004107D9" w14:paraId="1E780B90" w14:textId="77777777" w:rsidTr="008764BF">
        <w:trPr>
          <w:trHeight w:val="241"/>
          <w:jc w:val="center"/>
        </w:trPr>
        <w:tc>
          <w:tcPr>
            <w:tcW w:w="0" w:type="auto"/>
            <w:vMerge/>
            <w:vAlign w:val="center"/>
          </w:tcPr>
          <w:p w14:paraId="6870AB2E"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4563EF62"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p>
        </w:tc>
        <w:tc>
          <w:tcPr>
            <w:tcW w:w="0" w:type="auto"/>
          </w:tcPr>
          <w:p w14:paraId="25E35D1E"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监测点类型维护：</w:t>
            </w:r>
          </w:p>
        </w:tc>
      </w:tr>
      <w:tr w:rsidR="008548DE" w:rsidRPr="004107D9" w14:paraId="7A24BFA5" w14:textId="77777777" w:rsidTr="008764BF">
        <w:trPr>
          <w:trHeight w:val="241"/>
          <w:jc w:val="center"/>
        </w:trPr>
        <w:tc>
          <w:tcPr>
            <w:tcW w:w="0" w:type="auto"/>
            <w:vMerge/>
            <w:vAlign w:val="center"/>
          </w:tcPr>
          <w:p w14:paraId="7E60479C"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4EA823A2"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w:t>
            </w:r>
          </w:p>
        </w:tc>
        <w:tc>
          <w:tcPr>
            <w:tcW w:w="0" w:type="auto"/>
          </w:tcPr>
          <w:p w14:paraId="236BD05A"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根据用户编号、用户名称、</w:t>
            </w:r>
            <w:r>
              <w:rPr>
                <w:rFonts w:asciiTheme="minorEastAsia" w:eastAsiaTheme="minorEastAsia" w:hAnsiTheme="minorEastAsia" w:hint="eastAsia"/>
                <w:sz w:val="21"/>
                <w:szCs w:val="21"/>
              </w:rPr>
              <w:t>电网企业、用能地址、用户分类、用电类别、合同容量、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、行业分类、负荷性质、用户状态</w:t>
            </w:r>
            <w:r w:rsidRPr="009F2605">
              <w:rPr>
                <w:rFonts w:asciiTheme="minorEastAsia" w:eastAsiaTheme="minorEastAsia" w:hAnsiTheme="minorEastAsia" w:hint="eastAsia"/>
                <w:sz w:val="21"/>
                <w:szCs w:val="21"/>
              </w:rPr>
              <w:t>等条件，查询『用户基础信息』(F07_01_0</w:t>
            </w:r>
            <w:r>
              <w:rPr>
                <w:rFonts w:asciiTheme="minorEastAsia" w:eastAsiaTheme="minorEastAsia" w:hAnsiTheme="minorEastAsia" w:hint="eastAsia"/>
                <w:sz w:val="21"/>
                <w:szCs w:val="21"/>
              </w:rPr>
              <w:t>1</w:t>
            </w:r>
            <w:r w:rsidRPr="009F2605">
              <w:rPr>
                <w:rFonts w:asciiTheme="minorEastAsia" w:eastAsiaTheme="minorEastAsia" w:hAnsiTheme="minorEastAsia" w:hint="eastAsia"/>
                <w:sz w:val="21"/>
                <w:szCs w:val="21"/>
              </w:rPr>
              <w:t>_C01)</w:t>
            </w:r>
            <w:r>
              <w:rPr>
                <w:rFonts w:asciiTheme="minorEastAsia" w:eastAsiaTheme="minorEastAsia" w:hAnsiTheme="minorEastAsia" w:hint="eastAsia"/>
                <w:sz w:val="21"/>
                <w:szCs w:val="21"/>
              </w:rPr>
              <w:t>，得到</w:t>
            </w:r>
            <w:r w:rsidRPr="009F2605">
              <w:rPr>
                <w:rFonts w:asciiTheme="minorEastAsia" w:eastAsiaTheme="minorEastAsia" w:hAnsiTheme="minorEastAsia" w:hint="eastAsia"/>
                <w:sz w:val="21"/>
                <w:szCs w:val="21"/>
              </w:rPr>
              <w:t>用户编号、用户名称、</w:t>
            </w:r>
            <w:r>
              <w:rPr>
                <w:rFonts w:asciiTheme="minorEastAsia" w:eastAsiaTheme="minorEastAsia" w:hAnsiTheme="minorEastAsia" w:hint="eastAsia"/>
                <w:sz w:val="21"/>
                <w:szCs w:val="21"/>
              </w:rPr>
              <w:t>电网企业、用能地址、用电类别、负荷性质、行业分类、合同容量、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、用户状态、录入来源</w:t>
            </w:r>
            <w:r w:rsidRPr="009F2605">
              <w:rPr>
                <w:rFonts w:asciiTheme="minorEastAsia" w:eastAsiaTheme="minorEastAsia" w:hAnsiTheme="minorEastAsia" w:hint="eastAsia"/>
                <w:sz w:val="21"/>
                <w:szCs w:val="21"/>
              </w:rPr>
              <w:t>。</w:t>
            </w:r>
          </w:p>
        </w:tc>
      </w:tr>
      <w:tr w:rsidR="008548DE" w:rsidRPr="004107D9" w14:paraId="1D0A4CCD" w14:textId="77777777" w:rsidTr="008764BF">
        <w:trPr>
          <w:trHeight w:val="241"/>
          <w:jc w:val="center"/>
        </w:trPr>
        <w:tc>
          <w:tcPr>
            <w:tcW w:w="0" w:type="auto"/>
            <w:vMerge/>
            <w:vAlign w:val="center"/>
          </w:tcPr>
          <w:p w14:paraId="6ED90A8F"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17770644"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w:t>
            </w:r>
          </w:p>
        </w:tc>
        <w:tc>
          <w:tcPr>
            <w:tcW w:w="0" w:type="auto"/>
          </w:tcPr>
          <w:p w14:paraId="4C380AFC"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选择『用户基础信息』的记录，根据</w:t>
            </w:r>
            <w:r>
              <w:rPr>
                <w:rFonts w:asciiTheme="minorEastAsia" w:eastAsiaTheme="minorEastAsia" w:hAnsiTheme="minorEastAsia" w:hint="eastAsia"/>
                <w:sz w:val="21"/>
                <w:szCs w:val="21"/>
              </w:rPr>
              <w:t>类型名称等</w:t>
            </w:r>
            <w:r w:rsidRPr="004107D9">
              <w:rPr>
                <w:rFonts w:asciiTheme="minorEastAsia" w:eastAsiaTheme="minorEastAsia" w:hAnsiTheme="minorEastAsia" w:hint="eastAsia"/>
                <w:sz w:val="21"/>
                <w:szCs w:val="21"/>
              </w:rPr>
              <w:t>条件，查询『监测点</w:t>
            </w:r>
            <w:r>
              <w:rPr>
                <w:rFonts w:asciiTheme="minorEastAsia" w:eastAsiaTheme="minorEastAsia" w:hAnsiTheme="minorEastAsia" w:hint="eastAsia"/>
                <w:sz w:val="21"/>
                <w:szCs w:val="21"/>
              </w:rPr>
              <w:t>类型</w:t>
            </w:r>
            <w:r w:rsidRPr="004107D9">
              <w:rPr>
                <w:rFonts w:asciiTheme="minorEastAsia" w:eastAsiaTheme="minorEastAsia" w:hAnsiTheme="minorEastAsia" w:hint="eastAsia"/>
                <w:sz w:val="21"/>
                <w:szCs w:val="21"/>
              </w:rPr>
              <w:t>信息』</w:t>
            </w:r>
            <w:r w:rsidRPr="004107D9">
              <w:rPr>
                <w:rFonts w:asciiTheme="minorEastAsia" w:eastAsiaTheme="minorEastAsia" w:hAnsiTheme="minorEastAsia"/>
                <w:sz w:val="21"/>
                <w:szCs w:val="21"/>
              </w:rPr>
              <w:t>(F07_02_01_C0</w:t>
            </w:r>
            <w:r>
              <w:rPr>
                <w:rFonts w:asciiTheme="minorEastAsia" w:eastAsiaTheme="minorEastAsia" w:hAnsiTheme="minorEastAsia" w:hint="eastAsia"/>
                <w:sz w:val="21"/>
                <w:szCs w:val="21"/>
              </w:rPr>
              <w:t>4</w:t>
            </w:r>
            <w:r w:rsidRPr="004107D9">
              <w:rPr>
                <w:rFonts w:asciiTheme="minorEastAsia" w:eastAsiaTheme="minorEastAsia" w:hAnsiTheme="minorEastAsia"/>
                <w:sz w:val="21"/>
                <w:szCs w:val="21"/>
              </w:rPr>
              <w:t>)</w:t>
            </w:r>
            <w:r w:rsidRPr="004107D9">
              <w:rPr>
                <w:rFonts w:asciiTheme="minorEastAsia" w:eastAsiaTheme="minorEastAsia" w:hAnsiTheme="minorEastAsia" w:hint="eastAsia"/>
                <w:sz w:val="21"/>
                <w:szCs w:val="21"/>
              </w:rPr>
              <w:t>。选择维护类型，按以下几种方法进行处理：</w:t>
            </w:r>
          </w:p>
        </w:tc>
      </w:tr>
      <w:tr w:rsidR="008548DE" w:rsidRPr="004107D9" w14:paraId="7D897A92" w14:textId="77777777" w:rsidTr="008764BF">
        <w:trPr>
          <w:trHeight w:val="241"/>
          <w:jc w:val="center"/>
        </w:trPr>
        <w:tc>
          <w:tcPr>
            <w:tcW w:w="0" w:type="auto"/>
            <w:vMerge/>
            <w:vAlign w:val="center"/>
          </w:tcPr>
          <w:p w14:paraId="2F31137D"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08C57309"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2_1</w:t>
            </w:r>
          </w:p>
        </w:tc>
        <w:tc>
          <w:tcPr>
            <w:tcW w:w="0" w:type="auto"/>
          </w:tcPr>
          <w:p w14:paraId="19DAE4D5"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登记：</w:t>
            </w:r>
          </w:p>
        </w:tc>
      </w:tr>
      <w:tr w:rsidR="008548DE" w:rsidRPr="004107D9" w14:paraId="549E4163" w14:textId="77777777" w:rsidTr="008764BF">
        <w:trPr>
          <w:trHeight w:val="241"/>
          <w:jc w:val="center"/>
        </w:trPr>
        <w:tc>
          <w:tcPr>
            <w:tcW w:w="0" w:type="auto"/>
            <w:vMerge/>
            <w:vAlign w:val="center"/>
          </w:tcPr>
          <w:p w14:paraId="1E301FEA"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374504A3"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2_1_1</w:t>
            </w:r>
          </w:p>
        </w:tc>
        <w:tc>
          <w:tcPr>
            <w:tcW w:w="0" w:type="auto"/>
          </w:tcPr>
          <w:p w14:paraId="6DCFB6A1"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输入『监测点</w:t>
            </w:r>
            <w:r>
              <w:rPr>
                <w:rFonts w:asciiTheme="minorEastAsia" w:eastAsiaTheme="minorEastAsia" w:hAnsiTheme="minorEastAsia" w:hint="eastAsia"/>
                <w:sz w:val="21"/>
                <w:szCs w:val="21"/>
              </w:rPr>
              <w:t>类型</w:t>
            </w:r>
            <w:r w:rsidRPr="004107D9">
              <w:rPr>
                <w:rFonts w:asciiTheme="minorEastAsia" w:eastAsiaTheme="minorEastAsia" w:hAnsiTheme="minorEastAsia" w:hint="eastAsia"/>
                <w:sz w:val="21"/>
                <w:szCs w:val="21"/>
              </w:rPr>
              <w:t>信息』</w:t>
            </w:r>
            <w:r w:rsidRPr="004107D9">
              <w:rPr>
                <w:rFonts w:asciiTheme="minorEastAsia" w:eastAsiaTheme="minorEastAsia" w:hAnsiTheme="minorEastAsia"/>
                <w:sz w:val="21"/>
                <w:szCs w:val="21"/>
              </w:rPr>
              <w:t>(F07_02_01_C0</w:t>
            </w:r>
            <w:r>
              <w:rPr>
                <w:rFonts w:asciiTheme="minorEastAsia" w:eastAsiaTheme="minorEastAsia" w:hAnsiTheme="minorEastAsia" w:hint="eastAsia"/>
                <w:sz w:val="21"/>
                <w:szCs w:val="21"/>
              </w:rPr>
              <w:t>4</w:t>
            </w:r>
            <w:r w:rsidRPr="004107D9">
              <w:rPr>
                <w:rFonts w:asciiTheme="minorEastAsia" w:eastAsiaTheme="minorEastAsia" w:hAnsiTheme="minorEastAsia"/>
                <w:sz w:val="21"/>
                <w:szCs w:val="21"/>
              </w:rPr>
              <w:t>)</w:t>
            </w:r>
            <w:r>
              <w:rPr>
                <w:rFonts w:asciiTheme="minorEastAsia" w:eastAsiaTheme="minorEastAsia" w:hAnsiTheme="minorEastAsia" w:hint="eastAsia"/>
                <w:sz w:val="21"/>
                <w:szCs w:val="21"/>
              </w:rPr>
              <w:t>的</w:t>
            </w:r>
            <w:r w:rsidRPr="00B42606">
              <w:rPr>
                <w:rFonts w:asciiTheme="minorEastAsia" w:eastAsiaTheme="minorEastAsia" w:hAnsiTheme="minorEastAsia" w:cs="宋体" w:hint="eastAsia"/>
                <w:sz w:val="21"/>
                <w:szCs w:val="21"/>
              </w:rPr>
              <w:t>类型名称</w:t>
            </w:r>
            <w:r>
              <w:rPr>
                <w:rFonts w:asciiTheme="minorEastAsia" w:eastAsiaTheme="minorEastAsia" w:hAnsiTheme="minorEastAsia" w:cs="宋体" w:hint="eastAsia"/>
                <w:sz w:val="21"/>
                <w:szCs w:val="21"/>
              </w:rPr>
              <w:t>、</w:t>
            </w:r>
            <w:r w:rsidRPr="00B42606">
              <w:rPr>
                <w:rFonts w:asciiTheme="minorEastAsia" w:eastAsiaTheme="minorEastAsia" w:hAnsiTheme="minorEastAsia" w:cs="宋体" w:hint="eastAsia"/>
                <w:sz w:val="21"/>
                <w:szCs w:val="21"/>
              </w:rPr>
              <w:t>用能分析页面配置</w:t>
            </w:r>
            <w:r>
              <w:rPr>
                <w:rFonts w:asciiTheme="minorEastAsia" w:eastAsiaTheme="minorEastAsia" w:hAnsiTheme="minorEastAsia" w:cs="宋体" w:hint="eastAsia"/>
                <w:sz w:val="21"/>
                <w:szCs w:val="21"/>
              </w:rPr>
              <w:t>、</w:t>
            </w:r>
            <w:r w:rsidRPr="00B42606">
              <w:rPr>
                <w:rFonts w:asciiTheme="minorEastAsia" w:eastAsiaTheme="minorEastAsia" w:hAnsiTheme="minorEastAsia" w:cs="宋体" w:hint="eastAsia"/>
                <w:sz w:val="21"/>
                <w:szCs w:val="21"/>
              </w:rPr>
              <w:t>备注</w:t>
            </w:r>
            <w:r w:rsidRPr="004107D9">
              <w:rPr>
                <w:rFonts w:asciiTheme="minorEastAsia" w:eastAsiaTheme="minorEastAsia" w:hAnsiTheme="minorEastAsia" w:hint="eastAsia"/>
                <w:sz w:val="21"/>
                <w:szCs w:val="21"/>
              </w:rPr>
              <w:t>。</w:t>
            </w:r>
          </w:p>
        </w:tc>
      </w:tr>
      <w:tr w:rsidR="008548DE" w:rsidRPr="004107D9" w14:paraId="19494DB1" w14:textId="77777777" w:rsidTr="008764BF">
        <w:trPr>
          <w:trHeight w:val="241"/>
          <w:jc w:val="center"/>
        </w:trPr>
        <w:tc>
          <w:tcPr>
            <w:tcW w:w="0" w:type="auto"/>
            <w:vMerge/>
            <w:vAlign w:val="center"/>
          </w:tcPr>
          <w:p w14:paraId="563F5964"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575536C8"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2_2_1_2</w:t>
            </w:r>
          </w:p>
        </w:tc>
        <w:tc>
          <w:tcPr>
            <w:tcW w:w="0" w:type="auto"/>
          </w:tcPr>
          <w:p w14:paraId="7B236E3E"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输入</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5</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w:t>
            </w:r>
            <w:r w:rsidRPr="004D34DE">
              <w:rPr>
                <w:rFonts w:asciiTheme="minorEastAsia" w:eastAsiaTheme="minorEastAsia" w:hAnsiTheme="minorEastAsia" w:cs="宋体" w:hint="eastAsia"/>
                <w:sz w:val="21"/>
                <w:szCs w:val="21"/>
              </w:rPr>
              <w:t>数据项代码、冻结来源</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有无实时曲线、实时曲线采样周期、历史曲线来源、历史曲线采样周期、限值标志、统计标志、归零值、死区值、系数、基值、数据单位、上限值、下限值、上上限值、下下限值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日能耗阈值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月能耗阈值</w:t>
            </w:r>
            <w:r>
              <w:rPr>
                <w:rFonts w:asciiTheme="minorEastAsia" w:eastAsiaTheme="minorEastAsia" w:hAnsiTheme="minorEastAsia" w:cs="宋体" w:hint="eastAsia"/>
                <w:sz w:val="21"/>
                <w:szCs w:val="21"/>
              </w:rPr>
              <w:t>。</w:t>
            </w:r>
            <w:r w:rsidRPr="004107D9">
              <w:rPr>
                <w:rFonts w:asciiTheme="minorEastAsia" w:eastAsiaTheme="minorEastAsia" w:hAnsiTheme="minorEastAsia" w:hint="eastAsia"/>
                <w:sz w:val="21"/>
                <w:szCs w:val="21"/>
              </w:rPr>
              <w:t>『监测点</w:t>
            </w:r>
            <w:r>
              <w:rPr>
                <w:rFonts w:asciiTheme="minorEastAsia" w:eastAsiaTheme="minorEastAsia" w:hAnsiTheme="minorEastAsia" w:hint="eastAsia"/>
                <w:sz w:val="21"/>
                <w:szCs w:val="21"/>
              </w:rPr>
              <w:t>类型</w:t>
            </w:r>
            <w:r w:rsidRPr="004107D9">
              <w:rPr>
                <w:rFonts w:asciiTheme="minorEastAsia" w:eastAsiaTheme="minorEastAsia" w:hAnsiTheme="minorEastAsia" w:hint="eastAsia"/>
                <w:sz w:val="21"/>
                <w:szCs w:val="21"/>
              </w:rPr>
              <w:t>信息』</w:t>
            </w:r>
            <w:r w:rsidRPr="004107D9">
              <w:rPr>
                <w:rFonts w:asciiTheme="minorEastAsia" w:eastAsiaTheme="minorEastAsia" w:hAnsiTheme="minorEastAsia"/>
                <w:sz w:val="21"/>
                <w:szCs w:val="21"/>
              </w:rPr>
              <w:t>(F07_02_01_C0</w:t>
            </w:r>
            <w:r>
              <w:rPr>
                <w:rFonts w:asciiTheme="minorEastAsia" w:eastAsiaTheme="minorEastAsia" w:hAnsiTheme="minorEastAsia" w:hint="eastAsia"/>
                <w:sz w:val="21"/>
                <w:szCs w:val="21"/>
              </w:rPr>
              <w:t>4</w:t>
            </w:r>
            <w:r w:rsidRPr="004107D9">
              <w:rPr>
                <w:rFonts w:asciiTheme="minorEastAsia" w:eastAsiaTheme="minorEastAsia" w:hAnsiTheme="minorEastAsia"/>
                <w:sz w:val="21"/>
                <w:szCs w:val="21"/>
              </w:rPr>
              <w:t>)</w:t>
            </w:r>
            <w:r>
              <w:rPr>
                <w:rFonts w:asciiTheme="minorEastAsia" w:eastAsiaTheme="minorEastAsia" w:hAnsiTheme="minorEastAsia" w:hint="eastAsia"/>
                <w:sz w:val="21"/>
                <w:szCs w:val="21"/>
              </w:rPr>
              <w:t>与</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5</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是以监测点编号为关联的主从关系。</w:t>
            </w:r>
          </w:p>
        </w:tc>
      </w:tr>
      <w:tr w:rsidR="008548DE" w:rsidRPr="004107D9" w14:paraId="1D1E8763" w14:textId="77777777" w:rsidTr="008764BF">
        <w:trPr>
          <w:trHeight w:val="241"/>
          <w:jc w:val="center"/>
        </w:trPr>
        <w:tc>
          <w:tcPr>
            <w:tcW w:w="0" w:type="auto"/>
            <w:vMerge/>
            <w:vAlign w:val="center"/>
          </w:tcPr>
          <w:p w14:paraId="2C363ADF"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377D4000"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2_2_1_3</w:t>
            </w:r>
          </w:p>
        </w:tc>
        <w:tc>
          <w:tcPr>
            <w:tcW w:w="0" w:type="auto"/>
          </w:tcPr>
          <w:p w14:paraId="5B0D024F"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cs="宋体" w:hint="eastAsia"/>
                <w:sz w:val="21"/>
                <w:szCs w:val="21"/>
              </w:rPr>
              <w:t>输入</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6</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w:t>
            </w:r>
            <w:r w:rsidRPr="004D34DE">
              <w:rPr>
                <w:rFonts w:asciiTheme="minorEastAsia" w:eastAsiaTheme="minorEastAsia" w:hAnsiTheme="minorEastAsia" w:cs="宋体" w:hint="eastAsia"/>
                <w:sz w:val="21"/>
                <w:szCs w:val="21"/>
              </w:rPr>
              <w:t>数据项代码、</w:t>
            </w:r>
            <w:r>
              <w:rPr>
                <w:rFonts w:asciiTheme="minorEastAsia" w:eastAsiaTheme="minorEastAsia" w:hAnsiTheme="minorEastAsia" w:cs="宋体" w:hint="eastAsia"/>
                <w:sz w:val="21"/>
                <w:szCs w:val="21"/>
              </w:rPr>
              <w:t>事件代码、</w:t>
            </w:r>
            <w:r w:rsidRPr="004D34DE">
              <w:rPr>
                <w:rFonts w:asciiTheme="minorEastAsia" w:eastAsiaTheme="minorEastAsia" w:hAnsiTheme="minorEastAsia" w:cs="宋体" w:hint="eastAsia"/>
                <w:sz w:val="21"/>
                <w:szCs w:val="21"/>
              </w:rPr>
              <w:t>事件等级、事件类型、是否人工确认、是否自动恢复、自动恢复时间</w:t>
            </w:r>
            <w:r>
              <w:rPr>
                <w:rFonts w:asciiTheme="minorEastAsia" w:eastAsiaTheme="minorEastAsia" w:hAnsiTheme="minorEastAsia" w:cs="宋体" w:hint="eastAsia"/>
                <w:sz w:val="21"/>
                <w:szCs w:val="21"/>
              </w:rPr>
              <w:t>。</w:t>
            </w:r>
            <w:r w:rsidRPr="004107D9">
              <w:rPr>
                <w:rFonts w:asciiTheme="minorEastAsia" w:eastAsiaTheme="minorEastAsia" w:hAnsiTheme="minorEastAsia" w:hint="eastAsia"/>
                <w:sz w:val="21"/>
                <w:szCs w:val="21"/>
              </w:rPr>
              <w:t>『监测点</w:t>
            </w:r>
            <w:r>
              <w:rPr>
                <w:rFonts w:asciiTheme="minorEastAsia" w:eastAsiaTheme="minorEastAsia" w:hAnsiTheme="minorEastAsia" w:hint="eastAsia"/>
                <w:sz w:val="21"/>
                <w:szCs w:val="21"/>
              </w:rPr>
              <w:t>类型</w:t>
            </w:r>
            <w:r w:rsidRPr="004107D9">
              <w:rPr>
                <w:rFonts w:asciiTheme="minorEastAsia" w:eastAsiaTheme="minorEastAsia" w:hAnsiTheme="minorEastAsia" w:hint="eastAsia"/>
                <w:sz w:val="21"/>
                <w:szCs w:val="21"/>
              </w:rPr>
              <w:t>信息』</w:t>
            </w:r>
            <w:r w:rsidRPr="004107D9">
              <w:rPr>
                <w:rFonts w:asciiTheme="minorEastAsia" w:eastAsiaTheme="minorEastAsia" w:hAnsiTheme="minorEastAsia"/>
                <w:sz w:val="21"/>
                <w:szCs w:val="21"/>
              </w:rPr>
              <w:t>(F07_02_01_C0</w:t>
            </w:r>
            <w:r>
              <w:rPr>
                <w:rFonts w:asciiTheme="minorEastAsia" w:eastAsiaTheme="minorEastAsia" w:hAnsiTheme="minorEastAsia" w:hint="eastAsia"/>
                <w:sz w:val="21"/>
                <w:szCs w:val="21"/>
              </w:rPr>
              <w:t>4</w:t>
            </w:r>
            <w:r w:rsidRPr="004107D9">
              <w:rPr>
                <w:rFonts w:asciiTheme="minorEastAsia" w:eastAsiaTheme="minorEastAsia" w:hAnsiTheme="minorEastAsia"/>
                <w:sz w:val="21"/>
                <w:szCs w:val="21"/>
              </w:rPr>
              <w:t>)</w:t>
            </w:r>
            <w:r>
              <w:rPr>
                <w:rFonts w:asciiTheme="minorEastAsia" w:eastAsiaTheme="minorEastAsia" w:hAnsiTheme="minorEastAsia" w:hint="eastAsia"/>
                <w:sz w:val="21"/>
                <w:szCs w:val="21"/>
              </w:rPr>
              <w:t>与</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6</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是以监测点编号为关联的主从关系。</w:t>
            </w:r>
          </w:p>
        </w:tc>
      </w:tr>
      <w:tr w:rsidR="008548DE" w:rsidRPr="004107D9" w14:paraId="212AB46D" w14:textId="77777777" w:rsidTr="008764BF">
        <w:trPr>
          <w:trHeight w:val="241"/>
          <w:jc w:val="center"/>
        </w:trPr>
        <w:tc>
          <w:tcPr>
            <w:tcW w:w="0" w:type="auto"/>
            <w:vMerge/>
            <w:vAlign w:val="center"/>
          </w:tcPr>
          <w:p w14:paraId="373CB004"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2E395522"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2_1_</w:t>
            </w:r>
            <w:r>
              <w:rPr>
                <w:rFonts w:asciiTheme="minorEastAsia" w:eastAsiaTheme="minorEastAsia" w:hAnsiTheme="minorEastAsia" w:hint="eastAsia"/>
                <w:color w:val="000000"/>
                <w:sz w:val="21"/>
                <w:szCs w:val="21"/>
              </w:rPr>
              <w:t>4</w:t>
            </w:r>
          </w:p>
        </w:tc>
        <w:tc>
          <w:tcPr>
            <w:tcW w:w="0" w:type="auto"/>
          </w:tcPr>
          <w:p w14:paraId="6883BE5C"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根据编码规则自动生成监测点</w:t>
            </w:r>
            <w:r>
              <w:rPr>
                <w:rFonts w:asciiTheme="minorEastAsia" w:eastAsiaTheme="minorEastAsia" w:hAnsiTheme="minorEastAsia" w:hint="eastAsia"/>
                <w:sz w:val="21"/>
                <w:szCs w:val="21"/>
              </w:rPr>
              <w:t>类型</w:t>
            </w:r>
            <w:r w:rsidRPr="004107D9">
              <w:rPr>
                <w:rFonts w:asciiTheme="minorEastAsia" w:eastAsiaTheme="minorEastAsia" w:hAnsiTheme="minorEastAsia" w:hint="eastAsia"/>
                <w:sz w:val="21"/>
                <w:szCs w:val="21"/>
              </w:rPr>
              <w:t>编号。</w:t>
            </w:r>
          </w:p>
        </w:tc>
      </w:tr>
      <w:tr w:rsidR="008548DE" w:rsidRPr="004107D9" w14:paraId="4BC58D1E" w14:textId="77777777" w:rsidTr="008764BF">
        <w:trPr>
          <w:trHeight w:val="241"/>
          <w:jc w:val="center"/>
        </w:trPr>
        <w:tc>
          <w:tcPr>
            <w:tcW w:w="0" w:type="auto"/>
            <w:vMerge/>
            <w:vAlign w:val="center"/>
          </w:tcPr>
          <w:p w14:paraId="7E588DBD"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26428B31"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2_2_1_5</w:t>
            </w:r>
          </w:p>
        </w:tc>
        <w:tc>
          <w:tcPr>
            <w:tcW w:w="0" w:type="auto"/>
          </w:tcPr>
          <w:p w14:paraId="61E29045"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保存『监测点</w:t>
            </w:r>
            <w:r>
              <w:rPr>
                <w:rFonts w:asciiTheme="minorEastAsia" w:eastAsiaTheme="minorEastAsia" w:hAnsiTheme="minorEastAsia" w:hint="eastAsia"/>
                <w:sz w:val="21"/>
                <w:szCs w:val="21"/>
              </w:rPr>
              <w:t>类型</w:t>
            </w:r>
            <w:r w:rsidRPr="004107D9">
              <w:rPr>
                <w:rFonts w:asciiTheme="minorEastAsia" w:eastAsiaTheme="minorEastAsia" w:hAnsiTheme="minorEastAsia" w:hint="eastAsia"/>
                <w:sz w:val="21"/>
                <w:szCs w:val="21"/>
              </w:rPr>
              <w:t>信息』</w:t>
            </w:r>
            <w:r>
              <w:rPr>
                <w:rFonts w:asciiTheme="minorEastAsia" w:eastAsiaTheme="minorEastAsia" w:hAnsiTheme="minorEastAsia"/>
                <w:sz w:val="21"/>
                <w:szCs w:val="21"/>
              </w:rPr>
              <w:t>(F07_02_01_C0</w:t>
            </w:r>
            <w:r>
              <w:rPr>
                <w:rFonts w:asciiTheme="minorEastAsia" w:eastAsiaTheme="minorEastAsia" w:hAnsiTheme="minorEastAsia" w:hint="eastAsia"/>
                <w:sz w:val="21"/>
                <w:szCs w:val="21"/>
              </w:rPr>
              <w:t>4</w:t>
            </w:r>
            <w:r w:rsidRPr="004107D9">
              <w:rPr>
                <w:rFonts w:asciiTheme="minorEastAsia" w:eastAsiaTheme="minorEastAsia" w:hAnsiTheme="minorEastAsia"/>
                <w:sz w:val="21"/>
                <w:szCs w:val="21"/>
              </w:rPr>
              <w:t>)</w:t>
            </w:r>
            <w:r>
              <w:rPr>
                <w:rFonts w:asciiTheme="minorEastAsia" w:eastAsiaTheme="minorEastAsia" w:hAnsiTheme="minorEastAsia" w:hint="eastAsia"/>
                <w:sz w:val="21"/>
                <w:szCs w:val="21"/>
              </w:rPr>
              <w:t>、</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5</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6)</w:t>
            </w:r>
            <w:r w:rsidRPr="004107D9">
              <w:rPr>
                <w:rFonts w:asciiTheme="minorEastAsia" w:eastAsiaTheme="minorEastAsia" w:hAnsiTheme="minorEastAsia" w:hint="eastAsia"/>
                <w:sz w:val="21"/>
                <w:szCs w:val="21"/>
              </w:rPr>
              <w:t>。</w:t>
            </w:r>
          </w:p>
        </w:tc>
      </w:tr>
      <w:tr w:rsidR="008548DE" w:rsidRPr="004107D9" w14:paraId="7CD9053F" w14:textId="77777777" w:rsidTr="008764BF">
        <w:trPr>
          <w:trHeight w:val="241"/>
          <w:jc w:val="center"/>
        </w:trPr>
        <w:tc>
          <w:tcPr>
            <w:tcW w:w="0" w:type="auto"/>
            <w:vMerge/>
            <w:vAlign w:val="center"/>
          </w:tcPr>
          <w:p w14:paraId="74C3A0DF"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0FFF7736"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2_2_1_6</w:t>
            </w:r>
          </w:p>
        </w:tc>
        <w:tc>
          <w:tcPr>
            <w:tcW w:w="0" w:type="auto"/>
          </w:tcPr>
          <w:p w14:paraId="568D112E"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产生『操作日志』(F07_02_01_C03)的记录。</w:t>
            </w:r>
          </w:p>
        </w:tc>
      </w:tr>
      <w:tr w:rsidR="008548DE" w:rsidRPr="004107D9" w14:paraId="14195145" w14:textId="77777777" w:rsidTr="008764BF">
        <w:trPr>
          <w:trHeight w:val="241"/>
          <w:jc w:val="center"/>
        </w:trPr>
        <w:tc>
          <w:tcPr>
            <w:tcW w:w="0" w:type="auto"/>
            <w:vMerge/>
            <w:vAlign w:val="center"/>
          </w:tcPr>
          <w:p w14:paraId="2CAB458A"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41977827"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2_2</w:t>
            </w:r>
          </w:p>
        </w:tc>
        <w:tc>
          <w:tcPr>
            <w:tcW w:w="0" w:type="auto"/>
          </w:tcPr>
          <w:p w14:paraId="6AE952C5"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变更：</w:t>
            </w:r>
          </w:p>
        </w:tc>
      </w:tr>
      <w:tr w:rsidR="008548DE" w:rsidRPr="004107D9" w14:paraId="1313D51E" w14:textId="77777777" w:rsidTr="008764BF">
        <w:trPr>
          <w:trHeight w:val="241"/>
          <w:jc w:val="center"/>
        </w:trPr>
        <w:tc>
          <w:tcPr>
            <w:tcW w:w="0" w:type="auto"/>
            <w:vMerge/>
            <w:vAlign w:val="center"/>
          </w:tcPr>
          <w:p w14:paraId="2A4F87BA"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4816C53C"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2_2_1</w:t>
            </w:r>
          </w:p>
        </w:tc>
        <w:tc>
          <w:tcPr>
            <w:tcW w:w="0" w:type="auto"/>
          </w:tcPr>
          <w:p w14:paraId="2C996065"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选择所需变更的监测点</w:t>
            </w:r>
            <w:r>
              <w:rPr>
                <w:rFonts w:asciiTheme="minorEastAsia" w:eastAsiaTheme="minorEastAsia" w:hAnsiTheme="minorEastAsia" w:hint="eastAsia"/>
                <w:sz w:val="21"/>
                <w:szCs w:val="21"/>
              </w:rPr>
              <w:t>类型</w:t>
            </w:r>
            <w:r w:rsidRPr="004107D9">
              <w:rPr>
                <w:rFonts w:asciiTheme="minorEastAsia" w:eastAsiaTheme="minorEastAsia" w:hAnsiTheme="minorEastAsia" w:hint="eastAsia"/>
                <w:sz w:val="21"/>
                <w:szCs w:val="21"/>
              </w:rPr>
              <w:t>记录，输入</w:t>
            </w:r>
            <w:r w:rsidRPr="00B42606">
              <w:rPr>
                <w:rFonts w:asciiTheme="minorEastAsia" w:eastAsiaTheme="minorEastAsia" w:hAnsiTheme="minorEastAsia" w:cs="宋体" w:hint="eastAsia"/>
                <w:sz w:val="21"/>
                <w:szCs w:val="21"/>
              </w:rPr>
              <w:t>类型名称</w:t>
            </w:r>
            <w:r>
              <w:rPr>
                <w:rFonts w:asciiTheme="minorEastAsia" w:eastAsiaTheme="minorEastAsia" w:hAnsiTheme="minorEastAsia" w:cs="宋体" w:hint="eastAsia"/>
                <w:sz w:val="21"/>
                <w:szCs w:val="21"/>
              </w:rPr>
              <w:t>、</w:t>
            </w:r>
            <w:r w:rsidRPr="00B42606">
              <w:rPr>
                <w:rFonts w:asciiTheme="minorEastAsia" w:eastAsiaTheme="minorEastAsia" w:hAnsiTheme="minorEastAsia" w:cs="宋体" w:hint="eastAsia"/>
                <w:sz w:val="21"/>
                <w:szCs w:val="21"/>
              </w:rPr>
              <w:t>用能分析页面配置</w:t>
            </w:r>
            <w:r>
              <w:rPr>
                <w:rFonts w:asciiTheme="minorEastAsia" w:eastAsiaTheme="minorEastAsia" w:hAnsiTheme="minorEastAsia" w:cs="宋体" w:hint="eastAsia"/>
                <w:sz w:val="21"/>
                <w:szCs w:val="21"/>
              </w:rPr>
              <w:t>、</w:t>
            </w:r>
            <w:r w:rsidRPr="00B42606">
              <w:rPr>
                <w:rFonts w:asciiTheme="minorEastAsia" w:eastAsiaTheme="minorEastAsia" w:hAnsiTheme="minorEastAsia" w:cs="宋体" w:hint="eastAsia"/>
                <w:sz w:val="21"/>
                <w:szCs w:val="21"/>
              </w:rPr>
              <w:t>备注</w:t>
            </w:r>
            <w:r w:rsidRPr="004107D9">
              <w:rPr>
                <w:rFonts w:asciiTheme="minorEastAsia" w:eastAsiaTheme="minorEastAsia" w:hAnsiTheme="minorEastAsia" w:hint="eastAsia"/>
                <w:sz w:val="21"/>
                <w:szCs w:val="21"/>
              </w:rPr>
              <w:t>。</w:t>
            </w:r>
          </w:p>
        </w:tc>
      </w:tr>
      <w:tr w:rsidR="008548DE" w:rsidRPr="004107D9" w14:paraId="361887F1" w14:textId="77777777" w:rsidTr="008764BF">
        <w:trPr>
          <w:trHeight w:val="241"/>
          <w:jc w:val="center"/>
        </w:trPr>
        <w:tc>
          <w:tcPr>
            <w:tcW w:w="0" w:type="auto"/>
            <w:vMerge/>
            <w:vAlign w:val="center"/>
          </w:tcPr>
          <w:p w14:paraId="7AE38BE1"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067A287C"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2_2_2_2</w:t>
            </w:r>
          </w:p>
        </w:tc>
        <w:tc>
          <w:tcPr>
            <w:tcW w:w="0" w:type="auto"/>
          </w:tcPr>
          <w:p w14:paraId="176FC656"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输入</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5</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w:t>
            </w:r>
            <w:r w:rsidRPr="004D34DE">
              <w:rPr>
                <w:rFonts w:asciiTheme="minorEastAsia" w:eastAsiaTheme="minorEastAsia" w:hAnsiTheme="minorEastAsia" w:cs="宋体" w:hint="eastAsia"/>
                <w:sz w:val="21"/>
                <w:szCs w:val="21"/>
              </w:rPr>
              <w:t>数据项代码、冻结来源</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有无实时曲线、实时曲线采样周期、历史曲线来源、历史曲线采样周期、限值标志、统计标志、归零值、死区值、系数、基值、数据单位、上限值、下限值、上上限值、下下限值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日能耗阈值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月能耗阈值</w:t>
            </w:r>
            <w:r>
              <w:rPr>
                <w:rFonts w:asciiTheme="minorEastAsia" w:eastAsiaTheme="minorEastAsia" w:hAnsiTheme="minorEastAsia" w:cs="宋体" w:hint="eastAsia"/>
                <w:sz w:val="21"/>
                <w:szCs w:val="21"/>
              </w:rPr>
              <w:t>。</w:t>
            </w:r>
          </w:p>
        </w:tc>
      </w:tr>
      <w:tr w:rsidR="008548DE" w:rsidRPr="004107D9" w14:paraId="77C2DDC8" w14:textId="77777777" w:rsidTr="008764BF">
        <w:trPr>
          <w:trHeight w:val="241"/>
          <w:jc w:val="center"/>
        </w:trPr>
        <w:tc>
          <w:tcPr>
            <w:tcW w:w="0" w:type="auto"/>
            <w:vMerge/>
            <w:vAlign w:val="center"/>
          </w:tcPr>
          <w:p w14:paraId="6623F2F4"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0C2C62A5"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2_2_2_3</w:t>
            </w:r>
          </w:p>
        </w:tc>
        <w:tc>
          <w:tcPr>
            <w:tcW w:w="0" w:type="auto"/>
          </w:tcPr>
          <w:p w14:paraId="1DD10BEA"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cs="宋体" w:hint="eastAsia"/>
                <w:sz w:val="21"/>
                <w:szCs w:val="21"/>
              </w:rPr>
              <w:t>输入</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6</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的</w:t>
            </w:r>
            <w:r w:rsidRPr="004D34DE">
              <w:rPr>
                <w:rFonts w:asciiTheme="minorEastAsia" w:eastAsiaTheme="minorEastAsia" w:hAnsiTheme="minorEastAsia" w:cs="宋体" w:hint="eastAsia"/>
                <w:sz w:val="21"/>
                <w:szCs w:val="21"/>
              </w:rPr>
              <w:t>数据项代码、</w:t>
            </w:r>
            <w:r>
              <w:rPr>
                <w:rFonts w:asciiTheme="minorEastAsia" w:eastAsiaTheme="minorEastAsia" w:hAnsiTheme="minorEastAsia" w:cs="宋体" w:hint="eastAsia"/>
                <w:sz w:val="21"/>
                <w:szCs w:val="21"/>
              </w:rPr>
              <w:t>事件代码、</w:t>
            </w:r>
            <w:r w:rsidRPr="004D34DE">
              <w:rPr>
                <w:rFonts w:asciiTheme="minorEastAsia" w:eastAsiaTheme="minorEastAsia" w:hAnsiTheme="minorEastAsia" w:cs="宋体" w:hint="eastAsia"/>
                <w:sz w:val="21"/>
                <w:szCs w:val="21"/>
              </w:rPr>
              <w:t>事件等级、事件类型、是否人工确认、是否自动恢复、自动恢复时间</w:t>
            </w:r>
            <w:r>
              <w:rPr>
                <w:rFonts w:asciiTheme="minorEastAsia" w:eastAsiaTheme="minorEastAsia" w:hAnsiTheme="minorEastAsia" w:cs="宋体" w:hint="eastAsia"/>
                <w:sz w:val="21"/>
                <w:szCs w:val="21"/>
              </w:rPr>
              <w:t>。</w:t>
            </w:r>
          </w:p>
        </w:tc>
      </w:tr>
      <w:tr w:rsidR="008548DE" w:rsidRPr="004107D9" w14:paraId="154A7F58" w14:textId="77777777" w:rsidTr="008764BF">
        <w:trPr>
          <w:trHeight w:val="241"/>
          <w:jc w:val="center"/>
        </w:trPr>
        <w:tc>
          <w:tcPr>
            <w:tcW w:w="0" w:type="auto"/>
            <w:vMerge/>
            <w:vAlign w:val="center"/>
          </w:tcPr>
          <w:p w14:paraId="09C33054"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2021C4EF"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2_2_</w:t>
            </w:r>
            <w:r>
              <w:rPr>
                <w:rFonts w:asciiTheme="minorEastAsia" w:eastAsiaTheme="minorEastAsia" w:hAnsiTheme="minorEastAsia" w:hint="eastAsia"/>
                <w:color w:val="000000"/>
                <w:sz w:val="21"/>
                <w:szCs w:val="21"/>
              </w:rPr>
              <w:t>4</w:t>
            </w:r>
          </w:p>
        </w:tc>
        <w:tc>
          <w:tcPr>
            <w:tcW w:w="0" w:type="auto"/>
          </w:tcPr>
          <w:p w14:paraId="4A8CC410"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保存『监测点</w:t>
            </w:r>
            <w:r>
              <w:rPr>
                <w:rFonts w:asciiTheme="minorEastAsia" w:eastAsiaTheme="minorEastAsia" w:hAnsiTheme="minorEastAsia" w:hint="eastAsia"/>
                <w:sz w:val="21"/>
                <w:szCs w:val="21"/>
              </w:rPr>
              <w:t>类型</w:t>
            </w:r>
            <w:r w:rsidRPr="004107D9">
              <w:rPr>
                <w:rFonts w:asciiTheme="minorEastAsia" w:eastAsiaTheme="minorEastAsia" w:hAnsiTheme="minorEastAsia" w:hint="eastAsia"/>
                <w:sz w:val="21"/>
                <w:szCs w:val="21"/>
              </w:rPr>
              <w:t>信息』</w:t>
            </w:r>
            <w:r w:rsidRPr="004107D9">
              <w:rPr>
                <w:rFonts w:asciiTheme="minorEastAsia" w:eastAsiaTheme="minorEastAsia" w:hAnsiTheme="minorEastAsia"/>
                <w:sz w:val="21"/>
                <w:szCs w:val="21"/>
              </w:rPr>
              <w:t>(F07_02_01_C0</w:t>
            </w:r>
            <w:r>
              <w:rPr>
                <w:rFonts w:asciiTheme="minorEastAsia" w:eastAsiaTheme="minorEastAsia" w:hAnsiTheme="minorEastAsia" w:hint="eastAsia"/>
                <w:sz w:val="21"/>
                <w:szCs w:val="21"/>
              </w:rPr>
              <w:t>4</w:t>
            </w:r>
            <w:r w:rsidRPr="004107D9">
              <w:rPr>
                <w:rFonts w:asciiTheme="minorEastAsia" w:eastAsiaTheme="minorEastAsia" w:hAnsiTheme="minorEastAsia"/>
                <w:sz w:val="21"/>
                <w:szCs w:val="21"/>
              </w:rPr>
              <w:t>)</w:t>
            </w:r>
            <w:r>
              <w:rPr>
                <w:rFonts w:asciiTheme="minorEastAsia" w:eastAsiaTheme="minorEastAsia" w:hAnsiTheme="minorEastAsia" w:hint="eastAsia"/>
                <w:sz w:val="21"/>
                <w:szCs w:val="21"/>
              </w:rPr>
              <w:t xml:space="preserve"> 、</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5</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6</w:t>
            </w:r>
            <w:r w:rsidRPr="008C7E09">
              <w:rPr>
                <w:rFonts w:asciiTheme="minorEastAsia" w:eastAsiaTheme="minorEastAsia" w:hAnsiTheme="minorEastAsia" w:cs="宋体" w:hint="eastAsia"/>
                <w:sz w:val="21"/>
                <w:szCs w:val="21"/>
              </w:rPr>
              <w:t>)</w:t>
            </w:r>
            <w:r w:rsidRPr="004107D9">
              <w:rPr>
                <w:rFonts w:asciiTheme="minorEastAsia" w:eastAsiaTheme="minorEastAsia" w:hAnsiTheme="minorEastAsia" w:hint="eastAsia"/>
                <w:sz w:val="21"/>
                <w:szCs w:val="21"/>
              </w:rPr>
              <w:t>。</w:t>
            </w:r>
          </w:p>
        </w:tc>
      </w:tr>
      <w:tr w:rsidR="008548DE" w:rsidRPr="004107D9" w14:paraId="71082899" w14:textId="77777777" w:rsidTr="008764BF">
        <w:trPr>
          <w:trHeight w:val="241"/>
          <w:jc w:val="center"/>
        </w:trPr>
        <w:tc>
          <w:tcPr>
            <w:tcW w:w="0" w:type="auto"/>
            <w:vMerge/>
            <w:vAlign w:val="center"/>
          </w:tcPr>
          <w:p w14:paraId="66040B2A"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442D2CF0"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2_2_</w:t>
            </w:r>
            <w:r>
              <w:rPr>
                <w:rFonts w:asciiTheme="minorEastAsia" w:eastAsiaTheme="minorEastAsia" w:hAnsiTheme="minorEastAsia" w:hint="eastAsia"/>
                <w:color w:val="000000"/>
                <w:sz w:val="21"/>
                <w:szCs w:val="21"/>
              </w:rPr>
              <w:t>5</w:t>
            </w:r>
          </w:p>
        </w:tc>
        <w:tc>
          <w:tcPr>
            <w:tcW w:w="0" w:type="auto"/>
          </w:tcPr>
          <w:p w14:paraId="1421D57F"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产生『操作日志』(F07_02_01_C03)的记录。</w:t>
            </w:r>
          </w:p>
        </w:tc>
      </w:tr>
      <w:tr w:rsidR="008548DE" w:rsidRPr="004107D9" w14:paraId="46AA44B2" w14:textId="77777777" w:rsidTr="008764BF">
        <w:trPr>
          <w:trHeight w:val="241"/>
          <w:jc w:val="center"/>
        </w:trPr>
        <w:tc>
          <w:tcPr>
            <w:tcW w:w="0" w:type="auto"/>
            <w:vMerge/>
            <w:vAlign w:val="center"/>
          </w:tcPr>
          <w:p w14:paraId="610A7003"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68781BCC"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2_3</w:t>
            </w:r>
          </w:p>
        </w:tc>
        <w:tc>
          <w:tcPr>
            <w:tcW w:w="0" w:type="auto"/>
          </w:tcPr>
          <w:p w14:paraId="62CF52D9"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注销：</w:t>
            </w:r>
          </w:p>
        </w:tc>
      </w:tr>
      <w:tr w:rsidR="008548DE" w:rsidRPr="004107D9" w14:paraId="02175B21" w14:textId="77777777" w:rsidTr="008764BF">
        <w:trPr>
          <w:trHeight w:val="241"/>
          <w:jc w:val="center"/>
        </w:trPr>
        <w:tc>
          <w:tcPr>
            <w:tcW w:w="0" w:type="auto"/>
            <w:vMerge/>
            <w:vAlign w:val="center"/>
          </w:tcPr>
          <w:p w14:paraId="0D1A2FCB"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40A82B07"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2_3_1</w:t>
            </w:r>
          </w:p>
        </w:tc>
        <w:tc>
          <w:tcPr>
            <w:tcW w:w="0" w:type="auto"/>
          </w:tcPr>
          <w:p w14:paraId="0E8792CC"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选择需注销的监测点</w:t>
            </w:r>
            <w:r>
              <w:rPr>
                <w:rFonts w:asciiTheme="minorEastAsia" w:eastAsiaTheme="minorEastAsia" w:hAnsiTheme="minorEastAsia" w:hint="eastAsia"/>
                <w:sz w:val="21"/>
                <w:szCs w:val="21"/>
              </w:rPr>
              <w:t>类型</w:t>
            </w:r>
            <w:r w:rsidRPr="004107D9">
              <w:rPr>
                <w:rFonts w:asciiTheme="minorEastAsia" w:eastAsiaTheme="minorEastAsia" w:hAnsiTheme="minorEastAsia" w:hint="eastAsia"/>
                <w:sz w:val="21"/>
                <w:szCs w:val="21"/>
              </w:rPr>
              <w:t>记录，更新『监测点</w:t>
            </w:r>
            <w:r>
              <w:rPr>
                <w:rFonts w:asciiTheme="minorEastAsia" w:eastAsiaTheme="minorEastAsia" w:hAnsiTheme="minorEastAsia" w:hint="eastAsia"/>
                <w:sz w:val="21"/>
                <w:szCs w:val="21"/>
              </w:rPr>
              <w:t>类型</w:t>
            </w:r>
            <w:r w:rsidRPr="004107D9">
              <w:rPr>
                <w:rFonts w:asciiTheme="minorEastAsia" w:eastAsiaTheme="minorEastAsia" w:hAnsiTheme="minorEastAsia" w:hint="eastAsia"/>
                <w:sz w:val="21"/>
                <w:szCs w:val="21"/>
              </w:rPr>
              <w:t>信息』</w:t>
            </w:r>
            <w:r w:rsidRPr="004107D9">
              <w:rPr>
                <w:rFonts w:asciiTheme="minorEastAsia" w:eastAsiaTheme="minorEastAsia" w:hAnsiTheme="minorEastAsia"/>
                <w:sz w:val="21"/>
                <w:szCs w:val="21"/>
              </w:rPr>
              <w:t>(F07_02_01_C0</w:t>
            </w:r>
            <w:r>
              <w:rPr>
                <w:rFonts w:asciiTheme="minorEastAsia" w:eastAsiaTheme="minorEastAsia" w:hAnsiTheme="minorEastAsia" w:hint="eastAsia"/>
                <w:sz w:val="21"/>
                <w:szCs w:val="21"/>
              </w:rPr>
              <w:t>4</w:t>
            </w:r>
            <w:r w:rsidRPr="004107D9">
              <w:rPr>
                <w:rFonts w:asciiTheme="minorEastAsia" w:eastAsiaTheme="minorEastAsia" w:hAnsiTheme="minorEastAsia"/>
                <w:sz w:val="21"/>
                <w:szCs w:val="21"/>
              </w:rPr>
              <w:t>)</w:t>
            </w:r>
            <w:r w:rsidRPr="004107D9">
              <w:rPr>
                <w:rFonts w:asciiTheme="minorEastAsia" w:eastAsiaTheme="minorEastAsia" w:hAnsiTheme="minorEastAsia" w:hint="eastAsia"/>
                <w:sz w:val="21"/>
                <w:szCs w:val="21"/>
              </w:rPr>
              <w:t>的监测点状态为“无效”。</w:t>
            </w:r>
          </w:p>
        </w:tc>
      </w:tr>
      <w:tr w:rsidR="008548DE" w:rsidRPr="004107D9" w14:paraId="0455A949" w14:textId="77777777" w:rsidTr="008764BF">
        <w:trPr>
          <w:trHeight w:val="241"/>
          <w:jc w:val="center"/>
        </w:trPr>
        <w:tc>
          <w:tcPr>
            <w:tcW w:w="0" w:type="auto"/>
            <w:vMerge/>
            <w:vAlign w:val="center"/>
          </w:tcPr>
          <w:p w14:paraId="550FAB3F"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55297AD0"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2_3_2</w:t>
            </w:r>
          </w:p>
        </w:tc>
        <w:tc>
          <w:tcPr>
            <w:tcW w:w="0" w:type="auto"/>
          </w:tcPr>
          <w:p w14:paraId="33594FC3"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保存『监测点</w:t>
            </w:r>
            <w:r>
              <w:rPr>
                <w:rFonts w:asciiTheme="minorEastAsia" w:eastAsiaTheme="minorEastAsia" w:hAnsiTheme="minorEastAsia" w:hint="eastAsia"/>
                <w:sz w:val="21"/>
                <w:szCs w:val="21"/>
              </w:rPr>
              <w:t>类型</w:t>
            </w:r>
            <w:r w:rsidRPr="004107D9">
              <w:rPr>
                <w:rFonts w:asciiTheme="minorEastAsia" w:eastAsiaTheme="minorEastAsia" w:hAnsiTheme="minorEastAsia" w:hint="eastAsia"/>
                <w:sz w:val="21"/>
                <w:szCs w:val="21"/>
              </w:rPr>
              <w:t>信息』</w:t>
            </w:r>
            <w:r w:rsidRPr="004107D9">
              <w:rPr>
                <w:rFonts w:asciiTheme="minorEastAsia" w:eastAsiaTheme="minorEastAsia" w:hAnsiTheme="minorEastAsia"/>
                <w:sz w:val="21"/>
                <w:szCs w:val="21"/>
              </w:rPr>
              <w:t>(F07_02_01_C0</w:t>
            </w:r>
            <w:r>
              <w:rPr>
                <w:rFonts w:asciiTheme="minorEastAsia" w:eastAsiaTheme="minorEastAsia" w:hAnsiTheme="minorEastAsia" w:hint="eastAsia"/>
                <w:sz w:val="21"/>
                <w:szCs w:val="21"/>
              </w:rPr>
              <w:t>4</w:t>
            </w:r>
            <w:r w:rsidRPr="004107D9">
              <w:rPr>
                <w:rFonts w:asciiTheme="minorEastAsia" w:eastAsiaTheme="minorEastAsia" w:hAnsiTheme="minorEastAsia"/>
                <w:sz w:val="21"/>
                <w:szCs w:val="21"/>
              </w:rPr>
              <w:t>)</w:t>
            </w:r>
            <w:r w:rsidRPr="004107D9">
              <w:rPr>
                <w:rFonts w:asciiTheme="minorEastAsia" w:eastAsiaTheme="minorEastAsia" w:hAnsiTheme="minorEastAsia" w:hint="eastAsia"/>
                <w:sz w:val="21"/>
                <w:szCs w:val="21"/>
              </w:rPr>
              <w:t>。</w:t>
            </w:r>
          </w:p>
        </w:tc>
      </w:tr>
      <w:tr w:rsidR="008548DE" w:rsidRPr="004107D9" w14:paraId="3984DAE7" w14:textId="77777777" w:rsidTr="008764BF">
        <w:trPr>
          <w:trHeight w:val="241"/>
          <w:jc w:val="center"/>
        </w:trPr>
        <w:tc>
          <w:tcPr>
            <w:tcW w:w="0" w:type="auto"/>
            <w:vMerge/>
            <w:vAlign w:val="center"/>
          </w:tcPr>
          <w:p w14:paraId="654C06E5"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30B173EE"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2_3_3</w:t>
            </w:r>
          </w:p>
        </w:tc>
        <w:tc>
          <w:tcPr>
            <w:tcW w:w="0" w:type="auto"/>
          </w:tcPr>
          <w:p w14:paraId="22B94B27"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产生『操作日志』(F07_02_01_C03)的记录。</w:t>
            </w:r>
          </w:p>
        </w:tc>
      </w:tr>
      <w:tr w:rsidR="008548DE" w:rsidRPr="004107D9" w14:paraId="40BCB18D" w14:textId="77777777" w:rsidTr="008764BF">
        <w:trPr>
          <w:trHeight w:val="273"/>
          <w:jc w:val="center"/>
        </w:trPr>
        <w:tc>
          <w:tcPr>
            <w:tcW w:w="0" w:type="auto"/>
            <w:vMerge w:val="restart"/>
            <w:vAlign w:val="center"/>
          </w:tcPr>
          <w:p w14:paraId="38CEB18D" w14:textId="77777777" w:rsidR="008548DE" w:rsidRPr="004107D9" w:rsidRDefault="008548DE" w:rsidP="008764BF">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辅助功能</w:t>
            </w:r>
          </w:p>
        </w:tc>
        <w:tc>
          <w:tcPr>
            <w:tcW w:w="0" w:type="auto"/>
            <w:vAlign w:val="center"/>
          </w:tcPr>
          <w:p w14:paraId="6C7E3BB2" w14:textId="77777777" w:rsidR="008548DE" w:rsidRPr="004107D9" w:rsidRDefault="008548DE" w:rsidP="008764BF">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序号</w:t>
            </w:r>
          </w:p>
        </w:tc>
        <w:tc>
          <w:tcPr>
            <w:tcW w:w="0" w:type="auto"/>
            <w:vAlign w:val="center"/>
          </w:tcPr>
          <w:p w14:paraId="41C514D3" w14:textId="77777777" w:rsidR="008548DE" w:rsidRPr="004107D9" w:rsidRDefault="008548DE" w:rsidP="008764BF">
            <w:pPr>
              <w:spacing w:line="240" w:lineRule="auto"/>
              <w:jc w:val="center"/>
              <w:rPr>
                <w:rFonts w:asciiTheme="minorEastAsia" w:eastAsiaTheme="minorEastAsia" w:hAnsiTheme="minorEastAsia" w:cs="宋体"/>
                <w:sz w:val="21"/>
                <w:szCs w:val="21"/>
              </w:rPr>
            </w:pPr>
            <w:r w:rsidRPr="004107D9">
              <w:rPr>
                <w:rFonts w:asciiTheme="minorEastAsia" w:eastAsiaTheme="minorEastAsia" w:hAnsiTheme="minorEastAsia" w:cs="宋体" w:hint="eastAsia"/>
                <w:b/>
                <w:bCs/>
                <w:sz w:val="21"/>
                <w:szCs w:val="21"/>
              </w:rPr>
              <w:t>功能内容</w:t>
            </w:r>
          </w:p>
        </w:tc>
      </w:tr>
      <w:tr w:rsidR="008548DE" w:rsidRPr="004107D9" w14:paraId="41460FB1" w14:textId="77777777" w:rsidTr="008764BF">
        <w:trPr>
          <w:trHeight w:val="274"/>
          <w:jc w:val="center"/>
        </w:trPr>
        <w:tc>
          <w:tcPr>
            <w:tcW w:w="0" w:type="auto"/>
            <w:vMerge/>
            <w:vAlign w:val="center"/>
          </w:tcPr>
          <w:p w14:paraId="21F45254"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vAlign w:val="center"/>
          </w:tcPr>
          <w:p w14:paraId="35072DC5" w14:textId="77777777" w:rsidR="008548DE" w:rsidRPr="004107D9" w:rsidRDefault="008548DE" w:rsidP="008764BF">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color w:val="000000"/>
                <w:sz w:val="21"/>
                <w:szCs w:val="21"/>
              </w:rPr>
              <w:t>a1</w:t>
            </w:r>
          </w:p>
        </w:tc>
        <w:tc>
          <w:tcPr>
            <w:tcW w:w="0" w:type="auto"/>
          </w:tcPr>
          <w:p w14:paraId="6F739C74"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支持把『监测点信息』</w:t>
            </w:r>
            <w:r w:rsidRPr="004107D9">
              <w:rPr>
                <w:rFonts w:asciiTheme="minorEastAsia" w:eastAsiaTheme="minorEastAsia" w:hAnsiTheme="minorEastAsia"/>
                <w:sz w:val="21"/>
                <w:szCs w:val="21"/>
              </w:rPr>
              <w:t>(F07_02_01_C01)</w:t>
            </w:r>
            <w:r w:rsidRPr="004107D9">
              <w:rPr>
                <w:rFonts w:asciiTheme="minorEastAsia" w:eastAsiaTheme="minorEastAsia" w:hAnsiTheme="minorEastAsia" w:hint="eastAsia"/>
                <w:sz w:val="21"/>
                <w:szCs w:val="21"/>
              </w:rPr>
              <w:t>导出Excel 或PDF 文件。</w:t>
            </w:r>
          </w:p>
        </w:tc>
      </w:tr>
      <w:tr w:rsidR="008548DE" w:rsidRPr="004107D9" w14:paraId="4BE6E176" w14:textId="77777777" w:rsidTr="008764BF">
        <w:trPr>
          <w:trHeight w:val="274"/>
          <w:jc w:val="center"/>
        </w:trPr>
        <w:tc>
          <w:tcPr>
            <w:tcW w:w="0" w:type="auto"/>
            <w:vMerge/>
            <w:vAlign w:val="center"/>
          </w:tcPr>
          <w:p w14:paraId="37D4D563" w14:textId="77777777" w:rsidR="008548DE" w:rsidRPr="004107D9" w:rsidRDefault="008548DE" w:rsidP="008764BF">
            <w:pPr>
              <w:spacing w:line="240" w:lineRule="auto"/>
              <w:rPr>
                <w:rFonts w:asciiTheme="minorEastAsia" w:eastAsiaTheme="minorEastAsia" w:hAnsiTheme="minorEastAsia"/>
                <w:b/>
                <w:sz w:val="21"/>
                <w:szCs w:val="21"/>
              </w:rPr>
            </w:pPr>
          </w:p>
        </w:tc>
        <w:tc>
          <w:tcPr>
            <w:tcW w:w="0" w:type="auto"/>
          </w:tcPr>
          <w:p w14:paraId="7B0B19DE" w14:textId="77777777" w:rsidR="008548DE" w:rsidRPr="004107D9" w:rsidRDefault="008548DE" w:rsidP="008764BF">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color w:val="000000"/>
                <w:sz w:val="21"/>
                <w:szCs w:val="21"/>
              </w:rPr>
              <w:t>a</w:t>
            </w:r>
            <w:r w:rsidRPr="004107D9">
              <w:rPr>
                <w:rFonts w:asciiTheme="minorEastAsia" w:eastAsiaTheme="minorEastAsia" w:hAnsiTheme="minorEastAsia" w:hint="eastAsia"/>
                <w:color w:val="000000"/>
                <w:sz w:val="21"/>
                <w:szCs w:val="21"/>
              </w:rPr>
              <w:t>2</w:t>
            </w:r>
          </w:p>
        </w:tc>
        <w:tc>
          <w:tcPr>
            <w:tcW w:w="0" w:type="auto"/>
          </w:tcPr>
          <w:p w14:paraId="73EC50DB"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支持按监测点编号、监测点名称</w:t>
            </w:r>
            <w:r>
              <w:rPr>
                <w:rFonts w:asciiTheme="minorEastAsia" w:eastAsiaTheme="minorEastAsia" w:hAnsiTheme="minorEastAsia" w:hint="eastAsia"/>
                <w:sz w:val="21"/>
                <w:szCs w:val="21"/>
              </w:rPr>
              <w:t>、监测点类型、监测点状态</w:t>
            </w:r>
            <w:r w:rsidRPr="004107D9">
              <w:rPr>
                <w:rFonts w:asciiTheme="minorEastAsia" w:eastAsiaTheme="minorEastAsia" w:hAnsiTheme="minorEastAsia" w:hint="eastAsia"/>
                <w:sz w:val="21"/>
                <w:szCs w:val="21"/>
              </w:rPr>
              <w:t>排序。</w:t>
            </w:r>
          </w:p>
        </w:tc>
      </w:tr>
      <w:tr w:rsidR="008548DE" w:rsidRPr="004107D9" w14:paraId="4756C65D" w14:textId="77777777" w:rsidTr="008764BF">
        <w:trPr>
          <w:trHeight w:val="330"/>
          <w:jc w:val="center"/>
        </w:trPr>
        <w:tc>
          <w:tcPr>
            <w:tcW w:w="0" w:type="auto"/>
            <w:vMerge w:val="restart"/>
            <w:vAlign w:val="center"/>
          </w:tcPr>
          <w:p w14:paraId="7364481A" w14:textId="77777777" w:rsidR="008548DE" w:rsidRPr="004107D9" w:rsidRDefault="008548DE" w:rsidP="008764BF">
            <w:pPr>
              <w:spacing w:line="240" w:lineRule="auto"/>
              <w:rPr>
                <w:rFonts w:asciiTheme="minorEastAsia" w:eastAsiaTheme="minorEastAsia" w:hAnsiTheme="minorEastAsia"/>
                <w:b/>
                <w:sz w:val="21"/>
                <w:szCs w:val="21"/>
              </w:rPr>
            </w:pPr>
            <w:r w:rsidRPr="004107D9">
              <w:rPr>
                <w:rFonts w:asciiTheme="minorEastAsia" w:eastAsiaTheme="minorEastAsia" w:hAnsiTheme="minorEastAsia" w:cs="宋体" w:hint="eastAsia"/>
                <w:b/>
                <w:bCs/>
                <w:sz w:val="21"/>
                <w:szCs w:val="21"/>
              </w:rPr>
              <w:t>处理约束</w:t>
            </w:r>
          </w:p>
        </w:tc>
        <w:tc>
          <w:tcPr>
            <w:tcW w:w="0" w:type="auto"/>
            <w:vAlign w:val="center"/>
          </w:tcPr>
          <w:p w14:paraId="692EFE49" w14:textId="77777777" w:rsidR="008548DE" w:rsidRPr="004107D9" w:rsidRDefault="008548DE" w:rsidP="008764BF">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序号</w:t>
            </w:r>
          </w:p>
        </w:tc>
        <w:tc>
          <w:tcPr>
            <w:tcW w:w="0" w:type="auto"/>
            <w:vAlign w:val="center"/>
          </w:tcPr>
          <w:p w14:paraId="4ADE25A3" w14:textId="77777777" w:rsidR="008548DE" w:rsidRPr="004107D9" w:rsidRDefault="008548DE" w:rsidP="008764BF">
            <w:pPr>
              <w:spacing w:line="240" w:lineRule="auto"/>
              <w:jc w:val="center"/>
              <w:rPr>
                <w:rFonts w:asciiTheme="minorEastAsia" w:eastAsiaTheme="minorEastAsia" w:hAnsiTheme="minorEastAsia" w:cs="宋体"/>
                <w:sz w:val="21"/>
                <w:szCs w:val="21"/>
              </w:rPr>
            </w:pPr>
            <w:r w:rsidRPr="004107D9">
              <w:rPr>
                <w:rFonts w:asciiTheme="minorEastAsia" w:eastAsiaTheme="minorEastAsia" w:hAnsiTheme="minorEastAsia" w:cs="宋体" w:hint="eastAsia"/>
                <w:b/>
                <w:bCs/>
                <w:sz w:val="21"/>
                <w:szCs w:val="21"/>
              </w:rPr>
              <w:t>功能内容</w:t>
            </w:r>
          </w:p>
        </w:tc>
      </w:tr>
      <w:tr w:rsidR="008548DE" w:rsidRPr="004107D9" w14:paraId="0CEEE39C" w14:textId="77777777" w:rsidTr="008764BF">
        <w:trPr>
          <w:trHeight w:val="70"/>
          <w:jc w:val="center"/>
        </w:trPr>
        <w:tc>
          <w:tcPr>
            <w:tcW w:w="0" w:type="auto"/>
            <w:vMerge/>
            <w:vAlign w:val="center"/>
          </w:tcPr>
          <w:p w14:paraId="6704CA0E" w14:textId="77777777" w:rsidR="008548DE" w:rsidRPr="004107D9" w:rsidRDefault="008548DE" w:rsidP="008764BF">
            <w:pPr>
              <w:spacing w:line="240" w:lineRule="auto"/>
              <w:rPr>
                <w:rFonts w:asciiTheme="minorEastAsia" w:eastAsiaTheme="minorEastAsia" w:hAnsiTheme="minorEastAsia"/>
                <w:color w:val="000000"/>
                <w:sz w:val="21"/>
                <w:szCs w:val="21"/>
              </w:rPr>
            </w:pPr>
          </w:p>
        </w:tc>
        <w:tc>
          <w:tcPr>
            <w:tcW w:w="0" w:type="auto"/>
            <w:vAlign w:val="center"/>
          </w:tcPr>
          <w:p w14:paraId="3DC866FC" w14:textId="77777777" w:rsidR="008548DE" w:rsidRPr="004107D9" w:rsidRDefault="008548DE" w:rsidP="008764BF">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1e1</w:t>
            </w:r>
          </w:p>
        </w:tc>
        <w:tc>
          <w:tcPr>
            <w:tcW w:w="0" w:type="auto"/>
          </w:tcPr>
          <w:p w14:paraId="4C239A9A"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节能服务公司仅能查询所在供电单位及其下级供电单位所辖的用户基础信息。</w:t>
            </w:r>
          </w:p>
        </w:tc>
      </w:tr>
      <w:tr w:rsidR="008548DE" w:rsidRPr="004107D9" w14:paraId="530DC89D" w14:textId="77777777" w:rsidTr="008764BF">
        <w:trPr>
          <w:trHeight w:val="70"/>
          <w:jc w:val="center"/>
        </w:trPr>
        <w:tc>
          <w:tcPr>
            <w:tcW w:w="0" w:type="auto"/>
            <w:vMerge/>
            <w:vAlign w:val="center"/>
          </w:tcPr>
          <w:p w14:paraId="439E8D19" w14:textId="77777777" w:rsidR="008548DE" w:rsidRPr="004107D9" w:rsidRDefault="008548DE" w:rsidP="008764BF">
            <w:pPr>
              <w:spacing w:line="240" w:lineRule="auto"/>
              <w:rPr>
                <w:rFonts w:asciiTheme="minorEastAsia" w:eastAsiaTheme="minorEastAsia" w:hAnsiTheme="minorEastAsia"/>
                <w:color w:val="000000"/>
                <w:sz w:val="21"/>
                <w:szCs w:val="21"/>
              </w:rPr>
            </w:pPr>
          </w:p>
        </w:tc>
        <w:tc>
          <w:tcPr>
            <w:tcW w:w="0" w:type="auto"/>
            <w:vAlign w:val="center"/>
          </w:tcPr>
          <w:p w14:paraId="3497BF1D"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w:t>
            </w:r>
            <w:r w:rsidRPr="004107D9">
              <w:rPr>
                <w:rFonts w:asciiTheme="minorEastAsia" w:eastAsiaTheme="minorEastAsia" w:hAnsiTheme="minorEastAsia" w:hint="eastAsia"/>
                <w:color w:val="000000"/>
                <w:sz w:val="21"/>
                <w:szCs w:val="21"/>
              </w:rPr>
              <w:t>2_1_1e1</w:t>
            </w:r>
          </w:p>
        </w:tc>
        <w:tc>
          <w:tcPr>
            <w:tcW w:w="0" w:type="auto"/>
          </w:tcPr>
          <w:p w14:paraId="3C8B9CDE"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必须填写监测点名称、</w:t>
            </w:r>
            <w:r>
              <w:rPr>
                <w:rFonts w:asciiTheme="minorEastAsia" w:eastAsiaTheme="minorEastAsia" w:hAnsiTheme="minorEastAsia" w:hint="eastAsia"/>
                <w:sz w:val="21"/>
                <w:szCs w:val="21"/>
              </w:rPr>
              <w:t>监测点类型</w:t>
            </w:r>
            <w:r w:rsidRPr="004107D9">
              <w:rPr>
                <w:rFonts w:asciiTheme="minorEastAsia" w:eastAsiaTheme="minorEastAsia" w:hAnsiTheme="minorEastAsia" w:hint="eastAsia"/>
                <w:sz w:val="21"/>
                <w:szCs w:val="21"/>
              </w:rPr>
              <w:t>、监测点状态，如未填写则提示“监测点名称、</w:t>
            </w:r>
            <w:r>
              <w:rPr>
                <w:rFonts w:asciiTheme="minorEastAsia" w:eastAsiaTheme="minorEastAsia" w:hAnsiTheme="minorEastAsia" w:hint="eastAsia"/>
                <w:sz w:val="21"/>
                <w:szCs w:val="21"/>
              </w:rPr>
              <w:t>监测点类型、</w:t>
            </w:r>
            <w:r w:rsidRPr="004107D9">
              <w:rPr>
                <w:rFonts w:asciiTheme="minorEastAsia" w:eastAsiaTheme="minorEastAsia" w:hAnsiTheme="minorEastAsia" w:hint="eastAsia"/>
                <w:sz w:val="21"/>
                <w:szCs w:val="21"/>
              </w:rPr>
              <w:t>监测点状态等数据项不能为空！”，并把控制焦点置于第一个未填写的数据项。</w:t>
            </w:r>
          </w:p>
        </w:tc>
      </w:tr>
      <w:tr w:rsidR="008548DE" w:rsidRPr="004107D9" w14:paraId="1B79E19A" w14:textId="77777777" w:rsidTr="008764BF">
        <w:trPr>
          <w:trHeight w:val="70"/>
          <w:jc w:val="center"/>
        </w:trPr>
        <w:tc>
          <w:tcPr>
            <w:tcW w:w="0" w:type="auto"/>
            <w:vMerge/>
            <w:vAlign w:val="center"/>
          </w:tcPr>
          <w:p w14:paraId="52D61250" w14:textId="77777777" w:rsidR="008548DE" w:rsidRPr="004107D9" w:rsidRDefault="008548DE" w:rsidP="008764BF">
            <w:pPr>
              <w:spacing w:line="240" w:lineRule="auto"/>
              <w:rPr>
                <w:rFonts w:asciiTheme="minorEastAsia" w:eastAsiaTheme="minorEastAsia" w:hAnsiTheme="minorEastAsia"/>
                <w:color w:val="000000"/>
                <w:sz w:val="21"/>
                <w:szCs w:val="21"/>
              </w:rPr>
            </w:pPr>
          </w:p>
        </w:tc>
        <w:tc>
          <w:tcPr>
            <w:tcW w:w="0" w:type="auto"/>
            <w:vAlign w:val="center"/>
          </w:tcPr>
          <w:p w14:paraId="79897AC0"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1_2_2_1e1</w:t>
            </w:r>
          </w:p>
        </w:tc>
        <w:tc>
          <w:tcPr>
            <w:tcW w:w="0" w:type="auto"/>
          </w:tcPr>
          <w:p w14:paraId="2A3702F9"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必须填写监测点名称、</w:t>
            </w:r>
            <w:r>
              <w:rPr>
                <w:rFonts w:asciiTheme="minorEastAsia" w:eastAsiaTheme="minorEastAsia" w:hAnsiTheme="minorEastAsia" w:hint="eastAsia"/>
                <w:sz w:val="21"/>
                <w:szCs w:val="21"/>
              </w:rPr>
              <w:t>监测点类型</w:t>
            </w:r>
            <w:r w:rsidRPr="004107D9">
              <w:rPr>
                <w:rFonts w:asciiTheme="minorEastAsia" w:eastAsiaTheme="minorEastAsia" w:hAnsiTheme="minorEastAsia" w:hint="eastAsia"/>
                <w:sz w:val="21"/>
                <w:szCs w:val="21"/>
              </w:rPr>
              <w:t>、监测点状态，如未填写则提示“监测点名称、</w:t>
            </w:r>
            <w:r>
              <w:rPr>
                <w:rFonts w:asciiTheme="minorEastAsia" w:eastAsiaTheme="minorEastAsia" w:hAnsiTheme="minorEastAsia" w:hint="eastAsia"/>
                <w:sz w:val="21"/>
                <w:szCs w:val="21"/>
              </w:rPr>
              <w:t>监测点类型、</w:t>
            </w:r>
            <w:r w:rsidRPr="004107D9">
              <w:rPr>
                <w:rFonts w:asciiTheme="minorEastAsia" w:eastAsiaTheme="minorEastAsia" w:hAnsiTheme="minorEastAsia" w:hint="eastAsia"/>
                <w:sz w:val="21"/>
                <w:szCs w:val="21"/>
              </w:rPr>
              <w:t>监测点状态等数据项不能为空！”，并把控制焦点置于第一个未填写的数据项。</w:t>
            </w:r>
          </w:p>
        </w:tc>
      </w:tr>
      <w:tr w:rsidR="008548DE" w:rsidRPr="004107D9" w14:paraId="7A93FB75" w14:textId="77777777" w:rsidTr="008764BF">
        <w:trPr>
          <w:trHeight w:val="70"/>
          <w:jc w:val="center"/>
        </w:trPr>
        <w:tc>
          <w:tcPr>
            <w:tcW w:w="0" w:type="auto"/>
            <w:vMerge/>
            <w:vAlign w:val="center"/>
          </w:tcPr>
          <w:p w14:paraId="2DD08DF0" w14:textId="77777777" w:rsidR="008548DE" w:rsidRPr="004107D9" w:rsidRDefault="008548DE" w:rsidP="008764BF">
            <w:pPr>
              <w:spacing w:line="240" w:lineRule="auto"/>
              <w:rPr>
                <w:rFonts w:asciiTheme="minorEastAsia" w:eastAsiaTheme="minorEastAsia" w:hAnsiTheme="minorEastAsia"/>
                <w:color w:val="000000"/>
                <w:sz w:val="21"/>
                <w:szCs w:val="21"/>
              </w:rPr>
            </w:pPr>
          </w:p>
        </w:tc>
        <w:tc>
          <w:tcPr>
            <w:tcW w:w="0" w:type="auto"/>
            <w:vAlign w:val="center"/>
          </w:tcPr>
          <w:p w14:paraId="34E2047C" w14:textId="77777777" w:rsidR="008548DE" w:rsidRPr="004107D9"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1_2_2_2e1</w:t>
            </w:r>
          </w:p>
        </w:tc>
        <w:tc>
          <w:tcPr>
            <w:tcW w:w="0" w:type="auto"/>
          </w:tcPr>
          <w:p w14:paraId="5DD2C9C9"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如果各输入数据项是数字型，则必须保证有效数字，如不符规则提示“数据类型错误！”，并把控制焦点置于第一个不正确的数据项。</w:t>
            </w:r>
          </w:p>
        </w:tc>
      </w:tr>
      <w:tr w:rsidR="008548DE" w:rsidRPr="004107D9" w14:paraId="103BFB49" w14:textId="77777777" w:rsidTr="008764BF">
        <w:trPr>
          <w:trHeight w:val="70"/>
          <w:jc w:val="center"/>
        </w:trPr>
        <w:tc>
          <w:tcPr>
            <w:tcW w:w="0" w:type="auto"/>
            <w:vMerge/>
            <w:vAlign w:val="center"/>
          </w:tcPr>
          <w:p w14:paraId="1A22B6BC" w14:textId="77777777" w:rsidR="008548DE" w:rsidRPr="004107D9"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40C90E42" w14:textId="77777777" w:rsidR="008548DE" w:rsidRPr="004107D9" w:rsidRDefault="008548DE" w:rsidP="008764BF">
            <w:pPr>
              <w:spacing w:line="240" w:lineRule="auto"/>
              <w:rPr>
                <w:rFonts w:asciiTheme="minorEastAsia" w:eastAsiaTheme="minorEastAsia" w:hAnsiTheme="minorEastAsia" w:cs="宋体"/>
                <w:b/>
                <w:bCs/>
                <w:sz w:val="21"/>
                <w:szCs w:val="21"/>
              </w:rPr>
            </w:pPr>
          </w:p>
        </w:tc>
        <w:tc>
          <w:tcPr>
            <w:tcW w:w="0" w:type="auto"/>
          </w:tcPr>
          <w:p w14:paraId="7C34CA26"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p>
        </w:tc>
      </w:tr>
      <w:tr w:rsidR="008548DE" w:rsidRPr="004107D9" w14:paraId="36A422C4" w14:textId="77777777" w:rsidTr="008764BF">
        <w:trPr>
          <w:trHeight w:val="70"/>
          <w:jc w:val="center"/>
        </w:trPr>
        <w:tc>
          <w:tcPr>
            <w:tcW w:w="0" w:type="auto"/>
            <w:vMerge/>
            <w:vAlign w:val="center"/>
          </w:tcPr>
          <w:p w14:paraId="6823CD26" w14:textId="77777777" w:rsidR="008548DE" w:rsidRPr="004107D9"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40821C65" w14:textId="77777777" w:rsidR="008548DE" w:rsidRPr="004107D9" w:rsidRDefault="008548DE" w:rsidP="008764BF">
            <w:pPr>
              <w:spacing w:line="240" w:lineRule="auto"/>
              <w:rPr>
                <w:rFonts w:asciiTheme="minorEastAsia" w:eastAsiaTheme="minorEastAsia" w:hAnsiTheme="minorEastAsia" w:cs="宋体"/>
                <w:b/>
                <w:bCs/>
                <w:sz w:val="21"/>
                <w:szCs w:val="21"/>
              </w:rPr>
            </w:pPr>
          </w:p>
        </w:tc>
        <w:tc>
          <w:tcPr>
            <w:tcW w:w="0" w:type="auto"/>
          </w:tcPr>
          <w:p w14:paraId="5A88369E"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p>
        </w:tc>
      </w:tr>
      <w:tr w:rsidR="008548DE" w:rsidRPr="004107D9" w14:paraId="6AB67D52" w14:textId="77777777" w:rsidTr="008764BF">
        <w:trPr>
          <w:trHeight w:val="307"/>
          <w:jc w:val="center"/>
        </w:trPr>
        <w:tc>
          <w:tcPr>
            <w:tcW w:w="0" w:type="auto"/>
            <w:vMerge/>
            <w:vAlign w:val="center"/>
          </w:tcPr>
          <w:p w14:paraId="51D68B19" w14:textId="77777777" w:rsidR="008548DE" w:rsidRPr="004107D9"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2EA32C61" w14:textId="77777777" w:rsidR="008548DE" w:rsidRPr="004107D9" w:rsidRDefault="008548DE" w:rsidP="008764BF">
            <w:pPr>
              <w:spacing w:line="240" w:lineRule="auto"/>
              <w:rPr>
                <w:rFonts w:asciiTheme="minorEastAsia" w:eastAsiaTheme="minorEastAsia" w:hAnsiTheme="minorEastAsia" w:cs="宋体"/>
                <w:b/>
                <w:bCs/>
                <w:sz w:val="21"/>
                <w:szCs w:val="21"/>
              </w:rPr>
            </w:pPr>
          </w:p>
        </w:tc>
        <w:tc>
          <w:tcPr>
            <w:tcW w:w="0" w:type="auto"/>
          </w:tcPr>
          <w:p w14:paraId="44EA471A"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p>
        </w:tc>
      </w:tr>
      <w:tr w:rsidR="008548DE" w:rsidRPr="004107D9" w14:paraId="7BED0888" w14:textId="77777777" w:rsidTr="008764BF">
        <w:trPr>
          <w:trHeight w:val="307"/>
          <w:jc w:val="center"/>
        </w:trPr>
        <w:tc>
          <w:tcPr>
            <w:tcW w:w="0" w:type="auto"/>
            <w:vMerge/>
            <w:vAlign w:val="center"/>
          </w:tcPr>
          <w:p w14:paraId="75F29A90" w14:textId="77777777" w:rsidR="008548DE" w:rsidRPr="004107D9"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7720761A" w14:textId="77777777" w:rsidR="008548DE" w:rsidRPr="004107D9"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hint="eastAsia"/>
                <w:color w:val="000000"/>
                <w:sz w:val="21"/>
                <w:szCs w:val="21"/>
              </w:rPr>
              <w:t>2_</w:t>
            </w:r>
            <w:r w:rsidRPr="004107D9">
              <w:rPr>
                <w:rFonts w:asciiTheme="minorEastAsia" w:eastAsiaTheme="minorEastAsia" w:hAnsiTheme="minorEastAsia" w:hint="eastAsia"/>
                <w:color w:val="000000"/>
                <w:sz w:val="21"/>
                <w:szCs w:val="21"/>
              </w:rPr>
              <w:t>2_3_1e1</w:t>
            </w:r>
          </w:p>
        </w:tc>
        <w:tc>
          <w:tcPr>
            <w:tcW w:w="0" w:type="auto"/>
          </w:tcPr>
          <w:p w14:paraId="335FC3F3" w14:textId="77777777" w:rsidR="008548DE" w:rsidRPr="004107D9" w:rsidRDefault="008548DE" w:rsidP="008764BF">
            <w:pPr>
              <w:pStyle w:val="af0"/>
              <w:spacing w:line="240" w:lineRule="auto"/>
              <w:ind w:firstLineChars="0" w:firstLine="0"/>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弹出窗口提示“是否进行注销！”，进行确认。</w:t>
            </w:r>
          </w:p>
        </w:tc>
      </w:tr>
      <w:tr w:rsidR="008548DE" w:rsidRPr="004107D9" w14:paraId="28511D63" w14:textId="77777777" w:rsidTr="008764BF">
        <w:trPr>
          <w:trHeight w:val="274"/>
          <w:jc w:val="center"/>
        </w:trPr>
        <w:tc>
          <w:tcPr>
            <w:tcW w:w="0" w:type="auto"/>
            <w:gridSpan w:val="2"/>
            <w:vAlign w:val="center"/>
          </w:tcPr>
          <w:p w14:paraId="4F6D3FA4" w14:textId="77777777" w:rsidR="008548DE" w:rsidRPr="004107D9" w:rsidRDefault="008548DE" w:rsidP="008764BF">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数据处理</w:t>
            </w:r>
          </w:p>
          <w:p w14:paraId="2D2F68B2" w14:textId="77777777" w:rsidR="008548DE" w:rsidRPr="004107D9" w:rsidRDefault="008548DE" w:rsidP="008764BF">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要    求</w:t>
            </w:r>
          </w:p>
        </w:tc>
        <w:tc>
          <w:tcPr>
            <w:tcW w:w="0" w:type="auto"/>
          </w:tcPr>
          <w:p w14:paraId="0ED040A5" w14:textId="77777777" w:rsidR="008548DE" w:rsidRDefault="008548DE" w:rsidP="008764BF">
            <w:pPr>
              <w:spacing w:line="240" w:lineRule="auto"/>
              <w:rPr>
                <w:rFonts w:asciiTheme="minorEastAsia" w:eastAsiaTheme="minorEastAsia" w:hAnsiTheme="minorEastAsia" w:cs="宋体"/>
                <w:sz w:val="21"/>
                <w:szCs w:val="21"/>
              </w:rPr>
            </w:pPr>
            <w:r w:rsidRPr="004107D9">
              <w:rPr>
                <w:rFonts w:asciiTheme="minorEastAsia" w:eastAsiaTheme="minorEastAsia" w:hAnsiTheme="minorEastAsia" w:hint="eastAsia"/>
                <w:sz w:val="21"/>
                <w:szCs w:val="21"/>
              </w:rPr>
              <w:t>C：『监测点信息</w:t>
            </w:r>
            <w:r w:rsidRPr="004107D9">
              <w:rPr>
                <w:rFonts w:asciiTheme="minorEastAsia" w:eastAsiaTheme="minorEastAsia" w:hAnsiTheme="minorEastAsia" w:cs="宋体" w:hint="eastAsia"/>
                <w:sz w:val="21"/>
                <w:szCs w:val="21"/>
              </w:rPr>
              <w:t>』</w:t>
            </w:r>
            <w:r w:rsidRPr="004107D9">
              <w:rPr>
                <w:rFonts w:asciiTheme="minorEastAsia" w:eastAsiaTheme="minorEastAsia" w:hAnsiTheme="minorEastAsia" w:cs="宋体"/>
                <w:sz w:val="21"/>
                <w:szCs w:val="21"/>
              </w:rPr>
              <w:t>(F07_02_01_C01)</w:t>
            </w:r>
          </w:p>
          <w:p w14:paraId="664CB475"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C：</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p>
          <w:p w14:paraId="27B3E763"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C：</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p>
          <w:p w14:paraId="3BC0969C"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C：</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hint="eastAsia"/>
                <w:sz w:val="21"/>
                <w:szCs w:val="21"/>
              </w:rPr>
              <w:t>)</w:t>
            </w:r>
          </w:p>
          <w:p w14:paraId="665EA9BF"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C:</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5</w:t>
            </w:r>
            <w:r w:rsidRPr="008C7E09">
              <w:rPr>
                <w:rFonts w:asciiTheme="minorEastAsia" w:eastAsiaTheme="minorEastAsia" w:hAnsiTheme="minorEastAsia" w:cs="宋体" w:hint="eastAsia"/>
                <w:sz w:val="21"/>
                <w:szCs w:val="21"/>
              </w:rPr>
              <w:t>)</w:t>
            </w:r>
          </w:p>
          <w:p w14:paraId="58A304BD"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C:</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6</w:t>
            </w:r>
            <w:r w:rsidRPr="008C7E09">
              <w:rPr>
                <w:rFonts w:asciiTheme="minorEastAsia" w:eastAsiaTheme="minorEastAsia" w:hAnsiTheme="minorEastAsia" w:cs="宋体" w:hint="eastAsia"/>
                <w:sz w:val="21"/>
                <w:szCs w:val="21"/>
              </w:rPr>
              <w:t>)</w:t>
            </w:r>
          </w:p>
          <w:p w14:paraId="00F9A646" w14:textId="77777777" w:rsidR="008548DE" w:rsidRPr="004107D9"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C:</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数据来源</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7</w:t>
            </w:r>
            <w:r w:rsidRPr="008C7E09">
              <w:rPr>
                <w:rFonts w:asciiTheme="minorEastAsia" w:eastAsiaTheme="minorEastAsia" w:hAnsiTheme="minorEastAsia" w:cs="宋体" w:hint="eastAsia"/>
                <w:sz w:val="21"/>
                <w:szCs w:val="21"/>
              </w:rPr>
              <w:t>)</w:t>
            </w:r>
          </w:p>
          <w:p w14:paraId="046C7638" w14:textId="77777777" w:rsidR="008548DE" w:rsidRDefault="008548DE" w:rsidP="008764BF">
            <w:pPr>
              <w:spacing w:line="240" w:lineRule="auto"/>
              <w:rPr>
                <w:rFonts w:asciiTheme="minorEastAsia" w:eastAsiaTheme="minorEastAsia" w:hAnsiTheme="minorEastAsia" w:cs="宋体"/>
                <w:sz w:val="21"/>
                <w:szCs w:val="21"/>
              </w:rPr>
            </w:pPr>
            <w:r w:rsidRPr="004107D9">
              <w:rPr>
                <w:rFonts w:asciiTheme="minorEastAsia" w:eastAsiaTheme="minorEastAsia" w:hAnsiTheme="minorEastAsia" w:cs="宋体" w:hint="eastAsia"/>
                <w:sz w:val="21"/>
                <w:szCs w:val="21"/>
              </w:rPr>
              <w:t>C：『操作日志』(F07_02_01_C03)</w:t>
            </w:r>
            <w:r w:rsidRPr="004107D9">
              <w:rPr>
                <w:rFonts w:asciiTheme="minorEastAsia" w:eastAsiaTheme="minorEastAsia" w:hAnsiTheme="minorEastAsia" w:hint="eastAsia"/>
                <w:sz w:val="21"/>
                <w:szCs w:val="21"/>
              </w:rPr>
              <w:t>U：『监测点信息</w:t>
            </w:r>
            <w:r w:rsidRPr="004107D9">
              <w:rPr>
                <w:rFonts w:asciiTheme="minorEastAsia" w:eastAsiaTheme="minorEastAsia" w:hAnsiTheme="minorEastAsia" w:cs="宋体" w:hint="eastAsia"/>
                <w:sz w:val="21"/>
                <w:szCs w:val="21"/>
              </w:rPr>
              <w:t>』</w:t>
            </w:r>
            <w:r w:rsidRPr="004107D9">
              <w:rPr>
                <w:rFonts w:asciiTheme="minorEastAsia" w:eastAsiaTheme="minorEastAsia" w:hAnsiTheme="minorEastAsia" w:cs="宋体"/>
                <w:sz w:val="21"/>
                <w:szCs w:val="21"/>
              </w:rPr>
              <w:t>(F07_02_01_C01)</w:t>
            </w:r>
          </w:p>
          <w:p w14:paraId="4FFFEAF5"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p>
          <w:p w14:paraId="27E58936"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p>
          <w:p w14:paraId="2BCDACCB"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hint="eastAsia"/>
                <w:sz w:val="21"/>
                <w:szCs w:val="21"/>
              </w:rPr>
              <w:t>)</w:t>
            </w:r>
          </w:p>
          <w:p w14:paraId="0C6AA8DD"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5</w:t>
            </w:r>
            <w:r w:rsidRPr="008C7E09">
              <w:rPr>
                <w:rFonts w:asciiTheme="minorEastAsia" w:eastAsiaTheme="minorEastAsia" w:hAnsiTheme="minorEastAsia" w:cs="宋体" w:hint="eastAsia"/>
                <w:sz w:val="21"/>
                <w:szCs w:val="21"/>
              </w:rPr>
              <w:t>)</w:t>
            </w:r>
          </w:p>
          <w:p w14:paraId="72DCD3D7" w14:textId="77777777" w:rsidR="008548DE" w:rsidRPr="004107D9"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6</w:t>
            </w:r>
            <w:r w:rsidRPr="008C7E09">
              <w:rPr>
                <w:rFonts w:asciiTheme="minorEastAsia" w:eastAsiaTheme="minorEastAsia" w:hAnsiTheme="minorEastAsia" w:cs="宋体" w:hint="eastAsia"/>
                <w:sz w:val="21"/>
                <w:szCs w:val="21"/>
              </w:rPr>
              <w:t>)</w:t>
            </w:r>
            <w:r w:rsidRPr="004107D9">
              <w:rPr>
                <w:rFonts w:asciiTheme="minorEastAsia" w:eastAsiaTheme="minorEastAsia" w:hAnsiTheme="minorEastAsia" w:hint="eastAsia"/>
                <w:sz w:val="21"/>
                <w:szCs w:val="21"/>
              </w:rPr>
              <w:t>S：『监测点信息</w:t>
            </w:r>
            <w:r w:rsidRPr="004107D9">
              <w:rPr>
                <w:rFonts w:asciiTheme="minorEastAsia" w:eastAsiaTheme="minorEastAsia" w:hAnsiTheme="minorEastAsia" w:cs="宋体" w:hint="eastAsia"/>
                <w:sz w:val="21"/>
                <w:szCs w:val="21"/>
              </w:rPr>
              <w:t>』</w:t>
            </w:r>
            <w:r w:rsidRPr="004107D9">
              <w:rPr>
                <w:rFonts w:asciiTheme="minorEastAsia" w:eastAsiaTheme="minorEastAsia" w:hAnsiTheme="minorEastAsia" w:cs="宋体"/>
                <w:sz w:val="21"/>
                <w:szCs w:val="21"/>
              </w:rPr>
              <w:t>(F07_02_01_C01)</w:t>
            </w:r>
          </w:p>
          <w:p w14:paraId="1CB7C9BB"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p>
          <w:p w14:paraId="51C2D0B1"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p>
          <w:p w14:paraId="39CCF443"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hint="eastAsia"/>
                <w:sz w:val="21"/>
                <w:szCs w:val="21"/>
              </w:rPr>
              <w:t>)</w:t>
            </w:r>
          </w:p>
          <w:p w14:paraId="06C37FA4"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5</w:t>
            </w:r>
            <w:r w:rsidRPr="008C7E09">
              <w:rPr>
                <w:rFonts w:asciiTheme="minorEastAsia" w:eastAsiaTheme="minorEastAsia" w:hAnsiTheme="minorEastAsia" w:cs="宋体" w:hint="eastAsia"/>
                <w:sz w:val="21"/>
                <w:szCs w:val="21"/>
              </w:rPr>
              <w:t>)</w:t>
            </w:r>
          </w:p>
          <w:p w14:paraId="15046D21"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U:</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6</w:t>
            </w:r>
            <w:r w:rsidRPr="008C7E09">
              <w:rPr>
                <w:rFonts w:asciiTheme="minorEastAsia" w:eastAsiaTheme="minorEastAsia" w:hAnsiTheme="minorEastAsia" w:cs="宋体" w:hint="eastAsia"/>
                <w:sz w:val="21"/>
                <w:szCs w:val="21"/>
              </w:rPr>
              <w:t>)</w:t>
            </w:r>
          </w:p>
          <w:p w14:paraId="65DB4774" w14:textId="77777777" w:rsidR="008548DE" w:rsidRPr="004107D9" w:rsidRDefault="008548DE" w:rsidP="008764BF">
            <w:pPr>
              <w:spacing w:line="240" w:lineRule="auto"/>
              <w:rPr>
                <w:rFonts w:asciiTheme="minorEastAsia" w:eastAsiaTheme="minorEastAsia" w:hAnsiTheme="minorEastAsia"/>
                <w:color w:val="0000FF"/>
                <w:sz w:val="21"/>
                <w:szCs w:val="21"/>
              </w:rPr>
            </w:pPr>
            <w:r w:rsidRPr="004107D9">
              <w:rPr>
                <w:rFonts w:asciiTheme="minorEastAsia" w:eastAsiaTheme="minorEastAsia" w:hAnsiTheme="minorEastAsia" w:hint="eastAsia"/>
                <w:sz w:val="21"/>
                <w:szCs w:val="21"/>
              </w:rPr>
              <w:t>S：『用户基础信息』(F07_01_01_C01)</w:t>
            </w:r>
          </w:p>
        </w:tc>
      </w:tr>
      <w:tr w:rsidR="008548DE" w:rsidRPr="004107D9" w14:paraId="4C392321" w14:textId="77777777" w:rsidTr="008764BF">
        <w:trPr>
          <w:trHeight w:val="285"/>
          <w:jc w:val="center"/>
        </w:trPr>
        <w:tc>
          <w:tcPr>
            <w:tcW w:w="0" w:type="auto"/>
            <w:gridSpan w:val="2"/>
            <w:vAlign w:val="center"/>
          </w:tcPr>
          <w:p w14:paraId="4AE11630" w14:textId="77777777" w:rsidR="008548DE" w:rsidRPr="004107D9" w:rsidRDefault="008548DE" w:rsidP="008764BF">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非功能需求</w:t>
            </w:r>
          </w:p>
        </w:tc>
        <w:tc>
          <w:tcPr>
            <w:tcW w:w="0" w:type="auto"/>
          </w:tcPr>
          <w:p w14:paraId="381D0442" w14:textId="77777777" w:rsidR="008548DE" w:rsidRPr="004107D9" w:rsidRDefault="008548DE" w:rsidP="008764BF">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普通响应类</w:t>
            </w:r>
          </w:p>
        </w:tc>
      </w:tr>
      <w:tr w:rsidR="008548DE" w:rsidRPr="004107D9" w14:paraId="570C14F0" w14:textId="77777777" w:rsidTr="008764BF">
        <w:trPr>
          <w:trHeight w:val="285"/>
          <w:jc w:val="center"/>
        </w:trPr>
        <w:tc>
          <w:tcPr>
            <w:tcW w:w="0" w:type="auto"/>
            <w:gridSpan w:val="2"/>
            <w:vAlign w:val="center"/>
          </w:tcPr>
          <w:p w14:paraId="470589F2" w14:textId="77777777" w:rsidR="008548DE" w:rsidRPr="004107D9" w:rsidRDefault="008548DE" w:rsidP="008764BF">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表卡单据</w:t>
            </w:r>
          </w:p>
        </w:tc>
        <w:tc>
          <w:tcPr>
            <w:tcW w:w="0" w:type="auto"/>
            <w:vAlign w:val="bottom"/>
          </w:tcPr>
          <w:p w14:paraId="3A89E467" w14:textId="77777777" w:rsidR="008548DE" w:rsidRPr="009479B1" w:rsidRDefault="008548DE" w:rsidP="008764BF">
            <w:pPr>
              <w:spacing w:line="240" w:lineRule="auto"/>
              <w:rPr>
                <w:rFonts w:asciiTheme="minorEastAsia" w:eastAsiaTheme="minorEastAsia" w:hAnsiTheme="minorEastAsia" w:cs="宋体"/>
                <w:sz w:val="21"/>
                <w:szCs w:val="21"/>
              </w:rPr>
            </w:pPr>
            <w:r w:rsidRPr="009479B1">
              <w:rPr>
                <w:rFonts w:asciiTheme="minorEastAsia" w:eastAsiaTheme="minorEastAsia" w:hAnsiTheme="minorEastAsia" w:cs="宋体" w:hint="eastAsia"/>
                <w:sz w:val="21"/>
                <w:szCs w:val="21"/>
              </w:rPr>
              <w:t>无</w:t>
            </w:r>
          </w:p>
        </w:tc>
      </w:tr>
    </w:tbl>
    <w:p w14:paraId="058C2D02" w14:textId="77777777" w:rsidR="008548DE" w:rsidRDefault="008548DE" w:rsidP="008548DE">
      <w:pPr>
        <w:rPr>
          <w:sz w:val="21"/>
          <w:szCs w:val="21"/>
        </w:rPr>
      </w:pPr>
    </w:p>
    <w:p w14:paraId="6DA755D4" w14:textId="77777777" w:rsidR="008548DE" w:rsidRPr="000924F2" w:rsidRDefault="008548DE" w:rsidP="008548DE">
      <w:pPr>
        <w:pStyle w:val="6"/>
      </w:pPr>
      <w:r w:rsidRPr="000924F2">
        <w:rPr>
          <w:rFonts w:hint="eastAsia"/>
        </w:rPr>
        <w:t>F07_02_02/</w:t>
      </w:r>
      <w:r w:rsidRPr="000924F2">
        <w:rPr>
          <w:rFonts w:hint="eastAsia"/>
        </w:rPr>
        <w:t>采集装置管理</w:t>
      </w:r>
    </w:p>
    <w:p w14:paraId="47949762" w14:textId="77777777" w:rsidR="008548DE" w:rsidRPr="000924F2" w:rsidRDefault="008548DE" w:rsidP="008548DE">
      <w:pPr>
        <w:pStyle w:val="7"/>
      </w:pPr>
      <w:r w:rsidRPr="000924F2">
        <w:rPr>
          <w:rFonts w:hint="eastAsia"/>
        </w:rPr>
        <w:t>功能描述</w:t>
      </w:r>
    </w:p>
    <w:p w14:paraId="2A805DB3" w14:textId="77777777" w:rsidR="008548DE" w:rsidRPr="000924F2" w:rsidRDefault="008548DE" w:rsidP="008548DE">
      <w:pPr>
        <w:pStyle w:val="af2"/>
        <w:ind w:firstLine="480"/>
        <w:rPr>
          <w:color w:val="auto"/>
        </w:rPr>
      </w:pPr>
      <w:r w:rsidRPr="000924F2">
        <w:rPr>
          <w:rFonts w:hint="eastAsia"/>
          <w:color w:val="auto"/>
        </w:rPr>
        <w:t>采集装置管理是指辅助节能服务公司业务专责根据监测实施的要求建立和维护采集装置档案，提供查询、登记、变更、注销等功能。</w:t>
      </w:r>
    </w:p>
    <w:p w14:paraId="1997605D" w14:textId="77777777" w:rsidR="008548DE" w:rsidRDefault="008548DE" w:rsidP="008548DE">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69"/>
        <w:gridCol w:w="7019"/>
      </w:tblGrid>
      <w:tr w:rsidR="008548DE" w:rsidRPr="00A06CFF" w14:paraId="05A40EBF" w14:textId="77777777" w:rsidTr="008764BF">
        <w:trPr>
          <w:trHeight w:val="458"/>
          <w:jc w:val="center"/>
        </w:trPr>
        <w:tc>
          <w:tcPr>
            <w:tcW w:w="0" w:type="auto"/>
            <w:gridSpan w:val="2"/>
            <w:vAlign w:val="center"/>
          </w:tcPr>
          <w:p w14:paraId="5F589C6F" w14:textId="77777777" w:rsidR="008548DE" w:rsidRPr="00A06CFF" w:rsidRDefault="008548DE" w:rsidP="008764BF">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业务支撑</w:t>
            </w:r>
          </w:p>
        </w:tc>
        <w:tc>
          <w:tcPr>
            <w:tcW w:w="0" w:type="auto"/>
          </w:tcPr>
          <w:p w14:paraId="6576478E"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BM07_02_02/采集装置管理</w:t>
            </w:r>
          </w:p>
        </w:tc>
      </w:tr>
      <w:tr w:rsidR="008548DE" w:rsidRPr="00A06CFF" w14:paraId="63747E99" w14:textId="77777777" w:rsidTr="008764BF">
        <w:trPr>
          <w:trHeight w:val="458"/>
          <w:jc w:val="center"/>
        </w:trPr>
        <w:tc>
          <w:tcPr>
            <w:tcW w:w="0" w:type="auto"/>
            <w:gridSpan w:val="2"/>
            <w:vAlign w:val="center"/>
          </w:tcPr>
          <w:p w14:paraId="01D6680B" w14:textId="77777777" w:rsidR="008548DE" w:rsidRPr="00A06CFF" w:rsidRDefault="008548DE" w:rsidP="008764BF">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应用流程</w:t>
            </w:r>
          </w:p>
        </w:tc>
        <w:tc>
          <w:tcPr>
            <w:tcW w:w="0" w:type="auto"/>
          </w:tcPr>
          <w:p w14:paraId="19621962"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无</w:t>
            </w:r>
          </w:p>
        </w:tc>
      </w:tr>
      <w:tr w:rsidR="008548DE" w:rsidRPr="00A06CFF" w14:paraId="0B1F7212" w14:textId="77777777" w:rsidTr="008764BF">
        <w:trPr>
          <w:trHeight w:val="285"/>
          <w:jc w:val="center"/>
        </w:trPr>
        <w:tc>
          <w:tcPr>
            <w:tcW w:w="0" w:type="auto"/>
            <w:gridSpan w:val="2"/>
            <w:vAlign w:val="center"/>
          </w:tcPr>
          <w:p w14:paraId="072994B1" w14:textId="77777777" w:rsidR="008548DE" w:rsidRPr="00A06CFF" w:rsidRDefault="008548DE" w:rsidP="008764BF">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业务规则</w:t>
            </w:r>
          </w:p>
        </w:tc>
        <w:tc>
          <w:tcPr>
            <w:tcW w:w="0" w:type="auto"/>
          </w:tcPr>
          <w:p w14:paraId="613A0D5C" w14:textId="77777777" w:rsidR="008548DE" w:rsidRPr="00A06CFF" w:rsidRDefault="008548DE" w:rsidP="008764BF">
            <w:pPr>
              <w:spacing w:line="240" w:lineRule="auto"/>
              <w:rPr>
                <w:rFonts w:asciiTheme="minorEastAsia" w:eastAsiaTheme="minorEastAsia" w:hAnsiTheme="minorEastAsia"/>
                <w:sz w:val="21"/>
                <w:szCs w:val="21"/>
              </w:rPr>
            </w:pPr>
          </w:p>
        </w:tc>
      </w:tr>
      <w:tr w:rsidR="008548DE" w:rsidRPr="00A06CFF" w14:paraId="7CD68BE9" w14:textId="77777777" w:rsidTr="008764BF">
        <w:trPr>
          <w:trHeight w:val="285"/>
          <w:jc w:val="center"/>
        </w:trPr>
        <w:tc>
          <w:tcPr>
            <w:tcW w:w="0" w:type="auto"/>
            <w:gridSpan w:val="2"/>
            <w:vAlign w:val="center"/>
          </w:tcPr>
          <w:p w14:paraId="5067C261" w14:textId="77777777" w:rsidR="008548DE" w:rsidRPr="00A06CFF" w:rsidRDefault="008548DE" w:rsidP="008764BF">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使用级别</w:t>
            </w:r>
          </w:p>
        </w:tc>
        <w:tc>
          <w:tcPr>
            <w:tcW w:w="0" w:type="auto"/>
          </w:tcPr>
          <w:p w14:paraId="3798D2AA" w14:textId="77777777" w:rsidR="008548DE" w:rsidRPr="00A06CFF" w:rsidRDefault="008548DE" w:rsidP="008764BF">
            <w:pPr>
              <w:spacing w:line="240" w:lineRule="auto"/>
              <w:rPr>
                <w:rFonts w:asciiTheme="minorEastAsia" w:eastAsiaTheme="minorEastAsia" w:hAnsiTheme="minorEastAsia"/>
                <w:color w:val="0000FF"/>
                <w:sz w:val="21"/>
                <w:szCs w:val="21"/>
              </w:rPr>
            </w:pPr>
            <w:r w:rsidRPr="00A06CFF">
              <w:rPr>
                <w:rFonts w:asciiTheme="minorEastAsia" w:eastAsiaTheme="minorEastAsia" w:hAnsiTheme="minorEastAsia" w:hint="eastAsia"/>
                <w:sz w:val="21"/>
                <w:szCs w:val="21"/>
              </w:rPr>
              <w:t>节能服务公司</w:t>
            </w:r>
          </w:p>
        </w:tc>
      </w:tr>
      <w:tr w:rsidR="008548DE" w:rsidRPr="00A06CFF" w14:paraId="7844A779" w14:textId="77777777" w:rsidTr="008764BF">
        <w:trPr>
          <w:trHeight w:val="285"/>
          <w:jc w:val="center"/>
        </w:trPr>
        <w:tc>
          <w:tcPr>
            <w:tcW w:w="0" w:type="auto"/>
            <w:gridSpan w:val="2"/>
            <w:vAlign w:val="center"/>
          </w:tcPr>
          <w:p w14:paraId="4DC266C6" w14:textId="77777777" w:rsidR="008548DE" w:rsidRPr="00A06CFF" w:rsidRDefault="008548DE" w:rsidP="008764BF">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先决条件</w:t>
            </w:r>
          </w:p>
        </w:tc>
        <w:tc>
          <w:tcPr>
            <w:tcW w:w="0" w:type="auto"/>
          </w:tcPr>
          <w:p w14:paraId="35EDA0F5" w14:textId="77777777" w:rsidR="008548DE" w:rsidRPr="00A06CFF" w:rsidRDefault="008548DE" w:rsidP="008764BF">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无</w:t>
            </w:r>
          </w:p>
        </w:tc>
      </w:tr>
      <w:tr w:rsidR="008548DE" w:rsidRPr="00A06CFF" w14:paraId="6C4FB7AD" w14:textId="77777777" w:rsidTr="008764BF">
        <w:trPr>
          <w:trHeight w:val="318"/>
          <w:jc w:val="center"/>
        </w:trPr>
        <w:tc>
          <w:tcPr>
            <w:tcW w:w="0" w:type="auto"/>
            <w:vMerge w:val="restart"/>
            <w:vAlign w:val="center"/>
          </w:tcPr>
          <w:p w14:paraId="7CD9D04E" w14:textId="77777777" w:rsidR="008548DE" w:rsidRPr="00A06CFF" w:rsidRDefault="008548DE" w:rsidP="008764BF">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基本</w:t>
            </w:r>
            <w:r w:rsidRPr="00A06CFF">
              <w:rPr>
                <w:rFonts w:asciiTheme="minorEastAsia" w:eastAsiaTheme="minorEastAsia" w:hAnsiTheme="minorEastAsia" w:hint="eastAsia"/>
                <w:b/>
                <w:sz w:val="21"/>
                <w:szCs w:val="21"/>
              </w:rPr>
              <w:t>功能</w:t>
            </w:r>
          </w:p>
        </w:tc>
        <w:tc>
          <w:tcPr>
            <w:tcW w:w="0" w:type="auto"/>
            <w:vAlign w:val="center"/>
          </w:tcPr>
          <w:p w14:paraId="4B192A36" w14:textId="77777777" w:rsidR="008548DE" w:rsidRPr="00A06CFF" w:rsidRDefault="008548DE" w:rsidP="008764BF">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序号</w:t>
            </w:r>
          </w:p>
        </w:tc>
        <w:tc>
          <w:tcPr>
            <w:tcW w:w="0" w:type="auto"/>
            <w:vAlign w:val="center"/>
          </w:tcPr>
          <w:p w14:paraId="1F75266C" w14:textId="77777777" w:rsidR="008548DE" w:rsidRPr="00A06CFF" w:rsidRDefault="008548DE" w:rsidP="008764BF">
            <w:pPr>
              <w:spacing w:line="240" w:lineRule="auto"/>
              <w:jc w:val="center"/>
              <w:rPr>
                <w:rFonts w:asciiTheme="minorEastAsia" w:eastAsiaTheme="minorEastAsia" w:hAnsiTheme="minorEastAsia" w:cs="宋体"/>
                <w:sz w:val="21"/>
                <w:szCs w:val="21"/>
              </w:rPr>
            </w:pPr>
            <w:r w:rsidRPr="00A06CFF">
              <w:rPr>
                <w:rFonts w:asciiTheme="minorEastAsia" w:eastAsiaTheme="minorEastAsia" w:hAnsiTheme="minorEastAsia" w:cs="宋体" w:hint="eastAsia"/>
                <w:b/>
                <w:bCs/>
                <w:sz w:val="21"/>
                <w:szCs w:val="21"/>
              </w:rPr>
              <w:t>功能内容</w:t>
            </w:r>
          </w:p>
        </w:tc>
      </w:tr>
      <w:tr w:rsidR="008548DE" w:rsidRPr="00A06CFF" w14:paraId="75F1747D" w14:textId="77777777" w:rsidTr="008764BF">
        <w:trPr>
          <w:trHeight w:val="227"/>
          <w:jc w:val="center"/>
        </w:trPr>
        <w:tc>
          <w:tcPr>
            <w:tcW w:w="0" w:type="auto"/>
            <w:vMerge/>
            <w:vAlign w:val="center"/>
          </w:tcPr>
          <w:p w14:paraId="49465BC3"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2B3B21AE"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1</w:t>
            </w:r>
          </w:p>
        </w:tc>
        <w:tc>
          <w:tcPr>
            <w:tcW w:w="0" w:type="auto"/>
          </w:tcPr>
          <w:p w14:paraId="1687E1E3"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根据用户编号、用户名称、</w:t>
            </w:r>
            <w:r>
              <w:rPr>
                <w:rFonts w:asciiTheme="minorEastAsia" w:eastAsiaTheme="minorEastAsia" w:hAnsiTheme="minorEastAsia" w:hint="eastAsia"/>
                <w:sz w:val="21"/>
                <w:szCs w:val="21"/>
              </w:rPr>
              <w:t>电网企业、用能地址、用户分类、用电类别、合同容量、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、行业分类、负荷性质、用户状态</w:t>
            </w:r>
            <w:r w:rsidRPr="009F2605">
              <w:rPr>
                <w:rFonts w:asciiTheme="minorEastAsia" w:eastAsiaTheme="minorEastAsia" w:hAnsiTheme="minorEastAsia" w:hint="eastAsia"/>
                <w:sz w:val="21"/>
                <w:szCs w:val="21"/>
              </w:rPr>
              <w:t>等条件，查询『用户基础信息』(F07_01_0</w:t>
            </w:r>
            <w:r>
              <w:rPr>
                <w:rFonts w:asciiTheme="minorEastAsia" w:eastAsiaTheme="minorEastAsia" w:hAnsiTheme="minorEastAsia" w:hint="eastAsia"/>
                <w:sz w:val="21"/>
                <w:szCs w:val="21"/>
              </w:rPr>
              <w:t>1</w:t>
            </w:r>
            <w:r w:rsidRPr="009F2605">
              <w:rPr>
                <w:rFonts w:asciiTheme="minorEastAsia" w:eastAsiaTheme="minorEastAsia" w:hAnsiTheme="minorEastAsia" w:hint="eastAsia"/>
                <w:sz w:val="21"/>
                <w:szCs w:val="21"/>
              </w:rPr>
              <w:t>_C01)</w:t>
            </w:r>
            <w:r>
              <w:rPr>
                <w:rFonts w:asciiTheme="minorEastAsia" w:eastAsiaTheme="minorEastAsia" w:hAnsiTheme="minorEastAsia" w:hint="eastAsia"/>
                <w:sz w:val="21"/>
                <w:szCs w:val="21"/>
              </w:rPr>
              <w:t>，得到</w:t>
            </w:r>
            <w:r w:rsidRPr="009F2605">
              <w:rPr>
                <w:rFonts w:asciiTheme="minorEastAsia" w:eastAsiaTheme="minorEastAsia" w:hAnsiTheme="minorEastAsia" w:hint="eastAsia"/>
                <w:sz w:val="21"/>
                <w:szCs w:val="21"/>
              </w:rPr>
              <w:t>用户编号、用户名称、</w:t>
            </w:r>
            <w:r>
              <w:rPr>
                <w:rFonts w:asciiTheme="minorEastAsia" w:eastAsiaTheme="minorEastAsia" w:hAnsiTheme="minorEastAsia" w:hint="eastAsia"/>
                <w:sz w:val="21"/>
                <w:szCs w:val="21"/>
              </w:rPr>
              <w:t>电网企业、用能地址、用电类别、负荷性质、行业分类、合同容量、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、用户状态、录入来源</w:t>
            </w:r>
            <w:r w:rsidRPr="009F2605">
              <w:rPr>
                <w:rFonts w:asciiTheme="minorEastAsia" w:eastAsiaTheme="minorEastAsia" w:hAnsiTheme="minorEastAsia" w:hint="eastAsia"/>
                <w:sz w:val="21"/>
                <w:szCs w:val="21"/>
              </w:rPr>
              <w:t>。</w:t>
            </w:r>
          </w:p>
        </w:tc>
      </w:tr>
      <w:tr w:rsidR="008548DE" w:rsidRPr="00A06CFF" w14:paraId="175CB23E" w14:textId="77777777" w:rsidTr="008764BF">
        <w:trPr>
          <w:trHeight w:val="227"/>
          <w:jc w:val="center"/>
        </w:trPr>
        <w:tc>
          <w:tcPr>
            <w:tcW w:w="0" w:type="auto"/>
            <w:vMerge/>
            <w:vAlign w:val="center"/>
          </w:tcPr>
          <w:p w14:paraId="4B0ED400"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12E7CFC1"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w:t>
            </w:r>
          </w:p>
        </w:tc>
        <w:tc>
          <w:tcPr>
            <w:tcW w:w="0" w:type="auto"/>
          </w:tcPr>
          <w:p w14:paraId="6219EB17"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选择『用户基础信息』的记录，根据</w:t>
            </w:r>
            <w:r>
              <w:rPr>
                <w:rFonts w:asciiTheme="minorEastAsia" w:eastAsiaTheme="minorEastAsia" w:hAnsiTheme="minorEastAsia" w:hint="eastAsia"/>
                <w:sz w:val="21"/>
                <w:szCs w:val="21"/>
              </w:rPr>
              <w:t>设备</w:t>
            </w:r>
            <w:r w:rsidRPr="00A06CFF">
              <w:rPr>
                <w:rFonts w:asciiTheme="minorEastAsia" w:eastAsiaTheme="minorEastAsia" w:hAnsiTheme="minorEastAsia" w:hint="eastAsia"/>
                <w:sz w:val="21"/>
                <w:szCs w:val="21"/>
              </w:rPr>
              <w:t>编号、</w:t>
            </w:r>
            <w:r>
              <w:rPr>
                <w:rFonts w:asciiTheme="minorEastAsia" w:eastAsiaTheme="minorEastAsia" w:hAnsiTheme="minorEastAsia" w:hint="eastAsia"/>
                <w:sz w:val="21"/>
                <w:szCs w:val="21"/>
              </w:rPr>
              <w:t>设备类型</w:t>
            </w:r>
            <w:r w:rsidRPr="00A06CFF">
              <w:rPr>
                <w:rFonts w:asciiTheme="minorEastAsia" w:eastAsiaTheme="minorEastAsia" w:hAnsiTheme="minorEastAsia" w:hint="eastAsia"/>
                <w:sz w:val="21"/>
                <w:szCs w:val="21"/>
              </w:rPr>
              <w:t>等组合条件，查询『采集装置信息』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。选择维护类型，按以下几种方法进行处理：</w:t>
            </w:r>
          </w:p>
        </w:tc>
      </w:tr>
      <w:tr w:rsidR="008548DE" w:rsidRPr="00A06CFF" w14:paraId="1A2C4535" w14:textId="77777777" w:rsidTr="008764BF">
        <w:trPr>
          <w:trHeight w:val="227"/>
          <w:jc w:val="center"/>
        </w:trPr>
        <w:tc>
          <w:tcPr>
            <w:tcW w:w="0" w:type="auto"/>
            <w:vMerge/>
            <w:vAlign w:val="center"/>
          </w:tcPr>
          <w:p w14:paraId="5A2EA2AE"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4A23C2DB"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2_1</w:t>
            </w:r>
          </w:p>
        </w:tc>
        <w:tc>
          <w:tcPr>
            <w:tcW w:w="0" w:type="auto"/>
          </w:tcPr>
          <w:p w14:paraId="58F716A3"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登记：</w:t>
            </w:r>
          </w:p>
        </w:tc>
      </w:tr>
      <w:tr w:rsidR="008548DE" w:rsidRPr="00A06CFF" w14:paraId="5442FFDD" w14:textId="77777777" w:rsidTr="008764BF">
        <w:trPr>
          <w:trHeight w:val="175"/>
          <w:jc w:val="center"/>
        </w:trPr>
        <w:tc>
          <w:tcPr>
            <w:tcW w:w="0" w:type="auto"/>
            <w:vMerge/>
            <w:vAlign w:val="center"/>
          </w:tcPr>
          <w:p w14:paraId="2F67BB80"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3990EEA6"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2_1_1</w:t>
            </w:r>
          </w:p>
        </w:tc>
        <w:tc>
          <w:tcPr>
            <w:tcW w:w="0" w:type="auto"/>
          </w:tcPr>
          <w:p w14:paraId="08202548"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输入</w:t>
            </w:r>
            <w:r w:rsidRPr="00420A3C">
              <w:rPr>
                <w:rFonts w:asciiTheme="minorEastAsia" w:eastAsiaTheme="minorEastAsia" w:hAnsiTheme="minorEastAsia" w:cs="宋体" w:hint="eastAsia"/>
                <w:sz w:val="21"/>
                <w:szCs w:val="21"/>
              </w:rPr>
              <w:t>装置编号、资产编号、设备类别、型号、装置状态、产权类型、用户编号、管理单位、管理节能公司、生产批次、出厂编号、制造单位、购置日期、备注、安装位置、安装日期、安装人员、是否直连主站、终端名称、通信规约、通信模式、通信方式、行政区划码、终端地址、终端IP、终端端口、上行主IP、上行主端口、上行备IP、上行备端口、测量点名称、</w:t>
            </w:r>
            <w:r>
              <w:rPr>
                <w:rFonts w:asciiTheme="minorEastAsia" w:eastAsiaTheme="minorEastAsia" w:hAnsiTheme="minorEastAsia" w:hint="eastAsia"/>
                <w:sz w:val="21"/>
                <w:szCs w:val="21"/>
              </w:rPr>
              <w:t>测量点号、</w:t>
            </w:r>
            <w:r w:rsidRPr="00420A3C">
              <w:rPr>
                <w:rFonts w:asciiTheme="minorEastAsia" w:eastAsiaTheme="minorEastAsia" w:hAnsiTheme="minorEastAsia" w:cs="宋体" w:hint="eastAsia"/>
                <w:sz w:val="21"/>
                <w:szCs w:val="21"/>
              </w:rPr>
              <w:t>电流变比、电压变比、倍率、</w:t>
            </w:r>
            <w:r w:rsidRPr="00780BE1">
              <w:rPr>
                <w:rFonts w:asciiTheme="minorEastAsia" w:eastAsiaTheme="minorEastAsia" w:hAnsiTheme="minorEastAsia" w:cs="宋体" w:hint="eastAsia"/>
                <w:sz w:val="21"/>
                <w:szCs w:val="21"/>
              </w:rPr>
              <w:t>通信地址</w:t>
            </w:r>
            <w:r>
              <w:rPr>
                <w:rFonts w:asciiTheme="minorEastAsia" w:eastAsiaTheme="minorEastAsia" w:hAnsiTheme="minorEastAsia" w:cs="宋体" w:hint="eastAsia"/>
                <w:sz w:val="21"/>
                <w:szCs w:val="21"/>
              </w:rPr>
              <w:t>、</w:t>
            </w:r>
            <w:r w:rsidRPr="00420A3C">
              <w:rPr>
                <w:rFonts w:asciiTheme="minorEastAsia" w:eastAsiaTheme="minorEastAsia" w:hAnsiTheme="minorEastAsia" w:cs="宋体" w:hint="eastAsia"/>
                <w:sz w:val="21"/>
                <w:szCs w:val="21"/>
              </w:rPr>
              <w:t>通信端口号、通信速率、通信密码</w:t>
            </w:r>
            <w:r>
              <w:rPr>
                <w:rFonts w:asciiTheme="minorEastAsia" w:eastAsiaTheme="minorEastAsia" w:hAnsiTheme="minorEastAsia" w:cs="宋体" w:hint="eastAsia"/>
                <w:sz w:val="21"/>
                <w:szCs w:val="21"/>
              </w:rPr>
              <w:t>、集中器编号</w:t>
            </w:r>
            <w:r w:rsidRPr="00A06CFF">
              <w:rPr>
                <w:rFonts w:asciiTheme="minorEastAsia" w:eastAsiaTheme="minorEastAsia" w:hAnsiTheme="minorEastAsia" w:hint="eastAsia"/>
                <w:sz w:val="21"/>
                <w:szCs w:val="21"/>
              </w:rPr>
              <w:t>。</w:t>
            </w:r>
          </w:p>
        </w:tc>
      </w:tr>
      <w:tr w:rsidR="008548DE" w:rsidRPr="00A06CFF" w14:paraId="22BDCDD4" w14:textId="77777777" w:rsidTr="008764BF">
        <w:trPr>
          <w:trHeight w:val="335"/>
          <w:jc w:val="center"/>
        </w:trPr>
        <w:tc>
          <w:tcPr>
            <w:tcW w:w="0" w:type="auto"/>
            <w:vMerge/>
            <w:vAlign w:val="center"/>
          </w:tcPr>
          <w:p w14:paraId="295EB0C8"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30B0A6EC"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2_1_2</w:t>
            </w:r>
          </w:p>
        </w:tc>
        <w:tc>
          <w:tcPr>
            <w:tcW w:w="0" w:type="auto"/>
          </w:tcPr>
          <w:p w14:paraId="04008368"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根据编码规则自动生成装置编号。</w:t>
            </w:r>
          </w:p>
        </w:tc>
      </w:tr>
      <w:tr w:rsidR="008548DE" w:rsidRPr="00A06CFF" w14:paraId="5D43FDF5" w14:textId="77777777" w:rsidTr="008764BF">
        <w:trPr>
          <w:trHeight w:val="85"/>
          <w:jc w:val="center"/>
        </w:trPr>
        <w:tc>
          <w:tcPr>
            <w:tcW w:w="0" w:type="auto"/>
            <w:vMerge/>
            <w:vAlign w:val="center"/>
          </w:tcPr>
          <w:p w14:paraId="668DF576"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6F0E9997"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2_1_3</w:t>
            </w:r>
          </w:p>
        </w:tc>
        <w:tc>
          <w:tcPr>
            <w:tcW w:w="0" w:type="auto"/>
          </w:tcPr>
          <w:p w14:paraId="1E271B03"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保存『采集装置信息』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w:t>
            </w:r>
          </w:p>
        </w:tc>
      </w:tr>
      <w:tr w:rsidR="008548DE" w:rsidRPr="00A06CFF" w14:paraId="159B5A68" w14:textId="77777777" w:rsidTr="008764BF">
        <w:trPr>
          <w:trHeight w:val="70"/>
          <w:jc w:val="center"/>
        </w:trPr>
        <w:tc>
          <w:tcPr>
            <w:tcW w:w="0" w:type="auto"/>
            <w:vMerge/>
            <w:vAlign w:val="center"/>
          </w:tcPr>
          <w:p w14:paraId="14727EDE"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0779BC7B"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2_1_4</w:t>
            </w:r>
          </w:p>
        </w:tc>
        <w:tc>
          <w:tcPr>
            <w:tcW w:w="0" w:type="auto"/>
          </w:tcPr>
          <w:p w14:paraId="64406624"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产生『操作日志』(F07</w:t>
            </w:r>
            <w:r w:rsidRPr="00A06CFF">
              <w:rPr>
                <w:rFonts w:asciiTheme="minorEastAsia" w:eastAsiaTheme="minorEastAsia" w:hAnsiTheme="minorEastAsia"/>
                <w:sz w:val="21"/>
                <w:szCs w:val="21"/>
              </w:rPr>
              <w:t>_0</w:t>
            </w:r>
            <w:r w:rsidRPr="00A06CFF">
              <w:rPr>
                <w:rFonts w:asciiTheme="minorEastAsia" w:eastAsiaTheme="minorEastAsia" w:hAnsiTheme="minorEastAsia" w:hint="eastAsia"/>
                <w:sz w:val="21"/>
                <w:szCs w:val="21"/>
              </w:rPr>
              <w:t>1</w:t>
            </w:r>
            <w:r w:rsidRPr="00A06CFF">
              <w:rPr>
                <w:rFonts w:asciiTheme="minorEastAsia" w:eastAsiaTheme="minorEastAsia" w:hAnsiTheme="minorEastAsia"/>
                <w:sz w:val="21"/>
                <w:szCs w:val="21"/>
              </w:rPr>
              <w:t>_0</w:t>
            </w:r>
            <w:r w:rsidRPr="00A06CFF">
              <w:rPr>
                <w:rFonts w:asciiTheme="minorEastAsia" w:eastAsiaTheme="minorEastAsia" w:hAnsiTheme="minorEastAsia" w:hint="eastAsia"/>
                <w:sz w:val="21"/>
                <w:szCs w:val="21"/>
              </w:rPr>
              <w:t>1_C03)的记录。</w:t>
            </w:r>
          </w:p>
        </w:tc>
      </w:tr>
      <w:tr w:rsidR="008548DE" w:rsidRPr="00A06CFF" w14:paraId="040815FA" w14:textId="77777777" w:rsidTr="008764BF">
        <w:trPr>
          <w:trHeight w:val="280"/>
          <w:jc w:val="center"/>
        </w:trPr>
        <w:tc>
          <w:tcPr>
            <w:tcW w:w="0" w:type="auto"/>
            <w:vMerge/>
            <w:vAlign w:val="center"/>
          </w:tcPr>
          <w:p w14:paraId="03E80DC5"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7864E4B4"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2_2</w:t>
            </w:r>
          </w:p>
        </w:tc>
        <w:tc>
          <w:tcPr>
            <w:tcW w:w="0" w:type="auto"/>
          </w:tcPr>
          <w:p w14:paraId="51A6B8B0"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变更：</w:t>
            </w:r>
          </w:p>
        </w:tc>
      </w:tr>
      <w:tr w:rsidR="008548DE" w:rsidRPr="00A06CFF" w14:paraId="61A0FFD3" w14:textId="77777777" w:rsidTr="008764BF">
        <w:trPr>
          <w:trHeight w:val="70"/>
          <w:jc w:val="center"/>
        </w:trPr>
        <w:tc>
          <w:tcPr>
            <w:tcW w:w="0" w:type="auto"/>
            <w:vMerge/>
            <w:vAlign w:val="center"/>
          </w:tcPr>
          <w:p w14:paraId="453FC9B9"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3B2A96FF"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2_2_1</w:t>
            </w:r>
          </w:p>
        </w:tc>
        <w:tc>
          <w:tcPr>
            <w:tcW w:w="0" w:type="auto"/>
          </w:tcPr>
          <w:p w14:paraId="6BEF97D7"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选择所需变更的采集装置记录，输入</w:t>
            </w:r>
            <w:r w:rsidRPr="00420A3C">
              <w:rPr>
                <w:rFonts w:asciiTheme="minorEastAsia" w:eastAsiaTheme="minorEastAsia" w:hAnsiTheme="minorEastAsia" w:cs="宋体" w:hint="eastAsia"/>
                <w:sz w:val="21"/>
                <w:szCs w:val="21"/>
              </w:rPr>
              <w:t>资产编号、设备类别、型号、装置状态、产权类型、用户编号、管理单位、管理节能公司、生产批次、出厂编号、制造单位、购置日期、备注、安装位置、安装日期、安装人员、是否直连主站、终端名称、通信规约、通信模式、通信方式、行政区划码、终端地址、终端IP、终端端口、上行主IP、上行主端口、上行备IP、上行备端口、测量点名称、</w:t>
            </w:r>
            <w:r>
              <w:rPr>
                <w:rFonts w:asciiTheme="minorEastAsia" w:eastAsiaTheme="minorEastAsia" w:hAnsiTheme="minorEastAsia" w:hint="eastAsia"/>
                <w:sz w:val="21"/>
                <w:szCs w:val="21"/>
              </w:rPr>
              <w:t>测量点号、</w:t>
            </w:r>
            <w:r w:rsidRPr="00420A3C">
              <w:rPr>
                <w:rFonts w:asciiTheme="minorEastAsia" w:eastAsiaTheme="minorEastAsia" w:hAnsiTheme="minorEastAsia" w:cs="宋体" w:hint="eastAsia"/>
                <w:sz w:val="21"/>
                <w:szCs w:val="21"/>
              </w:rPr>
              <w:t>电流变比、电压变比、倍率、</w:t>
            </w:r>
            <w:r w:rsidRPr="00780BE1">
              <w:rPr>
                <w:rFonts w:asciiTheme="minorEastAsia" w:eastAsiaTheme="minorEastAsia" w:hAnsiTheme="minorEastAsia" w:cs="宋体" w:hint="eastAsia"/>
                <w:sz w:val="21"/>
                <w:szCs w:val="21"/>
              </w:rPr>
              <w:t>通信地址</w:t>
            </w:r>
            <w:r>
              <w:rPr>
                <w:rFonts w:asciiTheme="minorEastAsia" w:eastAsiaTheme="minorEastAsia" w:hAnsiTheme="minorEastAsia" w:cs="宋体" w:hint="eastAsia"/>
                <w:sz w:val="21"/>
                <w:szCs w:val="21"/>
              </w:rPr>
              <w:t>、</w:t>
            </w:r>
            <w:r w:rsidRPr="00420A3C">
              <w:rPr>
                <w:rFonts w:asciiTheme="minorEastAsia" w:eastAsiaTheme="minorEastAsia" w:hAnsiTheme="minorEastAsia" w:cs="宋体" w:hint="eastAsia"/>
                <w:sz w:val="21"/>
                <w:szCs w:val="21"/>
              </w:rPr>
              <w:t>通信端口号、通信速率、通信密码</w:t>
            </w:r>
            <w:r>
              <w:rPr>
                <w:rFonts w:asciiTheme="minorEastAsia" w:eastAsiaTheme="minorEastAsia" w:hAnsiTheme="minorEastAsia" w:cs="宋体" w:hint="eastAsia"/>
                <w:sz w:val="21"/>
                <w:szCs w:val="21"/>
              </w:rPr>
              <w:t>、集中器编号</w:t>
            </w:r>
            <w:r w:rsidRPr="00A06CFF">
              <w:rPr>
                <w:rFonts w:asciiTheme="minorEastAsia" w:eastAsiaTheme="minorEastAsia" w:hAnsiTheme="minorEastAsia" w:hint="eastAsia"/>
                <w:sz w:val="21"/>
                <w:szCs w:val="21"/>
              </w:rPr>
              <w:t>。</w:t>
            </w:r>
          </w:p>
        </w:tc>
      </w:tr>
      <w:tr w:rsidR="008548DE" w:rsidRPr="00A06CFF" w14:paraId="64F12F32" w14:textId="77777777" w:rsidTr="008764BF">
        <w:trPr>
          <w:trHeight w:val="70"/>
          <w:jc w:val="center"/>
        </w:trPr>
        <w:tc>
          <w:tcPr>
            <w:tcW w:w="0" w:type="auto"/>
            <w:vMerge/>
            <w:vAlign w:val="center"/>
          </w:tcPr>
          <w:p w14:paraId="78833111"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5BFE5D33"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2_2_2</w:t>
            </w:r>
          </w:p>
        </w:tc>
        <w:tc>
          <w:tcPr>
            <w:tcW w:w="0" w:type="auto"/>
          </w:tcPr>
          <w:p w14:paraId="484A4977"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保存『采集装置信息』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w:t>
            </w:r>
          </w:p>
        </w:tc>
      </w:tr>
      <w:tr w:rsidR="008548DE" w:rsidRPr="00A06CFF" w14:paraId="219C6069" w14:textId="77777777" w:rsidTr="008764BF">
        <w:trPr>
          <w:trHeight w:val="317"/>
          <w:jc w:val="center"/>
        </w:trPr>
        <w:tc>
          <w:tcPr>
            <w:tcW w:w="0" w:type="auto"/>
            <w:vMerge/>
            <w:vAlign w:val="center"/>
          </w:tcPr>
          <w:p w14:paraId="13AC909F"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5E34D61D"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2_2_3</w:t>
            </w:r>
          </w:p>
        </w:tc>
        <w:tc>
          <w:tcPr>
            <w:tcW w:w="0" w:type="auto"/>
          </w:tcPr>
          <w:p w14:paraId="2C06F2C6"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产生『操作日志』(F07_02_01_C03)的记录。</w:t>
            </w:r>
          </w:p>
        </w:tc>
      </w:tr>
      <w:tr w:rsidR="008548DE" w:rsidRPr="00A06CFF" w14:paraId="06575AE4" w14:textId="77777777" w:rsidTr="008764BF">
        <w:trPr>
          <w:trHeight w:val="265"/>
          <w:jc w:val="center"/>
        </w:trPr>
        <w:tc>
          <w:tcPr>
            <w:tcW w:w="0" w:type="auto"/>
            <w:vMerge/>
            <w:vAlign w:val="center"/>
          </w:tcPr>
          <w:p w14:paraId="072B64C1"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26C4F3F7"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2_3</w:t>
            </w:r>
          </w:p>
        </w:tc>
        <w:tc>
          <w:tcPr>
            <w:tcW w:w="0" w:type="auto"/>
          </w:tcPr>
          <w:p w14:paraId="6CD018E1"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注销：</w:t>
            </w:r>
          </w:p>
        </w:tc>
      </w:tr>
      <w:tr w:rsidR="008548DE" w:rsidRPr="00A06CFF" w14:paraId="4A6CE32B" w14:textId="77777777" w:rsidTr="008764BF">
        <w:trPr>
          <w:trHeight w:val="241"/>
          <w:jc w:val="center"/>
        </w:trPr>
        <w:tc>
          <w:tcPr>
            <w:tcW w:w="0" w:type="auto"/>
            <w:vMerge/>
            <w:vAlign w:val="center"/>
          </w:tcPr>
          <w:p w14:paraId="604686B6"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0CAAE291"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2_3_1</w:t>
            </w:r>
          </w:p>
        </w:tc>
        <w:tc>
          <w:tcPr>
            <w:tcW w:w="0" w:type="auto"/>
          </w:tcPr>
          <w:p w14:paraId="12C27E1D"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选择需注销的采集装置记录，更新『采集装置信息』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的采集装置状态为“无效”。</w:t>
            </w:r>
          </w:p>
        </w:tc>
      </w:tr>
      <w:tr w:rsidR="008548DE" w:rsidRPr="00A06CFF" w14:paraId="236B9FA6" w14:textId="77777777" w:rsidTr="008764BF">
        <w:trPr>
          <w:trHeight w:val="241"/>
          <w:jc w:val="center"/>
        </w:trPr>
        <w:tc>
          <w:tcPr>
            <w:tcW w:w="0" w:type="auto"/>
            <w:vMerge/>
            <w:vAlign w:val="center"/>
          </w:tcPr>
          <w:p w14:paraId="4E53D125"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008B6132"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2_3_2</w:t>
            </w:r>
          </w:p>
        </w:tc>
        <w:tc>
          <w:tcPr>
            <w:tcW w:w="0" w:type="auto"/>
          </w:tcPr>
          <w:p w14:paraId="7E1C6C17"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保存『采集装置信息』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w:t>
            </w:r>
          </w:p>
        </w:tc>
      </w:tr>
      <w:tr w:rsidR="008548DE" w:rsidRPr="00A06CFF" w14:paraId="34BA2F51" w14:textId="77777777" w:rsidTr="008764BF">
        <w:trPr>
          <w:trHeight w:val="70"/>
          <w:jc w:val="center"/>
        </w:trPr>
        <w:tc>
          <w:tcPr>
            <w:tcW w:w="0" w:type="auto"/>
            <w:vMerge/>
            <w:vAlign w:val="center"/>
          </w:tcPr>
          <w:p w14:paraId="72D87AE5"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75EF89FD"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2_3_3</w:t>
            </w:r>
          </w:p>
        </w:tc>
        <w:tc>
          <w:tcPr>
            <w:tcW w:w="0" w:type="auto"/>
          </w:tcPr>
          <w:p w14:paraId="018DB735"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产生『操作日志』(F07_02_01_C03)的记录。</w:t>
            </w:r>
          </w:p>
        </w:tc>
      </w:tr>
      <w:tr w:rsidR="008548DE" w:rsidRPr="00A06CFF" w14:paraId="6DD55E44" w14:textId="77777777" w:rsidTr="008764BF">
        <w:trPr>
          <w:trHeight w:val="273"/>
          <w:jc w:val="center"/>
        </w:trPr>
        <w:tc>
          <w:tcPr>
            <w:tcW w:w="0" w:type="auto"/>
            <w:vMerge w:val="restart"/>
            <w:vAlign w:val="center"/>
          </w:tcPr>
          <w:p w14:paraId="65B5FFB4" w14:textId="77777777" w:rsidR="008548DE" w:rsidRPr="00A06CFF" w:rsidRDefault="008548DE" w:rsidP="008764BF">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辅助功能</w:t>
            </w:r>
          </w:p>
        </w:tc>
        <w:tc>
          <w:tcPr>
            <w:tcW w:w="0" w:type="auto"/>
            <w:vAlign w:val="center"/>
          </w:tcPr>
          <w:p w14:paraId="121F9A76" w14:textId="77777777" w:rsidR="008548DE" w:rsidRPr="00A06CFF" w:rsidRDefault="008548DE" w:rsidP="008764BF">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序号</w:t>
            </w:r>
          </w:p>
        </w:tc>
        <w:tc>
          <w:tcPr>
            <w:tcW w:w="0" w:type="auto"/>
            <w:vAlign w:val="center"/>
          </w:tcPr>
          <w:p w14:paraId="6175589D" w14:textId="77777777" w:rsidR="008548DE" w:rsidRPr="00A06CFF" w:rsidRDefault="008548DE" w:rsidP="008764BF">
            <w:pPr>
              <w:spacing w:line="240" w:lineRule="auto"/>
              <w:jc w:val="center"/>
              <w:rPr>
                <w:rFonts w:asciiTheme="minorEastAsia" w:eastAsiaTheme="minorEastAsia" w:hAnsiTheme="minorEastAsia" w:cs="宋体"/>
                <w:sz w:val="21"/>
                <w:szCs w:val="21"/>
              </w:rPr>
            </w:pPr>
            <w:r w:rsidRPr="00A06CFF">
              <w:rPr>
                <w:rFonts w:asciiTheme="minorEastAsia" w:eastAsiaTheme="minorEastAsia" w:hAnsiTheme="minorEastAsia" w:cs="宋体" w:hint="eastAsia"/>
                <w:b/>
                <w:bCs/>
                <w:sz w:val="21"/>
                <w:szCs w:val="21"/>
              </w:rPr>
              <w:t>功能内容</w:t>
            </w:r>
          </w:p>
        </w:tc>
      </w:tr>
      <w:tr w:rsidR="008548DE" w:rsidRPr="00A06CFF" w14:paraId="680D63EB" w14:textId="77777777" w:rsidTr="008764BF">
        <w:trPr>
          <w:trHeight w:val="274"/>
          <w:jc w:val="center"/>
        </w:trPr>
        <w:tc>
          <w:tcPr>
            <w:tcW w:w="0" w:type="auto"/>
            <w:vMerge/>
            <w:vAlign w:val="center"/>
          </w:tcPr>
          <w:p w14:paraId="2D8E51BD"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vAlign w:val="center"/>
          </w:tcPr>
          <w:p w14:paraId="47E27D07" w14:textId="77777777" w:rsidR="008548DE" w:rsidRPr="00A06CFF" w:rsidRDefault="008548DE" w:rsidP="008764BF">
            <w:pPr>
              <w:spacing w:line="240" w:lineRule="auto"/>
              <w:rPr>
                <w:rFonts w:asciiTheme="minorEastAsia" w:eastAsiaTheme="minorEastAsia" w:hAnsiTheme="minorEastAsia"/>
                <w:color w:val="000000"/>
                <w:sz w:val="21"/>
                <w:szCs w:val="21"/>
              </w:rPr>
            </w:pPr>
            <w:r w:rsidRPr="00A06CFF">
              <w:rPr>
                <w:rFonts w:asciiTheme="minorEastAsia" w:eastAsiaTheme="minorEastAsia" w:hAnsiTheme="minorEastAsia"/>
                <w:sz w:val="21"/>
                <w:szCs w:val="21"/>
              </w:rPr>
              <w:t>a1</w:t>
            </w:r>
          </w:p>
        </w:tc>
        <w:tc>
          <w:tcPr>
            <w:tcW w:w="0" w:type="auto"/>
          </w:tcPr>
          <w:p w14:paraId="56E34651"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支持把『采集装置信息』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导出Excel 或Pdf 文件。</w:t>
            </w:r>
          </w:p>
        </w:tc>
      </w:tr>
      <w:tr w:rsidR="008548DE" w:rsidRPr="00A06CFF" w14:paraId="5A5ECB0D" w14:textId="77777777" w:rsidTr="008764BF">
        <w:trPr>
          <w:trHeight w:val="274"/>
          <w:jc w:val="center"/>
        </w:trPr>
        <w:tc>
          <w:tcPr>
            <w:tcW w:w="0" w:type="auto"/>
            <w:vMerge/>
            <w:vAlign w:val="center"/>
          </w:tcPr>
          <w:p w14:paraId="64BF2E0C"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tcPr>
          <w:p w14:paraId="15566FFB" w14:textId="77777777" w:rsidR="008548DE" w:rsidRPr="00A06CFF" w:rsidRDefault="008548DE" w:rsidP="008764BF">
            <w:pPr>
              <w:spacing w:line="240" w:lineRule="auto"/>
              <w:rPr>
                <w:rFonts w:asciiTheme="minorEastAsia" w:eastAsiaTheme="minorEastAsia" w:hAnsiTheme="minorEastAsia"/>
                <w:color w:val="000000"/>
                <w:sz w:val="21"/>
                <w:szCs w:val="21"/>
              </w:rPr>
            </w:pPr>
            <w:r w:rsidRPr="00A06CFF">
              <w:rPr>
                <w:rFonts w:asciiTheme="minorEastAsia" w:eastAsiaTheme="minorEastAsia" w:hAnsiTheme="minorEastAsia"/>
                <w:color w:val="000000"/>
                <w:sz w:val="21"/>
                <w:szCs w:val="21"/>
              </w:rPr>
              <w:t>a</w:t>
            </w:r>
            <w:r w:rsidRPr="00A06CFF">
              <w:rPr>
                <w:rFonts w:asciiTheme="minorEastAsia" w:eastAsiaTheme="minorEastAsia" w:hAnsiTheme="minorEastAsia" w:hint="eastAsia"/>
                <w:color w:val="000000"/>
                <w:sz w:val="21"/>
                <w:szCs w:val="21"/>
              </w:rPr>
              <w:t>2</w:t>
            </w:r>
          </w:p>
        </w:tc>
        <w:tc>
          <w:tcPr>
            <w:tcW w:w="0" w:type="auto"/>
          </w:tcPr>
          <w:p w14:paraId="3012C00F"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支持按采集装置编号、资产编号排序。</w:t>
            </w:r>
          </w:p>
        </w:tc>
      </w:tr>
      <w:tr w:rsidR="008548DE" w:rsidRPr="00A06CFF" w14:paraId="6410AD81" w14:textId="77777777" w:rsidTr="008764BF">
        <w:trPr>
          <w:trHeight w:val="274"/>
          <w:jc w:val="center"/>
        </w:trPr>
        <w:tc>
          <w:tcPr>
            <w:tcW w:w="0" w:type="auto"/>
            <w:vMerge/>
            <w:vAlign w:val="center"/>
          </w:tcPr>
          <w:p w14:paraId="01A09621" w14:textId="77777777" w:rsidR="008548DE" w:rsidRPr="00A06CFF" w:rsidRDefault="008548DE" w:rsidP="008764BF">
            <w:pPr>
              <w:spacing w:line="240" w:lineRule="auto"/>
              <w:rPr>
                <w:rFonts w:asciiTheme="minorEastAsia" w:eastAsiaTheme="minorEastAsia" w:hAnsiTheme="minorEastAsia"/>
                <w:b/>
                <w:sz w:val="21"/>
                <w:szCs w:val="21"/>
              </w:rPr>
            </w:pPr>
          </w:p>
        </w:tc>
        <w:tc>
          <w:tcPr>
            <w:tcW w:w="0" w:type="auto"/>
          </w:tcPr>
          <w:p w14:paraId="08AC32C1" w14:textId="77777777" w:rsidR="008548DE" w:rsidRPr="00A06CFF" w:rsidRDefault="008548DE" w:rsidP="008764BF">
            <w:pPr>
              <w:spacing w:line="240" w:lineRule="auto"/>
              <w:rPr>
                <w:rFonts w:asciiTheme="minorEastAsia" w:eastAsiaTheme="minorEastAsia" w:hAnsiTheme="minorEastAsia"/>
                <w:color w:val="000000"/>
                <w:sz w:val="21"/>
                <w:szCs w:val="21"/>
              </w:rPr>
            </w:pPr>
          </w:p>
        </w:tc>
        <w:tc>
          <w:tcPr>
            <w:tcW w:w="0" w:type="auto"/>
          </w:tcPr>
          <w:p w14:paraId="5123C385" w14:textId="77777777" w:rsidR="008548DE" w:rsidRPr="00A06CFF" w:rsidRDefault="008548DE" w:rsidP="008764BF">
            <w:pPr>
              <w:spacing w:line="240" w:lineRule="auto"/>
              <w:rPr>
                <w:rFonts w:asciiTheme="minorEastAsia" w:eastAsiaTheme="minorEastAsia" w:hAnsiTheme="minorEastAsia" w:cs="宋体"/>
                <w:color w:val="0000FF"/>
                <w:sz w:val="21"/>
                <w:szCs w:val="21"/>
              </w:rPr>
            </w:pPr>
          </w:p>
        </w:tc>
      </w:tr>
      <w:tr w:rsidR="008548DE" w:rsidRPr="00A06CFF" w14:paraId="71E9797C" w14:textId="77777777" w:rsidTr="008764BF">
        <w:trPr>
          <w:trHeight w:val="330"/>
          <w:jc w:val="center"/>
        </w:trPr>
        <w:tc>
          <w:tcPr>
            <w:tcW w:w="0" w:type="auto"/>
            <w:vMerge w:val="restart"/>
            <w:vAlign w:val="center"/>
          </w:tcPr>
          <w:p w14:paraId="6EDD0A79" w14:textId="77777777" w:rsidR="008548DE" w:rsidRPr="00A06CFF" w:rsidRDefault="008548DE" w:rsidP="008764BF">
            <w:pPr>
              <w:spacing w:line="240" w:lineRule="auto"/>
              <w:rPr>
                <w:rFonts w:asciiTheme="minorEastAsia" w:eastAsiaTheme="minorEastAsia" w:hAnsiTheme="minorEastAsia"/>
                <w:b/>
                <w:sz w:val="21"/>
                <w:szCs w:val="21"/>
              </w:rPr>
            </w:pPr>
            <w:r w:rsidRPr="00A06CFF">
              <w:rPr>
                <w:rFonts w:asciiTheme="minorEastAsia" w:eastAsiaTheme="minorEastAsia" w:hAnsiTheme="minorEastAsia" w:cs="宋体" w:hint="eastAsia"/>
                <w:b/>
                <w:bCs/>
                <w:sz w:val="21"/>
                <w:szCs w:val="21"/>
              </w:rPr>
              <w:t>处理约束</w:t>
            </w:r>
          </w:p>
        </w:tc>
        <w:tc>
          <w:tcPr>
            <w:tcW w:w="0" w:type="auto"/>
            <w:vAlign w:val="center"/>
          </w:tcPr>
          <w:p w14:paraId="30E7B147" w14:textId="77777777" w:rsidR="008548DE" w:rsidRPr="00A06CFF" w:rsidRDefault="008548DE" w:rsidP="008764BF">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序号</w:t>
            </w:r>
          </w:p>
        </w:tc>
        <w:tc>
          <w:tcPr>
            <w:tcW w:w="0" w:type="auto"/>
            <w:vAlign w:val="center"/>
          </w:tcPr>
          <w:p w14:paraId="4388CB3B" w14:textId="77777777" w:rsidR="008548DE" w:rsidRPr="00A06CFF" w:rsidRDefault="008548DE" w:rsidP="008764BF">
            <w:pPr>
              <w:spacing w:line="240" w:lineRule="auto"/>
              <w:jc w:val="center"/>
              <w:rPr>
                <w:rFonts w:asciiTheme="minorEastAsia" w:eastAsiaTheme="minorEastAsia" w:hAnsiTheme="minorEastAsia" w:cs="宋体"/>
                <w:sz w:val="21"/>
                <w:szCs w:val="21"/>
              </w:rPr>
            </w:pPr>
            <w:r w:rsidRPr="00A06CFF">
              <w:rPr>
                <w:rFonts w:asciiTheme="minorEastAsia" w:eastAsiaTheme="minorEastAsia" w:hAnsiTheme="minorEastAsia" w:cs="宋体" w:hint="eastAsia"/>
                <w:b/>
                <w:bCs/>
                <w:sz w:val="21"/>
                <w:szCs w:val="21"/>
              </w:rPr>
              <w:t>功能内容</w:t>
            </w:r>
          </w:p>
        </w:tc>
      </w:tr>
      <w:tr w:rsidR="008548DE" w:rsidRPr="00A06CFF" w14:paraId="6563061F" w14:textId="77777777" w:rsidTr="008764BF">
        <w:trPr>
          <w:trHeight w:val="70"/>
          <w:jc w:val="center"/>
        </w:trPr>
        <w:tc>
          <w:tcPr>
            <w:tcW w:w="0" w:type="auto"/>
            <w:vMerge/>
            <w:vAlign w:val="center"/>
          </w:tcPr>
          <w:p w14:paraId="24E68F32" w14:textId="77777777" w:rsidR="008548DE" w:rsidRPr="00A06CFF"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3C104276" w14:textId="77777777" w:rsidR="008548DE" w:rsidRPr="00A06CFF" w:rsidRDefault="008548DE" w:rsidP="008764BF">
            <w:pPr>
              <w:spacing w:line="240" w:lineRule="auto"/>
              <w:rPr>
                <w:rFonts w:asciiTheme="minorEastAsia" w:eastAsiaTheme="minorEastAsia" w:hAnsiTheme="minorEastAsia"/>
                <w:color w:val="000000"/>
                <w:sz w:val="21"/>
                <w:szCs w:val="21"/>
              </w:rPr>
            </w:pPr>
            <w:r w:rsidRPr="00A06CFF">
              <w:rPr>
                <w:rFonts w:asciiTheme="minorEastAsia" w:eastAsiaTheme="minorEastAsia" w:hAnsiTheme="minorEastAsia" w:hint="eastAsia"/>
                <w:color w:val="000000"/>
                <w:sz w:val="21"/>
                <w:szCs w:val="21"/>
              </w:rPr>
              <w:t>2_1_1e1</w:t>
            </w:r>
          </w:p>
        </w:tc>
        <w:tc>
          <w:tcPr>
            <w:tcW w:w="0" w:type="auto"/>
          </w:tcPr>
          <w:p w14:paraId="56D285C7"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如果设备类别为集中器，则</w:t>
            </w:r>
            <w:r w:rsidRPr="00A06CFF">
              <w:rPr>
                <w:rFonts w:asciiTheme="minorEastAsia" w:eastAsiaTheme="minorEastAsia" w:hAnsiTheme="minorEastAsia" w:hint="eastAsia"/>
                <w:sz w:val="21"/>
                <w:szCs w:val="21"/>
              </w:rPr>
              <w:t>必须填写</w:t>
            </w:r>
            <w:r w:rsidRPr="00420A3C">
              <w:rPr>
                <w:rFonts w:asciiTheme="minorEastAsia" w:eastAsiaTheme="minorEastAsia" w:hAnsiTheme="minorEastAsia" w:hint="eastAsia"/>
                <w:sz w:val="21"/>
                <w:szCs w:val="21"/>
              </w:rPr>
              <w:t>资产编号、安装位置、安装日期、安装人员、通信规约、通信方式、行政区划码、终端地址、通信模式、上行主IP、上行主端口、上行备IP、上行备端口</w:t>
            </w:r>
            <w:r w:rsidRPr="00A06CFF">
              <w:rPr>
                <w:rFonts w:asciiTheme="minorEastAsia" w:eastAsiaTheme="minorEastAsia" w:hAnsiTheme="minorEastAsia" w:hint="eastAsia"/>
                <w:sz w:val="21"/>
                <w:szCs w:val="21"/>
              </w:rPr>
              <w:t>，如未填写则提示“</w:t>
            </w:r>
            <w:r w:rsidRPr="00420A3C">
              <w:rPr>
                <w:rFonts w:asciiTheme="minorEastAsia" w:eastAsiaTheme="minorEastAsia" w:hAnsiTheme="minorEastAsia" w:hint="eastAsia"/>
                <w:sz w:val="21"/>
                <w:szCs w:val="21"/>
              </w:rPr>
              <w:t>资产编号、安装位置、安装日期、安装人员、通信规约、通信方式、行政区划码、终端地址、通信模式、上行主IP、上行主端口、上行备IP、上行备端口</w:t>
            </w:r>
            <w:r w:rsidRPr="00A06CFF">
              <w:rPr>
                <w:rFonts w:asciiTheme="minorEastAsia" w:eastAsiaTheme="minorEastAsia" w:hAnsiTheme="minorEastAsia" w:hint="eastAsia"/>
                <w:sz w:val="21"/>
                <w:szCs w:val="21"/>
              </w:rPr>
              <w:t>等数据项不能为空！”，并把控制焦点置于第一个未填写的数据项。</w:t>
            </w:r>
          </w:p>
        </w:tc>
      </w:tr>
      <w:tr w:rsidR="008548DE" w:rsidRPr="00A06CFF" w14:paraId="3AA299BC" w14:textId="77777777" w:rsidTr="008764BF">
        <w:trPr>
          <w:trHeight w:val="70"/>
          <w:jc w:val="center"/>
        </w:trPr>
        <w:tc>
          <w:tcPr>
            <w:tcW w:w="0" w:type="auto"/>
            <w:vMerge/>
            <w:vAlign w:val="center"/>
          </w:tcPr>
          <w:p w14:paraId="22EEC382" w14:textId="77777777" w:rsidR="008548DE" w:rsidRPr="00A06CFF"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3CCF0973" w14:textId="77777777" w:rsidR="008548DE" w:rsidRPr="00A06CFF"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2_1_1e2</w:t>
            </w:r>
          </w:p>
        </w:tc>
        <w:tc>
          <w:tcPr>
            <w:tcW w:w="0" w:type="auto"/>
          </w:tcPr>
          <w:p w14:paraId="6DAA5598"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如果设备类别为能效监测终端，则必须填写</w:t>
            </w:r>
            <w:r w:rsidRPr="00420A3C">
              <w:rPr>
                <w:rFonts w:asciiTheme="minorEastAsia" w:eastAsiaTheme="minorEastAsia" w:hAnsiTheme="minorEastAsia" w:hint="eastAsia"/>
                <w:sz w:val="21"/>
                <w:szCs w:val="21"/>
              </w:rPr>
              <w:t>资产编号、安装位置、安装日期、安装人员、通信规约、通信方式、通信端口号、通信速率</w:t>
            </w:r>
            <w:r>
              <w:rPr>
                <w:rFonts w:asciiTheme="minorEastAsia" w:eastAsiaTheme="minorEastAsia" w:hAnsiTheme="minorEastAsia" w:hint="eastAsia"/>
                <w:sz w:val="21"/>
                <w:szCs w:val="21"/>
              </w:rPr>
              <w:t>、</w:t>
            </w:r>
            <w:r>
              <w:rPr>
                <w:rFonts w:asciiTheme="minorEastAsia" w:eastAsiaTheme="minorEastAsia" w:hAnsiTheme="minorEastAsia" w:cs="宋体" w:hint="eastAsia"/>
                <w:sz w:val="21"/>
                <w:szCs w:val="21"/>
              </w:rPr>
              <w:t>集中器编号</w:t>
            </w:r>
            <w:r>
              <w:rPr>
                <w:rFonts w:asciiTheme="minorEastAsia" w:eastAsiaTheme="minorEastAsia" w:hAnsiTheme="minorEastAsia" w:hint="eastAsia"/>
                <w:sz w:val="21"/>
                <w:szCs w:val="21"/>
              </w:rPr>
              <w:t>，如未填写则提示</w:t>
            </w:r>
            <w:r w:rsidRPr="00A06CFF">
              <w:rPr>
                <w:rFonts w:asciiTheme="minorEastAsia" w:eastAsiaTheme="minorEastAsia" w:hAnsiTheme="minorEastAsia" w:hint="eastAsia"/>
                <w:sz w:val="21"/>
                <w:szCs w:val="21"/>
              </w:rPr>
              <w:t>“</w:t>
            </w:r>
            <w:r w:rsidRPr="00420A3C">
              <w:rPr>
                <w:rFonts w:asciiTheme="minorEastAsia" w:eastAsiaTheme="minorEastAsia" w:hAnsiTheme="minorEastAsia" w:hint="eastAsia"/>
                <w:sz w:val="21"/>
                <w:szCs w:val="21"/>
              </w:rPr>
              <w:t>资产编号、安装位置、安装日期、安装人员、通信规约、通信方式、通信端口号、通信速率</w:t>
            </w:r>
            <w:r>
              <w:rPr>
                <w:rFonts w:asciiTheme="minorEastAsia" w:eastAsiaTheme="minorEastAsia" w:hAnsiTheme="minorEastAsia" w:hint="eastAsia"/>
                <w:sz w:val="21"/>
                <w:szCs w:val="21"/>
              </w:rPr>
              <w:t>、</w:t>
            </w:r>
            <w:r>
              <w:rPr>
                <w:rFonts w:asciiTheme="minorEastAsia" w:eastAsiaTheme="minorEastAsia" w:hAnsiTheme="minorEastAsia" w:cs="宋体" w:hint="eastAsia"/>
                <w:sz w:val="21"/>
                <w:szCs w:val="21"/>
              </w:rPr>
              <w:t>集中器编号</w:t>
            </w:r>
            <w:r>
              <w:rPr>
                <w:rFonts w:asciiTheme="minorEastAsia" w:eastAsiaTheme="minorEastAsia" w:hAnsiTheme="minorEastAsia" w:hint="eastAsia"/>
                <w:sz w:val="21"/>
                <w:szCs w:val="21"/>
              </w:rPr>
              <w:t>等数据项不能为空！</w:t>
            </w:r>
            <w:r>
              <w:rPr>
                <w:rFonts w:asciiTheme="minorEastAsia" w:eastAsiaTheme="minorEastAsia" w:hAnsiTheme="minorEastAsia"/>
                <w:sz w:val="21"/>
                <w:szCs w:val="21"/>
              </w:rPr>
              <w:t>”</w:t>
            </w:r>
            <w:r>
              <w:rPr>
                <w:rFonts w:asciiTheme="minorEastAsia" w:eastAsiaTheme="minorEastAsia" w:hAnsiTheme="minorEastAsia" w:hint="eastAsia"/>
                <w:sz w:val="21"/>
                <w:szCs w:val="21"/>
              </w:rPr>
              <w:t>，</w:t>
            </w:r>
            <w:r w:rsidRPr="00A06CFF">
              <w:rPr>
                <w:rFonts w:asciiTheme="minorEastAsia" w:eastAsiaTheme="minorEastAsia" w:hAnsiTheme="minorEastAsia" w:hint="eastAsia"/>
                <w:sz w:val="21"/>
                <w:szCs w:val="21"/>
              </w:rPr>
              <w:t>并把控制焦点置于第一个未填写的数据项。</w:t>
            </w:r>
          </w:p>
        </w:tc>
      </w:tr>
      <w:tr w:rsidR="008548DE" w:rsidRPr="00A06CFF" w14:paraId="448AAEC0" w14:textId="77777777" w:rsidTr="008764BF">
        <w:trPr>
          <w:trHeight w:val="70"/>
          <w:jc w:val="center"/>
        </w:trPr>
        <w:tc>
          <w:tcPr>
            <w:tcW w:w="0" w:type="auto"/>
            <w:vMerge/>
            <w:vAlign w:val="center"/>
          </w:tcPr>
          <w:p w14:paraId="0AF0A255" w14:textId="77777777" w:rsidR="008548DE" w:rsidRPr="00A06CFF"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4C9052F9"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2_1_1e3</w:t>
            </w:r>
          </w:p>
        </w:tc>
        <w:tc>
          <w:tcPr>
            <w:tcW w:w="0" w:type="auto"/>
          </w:tcPr>
          <w:p w14:paraId="57CBE7DB" w14:textId="77777777" w:rsidR="008548DE" w:rsidRDefault="008548DE" w:rsidP="008764BF">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如果设备类别为</w:t>
            </w:r>
            <w:r w:rsidRPr="00420A3C">
              <w:rPr>
                <w:rFonts w:asciiTheme="minorEastAsia" w:eastAsiaTheme="minorEastAsia" w:hAnsiTheme="minorEastAsia" w:hint="eastAsia"/>
                <w:sz w:val="21"/>
                <w:szCs w:val="21"/>
              </w:rPr>
              <w:t>电能表</w:t>
            </w:r>
            <w:r>
              <w:rPr>
                <w:rFonts w:asciiTheme="minorEastAsia" w:eastAsiaTheme="minorEastAsia" w:hAnsiTheme="minorEastAsia" w:hint="eastAsia"/>
                <w:sz w:val="21"/>
                <w:szCs w:val="21"/>
              </w:rPr>
              <w:t>、</w:t>
            </w:r>
            <w:r w:rsidRPr="00420A3C">
              <w:rPr>
                <w:rFonts w:asciiTheme="minorEastAsia" w:eastAsiaTheme="minorEastAsia" w:hAnsiTheme="minorEastAsia" w:hint="eastAsia"/>
                <w:sz w:val="21"/>
                <w:szCs w:val="21"/>
              </w:rPr>
              <w:t>水表</w:t>
            </w:r>
            <w:r>
              <w:rPr>
                <w:rFonts w:asciiTheme="minorEastAsia" w:eastAsiaTheme="minorEastAsia" w:hAnsiTheme="minorEastAsia" w:hint="eastAsia"/>
                <w:sz w:val="21"/>
                <w:szCs w:val="21"/>
              </w:rPr>
              <w:t>、</w:t>
            </w:r>
            <w:r w:rsidRPr="00420A3C">
              <w:rPr>
                <w:rFonts w:asciiTheme="minorEastAsia" w:eastAsiaTheme="minorEastAsia" w:hAnsiTheme="minorEastAsia" w:hint="eastAsia"/>
                <w:sz w:val="21"/>
                <w:szCs w:val="21"/>
              </w:rPr>
              <w:t>气表</w:t>
            </w:r>
            <w:r>
              <w:rPr>
                <w:rFonts w:asciiTheme="minorEastAsia" w:eastAsiaTheme="minorEastAsia" w:hAnsiTheme="minorEastAsia" w:hint="eastAsia"/>
                <w:sz w:val="21"/>
                <w:szCs w:val="21"/>
              </w:rPr>
              <w:t>、</w:t>
            </w:r>
            <w:r w:rsidRPr="00420A3C">
              <w:rPr>
                <w:rFonts w:asciiTheme="minorEastAsia" w:eastAsiaTheme="minorEastAsia" w:hAnsiTheme="minorEastAsia" w:hint="eastAsia"/>
                <w:sz w:val="21"/>
                <w:szCs w:val="21"/>
              </w:rPr>
              <w:t>油表</w:t>
            </w:r>
            <w:r>
              <w:rPr>
                <w:rFonts w:asciiTheme="minorEastAsia" w:eastAsiaTheme="minorEastAsia" w:hAnsiTheme="minorEastAsia" w:hint="eastAsia"/>
                <w:sz w:val="21"/>
                <w:szCs w:val="21"/>
              </w:rPr>
              <w:t>、</w:t>
            </w:r>
            <w:r w:rsidRPr="00420A3C">
              <w:rPr>
                <w:rFonts w:asciiTheme="minorEastAsia" w:eastAsiaTheme="minorEastAsia" w:hAnsiTheme="minorEastAsia" w:hint="eastAsia"/>
                <w:sz w:val="21"/>
                <w:szCs w:val="21"/>
              </w:rPr>
              <w:t>传感器</w:t>
            </w:r>
            <w:r>
              <w:rPr>
                <w:rFonts w:asciiTheme="minorEastAsia" w:eastAsiaTheme="minorEastAsia" w:hAnsiTheme="minorEastAsia" w:hint="eastAsia"/>
                <w:sz w:val="21"/>
                <w:szCs w:val="21"/>
              </w:rPr>
              <w:t>，则必须填写</w:t>
            </w:r>
            <w:r w:rsidRPr="00420A3C">
              <w:rPr>
                <w:rFonts w:asciiTheme="minorEastAsia" w:eastAsiaTheme="minorEastAsia" w:hAnsiTheme="minorEastAsia" w:hint="eastAsia"/>
                <w:sz w:val="21"/>
                <w:szCs w:val="21"/>
              </w:rPr>
              <w:t>资产编号、安装位置、安装日期、安装人员、通信规约、通信方式、</w:t>
            </w:r>
            <w:r w:rsidRPr="00780BE1">
              <w:rPr>
                <w:rFonts w:asciiTheme="minorEastAsia" w:eastAsiaTheme="minorEastAsia" w:hAnsiTheme="minorEastAsia" w:hint="eastAsia"/>
                <w:sz w:val="21"/>
                <w:szCs w:val="21"/>
              </w:rPr>
              <w:t>通信地址</w:t>
            </w:r>
            <w:r>
              <w:rPr>
                <w:rFonts w:asciiTheme="minorEastAsia" w:eastAsiaTheme="minorEastAsia" w:hAnsiTheme="minorEastAsia" w:hint="eastAsia"/>
                <w:sz w:val="21"/>
                <w:szCs w:val="21"/>
              </w:rPr>
              <w:t>、</w:t>
            </w:r>
            <w:r w:rsidRPr="00420A3C">
              <w:rPr>
                <w:rFonts w:asciiTheme="minorEastAsia" w:eastAsiaTheme="minorEastAsia" w:hAnsiTheme="minorEastAsia" w:hint="eastAsia"/>
                <w:sz w:val="21"/>
                <w:szCs w:val="21"/>
              </w:rPr>
              <w:t>通信端口号、</w:t>
            </w:r>
            <w:r>
              <w:rPr>
                <w:rFonts w:asciiTheme="minorEastAsia" w:eastAsiaTheme="minorEastAsia" w:hAnsiTheme="minorEastAsia" w:hint="eastAsia"/>
                <w:sz w:val="21"/>
                <w:szCs w:val="21"/>
              </w:rPr>
              <w:t>测量点名称、测量点号、</w:t>
            </w:r>
            <w:r>
              <w:rPr>
                <w:rFonts w:asciiTheme="minorEastAsia" w:eastAsiaTheme="minorEastAsia" w:hAnsiTheme="minorEastAsia" w:cs="宋体" w:hint="eastAsia"/>
                <w:sz w:val="21"/>
                <w:szCs w:val="21"/>
              </w:rPr>
              <w:t>集中器编号</w:t>
            </w:r>
            <w:r>
              <w:rPr>
                <w:rFonts w:asciiTheme="minorEastAsia" w:eastAsiaTheme="minorEastAsia" w:hAnsiTheme="minorEastAsia" w:hint="eastAsia"/>
                <w:sz w:val="21"/>
                <w:szCs w:val="21"/>
              </w:rPr>
              <w:t>，如未填写则提示</w:t>
            </w:r>
            <w:r w:rsidRPr="00A06CFF">
              <w:rPr>
                <w:rFonts w:asciiTheme="minorEastAsia" w:eastAsiaTheme="minorEastAsia" w:hAnsiTheme="minorEastAsia" w:hint="eastAsia"/>
                <w:sz w:val="21"/>
                <w:szCs w:val="21"/>
              </w:rPr>
              <w:t>“</w:t>
            </w:r>
            <w:r w:rsidRPr="00420A3C">
              <w:rPr>
                <w:rFonts w:asciiTheme="minorEastAsia" w:eastAsiaTheme="minorEastAsia" w:hAnsiTheme="minorEastAsia" w:hint="eastAsia"/>
                <w:sz w:val="21"/>
                <w:szCs w:val="21"/>
              </w:rPr>
              <w:t>资产编号、安装位置、安装日期、安装人员、通信规约、通信方式、</w:t>
            </w:r>
            <w:r w:rsidRPr="00780BE1">
              <w:rPr>
                <w:rFonts w:asciiTheme="minorEastAsia" w:eastAsiaTheme="minorEastAsia" w:hAnsiTheme="minorEastAsia" w:hint="eastAsia"/>
                <w:sz w:val="21"/>
                <w:szCs w:val="21"/>
              </w:rPr>
              <w:t>通信地址</w:t>
            </w:r>
            <w:r>
              <w:rPr>
                <w:rFonts w:asciiTheme="minorEastAsia" w:eastAsiaTheme="minorEastAsia" w:hAnsiTheme="minorEastAsia" w:hint="eastAsia"/>
                <w:sz w:val="21"/>
                <w:szCs w:val="21"/>
              </w:rPr>
              <w:t>、</w:t>
            </w:r>
            <w:r w:rsidRPr="00420A3C">
              <w:rPr>
                <w:rFonts w:asciiTheme="minorEastAsia" w:eastAsiaTheme="minorEastAsia" w:hAnsiTheme="minorEastAsia" w:hint="eastAsia"/>
                <w:sz w:val="21"/>
                <w:szCs w:val="21"/>
              </w:rPr>
              <w:t>通信端口号、</w:t>
            </w:r>
            <w:r>
              <w:rPr>
                <w:rFonts w:asciiTheme="minorEastAsia" w:eastAsiaTheme="minorEastAsia" w:hAnsiTheme="minorEastAsia" w:hint="eastAsia"/>
                <w:sz w:val="21"/>
                <w:szCs w:val="21"/>
              </w:rPr>
              <w:t>测量点名称、测量点号、</w:t>
            </w:r>
            <w:r>
              <w:rPr>
                <w:rFonts w:asciiTheme="minorEastAsia" w:eastAsiaTheme="minorEastAsia" w:hAnsiTheme="minorEastAsia" w:cs="宋体" w:hint="eastAsia"/>
                <w:sz w:val="21"/>
                <w:szCs w:val="21"/>
              </w:rPr>
              <w:t>集中器编号</w:t>
            </w:r>
            <w:r>
              <w:rPr>
                <w:rFonts w:asciiTheme="minorEastAsia" w:eastAsiaTheme="minorEastAsia" w:hAnsiTheme="minorEastAsia" w:hint="eastAsia"/>
                <w:sz w:val="21"/>
                <w:szCs w:val="21"/>
              </w:rPr>
              <w:t>等数据项不能为空！</w:t>
            </w:r>
            <w:r>
              <w:rPr>
                <w:rFonts w:asciiTheme="minorEastAsia" w:eastAsiaTheme="minorEastAsia" w:hAnsiTheme="minorEastAsia"/>
                <w:sz w:val="21"/>
                <w:szCs w:val="21"/>
              </w:rPr>
              <w:t>”</w:t>
            </w:r>
            <w:r>
              <w:rPr>
                <w:rFonts w:asciiTheme="minorEastAsia" w:eastAsiaTheme="minorEastAsia" w:hAnsiTheme="minorEastAsia" w:hint="eastAsia"/>
                <w:sz w:val="21"/>
                <w:szCs w:val="21"/>
              </w:rPr>
              <w:t>，</w:t>
            </w:r>
            <w:r w:rsidRPr="00A06CFF">
              <w:rPr>
                <w:rFonts w:asciiTheme="minorEastAsia" w:eastAsiaTheme="minorEastAsia" w:hAnsiTheme="minorEastAsia" w:hint="eastAsia"/>
                <w:sz w:val="21"/>
                <w:szCs w:val="21"/>
              </w:rPr>
              <w:t>并把控制焦点置于第一个未填写的数据项。</w:t>
            </w:r>
          </w:p>
        </w:tc>
      </w:tr>
      <w:tr w:rsidR="008548DE" w:rsidRPr="00A06CFF" w14:paraId="51ED8CE5" w14:textId="77777777" w:rsidTr="008764BF">
        <w:trPr>
          <w:trHeight w:val="70"/>
          <w:jc w:val="center"/>
        </w:trPr>
        <w:tc>
          <w:tcPr>
            <w:tcW w:w="0" w:type="auto"/>
            <w:vMerge/>
            <w:vAlign w:val="center"/>
          </w:tcPr>
          <w:p w14:paraId="175ECEB3" w14:textId="77777777" w:rsidR="008548DE" w:rsidRPr="00A06CFF"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2B2C5F6D" w14:textId="77777777" w:rsidR="008548DE" w:rsidRPr="00A06CFF" w:rsidRDefault="008548DE" w:rsidP="008764BF">
            <w:pPr>
              <w:spacing w:line="240" w:lineRule="auto"/>
              <w:rPr>
                <w:rFonts w:asciiTheme="minorEastAsia" w:eastAsiaTheme="minorEastAsia" w:hAnsiTheme="minorEastAsia"/>
                <w:color w:val="000000"/>
                <w:sz w:val="21"/>
                <w:szCs w:val="21"/>
              </w:rPr>
            </w:pPr>
            <w:r w:rsidRPr="00A06CFF">
              <w:rPr>
                <w:rFonts w:asciiTheme="minorEastAsia" w:eastAsiaTheme="minorEastAsia" w:hAnsiTheme="minorEastAsia" w:hint="eastAsia"/>
                <w:color w:val="000000"/>
                <w:sz w:val="21"/>
                <w:szCs w:val="21"/>
              </w:rPr>
              <w:t xml:space="preserve">2_1_1e </w:t>
            </w:r>
            <w:r>
              <w:rPr>
                <w:rFonts w:asciiTheme="minorEastAsia" w:eastAsiaTheme="minorEastAsia" w:hAnsiTheme="minorEastAsia" w:hint="eastAsia"/>
                <w:color w:val="000000"/>
                <w:sz w:val="21"/>
                <w:szCs w:val="21"/>
              </w:rPr>
              <w:t>4</w:t>
            </w:r>
          </w:p>
        </w:tc>
        <w:tc>
          <w:tcPr>
            <w:tcW w:w="0" w:type="auto"/>
          </w:tcPr>
          <w:p w14:paraId="6055AD7D"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如果各输入数据项是数字型，则必须保证有效数字，如不符规则提示“数据类型错误！”，并把控制焦点置于第一个不正确的数据项。</w:t>
            </w:r>
          </w:p>
        </w:tc>
      </w:tr>
      <w:tr w:rsidR="008548DE" w:rsidRPr="00A06CFF" w14:paraId="097F26DF" w14:textId="77777777" w:rsidTr="008764BF">
        <w:trPr>
          <w:trHeight w:val="70"/>
          <w:jc w:val="center"/>
        </w:trPr>
        <w:tc>
          <w:tcPr>
            <w:tcW w:w="0" w:type="auto"/>
            <w:vMerge/>
            <w:vAlign w:val="center"/>
          </w:tcPr>
          <w:p w14:paraId="21430A08" w14:textId="77777777" w:rsidR="008548DE" w:rsidRPr="00A06CFF"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23E48A68" w14:textId="77777777" w:rsidR="008548DE" w:rsidRPr="00A06CFF" w:rsidRDefault="008548DE" w:rsidP="008764BF">
            <w:pPr>
              <w:spacing w:line="240" w:lineRule="auto"/>
              <w:rPr>
                <w:rFonts w:asciiTheme="minorEastAsia" w:eastAsiaTheme="minorEastAsia" w:hAnsiTheme="minorEastAsia" w:cs="宋体"/>
                <w:sz w:val="21"/>
                <w:szCs w:val="21"/>
              </w:rPr>
            </w:pPr>
            <w:r w:rsidRPr="00A06CFF">
              <w:rPr>
                <w:rFonts w:asciiTheme="minorEastAsia" w:eastAsiaTheme="minorEastAsia" w:hAnsiTheme="minorEastAsia" w:hint="eastAsia"/>
                <w:color w:val="000000"/>
                <w:sz w:val="21"/>
                <w:szCs w:val="21"/>
              </w:rPr>
              <w:t>2_3_1e1</w:t>
            </w:r>
          </w:p>
        </w:tc>
        <w:tc>
          <w:tcPr>
            <w:tcW w:w="0" w:type="auto"/>
          </w:tcPr>
          <w:p w14:paraId="119E85C9" w14:textId="77777777" w:rsidR="008548DE" w:rsidRPr="00A06CFF" w:rsidRDefault="008548DE" w:rsidP="008764BF">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弹出窗口提示“是否进行注销！”，进行确认。</w:t>
            </w:r>
          </w:p>
        </w:tc>
      </w:tr>
      <w:tr w:rsidR="008548DE" w:rsidRPr="00A06CFF" w14:paraId="2FA07615" w14:textId="77777777" w:rsidTr="008764BF">
        <w:trPr>
          <w:trHeight w:val="860"/>
          <w:jc w:val="center"/>
        </w:trPr>
        <w:tc>
          <w:tcPr>
            <w:tcW w:w="0" w:type="auto"/>
            <w:gridSpan w:val="2"/>
            <w:vAlign w:val="center"/>
          </w:tcPr>
          <w:p w14:paraId="6E02EAFD" w14:textId="77777777" w:rsidR="008548DE" w:rsidRPr="00A06CFF" w:rsidRDefault="008548DE" w:rsidP="008764BF">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数据处理</w:t>
            </w:r>
          </w:p>
          <w:p w14:paraId="00FDCBAC" w14:textId="77777777" w:rsidR="008548DE" w:rsidRPr="00A06CFF" w:rsidRDefault="008548DE" w:rsidP="008764BF">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要    求</w:t>
            </w:r>
          </w:p>
        </w:tc>
        <w:tc>
          <w:tcPr>
            <w:tcW w:w="0" w:type="auto"/>
          </w:tcPr>
          <w:p w14:paraId="237B3E5B" w14:textId="77777777" w:rsidR="008548DE" w:rsidRPr="00A06CFF" w:rsidRDefault="008548DE" w:rsidP="008764BF">
            <w:pPr>
              <w:spacing w:line="240" w:lineRule="auto"/>
              <w:rPr>
                <w:rFonts w:asciiTheme="minorEastAsia" w:eastAsiaTheme="minorEastAsia" w:hAnsiTheme="minorEastAsia" w:cs="宋体"/>
                <w:sz w:val="21"/>
                <w:szCs w:val="21"/>
              </w:rPr>
            </w:pPr>
            <w:r w:rsidRPr="00A06CFF">
              <w:rPr>
                <w:rFonts w:asciiTheme="minorEastAsia" w:eastAsiaTheme="minorEastAsia" w:hAnsiTheme="minorEastAsia" w:hint="eastAsia"/>
                <w:sz w:val="21"/>
                <w:szCs w:val="21"/>
              </w:rPr>
              <w:t>C：『采集装置信息</w:t>
            </w:r>
            <w:r w:rsidRPr="00A06CFF">
              <w:rPr>
                <w:rFonts w:asciiTheme="minorEastAsia" w:eastAsiaTheme="minorEastAsia" w:hAnsiTheme="minorEastAsia" w:cs="宋体" w:hint="eastAsia"/>
                <w:sz w:val="21"/>
                <w:szCs w:val="21"/>
              </w:rPr>
              <w:t>』</w:t>
            </w:r>
            <w:r w:rsidRPr="00A06CFF">
              <w:rPr>
                <w:rFonts w:asciiTheme="minorEastAsia" w:eastAsiaTheme="minorEastAsia" w:hAnsiTheme="minorEastAsia" w:cs="宋体"/>
                <w:sz w:val="21"/>
                <w:szCs w:val="21"/>
              </w:rPr>
              <w:t>(F07_02_02_C01)</w:t>
            </w:r>
          </w:p>
          <w:p w14:paraId="4A13FDBA" w14:textId="77777777" w:rsidR="008548DE" w:rsidRPr="00A06CFF" w:rsidRDefault="008548DE" w:rsidP="008764BF">
            <w:pPr>
              <w:spacing w:line="240" w:lineRule="auto"/>
              <w:rPr>
                <w:rFonts w:asciiTheme="minorEastAsia" w:eastAsiaTheme="minorEastAsia" w:hAnsiTheme="minorEastAsia" w:cs="宋体"/>
                <w:sz w:val="21"/>
                <w:szCs w:val="21"/>
              </w:rPr>
            </w:pPr>
            <w:r w:rsidRPr="00A06CFF">
              <w:rPr>
                <w:rFonts w:asciiTheme="minorEastAsia" w:eastAsiaTheme="minorEastAsia" w:hAnsiTheme="minorEastAsia" w:cs="宋体" w:hint="eastAsia"/>
                <w:sz w:val="21"/>
                <w:szCs w:val="21"/>
              </w:rPr>
              <w:t>C：『操作日志』(F07_02_01_C03)</w:t>
            </w:r>
          </w:p>
          <w:p w14:paraId="7BF9B7A6" w14:textId="77777777" w:rsidR="008548DE" w:rsidRPr="00A06CFF" w:rsidRDefault="008548DE" w:rsidP="008764BF">
            <w:pPr>
              <w:spacing w:line="240" w:lineRule="auto"/>
              <w:rPr>
                <w:rFonts w:asciiTheme="minorEastAsia" w:eastAsiaTheme="minorEastAsia" w:hAnsiTheme="minorEastAsia" w:cs="宋体"/>
                <w:sz w:val="21"/>
                <w:szCs w:val="21"/>
              </w:rPr>
            </w:pPr>
            <w:r w:rsidRPr="00A06CFF">
              <w:rPr>
                <w:rFonts w:asciiTheme="minorEastAsia" w:eastAsiaTheme="minorEastAsia" w:hAnsiTheme="minorEastAsia" w:hint="eastAsia"/>
                <w:sz w:val="21"/>
                <w:szCs w:val="21"/>
              </w:rPr>
              <w:t>U：『采集装置信息</w:t>
            </w:r>
            <w:r w:rsidRPr="00A06CFF">
              <w:rPr>
                <w:rFonts w:asciiTheme="minorEastAsia" w:eastAsiaTheme="minorEastAsia" w:hAnsiTheme="minorEastAsia" w:cs="宋体" w:hint="eastAsia"/>
                <w:sz w:val="21"/>
                <w:szCs w:val="21"/>
              </w:rPr>
              <w:t>』</w:t>
            </w:r>
            <w:r w:rsidRPr="00A06CFF">
              <w:rPr>
                <w:rFonts w:asciiTheme="minorEastAsia" w:eastAsiaTheme="minorEastAsia" w:hAnsiTheme="minorEastAsia" w:cs="宋体"/>
                <w:sz w:val="21"/>
                <w:szCs w:val="21"/>
              </w:rPr>
              <w:t>(F07_02_02_C01)</w:t>
            </w:r>
          </w:p>
          <w:p w14:paraId="36075331" w14:textId="77777777" w:rsidR="008548DE" w:rsidRPr="00A06CFF" w:rsidRDefault="008548DE" w:rsidP="008764BF">
            <w:pPr>
              <w:spacing w:line="240" w:lineRule="auto"/>
              <w:rPr>
                <w:rFonts w:asciiTheme="minorEastAsia" w:eastAsiaTheme="minorEastAsia" w:hAnsiTheme="minorEastAsia" w:cs="宋体"/>
                <w:sz w:val="21"/>
                <w:szCs w:val="21"/>
              </w:rPr>
            </w:pPr>
            <w:r w:rsidRPr="00A06CFF">
              <w:rPr>
                <w:rFonts w:asciiTheme="minorEastAsia" w:eastAsiaTheme="minorEastAsia" w:hAnsiTheme="minorEastAsia" w:hint="eastAsia"/>
                <w:sz w:val="21"/>
                <w:szCs w:val="21"/>
              </w:rPr>
              <w:t>S：『采集装置信息</w:t>
            </w:r>
            <w:r w:rsidRPr="00A06CFF">
              <w:rPr>
                <w:rFonts w:asciiTheme="minorEastAsia" w:eastAsiaTheme="minorEastAsia" w:hAnsiTheme="minorEastAsia" w:cs="宋体" w:hint="eastAsia"/>
                <w:sz w:val="21"/>
                <w:szCs w:val="21"/>
              </w:rPr>
              <w:t>』</w:t>
            </w:r>
            <w:r w:rsidRPr="00A06CFF">
              <w:rPr>
                <w:rFonts w:asciiTheme="minorEastAsia" w:eastAsiaTheme="minorEastAsia" w:hAnsiTheme="minorEastAsia" w:cs="宋体"/>
                <w:sz w:val="21"/>
                <w:szCs w:val="21"/>
              </w:rPr>
              <w:t>(F07_02_02_C01)</w:t>
            </w:r>
          </w:p>
          <w:p w14:paraId="520F4A41" w14:textId="77777777" w:rsidR="008548DE" w:rsidRPr="00A06CFF" w:rsidRDefault="008548DE" w:rsidP="008764BF">
            <w:pPr>
              <w:spacing w:line="240" w:lineRule="auto"/>
              <w:rPr>
                <w:rFonts w:asciiTheme="minorEastAsia" w:eastAsiaTheme="minorEastAsia" w:hAnsiTheme="minorEastAsia"/>
                <w:color w:val="0000FF"/>
                <w:sz w:val="21"/>
                <w:szCs w:val="21"/>
              </w:rPr>
            </w:pPr>
            <w:r w:rsidRPr="00A06CFF">
              <w:rPr>
                <w:rFonts w:asciiTheme="minorEastAsia" w:eastAsiaTheme="minorEastAsia" w:hAnsiTheme="minorEastAsia" w:cs="宋体" w:hint="eastAsia"/>
                <w:sz w:val="21"/>
                <w:szCs w:val="21"/>
              </w:rPr>
              <w:t>S：『用户基础信息』</w:t>
            </w:r>
            <w:r w:rsidRPr="00A06CFF">
              <w:rPr>
                <w:rFonts w:asciiTheme="minorEastAsia" w:eastAsiaTheme="minorEastAsia" w:hAnsiTheme="minorEastAsia" w:cs="宋体"/>
                <w:sz w:val="21"/>
                <w:szCs w:val="21"/>
              </w:rPr>
              <w:t>(F07_01_01_C01)</w:t>
            </w:r>
          </w:p>
        </w:tc>
      </w:tr>
      <w:tr w:rsidR="008548DE" w:rsidRPr="00A06CFF" w14:paraId="196421BE" w14:textId="77777777" w:rsidTr="008764BF">
        <w:trPr>
          <w:trHeight w:val="285"/>
          <w:jc w:val="center"/>
        </w:trPr>
        <w:tc>
          <w:tcPr>
            <w:tcW w:w="0" w:type="auto"/>
            <w:gridSpan w:val="2"/>
            <w:vAlign w:val="center"/>
          </w:tcPr>
          <w:p w14:paraId="39DECEA2" w14:textId="77777777" w:rsidR="008548DE" w:rsidRPr="00A06CFF" w:rsidRDefault="008548DE" w:rsidP="008764BF">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非功能需求</w:t>
            </w:r>
          </w:p>
        </w:tc>
        <w:tc>
          <w:tcPr>
            <w:tcW w:w="0" w:type="auto"/>
          </w:tcPr>
          <w:p w14:paraId="33A9EFE0" w14:textId="77777777" w:rsidR="008548DE" w:rsidRPr="00A06CFF" w:rsidRDefault="008548DE" w:rsidP="008764BF">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普通响应类</w:t>
            </w:r>
          </w:p>
        </w:tc>
      </w:tr>
      <w:tr w:rsidR="008548DE" w:rsidRPr="00A06CFF" w14:paraId="1BCB5DA0" w14:textId="77777777" w:rsidTr="008764BF">
        <w:trPr>
          <w:trHeight w:val="285"/>
          <w:jc w:val="center"/>
        </w:trPr>
        <w:tc>
          <w:tcPr>
            <w:tcW w:w="0" w:type="auto"/>
            <w:gridSpan w:val="2"/>
            <w:vAlign w:val="center"/>
          </w:tcPr>
          <w:p w14:paraId="316F46CC" w14:textId="77777777" w:rsidR="008548DE" w:rsidRPr="00A06CFF" w:rsidRDefault="008548DE" w:rsidP="008764BF">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表卡单据</w:t>
            </w:r>
          </w:p>
        </w:tc>
        <w:tc>
          <w:tcPr>
            <w:tcW w:w="0" w:type="auto"/>
            <w:vAlign w:val="bottom"/>
          </w:tcPr>
          <w:p w14:paraId="14FBD29C" w14:textId="77777777" w:rsidR="008548DE" w:rsidRPr="00A06CFF" w:rsidRDefault="008548DE" w:rsidP="008764BF">
            <w:pPr>
              <w:spacing w:line="240" w:lineRule="auto"/>
              <w:rPr>
                <w:rFonts w:asciiTheme="minorEastAsia" w:eastAsiaTheme="minorEastAsia" w:hAnsiTheme="minorEastAsia" w:cs="宋体"/>
                <w:color w:val="0000FF"/>
                <w:sz w:val="21"/>
                <w:szCs w:val="21"/>
              </w:rPr>
            </w:pPr>
          </w:p>
        </w:tc>
      </w:tr>
    </w:tbl>
    <w:p w14:paraId="63D38A61" w14:textId="77777777" w:rsidR="008548DE" w:rsidRDefault="008548DE" w:rsidP="008548DE">
      <w:pPr>
        <w:rPr>
          <w:sz w:val="21"/>
          <w:szCs w:val="21"/>
        </w:rPr>
      </w:pPr>
    </w:p>
    <w:p w14:paraId="4570A17A" w14:textId="77777777" w:rsidR="008548DE" w:rsidRPr="000924F2" w:rsidRDefault="008548DE" w:rsidP="008548DE">
      <w:pPr>
        <w:pStyle w:val="4"/>
        <w:ind w:left="567" w:hanging="567"/>
      </w:pPr>
      <w:r w:rsidRPr="000924F2">
        <w:rPr>
          <w:rFonts w:hint="eastAsia"/>
        </w:rPr>
        <w:t>F07_03/</w:t>
      </w:r>
      <w:r w:rsidRPr="000924F2">
        <w:rPr>
          <w:rFonts w:hint="eastAsia"/>
        </w:rPr>
        <w:t>采集任务管理</w:t>
      </w:r>
    </w:p>
    <w:p w14:paraId="0CEF90ED" w14:textId="77777777" w:rsidR="008548DE" w:rsidRPr="000924F2" w:rsidRDefault="008548DE" w:rsidP="008548DE">
      <w:pPr>
        <w:pStyle w:val="5"/>
        <w:ind w:left="567" w:hanging="567"/>
      </w:pPr>
      <w:r w:rsidRPr="000924F2">
        <w:rPr>
          <w:rFonts w:hint="eastAsia"/>
        </w:rPr>
        <w:t>功能描述</w:t>
      </w:r>
    </w:p>
    <w:p w14:paraId="5D979223" w14:textId="77777777" w:rsidR="008548DE" w:rsidRPr="000924F2" w:rsidRDefault="008548DE" w:rsidP="008548DE">
      <w:pPr>
        <w:pStyle w:val="af2"/>
        <w:ind w:firstLine="480"/>
        <w:rPr>
          <w:color w:val="auto"/>
        </w:rPr>
      </w:pPr>
      <w:r w:rsidRPr="000924F2">
        <w:rPr>
          <w:rFonts w:hint="eastAsia"/>
          <w:color w:val="auto"/>
        </w:rPr>
        <w:t>采集任务管理是指根据不同业务需要对采集任务进行</w:t>
      </w:r>
      <w:r>
        <w:rPr>
          <w:rFonts w:hint="eastAsia"/>
          <w:color w:val="auto"/>
        </w:rPr>
        <w:t>建立和维护，</w:t>
      </w:r>
      <w:r w:rsidRPr="000924F2">
        <w:rPr>
          <w:rFonts w:hint="eastAsia"/>
          <w:color w:val="auto"/>
        </w:rPr>
        <w:t>，实现用能数据采集的功能集合，包括【</w:t>
      </w:r>
      <w:r>
        <w:rPr>
          <w:rFonts w:hint="eastAsia"/>
          <w:color w:val="auto"/>
        </w:rPr>
        <w:t>模板管理</w:t>
      </w:r>
      <w:r w:rsidRPr="000924F2">
        <w:rPr>
          <w:rFonts w:hint="eastAsia"/>
          <w:color w:val="auto"/>
        </w:rPr>
        <w:t>】、【采集任务</w:t>
      </w:r>
      <w:r>
        <w:rPr>
          <w:rFonts w:hint="eastAsia"/>
          <w:color w:val="auto"/>
        </w:rPr>
        <w:t>管理</w:t>
      </w:r>
      <w:r w:rsidRPr="000924F2">
        <w:rPr>
          <w:rFonts w:hint="eastAsia"/>
          <w:color w:val="auto"/>
        </w:rPr>
        <w:t>】、【</w:t>
      </w:r>
      <w:r>
        <w:rPr>
          <w:rFonts w:hint="eastAsia"/>
          <w:color w:val="auto"/>
        </w:rPr>
        <w:t>数据召测</w:t>
      </w:r>
      <w:r w:rsidRPr="000924F2">
        <w:rPr>
          <w:rFonts w:hint="eastAsia"/>
          <w:color w:val="auto"/>
        </w:rPr>
        <w:t>】等功能项，提供模板管理、任务管理、采集质量检查、数据召测等功能。</w:t>
      </w:r>
    </w:p>
    <w:p w14:paraId="1ACE31D8" w14:textId="77777777" w:rsidR="008548DE" w:rsidRPr="000924F2" w:rsidRDefault="008548DE" w:rsidP="008548DE">
      <w:pPr>
        <w:pStyle w:val="5"/>
        <w:ind w:left="567" w:hanging="567"/>
      </w:pPr>
      <w:r w:rsidRPr="000924F2">
        <w:rPr>
          <w:rFonts w:hint="eastAsia"/>
        </w:rPr>
        <w:t>功能项</w:t>
      </w:r>
    </w:p>
    <w:p w14:paraId="735AD8DF" w14:textId="77777777" w:rsidR="008548DE" w:rsidRPr="000924F2" w:rsidRDefault="008548DE" w:rsidP="008548DE">
      <w:pPr>
        <w:pStyle w:val="6"/>
      </w:pPr>
      <w:r w:rsidRPr="000924F2">
        <w:rPr>
          <w:rFonts w:hint="eastAsia"/>
        </w:rPr>
        <w:t>F07_03_01 /</w:t>
      </w:r>
      <w:r>
        <w:rPr>
          <w:rFonts w:hint="eastAsia"/>
        </w:rPr>
        <w:t>模板管理</w:t>
      </w:r>
    </w:p>
    <w:p w14:paraId="7F3EE60F" w14:textId="77777777" w:rsidR="008548DE" w:rsidRPr="000924F2" w:rsidRDefault="008548DE" w:rsidP="008548DE">
      <w:pPr>
        <w:pStyle w:val="7"/>
      </w:pPr>
      <w:r w:rsidRPr="000924F2">
        <w:rPr>
          <w:rFonts w:hint="eastAsia"/>
        </w:rPr>
        <w:t>功能描述</w:t>
      </w:r>
    </w:p>
    <w:p w14:paraId="2B0CC1D1" w14:textId="77777777" w:rsidR="008548DE" w:rsidRPr="000924F2" w:rsidRDefault="008548DE" w:rsidP="008548DE">
      <w:pPr>
        <w:pStyle w:val="af2"/>
        <w:ind w:firstLine="480"/>
        <w:rPr>
          <w:color w:val="auto"/>
        </w:rPr>
      </w:pPr>
      <w:r w:rsidRPr="000924F2">
        <w:rPr>
          <w:rFonts w:hint="eastAsia"/>
          <w:color w:val="auto"/>
        </w:rPr>
        <w:t>模板管理是指辅助节能服务公司业务专责根据采集数据要求管理采集任务模板，提供查询、新增、修改、注销等功能。</w:t>
      </w:r>
    </w:p>
    <w:p w14:paraId="237425DA" w14:textId="77777777" w:rsidR="008548DE" w:rsidRPr="000924F2" w:rsidRDefault="008548DE" w:rsidP="008548DE">
      <w:pPr>
        <w:pStyle w:val="af2"/>
        <w:ind w:firstLine="480"/>
        <w:rPr>
          <w:color w:val="auto"/>
        </w:rPr>
      </w:pPr>
    </w:p>
    <w:p w14:paraId="39DCD524" w14:textId="77777777" w:rsidR="008548DE" w:rsidRDefault="008548DE" w:rsidP="008548DE">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8548DE" w:rsidRPr="0032037E" w14:paraId="254288C3" w14:textId="77777777" w:rsidTr="008764BF">
        <w:trPr>
          <w:trHeight w:val="458"/>
          <w:jc w:val="center"/>
        </w:trPr>
        <w:tc>
          <w:tcPr>
            <w:tcW w:w="0" w:type="auto"/>
            <w:gridSpan w:val="2"/>
            <w:vAlign w:val="center"/>
          </w:tcPr>
          <w:p w14:paraId="67E9A1B7" w14:textId="77777777" w:rsidR="008548DE" w:rsidRPr="0032037E" w:rsidRDefault="008548DE" w:rsidP="008764BF">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业务支撑</w:t>
            </w:r>
          </w:p>
        </w:tc>
        <w:tc>
          <w:tcPr>
            <w:tcW w:w="0" w:type="auto"/>
          </w:tcPr>
          <w:p w14:paraId="08EDC8F1" w14:textId="77777777" w:rsidR="008548DE" w:rsidRPr="0032037E" w:rsidRDefault="008548DE" w:rsidP="008764BF">
            <w:pPr>
              <w:pStyle w:val="af0"/>
              <w:spacing w:line="240" w:lineRule="auto"/>
              <w:ind w:firstLineChars="0" w:firstLine="0"/>
              <w:rPr>
                <w:rFonts w:asciiTheme="minorEastAsia" w:eastAsiaTheme="minorEastAsia" w:hAnsiTheme="minorEastAsia"/>
                <w:i/>
                <w:sz w:val="21"/>
                <w:szCs w:val="21"/>
              </w:rPr>
            </w:pPr>
            <w:r w:rsidRPr="0032037E">
              <w:rPr>
                <w:rFonts w:asciiTheme="minorEastAsia" w:eastAsiaTheme="minorEastAsia" w:hAnsiTheme="minorEastAsia" w:hint="eastAsia"/>
                <w:sz w:val="21"/>
                <w:szCs w:val="21"/>
              </w:rPr>
              <w:t>BM07_03_01/</w:t>
            </w:r>
            <w:r>
              <w:rPr>
                <w:rFonts w:asciiTheme="minorEastAsia" w:eastAsiaTheme="minorEastAsia" w:hAnsiTheme="minorEastAsia" w:hint="eastAsia"/>
                <w:sz w:val="21"/>
                <w:szCs w:val="21"/>
              </w:rPr>
              <w:t>模板管理</w:t>
            </w:r>
          </w:p>
        </w:tc>
      </w:tr>
      <w:tr w:rsidR="008548DE" w:rsidRPr="0032037E" w14:paraId="4865DB51" w14:textId="77777777" w:rsidTr="008764BF">
        <w:trPr>
          <w:trHeight w:val="458"/>
          <w:jc w:val="center"/>
        </w:trPr>
        <w:tc>
          <w:tcPr>
            <w:tcW w:w="0" w:type="auto"/>
            <w:gridSpan w:val="2"/>
            <w:vAlign w:val="center"/>
          </w:tcPr>
          <w:p w14:paraId="0485780F" w14:textId="77777777" w:rsidR="008548DE" w:rsidRPr="0032037E" w:rsidRDefault="008548DE" w:rsidP="008764BF">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应用流程</w:t>
            </w:r>
          </w:p>
        </w:tc>
        <w:tc>
          <w:tcPr>
            <w:tcW w:w="0" w:type="auto"/>
          </w:tcPr>
          <w:p w14:paraId="0F5B9B6A" w14:textId="77777777" w:rsidR="008548DE" w:rsidRPr="0032037E" w:rsidRDefault="008548DE" w:rsidP="008764BF">
            <w:pPr>
              <w:pStyle w:val="af0"/>
              <w:spacing w:line="240" w:lineRule="auto"/>
              <w:ind w:firstLineChars="0" w:firstLine="0"/>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无</w:t>
            </w:r>
          </w:p>
        </w:tc>
      </w:tr>
      <w:tr w:rsidR="008548DE" w:rsidRPr="0032037E" w14:paraId="3D4F2A5E" w14:textId="77777777" w:rsidTr="008764BF">
        <w:trPr>
          <w:trHeight w:val="285"/>
          <w:jc w:val="center"/>
        </w:trPr>
        <w:tc>
          <w:tcPr>
            <w:tcW w:w="0" w:type="auto"/>
            <w:gridSpan w:val="2"/>
            <w:vAlign w:val="center"/>
          </w:tcPr>
          <w:p w14:paraId="069B99E8" w14:textId="77777777" w:rsidR="008548DE" w:rsidRPr="0032037E" w:rsidRDefault="008548DE" w:rsidP="008764BF">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业务规则</w:t>
            </w:r>
          </w:p>
        </w:tc>
        <w:tc>
          <w:tcPr>
            <w:tcW w:w="0" w:type="auto"/>
          </w:tcPr>
          <w:p w14:paraId="1A6C06D7" w14:textId="77777777" w:rsidR="008548DE" w:rsidRPr="0032037E" w:rsidRDefault="008548DE" w:rsidP="008764BF">
            <w:pPr>
              <w:pStyle w:val="af0"/>
              <w:spacing w:line="240" w:lineRule="auto"/>
              <w:ind w:firstLine="420"/>
              <w:rPr>
                <w:rFonts w:asciiTheme="minorEastAsia" w:eastAsiaTheme="minorEastAsia" w:hAnsiTheme="minorEastAsia"/>
                <w:sz w:val="21"/>
                <w:szCs w:val="21"/>
              </w:rPr>
            </w:pPr>
          </w:p>
        </w:tc>
      </w:tr>
      <w:tr w:rsidR="008548DE" w:rsidRPr="0032037E" w14:paraId="494A50EE" w14:textId="77777777" w:rsidTr="008764BF">
        <w:trPr>
          <w:trHeight w:val="285"/>
          <w:jc w:val="center"/>
        </w:trPr>
        <w:tc>
          <w:tcPr>
            <w:tcW w:w="0" w:type="auto"/>
            <w:gridSpan w:val="2"/>
            <w:vAlign w:val="center"/>
          </w:tcPr>
          <w:p w14:paraId="21191DD5" w14:textId="77777777" w:rsidR="008548DE" w:rsidRPr="0032037E" w:rsidRDefault="008548DE" w:rsidP="008764BF">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使用级别</w:t>
            </w:r>
          </w:p>
        </w:tc>
        <w:tc>
          <w:tcPr>
            <w:tcW w:w="0" w:type="auto"/>
          </w:tcPr>
          <w:p w14:paraId="5B9A4B5F" w14:textId="77777777" w:rsidR="008548DE" w:rsidRPr="0032037E" w:rsidRDefault="008548DE" w:rsidP="008764BF">
            <w:pPr>
              <w:spacing w:line="240" w:lineRule="auto"/>
              <w:rPr>
                <w:rFonts w:asciiTheme="minorEastAsia" w:eastAsiaTheme="minorEastAsia" w:hAnsiTheme="minorEastAsia"/>
                <w:color w:val="0000FF"/>
                <w:sz w:val="21"/>
                <w:szCs w:val="21"/>
              </w:rPr>
            </w:pPr>
            <w:r w:rsidRPr="0032037E">
              <w:rPr>
                <w:rFonts w:asciiTheme="minorEastAsia" w:eastAsiaTheme="minorEastAsia" w:hAnsiTheme="minorEastAsia" w:cs="宋体" w:hint="eastAsia"/>
                <w:kern w:val="0"/>
                <w:sz w:val="21"/>
                <w:szCs w:val="21"/>
              </w:rPr>
              <w:t>节能服务公司</w:t>
            </w:r>
          </w:p>
        </w:tc>
      </w:tr>
      <w:tr w:rsidR="008548DE" w:rsidRPr="0032037E" w14:paraId="25E6BA66" w14:textId="77777777" w:rsidTr="008764BF">
        <w:trPr>
          <w:trHeight w:val="285"/>
          <w:jc w:val="center"/>
        </w:trPr>
        <w:tc>
          <w:tcPr>
            <w:tcW w:w="0" w:type="auto"/>
            <w:gridSpan w:val="2"/>
            <w:vAlign w:val="center"/>
          </w:tcPr>
          <w:p w14:paraId="430F96FF" w14:textId="77777777" w:rsidR="008548DE" w:rsidRPr="0032037E" w:rsidRDefault="008548DE" w:rsidP="008764BF">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先决条件</w:t>
            </w:r>
          </w:p>
        </w:tc>
        <w:tc>
          <w:tcPr>
            <w:tcW w:w="0" w:type="auto"/>
          </w:tcPr>
          <w:p w14:paraId="48209AFD" w14:textId="77777777" w:rsidR="008548DE" w:rsidRPr="0032037E" w:rsidRDefault="008548DE" w:rsidP="008764BF">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无</w:t>
            </w:r>
          </w:p>
        </w:tc>
      </w:tr>
      <w:tr w:rsidR="008548DE" w:rsidRPr="0032037E" w14:paraId="17C3197A" w14:textId="77777777" w:rsidTr="008764BF">
        <w:trPr>
          <w:trHeight w:val="318"/>
          <w:jc w:val="center"/>
        </w:trPr>
        <w:tc>
          <w:tcPr>
            <w:tcW w:w="0" w:type="auto"/>
            <w:vMerge w:val="restart"/>
            <w:vAlign w:val="center"/>
          </w:tcPr>
          <w:p w14:paraId="1F899068" w14:textId="77777777" w:rsidR="008548DE" w:rsidRPr="0032037E" w:rsidRDefault="008548DE" w:rsidP="008764BF">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基本</w:t>
            </w:r>
            <w:r w:rsidRPr="0032037E">
              <w:rPr>
                <w:rFonts w:asciiTheme="minorEastAsia" w:eastAsiaTheme="minorEastAsia" w:hAnsiTheme="minorEastAsia" w:hint="eastAsia"/>
                <w:b/>
                <w:sz w:val="21"/>
                <w:szCs w:val="21"/>
              </w:rPr>
              <w:t>功能</w:t>
            </w:r>
          </w:p>
        </w:tc>
        <w:tc>
          <w:tcPr>
            <w:tcW w:w="0" w:type="auto"/>
            <w:vAlign w:val="center"/>
          </w:tcPr>
          <w:p w14:paraId="7B75A5D7" w14:textId="77777777" w:rsidR="008548DE" w:rsidRPr="0032037E" w:rsidRDefault="008548DE" w:rsidP="008764BF">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序号</w:t>
            </w:r>
          </w:p>
        </w:tc>
        <w:tc>
          <w:tcPr>
            <w:tcW w:w="0" w:type="auto"/>
            <w:vAlign w:val="center"/>
          </w:tcPr>
          <w:p w14:paraId="6B6834EB" w14:textId="77777777" w:rsidR="008548DE" w:rsidRPr="0032037E" w:rsidRDefault="008548DE" w:rsidP="008764BF">
            <w:pPr>
              <w:spacing w:line="240" w:lineRule="auto"/>
              <w:jc w:val="center"/>
              <w:rPr>
                <w:rFonts w:asciiTheme="minorEastAsia" w:eastAsiaTheme="minorEastAsia" w:hAnsiTheme="minorEastAsia" w:cs="宋体"/>
                <w:sz w:val="21"/>
                <w:szCs w:val="21"/>
              </w:rPr>
            </w:pPr>
            <w:r w:rsidRPr="0032037E">
              <w:rPr>
                <w:rFonts w:asciiTheme="minorEastAsia" w:eastAsiaTheme="minorEastAsia" w:hAnsiTheme="minorEastAsia" w:cs="宋体" w:hint="eastAsia"/>
                <w:b/>
                <w:bCs/>
                <w:sz w:val="21"/>
                <w:szCs w:val="21"/>
              </w:rPr>
              <w:t>功能内容</w:t>
            </w:r>
          </w:p>
        </w:tc>
      </w:tr>
      <w:tr w:rsidR="008548DE" w:rsidRPr="0032037E" w14:paraId="544AB8A8" w14:textId="77777777" w:rsidTr="008764BF">
        <w:trPr>
          <w:trHeight w:val="709"/>
          <w:jc w:val="center"/>
        </w:trPr>
        <w:tc>
          <w:tcPr>
            <w:tcW w:w="0" w:type="auto"/>
            <w:vMerge/>
            <w:vAlign w:val="center"/>
          </w:tcPr>
          <w:p w14:paraId="32B52BC5"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6B5D0539" w14:textId="77777777" w:rsidR="008548DE" w:rsidRPr="0032037E" w:rsidRDefault="008548DE" w:rsidP="008764BF">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w:t>
            </w:r>
          </w:p>
        </w:tc>
        <w:tc>
          <w:tcPr>
            <w:tcW w:w="0" w:type="auto"/>
          </w:tcPr>
          <w:p w14:paraId="6A9E41AF" w14:textId="77777777" w:rsidR="008548DE" w:rsidRPr="0032037E" w:rsidRDefault="008548DE" w:rsidP="008764BF">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根据任务模板编号、模板名称、任务类型等</w:t>
            </w:r>
            <w:r>
              <w:rPr>
                <w:rFonts w:asciiTheme="minorEastAsia" w:eastAsiaTheme="minorEastAsia" w:hAnsiTheme="minorEastAsia" w:hint="eastAsia"/>
                <w:color w:val="000000"/>
                <w:sz w:val="21"/>
                <w:szCs w:val="21"/>
              </w:rPr>
              <w:t>组合</w:t>
            </w:r>
            <w:r w:rsidRPr="0032037E">
              <w:rPr>
                <w:rFonts w:asciiTheme="minorEastAsia" w:eastAsiaTheme="minorEastAsia" w:hAnsiTheme="minorEastAsia" w:hint="eastAsia"/>
                <w:color w:val="000000"/>
                <w:sz w:val="21"/>
                <w:szCs w:val="21"/>
              </w:rPr>
              <w:t>条件，查询『采集任务模板』</w:t>
            </w:r>
            <w:r w:rsidRPr="0032037E">
              <w:rPr>
                <w:rFonts w:asciiTheme="minorEastAsia" w:eastAsiaTheme="minorEastAsia" w:hAnsiTheme="minorEastAsia" w:cs="Times New Roman" w:hint="eastAsia"/>
                <w:sz w:val="21"/>
                <w:szCs w:val="21"/>
              </w:rPr>
              <w:t>（F07_03_01_C01）</w:t>
            </w:r>
            <w:r w:rsidRPr="0032037E">
              <w:rPr>
                <w:rFonts w:asciiTheme="minorEastAsia" w:eastAsiaTheme="minorEastAsia" w:hAnsiTheme="minorEastAsia" w:hint="eastAsia"/>
                <w:color w:val="000000"/>
                <w:sz w:val="21"/>
                <w:szCs w:val="21"/>
              </w:rPr>
              <w:t>、</w:t>
            </w:r>
            <w:r w:rsidRPr="0032037E">
              <w:rPr>
                <w:rFonts w:asciiTheme="minorEastAsia" w:eastAsiaTheme="minorEastAsia" w:hAnsiTheme="minorEastAsia" w:hint="eastAsia"/>
                <w:sz w:val="21"/>
                <w:szCs w:val="21"/>
              </w:rPr>
              <w:t>『采集任务模板明细』</w:t>
            </w:r>
            <w:r w:rsidRPr="0032037E">
              <w:rPr>
                <w:rFonts w:asciiTheme="minorEastAsia" w:eastAsiaTheme="minorEastAsia" w:hAnsiTheme="minorEastAsia" w:cs="Times New Roman" w:hint="eastAsia"/>
                <w:sz w:val="21"/>
                <w:szCs w:val="21"/>
              </w:rPr>
              <w:t>（F07_03_01_C02）</w:t>
            </w:r>
            <w:r w:rsidRPr="0032037E">
              <w:rPr>
                <w:rFonts w:asciiTheme="minorEastAsia" w:eastAsiaTheme="minorEastAsia" w:hAnsiTheme="minorEastAsia" w:hint="eastAsia"/>
                <w:color w:val="000000"/>
                <w:sz w:val="21"/>
                <w:szCs w:val="21"/>
              </w:rPr>
              <w:t>，选择操作，按以下方法进行处理：</w:t>
            </w:r>
          </w:p>
        </w:tc>
      </w:tr>
      <w:tr w:rsidR="008548DE" w:rsidRPr="0032037E" w14:paraId="09A585D4" w14:textId="77777777" w:rsidTr="008764BF">
        <w:trPr>
          <w:trHeight w:val="325"/>
          <w:jc w:val="center"/>
        </w:trPr>
        <w:tc>
          <w:tcPr>
            <w:tcW w:w="0" w:type="auto"/>
            <w:vMerge/>
            <w:vAlign w:val="center"/>
          </w:tcPr>
          <w:p w14:paraId="519AD5F4"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3C0ED213" w14:textId="77777777" w:rsidR="008548DE" w:rsidRPr="0032037E" w:rsidRDefault="008548DE" w:rsidP="008764BF">
            <w:pPr>
              <w:spacing w:line="240" w:lineRule="auto"/>
              <w:rPr>
                <w:rFonts w:asciiTheme="minorEastAsia" w:eastAsiaTheme="minorEastAsia" w:hAnsiTheme="minorEastAsia" w:cs="宋体"/>
                <w:color w:val="0000FF"/>
                <w:sz w:val="21"/>
                <w:szCs w:val="21"/>
              </w:rPr>
            </w:pPr>
            <w:r w:rsidRPr="0032037E">
              <w:rPr>
                <w:rFonts w:asciiTheme="minorEastAsia" w:eastAsiaTheme="minorEastAsia" w:hAnsiTheme="minorEastAsia" w:hint="eastAsia"/>
                <w:color w:val="000000"/>
                <w:sz w:val="21"/>
                <w:szCs w:val="21"/>
              </w:rPr>
              <w:t>1_1</w:t>
            </w:r>
          </w:p>
        </w:tc>
        <w:tc>
          <w:tcPr>
            <w:tcW w:w="0" w:type="auto"/>
          </w:tcPr>
          <w:p w14:paraId="1F9DF3FA" w14:textId="77777777" w:rsidR="008548DE" w:rsidRPr="0032037E" w:rsidRDefault="008548DE" w:rsidP="008764BF">
            <w:pPr>
              <w:spacing w:line="240" w:lineRule="auto"/>
              <w:rPr>
                <w:rFonts w:asciiTheme="minorEastAsia" w:eastAsiaTheme="minorEastAsia" w:hAnsiTheme="minorEastAsia" w:cs="宋体"/>
                <w:color w:val="0000FF"/>
                <w:sz w:val="21"/>
                <w:szCs w:val="21"/>
              </w:rPr>
            </w:pPr>
            <w:r w:rsidRPr="0032037E">
              <w:rPr>
                <w:rFonts w:asciiTheme="minorEastAsia" w:eastAsiaTheme="minorEastAsia" w:hAnsiTheme="minorEastAsia" w:hint="eastAsia"/>
                <w:color w:val="000000"/>
                <w:sz w:val="21"/>
                <w:szCs w:val="21"/>
              </w:rPr>
              <w:t>新增任务模板：</w:t>
            </w:r>
          </w:p>
        </w:tc>
      </w:tr>
      <w:tr w:rsidR="008548DE" w:rsidRPr="0032037E" w14:paraId="18A1E4DA" w14:textId="77777777" w:rsidTr="008764BF">
        <w:trPr>
          <w:trHeight w:val="335"/>
          <w:jc w:val="center"/>
        </w:trPr>
        <w:tc>
          <w:tcPr>
            <w:tcW w:w="0" w:type="auto"/>
            <w:vMerge/>
            <w:vAlign w:val="center"/>
          </w:tcPr>
          <w:p w14:paraId="2E0BDED9"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1870F397" w14:textId="77777777" w:rsidR="008548DE" w:rsidRPr="0032037E" w:rsidRDefault="008548DE" w:rsidP="008764BF">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color w:val="000000"/>
                <w:sz w:val="21"/>
                <w:szCs w:val="21"/>
              </w:rPr>
              <w:t>1_1_1</w:t>
            </w:r>
          </w:p>
        </w:tc>
        <w:tc>
          <w:tcPr>
            <w:tcW w:w="0" w:type="auto"/>
          </w:tcPr>
          <w:p w14:paraId="403DA9A5" w14:textId="77777777" w:rsidR="008548DE" w:rsidRPr="0032037E" w:rsidRDefault="008548DE" w:rsidP="008764BF">
            <w:pPr>
              <w:spacing w:line="240" w:lineRule="auto"/>
              <w:rPr>
                <w:rFonts w:asciiTheme="minorEastAsia" w:eastAsiaTheme="minorEastAsia" w:hAnsiTheme="minorEastAsia"/>
                <w:sz w:val="21"/>
                <w:szCs w:val="21"/>
              </w:rPr>
            </w:pPr>
            <w:r w:rsidRPr="0032037E">
              <w:rPr>
                <w:rFonts w:asciiTheme="minorEastAsia" w:eastAsiaTheme="minorEastAsia" w:hAnsiTheme="minorEastAsia" w:cs="Times New Roman" w:hint="eastAsia"/>
                <w:sz w:val="21"/>
                <w:szCs w:val="21"/>
              </w:rPr>
              <w:t>输入</w:t>
            </w:r>
            <w:r w:rsidRPr="002B4E7A">
              <w:rPr>
                <w:rFonts w:asciiTheme="minorEastAsia" w:eastAsiaTheme="minorEastAsia" w:hAnsiTheme="minorEastAsia" w:cs="Times New Roman" w:hint="eastAsia"/>
                <w:sz w:val="21"/>
                <w:szCs w:val="21"/>
              </w:rPr>
              <w:t>模板名称、任务类型、采集周期、曲线抽取倍率、采集周期单位、采集周期、采集起始标志、采集起始时间、采集终止标志、采集终止时间、执行优先级、补采次数、终端任务号、有效标志</w:t>
            </w:r>
            <w:r>
              <w:rPr>
                <w:rFonts w:asciiTheme="minorEastAsia" w:eastAsiaTheme="minorEastAsia" w:hAnsiTheme="minorEastAsia" w:cs="Times New Roman" w:hint="eastAsia"/>
                <w:sz w:val="21"/>
                <w:szCs w:val="21"/>
              </w:rPr>
              <w:t>。</w:t>
            </w:r>
            <w:r w:rsidRPr="0032037E">
              <w:rPr>
                <w:rFonts w:asciiTheme="minorEastAsia" w:eastAsiaTheme="minorEastAsia" w:hAnsiTheme="minorEastAsia" w:cs="Times New Roman" w:hint="eastAsia"/>
                <w:sz w:val="21"/>
                <w:szCs w:val="21"/>
              </w:rPr>
              <w:t>。</w:t>
            </w:r>
          </w:p>
        </w:tc>
      </w:tr>
      <w:tr w:rsidR="008548DE" w:rsidRPr="0032037E" w14:paraId="418919D4" w14:textId="77777777" w:rsidTr="008764BF">
        <w:trPr>
          <w:trHeight w:val="335"/>
          <w:jc w:val="center"/>
        </w:trPr>
        <w:tc>
          <w:tcPr>
            <w:tcW w:w="0" w:type="auto"/>
            <w:vMerge/>
            <w:vAlign w:val="center"/>
          </w:tcPr>
          <w:p w14:paraId="15D544BB"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31BA82FD" w14:textId="77777777" w:rsidR="008548DE" w:rsidRPr="0032037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1_1_2</w:t>
            </w:r>
          </w:p>
        </w:tc>
        <w:tc>
          <w:tcPr>
            <w:tcW w:w="0" w:type="auto"/>
          </w:tcPr>
          <w:p w14:paraId="5B400192" w14:textId="77777777" w:rsidR="008548DE" w:rsidRPr="0032037E" w:rsidRDefault="008548DE" w:rsidP="008764BF">
            <w:pPr>
              <w:spacing w:line="240" w:lineRule="auto"/>
              <w:rPr>
                <w:rFonts w:asciiTheme="minorEastAsia" w:eastAsiaTheme="minorEastAsia" w:hAnsiTheme="minorEastAsia" w:cs="Times New Roman"/>
                <w:sz w:val="21"/>
                <w:szCs w:val="21"/>
              </w:rPr>
            </w:pPr>
            <w:r w:rsidRPr="0032037E">
              <w:rPr>
                <w:rFonts w:asciiTheme="minorEastAsia" w:eastAsiaTheme="minorEastAsia" w:hAnsiTheme="minorEastAsia" w:cs="Times New Roman" w:hint="eastAsia"/>
                <w:sz w:val="21"/>
                <w:szCs w:val="21"/>
              </w:rPr>
              <w:t>根据编码规则自动生成任务模板编号。</w:t>
            </w:r>
          </w:p>
        </w:tc>
      </w:tr>
      <w:tr w:rsidR="008548DE" w:rsidRPr="00DF3E17" w14:paraId="7AD233FB" w14:textId="77777777" w:rsidTr="008764BF">
        <w:trPr>
          <w:trHeight w:val="335"/>
          <w:jc w:val="center"/>
        </w:trPr>
        <w:tc>
          <w:tcPr>
            <w:tcW w:w="0" w:type="auto"/>
            <w:vMerge/>
            <w:vAlign w:val="center"/>
          </w:tcPr>
          <w:p w14:paraId="43B0A10C"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6A1F2AB0"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1_1_3</w:t>
            </w:r>
          </w:p>
        </w:tc>
        <w:tc>
          <w:tcPr>
            <w:tcW w:w="0" w:type="auto"/>
          </w:tcPr>
          <w:p w14:paraId="48B5A044" w14:textId="77777777" w:rsidR="008548DE" w:rsidRPr="0032037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输入</w:t>
            </w:r>
            <w:r w:rsidRPr="00DF3E17">
              <w:rPr>
                <w:rFonts w:asciiTheme="minorEastAsia" w:eastAsiaTheme="minorEastAsia" w:hAnsiTheme="minorEastAsia" w:cs="Times New Roman" w:hint="eastAsia"/>
                <w:sz w:val="21"/>
                <w:szCs w:val="21"/>
              </w:rPr>
              <w:t>『采集任务模板明细』（F07_03_01_C02）</w:t>
            </w:r>
            <w:r>
              <w:rPr>
                <w:rFonts w:asciiTheme="minorEastAsia" w:eastAsiaTheme="minorEastAsia" w:hAnsiTheme="minorEastAsia" w:cs="Times New Roman" w:hint="eastAsia"/>
                <w:sz w:val="21"/>
                <w:szCs w:val="21"/>
              </w:rPr>
              <w:t>的</w:t>
            </w:r>
            <w:r w:rsidRPr="00DF3E17">
              <w:rPr>
                <w:rFonts w:asciiTheme="minorEastAsia" w:eastAsiaTheme="minorEastAsia" w:hAnsiTheme="minorEastAsia" w:cs="Times New Roman" w:hint="eastAsia"/>
                <w:sz w:val="21"/>
                <w:szCs w:val="21"/>
              </w:rPr>
              <w:t>采集数据分类、数据项代码</w:t>
            </w:r>
            <w:r>
              <w:rPr>
                <w:rFonts w:asciiTheme="minorEastAsia" w:eastAsiaTheme="minorEastAsia" w:hAnsiTheme="minorEastAsia" w:cs="Times New Roman" w:hint="eastAsia"/>
                <w:sz w:val="21"/>
                <w:szCs w:val="21"/>
              </w:rPr>
              <w:t>。</w:t>
            </w:r>
          </w:p>
        </w:tc>
      </w:tr>
      <w:tr w:rsidR="008548DE" w:rsidRPr="00DF3E17" w14:paraId="5713D78B" w14:textId="77777777" w:rsidTr="008764BF">
        <w:trPr>
          <w:trHeight w:val="335"/>
          <w:jc w:val="center"/>
        </w:trPr>
        <w:tc>
          <w:tcPr>
            <w:tcW w:w="0" w:type="auto"/>
            <w:vMerge/>
            <w:vAlign w:val="center"/>
          </w:tcPr>
          <w:p w14:paraId="6D2117DF"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299DB13C"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1_1_4</w:t>
            </w:r>
          </w:p>
        </w:tc>
        <w:tc>
          <w:tcPr>
            <w:tcW w:w="0" w:type="auto"/>
          </w:tcPr>
          <w:p w14:paraId="21A521F1"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保存</w:t>
            </w:r>
            <w:r w:rsidRPr="00DF3E17">
              <w:rPr>
                <w:rFonts w:asciiTheme="minorEastAsia" w:eastAsiaTheme="minorEastAsia" w:hAnsiTheme="minorEastAsia" w:cs="Times New Roman" w:hint="eastAsia"/>
                <w:sz w:val="21"/>
                <w:szCs w:val="21"/>
              </w:rPr>
              <w:t>『采集任务模板』（F07_03_01_C01）</w:t>
            </w:r>
            <w:r>
              <w:rPr>
                <w:rFonts w:asciiTheme="minorEastAsia" w:eastAsiaTheme="minorEastAsia" w:hAnsiTheme="minorEastAsia" w:cs="Times New Roman" w:hint="eastAsia"/>
                <w:sz w:val="21"/>
                <w:szCs w:val="21"/>
              </w:rPr>
              <w:t>、</w:t>
            </w:r>
            <w:r w:rsidRPr="00DF3E17">
              <w:rPr>
                <w:rFonts w:asciiTheme="minorEastAsia" w:eastAsiaTheme="minorEastAsia" w:hAnsiTheme="minorEastAsia" w:cs="Times New Roman" w:hint="eastAsia"/>
                <w:sz w:val="21"/>
                <w:szCs w:val="21"/>
              </w:rPr>
              <w:t>『采集任务模板明细』（F07_03_01_C02）</w:t>
            </w:r>
            <w:r>
              <w:rPr>
                <w:rFonts w:asciiTheme="minorEastAsia" w:eastAsiaTheme="minorEastAsia" w:hAnsiTheme="minorEastAsia" w:cs="Times New Roman" w:hint="eastAsia"/>
                <w:sz w:val="21"/>
                <w:szCs w:val="21"/>
              </w:rPr>
              <w:t>。</w:t>
            </w:r>
          </w:p>
        </w:tc>
      </w:tr>
      <w:tr w:rsidR="008548DE" w:rsidRPr="00DF3E17" w14:paraId="658F2B46" w14:textId="77777777" w:rsidTr="008764BF">
        <w:trPr>
          <w:trHeight w:val="335"/>
          <w:jc w:val="center"/>
        </w:trPr>
        <w:tc>
          <w:tcPr>
            <w:tcW w:w="0" w:type="auto"/>
            <w:vMerge/>
            <w:vAlign w:val="center"/>
          </w:tcPr>
          <w:p w14:paraId="2F40C3CB"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62A4037B"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1_1_5</w:t>
            </w:r>
          </w:p>
        </w:tc>
        <w:tc>
          <w:tcPr>
            <w:tcW w:w="0" w:type="auto"/>
          </w:tcPr>
          <w:p w14:paraId="4926837D" w14:textId="77777777" w:rsidR="008548DE" w:rsidRDefault="008548DE" w:rsidP="008764BF">
            <w:pPr>
              <w:spacing w:line="240" w:lineRule="auto"/>
              <w:rPr>
                <w:rFonts w:asciiTheme="minorEastAsia" w:eastAsiaTheme="minorEastAsia" w:hAnsiTheme="minorEastAsia" w:cs="Times New Roman"/>
                <w:sz w:val="21"/>
                <w:szCs w:val="21"/>
              </w:rPr>
            </w:pPr>
            <w:r w:rsidRPr="0032037E">
              <w:rPr>
                <w:rFonts w:asciiTheme="minorEastAsia" w:eastAsiaTheme="minorEastAsia" w:hAnsiTheme="minorEastAsia" w:cs="Times New Roman" w:hint="eastAsia"/>
                <w:sz w:val="21"/>
                <w:szCs w:val="21"/>
              </w:rPr>
              <w:t>产生『操作日志』（F07_01_01_C03）的记录。</w:t>
            </w:r>
          </w:p>
        </w:tc>
      </w:tr>
      <w:tr w:rsidR="008548DE" w:rsidRPr="0032037E" w14:paraId="76DA3F39" w14:textId="77777777" w:rsidTr="008764BF">
        <w:trPr>
          <w:trHeight w:val="335"/>
          <w:jc w:val="center"/>
        </w:trPr>
        <w:tc>
          <w:tcPr>
            <w:tcW w:w="0" w:type="auto"/>
            <w:vMerge/>
            <w:vAlign w:val="center"/>
          </w:tcPr>
          <w:p w14:paraId="407C069A"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71162A8B" w14:textId="77777777" w:rsidR="008548DE" w:rsidRPr="0032037E" w:rsidRDefault="008548DE" w:rsidP="008764BF">
            <w:pPr>
              <w:spacing w:line="240" w:lineRule="auto"/>
              <w:rPr>
                <w:rFonts w:asciiTheme="minorEastAsia" w:eastAsiaTheme="minorEastAsia" w:hAnsiTheme="minorEastAsia"/>
                <w:color w:val="000000"/>
                <w:sz w:val="21"/>
                <w:szCs w:val="21"/>
              </w:rPr>
            </w:pPr>
          </w:p>
        </w:tc>
        <w:tc>
          <w:tcPr>
            <w:tcW w:w="0" w:type="auto"/>
          </w:tcPr>
          <w:p w14:paraId="7A6B0636" w14:textId="77777777" w:rsidR="008548DE" w:rsidRPr="0032037E" w:rsidRDefault="008548DE" w:rsidP="008764BF">
            <w:pPr>
              <w:spacing w:line="240" w:lineRule="auto"/>
              <w:rPr>
                <w:rFonts w:asciiTheme="minorEastAsia" w:eastAsiaTheme="minorEastAsia" w:hAnsiTheme="minorEastAsia"/>
                <w:sz w:val="21"/>
                <w:szCs w:val="21"/>
              </w:rPr>
            </w:pPr>
          </w:p>
        </w:tc>
      </w:tr>
      <w:tr w:rsidR="008548DE" w:rsidRPr="0032037E" w14:paraId="78277EC3" w14:textId="77777777" w:rsidTr="008764BF">
        <w:trPr>
          <w:trHeight w:val="274"/>
          <w:jc w:val="center"/>
        </w:trPr>
        <w:tc>
          <w:tcPr>
            <w:tcW w:w="0" w:type="auto"/>
            <w:vMerge/>
            <w:vAlign w:val="center"/>
          </w:tcPr>
          <w:p w14:paraId="2DB8666B"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163DE254" w14:textId="77777777" w:rsidR="008548DE" w:rsidRPr="0032037E" w:rsidRDefault="008548DE" w:rsidP="008764BF">
            <w:pPr>
              <w:spacing w:line="240" w:lineRule="auto"/>
              <w:rPr>
                <w:rFonts w:asciiTheme="minorEastAsia" w:eastAsiaTheme="minorEastAsia" w:hAnsiTheme="minorEastAsia"/>
                <w:color w:val="000000"/>
                <w:sz w:val="21"/>
                <w:szCs w:val="21"/>
              </w:rPr>
            </w:pPr>
          </w:p>
        </w:tc>
        <w:tc>
          <w:tcPr>
            <w:tcW w:w="0" w:type="auto"/>
          </w:tcPr>
          <w:p w14:paraId="5F20609E" w14:textId="77777777" w:rsidR="008548DE" w:rsidRPr="0032037E" w:rsidRDefault="008548DE" w:rsidP="008764BF">
            <w:pPr>
              <w:spacing w:line="240" w:lineRule="auto"/>
              <w:rPr>
                <w:rFonts w:asciiTheme="minorEastAsia" w:eastAsiaTheme="minorEastAsia" w:hAnsiTheme="minorEastAsia" w:cs="Times New Roman"/>
                <w:sz w:val="21"/>
                <w:szCs w:val="21"/>
              </w:rPr>
            </w:pPr>
          </w:p>
        </w:tc>
      </w:tr>
      <w:tr w:rsidR="008548DE" w:rsidRPr="0032037E" w14:paraId="72714C5C" w14:textId="77777777" w:rsidTr="008764BF">
        <w:trPr>
          <w:trHeight w:val="280"/>
          <w:jc w:val="center"/>
        </w:trPr>
        <w:tc>
          <w:tcPr>
            <w:tcW w:w="0" w:type="auto"/>
            <w:vMerge/>
            <w:vAlign w:val="center"/>
          </w:tcPr>
          <w:p w14:paraId="1E36F83A"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3DDD8670" w14:textId="77777777" w:rsidR="008548DE" w:rsidRPr="0032037E" w:rsidRDefault="008548DE" w:rsidP="008764BF">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1_2</w:t>
            </w:r>
          </w:p>
        </w:tc>
        <w:tc>
          <w:tcPr>
            <w:tcW w:w="0" w:type="auto"/>
          </w:tcPr>
          <w:p w14:paraId="767B4775" w14:textId="77777777" w:rsidR="008548DE" w:rsidRPr="0032037E" w:rsidRDefault="008548DE" w:rsidP="008764BF">
            <w:pPr>
              <w:spacing w:line="240" w:lineRule="auto"/>
              <w:rPr>
                <w:rFonts w:asciiTheme="minorEastAsia" w:eastAsiaTheme="minorEastAsia" w:hAnsiTheme="minorEastAsia" w:cs="Times New Roman"/>
                <w:sz w:val="21"/>
                <w:szCs w:val="21"/>
              </w:rPr>
            </w:pPr>
            <w:r w:rsidRPr="0032037E">
              <w:rPr>
                <w:rFonts w:asciiTheme="minorEastAsia" w:eastAsiaTheme="minorEastAsia" w:hAnsiTheme="minorEastAsia" w:cs="Times New Roman" w:hint="eastAsia"/>
                <w:sz w:val="21"/>
                <w:szCs w:val="21"/>
              </w:rPr>
              <w:t>修改任务模板：</w:t>
            </w:r>
          </w:p>
        </w:tc>
      </w:tr>
      <w:tr w:rsidR="008548DE" w:rsidRPr="0032037E" w14:paraId="58AAA045" w14:textId="77777777" w:rsidTr="008764BF">
        <w:trPr>
          <w:trHeight w:val="709"/>
          <w:jc w:val="center"/>
        </w:trPr>
        <w:tc>
          <w:tcPr>
            <w:tcW w:w="0" w:type="auto"/>
            <w:vMerge/>
            <w:vAlign w:val="center"/>
          </w:tcPr>
          <w:p w14:paraId="7F8B652C"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21B53DA6" w14:textId="77777777" w:rsidR="008548DE" w:rsidRPr="0032037E" w:rsidRDefault="008548DE" w:rsidP="008764BF">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1_2_1</w:t>
            </w:r>
          </w:p>
        </w:tc>
        <w:tc>
          <w:tcPr>
            <w:tcW w:w="0" w:type="auto"/>
          </w:tcPr>
          <w:p w14:paraId="410ADC1A" w14:textId="77777777" w:rsidR="008548DE" w:rsidRPr="0032037E" w:rsidRDefault="008548DE" w:rsidP="008764BF">
            <w:pPr>
              <w:spacing w:line="240" w:lineRule="auto"/>
              <w:rPr>
                <w:rFonts w:asciiTheme="minorEastAsia" w:eastAsiaTheme="minorEastAsia" w:hAnsiTheme="minorEastAsia" w:cs="Times New Roman"/>
                <w:sz w:val="21"/>
                <w:szCs w:val="21"/>
              </w:rPr>
            </w:pPr>
            <w:r w:rsidRPr="0032037E">
              <w:rPr>
                <w:rFonts w:asciiTheme="minorEastAsia" w:eastAsiaTheme="minorEastAsia" w:hAnsiTheme="minorEastAsia" w:cs="Times New Roman" w:hint="eastAsia"/>
                <w:sz w:val="21"/>
                <w:szCs w:val="21"/>
              </w:rPr>
              <w:t>选择需要修改的模板记录，输入『采集任务模板』（F07_03_01_C01）</w:t>
            </w:r>
            <w:r>
              <w:rPr>
                <w:rFonts w:asciiTheme="minorEastAsia" w:eastAsiaTheme="minorEastAsia" w:hAnsiTheme="minorEastAsia" w:cs="Times New Roman" w:hint="eastAsia"/>
                <w:sz w:val="21"/>
                <w:szCs w:val="21"/>
              </w:rPr>
              <w:t>的</w:t>
            </w:r>
            <w:r w:rsidRPr="00DF3E17">
              <w:rPr>
                <w:rFonts w:asciiTheme="minorEastAsia" w:eastAsiaTheme="minorEastAsia" w:hAnsiTheme="minorEastAsia" w:cs="Times New Roman" w:hint="eastAsia"/>
                <w:sz w:val="21"/>
                <w:szCs w:val="21"/>
              </w:rPr>
              <w:t>模板名称、任务类型、采集周期、曲线抽取倍率、采集周期单位、采集周期、采集起始标志、采集起始时间、采集终止标志、采集终止时间、执行优先级、补采次数、终端任务号、有效标志</w:t>
            </w:r>
            <w:r>
              <w:rPr>
                <w:rFonts w:asciiTheme="minorEastAsia" w:eastAsiaTheme="minorEastAsia" w:hAnsiTheme="minorEastAsia" w:cs="Times New Roman" w:hint="eastAsia"/>
                <w:sz w:val="21"/>
                <w:szCs w:val="21"/>
              </w:rPr>
              <w:t>。输入</w:t>
            </w:r>
            <w:r w:rsidRPr="0032037E">
              <w:rPr>
                <w:rFonts w:asciiTheme="minorEastAsia" w:eastAsiaTheme="minorEastAsia" w:hAnsiTheme="minorEastAsia" w:cs="Times New Roman" w:hint="eastAsia"/>
                <w:sz w:val="21"/>
                <w:szCs w:val="21"/>
              </w:rPr>
              <w:t>『采集任务模板明细』（F07_03_01_C02）的</w:t>
            </w:r>
            <w:r w:rsidRPr="00DF3E17">
              <w:rPr>
                <w:rFonts w:asciiTheme="minorEastAsia" w:eastAsiaTheme="minorEastAsia" w:hAnsiTheme="minorEastAsia" w:cs="Times New Roman" w:hint="eastAsia"/>
                <w:sz w:val="21"/>
                <w:szCs w:val="21"/>
              </w:rPr>
              <w:t>采集数据分类、数据项代码</w:t>
            </w:r>
            <w:r>
              <w:rPr>
                <w:rFonts w:asciiTheme="minorEastAsia" w:eastAsiaTheme="minorEastAsia" w:hAnsiTheme="minorEastAsia" w:cs="Times New Roman" w:hint="eastAsia"/>
                <w:sz w:val="21"/>
                <w:szCs w:val="21"/>
              </w:rPr>
              <w:t>。</w:t>
            </w:r>
          </w:p>
        </w:tc>
      </w:tr>
      <w:tr w:rsidR="008548DE" w:rsidRPr="0032037E" w14:paraId="45D8D90E" w14:textId="77777777" w:rsidTr="008764BF">
        <w:trPr>
          <w:trHeight w:val="709"/>
          <w:jc w:val="center"/>
        </w:trPr>
        <w:tc>
          <w:tcPr>
            <w:tcW w:w="0" w:type="auto"/>
            <w:vMerge/>
            <w:vAlign w:val="center"/>
          </w:tcPr>
          <w:p w14:paraId="24D35434"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5A522043" w14:textId="77777777" w:rsidR="008548DE" w:rsidRPr="0032037E" w:rsidRDefault="008548DE" w:rsidP="008764BF">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1_2_2</w:t>
            </w:r>
          </w:p>
        </w:tc>
        <w:tc>
          <w:tcPr>
            <w:tcW w:w="0" w:type="auto"/>
          </w:tcPr>
          <w:p w14:paraId="1BAC8E39" w14:textId="77777777" w:rsidR="008548DE" w:rsidRPr="0032037E" w:rsidRDefault="008548DE" w:rsidP="008764BF">
            <w:pPr>
              <w:spacing w:line="240" w:lineRule="auto"/>
              <w:rPr>
                <w:rFonts w:asciiTheme="minorEastAsia" w:eastAsiaTheme="minorEastAsia" w:hAnsiTheme="minorEastAsia" w:cs="Times New Roman"/>
                <w:sz w:val="21"/>
                <w:szCs w:val="21"/>
              </w:rPr>
            </w:pPr>
            <w:r w:rsidRPr="0032037E">
              <w:rPr>
                <w:rFonts w:asciiTheme="minorEastAsia" w:eastAsiaTheme="minorEastAsia" w:hAnsiTheme="minorEastAsia" w:cs="Times New Roman" w:hint="eastAsia"/>
                <w:sz w:val="21"/>
                <w:szCs w:val="21"/>
              </w:rPr>
              <w:t>产生『操作日志』（F07_01_01_C03）的记录。</w:t>
            </w:r>
          </w:p>
        </w:tc>
      </w:tr>
      <w:tr w:rsidR="008548DE" w:rsidRPr="0032037E" w14:paraId="17EF2122" w14:textId="77777777" w:rsidTr="008764BF">
        <w:trPr>
          <w:trHeight w:val="317"/>
          <w:jc w:val="center"/>
        </w:trPr>
        <w:tc>
          <w:tcPr>
            <w:tcW w:w="0" w:type="auto"/>
            <w:vMerge/>
            <w:vAlign w:val="center"/>
          </w:tcPr>
          <w:p w14:paraId="2B0BB857"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7BABBBAA" w14:textId="77777777" w:rsidR="008548DE" w:rsidRPr="0032037E" w:rsidRDefault="008548DE" w:rsidP="008764BF">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1_3</w:t>
            </w:r>
          </w:p>
        </w:tc>
        <w:tc>
          <w:tcPr>
            <w:tcW w:w="0" w:type="auto"/>
          </w:tcPr>
          <w:p w14:paraId="064B75B4" w14:textId="77777777" w:rsidR="008548DE" w:rsidRPr="0032037E" w:rsidRDefault="008548DE" w:rsidP="008764BF">
            <w:pPr>
              <w:spacing w:line="240" w:lineRule="auto"/>
              <w:rPr>
                <w:rFonts w:asciiTheme="minorEastAsia" w:eastAsiaTheme="minorEastAsia" w:hAnsiTheme="minorEastAsia" w:cs="Times New Roman"/>
                <w:sz w:val="21"/>
                <w:szCs w:val="21"/>
              </w:rPr>
            </w:pPr>
            <w:r w:rsidRPr="0032037E">
              <w:rPr>
                <w:rFonts w:asciiTheme="minorEastAsia" w:eastAsiaTheme="minorEastAsia" w:hAnsiTheme="minorEastAsia" w:cs="Times New Roman" w:hint="eastAsia"/>
                <w:sz w:val="21"/>
                <w:szCs w:val="21"/>
              </w:rPr>
              <w:t>注销任务模板：</w:t>
            </w:r>
          </w:p>
        </w:tc>
      </w:tr>
      <w:tr w:rsidR="008548DE" w:rsidRPr="0032037E" w14:paraId="79FE0E35" w14:textId="77777777" w:rsidTr="008764BF">
        <w:trPr>
          <w:trHeight w:val="265"/>
          <w:jc w:val="center"/>
        </w:trPr>
        <w:tc>
          <w:tcPr>
            <w:tcW w:w="0" w:type="auto"/>
            <w:vMerge/>
            <w:vAlign w:val="center"/>
          </w:tcPr>
          <w:p w14:paraId="4BD6C54E"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095C24C5" w14:textId="77777777" w:rsidR="008548DE" w:rsidRPr="0032037E" w:rsidRDefault="008548DE" w:rsidP="008764BF">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1_3_1</w:t>
            </w:r>
          </w:p>
        </w:tc>
        <w:tc>
          <w:tcPr>
            <w:tcW w:w="0" w:type="auto"/>
          </w:tcPr>
          <w:p w14:paraId="2EFB4E78" w14:textId="77777777" w:rsidR="008548DE" w:rsidRPr="0032037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选择需要注销的任务模板，</w:t>
            </w:r>
            <w:r w:rsidRPr="0032037E">
              <w:rPr>
                <w:rFonts w:asciiTheme="minorEastAsia" w:eastAsiaTheme="minorEastAsia" w:hAnsiTheme="minorEastAsia" w:cs="Times New Roman" w:hint="eastAsia"/>
                <w:sz w:val="21"/>
                <w:szCs w:val="21"/>
              </w:rPr>
              <w:t>更新『采集任务模板』（F07_03_01_C01）记录的有效标识为“无效”。</w:t>
            </w:r>
          </w:p>
        </w:tc>
      </w:tr>
      <w:tr w:rsidR="008548DE" w:rsidRPr="0032037E" w14:paraId="70A75368" w14:textId="77777777" w:rsidTr="008764BF">
        <w:trPr>
          <w:trHeight w:val="241"/>
          <w:jc w:val="center"/>
        </w:trPr>
        <w:tc>
          <w:tcPr>
            <w:tcW w:w="0" w:type="auto"/>
            <w:vMerge/>
            <w:vAlign w:val="center"/>
          </w:tcPr>
          <w:p w14:paraId="2274056F"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580148AB" w14:textId="77777777" w:rsidR="008548DE" w:rsidRPr="0032037E" w:rsidRDefault="008548DE" w:rsidP="008764BF">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1_3_2</w:t>
            </w:r>
          </w:p>
        </w:tc>
        <w:tc>
          <w:tcPr>
            <w:tcW w:w="0" w:type="auto"/>
          </w:tcPr>
          <w:p w14:paraId="444D9DB0" w14:textId="77777777" w:rsidR="008548DE" w:rsidRPr="0032037E" w:rsidRDefault="008548DE" w:rsidP="008764BF">
            <w:pPr>
              <w:spacing w:line="240" w:lineRule="auto"/>
              <w:rPr>
                <w:rFonts w:asciiTheme="minorEastAsia" w:eastAsiaTheme="minorEastAsia" w:hAnsiTheme="minorEastAsia" w:cs="Times New Roman"/>
                <w:sz w:val="21"/>
                <w:szCs w:val="21"/>
              </w:rPr>
            </w:pPr>
            <w:r w:rsidRPr="0032037E">
              <w:rPr>
                <w:rFonts w:asciiTheme="minorEastAsia" w:eastAsiaTheme="minorEastAsia" w:hAnsiTheme="minorEastAsia" w:cs="Times New Roman" w:hint="eastAsia"/>
                <w:sz w:val="21"/>
                <w:szCs w:val="21"/>
              </w:rPr>
              <w:t>产生『操作日志』（F07_01_01_C03）的记录。</w:t>
            </w:r>
          </w:p>
        </w:tc>
      </w:tr>
      <w:tr w:rsidR="008548DE" w:rsidRPr="0032037E" w14:paraId="089AA815" w14:textId="77777777" w:rsidTr="008764BF">
        <w:trPr>
          <w:trHeight w:val="273"/>
          <w:jc w:val="center"/>
        </w:trPr>
        <w:tc>
          <w:tcPr>
            <w:tcW w:w="0" w:type="auto"/>
            <w:vMerge w:val="restart"/>
            <w:vAlign w:val="center"/>
          </w:tcPr>
          <w:p w14:paraId="5E37C141" w14:textId="77777777" w:rsidR="008548DE" w:rsidRPr="0032037E" w:rsidRDefault="008548DE" w:rsidP="008764BF">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辅助功能</w:t>
            </w:r>
          </w:p>
        </w:tc>
        <w:tc>
          <w:tcPr>
            <w:tcW w:w="0" w:type="auto"/>
            <w:vAlign w:val="center"/>
          </w:tcPr>
          <w:p w14:paraId="1BFDB9DA" w14:textId="77777777" w:rsidR="008548DE" w:rsidRPr="0032037E" w:rsidRDefault="008548DE" w:rsidP="008764BF">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序号</w:t>
            </w:r>
          </w:p>
        </w:tc>
        <w:tc>
          <w:tcPr>
            <w:tcW w:w="0" w:type="auto"/>
            <w:vAlign w:val="center"/>
          </w:tcPr>
          <w:p w14:paraId="6FCF8E80" w14:textId="77777777" w:rsidR="008548DE" w:rsidRPr="0032037E" w:rsidRDefault="008548DE" w:rsidP="008764BF">
            <w:pPr>
              <w:spacing w:line="240" w:lineRule="auto"/>
              <w:jc w:val="center"/>
              <w:rPr>
                <w:rFonts w:asciiTheme="minorEastAsia" w:eastAsiaTheme="minorEastAsia" w:hAnsiTheme="minorEastAsia" w:cs="宋体"/>
                <w:sz w:val="21"/>
                <w:szCs w:val="21"/>
              </w:rPr>
            </w:pPr>
            <w:r w:rsidRPr="0032037E">
              <w:rPr>
                <w:rFonts w:asciiTheme="minorEastAsia" w:eastAsiaTheme="minorEastAsia" w:hAnsiTheme="minorEastAsia" w:cs="宋体" w:hint="eastAsia"/>
                <w:b/>
                <w:bCs/>
                <w:sz w:val="21"/>
                <w:szCs w:val="21"/>
              </w:rPr>
              <w:t>功能内容</w:t>
            </w:r>
          </w:p>
        </w:tc>
      </w:tr>
      <w:tr w:rsidR="008548DE" w:rsidRPr="0032037E" w14:paraId="5B9E42E5" w14:textId="77777777" w:rsidTr="008764BF">
        <w:trPr>
          <w:trHeight w:val="274"/>
          <w:jc w:val="center"/>
        </w:trPr>
        <w:tc>
          <w:tcPr>
            <w:tcW w:w="0" w:type="auto"/>
            <w:vMerge/>
            <w:vAlign w:val="center"/>
          </w:tcPr>
          <w:p w14:paraId="302EF08B" w14:textId="77777777" w:rsidR="008548DE" w:rsidRPr="0032037E" w:rsidRDefault="008548DE" w:rsidP="008764BF">
            <w:pPr>
              <w:spacing w:line="240" w:lineRule="auto"/>
              <w:rPr>
                <w:rFonts w:asciiTheme="minorEastAsia" w:eastAsiaTheme="minorEastAsia" w:hAnsiTheme="minorEastAsia"/>
                <w:b/>
                <w:sz w:val="21"/>
                <w:szCs w:val="21"/>
              </w:rPr>
            </w:pPr>
          </w:p>
        </w:tc>
        <w:tc>
          <w:tcPr>
            <w:tcW w:w="0" w:type="auto"/>
            <w:vAlign w:val="center"/>
          </w:tcPr>
          <w:p w14:paraId="13CEBFD8" w14:textId="77777777" w:rsidR="008548DE" w:rsidRPr="0032037E" w:rsidRDefault="008548DE" w:rsidP="008764BF">
            <w:pPr>
              <w:spacing w:line="240" w:lineRule="auto"/>
              <w:rPr>
                <w:rFonts w:asciiTheme="minorEastAsia" w:eastAsiaTheme="minorEastAsia" w:hAnsiTheme="minorEastAsia"/>
                <w:color w:val="0000FF"/>
                <w:sz w:val="21"/>
                <w:szCs w:val="21"/>
              </w:rPr>
            </w:pPr>
            <w:r w:rsidRPr="0032037E">
              <w:rPr>
                <w:rFonts w:asciiTheme="minorEastAsia" w:eastAsiaTheme="minorEastAsia" w:hAnsiTheme="minorEastAsia" w:cs="宋体" w:hint="eastAsia"/>
                <w:sz w:val="21"/>
                <w:szCs w:val="21"/>
              </w:rPr>
              <w:t>a1</w:t>
            </w:r>
          </w:p>
        </w:tc>
        <w:tc>
          <w:tcPr>
            <w:tcW w:w="0" w:type="auto"/>
          </w:tcPr>
          <w:p w14:paraId="7DA26F8C" w14:textId="77777777" w:rsidR="008548DE" w:rsidRPr="0032037E" w:rsidRDefault="008548DE" w:rsidP="008764BF">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支持按</w:t>
            </w:r>
            <w:r w:rsidRPr="00DF3E17">
              <w:rPr>
                <w:rFonts w:asciiTheme="minorEastAsia" w:eastAsiaTheme="minorEastAsia" w:hAnsiTheme="minorEastAsia" w:hint="eastAsia"/>
                <w:sz w:val="21"/>
                <w:szCs w:val="21"/>
              </w:rPr>
              <w:t>任务模板编号、模板名称、任务类型、采集周期、采集起始时间、采集终止时间、执行优先级、补采次数</w:t>
            </w:r>
            <w:r w:rsidRPr="004107D9">
              <w:rPr>
                <w:rFonts w:asciiTheme="minorEastAsia" w:eastAsiaTheme="minorEastAsia" w:hAnsiTheme="minorEastAsia" w:hint="eastAsia"/>
                <w:sz w:val="21"/>
                <w:szCs w:val="21"/>
              </w:rPr>
              <w:t>排序。</w:t>
            </w:r>
          </w:p>
        </w:tc>
      </w:tr>
      <w:tr w:rsidR="008548DE" w:rsidRPr="0032037E" w14:paraId="12F5C030" w14:textId="77777777" w:rsidTr="008764BF">
        <w:trPr>
          <w:trHeight w:val="330"/>
          <w:jc w:val="center"/>
        </w:trPr>
        <w:tc>
          <w:tcPr>
            <w:tcW w:w="0" w:type="auto"/>
            <w:vMerge w:val="restart"/>
            <w:vAlign w:val="center"/>
          </w:tcPr>
          <w:p w14:paraId="617940E7" w14:textId="77777777" w:rsidR="008548DE" w:rsidRPr="0032037E" w:rsidRDefault="008548DE" w:rsidP="008764BF">
            <w:pPr>
              <w:spacing w:line="240" w:lineRule="auto"/>
              <w:rPr>
                <w:rFonts w:asciiTheme="minorEastAsia" w:eastAsiaTheme="minorEastAsia" w:hAnsiTheme="minorEastAsia"/>
                <w:b/>
                <w:sz w:val="21"/>
                <w:szCs w:val="21"/>
              </w:rPr>
            </w:pPr>
            <w:r w:rsidRPr="0032037E">
              <w:rPr>
                <w:rFonts w:asciiTheme="minorEastAsia" w:eastAsiaTheme="minorEastAsia" w:hAnsiTheme="minorEastAsia" w:cs="宋体" w:hint="eastAsia"/>
                <w:b/>
                <w:bCs/>
                <w:sz w:val="21"/>
                <w:szCs w:val="21"/>
              </w:rPr>
              <w:t>处理约束</w:t>
            </w:r>
          </w:p>
        </w:tc>
        <w:tc>
          <w:tcPr>
            <w:tcW w:w="0" w:type="auto"/>
            <w:vAlign w:val="center"/>
          </w:tcPr>
          <w:p w14:paraId="03BBC579" w14:textId="77777777" w:rsidR="008548DE" w:rsidRPr="0032037E" w:rsidRDefault="008548DE" w:rsidP="008764BF">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序号</w:t>
            </w:r>
          </w:p>
        </w:tc>
        <w:tc>
          <w:tcPr>
            <w:tcW w:w="0" w:type="auto"/>
            <w:vAlign w:val="center"/>
          </w:tcPr>
          <w:p w14:paraId="5593677B" w14:textId="77777777" w:rsidR="008548DE" w:rsidRPr="0032037E" w:rsidRDefault="008548DE" w:rsidP="008764BF">
            <w:pPr>
              <w:spacing w:line="240" w:lineRule="auto"/>
              <w:jc w:val="center"/>
              <w:rPr>
                <w:rFonts w:asciiTheme="minorEastAsia" w:eastAsiaTheme="minorEastAsia" w:hAnsiTheme="minorEastAsia" w:cs="宋体"/>
                <w:sz w:val="21"/>
                <w:szCs w:val="21"/>
              </w:rPr>
            </w:pPr>
            <w:r w:rsidRPr="0032037E">
              <w:rPr>
                <w:rFonts w:asciiTheme="minorEastAsia" w:eastAsiaTheme="minorEastAsia" w:hAnsiTheme="minorEastAsia" w:cs="宋体" w:hint="eastAsia"/>
                <w:b/>
                <w:bCs/>
                <w:sz w:val="21"/>
                <w:szCs w:val="21"/>
              </w:rPr>
              <w:t>功能内容</w:t>
            </w:r>
          </w:p>
        </w:tc>
      </w:tr>
      <w:tr w:rsidR="008548DE" w:rsidRPr="0032037E" w14:paraId="1A1AB647" w14:textId="77777777" w:rsidTr="008764BF">
        <w:trPr>
          <w:trHeight w:val="570"/>
          <w:jc w:val="center"/>
        </w:trPr>
        <w:tc>
          <w:tcPr>
            <w:tcW w:w="0" w:type="auto"/>
            <w:vMerge/>
            <w:vAlign w:val="center"/>
          </w:tcPr>
          <w:p w14:paraId="78DAB77E" w14:textId="77777777" w:rsidR="008548DE" w:rsidRPr="0032037E"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79BE569B" w14:textId="77777777" w:rsidR="008548DE" w:rsidRPr="0032037E" w:rsidRDefault="008548DE" w:rsidP="008764BF">
            <w:pPr>
              <w:spacing w:line="240" w:lineRule="auto"/>
              <w:rPr>
                <w:rFonts w:asciiTheme="minorEastAsia" w:eastAsiaTheme="minorEastAsia" w:hAnsiTheme="minorEastAsia" w:cs="宋体"/>
                <w:sz w:val="21"/>
                <w:szCs w:val="21"/>
              </w:rPr>
            </w:pPr>
            <w:r w:rsidRPr="0032037E">
              <w:rPr>
                <w:rFonts w:asciiTheme="minorEastAsia" w:eastAsiaTheme="minorEastAsia" w:hAnsiTheme="minorEastAsia" w:cs="宋体" w:hint="eastAsia"/>
                <w:sz w:val="21"/>
                <w:szCs w:val="21"/>
              </w:rPr>
              <w:t>1_1_1e1</w:t>
            </w:r>
          </w:p>
        </w:tc>
        <w:tc>
          <w:tcPr>
            <w:tcW w:w="0" w:type="auto"/>
          </w:tcPr>
          <w:p w14:paraId="160D5FA3" w14:textId="77777777" w:rsidR="008548DE" w:rsidRPr="0032037E" w:rsidRDefault="008548DE" w:rsidP="008764BF">
            <w:pPr>
              <w:spacing w:line="240" w:lineRule="auto"/>
              <w:rPr>
                <w:rFonts w:asciiTheme="minorEastAsia" w:eastAsiaTheme="minorEastAsia" w:hAnsiTheme="minorEastAsia" w:cs="宋体"/>
                <w:color w:val="0000FF"/>
                <w:sz w:val="21"/>
                <w:szCs w:val="21"/>
              </w:rPr>
            </w:pPr>
            <w:r w:rsidRPr="0032037E">
              <w:rPr>
                <w:rFonts w:asciiTheme="minorEastAsia" w:eastAsiaTheme="minorEastAsia" w:hAnsiTheme="minorEastAsia" w:hint="eastAsia"/>
                <w:sz w:val="21"/>
                <w:szCs w:val="21"/>
              </w:rPr>
              <w:t>必须填写</w:t>
            </w:r>
            <w:r w:rsidRPr="00DF3E17">
              <w:rPr>
                <w:rFonts w:asciiTheme="minorEastAsia" w:eastAsiaTheme="minorEastAsia" w:hAnsiTheme="minorEastAsia" w:hint="eastAsia"/>
                <w:sz w:val="21"/>
                <w:szCs w:val="21"/>
              </w:rPr>
              <w:t>模板名称、任务类型、曲线抽取倍率、采集周期单位、采集周期、执行优先级、补采次数终端任务号、有效标志</w:t>
            </w:r>
            <w:r w:rsidRPr="0032037E">
              <w:rPr>
                <w:rFonts w:asciiTheme="minorEastAsia" w:eastAsiaTheme="minorEastAsia" w:hAnsiTheme="minorEastAsia" w:hint="eastAsia"/>
                <w:sz w:val="21"/>
                <w:szCs w:val="21"/>
              </w:rPr>
              <w:t>，如未填写则提示“</w:t>
            </w:r>
            <w:r w:rsidRPr="00DF3E17">
              <w:rPr>
                <w:rFonts w:asciiTheme="minorEastAsia" w:eastAsiaTheme="minorEastAsia" w:hAnsiTheme="minorEastAsia" w:hint="eastAsia"/>
                <w:sz w:val="21"/>
                <w:szCs w:val="21"/>
              </w:rPr>
              <w:t>模板名称、任务类型、曲线抽取倍率、采集周期单位、采集周期、执行优先级、补采次数终端任务号、有效标志</w:t>
            </w:r>
            <w:r w:rsidRPr="0032037E">
              <w:rPr>
                <w:rFonts w:asciiTheme="minorEastAsia" w:eastAsiaTheme="minorEastAsia" w:hAnsiTheme="minorEastAsia" w:hint="eastAsia"/>
                <w:sz w:val="21"/>
                <w:szCs w:val="21"/>
              </w:rPr>
              <w:t>等数据项不能为空”信息，并把控制焦点置于第一个未填写的数据项。</w:t>
            </w:r>
          </w:p>
        </w:tc>
      </w:tr>
      <w:tr w:rsidR="008548DE" w:rsidRPr="0032037E" w14:paraId="7A60CCB6" w14:textId="77777777" w:rsidTr="008764BF">
        <w:trPr>
          <w:trHeight w:val="570"/>
          <w:jc w:val="center"/>
        </w:trPr>
        <w:tc>
          <w:tcPr>
            <w:tcW w:w="0" w:type="auto"/>
            <w:vMerge/>
            <w:vAlign w:val="center"/>
          </w:tcPr>
          <w:p w14:paraId="0DCF6EE7" w14:textId="77777777" w:rsidR="008548DE" w:rsidRPr="0032037E"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69DE54BB" w14:textId="77777777" w:rsidR="008548DE" w:rsidRPr="0032037E" w:rsidRDefault="008548DE" w:rsidP="008764BF">
            <w:pPr>
              <w:spacing w:line="240" w:lineRule="auto"/>
              <w:rPr>
                <w:rFonts w:asciiTheme="minorEastAsia" w:eastAsiaTheme="minorEastAsia" w:hAnsiTheme="minorEastAsia" w:cs="宋体"/>
                <w:sz w:val="21"/>
                <w:szCs w:val="21"/>
              </w:rPr>
            </w:pPr>
            <w:r w:rsidRPr="0032037E">
              <w:rPr>
                <w:rFonts w:asciiTheme="minorEastAsia" w:eastAsiaTheme="minorEastAsia" w:hAnsiTheme="minorEastAsia" w:cs="宋体" w:hint="eastAsia"/>
                <w:sz w:val="21"/>
                <w:szCs w:val="21"/>
              </w:rPr>
              <w:t>1_1_1e2</w:t>
            </w:r>
          </w:p>
        </w:tc>
        <w:tc>
          <w:tcPr>
            <w:tcW w:w="0" w:type="auto"/>
          </w:tcPr>
          <w:p w14:paraId="11656859" w14:textId="77777777" w:rsidR="008548DE" w:rsidRPr="0032037E" w:rsidRDefault="008548DE" w:rsidP="008764BF">
            <w:pPr>
              <w:spacing w:line="240" w:lineRule="auto"/>
              <w:rPr>
                <w:rFonts w:asciiTheme="minorEastAsia" w:eastAsiaTheme="minorEastAsia" w:hAnsiTheme="minorEastAsia" w:cs="宋体"/>
                <w:color w:val="0000FF"/>
                <w:sz w:val="21"/>
                <w:szCs w:val="21"/>
              </w:rPr>
            </w:pPr>
            <w:r w:rsidRPr="0032037E">
              <w:rPr>
                <w:rFonts w:asciiTheme="minorEastAsia" w:eastAsiaTheme="minorEastAsia" w:hAnsiTheme="minorEastAsia" w:hint="eastAsia"/>
                <w:sz w:val="21"/>
                <w:szCs w:val="21"/>
              </w:rPr>
              <w:t>如果各输入数据项是数字型，则必须保证有效数字，如不符规则提示“数据类型错误”信息，并把控制焦点置于第一个不正确的数据项。</w:t>
            </w:r>
          </w:p>
        </w:tc>
      </w:tr>
      <w:tr w:rsidR="008548DE" w:rsidRPr="0032037E" w14:paraId="21006042" w14:textId="77777777" w:rsidTr="008764BF">
        <w:trPr>
          <w:trHeight w:val="570"/>
          <w:jc w:val="center"/>
        </w:trPr>
        <w:tc>
          <w:tcPr>
            <w:tcW w:w="0" w:type="auto"/>
            <w:vMerge/>
            <w:vAlign w:val="center"/>
          </w:tcPr>
          <w:p w14:paraId="6E9A4CAA" w14:textId="77777777" w:rsidR="008548DE" w:rsidRPr="0032037E"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307BFAFD" w14:textId="77777777" w:rsidR="008548DE" w:rsidRPr="0032037E" w:rsidRDefault="008548DE" w:rsidP="008764BF">
            <w:pPr>
              <w:spacing w:line="240" w:lineRule="auto"/>
              <w:rPr>
                <w:rFonts w:asciiTheme="minorEastAsia" w:eastAsiaTheme="minorEastAsia" w:hAnsiTheme="minorEastAsia" w:cs="宋体"/>
                <w:sz w:val="21"/>
                <w:szCs w:val="21"/>
              </w:rPr>
            </w:pPr>
          </w:p>
        </w:tc>
        <w:tc>
          <w:tcPr>
            <w:tcW w:w="0" w:type="auto"/>
          </w:tcPr>
          <w:p w14:paraId="1F587EAC" w14:textId="77777777" w:rsidR="008548DE" w:rsidRPr="0032037E" w:rsidRDefault="008548DE" w:rsidP="008764BF">
            <w:pPr>
              <w:spacing w:line="240" w:lineRule="auto"/>
              <w:rPr>
                <w:rFonts w:asciiTheme="minorEastAsia" w:eastAsiaTheme="minorEastAsia" w:hAnsiTheme="minorEastAsia"/>
                <w:sz w:val="21"/>
                <w:szCs w:val="21"/>
              </w:rPr>
            </w:pPr>
          </w:p>
        </w:tc>
      </w:tr>
      <w:tr w:rsidR="008548DE" w:rsidRPr="0032037E" w14:paraId="3FA34C60" w14:textId="77777777" w:rsidTr="008764BF">
        <w:trPr>
          <w:trHeight w:val="1346"/>
          <w:jc w:val="center"/>
        </w:trPr>
        <w:tc>
          <w:tcPr>
            <w:tcW w:w="0" w:type="auto"/>
            <w:gridSpan w:val="2"/>
            <w:vAlign w:val="center"/>
          </w:tcPr>
          <w:p w14:paraId="26797A4D" w14:textId="77777777" w:rsidR="008548DE" w:rsidRPr="0032037E" w:rsidRDefault="008548DE" w:rsidP="008764BF">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数据处理</w:t>
            </w:r>
          </w:p>
          <w:p w14:paraId="1D55A9E7" w14:textId="77777777" w:rsidR="008548DE" w:rsidRPr="0032037E" w:rsidRDefault="008548DE" w:rsidP="008764BF">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要    求</w:t>
            </w:r>
          </w:p>
        </w:tc>
        <w:tc>
          <w:tcPr>
            <w:tcW w:w="0" w:type="auto"/>
          </w:tcPr>
          <w:p w14:paraId="7A63B2CB" w14:textId="77777777" w:rsidR="008548DE" w:rsidRPr="0032037E" w:rsidRDefault="008548DE" w:rsidP="008764BF">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C：『采集任务模板』（F07_03_01_C01）</w:t>
            </w:r>
          </w:p>
          <w:p w14:paraId="5DCF1892" w14:textId="77777777" w:rsidR="008548DE" w:rsidRPr="0032037E" w:rsidRDefault="008548DE" w:rsidP="008764BF">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C：『采集任务模板明细』（F07_03_01_C02）</w:t>
            </w:r>
          </w:p>
          <w:p w14:paraId="6CEE7892" w14:textId="77777777" w:rsidR="008548DE" w:rsidRPr="0032037E" w:rsidRDefault="008548DE" w:rsidP="008764BF">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C:</w:t>
            </w:r>
            <w:r w:rsidRPr="0032037E">
              <w:rPr>
                <w:rFonts w:asciiTheme="minorEastAsia" w:eastAsiaTheme="minorEastAsia" w:hAnsiTheme="minorEastAsia" w:hint="eastAsia"/>
                <w:color w:val="000000"/>
                <w:sz w:val="21"/>
                <w:szCs w:val="21"/>
              </w:rPr>
              <w:t>『操作日志』（F07_01_01_C03）</w:t>
            </w:r>
          </w:p>
          <w:p w14:paraId="13946996" w14:textId="77777777" w:rsidR="008548DE" w:rsidRPr="0032037E" w:rsidRDefault="008548DE" w:rsidP="008764BF">
            <w:pPr>
              <w:spacing w:line="240" w:lineRule="auto"/>
              <w:rPr>
                <w:rFonts w:asciiTheme="minorEastAsia" w:eastAsiaTheme="minorEastAsia" w:hAnsiTheme="minorEastAsia"/>
                <w:color w:val="0000FF"/>
                <w:sz w:val="21"/>
                <w:szCs w:val="21"/>
              </w:rPr>
            </w:pPr>
          </w:p>
        </w:tc>
      </w:tr>
      <w:tr w:rsidR="008548DE" w:rsidRPr="0032037E" w14:paraId="0D5C08AE" w14:textId="77777777" w:rsidTr="008764BF">
        <w:trPr>
          <w:trHeight w:val="285"/>
          <w:jc w:val="center"/>
        </w:trPr>
        <w:tc>
          <w:tcPr>
            <w:tcW w:w="0" w:type="auto"/>
            <w:gridSpan w:val="2"/>
            <w:vAlign w:val="center"/>
          </w:tcPr>
          <w:p w14:paraId="76B5D125" w14:textId="77777777" w:rsidR="008548DE" w:rsidRPr="0032037E" w:rsidRDefault="008548DE" w:rsidP="008764BF">
            <w:pPr>
              <w:spacing w:line="240" w:lineRule="auto"/>
              <w:rPr>
                <w:rFonts w:asciiTheme="minorEastAsia" w:eastAsiaTheme="minorEastAsia" w:hAnsiTheme="minorEastAsia" w:cs="宋体"/>
                <w:b/>
                <w:bCs/>
                <w:color w:val="000000"/>
                <w:sz w:val="21"/>
                <w:szCs w:val="21"/>
              </w:rPr>
            </w:pPr>
            <w:r w:rsidRPr="0032037E">
              <w:rPr>
                <w:rFonts w:asciiTheme="minorEastAsia" w:eastAsiaTheme="minorEastAsia" w:hAnsiTheme="minorEastAsia" w:cs="宋体" w:hint="eastAsia"/>
                <w:b/>
                <w:bCs/>
                <w:color w:val="000000"/>
                <w:sz w:val="21"/>
                <w:szCs w:val="21"/>
              </w:rPr>
              <w:t>非功能需求</w:t>
            </w:r>
          </w:p>
        </w:tc>
        <w:tc>
          <w:tcPr>
            <w:tcW w:w="0" w:type="auto"/>
          </w:tcPr>
          <w:p w14:paraId="38256337" w14:textId="77777777" w:rsidR="008548DE" w:rsidRPr="0032037E" w:rsidRDefault="008548DE" w:rsidP="008764BF">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普通响应类</w:t>
            </w:r>
          </w:p>
        </w:tc>
      </w:tr>
      <w:tr w:rsidR="008548DE" w:rsidRPr="0032037E" w14:paraId="0531E514" w14:textId="77777777" w:rsidTr="008764BF">
        <w:trPr>
          <w:trHeight w:val="99"/>
          <w:jc w:val="center"/>
        </w:trPr>
        <w:tc>
          <w:tcPr>
            <w:tcW w:w="0" w:type="auto"/>
            <w:gridSpan w:val="2"/>
            <w:vAlign w:val="center"/>
          </w:tcPr>
          <w:p w14:paraId="1EC5AA91" w14:textId="77777777" w:rsidR="008548DE" w:rsidRPr="0032037E" w:rsidRDefault="008548DE" w:rsidP="008764BF">
            <w:pPr>
              <w:spacing w:line="240" w:lineRule="auto"/>
              <w:rPr>
                <w:rFonts w:asciiTheme="minorEastAsia" w:eastAsiaTheme="minorEastAsia" w:hAnsiTheme="minorEastAsia" w:cs="宋体"/>
                <w:b/>
                <w:bCs/>
                <w:color w:val="000000"/>
                <w:sz w:val="21"/>
                <w:szCs w:val="21"/>
              </w:rPr>
            </w:pPr>
            <w:r w:rsidRPr="0032037E">
              <w:rPr>
                <w:rFonts w:asciiTheme="minorEastAsia" w:eastAsiaTheme="minorEastAsia" w:hAnsiTheme="minorEastAsia" w:cs="宋体" w:hint="eastAsia"/>
                <w:b/>
                <w:bCs/>
                <w:color w:val="000000"/>
                <w:sz w:val="21"/>
                <w:szCs w:val="21"/>
              </w:rPr>
              <w:t>表卡单据</w:t>
            </w:r>
          </w:p>
        </w:tc>
        <w:tc>
          <w:tcPr>
            <w:tcW w:w="0" w:type="auto"/>
            <w:vAlign w:val="bottom"/>
          </w:tcPr>
          <w:p w14:paraId="202D4EB9" w14:textId="77777777" w:rsidR="008548DE" w:rsidRPr="0032037E" w:rsidRDefault="008548DE" w:rsidP="008764BF">
            <w:pPr>
              <w:spacing w:line="240" w:lineRule="auto"/>
              <w:rPr>
                <w:rFonts w:asciiTheme="minorEastAsia" w:eastAsiaTheme="minorEastAsia" w:hAnsiTheme="minorEastAsia" w:cs="宋体"/>
                <w:color w:val="000000"/>
                <w:sz w:val="21"/>
                <w:szCs w:val="21"/>
              </w:rPr>
            </w:pPr>
            <w:r w:rsidRPr="0032037E">
              <w:rPr>
                <w:rFonts w:asciiTheme="minorEastAsia" w:eastAsiaTheme="minorEastAsia" w:hAnsiTheme="minorEastAsia" w:cs="宋体" w:hint="eastAsia"/>
                <w:color w:val="000000"/>
                <w:sz w:val="21"/>
                <w:szCs w:val="21"/>
              </w:rPr>
              <w:t>无</w:t>
            </w:r>
          </w:p>
        </w:tc>
      </w:tr>
    </w:tbl>
    <w:p w14:paraId="662DE9E2" w14:textId="77777777" w:rsidR="008548DE" w:rsidRDefault="008548DE" w:rsidP="008548DE">
      <w:pPr>
        <w:rPr>
          <w:sz w:val="21"/>
          <w:szCs w:val="21"/>
        </w:rPr>
      </w:pPr>
    </w:p>
    <w:p w14:paraId="0A727718" w14:textId="77777777" w:rsidR="008548DE" w:rsidRPr="00C0088F" w:rsidRDefault="008548DE" w:rsidP="008548DE">
      <w:pPr>
        <w:pStyle w:val="6"/>
      </w:pPr>
      <w:r w:rsidRPr="00C0088F">
        <w:rPr>
          <w:rFonts w:hint="eastAsia"/>
        </w:rPr>
        <w:t>F07_03_02 /</w:t>
      </w:r>
      <w:r w:rsidRPr="00C0088F">
        <w:rPr>
          <w:rFonts w:hint="eastAsia"/>
        </w:rPr>
        <w:t>采集任务</w:t>
      </w:r>
      <w:r>
        <w:rPr>
          <w:rFonts w:hint="eastAsia"/>
        </w:rPr>
        <w:t>管理</w:t>
      </w:r>
    </w:p>
    <w:p w14:paraId="644F8E16" w14:textId="77777777" w:rsidR="008548DE" w:rsidRPr="00C0088F" w:rsidRDefault="008548DE" w:rsidP="008548DE">
      <w:pPr>
        <w:pStyle w:val="7"/>
      </w:pPr>
      <w:r w:rsidRPr="00C0088F">
        <w:rPr>
          <w:rFonts w:hint="eastAsia"/>
        </w:rPr>
        <w:t>功能描述</w:t>
      </w:r>
    </w:p>
    <w:p w14:paraId="5B0ACEF0" w14:textId="77777777" w:rsidR="008548DE" w:rsidRPr="00C0088F" w:rsidRDefault="008548DE" w:rsidP="008548DE">
      <w:pPr>
        <w:pStyle w:val="af2"/>
        <w:ind w:firstLine="480"/>
        <w:rPr>
          <w:color w:val="auto"/>
        </w:rPr>
      </w:pPr>
      <w:r w:rsidRPr="00C0088F">
        <w:rPr>
          <w:rFonts w:hint="eastAsia"/>
          <w:color w:val="auto"/>
        </w:rPr>
        <w:t>采集任务</w:t>
      </w:r>
      <w:r>
        <w:rPr>
          <w:rFonts w:hint="eastAsia"/>
          <w:color w:val="auto"/>
        </w:rPr>
        <w:t>管理</w:t>
      </w:r>
      <w:r w:rsidRPr="00C0088F">
        <w:rPr>
          <w:rFonts w:hint="eastAsia"/>
          <w:color w:val="auto"/>
        </w:rPr>
        <w:t>是指辅助节能服务公司业务专责对采集任务进行配置、下发、停用</w:t>
      </w:r>
      <w:r>
        <w:rPr>
          <w:rFonts w:hint="eastAsia"/>
          <w:color w:val="auto"/>
        </w:rPr>
        <w:t>，</w:t>
      </w:r>
      <w:r w:rsidRPr="00C0088F">
        <w:rPr>
          <w:rFonts w:hint="eastAsia"/>
          <w:color w:val="auto"/>
        </w:rPr>
        <w:t>完成对用能数据采集的业务，提供</w:t>
      </w:r>
      <w:r>
        <w:rPr>
          <w:rFonts w:hint="eastAsia"/>
          <w:color w:val="auto"/>
        </w:rPr>
        <w:t>查询、新增、修改、注销、启用、停用</w:t>
      </w:r>
      <w:r w:rsidRPr="00C0088F">
        <w:rPr>
          <w:rFonts w:hint="eastAsia"/>
          <w:color w:val="auto"/>
        </w:rPr>
        <w:t>等功能。</w:t>
      </w:r>
    </w:p>
    <w:p w14:paraId="48B1AB13" w14:textId="77777777" w:rsidR="008548DE" w:rsidRDefault="008548DE" w:rsidP="008548DE">
      <w:pPr>
        <w:pStyle w:val="7"/>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9"/>
        <w:gridCol w:w="951"/>
        <w:gridCol w:w="7032"/>
      </w:tblGrid>
      <w:tr w:rsidR="008548DE" w:rsidRPr="003761ED" w14:paraId="3D00E1B0" w14:textId="77777777" w:rsidTr="008764BF">
        <w:trPr>
          <w:trHeight w:val="458"/>
          <w:jc w:val="center"/>
        </w:trPr>
        <w:tc>
          <w:tcPr>
            <w:tcW w:w="0" w:type="auto"/>
            <w:gridSpan w:val="2"/>
            <w:vAlign w:val="center"/>
          </w:tcPr>
          <w:p w14:paraId="62FCC23B" w14:textId="77777777" w:rsidR="008548DE" w:rsidRPr="003761ED" w:rsidRDefault="008548DE" w:rsidP="008764BF">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业务支撑</w:t>
            </w:r>
          </w:p>
        </w:tc>
        <w:tc>
          <w:tcPr>
            <w:tcW w:w="0" w:type="auto"/>
          </w:tcPr>
          <w:p w14:paraId="15B43278" w14:textId="77777777" w:rsidR="008548DE" w:rsidRPr="003761ED" w:rsidRDefault="008548DE" w:rsidP="008764BF">
            <w:pPr>
              <w:pStyle w:val="af0"/>
              <w:spacing w:line="240" w:lineRule="auto"/>
              <w:ind w:firstLineChars="0" w:firstLine="0"/>
              <w:rPr>
                <w:rFonts w:asciiTheme="minorEastAsia" w:eastAsiaTheme="minorEastAsia" w:hAnsiTheme="minorEastAsia"/>
                <w:i/>
                <w:sz w:val="21"/>
                <w:szCs w:val="21"/>
              </w:rPr>
            </w:pPr>
            <w:r w:rsidRPr="003761ED">
              <w:rPr>
                <w:rFonts w:asciiTheme="minorEastAsia" w:eastAsiaTheme="minorEastAsia" w:hAnsiTheme="minorEastAsia" w:hint="eastAsia"/>
                <w:sz w:val="21"/>
                <w:szCs w:val="21"/>
              </w:rPr>
              <w:t>BM07_03_02/采集任务执行</w:t>
            </w:r>
          </w:p>
        </w:tc>
      </w:tr>
      <w:tr w:rsidR="008548DE" w:rsidRPr="003761ED" w14:paraId="6DE59044" w14:textId="77777777" w:rsidTr="008764BF">
        <w:trPr>
          <w:trHeight w:val="458"/>
          <w:jc w:val="center"/>
        </w:trPr>
        <w:tc>
          <w:tcPr>
            <w:tcW w:w="0" w:type="auto"/>
            <w:gridSpan w:val="2"/>
            <w:vAlign w:val="center"/>
          </w:tcPr>
          <w:p w14:paraId="65DEEA56" w14:textId="77777777" w:rsidR="008548DE" w:rsidRPr="003761ED" w:rsidRDefault="008548DE" w:rsidP="008764BF">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应用流程</w:t>
            </w:r>
          </w:p>
        </w:tc>
        <w:tc>
          <w:tcPr>
            <w:tcW w:w="0" w:type="auto"/>
          </w:tcPr>
          <w:p w14:paraId="33D0D76F" w14:textId="77777777" w:rsidR="008548DE" w:rsidRPr="003761ED" w:rsidRDefault="008548DE" w:rsidP="008764BF">
            <w:pPr>
              <w:pStyle w:val="af0"/>
              <w:spacing w:line="240" w:lineRule="auto"/>
              <w:ind w:firstLineChars="0" w:firstLine="0"/>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无</w:t>
            </w:r>
          </w:p>
        </w:tc>
      </w:tr>
      <w:tr w:rsidR="008548DE" w:rsidRPr="003761ED" w14:paraId="39F8EC82" w14:textId="77777777" w:rsidTr="008764BF">
        <w:trPr>
          <w:trHeight w:val="285"/>
          <w:jc w:val="center"/>
        </w:trPr>
        <w:tc>
          <w:tcPr>
            <w:tcW w:w="0" w:type="auto"/>
            <w:gridSpan w:val="2"/>
            <w:vAlign w:val="center"/>
          </w:tcPr>
          <w:p w14:paraId="1ADC83D5" w14:textId="77777777" w:rsidR="008548DE" w:rsidRPr="003761ED" w:rsidRDefault="008548DE" w:rsidP="008764BF">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业务规则</w:t>
            </w:r>
          </w:p>
        </w:tc>
        <w:tc>
          <w:tcPr>
            <w:tcW w:w="0" w:type="auto"/>
          </w:tcPr>
          <w:p w14:paraId="18BA3110" w14:textId="77777777" w:rsidR="008548DE" w:rsidRPr="003761ED" w:rsidRDefault="008548DE" w:rsidP="008764BF">
            <w:pPr>
              <w:pStyle w:val="af0"/>
              <w:spacing w:line="240" w:lineRule="auto"/>
              <w:ind w:firstLine="420"/>
              <w:rPr>
                <w:rFonts w:asciiTheme="minorEastAsia" w:eastAsiaTheme="minorEastAsia" w:hAnsiTheme="minorEastAsia"/>
                <w:sz w:val="21"/>
                <w:szCs w:val="21"/>
              </w:rPr>
            </w:pPr>
          </w:p>
        </w:tc>
      </w:tr>
      <w:tr w:rsidR="008548DE" w:rsidRPr="003761ED" w14:paraId="44AF8BE0" w14:textId="77777777" w:rsidTr="008764BF">
        <w:trPr>
          <w:trHeight w:val="285"/>
          <w:jc w:val="center"/>
        </w:trPr>
        <w:tc>
          <w:tcPr>
            <w:tcW w:w="0" w:type="auto"/>
            <w:gridSpan w:val="2"/>
            <w:vAlign w:val="center"/>
          </w:tcPr>
          <w:p w14:paraId="1D960BD3" w14:textId="77777777" w:rsidR="008548DE" w:rsidRPr="003761ED" w:rsidRDefault="008548DE" w:rsidP="008764BF">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使用级别</w:t>
            </w:r>
          </w:p>
        </w:tc>
        <w:tc>
          <w:tcPr>
            <w:tcW w:w="0" w:type="auto"/>
          </w:tcPr>
          <w:p w14:paraId="205053E7" w14:textId="77777777" w:rsidR="008548DE" w:rsidRPr="003761ED" w:rsidRDefault="008548DE" w:rsidP="008764BF">
            <w:pPr>
              <w:spacing w:line="240" w:lineRule="auto"/>
              <w:rPr>
                <w:rFonts w:asciiTheme="minorEastAsia" w:eastAsiaTheme="minorEastAsia" w:hAnsiTheme="minorEastAsia"/>
                <w:color w:val="0000FF"/>
                <w:sz w:val="21"/>
                <w:szCs w:val="21"/>
              </w:rPr>
            </w:pPr>
            <w:r w:rsidRPr="003761ED">
              <w:rPr>
                <w:rFonts w:asciiTheme="minorEastAsia" w:eastAsiaTheme="minorEastAsia" w:hAnsiTheme="minorEastAsia" w:cs="宋体" w:hint="eastAsia"/>
                <w:kern w:val="0"/>
                <w:sz w:val="21"/>
                <w:szCs w:val="21"/>
              </w:rPr>
              <w:t>节能服务公司</w:t>
            </w:r>
          </w:p>
        </w:tc>
      </w:tr>
      <w:tr w:rsidR="008548DE" w:rsidRPr="003761ED" w14:paraId="1469F24C" w14:textId="77777777" w:rsidTr="008764BF">
        <w:trPr>
          <w:trHeight w:val="285"/>
          <w:jc w:val="center"/>
        </w:trPr>
        <w:tc>
          <w:tcPr>
            <w:tcW w:w="0" w:type="auto"/>
            <w:gridSpan w:val="2"/>
            <w:vAlign w:val="center"/>
          </w:tcPr>
          <w:p w14:paraId="1D95EABE" w14:textId="77777777" w:rsidR="008548DE" w:rsidRPr="003761ED" w:rsidRDefault="008548DE" w:rsidP="008764BF">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先决条件</w:t>
            </w:r>
          </w:p>
        </w:tc>
        <w:tc>
          <w:tcPr>
            <w:tcW w:w="0" w:type="auto"/>
          </w:tcPr>
          <w:p w14:paraId="1B5B30C0" w14:textId="77777777" w:rsidR="008548DE" w:rsidRPr="00F14CCA" w:rsidRDefault="008548DE" w:rsidP="008764BF">
            <w:pPr>
              <w:spacing w:line="240" w:lineRule="auto"/>
              <w:rPr>
                <w:rFonts w:asciiTheme="minorEastAsia" w:eastAsiaTheme="minorEastAsia" w:hAnsiTheme="minorEastAsia" w:cs="宋体"/>
                <w:bCs/>
                <w:sz w:val="21"/>
                <w:szCs w:val="21"/>
              </w:rPr>
            </w:pPr>
            <w:r w:rsidRPr="003761ED">
              <w:rPr>
                <w:rFonts w:asciiTheme="minorEastAsia" w:eastAsiaTheme="minorEastAsia" w:hAnsiTheme="minorEastAsia" w:cs="宋体" w:hint="eastAsia"/>
                <w:bCs/>
                <w:sz w:val="21"/>
                <w:szCs w:val="21"/>
              </w:rPr>
              <w:t>采集档案管理已完成，且采集装置状态均为在用或者运行</w:t>
            </w:r>
          </w:p>
        </w:tc>
      </w:tr>
      <w:tr w:rsidR="008548DE" w:rsidRPr="003761ED" w14:paraId="3DE7D8B3" w14:textId="77777777" w:rsidTr="008764BF">
        <w:trPr>
          <w:trHeight w:val="318"/>
          <w:jc w:val="center"/>
        </w:trPr>
        <w:tc>
          <w:tcPr>
            <w:tcW w:w="0" w:type="auto"/>
            <w:vMerge w:val="restart"/>
            <w:vAlign w:val="center"/>
          </w:tcPr>
          <w:p w14:paraId="3F80F818" w14:textId="77777777" w:rsidR="008548DE" w:rsidRPr="003761ED" w:rsidRDefault="008548DE" w:rsidP="008764BF">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基本</w:t>
            </w:r>
            <w:r w:rsidRPr="003761ED">
              <w:rPr>
                <w:rFonts w:asciiTheme="minorEastAsia" w:eastAsiaTheme="minorEastAsia" w:hAnsiTheme="minorEastAsia" w:hint="eastAsia"/>
                <w:b/>
                <w:sz w:val="21"/>
                <w:szCs w:val="21"/>
              </w:rPr>
              <w:t>功能</w:t>
            </w:r>
          </w:p>
        </w:tc>
        <w:tc>
          <w:tcPr>
            <w:tcW w:w="0" w:type="auto"/>
            <w:vAlign w:val="center"/>
          </w:tcPr>
          <w:p w14:paraId="51BA8A2F" w14:textId="77777777" w:rsidR="008548DE" w:rsidRPr="003761ED" w:rsidRDefault="008548DE" w:rsidP="008764BF">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序号</w:t>
            </w:r>
          </w:p>
        </w:tc>
        <w:tc>
          <w:tcPr>
            <w:tcW w:w="0" w:type="auto"/>
            <w:vAlign w:val="center"/>
          </w:tcPr>
          <w:p w14:paraId="7C540244" w14:textId="77777777" w:rsidR="008548DE" w:rsidRPr="003761ED" w:rsidRDefault="008548DE" w:rsidP="008764BF">
            <w:pPr>
              <w:spacing w:line="240" w:lineRule="auto"/>
              <w:jc w:val="center"/>
              <w:rPr>
                <w:rFonts w:asciiTheme="minorEastAsia" w:eastAsiaTheme="minorEastAsia" w:hAnsiTheme="minorEastAsia" w:cs="宋体"/>
                <w:sz w:val="21"/>
                <w:szCs w:val="21"/>
              </w:rPr>
            </w:pPr>
            <w:r w:rsidRPr="003761ED">
              <w:rPr>
                <w:rFonts w:asciiTheme="minorEastAsia" w:eastAsiaTheme="minorEastAsia" w:hAnsiTheme="minorEastAsia" w:cs="宋体" w:hint="eastAsia"/>
                <w:b/>
                <w:bCs/>
                <w:sz w:val="21"/>
                <w:szCs w:val="21"/>
              </w:rPr>
              <w:t>功能内容</w:t>
            </w:r>
          </w:p>
        </w:tc>
      </w:tr>
      <w:tr w:rsidR="008548DE" w:rsidRPr="003761ED" w14:paraId="40821671" w14:textId="77777777" w:rsidTr="008764BF">
        <w:trPr>
          <w:trHeight w:val="709"/>
          <w:jc w:val="center"/>
        </w:trPr>
        <w:tc>
          <w:tcPr>
            <w:tcW w:w="0" w:type="auto"/>
            <w:vMerge/>
            <w:vAlign w:val="center"/>
          </w:tcPr>
          <w:p w14:paraId="02711762"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479AC199" w14:textId="77777777" w:rsidR="008548DE" w:rsidRPr="003761ED" w:rsidRDefault="008548DE" w:rsidP="008764BF">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w:t>
            </w:r>
          </w:p>
        </w:tc>
        <w:tc>
          <w:tcPr>
            <w:tcW w:w="0" w:type="auto"/>
          </w:tcPr>
          <w:p w14:paraId="1701F0DD" w14:textId="77777777" w:rsidR="008548DE" w:rsidRPr="003761ED" w:rsidRDefault="008548DE" w:rsidP="008764BF">
            <w:pPr>
              <w:spacing w:line="240" w:lineRule="auto"/>
              <w:rPr>
                <w:rFonts w:asciiTheme="minorEastAsia" w:eastAsiaTheme="minorEastAsia" w:hAnsiTheme="minorEastAsia" w:cs="Times New Roman"/>
                <w:sz w:val="21"/>
                <w:szCs w:val="21"/>
              </w:rPr>
            </w:pPr>
            <w:r w:rsidRPr="003761ED">
              <w:rPr>
                <w:rFonts w:asciiTheme="minorEastAsia" w:eastAsiaTheme="minorEastAsia" w:hAnsiTheme="minorEastAsia" w:cs="Times New Roman" w:hint="eastAsia"/>
                <w:sz w:val="21"/>
                <w:szCs w:val="21"/>
              </w:rPr>
              <w:t>根据</w:t>
            </w:r>
            <w:r>
              <w:rPr>
                <w:rFonts w:asciiTheme="minorEastAsia" w:eastAsiaTheme="minorEastAsia" w:hAnsiTheme="minorEastAsia" w:cs="Times New Roman" w:hint="eastAsia"/>
                <w:sz w:val="21"/>
                <w:szCs w:val="21"/>
              </w:rPr>
              <w:t>任务编号、任务名称、任务类型</w:t>
            </w:r>
            <w:r w:rsidRPr="003761ED">
              <w:rPr>
                <w:rFonts w:asciiTheme="minorEastAsia" w:eastAsiaTheme="minorEastAsia" w:hAnsiTheme="minorEastAsia" w:cs="Times New Roman" w:hint="eastAsia"/>
                <w:sz w:val="21"/>
                <w:szCs w:val="21"/>
              </w:rPr>
              <w:t>等条件，查询</w:t>
            </w:r>
            <w:r w:rsidRPr="002C73EB">
              <w:rPr>
                <w:rFonts w:asciiTheme="minorEastAsia" w:eastAsiaTheme="minorEastAsia" w:hAnsiTheme="minorEastAsia" w:cs="Times New Roman" w:hint="eastAsia"/>
                <w:sz w:val="21"/>
                <w:szCs w:val="21"/>
              </w:rPr>
              <w:t>『采集任务信息』（F07_03_02_C01）</w:t>
            </w:r>
            <w:r>
              <w:rPr>
                <w:rFonts w:asciiTheme="minorEastAsia" w:eastAsiaTheme="minorEastAsia" w:hAnsiTheme="minorEastAsia" w:cs="Times New Roman" w:hint="eastAsia"/>
                <w:sz w:val="21"/>
                <w:szCs w:val="21"/>
              </w:rPr>
              <w:t>，</w:t>
            </w:r>
            <w:r w:rsidRPr="003761ED">
              <w:rPr>
                <w:rFonts w:asciiTheme="minorEastAsia" w:eastAsiaTheme="minorEastAsia" w:hAnsiTheme="minorEastAsia" w:cs="Times New Roman" w:hint="eastAsia"/>
                <w:sz w:val="21"/>
                <w:szCs w:val="21"/>
              </w:rPr>
              <w:t>选择操作，按以下方法进行处理：</w:t>
            </w:r>
          </w:p>
        </w:tc>
      </w:tr>
      <w:tr w:rsidR="008548DE" w:rsidRPr="003761ED" w14:paraId="207565BE" w14:textId="77777777" w:rsidTr="008764BF">
        <w:trPr>
          <w:trHeight w:val="325"/>
          <w:jc w:val="center"/>
        </w:trPr>
        <w:tc>
          <w:tcPr>
            <w:tcW w:w="0" w:type="auto"/>
            <w:vMerge/>
            <w:vAlign w:val="center"/>
          </w:tcPr>
          <w:p w14:paraId="59A3C3D1"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7A9C0FCD" w14:textId="77777777" w:rsidR="008548DE" w:rsidRPr="003761ED" w:rsidRDefault="008548DE" w:rsidP="008764BF">
            <w:pPr>
              <w:spacing w:line="240" w:lineRule="auto"/>
              <w:rPr>
                <w:rFonts w:asciiTheme="minorEastAsia" w:eastAsiaTheme="minorEastAsia" w:hAnsiTheme="minorEastAsia" w:cs="宋体"/>
                <w:color w:val="0000FF"/>
                <w:sz w:val="21"/>
                <w:szCs w:val="21"/>
              </w:rPr>
            </w:pPr>
            <w:r w:rsidRPr="003761ED">
              <w:rPr>
                <w:rFonts w:asciiTheme="minorEastAsia" w:eastAsiaTheme="minorEastAsia" w:hAnsiTheme="minorEastAsia" w:hint="eastAsia"/>
                <w:color w:val="000000"/>
                <w:sz w:val="21"/>
                <w:szCs w:val="21"/>
              </w:rPr>
              <w:t>1_1</w:t>
            </w:r>
          </w:p>
        </w:tc>
        <w:tc>
          <w:tcPr>
            <w:tcW w:w="0" w:type="auto"/>
          </w:tcPr>
          <w:p w14:paraId="5017145F" w14:textId="77777777" w:rsidR="008548DE" w:rsidRPr="003761ED"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登记</w:t>
            </w:r>
            <w:r w:rsidRPr="003761ED">
              <w:rPr>
                <w:rFonts w:asciiTheme="minorEastAsia" w:eastAsiaTheme="minorEastAsia" w:hAnsiTheme="minorEastAsia" w:cs="Times New Roman" w:hint="eastAsia"/>
                <w:sz w:val="21"/>
                <w:szCs w:val="21"/>
              </w:rPr>
              <w:t>采集任务：</w:t>
            </w:r>
          </w:p>
        </w:tc>
      </w:tr>
      <w:tr w:rsidR="008548DE" w:rsidRPr="002C73EB" w14:paraId="2F3D2843" w14:textId="77777777" w:rsidTr="008764BF">
        <w:trPr>
          <w:trHeight w:val="335"/>
          <w:jc w:val="center"/>
        </w:trPr>
        <w:tc>
          <w:tcPr>
            <w:tcW w:w="0" w:type="auto"/>
            <w:vMerge/>
            <w:vAlign w:val="center"/>
          </w:tcPr>
          <w:p w14:paraId="52CCECB5"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1AA1CEEC" w14:textId="77777777" w:rsidR="008548DE" w:rsidRPr="003761ED" w:rsidRDefault="008548DE" w:rsidP="008764BF">
            <w:pPr>
              <w:spacing w:line="240" w:lineRule="auto"/>
              <w:rPr>
                <w:rFonts w:asciiTheme="minorEastAsia" w:eastAsiaTheme="minorEastAsia" w:hAnsiTheme="minorEastAsia"/>
                <w:sz w:val="21"/>
                <w:szCs w:val="21"/>
              </w:rPr>
            </w:pPr>
            <w:r w:rsidRPr="003761ED">
              <w:rPr>
                <w:rFonts w:asciiTheme="minorEastAsia" w:eastAsiaTheme="minorEastAsia" w:hAnsiTheme="minorEastAsia" w:hint="eastAsia"/>
                <w:color w:val="000000"/>
                <w:sz w:val="21"/>
                <w:szCs w:val="21"/>
              </w:rPr>
              <w:t>1_1_1</w:t>
            </w:r>
          </w:p>
        </w:tc>
        <w:tc>
          <w:tcPr>
            <w:tcW w:w="0" w:type="auto"/>
          </w:tcPr>
          <w:p w14:paraId="4C8BEE2E" w14:textId="77777777" w:rsidR="008548DE" w:rsidRPr="003761ED"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输入</w:t>
            </w:r>
            <w:r w:rsidRPr="002C73EB">
              <w:rPr>
                <w:rFonts w:asciiTheme="minorEastAsia" w:eastAsiaTheme="minorEastAsia" w:hAnsiTheme="minorEastAsia" w:cs="Times New Roman" w:hint="eastAsia"/>
                <w:sz w:val="21"/>
                <w:szCs w:val="21"/>
              </w:rPr>
              <w:t>任务名称、任务类型、曲线抽取倍率、采集周期单位、采集周期、采集起始时间、采集终止标志、采集终止时间、执行优先级、补采次数、终端任务号、有效标志</w:t>
            </w:r>
            <w:r>
              <w:rPr>
                <w:rFonts w:asciiTheme="minorEastAsia" w:eastAsiaTheme="minorEastAsia" w:hAnsiTheme="minorEastAsia" w:cs="Times New Roman" w:hint="eastAsia"/>
                <w:sz w:val="21"/>
                <w:szCs w:val="21"/>
              </w:rPr>
              <w:t>。</w:t>
            </w:r>
          </w:p>
        </w:tc>
      </w:tr>
      <w:tr w:rsidR="008548DE" w:rsidRPr="003761ED" w14:paraId="2286F84C" w14:textId="77777777" w:rsidTr="008764BF">
        <w:trPr>
          <w:trHeight w:val="416"/>
          <w:jc w:val="center"/>
        </w:trPr>
        <w:tc>
          <w:tcPr>
            <w:tcW w:w="0" w:type="auto"/>
            <w:vMerge/>
            <w:vAlign w:val="center"/>
          </w:tcPr>
          <w:p w14:paraId="583E6C1A"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6DC61282" w14:textId="77777777" w:rsidR="008548DE" w:rsidRPr="003761ED" w:rsidRDefault="008548DE" w:rsidP="008764BF">
            <w:pPr>
              <w:spacing w:line="240" w:lineRule="auto"/>
              <w:rPr>
                <w:rFonts w:asciiTheme="minorEastAsia" w:eastAsiaTheme="minorEastAsia" w:hAnsiTheme="minorEastAsia"/>
                <w:color w:val="000000"/>
                <w:sz w:val="21"/>
                <w:szCs w:val="21"/>
              </w:rPr>
            </w:pPr>
          </w:p>
        </w:tc>
        <w:tc>
          <w:tcPr>
            <w:tcW w:w="0" w:type="auto"/>
          </w:tcPr>
          <w:p w14:paraId="62C10919" w14:textId="77777777" w:rsidR="008548DE" w:rsidRPr="003761ED" w:rsidRDefault="008548DE" w:rsidP="008764BF">
            <w:pPr>
              <w:spacing w:line="240" w:lineRule="auto"/>
              <w:rPr>
                <w:rFonts w:asciiTheme="minorEastAsia" w:eastAsiaTheme="minorEastAsia" w:hAnsiTheme="minorEastAsia" w:cs="Times New Roman"/>
                <w:sz w:val="21"/>
                <w:szCs w:val="21"/>
              </w:rPr>
            </w:pPr>
          </w:p>
        </w:tc>
      </w:tr>
      <w:tr w:rsidR="008548DE" w:rsidRPr="003761ED" w14:paraId="04619243" w14:textId="77777777" w:rsidTr="008764BF">
        <w:trPr>
          <w:trHeight w:val="416"/>
          <w:jc w:val="center"/>
        </w:trPr>
        <w:tc>
          <w:tcPr>
            <w:tcW w:w="0" w:type="auto"/>
            <w:vMerge/>
            <w:vAlign w:val="center"/>
          </w:tcPr>
          <w:p w14:paraId="2EF04AE3"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5375A0AF" w14:textId="77777777" w:rsidR="008548DE" w:rsidRPr="003761ED" w:rsidRDefault="008548DE" w:rsidP="008764BF">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1_1_</w:t>
            </w:r>
            <w:r>
              <w:rPr>
                <w:rFonts w:asciiTheme="minorEastAsia" w:eastAsiaTheme="minorEastAsia" w:hAnsiTheme="minorEastAsia" w:hint="eastAsia"/>
                <w:color w:val="000000"/>
                <w:sz w:val="21"/>
                <w:szCs w:val="21"/>
              </w:rPr>
              <w:t>2</w:t>
            </w:r>
          </w:p>
        </w:tc>
        <w:tc>
          <w:tcPr>
            <w:tcW w:w="0" w:type="auto"/>
          </w:tcPr>
          <w:p w14:paraId="62A23895" w14:textId="77777777" w:rsidR="008548DE" w:rsidRPr="003761ED" w:rsidRDefault="008548DE" w:rsidP="008764BF">
            <w:pPr>
              <w:spacing w:line="240" w:lineRule="auto"/>
              <w:rPr>
                <w:rFonts w:asciiTheme="minorEastAsia" w:eastAsiaTheme="minorEastAsia" w:hAnsiTheme="minorEastAsia" w:cs="Times New Roman"/>
                <w:sz w:val="21"/>
                <w:szCs w:val="21"/>
              </w:rPr>
            </w:pPr>
            <w:r w:rsidRPr="003761ED">
              <w:rPr>
                <w:rFonts w:asciiTheme="minorEastAsia" w:eastAsiaTheme="minorEastAsia" w:hAnsiTheme="minorEastAsia" w:cs="Times New Roman" w:hint="eastAsia"/>
                <w:sz w:val="21"/>
                <w:szCs w:val="21"/>
              </w:rPr>
              <w:t>根据编码规则自动生成任务对象编号。</w:t>
            </w:r>
          </w:p>
        </w:tc>
      </w:tr>
      <w:tr w:rsidR="008548DE" w:rsidRPr="002C73EB" w14:paraId="2AE36EAF" w14:textId="77777777" w:rsidTr="008764BF">
        <w:trPr>
          <w:trHeight w:val="416"/>
          <w:jc w:val="center"/>
        </w:trPr>
        <w:tc>
          <w:tcPr>
            <w:tcW w:w="0" w:type="auto"/>
            <w:vMerge/>
            <w:vAlign w:val="center"/>
          </w:tcPr>
          <w:p w14:paraId="2E34B78F"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3772AAAA" w14:textId="77777777" w:rsidR="008548DE" w:rsidRPr="003761ED"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1_1_3</w:t>
            </w:r>
          </w:p>
        </w:tc>
        <w:tc>
          <w:tcPr>
            <w:tcW w:w="0" w:type="auto"/>
          </w:tcPr>
          <w:p w14:paraId="4509FAB3" w14:textId="77777777" w:rsidR="008548DE" w:rsidRPr="003761ED"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输入</w:t>
            </w:r>
            <w:r w:rsidRPr="002C73EB">
              <w:rPr>
                <w:rFonts w:asciiTheme="minorEastAsia" w:eastAsiaTheme="minorEastAsia" w:hAnsiTheme="minorEastAsia" w:cs="Times New Roman" w:hint="eastAsia"/>
                <w:sz w:val="21"/>
                <w:szCs w:val="21"/>
              </w:rPr>
              <w:t>『采集任务明细』（F07_03_02_C02）</w:t>
            </w:r>
            <w:r>
              <w:rPr>
                <w:rFonts w:asciiTheme="minorEastAsia" w:eastAsiaTheme="minorEastAsia" w:hAnsiTheme="minorEastAsia" w:cs="Times New Roman" w:hint="eastAsia"/>
                <w:sz w:val="21"/>
                <w:szCs w:val="21"/>
              </w:rPr>
              <w:t>的</w:t>
            </w:r>
            <w:r w:rsidRPr="002C73EB">
              <w:rPr>
                <w:rFonts w:asciiTheme="minorEastAsia" w:eastAsiaTheme="minorEastAsia" w:hAnsiTheme="minorEastAsia" w:cs="Times New Roman" w:hint="eastAsia"/>
                <w:sz w:val="21"/>
                <w:szCs w:val="21"/>
              </w:rPr>
              <w:t>采集数据分类、数据项代码</w:t>
            </w:r>
            <w:r>
              <w:rPr>
                <w:rFonts w:asciiTheme="minorEastAsia" w:eastAsiaTheme="minorEastAsia" w:hAnsiTheme="minorEastAsia" w:cs="Times New Roman" w:hint="eastAsia"/>
                <w:sz w:val="21"/>
                <w:szCs w:val="21"/>
              </w:rPr>
              <w:t>。</w:t>
            </w:r>
          </w:p>
        </w:tc>
      </w:tr>
      <w:tr w:rsidR="008548DE" w:rsidRPr="002C73EB" w14:paraId="2F275C1C" w14:textId="77777777" w:rsidTr="008764BF">
        <w:trPr>
          <w:trHeight w:val="416"/>
          <w:jc w:val="center"/>
        </w:trPr>
        <w:tc>
          <w:tcPr>
            <w:tcW w:w="0" w:type="auto"/>
            <w:vMerge/>
            <w:vAlign w:val="center"/>
          </w:tcPr>
          <w:p w14:paraId="7219F840"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6955B6CB"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1_1_4</w:t>
            </w:r>
          </w:p>
        </w:tc>
        <w:tc>
          <w:tcPr>
            <w:tcW w:w="0" w:type="auto"/>
          </w:tcPr>
          <w:p w14:paraId="18527A37"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输入</w:t>
            </w:r>
            <w:r w:rsidRPr="002C73EB">
              <w:rPr>
                <w:rFonts w:asciiTheme="minorEastAsia" w:eastAsiaTheme="minorEastAsia" w:hAnsiTheme="minorEastAsia" w:cs="Times New Roman" w:hint="eastAsia"/>
                <w:sz w:val="21"/>
                <w:szCs w:val="21"/>
              </w:rPr>
              <w:t>『任务对象信息』（F07_03_02_C03）</w:t>
            </w:r>
            <w:r>
              <w:rPr>
                <w:rFonts w:asciiTheme="minorEastAsia" w:eastAsiaTheme="minorEastAsia" w:hAnsiTheme="minorEastAsia" w:cs="Times New Roman" w:hint="eastAsia"/>
                <w:sz w:val="21"/>
                <w:szCs w:val="21"/>
              </w:rPr>
              <w:t>的集中器编号、测量点编号。</w:t>
            </w:r>
            <w:r w:rsidRPr="003761ED">
              <w:rPr>
                <w:rFonts w:asciiTheme="minorEastAsia" w:eastAsiaTheme="minorEastAsia" w:hAnsiTheme="minorEastAsia" w:cs="Times New Roman" w:hint="eastAsia"/>
                <w:sz w:val="21"/>
                <w:szCs w:val="21"/>
              </w:rPr>
              <w:t>根据编码规则自动生成任务对象编号。</w:t>
            </w:r>
            <w:r>
              <w:rPr>
                <w:rFonts w:asciiTheme="minorEastAsia" w:eastAsiaTheme="minorEastAsia" w:hAnsiTheme="minorEastAsia" w:cs="Times New Roman" w:hint="eastAsia"/>
                <w:sz w:val="21"/>
                <w:szCs w:val="21"/>
              </w:rPr>
              <w:t>启动标志默认为有效，下发标志默认为未下发。</w:t>
            </w:r>
          </w:p>
        </w:tc>
      </w:tr>
      <w:tr w:rsidR="008548DE" w:rsidRPr="002C73EB" w14:paraId="115B3C9F" w14:textId="77777777" w:rsidTr="008764BF">
        <w:trPr>
          <w:trHeight w:val="416"/>
          <w:jc w:val="center"/>
        </w:trPr>
        <w:tc>
          <w:tcPr>
            <w:tcW w:w="0" w:type="auto"/>
            <w:vMerge/>
            <w:vAlign w:val="center"/>
          </w:tcPr>
          <w:p w14:paraId="140566A1"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2E3EFAC4"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1_1_5</w:t>
            </w:r>
          </w:p>
        </w:tc>
        <w:tc>
          <w:tcPr>
            <w:tcW w:w="0" w:type="auto"/>
          </w:tcPr>
          <w:p w14:paraId="41270798"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保存</w:t>
            </w:r>
            <w:r w:rsidRPr="002C73EB">
              <w:rPr>
                <w:rFonts w:asciiTheme="minorEastAsia" w:eastAsiaTheme="minorEastAsia" w:hAnsiTheme="minorEastAsia" w:cs="Times New Roman" w:hint="eastAsia"/>
                <w:sz w:val="21"/>
                <w:szCs w:val="21"/>
              </w:rPr>
              <w:t>『采集任务信息』（F07_03_02_C01）</w:t>
            </w:r>
            <w:r>
              <w:rPr>
                <w:rFonts w:asciiTheme="minorEastAsia" w:eastAsiaTheme="minorEastAsia" w:hAnsiTheme="minorEastAsia" w:cs="Times New Roman" w:hint="eastAsia"/>
                <w:sz w:val="21"/>
                <w:szCs w:val="21"/>
              </w:rPr>
              <w:t>、</w:t>
            </w:r>
            <w:r w:rsidRPr="002C73EB">
              <w:rPr>
                <w:rFonts w:asciiTheme="minorEastAsia" w:eastAsiaTheme="minorEastAsia" w:hAnsiTheme="minorEastAsia" w:cs="Times New Roman" w:hint="eastAsia"/>
                <w:sz w:val="21"/>
                <w:szCs w:val="21"/>
              </w:rPr>
              <w:t>『采集任务明细』（F07_03_02_C02）</w:t>
            </w:r>
            <w:r>
              <w:rPr>
                <w:rFonts w:asciiTheme="minorEastAsia" w:eastAsiaTheme="minorEastAsia" w:hAnsiTheme="minorEastAsia" w:cs="Times New Roman" w:hint="eastAsia"/>
                <w:sz w:val="21"/>
                <w:szCs w:val="21"/>
              </w:rPr>
              <w:t>、</w:t>
            </w:r>
            <w:r w:rsidRPr="002C73EB">
              <w:rPr>
                <w:rFonts w:asciiTheme="minorEastAsia" w:eastAsiaTheme="minorEastAsia" w:hAnsiTheme="minorEastAsia" w:cs="Times New Roman" w:hint="eastAsia"/>
                <w:sz w:val="21"/>
                <w:szCs w:val="21"/>
              </w:rPr>
              <w:t>『任务对象信息』（F07_03_02_C03）</w:t>
            </w:r>
            <w:r>
              <w:rPr>
                <w:rFonts w:asciiTheme="minorEastAsia" w:eastAsiaTheme="minorEastAsia" w:hAnsiTheme="minorEastAsia" w:cs="Times New Roman" w:hint="eastAsia"/>
                <w:sz w:val="21"/>
                <w:szCs w:val="21"/>
              </w:rPr>
              <w:t>。</w:t>
            </w:r>
          </w:p>
        </w:tc>
      </w:tr>
      <w:tr w:rsidR="008548DE" w:rsidRPr="003761ED" w14:paraId="24BCFC3C" w14:textId="77777777" w:rsidTr="008764BF">
        <w:trPr>
          <w:trHeight w:val="274"/>
          <w:jc w:val="center"/>
        </w:trPr>
        <w:tc>
          <w:tcPr>
            <w:tcW w:w="0" w:type="auto"/>
            <w:vMerge/>
            <w:vAlign w:val="center"/>
          </w:tcPr>
          <w:p w14:paraId="7431508A"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22EBA17D" w14:textId="77777777" w:rsidR="008548DE" w:rsidRPr="003761ED" w:rsidRDefault="008548DE" w:rsidP="008764BF">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1_1_</w:t>
            </w:r>
            <w:r>
              <w:rPr>
                <w:rFonts w:asciiTheme="minorEastAsia" w:eastAsiaTheme="minorEastAsia" w:hAnsiTheme="minorEastAsia" w:hint="eastAsia"/>
                <w:color w:val="000000"/>
                <w:sz w:val="21"/>
                <w:szCs w:val="21"/>
              </w:rPr>
              <w:t>6</w:t>
            </w:r>
          </w:p>
        </w:tc>
        <w:tc>
          <w:tcPr>
            <w:tcW w:w="0" w:type="auto"/>
          </w:tcPr>
          <w:p w14:paraId="449F0CDB" w14:textId="77777777" w:rsidR="008548DE" w:rsidRPr="003761ED" w:rsidRDefault="008548DE" w:rsidP="008764BF">
            <w:pPr>
              <w:spacing w:line="240" w:lineRule="auto"/>
              <w:rPr>
                <w:rFonts w:asciiTheme="minorEastAsia" w:eastAsiaTheme="minorEastAsia" w:hAnsiTheme="minorEastAsia" w:cs="Times New Roman"/>
                <w:sz w:val="21"/>
                <w:szCs w:val="21"/>
              </w:rPr>
            </w:pPr>
            <w:r w:rsidRPr="003761ED">
              <w:rPr>
                <w:rFonts w:asciiTheme="minorEastAsia" w:eastAsiaTheme="minorEastAsia" w:hAnsiTheme="minorEastAsia" w:cs="Times New Roman" w:hint="eastAsia"/>
                <w:sz w:val="21"/>
                <w:szCs w:val="21"/>
              </w:rPr>
              <w:t>产生『操作日志』（F07_01_01_C03）的记录。</w:t>
            </w:r>
          </w:p>
        </w:tc>
      </w:tr>
      <w:tr w:rsidR="008548DE" w:rsidRPr="003761ED" w14:paraId="00C4147F" w14:textId="77777777" w:rsidTr="008764BF">
        <w:trPr>
          <w:trHeight w:val="280"/>
          <w:jc w:val="center"/>
        </w:trPr>
        <w:tc>
          <w:tcPr>
            <w:tcW w:w="0" w:type="auto"/>
            <w:vMerge/>
            <w:vAlign w:val="center"/>
          </w:tcPr>
          <w:p w14:paraId="01255900"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10D40841" w14:textId="77777777" w:rsidR="008548DE" w:rsidRPr="003761ED" w:rsidRDefault="008548DE" w:rsidP="008764BF">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1_2</w:t>
            </w:r>
          </w:p>
        </w:tc>
        <w:tc>
          <w:tcPr>
            <w:tcW w:w="0" w:type="auto"/>
          </w:tcPr>
          <w:p w14:paraId="314D6262" w14:textId="77777777" w:rsidR="008548DE" w:rsidRPr="003761ED"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变更</w:t>
            </w:r>
            <w:r w:rsidRPr="003761ED">
              <w:rPr>
                <w:rFonts w:asciiTheme="minorEastAsia" w:eastAsiaTheme="minorEastAsia" w:hAnsiTheme="minorEastAsia" w:cs="Times New Roman" w:hint="eastAsia"/>
                <w:sz w:val="21"/>
                <w:szCs w:val="21"/>
              </w:rPr>
              <w:t>采集任务：</w:t>
            </w:r>
          </w:p>
        </w:tc>
      </w:tr>
      <w:tr w:rsidR="008548DE" w:rsidRPr="002C73EB" w14:paraId="40BBFAEE" w14:textId="77777777" w:rsidTr="008764BF">
        <w:trPr>
          <w:trHeight w:val="236"/>
          <w:jc w:val="center"/>
        </w:trPr>
        <w:tc>
          <w:tcPr>
            <w:tcW w:w="0" w:type="auto"/>
            <w:vMerge/>
            <w:vAlign w:val="center"/>
          </w:tcPr>
          <w:p w14:paraId="7D530185"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746E4868" w14:textId="77777777" w:rsidR="008548DE" w:rsidRPr="003761ED" w:rsidRDefault="008548DE" w:rsidP="008764BF">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1_2_1</w:t>
            </w:r>
          </w:p>
        </w:tc>
        <w:tc>
          <w:tcPr>
            <w:tcW w:w="0" w:type="auto"/>
          </w:tcPr>
          <w:p w14:paraId="45DCBFEF" w14:textId="77777777" w:rsidR="008548DE" w:rsidRPr="003761ED"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选择所需变更的采集任务，输入</w:t>
            </w:r>
            <w:r w:rsidRPr="002C73EB">
              <w:rPr>
                <w:rFonts w:asciiTheme="minorEastAsia" w:eastAsiaTheme="minorEastAsia" w:hAnsiTheme="minorEastAsia" w:cs="Times New Roman" w:hint="eastAsia"/>
                <w:sz w:val="21"/>
                <w:szCs w:val="21"/>
              </w:rPr>
              <w:t>任务名称、任务类型、曲线抽取倍率、采集周期单位、采集周期、采集起始时间、采集终止标志、采集终止时间、执行优先级、补采次数、终端任务号、有效标志</w:t>
            </w:r>
            <w:r>
              <w:rPr>
                <w:rFonts w:asciiTheme="minorEastAsia" w:eastAsiaTheme="minorEastAsia" w:hAnsiTheme="minorEastAsia" w:cs="Times New Roman" w:hint="eastAsia"/>
                <w:sz w:val="21"/>
                <w:szCs w:val="21"/>
              </w:rPr>
              <w:t>。</w:t>
            </w:r>
          </w:p>
        </w:tc>
      </w:tr>
      <w:tr w:rsidR="008548DE" w:rsidRPr="002C73EB" w14:paraId="24888A3D" w14:textId="77777777" w:rsidTr="008764BF">
        <w:trPr>
          <w:trHeight w:val="236"/>
          <w:jc w:val="center"/>
        </w:trPr>
        <w:tc>
          <w:tcPr>
            <w:tcW w:w="0" w:type="auto"/>
            <w:vMerge/>
            <w:vAlign w:val="center"/>
          </w:tcPr>
          <w:p w14:paraId="069664C4"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52A460AF" w14:textId="77777777" w:rsidR="008548DE" w:rsidRPr="003761ED"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1_2_2</w:t>
            </w:r>
          </w:p>
        </w:tc>
        <w:tc>
          <w:tcPr>
            <w:tcW w:w="0" w:type="auto"/>
          </w:tcPr>
          <w:p w14:paraId="071DFD3C" w14:textId="77777777" w:rsidR="008548DE" w:rsidRPr="003761ED" w:rsidDel="002C73EB"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输入</w:t>
            </w:r>
            <w:r w:rsidRPr="002C73EB">
              <w:rPr>
                <w:rFonts w:asciiTheme="minorEastAsia" w:eastAsiaTheme="minorEastAsia" w:hAnsiTheme="minorEastAsia" w:cs="Times New Roman" w:hint="eastAsia"/>
                <w:sz w:val="21"/>
                <w:szCs w:val="21"/>
              </w:rPr>
              <w:t>『采集任务明细』（F07_03_02_C02）</w:t>
            </w:r>
            <w:r>
              <w:rPr>
                <w:rFonts w:asciiTheme="minorEastAsia" w:eastAsiaTheme="minorEastAsia" w:hAnsiTheme="minorEastAsia" w:cs="Times New Roman" w:hint="eastAsia"/>
                <w:sz w:val="21"/>
                <w:szCs w:val="21"/>
              </w:rPr>
              <w:t>的</w:t>
            </w:r>
            <w:r w:rsidRPr="002C73EB">
              <w:rPr>
                <w:rFonts w:asciiTheme="minorEastAsia" w:eastAsiaTheme="minorEastAsia" w:hAnsiTheme="minorEastAsia" w:cs="Times New Roman" w:hint="eastAsia"/>
                <w:sz w:val="21"/>
                <w:szCs w:val="21"/>
              </w:rPr>
              <w:t>任务编号、采集数据分类、数据项代码</w:t>
            </w:r>
            <w:r>
              <w:rPr>
                <w:rFonts w:asciiTheme="minorEastAsia" w:eastAsiaTheme="minorEastAsia" w:hAnsiTheme="minorEastAsia" w:cs="Times New Roman" w:hint="eastAsia"/>
                <w:sz w:val="21"/>
                <w:szCs w:val="21"/>
              </w:rPr>
              <w:t>。</w:t>
            </w:r>
          </w:p>
        </w:tc>
      </w:tr>
      <w:tr w:rsidR="008548DE" w:rsidRPr="002C73EB" w14:paraId="5B3862E1" w14:textId="77777777" w:rsidTr="008764BF">
        <w:trPr>
          <w:trHeight w:val="236"/>
          <w:jc w:val="center"/>
        </w:trPr>
        <w:tc>
          <w:tcPr>
            <w:tcW w:w="0" w:type="auto"/>
            <w:vMerge/>
            <w:vAlign w:val="center"/>
          </w:tcPr>
          <w:p w14:paraId="252C1CC7"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2858D73C"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1_2_3</w:t>
            </w:r>
          </w:p>
        </w:tc>
        <w:tc>
          <w:tcPr>
            <w:tcW w:w="0" w:type="auto"/>
          </w:tcPr>
          <w:p w14:paraId="7345E393"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输入</w:t>
            </w:r>
            <w:r w:rsidRPr="002C73EB">
              <w:rPr>
                <w:rFonts w:asciiTheme="minorEastAsia" w:eastAsiaTheme="minorEastAsia" w:hAnsiTheme="minorEastAsia" w:cs="Times New Roman" w:hint="eastAsia"/>
                <w:sz w:val="21"/>
                <w:szCs w:val="21"/>
              </w:rPr>
              <w:t>『任务对象信息』（F07_03_02_C03）</w:t>
            </w:r>
            <w:r>
              <w:rPr>
                <w:rFonts w:asciiTheme="minorEastAsia" w:eastAsiaTheme="minorEastAsia" w:hAnsiTheme="minorEastAsia" w:cs="Times New Roman" w:hint="eastAsia"/>
                <w:sz w:val="21"/>
                <w:szCs w:val="21"/>
              </w:rPr>
              <w:t>的</w:t>
            </w:r>
            <w:r w:rsidRPr="002C73EB">
              <w:rPr>
                <w:rFonts w:asciiTheme="minorEastAsia" w:eastAsiaTheme="minorEastAsia" w:hAnsiTheme="minorEastAsia" w:cs="Times New Roman" w:hint="eastAsia"/>
                <w:sz w:val="21"/>
                <w:szCs w:val="21"/>
              </w:rPr>
              <w:t>任务对象编号、任务编号、集中器编号、测量点编号、启动标识、下发标志</w:t>
            </w:r>
            <w:r>
              <w:rPr>
                <w:rFonts w:asciiTheme="minorEastAsia" w:eastAsiaTheme="minorEastAsia" w:hAnsiTheme="minorEastAsia" w:cs="Times New Roman" w:hint="eastAsia"/>
                <w:sz w:val="21"/>
                <w:szCs w:val="21"/>
              </w:rPr>
              <w:t>。</w:t>
            </w:r>
          </w:p>
        </w:tc>
      </w:tr>
      <w:tr w:rsidR="008548DE" w:rsidRPr="002C73EB" w14:paraId="6C1911EA" w14:textId="77777777" w:rsidTr="008764BF">
        <w:trPr>
          <w:trHeight w:val="236"/>
          <w:jc w:val="center"/>
        </w:trPr>
        <w:tc>
          <w:tcPr>
            <w:tcW w:w="0" w:type="auto"/>
            <w:vMerge/>
            <w:vAlign w:val="center"/>
          </w:tcPr>
          <w:p w14:paraId="1D3641E9"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458B37E6"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1_2_4</w:t>
            </w:r>
          </w:p>
        </w:tc>
        <w:tc>
          <w:tcPr>
            <w:tcW w:w="0" w:type="auto"/>
          </w:tcPr>
          <w:p w14:paraId="08EC4B80"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保存</w:t>
            </w:r>
            <w:r w:rsidRPr="002C73EB">
              <w:rPr>
                <w:rFonts w:asciiTheme="minorEastAsia" w:eastAsiaTheme="minorEastAsia" w:hAnsiTheme="minorEastAsia" w:cs="Times New Roman" w:hint="eastAsia"/>
                <w:sz w:val="21"/>
                <w:szCs w:val="21"/>
              </w:rPr>
              <w:t>『采集任务信息』（F07_03_02_C01）</w:t>
            </w:r>
            <w:r>
              <w:rPr>
                <w:rFonts w:asciiTheme="minorEastAsia" w:eastAsiaTheme="minorEastAsia" w:hAnsiTheme="minorEastAsia" w:cs="Times New Roman" w:hint="eastAsia"/>
                <w:sz w:val="21"/>
                <w:szCs w:val="21"/>
              </w:rPr>
              <w:t>、</w:t>
            </w:r>
            <w:r w:rsidRPr="002C73EB">
              <w:rPr>
                <w:rFonts w:asciiTheme="minorEastAsia" w:eastAsiaTheme="minorEastAsia" w:hAnsiTheme="minorEastAsia" w:cs="Times New Roman" w:hint="eastAsia"/>
                <w:sz w:val="21"/>
                <w:szCs w:val="21"/>
              </w:rPr>
              <w:t>『采集任务明细』（F07_03_02_C02）</w:t>
            </w:r>
            <w:r>
              <w:rPr>
                <w:rFonts w:asciiTheme="minorEastAsia" w:eastAsiaTheme="minorEastAsia" w:hAnsiTheme="minorEastAsia" w:cs="Times New Roman" w:hint="eastAsia"/>
                <w:sz w:val="21"/>
                <w:szCs w:val="21"/>
              </w:rPr>
              <w:t>、</w:t>
            </w:r>
            <w:r w:rsidRPr="002C73EB">
              <w:rPr>
                <w:rFonts w:asciiTheme="minorEastAsia" w:eastAsiaTheme="minorEastAsia" w:hAnsiTheme="minorEastAsia" w:cs="Times New Roman" w:hint="eastAsia"/>
                <w:sz w:val="21"/>
                <w:szCs w:val="21"/>
              </w:rPr>
              <w:t>『任务对象信息』（F07_03_02_C03）</w:t>
            </w:r>
            <w:r>
              <w:rPr>
                <w:rFonts w:asciiTheme="minorEastAsia" w:eastAsiaTheme="minorEastAsia" w:hAnsiTheme="minorEastAsia" w:cs="Times New Roman" w:hint="eastAsia"/>
                <w:sz w:val="21"/>
                <w:szCs w:val="21"/>
              </w:rPr>
              <w:t>。</w:t>
            </w:r>
          </w:p>
        </w:tc>
      </w:tr>
      <w:tr w:rsidR="008548DE" w:rsidRPr="003761ED" w14:paraId="435A2186" w14:textId="77777777" w:rsidTr="008764BF">
        <w:trPr>
          <w:trHeight w:val="709"/>
          <w:jc w:val="center"/>
        </w:trPr>
        <w:tc>
          <w:tcPr>
            <w:tcW w:w="0" w:type="auto"/>
            <w:vMerge/>
            <w:vAlign w:val="center"/>
          </w:tcPr>
          <w:p w14:paraId="18D1227D"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2A24DF37" w14:textId="77777777" w:rsidR="008548DE" w:rsidRPr="003761ED" w:rsidRDefault="008548DE" w:rsidP="008764BF">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1_2_</w:t>
            </w:r>
            <w:r>
              <w:rPr>
                <w:rFonts w:asciiTheme="minorEastAsia" w:eastAsiaTheme="minorEastAsia" w:hAnsiTheme="minorEastAsia" w:hint="eastAsia"/>
                <w:color w:val="000000"/>
                <w:sz w:val="21"/>
                <w:szCs w:val="21"/>
              </w:rPr>
              <w:t>5</w:t>
            </w:r>
          </w:p>
        </w:tc>
        <w:tc>
          <w:tcPr>
            <w:tcW w:w="0" w:type="auto"/>
          </w:tcPr>
          <w:p w14:paraId="63941799" w14:textId="77777777" w:rsidR="008548DE" w:rsidRPr="003761ED" w:rsidRDefault="008548DE" w:rsidP="008764BF">
            <w:pPr>
              <w:spacing w:line="240" w:lineRule="auto"/>
              <w:rPr>
                <w:rFonts w:asciiTheme="minorEastAsia" w:eastAsiaTheme="minorEastAsia" w:hAnsiTheme="minorEastAsia" w:cs="Times New Roman"/>
                <w:sz w:val="21"/>
                <w:szCs w:val="21"/>
              </w:rPr>
            </w:pPr>
            <w:r w:rsidRPr="003761ED">
              <w:rPr>
                <w:rFonts w:asciiTheme="minorEastAsia" w:eastAsiaTheme="minorEastAsia" w:hAnsiTheme="minorEastAsia" w:cs="Times New Roman" w:hint="eastAsia"/>
                <w:sz w:val="21"/>
                <w:szCs w:val="21"/>
              </w:rPr>
              <w:t>产生『操作日志』（F07_01_01_C03）的记录。</w:t>
            </w:r>
          </w:p>
        </w:tc>
      </w:tr>
      <w:tr w:rsidR="008548DE" w:rsidRPr="003761ED" w14:paraId="34BCA450" w14:textId="77777777" w:rsidTr="008764BF">
        <w:trPr>
          <w:trHeight w:val="317"/>
          <w:jc w:val="center"/>
        </w:trPr>
        <w:tc>
          <w:tcPr>
            <w:tcW w:w="0" w:type="auto"/>
            <w:vMerge/>
            <w:vAlign w:val="center"/>
          </w:tcPr>
          <w:p w14:paraId="73C4DC75"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624A58FB" w14:textId="77777777" w:rsidR="008548DE" w:rsidRPr="003761ED" w:rsidRDefault="008548DE" w:rsidP="008764BF">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1_3</w:t>
            </w:r>
          </w:p>
        </w:tc>
        <w:tc>
          <w:tcPr>
            <w:tcW w:w="0" w:type="auto"/>
          </w:tcPr>
          <w:p w14:paraId="5944855A" w14:textId="77777777" w:rsidR="008548DE" w:rsidRPr="003761ED"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注销</w:t>
            </w:r>
            <w:r w:rsidRPr="003761ED">
              <w:rPr>
                <w:rFonts w:asciiTheme="minorEastAsia" w:eastAsiaTheme="minorEastAsia" w:hAnsiTheme="minorEastAsia" w:cs="Times New Roman" w:hint="eastAsia"/>
                <w:sz w:val="21"/>
                <w:szCs w:val="21"/>
              </w:rPr>
              <w:t>采集任务：</w:t>
            </w:r>
          </w:p>
        </w:tc>
      </w:tr>
      <w:tr w:rsidR="008548DE" w:rsidRPr="003761ED" w14:paraId="065D07AF" w14:textId="77777777" w:rsidTr="008764BF">
        <w:trPr>
          <w:trHeight w:val="265"/>
          <w:jc w:val="center"/>
        </w:trPr>
        <w:tc>
          <w:tcPr>
            <w:tcW w:w="0" w:type="auto"/>
            <w:vMerge/>
            <w:vAlign w:val="center"/>
          </w:tcPr>
          <w:p w14:paraId="43F86A01"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2C077325" w14:textId="77777777" w:rsidR="008548DE" w:rsidRPr="003761ED" w:rsidRDefault="008548DE" w:rsidP="008764BF">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1_3_1</w:t>
            </w:r>
          </w:p>
        </w:tc>
        <w:tc>
          <w:tcPr>
            <w:tcW w:w="0" w:type="auto"/>
          </w:tcPr>
          <w:p w14:paraId="34D9108F" w14:textId="77777777" w:rsidR="008548DE" w:rsidRPr="003761ED" w:rsidRDefault="008548DE" w:rsidP="008764BF">
            <w:pPr>
              <w:spacing w:line="240" w:lineRule="auto"/>
              <w:rPr>
                <w:rFonts w:asciiTheme="minorEastAsia" w:eastAsiaTheme="minorEastAsia" w:hAnsiTheme="minorEastAsia" w:cs="Times New Roman"/>
                <w:sz w:val="21"/>
                <w:szCs w:val="21"/>
              </w:rPr>
            </w:pPr>
            <w:r w:rsidRPr="004107D9">
              <w:rPr>
                <w:rFonts w:asciiTheme="minorEastAsia" w:eastAsiaTheme="minorEastAsia" w:hAnsiTheme="minorEastAsia" w:hint="eastAsia"/>
                <w:sz w:val="21"/>
                <w:szCs w:val="21"/>
              </w:rPr>
              <w:t>选择需注销的</w:t>
            </w:r>
            <w:r>
              <w:rPr>
                <w:rFonts w:asciiTheme="minorEastAsia" w:eastAsiaTheme="minorEastAsia" w:hAnsiTheme="minorEastAsia" w:hint="eastAsia"/>
                <w:sz w:val="21"/>
                <w:szCs w:val="21"/>
              </w:rPr>
              <w:t>采集任务</w:t>
            </w:r>
            <w:r w:rsidRPr="004107D9">
              <w:rPr>
                <w:rFonts w:asciiTheme="minorEastAsia" w:eastAsiaTheme="minorEastAsia" w:hAnsiTheme="minorEastAsia" w:hint="eastAsia"/>
                <w:sz w:val="21"/>
                <w:szCs w:val="21"/>
              </w:rPr>
              <w:t>记录，更新</w:t>
            </w:r>
            <w:r w:rsidRPr="002C73EB">
              <w:rPr>
                <w:rFonts w:asciiTheme="minorEastAsia" w:eastAsiaTheme="minorEastAsia" w:hAnsiTheme="minorEastAsia" w:hint="eastAsia"/>
                <w:sz w:val="21"/>
                <w:szCs w:val="21"/>
              </w:rPr>
              <w:t>『采集任务信息』（F07_03_02_C01）</w:t>
            </w:r>
            <w:r w:rsidRPr="004107D9">
              <w:rPr>
                <w:rFonts w:asciiTheme="minorEastAsia" w:eastAsiaTheme="minorEastAsia" w:hAnsiTheme="minorEastAsia" w:hint="eastAsia"/>
                <w:sz w:val="21"/>
                <w:szCs w:val="21"/>
              </w:rPr>
              <w:t>的</w:t>
            </w:r>
            <w:r w:rsidRPr="002C73EB">
              <w:rPr>
                <w:rFonts w:asciiTheme="minorEastAsia" w:eastAsiaTheme="minorEastAsia" w:hAnsiTheme="minorEastAsia" w:hint="eastAsia"/>
                <w:sz w:val="21"/>
                <w:szCs w:val="21"/>
              </w:rPr>
              <w:t>有效标志</w:t>
            </w:r>
            <w:r w:rsidRPr="004107D9">
              <w:rPr>
                <w:rFonts w:asciiTheme="minorEastAsia" w:eastAsiaTheme="minorEastAsia" w:hAnsiTheme="minorEastAsia" w:hint="eastAsia"/>
                <w:sz w:val="21"/>
                <w:szCs w:val="21"/>
              </w:rPr>
              <w:t>为“无效”。</w:t>
            </w:r>
          </w:p>
        </w:tc>
      </w:tr>
      <w:tr w:rsidR="008548DE" w:rsidRPr="00AE24B9" w14:paraId="04122048" w14:textId="77777777" w:rsidTr="008764BF">
        <w:trPr>
          <w:trHeight w:val="241"/>
          <w:jc w:val="center"/>
        </w:trPr>
        <w:tc>
          <w:tcPr>
            <w:tcW w:w="0" w:type="auto"/>
            <w:vMerge/>
            <w:vAlign w:val="center"/>
          </w:tcPr>
          <w:p w14:paraId="39FC6DDC"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240F6DFC" w14:textId="77777777" w:rsidR="008548DE" w:rsidRPr="003761ED" w:rsidRDefault="008548DE" w:rsidP="008764BF">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1_3_2</w:t>
            </w:r>
          </w:p>
        </w:tc>
        <w:tc>
          <w:tcPr>
            <w:tcW w:w="0" w:type="auto"/>
          </w:tcPr>
          <w:p w14:paraId="7EFB26F2" w14:textId="77777777" w:rsidR="008548DE" w:rsidRPr="003761ED"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保存</w:t>
            </w:r>
            <w:r w:rsidRPr="00AE24B9">
              <w:rPr>
                <w:rFonts w:asciiTheme="minorEastAsia" w:eastAsiaTheme="minorEastAsia" w:hAnsiTheme="minorEastAsia" w:cs="Times New Roman" w:hint="eastAsia"/>
                <w:sz w:val="21"/>
                <w:szCs w:val="21"/>
              </w:rPr>
              <w:t>『采集任务信息』（F07_03_02_C01）</w:t>
            </w:r>
            <w:r>
              <w:rPr>
                <w:rFonts w:asciiTheme="minorEastAsia" w:eastAsiaTheme="minorEastAsia" w:hAnsiTheme="minorEastAsia" w:cs="Times New Roman" w:hint="eastAsia"/>
                <w:sz w:val="21"/>
                <w:szCs w:val="21"/>
              </w:rPr>
              <w:t>。</w:t>
            </w:r>
          </w:p>
        </w:tc>
      </w:tr>
      <w:tr w:rsidR="008548DE" w:rsidRPr="00AE24B9" w14:paraId="3FDE2BEE" w14:textId="77777777" w:rsidTr="008764BF">
        <w:trPr>
          <w:trHeight w:val="241"/>
          <w:jc w:val="center"/>
        </w:trPr>
        <w:tc>
          <w:tcPr>
            <w:tcW w:w="0" w:type="auto"/>
            <w:vMerge/>
            <w:vAlign w:val="center"/>
          </w:tcPr>
          <w:p w14:paraId="466D2221"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63C319C3" w14:textId="77777777" w:rsidR="008548DE" w:rsidRPr="003761ED"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1_3_3</w:t>
            </w:r>
          </w:p>
        </w:tc>
        <w:tc>
          <w:tcPr>
            <w:tcW w:w="0" w:type="auto"/>
          </w:tcPr>
          <w:p w14:paraId="4EC03C82" w14:textId="77777777" w:rsidR="008548DE" w:rsidRPr="003761ED" w:rsidDel="00AE24B9" w:rsidRDefault="008548DE" w:rsidP="008764BF">
            <w:pPr>
              <w:spacing w:line="240" w:lineRule="auto"/>
              <w:rPr>
                <w:rFonts w:asciiTheme="minorEastAsia" w:eastAsiaTheme="minorEastAsia" w:hAnsiTheme="minorEastAsia" w:cs="Times New Roman"/>
                <w:sz w:val="21"/>
                <w:szCs w:val="21"/>
              </w:rPr>
            </w:pPr>
            <w:r w:rsidRPr="003761ED">
              <w:rPr>
                <w:rFonts w:asciiTheme="minorEastAsia" w:eastAsiaTheme="minorEastAsia" w:hAnsiTheme="minorEastAsia" w:cs="Times New Roman" w:hint="eastAsia"/>
                <w:sz w:val="21"/>
                <w:szCs w:val="21"/>
              </w:rPr>
              <w:t>产生『操作日志』（F07_01_01_C03）的记录。</w:t>
            </w:r>
          </w:p>
        </w:tc>
      </w:tr>
      <w:tr w:rsidR="008548DE" w:rsidRPr="00AE24B9" w14:paraId="27B52128" w14:textId="77777777" w:rsidTr="008764BF">
        <w:trPr>
          <w:trHeight w:val="241"/>
          <w:jc w:val="center"/>
        </w:trPr>
        <w:tc>
          <w:tcPr>
            <w:tcW w:w="0" w:type="auto"/>
            <w:vMerge/>
            <w:vAlign w:val="center"/>
          </w:tcPr>
          <w:p w14:paraId="49482818"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70370A5D"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1_4</w:t>
            </w:r>
          </w:p>
        </w:tc>
        <w:tc>
          <w:tcPr>
            <w:tcW w:w="0" w:type="auto"/>
          </w:tcPr>
          <w:p w14:paraId="0A959656" w14:textId="77777777" w:rsidR="008548DE" w:rsidRPr="003761ED"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下发采集任务：</w:t>
            </w:r>
          </w:p>
        </w:tc>
      </w:tr>
      <w:tr w:rsidR="008548DE" w:rsidRPr="00AE24B9" w14:paraId="65CEC80A" w14:textId="77777777" w:rsidTr="008764BF">
        <w:trPr>
          <w:trHeight w:val="241"/>
          <w:jc w:val="center"/>
        </w:trPr>
        <w:tc>
          <w:tcPr>
            <w:tcW w:w="0" w:type="auto"/>
            <w:vMerge/>
            <w:vAlign w:val="center"/>
          </w:tcPr>
          <w:p w14:paraId="6AC5D30C"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423E5331"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1_4_1</w:t>
            </w:r>
          </w:p>
        </w:tc>
        <w:tc>
          <w:tcPr>
            <w:tcW w:w="0" w:type="auto"/>
          </w:tcPr>
          <w:p w14:paraId="6C0A64ED"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选择需下发的采集任务，并点击下发。</w:t>
            </w:r>
          </w:p>
        </w:tc>
      </w:tr>
      <w:tr w:rsidR="008548DE" w:rsidRPr="00AE24B9" w14:paraId="479BF1E5" w14:textId="77777777" w:rsidTr="008764BF">
        <w:trPr>
          <w:trHeight w:val="241"/>
          <w:jc w:val="center"/>
        </w:trPr>
        <w:tc>
          <w:tcPr>
            <w:tcW w:w="0" w:type="auto"/>
            <w:vMerge/>
            <w:vAlign w:val="center"/>
          </w:tcPr>
          <w:p w14:paraId="48DD0FDC"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63B637CC"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1_4_2</w:t>
            </w:r>
          </w:p>
        </w:tc>
        <w:tc>
          <w:tcPr>
            <w:tcW w:w="0" w:type="auto"/>
          </w:tcPr>
          <w:p w14:paraId="608774E2"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根据下发执行的状态，更新</w:t>
            </w:r>
            <w:r w:rsidRPr="00AE24B9">
              <w:rPr>
                <w:rFonts w:asciiTheme="minorEastAsia" w:eastAsiaTheme="minorEastAsia" w:hAnsiTheme="minorEastAsia" w:cs="Times New Roman" w:hint="eastAsia"/>
                <w:sz w:val="21"/>
                <w:szCs w:val="21"/>
              </w:rPr>
              <w:t>『任务对象信息』（F07_03_02_C03）</w:t>
            </w:r>
            <w:r>
              <w:rPr>
                <w:rFonts w:asciiTheme="minorEastAsia" w:eastAsiaTheme="minorEastAsia" w:hAnsiTheme="minorEastAsia" w:cs="Times New Roman" w:hint="eastAsia"/>
                <w:sz w:val="21"/>
                <w:szCs w:val="21"/>
              </w:rPr>
              <w:t>的</w:t>
            </w:r>
            <w:r w:rsidRPr="00AE24B9">
              <w:rPr>
                <w:rFonts w:asciiTheme="minorEastAsia" w:eastAsiaTheme="minorEastAsia" w:hAnsiTheme="minorEastAsia" w:cs="Times New Roman" w:hint="eastAsia"/>
                <w:sz w:val="21"/>
                <w:szCs w:val="21"/>
              </w:rPr>
              <w:t>下发标志</w:t>
            </w:r>
            <w:r>
              <w:rPr>
                <w:rFonts w:asciiTheme="minorEastAsia" w:eastAsiaTheme="minorEastAsia" w:hAnsiTheme="minorEastAsia" w:cs="Times New Roman" w:hint="eastAsia"/>
                <w:sz w:val="21"/>
                <w:szCs w:val="21"/>
              </w:rPr>
              <w:t>。</w:t>
            </w:r>
          </w:p>
        </w:tc>
      </w:tr>
      <w:tr w:rsidR="008548DE" w:rsidRPr="00AE24B9" w14:paraId="70C75491" w14:textId="77777777" w:rsidTr="008764BF">
        <w:trPr>
          <w:trHeight w:val="241"/>
          <w:jc w:val="center"/>
        </w:trPr>
        <w:tc>
          <w:tcPr>
            <w:tcW w:w="0" w:type="auto"/>
            <w:vMerge/>
            <w:vAlign w:val="center"/>
          </w:tcPr>
          <w:p w14:paraId="449BB855"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24FB5C10"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1_5</w:t>
            </w:r>
          </w:p>
        </w:tc>
        <w:tc>
          <w:tcPr>
            <w:tcW w:w="0" w:type="auto"/>
          </w:tcPr>
          <w:p w14:paraId="5A079AB7"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启用采集任务：</w:t>
            </w:r>
          </w:p>
        </w:tc>
      </w:tr>
      <w:tr w:rsidR="008548DE" w:rsidRPr="00AE24B9" w14:paraId="6F05DBCB" w14:textId="77777777" w:rsidTr="008764BF">
        <w:trPr>
          <w:trHeight w:val="241"/>
          <w:jc w:val="center"/>
        </w:trPr>
        <w:tc>
          <w:tcPr>
            <w:tcW w:w="0" w:type="auto"/>
            <w:vMerge/>
            <w:vAlign w:val="center"/>
          </w:tcPr>
          <w:p w14:paraId="2A0422B5"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7BB4401C"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1_5_1</w:t>
            </w:r>
          </w:p>
        </w:tc>
        <w:tc>
          <w:tcPr>
            <w:tcW w:w="0" w:type="auto"/>
          </w:tcPr>
          <w:p w14:paraId="4D0C6184"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选择需启用的采集任务，并点击启用。</w:t>
            </w:r>
          </w:p>
        </w:tc>
      </w:tr>
      <w:tr w:rsidR="008548DE" w:rsidRPr="00AE24B9" w14:paraId="3B0E0C73" w14:textId="77777777" w:rsidTr="008764BF">
        <w:trPr>
          <w:trHeight w:val="241"/>
          <w:jc w:val="center"/>
        </w:trPr>
        <w:tc>
          <w:tcPr>
            <w:tcW w:w="0" w:type="auto"/>
            <w:vMerge/>
            <w:vAlign w:val="center"/>
          </w:tcPr>
          <w:p w14:paraId="4ECDE897"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4C60CDC9"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1_5_2</w:t>
            </w:r>
          </w:p>
        </w:tc>
        <w:tc>
          <w:tcPr>
            <w:tcW w:w="0" w:type="auto"/>
          </w:tcPr>
          <w:p w14:paraId="38C36532"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根据采集任务的</w:t>
            </w:r>
            <w:r w:rsidRPr="00AE24B9">
              <w:rPr>
                <w:rFonts w:asciiTheme="minorEastAsia" w:eastAsiaTheme="minorEastAsia" w:hAnsiTheme="minorEastAsia" w:cs="Times New Roman" w:hint="eastAsia"/>
                <w:sz w:val="21"/>
                <w:szCs w:val="21"/>
              </w:rPr>
              <w:t>『任务对象信息』（F07_03_02_C03）</w:t>
            </w:r>
            <w:r>
              <w:rPr>
                <w:rFonts w:asciiTheme="minorEastAsia" w:eastAsiaTheme="minorEastAsia" w:hAnsiTheme="minorEastAsia" w:cs="Times New Roman" w:hint="eastAsia"/>
                <w:sz w:val="21"/>
                <w:szCs w:val="21"/>
              </w:rPr>
              <w:t>，下发启用指令。</w:t>
            </w:r>
          </w:p>
        </w:tc>
      </w:tr>
      <w:tr w:rsidR="008548DE" w:rsidRPr="00AE24B9" w14:paraId="65EFC27C" w14:textId="77777777" w:rsidTr="008764BF">
        <w:trPr>
          <w:trHeight w:val="241"/>
          <w:jc w:val="center"/>
        </w:trPr>
        <w:tc>
          <w:tcPr>
            <w:tcW w:w="0" w:type="auto"/>
            <w:vMerge/>
            <w:vAlign w:val="center"/>
          </w:tcPr>
          <w:p w14:paraId="25007717"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1DE562A2"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1_6</w:t>
            </w:r>
          </w:p>
        </w:tc>
        <w:tc>
          <w:tcPr>
            <w:tcW w:w="0" w:type="auto"/>
          </w:tcPr>
          <w:p w14:paraId="040599F3"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停用采集任务：</w:t>
            </w:r>
          </w:p>
        </w:tc>
      </w:tr>
      <w:tr w:rsidR="008548DE" w:rsidRPr="00AE24B9" w14:paraId="0A8190E8" w14:textId="77777777" w:rsidTr="008764BF">
        <w:trPr>
          <w:trHeight w:val="241"/>
          <w:jc w:val="center"/>
        </w:trPr>
        <w:tc>
          <w:tcPr>
            <w:tcW w:w="0" w:type="auto"/>
            <w:vMerge/>
            <w:vAlign w:val="center"/>
          </w:tcPr>
          <w:p w14:paraId="3A050CA1"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6EC24072"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1_6_1</w:t>
            </w:r>
          </w:p>
        </w:tc>
        <w:tc>
          <w:tcPr>
            <w:tcW w:w="0" w:type="auto"/>
          </w:tcPr>
          <w:p w14:paraId="2D2F4BF4"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选择需停用的采集任务，并点击停用。</w:t>
            </w:r>
          </w:p>
        </w:tc>
      </w:tr>
      <w:tr w:rsidR="008548DE" w:rsidRPr="00AE24B9" w14:paraId="562C3816" w14:textId="77777777" w:rsidTr="008764BF">
        <w:trPr>
          <w:trHeight w:val="241"/>
          <w:jc w:val="center"/>
        </w:trPr>
        <w:tc>
          <w:tcPr>
            <w:tcW w:w="0" w:type="auto"/>
            <w:vMerge/>
            <w:vAlign w:val="center"/>
          </w:tcPr>
          <w:p w14:paraId="27A0CFC7"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5F4FC14F"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1_6_2</w:t>
            </w:r>
          </w:p>
        </w:tc>
        <w:tc>
          <w:tcPr>
            <w:tcW w:w="0" w:type="auto"/>
          </w:tcPr>
          <w:p w14:paraId="11B7E080"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根据采集任务的</w:t>
            </w:r>
            <w:r w:rsidRPr="00AE24B9">
              <w:rPr>
                <w:rFonts w:asciiTheme="minorEastAsia" w:eastAsiaTheme="minorEastAsia" w:hAnsiTheme="minorEastAsia" w:cs="Times New Roman" w:hint="eastAsia"/>
                <w:sz w:val="21"/>
                <w:szCs w:val="21"/>
              </w:rPr>
              <w:t>『任务对象信息』（F07_03_02_C03）</w:t>
            </w:r>
            <w:r>
              <w:rPr>
                <w:rFonts w:asciiTheme="minorEastAsia" w:eastAsiaTheme="minorEastAsia" w:hAnsiTheme="minorEastAsia" w:cs="Times New Roman" w:hint="eastAsia"/>
                <w:sz w:val="21"/>
                <w:szCs w:val="21"/>
              </w:rPr>
              <w:t>，下发停用指令。</w:t>
            </w:r>
          </w:p>
        </w:tc>
      </w:tr>
      <w:tr w:rsidR="008548DE" w:rsidRPr="003761ED" w14:paraId="0A5594F7" w14:textId="77777777" w:rsidTr="008764BF">
        <w:trPr>
          <w:trHeight w:val="307"/>
          <w:jc w:val="center"/>
        </w:trPr>
        <w:tc>
          <w:tcPr>
            <w:tcW w:w="0" w:type="auto"/>
            <w:vMerge/>
            <w:vAlign w:val="center"/>
          </w:tcPr>
          <w:p w14:paraId="7970768F"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6A815298" w14:textId="77777777" w:rsidR="008548DE" w:rsidRPr="003761ED" w:rsidRDefault="008548DE" w:rsidP="008764BF">
            <w:pPr>
              <w:spacing w:line="240" w:lineRule="auto"/>
              <w:rPr>
                <w:rFonts w:asciiTheme="minorEastAsia" w:eastAsiaTheme="minorEastAsia" w:hAnsiTheme="minorEastAsia"/>
                <w:color w:val="000000"/>
                <w:sz w:val="21"/>
                <w:szCs w:val="21"/>
              </w:rPr>
            </w:pPr>
          </w:p>
        </w:tc>
        <w:tc>
          <w:tcPr>
            <w:tcW w:w="0" w:type="auto"/>
          </w:tcPr>
          <w:p w14:paraId="7E4A7ACA" w14:textId="77777777" w:rsidR="008548DE" w:rsidRPr="003761ED" w:rsidRDefault="008548DE" w:rsidP="008764BF">
            <w:pPr>
              <w:spacing w:line="240" w:lineRule="auto"/>
              <w:rPr>
                <w:rFonts w:asciiTheme="minorEastAsia" w:eastAsiaTheme="minorEastAsia" w:hAnsiTheme="minorEastAsia" w:cs="Times New Roman"/>
                <w:sz w:val="21"/>
                <w:szCs w:val="21"/>
              </w:rPr>
            </w:pPr>
          </w:p>
        </w:tc>
      </w:tr>
      <w:tr w:rsidR="008548DE" w:rsidRPr="003761ED" w14:paraId="65F4F83E" w14:textId="77777777" w:rsidTr="008764BF">
        <w:trPr>
          <w:trHeight w:val="274"/>
          <w:jc w:val="center"/>
        </w:trPr>
        <w:tc>
          <w:tcPr>
            <w:tcW w:w="0" w:type="auto"/>
            <w:vMerge/>
            <w:vAlign w:val="center"/>
          </w:tcPr>
          <w:p w14:paraId="10408BB2"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173BD57A" w14:textId="77777777" w:rsidR="008548DE" w:rsidRPr="003761ED" w:rsidRDefault="008548DE" w:rsidP="008764BF">
            <w:pPr>
              <w:spacing w:line="240" w:lineRule="auto"/>
              <w:rPr>
                <w:rFonts w:asciiTheme="minorEastAsia" w:eastAsiaTheme="minorEastAsia" w:hAnsiTheme="minorEastAsia"/>
                <w:color w:val="000000"/>
                <w:sz w:val="21"/>
                <w:szCs w:val="21"/>
              </w:rPr>
            </w:pPr>
          </w:p>
        </w:tc>
        <w:tc>
          <w:tcPr>
            <w:tcW w:w="0" w:type="auto"/>
          </w:tcPr>
          <w:p w14:paraId="6D796A6E" w14:textId="77777777" w:rsidR="008548DE" w:rsidRPr="003761ED" w:rsidRDefault="008548DE" w:rsidP="008764BF">
            <w:pPr>
              <w:spacing w:line="240" w:lineRule="auto"/>
              <w:rPr>
                <w:rFonts w:asciiTheme="minorEastAsia" w:eastAsiaTheme="minorEastAsia" w:hAnsiTheme="minorEastAsia" w:cs="Times New Roman"/>
                <w:sz w:val="21"/>
                <w:szCs w:val="21"/>
              </w:rPr>
            </w:pPr>
          </w:p>
        </w:tc>
      </w:tr>
      <w:tr w:rsidR="008548DE" w:rsidRPr="003761ED" w14:paraId="2E3855D7" w14:textId="77777777" w:rsidTr="008764BF">
        <w:trPr>
          <w:trHeight w:val="236"/>
          <w:jc w:val="center"/>
        </w:trPr>
        <w:tc>
          <w:tcPr>
            <w:tcW w:w="0" w:type="auto"/>
            <w:vMerge/>
            <w:vAlign w:val="center"/>
          </w:tcPr>
          <w:p w14:paraId="01E44D27"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2E70707D" w14:textId="77777777" w:rsidR="008548DE" w:rsidRPr="003761ED" w:rsidRDefault="008548DE" w:rsidP="008764BF">
            <w:pPr>
              <w:spacing w:line="240" w:lineRule="auto"/>
              <w:rPr>
                <w:rFonts w:asciiTheme="minorEastAsia" w:eastAsiaTheme="minorEastAsia" w:hAnsiTheme="minorEastAsia"/>
                <w:color w:val="000000"/>
                <w:sz w:val="21"/>
                <w:szCs w:val="21"/>
              </w:rPr>
            </w:pPr>
          </w:p>
        </w:tc>
        <w:tc>
          <w:tcPr>
            <w:tcW w:w="0" w:type="auto"/>
          </w:tcPr>
          <w:p w14:paraId="2A984268" w14:textId="77777777" w:rsidR="008548DE" w:rsidRPr="003761ED" w:rsidRDefault="008548DE" w:rsidP="008764BF">
            <w:pPr>
              <w:spacing w:line="240" w:lineRule="auto"/>
              <w:rPr>
                <w:rFonts w:asciiTheme="minorEastAsia" w:eastAsiaTheme="minorEastAsia" w:hAnsiTheme="minorEastAsia" w:cs="Times New Roman"/>
                <w:sz w:val="21"/>
                <w:szCs w:val="21"/>
              </w:rPr>
            </w:pPr>
          </w:p>
        </w:tc>
      </w:tr>
      <w:tr w:rsidR="008548DE" w:rsidRPr="003761ED" w14:paraId="24636918" w14:textId="77777777" w:rsidTr="008764BF">
        <w:trPr>
          <w:trHeight w:val="236"/>
          <w:jc w:val="center"/>
        </w:trPr>
        <w:tc>
          <w:tcPr>
            <w:tcW w:w="0" w:type="auto"/>
            <w:vMerge/>
            <w:vAlign w:val="center"/>
          </w:tcPr>
          <w:p w14:paraId="4241EC93"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761DAA93" w14:textId="77777777" w:rsidR="008548DE" w:rsidRPr="003761ED" w:rsidRDefault="008548DE" w:rsidP="008764BF">
            <w:pPr>
              <w:spacing w:line="240" w:lineRule="auto"/>
              <w:rPr>
                <w:rFonts w:asciiTheme="minorEastAsia" w:eastAsiaTheme="minorEastAsia" w:hAnsiTheme="minorEastAsia"/>
                <w:color w:val="000000"/>
                <w:sz w:val="21"/>
                <w:szCs w:val="21"/>
              </w:rPr>
            </w:pPr>
          </w:p>
        </w:tc>
        <w:tc>
          <w:tcPr>
            <w:tcW w:w="0" w:type="auto"/>
          </w:tcPr>
          <w:p w14:paraId="6B25CE2C" w14:textId="77777777" w:rsidR="008548DE" w:rsidRPr="003761ED" w:rsidRDefault="008548DE" w:rsidP="008764BF">
            <w:pPr>
              <w:spacing w:line="240" w:lineRule="auto"/>
              <w:rPr>
                <w:rFonts w:asciiTheme="minorEastAsia" w:eastAsiaTheme="minorEastAsia" w:hAnsiTheme="minorEastAsia" w:cs="Times New Roman"/>
                <w:sz w:val="21"/>
                <w:szCs w:val="21"/>
              </w:rPr>
            </w:pPr>
          </w:p>
        </w:tc>
      </w:tr>
      <w:tr w:rsidR="008548DE" w:rsidRPr="003761ED" w14:paraId="7569AEFE" w14:textId="77777777" w:rsidTr="008764BF">
        <w:trPr>
          <w:trHeight w:val="273"/>
          <w:jc w:val="center"/>
        </w:trPr>
        <w:tc>
          <w:tcPr>
            <w:tcW w:w="0" w:type="auto"/>
            <w:vMerge w:val="restart"/>
            <w:vAlign w:val="center"/>
          </w:tcPr>
          <w:p w14:paraId="14C381FB" w14:textId="77777777" w:rsidR="008548DE" w:rsidRPr="003761ED" w:rsidRDefault="008548DE" w:rsidP="008764BF">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辅助功能</w:t>
            </w:r>
          </w:p>
        </w:tc>
        <w:tc>
          <w:tcPr>
            <w:tcW w:w="0" w:type="auto"/>
            <w:vAlign w:val="center"/>
          </w:tcPr>
          <w:p w14:paraId="2B5E3FDE" w14:textId="77777777" w:rsidR="008548DE" w:rsidRPr="003761ED" w:rsidRDefault="008548DE" w:rsidP="008764BF">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序号</w:t>
            </w:r>
          </w:p>
        </w:tc>
        <w:tc>
          <w:tcPr>
            <w:tcW w:w="0" w:type="auto"/>
            <w:vAlign w:val="center"/>
          </w:tcPr>
          <w:p w14:paraId="59C4FEA4" w14:textId="77777777" w:rsidR="008548DE" w:rsidRPr="003761ED" w:rsidRDefault="008548DE" w:rsidP="008764BF">
            <w:pPr>
              <w:spacing w:line="240" w:lineRule="auto"/>
              <w:jc w:val="center"/>
              <w:rPr>
                <w:rFonts w:asciiTheme="minorEastAsia" w:eastAsiaTheme="minorEastAsia" w:hAnsiTheme="minorEastAsia" w:cs="宋体"/>
                <w:sz w:val="21"/>
                <w:szCs w:val="21"/>
              </w:rPr>
            </w:pPr>
            <w:r w:rsidRPr="003761ED">
              <w:rPr>
                <w:rFonts w:asciiTheme="minorEastAsia" w:eastAsiaTheme="minorEastAsia" w:hAnsiTheme="minorEastAsia" w:cs="宋体" w:hint="eastAsia"/>
                <w:b/>
                <w:bCs/>
                <w:sz w:val="21"/>
                <w:szCs w:val="21"/>
              </w:rPr>
              <w:t>功能内容</w:t>
            </w:r>
          </w:p>
        </w:tc>
      </w:tr>
      <w:tr w:rsidR="008548DE" w:rsidRPr="003761ED" w14:paraId="0FB4F1AE" w14:textId="77777777" w:rsidTr="008764BF">
        <w:trPr>
          <w:trHeight w:val="274"/>
          <w:jc w:val="center"/>
        </w:trPr>
        <w:tc>
          <w:tcPr>
            <w:tcW w:w="0" w:type="auto"/>
            <w:vMerge/>
            <w:vAlign w:val="center"/>
          </w:tcPr>
          <w:p w14:paraId="726B492C"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18E3036A" w14:textId="77777777" w:rsidR="008548DE" w:rsidRPr="003761ED" w:rsidRDefault="008548DE" w:rsidP="008764BF">
            <w:pPr>
              <w:spacing w:line="240" w:lineRule="auto"/>
              <w:rPr>
                <w:rFonts w:asciiTheme="minorEastAsia" w:eastAsiaTheme="minorEastAsia" w:hAnsiTheme="minorEastAsia"/>
                <w:color w:val="0000FF"/>
                <w:sz w:val="21"/>
                <w:szCs w:val="21"/>
              </w:rPr>
            </w:pPr>
            <w:r w:rsidRPr="003761ED">
              <w:rPr>
                <w:rFonts w:asciiTheme="minorEastAsia" w:eastAsiaTheme="minorEastAsia" w:hAnsiTheme="minorEastAsia" w:cs="宋体" w:hint="eastAsia"/>
                <w:sz w:val="21"/>
                <w:szCs w:val="21"/>
              </w:rPr>
              <w:t>a1</w:t>
            </w:r>
          </w:p>
        </w:tc>
        <w:tc>
          <w:tcPr>
            <w:tcW w:w="0" w:type="auto"/>
          </w:tcPr>
          <w:p w14:paraId="5806B8AC" w14:textId="77777777" w:rsidR="008548DE" w:rsidRDefault="008548DE" w:rsidP="008764BF">
            <w:pPr>
              <w:spacing w:line="240" w:lineRule="auto"/>
              <w:rPr>
                <w:rFonts w:asciiTheme="minorEastAsia" w:eastAsiaTheme="minorEastAsia" w:hAnsiTheme="minorEastAsia" w:cs="Times New Roman"/>
                <w:sz w:val="21"/>
                <w:szCs w:val="21"/>
              </w:rPr>
            </w:pPr>
          </w:p>
          <w:p w14:paraId="14E77D0C" w14:textId="77777777" w:rsidR="008548DE" w:rsidRPr="003761ED"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支持通过导入任务模板的方式生成采集任务信息。</w:t>
            </w:r>
          </w:p>
        </w:tc>
      </w:tr>
      <w:tr w:rsidR="008548DE" w:rsidRPr="003761ED" w14:paraId="6097C519" w14:textId="77777777" w:rsidTr="008764BF">
        <w:trPr>
          <w:trHeight w:val="690"/>
          <w:jc w:val="center"/>
        </w:trPr>
        <w:tc>
          <w:tcPr>
            <w:tcW w:w="0" w:type="auto"/>
            <w:vMerge/>
            <w:vAlign w:val="center"/>
          </w:tcPr>
          <w:p w14:paraId="2BA85C28" w14:textId="77777777" w:rsidR="008548DE" w:rsidRPr="003761ED" w:rsidRDefault="008548DE" w:rsidP="008764BF">
            <w:pPr>
              <w:spacing w:line="240" w:lineRule="auto"/>
              <w:rPr>
                <w:rFonts w:asciiTheme="minorEastAsia" w:eastAsiaTheme="minorEastAsia" w:hAnsiTheme="minorEastAsia"/>
                <w:b/>
                <w:sz w:val="21"/>
                <w:szCs w:val="21"/>
              </w:rPr>
            </w:pPr>
          </w:p>
        </w:tc>
        <w:tc>
          <w:tcPr>
            <w:tcW w:w="0" w:type="auto"/>
            <w:vAlign w:val="center"/>
          </w:tcPr>
          <w:p w14:paraId="74E429FE" w14:textId="77777777" w:rsidR="008548DE" w:rsidRPr="003761ED" w:rsidRDefault="008548DE" w:rsidP="008764BF">
            <w:pPr>
              <w:spacing w:line="240" w:lineRule="auto"/>
              <w:rPr>
                <w:rFonts w:asciiTheme="minorEastAsia" w:eastAsiaTheme="minorEastAsia" w:hAnsiTheme="minorEastAsia" w:cs="宋体"/>
                <w:sz w:val="21"/>
                <w:szCs w:val="21"/>
              </w:rPr>
            </w:pPr>
            <w:r w:rsidRPr="003761ED">
              <w:rPr>
                <w:rFonts w:asciiTheme="minorEastAsia" w:eastAsiaTheme="minorEastAsia" w:hAnsiTheme="minorEastAsia" w:cs="宋体" w:hint="eastAsia"/>
                <w:sz w:val="21"/>
                <w:szCs w:val="21"/>
              </w:rPr>
              <w:t>a2</w:t>
            </w:r>
          </w:p>
        </w:tc>
        <w:tc>
          <w:tcPr>
            <w:tcW w:w="0" w:type="auto"/>
          </w:tcPr>
          <w:p w14:paraId="702BEFB4" w14:textId="77777777" w:rsidR="008548DE" w:rsidRPr="003761ED" w:rsidRDefault="008548DE" w:rsidP="008764BF">
            <w:pPr>
              <w:spacing w:line="240" w:lineRule="auto"/>
              <w:rPr>
                <w:rFonts w:asciiTheme="minorEastAsia" w:eastAsiaTheme="minorEastAsia" w:hAnsiTheme="minorEastAsia" w:cs="Times New Roman"/>
                <w:sz w:val="21"/>
                <w:szCs w:val="21"/>
              </w:rPr>
            </w:pPr>
            <w:r w:rsidRPr="003761ED">
              <w:rPr>
                <w:rFonts w:asciiTheme="minorEastAsia" w:eastAsiaTheme="minorEastAsia" w:hAnsiTheme="minorEastAsia" w:cs="Times New Roman" w:hint="eastAsia"/>
                <w:sz w:val="21"/>
                <w:szCs w:val="21"/>
              </w:rPr>
              <w:t>支持把采集对象的任务配置情况，任务的下发情况的查询记录导出Excel、PDF文件。</w:t>
            </w:r>
          </w:p>
        </w:tc>
      </w:tr>
      <w:tr w:rsidR="008548DE" w:rsidRPr="003761ED" w14:paraId="1B0BAE19" w14:textId="77777777" w:rsidTr="008764BF">
        <w:trPr>
          <w:trHeight w:val="330"/>
          <w:jc w:val="center"/>
        </w:trPr>
        <w:tc>
          <w:tcPr>
            <w:tcW w:w="0" w:type="auto"/>
            <w:vMerge w:val="restart"/>
            <w:vAlign w:val="center"/>
          </w:tcPr>
          <w:p w14:paraId="397141E6" w14:textId="77777777" w:rsidR="008548DE" w:rsidRPr="003761ED" w:rsidRDefault="008548DE" w:rsidP="008764BF">
            <w:pPr>
              <w:spacing w:line="240" w:lineRule="auto"/>
              <w:rPr>
                <w:rFonts w:asciiTheme="minorEastAsia" w:eastAsiaTheme="minorEastAsia" w:hAnsiTheme="minorEastAsia"/>
                <w:b/>
                <w:sz w:val="21"/>
                <w:szCs w:val="21"/>
              </w:rPr>
            </w:pPr>
            <w:r w:rsidRPr="003761ED">
              <w:rPr>
                <w:rFonts w:asciiTheme="minorEastAsia" w:eastAsiaTheme="minorEastAsia" w:hAnsiTheme="minorEastAsia" w:cs="宋体" w:hint="eastAsia"/>
                <w:b/>
                <w:bCs/>
                <w:sz w:val="21"/>
                <w:szCs w:val="21"/>
              </w:rPr>
              <w:t>处理约束</w:t>
            </w:r>
          </w:p>
        </w:tc>
        <w:tc>
          <w:tcPr>
            <w:tcW w:w="0" w:type="auto"/>
            <w:vAlign w:val="center"/>
          </w:tcPr>
          <w:p w14:paraId="48F9EB06" w14:textId="77777777" w:rsidR="008548DE" w:rsidRPr="003761ED" w:rsidRDefault="008548DE" w:rsidP="008764BF">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序号</w:t>
            </w:r>
          </w:p>
        </w:tc>
        <w:tc>
          <w:tcPr>
            <w:tcW w:w="0" w:type="auto"/>
            <w:vAlign w:val="center"/>
          </w:tcPr>
          <w:p w14:paraId="36BA102F" w14:textId="77777777" w:rsidR="008548DE" w:rsidRPr="003761ED" w:rsidRDefault="008548DE" w:rsidP="008764BF">
            <w:pPr>
              <w:spacing w:line="240" w:lineRule="auto"/>
              <w:jc w:val="center"/>
              <w:rPr>
                <w:rFonts w:asciiTheme="minorEastAsia" w:eastAsiaTheme="minorEastAsia" w:hAnsiTheme="minorEastAsia" w:cs="宋体"/>
                <w:sz w:val="21"/>
                <w:szCs w:val="21"/>
              </w:rPr>
            </w:pPr>
            <w:r w:rsidRPr="003761ED">
              <w:rPr>
                <w:rFonts w:asciiTheme="minorEastAsia" w:eastAsiaTheme="minorEastAsia" w:hAnsiTheme="minorEastAsia" w:cs="宋体" w:hint="eastAsia"/>
                <w:b/>
                <w:bCs/>
                <w:sz w:val="21"/>
                <w:szCs w:val="21"/>
              </w:rPr>
              <w:t>功能内容</w:t>
            </w:r>
          </w:p>
        </w:tc>
      </w:tr>
      <w:tr w:rsidR="008548DE" w:rsidRPr="003761ED" w14:paraId="11C09929" w14:textId="77777777" w:rsidTr="008764BF">
        <w:trPr>
          <w:trHeight w:val="570"/>
          <w:jc w:val="center"/>
        </w:trPr>
        <w:tc>
          <w:tcPr>
            <w:tcW w:w="0" w:type="auto"/>
            <w:vMerge/>
            <w:vAlign w:val="center"/>
          </w:tcPr>
          <w:p w14:paraId="2A22B273" w14:textId="77777777" w:rsidR="008548DE" w:rsidRPr="003761ED"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1024B68E" w14:textId="77777777" w:rsidR="008548DE" w:rsidRPr="003761ED" w:rsidRDefault="008548DE" w:rsidP="008764BF">
            <w:pPr>
              <w:spacing w:line="240" w:lineRule="auto"/>
              <w:rPr>
                <w:rFonts w:asciiTheme="minorEastAsia" w:eastAsiaTheme="minorEastAsia" w:hAnsiTheme="minorEastAsia" w:cs="宋体"/>
                <w:sz w:val="21"/>
                <w:szCs w:val="21"/>
              </w:rPr>
            </w:pPr>
          </w:p>
        </w:tc>
        <w:tc>
          <w:tcPr>
            <w:tcW w:w="0" w:type="auto"/>
          </w:tcPr>
          <w:p w14:paraId="6B7C11B7" w14:textId="77777777" w:rsidR="008548DE" w:rsidRPr="003761ED" w:rsidRDefault="008548DE" w:rsidP="008764BF">
            <w:pPr>
              <w:spacing w:line="240" w:lineRule="auto"/>
              <w:rPr>
                <w:rFonts w:asciiTheme="minorEastAsia" w:eastAsiaTheme="minorEastAsia" w:hAnsiTheme="minorEastAsia" w:cs="宋体"/>
                <w:color w:val="0000FF"/>
                <w:sz w:val="21"/>
                <w:szCs w:val="21"/>
              </w:rPr>
            </w:pPr>
          </w:p>
        </w:tc>
      </w:tr>
      <w:tr w:rsidR="008548DE" w:rsidRPr="003761ED" w14:paraId="63614BFC" w14:textId="77777777" w:rsidTr="008764BF">
        <w:trPr>
          <w:trHeight w:val="570"/>
          <w:jc w:val="center"/>
        </w:trPr>
        <w:tc>
          <w:tcPr>
            <w:tcW w:w="0" w:type="auto"/>
            <w:vMerge/>
            <w:vAlign w:val="center"/>
          </w:tcPr>
          <w:p w14:paraId="24C08127" w14:textId="77777777" w:rsidR="008548DE" w:rsidRPr="003761ED"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0827850C" w14:textId="77777777" w:rsidR="008548DE" w:rsidRPr="003761ED" w:rsidRDefault="008548DE" w:rsidP="008764BF">
            <w:pPr>
              <w:spacing w:line="240" w:lineRule="auto"/>
              <w:rPr>
                <w:rFonts w:asciiTheme="minorEastAsia" w:eastAsiaTheme="minorEastAsia" w:hAnsiTheme="minorEastAsia" w:cs="宋体"/>
                <w:sz w:val="21"/>
                <w:szCs w:val="21"/>
              </w:rPr>
            </w:pPr>
          </w:p>
        </w:tc>
        <w:tc>
          <w:tcPr>
            <w:tcW w:w="0" w:type="auto"/>
          </w:tcPr>
          <w:p w14:paraId="6F27C299" w14:textId="77777777" w:rsidR="008548DE" w:rsidRPr="003761ED" w:rsidRDefault="008548DE" w:rsidP="008764BF">
            <w:pPr>
              <w:spacing w:line="240" w:lineRule="auto"/>
              <w:rPr>
                <w:rFonts w:asciiTheme="minorEastAsia" w:eastAsiaTheme="minorEastAsia" w:hAnsiTheme="minorEastAsia"/>
                <w:sz w:val="21"/>
                <w:szCs w:val="21"/>
              </w:rPr>
            </w:pPr>
          </w:p>
        </w:tc>
      </w:tr>
      <w:tr w:rsidR="008548DE" w:rsidRPr="003761ED" w14:paraId="0E23CAE7" w14:textId="77777777" w:rsidTr="008764BF">
        <w:trPr>
          <w:trHeight w:val="570"/>
          <w:jc w:val="center"/>
        </w:trPr>
        <w:tc>
          <w:tcPr>
            <w:tcW w:w="0" w:type="auto"/>
            <w:vMerge/>
            <w:vAlign w:val="center"/>
          </w:tcPr>
          <w:p w14:paraId="26ACEBAC" w14:textId="77777777" w:rsidR="008548DE" w:rsidRPr="003761ED"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52D9F941" w14:textId="77777777" w:rsidR="008548DE" w:rsidRPr="003761ED" w:rsidRDefault="008548DE" w:rsidP="008764BF">
            <w:pPr>
              <w:spacing w:line="240" w:lineRule="auto"/>
              <w:rPr>
                <w:rFonts w:asciiTheme="minorEastAsia" w:eastAsiaTheme="minorEastAsia" w:hAnsiTheme="minorEastAsia" w:cs="宋体"/>
                <w:sz w:val="21"/>
                <w:szCs w:val="21"/>
              </w:rPr>
            </w:pPr>
          </w:p>
        </w:tc>
        <w:tc>
          <w:tcPr>
            <w:tcW w:w="0" w:type="auto"/>
          </w:tcPr>
          <w:p w14:paraId="0F3C0F4E" w14:textId="77777777" w:rsidR="008548DE" w:rsidRPr="003761ED" w:rsidRDefault="008548DE" w:rsidP="008764BF">
            <w:pPr>
              <w:spacing w:line="240" w:lineRule="auto"/>
              <w:rPr>
                <w:rFonts w:asciiTheme="minorEastAsia" w:eastAsiaTheme="minorEastAsia" w:hAnsiTheme="minorEastAsia" w:cs="宋体"/>
                <w:color w:val="0000FF"/>
                <w:sz w:val="21"/>
                <w:szCs w:val="21"/>
              </w:rPr>
            </w:pPr>
          </w:p>
        </w:tc>
      </w:tr>
      <w:tr w:rsidR="008548DE" w:rsidRPr="00AE24B9" w14:paraId="3B1E9AD7" w14:textId="77777777" w:rsidTr="008764BF">
        <w:trPr>
          <w:trHeight w:val="570"/>
          <w:jc w:val="center"/>
        </w:trPr>
        <w:tc>
          <w:tcPr>
            <w:tcW w:w="0" w:type="auto"/>
            <w:vMerge/>
            <w:vAlign w:val="center"/>
          </w:tcPr>
          <w:p w14:paraId="0E2BAFCD" w14:textId="77777777" w:rsidR="008548DE" w:rsidRPr="003761ED"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3D040192" w14:textId="77777777" w:rsidR="008548DE" w:rsidRPr="003761ED" w:rsidDel="00AE24B9"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1_1_1e1</w:t>
            </w:r>
          </w:p>
        </w:tc>
        <w:tc>
          <w:tcPr>
            <w:tcW w:w="0" w:type="auto"/>
          </w:tcPr>
          <w:p w14:paraId="5DBD1D6C" w14:textId="77777777" w:rsidR="008548DE" w:rsidRPr="003761ED" w:rsidDel="00AE24B9" w:rsidRDefault="008548DE" w:rsidP="008764BF">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必须填写</w:t>
            </w:r>
            <w:r>
              <w:rPr>
                <w:rFonts w:asciiTheme="minorEastAsia" w:eastAsiaTheme="minorEastAsia" w:hAnsiTheme="minorEastAsia" w:hint="eastAsia"/>
                <w:sz w:val="21"/>
                <w:szCs w:val="21"/>
              </w:rPr>
              <w:t>任务</w:t>
            </w:r>
            <w:r w:rsidRPr="00DF3E17">
              <w:rPr>
                <w:rFonts w:asciiTheme="minorEastAsia" w:eastAsiaTheme="minorEastAsia" w:hAnsiTheme="minorEastAsia" w:hint="eastAsia"/>
                <w:sz w:val="21"/>
                <w:szCs w:val="21"/>
              </w:rPr>
              <w:t>名称、任务类型、曲线抽取倍率、采集周期单位、采集周期、执行优先级、补采次数终端任务号、有效标志</w:t>
            </w:r>
            <w:r w:rsidRPr="0032037E">
              <w:rPr>
                <w:rFonts w:asciiTheme="minorEastAsia" w:eastAsiaTheme="minorEastAsia" w:hAnsiTheme="minorEastAsia" w:hint="eastAsia"/>
                <w:sz w:val="21"/>
                <w:szCs w:val="21"/>
              </w:rPr>
              <w:t>，如未填写则提示“</w:t>
            </w:r>
            <w:r>
              <w:rPr>
                <w:rFonts w:asciiTheme="minorEastAsia" w:eastAsiaTheme="minorEastAsia" w:hAnsiTheme="minorEastAsia" w:hint="eastAsia"/>
                <w:sz w:val="21"/>
                <w:szCs w:val="21"/>
              </w:rPr>
              <w:t>任务</w:t>
            </w:r>
            <w:r w:rsidRPr="00DF3E17">
              <w:rPr>
                <w:rFonts w:asciiTheme="minorEastAsia" w:eastAsiaTheme="minorEastAsia" w:hAnsiTheme="minorEastAsia" w:hint="eastAsia"/>
                <w:sz w:val="21"/>
                <w:szCs w:val="21"/>
              </w:rPr>
              <w:t>名称、任务类型、曲线抽取倍率、采集周期单位、采集周期、执行优先级、补采次数终端任务号、有效标志</w:t>
            </w:r>
            <w:r w:rsidRPr="0032037E">
              <w:rPr>
                <w:rFonts w:asciiTheme="minorEastAsia" w:eastAsiaTheme="minorEastAsia" w:hAnsiTheme="minorEastAsia" w:hint="eastAsia"/>
                <w:sz w:val="21"/>
                <w:szCs w:val="21"/>
              </w:rPr>
              <w:t>等数据项不能为空”信息，并把控制焦点置于第一个未填写的数据项。</w:t>
            </w:r>
          </w:p>
        </w:tc>
      </w:tr>
      <w:tr w:rsidR="008548DE" w:rsidRPr="00AE24B9" w14:paraId="4C71A362" w14:textId="77777777" w:rsidTr="008764BF">
        <w:trPr>
          <w:trHeight w:val="570"/>
          <w:jc w:val="center"/>
        </w:trPr>
        <w:tc>
          <w:tcPr>
            <w:tcW w:w="0" w:type="auto"/>
            <w:vMerge/>
            <w:vAlign w:val="center"/>
          </w:tcPr>
          <w:p w14:paraId="20270572" w14:textId="77777777" w:rsidR="008548DE" w:rsidRPr="003761ED"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1408AA01"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1_1_3e1</w:t>
            </w:r>
          </w:p>
        </w:tc>
        <w:tc>
          <w:tcPr>
            <w:tcW w:w="0" w:type="auto"/>
          </w:tcPr>
          <w:p w14:paraId="2B6E95B2" w14:textId="77777777" w:rsidR="008548DE" w:rsidRPr="0032037E" w:rsidRDefault="008548DE" w:rsidP="008764BF">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必须填写</w:t>
            </w:r>
            <w:r w:rsidRPr="002C73EB">
              <w:rPr>
                <w:rFonts w:asciiTheme="minorEastAsia" w:eastAsiaTheme="minorEastAsia" w:hAnsiTheme="minorEastAsia" w:cs="Times New Roman" w:hint="eastAsia"/>
                <w:sz w:val="21"/>
                <w:szCs w:val="21"/>
              </w:rPr>
              <w:t>采集数据分类、数据项代码</w:t>
            </w:r>
            <w:r w:rsidRPr="0032037E">
              <w:rPr>
                <w:rFonts w:asciiTheme="minorEastAsia" w:eastAsiaTheme="minorEastAsia" w:hAnsiTheme="minorEastAsia" w:hint="eastAsia"/>
                <w:sz w:val="21"/>
                <w:szCs w:val="21"/>
              </w:rPr>
              <w:t>，如未填写则提示“</w:t>
            </w:r>
            <w:r w:rsidRPr="002C73EB">
              <w:rPr>
                <w:rFonts w:asciiTheme="minorEastAsia" w:eastAsiaTheme="minorEastAsia" w:hAnsiTheme="minorEastAsia" w:cs="Times New Roman" w:hint="eastAsia"/>
                <w:sz w:val="21"/>
                <w:szCs w:val="21"/>
              </w:rPr>
              <w:t>采集数据分类、数据项代码</w:t>
            </w:r>
            <w:r w:rsidRPr="0032037E">
              <w:rPr>
                <w:rFonts w:asciiTheme="minorEastAsia" w:eastAsiaTheme="minorEastAsia" w:hAnsiTheme="minorEastAsia" w:hint="eastAsia"/>
                <w:sz w:val="21"/>
                <w:szCs w:val="21"/>
              </w:rPr>
              <w:t>等数据项不能为空”信息，并把控制焦点置于第一个未填写的数据项。</w:t>
            </w:r>
          </w:p>
        </w:tc>
      </w:tr>
      <w:tr w:rsidR="008548DE" w:rsidRPr="00AE24B9" w14:paraId="1F94B0B9" w14:textId="77777777" w:rsidTr="008764BF">
        <w:trPr>
          <w:trHeight w:val="570"/>
          <w:jc w:val="center"/>
        </w:trPr>
        <w:tc>
          <w:tcPr>
            <w:tcW w:w="0" w:type="auto"/>
            <w:vMerge/>
            <w:vAlign w:val="center"/>
          </w:tcPr>
          <w:p w14:paraId="3E95B8A6" w14:textId="77777777" w:rsidR="008548DE" w:rsidRPr="003761ED"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10D98E2D"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1_1_4e1</w:t>
            </w:r>
          </w:p>
        </w:tc>
        <w:tc>
          <w:tcPr>
            <w:tcW w:w="0" w:type="auto"/>
          </w:tcPr>
          <w:p w14:paraId="05300DF9" w14:textId="77777777" w:rsidR="008548DE" w:rsidRPr="0032037E" w:rsidRDefault="008548DE" w:rsidP="008764BF">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必须填写</w:t>
            </w:r>
            <w:r>
              <w:rPr>
                <w:rFonts w:asciiTheme="minorEastAsia" w:eastAsiaTheme="minorEastAsia" w:hAnsiTheme="minorEastAsia" w:cs="Times New Roman" w:hint="eastAsia"/>
                <w:sz w:val="21"/>
                <w:szCs w:val="21"/>
              </w:rPr>
              <w:t>集中器编号、测量点编号</w:t>
            </w:r>
            <w:r w:rsidRPr="0032037E">
              <w:rPr>
                <w:rFonts w:asciiTheme="minorEastAsia" w:eastAsiaTheme="minorEastAsia" w:hAnsiTheme="minorEastAsia" w:hint="eastAsia"/>
                <w:sz w:val="21"/>
                <w:szCs w:val="21"/>
              </w:rPr>
              <w:t>，如未填写则提示“</w:t>
            </w:r>
            <w:r>
              <w:rPr>
                <w:rFonts w:asciiTheme="minorEastAsia" w:eastAsiaTheme="minorEastAsia" w:hAnsiTheme="minorEastAsia" w:cs="Times New Roman" w:hint="eastAsia"/>
                <w:sz w:val="21"/>
                <w:szCs w:val="21"/>
              </w:rPr>
              <w:t>集中器编号、测量点编号</w:t>
            </w:r>
            <w:r w:rsidRPr="0032037E">
              <w:rPr>
                <w:rFonts w:asciiTheme="minorEastAsia" w:eastAsiaTheme="minorEastAsia" w:hAnsiTheme="minorEastAsia" w:hint="eastAsia"/>
                <w:sz w:val="21"/>
                <w:szCs w:val="21"/>
              </w:rPr>
              <w:t>等数据项不能为空”信息，并把控制焦点置于第一个未填写的数据项。</w:t>
            </w:r>
          </w:p>
        </w:tc>
      </w:tr>
      <w:tr w:rsidR="008548DE" w:rsidRPr="003761ED" w14:paraId="66EFEDAF" w14:textId="77777777" w:rsidTr="008764BF">
        <w:trPr>
          <w:trHeight w:val="2203"/>
          <w:jc w:val="center"/>
        </w:trPr>
        <w:tc>
          <w:tcPr>
            <w:tcW w:w="0" w:type="auto"/>
            <w:gridSpan w:val="2"/>
            <w:vAlign w:val="center"/>
          </w:tcPr>
          <w:p w14:paraId="264C6394" w14:textId="77777777" w:rsidR="008548DE" w:rsidRPr="003761ED" w:rsidRDefault="008548DE" w:rsidP="008764BF">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数据处理</w:t>
            </w:r>
          </w:p>
          <w:p w14:paraId="5B94EB59" w14:textId="77777777" w:rsidR="008548DE" w:rsidRPr="003761ED" w:rsidRDefault="008548DE" w:rsidP="008764BF">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要    求</w:t>
            </w:r>
          </w:p>
        </w:tc>
        <w:tc>
          <w:tcPr>
            <w:tcW w:w="0" w:type="auto"/>
          </w:tcPr>
          <w:p w14:paraId="7B159337" w14:textId="77777777" w:rsidR="008548DE" w:rsidRDefault="008548DE" w:rsidP="008764BF">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sz w:val="21"/>
                <w:szCs w:val="21"/>
              </w:rPr>
              <w:t>C:</w:t>
            </w:r>
            <w:r w:rsidRPr="003761ED">
              <w:rPr>
                <w:rFonts w:asciiTheme="minorEastAsia" w:eastAsiaTheme="minorEastAsia" w:hAnsiTheme="minorEastAsia" w:hint="eastAsia"/>
                <w:color w:val="000000"/>
                <w:sz w:val="21"/>
                <w:szCs w:val="21"/>
              </w:rPr>
              <w:t>『采集对象信息』（F07_03_02_C0</w:t>
            </w:r>
            <w:r>
              <w:rPr>
                <w:rFonts w:asciiTheme="minorEastAsia" w:eastAsiaTheme="minorEastAsia" w:hAnsiTheme="minorEastAsia" w:hint="eastAsia"/>
                <w:color w:val="000000"/>
                <w:sz w:val="21"/>
                <w:szCs w:val="21"/>
              </w:rPr>
              <w:t>1</w:t>
            </w:r>
            <w:r w:rsidRPr="003761ED">
              <w:rPr>
                <w:rFonts w:asciiTheme="minorEastAsia" w:eastAsiaTheme="minorEastAsia" w:hAnsiTheme="minorEastAsia" w:hint="eastAsia"/>
                <w:color w:val="000000"/>
                <w:sz w:val="21"/>
                <w:szCs w:val="21"/>
              </w:rPr>
              <w:t>）</w:t>
            </w:r>
          </w:p>
          <w:p w14:paraId="05BD95AD" w14:textId="77777777" w:rsidR="008548DE" w:rsidRPr="00AE24B9"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color w:val="000000"/>
                <w:sz w:val="21"/>
                <w:szCs w:val="21"/>
              </w:rPr>
              <w:t>C:</w:t>
            </w:r>
            <w:r w:rsidRPr="00DC0E86">
              <w:rPr>
                <w:rFonts w:asciiTheme="minorEastAsia" w:eastAsiaTheme="minorEastAsia" w:hAnsiTheme="minorEastAsia" w:hint="eastAsia"/>
                <w:color w:val="000000"/>
                <w:sz w:val="21"/>
                <w:szCs w:val="21"/>
              </w:rPr>
              <w:t>『采集任务明细』（F07_03_02_C02）</w:t>
            </w:r>
          </w:p>
          <w:p w14:paraId="5523C884" w14:textId="77777777" w:rsidR="008548DE" w:rsidRPr="003761ED" w:rsidRDefault="008548DE" w:rsidP="008764BF">
            <w:pPr>
              <w:spacing w:line="240" w:lineRule="auto"/>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C:</w:t>
            </w:r>
            <w:r w:rsidRPr="003761ED">
              <w:rPr>
                <w:rFonts w:asciiTheme="minorEastAsia" w:eastAsiaTheme="minorEastAsia" w:hAnsiTheme="minorEastAsia" w:hint="eastAsia"/>
                <w:color w:val="000000"/>
                <w:sz w:val="21"/>
                <w:szCs w:val="21"/>
              </w:rPr>
              <w:t>『任务对象信息』（F07_03_02_C0</w:t>
            </w:r>
            <w:r>
              <w:rPr>
                <w:rFonts w:asciiTheme="minorEastAsia" w:eastAsiaTheme="minorEastAsia" w:hAnsiTheme="minorEastAsia" w:hint="eastAsia"/>
                <w:color w:val="000000"/>
                <w:sz w:val="21"/>
                <w:szCs w:val="21"/>
              </w:rPr>
              <w:t>3</w:t>
            </w:r>
            <w:r w:rsidRPr="003761ED">
              <w:rPr>
                <w:rFonts w:asciiTheme="minorEastAsia" w:eastAsiaTheme="minorEastAsia" w:hAnsiTheme="minorEastAsia" w:hint="eastAsia"/>
                <w:color w:val="000000"/>
                <w:sz w:val="21"/>
                <w:szCs w:val="21"/>
              </w:rPr>
              <w:t>）</w:t>
            </w:r>
          </w:p>
          <w:p w14:paraId="58D05268" w14:textId="77777777" w:rsidR="008548DE" w:rsidRPr="003761ED" w:rsidRDefault="008548DE" w:rsidP="008764BF">
            <w:pPr>
              <w:spacing w:line="240" w:lineRule="auto"/>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C:</w:t>
            </w:r>
            <w:r w:rsidRPr="003761ED">
              <w:rPr>
                <w:rFonts w:asciiTheme="minorEastAsia" w:eastAsiaTheme="minorEastAsia" w:hAnsiTheme="minorEastAsia" w:hint="eastAsia"/>
                <w:color w:val="000000"/>
                <w:sz w:val="21"/>
                <w:szCs w:val="21"/>
              </w:rPr>
              <w:t>『操作日志』（F07_01_01_C03）</w:t>
            </w:r>
          </w:p>
          <w:p w14:paraId="4AF6538C" w14:textId="77777777" w:rsidR="008548DE" w:rsidRPr="003761ED" w:rsidRDefault="008548DE" w:rsidP="008764BF">
            <w:pPr>
              <w:spacing w:line="240" w:lineRule="auto"/>
              <w:rPr>
                <w:rFonts w:asciiTheme="minorEastAsia" w:eastAsiaTheme="minorEastAsia" w:hAnsiTheme="minorEastAsia"/>
                <w:color w:val="0000FF"/>
                <w:sz w:val="21"/>
                <w:szCs w:val="21"/>
              </w:rPr>
            </w:pPr>
          </w:p>
        </w:tc>
      </w:tr>
      <w:tr w:rsidR="008548DE" w:rsidRPr="003761ED" w14:paraId="454B682E" w14:textId="77777777" w:rsidTr="008764BF">
        <w:trPr>
          <w:trHeight w:val="285"/>
          <w:jc w:val="center"/>
        </w:trPr>
        <w:tc>
          <w:tcPr>
            <w:tcW w:w="0" w:type="auto"/>
            <w:gridSpan w:val="2"/>
            <w:vAlign w:val="center"/>
          </w:tcPr>
          <w:p w14:paraId="1D7E4BE3" w14:textId="77777777" w:rsidR="008548DE" w:rsidRPr="003761ED" w:rsidRDefault="008548DE" w:rsidP="008764BF">
            <w:pPr>
              <w:spacing w:line="240" w:lineRule="auto"/>
              <w:rPr>
                <w:rFonts w:asciiTheme="minorEastAsia" w:eastAsiaTheme="minorEastAsia" w:hAnsiTheme="minorEastAsia" w:cs="宋体"/>
                <w:b/>
                <w:bCs/>
                <w:color w:val="000000"/>
                <w:sz w:val="21"/>
                <w:szCs w:val="21"/>
              </w:rPr>
            </w:pPr>
            <w:r w:rsidRPr="003761ED">
              <w:rPr>
                <w:rFonts w:asciiTheme="minorEastAsia" w:eastAsiaTheme="minorEastAsia" w:hAnsiTheme="minorEastAsia" w:cs="宋体" w:hint="eastAsia"/>
                <w:b/>
                <w:bCs/>
                <w:color w:val="000000"/>
                <w:sz w:val="21"/>
                <w:szCs w:val="21"/>
              </w:rPr>
              <w:t>非功能需求</w:t>
            </w:r>
          </w:p>
        </w:tc>
        <w:tc>
          <w:tcPr>
            <w:tcW w:w="0" w:type="auto"/>
          </w:tcPr>
          <w:p w14:paraId="1131F9DE" w14:textId="77777777" w:rsidR="008548DE" w:rsidRPr="003761ED" w:rsidRDefault="008548DE" w:rsidP="008764BF">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sz w:val="21"/>
                <w:szCs w:val="21"/>
              </w:rPr>
              <w:t>跨系统响应类</w:t>
            </w:r>
          </w:p>
        </w:tc>
      </w:tr>
      <w:tr w:rsidR="008548DE" w:rsidRPr="003761ED" w14:paraId="359AAFEB" w14:textId="77777777" w:rsidTr="008764BF">
        <w:trPr>
          <w:trHeight w:val="99"/>
          <w:jc w:val="center"/>
        </w:trPr>
        <w:tc>
          <w:tcPr>
            <w:tcW w:w="0" w:type="auto"/>
            <w:gridSpan w:val="2"/>
            <w:vAlign w:val="center"/>
          </w:tcPr>
          <w:p w14:paraId="78E87ED4" w14:textId="77777777" w:rsidR="008548DE" w:rsidRPr="003761ED" w:rsidRDefault="008548DE" w:rsidP="008764BF">
            <w:pPr>
              <w:spacing w:line="240" w:lineRule="auto"/>
              <w:rPr>
                <w:rFonts w:asciiTheme="minorEastAsia" w:eastAsiaTheme="minorEastAsia" w:hAnsiTheme="minorEastAsia" w:cs="宋体"/>
                <w:b/>
                <w:bCs/>
                <w:color w:val="000000"/>
                <w:sz w:val="21"/>
                <w:szCs w:val="21"/>
              </w:rPr>
            </w:pPr>
            <w:r w:rsidRPr="003761ED">
              <w:rPr>
                <w:rFonts w:asciiTheme="minorEastAsia" w:eastAsiaTheme="minorEastAsia" w:hAnsiTheme="minorEastAsia" w:cs="宋体" w:hint="eastAsia"/>
                <w:b/>
                <w:bCs/>
                <w:color w:val="000000"/>
                <w:sz w:val="21"/>
                <w:szCs w:val="21"/>
              </w:rPr>
              <w:t>表卡单据</w:t>
            </w:r>
          </w:p>
        </w:tc>
        <w:tc>
          <w:tcPr>
            <w:tcW w:w="0" w:type="auto"/>
            <w:vAlign w:val="bottom"/>
          </w:tcPr>
          <w:p w14:paraId="0A568E38" w14:textId="77777777" w:rsidR="008548DE" w:rsidRPr="003761ED" w:rsidRDefault="008548DE" w:rsidP="008764BF">
            <w:pPr>
              <w:spacing w:line="240" w:lineRule="auto"/>
              <w:rPr>
                <w:rFonts w:asciiTheme="minorEastAsia" w:eastAsiaTheme="minorEastAsia" w:hAnsiTheme="minorEastAsia" w:cs="宋体"/>
                <w:color w:val="000000"/>
                <w:sz w:val="21"/>
                <w:szCs w:val="21"/>
              </w:rPr>
            </w:pPr>
            <w:r w:rsidRPr="003761ED">
              <w:rPr>
                <w:rFonts w:asciiTheme="minorEastAsia" w:eastAsiaTheme="minorEastAsia" w:hAnsiTheme="minorEastAsia" w:cs="宋体" w:hint="eastAsia"/>
                <w:color w:val="000000"/>
                <w:sz w:val="21"/>
                <w:szCs w:val="21"/>
              </w:rPr>
              <w:t>无</w:t>
            </w:r>
          </w:p>
        </w:tc>
      </w:tr>
    </w:tbl>
    <w:p w14:paraId="0A5B9F58" w14:textId="77777777" w:rsidR="008548DE" w:rsidRDefault="008548DE" w:rsidP="008548DE">
      <w:pPr>
        <w:rPr>
          <w:sz w:val="21"/>
          <w:szCs w:val="21"/>
        </w:rPr>
      </w:pPr>
    </w:p>
    <w:p w14:paraId="77FCA5B1" w14:textId="77777777" w:rsidR="008548DE" w:rsidRPr="00C0088F" w:rsidRDefault="008548DE" w:rsidP="008548DE">
      <w:pPr>
        <w:pStyle w:val="6"/>
      </w:pPr>
      <w:r w:rsidRPr="00C0088F">
        <w:rPr>
          <w:rFonts w:hint="eastAsia"/>
        </w:rPr>
        <w:t>F07_03_03/</w:t>
      </w:r>
      <w:r w:rsidRPr="00C0088F">
        <w:rPr>
          <w:rFonts w:hint="eastAsia"/>
        </w:rPr>
        <w:t>数据召测</w:t>
      </w:r>
    </w:p>
    <w:p w14:paraId="326D7661" w14:textId="77777777" w:rsidR="008548DE" w:rsidRPr="00C0088F" w:rsidRDefault="008548DE" w:rsidP="008548DE">
      <w:pPr>
        <w:pStyle w:val="7"/>
      </w:pPr>
      <w:r w:rsidRPr="00C0088F">
        <w:rPr>
          <w:rFonts w:hint="eastAsia"/>
        </w:rPr>
        <w:t>功能描述</w:t>
      </w:r>
    </w:p>
    <w:p w14:paraId="2C63437A" w14:textId="77777777" w:rsidR="008548DE" w:rsidRPr="00C0088F" w:rsidRDefault="008548DE" w:rsidP="008548DE">
      <w:pPr>
        <w:pStyle w:val="af2"/>
        <w:ind w:firstLine="480"/>
        <w:rPr>
          <w:color w:val="auto"/>
        </w:rPr>
      </w:pPr>
      <w:r w:rsidRPr="00C0088F">
        <w:rPr>
          <w:rFonts w:hint="eastAsia"/>
          <w:color w:val="auto"/>
        </w:rPr>
        <w:t>数据召测是指辅助节能服务公司业务专责通过召测方式获取现场终端实时数据或者历史数据，提供数据召测等功能。</w:t>
      </w:r>
    </w:p>
    <w:p w14:paraId="772069CC" w14:textId="77777777" w:rsidR="008548DE" w:rsidRDefault="008548DE" w:rsidP="008548DE">
      <w:pPr>
        <w:pStyle w:val="7"/>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699"/>
        <w:gridCol w:w="741"/>
        <w:gridCol w:w="7082"/>
      </w:tblGrid>
      <w:tr w:rsidR="008548DE" w:rsidRPr="00F97CF3" w14:paraId="2D2947B5" w14:textId="77777777" w:rsidTr="008764BF">
        <w:trPr>
          <w:trHeight w:val="458"/>
          <w:jc w:val="center"/>
        </w:trPr>
        <w:tc>
          <w:tcPr>
            <w:tcW w:w="0" w:type="auto"/>
            <w:gridSpan w:val="2"/>
            <w:vAlign w:val="center"/>
          </w:tcPr>
          <w:p w14:paraId="3187A614" w14:textId="77777777" w:rsidR="008548DE" w:rsidRPr="00F97CF3" w:rsidRDefault="008548DE" w:rsidP="008764BF">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业务支撑</w:t>
            </w:r>
          </w:p>
        </w:tc>
        <w:tc>
          <w:tcPr>
            <w:tcW w:w="0" w:type="auto"/>
          </w:tcPr>
          <w:p w14:paraId="3BFB278E" w14:textId="77777777" w:rsidR="008548DE" w:rsidRPr="00F97CF3" w:rsidRDefault="008548DE" w:rsidP="008764BF">
            <w:pPr>
              <w:pStyle w:val="af0"/>
              <w:spacing w:line="240" w:lineRule="auto"/>
              <w:ind w:firstLineChars="0" w:firstLine="0"/>
              <w:rPr>
                <w:rFonts w:asciiTheme="minorEastAsia" w:eastAsiaTheme="minorEastAsia" w:hAnsiTheme="minorEastAsia"/>
                <w:i/>
                <w:sz w:val="21"/>
                <w:szCs w:val="21"/>
              </w:rPr>
            </w:pPr>
          </w:p>
        </w:tc>
      </w:tr>
      <w:tr w:rsidR="008548DE" w:rsidRPr="00F97CF3" w14:paraId="45C024F4" w14:textId="77777777" w:rsidTr="008764BF">
        <w:trPr>
          <w:trHeight w:val="458"/>
          <w:jc w:val="center"/>
        </w:trPr>
        <w:tc>
          <w:tcPr>
            <w:tcW w:w="0" w:type="auto"/>
            <w:gridSpan w:val="2"/>
            <w:vAlign w:val="center"/>
          </w:tcPr>
          <w:p w14:paraId="23B0AB6B" w14:textId="77777777" w:rsidR="008548DE" w:rsidRPr="00F97CF3" w:rsidRDefault="008548DE" w:rsidP="008764BF">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应用流程</w:t>
            </w:r>
          </w:p>
        </w:tc>
        <w:tc>
          <w:tcPr>
            <w:tcW w:w="0" w:type="auto"/>
          </w:tcPr>
          <w:p w14:paraId="4BACF858" w14:textId="77777777" w:rsidR="008548DE" w:rsidRPr="00F97CF3" w:rsidRDefault="008548DE" w:rsidP="008764BF">
            <w:pPr>
              <w:pStyle w:val="af0"/>
              <w:spacing w:line="240" w:lineRule="auto"/>
              <w:ind w:firstLineChars="0" w:firstLine="0"/>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无</w:t>
            </w:r>
          </w:p>
        </w:tc>
      </w:tr>
      <w:tr w:rsidR="008548DE" w:rsidRPr="00F97CF3" w14:paraId="6979C53B" w14:textId="77777777" w:rsidTr="008764BF">
        <w:trPr>
          <w:trHeight w:val="285"/>
          <w:jc w:val="center"/>
        </w:trPr>
        <w:tc>
          <w:tcPr>
            <w:tcW w:w="0" w:type="auto"/>
            <w:gridSpan w:val="2"/>
            <w:vAlign w:val="center"/>
          </w:tcPr>
          <w:p w14:paraId="77568E70" w14:textId="77777777" w:rsidR="008548DE" w:rsidRPr="00F97CF3" w:rsidRDefault="008548DE" w:rsidP="008764BF">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业务规则</w:t>
            </w:r>
          </w:p>
        </w:tc>
        <w:tc>
          <w:tcPr>
            <w:tcW w:w="0" w:type="auto"/>
          </w:tcPr>
          <w:p w14:paraId="4EA34ACF" w14:textId="77777777" w:rsidR="008548DE" w:rsidRPr="00F97CF3" w:rsidRDefault="008548DE" w:rsidP="008764BF">
            <w:pPr>
              <w:pStyle w:val="af0"/>
              <w:spacing w:line="240" w:lineRule="auto"/>
              <w:ind w:firstLineChars="0" w:firstLine="0"/>
              <w:rPr>
                <w:rFonts w:asciiTheme="minorEastAsia" w:eastAsiaTheme="minorEastAsia" w:hAnsiTheme="minorEastAsia"/>
                <w:sz w:val="21"/>
                <w:szCs w:val="21"/>
              </w:rPr>
            </w:pPr>
          </w:p>
        </w:tc>
      </w:tr>
      <w:tr w:rsidR="008548DE" w:rsidRPr="00F97CF3" w14:paraId="504D5C3A" w14:textId="77777777" w:rsidTr="008764BF">
        <w:trPr>
          <w:trHeight w:val="285"/>
          <w:jc w:val="center"/>
        </w:trPr>
        <w:tc>
          <w:tcPr>
            <w:tcW w:w="0" w:type="auto"/>
            <w:gridSpan w:val="2"/>
            <w:vAlign w:val="center"/>
          </w:tcPr>
          <w:p w14:paraId="7F90670F" w14:textId="77777777" w:rsidR="008548DE" w:rsidRPr="00F97CF3" w:rsidRDefault="008548DE" w:rsidP="008764BF">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使用级别</w:t>
            </w:r>
          </w:p>
        </w:tc>
        <w:tc>
          <w:tcPr>
            <w:tcW w:w="0" w:type="auto"/>
          </w:tcPr>
          <w:p w14:paraId="61CEA99A" w14:textId="77777777" w:rsidR="008548DE" w:rsidRPr="00F97CF3" w:rsidRDefault="008548DE" w:rsidP="008764BF">
            <w:pPr>
              <w:spacing w:line="240" w:lineRule="auto"/>
              <w:rPr>
                <w:rFonts w:asciiTheme="minorEastAsia" w:eastAsiaTheme="minorEastAsia" w:hAnsiTheme="minorEastAsia"/>
                <w:color w:val="0000FF"/>
                <w:sz w:val="21"/>
                <w:szCs w:val="21"/>
              </w:rPr>
            </w:pPr>
            <w:r w:rsidRPr="00F97CF3">
              <w:rPr>
                <w:rFonts w:asciiTheme="minorEastAsia" w:eastAsiaTheme="minorEastAsia" w:hAnsiTheme="minorEastAsia" w:cs="宋体" w:hint="eastAsia"/>
                <w:kern w:val="0"/>
                <w:sz w:val="21"/>
                <w:szCs w:val="21"/>
              </w:rPr>
              <w:t>节能服务公司</w:t>
            </w:r>
          </w:p>
        </w:tc>
      </w:tr>
      <w:tr w:rsidR="008548DE" w:rsidRPr="00F97CF3" w14:paraId="17975B14" w14:textId="77777777" w:rsidTr="008764BF">
        <w:trPr>
          <w:trHeight w:val="285"/>
          <w:jc w:val="center"/>
        </w:trPr>
        <w:tc>
          <w:tcPr>
            <w:tcW w:w="0" w:type="auto"/>
            <w:gridSpan w:val="2"/>
            <w:vAlign w:val="center"/>
          </w:tcPr>
          <w:p w14:paraId="42D7EA65" w14:textId="77777777" w:rsidR="008548DE" w:rsidRPr="00F97CF3" w:rsidRDefault="008548DE" w:rsidP="008764BF">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先决条件</w:t>
            </w:r>
          </w:p>
        </w:tc>
        <w:tc>
          <w:tcPr>
            <w:tcW w:w="0" w:type="auto"/>
          </w:tcPr>
          <w:p w14:paraId="70480FE9" w14:textId="77777777" w:rsidR="008548DE" w:rsidRPr="00F97CF3" w:rsidRDefault="008548DE" w:rsidP="008764BF">
            <w:pPr>
              <w:spacing w:line="240" w:lineRule="auto"/>
              <w:rPr>
                <w:rFonts w:asciiTheme="minorEastAsia" w:eastAsiaTheme="minorEastAsia" w:hAnsiTheme="minorEastAsia"/>
                <w:sz w:val="21"/>
                <w:szCs w:val="21"/>
              </w:rPr>
            </w:pPr>
            <w:r w:rsidRPr="00F97CF3">
              <w:rPr>
                <w:rFonts w:asciiTheme="minorEastAsia" w:eastAsiaTheme="minorEastAsia" w:hAnsiTheme="minorEastAsia" w:cs="宋体" w:hint="eastAsia"/>
                <w:bCs/>
                <w:sz w:val="21"/>
                <w:szCs w:val="21"/>
              </w:rPr>
              <w:t>无</w:t>
            </w:r>
          </w:p>
        </w:tc>
      </w:tr>
      <w:tr w:rsidR="008548DE" w:rsidRPr="00F97CF3" w14:paraId="5AA3BBAF" w14:textId="77777777" w:rsidTr="008764BF">
        <w:trPr>
          <w:trHeight w:val="318"/>
          <w:jc w:val="center"/>
        </w:trPr>
        <w:tc>
          <w:tcPr>
            <w:tcW w:w="0" w:type="auto"/>
            <w:vMerge w:val="restart"/>
            <w:vAlign w:val="center"/>
          </w:tcPr>
          <w:p w14:paraId="248DC471" w14:textId="77777777" w:rsidR="008548DE" w:rsidRPr="00F97CF3" w:rsidRDefault="008548DE" w:rsidP="008764BF">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基本</w:t>
            </w:r>
            <w:r w:rsidRPr="00F97CF3">
              <w:rPr>
                <w:rFonts w:asciiTheme="minorEastAsia" w:eastAsiaTheme="minorEastAsia" w:hAnsiTheme="minorEastAsia" w:hint="eastAsia"/>
                <w:b/>
                <w:sz w:val="21"/>
                <w:szCs w:val="21"/>
              </w:rPr>
              <w:t>功能</w:t>
            </w:r>
          </w:p>
        </w:tc>
        <w:tc>
          <w:tcPr>
            <w:tcW w:w="0" w:type="auto"/>
            <w:vAlign w:val="center"/>
          </w:tcPr>
          <w:p w14:paraId="6DB5E309" w14:textId="77777777" w:rsidR="008548DE" w:rsidRPr="00F97CF3" w:rsidRDefault="008548DE" w:rsidP="008764BF">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序号</w:t>
            </w:r>
          </w:p>
        </w:tc>
        <w:tc>
          <w:tcPr>
            <w:tcW w:w="0" w:type="auto"/>
            <w:vAlign w:val="center"/>
          </w:tcPr>
          <w:p w14:paraId="75D3D51D" w14:textId="77777777" w:rsidR="008548DE" w:rsidRPr="00F97CF3" w:rsidRDefault="008548DE" w:rsidP="008764BF">
            <w:pPr>
              <w:spacing w:line="240" w:lineRule="auto"/>
              <w:jc w:val="center"/>
              <w:rPr>
                <w:rFonts w:asciiTheme="minorEastAsia" w:eastAsiaTheme="minorEastAsia" w:hAnsiTheme="minorEastAsia" w:cs="宋体"/>
                <w:sz w:val="21"/>
                <w:szCs w:val="21"/>
              </w:rPr>
            </w:pPr>
            <w:r w:rsidRPr="00F97CF3">
              <w:rPr>
                <w:rFonts w:asciiTheme="minorEastAsia" w:eastAsiaTheme="minorEastAsia" w:hAnsiTheme="minorEastAsia" w:cs="宋体" w:hint="eastAsia"/>
                <w:b/>
                <w:bCs/>
                <w:sz w:val="21"/>
                <w:szCs w:val="21"/>
              </w:rPr>
              <w:t>功能内容</w:t>
            </w:r>
          </w:p>
        </w:tc>
      </w:tr>
      <w:tr w:rsidR="008548DE" w:rsidRPr="00F97CF3" w14:paraId="7D7C2CCB" w14:textId="77777777" w:rsidTr="008764BF">
        <w:trPr>
          <w:trHeight w:val="709"/>
          <w:jc w:val="center"/>
        </w:trPr>
        <w:tc>
          <w:tcPr>
            <w:tcW w:w="0" w:type="auto"/>
            <w:vMerge/>
            <w:vAlign w:val="center"/>
          </w:tcPr>
          <w:p w14:paraId="5664160B"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58AE8C4C" w14:textId="77777777" w:rsidR="008548DE" w:rsidRPr="00F97CF3" w:rsidRDefault="008548DE" w:rsidP="008764BF">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w:t>
            </w:r>
          </w:p>
        </w:tc>
        <w:tc>
          <w:tcPr>
            <w:tcW w:w="0" w:type="auto"/>
          </w:tcPr>
          <w:p w14:paraId="3B491374" w14:textId="77777777" w:rsidR="008548DE" w:rsidRPr="00F97CF3" w:rsidRDefault="008548DE" w:rsidP="008764BF">
            <w:pPr>
              <w:spacing w:line="240" w:lineRule="auto"/>
              <w:rPr>
                <w:rFonts w:asciiTheme="minorEastAsia" w:eastAsiaTheme="minorEastAsia" w:hAnsiTheme="minorEastAsia" w:cs="Times New Roman"/>
                <w:sz w:val="21"/>
                <w:szCs w:val="21"/>
              </w:rPr>
            </w:pPr>
            <w:r w:rsidRPr="00F97CF3">
              <w:rPr>
                <w:rFonts w:asciiTheme="minorEastAsia" w:eastAsiaTheme="minorEastAsia" w:hAnsiTheme="minorEastAsia" w:cs="Times New Roman" w:hint="eastAsia"/>
                <w:sz w:val="21"/>
                <w:szCs w:val="21"/>
              </w:rPr>
              <w:t>根据装置编号、</w:t>
            </w:r>
            <w:r w:rsidRPr="00420A3C">
              <w:rPr>
                <w:rFonts w:asciiTheme="minorEastAsia" w:eastAsiaTheme="minorEastAsia" w:hAnsiTheme="minorEastAsia" w:cs="宋体" w:hint="eastAsia"/>
                <w:sz w:val="21"/>
                <w:szCs w:val="21"/>
              </w:rPr>
              <w:t>终端</w:t>
            </w:r>
            <w:r w:rsidRPr="00F97CF3">
              <w:rPr>
                <w:rFonts w:asciiTheme="minorEastAsia" w:eastAsiaTheme="minorEastAsia" w:hAnsiTheme="minorEastAsia" w:cs="Times New Roman" w:hint="eastAsia"/>
                <w:sz w:val="21"/>
                <w:szCs w:val="21"/>
              </w:rPr>
              <w:t>名称</w:t>
            </w:r>
            <w:r>
              <w:rPr>
                <w:rFonts w:asciiTheme="minorEastAsia" w:eastAsiaTheme="minorEastAsia" w:hAnsiTheme="minorEastAsia" w:cs="Times New Roman" w:hint="eastAsia"/>
                <w:sz w:val="21"/>
                <w:szCs w:val="21"/>
              </w:rPr>
              <w:t>、安装位置、</w:t>
            </w:r>
            <w:r w:rsidRPr="00BE29FE">
              <w:rPr>
                <w:rFonts w:asciiTheme="minorEastAsia" w:eastAsiaTheme="minorEastAsia" w:hAnsiTheme="minorEastAsia" w:cs="Times New Roman" w:hint="eastAsia"/>
                <w:sz w:val="21"/>
                <w:szCs w:val="21"/>
              </w:rPr>
              <w:t>设备类别</w:t>
            </w:r>
            <w:r>
              <w:rPr>
                <w:rFonts w:asciiTheme="minorEastAsia" w:eastAsiaTheme="minorEastAsia" w:hAnsiTheme="minorEastAsia" w:cs="Times New Roman" w:hint="eastAsia"/>
                <w:sz w:val="21"/>
                <w:szCs w:val="21"/>
              </w:rPr>
              <w:t>、</w:t>
            </w:r>
            <w:r w:rsidRPr="00BE29FE">
              <w:rPr>
                <w:rFonts w:asciiTheme="minorEastAsia" w:eastAsiaTheme="minorEastAsia" w:hAnsiTheme="minorEastAsia" w:cs="Times New Roman" w:hint="eastAsia"/>
                <w:sz w:val="21"/>
                <w:szCs w:val="21"/>
              </w:rPr>
              <w:t>测量点名称</w:t>
            </w:r>
            <w:r w:rsidRPr="00F97CF3">
              <w:rPr>
                <w:rFonts w:asciiTheme="minorEastAsia" w:eastAsiaTheme="minorEastAsia" w:hAnsiTheme="minorEastAsia" w:cs="Times New Roman" w:hint="eastAsia"/>
                <w:sz w:val="21"/>
                <w:szCs w:val="21"/>
              </w:rPr>
              <w:t>等条件，查询『采集装置信息』（F07</w:t>
            </w:r>
            <w:r w:rsidRPr="00F97CF3">
              <w:rPr>
                <w:rFonts w:asciiTheme="minorEastAsia" w:eastAsiaTheme="minorEastAsia" w:hAnsiTheme="minorEastAsia" w:cs="Times New Roman"/>
                <w:sz w:val="21"/>
                <w:szCs w:val="21"/>
              </w:rPr>
              <w:t>_0</w:t>
            </w:r>
            <w:r w:rsidRPr="00F97CF3">
              <w:rPr>
                <w:rFonts w:asciiTheme="minorEastAsia" w:eastAsiaTheme="minorEastAsia" w:hAnsiTheme="minorEastAsia" w:cs="Times New Roman" w:hint="eastAsia"/>
                <w:sz w:val="21"/>
                <w:szCs w:val="21"/>
              </w:rPr>
              <w:t>2</w:t>
            </w:r>
            <w:r w:rsidRPr="00F97CF3">
              <w:rPr>
                <w:rFonts w:asciiTheme="minorEastAsia" w:eastAsiaTheme="minorEastAsia" w:hAnsiTheme="minorEastAsia" w:cs="Times New Roman"/>
                <w:sz w:val="21"/>
                <w:szCs w:val="21"/>
              </w:rPr>
              <w:t>_0</w:t>
            </w:r>
            <w:r w:rsidRPr="00F97CF3">
              <w:rPr>
                <w:rFonts w:asciiTheme="minorEastAsia" w:eastAsiaTheme="minorEastAsia" w:hAnsiTheme="minorEastAsia" w:cs="Times New Roman" w:hint="eastAsia"/>
                <w:sz w:val="21"/>
                <w:szCs w:val="21"/>
              </w:rPr>
              <w:t>2_C01）</w:t>
            </w:r>
            <w:r>
              <w:rPr>
                <w:rFonts w:asciiTheme="minorEastAsia" w:eastAsiaTheme="minorEastAsia" w:hAnsiTheme="minorEastAsia" w:cs="Times New Roman" w:hint="eastAsia"/>
                <w:sz w:val="21"/>
                <w:szCs w:val="21"/>
              </w:rPr>
              <w:t>。</w:t>
            </w:r>
            <w:r w:rsidRPr="00F97CF3">
              <w:rPr>
                <w:rFonts w:asciiTheme="minorEastAsia" w:eastAsiaTheme="minorEastAsia" w:hAnsiTheme="minorEastAsia" w:cs="Times New Roman" w:hint="eastAsia"/>
                <w:sz w:val="21"/>
                <w:szCs w:val="21"/>
              </w:rPr>
              <w:t>：</w:t>
            </w:r>
          </w:p>
        </w:tc>
      </w:tr>
      <w:tr w:rsidR="008548DE" w:rsidRPr="00F97CF3" w14:paraId="3C3479D8" w14:textId="77777777" w:rsidTr="008764BF">
        <w:trPr>
          <w:trHeight w:val="325"/>
          <w:jc w:val="center"/>
        </w:trPr>
        <w:tc>
          <w:tcPr>
            <w:tcW w:w="0" w:type="auto"/>
            <w:vMerge/>
            <w:vAlign w:val="center"/>
          </w:tcPr>
          <w:p w14:paraId="1FCF57EB"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706C82B2" w14:textId="77777777" w:rsidR="008548DE" w:rsidRPr="00F97CF3" w:rsidRDefault="008548DE" w:rsidP="008764BF">
            <w:pPr>
              <w:spacing w:line="240" w:lineRule="auto"/>
              <w:rPr>
                <w:rFonts w:asciiTheme="minorEastAsia" w:eastAsiaTheme="minorEastAsia" w:hAnsiTheme="minorEastAsia" w:cs="宋体"/>
                <w:color w:val="0000FF"/>
                <w:sz w:val="21"/>
                <w:szCs w:val="21"/>
              </w:rPr>
            </w:pPr>
          </w:p>
        </w:tc>
        <w:tc>
          <w:tcPr>
            <w:tcW w:w="0" w:type="auto"/>
          </w:tcPr>
          <w:p w14:paraId="0DDEECF0" w14:textId="77777777" w:rsidR="008548DE" w:rsidRPr="00F97CF3" w:rsidRDefault="008548DE" w:rsidP="008764BF">
            <w:pPr>
              <w:spacing w:line="240" w:lineRule="auto"/>
              <w:rPr>
                <w:rFonts w:asciiTheme="minorEastAsia" w:eastAsiaTheme="minorEastAsia" w:hAnsiTheme="minorEastAsia" w:cs="Times New Roman"/>
                <w:sz w:val="21"/>
                <w:szCs w:val="21"/>
              </w:rPr>
            </w:pPr>
          </w:p>
        </w:tc>
      </w:tr>
      <w:tr w:rsidR="008548DE" w:rsidRPr="00F97CF3" w14:paraId="1781E3F4" w14:textId="77777777" w:rsidTr="008764BF">
        <w:trPr>
          <w:trHeight w:val="335"/>
          <w:jc w:val="center"/>
        </w:trPr>
        <w:tc>
          <w:tcPr>
            <w:tcW w:w="0" w:type="auto"/>
            <w:vMerge/>
            <w:vAlign w:val="center"/>
          </w:tcPr>
          <w:p w14:paraId="44333853"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7C048E5B" w14:textId="77777777" w:rsidR="008548DE" w:rsidRPr="00F97CF3"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color w:val="000000"/>
                <w:sz w:val="21"/>
                <w:szCs w:val="21"/>
              </w:rPr>
              <w:t>1_1</w:t>
            </w:r>
          </w:p>
        </w:tc>
        <w:tc>
          <w:tcPr>
            <w:tcW w:w="0" w:type="auto"/>
          </w:tcPr>
          <w:p w14:paraId="55D640D4" w14:textId="77777777" w:rsidR="008548DE" w:rsidRPr="00F97CF3" w:rsidRDefault="008548DE" w:rsidP="008764BF">
            <w:pPr>
              <w:spacing w:line="240" w:lineRule="auto"/>
              <w:rPr>
                <w:rFonts w:asciiTheme="minorEastAsia" w:eastAsiaTheme="minorEastAsia" w:hAnsiTheme="minorEastAsia" w:cs="Times New Roman"/>
                <w:sz w:val="21"/>
                <w:szCs w:val="21"/>
              </w:rPr>
            </w:pPr>
            <w:r w:rsidRPr="00F97CF3">
              <w:rPr>
                <w:rFonts w:asciiTheme="minorEastAsia" w:eastAsiaTheme="minorEastAsia" w:hAnsiTheme="minorEastAsia" w:cs="Times New Roman" w:hint="eastAsia"/>
                <w:sz w:val="21"/>
                <w:szCs w:val="21"/>
              </w:rPr>
              <w:t xml:space="preserve">选择所需进行召测的采集装置记录。 </w:t>
            </w:r>
          </w:p>
        </w:tc>
      </w:tr>
      <w:tr w:rsidR="008548DE" w:rsidRPr="00F97CF3" w14:paraId="25A17175" w14:textId="77777777" w:rsidTr="008764BF">
        <w:trPr>
          <w:trHeight w:val="335"/>
          <w:jc w:val="center"/>
        </w:trPr>
        <w:tc>
          <w:tcPr>
            <w:tcW w:w="0" w:type="auto"/>
            <w:vMerge/>
            <w:vAlign w:val="center"/>
          </w:tcPr>
          <w:p w14:paraId="6D12C06F"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036D5664" w14:textId="77777777" w:rsidR="008548DE" w:rsidRPr="00F97CF3" w:rsidRDefault="008548DE" w:rsidP="008764BF">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1_2</w:t>
            </w:r>
          </w:p>
        </w:tc>
        <w:tc>
          <w:tcPr>
            <w:tcW w:w="0" w:type="auto"/>
          </w:tcPr>
          <w:p w14:paraId="1497FBBE" w14:textId="77777777" w:rsidR="008548DE" w:rsidRPr="00F97CF3" w:rsidRDefault="008548DE" w:rsidP="008764BF">
            <w:pPr>
              <w:spacing w:line="240" w:lineRule="auto"/>
              <w:rPr>
                <w:rFonts w:asciiTheme="minorEastAsia" w:eastAsiaTheme="minorEastAsia" w:hAnsiTheme="minorEastAsia" w:cs="Times New Roman"/>
                <w:sz w:val="21"/>
                <w:szCs w:val="21"/>
              </w:rPr>
            </w:pPr>
            <w:r w:rsidRPr="00F97CF3">
              <w:rPr>
                <w:rFonts w:asciiTheme="minorEastAsia" w:eastAsiaTheme="minorEastAsia" w:hAnsiTheme="minorEastAsia" w:cs="Times New Roman" w:hint="eastAsia"/>
                <w:sz w:val="21"/>
                <w:szCs w:val="21"/>
              </w:rPr>
              <w:t>根据</w:t>
            </w:r>
            <w:r w:rsidRPr="00587ECF">
              <w:rPr>
                <w:rFonts w:asciiTheme="minorEastAsia" w:eastAsiaTheme="minorEastAsia" w:hAnsiTheme="minorEastAsia" w:cs="Times New Roman" w:hint="eastAsia"/>
                <w:sz w:val="21"/>
                <w:szCs w:val="21"/>
              </w:rPr>
              <w:t>数据项编号、数据项名称、数据项分类</w:t>
            </w:r>
            <w:r w:rsidRPr="00F97CF3">
              <w:rPr>
                <w:rFonts w:asciiTheme="minorEastAsia" w:eastAsiaTheme="minorEastAsia" w:hAnsiTheme="minorEastAsia" w:cs="Times New Roman" w:hint="eastAsia"/>
                <w:sz w:val="21"/>
                <w:szCs w:val="21"/>
              </w:rPr>
              <w:t>查询『数据项信息』（F07_03_0</w:t>
            </w:r>
            <w:r>
              <w:rPr>
                <w:rFonts w:asciiTheme="minorEastAsia" w:eastAsiaTheme="minorEastAsia" w:hAnsiTheme="minorEastAsia" w:cs="Times New Roman" w:hint="eastAsia"/>
                <w:sz w:val="21"/>
                <w:szCs w:val="21"/>
              </w:rPr>
              <w:t>3</w:t>
            </w:r>
            <w:r w:rsidRPr="00F97CF3">
              <w:rPr>
                <w:rFonts w:asciiTheme="minorEastAsia" w:eastAsiaTheme="minorEastAsia" w:hAnsiTheme="minorEastAsia" w:cs="Times New Roman" w:hint="eastAsia"/>
                <w:sz w:val="21"/>
                <w:szCs w:val="21"/>
              </w:rPr>
              <w:t>_C01），选择所需实时召测的数据项记录。</w:t>
            </w:r>
          </w:p>
        </w:tc>
      </w:tr>
      <w:tr w:rsidR="008548DE" w:rsidRPr="00F97CF3" w14:paraId="0AF70164" w14:textId="77777777" w:rsidTr="008764BF">
        <w:trPr>
          <w:trHeight w:val="416"/>
          <w:jc w:val="center"/>
        </w:trPr>
        <w:tc>
          <w:tcPr>
            <w:tcW w:w="0" w:type="auto"/>
            <w:vMerge/>
            <w:vAlign w:val="center"/>
          </w:tcPr>
          <w:p w14:paraId="3D8A4948"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7D2A1656" w14:textId="77777777" w:rsidR="008548DE" w:rsidRPr="00F97CF3" w:rsidRDefault="008548DE" w:rsidP="008764BF">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1_3</w:t>
            </w:r>
          </w:p>
        </w:tc>
        <w:tc>
          <w:tcPr>
            <w:tcW w:w="0" w:type="auto"/>
          </w:tcPr>
          <w:p w14:paraId="52A7D083" w14:textId="77777777" w:rsidR="008548DE" w:rsidRPr="00F97CF3" w:rsidRDefault="008548DE" w:rsidP="008764BF">
            <w:pPr>
              <w:spacing w:line="240" w:lineRule="auto"/>
              <w:rPr>
                <w:rFonts w:asciiTheme="minorEastAsia" w:eastAsiaTheme="minorEastAsia" w:hAnsiTheme="minorEastAsia" w:cs="Times New Roman"/>
                <w:sz w:val="21"/>
                <w:szCs w:val="21"/>
              </w:rPr>
            </w:pPr>
            <w:r w:rsidRPr="00F97CF3">
              <w:rPr>
                <w:rFonts w:asciiTheme="minorEastAsia" w:eastAsiaTheme="minorEastAsia" w:hAnsiTheme="minorEastAsia" w:cs="Times New Roman" w:hint="eastAsia"/>
                <w:sz w:val="21"/>
                <w:szCs w:val="21"/>
              </w:rPr>
              <w:t>通过实时召测完成对当前采集设备实时数据的采集，得到『数据项、数据值等数据集』。</w:t>
            </w:r>
          </w:p>
        </w:tc>
      </w:tr>
      <w:tr w:rsidR="008548DE" w:rsidRPr="00F97CF3" w14:paraId="762D2A0E" w14:textId="77777777" w:rsidTr="008764BF">
        <w:trPr>
          <w:trHeight w:val="416"/>
          <w:jc w:val="center"/>
        </w:trPr>
        <w:tc>
          <w:tcPr>
            <w:tcW w:w="0" w:type="auto"/>
            <w:vMerge/>
            <w:vAlign w:val="center"/>
          </w:tcPr>
          <w:p w14:paraId="40FD1DF6"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49734EE4" w14:textId="77777777" w:rsidR="008548DE" w:rsidRPr="00F97CF3" w:rsidRDefault="008548DE" w:rsidP="008764BF">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1_4</w:t>
            </w:r>
          </w:p>
        </w:tc>
        <w:tc>
          <w:tcPr>
            <w:tcW w:w="0" w:type="auto"/>
          </w:tcPr>
          <w:p w14:paraId="67A66993" w14:textId="77777777" w:rsidR="008548DE" w:rsidRPr="00F97CF3" w:rsidRDefault="008548DE" w:rsidP="008764BF">
            <w:pPr>
              <w:spacing w:line="240" w:lineRule="auto"/>
              <w:rPr>
                <w:rFonts w:asciiTheme="minorEastAsia" w:eastAsiaTheme="minorEastAsia" w:hAnsiTheme="minorEastAsia" w:cs="Times New Roman"/>
                <w:sz w:val="21"/>
                <w:szCs w:val="21"/>
              </w:rPr>
            </w:pPr>
            <w:r w:rsidRPr="00F97CF3">
              <w:rPr>
                <w:rFonts w:asciiTheme="minorEastAsia" w:eastAsiaTheme="minorEastAsia" w:hAnsiTheme="minorEastAsia" w:cs="Times New Roman" w:hint="eastAsia"/>
                <w:sz w:val="21"/>
                <w:szCs w:val="21"/>
              </w:rPr>
              <w:t>如果采集失败，则按以下方法进行处理：</w:t>
            </w:r>
          </w:p>
        </w:tc>
      </w:tr>
      <w:tr w:rsidR="008548DE" w:rsidRPr="00F97CF3" w14:paraId="4FAB7BB2" w14:textId="77777777" w:rsidTr="008764BF">
        <w:trPr>
          <w:trHeight w:val="280"/>
          <w:jc w:val="center"/>
        </w:trPr>
        <w:tc>
          <w:tcPr>
            <w:tcW w:w="0" w:type="auto"/>
            <w:vMerge/>
            <w:vAlign w:val="center"/>
          </w:tcPr>
          <w:p w14:paraId="3DB34C61"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2285F14B" w14:textId="77777777" w:rsidR="008548DE" w:rsidRPr="00F97CF3" w:rsidRDefault="008548DE" w:rsidP="008764BF">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1_4_1</w:t>
            </w:r>
          </w:p>
        </w:tc>
        <w:tc>
          <w:tcPr>
            <w:tcW w:w="0" w:type="auto"/>
          </w:tcPr>
          <w:p w14:paraId="07868BBD" w14:textId="77777777" w:rsidR="008548DE" w:rsidRPr="00F97CF3" w:rsidRDefault="008548DE" w:rsidP="008764BF">
            <w:pPr>
              <w:spacing w:line="240" w:lineRule="auto"/>
              <w:rPr>
                <w:rFonts w:asciiTheme="minorEastAsia" w:eastAsiaTheme="minorEastAsia" w:hAnsiTheme="minorEastAsia" w:cs="Times New Roman"/>
                <w:sz w:val="21"/>
                <w:szCs w:val="21"/>
              </w:rPr>
            </w:pPr>
            <w:r w:rsidRPr="00F97CF3">
              <w:rPr>
                <w:rFonts w:asciiTheme="minorEastAsia" w:eastAsiaTheme="minorEastAsia" w:hAnsiTheme="minorEastAsia" w:cs="Times New Roman" w:hint="eastAsia"/>
                <w:sz w:val="21"/>
                <w:szCs w:val="21"/>
              </w:rPr>
              <w:t>当采集设备（集中器）不在线时，在显示区域提示错误信息，内容包括：“当前采集设备不在线，请稍候再试！”，并把控制焦点置于装置编号上。</w:t>
            </w:r>
          </w:p>
        </w:tc>
      </w:tr>
      <w:tr w:rsidR="008548DE" w:rsidRPr="00F97CF3" w14:paraId="68A3203E" w14:textId="77777777" w:rsidTr="008764BF">
        <w:trPr>
          <w:trHeight w:val="280"/>
          <w:jc w:val="center"/>
        </w:trPr>
        <w:tc>
          <w:tcPr>
            <w:tcW w:w="0" w:type="auto"/>
            <w:vMerge/>
            <w:vAlign w:val="center"/>
          </w:tcPr>
          <w:p w14:paraId="00B531B0"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423FCE22" w14:textId="77777777" w:rsidR="008548DE" w:rsidRPr="00F97CF3" w:rsidRDefault="008548DE" w:rsidP="008764BF">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1_4_2</w:t>
            </w:r>
          </w:p>
        </w:tc>
        <w:tc>
          <w:tcPr>
            <w:tcW w:w="0" w:type="auto"/>
          </w:tcPr>
          <w:p w14:paraId="24D3B3BD" w14:textId="77777777" w:rsidR="008548DE" w:rsidRPr="00F97CF3" w:rsidRDefault="008548DE" w:rsidP="008764BF">
            <w:pPr>
              <w:spacing w:line="240" w:lineRule="auto"/>
              <w:rPr>
                <w:rFonts w:asciiTheme="minorEastAsia" w:eastAsiaTheme="minorEastAsia" w:hAnsiTheme="minorEastAsia" w:cs="Times New Roman"/>
                <w:sz w:val="21"/>
                <w:szCs w:val="21"/>
              </w:rPr>
            </w:pPr>
            <w:r w:rsidRPr="00F97CF3">
              <w:rPr>
                <w:rFonts w:asciiTheme="minorEastAsia" w:eastAsiaTheme="minorEastAsia" w:hAnsiTheme="minorEastAsia" w:cs="Times New Roman" w:hint="eastAsia"/>
                <w:sz w:val="21"/>
                <w:szCs w:val="21"/>
              </w:rPr>
              <w:t>当采集设备（集中器）无应答报文时，在显示区域提示错误信息，内容包括：“终端无应答，请稍后再试！” 并把控制焦点置于装置编号上。</w:t>
            </w:r>
          </w:p>
        </w:tc>
      </w:tr>
      <w:tr w:rsidR="008548DE" w:rsidRPr="00F97CF3" w14:paraId="3FD1A45E" w14:textId="77777777" w:rsidTr="008764BF">
        <w:trPr>
          <w:trHeight w:val="236"/>
          <w:jc w:val="center"/>
        </w:trPr>
        <w:tc>
          <w:tcPr>
            <w:tcW w:w="0" w:type="auto"/>
            <w:vMerge/>
            <w:vAlign w:val="center"/>
          </w:tcPr>
          <w:p w14:paraId="5518C868"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32CD2E79" w14:textId="77777777" w:rsidR="008548DE" w:rsidRPr="00F97CF3" w:rsidRDefault="008548DE" w:rsidP="008764BF">
            <w:pPr>
              <w:spacing w:line="240" w:lineRule="auto"/>
              <w:rPr>
                <w:rFonts w:asciiTheme="minorEastAsia" w:eastAsiaTheme="minorEastAsia" w:hAnsiTheme="minorEastAsia"/>
                <w:sz w:val="21"/>
                <w:szCs w:val="21"/>
              </w:rPr>
            </w:pPr>
            <w:r w:rsidRPr="00F97CF3">
              <w:rPr>
                <w:rFonts w:asciiTheme="minorEastAsia" w:eastAsiaTheme="minorEastAsia" w:hAnsiTheme="minorEastAsia" w:hint="eastAsia"/>
                <w:color w:val="000000"/>
                <w:sz w:val="21"/>
                <w:szCs w:val="21"/>
              </w:rPr>
              <w:t>1_4_3</w:t>
            </w:r>
          </w:p>
        </w:tc>
        <w:tc>
          <w:tcPr>
            <w:tcW w:w="0" w:type="auto"/>
          </w:tcPr>
          <w:p w14:paraId="047CB8FE" w14:textId="77777777" w:rsidR="008548DE" w:rsidRPr="00F97CF3" w:rsidRDefault="008548DE" w:rsidP="008764BF">
            <w:pPr>
              <w:spacing w:line="240" w:lineRule="auto"/>
              <w:rPr>
                <w:rFonts w:asciiTheme="minorEastAsia" w:eastAsiaTheme="minorEastAsia" w:hAnsiTheme="minorEastAsia" w:cs="Times New Roman"/>
                <w:sz w:val="21"/>
                <w:szCs w:val="21"/>
              </w:rPr>
            </w:pPr>
            <w:r w:rsidRPr="00F97CF3">
              <w:rPr>
                <w:rFonts w:asciiTheme="minorEastAsia" w:eastAsiaTheme="minorEastAsia" w:hAnsiTheme="minorEastAsia" w:cs="Times New Roman" w:hint="eastAsia"/>
                <w:sz w:val="21"/>
                <w:szCs w:val="21"/>
              </w:rPr>
              <w:t>当返回报文无法解析时，在显示区域提示错误信息，内容包括：“终端上送报文无法解析”，并把控制焦点置于装置编号上。</w:t>
            </w:r>
          </w:p>
        </w:tc>
      </w:tr>
      <w:tr w:rsidR="008548DE" w:rsidRPr="00F97CF3" w14:paraId="625F75E1" w14:textId="77777777" w:rsidTr="008764BF">
        <w:trPr>
          <w:trHeight w:val="274"/>
          <w:jc w:val="center"/>
        </w:trPr>
        <w:tc>
          <w:tcPr>
            <w:tcW w:w="0" w:type="auto"/>
            <w:vMerge/>
            <w:vAlign w:val="center"/>
          </w:tcPr>
          <w:p w14:paraId="689B778C"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2F46280D" w14:textId="77777777" w:rsidR="008548DE" w:rsidRPr="00F97CF3" w:rsidRDefault="008548DE" w:rsidP="008764BF">
            <w:pPr>
              <w:spacing w:line="240" w:lineRule="auto"/>
              <w:rPr>
                <w:rFonts w:asciiTheme="minorEastAsia" w:eastAsiaTheme="minorEastAsia" w:hAnsiTheme="minorEastAsia" w:cs="宋体"/>
                <w:color w:val="0000FF"/>
                <w:sz w:val="21"/>
                <w:szCs w:val="21"/>
              </w:rPr>
            </w:pPr>
          </w:p>
        </w:tc>
        <w:tc>
          <w:tcPr>
            <w:tcW w:w="0" w:type="auto"/>
          </w:tcPr>
          <w:p w14:paraId="317B4DAB" w14:textId="77777777" w:rsidR="008548DE" w:rsidRPr="00F97CF3" w:rsidRDefault="008548DE" w:rsidP="008764BF">
            <w:pPr>
              <w:spacing w:line="240" w:lineRule="auto"/>
              <w:rPr>
                <w:rFonts w:asciiTheme="minorEastAsia" w:eastAsiaTheme="minorEastAsia" w:hAnsiTheme="minorEastAsia" w:cs="Times New Roman"/>
                <w:sz w:val="21"/>
                <w:szCs w:val="21"/>
              </w:rPr>
            </w:pPr>
          </w:p>
        </w:tc>
      </w:tr>
      <w:tr w:rsidR="008548DE" w:rsidRPr="00F97CF3" w14:paraId="43C309ED" w14:textId="77777777" w:rsidTr="008764BF">
        <w:trPr>
          <w:trHeight w:val="709"/>
          <w:jc w:val="center"/>
        </w:trPr>
        <w:tc>
          <w:tcPr>
            <w:tcW w:w="0" w:type="auto"/>
            <w:vMerge/>
            <w:vAlign w:val="center"/>
          </w:tcPr>
          <w:p w14:paraId="033A3400"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6AE98FC1" w14:textId="77777777" w:rsidR="008548DE" w:rsidRPr="00F97CF3" w:rsidRDefault="008548DE" w:rsidP="008764BF">
            <w:pPr>
              <w:spacing w:line="240" w:lineRule="auto"/>
              <w:rPr>
                <w:rFonts w:asciiTheme="minorEastAsia" w:eastAsiaTheme="minorEastAsia" w:hAnsiTheme="minorEastAsia"/>
                <w:sz w:val="21"/>
                <w:szCs w:val="21"/>
              </w:rPr>
            </w:pPr>
          </w:p>
        </w:tc>
        <w:tc>
          <w:tcPr>
            <w:tcW w:w="0" w:type="auto"/>
          </w:tcPr>
          <w:p w14:paraId="1D3CE251" w14:textId="77777777" w:rsidR="008548DE" w:rsidRPr="00F97CF3" w:rsidRDefault="008548DE" w:rsidP="008764BF">
            <w:pPr>
              <w:spacing w:line="240" w:lineRule="auto"/>
              <w:rPr>
                <w:rFonts w:asciiTheme="minorEastAsia" w:eastAsiaTheme="minorEastAsia" w:hAnsiTheme="minorEastAsia" w:cs="Times New Roman"/>
                <w:sz w:val="21"/>
                <w:szCs w:val="21"/>
              </w:rPr>
            </w:pPr>
          </w:p>
        </w:tc>
      </w:tr>
      <w:tr w:rsidR="008548DE" w:rsidRPr="00F97CF3" w14:paraId="3FA0E988" w14:textId="77777777" w:rsidTr="008764BF">
        <w:trPr>
          <w:trHeight w:val="361"/>
          <w:jc w:val="center"/>
        </w:trPr>
        <w:tc>
          <w:tcPr>
            <w:tcW w:w="0" w:type="auto"/>
            <w:vMerge/>
            <w:vAlign w:val="center"/>
          </w:tcPr>
          <w:p w14:paraId="2C60B466"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14F564BB" w14:textId="77777777" w:rsidR="008548DE" w:rsidRPr="00F97CF3" w:rsidRDefault="008548DE" w:rsidP="008764BF">
            <w:pPr>
              <w:spacing w:line="240" w:lineRule="auto"/>
              <w:rPr>
                <w:rFonts w:asciiTheme="minorEastAsia" w:eastAsiaTheme="minorEastAsia" w:hAnsiTheme="minorEastAsia"/>
                <w:color w:val="000000"/>
                <w:sz w:val="21"/>
                <w:szCs w:val="21"/>
              </w:rPr>
            </w:pPr>
          </w:p>
        </w:tc>
        <w:tc>
          <w:tcPr>
            <w:tcW w:w="0" w:type="auto"/>
          </w:tcPr>
          <w:p w14:paraId="25260BD6" w14:textId="77777777" w:rsidR="008548DE" w:rsidRPr="00F97CF3" w:rsidRDefault="008548DE" w:rsidP="008764BF">
            <w:pPr>
              <w:spacing w:line="240" w:lineRule="auto"/>
              <w:rPr>
                <w:rFonts w:asciiTheme="minorEastAsia" w:eastAsiaTheme="minorEastAsia" w:hAnsiTheme="minorEastAsia" w:cs="Times New Roman"/>
                <w:sz w:val="21"/>
                <w:szCs w:val="21"/>
              </w:rPr>
            </w:pPr>
          </w:p>
        </w:tc>
      </w:tr>
      <w:tr w:rsidR="008548DE" w:rsidRPr="00F97CF3" w14:paraId="0969FE54" w14:textId="77777777" w:rsidTr="008764BF">
        <w:trPr>
          <w:trHeight w:val="709"/>
          <w:jc w:val="center"/>
        </w:trPr>
        <w:tc>
          <w:tcPr>
            <w:tcW w:w="0" w:type="auto"/>
            <w:vMerge/>
            <w:vAlign w:val="center"/>
          </w:tcPr>
          <w:p w14:paraId="1B2BE99D"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7EADF264" w14:textId="77777777" w:rsidR="008548DE" w:rsidRPr="00F97CF3" w:rsidRDefault="008548DE" w:rsidP="008764BF">
            <w:pPr>
              <w:spacing w:line="240" w:lineRule="auto"/>
              <w:rPr>
                <w:rFonts w:asciiTheme="minorEastAsia" w:eastAsiaTheme="minorEastAsia" w:hAnsiTheme="minorEastAsia"/>
                <w:color w:val="000000"/>
                <w:sz w:val="21"/>
                <w:szCs w:val="21"/>
              </w:rPr>
            </w:pPr>
          </w:p>
        </w:tc>
        <w:tc>
          <w:tcPr>
            <w:tcW w:w="0" w:type="auto"/>
          </w:tcPr>
          <w:p w14:paraId="7238D5AB" w14:textId="77777777" w:rsidR="008548DE" w:rsidRPr="00F97CF3" w:rsidRDefault="008548DE" w:rsidP="008764BF">
            <w:pPr>
              <w:spacing w:line="240" w:lineRule="auto"/>
              <w:rPr>
                <w:rFonts w:asciiTheme="minorEastAsia" w:eastAsiaTheme="minorEastAsia" w:hAnsiTheme="minorEastAsia" w:cs="Times New Roman"/>
                <w:sz w:val="21"/>
                <w:szCs w:val="21"/>
              </w:rPr>
            </w:pPr>
          </w:p>
        </w:tc>
      </w:tr>
      <w:tr w:rsidR="008548DE" w:rsidRPr="00F97CF3" w14:paraId="0C7271E8" w14:textId="77777777" w:rsidTr="008764BF">
        <w:trPr>
          <w:trHeight w:val="709"/>
          <w:jc w:val="center"/>
        </w:trPr>
        <w:tc>
          <w:tcPr>
            <w:tcW w:w="0" w:type="auto"/>
            <w:vMerge/>
            <w:vAlign w:val="center"/>
          </w:tcPr>
          <w:p w14:paraId="424EA413"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5DF93249" w14:textId="77777777" w:rsidR="008548DE" w:rsidRPr="00F97CF3" w:rsidRDefault="008548DE" w:rsidP="008764BF">
            <w:pPr>
              <w:spacing w:line="240" w:lineRule="auto"/>
              <w:rPr>
                <w:rFonts w:asciiTheme="minorEastAsia" w:eastAsiaTheme="minorEastAsia" w:hAnsiTheme="minorEastAsia"/>
                <w:color w:val="000000"/>
                <w:sz w:val="21"/>
                <w:szCs w:val="21"/>
              </w:rPr>
            </w:pPr>
          </w:p>
        </w:tc>
        <w:tc>
          <w:tcPr>
            <w:tcW w:w="0" w:type="auto"/>
          </w:tcPr>
          <w:p w14:paraId="3C0AFC00" w14:textId="77777777" w:rsidR="008548DE" w:rsidRPr="00F97CF3" w:rsidRDefault="008548DE" w:rsidP="008764BF">
            <w:pPr>
              <w:spacing w:line="240" w:lineRule="auto"/>
              <w:rPr>
                <w:rFonts w:asciiTheme="minorEastAsia" w:eastAsiaTheme="minorEastAsia" w:hAnsiTheme="minorEastAsia" w:cs="Times New Roman"/>
                <w:sz w:val="21"/>
                <w:szCs w:val="21"/>
              </w:rPr>
            </w:pPr>
          </w:p>
        </w:tc>
      </w:tr>
      <w:tr w:rsidR="008548DE" w:rsidRPr="00F97CF3" w14:paraId="4A3A66A2" w14:textId="77777777" w:rsidTr="008764BF">
        <w:trPr>
          <w:trHeight w:val="363"/>
          <w:jc w:val="center"/>
        </w:trPr>
        <w:tc>
          <w:tcPr>
            <w:tcW w:w="0" w:type="auto"/>
            <w:vMerge/>
            <w:vAlign w:val="center"/>
          </w:tcPr>
          <w:p w14:paraId="1D8885F5"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1987D615" w14:textId="77777777" w:rsidR="008548DE" w:rsidRPr="00F97CF3" w:rsidRDefault="008548DE" w:rsidP="008764BF">
            <w:pPr>
              <w:spacing w:line="240" w:lineRule="auto"/>
              <w:rPr>
                <w:rFonts w:asciiTheme="minorEastAsia" w:eastAsiaTheme="minorEastAsia" w:hAnsiTheme="minorEastAsia"/>
                <w:sz w:val="21"/>
                <w:szCs w:val="21"/>
              </w:rPr>
            </w:pPr>
          </w:p>
        </w:tc>
        <w:tc>
          <w:tcPr>
            <w:tcW w:w="0" w:type="auto"/>
          </w:tcPr>
          <w:p w14:paraId="0B2CA173" w14:textId="77777777" w:rsidR="008548DE" w:rsidRPr="00F97CF3" w:rsidRDefault="008548DE" w:rsidP="008764BF">
            <w:pPr>
              <w:spacing w:line="240" w:lineRule="auto"/>
              <w:rPr>
                <w:rFonts w:asciiTheme="minorEastAsia" w:eastAsiaTheme="minorEastAsia" w:hAnsiTheme="minorEastAsia" w:cs="Times New Roman"/>
                <w:sz w:val="21"/>
                <w:szCs w:val="21"/>
              </w:rPr>
            </w:pPr>
          </w:p>
        </w:tc>
      </w:tr>
      <w:tr w:rsidR="008548DE" w:rsidRPr="00F97CF3" w14:paraId="0B15BE2B" w14:textId="77777777" w:rsidTr="008764BF">
        <w:trPr>
          <w:trHeight w:val="273"/>
          <w:jc w:val="center"/>
        </w:trPr>
        <w:tc>
          <w:tcPr>
            <w:tcW w:w="0" w:type="auto"/>
            <w:vMerge w:val="restart"/>
            <w:vAlign w:val="center"/>
          </w:tcPr>
          <w:p w14:paraId="3D8034FC" w14:textId="77777777" w:rsidR="008548DE" w:rsidRPr="00F97CF3" w:rsidRDefault="008548DE" w:rsidP="008764BF">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辅助功能</w:t>
            </w:r>
          </w:p>
        </w:tc>
        <w:tc>
          <w:tcPr>
            <w:tcW w:w="0" w:type="auto"/>
            <w:vAlign w:val="center"/>
          </w:tcPr>
          <w:p w14:paraId="7A7D831B" w14:textId="77777777" w:rsidR="008548DE" w:rsidRPr="00F97CF3" w:rsidRDefault="008548DE" w:rsidP="008764BF">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序号</w:t>
            </w:r>
          </w:p>
        </w:tc>
        <w:tc>
          <w:tcPr>
            <w:tcW w:w="0" w:type="auto"/>
            <w:vAlign w:val="center"/>
          </w:tcPr>
          <w:p w14:paraId="3C1BA1AA" w14:textId="77777777" w:rsidR="008548DE" w:rsidRPr="00F97CF3" w:rsidRDefault="008548DE" w:rsidP="008764BF">
            <w:pPr>
              <w:spacing w:line="240" w:lineRule="auto"/>
              <w:jc w:val="center"/>
              <w:rPr>
                <w:rFonts w:asciiTheme="minorEastAsia" w:eastAsiaTheme="minorEastAsia" w:hAnsiTheme="minorEastAsia" w:cs="宋体"/>
                <w:sz w:val="21"/>
                <w:szCs w:val="21"/>
              </w:rPr>
            </w:pPr>
            <w:r w:rsidRPr="00F97CF3">
              <w:rPr>
                <w:rFonts w:asciiTheme="minorEastAsia" w:eastAsiaTheme="minorEastAsia" w:hAnsiTheme="minorEastAsia" w:cs="宋体" w:hint="eastAsia"/>
                <w:b/>
                <w:bCs/>
                <w:sz w:val="21"/>
                <w:szCs w:val="21"/>
              </w:rPr>
              <w:t>功能内容</w:t>
            </w:r>
          </w:p>
        </w:tc>
      </w:tr>
      <w:tr w:rsidR="008548DE" w:rsidRPr="00F97CF3" w14:paraId="4D2235D6" w14:textId="77777777" w:rsidTr="008764BF">
        <w:trPr>
          <w:trHeight w:val="690"/>
          <w:jc w:val="center"/>
        </w:trPr>
        <w:tc>
          <w:tcPr>
            <w:tcW w:w="0" w:type="auto"/>
            <w:vMerge/>
            <w:vAlign w:val="center"/>
          </w:tcPr>
          <w:p w14:paraId="5C2D2F11" w14:textId="77777777" w:rsidR="008548DE" w:rsidRPr="00F97CF3" w:rsidRDefault="008548DE" w:rsidP="008764BF">
            <w:pPr>
              <w:spacing w:line="240" w:lineRule="auto"/>
              <w:rPr>
                <w:rFonts w:asciiTheme="minorEastAsia" w:eastAsiaTheme="minorEastAsia" w:hAnsiTheme="minorEastAsia"/>
                <w:b/>
                <w:sz w:val="21"/>
                <w:szCs w:val="21"/>
              </w:rPr>
            </w:pPr>
          </w:p>
        </w:tc>
        <w:tc>
          <w:tcPr>
            <w:tcW w:w="0" w:type="auto"/>
            <w:vAlign w:val="center"/>
          </w:tcPr>
          <w:p w14:paraId="4C7388E6" w14:textId="77777777" w:rsidR="008548DE" w:rsidRPr="00F97CF3" w:rsidRDefault="008548DE" w:rsidP="008764BF">
            <w:pPr>
              <w:spacing w:line="240" w:lineRule="auto"/>
              <w:rPr>
                <w:rFonts w:asciiTheme="minorEastAsia" w:eastAsiaTheme="minorEastAsia" w:hAnsiTheme="minorEastAsia" w:cs="宋体"/>
                <w:sz w:val="21"/>
                <w:szCs w:val="21"/>
              </w:rPr>
            </w:pPr>
          </w:p>
        </w:tc>
        <w:tc>
          <w:tcPr>
            <w:tcW w:w="0" w:type="auto"/>
          </w:tcPr>
          <w:p w14:paraId="0757C4B6" w14:textId="77777777" w:rsidR="008548DE" w:rsidRPr="00F97CF3" w:rsidRDefault="008548DE" w:rsidP="008764BF">
            <w:pPr>
              <w:spacing w:line="240" w:lineRule="auto"/>
              <w:rPr>
                <w:rFonts w:asciiTheme="minorEastAsia" w:eastAsiaTheme="minorEastAsia" w:hAnsiTheme="minorEastAsia" w:cs="宋体"/>
                <w:color w:val="0000FF"/>
                <w:sz w:val="21"/>
                <w:szCs w:val="21"/>
              </w:rPr>
            </w:pPr>
          </w:p>
        </w:tc>
      </w:tr>
      <w:tr w:rsidR="008548DE" w:rsidRPr="00F97CF3" w14:paraId="71B03A87" w14:textId="77777777" w:rsidTr="008764BF">
        <w:trPr>
          <w:trHeight w:val="330"/>
          <w:jc w:val="center"/>
        </w:trPr>
        <w:tc>
          <w:tcPr>
            <w:tcW w:w="0" w:type="auto"/>
            <w:vMerge w:val="restart"/>
            <w:vAlign w:val="center"/>
          </w:tcPr>
          <w:p w14:paraId="347823AA" w14:textId="77777777" w:rsidR="008548DE" w:rsidRPr="00F97CF3" w:rsidRDefault="008548DE" w:rsidP="008764BF">
            <w:pPr>
              <w:spacing w:line="240" w:lineRule="auto"/>
              <w:rPr>
                <w:rFonts w:asciiTheme="minorEastAsia" w:eastAsiaTheme="minorEastAsia" w:hAnsiTheme="minorEastAsia"/>
                <w:b/>
                <w:sz w:val="21"/>
                <w:szCs w:val="21"/>
              </w:rPr>
            </w:pPr>
            <w:r w:rsidRPr="00F97CF3">
              <w:rPr>
                <w:rFonts w:asciiTheme="minorEastAsia" w:eastAsiaTheme="minorEastAsia" w:hAnsiTheme="minorEastAsia" w:cs="宋体" w:hint="eastAsia"/>
                <w:b/>
                <w:bCs/>
                <w:sz w:val="21"/>
                <w:szCs w:val="21"/>
              </w:rPr>
              <w:t>处理约束</w:t>
            </w:r>
          </w:p>
        </w:tc>
        <w:tc>
          <w:tcPr>
            <w:tcW w:w="0" w:type="auto"/>
            <w:vAlign w:val="center"/>
          </w:tcPr>
          <w:p w14:paraId="7FFD1130" w14:textId="77777777" w:rsidR="008548DE" w:rsidRPr="00F97CF3" w:rsidRDefault="008548DE" w:rsidP="008764BF">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序号</w:t>
            </w:r>
          </w:p>
        </w:tc>
        <w:tc>
          <w:tcPr>
            <w:tcW w:w="0" w:type="auto"/>
            <w:vAlign w:val="center"/>
          </w:tcPr>
          <w:p w14:paraId="2A8955E0" w14:textId="77777777" w:rsidR="008548DE" w:rsidRPr="00F97CF3" w:rsidRDefault="008548DE" w:rsidP="008764BF">
            <w:pPr>
              <w:spacing w:line="240" w:lineRule="auto"/>
              <w:jc w:val="center"/>
              <w:rPr>
                <w:rFonts w:asciiTheme="minorEastAsia" w:eastAsiaTheme="minorEastAsia" w:hAnsiTheme="minorEastAsia" w:cs="宋体"/>
                <w:sz w:val="21"/>
                <w:szCs w:val="21"/>
              </w:rPr>
            </w:pPr>
            <w:r w:rsidRPr="00F97CF3">
              <w:rPr>
                <w:rFonts w:asciiTheme="minorEastAsia" w:eastAsiaTheme="minorEastAsia" w:hAnsiTheme="minorEastAsia" w:cs="宋体" w:hint="eastAsia"/>
                <w:b/>
                <w:bCs/>
                <w:sz w:val="21"/>
                <w:szCs w:val="21"/>
              </w:rPr>
              <w:t>功能内容</w:t>
            </w:r>
          </w:p>
        </w:tc>
      </w:tr>
      <w:tr w:rsidR="008548DE" w:rsidRPr="00F97CF3" w14:paraId="6A92F14C" w14:textId="77777777" w:rsidTr="008764BF">
        <w:trPr>
          <w:trHeight w:val="330"/>
          <w:jc w:val="center"/>
        </w:trPr>
        <w:tc>
          <w:tcPr>
            <w:tcW w:w="0" w:type="auto"/>
            <w:vMerge/>
            <w:vAlign w:val="center"/>
          </w:tcPr>
          <w:p w14:paraId="10C24A2D" w14:textId="77777777" w:rsidR="008548DE" w:rsidRPr="00F97CF3"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08A46104" w14:textId="77777777" w:rsidR="008548DE" w:rsidRPr="00F97CF3" w:rsidRDefault="008548DE" w:rsidP="008764BF">
            <w:pPr>
              <w:spacing w:line="240" w:lineRule="auto"/>
              <w:rPr>
                <w:rFonts w:asciiTheme="minorEastAsia" w:eastAsiaTheme="minorEastAsia" w:hAnsiTheme="minorEastAsia" w:cs="宋体"/>
                <w:sz w:val="21"/>
                <w:szCs w:val="21"/>
              </w:rPr>
            </w:pPr>
          </w:p>
        </w:tc>
        <w:tc>
          <w:tcPr>
            <w:tcW w:w="0" w:type="auto"/>
          </w:tcPr>
          <w:p w14:paraId="252A8091" w14:textId="77777777" w:rsidR="008548DE" w:rsidRPr="00F97CF3" w:rsidRDefault="008548DE" w:rsidP="008764BF">
            <w:pPr>
              <w:spacing w:line="240" w:lineRule="auto"/>
              <w:rPr>
                <w:rFonts w:asciiTheme="minorEastAsia" w:eastAsiaTheme="minorEastAsia" w:hAnsiTheme="minorEastAsia" w:cs="宋体"/>
                <w:color w:val="0000FF"/>
                <w:sz w:val="21"/>
                <w:szCs w:val="21"/>
              </w:rPr>
            </w:pPr>
          </w:p>
        </w:tc>
      </w:tr>
      <w:tr w:rsidR="008548DE" w:rsidRPr="00F97CF3" w14:paraId="56DDC309" w14:textId="77777777" w:rsidTr="008764BF">
        <w:trPr>
          <w:trHeight w:val="570"/>
          <w:jc w:val="center"/>
        </w:trPr>
        <w:tc>
          <w:tcPr>
            <w:tcW w:w="0" w:type="auto"/>
            <w:vMerge/>
            <w:vAlign w:val="center"/>
          </w:tcPr>
          <w:p w14:paraId="223FDA69" w14:textId="77777777" w:rsidR="008548DE" w:rsidRPr="00F97CF3"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06AAB3E8" w14:textId="77777777" w:rsidR="008548DE" w:rsidRPr="00F97CF3" w:rsidRDefault="008548DE" w:rsidP="008764BF">
            <w:pPr>
              <w:spacing w:line="240" w:lineRule="auto"/>
              <w:rPr>
                <w:rFonts w:asciiTheme="minorEastAsia" w:eastAsiaTheme="minorEastAsia" w:hAnsiTheme="minorEastAsia" w:cs="宋体"/>
                <w:sz w:val="21"/>
                <w:szCs w:val="21"/>
              </w:rPr>
            </w:pPr>
          </w:p>
        </w:tc>
        <w:tc>
          <w:tcPr>
            <w:tcW w:w="0" w:type="auto"/>
          </w:tcPr>
          <w:p w14:paraId="5DC482E0" w14:textId="77777777" w:rsidR="008548DE" w:rsidRPr="00F97CF3" w:rsidRDefault="008548DE" w:rsidP="008764BF">
            <w:pPr>
              <w:spacing w:line="240" w:lineRule="auto"/>
              <w:rPr>
                <w:rFonts w:asciiTheme="minorEastAsia" w:eastAsiaTheme="minorEastAsia" w:hAnsiTheme="minorEastAsia" w:cs="宋体"/>
                <w:sz w:val="21"/>
                <w:szCs w:val="21"/>
              </w:rPr>
            </w:pPr>
          </w:p>
        </w:tc>
      </w:tr>
      <w:tr w:rsidR="008548DE" w:rsidRPr="00F97CF3" w14:paraId="4046D2E3" w14:textId="77777777" w:rsidTr="008764BF">
        <w:trPr>
          <w:trHeight w:val="701"/>
          <w:jc w:val="center"/>
        </w:trPr>
        <w:tc>
          <w:tcPr>
            <w:tcW w:w="0" w:type="auto"/>
            <w:gridSpan w:val="2"/>
            <w:vAlign w:val="center"/>
          </w:tcPr>
          <w:p w14:paraId="14900D2F" w14:textId="77777777" w:rsidR="008548DE" w:rsidRPr="00F97CF3" w:rsidRDefault="008548DE" w:rsidP="008764BF">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数据处理</w:t>
            </w:r>
          </w:p>
          <w:p w14:paraId="7556808A" w14:textId="77777777" w:rsidR="008548DE" w:rsidRPr="00F97CF3" w:rsidRDefault="008548DE" w:rsidP="008764BF">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要    求</w:t>
            </w:r>
          </w:p>
        </w:tc>
        <w:tc>
          <w:tcPr>
            <w:tcW w:w="0" w:type="auto"/>
          </w:tcPr>
          <w:p w14:paraId="128E1E61"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sz w:val="21"/>
                <w:szCs w:val="21"/>
              </w:rPr>
              <w:t>C:</w:t>
            </w:r>
            <w:r w:rsidRPr="00F97CF3">
              <w:rPr>
                <w:rFonts w:asciiTheme="minorEastAsia" w:eastAsiaTheme="minorEastAsia" w:hAnsiTheme="minorEastAsia" w:hint="eastAsia"/>
                <w:color w:val="000000"/>
                <w:sz w:val="21"/>
                <w:szCs w:val="21"/>
              </w:rPr>
              <w:t>『数据项信息』（F07_03_0</w:t>
            </w:r>
            <w:r>
              <w:rPr>
                <w:rFonts w:asciiTheme="minorEastAsia" w:eastAsiaTheme="minorEastAsia" w:hAnsiTheme="minorEastAsia" w:hint="eastAsia"/>
                <w:color w:val="000000"/>
                <w:sz w:val="21"/>
                <w:szCs w:val="21"/>
              </w:rPr>
              <w:t>3</w:t>
            </w:r>
            <w:r w:rsidRPr="00F97CF3">
              <w:rPr>
                <w:rFonts w:asciiTheme="minorEastAsia" w:eastAsiaTheme="minorEastAsia" w:hAnsiTheme="minorEastAsia" w:hint="eastAsia"/>
                <w:color w:val="000000"/>
                <w:sz w:val="21"/>
                <w:szCs w:val="21"/>
              </w:rPr>
              <w:t>_C01</w:t>
            </w:r>
            <w:r>
              <w:rPr>
                <w:rFonts w:asciiTheme="minorEastAsia" w:eastAsiaTheme="minorEastAsia" w:hAnsiTheme="minorEastAsia"/>
                <w:color w:val="000000"/>
                <w:sz w:val="21"/>
                <w:szCs w:val="21"/>
              </w:rPr>
              <w:t>）</w:t>
            </w:r>
          </w:p>
          <w:p w14:paraId="7130269C" w14:textId="77777777" w:rsidR="008548DE"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C:</w:t>
            </w:r>
            <w:r w:rsidRPr="004C7CF2">
              <w:rPr>
                <w:rFonts w:asciiTheme="minorEastAsia" w:eastAsiaTheme="minorEastAsia" w:hAnsiTheme="minorEastAsia" w:hint="eastAsia"/>
                <w:sz w:val="21"/>
                <w:szCs w:val="21"/>
              </w:rPr>
              <w:t>『监测点实时曲线』（F07_03_03_C02）</w:t>
            </w:r>
          </w:p>
          <w:p w14:paraId="5F46116D" w14:textId="77777777" w:rsidR="008548DE" w:rsidRPr="004C7CF2"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C:</w:t>
            </w:r>
            <w:r w:rsidRPr="004C7CF2">
              <w:rPr>
                <w:rFonts w:asciiTheme="minorEastAsia" w:eastAsiaTheme="minorEastAsia" w:hAnsiTheme="minorEastAsia" w:hint="eastAsia"/>
                <w:sz w:val="21"/>
                <w:szCs w:val="21"/>
              </w:rPr>
              <w:t>『监测点历史曲线』（F07_03_03_C03）</w:t>
            </w:r>
          </w:p>
          <w:p w14:paraId="1E176C06" w14:textId="77777777" w:rsidR="008548DE" w:rsidRPr="004C7CF2"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C:</w:t>
            </w:r>
            <w:r w:rsidRPr="004C7CF2">
              <w:rPr>
                <w:rFonts w:asciiTheme="minorEastAsia" w:eastAsiaTheme="minorEastAsia" w:hAnsiTheme="minorEastAsia" w:hint="eastAsia"/>
                <w:sz w:val="21"/>
                <w:szCs w:val="21"/>
              </w:rPr>
              <w:t>『监测点日冻结』（F07_03_03_C04）</w:t>
            </w:r>
          </w:p>
          <w:p w14:paraId="0397EB77" w14:textId="77777777" w:rsidR="008548DE" w:rsidRPr="00587ECF"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C:</w:t>
            </w:r>
            <w:r w:rsidRPr="004C7CF2">
              <w:rPr>
                <w:rFonts w:asciiTheme="minorEastAsia" w:eastAsiaTheme="minorEastAsia" w:hAnsiTheme="minorEastAsia" w:hint="eastAsia"/>
                <w:sz w:val="21"/>
                <w:szCs w:val="21"/>
              </w:rPr>
              <w:t>『监测点月冻结』（F07_03_03_C0</w:t>
            </w:r>
            <w:r>
              <w:rPr>
                <w:rFonts w:asciiTheme="minorEastAsia" w:eastAsiaTheme="minorEastAsia" w:hAnsiTheme="minorEastAsia" w:hint="eastAsia"/>
                <w:sz w:val="21"/>
                <w:szCs w:val="21"/>
              </w:rPr>
              <w:t>5</w:t>
            </w:r>
            <w:r w:rsidRPr="004C7CF2">
              <w:rPr>
                <w:rFonts w:asciiTheme="minorEastAsia" w:eastAsiaTheme="minorEastAsia" w:hAnsiTheme="minorEastAsia" w:hint="eastAsia"/>
                <w:sz w:val="21"/>
                <w:szCs w:val="21"/>
              </w:rPr>
              <w:t>）</w:t>
            </w:r>
          </w:p>
          <w:p w14:paraId="7630DA11" w14:textId="77777777" w:rsidR="008548DE" w:rsidRPr="00F97CF3" w:rsidRDefault="008548DE" w:rsidP="008764BF">
            <w:pPr>
              <w:spacing w:line="240" w:lineRule="auto"/>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S：『采集装置信息』（</w:t>
            </w:r>
            <w:r w:rsidRPr="00F97CF3">
              <w:rPr>
                <w:rFonts w:asciiTheme="minorEastAsia" w:eastAsiaTheme="minorEastAsia" w:hAnsiTheme="minorEastAsia" w:cs="宋体" w:hint="eastAsia"/>
                <w:sz w:val="21"/>
                <w:szCs w:val="21"/>
              </w:rPr>
              <w:t>F</w:t>
            </w:r>
            <w:r w:rsidRPr="00F97CF3">
              <w:rPr>
                <w:rFonts w:asciiTheme="minorEastAsia" w:eastAsiaTheme="minorEastAsia" w:hAnsiTheme="minorEastAsia" w:hint="eastAsia"/>
                <w:sz w:val="21"/>
                <w:szCs w:val="21"/>
              </w:rPr>
              <w:t>07</w:t>
            </w:r>
            <w:r w:rsidRPr="00F97CF3">
              <w:rPr>
                <w:rFonts w:asciiTheme="minorEastAsia" w:eastAsiaTheme="minorEastAsia" w:hAnsiTheme="minorEastAsia"/>
                <w:sz w:val="21"/>
                <w:szCs w:val="21"/>
              </w:rPr>
              <w:t>_0</w:t>
            </w:r>
            <w:r w:rsidRPr="00F97CF3">
              <w:rPr>
                <w:rFonts w:asciiTheme="minorEastAsia" w:eastAsiaTheme="minorEastAsia" w:hAnsiTheme="minorEastAsia" w:hint="eastAsia"/>
                <w:sz w:val="21"/>
                <w:szCs w:val="21"/>
              </w:rPr>
              <w:t>2</w:t>
            </w:r>
            <w:r w:rsidRPr="00F97CF3">
              <w:rPr>
                <w:rFonts w:asciiTheme="minorEastAsia" w:eastAsiaTheme="minorEastAsia" w:hAnsiTheme="minorEastAsia"/>
                <w:sz w:val="21"/>
                <w:szCs w:val="21"/>
              </w:rPr>
              <w:t>_0</w:t>
            </w:r>
            <w:r w:rsidRPr="00F97CF3">
              <w:rPr>
                <w:rFonts w:asciiTheme="minorEastAsia" w:eastAsiaTheme="minorEastAsia" w:hAnsiTheme="minorEastAsia" w:hint="eastAsia"/>
                <w:sz w:val="21"/>
                <w:szCs w:val="21"/>
              </w:rPr>
              <w:t>2_C01）</w:t>
            </w:r>
          </w:p>
          <w:p w14:paraId="4B2AB3F6" w14:textId="77777777" w:rsidR="008548DE" w:rsidRPr="00F97CF3" w:rsidRDefault="008548DE" w:rsidP="008764BF">
            <w:pPr>
              <w:spacing w:line="240" w:lineRule="auto"/>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S:</w:t>
            </w:r>
            <w:r w:rsidRPr="00F97CF3">
              <w:rPr>
                <w:rFonts w:asciiTheme="minorEastAsia" w:eastAsiaTheme="minorEastAsia" w:hAnsiTheme="minorEastAsia" w:hint="eastAsia"/>
                <w:color w:val="000000"/>
                <w:sz w:val="21"/>
                <w:szCs w:val="21"/>
              </w:rPr>
              <w:t>『数据项信息』（F07_03_0</w:t>
            </w:r>
            <w:r>
              <w:rPr>
                <w:rFonts w:asciiTheme="minorEastAsia" w:eastAsiaTheme="minorEastAsia" w:hAnsiTheme="minorEastAsia" w:hint="eastAsia"/>
                <w:color w:val="000000"/>
                <w:sz w:val="21"/>
                <w:szCs w:val="21"/>
              </w:rPr>
              <w:t>3</w:t>
            </w:r>
            <w:r w:rsidRPr="00F97CF3">
              <w:rPr>
                <w:rFonts w:asciiTheme="minorEastAsia" w:eastAsiaTheme="minorEastAsia" w:hAnsiTheme="minorEastAsia" w:hint="eastAsia"/>
                <w:color w:val="000000"/>
                <w:sz w:val="21"/>
                <w:szCs w:val="21"/>
              </w:rPr>
              <w:t>_C01）</w:t>
            </w:r>
          </w:p>
        </w:tc>
      </w:tr>
      <w:tr w:rsidR="008548DE" w:rsidRPr="00F97CF3" w14:paraId="2C1DD2AD" w14:textId="77777777" w:rsidTr="008764BF">
        <w:trPr>
          <w:trHeight w:val="285"/>
          <w:jc w:val="center"/>
        </w:trPr>
        <w:tc>
          <w:tcPr>
            <w:tcW w:w="0" w:type="auto"/>
            <w:gridSpan w:val="2"/>
            <w:vAlign w:val="center"/>
          </w:tcPr>
          <w:p w14:paraId="7815253B" w14:textId="77777777" w:rsidR="008548DE" w:rsidRPr="00F97CF3" w:rsidRDefault="008548DE" w:rsidP="008764BF">
            <w:pPr>
              <w:spacing w:line="240" w:lineRule="auto"/>
              <w:rPr>
                <w:rFonts w:asciiTheme="minorEastAsia" w:eastAsiaTheme="minorEastAsia" w:hAnsiTheme="minorEastAsia" w:cs="宋体"/>
                <w:b/>
                <w:bCs/>
                <w:color w:val="000000"/>
                <w:sz w:val="21"/>
                <w:szCs w:val="21"/>
              </w:rPr>
            </w:pPr>
            <w:r w:rsidRPr="00F97CF3">
              <w:rPr>
                <w:rFonts w:asciiTheme="minorEastAsia" w:eastAsiaTheme="minorEastAsia" w:hAnsiTheme="minorEastAsia" w:cs="宋体" w:hint="eastAsia"/>
                <w:b/>
                <w:bCs/>
                <w:color w:val="000000"/>
                <w:sz w:val="21"/>
                <w:szCs w:val="21"/>
              </w:rPr>
              <w:t>非功能需求</w:t>
            </w:r>
          </w:p>
        </w:tc>
        <w:tc>
          <w:tcPr>
            <w:tcW w:w="0" w:type="auto"/>
          </w:tcPr>
          <w:p w14:paraId="5E422F4F" w14:textId="77777777" w:rsidR="008548DE" w:rsidRPr="00F97CF3" w:rsidRDefault="008548DE" w:rsidP="008764BF">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sz w:val="21"/>
                <w:szCs w:val="21"/>
              </w:rPr>
              <w:t>跨系统响应类</w:t>
            </w:r>
          </w:p>
        </w:tc>
      </w:tr>
      <w:tr w:rsidR="008548DE" w:rsidRPr="00F97CF3" w14:paraId="307B2641" w14:textId="77777777" w:rsidTr="008764BF">
        <w:trPr>
          <w:trHeight w:val="99"/>
          <w:jc w:val="center"/>
        </w:trPr>
        <w:tc>
          <w:tcPr>
            <w:tcW w:w="0" w:type="auto"/>
            <w:gridSpan w:val="2"/>
            <w:vAlign w:val="center"/>
          </w:tcPr>
          <w:p w14:paraId="0F27FCAF" w14:textId="77777777" w:rsidR="008548DE" w:rsidRPr="00F97CF3" w:rsidRDefault="008548DE" w:rsidP="008764BF">
            <w:pPr>
              <w:spacing w:line="240" w:lineRule="auto"/>
              <w:rPr>
                <w:rFonts w:asciiTheme="minorEastAsia" w:eastAsiaTheme="minorEastAsia" w:hAnsiTheme="minorEastAsia" w:cs="宋体"/>
                <w:b/>
                <w:bCs/>
                <w:color w:val="000000"/>
                <w:sz w:val="21"/>
                <w:szCs w:val="21"/>
              </w:rPr>
            </w:pPr>
            <w:r w:rsidRPr="00F97CF3">
              <w:rPr>
                <w:rFonts w:asciiTheme="minorEastAsia" w:eastAsiaTheme="minorEastAsia" w:hAnsiTheme="minorEastAsia" w:cs="宋体" w:hint="eastAsia"/>
                <w:b/>
                <w:bCs/>
                <w:color w:val="000000"/>
                <w:sz w:val="21"/>
                <w:szCs w:val="21"/>
              </w:rPr>
              <w:t>表卡单据</w:t>
            </w:r>
          </w:p>
        </w:tc>
        <w:tc>
          <w:tcPr>
            <w:tcW w:w="0" w:type="auto"/>
            <w:vAlign w:val="bottom"/>
          </w:tcPr>
          <w:p w14:paraId="0C158425" w14:textId="77777777" w:rsidR="008548DE" w:rsidRPr="00F97CF3" w:rsidRDefault="008548DE" w:rsidP="008764BF">
            <w:pPr>
              <w:spacing w:line="240" w:lineRule="auto"/>
              <w:rPr>
                <w:rFonts w:asciiTheme="minorEastAsia" w:eastAsiaTheme="minorEastAsia" w:hAnsiTheme="minorEastAsia" w:cs="宋体"/>
                <w:color w:val="000000"/>
                <w:sz w:val="21"/>
                <w:szCs w:val="21"/>
              </w:rPr>
            </w:pPr>
            <w:r w:rsidRPr="00F97CF3">
              <w:rPr>
                <w:rFonts w:asciiTheme="minorEastAsia" w:eastAsiaTheme="minorEastAsia" w:hAnsiTheme="minorEastAsia" w:cs="宋体" w:hint="eastAsia"/>
                <w:color w:val="000000"/>
                <w:sz w:val="21"/>
                <w:szCs w:val="21"/>
              </w:rPr>
              <w:t>无</w:t>
            </w:r>
          </w:p>
        </w:tc>
      </w:tr>
    </w:tbl>
    <w:p w14:paraId="7F7768E5" w14:textId="77777777" w:rsidR="008548DE" w:rsidRPr="00C0088F" w:rsidRDefault="008548DE" w:rsidP="008548DE">
      <w:pPr>
        <w:pStyle w:val="4"/>
        <w:ind w:left="567" w:hanging="567"/>
      </w:pPr>
      <w:r w:rsidRPr="00C0088F">
        <w:rPr>
          <w:rFonts w:hint="eastAsia"/>
        </w:rPr>
        <w:t>F07_04/</w:t>
      </w:r>
      <w:r w:rsidRPr="00C0088F">
        <w:rPr>
          <w:rFonts w:hint="eastAsia"/>
        </w:rPr>
        <w:t>外部数据获取</w:t>
      </w:r>
    </w:p>
    <w:p w14:paraId="23001EDE" w14:textId="77777777" w:rsidR="008548DE" w:rsidRPr="00C0088F" w:rsidRDefault="008548DE" w:rsidP="008548DE">
      <w:pPr>
        <w:pStyle w:val="5"/>
        <w:ind w:left="567" w:hanging="567"/>
      </w:pPr>
      <w:r w:rsidRPr="00C0088F">
        <w:rPr>
          <w:rFonts w:hint="eastAsia"/>
        </w:rPr>
        <w:t>功能描述</w:t>
      </w:r>
    </w:p>
    <w:p w14:paraId="56ACDFEC" w14:textId="77777777" w:rsidR="008548DE" w:rsidRPr="00C0088F" w:rsidRDefault="008548DE" w:rsidP="008548DE">
      <w:pPr>
        <w:pStyle w:val="af2"/>
        <w:ind w:firstLine="480"/>
        <w:rPr>
          <w:color w:val="auto"/>
        </w:rPr>
      </w:pPr>
      <w:r w:rsidRPr="00C0088F">
        <w:rPr>
          <w:rFonts w:hint="eastAsia"/>
          <w:color w:val="auto"/>
        </w:rPr>
        <w:t>外部数据获取是指通过手工录入、文件导入或通过接口从其它系统（营销业务应用、用电信息采集系统、企业主站）获取采集数据，完成用能数据采集的功能集合，包括【</w:t>
      </w:r>
      <w:r>
        <w:rPr>
          <w:rFonts w:hint="eastAsia"/>
          <w:color w:val="auto"/>
        </w:rPr>
        <w:t>接口数据导入</w:t>
      </w:r>
      <w:r w:rsidRPr="00C0088F">
        <w:rPr>
          <w:rFonts w:hint="eastAsia"/>
          <w:color w:val="auto"/>
        </w:rPr>
        <w:t>】、【</w:t>
      </w:r>
      <w:r>
        <w:rPr>
          <w:rFonts w:hint="eastAsia"/>
          <w:color w:val="auto"/>
        </w:rPr>
        <w:t>监测数据录入</w:t>
      </w:r>
      <w:r w:rsidRPr="00C0088F">
        <w:rPr>
          <w:rFonts w:hint="eastAsia"/>
          <w:color w:val="auto"/>
        </w:rPr>
        <w:t>】、【</w:t>
      </w:r>
      <w:r>
        <w:rPr>
          <w:rFonts w:hint="eastAsia"/>
          <w:color w:val="auto"/>
        </w:rPr>
        <w:t>调度自动化数据录入</w:t>
      </w:r>
      <w:r w:rsidRPr="00C0088F">
        <w:rPr>
          <w:rFonts w:hint="eastAsia"/>
          <w:color w:val="auto"/>
        </w:rPr>
        <w:t>】等功能项。</w:t>
      </w:r>
    </w:p>
    <w:p w14:paraId="41174031" w14:textId="77777777" w:rsidR="008548DE" w:rsidRDefault="008548DE" w:rsidP="008548DE">
      <w:pPr>
        <w:pStyle w:val="5"/>
        <w:ind w:left="567" w:hanging="567"/>
      </w:pPr>
      <w:r w:rsidRPr="00C0088F">
        <w:rPr>
          <w:rFonts w:hint="eastAsia"/>
        </w:rPr>
        <w:t>功能项</w:t>
      </w:r>
    </w:p>
    <w:p w14:paraId="34068160" w14:textId="77777777" w:rsidR="008548DE" w:rsidRPr="00C0088F" w:rsidRDefault="008548DE" w:rsidP="008548DE">
      <w:pPr>
        <w:pStyle w:val="6"/>
      </w:pPr>
      <w:r w:rsidRPr="00C0088F">
        <w:rPr>
          <w:rFonts w:hint="eastAsia"/>
        </w:rPr>
        <w:t>F07_04_01 /</w:t>
      </w:r>
      <w:r>
        <w:rPr>
          <w:rFonts w:hint="eastAsia"/>
        </w:rPr>
        <w:t>接口数据导入</w:t>
      </w:r>
    </w:p>
    <w:p w14:paraId="789E1717" w14:textId="77777777" w:rsidR="008548DE" w:rsidRPr="00C0088F" w:rsidRDefault="008548DE" w:rsidP="008548DE">
      <w:pPr>
        <w:pStyle w:val="7"/>
      </w:pPr>
      <w:r w:rsidRPr="00C0088F">
        <w:rPr>
          <w:rFonts w:hint="eastAsia"/>
        </w:rPr>
        <w:t>功能描述</w:t>
      </w:r>
    </w:p>
    <w:p w14:paraId="63E8B7AD" w14:textId="77777777" w:rsidR="008548DE" w:rsidRDefault="008548DE" w:rsidP="008548DE">
      <w:pPr>
        <w:ind w:firstLine="420"/>
      </w:pPr>
      <w:r>
        <w:rPr>
          <w:rFonts w:hint="eastAsia"/>
        </w:rPr>
        <w:t>接口数据导入</w:t>
      </w:r>
      <w:r w:rsidRPr="00C0088F">
        <w:rPr>
          <w:rFonts w:hint="eastAsia"/>
        </w:rPr>
        <w:t>是指辅助节能服务公司业务</w:t>
      </w:r>
      <w:r>
        <w:rPr>
          <w:rFonts w:hint="eastAsia"/>
        </w:rPr>
        <w:t>或电网企业</w:t>
      </w:r>
      <w:r w:rsidRPr="00C0088F">
        <w:rPr>
          <w:rFonts w:hint="eastAsia"/>
        </w:rPr>
        <w:t>专责通过</w:t>
      </w:r>
      <w:r>
        <w:rPr>
          <w:rFonts w:hint="eastAsia"/>
        </w:rPr>
        <w:t>接口</w:t>
      </w:r>
      <w:r w:rsidRPr="00C0088F">
        <w:rPr>
          <w:rFonts w:hint="eastAsia"/>
        </w:rPr>
        <w:t>方式实现对数据的采集，提供</w:t>
      </w:r>
      <w:r>
        <w:rPr>
          <w:rFonts w:hint="eastAsia"/>
        </w:rPr>
        <w:t>营销业务应用导入、用电信息采集导入、营销辅助与决策系统导入、调度自动化系统导入</w:t>
      </w:r>
      <w:r w:rsidRPr="00C0088F">
        <w:rPr>
          <w:rFonts w:hint="eastAsia"/>
        </w:rPr>
        <w:t>等功</w:t>
      </w:r>
      <w:r>
        <w:rPr>
          <w:rFonts w:hint="eastAsia"/>
        </w:rPr>
        <w:t>能。</w:t>
      </w:r>
    </w:p>
    <w:p w14:paraId="71DB5E75" w14:textId="77777777" w:rsidR="008548DE" w:rsidRDefault="008548DE" w:rsidP="008548DE">
      <w:pPr>
        <w:pStyle w:val="7"/>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42"/>
        <w:gridCol w:w="551"/>
        <w:gridCol w:w="7429"/>
      </w:tblGrid>
      <w:tr w:rsidR="008548DE" w:rsidRPr="002A653A" w14:paraId="315511A4" w14:textId="77777777" w:rsidTr="008764BF">
        <w:trPr>
          <w:trHeight w:val="458"/>
          <w:jc w:val="center"/>
        </w:trPr>
        <w:tc>
          <w:tcPr>
            <w:tcW w:w="0" w:type="auto"/>
            <w:gridSpan w:val="2"/>
            <w:vAlign w:val="center"/>
          </w:tcPr>
          <w:p w14:paraId="07C39CF4"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业务支撑</w:t>
            </w:r>
          </w:p>
        </w:tc>
        <w:tc>
          <w:tcPr>
            <w:tcW w:w="0" w:type="auto"/>
          </w:tcPr>
          <w:p w14:paraId="7668E639" w14:textId="77777777" w:rsidR="008548DE" w:rsidRPr="002A653A" w:rsidRDefault="008548DE" w:rsidP="008764BF">
            <w:pPr>
              <w:pStyle w:val="af0"/>
              <w:spacing w:line="240" w:lineRule="auto"/>
              <w:ind w:firstLineChars="0" w:firstLine="0"/>
              <w:rPr>
                <w:rFonts w:asciiTheme="minorEastAsia" w:eastAsiaTheme="minorEastAsia" w:hAnsiTheme="minorEastAsia"/>
                <w:i/>
                <w:sz w:val="21"/>
                <w:szCs w:val="21"/>
              </w:rPr>
            </w:pPr>
          </w:p>
        </w:tc>
      </w:tr>
      <w:tr w:rsidR="008548DE" w:rsidRPr="002A653A" w14:paraId="58FA3043" w14:textId="77777777" w:rsidTr="008764BF">
        <w:trPr>
          <w:trHeight w:val="458"/>
          <w:jc w:val="center"/>
        </w:trPr>
        <w:tc>
          <w:tcPr>
            <w:tcW w:w="0" w:type="auto"/>
            <w:gridSpan w:val="2"/>
            <w:vAlign w:val="center"/>
          </w:tcPr>
          <w:p w14:paraId="2792A103"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应用流程</w:t>
            </w:r>
          </w:p>
        </w:tc>
        <w:tc>
          <w:tcPr>
            <w:tcW w:w="0" w:type="auto"/>
          </w:tcPr>
          <w:p w14:paraId="3F37C12A" w14:textId="77777777" w:rsidR="008548DE" w:rsidRPr="002A653A" w:rsidRDefault="008548DE" w:rsidP="008764BF">
            <w:pPr>
              <w:pStyle w:val="af0"/>
              <w:spacing w:line="240" w:lineRule="auto"/>
              <w:ind w:firstLineChars="0" w:firstLine="0"/>
              <w:rPr>
                <w:rFonts w:asciiTheme="minorEastAsia" w:eastAsiaTheme="minorEastAsia" w:hAnsiTheme="minorEastAsia"/>
                <w:color w:val="000000"/>
                <w:sz w:val="21"/>
                <w:szCs w:val="21"/>
              </w:rPr>
            </w:pPr>
          </w:p>
        </w:tc>
      </w:tr>
      <w:tr w:rsidR="008548DE" w:rsidRPr="002A653A" w14:paraId="2C5C7DD5" w14:textId="77777777" w:rsidTr="008764BF">
        <w:trPr>
          <w:trHeight w:val="285"/>
          <w:jc w:val="center"/>
        </w:trPr>
        <w:tc>
          <w:tcPr>
            <w:tcW w:w="0" w:type="auto"/>
            <w:gridSpan w:val="2"/>
            <w:vAlign w:val="center"/>
          </w:tcPr>
          <w:p w14:paraId="111A6989"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业务规则</w:t>
            </w:r>
          </w:p>
        </w:tc>
        <w:tc>
          <w:tcPr>
            <w:tcW w:w="0" w:type="auto"/>
          </w:tcPr>
          <w:p w14:paraId="3D4F7587" w14:textId="77777777" w:rsidR="008548DE" w:rsidRPr="002A653A" w:rsidRDefault="008548DE" w:rsidP="008764BF">
            <w:pPr>
              <w:pStyle w:val="af0"/>
              <w:spacing w:line="240" w:lineRule="auto"/>
              <w:ind w:firstLine="420"/>
              <w:rPr>
                <w:rFonts w:asciiTheme="minorEastAsia" w:eastAsiaTheme="minorEastAsia" w:hAnsiTheme="minorEastAsia"/>
                <w:sz w:val="21"/>
                <w:szCs w:val="21"/>
              </w:rPr>
            </w:pPr>
          </w:p>
        </w:tc>
      </w:tr>
      <w:tr w:rsidR="008548DE" w:rsidRPr="002A653A" w14:paraId="07AA27EE" w14:textId="77777777" w:rsidTr="008764BF">
        <w:trPr>
          <w:trHeight w:val="285"/>
          <w:jc w:val="center"/>
        </w:trPr>
        <w:tc>
          <w:tcPr>
            <w:tcW w:w="0" w:type="auto"/>
            <w:gridSpan w:val="2"/>
            <w:vAlign w:val="center"/>
          </w:tcPr>
          <w:p w14:paraId="73541A49"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使用级别</w:t>
            </w:r>
          </w:p>
        </w:tc>
        <w:tc>
          <w:tcPr>
            <w:tcW w:w="0" w:type="auto"/>
          </w:tcPr>
          <w:p w14:paraId="7C814E6A" w14:textId="77777777" w:rsidR="008548DE" w:rsidRPr="002A653A" w:rsidRDefault="008548DE" w:rsidP="008764BF">
            <w:pPr>
              <w:spacing w:line="240" w:lineRule="auto"/>
              <w:rPr>
                <w:rFonts w:asciiTheme="minorEastAsia" w:eastAsiaTheme="minorEastAsia" w:hAnsiTheme="minorEastAsia"/>
                <w:color w:val="0000FF"/>
                <w:sz w:val="21"/>
                <w:szCs w:val="21"/>
              </w:rPr>
            </w:pPr>
            <w:r w:rsidRPr="002A653A">
              <w:rPr>
                <w:rFonts w:asciiTheme="minorEastAsia" w:eastAsiaTheme="minorEastAsia" w:hAnsiTheme="minorEastAsia" w:cs="宋体" w:hint="eastAsia"/>
                <w:kern w:val="0"/>
                <w:sz w:val="21"/>
                <w:szCs w:val="21"/>
              </w:rPr>
              <w:t>节能服务公司</w:t>
            </w:r>
            <w:r>
              <w:rPr>
                <w:rFonts w:asciiTheme="minorEastAsia" w:eastAsiaTheme="minorEastAsia" w:hAnsiTheme="minorEastAsia" w:cs="宋体" w:hint="eastAsia"/>
                <w:kern w:val="0"/>
                <w:sz w:val="21"/>
                <w:szCs w:val="21"/>
              </w:rPr>
              <w:t>，省级电网企业。</w:t>
            </w:r>
          </w:p>
        </w:tc>
      </w:tr>
      <w:tr w:rsidR="008548DE" w:rsidRPr="002A653A" w14:paraId="4A50C3A0" w14:textId="77777777" w:rsidTr="008764BF">
        <w:trPr>
          <w:trHeight w:val="285"/>
          <w:jc w:val="center"/>
        </w:trPr>
        <w:tc>
          <w:tcPr>
            <w:tcW w:w="0" w:type="auto"/>
            <w:gridSpan w:val="2"/>
            <w:vAlign w:val="center"/>
          </w:tcPr>
          <w:p w14:paraId="25CA8CD6"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先决条件</w:t>
            </w:r>
          </w:p>
        </w:tc>
        <w:tc>
          <w:tcPr>
            <w:tcW w:w="0" w:type="auto"/>
          </w:tcPr>
          <w:p w14:paraId="6689AA22" w14:textId="77777777" w:rsidR="008548DE" w:rsidRPr="002A653A" w:rsidRDefault="008548DE" w:rsidP="008764BF">
            <w:pPr>
              <w:spacing w:line="240" w:lineRule="auto"/>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无</w:t>
            </w:r>
          </w:p>
        </w:tc>
      </w:tr>
      <w:tr w:rsidR="008548DE" w:rsidRPr="002A653A" w14:paraId="50C46FB7" w14:textId="77777777" w:rsidTr="008764BF">
        <w:trPr>
          <w:trHeight w:val="318"/>
          <w:jc w:val="center"/>
        </w:trPr>
        <w:tc>
          <w:tcPr>
            <w:tcW w:w="0" w:type="auto"/>
            <w:vMerge w:val="restart"/>
            <w:vAlign w:val="center"/>
          </w:tcPr>
          <w:p w14:paraId="176DB2D6"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基本</w:t>
            </w:r>
            <w:r w:rsidRPr="002A653A">
              <w:rPr>
                <w:rFonts w:asciiTheme="minorEastAsia" w:eastAsiaTheme="minorEastAsia" w:hAnsiTheme="minorEastAsia" w:hint="eastAsia"/>
                <w:b/>
                <w:sz w:val="21"/>
                <w:szCs w:val="21"/>
              </w:rPr>
              <w:t>功能</w:t>
            </w:r>
          </w:p>
        </w:tc>
        <w:tc>
          <w:tcPr>
            <w:tcW w:w="0" w:type="auto"/>
            <w:vAlign w:val="center"/>
          </w:tcPr>
          <w:p w14:paraId="667269D2"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序号</w:t>
            </w:r>
          </w:p>
        </w:tc>
        <w:tc>
          <w:tcPr>
            <w:tcW w:w="0" w:type="auto"/>
            <w:vAlign w:val="center"/>
          </w:tcPr>
          <w:p w14:paraId="4E529254" w14:textId="77777777" w:rsidR="008548DE" w:rsidRPr="002A653A" w:rsidRDefault="008548DE" w:rsidP="008764BF">
            <w:pPr>
              <w:spacing w:line="240" w:lineRule="auto"/>
              <w:jc w:val="center"/>
              <w:rPr>
                <w:rFonts w:asciiTheme="minorEastAsia" w:eastAsiaTheme="minorEastAsia" w:hAnsiTheme="minorEastAsia" w:cs="宋体"/>
                <w:sz w:val="21"/>
                <w:szCs w:val="21"/>
              </w:rPr>
            </w:pPr>
            <w:r w:rsidRPr="002A653A">
              <w:rPr>
                <w:rFonts w:asciiTheme="minorEastAsia" w:eastAsiaTheme="minorEastAsia" w:hAnsiTheme="minorEastAsia" w:cs="宋体" w:hint="eastAsia"/>
                <w:b/>
                <w:bCs/>
                <w:sz w:val="21"/>
                <w:szCs w:val="21"/>
              </w:rPr>
              <w:t>功能内容</w:t>
            </w:r>
          </w:p>
        </w:tc>
      </w:tr>
      <w:tr w:rsidR="008548DE" w:rsidRPr="002A653A" w14:paraId="719F5997" w14:textId="77777777" w:rsidTr="008764BF">
        <w:trPr>
          <w:trHeight w:val="267"/>
          <w:jc w:val="center"/>
        </w:trPr>
        <w:tc>
          <w:tcPr>
            <w:tcW w:w="0" w:type="auto"/>
            <w:vMerge/>
            <w:vAlign w:val="center"/>
          </w:tcPr>
          <w:p w14:paraId="1AFE9919"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344410DA" w14:textId="77777777" w:rsidR="008548DE" w:rsidRPr="002A653A"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w:t>
            </w:r>
          </w:p>
        </w:tc>
        <w:tc>
          <w:tcPr>
            <w:tcW w:w="0" w:type="auto"/>
          </w:tcPr>
          <w:p w14:paraId="32473A96" w14:textId="77777777" w:rsidR="008548DE" w:rsidRPr="002A653A"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获取电网企业数据：</w:t>
            </w:r>
          </w:p>
        </w:tc>
      </w:tr>
      <w:tr w:rsidR="008548DE" w:rsidRPr="0026133B" w14:paraId="0BF4085E" w14:textId="77777777" w:rsidTr="008764BF">
        <w:trPr>
          <w:trHeight w:val="709"/>
          <w:jc w:val="center"/>
        </w:trPr>
        <w:tc>
          <w:tcPr>
            <w:tcW w:w="0" w:type="auto"/>
            <w:vMerge/>
            <w:vAlign w:val="center"/>
          </w:tcPr>
          <w:p w14:paraId="093CF28A"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02315534"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1_1</w:t>
            </w:r>
          </w:p>
        </w:tc>
        <w:tc>
          <w:tcPr>
            <w:tcW w:w="0" w:type="auto"/>
          </w:tcPr>
          <w:p w14:paraId="399E60CA"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根据数据日期等条件，按照接口配置，从</w:t>
            </w:r>
            <w:r w:rsidRPr="00133AB0">
              <w:rPr>
                <w:rFonts w:asciiTheme="minorEastAsia" w:eastAsiaTheme="minorEastAsia" w:hAnsiTheme="minorEastAsia" w:hint="eastAsia"/>
                <w:sz w:val="21"/>
                <w:szCs w:val="21"/>
              </w:rPr>
              <w:t>营销业务应用、用电信息采集、营销辅助与决策系统、调度自动化系统</w:t>
            </w:r>
            <w:r>
              <w:rPr>
                <w:rFonts w:asciiTheme="minorEastAsia" w:eastAsiaTheme="minorEastAsia" w:hAnsiTheme="minorEastAsia" w:hint="eastAsia"/>
                <w:sz w:val="21"/>
                <w:szCs w:val="21"/>
              </w:rPr>
              <w:t>获取数据，生成</w:t>
            </w:r>
            <w:r w:rsidRPr="0026133B">
              <w:rPr>
                <w:rFonts w:asciiTheme="minorEastAsia" w:eastAsiaTheme="minorEastAsia" w:hAnsiTheme="minorEastAsia" w:hint="eastAsia"/>
                <w:sz w:val="21"/>
                <w:szCs w:val="21"/>
              </w:rPr>
              <w:t>『业扩统计』(F07_04_01_C02)、『供电区域全行业售电量』(F07_04_01_C03)、『供需实时信息』(F07_04_01_C04)、『存量增量市场』(F07_04_01_C05)、『电网企业月最大供电负荷』(F07_04_01_C06)、『负荷监测及控制信息』(F07_04_01_C07)、『高耗能行业业扩统计』(F07_04_01_C08)、『电网供电统调日负荷及电量信息』(F07_04_01_C09)、『电网供电预计负荷明细信息』(F07_04_01_C10)</w:t>
            </w:r>
            <w:r>
              <w:rPr>
                <w:rFonts w:asciiTheme="minorEastAsia" w:eastAsiaTheme="minorEastAsia" w:hAnsiTheme="minorEastAsia" w:hint="eastAsia"/>
                <w:sz w:val="21"/>
                <w:szCs w:val="21"/>
              </w:rPr>
              <w:t>。</w:t>
            </w:r>
          </w:p>
        </w:tc>
      </w:tr>
      <w:tr w:rsidR="008548DE" w:rsidRPr="002A653A" w14:paraId="07026C94" w14:textId="77777777" w:rsidTr="008764BF">
        <w:trPr>
          <w:trHeight w:val="173"/>
          <w:jc w:val="center"/>
        </w:trPr>
        <w:tc>
          <w:tcPr>
            <w:tcW w:w="0" w:type="auto"/>
            <w:vMerge/>
            <w:vAlign w:val="center"/>
          </w:tcPr>
          <w:p w14:paraId="2BF1C69B"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755CF495"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p>
        </w:tc>
        <w:tc>
          <w:tcPr>
            <w:tcW w:w="0" w:type="auto"/>
          </w:tcPr>
          <w:p w14:paraId="0A1FF4E3" w14:textId="77777777" w:rsidR="008548DE"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获取用户数据：</w:t>
            </w:r>
          </w:p>
        </w:tc>
      </w:tr>
      <w:tr w:rsidR="008548DE" w:rsidRPr="002A653A" w14:paraId="1A5A305D" w14:textId="77777777" w:rsidTr="008764BF">
        <w:trPr>
          <w:trHeight w:val="325"/>
          <w:jc w:val="center"/>
        </w:trPr>
        <w:tc>
          <w:tcPr>
            <w:tcW w:w="0" w:type="auto"/>
            <w:vMerge/>
            <w:vAlign w:val="center"/>
          </w:tcPr>
          <w:p w14:paraId="030C2184"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036E7DD4" w14:textId="77777777" w:rsidR="008548DE" w:rsidRPr="002A653A" w:rsidRDefault="008548DE" w:rsidP="008764BF">
            <w:pPr>
              <w:spacing w:line="240" w:lineRule="auto"/>
              <w:rPr>
                <w:rFonts w:asciiTheme="minorEastAsia" w:eastAsiaTheme="minorEastAsia" w:hAnsiTheme="minorEastAsia" w:cs="宋体"/>
                <w:color w:val="0000FF"/>
                <w:sz w:val="21"/>
                <w:szCs w:val="21"/>
              </w:rPr>
            </w:pPr>
          </w:p>
        </w:tc>
        <w:tc>
          <w:tcPr>
            <w:tcW w:w="0" w:type="auto"/>
          </w:tcPr>
          <w:p w14:paraId="40DDDC53" w14:textId="77777777" w:rsidR="008548DE" w:rsidRPr="002A653A" w:rsidRDefault="008548DE" w:rsidP="008764BF">
            <w:pPr>
              <w:spacing w:line="240" w:lineRule="auto"/>
              <w:rPr>
                <w:rFonts w:asciiTheme="minorEastAsia" w:eastAsiaTheme="minorEastAsia" w:hAnsiTheme="minorEastAsia" w:cs="Times New Roman"/>
                <w:sz w:val="21"/>
                <w:szCs w:val="21"/>
              </w:rPr>
            </w:pPr>
            <w:r w:rsidRPr="009F2605">
              <w:rPr>
                <w:rFonts w:asciiTheme="minorEastAsia" w:eastAsiaTheme="minorEastAsia" w:hAnsiTheme="minorEastAsia" w:hint="eastAsia"/>
                <w:sz w:val="21"/>
                <w:szCs w:val="21"/>
              </w:rPr>
              <w:t>根据用户编号、用户名称、</w:t>
            </w:r>
            <w:r>
              <w:rPr>
                <w:rFonts w:asciiTheme="minorEastAsia" w:eastAsiaTheme="minorEastAsia" w:hAnsiTheme="minorEastAsia" w:hint="eastAsia"/>
                <w:sz w:val="21"/>
                <w:szCs w:val="21"/>
              </w:rPr>
              <w:t>电网企业、用能地址、用户分类、用电类别、合同容量、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、行业分类、负荷性质、用户状态</w:t>
            </w:r>
            <w:r w:rsidRPr="009F2605">
              <w:rPr>
                <w:rFonts w:asciiTheme="minorEastAsia" w:eastAsiaTheme="minorEastAsia" w:hAnsiTheme="minorEastAsia" w:hint="eastAsia"/>
                <w:sz w:val="21"/>
                <w:szCs w:val="21"/>
              </w:rPr>
              <w:t>等条件，查询『用户基础信息』</w:t>
            </w:r>
            <w:r>
              <w:rPr>
                <w:rFonts w:asciiTheme="minorEastAsia" w:eastAsiaTheme="minorEastAsia" w:hAnsiTheme="minorEastAsia" w:hint="eastAsia"/>
                <w:sz w:val="21"/>
                <w:szCs w:val="21"/>
              </w:rPr>
              <w:t>。</w:t>
            </w:r>
          </w:p>
        </w:tc>
      </w:tr>
      <w:tr w:rsidR="008548DE" w:rsidRPr="00806B7B" w14:paraId="3B43C365" w14:textId="77777777" w:rsidTr="008764BF">
        <w:trPr>
          <w:trHeight w:val="335"/>
          <w:jc w:val="center"/>
        </w:trPr>
        <w:tc>
          <w:tcPr>
            <w:tcW w:w="0" w:type="auto"/>
            <w:vMerge/>
            <w:vAlign w:val="center"/>
          </w:tcPr>
          <w:p w14:paraId="10FE30A3"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029C9052" w14:textId="77777777" w:rsidR="008548DE" w:rsidRPr="002A653A"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color w:val="000000"/>
                <w:sz w:val="21"/>
                <w:szCs w:val="21"/>
              </w:rPr>
              <w:t>1_2</w:t>
            </w:r>
          </w:p>
        </w:tc>
        <w:tc>
          <w:tcPr>
            <w:tcW w:w="0" w:type="auto"/>
          </w:tcPr>
          <w:p w14:paraId="4B59489E" w14:textId="77777777" w:rsidR="008548DE" w:rsidRPr="002A653A"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hint="eastAsia"/>
                <w:sz w:val="21"/>
                <w:szCs w:val="21"/>
              </w:rPr>
              <w:t>根据用户编号、数据日期等条件，按照接口配置，从</w:t>
            </w:r>
            <w:r w:rsidRPr="00133AB0">
              <w:rPr>
                <w:rFonts w:asciiTheme="minorEastAsia" w:eastAsiaTheme="minorEastAsia" w:hAnsiTheme="minorEastAsia" w:hint="eastAsia"/>
                <w:sz w:val="21"/>
                <w:szCs w:val="21"/>
              </w:rPr>
              <w:t>营销业务应用、用电信息采集、营销辅助与决策系统、调度自动化系统</w:t>
            </w:r>
            <w:r>
              <w:rPr>
                <w:rFonts w:asciiTheme="minorEastAsia" w:eastAsiaTheme="minorEastAsia" w:hAnsiTheme="minorEastAsia" w:hint="eastAsia"/>
                <w:sz w:val="21"/>
                <w:szCs w:val="21"/>
              </w:rPr>
              <w:t>获取数据，生成</w:t>
            </w:r>
            <w:r w:rsidRPr="0026133B">
              <w:rPr>
                <w:rFonts w:asciiTheme="minorEastAsia" w:eastAsiaTheme="minorEastAsia" w:hAnsiTheme="minorEastAsia" w:hint="eastAsia"/>
                <w:sz w:val="21"/>
                <w:szCs w:val="21"/>
              </w:rPr>
              <w:t>『售电量排名』(F07_04_01_C11)、『有序用电执行结果』(F07_04_01_C12)、『用户负荷信息』(F07_04_01_C13)</w:t>
            </w:r>
            <w:r>
              <w:rPr>
                <w:rFonts w:asciiTheme="minorEastAsia" w:eastAsiaTheme="minorEastAsia" w:hAnsiTheme="minorEastAsia" w:hint="eastAsia"/>
                <w:sz w:val="21"/>
                <w:szCs w:val="21"/>
              </w:rPr>
              <w:t>。</w:t>
            </w:r>
          </w:p>
        </w:tc>
      </w:tr>
      <w:tr w:rsidR="008548DE" w:rsidRPr="002A653A" w14:paraId="67BE6701" w14:textId="77777777" w:rsidTr="008764BF">
        <w:trPr>
          <w:trHeight w:val="273"/>
          <w:jc w:val="center"/>
        </w:trPr>
        <w:tc>
          <w:tcPr>
            <w:tcW w:w="0" w:type="auto"/>
            <w:vMerge w:val="restart"/>
            <w:vAlign w:val="center"/>
          </w:tcPr>
          <w:p w14:paraId="31ABDD0C"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辅助功能</w:t>
            </w:r>
          </w:p>
        </w:tc>
        <w:tc>
          <w:tcPr>
            <w:tcW w:w="0" w:type="auto"/>
            <w:vAlign w:val="center"/>
          </w:tcPr>
          <w:p w14:paraId="294BE9A8"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序号</w:t>
            </w:r>
          </w:p>
        </w:tc>
        <w:tc>
          <w:tcPr>
            <w:tcW w:w="0" w:type="auto"/>
            <w:vAlign w:val="center"/>
          </w:tcPr>
          <w:p w14:paraId="604F92C5" w14:textId="77777777" w:rsidR="008548DE" w:rsidRPr="002A653A" w:rsidRDefault="008548DE" w:rsidP="008764BF">
            <w:pPr>
              <w:spacing w:line="240" w:lineRule="auto"/>
              <w:jc w:val="center"/>
              <w:rPr>
                <w:rFonts w:asciiTheme="minorEastAsia" w:eastAsiaTheme="minorEastAsia" w:hAnsiTheme="minorEastAsia" w:cs="宋体"/>
                <w:sz w:val="21"/>
                <w:szCs w:val="21"/>
              </w:rPr>
            </w:pPr>
            <w:r w:rsidRPr="002A653A">
              <w:rPr>
                <w:rFonts w:asciiTheme="minorEastAsia" w:eastAsiaTheme="minorEastAsia" w:hAnsiTheme="minorEastAsia" w:cs="宋体" w:hint="eastAsia"/>
                <w:b/>
                <w:bCs/>
                <w:sz w:val="21"/>
                <w:szCs w:val="21"/>
              </w:rPr>
              <w:t>功能内容</w:t>
            </w:r>
          </w:p>
        </w:tc>
      </w:tr>
      <w:tr w:rsidR="008548DE" w:rsidRPr="002A653A" w14:paraId="3C1648CC" w14:textId="77777777" w:rsidTr="008764BF">
        <w:trPr>
          <w:trHeight w:val="274"/>
          <w:jc w:val="center"/>
        </w:trPr>
        <w:tc>
          <w:tcPr>
            <w:tcW w:w="0" w:type="auto"/>
            <w:vMerge/>
            <w:vAlign w:val="center"/>
          </w:tcPr>
          <w:p w14:paraId="0E829098"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41F1DB07" w14:textId="77777777" w:rsidR="008548DE" w:rsidRPr="002A653A" w:rsidRDefault="008548DE" w:rsidP="008764BF">
            <w:pPr>
              <w:spacing w:line="240" w:lineRule="auto"/>
              <w:rPr>
                <w:rFonts w:asciiTheme="minorEastAsia" w:eastAsiaTheme="minorEastAsia" w:hAnsiTheme="minorEastAsia"/>
                <w:color w:val="0000FF"/>
                <w:sz w:val="21"/>
                <w:szCs w:val="21"/>
              </w:rPr>
            </w:pPr>
            <w:r>
              <w:rPr>
                <w:rFonts w:asciiTheme="minorEastAsia" w:eastAsiaTheme="minorEastAsia" w:hAnsiTheme="minorEastAsia" w:hint="eastAsia"/>
                <w:color w:val="0000FF"/>
                <w:sz w:val="21"/>
                <w:szCs w:val="21"/>
              </w:rPr>
              <w:t>a1</w:t>
            </w:r>
          </w:p>
        </w:tc>
        <w:tc>
          <w:tcPr>
            <w:tcW w:w="0" w:type="auto"/>
          </w:tcPr>
          <w:p w14:paraId="766C8424" w14:textId="77777777" w:rsidR="008548DE" w:rsidRPr="002A653A"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接口配置信息应采用文件配置方式存储。</w:t>
            </w:r>
          </w:p>
        </w:tc>
      </w:tr>
      <w:tr w:rsidR="008548DE" w:rsidRPr="002A653A" w14:paraId="0A926582" w14:textId="77777777" w:rsidTr="008764BF">
        <w:trPr>
          <w:trHeight w:val="690"/>
          <w:jc w:val="center"/>
        </w:trPr>
        <w:tc>
          <w:tcPr>
            <w:tcW w:w="0" w:type="auto"/>
            <w:vMerge/>
            <w:vAlign w:val="center"/>
          </w:tcPr>
          <w:p w14:paraId="3DF38D5B"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4382AE54" w14:textId="77777777" w:rsidR="008548DE" w:rsidRPr="0026133B" w:rsidRDefault="008548DE" w:rsidP="008764BF">
            <w:pPr>
              <w:spacing w:line="240" w:lineRule="auto"/>
              <w:rPr>
                <w:rFonts w:asciiTheme="minorEastAsia" w:eastAsiaTheme="minorEastAsia" w:hAnsiTheme="minorEastAsia" w:cs="宋体"/>
                <w:sz w:val="21"/>
                <w:szCs w:val="21"/>
              </w:rPr>
            </w:pPr>
          </w:p>
        </w:tc>
        <w:tc>
          <w:tcPr>
            <w:tcW w:w="0" w:type="auto"/>
          </w:tcPr>
          <w:p w14:paraId="0766B74B" w14:textId="77777777" w:rsidR="008548DE" w:rsidRPr="002A653A" w:rsidRDefault="008548DE" w:rsidP="008764BF">
            <w:pPr>
              <w:spacing w:line="240" w:lineRule="auto"/>
              <w:rPr>
                <w:rFonts w:asciiTheme="minorEastAsia" w:eastAsiaTheme="minorEastAsia" w:hAnsiTheme="minorEastAsia" w:cs="Times New Roman"/>
                <w:sz w:val="21"/>
                <w:szCs w:val="21"/>
              </w:rPr>
            </w:pPr>
          </w:p>
        </w:tc>
      </w:tr>
      <w:tr w:rsidR="008548DE" w:rsidRPr="002A653A" w14:paraId="30AFDC2F" w14:textId="77777777" w:rsidTr="008764BF">
        <w:trPr>
          <w:trHeight w:val="330"/>
          <w:jc w:val="center"/>
        </w:trPr>
        <w:tc>
          <w:tcPr>
            <w:tcW w:w="0" w:type="auto"/>
            <w:vMerge w:val="restart"/>
            <w:vAlign w:val="center"/>
          </w:tcPr>
          <w:p w14:paraId="2D4CD49D"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cs="宋体" w:hint="eastAsia"/>
                <w:b/>
                <w:bCs/>
                <w:sz w:val="21"/>
                <w:szCs w:val="21"/>
              </w:rPr>
              <w:t>处理约束</w:t>
            </w:r>
          </w:p>
        </w:tc>
        <w:tc>
          <w:tcPr>
            <w:tcW w:w="0" w:type="auto"/>
            <w:vAlign w:val="center"/>
          </w:tcPr>
          <w:p w14:paraId="77856133"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序号</w:t>
            </w:r>
          </w:p>
        </w:tc>
        <w:tc>
          <w:tcPr>
            <w:tcW w:w="0" w:type="auto"/>
            <w:vAlign w:val="center"/>
          </w:tcPr>
          <w:p w14:paraId="52EEDD62" w14:textId="77777777" w:rsidR="008548DE" w:rsidRPr="002A653A" w:rsidRDefault="008548DE" w:rsidP="008764BF">
            <w:pPr>
              <w:spacing w:line="240" w:lineRule="auto"/>
              <w:jc w:val="center"/>
              <w:rPr>
                <w:rFonts w:asciiTheme="minorEastAsia" w:eastAsiaTheme="minorEastAsia" w:hAnsiTheme="minorEastAsia" w:cs="宋体"/>
                <w:sz w:val="21"/>
                <w:szCs w:val="21"/>
              </w:rPr>
            </w:pPr>
            <w:r w:rsidRPr="002A653A">
              <w:rPr>
                <w:rFonts w:asciiTheme="minorEastAsia" w:eastAsiaTheme="minorEastAsia" w:hAnsiTheme="minorEastAsia" w:cs="宋体" w:hint="eastAsia"/>
                <w:b/>
                <w:bCs/>
                <w:sz w:val="21"/>
                <w:szCs w:val="21"/>
              </w:rPr>
              <w:t>功能内容</w:t>
            </w:r>
          </w:p>
        </w:tc>
      </w:tr>
      <w:tr w:rsidR="008548DE" w:rsidRPr="002A653A" w14:paraId="19D7F1EC" w14:textId="77777777" w:rsidTr="008764BF">
        <w:trPr>
          <w:trHeight w:val="570"/>
          <w:jc w:val="center"/>
        </w:trPr>
        <w:tc>
          <w:tcPr>
            <w:tcW w:w="0" w:type="auto"/>
            <w:vMerge/>
            <w:vAlign w:val="center"/>
          </w:tcPr>
          <w:p w14:paraId="659EB9E9" w14:textId="77777777" w:rsidR="008548DE" w:rsidRPr="002A653A"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154EFA63" w14:textId="77777777" w:rsidR="008548DE" w:rsidRPr="002A653A" w:rsidRDefault="008548DE" w:rsidP="008764BF">
            <w:pPr>
              <w:spacing w:line="240" w:lineRule="auto"/>
              <w:rPr>
                <w:rFonts w:asciiTheme="minorEastAsia" w:eastAsiaTheme="minorEastAsia" w:hAnsiTheme="minorEastAsia" w:cs="宋体"/>
                <w:sz w:val="21"/>
                <w:szCs w:val="21"/>
              </w:rPr>
            </w:pPr>
          </w:p>
        </w:tc>
        <w:tc>
          <w:tcPr>
            <w:tcW w:w="0" w:type="auto"/>
          </w:tcPr>
          <w:p w14:paraId="11E85A2C" w14:textId="77777777" w:rsidR="008548DE" w:rsidRPr="002A653A" w:rsidRDefault="008548DE" w:rsidP="008764BF">
            <w:pPr>
              <w:spacing w:line="240" w:lineRule="auto"/>
              <w:rPr>
                <w:rFonts w:asciiTheme="minorEastAsia" w:eastAsiaTheme="minorEastAsia" w:hAnsiTheme="minorEastAsia" w:cs="宋体"/>
                <w:color w:val="0000FF"/>
                <w:sz w:val="21"/>
                <w:szCs w:val="21"/>
              </w:rPr>
            </w:pPr>
          </w:p>
        </w:tc>
      </w:tr>
      <w:tr w:rsidR="008548DE" w:rsidRPr="002A653A" w14:paraId="1DA32736" w14:textId="77777777" w:rsidTr="008764BF">
        <w:trPr>
          <w:trHeight w:val="1854"/>
          <w:jc w:val="center"/>
        </w:trPr>
        <w:tc>
          <w:tcPr>
            <w:tcW w:w="0" w:type="auto"/>
            <w:gridSpan w:val="2"/>
            <w:vAlign w:val="center"/>
          </w:tcPr>
          <w:p w14:paraId="0C68BD75"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数据处理</w:t>
            </w:r>
          </w:p>
          <w:p w14:paraId="2938F95D"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要    求</w:t>
            </w:r>
          </w:p>
        </w:tc>
        <w:tc>
          <w:tcPr>
            <w:tcW w:w="0" w:type="auto"/>
          </w:tcPr>
          <w:p w14:paraId="09C31FAF" w14:textId="77777777" w:rsidR="008548DE" w:rsidRPr="002A653A" w:rsidRDefault="008548DE" w:rsidP="008764BF">
            <w:pPr>
              <w:spacing w:line="240" w:lineRule="auto"/>
              <w:rPr>
                <w:rFonts w:asciiTheme="minorEastAsia" w:eastAsiaTheme="minorEastAsia" w:hAnsiTheme="minorEastAsia"/>
                <w:sz w:val="21"/>
                <w:szCs w:val="21"/>
              </w:rPr>
            </w:pPr>
          </w:p>
        </w:tc>
      </w:tr>
      <w:tr w:rsidR="008548DE" w:rsidRPr="002A653A" w14:paraId="19715BEE" w14:textId="77777777" w:rsidTr="008764BF">
        <w:trPr>
          <w:trHeight w:val="285"/>
          <w:jc w:val="center"/>
        </w:trPr>
        <w:tc>
          <w:tcPr>
            <w:tcW w:w="0" w:type="auto"/>
            <w:gridSpan w:val="2"/>
            <w:vAlign w:val="center"/>
          </w:tcPr>
          <w:p w14:paraId="172403A8" w14:textId="77777777" w:rsidR="008548DE" w:rsidRPr="002A653A" w:rsidRDefault="008548DE" w:rsidP="008764BF">
            <w:pPr>
              <w:spacing w:line="240" w:lineRule="auto"/>
              <w:rPr>
                <w:rFonts w:asciiTheme="minorEastAsia" w:eastAsiaTheme="minorEastAsia" w:hAnsiTheme="minorEastAsia" w:cs="宋体"/>
                <w:b/>
                <w:bCs/>
                <w:color w:val="000000"/>
                <w:sz w:val="21"/>
                <w:szCs w:val="21"/>
              </w:rPr>
            </w:pPr>
            <w:r w:rsidRPr="002A653A">
              <w:rPr>
                <w:rFonts w:asciiTheme="minorEastAsia" w:eastAsiaTheme="minorEastAsia" w:hAnsiTheme="minorEastAsia" w:cs="宋体" w:hint="eastAsia"/>
                <w:b/>
                <w:bCs/>
                <w:color w:val="000000"/>
                <w:sz w:val="21"/>
                <w:szCs w:val="21"/>
              </w:rPr>
              <w:t>非功能需求</w:t>
            </w:r>
          </w:p>
        </w:tc>
        <w:tc>
          <w:tcPr>
            <w:tcW w:w="0" w:type="auto"/>
          </w:tcPr>
          <w:p w14:paraId="5BAD10FB" w14:textId="77777777" w:rsidR="008548DE" w:rsidRPr="002A653A" w:rsidRDefault="008548DE" w:rsidP="008764BF">
            <w:pPr>
              <w:spacing w:line="240" w:lineRule="auto"/>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普通响应类</w:t>
            </w:r>
          </w:p>
        </w:tc>
      </w:tr>
      <w:tr w:rsidR="008548DE" w:rsidRPr="002A653A" w14:paraId="3EFDB74A" w14:textId="77777777" w:rsidTr="008764BF">
        <w:trPr>
          <w:trHeight w:val="99"/>
          <w:jc w:val="center"/>
        </w:trPr>
        <w:tc>
          <w:tcPr>
            <w:tcW w:w="0" w:type="auto"/>
            <w:gridSpan w:val="2"/>
            <w:vAlign w:val="center"/>
          </w:tcPr>
          <w:p w14:paraId="2CE07EC5" w14:textId="77777777" w:rsidR="008548DE" w:rsidRPr="002A653A" w:rsidRDefault="008548DE" w:rsidP="008764BF">
            <w:pPr>
              <w:spacing w:line="240" w:lineRule="auto"/>
              <w:rPr>
                <w:rFonts w:asciiTheme="minorEastAsia" w:eastAsiaTheme="minorEastAsia" w:hAnsiTheme="minorEastAsia" w:cs="宋体"/>
                <w:b/>
                <w:bCs/>
                <w:color w:val="000000"/>
                <w:sz w:val="21"/>
                <w:szCs w:val="21"/>
              </w:rPr>
            </w:pPr>
            <w:r w:rsidRPr="002A653A">
              <w:rPr>
                <w:rFonts w:asciiTheme="minorEastAsia" w:eastAsiaTheme="minorEastAsia" w:hAnsiTheme="minorEastAsia" w:cs="宋体" w:hint="eastAsia"/>
                <w:b/>
                <w:bCs/>
                <w:color w:val="000000"/>
                <w:sz w:val="21"/>
                <w:szCs w:val="21"/>
              </w:rPr>
              <w:t>表卡单据</w:t>
            </w:r>
          </w:p>
        </w:tc>
        <w:tc>
          <w:tcPr>
            <w:tcW w:w="0" w:type="auto"/>
            <w:vAlign w:val="bottom"/>
          </w:tcPr>
          <w:p w14:paraId="3B6C2615" w14:textId="77777777" w:rsidR="008548DE" w:rsidRPr="002A653A" w:rsidRDefault="008548DE" w:rsidP="008764BF">
            <w:pPr>
              <w:spacing w:line="240" w:lineRule="auto"/>
              <w:rPr>
                <w:rFonts w:asciiTheme="minorEastAsia" w:eastAsiaTheme="minorEastAsia" w:hAnsiTheme="minorEastAsia" w:cs="宋体"/>
                <w:color w:val="000000"/>
                <w:sz w:val="21"/>
                <w:szCs w:val="21"/>
              </w:rPr>
            </w:pPr>
            <w:r w:rsidRPr="002A653A">
              <w:rPr>
                <w:rFonts w:asciiTheme="minorEastAsia" w:eastAsiaTheme="minorEastAsia" w:hAnsiTheme="minorEastAsia" w:cs="宋体" w:hint="eastAsia"/>
                <w:color w:val="000000"/>
                <w:sz w:val="21"/>
                <w:szCs w:val="21"/>
              </w:rPr>
              <w:t>无</w:t>
            </w:r>
          </w:p>
        </w:tc>
      </w:tr>
    </w:tbl>
    <w:p w14:paraId="266D6C8C" w14:textId="77777777" w:rsidR="008548DE" w:rsidRPr="009E792E" w:rsidRDefault="008548DE" w:rsidP="008548DE">
      <w:pPr>
        <w:ind w:firstLine="420"/>
      </w:pPr>
    </w:p>
    <w:p w14:paraId="4EEA0875" w14:textId="77777777" w:rsidR="008548DE" w:rsidRPr="00C0088F" w:rsidRDefault="008548DE" w:rsidP="008548DE">
      <w:pPr>
        <w:pStyle w:val="6"/>
      </w:pPr>
      <w:r w:rsidRPr="00C0088F">
        <w:rPr>
          <w:rFonts w:hint="eastAsia"/>
        </w:rPr>
        <w:t>F07_04_0</w:t>
      </w:r>
      <w:r>
        <w:rPr>
          <w:rFonts w:hint="eastAsia"/>
        </w:rPr>
        <w:t>2</w:t>
      </w:r>
      <w:r w:rsidRPr="00C0088F">
        <w:rPr>
          <w:rFonts w:hint="eastAsia"/>
        </w:rPr>
        <w:t xml:space="preserve"> /</w:t>
      </w:r>
      <w:r>
        <w:rPr>
          <w:rFonts w:hint="eastAsia"/>
        </w:rPr>
        <w:t>监测数据录入</w:t>
      </w:r>
    </w:p>
    <w:p w14:paraId="035342EE" w14:textId="77777777" w:rsidR="008548DE" w:rsidRPr="00C0088F" w:rsidRDefault="008548DE" w:rsidP="008548DE">
      <w:pPr>
        <w:pStyle w:val="7"/>
      </w:pPr>
      <w:r w:rsidRPr="00C0088F">
        <w:rPr>
          <w:rFonts w:hint="eastAsia"/>
        </w:rPr>
        <w:t>功能描述</w:t>
      </w:r>
    </w:p>
    <w:p w14:paraId="2C3B5072" w14:textId="77777777" w:rsidR="008548DE" w:rsidRPr="00C0088F" w:rsidRDefault="008548DE" w:rsidP="008548DE">
      <w:pPr>
        <w:pStyle w:val="af2"/>
        <w:ind w:firstLine="480"/>
        <w:rPr>
          <w:color w:val="auto"/>
        </w:rPr>
      </w:pPr>
      <w:r>
        <w:rPr>
          <w:rFonts w:hint="eastAsia"/>
          <w:color w:val="auto"/>
        </w:rPr>
        <w:t>监测数据导入</w:t>
      </w:r>
      <w:r w:rsidRPr="00C0088F">
        <w:rPr>
          <w:rFonts w:hint="eastAsia"/>
          <w:color w:val="auto"/>
        </w:rPr>
        <w:t>是指辅助节能服务公司业务专责通过手工录入</w:t>
      </w:r>
      <w:r>
        <w:rPr>
          <w:rFonts w:hint="eastAsia"/>
          <w:color w:val="auto"/>
        </w:rPr>
        <w:t>或文件导入</w:t>
      </w:r>
      <w:r w:rsidRPr="00C0088F">
        <w:rPr>
          <w:rFonts w:hint="eastAsia"/>
          <w:color w:val="auto"/>
        </w:rPr>
        <w:t>的方式实现对用能数据的采集，提供手工录入、</w:t>
      </w:r>
      <w:r>
        <w:rPr>
          <w:rFonts w:hint="eastAsia"/>
          <w:color w:val="auto"/>
        </w:rPr>
        <w:t>文件导入</w:t>
      </w:r>
      <w:r w:rsidRPr="00C0088F">
        <w:rPr>
          <w:rFonts w:hint="eastAsia"/>
          <w:color w:val="auto"/>
        </w:rPr>
        <w:t>等功能。</w:t>
      </w:r>
    </w:p>
    <w:p w14:paraId="7A89F0CB" w14:textId="77777777" w:rsidR="008548DE" w:rsidRDefault="008548DE" w:rsidP="008548DE">
      <w:pPr>
        <w:pStyle w:val="7"/>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5"/>
        <w:gridCol w:w="1161"/>
        <w:gridCol w:w="6826"/>
      </w:tblGrid>
      <w:tr w:rsidR="008548DE" w:rsidRPr="002A653A" w14:paraId="3AC5852C" w14:textId="77777777" w:rsidTr="008764BF">
        <w:trPr>
          <w:trHeight w:val="458"/>
          <w:jc w:val="center"/>
        </w:trPr>
        <w:tc>
          <w:tcPr>
            <w:tcW w:w="0" w:type="auto"/>
            <w:gridSpan w:val="2"/>
            <w:vAlign w:val="center"/>
          </w:tcPr>
          <w:p w14:paraId="18E78240"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业务支撑</w:t>
            </w:r>
          </w:p>
        </w:tc>
        <w:tc>
          <w:tcPr>
            <w:tcW w:w="0" w:type="auto"/>
          </w:tcPr>
          <w:p w14:paraId="047C9750" w14:textId="77777777" w:rsidR="008548DE" w:rsidRPr="002A653A" w:rsidRDefault="008548DE" w:rsidP="008764BF">
            <w:pPr>
              <w:pStyle w:val="af0"/>
              <w:spacing w:line="240" w:lineRule="auto"/>
              <w:ind w:firstLineChars="0" w:firstLine="0"/>
              <w:rPr>
                <w:rFonts w:asciiTheme="minorEastAsia" w:eastAsiaTheme="minorEastAsia" w:hAnsiTheme="minorEastAsia"/>
                <w:i/>
                <w:sz w:val="21"/>
                <w:szCs w:val="21"/>
              </w:rPr>
            </w:pPr>
            <w:r w:rsidRPr="002A653A">
              <w:rPr>
                <w:rFonts w:asciiTheme="minorEastAsia" w:eastAsiaTheme="minorEastAsia" w:hAnsiTheme="minorEastAsia" w:hint="eastAsia"/>
                <w:sz w:val="21"/>
                <w:szCs w:val="21"/>
              </w:rPr>
              <w:t>BM07_04/外部数据获取</w:t>
            </w:r>
          </w:p>
        </w:tc>
      </w:tr>
      <w:tr w:rsidR="008548DE" w:rsidRPr="002A653A" w14:paraId="33742410" w14:textId="77777777" w:rsidTr="008764BF">
        <w:trPr>
          <w:trHeight w:val="458"/>
          <w:jc w:val="center"/>
        </w:trPr>
        <w:tc>
          <w:tcPr>
            <w:tcW w:w="0" w:type="auto"/>
            <w:gridSpan w:val="2"/>
            <w:vAlign w:val="center"/>
          </w:tcPr>
          <w:p w14:paraId="4692A9CC"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应用流程</w:t>
            </w:r>
          </w:p>
        </w:tc>
        <w:tc>
          <w:tcPr>
            <w:tcW w:w="0" w:type="auto"/>
          </w:tcPr>
          <w:p w14:paraId="0388D586" w14:textId="77777777" w:rsidR="008548DE" w:rsidRPr="002A653A" w:rsidRDefault="008548DE" w:rsidP="008764BF">
            <w:pPr>
              <w:pStyle w:val="af0"/>
              <w:spacing w:line="240" w:lineRule="auto"/>
              <w:ind w:firstLineChars="0" w:firstLine="0"/>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无</w:t>
            </w:r>
          </w:p>
        </w:tc>
      </w:tr>
      <w:tr w:rsidR="008548DE" w:rsidRPr="002A653A" w14:paraId="034BFB99" w14:textId="77777777" w:rsidTr="008764BF">
        <w:trPr>
          <w:trHeight w:val="285"/>
          <w:jc w:val="center"/>
        </w:trPr>
        <w:tc>
          <w:tcPr>
            <w:tcW w:w="0" w:type="auto"/>
            <w:gridSpan w:val="2"/>
            <w:vAlign w:val="center"/>
          </w:tcPr>
          <w:p w14:paraId="09983E00"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业务规则</w:t>
            </w:r>
          </w:p>
        </w:tc>
        <w:tc>
          <w:tcPr>
            <w:tcW w:w="0" w:type="auto"/>
          </w:tcPr>
          <w:p w14:paraId="308F44B7" w14:textId="77777777" w:rsidR="008548DE" w:rsidRPr="002A653A" w:rsidRDefault="008548DE" w:rsidP="008764BF">
            <w:pPr>
              <w:pStyle w:val="af0"/>
              <w:spacing w:line="240" w:lineRule="auto"/>
              <w:ind w:firstLine="420"/>
              <w:rPr>
                <w:rFonts w:asciiTheme="minorEastAsia" w:eastAsiaTheme="minorEastAsia" w:hAnsiTheme="minorEastAsia"/>
                <w:sz w:val="21"/>
                <w:szCs w:val="21"/>
              </w:rPr>
            </w:pPr>
          </w:p>
        </w:tc>
      </w:tr>
      <w:tr w:rsidR="008548DE" w:rsidRPr="002A653A" w14:paraId="23E099A7" w14:textId="77777777" w:rsidTr="008764BF">
        <w:trPr>
          <w:trHeight w:val="285"/>
          <w:jc w:val="center"/>
        </w:trPr>
        <w:tc>
          <w:tcPr>
            <w:tcW w:w="0" w:type="auto"/>
            <w:gridSpan w:val="2"/>
            <w:vAlign w:val="center"/>
          </w:tcPr>
          <w:p w14:paraId="14FFCB44"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使用级别</w:t>
            </w:r>
          </w:p>
        </w:tc>
        <w:tc>
          <w:tcPr>
            <w:tcW w:w="0" w:type="auto"/>
          </w:tcPr>
          <w:p w14:paraId="3425A967" w14:textId="77777777" w:rsidR="008548DE" w:rsidRPr="002A653A" w:rsidRDefault="008548DE" w:rsidP="008764BF">
            <w:pPr>
              <w:spacing w:line="240" w:lineRule="auto"/>
              <w:rPr>
                <w:rFonts w:asciiTheme="minorEastAsia" w:eastAsiaTheme="minorEastAsia" w:hAnsiTheme="minorEastAsia"/>
                <w:color w:val="0000FF"/>
                <w:sz w:val="21"/>
                <w:szCs w:val="21"/>
              </w:rPr>
            </w:pPr>
            <w:r w:rsidRPr="002A653A">
              <w:rPr>
                <w:rFonts w:asciiTheme="minorEastAsia" w:eastAsiaTheme="minorEastAsia" w:hAnsiTheme="minorEastAsia" w:cs="宋体" w:hint="eastAsia"/>
                <w:kern w:val="0"/>
                <w:sz w:val="21"/>
                <w:szCs w:val="21"/>
              </w:rPr>
              <w:t>节能服务公司</w:t>
            </w:r>
          </w:p>
        </w:tc>
      </w:tr>
      <w:tr w:rsidR="008548DE" w:rsidRPr="002A653A" w14:paraId="3F200B47" w14:textId="77777777" w:rsidTr="008764BF">
        <w:trPr>
          <w:trHeight w:val="285"/>
          <w:jc w:val="center"/>
        </w:trPr>
        <w:tc>
          <w:tcPr>
            <w:tcW w:w="0" w:type="auto"/>
            <w:gridSpan w:val="2"/>
            <w:vAlign w:val="center"/>
          </w:tcPr>
          <w:p w14:paraId="7A736F36"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先决条件</w:t>
            </w:r>
          </w:p>
        </w:tc>
        <w:tc>
          <w:tcPr>
            <w:tcW w:w="0" w:type="auto"/>
          </w:tcPr>
          <w:p w14:paraId="397E58C3" w14:textId="77777777" w:rsidR="008548DE" w:rsidRPr="002A653A" w:rsidRDefault="008548DE" w:rsidP="008764BF">
            <w:pPr>
              <w:spacing w:line="240" w:lineRule="auto"/>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无</w:t>
            </w:r>
          </w:p>
        </w:tc>
      </w:tr>
      <w:tr w:rsidR="008548DE" w:rsidRPr="002A653A" w14:paraId="3F8FC3B4" w14:textId="77777777" w:rsidTr="008764BF">
        <w:trPr>
          <w:trHeight w:val="318"/>
          <w:jc w:val="center"/>
        </w:trPr>
        <w:tc>
          <w:tcPr>
            <w:tcW w:w="0" w:type="auto"/>
            <w:vMerge w:val="restart"/>
            <w:vAlign w:val="center"/>
          </w:tcPr>
          <w:p w14:paraId="4B5D85D9"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基本</w:t>
            </w:r>
            <w:r w:rsidRPr="002A653A">
              <w:rPr>
                <w:rFonts w:asciiTheme="minorEastAsia" w:eastAsiaTheme="minorEastAsia" w:hAnsiTheme="minorEastAsia" w:hint="eastAsia"/>
                <w:b/>
                <w:sz w:val="21"/>
                <w:szCs w:val="21"/>
              </w:rPr>
              <w:t>功能</w:t>
            </w:r>
          </w:p>
        </w:tc>
        <w:tc>
          <w:tcPr>
            <w:tcW w:w="0" w:type="auto"/>
            <w:vAlign w:val="center"/>
          </w:tcPr>
          <w:p w14:paraId="5DE4B49D"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序号</w:t>
            </w:r>
          </w:p>
        </w:tc>
        <w:tc>
          <w:tcPr>
            <w:tcW w:w="0" w:type="auto"/>
            <w:vAlign w:val="center"/>
          </w:tcPr>
          <w:p w14:paraId="29F1E29F" w14:textId="77777777" w:rsidR="008548DE" w:rsidRPr="002A653A" w:rsidRDefault="008548DE" w:rsidP="008764BF">
            <w:pPr>
              <w:spacing w:line="240" w:lineRule="auto"/>
              <w:jc w:val="center"/>
              <w:rPr>
                <w:rFonts w:asciiTheme="minorEastAsia" w:eastAsiaTheme="minorEastAsia" w:hAnsiTheme="minorEastAsia" w:cs="宋体"/>
                <w:sz w:val="21"/>
                <w:szCs w:val="21"/>
              </w:rPr>
            </w:pPr>
            <w:r w:rsidRPr="002A653A">
              <w:rPr>
                <w:rFonts w:asciiTheme="minorEastAsia" w:eastAsiaTheme="minorEastAsia" w:hAnsiTheme="minorEastAsia" w:cs="宋体" w:hint="eastAsia"/>
                <w:b/>
                <w:bCs/>
                <w:sz w:val="21"/>
                <w:szCs w:val="21"/>
              </w:rPr>
              <w:t>功能内容</w:t>
            </w:r>
          </w:p>
        </w:tc>
      </w:tr>
      <w:tr w:rsidR="008548DE" w:rsidRPr="002A653A" w14:paraId="35997A3D" w14:textId="77777777" w:rsidTr="008764BF">
        <w:trPr>
          <w:trHeight w:val="709"/>
          <w:jc w:val="center"/>
        </w:trPr>
        <w:tc>
          <w:tcPr>
            <w:tcW w:w="0" w:type="auto"/>
            <w:vMerge/>
            <w:vAlign w:val="center"/>
          </w:tcPr>
          <w:p w14:paraId="0953B759"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6BAD7479" w14:textId="77777777" w:rsidR="008548DE" w:rsidRPr="002A653A" w:rsidRDefault="008548DE" w:rsidP="008764BF">
            <w:pPr>
              <w:spacing w:line="240" w:lineRule="auto"/>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1</w:t>
            </w:r>
          </w:p>
        </w:tc>
        <w:tc>
          <w:tcPr>
            <w:tcW w:w="0" w:type="auto"/>
          </w:tcPr>
          <w:p w14:paraId="785A2710" w14:textId="77777777" w:rsidR="008548DE" w:rsidRPr="002A653A" w:rsidRDefault="008548DE" w:rsidP="008764BF">
            <w:pPr>
              <w:spacing w:line="240" w:lineRule="auto"/>
              <w:rPr>
                <w:rFonts w:asciiTheme="minorEastAsia" w:eastAsiaTheme="minorEastAsia" w:hAnsiTheme="minorEastAsia" w:cs="Times New Roman"/>
                <w:sz w:val="21"/>
                <w:szCs w:val="21"/>
              </w:rPr>
            </w:pPr>
            <w:r w:rsidRPr="009F2605">
              <w:rPr>
                <w:rFonts w:asciiTheme="minorEastAsia" w:eastAsiaTheme="minorEastAsia" w:hAnsiTheme="minorEastAsia" w:hint="eastAsia"/>
                <w:sz w:val="21"/>
                <w:szCs w:val="21"/>
              </w:rPr>
              <w:t>根据用户编号、用户名称、</w:t>
            </w:r>
            <w:r>
              <w:rPr>
                <w:rFonts w:asciiTheme="minorEastAsia" w:eastAsiaTheme="minorEastAsia" w:hAnsiTheme="minorEastAsia" w:hint="eastAsia"/>
                <w:sz w:val="21"/>
                <w:szCs w:val="21"/>
              </w:rPr>
              <w:t>电网企业、用能地址、用户分类、用电类别、合同容量、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、行业分类、负荷性质、用户状态</w:t>
            </w:r>
            <w:r w:rsidRPr="009F2605">
              <w:rPr>
                <w:rFonts w:asciiTheme="minorEastAsia" w:eastAsiaTheme="minorEastAsia" w:hAnsiTheme="minorEastAsia" w:hint="eastAsia"/>
                <w:sz w:val="21"/>
                <w:szCs w:val="21"/>
              </w:rPr>
              <w:t>等条件，查询『用户基础信息』(F07_01_0</w:t>
            </w:r>
            <w:r>
              <w:rPr>
                <w:rFonts w:asciiTheme="minorEastAsia" w:eastAsiaTheme="minorEastAsia" w:hAnsiTheme="minorEastAsia" w:hint="eastAsia"/>
                <w:sz w:val="21"/>
                <w:szCs w:val="21"/>
              </w:rPr>
              <w:t>1</w:t>
            </w:r>
            <w:r w:rsidRPr="009F2605">
              <w:rPr>
                <w:rFonts w:asciiTheme="minorEastAsia" w:eastAsiaTheme="minorEastAsia" w:hAnsiTheme="minorEastAsia" w:hint="eastAsia"/>
                <w:sz w:val="21"/>
                <w:szCs w:val="21"/>
              </w:rPr>
              <w:t>_C01)</w:t>
            </w:r>
            <w:r>
              <w:rPr>
                <w:rFonts w:asciiTheme="minorEastAsia" w:eastAsiaTheme="minorEastAsia" w:hAnsiTheme="minorEastAsia" w:hint="eastAsia"/>
                <w:sz w:val="21"/>
                <w:szCs w:val="21"/>
              </w:rPr>
              <w:t>，得到</w:t>
            </w:r>
            <w:r w:rsidRPr="009F2605">
              <w:rPr>
                <w:rFonts w:asciiTheme="minorEastAsia" w:eastAsiaTheme="minorEastAsia" w:hAnsiTheme="minorEastAsia" w:hint="eastAsia"/>
                <w:sz w:val="21"/>
                <w:szCs w:val="21"/>
              </w:rPr>
              <w:t>用户编号、用户名称、</w:t>
            </w:r>
            <w:r>
              <w:rPr>
                <w:rFonts w:asciiTheme="minorEastAsia" w:eastAsiaTheme="minorEastAsia" w:hAnsiTheme="minorEastAsia" w:hint="eastAsia"/>
                <w:sz w:val="21"/>
                <w:szCs w:val="21"/>
              </w:rPr>
              <w:t>电网企业、用能地址、用电类别、负荷性质、行业分类、合同容量、</w:t>
            </w:r>
            <w:r w:rsidRPr="00DF631F">
              <w:rPr>
                <w:rFonts w:asciiTheme="minorEastAsia" w:eastAsiaTheme="minorEastAsia" w:hAnsiTheme="minorEastAsia" w:hint="eastAsia"/>
                <w:sz w:val="21"/>
                <w:szCs w:val="21"/>
              </w:rPr>
              <w:t>电压等级</w:t>
            </w:r>
            <w:r>
              <w:rPr>
                <w:rFonts w:asciiTheme="minorEastAsia" w:eastAsiaTheme="minorEastAsia" w:hAnsiTheme="minorEastAsia" w:hint="eastAsia"/>
                <w:sz w:val="21"/>
                <w:szCs w:val="21"/>
              </w:rPr>
              <w:t>、用户状态、录入来源</w:t>
            </w:r>
            <w:r w:rsidRPr="009F2605">
              <w:rPr>
                <w:rFonts w:asciiTheme="minorEastAsia" w:eastAsiaTheme="minorEastAsia" w:hAnsiTheme="minorEastAsia" w:hint="eastAsia"/>
                <w:sz w:val="21"/>
                <w:szCs w:val="21"/>
              </w:rPr>
              <w:t>。</w:t>
            </w:r>
          </w:p>
        </w:tc>
      </w:tr>
      <w:tr w:rsidR="008548DE" w:rsidRPr="002A653A" w14:paraId="52D8DEFE" w14:textId="77777777" w:rsidTr="008764BF">
        <w:trPr>
          <w:trHeight w:val="709"/>
          <w:jc w:val="center"/>
        </w:trPr>
        <w:tc>
          <w:tcPr>
            <w:tcW w:w="0" w:type="auto"/>
            <w:vMerge/>
            <w:vAlign w:val="center"/>
          </w:tcPr>
          <w:p w14:paraId="5BF33F83"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1DD87E20" w14:textId="77777777" w:rsidR="008548DE" w:rsidRPr="002A653A"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2</w:t>
            </w:r>
          </w:p>
        </w:tc>
        <w:tc>
          <w:tcPr>
            <w:tcW w:w="0" w:type="auto"/>
          </w:tcPr>
          <w:p w14:paraId="156B5CEE" w14:textId="77777777" w:rsidR="008548DE" w:rsidRPr="009F2605"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选择用户记录，根据监测点编号、监测点名称、监测点类型等条件，查询</w:t>
            </w:r>
            <w:r w:rsidRPr="008C7E09">
              <w:rPr>
                <w:rFonts w:asciiTheme="minorEastAsia" w:eastAsiaTheme="minorEastAsia" w:hAnsiTheme="minorEastAsia" w:cs="宋体" w:hint="eastAsia"/>
                <w:sz w:val="21"/>
                <w:szCs w:val="21"/>
              </w:rPr>
              <w:t>『监测点信息』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1_C01)</w:t>
            </w:r>
            <w:r>
              <w:rPr>
                <w:rFonts w:asciiTheme="minorEastAsia" w:eastAsiaTheme="minorEastAsia" w:hAnsiTheme="minorEastAsia" w:cs="宋体" w:hint="eastAsia"/>
                <w:sz w:val="21"/>
                <w:szCs w:val="21"/>
              </w:rPr>
              <w:t>。</w:t>
            </w:r>
          </w:p>
        </w:tc>
      </w:tr>
      <w:tr w:rsidR="008548DE" w:rsidRPr="002A653A" w14:paraId="791D2252" w14:textId="77777777" w:rsidTr="008764BF">
        <w:trPr>
          <w:trHeight w:val="173"/>
          <w:jc w:val="center"/>
        </w:trPr>
        <w:tc>
          <w:tcPr>
            <w:tcW w:w="0" w:type="auto"/>
            <w:vMerge/>
            <w:vAlign w:val="center"/>
          </w:tcPr>
          <w:p w14:paraId="64EF8984"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547B8596"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p>
        </w:tc>
        <w:tc>
          <w:tcPr>
            <w:tcW w:w="0" w:type="auto"/>
          </w:tcPr>
          <w:p w14:paraId="21C0B644" w14:textId="77777777" w:rsidR="008548DE"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选择监测点记录，输入数据日期，选择数据类型，按以下方法进行处理：</w:t>
            </w:r>
          </w:p>
        </w:tc>
      </w:tr>
      <w:tr w:rsidR="008548DE" w:rsidRPr="002A653A" w14:paraId="6375CB50" w14:textId="77777777" w:rsidTr="008764BF">
        <w:trPr>
          <w:trHeight w:val="325"/>
          <w:jc w:val="center"/>
        </w:trPr>
        <w:tc>
          <w:tcPr>
            <w:tcW w:w="0" w:type="auto"/>
            <w:vMerge/>
            <w:vAlign w:val="center"/>
          </w:tcPr>
          <w:p w14:paraId="6DBA98E6"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2A88AC29" w14:textId="77777777" w:rsidR="008548DE" w:rsidRPr="002A653A" w:rsidRDefault="008548DE" w:rsidP="008764BF">
            <w:pPr>
              <w:spacing w:line="240" w:lineRule="auto"/>
              <w:rPr>
                <w:rFonts w:asciiTheme="minorEastAsia" w:eastAsiaTheme="minorEastAsia" w:hAnsiTheme="minorEastAsia" w:cs="宋体"/>
                <w:color w:val="0000FF"/>
                <w:sz w:val="21"/>
                <w:szCs w:val="21"/>
              </w:rPr>
            </w:pPr>
            <w:r>
              <w:rPr>
                <w:rFonts w:asciiTheme="minorEastAsia" w:eastAsiaTheme="minorEastAsia" w:hAnsiTheme="minorEastAsia" w:hint="eastAsia"/>
                <w:color w:val="000000"/>
                <w:sz w:val="21"/>
                <w:szCs w:val="21"/>
              </w:rPr>
              <w:t>3</w:t>
            </w:r>
            <w:r w:rsidRPr="002A653A">
              <w:rPr>
                <w:rFonts w:asciiTheme="minorEastAsia" w:eastAsiaTheme="minorEastAsia" w:hAnsiTheme="minorEastAsia" w:hint="eastAsia"/>
                <w:color w:val="000000"/>
                <w:sz w:val="21"/>
                <w:szCs w:val="21"/>
              </w:rPr>
              <w:t>_1</w:t>
            </w:r>
          </w:p>
        </w:tc>
        <w:tc>
          <w:tcPr>
            <w:tcW w:w="0" w:type="auto"/>
          </w:tcPr>
          <w:p w14:paraId="58417D6E" w14:textId="77777777" w:rsidR="008548DE" w:rsidRPr="002A653A"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曲线数据</w:t>
            </w:r>
            <w:r w:rsidRPr="002A653A">
              <w:rPr>
                <w:rFonts w:asciiTheme="minorEastAsia" w:eastAsiaTheme="minorEastAsia" w:hAnsiTheme="minorEastAsia" w:cs="Times New Roman" w:hint="eastAsia"/>
                <w:sz w:val="21"/>
                <w:szCs w:val="21"/>
              </w:rPr>
              <w:t>：</w:t>
            </w:r>
          </w:p>
        </w:tc>
      </w:tr>
      <w:tr w:rsidR="008548DE" w:rsidRPr="00806B7B" w14:paraId="7E460DAE" w14:textId="77777777" w:rsidTr="008764BF">
        <w:trPr>
          <w:trHeight w:val="335"/>
          <w:jc w:val="center"/>
        </w:trPr>
        <w:tc>
          <w:tcPr>
            <w:tcW w:w="0" w:type="auto"/>
            <w:vMerge/>
            <w:vAlign w:val="center"/>
          </w:tcPr>
          <w:p w14:paraId="39059A8C"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2706C893" w14:textId="77777777" w:rsidR="008548DE" w:rsidRPr="002A653A"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color w:val="000000"/>
                <w:sz w:val="21"/>
                <w:szCs w:val="21"/>
              </w:rPr>
              <w:t>3</w:t>
            </w:r>
            <w:r w:rsidRPr="002A653A">
              <w:rPr>
                <w:rFonts w:asciiTheme="minorEastAsia" w:eastAsiaTheme="minorEastAsia" w:hAnsiTheme="minorEastAsia" w:hint="eastAsia"/>
                <w:color w:val="000000"/>
                <w:sz w:val="21"/>
                <w:szCs w:val="21"/>
              </w:rPr>
              <w:t>_1_1</w:t>
            </w:r>
          </w:p>
        </w:tc>
        <w:tc>
          <w:tcPr>
            <w:tcW w:w="0" w:type="auto"/>
          </w:tcPr>
          <w:p w14:paraId="4A496F77" w14:textId="77777777" w:rsidR="008548DE" w:rsidRPr="002A653A"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根据</w:t>
            </w:r>
            <w:r w:rsidRPr="00806B7B">
              <w:rPr>
                <w:rFonts w:asciiTheme="minorEastAsia" w:eastAsiaTheme="minorEastAsia" w:hAnsiTheme="minorEastAsia" w:cs="Times New Roman" w:hint="eastAsia"/>
                <w:sz w:val="21"/>
                <w:szCs w:val="21"/>
              </w:rPr>
              <w:t>数据时间</w:t>
            </w:r>
            <w:r>
              <w:rPr>
                <w:rFonts w:asciiTheme="minorEastAsia" w:eastAsiaTheme="minorEastAsia" w:hAnsiTheme="minorEastAsia" w:cs="Times New Roman" w:hint="eastAsia"/>
                <w:sz w:val="21"/>
                <w:szCs w:val="21"/>
              </w:rPr>
              <w:t>、</w:t>
            </w:r>
            <w:r w:rsidRPr="00806B7B">
              <w:rPr>
                <w:rFonts w:asciiTheme="minorEastAsia" w:eastAsiaTheme="minorEastAsia" w:hAnsiTheme="minorEastAsia" w:cs="Times New Roman" w:hint="eastAsia"/>
                <w:sz w:val="21"/>
                <w:szCs w:val="21"/>
              </w:rPr>
              <w:t>数据项代码</w:t>
            </w:r>
            <w:r>
              <w:rPr>
                <w:rFonts w:asciiTheme="minorEastAsia" w:eastAsiaTheme="minorEastAsia" w:hAnsiTheme="minorEastAsia" w:cs="Times New Roman" w:hint="eastAsia"/>
                <w:sz w:val="21"/>
                <w:szCs w:val="21"/>
              </w:rPr>
              <w:t>等条件，查询</w:t>
            </w:r>
            <w:r w:rsidRPr="00806B7B">
              <w:rPr>
                <w:rFonts w:asciiTheme="minorEastAsia" w:eastAsiaTheme="minorEastAsia" w:hAnsiTheme="minorEastAsia" w:cs="Times New Roman" w:hint="eastAsia"/>
                <w:sz w:val="21"/>
                <w:szCs w:val="21"/>
              </w:rPr>
              <w:t>『监测点历史曲线』（F07_03_03_C03）</w:t>
            </w:r>
            <w:r>
              <w:rPr>
                <w:rFonts w:asciiTheme="minorEastAsia" w:eastAsiaTheme="minorEastAsia" w:hAnsiTheme="minorEastAsia" w:cs="Times New Roman" w:hint="eastAsia"/>
                <w:sz w:val="21"/>
                <w:szCs w:val="21"/>
              </w:rPr>
              <w:t>，得到</w:t>
            </w:r>
            <w:r w:rsidRPr="00806B7B">
              <w:rPr>
                <w:rFonts w:asciiTheme="minorEastAsia" w:eastAsiaTheme="minorEastAsia" w:hAnsiTheme="minorEastAsia" w:cs="Times New Roman" w:hint="eastAsia"/>
                <w:sz w:val="21"/>
                <w:szCs w:val="21"/>
              </w:rPr>
              <w:t>数据项代码、数据时间、数据值</w:t>
            </w:r>
            <w:r>
              <w:rPr>
                <w:rFonts w:asciiTheme="minorEastAsia" w:eastAsiaTheme="minorEastAsia" w:hAnsiTheme="minorEastAsia" w:cs="Times New Roman" w:hint="eastAsia"/>
                <w:sz w:val="21"/>
                <w:szCs w:val="21"/>
              </w:rPr>
              <w:t>。</w:t>
            </w:r>
          </w:p>
        </w:tc>
      </w:tr>
      <w:tr w:rsidR="008548DE" w:rsidRPr="00806B7B" w14:paraId="4F3A0D7A" w14:textId="77777777" w:rsidTr="008764BF">
        <w:trPr>
          <w:trHeight w:val="335"/>
          <w:jc w:val="center"/>
        </w:trPr>
        <w:tc>
          <w:tcPr>
            <w:tcW w:w="0" w:type="auto"/>
            <w:vMerge/>
            <w:vAlign w:val="center"/>
          </w:tcPr>
          <w:p w14:paraId="6087CA2A"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54639422" w14:textId="77777777" w:rsidR="008548DE" w:rsidRPr="002A653A"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3_1_2</w:t>
            </w:r>
          </w:p>
        </w:tc>
        <w:tc>
          <w:tcPr>
            <w:tcW w:w="0" w:type="auto"/>
          </w:tcPr>
          <w:p w14:paraId="0B36C541" w14:textId="77777777" w:rsidR="008548DE" w:rsidRPr="002A653A" w:rsidDel="00806B7B"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选择录入方式，按以下方法进行处理：</w:t>
            </w:r>
          </w:p>
        </w:tc>
      </w:tr>
      <w:tr w:rsidR="008548DE" w:rsidRPr="00806B7B" w14:paraId="0B673008" w14:textId="77777777" w:rsidTr="008764BF">
        <w:trPr>
          <w:trHeight w:val="335"/>
          <w:jc w:val="center"/>
        </w:trPr>
        <w:tc>
          <w:tcPr>
            <w:tcW w:w="0" w:type="auto"/>
            <w:vMerge/>
            <w:vAlign w:val="center"/>
          </w:tcPr>
          <w:p w14:paraId="0123EA60"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59E30B50"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3_1_2_1</w:t>
            </w:r>
          </w:p>
        </w:tc>
        <w:tc>
          <w:tcPr>
            <w:tcW w:w="0" w:type="auto"/>
          </w:tcPr>
          <w:p w14:paraId="7635DCDE"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手工录入：</w:t>
            </w:r>
          </w:p>
        </w:tc>
      </w:tr>
      <w:tr w:rsidR="008548DE" w:rsidRPr="00806B7B" w14:paraId="2391A5B1" w14:textId="77777777" w:rsidTr="008764BF">
        <w:trPr>
          <w:trHeight w:val="335"/>
          <w:jc w:val="center"/>
        </w:trPr>
        <w:tc>
          <w:tcPr>
            <w:tcW w:w="0" w:type="auto"/>
            <w:vMerge/>
            <w:vAlign w:val="center"/>
          </w:tcPr>
          <w:p w14:paraId="10AA4E4B"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708A4D3D"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3_1_2_1_1</w:t>
            </w:r>
          </w:p>
        </w:tc>
        <w:tc>
          <w:tcPr>
            <w:tcW w:w="0" w:type="auto"/>
          </w:tcPr>
          <w:p w14:paraId="04C20DA2"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输入需要录入的数据值。</w:t>
            </w:r>
          </w:p>
        </w:tc>
      </w:tr>
      <w:tr w:rsidR="008548DE" w:rsidRPr="00806B7B" w14:paraId="0795651F" w14:textId="77777777" w:rsidTr="008764BF">
        <w:trPr>
          <w:trHeight w:val="335"/>
          <w:jc w:val="center"/>
        </w:trPr>
        <w:tc>
          <w:tcPr>
            <w:tcW w:w="0" w:type="auto"/>
            <w:vMerge/>
            <w:vAlign w:val="center"/>
          </w:tcPr>
          <w:p w14:paraId="258E46BA"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5E3C15BA"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3_1_2_2</w:t>
            </w:r>
          </w:p>
        </w:tc>
        <w:tc>
          <w:tcPr>
            <w:tcW w:w="0" w:type="auto"/>
          </w:tcPr>
          <w:p w14:paraId="421A5756"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文件导入：</w:t>
            </w:r>
          </w:p>
        </w:tc>
      </w:tr>
      <w:tr w:rsidR="008548DE" w:rsidRPr="00806B7B" w14:paraId="6E240D0C" w14:textId="77777777" w:rsidTr="008764BF">
        <w:trPr>
          <w:trHeight w:val="335"/>
          <w:jc w:val="center"/>
        </w:trPr>
        <w:tc>
          <w:tcPr>
            <w:tcW w:w="0" w:type="auto"/>
            <w:vMerge/>
            <w:vAlign w:val="center"/>
          </w:tcPr>
          <w:p w14:paraId="095518CD"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20A52F57"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3_1_2_2_1</w:t>
            </w:r>
          </w:p>
        </w:tc>
        <w:tc>
          <w:tcPr>
            <w:tcW w:w="0" w:type="auto"/>
          </w:tcPr>
          <w:p w14:paraId="7C15DF4A"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导出文件模板并修改。</w:t>
            </w:r>
          </w:p>
        </w:tc>
      </w:tr>
      <w:tr w:rsidR="008548DE" w:rsidRPr="00806B7B" w14:paraId="604FAC6A" w14:textId="77777777" w:rsidTr="008764BF">
        <w:trPr>
          <w:trHeight w:val="335"/>
          <w:jc w:val="center"/>
        </w:trPr>
        <w:tc>
          <w:tcPr>
            <w:tcW w:w="0" w:type="auto"/>
            <w:vMerge/>
            <w:vAlign w:val="center"/>
          </w:tcPr>
          <w:p w14:paraId="7815663D"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68002D1E"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3_1_2_2_2</w:t>
            </w:r>
          </w:p>
        </w:tc>
        <w:tc>
          <w:tcPr>
            <w:tcW w:w="0" w:type="auto"/>
          </w:tcPr>
          <w:p w14:paraId="69CFB495"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导入文件模板。</w:t>
            </w:r>
            <w:r w:rsidRPr="00E105B2">
              <w:rPr>
                <w:rFonts w:asciiTheme="minorEastAsia" w:eastAsiaTheme="minorEastAsia" w:hAnsiTheme="minorEastAsia" w:cs="Times New Roman" w:hint="eastAsia"/>
                <w:sz w:val="21"/>
                <w:szCs w:val="21"/>
              </w:rPr>
              <w:t>如已有录入，弹出窗口提示“记录已存在，是否重新导入”，点击确认进行重新导入，点击取消结束本次导入；如没有录入，进行首次导入。</w:t>
            </w:r>
          </w:p>
        </w:tc>
      </w:tr>
      <w:tr w:rsidR="008548DE" w:rsidRPr="00806B7B" w14:paraId="63D3FB2A" w14:textId="77777777" w:rsidTr="008764BF">
        <w:trPr>
          <w:trHeight w:val="335"/>
          <w:jc w:val="center"/>
        </w:trPr>
        <w:tc>
          <w:tcPr>
            <w:tcW w:w="0" w:type="auto"/>
            <w:vMerge/>
            <w:vAlign w:val="center"/>
          </w:tcPr>
          <w:p w14:paraId="6B965B1C"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02324400"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3_1_3</w:t>
            </w:r>
          </w:p>
        </w:tc>
        <w:tc>
          <w:tcPr>
            <w:tcW w:w="0" w:type="auto"/>
          </w:tcPr>
          <w:p w14:paraId="5D676D2B"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保存</w:t>
            </w:r>
            <w:r w:rsidRPr="00806B7B">
              <w:rPr>
                <w:rFonts w:asciiTheme="minorEastAsia" w:eastAsiaTheme="minorEastAsia" w:hAnsiTheme="minorEastAsia" w:cs="Times New Roman" w:hint="eastAsia"/>
                <w:sz w:val="21"/>
                <w:szCs w:val="21"/>
              </w:rPr>
              <w:t>『监测点历史曲线』（F07_03_03_C03）</w:t>
            </w:r>
            <w:r>
              <w:rPr>
                <w:rFonts w:asciiTheme="minorEastAsia" w:eastAsiaTheme="minorEastAsia" w:hAnsiTheme="minorEastAsia" w:cs="Times New Roman" w:hint="eastAsia"/>
                <w:sz w:val="21"/>
                <w:szCs w:val="21"/>
              </w:rPr>
              <w:t>。</w:t>
            </w:r>
          </w:p>
        </w:tc>
      </w:tr>
      <w:tr w:rsidR="008548DE" w:rsidRPr="002A653A" w14:paraId="07E0643E" w14:textId="77777777" w:rsidTr="008764BF">
        <w:trPr>
          <w:trHeight w:val="416"/>
          <w:jc w:val="center"/>
        </w:trPr>
        <w:tc>
          <w:tcPr>
            <w:tcW w:w="0" w:type="auto"/>
            <w:vMerge/>
            <w:vAlign w:val="center"/>
          </w:tcPr>
          <w:p w14:paraId="5657645B"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71B1D8B0" w14:textId="77777777" w:rsidR="008548DE" w:rsidRPr="002A653A"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3_1_4</w:t>
            </w:r>
          </w:p>
        </w:tc>
        <w:tc>
          <w:tcPr>
            <w:tcW w:w="0" w:type="auto"/>
          </w:tcPr>
          <w:p w14:paraId="4ED2CBC7" w14:textId="77777777" w:rsidR="008548DE" w:rsidRPr="002A653A" w:rsidRDefault="008548DE" w:rsidP="008764BF">
            <w:pPr>
              <w:spacing w:line="240" w:lineRule="auto"/>
              <w:rPr>
                <w:rFonts w:asciiTheme="minorEastAsia" w:eastAsiaTheme="minorEastAsia" w:hAnsiTheme="minorEastAsia" w:cs="Times New Roman"/>
                <w:sz w:val="21"/>
                <w:szCs w:val="21"/>
              </w:rPr>
            </w:pPr>
            <w:r w:rsidRPr="002A653A">
              <w:rPr>
                <w:rFonts w:asciiTheme="minorEastAsia" w:eastAsiaTheme="minorEastAsia" w:hAnsiTheme="minorEastAsia" w:cs="Times New Roman" w:hint="eastAsia"/>
                <w:sz w:val="21"/>
                <w:szCs w:val="21"/>
              </w:rPr>
              <w:t>产生『操作日志』（F07_01_01_C03）的记录。</w:t>
            </w:r>
          </w:p>
        </w:tc>
      </w:tr>
      <w:tr w:rsidR="008548DE" w:rsidRPr="002A653A" w14:paraId="1D190D83" w14:textId="77777777" w:rsidTr="008764BF">
        <w:trPr>
          <w:trHeight w:val="280"/>
          <w:jc w:val="center"/>
        </w:trPr>
        <w:tc>
          <w:tcPr>
            <w:tcW w:w="0" w:type="auto"/>
            <w:vMerge/>
            <w:vAlign w:val="center"/>
          </w:tcPr>
          <w:p w14:paraId="467254EC"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2B30B6A1" w14:textId="77777777" w:rsidR="008548DE" w:rsidRPr="002A653A"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2A653A">
              <w:rPr>
                <w:rFonts w:asciiTheme="minorEastAsia" w:eastAsiaTheme="minorEastAsia" w:hAnsiTheme="minorEastAsia" w:hint="eastAsia"/>
                <w:color w:val="000000"/>
                <w:sz w:val="21"/>
                <w:szCs w:val="21"/>
              </w:rPr>
              <w:t>_2</w:t>
            </w:r>
          </w:p>
        </w:tc>
        <w:tc>
          <w:tcPr>
            <w:tcW w:w="0" w:type="auto"/>
          </w:tcPr>
          <w:p w14:paraId="06DB109D" w14:textId="77777777" w:rsidR="008548DE" w:rsidRPr="002A653A"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冻结数据录入</w:t>
            </w:r>
            <w:r w:rsidRPr="002A653A">
              <w:rPr>
                <w:rFonts w:asciiTheme="minorEastAsia" w:eastAsiaTheme="minorEastAsia" w:hAnsiTheme="minorEastAsia" w:cs="Times New Roman" w:hint="eastAsia"/>
                <w:sz w:val="21"/>
                <w:szCs w:val="21"/>
              </w:rPr>
              <w:t>：</w:t>
            </w:r>
          </w:p>
        </w:tc>
      </w:tr>
      <w:tr w:rsidR="008548DE" w:rsidRPr="002A653A" w14:paraId="58023F68" w14:textId="77777777" w:rsidTr="008764BF">
        <w:trPr>
          <w:trHeight w:val="709"/>
          <w:jc w:val="center"/>
        </w:trPr>
        <w:tc>
          <w:tcPr>
            <w:tcW w:w="0" w:type="auto"/>
            <w:vMerge/>
            <w:vAlign w:val="center"/>
          </w:tcPr>
          <w:p w14:paraId="65281016"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4CFE105B" w14:textId="77777777" w:rsidR="008548DE" w:rsidRPr="002A653A"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r w:rsidRPr="002A653A">
              <w:rPr>
                <w:rFonts w:asciiTheme="minorEastAsia" w:eastAsiaTheme="minorEastAsia" w:hAnsiTheme="minorEastAsia" w:hint="eastAsia"/>
                <w:color w:val="000000"/>
                <w:sz w:val="21"/>
                <w:szCs w:val="21"/>
              </w:rPr>
              <w:t>_2_1</w:t>
            </w:r>
          </w:p>
        </w:tc>
        <w:tc>
          <w:tcPr>
            <w:tcW w:w="0" w:type="auto"/>
          </w:tcPr>
          <w:p w14:paraId="49C65045" w14:textId="77777777" w:rsidR="008548DE" w:rsidRPr="002A653A"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根据数据日期、查询</w:t>
            </w:r>
            <w:r w:rsidRPr="00806B7B">
              <w:rPr>
                <w:rFonts w:asciiTheme="minorEastAsia" w:eastAsiaTheme="minorEastAsia" w:hAnsiTheme="minorEastAsia" w:cs="Times New Roman" w:hint="eastAsia"/>
                <w:sz w:val="21"/>
                <w:szCs w:val="21"/>
              </w:rPr>
              <w:t>『监测点日冻结』（F07_03_03_C04）</w:t>
            </w:r>
            <w:r>
              <w:rPr>
                <w:rFonts w:asciiTheme="minorEastAsia" w:eastAsiaTheme="minorEastAsia" w:hAnsiTheme="minorEastAsia" w:cs="Times New Roman" w:hint="eastAsia"/>
                <w:sz w:val="21"/>
                <w:szCs w:val="21"/>
              </w:rPr>
              <w:t>、</w:t>
            </w:r>
            <w:r w:rsidRPr="00806B7B">
              <w:rPr>
                <w:rFonts w:asciiTheme="minorEastAsia" w:eastAsiaTheme="minorEastAsia" w:hAnsiTheme="minorEastAsia" w:cs="Times New Roman" w:hint="eastAsia"/>
                <w:sz w:val="21"/>
                <w:szCs w:val="21"/>
              </w:rPr>
              <w:t>『监测点月冻结』（F07_03_03_C0</w:t>
            </w:r>
            <w:r>
              <w:rPr>
                <w:rFonts w:asciiTheme="minorEastAsia" w:eastAsiaTheme="minorEastAsia" w:hAnsiTheme="minorEastAsia" w:cs="Times New Roman" w:hint="eastAsia"/>
                <w:sz w:val="21"/>
                <w:szCs w:val="21"/>
              </w:rPr>
              <w:t>5</w:t>
            </w:r>
            <w:r w:rsidRPr="00806B7B">
              <w:rPr>
                <w:rFonts w:asciiTheme="minorEastAsia" w:eastAsiaTheme="minorEastAsia" w:hAnsiTheme="minorEastAsia" w:cs="Times New Roman" w:hint="eastAsia"/>
                <w:sz w:val="21"/>
                <w:szCs w:val="21"/>
              </w:rPr>
              <w:t>）</w:t>
            </w:r>
            <w:r>
              <w:rPr>
                <w:rFonts w:asciiTheme="minorEastAsia" w:eastAsiaTheme="minorEastAsia" w:hAnsiTheme="minorEastAsia" w:cs="Times New Roman" w:hint="eastAsia"/>
                <w:sz w:val="21"/>
                <w:szCs w:val="21"/>
              </w:rPr>
              <w:t>，得到数据项代码、</w:t>
            </w:r>
            <w:r w:rsidRPr="00806B7B">
              <w:rPr>
                <w:rFonts w:asciiTheme="minorEastAsia" w:eastAsiaTheme="minorEastAsia" w:hAnsiTheme="minorEastAsia" w:cs="Times New Roman" w:hint="eastAsia"/>
                <w:sz w:val="21"/>
                <w:szCs w:val="21"/>
              </w:rPr>
              <w:t>数据值</w:t>
            </w:r>
            <w:r>
              <w:rPr>
                <w:rFonts w:asciiTheme="minorEastAsia" w:eastAsiaTheme="minorEastAsia" w:hAnsiTheme="minorEastAsia" w:cs="Times New Roman" w:hint="eastAsia"/>
                <w:sz w:val="21"/>
                <w:szCs w:val="21"/>
              </w:rPr>
              <w:t>。</w:t>
            </w:r>
          </w:p>
        </w:tc>
      </w:tr>
      <w:tr w:rsidR="008548DE" w:rsidRPr="002A653A" w14:paraId="2EB7D0BA" w14:textId="77777777" w:rsidTr="008764BF">
        <w:trPr>
          <w:trHeight w:val="292"/>
          <w:jc w:val="center"/>
        </w:trPr>
        <w:tc>
          <w:tcPr>
            <w:tcW w:w="0" w:type="auto"/>
            <w:vMerge/>
            <w:vAlign w:val="center"/>
          </w:tcPr>
          <w:p w14:paraId="6947588A"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711C8537"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3_2_2</w:t>
            </w:r>
          </w:p>
        </w:tc>
        <w:tc>
          <w:tcPr>
            <w:tcW w:w="0" w:type="auto"/>
          </w:tcPr>
          <w:p w14:paraId="6E2F7C13"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选择录入方式，按以下方法进行处理：</w:t>
            </w:r>
          </w:p>
        </w:tc>
      </w:tr>
      <w:tr w:rsidR="008548DE" w:rsidRPr="002A653A" w14:paraId="72EBB293" w14:textId="77777777" w:rsidTr="008764BF">
        <w:trPr>
          <w:trHeight w:val="292"/>
          <w:jc w:val="center"/>
        </w:trPr>
        <w:tc>
          <w:tcPr>
            <w:tcW w:w="0" w:type="auto"/>
            <w:vMerge/>
            <w:vAlign w:val="center"/>
          </w:tcPr>
          <w:p w14:paraId="5CCF31BB"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13B3BBB0"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3_2_2_1</w:t>
            </w:r>
          </w:p>
        </w:tc>
        <w:tc>
          <w:tcPr>
            <w:tcW w:w="0" w:type="auto"/>
          </w:tcPr>
          <w:p w14:paraId="7133FFDD"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手工录入：</w:t>
            </w:r>
          </w:p>
        </w:tc>
      </w:tr>
      <w:tr w:rsidR="008548DE" w:rsidRPr="002A653A" w14:paraId="3B059036" w14:textId="77777777" w:rsidTr="008764BF">
        <w:trPr>
          <w:trHeight w:val="292"/>
          <w:jc w:val="center"/>
        </w:trPr>
        <w:tc>
          <w:tcPr>
            <w:tcW w:w="0" w:type="auto"/>
            <w:vMerge/>
            <w:vAlign w:val="center"/>
          </w:tcPr>
          <w:p w14:paraId="572EA3D1"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334F70DA"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3_2_2_1_1</w:t>
            </w:r>
          </w:p>
        </w:tc>
        <w:tc>
          <w:tcPr>
            <w:tcW w:w="0" w:type="auto"/>
          </w:tcPr>
          <w:p w14:paraId="09A93291"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输入需要录入的数据值。</w:t>
            </w:r>
          </w:p>
        </w:tc>
      </w:tr>
      <w:tr w:rsidR="008548DE" w:rsidRPr="002A653A" w14:paraId="11E40A94" w14:textId="77777777" w:rsidTr="008764BF">
        <w:trPr>
          <w:trHeight w:val="292"/>
          <w:jc w:val="center"/>
        </w:trPr>
        <w:tc>
          <w:tcPr>
            <w:tcW w:w="0" w:type="auto"/>
            <w:vMerge/>
            <w:vAlign w:val="center"/>
          </w:tcPr>
          <w:p w14:paraId="5F7A2F8C"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6D7EF615"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3_2_2_2</w:t>
            </w:r>
          </w:p>
        </w:tc>
        <w:tc>
          <w:tcPr>
            <w:tcW w:w="0" w:type="auto"/>
          </w:tcPr>
          <w:p w14:paraId="3AB376DF"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文件导入：</w:t>
            </w:r>
          </w:p>
        </w:tc>
      </w:tr>
      <w:tr w:rsidR="008548DE" w:rsidRPr="002A653A" w14:paraId="5A4CC4FE" w14:textId="77777777" w:rsidTr="008764BF">
        <w:trPr>
          <w:trHeight w:val="292"/>
          <w:jc w:val="center"/>
        </w:trPr>
        <w:tc>
          <w:tcPr>
            <w:tcW w:w="0" w:type="auto"/>
            <w:vMerge/>
            <w:vAlign w:val="center"/>
          </w:tcPr>
          <w:p w14:paraId="747680C4"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0136D778"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3_2_2_2_1</w:t>
            </w:r>
          </w:p>
        </w:tc>
        <w:tc>
          <w:tcPr>
            <w:tcW w:w="0" w:type="auto"/>
          </w:tcPr>
          <w:p w14:paraId="2FF4B83D"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导出文件模板并修改。</w:t>
            </w:r>
          </w:p>
        </w:tc>
      </w:tr>
      <w:tr w:rsidR="008548DE" w:rsidRPr="002A653A" w14:paraId="13EF5802" w14:textId="77777777" w:rsidTr="008764BF">
        <w:trPr>
          <w:trHeight w:val="292"/>
          <w:jc w:val="center"/>
        </w:trPr>
        <w:tc>
          <w:tcPr>
            <w:tcW w:w="0" w:type="auto"/>
            <w:vMerge/>
            <w:vAlign w:val="center"/>
          </w:tcPr>
          <w:p w14:paraId="4E2E1888"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596FE9E1"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3_2_2_2_2</w:t>
            </w:r>
          </w:p>
        </w:tc>
        <w:tc>
          <w:tcPr>
            <w:tcW w:w="0" w:type="auto"/>
          </w:tcPr>
          <w:p w14:paraId="356C39BA"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导入文件模板。</w:t>
            </w:r>
            <w:r w:rsidRPr="00E105B2">
              <w:rPr>
                <w:rFonts w:asciiTheme="minorEastAsia" w:eastAsiaTheme="minorEastAsia" w:hAnsiTheme="minorEastAsia" w:cs="Times New Roman" w:hint="eastAsia"/>
                <w:sz w:val="21"/>
                <w:szCs w:val="21"/>
              </w:rPr>
              <w:t>如已有录入，弹出窗口提示“记录已存在，是否重新导入”，点击确认进行重新导入，点击取消结束本次导入；如没有录入，进行首次导入。</w:t>
            </w:r>
          </w:p>
        </w:tc>
      </w:tr>
      <w:tr w:rsidR="008548DE" w:rsidRPr="002A653A" w14:paraId="57FE2617" w14:textId="77777777" w:rsidTr="008764BF">
        <w:trPr>
          <w:trHeight w:val="292"/>
          <w:jc w:val="center"/>
        </w:trPr>
        <w:tc>
          <w:tcPr>
            <w:tcW w:w="0" w:type="auto"/>
            <w:vMerge/>
            <w:vAlign w:val="center"/>
          </w:tcPr>
          <w:p w14:paraId="60100A7C"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626F1501"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3_2_2_2_3</w:t>
            </w:r>
          </w:p>
        </w:tc>
        <w:tc>
          <w:tcPr>
            <w:tcW w:w="0" w:type="auto"/>
          </w:tcPr>
          <w:p w14:paraId="5A85BF06" w14:textId="77777777" w:rsidR="008548DE"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保存</w:t>
            </w:r>
            <w:r w:rsidRPr="00806B7B">
              <w:rPr>
                <w:rFonts w:asciiTheme="minorEastAsia" w:eastAsiaTheme="minorEastAsia" w:hAnsiTheme="minorEastAsia" w:cs="Times New Roman" w:hint="eastAsia"/>
                <w:sz w:val="21"/>
                <w:szCs w:val="21"/>
              </w:rPr>
              <w:t>『监测点日冻结』（F07_03_03_C04）</w:t>
            </w:r>
            <w:r>
              <w:rPr>
                <w:rFonts w:asciiTheme="minorEastAsia" w:eastAsiaTheme="minorEastAsia" w:hAnsiTheme="minorEastAsia" w:cs="Times New Roman" w:hint="eastAsia"/>
                <w:sz w:val="21"/>
                <w:szCs w:val="21"/>
              </w:rPr>
              <w:t>、</w:t>
            </w:r>
            <w:r w:rsidRPr="00806B7B">
              <w:rPr>
                <w:rFonts w:asciiTheme="minorEastAsia" w:eastAsiaTheme="minorEastAsia" w:hAnsiTheme="minorEastAsia" w:cs="Times New Roman" w:hint="eastAsia"/>
                <w:sz w:val="21"/>
                <w:szCs w:val="21"/>
              </w:rPr>
              <w:t>『监测点月冻结』（F07_03_03_C0</w:t>
            </w:r>
            <w:r>
              <w:rPr>
                <w:rFonts w:asciiTheme="minorEastAsia" w:eastAsiaTheme="minorEastAsia" w:hAnsiTheme="minorEastAsia" w:cs="Times New Roman" w:hint="eastAsia"/>
                <w:sz w:val="21"/>
                <w:szCs w:val="21"/>
              </w:rPr>
              <w:t>5</w:t>
            </w:r>
            <w:r w:rsidRPr="00806B7B">
              <w:rPr>
                <w:rFonts w:asciiTheme="minorEastAsia" w:eastAsiaTheme="minorEastAsia" w:hAnsiTheme="minorEastAsia" w:cs="Times New Roman" w:hint="eastAsia"/>
                <w:sz w:val="21"/>
                <w:szCs w:val="21"/>
              </w:rPr>
              <w:t>）</w:t>
            </w:r>
            <w:r>
              <w:rPr>
                <w:rFonts w:asciiTheme="minorEastAsia" w:eastAsiaTheme="minorEastAsia" w:hAnsiTheme="minorEastAsia" w:cs="Times New Roman" w:hint="eastAsia"/>
                <w:sz w:val="21"/>
                <w:szCs w:val="21"/>
              </w:rPr>
              <w:t>。</w:t>
            </w:r>
          </w:p>
        </w:tc>
      </w:tr>
      <w:tr w:rsidR="008548DE" w:rsidRPr="002A653A" w14:paraId="21C866FC" w14:textId="77777777" w:rsidTr="008764BF">
        <w:trPr>
          <w:trHeight w:val="292"/>
          <w:jc w:val="center"/>
        </w:trPr>
        <w:tc>
          <w:tcPr>
            <w:tcW w:w="0" w:type="auto"/>
            <w:vMerge/>
            <w:vAlign w:val="center"/>
          </w:tcPr>
          <w:p w14:paraId="4C08232F"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6F3AB250"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3_2_2_2_4</w:t>
            </w:r>
          </w:p>
        </w:tc>
        <w:tc>
          <w:tcPr>
            <w:tcW w:w="0" w:type="auto"/>
          </w:tcPr>
          <w:p w14:paraId="39D7AB03" w14:textId="77777777" w:rsidR="008548DE" w:rsidRDefault="008548DE" w:rsidP="008764BF">
            <w:pPr>
              <w:spacing w:line="240" w:lineRule="auto"/>
              <w:rPr>
                <w:rFonts w:asciiTheme="minorEastAsia" w:eastAsiaTheme="minorEastAsia" w:hAnsiTheme="minorEastAsia" w:cs="Times New Roman"/>
                <w:sz w:val="21"/>
                <w:szCs w:val="21"/>
              </w:rPr>
            </w:pPr>
            <w:r w:rsidRPr="002A653A">
              <w:rPr>
                <w:rFonts w:asciiTheme="minorEastAsia" w:eastAsiaTheme="minorEastAsia" w:hAnsiTheme="minorEastAsia" w:cs="Times New Roman" w:hint="eastAsia"/>
                <w:sz w:val="21"/>
                <w:szCs w:val="21"/>
              </w:rPr>
              <w:t>产生『操作日志』（F07_01_01_C03）的记录。</w:t>
            </w:r>
          </w:p>
        </w:tc>
      </w:tr>
      <w:tr w:rsidR="008548DE" w:rsidRPr="002A653A" w14:paraId="67A9A7A6" w14:textId="77777777" w:rsidTr="008764BF">
        <w:trPr>
          <w:trHeight w:val="709"/>
          <w:jc w:val="center"/>
        </w:trPr>
        <w:tc>
          <w:tcPr>
            <w:tcW w:w="0" w:type="auto"/>
            <w:vMerge/>
            <w:vAlign w:val="center"/>
          </w:tcPr>
          <w:p w14:paraId="2023A3AC"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124AB3F6" w14:textId="77777777" w:rsidR="008548DE" w:rsidRPr="002A653A" w:rsidRDefault="008548DE" w:rsidP="008764BF">
            <w:pPr>
              <w:spacing w:line="240" w:lineRule="auto"/>
              <w:rPr>
                <w:rFonts w:asciiTheme="minorEastAsia" w:eastAsiaTheme="minorEastAsia" w:hAnsiTheme="minorEastAsia"/>
                <w:color w:val="000000"/>
                <w:sz w:val="21"/>
                <w:szCs w:val="21"/>
              </w:rPr>
            </w:pPr>
          </w:p>
        </w:tc>
        <w:tc>
          <w:tcPr>
            <w:tcW w:w="0" w:type="auto"/>
          </w:tcPr>
          <w:p w14:paraId="56E699DD" w14:textId="77777777" w:rsidR="008548DE" w:rsidRPr="002A653A" w:rsidRDefault="008548DE" w:rsidP="008764BF">
            <w:pPr>
              <w:spacing w:line="240" w:lineRule="auto"/>
              <w:rPr>
                <w:rFonts w:asciiTheme="minorEastAsia" w:eastAsiaTheme="minorEastAsia" w:hAnsiTheme="minorEastAsia" w:cs="Times New Roman"/>
                <w:sz w:val="21"/>
                <w:szCs w:val="21"/>
              </w:rPr>
            </w:pPr>
          </w:p>
        </w:tc>
      </w:tr>
      <w:tr w:rsidR="008548DE" w:rsidRPr="002A653A" w14:paraId="57F51651" w14:textId="77777777" w:rsidTr="008764BF">
        <w:trPr>
          <w:trHeight w:val="317"/>
          <w:jc w:val="center"/>
        </w:trPr>
        <w:tc>
          <w:tcPr>
            <w:tcW w:w="0" w:type="auto"/>
            <w:vMerge/>
            <w:vAlign w:val="center"/>
          </w:tcPr>
          <w:p w14:paraId="72916883"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4F63684B" w14:textId="77777777" w:rsidR="008548DE" w:rsidRPr="002A653A" w:rsidRDefault="008548DE" w:rsidP="008764BF">
            <w:pPr>
              <w:spacing w:line="240" w:lineRule="auto"/>
              <w:rPr>
                <w:rFonts w:asciiTheme="minorEastAsia" w:eastAsiaTheme="minorEastAsia" w:hAnsiTheme="minorEastAsia"/>
                <w:color w:val="000000"/>
                <w:sz w:val="21"/>
                <w:szCs w:val="21"/>
              </w:rPr>
            </w:pPr>
          </w:p>
        </w:tc>
        <w:tc>
          <w:tcPr>
            <w:tcW w:w="0" w:type="auto"/>
          </w:tcPr>
          <w:p w14:paraId="33A4E515" w14:textId="77777777" w:rsidR="008548DE" w:rsidRPr="002A653A" w:rsidRDefault="008548DE" w:rsidP="008764BF">
            <w:pPr>
              <w:spacing w:line="240" w:lineRule="auto"/>
              <w:rPr>
                <w:rFonts w:asciiTheme="minorEastAsia" w:eastAsiaTheme="minorEastAsia" w:hAnsiTheme="minorEastAsia" w:cs="Times New Roman"/>
                <w:sz w:val="21"/>
                <w:szCs w:val="21"/>
              </w:rPr>
            </w:pPr>
          </w:p>
        </w:tc>
      </w:tr>
      <w:tr w:rsidR="008548DE" w:rsidRPr="002A653A" w14:paraId="17BB8CE4" w14:textId="77777777" w:rsidTr="008764BF">
        <w:trPr>
          <w:trHeight w:val="265"/>
          <w:jc w:val="center"/>
        </w:trPr>
        <w:tc>
          <w:tcPr>
            <w:tcW w:w="0" w:type="auto"/>
            <w:vMerge/>
            <w:vAlign w:val="center"/>
          </w:tcPr>
          <w:p w14:paraId="70660A66"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15A9D741" w14:textId="77777777" w:rsidR="008548DE" w:rsidRPr="002A653A" w:rsidRDefault="008548DE" w:rsidP="008764BF">
            <w:pPr>
              <w:spacing w:line="240" w:lineRule="auto"/>
              <w:rPr>
                <w:rFonts w:asciiTheme="minorEastAsia" w:eastAsiaTheme="minorEastAsia" w:hAnsiTheme="minorEastAsia"/>
                <w:color w:val="000000"/>
                <w:sz w:val="21"/>
                <w:szCs w:val="21"/>
              </w:rPr>
            </w:pPr>
          </w:p>
        </w:tc>
        <w:tc>
          <w:tcPr>
            <w:tcW w:w="0" w:type="auto"/>
          </w:tcPr>
          <w:p w14:paraId="2FB3972E" w14:textId="77777777" w:rsidR="008548DE" w:rsidRPr="002A653A" w:rsidRDefault="008548DE" w:rsidP="008764BF">
            <w:pPr>
              <w:spacing w:line="240" w:lineRule="auto"/>
              <w:rPr>
                <w:rFonts w:asciiTheme="minorEastAsia" w:eastAsiaTheme="minorEastAsia" w:hAnsiTheme="minorEastAsia" w:cs="Times New Roman"/>
                <w:sz w:val="21"/>
                <w:szCs w:val="21"/>
              </w:rPr>
            </w:pPr>
          </w:p>
        </w:tc>
      </w:tr>
      <w:tr w:rsidR="008548DE" w:rsidRPr="002A653A" w14:paraId="4B363887" w14:textId="77777777" w:rsidTr="008764BF">
        <w:trPr>
          <w:trHeight w:val="241"/>
          <w:jc w:val="center"/>
        </w:trPr>
        <w:tc>
          <w:tcPr>
            <w:tcW w:w="0" w:type="auto"/>
            <w:vMerge/>
            <w:vAlign w:val="center"/>
          </w:tcPr>
          <w:p w14:paraId="1118BDC1"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7D344E0E" w14:textId="77777777" w:rsidR="008548DE" w:rsidRPr="002A653A" w:rsidRDefault="008548DE" w:rsidP="008764BF">
            <w:pPr>
              <w:spacing w:line="240" w:lineRule="auto"/>
              <w:rPr>
                <w:rFonts w:asciiTheme="minorEastAsia" w:eastAsiaTheme="minorEastAsia" w:hAnsiTheme="minorEastAsia"/>
                <w:color w:val="000000"/>
                <w:sz w:val="21"/>
                <w:szCs w:val="21"/>
              </w:rPr>
            </w:pPr>
          </w:p>
        </w:tc>
        <w:tc>
          <w:tcPr>
            <w:tcW w:w="0" w:type="auto"/>
          </w:tcPr>
          <w:p w14:paraId="5AA37116" w14:textId="77777777" w:rsidR="008548DE" w:rsidRPr="002A653A" w:rsidRDefault="008548DE" w:rsidP="008764BF">
            <w:pPr>
              <w:spacing w:line="240" w:lineRule="auto"/>
              <w:rPr>
                <w:rFonts w:asciiTheme="minorEastAsia" w:eastAsiaTheme="minorEastAsia" w:hAnsiTheme="minorEastAsia" w:cs="Times New Roman"/>
                <w:sz w:val="21"/>
                <w:szCs w:val="21"/>
              </w:rPr>
            </w:pPr>
          </w:p>
        </w:tc>
      </w:tr>
      <w:tr w:rsidR="008548DE" w:rsidRPr="002A653A" w14:paraId="0AEA5183" w14:textId="77777777" w:rsidTr="008764BF">
        <w:trPr>
          <w:trHeight w:val="273"/>
          <w:jc w:val="center"/>
        </w:trPr>
        <w:tc>
          <w:tcPr>
            <w:tcW w:w="0" w:type="auto"/>
            <w:vMerge w:val="restart"/>
            <w:vAlign w:val="center"/>
          </w:tcPr>
          <w:p w14:paraId="7A235D38"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辅助功能</w:t>
            </w:r>
          </w:p>
        </w:tc>
        <w:tc>
          <w:tcPr>
            <w:tcW w:w="0" w:type="auto"/>
            <w:vAlign w:val="center"/>
          </w:tcPr>
          <w:p w14:paraId="39BC26CE"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序号</w:t>
            </w:r>
          </w:p>
        </w:tc>
        <w:tc>
          <w:tcPr>
            <w:tcW w:w="0" w:type="auto"/>
            <w:vAlign w:val="center"/>
          </w:tcPr>
          <w:p w14:paraId="02297140" w14:textId="77777777" w:rsidR="008548DE" w:rsidRPr="002A653A" w:rsidRDefault="008548DE" w:rsidP="008764BF">
            <w:pPr>
              <w:spacing w:line="240" w:lineRule="auto"/>
              <w:jc w:val="center"/>
              <w:rPr>
                <w:rFonts w:asciiTheme="minorEastAsia" w:eastAsiaTheme="minorEastAsia" w:hAnsiTheme="minorEastAsia" w:cs="宋体"/>
                <w:sz w:val="21"/>
                <w:szCs w:val="21"/>
              </w:rPr>
            </w:pPr>
            <w:r w:rsidRPr="002A653A">
              <w:rPr>
                <w:rFonts w:asciiTheme="minorEastAsia" w:eastAsiaTheme="minorEastAsia" w:hAnsiTheme="minorEastAsia" w:cs="宋体" w:hint="eastAsia"/>
                <w:b/>
                <w:bCs/>
                <w:sz w:val="21"/>
                <w:szCs w:val="21"/>
              </w:rPr>
              <w:t>功能内容</w:t>
            </w:r>
          </w:p>
        </w:tc>
      </w:tr>
      <w:tr w:rsidR="008548DE" w:rsidRPr="002A653A" w14:paraId="21B30B2C" w14:textId="77777777" w:rsidTr="008764BF">
        <w:trPr>
          <w:trHeight w:val="274"/>
          <w:jc w:val="center"/>
        </w:trPr>
        <w:tc>
          <w:tcPr>
            <w:tcW w:w="0" w:type="auto"/>
            <w:vMerge/>
            <w:vAlign w:val="center"/>
          </w:tcPr>
          <w:p w14:paraId="5A45B6FA"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3F8981FB" w14:textId="77777777" w:rsidR="008548DE" w:rsidRPr="002A653A" w:rsidRDefault="008548DE" w:rsidP="008764BF">
            <w:pPr>
              <w:spacing w:line="240" w:lineRule="auto"/>
              <w:rPr>
                <w:rFonts w:asciiTheme="minorEastAsia" w:eastAsiaTheme="minorEastAsia" w:hAnsiTheme="minorEastAsia"/>
                <w:color w:val="0000FF"/>
                <w:sz w:val="21"/>
                <w:szCs w:val="21"/>
              </w:rPr>
            </w:pPr>
          </w:p>
        </w:tc>
        <w:tc>
          <w:tcPr>
            <w:tcW w:w="0" w:type="auto"/>
          </w:tcPr>
          <w:p w14:paraId="194C5DB1" w14:textId="77777777" w:rsidR="008548DE" w:rsidRPr="002A653A" w:rsidRDefault="008548DE" w:rsidP="008764BF">
            <w:pPr>
              <w:spacing w:line="240" w:lineRule="auto"/>
              <w:rPr>
                <w:rFonts w:asciiTheme="minorEastAsia" w:eastAsiaTheme="minorEastAsia" w:hAnsiTheme="minorEastAsia" w:cs="Times New Roman"/>
                <w:sz w:val="21"/>
                <w:szCs w:val="21"/>
              </w:rPr>
            </w:pPr>
          </w:p>
        </w:tc>
      </w:tr>
      <w:tr w:rsidR="008548DE" w:rsidRPr="002A653A" w14:paraId="7458BD5C" w14:textId="77777777" w:rsidTr="008764BF">
        <w:trPr>
          <w:trHeight w:val="690"/>
          <w:jc w:val="center"/>
        </w:trPr>
        <w:tc>
          <w:tcPr>
            <w:tcW w:w="0" w:type="auto"/>
            <w:vMerge/>
            <w:vAlign w:val="center"/>
          </w:tcPr>
          <w:p w14:paraId="6CC04F7A" w14:textId="77777777" w:rsidR="008548DE" w:rsidRPr="002A653A" w:rsidRDefault="008548DE" w:rsidP="008764BF">
            <w:pPr>
              <w:spacing w:line="240" w:lineRule="auto"/>
              <w:rPr>
                <w:rFonts w:asciiTheme="minorEastAsia" w:eastAsiaTheme="minorEastAsia" w:hAnsiTheme="minorEastAsia"/>
                <w:b/>
                <w:sz w:val="21"/>
                <w:szCs w:val="21"/>
              </w:rPr>
            </w:pPr>
          </w:p>
        </w:tc>
        <w:tc>
          <w:tcPr>
            <w:tcW w:w="0" w:type="auto"/>
            <w:vAlign w:val="center"/>
          </w:tcPr>
          <w:p w14:paraId="28B5F9E0" w14:textId="77777777" w:rsidR="008548DE" w:rsidRPr="002A653A" w:rsidRDefault="008548DE" w:rsidP="008764BF">
            <w:pPr>
              <w:spacing w:line="240" w:lineRule="auto"/>
              <w:rPr>
                <w:rFonts w:asciiTheme="minorEastAsia" w:eastAsiaTheme="minorEastAsia" w:hAnsiTheme="minorEastAsia" w:cs="宋体"/>
                <w:sz w:val="21"/>
                <w:szCs w:val="21"/>
              </w:rPr>
            </w:pPr>
            <w:r w:rsidRPr="002A653A">
              <w:rPr>
                <w:rFonts w:asciiTheme="minorEastAsia" w:eastAsiaTheme="minorEastAsia" w:hAnsiTheme="minorEastAsia" w:cs="宋体" w:hint="eastAsia"/>
                <w:sz w:val="21"/>
                <w:szCs w:val="21"/>
              </w:rPr>
              <w:t>a</w:t>
            </w:r>
            <w:r>
              <w:rPr>
                <w:rFonts w:asciiTheme="minorEastAsia" w:eastAsiaTheme="minorEastAsia" w:hAnsiTheme="minorEastAsia" w:cs="宋体" w:hint="eastAsia"/>
                <w:sz w:val="21"/>
                <w:szCs w:val="21"/>
              </w:rPr>
              <w:t>1</w:t>
            </w:r>
          </w:p>
        </w:tc>
        <w:tc>
          <w:tcPr>
            <w:tcW w:w="0" w:type="auto"/>
          </w:tcPr>
          <w:p w14:paraId="683FD845" w14:textId="77777777" w:rsidR="008548DE" w:rsidRPr="002A653A" w:rsidRDefault="008548DE" w:rsidP="008764BF">
            <w:pPr>
              <w:spacing w:line="240" w:lineRule="auto"/>
              <w:rPr>
                <w:rFonts w:asciiTheme="minorEastAsia" w:eastAsiaTheme="minorEastAsia" w:hAnsiTheme="minorEastAsia" w:cs="Times New Roman"/>
                <w:sz w:val="21"/>
                <w:szCs w:val="21"/>
              </w:rPr>
            </w:pPr>
            <w:r w:rsidRPr="002A653A">
              <w:rPr>
                <w:rFonts w:asciiTheme="minorEastAsia" w:eastAsiaTheme="minorEastAsia" w:hAnsiTheme="minorEastAsia" w:cs="Times New Roman" w:hint="eastAsia"/>
                <w:sz w:val="21"/>
                <w:szCs w:val="21"/>
              </w:rPr>
              <w:t>支持把手工录入的数据记录列表导出Excel、PDF文件。</w:t>
            </w:r>
          </w:p>
        </w:tc>
      </w:tr>
      <w:tr w:rsidR="008548DE" w:rsidRPr="002A653A" w14:paraId="1977A1BC" w14:textId="77777777" w:rsidTr="008764BF">
        <w:trPr>
          <w:trHeight w:val="330"/>
          <w:jc w:val="center"/>
        </w:trPr>
        <w:tc>
          <w:tcPr>
            <w:tcW w:w="0" w:type="auto"/>
            <w:vMerge w:val="restart"/>
            <w:vAlign w:val="center"/>
          </w:tcPr>
          <w:p w14:paraId="0B655AA7" w14:textId="77777777" w:rsidR="008548DE" w:rsidRPr="002A653A" w:rsidRDefault="008548DE" w:rsidP="008764BF">
            <w:pPr>
              <w:spacing w:line="240" w:lineRule="auto"/>
              <w:rPr>
                <w:rFonts w:asciiTheme="minorEastAsia" w:eastAsiaTheme="minorEastAsia" w:hAnsiTheme="minorEastAsia"/>
                <w:b/>
                <w:sz w:val="21"/>
                <w:szCs w:val="21"/>
              </w:rPr>
            </w:pPr>
            <w:r w:rsidRPr="002A653A">
              <w:rPr>
                <w:rFonts w:asciiTheme="minorEastAsia" w:eastAsiaTheme="minorEastAsia" w:hAnsiTheme="minorEastAsia" w:cs="宋体" w:hint="eastAsia"/>
                <w:b/>
                <w:bCs/>
                <w:sz w:val="21"/>
                <w:szCs w:val="21"/>
              </w:rPr>
              <w:t>处理约束</w:t>
            </w:r>
          </w:p>
        </w:tc>
        <w:tc>
          <w:tcPr>
            <w:tcW w:w="0" w:type="auto"/>
            <w:vAlign w:val="center"/>
          </w:tcPr>
          <w:p w14:paraId="4A535F41"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序号</w:t>
            </w:r>
          </w:p>
        </w:tc>
        <w:tc>
          <w:tcPr>
            <w:tcW w:w="0" w:type="auto"/>
            <w:vAlign w:val="center"/>
          </w:tcPr>
          <w:p w14:paraId="7B7A2F5B" w14:textId="77777777" w:rsidR="008548DE" w:rsidRPr="002A653A" w:rsidRDefault="008548DE" w:rsidP="008764BF">
            <w:pPr>
              <w:spacing w:line="240" w:lineRule="auto"/>
              <w:jc w:val="center"/>
              <w:rPr>
                <w:rFonts w:asciiTheme="minorEastAsia" w:eastAsiaTheme="minorEastAsia" w:hAnsiTheme="minorEastAsia" w:cs="宋体"/>
                <w:sz w:val="21"/>
                <w:szCs w:val="21"/>
              </w:rPr>
            </w:pPr>
            <w:r w:rsidRPr="002A653A">
              <w:rPr>
                <w:rFonts w:asciiTheme="minorEastAsia" w:eastAsiaTheme="minorEastAsia" w:hAnsiTheme="minorEastAsia" w:cs="宋体" w:hint="eastAsia"/>
                <w:b/>
                <w:bCs/>
                <w:sz w:val="21"/>
                <w:szCs w:val="21"/>
              </w:rPr>
              <w:t>功能内容</w:t>
            </w:r>
          </w:p>
        </w:tc>
      </w:tr>
      <w:tr w:rsidR="008548DE" w:rsidRPr="002A653A" w14:paraId="326ADD92" w14:textId="77777777" w:rsidTr="008764BF">
        <w:trPr>
          <w:trHeight w:val="570"/>
          <w:jc w:val="center"/>
        </w:trPr>
        <w:tc>
          <w:tcPr>
            <w:tcW w:w="0" w:type="auto"/>
            <w:vMerge/>
            <w:vAlign w:val="center"/>
          </w:tcPr>
          <w:p w14:paraId="1D845D86" w14:textId="77777777" w:rsidR="008548DE" w:rsidRPr="002A653A"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7A04A84E" w14:textId="77777777" w:rsidR="008548DE" w:rsidRPr="002A653A" w:rsidRDefault="008548DE" w:rsidP="008764BF">
            <w:pPr>
              <w:spacing w:line="240" w:lineRule="auto"/>
              <w:rPr>
                <w:rFonts w:asciiTheme="minorEastAsia" w:eastAsiaTheme="minorEastAsia" w:hAnsiTheme="minorEastAsia" w:cs="宋体"/>
                <w:sz w:val="21"/>
                <w:szCs w:val="21"/>
              </w:rPr>
            </w:pPr>
          </w:p>
        </w:tc>
        <w:tc>
          <w:tcPr>
            <w:tcW w:w="0" w:type="auto"/>
          </w:tcPr>
          <w:p w14:paraId="1FB9B53E" w14:textId="77777777" w:rsidR="008548DE" w:rsidRPr="002A653A" w:rsidRDefault="008548DE" w:rsidP="008764BF">
            <w:pPr>
              <w:spacing w:line="240" w:lineRule="auto"/>
              <w:rPr>
                <w:rFonts w:asciiTheme="minorEastAsia" w:eastAsiaTheme="minorEastAsia" w:hAnsiTheme="minorEastAsia" w:cs="宋体"/>
                <w:color w:val="0000FF"/>
                <w:sz w:val="21"/>
                <w:szCs w:val="21"/>
              </w:rPr>
            </w:pPr>
          </w:p>
        </w:tc>
      </w:tr>
      <w:tr w:rsidR="008548DE" w:rsidRPr="002A653A" w14:paraId="2CAA7C40" w14:textId="77777777" w:rsidTr="008764BF">
        <w:trPr>
          <w:trHeight w:val="570"/>
          <w:jc w:val="center"/>
        </w:trPr>
        <w:tc>
          <w:tcPr>
            <w:tcW w:w="0" w:type="auto"/>
            <w:vMerge/>
            <w:vAlign w:val="center"/>
          </w:tcPr>
          <w:p w14:paraId="48C2FFE8" w14:textId="77777777" w:rsidR="008548DE" w:rsidRPr="002A653A"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7BE04743" w14:textId="77777777" w:rsidR="008548DE" w:rsidRPr="002A653A" w:rsidRDefault="008548DE" w:rsidP="008764BF">
            <w:pPr>
              <w:spacing w:line="240" w:lineRule="auto"/>
              <w:rPr>
                <w:rFonts w:asciiTheme="minorEastAsia" w:eastAsiaTheme="minorEastAsia" w:hAnsiTheme="minorEastAsia" w:cs="宋体"/>
                <w:sz w:val="21"/>
                <w:szCs w:val="21"/>
              </w:rPr>
            </w:pPr>
          </w:p>
        </w:tc>
        <w:tc>
          <w:tcPr>
            <w:tcW w:w="0" w:type="auto"/>
          </w:tcPr>
          <w:p w14:paraId="661AC954" w14:textId="77777777" w:rsidR="008548DE" w:rsidRPr="002A653A" w:rsidRDefault="008548DE" w:rsidP="008764BF">
            <w:pPr>
              <w:spacing w:line="240" w:lineRule="auto"/>
              <w:rPr>
                <w:rFonts w:asciiTheme="minorEastAsia" w:eastAsiaTheme="minorEastAsia" w:hAnsiTheme="minorEastAsia" w:cs="宋体"/>
                <w:color w:val="0000FF"/>
                <w:sz w:val="21"/>
                <w:szCs w:val="21"/>
              </w:rPr>
            </w:pPr>
          </w:p>
        </w:tc>
      </w:tr>
      <w:tr w:rsidR="008548DE" w:rsidRPr="002A653A" w14:paraId="6F6320F0" w14:textId="77777777" w:rsidTr="008764BF">
        <w:trPr>
          <w:trHeight w:val="570"/>
          <w:jc w:val="center"/>
        </w:trPr>
        <w:tc>
          <w:tcPr>
            <w:tcW w:w="0" w:type="auto"/>
            <w:vMerge/>
            <w:vAlign w:val="center"/>
          </w:tcPr>
          <w:p w14:paraId="236D69D6" w14:textId="77777777" w:rsidR="008548DE" w:rsidRPr="002A653A"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3781EE44" w14:textId="77777777" w:rsidR="008548DE" w:rsidRPr="002A653A" w:rsidRDefault="008548DE" w:rsidP="008764BF">
            <w:pPr>
              <w:spacing w:line="240" w:lineRule="auto"/>
              <w:rPr>
                <w:rFonts w:asciiTheme="minorEastAsia" w:eastAsiaTheme="minorEastAsia" w:hAnsiTheme="minorEastAsia" w:cs="宋体"/>
                <w:sz w:val="21"/>
                <w:szCs w:val="21"/>
              </w:rPr>
            </w:pPr>
          </w:p>
        </w:tc>
        <w:tc>
          <w:tcPr>
            <w:tcW w:w="0" w:type="auto"/>
          </w:tcPr>
          <w:p w14:paraId="0E9E7109" w14:textId="77777777" w:rsidR="008548DE" w:rsidRPr="002A653A" w:rsidRDefault="008548DE" w:rsidP="008764BF">
            <w:pPr>
              <w:spacing w:line="240" w:lineRule="auto"/>
              <w:rPr>
                <w:rFonts w:asciiTheme="minorEastAsia" w:eastAsiaTheme="minorEastAsia" w:hAnsiTheme="minorEastAsia"/>
                <w:sz w:val="21"/>
                <w:szCs w:val="21"/>
              </w:rPr>
            </w:pPr>
          </w:p>
        </w:tc>
      </w:tr>
      <w:tr w:rsidR="008548DE" w:rsidRPr="002A653A" w14:paraId="47D5C3D6" w14:textId="77777777" w:rsidTr="008764BF">
        <w:trPr>
          <w:trHeight w:val="275"/>
          <w:jc w:val="center"/>
        </w:trPr>
        <w:tc>
          <w:tcPr>
            <w:tcW w:w="0" w:type="auto"/>
            <w:vMerge/>
            <w:vAlign w:val="center"/>
          </w:tcPr>
          <w:p w14:paraId="48F379A5" w14:textId="77777777" w:rsidR="008548DE" w:rsidRPr="002A653A"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3F8E7C7E" w14:textId="77777777" w:rsidR="008548DE" w:rsidRPr="002A653A" w:rsidRDefault="008548DE" w:rsidP="008764BF">
            <w:pPr>
              <w:spacing w:line="240" w:lineRule="auto"/>
              <w:rPr>
                <w:rFonts w:asciiTheme="minorEastAsia" w:eastAsiaTheme="minorEastAsia" w:hAnsiTheme="minorEastAsia" w:cs="宋体"/>
                <w:sz w:val="21"/>
                <w:szCs w:val="21"/>
              </w:rPr>
            </w:pPr>
          </w:p>
        </w:tc>
        <w:tc>
          <w:tcPr>
            <w:tcW w:w="0" w:type="auto"/>
          </w:tcPr>
          <w:p w14:paraId="584AC789" w14:textId="77777777" w:rsidR="008548DE" w:rsidRPr="002A653A" w:rsidRDefault="008548DE" w:rsidP="008764BF">
            <w:pPr>
              <w:spacing w:line="240" w:lineRule="auto"/>
              <w:rPr>
                <w:rFonts w:asciiTheme="minorEastAsia" w:eastAsiaTheme="minorEastAsia" w:hAnsiTheme="minorEastAsia"/>
                <w:sz w:val="21"/>
                <w:szCs w:val="21"/>
              </w:rPr>
            </w:pPr>
          </w:p>
        </w:tc>
      </w:tr>
      <w:tr w:rsidR="008548DE" w:rsidRPr="002A653A" w14:paraId="22E29862" w14:textId="77777777" w:rsidTr="008764BF">
        <w:trPr>
          <w:trHeight w:val="1854"/>
          <w:jc w:val="center"/>
        </w:trPr>
        <w:tc>
          <w:tcPr>
            <w:tcW w:w="0" w:type="auto"/>
            <w:gridSpan w:val="2"/>
            <w:vAlign w:val="center"/>
          </w:tcPr>
          <w:p w14:paraId="6EC6C640"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数据处理</w:t>
            </w:r>
          </w:p>
          <w:p w14:paraId="5AB07976" w14:textId="77777777" w:rsidR="008548DE" w:rsidRPr="002A653A" w:rsidRDefault="008548DE" w:rsidP="008764BF">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要    求</w:t>
            </w:r>
          </w:p>
        </w:tc>
        <w:tc>
          <w:tcPr>
            <w:tcW w:w="0" w:type="auto"/>
          </w:tcPr>
          <w:p w14:paraId="3F309994" w14:textId="77777777" w:rsidR="008548DE" w:rsidRPr="002A653A" w:rsidRDefault="008548DE" w:rsidP="008764BF">
            <w:pPr>
              <w:spacing w:line="240" w:lineRule="auto"/>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C:</w:t>
            </w:r>
            <w:r w:rsidRPr="002A653A">
              <w:rPr>
                <w:rFonts w:asciiTheme="minorEastAsia" w:eastAsiaTheme="minorEastAsia" w:hAnsiTheme="minorEastAsia" w:hint="eastAsia"/>
                <w:color w:val="000000"/>
                <w:sz w:val="21"/>
                <w:szCs w:val="21"/>
              </w:rPr>
              <w:t>『采集数据信息』（F07_03_02_C01）</w:t>
            </w:r>
          </w:p>
          <w:p w14:paraId="4680AA51" w14:textId="77777777" w:rsidR="008548DE" w:rsidRPr="002A653A" w:rsidRDefault="008548DE" w:rsidP="008764BF">
            <w:pPr>
              <w:spacing w:line="240" w:lineRule="auto"/>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C：『操作日志』（F07_01_01_C03）</w:t>
            </w:r>
          </w:p>
          <w:p w14:paraId="5112C050" w14:textId="77777777" w:rsidR="008548DE" w:rsidRPr="002A653A" w:rsidRDefault="008548DE" w:rsidP="008764BF">
            <w:pPr>
              <w:spacing w:line="240" w:lineRule="auto"/>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S：『用户基础信息』（</w:t>
            </w:r>
            <w:r w:rsidRPr="002A653A">
              <w:rPr>
                <w:rFonts w:asciiTheme="minorEastAsia" w:eastAsiaTheme="minorEastAsia" w:hAnsiTheme="minorEastAsia" w:cs="宋体" w:hint="eastAsia"/>
                <w:sz w:val="21"/>
                <w:szCs w:val="21"/>
              </w:rPr>
              <w:t>F</w:t>
            </w:r>
            <w:r w:rsidRPr="002A653A">
              <w:rPr>
                <w:rFonts w:asciiTheme="minorEastAsia" w:eastAsiaTheme="minorEastAsia" w:hAnsiTheme="minorEastAsia" w:hint="eastAsia"/>
                <w:sz w:val="21"/>
                <w:szCs w:val="21"/>
              </w:rPr>
              <w:t>07</w:t>
            </w:r>
            <w:r w:rsidRPr="002A653A">
              <w:rPr>
                <w:rFonts w:asciiTheme="minorEastAsia" w:eastAsiaTheme="minorEastAsia" w:hAnsiTheme="minorEastAsia"/>
                <w:sz w:val="21"/>
                <w:szCs w:val="21"/>
              </w:rPr>
              <w:t>_0</w:t>
            </w:r>
            <w:r w:rsidRPr="002A653A">
              <w:rPr>
                <w:rFonts w:asciiTheme="minorEastAsia" w:eastAsiaTheme="minorEastAsia" w:hAnsiTheme="minorEastAsia" w:hint="eastAsia"/>
                <w:sz w:val="21"/>
                <w:szCs w:val="21"/>
              </w:rPr>
              <w:t>1</w:t>
            </w:r>
            <w:r w:rsidRPr="002A653A">
              <w:rPr>
                <w:rFonts w:asciiTheme="minorEastAsia" w:eastAsiaTheme="minorEastAsia" w:hAnsiTheme="minorEastAsia"/>
                <w:sz w:val="21"/>
                <w:szCs w:val="21"/>
              </w:rPr>
              <w:t>_0</w:t>
            </w:r>
            <w:r w:rsidRPr="002A653A">
              <w:rPr>
                <w:rFonts w:asciiTheme="minorEastAsia" w:eastAsiaTheme="minorEastAsia" w:hAnsiTheme="minorEastAsia" w:hint="eastAsia"/>
                <w:sz w:val="21"/>
                <w:szCs w:val="21"/>
              </w:rPr>
              <w:t>1_C01）</w:t>
            </w:r>
          </w:p>
          <w:p w14:paraId="5768A390" w14:textId="77777777" w:rsidR="008548DE" w:rsidRPr="002A653A" w:rsidRDefault="008548DE" w:rsidP="008764BF">
            <w:pPr>
              <w:spacing w:line="240" w:lineRule="auto"/>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S:</w:t>
            </w:r>
            <w:r w:rsidRPr="002A653A">
              <w:rPr>
                <w:rFonts w:asciiTheme="minorEastAsia" w:eastAsiaTheme="minorEastAsia" w:hAnsiTheme="minorEastAsia" w:hint="eastAsia"/>
                <w:color w:val="000000"/>
                <w:sz w:val="21"/>
                <w:szCs w:val="21"/>
              </w:rPr>
              <w:t>『</w:t>
            </w:r>
            <w:r w:rsidRPr="002A653A">
              <w:rPr>
                <w:rFonts w:asciiTheme="minorEastAsia" w:eastAsiaTheme="minorEastAsia" w:hAnsiTheme="minorEastAsia" w:hint="eastAsia"/>
                <w:sz w:val="21"/>
                <w:szCs w:val="21"/>
              </w:rPr>
              <w:t>监测点信息</w:t>
            </w:r>
            <w:r w:rsidRPr="002A653A">
              <w:rPr>
                <w:rFonts w:asciiTheme="minorEastAsia" w:eastAsiaTheme="minorEastAsia" w:hAnsiTheme="minorEastAsia" w:hint="eastAsia"/>
                <w:color w:val="000000"/>
                <w:sz w:val="21"/>
                <w:szCs w:val="21"/>
              </w:rPr>
              <w:t>』</w:t>
            </w:r>
            <w:r w:rsidRPr="002A653A">
              <w:rPr>
                <w:rFonts w:asciiTheme="minorEastAsia" w:eastAsiaTheme="minorEastAsia" w:hAnsiTheme="minorEastAsia" w:hint="eastAsia"/>
                <w:sz w:val="21"/>
                <w:szCs w:val="21"/>
              </w:rPr>
              <w:t>（</w:t>
            </w:r>
            <w:r w:rsidRPr="002A653A">
              <w:rPr>
                <w:rFonts w:asciiTheme="minorEastAsia" w:eastAsiaTheme="minorEastAsia" w:hAnsiTheme="minorEastAsia" w:cs="宋体" w:hint="eastAsia"/>
                <w:sz w:val="21"/>
                <w:szCs w:val="21"/>
              </w:rPr>
              <w:t>F</w:t>
            </w:r>
            <w:r w:rsidRPr="002A653A">
              <w:rPr>
                <w:rFonts w:asciiTheme="minorEastAsia" w:eastAsiaTheme="minorEastAsia" w:hAnsiTheme="minorEastAsia" w:hint="eastAsia"/>
                <w:sz w:val="21"/>
                <w:szCs w:val="21"/>
              </w:rPr>
              <w:t>07</w:t>
            </w:r>
            <w:r w:rsidRPr="002A653A">
              <w:rPr>
                <w:rFonts w:asciiTheme="minorEastAsia" w:eastAsiaTheme="minorEastAsia" w:hAnsiTheme="minorEastAsia"/>
                <w:sz w:val="21"/>
                <w:szCs w:val="21"/>
              </w:rPr>
              <w:t>_0</w:t>
            </w:r>
            <w:r w:rsidRPr="002A653A">
              <w:rPr>
                <w:rFonts w:asciiTheme="minorEastAsia" w:eastAsiaTheme="minorEastAsia" w:hAnsiTheme="minorEastAsia" w:hint="eastAsia"/>
                <w:sz w:val="21"/>
                <w:szCs w:val="21"/>
              </w:rPr>
              <w:t>2</w:t>
            </w:r>
            <w:r w:rsidRPr="002A653A">
              <w:rPr>
                <w:rFonts w:asciiTheme="minorEastAsia" w:eastAsiaTheme="minorEastAsia" w:hAnsiTheme="minorEastAsia"/>
                <w:sz w:val="21"/>
                <w:szCs w:val="21"/>
              </w:rPr>
              <w:t>_0</w:t>
            </w:r>
            <w:r w:rsidRPr="002A653A">
              <w:rPr>
                <w:rFonts w:asciiTheme="minorEastAsia" w:eastAsiaTheme="minorEastAsia" w:hAnsiTheme="minorEastAsia" w:hint="eastAsia"/>
                <w:sz w:val="21"/>
                <w:szCs w:val="21"/>
              </w:rPr>
              <w:t>1_C01）</w:t>
            </w:r>
          </w:p>
          <w:p w14:paraId="6457B7BB" w14:textId="77777777" w:rsidR="008548DE" w:rsidRPr="002A653A" w:rsidRDefault="008548DE" w:rsidP="008764BF">
            <w:pPr>
              <w:spacing w:line="240" w:lineRule="auto"/>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S：『采集对象信息』（F07_03_01_02_C03）</w:t>
            </w:r>
          </w:p>
          <w:p w14:paraId="14307AC5" w14:textId="77777777" w:rsidR="008548DE" w:rsidRPr="002A653A" w:rsidRDefault="008548DE" w:rsidP="008764BF">
            <w:pPr>
              <w:spacing w:line="240" w:lineRule="auto"/>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S：</w:t>
            </w:r>
            <w:r w:rsidRPr="002A653A">
              <w:rPr>
                <w:rFonts w:asciiTheme="minorEastAsia" w:eastAsiaTheme="minorEastAsia" w:hAnsiTheme="minorEastAsia" w:hint="eastAsia"/>
                <w:color w:val="000000"/>
                <w:sz w:val="21"/>
                <w:szCs w:val="21"/>
              </w:rPr>
              <w:t>『数据项信息』（F07_03_01_C01）</w:t>
            </w:r>
          </w:p>
        </w:tc>
      </w:tr>
      <w:tr w:rsidR="008548DE" w:rsidRPr="002A653A" w14:paraId="6A5B4EE8" w14:textId="77777777" w:rsidTr="008764BF">
        <w:trPr>
          <w:trHeight w:val="285"/>
          <w:jc w:val="center"/>
        </w:trPr>
        <w:tc>
          <w:tcPr>
            <w:tcW w:w="0" w:type="auto"/>
            <w:gridSpan w:val="2"/>
            <w:vAlign w:val="center"/>
          </w:tcPr>
          <w:p w14:paraId="69FC9FA5" w14:textId="77777777" w:rsidR="008548DE" w:rsidRPr="002A653A" w:rsidRDefault="008548DE" w:rsidP="008764BF">
            <w:pPr>
              <w:spacing w:line="240" w:lineRule="auto"/>
              <w:rPr>
                <w:rFonts w:asciiTheme="minorEastAsia" w:eastAsiaTheme="minorEastAsia" w:hAnsiTheme="minorEastAsia" w:cs="宋体"/>
                <w:b/>
                <w:bCs/>
                <w:color w:val="000000"/>
                <w:sz w:val="21"/>
                <w:szCs w:val="21"/>
              </w:rPr>
            </w:pPr>
            <w:r w:rsidRPr="002A653A">
              <w:rPr>
                <w:rFonts w:asciiTheme="minorEastAsia" w:eastAsiaTheme="minorEastAsia" w:hAnsiTheme="minorEastAsia" w:cs="宋体" w:hint="eastAsia"/>
                <w:b/>
                <w:bCs/>
                <w:color w:val="000000"/>
                <w:sz w:val="21"/>
                <w:szCs w:val="21"/>
              </w:rPr>
              <w:t>非功能需求</w:t>
            </w:r>
          </w:p>
        </w:tc>
        <w:tc>
          <w:tcPr>
            <w:tcW w:w="0" w:type="auto"/>
          </w:tcPr>
          <w:p w14:paraId="1B85780D" w14:textId="77777777" w:rsidR="008548DE" w:rsidRPr="002A653A" w:rsidRDefault="008548DE" w:rsidP="008764BF">
            <w:pPr>
              <w:spacing w:line="240" w:lineRule="auto"/>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普通响应类</w:t>
            </w:r>
          </w:p>
        </w:tc>
      </w:tr>
      <w:tr w:rsidR="008548DE" w:rsidRPr="002A653A" w14:paraId="3A1027D0" w14:textId="77777777" w:rsidTr="008764BF">
        <w:trPr>
          <w:trHeight w:val="99"/>
          <w:jc w:val="center"/>
        </w:trPr>
        <w:tc>
          <w:tcPr>
            <w:tcW w:w="0" w:type="auto"/>
            <w:gridSpan w:val="2"/>
            <w:vAlign w:val="center"/>
          </w:tcPr>
          <w:p w14:paraId="4BEEFF5C" w14:textId="77777777" w:rsidR="008548DE" w:rsidRPr="002A653A" w:rsidRDefault="008548DE" w:rsidP="008764BF">
            <w:pPr>
              <w:spacing w:line="240" w:lineRule="auto"/>
              <w:rPr>
                <w:rFonts w:asciiTheme="minorEastAsia" w:eastAsiaTheme="minorEastAsia" w:hAnsiTheme="minorEastAsia" w:cs="宋体"/>
                <w:b/>
                <w:bCs/>
                <w:color w:val="000000"/>
                <w:sz w:val="21"/>
                <w:szCs w:val="21"/>
              </w:rPr>
            </w:pPr>
            <w:r w:rsidRPr="002A653A">
              <w:rPr>
                <w:rFonts w:asciiTheme="minorEastAsia" w:eastAsiaTheme="minorEastAsia" w:hAnsiTheme="minorEastAsia" w:cs="宋体" w:hint="eastAsia"/>
                <w:b/>
                <w:bCs/>
                <w:color w:val="000000"/>
                <w:sz w:val="21"/>
                <w:szCs w:val="21"/>
              </w:rPr>
              <w:t>表卡单据</w:t>
            </w:r>
          </w:p>
        </w:tc>
        <w:tc>
          <w:tcPr>
            <w:tcW w:w="0" w:type="auto"/>
            <w:vAlign w:val="bottom"/>
          </w:tcPr>
          <w:p w14:paraId="2AC74789" w14:textId="77777777" w:rsidR="008548DE" w:rsidRPr="002A653A" w:rsidRDefault="008548DE" w:rsidP="008764BF">
            <w:pPr>
              <w:spacing w:line="240" w:lineRule="auto"/>
              <w:rPr>
                <w:rFonts w:asciiTheme="minorEastAsia" w:eastAsiaTheme="minorEastAsia" w:hAnsiTheme="minorEastAsia" w:cs="宋体"/>
                <w:color w:val="000000"/>
                <w:sz w:val="21"/>
                <w:szCs w:val="21"/>
              </w:rPr>
            </w:pPr>
            <w:r w:rsidRPr="002A653A">
              <w:rPr>
                <w:rFonts w:asciiTheme="minorEastAsia" w:eastAsiaTheme="minorEastAsia" w:hAnsiTheme="minorEastAsia" w:cs="宋体" w:hint="eastAsia"/>
                <w:color w:val="000000"/>
                <w:sz w:val="21"/>
                <w:szCs w:val="21"/>
              </w:rPr>
              <w:t>无</w:t>
            </w:r>
          </w:p>
        </w:tc>
      </w:tr>
    </w:tbl>
    <w:p w14:paraId="18D436A0" w14:textId="77777777" w:rsidR="008548DE" w:rsidRDefault="008548DE" w:rsidP="008548DE">
      <w:pPr>
        <w:rPr>
          <w:sz w:val="21"/>
          <w:szCs w:val="21"/>
        </w:rPr>
      </w:pPr>
    </w:p>
    <w:p w14:paraId="2040465C" w14:textId="77777777" w:rsidR="008548DE" w:rsidRPr="00C0088F" w:rsidRDefault="008548DE" w:rsidP="008548DE">
      <w:pPr>
        <w:pStyle w:val="6"/>
      </w:pPr>
      <w:r w:rsidRPr="00C0088F">
        <w:rPr>
          <w:rFonts w:hint="eastAsia"/>
        </w:rPr>
        <w:t>F07_04_03 /</w:t>
      </w:r>
      <w:r>
        <w:rPr>
          <w:rFonts w:hint="eastAsia"/>
        </w:rPr>
        <w:t>调度自动化数据录入</w:t>
      </w:r>
    </w:p>
    <w:p w14:paraId="5CD7EDAB" w14:textId="77777777" w:rsidR="008548DE" w:rsidRPr="00C0088F" w:rsidRDefault="008548DE" w:rsidP="008548DE">
      <w:pPr>
        <w:pStyle w:val="7"/>
      </w:pPr>
      <w:r w:rsidRPr="00C0088F">
        <w:rPr>
          <w:rFonts w:hint="eastAsia"/>
        </w:rPr>
        <w:t>功能描述</w:t>
      </w:r>
    </w:p>
    <w:p w14:paraId="62C5A671" w14:textId="77777777" w:rsidR="008548DE" w:rsidRPr="00C0088F" w:rsidRDefault="008548DE" w:rsidP="008548DE">
      <w:pPr>
        <w:pStyle w:val="af2"/>
        <w:ind w:firstLine="480"/>
        <w:rPr>
          <w:color w:val="auto"/>
        </w:rPr>
      </w:pPr>
      <w:r>
        <w:rPr>
          <w:rFonts w:hint="eastAsia"/>
          <w:color w:val="auto"/>
        </w:rPr>
        <w:t>调度自动化数据录入</w:t>
      </w:r>
      <w:r w:rsidRPr="00C0088F">
        <w:rPr>
          <w:rFonts w:hint="eastAsia"/>
          <w:color w:val="auto"/>
        </w:rPr>
        <w:t>是指辅助</w:t>
      </w:r>
      <w:r>
        <w:rPr>
          <w:rFonts w:hint="eastAsia"/>
          <w:color w:val="auto"/>
        </w:rPr>
        <w:t>电网企业业务</w:t>
      </w:r>
      <w:r w:rsidRPr="00C0088F">
        <w:rPr>
          <w:rFonts w:hint="eastAsia"/>
          <w:color w:val="auto"/>
        </w:rPr>
        <w:t>专责</w:t>
      </w:r>
      <w:r>
        <w:rPr>
          <w:rFonts w:hint="eastAsia"/>
          <w:color w:val="auto"/>
        </w:rPr>
        <w:t>通过手工录入的方式补入调度自动化接口无法获取的数据，</w:t>
      </w:r>
      <w:r w:rsidRPr="00C0088F">
        <w:rPr>
          <w:rFonts w:hint="eastAsia"/>
          <w:color w:val="auto"/>
        </w:rPr>
        <w:t>提供</w:t>
      </w:r>
      <w:r>
        <w:rPr>
          <w:rFonts w:hint="eastAsia"/>
          <w:color w:val="auto"/>
        </w:rPr>
        <w:t>录入</w:t>
      </w:r>
      <w:r w:rsidRPr="00C0088F">
        <w:rPr>
          <w:rFonts w:hint="eastAsia"/>
          <w:color w:val="auto"/>
        </w:rPr>
        <w:t>等功能。</w:t>
      </w:r>
    </w:p>
    <w:p w14:paraId="538F176A" w14:textId="77777777" w:rsidR="008548DE" w:rsidRDefault="008548DE" w:rsidP="008548DE">
      <w:pPr>
        <w:pStyle w:val="7"/>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682"/>
        <w:gridCol w:w="512"/>
        <w:gridCol w:w="7328"/>
      </w:tblGrid>
      <w:tr w:rsidR="008548DE" w:rsidRPr="0000274C" w14:paraId="66DCFF78" w14:textId="77777777" w:rsidTr="008764BF">
        <w:trPr>
          <w:trHeight w:val="458"/>
          <w:jc w:val="center"/>
        </w:trPr>
        <w:tc>
          <w:tcPr>
            <w:tcW w:w="0" w:type="auto"/>
            <w:gridSpan w:val="2"/>
            <w:vAlign w:val="center"/>
          </w:tcPr>
          <w:p w14:paraId="33821999" w14:textId="77777777" w:rsidR="008548DE" w:rsidRPr="0000274C" w:rsidRDefault="008548DE" w:rsidP="008764BF">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业务支撑</w:t>
            </w:r>
          </w:p>
        </w:tc>
        <w:tc>
          <w:tcPr>
            <w:tcW w:w="0" w:type="auto"/>
          </w:tcPr>
          <w:p w14:paraId="211CBF20" w14:textId="77777777" w:rsidR="008548DE" w:rsidRPr="0000274C" w:rsidRDefault="008548DE" w:rsidP="008764BF">
            <w:pPr>
              <w:spacing w:line="240" w:lineRule="auto"/>
              <w:rPr>
                <w:rFonts w:asciiTheme="minorEastAsia" w:eastAsiaTheme="minorEastAsia" w:hAnsiTheme="minorEastAsia"/>
                <w:i/>
                <w:sz w:val="21"/>
                <w:szCs w:val="21"/>
              </w:rPr>
            </w:pPr>
            <w:r w:rsidRPr="0000274C">
              <w:rPr>
                <w:rFonts w:asciiTheme="minorEastAsia" w:eastAsiaTheme="minorEastAsia" w:hAnsiTheme="minorEastAsia" w:cs="Times New Roman" w:hint="eastAsia"/>
                <w:sz w:val="21"/>
                <w:szCs w:val="21"/>
              </w:rPr>
              <w:t>BM07_04/外部数据获取</w:t>
            </w:r>
          </w:p>
        </w:tc>
      </w:tr>
      <w:tr w:rsidR="008548DE" w:rsidRPr="0000274C" w14:paraId="096AC599" w14:textId="77777777" w:rsidTr="008764BF">
        <w:trPr>
          <w:trHeight w:val="458"/>
          <w:jc w:val="center"/>
        </w:trPr>
        <w:tc>
          <w:tcPr>
            <w:tcW w:w="0" w:type="auto"/>
            <w:gridSpan w:val="2"/>
            <w:vAlign w:val="center"/>
          </w:tcPr>
          <w:p w14:paraId="47419E6C" w14:textId="77777777" w:rsidR="008548DE" w:rsidRPr="0000274C" w:rsidRDefault="008548DE" w:rsidP="008764BF">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应用流程</w:t>
            </w:r>
          </w:p>
        </w:tc>
        <w:tc>
          <w:tcPr>
            <w:tcW w:w="0" w:type="auto"/>
          </w:tcPr>
          <w:p w14:paraId="3B676A6E" w14:textId="77777777" w:rsidR="008548DE" w:rsidRPr="0000274C" w:rsidRDefault="008548DE" w:rsidP="008764BF">
            <w:pPr>
              <w:pStyle w:val="af0"/>
              <w:spacing w:line="240" w:lineRule="auto"/>
              <w:ind w:firstLineChars="0" w:firstLine="0"/>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无</w:t>
            </w:r>
          </w:p>
        </w:tc>
      </w:tr>
      <w:tr w:rsidR="008548DE" w:rsidRPr="0000274C" w14:paraId="56627955" w14:textId="77777777" w:rsidTr="008764BF">
        <w:trPr>
          <w:trHeight w:val="285"/>
          <w:jc w:val="center"/>
        </w:trPr>
        <w:tc>
          <w:tcPr>
            <w:tcW w:w="0" w:type="auto"/>
            <w:gridSpan w:val="2"/>
            <w:vAlign w:val="center"/>
          </w:tcPr>
          <w:p w14:paraId="602B2492" w14:textId="77777777" w:rsidR="008548DE" w:rsidRPr="0000274C" w:rsidRDefault="008548DE" w:rsidP="008764BF">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业务规则</w:t>
            </w:r>
          </w:p>
        </w:tc>
        <w:tc>
          <w:tcPr>
            <w:tcW w:w="0" w:type="auto"/>
          </w:tcPr>
          <w:p w14:paraId="7226D266" w14:textId="77777777" w:rsidR="008548DE" w:rsidRPr="0000274C" w:rsidRDefault="008548DE" w:rsidP="008764BF">
            <w:pPr>
              <w:pStyle w:val="af0"/>
              <w:spacing w:line="240" w:lineRule="auto"/>
              <w:ind w:firstLine="420"/>
              <w:rPr>
                <w:rFonts w:asciiTheme="minorEastAsia" w:eastAsiaTheme="minorEastAsia" w:hAnsiTheme="minorEastAsia"/>
                <w:sz w:val="21"/>
                <w:szCs w:val="21"/>
              </w:rPr>
            </w:pPr>
          </w:p>
        </w:tc>
      </w:tr>
      <w:tr w:rsidR="008548DE" w:rsidRPr="0000274C" w14:paraId="79ADAF9F" w14:textId="77777777" w:rsidTr="008764BF">
        <w:trPr>
          <w:trHeight w:val="285"/>
          <w:jc w:val="center"/>
        </w:trPr>
        <w:tc>
          <w:tcPr>
            <w:tcW w:w="0" w:type="auto"/>
            <w:gridSpan w:val="2"/>
            <w:vAlign w:val="center"/>
          </w:tcPr>
          <w:p w14:paraId="1AD58979" w14:textId="77777777" w:rsidR="008548DE" w:rsidRPr="0000274C" w:rsidRDefault="008548DE" w:rsidP="008764BF">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使用级别</w:t>
            </w:r>
          </w:p>
        </w:tc>
        <w:tc>
          <w:tcPr>
            <w:tcW w:w="0" w:type="auto"/>
          </w:tcPr>
          <w:p w14:paraId="0D07A766" w14:textId="77777777" w:rsidR="008548DE" w:rsidRPr="0000274C" w:rsidRDefault="008548DE" w:rsidP="008764BF">
            <w:pPr>
              <w:spacing w:line="240" w:lineRule="auto"/>
              <w:rPr>
                <w:rFonts w:asciiTheme="minorEastAsia" w:eastAsiaTheme="minorEastAsia" w:hAnsiTheme="minorEastAsia"/>
                <w:color w:val="0000FF"/>
                <w:sz w:val="21"/>
                <w:szCs w:val="21"/>
              </w:rPr>
            </w:pPr>
            <w:r w:rsidRPr="0000274C">
              <w:rPr>
                <w:rFonts w:asciiTheme="minorEastAsia" w:eastAsiaTheme="minorEastAsia" w:hAnsiTheme="minorEastAsia" w:cs="宋体" w:hint="eastAsia"/>
                <w:kern w:val="0"/>
                <w:sz w:val="21"/>
                <w:szCs w:val="21"/>
              </w:rPr>
              <w:t>节能服务公司</w:t>
            </w:r>
          </w:p>
        </w:tc>
      </w:tr>
      <w:tr w:rsidR="008548DE" w:rsidRPr="0000274C" w14:paraId="3AC356E6" w14:textId="77777777" w:rsidTr="008764BF">
        <w:trPr>
          <w:trHeight w:val="285"/>
          <w:jc w:val="center"/>
        </w:trPr>
        <w:tc>
          <w:tcPr>
            <w:tcW w:w="0" w:type="auto"/>
            <w:gridSpan w:val="2"/>
            <w:vAlign w:val="center"/>
          </w:tcPr>
          <w:p w14:paraId="1737501D" w14:textId="77777777" w:rsidR="008548DE" w:rsidRPr="0000274C" w:rsidRDefault="008548DE" w:rsidP="008764BF">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先决条件</w:t>
            </w:r>
          </w:p>
        </w:tc>
        <w:tc>
          <w:tcPr>
            <w:tcW w:w="0" w:type="auto"/>
          </w:tcPr>
          <w:p w14:paraId="40092AFF" w14:textId="77777777" w:rsidR="008548DE" w:rsidRPr="0000274C" w:rsidRDefault="008548DE" w:rsidP="008764BF">
            <w:pPr>
              <w:spacing w:line="240" w:lineRule="auto"/>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无</w:t>
            </w:r>
          </w:p>
        </w:tc>
      </w:tr>
      <w:tr w:rsidR="008548DE" w:rsidRPr="0000274C" w14:paraId="334B5D13" w14:textId="77777777" w:rsidTr="008764BF">
        <w:trPr>
          <w:trHeight w:val="416"/>
          <w:jc w:val="center"/>
        </w:trPr>
        <w:tc>
          <w:tcPr>
            <w:tcW w:w="0" w:type="auto"/>
            <w:vMerge w:val="restart"/>
            <w:vAlign w:val="center"/>
          </w:tcPr>
          <w:p w14:paraId="72E97C5C" w14:textId="77777777" w:rsidR="008548DE" w:rsidRPr="0000274C" w:rsidRDefault="008548DE" w:rsidP="008764BF">
            <w:pPr>
              <w:spacing w:line="240" w:lineRule="auto"/>
              <w:jc w:val="center"/>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基本</w:t>
            </w:r>
            <w:r w:rsidRPr="0000274C">
              <w:rPr>
                <w:rFonts w:asciiTheme="minorEastAsia" w:eastAsiaTheme="minorEastAsia" w:hAnsiTheme="minorEastAsia" w:hint="eastAsia"/>
                <w:b/>
                <w:sz w:val="21"/>
                <w:szCs w:val="21"/>
              </w:rPr>
              <w:t>功能</w:t>
            </w:r>
          </w:p>
        </w:tc>
        <w:tc>
          <w:tcPr>
            <w:tcW w:w="0" w:type="auto"/>
            <w:vAlign w:val="center"/>
          </w:tcPr>
          <w:p w14:paraId="0254C837" w14:textId="77777777" w:rsidR="008548DE" w:rsidRPr="0000274C" w:rsidRDefault="008548DE" w:rsidP="008764BF">
            <w:pPr>
              <w:spacing w:line="240" w:lineRule="auto"/>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序号</w:t>
            </w:r>
          </w:p>
        </w:tc>
        <w:tc>
          <w:tcPr>
            <w:tcW w:w="0" w:type="auto"/>
            <w:vAlign w:val="center"/>
          </w:tcPr>
          <w:p w14:paraId="0991A3F3" w14:textId="77777777" w:rsidR="008548DE" w:rsidRPr="0000274C" w:rsidRDefault="008548DE" w:rsidP="008764BF">
            <w:pPr>
              <w:spacing w:line="240" w:lineRule="auto"/>
              <w:jc w:val="center"/>
              <w:rPr>
                <w:rFonts w:asciiTheme="minorEastAsia" w:eastAsiaTheme="minorEastAsia" w:hAnsiTheme="minorEastAsia" w:cs="宋体"/>
                <w:sz w:val="21"/>
                <w:szCs w:val="21"/>
              </w:rPr>
            </w:pPr>
            <w:r w:rsidRPr="0000274C">
              <w:rPr>
                <w:rFonts w:asciiTheme="minorEastAsia" w:eastAsiaTheme="minorEastAsia" w:hAnsiTheme="minorEastAsia" w:cs="宋体" w:hint="eastAsia"/>
                <w:b/>
                <w:bCs/>
                <w:sz w:val="21"/>
                <w:szCs w:val="21"/>
              </w:rPr>
              <w:t>功能内容</w:t>
            </w:r>
          </w:p>
        </w:tc>
      </w:tr>
      <w:tr w:rsidR="008548DE" w:rsidRPr="0000274C" w14:paraId="72306A9E" w14:textId="77777777" w:rsidTr="008764BF">
        <w:trPr>
          <w:trHeight w:val="709"/>
          <w:jc w:val="center"/>
        </w:trPr>
        <w:tc>
          <w:tcPr>
            <w:tcW w:w="0" w:type="auto"/>
            <w:vMerge/>
            <w:vAlign w:val="center"/>
          </w:tcPr>
          <w:p w14:paraId="6D3E6A6C"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0E859B99" w14:textId="77777777" w:rsidR="008548DE" w:rsidRPr="0000274C" w:rsidRDefault="008548DE" w:rsidP="008764BF">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1</w:t>
            </w:r>
          </w:p>
        </w:tc>
        <w:tc>
          <w:tcPr>
            <w:tcW w:w="0" w:type="auto"/>
          </w:tcPr>
          <w:p w14:paraId="36AEFD19" w14:textId="77777777" w:rsidR="008548DE" w:rsidRPr="0000274C"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根据供电单位、年份等条件，查询</w:t>
            </w:r>
            <w:r w:rsidRPr="007C16D0">
              <w:rPr>
                <w:rFonts w:asciiTheme="minorEastAsia" w:eastAsiaTheme="minorEastAsia" w:hAnsiTheme="minorEastAsia" w:cs="Times New Roman" w:hint="eastAsia"/>
                <w:sz w:val="21"/>
                <w:szCs w:val="21"/>
              </w:rPr>
              <w:t>『电网企业月最大供电负荷』(F07_04_01_C06)</w:t>
            </w:r>
            <w:r>
              <w:rPr>
                <w:rFonts w:asciiTheme="minorEastAsia" w:eastAsiaTheme="minorEastAsia" w:hAnsiTheme="minorEastAsia" w:cs="Times New Roman" w:hint="eastAsia"/>
                <w:sz w:val="21"/>
                <w:szCs w:val="21"/>
              </w:rPr>
              <w:t>，得到</w:t>
            </w:r>
            <w:r w:rsidRPr="007C16D0">
              <w:rPr>
                <w:rFonts w:asciiTheme="minorEastAsia" w:eastAsiaTheme="minorEastAsia" w:hAnsiTheme="minorEastAsia" w:cs="Times New Roman" w:hint="eastAsia"/>
                <w:sz w:val="21"/>
                <w:szCs w:val="21"/>
              </w:rPr>
              <w:t>年月、当月尖峰负荷值、尖峰负荷发生日、尖峰负荷发生时间、数据来源</w:t>
            </w:r>
            <w:r>
              <w:rPr>
                <w:rFonts w:asciiTheme="minorEastAsia" w:eastAsiaTheme="minorEastAsia" w:hAnsiTheme="minorEastAsia" w:cs="Times New Roman" w:hint="eastAsia"/>
                <w:sz w:val="21"/>
                <w:szCs w:val="21"/>
              </w:rPr>
              <w:t>。</w:t>
            </w:r>
          </w:p>
        </w:tc>
      </w:tr>
      <w:tr w:rsidR="008548DE" w:rsidRPr="007C16D0" w14:paraId="12951A81" w14:textId="77777777" w:rsidTr="008764BF">
        <w:trPr>
          <w:trHeight w:val="325"/>
          <w:jc w:val="center"/>
        </w:trPr>
        <w:tc>
          <w:tcPr>
            <w:tcW w:w="0" w:type="auto"/>
            <w:vMerge/>
            <w:vAlign w:val="center"/>
          </w:tcPr>
          <w:p w14:paraId="467714A0"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615F273F" w14:textId="77777777" w:rsidR="008548DE" w:rsidRPr="0000274C" w:rsidRDefault="008548DE" w:rsidP="008764BF">
            <w:pPr>
              <w:spacing w:line="240" w:lineRule="auto"/>
              <w:rPr>
                <w:rFonts w:asciiTheme="minorEastAsia" w:eastAsiaTheme="minorEastAsia" w:hAnsiTheme="minorEastAsia" w:cs="宋体"/>
                <w:color w:val="0000FF"/>
                <w:sz w:val="21"/>
                <w:szCs w:val="21"/>
              </w:rPr>
            </w:pPr>
            <w:r>
              <w:rPr>
                <w:rFonts w:asciiTheme="minorEastAsia" w:eastAsiaTheme="minorEastAsia" w:hAnsiTheme="minorEastAsia" w:hint="eastAsia"/>
                <w:color w:val="000000"/>
                <w:sz w:val="21"/>
                <w:szCs w:val="21"/>
              </w:rPr>
              <w:t>2</w:t>
            </w:r>
          </w:p>
        </w:tc>
        <w:tc>
          <w:tcPr>
            <w:tcW w:w="0" w:type="auto"/>
          </w:tcPr>
          <w:p w14:paraId="1A719606" w14:textId="77777777" w:rsidR="008548DE" w:rsidRPr="0000274C"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选择记录，输入</w:t>
            </w:r>
            <w:r w:rsidRPr="007C16D0">
              <w:rPr>
                <w:rFonts w:asciiTheme="minorEastAsia" w:eastAsiaTheme="minorEastAsia" w:hAnsiTheme="minorEastAsia" w:cs="Times New Roman" w:hint="eastAsia"/>
                <w:sz w:val="21"/>
                <w:szCs w:val="21"/>
              </w:rPr>
              <w:t>当月尖峰负荷值、尖峰负荷发生日、尖峰负荷发生时间</w:t>
            </w:r>
            <w:r>
              <w:rPr>
                <w:rFonts w:asciiTheme="minorEastAsia" w:eastAsiaTheme="minorEastAsia" w:hAnsiTheme="minorEastAsia" w:cs="Times New Roman" w:hint="eastAsia"/>
                <w:sz w:val="21"/>
                <w:szCs w:val="21"/>
              </w:rPr>
              <w:t>。</w:t>
            </w:r>
          </w:p>
        </w:tc>
      </w:tr>
      <w:tr w:rsidR="008548DE" w:rsidRPr="007C16D0" w14:paraId="4D740EBF" w14:textId="77777777" w:rsidTr="008764BF">
        <w:trPr>
          <w:trHeight w:val="325"/>
          <w:jc w:val="center"/>
        </w:trPr>
        <w:tc>
          <w:tcPr>
            <w:tcW w:w="0" w:type="auto"/>
            <w:vMerge/>
            <w:vAlign w:val="center"/>
          </w:tcPr>
          <w:p w14:paraId="7D2694C9"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4C26DFA0" w14:textId="77777777" w:rsidR="008548DE" w:rsidRPr="0000274C" w:rsidDel="007C16D0"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w:t>
            </w:r>
          </w:p>
        </w:tc>
        <w:tc>
          <w:tcPr>
            <w:tcW w:w="0" w:type="auto"/>
          </w:tcPr>
          <w:p w14:paraId="0A5DD9AA" w14:textId="77777777" w:rsidR="008548DE" w:rsidRPr="0000274C" w:rsidDel="007C16D0"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保存</w:t>
            </w:r>
            <w:r w:rsidRPr="007C16D0">
              <w:rPr>
                <w:rFonts w:asciiTheme="minorEastAsia" w:eastAsiaTheme="minorEastAsia" w:hAnsiTheme="minorEastAsia" w:cs="Times New Roman" w:hint="eastAsia"/>
                <w:sz w:val="21"/>
                <w:szCs w:val="21"/>
              </w:rPr>
              <w:t>『电网企业月最大供电负荷』(F07_04_01_C06)</w:t>
            </w:r>
            <w:r>
              <w:rPr>
                <w:rFonts w:asciiTheme="minorEastAsia" w:eastAsiaTheme="minorEastAsia" w:hAnsiTheme="minorEastAsia" w:cs="Times New Roman" w:hint="eastAsia"/>
                <w:sz w:val="21"/>
                <w:szCs w:val="21"/>
              </w:rPr>
              <w:t>。</w:t>
            </w:r>
          </w:p>
        </w:tc>
      </w:tr>
      <w:tr w:rsidR="008548DE" w:rsidRPr="0000274C" w14:paraId="615CC44E" w14:textId="77777777" w:rsidTr="008764BF">
        <w:trPr>
          <w:trHeight w:val="335"/>
          <w:jc w:val="center"/>
        </w:trPr>
        <w:tc>
          <w:tcPr>
            <w:tcW w:w="0" w:type="auto"/>
            <w:vMerge/>
            <w:vAlign w:val="center"/>
          </w:tcPr>
          <w:p w14:paraId="786693DE"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1243ADBA" w14:textId="77777777" w:rsidR="008548DE" w:rsidRPr="0000274C" w:rsidRDefault="008548DE" w:rsidP="008764BF">
            <w:pPr>
              <w:spacing w:line="240" w:lineRule="auto"/>
              <w:rPr>
                <w:rFonts w:asciiTheme="minorEastAsia" w:eastAsiaTheme="minorEastAsia" w:hAnsiTheme="minorEastAsia"/>
                <w:sz w:val="21"/>
                <w:szCs w:val="21"/>
              </w:rPr>
            </w:pPr>
          </w:p>
        </w:tc>
        <w:tc>
          <w:tcPr>
            <w:tcW w:w="0" w:type="auto"/>
          </w:tcPr>
          <w:p w14:paraId="496C78A2"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7558B465" w14:textId="77777777" w:rsidTr="008764BF">
        <w:trPr>
          <w:trHeight w:val="416"/>
          <w:jc w:val="center"/>
        </w:trPr>
        <w:tc>
          <w:tcPr>
            <w:tcW w:w="0" w:type="auto"/>
            <w:vMerge/>
            <w:vAlign w:val="center"/>
          </w:tcPr>
          <w:p w14:paraId="3EE3BBED"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41AD59E6"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325EAE7D"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383ED04C" w14:textId="77777777" w:rsidTr="008764BF">
        <w:trPr>
          <w:trHeight w:val="280"/>
          <w:jc w:val="center"/>
        </w:trPr>
        <w:tc>
          <w:tcPr>
            <w:tcW w:w="0" w:type="auto"/>
            <w:vMerge/>
            <w:vAlign w:val="center"/>
          </w:tcPr>
          <w:p w14:paraId="670D6F5D"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0976398D"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178A85E1"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04078F7F" w14:textId="77777777" w:rsidTr="008764BF">
        <w:trPr>
          <w:trHeight w:val="709"/>
          <w:jc w:val="center"/>
        </w:trPr>
        <w:tc>
          <w:tcPr>
            <w:tcW w:w="0" w:type="auto"/>
            <w:vMerge/>
            <w:vAlign w:val="center"/>
          </w:tcPr>
          <w:p w14:paraId="5CC9B8FE"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41CAC9C1"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1BAAD705"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55AD1CD5" w14:textId="77777777" w:rsidTr="008764BF">
        <w:trPr>
          <w:trHeight w:val="317"/>
          <w:jc w:val="center"/>
        </w:trPr>
        <w:tc>
          <w:tcPr>
            <w:tcW w:w="0" w:type="auto"/>
            <w:vMerge/>
            <w:vAlign w:val="center"/>
          </w:tcPr>
          <w:p w14:paraId="3118A2DA"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192C4304"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52139E4F"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69BEC63A" w14:textId="77777777" w:rsidTr="008764BF">
        <w:trPr>
          <w:trHeight w:val="317"/>
          <w:jc w:val="center"/>
        </w:trPr>
        <w:tc>
          <w:tcPr>
            <w:tcW w:w="0" w:type="auto"/>
            <w:vMerge/>
            <w:vAlign w:val="center"/>
          </w:tcPr>
          <w:p w14:paraId="6D37F2F0"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166FE00B"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5CF2CD67"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2DC60B24" w14:textId="77777777" w:rsidTr="008764BF">
        <w:trPr>
          <w:trHeight w:val="317"/>
          <w:jc w:val="center"/>
        </w:trPr>
        <w:tc>
          <w:tcPr>
            <w:tcW w:w="0" w:type="auto"/>
            <w:vMerge/>
            <w:vAlign w:val="center"/>
          </w:tcPr>
          <w:p w14:paraId="56C788CB"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3FD7B8E6"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51DD31A3"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7518334A" w14:textId="77777777" w:rsidTr="008764BF">
        <w:trPr>
          <w:trHeight w:val="317"/>
          <w:jc w:val="center"/>
        </w:trPr>
        <w:tc>
          <w:tcPr>
            <w:tcW w:w="0" w:type="auto"/>
            <w:vMerge/>
            <w:vAlign w:val="center"/>
          </w:tcPr>
          <w:p w14:paraId="21A61E26"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7CDF68E0"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21C747BF"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36D936A8" w14:textId="77777777" w:rsidTr="008764BF">
        <w:trPr>
          <w:trHeight w:val="317"/>
          <w:jc w:val="center"/>
        </w:trPr>
        <w:tc>
          <w:tcPr>
            <w:tcW w:w="0" w:type="auto"/>
            <w:vMerge/>
            <w:vAlign w:val="center"/>
          </w:tcPr>
          <w:p w14:paraId="3C7493F8"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5F5D751F"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1F6312E9"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4805BE97" w14:textId="77777777" w:rsidTr="008764BF">
        <w:trPr>
          <w:trHeight w:val="317"/>
          <w:jc w:val="center"/>
        </w:trPr>
        <w:tc>
          <w:tcPr>
            <w:tcW w:w="0" w:type="auto"/>
            <w:vMerge/>
            <w:vAlign w:val="center"/>
          </w:tcPr>
          <w:p w14:paraId="4612A5D8"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54712F00"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1525038C"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50A44CB3" w14:textId="77777777" w:rsidTr="008764BF">
        <w:trPr>
          <w:trHeight w:val="317"/>
          <w:jc w:val="center"/>
        </w:trPr>
        <w:tc>
          <w:tcPr>
            <w:tcW w:w="0" w:type="auto"/>
            <w:vMerge/>
            <w:vAlign w:val="center"/>
          </w:tcPr>
          <w:p w14:paraId="1F6D918E"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4975C13D"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45831408"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0C69A5B6" w14:textId="77777777" w:rsidTr="008764BF">
        <w:trPr>
          <w:trHeight w:val="317"/>
          <w:jc w:val="center"/>
        </w:trPr>
        <w:tc>
          <w:tcPr>
            <w:tcW w:w="0" w:type="auto"/>
            <w:vMerge/>
            <w:vAlign w:val="center"/>
          </w:tcPr>
          <w:p w14:paraId="4A1F480B"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2D1B9FBF"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17CC1C62"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59513B76" w14:textId="77777777" w:rsidTr="008764BF">
        <w:trPr>
          <w:trHeight w:val="317"/>
          <w:jc w:val="center"/>
        </w:trPr>
        <w:tc>
          <w:tcPr>
            <w:tcW w:w="0" w:type="auto"/>
            <w:vMerge/>
            <w:vAlign w:val="center"/>
          </w:tcPr>
          <w:p w14:paraId="4C06DCE1"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3E54928F"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4D87443A"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34B1B6F3" w14:textId="77777777" w:rsidTr="008764BF">
        <w:trPr>
          <w:trHeight w:val="265"/>
          <w:jc w:val="center"/>
        </w:trPr>
        <w:tc>
          <w:tcPr>
            <w:tcW w:w="0" w:type="auto"/>
            <w:vMerge/>
            <w:vAlign w:val="center"/>
          </w:tcPr>
          <w:p w14:paraId="1C630845"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1E40EFD9"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3C3E14D3"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5C87A242" w14:textId="77777777" w:rsidTr="008764BF">
        <w:trPr>
          <w:trHeight w:val="265"/>
          <w:jc w:val="center"/>
        </w:trPr>
        <w:tc>
          <w:tcPr>
            <w:tcW w:w="0" w:type="auto"/>
            <w:vMerge/>
            <w:vAlign w:val="center"/>
          </w:tcPr>
          <w:p w14:paraId="20C44905"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2531F5E5" w14:textId="77777777" w:rsidR="008548DE" w:rsidRPr="0000274C" w:rsidRDefault="008548DE" w:rsidP="008764BF">
            <w:pPr>
              <w:spacing w:line="240" w:lineRule="auto"/>
              <w:rPr>
                <w:rFonts w:asciiTheme="minorEastAsia" w:eastAsiaTheme="minorEastAsia" w:hAnsiTheme="minorEastAsia"/>
                <w:b/>
                <w:color w:val="000000"/>
                <w:sz w:val="21"/>
                <w:szCs w:val="21"/>
              </w:rPr>
            </w:pPr>
          </w:p>
        </w:tc>
        <w:tc>
          <w:tcPr>
            <w:tcW w:w="0" w:type="auto"/>
          </w:tcPr>
          <w:p w14:paraId="08B32B0F"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47D032C7" w14:textId="77777777" w:rsidTr="008764BF">
        <w:trPr>
          <w:trHeight w:val="265"/>
          <w:jc w:val="center"/>
        </w:trPr>
        <w:tc>
          <w:tcPr>
            <w:tcW w:w="0" w:type="auto"/>
            <w:vMerge/>
            <w:vAlign w:val="center"/>
          </w:tcPr>
          <w:p w14:paraId="5A68A693"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7BCB451E"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4027896F"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3D2FE124" w14:textId="77777777" w:rsidTr="008764BF">
        <w:trPr>
          <w:trHeight w:val="265"/>
          <w:jc w:val="center"/>
        </w:trPr>
        <w:tc>
          <w:tcPr>
            <w:tcW w:w="0" w:type="auto"/>
            <w:vMerge/>
            <w:vAlign w:val="center"/>
          </w:tcPr>
          <w:p w14:paraId="1938D2C3"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33FA4DD8"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24892A7E"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46EFB687" w14:textId="77777777" w:rsidTr="008764BF">
        <w:trPr>
          <w:trHeight w:val="265"/>
          <w:jc w:val="center"/>
        </w:trPr>
        <w:tc>
          <w:tcPr>
            <w:tcW w:w="0" w:type="auto"/>
            <w:vMerge/>
            <w:vAlign w:val="center"/>
          </w:tcPr>
          <w:p w14:paraId="70DCF2D9"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675D67B0"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055FCAB2"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3451A3A3" w14:textId="77777777" w:rsidTr="008764BF">
        <w:trPr>
          <w:trHeight w:val="265"/>
          <w:jc w:val="center"/>
        </w:trPr>
        <w:tc>
          <w:tcPr>
            <w:tcW w:w="0" w:type="auto"/>
            <w:vMerge/>
            <w:vAlign w:val="center"/>
          </w:tcPr>
          <w:p w14:paraId="753A24CB"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52A27216"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3CFF9706"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01B3A04B" w14:textId="77777777" w:rsidTr="008764BF">
        <w:trPr>
          <w:trHeight w:val="241"/>
          <w:jc w:val="center"/>
        </w:trPr>
        <w:tc>
          <w:tcPr>
            <w:tcW w:w="0" w:type="auto"/>
            <w:vMerge/>
            <w:vAlign w:val="center"/>
          </w:tcPr>
          <w:p w14:paraId="3AFF719E"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74B68639" w14:textId="77777777" w:rsidR="008548DE" w:rsidRPr="0000274C" w:rsidRDefault="008548DE" w:rsidP="008764BF">
            <w:pPr>
              <w:spacing w:line="240" w:lineRule="auto"/>
              <w:rPr>
                <w:rFonts w:asciiTheme="minorEastAsia" w:eastAsiaTheme="minorEastAsia" w:hAnsiTheme="minorEastAsia"/>
                <w:color w:val="000000"/>
                <w:sz w:val="21"/>
                <w:szCs w:val="21"/>
              </w:rPr>
            </w:pPr>
          </w:p>
        </w:tc>
        <w:tc>
          <w:tcPr>
            <w:tcW w:w="0" w:type="auto"/>
          </w:tcPr>
          <w:p w14:paraId="19483205" w14:textId="77777777" w:rsidR="008548DE" w:rsidRPr="0000274C" w:rsidRDefault="008548DE" w:rsidP="008764BF">
            <w:pPr>
              <w:spacing w:line="240" w:lineRule="auto"/>
              <w:rPr>
                <w:rFonts w:asciiTheme="minorEastAsia" w:eastAsiaTheme="minorEastAsia" w:hAnsiTheme="minorEastAsia" w:cs="Times New Roman"/>
                <w:sz w:val="21"/>
                <w:szCs w:val="21"/>
              </w:rPr>
            </w:pPr>
          </w:p>
        </w:tc>
      </w:tr>
      <w:tr w:rsidR="008548DE" w:rsidRPr="0000274C" w14:paraId="2BB504FD" w14:textId="77777777" w:rsidTr="008764BF">
        <w:trPr>
          <w:trHeight w:val="273"/>
          <w:jc w:val="center"/>
        </w:trPr>
        <w:tc>
          <w:tcPr>
            <w:tcW w:w="0" w:type="auto"/>
            <w:vMerge w:val="restart"/>
            <w:vAlign w:val="center"/>
          </w:tcPr>
          <w:p w14:paraId="631912BE" w14:textId="77777777" w:rsidR="008548DE" w:rsidRPr="0000274C" w:rsidRDefault="008548DE" w:rsidP="008764BF">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辅助功能</w:t>
            </w:r>
          </w:p>
        </w:tc>
        <w:tc>
          <w:tcPr>
            <w:tcW w:w="0" w:type="auto"/>
            <w:vAlign w:val="center"/>
          </w:tcPr>
          <w:p w14:paraId="53F0F763" w14:textId="77777777" w:rsidR="008548DE" w:rsidRPr="0000274C" w:rsidRDefault="008548DE" w:rsidP="008764BF">
            <w:pPr>
              <w:spacing w:line="240" w:lineRule="auto"/>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序号</w:t>
            </w:r>
          </w:p>
        </w:tc>
        <w:tc>
          <w:tcPr>
            <w:tcW w:w="0" w:type="auto"/>
            <w:vAlign w:val="center"/>
          </w:tcPr>
          <w:p w14:paraId="5E4F852D" w14:textId="77777777" w:rsidR="008548DE" w:rsidRPr="0000274C" w:rsidRDefault="008548DE" w:rsidP="008764BF">
            <w:pPr>
              <w:spacing w:line="240" w:lineRule="auto"/>
              <w:jc w:val="center"/>
              <w:rPr>
                <w:rFonts w:asciiTheme="minorEastAsia" w:eastAsiaTheme="minorEastAsia" w:hAnsiTheme="minorEastAsia" w:cs="宋体"/>
                <w:sz w:val="21"/>
                <w:szCs w:val="21"/>
              </w:rPr>
            </w:pPr>
            <w:r w:rsidRPr="0000274C">
              <w:rPr>
                <w:rFonts w:asciiTheme="minorEastAsia" w:eastAsiaTheme="minorEastAsia" w:hAnsiTheme="minorEastAsia" w:cs="宋体" w:hint="eastAsia"/>
                <w:b/>
                <w:bCs/>
                <w:sz w:val="21"/>
                <w:szCs w:val="21"/>
              </w:rPr>
              <w:t>功能内容</w:t>
            </w:r>
          </w:p>
        </w:tc>
      </w:tr>
      <w:tr w:rsidR="008548DE" w:rsidRPr="007C16D0" w14:paraId="71F11CDB" w14:textId="77777777" w:rsidTr="008764BF">
        <w:trPr>
          <w:trHeight w:val="690"/>
          <w:jc w:val="center"/>
        </w:trPr>
        <w:tc>
          <w:tcPr>
            <w:tcW w:w="0" w:type="auto"/>
            <w:vMerge/>
            <w:vAlign w:val="center"/>
          </w:tcPr>
          <w:p w14:paraId="5A8D1821"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71E388FF" w14:textId="77777777" w:rsidR="008548DE" w:rsidRPr="0000274C" w:rsidRDefault="008548DE" w:rsidP="008764BF">
            <w:pPr>
              <w:spacing w:line="240" w:lineRule="auto"/>
              <w:rPr>
                <w:rFonts w:asciiTheme="minorEastAsia" w:eastAsiaTheme="minorEastAsia" w:hAnsiTheme="minorEastAsia" w:cs="宋体"/>
                <w:sz w:val="21"/>
                <w:szCs w:val="21"/>
              </w:rPr>
            </w:pPr>
            <w:r w:rsidRPr="0000274C">
              <w:rPr>
                <w:rFonts w:asciiTheme="minorEastAsia" w:eastAsiaTheme="minorEastAsia" w:hAnsiTheme="minorEastAsia" w:cs="宋体" w:hint="eastAsia"/>
                <w:sz w:val="21"/>
                <w:szCs w:val="21"/>
              </w:rPr>
              <w:t>a1</w:t>
            </w:r>
          </w:p>
        </w:tc>
        <w:tc>
          <w:tcPr>
            <w:tcW w:w="0" w:type="auto"/>
          </w:tcPr>
          <w:p w14:paraId="410B84C4" w14:textId="77777777" w:rsidR="008548DE" w:rsidRPr="0000274C" w:rsidRDefault="008548DE" w:rsidP="008764BF">
            <w:pPr>
              <w:spacing w:line="240" w:lineRule="auto"/>
              <w:rPr>
                <w:rFonts w:asciiTheme="minorEastAsia" w:eastAsiaTheme="minorEastAsia" w:hAnsiTheme="minorEastAsia" w:cs="宋体"/>
                <w:color w:val="0000FF"/>
                <w:sz w:val="21"/>
                <w:szCs w:val="21"/>
              </w:rPr>
            </w:pPr>
            <w:r w:rsidRPr="0000274C">
              <w:rPr>
                <w:rFonts w:asciiTheme="minorEastAsia" w:eastAsiaTheme="minorEastAsia" w:hAnsiTheme="minorEastAsia" w:cs="Times New Roman" w:hint="eastAsia"/>
                <w:sz w:val="21"/>
                <w:szCs w:val="21"/>
              </w:rPr>
              <w:t>支持数据记录列表导出Excel</w:t>
            </w:r>
            <w:r>
              <w:rPr>
                <w:rFonts w:asciiTheme="minorEastAsia" w:eastAsiaTheme="minorEastAsia" w:hAnsiTheme="minorEastAsia" w:cs="Times New Roman" w:hint="eastAsia"/>
                <w:sz w:val="21"/>
                <w:szCs w:val="21"/>
              </w:rPr>
              <w:t>、PDF</w:t>
            </w:r>
            <w:r w:rsidRPr="0000274C">
              <w:rPr>
                <w:rFonts w:asciiTheme="minorEastAsia" w:eastAsiaTheme="minorEastAsia" w:hAnsiTheme="minorEastAsia" w:cs="Times New Roman" w:hint="eastAsia"/>
                <w:sz w:val="21"/>
                <w:szCs w:val="21"/>
              </w:rPr>
              <w:t>文件。</w:t>
            </w:r>
          </w:p>
        </w:tc>
      </w:tr>
      <w:tr w:rsidR="008548DE" w:rsidRPr="007C16D0" w14:paraId="23109DC2" w14:textId="77777777" w:rsidTr="008764BF">
        <w:trPr>
          <w:trHeight w:val="690"/>
          <w:jc w:val="center"/>
        </w:trPr>
        <w:tc>
          <w:tcPr>
            <w:tcW w:w="0" w:type="auto"/>
            <w:vMerge/>
            <w:vAlign w:val="center"/>
          </w:tcPr>
          <w:p w14:paraId="49ECEC9A" w14:textId="77777777" w:rsidR="008548DE" w:rsidRPr="0000274C" w:rsidRDefault="008548DE" w:rsidP="008764BF">
            <w:pPr>
              <w:spacing w:line="240" w:lineRule="auto"/>
              <w:rPr>
                <w:rFonts w:asciiTheme="minorEastAsia" w:eastAsiaTheme="minorEastAsia" w:hAnsiTheme="minorEastAsia"/>
                <w:b/>
                <w:sz w:val="21"/>
                <w:szCs w:val="21"/>
              </w:rPr>
            </w:pPr>
          </w:p>
        </w:tc>
        <w:tc>
          <w:tcPr>
            <w:tcW w:w="0" w:type="auto"/>
            <w:vAlign w:val="center"/>
          </w:tcPr>
          <w:p w14:paraId="213DB148" w14:textId="77777777" w:rsidR="008548DE" w:rsidRPr="0000274C"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a2</w:t>
            </w:r>
          </w:p>
        </w:tc>
        <w:tc>
          <w:tcPr>
            <w:tcW w:w="0" w:type="auto"/>
          </w:tcPr>
          <w:p w14:paraId="56C6C8C2" w14:textId="77777777" w:rsidR="008548DE" w:rsidRPr="0000274C"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支持导出文件模板录入后导入的方式。</w:t>
            </w:r>
          </w:p>
        </w:tc>
      </w:tr>
      <w:tr w:rsidR="008548DE" w:rsidRPr="0000274C" w14:paraId="7A53FC51" w14:textId="77777777" w:rsidTr="008764BF">
        <w:trPr>
          <w:trHeight w:val="330"/>
          <w:jc w:val="center"/>
        </w:trPr>
        <w:tc>
          <w:tcPr>
            <w:tcW w:w="0" w:type="auto"/>
            <w:vMerge w:val="restart"/>
            <w:vAlign w:val="center"/>
          </w:tcPr>
          <w:p w14:paraId="4F80E8CD" w14:textId="77777777" w:rsidR="008548DE" w:rsidRPr="0000274C" w:rsidRDefault="008548DE" w:rsidP="008764BF">
            <w:pPr>
              <w:spacing w:line="240" w:lineRule="auto"/>
              <w:rPr>
                <w:rFonts w:asciiTheme="minorEastAsia" w:eastAsiaTheme="minorEastAsia" w:hAnsiTheme="minorEastAsia"/>
                <w:b/>
                <w:sz w:val="21"/>
                <w:szCs w:val="21"/>
              </w:rPr>
            </w:pPr>
            <w:r w:rsidRPr="0000274C">
              <w:rPr>
                <w:rFonts w:asciiTheme="minorEastAsia" w:eastAsiaTheme="minorEastAsia" w:hAnsiTheme="minorEastAsia" w:cs="宋体" w:hint="eastAsia"/>
                <w:b/>
                <w:bCs/>
                <w:sz w:val="21"/>
                <w:szCs w:val="21"/>
              </w:rPr>
              <w:t>处理约束</w:t>
            </w:r>
          </w:p>
        </w:tc>
        <w:tc>
          <w:tcPr>
            <w:tcW w:w="0" w:type="auto"/>
            <w:vAlign w:val="center"/>
          </w:tcPr>
          <w:p w14:paraId="1F6FEBB3" w14:textId="77777777" w:rsidR="008548DE" w:rsidRPr="0000274C" w:rsidRDefault="008548DE" w:rsidP="008764BF">
            <w:pPr>
              <w:spacing w:line="240" w:lineRule="auto"/>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序号</w:t>
            </w:r>
          </w:p>
        </w:tc>
        <w:tc>
          <w:tcPr>
            <w:tcW w:w="0" w:type="auto"/>
            <w:vAlign w:val="center"/>
          </w:tcPr>
          <w:p w14:paraId="23B1E2BC" w14:textId="77777777" w:rsidR="008548DE" w:rsidRPr="0000274C" w:rsidRDefault="008548DE" w:rsidP="008764BF">
            <w:pPr>
              <w:spacing w:line="240" w:lineRule="auto"/>
              <w:jc w:val="center"/>
              <w:rPr>
                <w:rFonts w:asciiTheme="minorEastAsia" w:eastAsiaTheme="minorEastAsia" w:hAnsiTheme="minorEastAsia" w:cs="宋体"/>
                <w:sz w:val="21"/>
                <w:szCs w:val="21"/>
              </w:rPr>
            </w:pPr>
            <w:r w:rsidRPr="0000274C">
              <w:rPr>
                <w:rFonts w:asciiTheme="minorEastAsia" w:eastAsiaTheme="minorEastAsia" w:hAnsiTheme="minorEastAsia" w:cs="宋体" w:hint="eastAsia"/>
                <w:b/>
                <w:bCs/>
                <w:sz w:val="21"/>
                <w:szCs w:val="21"/>
              </w:rPr>
              <w:t>功能内容</w:t>
            </w:r>
          </w:p>
        </w:tc>
      </w:tr>
      <w:tr w:rsidR="008548DE" w:rsidRPr="0000274C" w14:paraId="557E94E5" w14:textId="77777777" w:rsidTr="008764BF">
        <w:trPr>
          <w:trHeight w:val="570"/>
          <w:jc w:val="center"/>
        </w:trPr>
        <w:tc>
          <w:tcPr>
            <w:tcW w:w="0" w:type="auto"/>
            <w:vMerge/>
            <w:vAlign w:val="center"/>
          </w:tcPr>
          <w:p w14:paraId="0303AE35" w14:textId="77777777" w:rsidR="008548DE" w:rsidRPr="0000274C"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3F3EE79E" w14:textId="77777777" w:rsidR="008548DE" w:rsidRPr="0000274C" w:rsidRDefault="008548DE" w:rsidP="008764BF">
            <w:pPr>
              <w:spacing w:line="240" w:lineRule="auto"/>
              <w:rPr>
                <w:rFonts w:asciiTheme="minorEastAsia" w:eastAsiaTheme="minorEastAsia" w:hAnsiTheme="minorEastAsia" w:cs="宋体"/>
                <w:sz w:val="21"/>
                <w:szCs w:val="21"/>
              </w:rPr>
            </w:pPr>
          </w:p>
        </w:tc>
        <w:tc>
          <w:tcPr>
            <w:tcW w:w="0" w:type="auto"/>
          </w:tcPr>
          <w:p w14:paraId="6B48735D" w14:textId="77777777" w:rsidR="008548DE" w:rsidRPr="0000274C" w:rsidRDefault="008548DE" w:rsidP="008764BF">
            <w:pPr>
              <w:spacing w:line="240" w:lineRule="auto"/>
              <w:rPr>
                <w:rFonts w:asciiTheme="minorEastAsia" w:eastAsiaTheme="minorEastAsia" w:hAnsiTheme="minorEastAsia" w:cs="宋体"/>
                <w:color w:val="0000FF"/>
                <w:sz w:val="21"/>
                <w:szCs w:val="21"/>
              </w:rPr>
            </w:pPr>
          </w:p>
        </w:tc>
      </w:tr>
      <w:tr w:rsidR="008548DE" w:rsidRPr="0000274C" w14:paraId="5DD1F272" w14:textId="77777777" w:rsidTr="008764BF">
        <w:trPr>
          <w:trHeight w:val="3148"/>
          <w:jc w:val="center"/>
        </w:trPr>
        <w:tc>
          <w:tcPr>
            <w:tcW w:w="0" w:type="auto"/>
            <w:gridSpan w:val="2"/>
            <w:vAlign w:val="center"/>
          </w:tcPr>
          <w:p w14:paraId="7422F46C" w14:textId="77777777" w:rsidR="008548DE" w:rsidRPr="0000274C" w:rsidRDefault="008548DE" w:rsidP="008764BF">
            <w:pPr>
              <w:spacing w:line="240" w:lineRule="auto"/>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数据处理</w:t>
            </w:r>
          </w:p>
          <w:p w14:paraId="7C07CE43" w14:textId="77777777" w:rsidR="008548DE" w:rsidRPr="0000274C" w:rsidRDefault="008548DE" w:rsidP="008764BF">
            <w:pPr>
              <w:spacing w:line="240" w:lineRule="auto"/>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要    求</w:t>
            </w:r>
          </w:p>
        </w:tc>
        <w:tc>
          <w:tcPr>
            <w:tcW w:w="0" w:type="auto"/>
          </w:tcPr>
          <w:p w14:paraId="5280EA6F" w14:textId="77777777" w:rsidR="008548DE" w:rsidRDefault="008548DE" w:rsidP="008764BF">
            <w:pPr>
              <w:spacing w:line="240" w:lineRule="auto"/>
              <w:rPr>
                <w:rFonts w:asciiTheme="minorEastAsia" w:eastAsiaTheme="minorEastAsia" w:hAnsiTheme="minorEastAsia"/>
                <w:sz w:val="21"/>
                <w:szCs w:val="21"/>
              </w:rPr>
            </w:pPr>
          </w:p>
          <w:p w14:paraId="36AE752C" w14:textId="77777777" w:rsidR="008548DE" w:rsidRPr="0000274C" w:rsidRDefault="008548DE" w:rsidP="008764BF">
            <w:pPr>
              <w:spacing w:line="240" w:lineRule="auto"/>
              <w:rPr>
                <w:rFonts w:asciiTheme="minorEastAsia" w:eastAsiaTheme="minorEastAsia" w:hAnsiTheme="minorEastAsia"/>
                <w:color w:val="0000FF"/>
                <w:sz w:val="21"/>
                <w:szCs w:val="21"/>
              </w:rPr>
            </w:pPr>
            <w:r>
              <w:rPr>
                <w:rFonts w:asciiTheme="minorEastAsia" w:eastAsiaTheme="minorEastAsia" w:hAnsiTheme="minorEastAsia" w:hint="eastAsia"/>
                <w:sz w:val="21"/>
                <w:szCs w:val="21"/>
              </w:rPr>
              <w:t>C：</w:t>
            </w:r>
            <w:r w:rsidRPr="001B314A">
              <w:rPr>
                <w:rFonts w:asciiTheme="minorEastAsia" w:eastAsiaTheme="minorEastAsia" w:hAnsiTheme="minorEastAsia" w:hint="eastAsia"/>
                <w:sz w:val="21"/>
                <w:szCs w:val="21"/>
              </w:rPr>
              <w:t>『电网企业月最大供电负荷』(F07_04_01_C06)</w:t>
            </w:r>
          </w:p>
        </w:tc>
      </w:tr>
      <w:tr w:rsidR="008548DE" w:rsidRPr="0000274C" w14:paraId="286740B6" w14:textId="77777777" w:rsidTr="008764BF">
        <w:trPr>
          <w:trHeight w:val="285"/>
          <w:jc w:val="center"/>
        </w:trPr>
        <w:tc>
          <w:tcPr>
            <w:tcW w:w="0" w:type="auto"/>
            <w:gridSpan w:val="2"/>
            <w:vAlign w:val="center"/>
          </w:tcPr>
          <w:p w14:paraId="5A4EFAF8" w14:textId="77777777" w:rsidR="008548DE" w:rsidRPr="0000274C" w:rsidRDefault="008548DE" w:rsidP="008764BF">
            <w:pPr>
              <w:spacing w:line="240" w:lineRule="auto"/>
              <w:rPr>
                <w:rFonts w:asciiTheme="minorEastAsia" w:eastAsiaTheme="minorEastAsia" w:hAnsiTheme="minorEastAsia" w:cs="宋体"/>
                <w:b/>
                <w:bCs/>
                <w:color w:val="000000"/>
                <w:sz w:val="21"/>
                <w:szCs w:val="21"/>
              </w:rPr>
            </w:pPr>
            <w:r w:rsidRPr="0000274C">
              <w:rPr>
                <w:rFonts w:asciiTheme="minorEastAsia" w:eastAsiaTheme="minorEastAsia" w:hAnsiTheme="minorEastAsia" w:cs="宋体" w:hint="eastAsia"/>
                <w:b/>
                <w:bCs/>
                <w:color w:val="000000"/>
                <w:sz w:val="21"/>
                <w:szCs w:val="21"/>
              </w:rPr>
              <w:t>非功能需求</w:t>
            </w:r>
          </w:p>
        </w:tc>
        <w:tc>
          <w:tcPr>
            <w:tcW w:w="0" w:type="auto"/>
          </w:tcPr>
          <w:p w14:paraId="22FEEA17" w14:textId="77777777" w:rsidR="008548DE" w:rsidRPr="0000274C" w:rsidRDefault="008548DE" w:rsidP="008764BF">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sz w:val="21"/>
                <w:szCs w:val="21"/>
              </w:rPr>
              <w:t>跨系统响应类</w:t>
            </w:r>
          </w:p>
        </w:tc>
      </w:tr>
      <w:tr w:rsidR="008548DE" w:rsidRPr="0000274C" w14:paraId="4ED66E14" w14:textId="77777777" w:rsidTr="008764BF">
        <w:trPr>
          <w:trHeight w:val="99"/>
          <w:jc w:val="center"/>
        </w:trPr>
        <w:tc>
          <w:tcPr>
            <w:tcW w:w="0" w:type="auto"/>
            <w:gridSpan w:val="2"/>
            <w:vAlign w:val="center"/>
          </w:tcPr>
          <w:p w14:paraId="1C2A3D1E" w14:textId="77777777" w:rsidR="008548DE" w:rsidRPr="0000274C" w:rsidRDefault="008548DE" w:rsidP="008764BF">
            <w:pPr>
              <w:spacing w:line="240" w:lineRule="auto"/>
              <w:rPr>
                <w:rFonts w:asciiTheme="minorEastAsia" w:eastAsiaTheme="minorEastAsia" w:hAnsiTheme="minorEastAsia" w:cs="宋体"/>
                <w:b/>
                <w:bCs/>
                <w:color w:val="000000"/>
                <w:sz w:val="21"/>
                <w:szCs w:val="21"/>
              </w:rPr>
            </w:pPr>
            <w:r w:rsidRPr="0000274C">
              <w:rPr>
                <w:rFonts w:asciiTheme="minorEastAsia" w:eastAsiaTheme="minorEastAsia" w:hAnsiTheme="minorEastAsia" w:cs="宋体" w:hint="eastAsia"/>
                <w:b/>
                <w:bCs/>
                <w:color w:val="000000"/>
                <w:sz w:val="21"/>
                <w:szCs w:val="21"/>
              </w:rPr>
              <w:t>表卡单据</w:t>
            </w:r>
          </w:p>
        </w:tc>
        <w:tc>
          <w:tcPr>
            <w:tcW w:w="0" w:type="auto"/>
            <w:vAlign w:val="bottom"/>
          </w:tcPr>
          <w:p w14:paraId="1B7767D1" w14:textId="77777777" w:rsidR="008548DE" w:rsidRPr="0000274C" w:rsidRDefault="008548DE" w:rsidP="008764BF">
            <w:pPr>
              <w:spacing w:line="240" w:lineRule="auto"/>
              <w:rPr>
                <w:rFonts w:asciiTheme="minorEastAsia" w:eastAsiaTheme="minorEastAsia" w:hAnsiTheme="minorEastAsia" w:cs="宋体"/>
                <w:color w:val="000000"/>
                <w:sz w:val="21"/>
                <w:szCs w:val="21"/>
              </w:rPr>
            </w:pPr>
            <w:r w:rsidRPr="0000274C">
              <w:rPr>
                <w:rFonts w:asciiTheme="minorEastAsia" w:eastAsiaTheme="minorEastAsia" w:hAnsiTheme="minorEastAsia" w:cs="宋体" w:hint="eastAsia"/>
                <w:color w:val="000000"/>
                <w:sz w:val="21"/>
                <w:szCs w:val="21"/>
              </w:rPr>
              <w:t>无</w:t>
            </w:r>
          </w:p>
        </w:tc>
      </w:tr>
    </w:tbl>
    <w:p w14:paraId="1349D51A" w14:textId="77777777" w:rsidR="008548DE" w:rsidRDefault="008548DE" w:rsidP="008548DE">
      <w:pPr>
        <w:rPr>
          <w:sz w:val="21"/>
          <w:szCs w:val="21"/>
        </w:rPr>
      </w:pPr>
    </w:p>
    <w:p w14:paraId="12810623" w14:textId="77777777" w:rsidR="008548DE" w:rsidRPr="00C0088F" w:rsidRDefault="008548DE" w:rsidP="008548DE">
      <w:pPr>
        <w:pStyle w:val="4"/>
        <w:ind w:left="567" w:hanging="567"/>
      </w:pPr>
      <w:r w:rsidRPr="00C0088F">
        <w:rPr>
          <w:rFonts w:hint="eastAsia"/>
        </w:rPr>
        <w:t>F07_05/</w:t>
      </w:r>
      <w:r w:rsidRPr="00C0088F">
        <w:rPr>
          <w:rFonts w:hint="eastAsia"/>
        </w:rPr>
        <w:t>用户信息视图</w:t>
      </w:r>
    </w:p>
    <w:p w14:paraId="7AD52F53" w14:textId="77777777" w:rsidR="008548DE" w:rsidRPr="00C0088F" w:rsidRDefault="008548DE" w:rsidP="008548DE">
      <w:pPr>
        <w:pStyle w:val="5"/>
        <w:ind w:left="567" w:hanging="567"/>
      </w:pPr>
      <w:r w:rsidRPr="00C0088F">
        <w:rPr>
          <w:rFonts w:hint="eastAsia"/>
        </w:rPr>
        <w:t>功能描述</w:t>
      </w:r>
    </w:p>
    <w:p w14:paraId="5F856F59" w14:textId="77777777" w:rsidR="008548DE" w:rsidRPr="00C0088F" w:rsidRDefault="008548DE" w:rsidP="008548DE">
      <w:pPr>
        <w:pStyle w:val="af2"/>
        <w:ind w:firstLine="480"/>
        <w:rPr>
          <w:color w:val="auto"/>
        </w:rPr>
      </w:pPr>
      <w:r w:rsidRPr="00C0088F">
        <w:rPr>
          <w:rFonts w:hint="eastAsia"/>
          <w:color w:val="auto"/>
        </w:rPr>
        <w:t>用户信息视图是指通过整体页面的形式展示或浏览用户的基础档案、用能单元、设备、节能项目、咨询回复、需求响应、有序用电等信息的功能集合，包括【用户信息视图】功能项。</w:t>
      </w:r>
    </w:p>
    <w:p w14:paraId="1D0D8E43" w14:textId="77777777" w:rsidR="008548DE" w:rsidRPr="00C0088F" w:rsidRDefault="008548DE" w:rsidP="008548DE">
      <w:pPr>
        <w:pStyle w:val="5"/>
        <w:ind w:left="567" w:hanging="567"/>
      </w:pPr>
      <w:r w:rsidRPr="00C0088F">
        <w:rPr>
          <w:rFonts w:hint="eastAsia"/>
        </w:rPr>
        <w:t>功能项</w:t>
      </w:r>
    </w:p>
    <w:p w14:paraId="2C176D84" w14:textId="77777777" w:rsidR="008548DE" w:rsidRPr="00C0088F" w:rsidRDefault="008548DE" w:rsidP="008548DE">
      <w:pPr>
        <w:pStyle w:val="6"/>
      </w:pPr>
      <w:r w:rsidRPr="00C0088F">
        <w:rPr>
          <w:rFonts w:hint="eastAsia"/>
        </w:rPr>
        <w:t>F07_05_01/</w:t>
      </w:r>
      <w:r w:rsidRPr="00C0088F">
        <w:rPr>
          <w:rFonts w:hint="eastAsia"/>
        </w:rPr>
        <w:t>用户信息视图</w:t>
      </w:r>
    </w:p>
    <w:p w14:paraId="19D13E3E" w14:textId="77777777" w:rsidR="008548DE" w:rsidRPr="00C0088F" w:rsidRDefault="008548DE" w:rsidP="008548DE">
      <w:pPr>
        <w:pStyle w:val="7"/>
      </w:pPr>
      <w:r w:rsidRPr="00C0088F">
        <w:rPr>
          <w:rFonts w:hint="eastAsia"/>
        </w:rPr>
        <w:t>功能描述</w:t>
      </w:r>
    </w:p>
    <w:p w14:paraId="0B4D8979" w14:textId="77777777" w:rsidR="008548DE" w:rsidRPr="00C0088F" w:rsidRDefault="008548DE" w:rsidP="008548DE">
      <w:pPr>
        <w:pStyle w:val="af2"/>
        <w:ind w:firstLine="480"/>
        <w:rPr>
          <w:color w:val="auto"/>
        </w:rPr>
      </w:pPr>
      <w:r w:rsidRPr="00C0088F">
        <w:rPr>
          <w:rFonts w:hint="eastAsia"/>
          <w:color w:val="auto"/>
        </w:rPr>
        <w:t>用户信息视图是指辅助电网企业、节能服务公司或用户以综合视图的形式查看用户的基础档案、用能单元、用能设备、监测点、采集装置、节能项目、测评项目、咨询回复、有序用电、需求响应的信息，提供信息视图展示等功能。</w:t>
      </w:r>
    </w:p>
    <w:p w14:paraId="389F9C3B" w14:textId="77777777" w:rsidR="008548DE" w:rsidRDefault="008548DE" w:rsidP="008548DE">
      <w:pPr>
        <w:pStyle w:val="7"/>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1"/>
        <w:gridCol w:w="846"/>
        <w:gridCol w:w="7145"/>
      </w:tblGrid>
      <w:tr w:rsidR="008548DE" w:rsidRPr="00BB1808" w14:paraId="6E967CA2" w14:textId="77777777" w:rsidTr="008764BF">
        <w:trPr>
          <w:trHeight w:val="458"/>
          <w:jc w:val="center"/>
        </w:trPr>
        <w:tc>
          <w:tcPr>
            <w:tcW w:w="0" w:type="auto"/>
            <w:gridSpan w:val="2"/>
            <w:vAlign w:val="center"/>
          </w:tcPr>
          <w:p w14:paraId="5E3962E4" w14:textId="77777777" w:rsidR="008548DE" w:rsidRPr="00BB1808" w:rsidRDefault="008548DE" w:rsidP="008764BF">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业务支撑</w:t>
            </w:r>
          </w:p>
        </w:tc>
        <w:tc>
          <w:tcPr>
            <w:tcW w:w="0" w:type="auto"/>
          </w:tcPr>
          <w:p w14:paraId="5A93AE67" w14:textId="77777777" w:rsidR="008548DE" w:rsidRPr="00BB1808" w:rsidRDefault="008548DE" w:rsidP="008764BF">
            <w:pPr>
              <w:spacing w:line="240" w:lineRule="auto"/>
              <w:rPr>
                <w:rFonts w:asciiTheme="minorEastAsia" w:eastAsiaTheme="minorEastAsia" w:hAnsiTheme="minorEastAsia"/>
                <w:i/>
                <w:sz w:val="21"/>
                <w:szCs w:val="21"/>
              </w:rPr>
            </w:pPr>
            <w:r w:rsidRPr="00BB1808">
              <w:rPr>
                <w:rFonts w:asciiTheme="minorEastAsia" w:eastAsiaTheme="minorEastAsia" w:hAnsiTheme="minorEastAsia" w:cs="Times New Roman" w:hint="eastAsia"/>
                <w:sz w:val="21"/>
                <w:szCs w:val="21"/>
              </w:rPr>
              <w:t>BM07_01_01/用户基础信息管理</w:t>
            </w:r>
          </w:p>
        </w:tc>
      </w:tr>
      <w:tr w:rsidR="008548DE" w:rsidRPr="00BB1808" w14:paraId="1A8330AA" w14:textId="77777777" w:rsidTr="008764BF">
        <w:trPr>
          <w:trHeight w:val="458"/>
          <w:jc w:val="center"/>
        </w:trPr>
        <w:tc>
          <w:tcPr>
            <w:tcW w:w="0" w:type="auto"/>
            <w:gridSpan w:val="2"/>
            <w:vAlign w:val="center"/>
          </w:tcPr>
          <w:p w14:paraId="1E383D2D" w14:textId="77777777" w:rsidR="008548DE" w:rsidRPr="00BB1808" w:rsidRDefault="008548DE" w:rsidP="008764BF">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应用流程</w:t>
            </w:r>
          </w:p>
        </w:tc>
        <w:tc>
          <w:tcPr>
            <w:tcW w:w="0" w:type="auto"/>
          </w:tcPr>
          <w:p w14:paraId="6E8FB798"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无</w:t>
            </w:r>
          </w:p>
        </w:tc>
      </w:tr>
      <w:tr w:rsidR="008548DE" w:rsidRPr="00BB1808" w14:paraId="4E3C2663" w14:textId="77777777" w:rsidTr="008764BF">
        <w:trPr>
          <w:trHeight w:val="285"/>
          <w:jc w:val="center"/>
        </w:trPr>
        <w:tc>
          <w:tcPr>
            <w:tcW w:w="0" w:type="auto"/>
            <w:gridSpan w:val="2"/>
            <w:vAlign w:val="center"/>
          </w:tcPr>
          <w:p w14:paraId="35EEB9B5" w14:textId="77777777" w:rsidR="008548DE" w:rsidRPr="00BB1808" w:rsidRDefault="008548DE" w:rsidP="008764BF">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业务规则</w:t>
            </w:r>
          </w:p>
        </w:tc>
        <w:tc>
          <w:tcPr>
            <w:tcW w:w="0" w:type="auto"/>
          </w:tcPr>
          <w:p w14:paraId="22572754"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一、BM07_01_01/用户基础信息管理</w:t>
            </w:r>
          </w:p>
          <w:p w14:paraId="048C7B70"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（二）工作内容：</w:t>
            </w:r>
          </w:p>
          <w:p w14:paraId="1C683AD3"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1、查询：</w:t>
            </w:r>
          </w:p>
          <w:p w14:paraId="65A580E6"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1）根据用户编号、用户名称等条件，查询『用户基础信息』，得到用户编号、客户编号、用户名称、行业分类、用电地址、合同容量、运行容量、负荷性质、供电电压、用户状态、供电单位编号、行政区编号、停电标志，手工录入标志，并以二维表格方式展现。</w:t>
            </w:r>
          </w:p>
          <w:p w14:paraId="194EE600"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二、BM07_01_02/用能单元管理</w:t>
            </w:r>
          </w:p>
          <w:p w14:paraId="02DA5DCD"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（二）工作内容：</w:t>
            </w:r>
          </w:p>
          <w:p w14:paraId="0E4D461C"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1、查询：</w:t>
            </w:r>
          </w:p>
          <w:p w14:paraId="45876256"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根据单元编号、单元名称等条件，查询『用能单元信息』(F07_01_02_C01)，得到单元编号、单元名称、单元类型、单元描述、用户编号、建筑面积、部门职能、部门负责人、展示图，并以二维表格方式展现。</w:t>
            </w:r>
          </w:p>
          <w:p w14:paraId="75D456A1"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三、BM07_01_03/用能设备档案管理</w:t>
            </w:r>
          </w:p>
          <w:p w14:paraId="6E0C5313"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（二）工作内容：</w:t>
            </w:r>
          </w:p>
          <w:p w14:paraId="69DBF204"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1、查询：</w:t>
            </w:r>
          </w:p>
          <w:p w14:paraId="35E075DF"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根据设备编号、设备名称等条件，查询『用能设备信息』(F07_01_03_C01)，得到设备编号、用户编号、设备名称、设备类型、生产厂家、设备型号、安装位置、额定功率、额定电压、额定电流、设备状态，并以二维表格方式展现。</w:t>
            </w:r>
          </w:p>
          <w:p w14:paraId="7F16AD7F"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四、BM06_04_01_01/潜力项目信息维护</w:t>
            </w:r>
          </w:p>
          <w:p w14:paraId="240AD7E6"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（二）工作内容：</w:t>
            </w:r>
          </w:p>
          <w:p w14:paraId="4F0968A6"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1、查询『节能潜力项目信息』：</w:t>
            </w:r>
          </w:p>
          <w:p w14:paraId="370076D5"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根据指定的用户编号、用户名称、用户地址、维护日期、潜力项目状态、行业分类等信息，查询『节能潜力项目信息』，内容包括：信息来源、维护单位、维护人、维护日期、用户编号、用户名称、用户地址、联系人、联系方式、所属地区、所属电网企业、邮编、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状态、状态变更时间。</w:t>
            </w:r>
          </w:p>
          <w:p w14:paraId="27DB8AA5"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bookmarkStart w:id="18" w:name="_Toc347670857"/>
            <w:bookmarkStart w:id="19" w:name="_Toc349384153"/>
            <w:r w:rsidRPr="00BB1808">
              <w:rPr>
                <w:rFonts w:asciiTheme="minorEastAsia" w:eastAsiaTheme="minorEastAsia" w:hAnsiTheme="minorEastAsia" w:hint="eastAsia"/>
                <w:bCs/>
                <w:sz w:val="21"/>
                <w:szCs w:val="21"/>
              </w:rPr>
              <w:t>五、BM03_02/响</w:t>
            </w:r>
            <w:r w:rsidRPr="00BB1808">
              <w:rPr>
                <w:rFonts w:asciiTheme="minorEastAsia" w:eastAsiaTheme="minorEastAsia" w:hAnsiTheme="minorEastAsia" w:hint="eastAsia"/>
                <w:sz w:val="21"/>
                <w:szCs w:val="21"/>
              </w:rPr>
              <w:t>应资源管理</w:t>
            </w:r>
            <w:bookmarkEnd w:id="18"/>
            <w:bookmarkEnd w:id="19"/>
          </w:p>
          <w:p w14:paraId="2C629770"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（二）工作内容：</w:t>
            </w:r>
          </w:p>
          <w:p w14:paraId="5D585FB4" w14:textId="77777777" w:rsidR="008548DE" w:rsidRPr="00BB1808" w:rsidRDefault="008548DE" w:rsidP="008764BF">
            <w:pPr>
              <w:pStyle w:val="af0"/>
              <w:spacing w:line="240" w:lineRule="auto"/>
              <w:ind w:firstLineChars="0" w:firstLine="0"/>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7、如果是社会公众用户，则按以下几种方法处理：</w:t>
            </w:r>
          </w:p>
          <w:p w14:paraId="225C6930" w14:textId="77777777" w:rsidR="008548DE" w:rsidRPr="00BB1808" w:rsidRDefault="008548DE" w:rsidP="008764BF">
            <w:pPr>
              <w:pStyle w:val="af0"/>
              <w:spacing w:line="240" w:lineRule="auto"/>
              <w:ind w:firstLineChars="0" w:firstLine="0"/>
              <w:rPr>
                <w:rFonts w:asciiTheme="minorEastAsia" w:eastAsiaTheme="minorEastAsia" w:hAnsiTheme="minorEastAsia"/>
                <w:color w:val="FF0000"/>
                <w:sz w:val="21"/>
                <w:szCs w:val="21"/>
              </w:rPr>
            </w:pPr>
            <w:r w:rsidRPr="00BB1808">
              <w:rPr>
                <w:rFonts w:asciiTheme="minorEastAsia" w:eastAsiaTheme="minorEastAsia" w:hAnsiTheme="minorEastAsia" w:hint="eastAsia"/>
                <w:sz w:val="21"/>
                <w:szCs w:val="21"/>
              </w:rPr>
              <w:t>（1）根据行政区域、用户编号、用户名称，按照行政区域、用户编号、用户名称，查询『需求响应用户明细信息』、『响应资源档案信息』，内容包括：年份、行政区域、用户编号、用户名称、线路名称、联系人、联系电话、削减用电负荷大小、设备名称、容量、可削减负荷、响应时间、响应速度（小时）、备注、协议。</w:t>
            </w:r>
          </w:p>
        </w:tc>
      </w:tr>
      <w:tr w:rsidR="008548DE" w:rsidRPr="00BB1808" w14:paraId="4E3D4A4C" w14:textId="77777777" w:rsidTr="008764BF">
        <w:trPr>
          <w:trHeight w:val="285"/>
          <w:jc w:val="center"/>
        </w:trPr>
        <w:tc>
          <w:tcPr>
            <w:tcW w:w="0" w:type="auto"/>
            <w:gridSpan w:val="2"/>
            <w:vAlign w:val="center"/>
          </w:tcPr>
          <w:p w14:paraId="74997688" w14:textId="77777777" w:rsidR="008548DE" w:rsidRPr="00BB1808" w:rsidRDefault="008548DE" w:rsidP="008764BF">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使用级别</w:t>
            </w:r>
          </w:p>
        </w:tc>
        <w:tc>
          <w:tcPr>
            <w:tcW w:w="0" w:type="auto"/>
          </w:tcPr>
          <w:p w14:paraId="3E65460E" w14:textId="77777777" w:rsidR="008548DE" w:rsidRPr="00BB1808" w:rsidRDefault="008548DE" w:rsidP="008764BF">
            <w:pPr>
              <w:spacing w:line="240" w:lineRule="auto"/>
              <w:rPr>
                <w:rFonts w:asciiTheme="minorEastAsia" w:eastAsiaTheme="minorEastAsia" w:hAnsiTheme="minorEastAsia"/>
                <w:color w:val="0000FF"/>
                <w:sz w:val="21"/>
                <w:szCs w:val="21"/>
              </w:rPr>
            </w:pPr>
            <w:r w:rsidRPr="00BB1808">
              <w:rPr>
                <w:rFonts w:asciiTheme="minorEastAsia" w:eastAsiaTheme="minorEastAsia" w:hAnsiTheme="minorEastAsia" w:hint="eastAsia"/>
                <w:sz w:val="21"/>
                <w:szCs w:val="21"/>
              </w:rPr>
              <w:t>省级电网企业、地市级电网企业、节能服务公司、企业用户、第三方测评机构</w:t>
            </w:r>
          </w:p>
        </w:tc>
      </w:tr>
      <w:tr w:rsidR="008548DE" w:rsidRPr="00BB1808" w14:paraId="6C69AAFE" w14:textId="77777777" w:rsidTr="008764BF">
        <w:trPr>
          <w:trHeight w:val="285"/>
          <w:jc w:val="center"/>
        </w:trPr>
        <w:tc>
          <w:tcPr>
            <w:tcW w:w="0" w:type="auto"/>
            <w:gridSpan w:val="2"/>
            <w:vAlign w:val="center"/>
          </w:tcPr>
          <w:p w14:paraId="20581CD4" w14:textId="77777777" w:rsidR="008548DE" w:rsidRPr="00BB1808" w:rsidRDefault="008548DE" w:rsidP="008764BF">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先决条件</w:t>
            </w:r>
          </w:p>
        </w:tc>
        <w:tc>
          <w:tcPr>
            <w:tcW w:w="0" w:type="auto"/>
          </w:tcPr>
          <w:p w14:paraId="6F56B4F9"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无</w:t>
            </w:r>
          </w:p>
        </w:tc>
      </w:tr>
      <w:tr w:rsidR="008548DE" w:rsidRPr="00BB1808" w14:paraId="09C34F5F" w14:textId="77777777" w:rsidTr="008764BF">
        <w:trPr>
          <w:trHeight w:val="318"/>
          <w:jc w:val="center"/>
        </w:trPr>
        <w:tc>
          <w:tcPr>
            <w:tcW w:w="0" w:type="auto"/>
            <w:vMerge w:val="restart"/>
            <w:vAlign w:val="center"/>
          </w:tcPr>
          <w:p w14:paraId="2CD1B9E7" w14:textId="77777777" w:rsidR="008548DE" w:rsidRPr="00BB1808" w:rsidRDefault="008548DE" w:rsidP="008764BF">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基本</w:t>
            </w:r>
            <w:r w:rsidRPr="00BB1808">
              <w:rPr>
                <w:rFonts w:asciiTheme="minorEastAsia" w:eastAsiaTheme="minorEastAsia" w:hAnsiTheme="minorEastAsia" w:hint="eastAsia"/>
                <w:b/>
                <w:sz w:val="21"/>
                <w:szCs w:val="21"/>
              </w:rPr>
              <w:t>功能</w:t>
            </w:r>
          </w:p>
        </w:tc>
        <w:tc>
          <w:tcPr>
            <w:tcW w:w="0" w:type="auto"/>
            <w:vAlign w:val="center"/>
          </w:tcPr>
          <w:p w14:paraId="04D58E7D" w14:textId="77777777" w:rsidR="008548DE" w:rsidRPr="00BB1808" w:rsidRDefault="008548DE" w:rsidP="008764BF">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序号</w:t>
            </w:r>
          </w:p>
        </w:tc>
        <w:tc>
          <w:tcPr>
            <w:tcW w:w="0" w:type="auto"/>
            <w:vAlign w:val="center"/>
          </w:tcPr>
          <w:p w14:paraId="0FC81466" w14:textId="77777777" w:rsidR="008548DE" w:rsidRPr="00BB1808" w:rsidRDefault="008548DE" w:rsidP="008764BF">
            <w:pPr>
              <w:spacing w:line="240" w:lineRule="auto"/>
              <w:jc w:val="center"/>
              <w:rPr>
                <w:rFonts w:asciiTheme="minorEastAsia" w:eastAsiaTheme="minorEastAsia" w:hAnsiTheme="minorEastAsia" w:cs="宋体"/>
                <w:sz w:val="21"/>
                <w:szCs w:val="21"/>
              </w:rPr>
            </w:pPr>
            <w:r w:rsidRPr="00BB1808">
              <w:rPr>
                <w:rFonts w:asciiTheme="minorEastAsia" w:eastAsiaTheme="minorEastAsia" w:hAnsiTheme="minorEastAsia" w:cs="宋体" w:hint="eastAsia"/>
                <w:b/>
                <w:bCs/>
                <w:sz w:val="21"/>
                <w:szCs w:val="21"/>
              </w:rPr>
              <w:t>功能内容</w:t>
            </w:r>
          </w:p>
        </w:tc>
      </w:tr>
      <w:tr w:rsidR="008548DE" w:rsidRPr="00BB1808" w14:paraId="5D1948CA" w14:textId="77777777" w:rsidTr="008764BF">
        <w:trPr>
          <w:trHeight w:val="227"/>
          <w:jc w:val="center"/>
        </w:trPr>
        <w:tc>
          <w:tcPr>
            <w:tcW w:w="0" w:type="auto"/>
            <w:vMerge/>
            <w:vAlign w:val="center"/>
          </w:tcPr>
          <w:p w14:paraId="24C89979"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3EB48602"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1</w:t>
            </w:r>
          </w:p>
        </w:tc>
        <w:tc>
          <w:tcPr>
            <w:tcW w:w="0" w:type="auto"/>
          </w:tcPr>
          <w:p w14:paraId="2E85C668"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如果是电网企业、第三方测评机构、节能服务公司登录，按以下步骤进行处理：</w:t>
            </w:r>
          </w:p>
        </w:tc>
      </w:tr>
      <w:tr w:rsidR="008548DE" w:rsidRPr="00BB1808" w14:paraId="0F6AD5EE" w14:textId="77777777" w:rsidTr="008764BF">
        <w:trPr>
          <w:trHeight w:val="227"/>
          <w:jc w:val="center"/>
        </w:trPr>
        <w:tc>
          <w:tcPr>
            <w:tcW w:w="0" w:type="auto"/>
            <w:vMerge/>
            <w:vAlign w:val="center"/>
          </w:tcPr>
          <w:p w14:paraId="2E0A5263"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5D07741C"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1_1</w:t>
            </w:r>
          </w:p>
        </w:tc>
        <w:tc>
          <w:tcPr>
            <w:tcW w:w="0" w:type="auto"/>
          </w:tcPr>
          <w:p w14:paraId="01FE2F57"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根据供电单位编号，查询『用户基础信息』</w:t>
            </w:r>
            <w:r w:rsidRPr="00BB1808">
              <w:rPr>
                <w:rFonts w:asciiTheme="minorEastAsia" w:eastAsiaTheme="minorEastAsia" w:hAnsiTheme="minorEastAsia" w:cs="Times New Roman"/>
                <w:sz w:val="21"/>
                <w:szCs w:val="21"/>
              </w:rPr>
              <w:t>(F07_01_01_C01)</w:t>
            </w:r>
            <w:r w:rsidRPr="00BB1808">
              <w:rPr>
                <w:rFonts w:asciiTheme="minorEastAsia" w:eastAsiaTheme="minorEastAsia" w:hAnsiTheme="minorEastAsia" w:cs="Times New Roman" w:hint="eastAsia"/>
                <w:sz w:val="21"/>
                <w:szCs w:val="21"/>
              </w:rPr>
              <w:t>。</w:t>
            </w:r>
          </w:p>
        </w:tc>
      </w:tr>
      <w:tr w:rsidR="008548DE" w:rsidRPr="00BB1808" w14:paraId="78D33E0E" w14:textId="77777777" w:rsidTr="008764BF">
        <w:trPr>
          <w:trHeight w:val="227"/>
          <w:jc w:val="center"/>
        </w:trPr>
        <w:tc>
          <w:tcPr>
            <w:tcW w:w="0" w:type="auto"/>
            <w:vMerge/>
            <w:vAlign w:val="center"/>
          </w:tcPr>
          <w:p w14:paraId="109DBD38"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0E70C8D7"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1_2</w:t>
            </w:r>
          </w:p>
        </w:tc>
        <w:tc>
          <w:tcPr>
            <w:tcW w:w="0" w:type="auto"/>
          </w:tcPr>
          <w:p w14:paraId="17D59C20"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选择用户记录，展开用户信息视图。</w:t>
            </w:r>
          </w:p>
        </w:tc>
      </w:tr>
      <w:tr w:rsidR="008548DE" w:rsidRPr="00BB1808" w14:paraId="168D372C" w14:textId="77777777" w:rsidTr="008764BF">
        <w:trPr>
          <w:trHeight w:val="227"/>
          <w:jc w:val="center"/>
        </w:trPr>
        <w:tc>
          <w:tcPr>
            <w:tcW w:w="0" w:type="auto"/>
            <w:vMerge/>
            <w:vAlign w:val="center"/>
          </w:tcPr>
          <w:p w14:paraId="5B009565"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40703CB3"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2</w:t>
            </w:r>
          </w:p>
        </w:tc>
        <w:tc>
          <w:tcPr>
            <w:tcW w:w="0" w:type="auto"/>
          </w:tcPr>
          <w:p w14:paraId="2CD58648"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如果是用户登录，根据用户编号，展开用户信息视图。</w:t>
            </w:r>
          </w:p>
        </w:tc>
      </w:tr>
      <w:tr w:rsidR="008548DE" w:rsidRPr="00BB1808" w14:paraId="4824AAC8" w14:textId="77777777" w:rsidTr="008764BF">
        <w:trPr>
          <w:trHeight w:val="227"/>
          <w:jc w:val="center"/>
        </w:trPr>
        <w:tc>
          <w:tcPr>
            <w:tcW w:w="0" w:type="auto"/>
            <w:vMerge/>
            <w:vAlign w:val="center"/>
          </w:tcPr>
          <w:p w14:paraId="428A639B"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521C1C3B"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w:t>
            </w:r>
          </w:p>
        </w:tc>
        <w:tc>
          <w:tcPr>
            <w:tcW w:w="0" w:type="auto"/>
          </w:tcPr>
          <w:p w14:paraId="1B73E4FE"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展开用户信息视图,按以下方法进行处理：</w:t>
            </w:r>
          </w:p>
        </w:tc>
      </w:tr>
      <w:tr w:rsidR="008548DE" w:rsidRPr="00BB1808" w14:paraId="2AD8222D" w14:textId="77777777" w:rsidTr="008764BF">
        <w:trPr>
          <w:trHeight w:val="227"/>
          <w:jc w:val="center"/>
        </w:trPr>
        <w:tc>
          <w:tcPr>
            <w:tcW w:w="0" w:type="auto"/>
            <w:vMerge/>
            <w:vAlign w:val="center"/>
          </w:tcPr>
          <w:p w14:paraId="41B89193"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60B582DA" w14:textId="77777777" w:rsidR="008548DE" w:rsidRPr="00BB1808"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3_1</w:t>
            </w:r>
          </w:p>
        </w:tc>
        <w:tc>
          <w:tcPr>
            <w:tcW w:w="0" w:type="auto"/>
          </w:tcPr>
          <w:p w14:paraId="2E69C5DB" w14:textId="77777777" w:rsidR="008548DE" w:rsidRPr="00BB1808"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展示用户基础信息：</w:t>
            </w:r>
          </w:p>
        </w:tc>
      </w:tr>
      <w:tr w:rsidR="008548DE" w:rsidRPr="00BB1808" w14:paraId="5B0434D2" w14:textId="77777777" w:rsidTr="008764BF">
        <w:trPr>
          <w:trHeight w:val="227"/>
          <w:jc w:val="center"/>
        </w:trPr>
        <w:tc>
          <w:tcPr>
            <w:tcW w:w="0" w:type="auto"/>
            <w:vMerge/>
            <w:vAlign w:val="center"/>
          </w:tcPr>
          <w:p w14:paraId="40A3D3FE"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6808813A" w14:textId="77777777" w:rsidR="008548DE"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3_1_1</w:t>
            </w:r>
          </w:p>
        </w:tc>
        <w:tc>
          <w:tcPr>
            <w:tcW w:w="0" w:type="auto"/>
          </w:tcPr>
          <w:p w14:paraId="295272A0" w14:textId="77777777" w:rsidR="008548DE" w:rsidRPr="00BB1808"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根据用户编号，查询</w:t>
            </w:r>
            <w:r w:rsidRPr="008C7E09">
              <w:rPr>
                <w:rFonts w:asciiTheme="minorEastAsia" w:eastAsiaTheme="minorEastAsia" w:hAnsiTheme="minorEastAsia" w:cs="宋体" w:hint="eastAsia"/>
                <w:sz w:val="21"/>
                <w:szCs w:val="21"/>
              </w:rPr>
              <w:t>『用户基础信息』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1_C01</w:t>
            </w:r>
            <w:r w:rsidRPr="005F0EA8">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，得到</w:t>
            </w:r>
            <w:r w:rsidRPr="0048092E">
              <w:rPr>
                <w:rFonts w:asciiTheme="minorEastAsia" w:eastAsiaTheme="minorEastAsia" w:hAnsiTheme="minorEastAsia" w:cs="宋体" w:hint="eastAsia"/>
                <w:sz w:val="21"/>
                <w:szCs w:val="21"/>
              </w:rPr>
              <w:t>用户名称</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用户分类</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用能地址</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行业分类</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用电类别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合同容量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运行容量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生产班次</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负荷性质</w:t>
            </w:r>
            <w:r>
              <w:rPr>
                <w:rFonts w:asciiTheme="minorEastAsia" w:eastAsiaTheme="minorEastAsia" w:hAnsiTheme="minorEastAsia" w:cs="宋体" w:hint="eastAsia"/>
                <w:sz w:val="21"/>
                <w:szCs w:val="21"/>
              </w:rPr>
              <w:t>、电压等级、</w:t>
            </w:r>
            <w:r w:rsidRPr="0048092E">
              <w:rPr>
                <w:rFonts w:asciiTheme="minorEastAsia" w:eastAsiaTheme="minorEastAsia" w:hAnsiTheme="minorEastAsia" w:cs="宋体" w:hint="eastAsia"/>
                <w:sz w:val="21"/>
                <w:szCs w:val="21"/>
              </w:rPr>
              <w:t>高耗能行业类别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厂休日</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立户日期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送电日期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销户日期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到期日期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用户状态</w:t>
            </w:r>
            <w:r>
              <w:rPr>
                <w:rFonts w:asciiTheme="minorEastAsia" w:eastAsiaTheme="minorEastAsia" w:hAnsiTheme="minorEastAsia" w:cs="宋体" w:hint="eastAsia"/>
                <w:sz w:val="21"/>
                <w:szCs w:val="21"/>
              </w:rPr>
              <w:t>、电网企业、</w:t>
            </w:r>
            <w:r w:rsidRPr="0048092E">
              <w:rPr>
                <w:rFonts w:asciiTheme="minorEastAsia" w:eastAsiaTheme="minorEastAsia" w:hAnsiTheme="minorEastAsia" w:cs="宋体" w:hint="eastAsia"/>
                <w:sz w:val="21"/>
                <w:szCs w:val="21"/>
              </w:rPr>
              <w:t>重要性等级</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停电标志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转供标志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临时用电到期日期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经度</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纬度</w:t>
            </w:r>
            <w:r>
              <w:rPr>
                <w:rFonts w:asciiTheme="minorEastAsia" w:eastAsiaTheme="minorEastAsia" w:hAnsiTheme="minorEastAsia" w:cs="宋体" w:hint="eastAsia"/>
                <w:sz w:val="21"/>
                <w:szCs w:val="21"/>
              </w:rPr>
              <w:t>、用户图标、</w:t>
            </w:r>
            <w:r>
              <w:rPr>
                <w:rFonts w:asciiTheme="minorEastAsia" w:eastAsiaTheme="minorEastAsia" w:hAnsiTheme="minorEastAsia" w:hint="eastAsia"/>
                <w:sz w:val="21"/>
                <w:szCs w:val="21"/>
              </w:rPr>
              <w:t>录入来源。</w:t>
            </w:r>
          </w:p>
        </w:tc>
      </w:tr>
      <w:tr w:rsidR="008548DE" w:rsidRPr="00BB1808" w14:paraId="5D72A37B" w14:textId="77777777" w:rsidTr="008764BF">
        <w:trPr>
          <w:trHeight w:val="227"/>
          <w:jc w:val="center"/>
        </w:trPr>
        <w:tc>
          <w:tcPr>
            <w:tcW w:w="0" w:type="auto"/>
            <w:vMerge/>
            <w:vAlign w:val="center"/>
          </w:tcPr>
          <w:p w14:paraId="4B6B4E2E"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6EA31825"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2</w:t>
            </w:r>
          </w:p>
        </w:tc>
        <w:tc>
          <w:tcPr>
            <w:tcW w:w="0" w:type="auto"/>
          </w:tcPr>
          <w:p w14:paraId="01E230B1"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展示用能单元信息：</w:t>
            </w:r>
          </w:p>
        </w:tc>
      </w:tr>
      <w:tr w:rsidR="008548DE" w:rsidRPr="00BB1808" w14:paraId="634A4C99" w14:textId="77777777" w:rsidTr="008764BF">
        <w:trPr>
          <w:trHeight w:val="227"/>
          <w:jc w:val="center"/>
        </w:trPr>
        <w:tc>
          <w:tcPr>
            <w:tcW w:w="0" w:type="auto"/>
            <w:vMerge/>
            <w:vAlign w:val="center"/>
          </w:tcPr>
          <w:p w14:paraId="11F693D5"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3B921D4F"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2</w:t>
            </w:r>
            <w:r w:rsidRPr="00BB1808">
              <w:rPr>
                <w:rFonts w:asciiTheme="minorEastAsia" w:eastAsiaTheme="minorEastAsia" w:hAnsiTheme="minorEastAsia" w:hint="eastAsia"/>
                <w:color w:val="000000"/>
                <w:sz w:val="21"/>
                <w:szCs w:val="21"/>
              </w:rPr>
              <w:t>_1</w:t>
            </w:r>
          </w:p>
        </w:tc>
        <w:tc>
          <w:tcPr>
            <w:tcW w:w="0" w:type="auto"/>
          </w:tcPr>
          <w:p w14:paraId="6F7B2BC0"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根据用户编号、单元编号、单元名称、单元类型，查询『用能单元信息』</w:t>
            </w:r>
            <w:r w:rsidRPr="00BB1808">
              <w:rPr>
                <w:rFonts w:asciiTheme="minorEastAsia" w:eastAsiaTheme="minorEastAsia" w:hAnsiTheme="minorEastAsia" w:cs="Times New Roman"/>
                <w:sz w:val="21"/>
                <w:szCs w:val="21"/>
              </w:rPr>
              <w:t>(F07_01_02_C01)</w:t>
            </w:r>
            <w:r>
              <w:rPr>
                <w:rFonts w:asciiTheme="minorEastAsia" w:eastAsiaTheme="minorEastAsia" w:hAnsiTheme="minorEastAsia" w:cs="Times New Roman" w:hint="eastAsia"/>
                <w:sz w:val="21"/>
                <w:szCs w:val="21"/>
              </w:rPr>
              <w:t>，得到单元编号、单元名称、单元类型、单元描述、单元状态</w:t>
            </w:r>
            <w:r w:rsidRPr="00BB1808">
              <w:rPr>
                <w:rFonts w:asciiTheme="minorEastAsia" w:eastAsiaTheme="minorEastAsia" w:hAnsiTheme="minorEastAsia" w:cs="Times New Roman" w:hint="eastAsia"/>
                <w:sz w:val="21"/>
                <w:szCs w:val="21"/>
              </w:rPr>
              <w:t>。</w:t>
            </w:r>
          </w:p>
        </w:tc>
      </w:tr>
      <w:tr w:rsidR="008548DE" w:rsidRPr="00BB1808" w14:paraId="33961B62" w14:textId="77777777" w:rsidTr="008764BF">
        <w:trPr>
          <w:trHeight w:val="227"/>
          <w:jc w:val="center"/>
        </w:trPr>
        <w:tc>
          <w:tcPr>
            <w:tcW w:w="0" w:type="auto"/>
            <w:vMerge/>
            <w:vAlign w:val="center"/>
          </w:tcPr>
          <w:p w14:paraId="3469807F"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4E7345BA"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2</w:t>
            </w:r>
            <w:r w:rsidRPr="00BB1808">
              <w:rPr>
                <w:rFonts w:asciiTheme="minorEastAsia" w:eastAsiaTheme="minorEastAsia" w:hAnsiTheme="minorEastAsia" w:hint="eastAsia"/>
                <w:color w:val="000000"/>
                <w:sz w:val="21"/>
                <w:szCs w:val="21"/>
              </w:rPr>
              <w:t>_2</w:t>
            </w:r>
          </w:p>
        </w:tc>
        <w:tc>
          <w:tcPr>
            <w:tcW w:w="0" w:type="auto"/>
          </w:tcPr>
          <w:p w14:paraId="3746D640" w14:textId="77777777" w:rsidR="008548DE" w:rsidRPr="00BB1808"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点击</w:t>
            </w:r>
            <w:r w:rsidRPr="00BB1808">
              <w:rPr>
                <w:rFonts w:asciiTheme="minorEastAsia" w:eastAsiaTheme="minorEastAsia" w:hAnsiTheme="minorEastAsia" w:cs="Times New Roman" w:hint="eastAsia"/>
                <w:sz w:val="21"/>
                <w:szCs w:val="21"/>
              </w:rPr>
              <w:t>用能单元的记录，根据单元编号，查询『用能单元信息』</w:t>
            </w:r>
            <w:r w:rsidRPr="00BB1808">
              <w:rPr>
                <w:rFonts w:asciiTheme="minorEastAsia" w:eastAsiaTheme="minorEastAsia" w:hAnsiTheme="minorEastAsia" w:cs="Times New Roman"/>
                <w:sz w:val="21"/>
                <w:szCs w:val="21"/>
              </w:rPr>
              <w:t>(F07_01_02_C01)</w:t>
            </w:r>
            <w:r>
              <w:rPr>
                <w:rFonts w:asciiTheme="minorEastAsia" w:eastAsiaTheme="minorEastAsia" w:hAnsiTheme="minorEastAsia" w:cs="Times New Roman" w:hint="eastAsia"/>
                <w:sz w:val="21"/>
                <w:szCs w:val="21"/>
              </w:rPr>
              <w:t>的</w:t>
            </w:r>
            <w:r w:rsidRPr="00E67409">
              <w:rPr>
                <w:rFonts w:asciiTheme="minorEastAsia" w:eastAsiaTheme="minorEastAsia" w:hAnsiTheme="minorEastAsia" w:cs="宋体" w:hint="eastAsia"/>
                <w:sz w:val="21"/>
                <w:szCs w:val="21"/>
              </w:rPr>
              <w:t>单元编号、</w:t>
            </w:r>
            <w:r>
              <w:rPr>
                <w:rFonts w:asciiTheme="minorEastAsia" w:eastAsiaTheme="minorEastAsia" w:hAnsiTheme="minorEastAsia" w:cs="宋体" w:hint="eastAsia"/>
                <w:sz w:val="21"/>
                <w:szCs w:val="21"/>
              </w:rPr>
              <w:t>监测点编号、</w:t>
            </w:r>
            <w:r w:rsidRPr="00E67409">
              <w:rPr>
                <w:rFonts w:asciiTheme="minorEastAsia" w:eastAsiaTheme="minorEastAsia" w:hAnsiTheme="minorEastAsia" w:cs="宋体" w:hint="eastAsia"/>
                <w:sz w:val="21"/>
                <w:szCs w:val="21"/>
              </w:rPr>
              <w:t>单元名称、单元类型、单元状态、单元描述、建筑面积、部门职能、部门负责人、展示图</w:t>
            </w:r>
            <w:r>
              <w:rPr>
                <w:rFonts w:asciiTheme="minorEastAsia" w:eastAsiaTheme="minorEastAsia" w:hAnsiTheme="minorEastAsia" w:cs="宋体" w:hint="eastAsia"/>
                <w:sz w:val="21"/>
                <w:szCs w:val="21"/>
              </w:rPr>
              <w:t>、</w:t>
            </w:r>
            <w:r w:rsidRPr="00E67409">
              <w:rPr>
                <w:rFonts w:asciiTheme="minorEastAsia" w:eastAsiaTheme="minorEastAsia" w:hAnsiTheme="minorEastAsia" w:cs="宋体" w:hint="eastAsia"/>
                <w:sz w:val="21"/>
                <w:szCs w:val="21"/>
              </w:rPr>
              <w:t>资产编号、</w:t>
            </w:r>
            <w:r>
              <w:rPr>
                <w:rFonts w:asciiTheme="minorEastAsia" w:eastAsiaTheme="minorEastAsia" w:hAnsiTheme="minorEastAsia" w:cs="宋体" w:hint="eastAsia"/>
                <w:sz w:val="21"/>
                <w:szCs w:val="21"/>
              </w:rPr>
              <w:t>设备名称、</w:t>
            </w:r>
            <w:r w:rsidRPr="00E67409">
              <w:rPr>
                <w:rFonts w:asciiTheme="minorEastAsia" w:eastAsiaTheme="minorEastAsia" w:hAnsiTheme="minorEastAsia" w:cs="宋体" w:hint="eastAsia"/>
                <w:sz w:val="21"/>
                <w:szCs w:val="21"/>
              </w:rPr>
              <w:t>设备类型、生产厂家、设备型号、安装位置、额定功率、额定电压、额定电流</w:t>
            </w:r>
            <w:r w:rsidRPr="00BB1808">
              <w:rPr>
                <w:rFonts w:asciiTheme="minorEastAsia" w:eastAsiaTheme="minorEastAsia" w:hAnsiTheme="minorEastAsia" w:cs="Times New Roman" w:hint="eastAsia"/>
                <w:sz w:val="21"/>
                <w:szCs w:val="21"/>
              </w:rPr>
              <w:t>。</w:t>
            </w:r>
          </w:p>
        </w:tc>
      </w:tr>
      <w:tr w:rsidR="008548DE" w:rsidRPr="00BB1808" w14:paraId="7205BF6E" w14:textId="77777777" w:rsidTr="008764BF">
        <w:trPr>
          <w:trHeight w:val="227"/>
          <w:jc w:val="center"/>
        </w:trPr>
        <w:tc>
          <w:tcPr>
            <w:tcW w:w="0" w:type="auto"/>
            <w:vMerge/>
            <w:vAlign w:val="center"/>
          </w:tcPr>
          <w:p w14:paraId="20A5590B"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0255B7B1"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3</w:t>
            </w:r>
          </w:p>
        </w:tc>
        <w:tc>
          <w:tcPr>
            <w:tcW w:w="0" w:type="auto"/>
          </w:tcPr>
          <w:p w14:paraId="2D74B9B9"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展示用能</w:t>
            </w:r>
            <w:r>
              <w:rPr>
                <w:rFonts w:asciiTheme="minorEastAsia" w:eastAsiaTheme="minorEastAsia" w:hAnsiTheme="minorEastAsia" w:cs="Times New Roman" w:hint="eastAsia"/>
                <w:sz w:val="21"/>
                <w:szCs w:val="21"/>
              </w:rPr>
              <w:t>单元结构</w:t>
            </w:r>
            <w:r w:rsidRPr="00BB1808">
              <w:rPr>
                <w:rFonts w:asciiTheme="minorEastAsia" w:eastAsiaTheme="minorEastAsia" w:hAnsiTheme="minorEastAsia" w:cs="Times New Roman" w:hint="eastAsia"/>
                <w:sz w:val="21"/>
                <w:szCs w:val="21"/>
              </w:rPr>
              <w:t>信息：</w:t>
            </w:r>
          </w:p>
        </w:tc>
      </w:tr>
      <w:tr w:rsidR="008548DE" w:rsidRPr="00BB1808" w14:paraId="08D9B718" w14:textId="77777777" w:rsidTr="008764BF">
        <w:trPr>
          <w:trHeight w:val="227"/>
          <w:jc w:val="center"/>
        </w:trPr>
        <w:tc>
          <w:tcPr>
            <w:tcW w:w="0" w:type="auto"/>
            <w:vMerge/>
            <w:vAlign w:val="center"/>
          </w:tcPr>
          <w:p w14:paraId="618DCBE8"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17D46152"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3_2_1</w:t>
            </w:r>
          </w:p>
        </w:tc>
        <w:tc>
          <w:tcPr>
            <w:tcW w:w="0" w:type="auto"/>
          </w:tcPr>
          <w:p w14:paraId="49A638B1"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w:t>
            </w:r>
            <w:r>
              <w:rPr>
                <w:rFonts w:asciiTheme="minorEastAsia" w:eastAsiaTheme="minorEastAsia" w:hAnsiTheme="minorEastAsia" w:cs="Times New Roman" w:hint="eastAsia"/>
                <w:sz w:val="21"/>
                <w:szCs w:val="21"/>
              </w:rPr>
              <w:t>结构名称</w:t>
            </w:r>
            <w:r w:rsidRPr="00BB1808">
              <w:rPr>
                <w:rFonts w:asciiTheme="minorEastAsia" w:eastAsiaTheme="minorEastAsia" w:hAnsiTheme="minorEastAsia" w:cs="Times New Roman" w:hint="eastAsia"/>
                <w:sz w:val="21"/>
                <w:szCs w:val="21"/>
              </w:rPr>
              <w:t>，查询</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r>
              <w:rPr>
                <w:rFonts w:asciiTheme="minorEastAsia" w:eastAsiaTheme="minorEastAsia" w:hAnsiTheme="minorEastAsia" w:cs="Times New Roman" w:hint="eastAsia"/>
                <w:sz w:val="21"/>
                <w:szCs w:val="21"/>
              </w:rPr>
              <w:t>、</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sidRPr="00BB1808">
              <w:rPr>
                <w:rFonts w:asciiTheme="minorEastAsia" w:eastAsiaTheme="minorEastAsia" w:hAnsiTheme="minorEastAsia" w:cs="Times New Roman" w:hint="eastAsia"/>
                <w:sz w:val="21"/>
                <w:szCs w:val="21"/>
              </w:rPr>
              <w:t xml:space="preserve">。 </w:t>
            </w:r>
          </w:p>
        </w:tc>
      </w:tr>
      <w:tr w:rsidR="008548DE" w:rsidRPr="00BB1808" w14:paraId="0CDE58ED" w14:textId="77777777" w:rsidTr="008764BF">
        <w:trPr>
          <w:trHeight w:val="227"/>
          <w:jc w:val="center"/>
        </w:trPr>
        <w:tc>
          <w:tcPr>
            <w:tcW w:w="0" w:type="auto"/>
            <w:vMerge/>
            <w:vAlign w:val="center"/>
          </w:tcPr>
          <w:p w14:paraId="2351D090"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14BAEAAC"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3_2_2</w:t>
            </w:r>
          </w:p>
        </w:tc>
        <w:tc>
          <w:tcPr>
            <w:tcW w:w="0" w:type="auto"/>
          </w:tcPr>
          <w:p w14:paraId="61C99176" w14:textId="77777777" w:rsidR="008548DE" w:rsidRPr="00BB1808"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选择</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结构明细，根据单元编号，查询</w:t>
            </w:r>
            <w:r w:rsidRPr="00BB1808">
              <w:rPr>
                <w:rFonts w:asciiTheme="minorEastAsia" w:eastAsiaTheme="minorEastAsia" w:hAnsiTheme="minorEastAsia" w:cs="Times New Roman" w:hint="eastAsia"/>
                <w:sz w:val="21"/>
                <w:szCs w:val="21"/>
              </w:rPr>
              <w:t>『用能单元信息』</w:t>
            </w:r>
            <w:r w:rsidRPr="00BB1808">
              <w:rPr>
                <w:rFonts w:asciiTheme="minorEastAsia" w:eastAsiaTheme="minorEastAsia" w:hAnsiTheme="minorEastAsia" w:cs="Times New Roman"/>
                <w:sz w:val="21"/>
                <w:szCs w:val="21"/>
              </w:rPr>
              <w:t>(F07_01_02_C01)</w:t>
            </w:r>
            <w:r>
              <w:rPr>
                <w:rFonts w:asciiTheme="minorEastAsia" w:eastAsiaTheme="minorEastAsia" w:hAnsiTheme="minorEastAsia" w:cs="Times New Roman" w:hint="eastAsia"/>
                <w:sz w:val="21"/>
                <w:szCs w:val="21"/>
              </w:rPr>
              <w:t>的</w:t>
            </w:r>
            <w:r w:rsidRPr="00E67409">
              <w:rPr>
                <w:rFonts w:asciiTheme="minorEastAsia" w:eastAsiaTheme="minorEastAsia" w:hAnsiTheme="minorEastAsia" w:cs="宋体" w:hint="eastAsia"/>
                <w:sz w:val="21"/>
                <w:szCs w:val="21"/>
              </w:rPr>
              <w:t>单元编号、</w:t>
            </w:r>
            <w:r>
              <w:rPr>
                <w:rFonts w:asciiTheme="minorEastAsia" w:eastAsiaTheme="minorEastAsia" w:hAnsiTheme="minorEastAsia" w:cs="宋体" w:hint="eastAsia"/>
                <w:sz w:val="21"/>
                <w:szCs w:val="21"/>
              </w:rPr>
              <w:t>监测点编号、</w:t>
            </w:r>
            <w:r w:rsidRPr="00E67409">
              <w:rPr>
                <w:rFonts w:asciiTheme="minorEastAsia" w:eastAsiaTheme="minorEastAsia" w:hAnsiTheme="minorEastAsia" w:cs="宋体" w:hint="eastAsia"/>
                <w:sz w:val="21"/>
                <w:szCs w:val="21"/>
              </w:rPr>
              <w:t>单元名称、单元类型、单元状态、单元描述、建筑面积、部门职能、部门负责人、展示图</w:t>
            </w:r>
            <w:r>
              <w:rPr>
                <w:rFonts w:asciiTheme="minorEastAsia" w:eastAsiaTheme="minorEastAsia" w:hAnsiTheme="minorEastAsia" w:cs="宋体" w:hint="eastAsia"/>
                <w:sz w:val="21"/>
                <w:szCs w:val="21"/>
              </w:rPr>
              <w:t>、</w:t>
            </w:r>
            <w:r w:rsidRPr="00E67409">
              <w:rPr>
                <w:rFonts w:asciiTheme="minorEastAsia" w:eastAsiaTheme="minorEastAsia" w:hAnsiTheme="minorEastAsia" w:cs="宋体" w:hint="eastAsia"/>
                <w:sz w:val="21"/>
                <w:szCs w:val="21"/>
              </w:rPr>
              <w:t>资产编号、</w:t>
            </w:r>
            <w:r>
              <w:rPr>
                <w:rFonts w:asciiTheme="minorEastAsia" w:eastAsiaTheme="minorEastAsia" w:hAnsiTheme="minorEastAsia" w:cs="宋体" w:hint="eastAsia"/>
                <w:sz w:val="21"/>
                <w:szCs w:val="21"/>
              </w:rPr>
              <w:t>设备名称、</w:t>
            </w:r>
            <w:r w:rsidRPr="00E67409">
              <w:rPr>
                <w:rFonts w:asciiTheme="minorEastAsia" w:eastAsiaTheme="minorEastAsia" w:hAnsiTheme="minorEastAsia" w:cs="宋体" w:hint="eastAsia"/>
                <w:sz w:val="21"/>
                <w:szCs w:val="21"/>
              </w:rPr>
              <w:t>设备类型、生产厂家、设备型号、安装位置、额定功率、额定电压、额定电流</w:t>
            </w:r>
            <w:r>
              <w:rPr>
                <w:rFonts w:asciiTheme="minorEastAsia" w:eastAsiaTheme="minorEastAsia" w:hAnsiTheme="minorEastAsia" w:cs="宋体" w:hint="eastAsia"/>
                <w:sz w:val="21"/>
                <w:szCs w:val="21"/>
              </w:rPr>
              <w:t>。</w:t>
            </w:r>
          </w:p>
        </w:tc>
      </w:tr>
      <w:tr w:rsidR="008548DE" w:rsidRPr="00BB1808" w14:paraId="3DC561E5" w14:textId="77777777" w:rsidTr="008764BF">
        <w:trPr>
          <w:trHeight w:val="227"/>
          <w:jc w:val="center"/>
        </w:trPr>
        <w:tc>
          <w:tcPr>
            <w:tcW w:w="0" w:type="auto"/>
            <w:vMerge/>
            <w:vAlign w:val="center"/>
          </w:tcPr>
          <w:p w14:paraId="490635A4"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0E44C19A"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4</w:t>
            </w:r>
          </w:p>
        </w:tc>
        <w:tc>
          <w:tcPr>
            <w:tcW w:w="0" w:type="auto"/>
          </w:tcPr>
          <w:p w14:paraId="7EC3EF6F"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展示监测点信息：</w:t>
            </w:r>
          </w:p>
        </w:tc>
      </w:tr>
      <w:tr w:rsidR="008548DE" w:rsidRPr="004D0980" w14:paraId="57E27870" w14:textId="77777777" w:rsidTr="008764BF">
        <w:trPr>
          <w:trHeight w:val="227"/>
          <w:jc w:val="center"/>
        </w:trPr>
        <w:tc>
          <w:tcPr>
            <w:tcW w:w="0" w:type="auto"/>
            <w:vMerge/>
            <w:vAlign w:val="center"/>
          </w:tcPr>
          <w:p w14:paraId="58496FAC"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144DFF64"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4</w:t>
            </w:r>
            <w:r w:rsidRPr="00BB1808">
              <w:rPr>
                <w:rFonts w:asciiTheme="minorEastAsia" w:eastAsiaTheme="minorEastAsia" w:hAnsiTheme="minorEastAsia" w:hint="eastAsia"/>
                <w:color w:val="000000"/>
                <w:sz w:val="21"/>
                <w:szCs w:val="21"/>
              </w:rPr>
              <w:t>_1</w:t>
            </w:r>
          </w:p>
        </w:tc>
        <w:tc>
          <w:tcPr>
            <w:tcW w:w="0" w:type="auto"/>
          </w:tcPr>
          <w:p w14:paraId="0F4B5402"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根据用户编号、监测点编号、监测点名称、</w:t>
            </w:r>
            <w:r>
              <w:rPr>
                <w:rFonts w:asciiTheme="minorEastAsia" w:eastAsiaTheme="minorEastAsia" w:hAnsiTheme="minorEastAsia" w:cs="Times New Roman" w:hint="eastAsia"/>
                <w:sz w:val="21"/>
                <w:szCs w:val="21"/>
              </w:rPr>
              <w:t>监测点状态</w:t>
            </w:r>
            <w:r w:rsidRPr="00BB1808">
              <w:rPr>
                <w:rFonts w:asciiTheme="minorEastAsia" w:eastAsiaTheme="minorEastAsia" w:hAnsiTheme="minorEastAsia" w:cs="Times New Roman" w:hint="eastAsia"/>
                <w:sz w:val="21"/>
                <w:szCs w:val="21"/>
              </w:rPr>
              <w:t>查询『监测点信息』</w:t>
            </w:r>
            <w:r w:rsidRPr="00BB1808">
              <w:rPr>
                <w:rFonts w:asciiTheme="minorEastAsia" w:eastAsiaTheme="minorEastAsia" w:hAnsiTheme="minorEastAsia" w:cs="Times New Roman"/>
                <w:sz w:val="21"/>
                <w:szCs w:val="21"/>
              </w:rPr>
              <w:t>(F07_02_01_C01)</w:t>
            </w:r>
            <w:r w:rsidRPr="00BB1808">
              <w:rPr>
                <w:rFonts w:asciiTheme="minorEastAsia" w:eastAsiaTheme="minorEastAsia" w:hAnsiTheme="minorEastAsia" w:cs="Times New Roman" w:hint="eastAsia"/>
                <w:sz w:val="21"/>
                <w:szCs w:val="21"/>
              </w:rPr>
              <w:t>的监测点编号、监测点名称、监测点状态、监测点类型</w:t>
            </w:r>
            <w:r>
              <w:rPr>
                <w:rFonts w:asciiTheme="minorEastAsia" w:eastAsiaTheme="minorEastAsia" w:hAnsiTheme="minorEastAsia" w:cs="Times New Roman" w:hint="eastAsia"/>
                <w:sz w:val="21"/>
                <w:szCs w:val="21"/>
              </w:rPr>
              <w:t>、备注</w:t>
            </w:r>
            <w:r w:rsidRPr="00BB1808">
              <w:rPr>
                <w:rFonts w:asciiTheme="minorEastAsia" w:eastAsiaTheme="minorEastAsia" w:hAnsiTheme="minorEastAsia" w:cs="Times New Roman" w:hint="eastAsia"/>
                <w:sz w:val="21"/>
                <w:szCs w:val="21"/>
              </w:rPr>
              <w:t>。</w:t>
            </w:r>
          </w:p>
        </w:tc>
      </w:tr>
      <w:tr w:rsidR="008548DE" w:rsidRPr="004D0980" w14:paraId="734F1437" w14:textId="77777777" w:rsidTr="008764BF">
        <w:trPr>
          <w:trHeight w:val="227"/>
          <w:jc w:val="center"/>
        </w:trPr>
        <w:tc>
          <w:tcPr>
            <w:tcW w:w="0" w:type="auto"/>
            <w:vMerge/>
            <w:vAlign w:val="center"/>
          </w:tcPr>
          <w:p w14:paraId="263344DE"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17E5CCDF" w14:textId="77777777" w:rsidR="008548DE" w:rsidRPr="00BB1808"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3_4_2</w:t>
            </w:r>
          </w:p>
        </w:tc>
        <w:tc>
          <w:tcPr>
            <w:tcW w:w="0" w:type="auto"/>
          </w:tcPr>
          <w:p w14:paraId="65F140C8" w14:textId="77777777" w:rsidR="008548DE" w:rsidRPr="00BB1808"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选择监测点记录，根据监测点编号，查询</w:t>
            </w:r>
            <w:r w:rsidRPr="00BB1808">
              <w:rPr>
                <w:rFonts w:asciiTheme="minorEastAsia" w:eastAsiaTheme="minorEastAsia" w:hAnsiTheme="minorEastAsia" w:cs="Times New Roman" w:hint="eastAsia"/>
                <w:sz w:val="21"/>
                <w:szCs w:val="21"/>
              </w:rPr>
              <w:t>『监测点信息』</w:t>
            </w:r>
            <w:r w:rsidRPr="00BB1808">
              <w:rPr>
                <w:rFonts w:asciiTheme="minorEastAsia" w:eastAsiaTheme="minorEastAsia" w:hAnsiTheme="minorEastAsia" w:cs="Times New Roman"/>
                <w:sz w:val="21"/>
                <w:szCs w:val="21"/>
              </w:rPr>
              <w:t>(F07_02_01_C01)</w:t>
            </w:r>
            <w:r>
              <w:rPr>
                <w:rFonts w:asciiTheme="minorEastAsia" w:eastAsiaTheme="minorEastAsia" w:hAnsiTheme="minorEastAsia" w:cs="Times New Roman" w:hint="eastAsia"/>
                <w:sz w:val="21"/>
                <w:szCs w:val="21"/>
              </w:rPr>
              <w:t>、</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w:t>
            </w: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w:t>
            </w:r>
          </w:p>
        </w:tc>
      </w:tr>
      <w:tr w:rsidR="008548DE" w:rsidRPr="00BB1808" w14:paraId="126D44C3" w14:textId="77777777" w:rsidTr="008764BF">
        <w:trPr>
          <w:trHeight w:val="227"/>
          <w:jc w:val="center"/>
        </w:trPr>
        <w:tc>
          <w:tcPr>
            <w:tcW w:w="0" w:type="auto"/>
            <w:vMerge/>
            <w:vAlign w:val="center"/>
          </w:tcPr>
          <w:p w14:paraId="3BC780D6"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6FA65925"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5</w:t>
            </w:r>
          </w:p>
        </w:tc>
        <w:tc>
          <w:tcPr>
            <w:tcW w:w="0" w:type="auto"/>
          </w:tcPr>
          <w:p w14:paraId="5BB6E49D"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展示采集装置信息：</w:t>
            </w:r>
          </w:p>
        </w:tc>
      </w:tr>
      <w:tr w:rsidR="008548DE" w:rsidRPr="001B658E" w14:paraId="24F4F3CD" w14:textId="77777777" w:rsidTr="008764BF">
        <w:trPr>
          <w:trHeight w:val="227"/>
          <w:jc w:val="center"/>
        </w:trPr>
        <w:tc>
          <w:tcPr>
            <w:tcW w:w="0" w:type="auto"/>
            <w:vMerge/>
            <w:vAlign w:val="center"/>
          </w:tcPr>
          <w:p w14:paraId="04F3ABA2"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130C2193"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5</w:t>
            </w:r>
            <w:r w:rsidRPr="00BB1808">
              <w:rPr>
                <w:rFonts w:asciiTheme="minorEastAsia" w:eastAsiaTheme="minorEastAsia" w:hAnsiTheme="minorEastAsia" w:hint="eastAsia"/>
                <w:color w:val="000000"/>
                <w:sz w:val="21"/>
                <w:szCs w:val="21"/>
              </w:rPr>
              <w:t>_1</w:t>
            </w:r>
          </w:p>
        </w:tc>
        <w:tc>
          <w:tcPr>
            <w:tcW w:w="0" w:type="auto"/>
          </w:tcPr>
          <w:p w14:paraId="5370AEF6"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w:t>
            </w:r>
            <w:r>
              <w:rPr>
                <w:rFonts w:asciiTheme="minorEastAsia" w:eastAsiaTheme="minorEastAsia" w:hAnsiTheme="minorEastAsia" w:cs="Times New Roman" w:hint="eastAsia"/>
                <w:sz w:val="21"/>
                <w:szCs w:val="21"/>
              </w:rPr>
              <w:t>用户编号、装置编号、设备类别、装置状态，查询</w:t>
            </w:r>
            <w:r w:rsidRPr="00BB1808">
              <w:rPr>
                <w:rFonts w:asciiTheme="minorEastAsia" w:eastAsiaTheme="minorEastAsia" w:hAnsiTheme="minorEastAsia" w:cs="Times New Roman" w:hint="eastAsia"/>
                <w:sz w:val="21"/>
                <w:szCs w:val="21"/>
              </w:rPr>
              <w:t>『采集装置信息』</w:t>
            </w:r>
            <w:r w:rsidRPr="00BB1808">
              <w:rPr>
                <w:rFonts w:asciiTheme="minorEastAsia" w:eastAsiaTheme="minorEastAsia" w:hAnsiTheme="minorEastAsia" w:cs="Times New Roman"/>
                <w:sz w:val="21"/>
                <w:szCs w:val="21"/>
              </w:rPr>
              <w:t>(F07_02_0</w:t>
            </w:r>
            <w:r w:rsidRPr="00BB1808">
              <w:rPr>
                <w:rFonts w:asciiTheme="minorEastAsia" w:eastAsiaTheme="minorEastAsia" w:hAnsiTheme="minorEastAsia" w:cs="Times New Roman" w:hint="eastAsia"/>
                <w:sz w:val="21"/>
                <w:szCs w:val="21"/>
              </w:rPr>
              <w:t>2</w:t>
            </w:r>
            <w:r w:rsidRPr="00BB1808">
              <w:rPr>
                <w:rFonts w:asciiTheme="minorEastAsia" w:eastAsiaTheme="minorEastAsia" w:hAnsiTheme="minorEastAsia" w:cs="Times New Roman"/>
                <w:sz w:val="21"/>
                <w:szCs w:val="21"/>
              </w:rPr>
              <w:t>_C01)</w:t>
            </w:r>
            <w:r>
              <w:rPr>
                <w:rFonts w:asciiTheme="minorEastAsia" w:eastAsiaTheme="minorEastAsia" w:hAnsiTheme="minorEastAsia" w:cs="Times New Roman" w:hint="eastAsia"/>
                <w:sz w:val="21"/>
                <w:szCs w:val="21"/>
              </w:rPr>
              <w:t>,得到</w:t>
            </w:r>
            <w:r w:rsidRPr="00420A3C">
              <w:rPr>
                <w:rFonts w:asciiTheme="minorEastAsia" w:eastAsiaTheme="minorEastAsia" w:hAnsiTheme="minorEastAsia" w:cs="宋体" w:hint="eastAsia"/>
                <w:sz w:val="21"/>
                <w:szCs w:val="21"/>
              </w:rPr>
              <w:t>装置编号、资产编号、设备类别、型号、产权类型、制造单位、购置日期、</w:t>
            </w:r>
            <w:r>
              <w:rPr>
                <w:rFonts w:asciiTheme="minorEastAsia" w:eastAsiaTheme="minorEastAsia" w:hAnsiTheme="minorEastAsia" w:cs="宋体" w:hint="eastAsia"/>
                <w:sz w:val="21"/>
                <w:szCs w:val="21"/>
              </w:rPr>
              <w:t>装置状态</w:t>
            </w:r>
            <w:r w:rsidRPr="00BB1808">
              <w:rPr>
                <w:rFonts w:asciiTheme="minorEastAsia" w:eastAsiaTheme="minorEastAsia" w:hAnsiTheme="minorEastAsia" w:cs="Times New Roman" w:hint="eastAsia"/>
                <w:sz w:val="21"/>
                <w:szCs w:val="21"/>
              </w:rPr>
              <w:t>。</w:t>
            </w:r>
          </w:p>
        </w:tc>
      </w:tr>
      <w:tr w:rsidR="008548DE" w:rsidRPr="001B658E" w14:paraId="58245270" w14:textId="77777777" w:rsidTr="008764BF">
        <w:trPr>
          <w:trHeight w:val="227"/>
          <w:jc w:val="center"/>
        </w:trPr>
        <w:tc>
          <w:tcPr>
            <w:tcW w:w="0" w:type="auto"/>
            <w:vMerge/>
            <w:vAlign w:val="center"/>
          </w:tcPr>
          <w:p w14:paraId="6439D08B"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190252DE" w14:textId="77777777" w:rsidR="008548DE" w:rsidRPr="00BB1808" w:rsidRDefault="008548DE" w:rsidP="008764BF">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3_5_2</w:t>
            </w:r>
          </w:p>
        </w:tc>
        <w:tc>
          <w:tcPr>
            <w:tcW w:w="0" w:type="auto"/>
          </w:tcPr>
          <w:p w14:paraId="0931D77B" w14:textId="77777777" w:rsidR="008548DE" w:rsidRPr="00BB1808" w:rsidRDefault="008548DE" w:rsidP="008764BF">
            <w:pPr>
              <w:spacing w:line="240" w:lineRule="auto"/>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选择采集装置信息，根据装置编号，查询</w:t>
            </w:r>
            <w:r w:rsidRPr="00BB1808">
              <w:rPr>
                <w:rFonts w:asciiTheme="minorEastAsia" w:eastAsiaTheme="minorEastAsia" w:hAnsiTheme="minorEastAsia" w:cs="Times New Roman" w:hint="eastAsia"/>
                <w:sz w:val="21"/>
                <w:szCs w:val="21"/>
              </w:rPr>
              <w:t>『采集装置信息』</w:t>
            </w:r>
            <w:r w:rsidRPr="00BB1808">
              <w:rPr>
                <w:rFonts w:asciiTheme="minorEastAsia" w:eastAsiaTheme="minorEastAsia" w:hAnsiTheme="minorEastAsia" w:cs="Times New Roman"/>
                <w:sz w:val="21"/>
                <w:szCs w:val="21"/>
              </w:rPr>
              <w:t>(F07_02_0</w:t>
            </w:r>
            <w:r w:rsidRPr="00BB1808">
              <w:rPr>
                <w:rFonts w:asciiTheme="minorEastAsia" w:eastAsiaTheme="minorEastAsia" w:hAnsiTheme="minorEastAsia" w:cs="Times New Roman" w:hint="eastAsia"/>
                <w:sz w:val="21"/>
                <w:szCs w:val="21"/>
              </w:rPr>
              <w:t>2</w:t>
            </w:r>
            <w:r w:rsidRPr="00BB1808">
              <w:rPr>
                <w:rFonts w:asciiTheme="minorEastAsia" w:eastAsiaTheme="minorEastAsia" w:hAnsiTheme="minorEastAsia" w:cs="Times New Roman"/>
                <w:sz w:val="21"/>
                <w:szCs w:val="21"/>
              </w:rPr>
              <w:t>_C01)</w:t>
            </w:r>
            <w:r>
              <w:rPr>
                <w:rFonts w:asciiTheme="minorEastAsia" w:eastAsiaTheme="minorEastAsia" w:hAnsiTheme="minorEastAsia" w:cs="Times New Roman" w:hint="eastAsia"/>
                <w:sz w:val="21"/>
                <w:szCs w:val="21"/>
              </w:rPr>
              <w:t>的</w:t>
            </w:r>
            <w:r w:rsidRPr="00420A3C">
              <w:rPr>
                <w:rFonts w:asciiTheme="minorEastAsia" w:eastAsiaTheme="minorEastAsia" w:hAnsiTheme="minorEastAsia" w:cs="宋体" w:hint="eastAsia"/>
                <w:sz w:val="21"/>
                <w:szCs w:val="21"/>
              </w:rPr>
              <w:t>装置编号、资产编号、设备类别、型号、装置状态、产权类型、用户编号、管理单位、管理节能公司、生产批次、出厂编号、制造单位、购置日期、备注、安装位置、安装日期、安装人员、是否直连主站、终端名称、通信规约、通信模式、通信方式、行政区划码、终端地址、终端IP、终端端口、上行主IP、上行主端口、上行备IP、上行备端口、测量点名称、</w:t>
            </w:r>
            <w:r>
              <w:rPr>
                <w:rFonts w:asciiTheme="minorEastAsia" w:eastAsiaTheme="minorEastAsia" w:hAnsiTheme="minorEastAsia" w:hint="eastAsia"/>
                <w:sz w:val="21"/>
                <w:szCs w:val="21"/>
              </w:rPr>
              <w:t>测量点号、</w:t>
            </w:r>
            <w:r w:rsidRPr="00420A3C">
              <w:rPr>
                <w:rFonts w:asciiTheme="minorEastAsia" w:eastAsiaTheme="minorEastAsia" w:hAnsiTheme="minorEastAsia" w:cs="宋体" w:hint="eastAsia"/>
                <w:sz w:val="21"/>
                <w:szCs w:val="21"/>
              </w:rPr>
              <w:t>电流变比、电压变比、倍率、</w:t>
            </w:r>
            <w:r w:rsidRPr="00780BE1">
              <w:rPr>
                <w:rFonts w:asciiTheme="minorEastAsia" w:eastAsiaTheme="minorEastAsia" w:hAnsiTheme="minorEastAsia" w:cs="宋体" w:hint="eastAsia"/>
                <w:sz w:val="21"/>
                <w:szCs w:val="21"/>
              </w:rPr>
              <w:t>通信地址</w:t>
            </w:r>
            <w:r>
              <w:rPr>
                <w:rFonts w:asciiTheme="minorEastAsia" w:eastAsiaTheme="minorEastAsia" w:hAnsiTheme="minorEastAsia" w:cs="宋体" w:hint="eastAsia"/>
                <w:sz w:val="21"/>
                <w:szCs w:val="21"/>
              </w:rPr>
              <w:t>、</w:t>
            </w:r>
            <w:r w:rsidRPr="00420A3C">
              <w:rPr>
                <w:rFonts w:asciiTheme="minorEastAsia" w:eastAsiaTheme="minorEastAsia" w:hAnsiTheme="minorEastAsia" w:cs="宋体" w:hint="eastAsia"/>
                <w:sz w:val="21"/>
                <w:szCs w:val="21"/>
              </w:rPr>
              <w:t>通信端口号、通信速率、通信密码</w:t>
            </w:r>
            <w:r>
              <w:rPr>
                <w:rFonts w:asciiTheme="minorEastAsia" w:eastAsiaTheme="minorEastAsia" w:hAnsiTheme="minorEastAsia" w:cs="宋体" w:hint="eastAsia"/>
                <w:sz w:val="21"/>
                <w:szCs w:val="21"/>
              </w:rPr>
              <w:t>、集中器编号。</w:t>
            </w:r>
          </w:p>
        </w:tc>
      </w:tr>
      <w:tr w:rsidR="008548DE" w:rsidRPr="00BB1808" w14:paraId="1694A8F8" w14:textId="77777777" w:rsidTr="008764BF">
        <w:trPr>
          <w:trHeight w:val="227"/>
          <w:jc w:val="center"/>
        </w:trPr>
        <w:tc>
          <w:tcPr>
            <w:tcW w:w="0" w:type="auto"/>
            <w:vMerge/>
            <w:vAlign w:val="center"/>
          </w:tcPr>
          <w:p w14:paraId="047B7AD7"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10245004"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6</w:t>
            </w:r>
          </w:p>
        </w:tc>
        <w:tc>
          <w:tcPr>
            <w:tcW w:w="0" w:type="auto"/>
          </w:tcPr>
          <w:p w14:paraId="5C1E6EFC"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展示节能项目信息：</w:t>
            </w:r>
          </w:p>
        </w:tc>
      </w:tr>
      <w:tr w:rsidR="008548DE" w:rsidRPr="00BB1808" w14:paraId="31BFC1CB" w14:textId="77777777" w:rsidTr="008764BF">
        <w:trPr>
          <w:trHeight w:val="227"/>
          <w:jc w:val="center"/>
        </w:trPr>
        <w:tc>
          <w:tcPr>
            <w:tcW w:w="0" w:type="auto"/>
            <w:vMerge/>
            <w:vAlign w:val="center"/>
          </w:tcPr>
          <w:p w14:paraId="6022E964"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36607D1E"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6</w:t>
            </w:r>
            <w:r w:rsidRPr="00BB1808">
              <w:rPr>
                <w:rFonts w:asciiTheme="minorEastAsia" w:eastAsiaTheme="minorEastAsia" w:hAnsiTheme="minorEastAsia" w:hint="eastAsia"/>
                <w:color w:val="000000"/>
                <w:sz w:val="21"/>
                <w:szCs w:val="21"/>
              </w:rPr>
              <w:t>_1</w:t>
            </w:r>
          </w:p>
        </w:tc>
        <w:tc>
          <w:tcPr>
            <w:tcW w:w="0" w:type="auto"/>
          </w:tcPr>
          <w:p w14:paraId="2EACAEEF"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根据用户编号、项目编号、项目名称、填报时间、电力电量节约量类型、项目所属单位、用能单位名称、项目实施单位等组合条件，查询『电网企业自身及推动社会项目信息』(F</w:t>
            </w:r>
            <w:r w:rsidRPr="00BB1808">
              <w:rPr>
                <w:rFonts w:asciiTheme="minorEastAsia" w:eastAsiaTheme="minorEastAsia" w:hAnsiTheme="minorEastAsia" w:cs="Times New Roman"/>
                <w:sz w:val="21"/>
                <w:szCs w:val="21"/>
              </w:rPr>
              <w:t>06_04_0</w:t>
            </w:r>
            <w:r w:rsidRPr="00BB1808">
              <w:rPr>
                <w:rFonts w:asciiTheme="minorEastAsia" w:eastAsiaTheme="minorEastAsia" w:hAnsiTheme="minorEastAsia" w:cs="Times New Roman" w:hint="eastAsia"/>
                <w:sz w:val="21"/>
                <w:szCs w:val="21"/>
              </w:rPr>
              <w:t>3_C01)、『项目基本信息』(F06_04_02_01_C01)、『项目合同信息』(F06_04_02_02_C01)、『项目投运信息』(F06_04_02_03_C01)、『项目认证及成果信息』(F06_04_02_04_C01)，得到『项目编号、项目名称、电力电量节约量类型、项目所属单位、项目类别、电网企业自身节能分类、预计年节电量、预计年节电力、填报时间、详情等节能项目查询信息数据集』。</w:t>
            </w:r>
          </w:p>
        </w:tc>
      </w:tr>
      <w:tr w:rsidR="008548DE" w:rsidRPr="00BB1808" w14:paraId="20C48377" w14:textId="77777777" w:rsidTr="008764BF">
        <w:trPr>
          <w:trHeight w:val="227"/>
          <w:jc w:val="center"/>
        </w:trPr>
        <w:tc>
          <w:tcPr>
            <w:tcW w:w="0" w:type="auto"/>
            <w:vMerge/>
            <w:vAlign w:val="center"/>
          </w:tcPr>
          <w:p w14:paraId="247A60B7"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05DD0967"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7</w:t>
            </w:r>
          </w:p>
        </w:tc>
        <w:tc>
          <w:tcPr>
            <w:tcW w:w="0" w:type="auto"/>
          </w:tcPr>
          <w:p w14:paraId="0BBE5B62"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展示节能潜力项目信息：</w:t>
            </w:r>
          </w:p>
        </w:tc>
      </w:tr>
      <w:tr w:rsidR="008548DE" w:rsidRPr="00BB1808" w14:paraId="18DEAAA3" w14:textId="77777777" w:rsidTr="008764BF">
        <w:trPr>
          <w:trHeight w:val="175"/>
          <w:jc w:val="center"/>
        </w:trPr>
        <w:tc>
          <w:tcPr>
            <w:tcW w:w="0" w:type="auto"/>
            <w:vMerge/>
            <w:vAlign w:val="center"/>
          </w:tcPr>
          <w:p w14:paraId="2DF41CEF"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0906D937"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7</w:t>
            </w:r>
            <w:r w:rsidRPr="00BB1808">
              <w:rPr>
                <w:rFonts w:asciiTheme="minorEastAsia" w:eastAsiaTheme="minorEastAsia" w:hAnsiTheme="minorEastAsia" w:hint="eastAsia"/>
                <w:color w:val="000000"/>
                <w:sz w:val="21"/>
                <w:szCs w:val="21"/>
              </w:rPr>
              <w:t>_1</w:t>
            </w:r>
          </w:p>
        </w:tc>
        <w:tc>
          <w:tcPr>
            <w:tcW w:w="0" w:type="auto"/>
          </w:tcPr>
          <w:p w14:paraId="66C7C508"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项目名称、项目状态、维护日期，查询『节能潜力项目信息』(F06_04_01_C02)，得到信息来源、登记日期、用户编号、用户名称、用户地址、联系人、联系方式、所属地区、所属电网企业、邮编、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状态、状态变更时间。</w:t>
            </w:r>
          </w:p>
        </w:tc>
      </w:tr>
      <w:tr w:rsidR="008548DE" w:rsidRPr="00BB1808" w14:paraId="72FBA419" w14:textId="77777777" w:rsidTr="008764BF">
        <w:trPr>
          <w:trHeight w:val="175"/>
          <w:jc w:val="center"/>
        </w:trPr>
        <w:tc>
          <w:tcPr>
            <w:tcW w:w="0" w:type="auto"/>
            <w:vMerge/>
            <w:vAlign w:val="center"/>
          </w:tcPr>
          <w:p w14:paraId="3144E3D1"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3AE49009"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8</w:t>
            </w:r>
          </w:p>
        </w:tc>
        <w:tc>
          <w:tcPr>
            <w:tcW w:w="0" w:type="auto"/>
          </w:tcPr>
          <w:p w14:paraId="6D766B34"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展示测评项目信息：</w:t>
            </w:r>
          </w:p>
        </w:tc>
      </w:tr>
      <w:tr w:rsidR="008548DE" w:rsidRPr="00BB1808" w14:paraId="2F8940DE" w14:textId="77777777" w:rsidTr="008764BF">
        <w:trPr>
          <w:trHeight w:val="175"/>
          <w:jc w:val="center"/>
        </w:trPr>
        <w:tc>
          <w:tcPr>
            <w:tcW w:w="0" w:type="auto"/>
            <w:vMerge/>
            <w:vAlign w:val="center"/>
          </w:tcPr>
          <w:p w14:paraId="3AD336D0"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53EA9A69"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8</w:t>
            </w:r>
            <w:r w:rsidRPr="00BB1808">
              <w:rPr>
                <w:rFonts w:asciiTheme="minorEastAsia" w:eastAsiaTheme="minorEastAsia" w:hAnsiTheme="minorEastAsia" w:hint="eastAsia"/>
                <w:color w:val="000000"/>
                <w:sz w:val="21"/>
                <w:szCs w:val="21"/>
              </w:rPr>
              <w:t>_1</w:t>
            </w:r>
          </w:p>
        </w:tc>
        <w:tc>
          <w:tcPr>
            <w:tcW w:w="0" w:type="auto"/>
          </w:tcPr>
          <w:p w14:paraId="6A32879B"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测评编号、测评项目名称、测评机构、登记起始日期、登记截止日期、测评类型、项目名称、是否电网系统内项目等组合条件，查询『测评项目信息』（F06_05_01_C01）、『被测评项目基本信息』（F06_05_01_C02）、『测评项目结果信息』（F06_05_02_C01）、『用户基础信息』（F07_01_01_C01），得到『测评编号、测评项目名称、测评机构、登记日期、测评类型、用户编号、用户名称、项目名称、节电量、节电力等测评项目基本列表数据集』，并按测评机构进行排序，测评机构默认为当前查询人员所在单位、登记起止日期默认为当前系统日期，测评类型默认为“审核认定”。</w:t>
            </w:r>
          </w:p>
        </w:tc>
      </w:tr>
      <w:tr w:rsidR="008548DE" w:rsidRPr="00BB1808" w14:paraId="49499AC5" w14:textId="77777777" w:rsidTr="008764BF">
        <w:trPr>
          <w:trHeight w:val="175"/>
          <w:jc w:val="center"/>
        </w:trPr>
        <w:tc>
          <w:tcPr>
            <w:tcW w:w="0" w:type="auto"/>
            <w:vMerge/>
            <w:vAlign w:val="center"/>
          </w:tcPr>
          <w:p w14:paraId="3F8A4C48"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379D3282"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8</w:t>
            </w:r>
            <w:r w:rsidRPr="00BB1808">
              <w:rPr>
                <w:rFonts w:asciiTheme="minorEastAsia" w:eastAsiaTheme="minorEastAsia" w:hAnsiTheme="minorEastAsia" w:hint="eastAsia"/>
                <w:color w:val="000000"/>
                <w:sz w:val="21"/>
                <w:szCs w:val="21"/>
              </w:rPr>
              <w:t>_2</w:t>
            </w:r>
          </w:p>
        </w:tc>
        <w:tc>
          <w:tcPr>
            <w:tcW w:w="0" w:type="auto"/>
          </w:tcPr>
          <w:p w14:paraId="24A78297"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选择需要查询的『测评项目基本列表数据集』记录，根据测评编号、被测评项目编号、用户编号分别查询『测评项目信息』（F06_05_01_C01）、『被测评项目基本信息』（F06_05_01_C02）、『用户基础信息』（F07_01_01_C01）的明细信息。</w:t>
            </w:r>
          </w:p>
        </w:tc>
      </w:tr>
      <w:tr w:rsidR="008548DE" w:rsidRPr="00BB1808" w14:paraId="47115C58" w14:textId="77777777" w:rsidTr="008764BF">
        <w:trPr>
          <w:trHeight w:val="175"/>
          <w:jc w:val="center"/>
        </w:trPr>
        <w:tc>
          <w:tcPr>
            <w:tcW w:w="0" w:type="auto"/>
            <w:vMerge/>
            <w:vAlign w:val="center"/>
          </w:tcPr>
          <w:p w14:paraId="27C34F16"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0ABDB877"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9</w:t>
            </w:r>
          </w:p>
        </w:tc>
        <w:tc>
          <w:tcPr>
            <w:tcW w:w="0" w:type="auto"/>
          </w:tcPr>
          <w:p w14:paraId="2B5A6CEC"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展示咨询回复信息：</w:t>
            </w:r>
          </w:p>
        </w:tc>
      </w:tr>
      <w:tr w:rsidR="008548DE" w:rsidRPr="00BB1808" w14:paraId="282F0FFA" w14:textId="77777777" w:rsidTr="008764BF">
        <w:trPr>
          <w:trHeight w:val="175"/>
          <w:jc w:val="center"/>
        </w:trPr>
        <w:tc>
          <w:tcPr>
            <w:tcW w:w="0" w:type="auto"/>
            <w:vMerge/>
            <w:vAlign w:val="center"/>
          </w:tcPr>
          <w:p w14:paraId="0010882B"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15449830"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9</w:t>
            </w:r>
            <w:r w:rsidRPr="00BB1808">
              <w:rPr>
                <w:rFonts w:asciiTheme="minorEastAsia" w:eastAsiaTheme="minorEastAsia" w:hAnsiTheme="minorEastAsia" w:hint="eastAsia"/>
                <w:color w:val="000000"/>
                <w:sz w:val="21"/>
                <w:szCs w:val="21"/>
              </w:rPr>
              <w:t>_1</w:t>
            </w:r>
          </w:p>
        </w:tc>
        <w:tc>
          <w:tcPr>
            <w:tcW w:w="0" w:type="auto"/>
          </w:tcPr>
          <w:p w14:paraId="038F369E"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咨询对象类型、咨询对象、起始时间、截止时间等组合条件，查询『用户咨询信息』（F05_04_01_C01）『节能咨询回复信息』（F05_04_02_C01），得到『咨询单编号、咨询时间、咨询对象类型、咨询内容、咨询单状态、回复时间、回复内容等用户咨询数据集』。</w:t>
            </w:r>
          </w:p>
        </w:tc>
      </w:tr>
      <w:tr w:rsidR="008548DE" w:rsidRPr="00BB1808" w14:paraId="3094EF39" w14:textId="77777777" w:rsidTr="008764BF">
        <w:trPr>
          <w:trHeight w:val="175"/>
          <w:jc w:val="center"/>
        </w:trPr>
        <w:tc>
          <w:tcPr>
            <w:tcW w:w="0" w:type="auto"/>
            <w:vMerge/>
            <w:vAlign w:val="center"/>
          </w:tcPr>
          <w:p w14:paraId="3084C388"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704DF445"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10</w:t>
            </w:r>
          </w:p>
        </w:tc>
        <w:tc>
          <w:tcPr>
            <w:tcW w:w="0" w:type="auto"/>
          </w:tcPr>
          <w:p w14:paraId="79A10049"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展示有序用电信息：</w:t>
            </w:r>
          </w:p>
        </w:tc>
      </w:tr>
      <w:tr w:rsidR="008548DE" w:rsidRPr="00BB1808" w14:paraId="0122C18F" w14:textId="77777777" w:rsidTr="008764BF">
        <w:trPr>
          <w:trHeight w:val="175"/>
          <w:jc w:val="center"/>
        </w:trPr>
        <w:tc>
          <w:tcPr>
            <w:tcW w:w="0" w:type="auto"/>
            <w:vMerge/>
            <w:vAlign w:val="center"/>
          </w:tcPr>
          <w:p w14:paraId="5CAA3D8A"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0A07BD30"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10</w:t>
            </w:r>
            <w:r w:rsidRPr="00BB1808">
              <w:rPr>
                <w:rFonts w:asciiTheme="minorEastAsia" w:eastAsiaTheme="minorEastAsia" w:hAnsiTheme="minorEastAsia" w:hint="eastAsia"/>
                <w:color w:val="000000"/>
                <w:sz w:val="21"/>
                <w:szCs w:val="21"/>
              </w:rPr>
              <w:t>_1</w:t>
            </w:r>
          </w:p>
        </w:tc>
        <w:tc>
          <w:tcPr>
            <w:tcW w:w="0" w:type="auto"/>
          </w:tcPr>
          <w:p w14:paraId="65F19D0C"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年份等组合条件，查询『有序用电用户扩展维护信息』(F02_01_02_C01)，得到年份、最大负荷（kW）、正常负荷（kW）、保安负荷（kW）、企业电工、值班电话、错峰限电联系人、联系电话（手机）、企业负责人、联系电话（手机）、主要设备运行特点、生产班次和厂休情况、有序用电对企业影响、适合的有序用电方式、备注、审核状态。</w:t>
            </w:r>
          </w:p>
        </w:tc>
      </w:tr>
      <w:tr w:rsidR="008548DE" w:rsidRPr="00BB1808" w14:paraId="23AA35E4" w14:textId="77777777" w:rsidTr="008764BF">
        <w:trPr>
          <w:trHeight w:val="175"/>
          <w:jc w:val="center"/>
        </w:trPr>
        <w:tc>
          <w:tcPr>
            <w:tcW w:w="0" w:type="auto"/>
            <w:vMerge/>
            <w:vAlign w:val="center"/>
          </w:tcPr>
          <w:p w14:paraId="2D684984"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14D91A22"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10</w:t>
            </w:r>
            <w:r w:rsidRPr="00BB1808">
              <w:rPr>
                <w:rFonts w:asciiTheme="minorEastAsia" w:eastAsiaTheme="minorEastAsia" w:hAnsiTheme="minorEastAsia" w:hint="eastAsia"/>
                <w:color w:val="000000"/>
                <w:sz w:val="21"/>
                <w:szCs w:val="21"/>
              </w:rPr>
              <w:t>_2</w:t>
            </w:r>
          </w:p>
        </w:tc>
        <w:tc>
          <w:tcPr>
            <w:tcW w:w="0" w:type="auto"/>
          </w:tcPr>
          <w:p w14:paraId="67CC4CC6"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根据用户编号、年份，查询『定点督查维护信息』(F02_01_02_C03)，得到督查人员、联系电话、责任领导、责任领导联系电话。</w:t>
            </w:r>
          </w:p>
        </w:tc>
      </w:tr>
      <w:tr w:rsidR="008548DE" w:rsidRPr="00BB1808" w14:paraId="76FBDE00" w14:textId="77777777" w:rsidTr="008764BF">
        <w:trPr>
          <w:trHeight w:val="175"/>
          <w:jc w:val="center"/>
        </w:trPr>
        <w:tc>
          <w:tcPr>
            <w:tcW w:w="0" w:type="auto"/>
            <w:vMerge/>
            <w:vAlign w:val="center"/>
          </w:tcPr>
          <w:p w14:paraId="53E2217A"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252B2142"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10</w:t>
            </w:r>
            <w:r w:rsidRPr="00BB1808">
              <w:rPr>
                <w:rFonts w:asciiTheme="minorEastAsia" w:eastAsiaTheme="minorEastAsia" w:hAnsiTheme="minorEastAsia" w:hint="eastAsia"/>
                <w:color w:val="000000"/>
                <w:sz w:val="21"/>
                <w:szCs w:val="21"/>
              </w:rPr>
              <w:t>_3</w:t>
            </w:r>
          </w:p>
        </w:tc>
        <w:tc>
          <w:tcPr>
            <w:tcW w:w="0" w:type="auto"/>
          </w:tcPr>
          <w:p w14:paraId="02A7B5F3"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年份，查询『用电负荷维护信息』(F02_01_02_C05)，得到时段安排、正常负荷、非生产性负荷类型、非生产性用电负荷、非生产性可限负荷、生产性负荷主要设备情况、生产性用电负荷、生产性可限负荷、生产性负荷避峰响应时间。</w:t>
            </w:r>
          </w:p>
        </w:tc>
      </w:tr>
      <w:tr w:rsidR="008548DE" w:rsidRPr="00BB1808" w14:paraId="55A3CDE6" w14:textId="77777777" w:rsidTr="008764BF">
        <w:trPr>
          <w:trHeight w:val="175"/>
          <w:jc w:val="center"/>
        </w:trPr>
        <w:tc>
          <w:tcPr>
            <w:tcW w:w="0" w:type="auto"/>
            <w:vMerge/>
            <w:vAlign w:val="center"/>
          </w:tcPr>
          <w:p w14:paraId="3780A515"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5D49E394"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10</w:t>
            </w:r>
            <w:r w:rsidRPr="00BB1808">
              <w:rPr>
                <w:rFonts w:asciiTheme="minorEastAsia" w:eastAsiaTheme="minorEastAsia" w:hAnsiTheme="minorEastAsia" w:hint="eastAsia"/>
                <w:color w:val="000000"/>
                <w:sz w:val="21"/>
                <w:szCs w:val="21"/>
              </w:rPr>
              <w:t>_4</w:t>
            </w:r>
          </w:p>
        </w:tc>
        <w:tc>
          <w:tcPr>
            <w:tcW w:w="0" w:type="auto"/>
          </w:tcPr>
          <w:p w14:paraId="76AC9382"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根据用户编号、年份，查询『用户检修安排维护信息』(F02_01_02_C07)，得到检修时间、检修主要设备、减少负荷。</w:t>
            </w:r>
          </w:p>
        </w:tc>
      </w:tr>
      <w:tr w:rsidR="008548DE" w:rsidRPr="00BB1808" w14:paraId="3B20399A" w14:textId="77777777" w:rsidTr="008764BF">
        <w:trPr>
          <w:trHeight w:val="175"/>
          <w:jc w:val="center"/>
        </w:trPr>
        <w:tc>
          <w:tcPr>
            <w:tcW w:w="0" w:type="auto"/>
            <w:vMerge/>
            <w:vAlign w:val="center"/>
          </w:tcPr>
          <w:p w14:paraId="081ECB26"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20641512"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w:t>
            </w:r>
            <w:r>
              <w:rPr>
                <w:rFonts w:asciiTheme="minorEastAsia" w:eastAsiaTheme="minorEastAsia" w:hAnsiTheme="minorEastAsia" w:hint="eastAsia"/>
                <w:color w:val="000000"/>
                <w:sz w:val="21"/>
                <w:szCs w:val="21"/>
              </w:rPr>
              <w:t>10</w:t>
            </w:r>
            <w:r w:rsidRPr="00BB1808">
              <w:rPr>
                <w:rFonts w:asciiTheme="minorEastAsia" w:eastAsiaTheme="minorEastAsia" w:hAnsiTheme="minorEastAsia" w:hint="eastAsia"/>
                <w:color w:val="000000"/>
                <w:sz w:val="21"/>
                <w:szCs w:val="21"/>
              </w:rPr>
              <w:t>_5</w:t>
            </w:r>
          </w:p>
        </w:tc>
        <w:tc>
          <w:tcPr>
            <w:tcW w:w="0" w:type="auto"/>
          </w:tcPr>
          <w:p w14:paraId="3A892A15"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根据用户编号、年份，查询『错避峰能力维护信息』(F02_01_02_C09)，得到时段安排、紧急避峰避峰负荷、紧急避峰负荷限额、计划避峰避峰负荷、计划避峰负荷限额、阶段避峰避峰负荷、阶段避峰负荷限额。</w:t>
            </w:r>
          </w:p>
        </w:tc>
      </w:tr>
      <w:tr w:rsidR="008548DE" w:rsidRPr="00BB1808" w14:paraId="5308B3EC" w14:textId="77777777" w:rsidTr="008764BF">
        <w:trPr>
          <w:trHeight w:val="175"/>
          <w:jc w:val="center"/>
        </w:trPr>
        <w:tc>
          <w:tcPr>
            <w:tcW w:w="0" w:type="auto"/>
            <w:vMerge/>
            <w:vAlign w:val="center"/>
          </w:tcPr>
          <w:p w14:paraId="5E4E97D8"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08241D94"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3_1</w:t>
            </w:r>
            <w:r>
              <w:rPr>
                <w:rFonts w:asciiTheme="minorEastAsia" w:eastAsiaTheme="minorEastAsia" w:hAnsiTheme="minorEastAsia" w:hint="eastAsia"/>
                <w:color w:val="000000"/>
                <w:sz w:val="21"/>
                <w:szCs w:val="21"/>
              </w:rPr>
              <w:t>1</w:t>
            </w:r>
          </w:p>
        </w:tc>
        <w:tc>
          <w:tcPr>
            <w:tcW w:w="0" w:type="auto"/>
          </w:tcPr>
          <w:p w14:paraId="6C8F5DA7"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展示需求响应信息：</w:t>
            </w:r>
          </w:p>
        </w:tc>
      </w:tr>
      <w:tr w:rsidR="008548DE" w:rsidRPr="00BB1808" w14:paraId="27C79087" w14:textId="77777777" w:rsidTr="008764BF">
        <w:trPr>
          <w:trHeight w:val="175"/>
          <w:jc w:val="center"/>
        </w:trPr>
        <w:tc>
          <w:tcPr>
            <w:tcW w:w="0" w:type="auto"/>
            <w:vMerge/>
            <w:vAlign w:val="center"/>
          </w:tcPr>
          <w:p w14:paraId="0FEB4013"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4F05DC7D"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3_1</w:t>
            </w:r>
            <w:r>
              <w:rPr>
                <w:rFonts w:asciiTheme="minorEastAsia" w:eastAsiaTheme="minorEastAsia" w:hAnsiTheme="minorEastAsia" w:hint="eastAsia"/>
                <w:color w:val="000000"/>
                <w:sz w:val="21"/>
                <w:szCs w:val="21"/>
              </w:rPr>
              <w:t>1</w:t>
            </w:r>
            <w:r w:rsidRPr="00BB1808">
              <w:rPr>
                <w:rFonts w:asciiTheme="minorEastAsia" w:eastAsiaTheme="minorEastAsia" w:hAnsiTheme="minorEastAsia" w:hint="eastAsia"/>
                <w:color w:val="000000"/>
                <w:sz w:val="21"/>
                <w:szCs w:val="21"/>
              </w:rPr>
              <w:t>_1</w:t>
            </w:r>
          </w:p>
        </w:tc>
        <w:tc>
          <w:tcPr>
            <w:tcW w:w="0" w:type="auto"/>
          </w:tcPr>
          <w:p w14:paraId="2EE87B1B"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根据用户编号，查询『需求响应用户明细信息』（</w:t>
            </w:r>
            <w:r w:rsidRPr="00BB1808">
              <w:rPr>
                <w:rFonts w:asciiTheme="minorEastAsia" w:eastAsiaTheme="minorEastAsia" w:hAnsiTheme="minorEastAsia" w:cs="Times New Roman"/>
                <w:sz w:val="21"/>
                <w:szCs w:val="21"/>
              </w:rPr>
              <w:t>F03_02_01_C02</w:t>
            </w:r>
            <w:r w:rsidRPr="00BB1808">
              <w:rPr>
                <w:rFonts w:asciiTheme="minorEastAsia" w:eastAsiaTheme="minorEastAsia" w:hAnsiTheme="minorEastAsia" w:cs="Times New Roman" w:hint="eastAsia"/>
                <w:sz w:val="21"/>
                <w:szCs w:val="21"/>
              </w:rPr>
              <w:t>），得到报装容量、电网企业、线路名称、联系人、联系电话、电压等级、响应速度、响应设备信息、需求响应分类、需求响应措施、协议生效日期、协议终止日期、削减用电负荷大小、响应持续时间、协议期内的最大响应次数、提前通知时间、协议。</w:t>
            </w:r>
          </w:p>
        </w:tc>
      </w:tr>
      <w:tr w:rsidR="008548DE" w:rsidRPr="00BB1808" w14:paraId="72452EEC" w14:textId="77777777" w:rsidTr="008764BF">
        <w:trPr>
          <w:trHeight w:val="175"/>
          <w:jc w:val="center"/>
        </w:trPr>
        <w:tc>
          <w:tcPr>
            <w:tcW w:w="0" w:type="auto"/>
            <w:vMerge/>
            <w:vAlign w:val="center"/>
          </w:tcPr>
          <w:p w14:paraId="2E005D17" w14:textId="77777777" w:rsidR="008548DE" w:rsidRPr="00BB1808" w:rsidRDefault="008548DE" w:rsidP="008764BF">
            <w:pPr>
              <w:spacing w:line="240" w:lineRule="auto"/>
              <w:rPr>
                <w:rFonts w:asciiTheme="minorEastAsia" w:eastAsiaTheme="minorEastAsia" w:hAnsiTheme="minorEastAsia"/>
                <w:b/>
                <w:sz w:val="21"/>
                <w:szCs w:val="21"/>
              </w:rPr>
            </w:pPr>
          </w:p>
        </w:tc>
        <w:tc>
          <w:tcPr>
            <w:tcW w:w="0" w:type="auto"/>
            <w:vAlign w:val="center"/>
          </w:tcPr>
          <w:p w14:paraId="5F001139"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3_1</w:t>
            </w:r>
            <w:r>
              <w:rPr>
                <w:rFonts w:asciiTheme="minorEastAsia" w:eastAsiaTheme="minorEastAsia" w:hAnsiTheme="minorEastAsia" w:hint="eastAsia"/>
                <w:color w:val="000000"/>
                <w:sz w:val="21"/>
                <w:szCs w:val="21"/>
              </w:rPr>
              <w:t>1</w:t>
            </w:r>
            <w:r w:rsidRPr="00BB1808">
              <w:rPr>
                <w:rFonts w:asciiTheme="minorEastAsia" w:eastAsiaTheme="minorEastAsia" w:hAnsiTheme="minorEastAsia" w:hint="eastAsia"/>
                <w:color w:val="000000"/>
                <w:sz w:val="21"/>
                <w:szCs w:val="21"/>
              </w:rPr>
              <w:t>_2</w:t>
            </w:r>
          </w:p>
        </w:tc>
        <w:tc>
          <w:tcPr>
            <w:tcW w:w="0" w:type="auto"/>
          </w:tcPr>
          <w:p w14:paraId="20A197B1" w14:textId="77777777" w:rsidR="008548DE" w:rsidRPr="00BB1808" w:rsidRDefault="008548DE" w:rsidP="008764BF">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根据用户编号，设备名称，查询『响应资源档案信息』（</w:t>
            </w:r>
            <w:r w:rsidRPr="00BB1808">
              <w:rPr>
                <w:rFonts w:asciiTheme="minorEastAsia" w:eastAsiaTheme="minorEastAsia" w:hAnsiTheme="minorEastAsia" w:cs="Times New Roman"/>
                <w:sz w:val="21"/>
                <w:szCs w:val="21"/>
              </w:rPr>
              <w:t>F03_02_01_C03</w:t>
            </w:r>
            <w:r w:rsidRPr="00BB1808">
              <w:rPr>
                <w:rFonts w:asciiTheme="minorEastAsia" w:eastAsiaTheme="minorEastAsia" w:hAnsiTheme="minorEastAsia" w:cs="Times New Roman" w:hint="eastAsia"/>
                <w:sz w:val="21"/>
                <w:szCs w:val="21"/>
              </w:rPr>
              <w:t>），得到设备名称、容量、可削减负荷、响应时间、响应速度（小时）、备注。</w:t>
            </w:r>
          </w:p>
        </w:tc>
      </w:tr>
      <w:tr w:rsidR="008548DE" w:rsidRPr="00BB1808" w14:paraId="52025BD5" w14:textId="77777777" w:rsidTr="008764BF">
        <w:trPr>
          <w:trHeight w:val="273"/>
          <w:jc w:val="center"/>
        </w:trPr>
        <w:tc>
          <w:tcPr>
            <w:tcW w:w="0" w:type="auto"/>
            <w:vAlign w:val="center"/>
          </w:tcPr>
          <w:p w14:paraId="63261AD4" w14:textId="77777777" w:rsidR="008548DE" w:rsidRPr="00BB1808" w:rsidRDefault="008548DE" w:rsidP="008764BF">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辅助功能</w:t>
            </w:r>
          </w:p>
        </w:tc>
        <w:tc>
          <w:tcPr>
            <w:tcW w:w="0" w:type="auto"/>
            <w:vAlign w:val="center"/>
          </w:tcPr>
          <w:p w14:paraId="47E02409" w14:textId="77777777" w:rsidR="008548DE" w:rsidRPr="00BB1808" w:rsidRDefault="008548DE" w:rsidP="008764BF">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序号</w:t>
            </w:r>
          </w:p>
        </w:tc>
        <w:tc>
          <w:tcPr>
            <w:tcW w:w="0" w:type="auto"/>
            <w:vAlign w:val="center"/>
          </w:tcPr>
          <w:p w14:paraId="7CD3521F" w14:textId="77777777" w:rsidR="008548DE" w:rsidRPr="00BB1808" w:rsidRDefault="008548DE" w:rsidP="008764BF">
            <w:pPr>
              <w:spacing w:line="240" w:lineRule="auto"/>
              <w:jc w:val="center"/>
              <w:rPr>
                <w:rFonts w:asciiTheme="minorEastAsia" w:eastAsiaTheme="minorEastAsia" w:hAnsiTheme="minorEastAsia" w:cs="宋体"/>
                <w:sz w:val="21"/>
                <w:szCs w:val="21"/>
              </w:rPr>
            </w:pPr>
            <w:r w:rsidRPr="00BB1808">
              <w:rPr>
                <w:rFonts w:asciiTheme="minorEastAsia" w:eastAsiaTheme="minorEastAsia" w:hAnsiTheme="minorEastAsia" w:cs="宋体" w:hint="eastAsia"/>
                <w:b/>
                <w:bCs/>
                <w:sz w:val="21"/>
                <w:szCs w:val="21"/>
              </w:rPr>
              <w:t>功能内容</w:t>
            </w:r>
          </w:p>
        </w:tc>
      </w:tr>
      <w:tr w:rsidR="008548DE" w:rsidRPr="00BB1808" w14:paraId="1C3A1561" w14:textId="77777777" w:rsidTr="008764BF">
        <w:trPr>
          <w:trHeight w:val="330"/>
          <w:jc w:val="center"/>
        </w:trPr>
        <w:tc>
          <w:tcPr>
            <w:tcW w:w="0" w:type="auto"/>
            <w:vMerge w:val="restart"/>
            <w:vAlign w:val="center"/>
          </w:tcPr>
          <w:p w14:paraId="3F89DBDC" w14:textId="77777777" w:rsidR="008548DE" w:rsidRPr="00BB1808" w:rsidRDefault="008548DE" w:rsidP="008764BF">
            <w:pPr>
              <w:spacing w:line="240" w:lineRule="auto"/>
              <w:rPr>
                <w:rFonts w:asciiTheme="minorEastAsia" w:eastAsiaTheme="minorEastAsia" w:hAnsiTheme="minorEastAsia"/>
                <w:b/>
                <w:sz w:val="21"/>
                <w:szCs w:val="21"/>
              </w:rPr>
            </w:pPr>
            <w:r w:rsidRPr="00BB1808">
              <w:rPr>
                <w:rFonts w:asciiTheme="minorEastAsia" w:eastAsiaTheme="minorEastAsia" w:hAnsiTheme="minorEastAsia" w:cs="宋体" w:hint="eastAsia"/>
                <w:b/>
                <w:bCs/>
                <w:sz w:val="21"/>
                <w:szCs w:val="21"/>
              </w:rPr>
              <w:t>处理约束</w:t>
            </w:r>
          </w:p>
        </w:tc>
        <w:tc>
          <w:tcPr>
            <w:tcW w:w="0" w:type="auto"/>
            <w:vAlign w:val="center"/>
          </w:tcPr>
          <w:p w14:paraId="26C46CD4" w14:textId="77777777" w:rsidR="008548DE" w:rsidRPr="00BB1808" w:rsidRDefault="008548DE" w:rsidP="008764BF">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序号</w:t>
            </w:r>
          </w:p>
        </w:tc>
        <w:tc>
          <w:tcPr>
            <w:tcW w:w="0" w:type="auto"/>
            <w:vAlign w:val="center"/>
          </w:tcPr>
          <w:p w14:paraId="588FB5B0" w14:textId="77777777" w:rsidR="008548DE" w:rsidRPr="00BB1808" w:rsidRDefault="008548DE" w:rsidP="008764BF">
            <w:pPr>
              <w:spacing w:line="240" w:lineRule="auto"/>
              <w:jc w:val="center"/>
              <w:rPr>
                <w:rFonts w:asciiTheme="minorEastAsia" w:eastAsiaTheme="minorEastAsia" w:hAnsiTheme="minorEastAsia" w:cs="宋体"/>
                <w:sz w:val="21"/>
                <w:szCs w:val="21"/>
              </w:rPr>
            </w:pPr>
            <w:r w:rsidRPr="00BB1808">
              <w:rPr>
                <w:rFonts w:asciiTheme="minorEastAsia" w:eastAsiaTheme="minorEastAsia" w:hAnsiTheme="minorEastAsia" w:cs="宋体" w:hint="eastAsia"/>
                <w:b/>
                <w:bCs/>
                <w:sz w:val="21"/>
                <w:szCs w:val="21"/>
              </w:rPr>
              <w:t>功能内容</w:t>
            </w:r>
          </w:p>
        </w:tc>
      </w:tr>
      <w:tr w:rsidR="008548DE" w:rsidRPr="00BB1808" w14:paraId="73440B05" w14:textId="77777777" w:rsidTr="008764BF">
        <w:trPr>
          <w:trHeight w:val="70"/>
          <w:jc w:val="center"/>
        </w:trPr>
        <w:tc>
          <w:tcPr>
            <w:tcW w:w="0" w:type="auto"/>
            <w:vMerge/>
            <w:vAlign w:val="center"/>
          </w:tcPr>
          <w:p w14:paraId="7B52E80D" w14:textId="77777777" w:rsidR="008548DE" w:rsidRPr="00BB1808" w:rsidRDefault="008548DE" w:rsidP="008764BF">
            <w:pPr>
              <w:spacing w:line="240" w:lineRule="auto"/>
              <w:rPr>
                <w:rFonts w:asciiTheme="minorEastAsia" w:eastAsiaTheme="minorEastAsia" w:hAnsiTheme="minorEastAsia" w:cs="宋体"/>
                <w:b/>
                <w:bCs/>
                <w:sz w:val="21"/>
                <w:szCs w:val="21"/>
              </w:rPr>
            </w:pPr>
          </w:p>
        </w:tc>
        <w:tc>
          <w:tcPr>
            <w:tcW w:w="0" w:type="auto"/>
            <w:vAlign w:val="center"/>
          </w:tcPr>
          <w:p w14:paraId="369D354E" w14:textId="77777777" w:rsidR="008548DE" w:rsidRPr="00BB1808" w:rsidRDefault="008548DE" w:rsidP="008764BF">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1_1e1</w:t>
            </w:r>
          </w:p>
        </w:tc>
        <w:tc>
          <w:tcPr>
            <w:tcW w:w="0" w:type="auto"/>
          </w:tcPr>
          <w:p w14:paraId="4812D178" w14:textId="77777777" w:rsidR="008548DE" w:rsidRPr="00BB1808" w:rsidRDefault="008548DE" w:rsidP="008764BF">
            <w:pPr>
              <w:pStyle w:val="af3"/>
              <w:spacing w:line="240" w:lineRule="auto"/>
              <w:ind w:firstLineChars="0" w:firstLine="0"/>
              <w:rPr>
                <w:rFonts w:asciiTheme="minorEastAsia" w:hAnsiTheme="minorEastAsia"/>
                <w:szCs w:val="21"/>
              </w:rPr>
            </w:pPr>
            <w:r w:rsidRPr="00BB1808">
              <w:rPr>
                <w:rFonts w:asciiTheme="minorEastAsia" w:hAnsiTheme="minorEastAsia" w:hint="eastAsia"/>
                <w:szCs w:val="21"/>
              </w:rPr>
              <w:t>节能服务公司、第三方测评机构仅能查询所在供电单位及其下级供电单位所辖的用户信息。</w:t>
            </w:r>
          </w:p>
          <w:p w14:paraId="14FAC429" w14:textId="77777777" w:rsidR="008548DE" w:rsidRPr="00BB1808" w:rsidRDefault="008548DE" w:rsidP="008764BF">
            <w:pPr>
              <w:pStyle w:val="af3"/>
              <w:spacing w:line="240" w:lineRule="auto"/>
              <w:ind w:firstLineChars="0" w:firstLine="0"/>
              <w:rPr>
                <w:rFonts w:asciiTheme="minorEastAsia" w:hAnsiTheme="minorEastAsia"/>
                <w:color w:val="000000"/>
                <w:szCs w:val="21"/>
              </w:rPr>
            </w:pPr>
            <w:r w:rsidRPr="00BB1808">
              <w:rPr>
                <w:rFonts w:asciiTheme="minorEastAsia" w:hAnsiTheme="minorEastAsia" w:hint="eastAsia"/>
                <w:szCs w:val="21"/>
              </w:rPr>
              <w:t>电网企业用户可以查看自身及下级供电单位所辖的用户信息。</w:t>
            </w:r>
          </w:p>
        </w:tc>
      </w:tr>
      <w:tr w:rsidR="008548DE" w:rsidRPr="00BB1808" w14:paraId="032C284D" w14:textId="77777777" w:rsidTr="008764BF">
        <w:trPr>
          <w:trHeight w:val="1705"/>
          <w:jc w:val="center"/>
        </w:trPr>
        <w:tc>
          <w:tcPr>
            <w:tcW w:w="0" w:type="auto"/>
            <w:gridSpan w:val="2"/>
            <w:vAlign w:val="center"/>
          </w:tcPr>
          <w:p w14:paraId="1467AC84" w14:textId="77777777" w:rsidR="008548DE" w:rsidRPr="00BB1808" w:rsidRDefault="008548DE" w:rsidP="008764BF">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数据处理</w:t>
            </w:r>
          </w:p>
          <w:p w14:paraId="6851F46E" w14:textId="77777777" w:rsidR="008548DE" w:rsidRPr="00BB1808" w:rsidRDefault="008548DE" w:rsidP="008764BF">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要    求</w:t>
            </w:r>
          </w:p>
        </w:tc>
        <w:tc>
          <w:tcPr>
            <w:tcW w:w="0" w:type="auto"/>
          </w:tcPr>
          <w:p w14:paraId="2B1B0DCF" w14:textId="77777777" w:rsidR="008548DE"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S：『用户基础信息』</w:t>
            </w:r>
            <w:r w:rsidRPr="00BB1808">
              <w:rPr>
                <w:rFonts w:asciiTheme="minorEastAsia" w:eastAsiaTheme="minorEastAsia" w:hAnsiTheme="minorEastAsia"/>
                <w:sz w:val="21"/>
                <w:szCs w:val="21"/>
              </w:rPr>
              <w:t>(F07_01_01_C01)</w:t>
            </w:r>
          </w:p>
          <w:p w14:paraId="47ED7C9D" w14:textId="77777777" w:rsidR="008548DE" w:rsidRPr="00BB1808"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cs="宋体" w:hint="eastAsia"/>
                <w:sz w:val="21"/>
                <w:szCs w:val="21"/>
              </w:rPr>
              <w:t>S:</w:t>
            </w:r>
            <w:r w:rsidRPr="008C7E09">
              <w:rPr>
                <w:rFonts w:asciiTheme="minorEastAsia" w:eastAsiaTheme="minorEastAsia" w:hAnsiTheme="minorEastAsia" w:cs="宋体" w:hint="eastAsia"/>
                <w:sz w:val="21"/>
                <w:szCs w:val="21"/>
              </w:rPr>
              <w:t>『</w:t>
            </w:r>
            <w:r w:rsidRPr="00605FE0">
              <w:rPr>
                <w:rFonts w:asciiTheme="minorEastAsia" w:eastAsiaTheme="minorEastAsia" w:hAnsiTheme="minorEastAsia" w:cs="宋体" w:hint="eastAsia"/>
                <w:sz w:val="21"/>
                <w:szCs w:val="21"/>
              </w:rPr>
              <w:t>用户联系信息</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(F07_01_01_C02)</w:t>
            </w:r>
          </w:p>
          <w:p w14:paraId="7CD278A2" w14:textId="77777777" w:rsidR="008548DE"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S：『用能单元信息』</w:t>
            </w:r>
            <w:r w:rsidRPr="00BB1808">
              <w:rPr>
                <w:rFonts w:asciiTheme="minorEastAsia" w:eastAsiaTheme="minorEastAsia" w:hAnsiTheme="minorEastAsia"/>
                <w:sz w:val="21"/>
                <w:szCs w:val="21"/>
              </w:rPr>
              <w:t>(F07_01_02_C01)</w:t>
            </w:r>
          </w:p>
          <w:p w14:paraId="316AEABE"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S：</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p>
          <w:p w14:paraId="6DBC59A8" w14:textId="77777777" w:rsidR="008548DE" w:rsidRPr="00BB1808"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cs="宋体" w:hint="eastAsia"/>
                <w:sz w:val="21"/>
                <w:szCs w:val="21"/>
              </w:rPr>
              <w:t>S：</w:t>
            </w: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p>
          <w:p w14:paraId="6DC86BAD"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hint="eastAsia"/>
                <w:sz w:val="21"/>
                <w:szCs w:val="21"/>
              </w:rPr>
              <w:t>S:</w:t>
            </w:r>
            <w:r w:rsidRPr="008C7E09">
              <w:rPr>
                <w:rFonts w:asciiTheme="minorEastAsia" w:eastAsiaTheme="minorEastAsia" w:hAnsiTheme="minorEastAsia" w:cs="宋体" w:hint="eastAsia"/>
                <w:sz w:val="21"/>
                <w:szCs w:val="21"/>
              </w:rPr>
              <w:t>『监测点信息』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1_C01)</w:t>
            </w:r>
          </w:p>
          <w:p w14:paraId="3CD7D08C" w14:textId="77777777" w:rsidR="008548DE" w:rsidRDefault="008548DE" w:rsidP="008764BF">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S:</w:t>
            </w:r>
            <w:r w:rsidRPr="0017026A">
              <w:rPr>
                <w:rFonts w:asciiTheme="minorEastAsia" w:eastAsiaTheme="minorEastAsia" w:hAnsiTheme="minorEastAsia" w:cs="宋体" w:hint="eastAsia"/>
                <w:sz w:val="21"/>
                <w:szCs w:val="21"/>
              </w:rPr>
              <w:t>『监测点数据项配置』(F07_02_01_C02)</w:t>
            </w:r>
          </w:p>
          <w:p w14:paraId="3E6858B6" w14:textId="77777777" w:rsidR="008548DE"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S：</w:t>
            </w:r>
            <w:r w:rsidRPr="0017026A">
              <w:rPr>
                <w:rFonts w:asciiTheme="minorEastAsia" w:eastAsiaTheme="minorEastAsia" w:hAnsiTheme="minorEastAsia" w:hint="eastAsia"/>
                <w:sz w:val="21"/>
                <w:szCs w:val="21"/>
              </w:rPr>
              <w:t>『监测点事件状态配置』(F07_02_01_C03)</w:t>
            </w:r>
          </w:p>
          <w:p w14:paraId="44200D64" w14:textId="77777777" w:rsidR="008548DE" w:rsidRPr="00BB1808" w:rsidRDefault="008548DE" w:rsidP="008764BF">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S：</w:t>
            </w:r>
            <w:r w:rsidRPr="0017026A">
              <w:rPr>
                <w:rFonts w:asciiTheme="minorEastAsia" w:eastAsiaTheme="minorEastAsia" w:hAnsiTheme="minorEastAsia" w:hint="eastAsia"/>
                <w:sz w:val="21"/>
                <w:szCs w:val="21"/>
              </w:rPr>
              <w:t>『采集装置信息』(F07_02_02_C01)</w:t>
            </w:r>
          </w:p>
          <w:p w14:paraId="1CAE95EA"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w:t>
            </w:r>
            <w:r w:rsidRPr="00BB1808">
              <w:rPr>
                <w:rFonts w:asciiTheme="minorEastAsia" w:eastAsiaTheme="minorEastAsia" w:hAnsiTheme="minorEastAsia" w:cs="宋体" w:hint="eastAsia"/>
                <w:sz w:val="21"/>
                <w:szCs w:val="21"/>
              </w:rPr>
              <w:t>『</w:t>
            </w:r>
            <w:r w:rsidRPr="00BB1808">
              <w:rPr>
                <w:rFonts w:asciiTheme="minorEastAsia" w:eastAsiaTheme="minorEastAsia" w:hAnsiTheme="minorEastAsia" w:hint="eastAsia"/>
                <w:color w:val="000000"/>
                <w:sz w:val="21"/>
                <w:szCs w:val="21"/>
              </w:rPr>
              <w:t>项目基本信息</w:t>
            </w:r>
            <w:r w:rsidRPr="00BB1808">
              <w:rPr>
                <w:rFonts w:asciiTheme="minorEastAsia" w:eastAsiaTheme="minorEastAsia" w:hAnsiTheme="minorEastAsia" w:cs="宋体" w:hint="eastAsia"/>
                <w:sz w:val="21"/>
                <w:szCs w:val="21"/>
              </w:rPr>
              <w:t>』</w:t>
            </w:r>
            <w:r w:rsidRPr="00BB1808">
              <w:rPr>
                <w:rFonts w:asciiTheme="minorEastAsia" w:eastAsiaTheme="minorEastAsia" w:hAnsiTheme="minorEastAsia" w:hint="eastAsia"/>
                <w:sz w:val="21"/>
                <w:szCs w:val="21"/>
              </w:rPr>
              <w:t>(F06_04_02_01_C01)</w:t>
            </w:r>
          </w:p>
          <w:p w14:paraId="70B9EAA7"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S：『节能潜力项目信息』(F06_04_01_C02)</w:t>
            </w:r>
          </w:p>
          <w:p w14:paraId="276BEECC"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S：『被测评客户基本信息』（F06_05_01_C02）</w:t>
            </w:r>
          </w:p>
          <w:p w14:paraId="72B4D1C3"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S：『测评项目信息』（F06_05_01_C03）</w:t>
            </w:r>
          </w:p>
          <w:p w14:paraId="1DE014E3"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S：『被测评项目基本信息』（F06_05_01_C03）</w:t>
            </w:r>
          </w:p>
          <w:p w14:paraId="388E036F"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S：『测评项目结果信息』（F06_05_02_C01）</w:t>
            </w:r>
          </w:p>
          <w:p w14:paraId="3B26914A"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S：『用户咨询信息』（F05_04_01_C01）</w:t>
            </w:r>
          </w:p>
          <w:p w14:paraId="51A0A729"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S：『节能咨询回复信息』（F05_04_02_C01）</w:t>
            </w:r>
          </w:p>
          <w:p w14:paraId="1B39C396"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S：『需求响应用户明细信息』（</w:t>
            </w:r>
            <w:r w:rsidRPr="00BB1808">
              <w:rPr>
                <w:rFonts w:asciiTheme="minorEastAsia" w:eastAsiaTheme="minorEastAsia" w:hAnsiTheme="minorEastAsia"/>
                <w:sz w:val="21"/>
                <w:szCs w:val="21"/>
              </w:rPr>
              <w:t>F03_02_01_C02</w:t>
            </w:r>
            <w:r w:rsidRPr="00BB1808">
              <w:rPr>
                <w:rFonts w:asciiTheme="minorEastAsia" w:eastAsiaTheme="minorEastAsia" w:hAnsiTheme="minorEastAsia" w:hint="eastAsia"/>
                <w:sz w:val="21"/>
                <w:szCs w:val="21"/>
              </w:rPr>
              <w:t>）</w:t>
            </w:r>
          </w:p>
          <w:p w14:paraId="1211165B"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cs="宋体" w:hint="eastAsia"/>
                <w:color w:val="000000"/>
                <w:sz w:val="21"/>
                <w:szCs w:val="21"/>
              </w:rPr>
              <w:t>S:</w:t>
            </w:r>
            <w:r w:rsidRPr="00BB1808">
              <w:rPr>
                <w:rFonts w:asciiTheme="minorEastAsia" w:eastAsiaTheme="minorEastAsia" w:hAnsiTheme="minorEastAsia" w:hint="eastAsia"/>
                <w:sz w:val="21"/>
                <w:szCs w:val="21"/>
              </w:rPr>
              <w:t>『响应资源档案信息』（</w:t>
            </w:r>
            <w:r w:rsidRPr="00BB1808">
              <w:rPr>
                <w:rFonts w:asciiTheme="minorEastAsia" w:eastAsiaTheme="minorEastAsia" w:hAnsiTheme="minorEastAsia"/>
                <w:sz w:val="21"/>
                <w:szCs w:val="21"/>
              </w:rPr>
              <w:t>F03_02_01_C03</w:t>
            </w:r>
            <w:r w:rsidRPr="00BB1808">
              <w:rPr>
                <w:rFonts w:asciiTheme="minorEastAsia" w:eastAsiaTheme="minorEastAsia" w:hAnsiTheme="minorEastAsia" w:hint="eastAsia"/>
                <w:sz w:val="21"/>
                <w:szCs w:val="21"/>
              </w:rPr>
              <w:t>）</w:t>
            </w:r>
          </w:p>
          <w:p w14:paraId="349351C3"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S:『有序用电用户扩展维护信息』(F02_01_02_C01)</w:t>
            </w:r>
          </w:p>
          <w:p w14:paraId="12B4823B"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S:『定点督查维护信息』(F02_01_02_C03)</w:t>
            </w:r>
          </w:p>
          <w:p w14:paraId="31F4C37D"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S:『用电负荷维护信息』(F02_01_02_C05)</w:t>
            </w:r>
          </w:p>
          <w:p w14:paraId="15FC52C7"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S:『用户检修安排维护信息』(F02_01_02_C07)</w:t>
            </w:r>
          </w:p>
          <w:p w14:paraId="0C0050E5"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S:『错避峰能力维护信息』(F02_01_02_C09)</w:t>
            </w:r>
          </w:p>
        </w:tc>
      </w:tr>
      <w:tr w:rsidR="008548DE" w:rsidRPr="00BB1808" w14:paraId="433A6711" w14:textId="77777777" w:rsidTr="008764BF">
        <w:trPr>
          <w:trHeight w:val="285"/>
          <w:jc w:val="center"/>
        </w:trPr>
        <w:tc>
          <w:tcPr>
            <w:tcW w:w="0" w:type="auto"/>
            <w:gridSpan w:val="2"/>
            <w:vAlign w:val="center"/>
          </w:tcPr>
          <w:p w14:paraId="5012D3E9" w14:textId="77777777" w:rsidR="008548DE" w:rsidRPr="00BB1808" w:rsidRDefault="008548DE" w:rsidP="008764BF">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非功能需求</w:t>
            </w:r>
          </w:p>
        </w:tc>
        <w:tc>
          <w:tcPr>
            <w:tcW w:w="0" w:type="auto"/>
          </w:tcPr>
          <w:p w14:paraId="7D58657D" w14:textId="77777777" w:rsidR="008548DE" w:rsidRPr="00BB1808" w:rsidRDefault="008548DE" w:rsidP="008764BF">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普通响应类</w:t>
            </w:r>
          </w:p>
        </w:tc>
      </w:tr>
      <w:tr w:rsidR="008548DE" w:rsidRPr="00BB1808" w14:paraId="26CA3D8E" w14:textId="77777777" w:rsidTr="008764BF">
        <w:trPr>
          <w:trHeight w:val="285"/>
          <w:jc w:val="center"/>
        </w:trPr>
        <w:tc>
          <w:tcPr>
            <w:tcW w:w="0" w:type="auto"/>
            <w:gridSpan w:val="2"/>
            <w:vAlign w:val="center"/>
          </w:tcPr>
          <w:p w14:paraId="3290DE5A" w14:textId="77777777" w:rsidR="008548DE" w:rsidRPr="00BB1808" w:rsidRDefault="008548DE" w:rsidP="008764BF">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表卡单据</w:t>
            </w:r>
          </w:p>
        </w:tc>
        <w:tc>
          <w:tcPr>
            <w:tcW w:w="0" w:type="auto"/>
            <w:vAlign w:val="bottom"/>
          </w:tcPr>
          <w:p w14:paraId="7AAF011A" w14:textId="77777777" w:rsidR="008548DE" w:rsidRPr="00BB1808" w:rsidRDefault="008548DE" w:rsidP="008764BF">
            <w:pPr>
              <w:spacing w:line="240" w:lineRule="auto"/>
              <w:rPr>
                <w:rFonts w:asciiTheme="minorEastAsia" w:eastAsiaTheme="minorEastAsia" w:hAnsiTheme="minorEastAsia" w:cs="宋体"/>
                <w:color w:val="0000FF"/>
                <w:sz w:val="21"/>
                <w:szCs w:val="21"/>
              </w:rPr>
            </w:pPr>
          </w:p>
        </w:tc>
      </w:tr>
    </w:tbl>
    <w:p w14:paraId="37A834D9" w14:textId="77777777" w:rsidR="008548DE" w:rsidRPr="00657333" w:rsidRDefault="008548DE" w:rsidP="008548DE"/>
    <w:p w14:paraId="4B002E84" w14:textId="77777777" w:rsidR="00C530D9" w:rsidRDefault="00DE661A" w:rsidP="00667477">
      <w:pPr>
        <w:pStyle w:val="10"/>
      </w:pPr>
      <w:bookmarkStart w:id="20" w:name="_Toc357026356"/>
      <w:r>
        <w:rPr>
          <w:rFonts w:hint="eastAsia"/>
        </w:rPr>
        <w:t>非功能需求</w:t>
      </w:r>
      <w:bookmarkEnd w:id="20"/>
    </w:p>
    <w:p w14:paraId="610554F1" w14:textId="77777777" w:rsidR="00667477" w:rsidRDefault="00667477" w:rsidP="001C3AA9">
      <w:pPr>
        <w:pStyle w:val="2"/>
      </w:pPr>
      <w:bookmarkStart w:id="21" w:name="_Toc357026357"/>
      <w:r>
        <w:rPr>
          <w:rFonts w:hint="eastAsia"/>
        </w:rPr>
        <w:t>性能需求</w:t>
      </w:r>
      <w:bookmarkEnd w:id="21"/>
    </w:p>
    <w:tbl>
      <w:tblPr>
        <w:tblW w:w="8568" w:type="dxa"/>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1495"/>
        <w:gridCol w:w="2217"/>
        <w:gridCol w:w="2015"/>
        <w:gridCol w:w="2841"/>
      </w:tblGrid>
      <w:tr w:rsidR="00A22710" w:rsidRPr="0085368C" w14:paraId="6703B068" w14:textId="77777777" w:rsidTr="00A22710">
        <w:tc>
          <w:tcPr>
            <w:tcW w:w="3655" w:type="dxa"/>
            <w:gridSpan w:val="2"/>
            <w:vAlign w:val="center"/>
          </w:tcPr>
          <w:p w14:paraId="24989D56" w14:textId="77777777" w:rsidR="00A22710" w:rsidRPr="0085368C" w:rsidRDefault="00A22710" w:rsidP="00E51271">
            <w:pPr>
              <w:jc w:val="center"/>
              <w:rPr>
                <w:b/>
                <w:sz w:val="21"/>
                <w:szCs w:val="21"/>
              </w:rPr>
            </w:pPr>
            <w:bookmarkStart w:id="22" w:name="_Toc357026358"/>
            <w:r w:rsidRPr="0085368C">
              <w:rPr>
                <w:rFonts w:hint="eastAsia"/>
                <w:b/>
                <w:sz w:val="21"/>
                <w:szCs w:val="21"/>
              </w:rPr>
              <w:t>分类</w:t>
            </w:r>
          </w:p>
        </w:tc>
        <w:tc>
          <w:tcPr>
            <w:tcW w:w="1984" w:type="dxa"/>
            <w:vAlign w:val="center"/>
          </w:tcPr>
          <w:p w14:paraId="0DD8A26B" w14:textId="77777777" w:rsidR="00A22710" w:rsidRPr="0085368C" w:rsidRDefault="00A22710" w:rsidP="00E51271">
            <w:pPr>
              <w:jc w:val="center"/>
              <w:rPr>
                <w:b/>
                <w:sz w:val="21"/>
                <w:szCs w:val="21"/>
              </w:rPr>
            </w:pPr>
            <w:r w:rsidRPr="0085368C">
              <w:rPr>
                <w:rFonts w:hint="eastAsia"/>
                <w:b/>
                <w:sz w:val="21"/>
                <w:szCs w:val="21"/>
              </w:rPr>
              <w:t>性能要求</w:t>
            </w:r>
          </w:p>
        </w:tc>
        <w:tc>
          <w:tcPr>
            <w:tcW w:w="2798" w:type="dxa"/>
          </w:tcPr>
          <w:p w14:paraId="4ADBA2DC" w14:textId="77777777" w:rsidR="00A22710" w:rsidRPr="00B64412" w:rsidRDefault="00A22710" w:rsidP="00E51271">
            <w:pPr>
              <w:jc w:val="center"/>
              <w:rPr>
                <w:b/>
                <w:sz w:val="21"/>
                <w:szCs w:val="21"/>
              </w:rPr>
            </w:pPr>
            <w:r w:rsidRPr="00B64412">
              <w:rPr>
                <w:rFonts w:hint="eastAsia"/>
                <w:b/>
                <w:sz w:val="21"/>
                <w:szCs w:val="21"/>
              </w:rPr>
              <w:t>适用功能</w:t>
            </w:r>
          </w:p>
        </w:tc>
      </w:tr>
      <w:tr w:rsidR="00A22710" w:rsidRPr="0085368C" w14:paraId="383360BB" w14:textId="77777777" w:rsidTr="00A22710">
        <w:tblPrEx>
          <w:tblBorders>
            <w:insideH w:val="single" w:sz="4" w:space="0" w:color="auto"/>
          </w:tblBorders>
        </w:tblPrEx>
        <w:trPr>
          <w:trHeight w:val="135"/>
        </w:trPr>
        <w:tc>
          <w:tcPr>
            <w:tcW w:w="1472" w:type="dxa"/>
          </w:tcPr>
          <w:p w14:paraId="1393617F" w14:textId="77777777" w:rsidR="00A22710" w:rsidRPr="0085368C" w:rsidRDefault="00A22710" w:rsidP="00E51271">
            <w:pPr>
              <w:rPr>
                <w:rFonts w:hAnsi="宋体"/>
                <w:sz w:val="21"/>
                <w:szCs w:val="21"/>
              </w:rPr>
            </w:pPr>
            <w:r w:rsidRPr="0085368C">
              <w:rPr>
                <w:rFonts w:hAnsi="宋体" w:hint="eastAsia"/>
                <w:sz w:val="21"/>
                <w:szCs w:val="21"/>
              </w:rPr>
              <w:t>静态页面类</w:t>
            </w:r>
          </w:p>
        </w:tc>
        <w:tc>
          <w:tcPr>
            <w:tcW w:w="2183" w:type="dxa"/>
          </w:tcPr>
          <w:p w14:paraId="18100534" w14:textId="77777777" w:rsidR="00A22710" w:rsidRPr="0085368C" w:rsidRDefault="00A22710" w:rsidP="00E51271">
            <w:pPr>
              <w:rPr>
                <w:rFonts w:hAnsi="宋体"/>
                <w:sz w:val="21"/>
                <w:szCs w:val="21"/>
              </w:rPr>
            </w:pPr>
            <w:r w:rsidRPr="0085368C">
              <w:rPr>
                <w:rFonts w:hAnsi="宋体" w:hint="eastAsia"/>
                <w:sz w:val="21"/>
                <w:szCs w:val="21"/>
              </w:rPr>
              <w:t>静态页面类</w:t>
            </w:r>
          </w:p>
        </w:tc>
        <w:tc>
          <w:tcPr>
            <w:tcW w:w="1984" w:type="dxa"/>
          </w:tcPr>
          <w:p w14:paraId="39A45AFB" w14:textId="77777777" w:rsidR="00A22710" w:rsidRPr="0085368C" w:rsidRDefault="00A22710" w:rsidP="00E51271">
            <w:pPr>
              <w:rPr>
                <w:rFonts w:hAnsi="宋体"/>
                <w:sz w:val="21"/>
                <w:szCs w:val="21"/>
              </w:rPr>
            </w:pPr>
            <w:r w:rsidRPr="0085368C">
              <w:rPr>
                <w:rFonts w:hAnsi="宋体" w:hint="eastAsia"/>
                <w:sz w:val="21"/>
                <w:szCs w:val="21"/>
              </w:rPr>
              <w:t>响应时间≤3秒</w:t>
            </w:r>
          </w:p>
        </w:tc>
        <w:tc>
          <w:tcPr>
            <w:tcW w:w="2798" w:type="dxa"/>
          </w:tcPr>
          <w:p w14:paraId="714326C6" w14:textId="77777777" w:rsidR="00A22710" w:rsidRPr="00B64412" w:rsidRDefault="00A22710" w:rsidP="00E51271">
            <w:pPr>
              <w:rPr>
                <w:rFonts w:hAnsi="宋体"/>
                <w:sz w:val="18"/>
                <w:szCs w:val="21"/>
              </w:rPr>
            </w:pPr>
            <w:r w:rsidRPr="00B64412">
              <w:rPr>
                <w:rFonts w:hAnsi="宋体" w:hint="eastAsia"/>
                <w:sz w:val="21"/>
                <w:szCs w:val="21"/>
              </w:rPr>
              <w:t>静态页面</w:t>
            </w:r>
          </w:p>
        </w:tc>
      </w:tr>
      <w:tr w:rsidR="00A22710" w:rsidRPr="0085368C" w14:paraId="78666532" w14:textId="77777777" w:rsidTr="00A22710">
        <w:tblPrEx>
          <w:tblBorders>
            <w:insideH w:val="single" w:sz="4" w:space="0" w:color="auto"/>
          </w:tblBorders>
        </w:tblPrEx>
        <w:trPr>
          <w:trHeight w:val="135"/>
        </w:trPr>
        <w:tc>
          <w:tcPr>
            <w:tcW w:w="1472" w:type="dxa"/>
            <w:vMerge w:val="restart"/>
          </w:tcPr>
          <w:p w14:paraId="2612C7DE" w14:textId="77777777" w:rsidR="00A22710" w:rsidRPr="0085368C" w:rsidRDefault="00A22710" w:rsidP="00E51271">
            <w:pPr>
              <w:rPr>
                <w:rFonts w:hAnsi="宋体"/>
                <w:sz w:val="21"/>
                <w:szCs w:val="21"/>
              </w:rPr>
            </w:pPr>
            <w:r w:rsidRPr="0085368C">
              <w:rPr>
                <w:rFonts w:hAnsi="宋体" w:hint="eastAsia"/>
                <w:sz w:val="21"/>
                <w:szCs w:val="21"/>
              </w:rPr>
              <w:t>事务处理类</w:t>
            </w:r>
          </w:p>
        </w:tc>
        <w:tc>
          <w:tcPr>
            <w:tcW w:w="2183" w:type="dxa"/>
          </w:tcPr>
          <w:p w14:paraId="398A52A3" w14:textId="77777777" w:rsidR="00A22710" w:rsidRPr="0085368C" w:rsidRDefault="00A22710" w:rsidP="00E51271">
            <w:pPr>
              <w:rPr>
                <w:rFonts w:hAnsi="宋体"/>
                <w:sz w:val="21"/>
                <w:szCs w:val="21"/>
              </w:rPr>
            </w:pPr>
            <w:r w:rsidRPr="0085368C">
              <w:rPr>
                <w:rFonts w:hAnsi="宋体" w:hint="eastAsia"/>
                <w:sz w:val="21"/>
                <w:szCs w:val="21"/>
              </w:rPr>
              <w:t>普通响应类</w:t>
            </w:r>
          </w:p>
        </w:tc>
        <w:tc>
          <w:tcPr>
            <w:tcW w:w="1984" w:type="dxa"/>
          </w:tcPr>
          <w:p w14:paraId="0A90F988" w14:textId="77777777" w:rsidR="00A22710" w:rsidRPr="0085368C" w:rsidRDefault="00A22710" w:rsidP="00E51271">
            <w:pPr>
              <w:rPr>
                <w:rFonts w:hAnsi="宋体"/>
                <w:sz w:val="21"/>
                <w:szCs w:val="21"/>
              </w:rPr>
            </w:pPr>
            <w:r w:rsidRPr="0085368C">
              <w:rPr>
                <w:rFonts w:hAnsi="宋体" w:hint="eastAsia"/>
                <w:sz w:val="21"/>
                <w:szCs w:val="21"/>
              </w:rPr>
              <w:t>响应时间≤5秒</w:t>
            </w:r>
          </w:p>
        </w:tc>
        <w:tc>
          <w:tcPr>
            <w:tcW w:w="2798" w:type="dxa"/>
          </w:tcPr>
          <w:p w14:paraId="76C1805D" w14:textId="77777777" w:rsidR="00A22710" w:rsidRPr="00B64412" w:rsidRDefault="00A22710" w:rsidP="00E51271">
            <w:pPr>
              <w:rPr>
                <w:rFonts w:hAnsi="宋体"/>
                <w:sz w:val="21"/>
                <w:szCs w:val="21"/>
              </w:rPr>
            </w:pPr>
            <w:r>
              <w:rPr>
                <w:rFonts w:hAnsi="宋体" w:hint="eastAsia"/>
                <w:sz w:val="21"/>
                <w:szCs w:val="21"/>
              </w:rPr>
              <w:t>在电能服务管理平台内部</w:t>
            </w:r>
            <w:r w:rsidRPr="00B64412">
              <w:rPr>
                <w:rFonts w:hAnsi="宋体" w:hint="eastAsia"/>
                <w:sz w:val="21"/>
                <w:szCs w:val="21"/>
              </w:rPr>
              <w:t>完成事物处理的操作，例如：</w:t>
            </w:r>
            <w:r>
              <w:rPr>
                <w:rFonts w:hAnsi="宋体" w:hint="eastAsia"/>
                <w:sz w:val="21"/>
                <w:szCs w:val="21"/>
              </w:rPr>
              <w:t>指标制定、指标确认</w:t>
            </w:r>
            <w:r w:rsidRPr="00B64412">
              <w:rPr>
                <w:rFonts w:hAnsi="宋体" w:hint="eastAsia"/>
                <w:sz w:val="21"/>
                <w:szCs w:val="21"/>
              </w:rPr>
              <w:t>等</w:t>
            </w:r>
          </w:p>
        </w:tc>
      </w:tr>
      <w:tr w:rsidR="00A22710" w:rsidRPr="0085368C" w14:paraId="39D2B317" w14:textId="77777777" w:rsidTr="00A22710">
        <w:tblPrEx>
          <w:tblBorders>
            <w:insideH w:val="single" w:sz="4" w:space="0" w:color="auto"/>
          </w:tblBorders>
        </w:tblPrEx>
        <w:trPr>
          <w:trHeight w:val="135"/>
        </w:trPr>
        <w:tc>
          <w:tcPr>
            <w:tcW w:w="1472" w:type="dxa"/>
            <w:vMerge/>
          </w:tcPr>
          <w:p w14:paraId="0B452149" w14:textId="77777777" w:rsidR="00A22710" w:rsidRPr="0085368C" w:rsidRDefault="00A22710" w:rsidP="00E51271">
            <w:pPr>
              <w:rPr>
                <w:rFonts w:hAnsi="宋体"/>
                <w:sz w:val="21"/>
                <w:szCs w:val="21"/>
              </w:rPr>
            </w:pPr>
          </w:p>
        </w:tc>
        <w:tc>
          <w:tcPr>
            <w:tcW w:w="2183" w:type="dxa"/>
          </w:tcPr>
          <w:p w14:paraId="761A9335" w14:textId="77777777" w:rsidR="00A22710" w:rsidRPr="0085368C" w:rsidRDefault="00A22710" w:rsidP="00E51271">
            <w:pPr>
              <w:rPr>
                <w:rFonts w:hAnsi="宋体"/>
                <w:sz w:val="21"/>
                <w:szCs w:val="21"/>
              </w:rPr>
            </w:pPr>
            <w:r w:rsidRPr="0085368C">
              <w:rPr>
                <w:rFonts w:hAnsi="宋体" w:hint="eastAsia"/>
                <w:sz w:val="21"/>
                <w:szCs w:val="21"/>
              </w:rPr>
              <w:t>跨系统响应类</w:t>
            </w:r>
          </w:p>
        </w:tc>
        <w:tc>
          <w:tcPr>
            <w:tcW w:w="1984" w:type="dxa"/>
          </w:tcPr>
          <w:p w14:paraId="748E401A" w14:textId="77777777" w:rsidR="00A22710" w:rsidRPr="0085368C" w:rsidRDefault="00A22710" w:rsidP="00E51271">
            <w:pPr>
              <w:rPr>
                <w:rFonts w:hAnsi="宋体"/>
                <w:sz w:val="21"/>
                <w:szCs w:val="21"/>
              </w:rPr>
            </w:pPr>
            <w:r w:rsidRPr="0085368C">
              <w:rPr>
                <w:rFonts w:hAnsi="宋体" w:hint="eastAsia"/>
                <w:sz w:val="21"/>
                <w:szCs w:val="21"/>
              </w:rPr>
              <w:t>响应时间≤10秒</w:t>
            </w:r>
          </w:p>
        </w:tc>
        <w:tc>
          <w:tcPr>
            <w:tcW w:w="2798" w:type="dxa"/>
          </w:tcPr>
          <w:p w14:paraId="103E1C5C" w14:textId="77777777" w:rsidR="00A22710" w:rsidRPr="00B64412" w:rsidRDefault="00A22710" w:rsidP="00E51271">
            <w:pPr>
              <w:rPr>
                <w:rFonts w:hAnsi="宋体"/>
                <w:sz w:val="21"/>
                <w:szCs w:val="21"/>
              </w:rPr>
            </w:pPr>
            <w:r>
              <w:rPr>
                <w:rFonts w:hAnsi="宋体" w:hint="eastAsia"/>
                <w:sz w:val="21"/>
                <w:szCs w:val="21"/>
              </w:rPr>
              <w:t>需要与</w:t>
            </w:r>
            <w:r w:rsidRPr="00B64412">
              <w:rPr>
                <w:rFonts w:hAnsi="宋体" w:hint="eastAsia"/>
                <w:sz w:val="21"/>
                <w:szCs w:val="21"/>
              </w:rPr>
              <w:t>其它</w:t>
            </w:r>
            <w:r>
              <w:rPr>
                <w:rFonts w:hAnsi="宋体" w:hint="eastAsia"/>
                <w:sz w:val="21"/>
                <w:szCs w:val="21"/>
              </w:rPr>
              <w:t>子</w:t>
            </w:r>
            <w:r w:rsidRPr="00B64412">
              <w:rPr>
                <w:rFonts w:hAnsi="宋体" w:hint="eastAsia"/>
                <w:sz w:val="21"/>
                <w:szCs w:val="21"/>
              </w:rPr>
              <w:t>系统交互共同完成的操作，例如：</w:t>
            </w:r>
            <w:r>
              <w:rPr>
                <w:rFonts w:hAnsi="宋体" w:hint="eastAsia"/>
                <w:sz w:val="21"/>
                <w:szCs w:val="21"/>
              </w:rPr>
              <w:t>采集任务执行</w:t>
            </w:r>
            <w:r w:rsidRPr="00B64412">
              <w:rPr>
                <w:rFonts w:hAnsi="宋体" w:hint="eastAsia"/>
                <w:sz w:val="21"/>
                <w:szCs w:val="21"/>
              </w:rPr>
              <w:t>等</w:t>
            </w:r>
          </w:p>
        </w:tc>
      </w:tr>
      <w:tr w:rsidR="00A22710" w:rsidRPr="0085368C" w14:paraId="4212C536" w14:textId="77777777" w:rsidTr="00A22710">
        <w:tblPrEx>
          <w:tblBorders>
            <w:insideH w:val="single" w:sz="4" w:space="0" w:color="auto"/>
          </w:tblBorders>
        </w:tblPrEx>
        <w:trPr>
          <w:trHeight w:val="135"/>
        </w:trPr>
        <w:tc>
          <w:tcPr>
            <w:tcW w:w="1472" w:type="dxa"/>
            <w:vMerge w:val="restart"/>
          </w:tcPr>
          <w:p w14:paraId="632D3FA3" w14:textId="77777777" w:rsidR="00A22710" w:rsidRPr="0085368C" w:rsidRDefault="00A22710" w:rsidP="00E51271">
            <w:pPr>
              <w:rPr>
                <w:rFonts w:hAnsi="宋体"/>
                <w:sz w:val="21"/>
                <w:szCs w:val="21"/>
              </w:rPr>
            </w:pPr>
            <w:r w:rsidRPr="0085368C">
              <w:rPr>
                <w:rFonts w:hAnsi="宋体" w:hint="eastAsia"/>
                <w:sz w:val="21"/>
                <w:szCs w:val="21"/>
              </w:rPr>
              <w:t>查询类</w:t>
            </w:r>
          </w:p>
        </w:tc>
        <w:tc>
          <w:tcPr>
            <w:tcW w:w="2183" w:type="dxa"/>
          </w:tcPr>
          <w:p w14:paraId="59EF3897" w14:textId="77777777" w:rsidR="00A22710" w:rsidRPr="0085368C" w:rsidRDefault="00A22710" w:rsidP="00E51271">
            <w:pPr>
              <w:rPr>
                <w:rFonts w:hAnsi="宋体"/>
                <w:sz w:val="21"/>
                <w:szCs w:val="21"/>
              </w:rPr>
            </w:pPr>
            <w:r w:rsidRPr="0085368C">
              <w:rPr>
                <w:rFonts w:hAnsi="宋体" w:hint="eastAsia"/>
                <w:sz w:val="21"/>
                <w:szCs w:val="21"/>
              </w:rPr>
              <w:t>小数据量简单查询类</w:t>
            </w:r>
          </w:p>
        </w:tc>
        <w:tc>
          <w:tcPr>
            <w:tcW w:w="1984" w:type="dxa"/>
          </w:tcPr>
          <w:p w14:paraId="495AD3AB" w14:textId="77777777" w:rsidR="00A22710" w:rsidRPr="0085368C" w:rsidRDefault="00A22710" w:rsidP="00E51271">
            <w:pPr>
              <w:rPr>
                <w:rFonts w:hAnsi="宋体"/>
                <w:sz w:val="21"/>
                <w:szCs w:val="21"/>
              </w:rPr>
            </w:pPr>
            <w:r w:rsidRPr="0085368C">
              <w:rPr>
                <w:rFonts w:hAnsi="宋体" w:hint="eastAsia"/>
                <w:sz w:val="21"/>
                <w:szCs w:val="21"/>
              </w:rPr>
              <w:t>响应时间≤3秒</w:t>
            </w:r>
          </w:p>
        </w:tc>
        <w:tc>
          <w:tcPr>
            <w:tcW w:w="2798" w:type="dxa"/>
          </w:tcPr>
          <w:p w14:paraId="3C7726A8" w14:textId="77777777" w:rsidR="00A22710" w:rsidRPr="00B64412" w:rsidRDefault="00A22710" w:rsidP="00E51271">
            <w:pPr>
              <w:rPr>
                <w:rFonts w:hAnsi="宋体"/>
                <w:sz w:val="21"/>
                <w:szCs w:val="21"/>
              </w:rPr>
            </w:pPr>
            <w:r w:rsidRPr="00B64412">
              <w:rPr>
                <w:rFonts w:hAnsi="宋体" w:hint="eastAsia"/>
                <w:sz w:val="21"/>
                <w:szCs w:val="21"/>
              </w:rPr>
              <w:t>仅在</w:t>
            </w:r>
            <w:r>
              <w:rPr>
                <w:rFonts w:hAnsi="宋体" w:hint="eastAsia"/>
                <w:sz w:val="21"/>
                <w:szCs w:val="21"/>
              </w:rPr>
              <w:t>电能服务管理平台内</w:t>
            </w:r>
            <w:r w:rsidRPr="00B64412">
              <w:rPr>
                <w:rFonts w:hAnsi="宋体" w:hint="eastAsia"/>
                <w:sz w:val="21"/>
                <w:szCs w:val="21"/>
              </w:rPr>
              <w:t>完成数据查询的操作，例如：</w:t>
            </w:r>
            <w:r>
              <w:rPr>
                <w:rFonts w:hAnsi="宋体" w:hint="eastAsia"/>
                <w:sz w:val="21"/>
                <w:szCs w:val="21"/>
              </w:rPr>
              <w:t>响应资源查询</w:t>
            </w:r>
            <w:r w:rsidRPr="00B64412">
              <w:rPr>
                <w:rFonts w:hAnsi="宋体" w:hint="eastAsia"/>
                <w:sz w:val="21"/>
                <w:szCs w:val="21"/>
              </w:rPr>
              <w:t>等</w:t>
            </w:r>
          </w:p>
        </w:tc>
      </w:tr>
      <w:tr w:rsidR="00A22710" w:rsidRPr="0085368C" w14:paraId="10342C03" w14:textId="77777777" w:rsidTr="00A22710">
        <w:tblPrEx>
          <w:tblBorders>
            <w:insideH w:val="single" w:sz="4" w:space="0" w:color="auto"/>
          </w:tblBorders>
        </w:tblPrEx>
        <w:trPr>
          <w:trHeight w:val="135"/>
        </w:trPr>
        <w:tc>
          <w:tcPr>
            <w:tcW w:w="1472" w:type="dxa"/>
            <w:vMerge/>
          </w:tcPr>
          <w:p w14:paraId="65247BB6" w14:textId="77777777" w:rsidR="00A22710" w:rsidRPr="0085368C" w:rsidRDefault="00A22710" w:rsidP="00E51271">
            <w:pPr>
              <w:rPr>
                <w:rFonts w:hAnsi="宋体"/>
                <w:sz w:val="21"/>
                <w:szCs w:val="21"/>
              </w:rPr>
            </w:pPr>
          </w:p>
        </w:tc>
        <w:tc>
          <w:tcPr>
            <w:tcW w:w="2183" w:type="dxa"/>
          </w:tcPr>
          <w:p w14:paraId="43AADFD1" w14:textId="77777777" w:rsidR="00A22710" w:rsidRPr="0085368C" w:rsidRDefault="00A22710" w:rsidP="00E51271">
            <w:pPr>
              <w:rPr>
                <w:rFonts w:hAnsi="宋体"/>
                <w:sz w:val="21"/>
                <w:szCs w:val="21"/>
              </w:rPr>
            </w:pPr>
            <w:r w:rsidRPr="0085368C">
              <w:rPr>
                <w:rFonts w:hAnsi="宋体" w:hint="eastAsia"/>
                <w:sz w:val="21"/>
                <w:szCs w:val="21"/>
              </w:rPr>
              <w:t>小数据量复杂多重查询类</w:t>
            </w:r>
          </w:p>
        </w:tc>
        <w:tc>
          <w:tcPr>
            <w:tcW w:w="1984" w:type="dxa"/>
          </w:tcPr>
          <w:p w14:paraId="0D592195" w14:textId="77777777" w:rsidR="00A22710" w:rsidRPr="0085368C" w:rsidRDefault="00A22710" w:rsidP="00E51271">
            <w:pPr>
              <w:rPr>
                <w:rFonts w:hAnsi="宋体"/>
                <w:sz w:val="21"/>
                <w:szCs w:val="21"/>
              </w:rPr>
            </w:pPr>
            <w:r w:rsidRPr="0085368C">
              <w:rPr>
                <w:rFonts w:hAnsi="宋体" w:hint="eastAsia"/>
                <w:sz w:val="21"/>
                <w:szCs w:val="21"/>
              </w:rPr>
              <w:t>响应时间≤5秒</w:t>
            </w:r>
          </w:p>
        </w:tc>
        <w:tc>
          <w:tcPr>
            <w:tcW w:w="2798" w:type="dxa"/>
          </w:tcPr>
          <w:p w14:paraId="2F69FDA3" w14:textId="77777777" w:rsidR="00A22710" w:rsidRPr="00B64412" w:rsidRDefault="00A22710" w:rsidP="00E51271">
            <w:pPr>
              <w:rPr>
                <w:rFonts w:hAnsi="宋体"/>
                <w:sz w:val="21"/>
                <w:szCs w:val="21"/>
              </w:rPr>
            </w:pPr>
            <w:r w:rsidRPr="00B64412">
              <w:rPr>
                <w:rFonts w:hAnsi="宋体" w:hint="eastAsia"/>
                <w:sz w:val="21"/>
                <w:szCs w:val="21"/>
              </w:rPr>
              <w:t>仅在</w:t>
            </w:r>
            <w:r>
              <w:rPr>
                <w:rFonts w:hAnsi="宋体" w:hint="eastAsia"/>
                <w:sz w:val="21"/>
                <w:szCs w:val="21"/>
              </w:rPr>
              <w:t>电能服务管理平台</w:t>
            </w:r>
            <w:r w:rsidRPr="00B64412">
              <w:rPr>
                <w:rFonts w:hAnsi="宋体" w:hint="eastAsia"/>
                <w:sz w:val="21"/>
                <w:szCs w:val="21"/>
              </w:rPr>
              <w:t>完成数据查询的操作，例如：</w:t>
            </w:r>
            <w:r w:rsidRPr="00772EC4">
              <w:rPr>
                <w:rFonts w:hAnsi="宋体" w:hint="eastAsia"/>
                <w:sz w:val="21"/>
                <w:szCs w:val="21"/>
              </w:rPr>
              <w:t>节能潜力项目信息查询</w:t>
            </w:r>
            <w:r w:rsidRPr="00B64412">
              <w:rPr>
                <w:rFonts w:hAnsi="宋体" w:hint="eastAsia"/>
                <w:sz w:val="21"/>
                <w:szCs w:val="21"/>
              </w:rPr>
              <w:t>等</w:t>
            </w:r>
          </w:p>
        </w:tc>
      </w:tr>
      <w:tr w:rsidR="00A22710" w:rsidRPr="0085368C" w14:paraId="22EE5CD6" w14:textId="77777777" w:rsidTr="00A22710">
        <w:tblPrEx>
          <w:tblBorders>
            <w:insideH w:val="single" w:sz="4" w:space="0" w:color="auto"/>
          </w:tblBorders>
        </w:tblPrEx>
        <w:trPr>
          <w:trHeight w:val="135"/>
        </w:trPr>
        <w:tc>
          <w:tcPr>
            <w:tcW w:w="1472" w:type="dxa"/>
            <w:vMerge/>
          </w:tcPr>
          <w:p w14:paraId="3C8921BE" w14:textId="77777777" w:rsidR="00A22710" w:rsidRPr="0085368C" w:rsidRDefault="00A22710" w:rsidP="00E51271">
            <w:pPr>
              <w:rPr>
                <w:rFonts w:hAnsi="宋体"/>
                <w:sz w:val="21"/>
                <w:szCs w:val="21"/>
              </w:rPr>
            </w:pPr>
          </w:p>
        </w:tc>
        <w:tc>
          <w:tcPr>
            <w:tcW w:w="2183" w:type="dxa"/>
          </w:tcPr>
          <w:p w14:paraId="73E047C4" w14:textId="77777777" w:rsidR="00A22710" w:rsidRPr="0085368C" w:rsidRDefault="00A22710" w:rsidP="00E51271">
            <w:pPr>
              <w:rPr>
                <w:rFonts w:hAnsi="宋体"/>
                <w:sz w:val="21"/>
                <w:szCs w:val="21"/>
              </w:rPr>
            </w:pPr>
            <w:r w:rsidRPr="0085368C">
              <w:rPr>
                <w:rFonts w:hAnsi="宋体" w:hint="eastAsia"/>
                <w:sz w:val="21"/>
                <w:szCs w:val="21"/>
              </w:rPr>
              <w:t>批量数据简单查询类</w:t>
            </w:r>
          </w:p>
        </w:tc>
        <w:tc>
          <w:tcPr>
            <w:tcW w:w="1984" w:type="dxa"/>
          </w:tcPr>
          <w:p w14:paraId="7E2E30EC" w14:textId="77777777" w:rsidR="00A22710" w:rsidRPr="0085368C" w:rsidRDefault="00A22710" w:rsidP="00E51271">
            <w:pPr>
              <w:rPr>
                <w:rFonts w:hAnsi="宋体"/>
                <w:sz w:val="21"/>
                <w:szCs w:val="21"/>
              </w:rPr>
            </w:pPr>
            <w:r w:rsidRPr="0085368C">
              <w:rPr>
                <w:rFonts w:hAnsi="宋体" w:hint="eastAsia"/>
                <w:sz w:val="21"/>
                <w:szCs w:val="21"/>
              </w:rPr>
              <w:t>响应时间≤10秒</w:t>
            </w:r>
          </w:p>
        </w:tc>
        <w:tc>
          <w:tcPr>
            <w:tcW w:w="2798" w:type="dxa"/>
          </w:tcPr>
          <w:p w14:paraId="4D17BE5A" w14:textId="77777777" w:rsidR="00A22710" w:rsidRPr="00B64412" w:rsidRDefault="00A22710" w:rsidP="00E51271">
            <w:pPr>
              <w:rPr>
                <w:rFonts w:hAnsi="宋体"/>
                <w:sz w:val="21"/>
                <w:szCs w:val="21"/>
              </w:rPr>
            </w:pPr>
            <w:r w:rsidRPr="00B64412">
              <w:rPr>
                <w:rFonts w:hAnsi="宋体" w:hint="eastAsia"/>
                <w:sz w:val="21"/>
                <w:szCs w:val="21"/>
              </w:rPr>
              <w:t>仅在</w:t>
            </w:r>
            <w:r>
              <w:rPr>
                <w:rFonts w:hAnsi="宋体" w:hint="eastAsia"/>
                <w:sz w:val="21"/>
                <w:szCs w:val="21"/>
              </w:rPr>
              <w:t>电能服务管理平台</w:t>
            </w:r>
            <w:r w:rsidRPr="00B64412">
              <w:rPr>
                <w:rFonts w:hAnsi="宋体" w:hint="eastAsia"/>
                <w:sz w:val="21"/>
                <w:szCs w:val="21"/>
              </w:rPr>
              <w:t>完成数据查询的操作，例如：</w:t>
            </w:r>
            <w:r w:rsidRPr="00772EC4">
              <w:rPr>
                <w:rFonts w:hAnsi="宋体" w:hint="eastAsia"/>
                <w:sz w:val="21"/>
                <w:szCs w:val="21"/>
              </w:rPr>
              <w:t>用电指标综合分析</w:t>
            </w:r>
            <w:r>
              <w:rPr>
                <w:rFonts w:hAnsi="宋体" w:hint="eastAsia"/>
                <w:sz w:val="21"/>
                <w:szCs w:val="21"/>
              </w:rPr>
              <w:t>、</w:t>
            </w:r>
            <w:r w:rsidRPr="00772EC4">
              <w:rPr>
                <w:rFonts w:hAnsi="宋体" w:hint="eastAsia"/>
                <w:sz w:val="21"/>
                <w:szCs w:val="21"/>
              </w:rPr>
              <w:t>节能项目查询</w:t>
            </w:r>
            <w:r w:rsidRPr="00B64412">
              <w:rPr>
                <w:rFonts w:hAnsi="宋体" w:hint="eastAsia"/>
                <w:sz w:val="21"/>
                <w:szCs w:val="21"/>
              </w:rPr>
              <w:t>等</w:t>
            </w:r>
          </w:p>
        </w:tc>
      </w:tr>
      <w:tr w:rsidR="00A22710" w:rsidRPr="0085368C" w14:paraId="0FB3478A" w14:textId="77777777" w:rsidTr="00A22710">
        <w:tblPrEx>
          <w:tblBorders>
            <w:insideH w:val="single" w:sz="4" w:space="0" w:color="auto"/>
          </w:tblBorders>
        </w:tblPrEx>
        <w:trPr>
          <w:trHeight w:val="135"/>
        </w:trPr>
        <w:tc>
          <w:tcPr>
            <w:tcW w:w="1472" w:type="dxa"/>
            <w:vMerge/>
          </w:tcPr>
          <w:p w14:paraId="2D6C44ED" w14:textId="77777777" w:rsidR="00A22710" w:rsidRPr="0085368C" w:rsidRDefault="00A22710" w:rsidP="00E51271">
            <w:pPr>
              <w:rPr>
                <w:rFonts w:hAnsi="宋体"/>
                <w:sz w:val="21"/>
                <w:szCs w:val="21"/>
              </w:rPr>
            </w:pPr>
          </w:p>
        </w:tc>
        <w:tc>
          <w:tcPr>
            <w:tcW w:w="2183" w:type="dxa"/>
          </w:tcPr>
          <w:p w14:paraId="2D9D0101" w14:textId="77777777" w:rsidR="00A22710" w:rsidRPr="0085368C" w:rsidRDefault="00A22710" w:rsidP="00E51271">
            <w:pPr>
              <w:rPr>
                <w:rFonts w:hAnsi="宋体"/>
                <w:sz w:val="21"/>
                <w:szCs w:val="21"/>
              </w:rPr>
            </w:pPr>
            <w:r w:rsidRPr="0085368C">
              <w:rPr>
                <w:rFonts w:hAnsi="宋体" w:hint="eastAsia"/>
                <w:sz w:val="21"/>
                <w:szCs w:val="21"/>
              </w:rPr>
              <w:t>跨系统查询类</w:t>
            </w:r>
          </w:p>
        </w:tc>
        <w:tc>
          <w:tcPr>
            <w:tcW w:w="1984" w:type="dxa"/>
          </w:tcPr>
          <w:p w14:paraId="7B3C5315" w14:textId="77777777" w:rsidR="00A22710" w:rsidRPr="0085368C" w:rsidRDefault="00A22710" w:rsidP="00E51271">
            <w:pPr>
              <w:rPr>
                <w:rFonts w:hAnsi="宋体"/>
                <w:sz w:val="21"/>
                <w:szCs w:val="21"/>
              </w:rPr>
            </w:pPr>
            <w:r w:rsidRPr="0085368C">
              <w:rPr>
                <w:rFonts w:hAnsi="宋体" w:hint="eastAsia"/>
                <w:sz w:val="21"/>
                <w:szCs w:val="21"/>
              </w:rPr>
              <w:t>响应时间≤15秒</w:t>
            </w:r>
          </w:p>
        </w:tc>
        <w:tc>
          <w:tcPr>
            <w:tcW w:w="2798" w:type="dxa"/>
          </w:tcPr>
          <w:p w14:paraId="544C5705" w14:textId="77777777" w:rsidR="00A22710" w:rsidRPr="00B64412" w:rsidRDefault="00A22710" w:rsidP="00E51271">
            <w:pPr>
              <w:rPr>
                <w:rFonts w:hAnsi="宋体"/>
                <w:sz w:val="21"/>
                <w:szCs w:val="21"/>
              </w:rPr>
            </w:pPr>
            <w:r>
              <w:rPr>
                <w:rFonts w:hAnsi="宋体" w:hint="eastAsia"/>
                <w:sz w:val="21"/>
                <w:szCs w:val="21"/>
              </w:rPr>
              <w:t>需要与其它子系统交互共同完成的</w:t>
            </w:r>
            <w:r w:rsidRPr="00B64412">
              <w:rPr>
                <w:rFonts w:hAnsi="宋体" w:hint="eastAsia"/>
                <w:sz w:val="21"/>
                <w:szCs w:val="21"/>
              </w:rPr>
              <w:t>数据查询的操作，例如：需求</w:t>
            </w:r>
            <w:r w:rsidRPr="00B64412">
              <w:rPr>
                <w:rFonts w:hAnsi="宋体"/>
                <w:sz w:val="21"/>
                <w:szCs w:val="21"/>
              </w:rPr>
              <w:t>响应方案执行监测</w:t>
            </w:r>
            <w:r w:rsidRPr="00B64412">
              <w:rPr>
                <w:rFonts w:hAnsi="宋体" w:hint="eastAsia"/>
                <w:sz w:val="21"/>
                <w:szCs w:val="21"/>
              </w:rPr>
              <w:t>等</w:t>
            </w:r>
          </w:p>
        </w:tc>
      </w:tr>
      <w:tr w:rsidR="00A22710" w:rsidRPr="0085368C" w14:paraId="260F5ADA" w14:textId="77777777" w:rsidTr="00A22710">
        <w:tblPrEx>
          <w:tblBorders>
            <w:insideH w:val="single" w:sz="4" w:space="0" w:color="auto"/>
          </w:tblBorders>
        </w:tblPrEx>
        <w:trPr>
          <w:trHeight w:val="135"/>
        </w:trPr>
        <w:tc>
          <w:tcPr>
            <w:tcW w:w="1472" w:type="dxa"/>
            <w:vMerge/>
          </w:tcPr>
          <w:p w14:paraId="6BCC421C" w14:textId="77777777" w:rsidR="00A22710" w:rsidRPr="0085368C" w:rsidRDefault="00A22710" w:rsidP="00E51271">
            <w:pPr>
              <w:rPr>
                <w:rFonts w:hAnsi="宋体"/>
                <w:sz w:val="21"/>
                <w:szCs w:val="21"/>
              </w:rPr>
            </w:pPr>
          </w:p>
        </w:tc>
        <w:tc>
          <w:tcPr>
            <w:tcW w:w="2183" w:type="dxa"/>
          </w:tcPr>
          <w:p w14:paraId="1611293B" w14:textId="77777777" w:rsidR="00A22710" w:rsidRPr="0085368C" w:rsidRDefault="00A22710" w:rsidP="00E51271">
            <w:pPr>
              <w:rPr>
                <w:rFonts w:hAnsi="宋体"/>
                <w:sz w:val="21"/>
                <w:szCs w:val="21"/>
              </w:rPr>
            </w:pPr>
            <w:r w:rsidRPr="0085368C">
              <w:rPr>
                <w:rFonts w:hAnsi="宋体" w:hint="eastAsia"/>
                <w:sz w:val="21"/>
                <w:szCs w:val="21"/>
              </w:rPr>
              <w:t>复杂分析查询类</w:t>
            </w:r>
          </w:p>
        </w:tc>
        <w:tc>
          <w:tcPr>
            <w:tcW w:w="1984" w:type="dxa"/>
          </w:tcPr>
          <w:p w14:paraId="2B67760E" w14:textId="77777777" w:rsidR="00A22710" w:rsidRPr="0085368C" w:rsidRDefault="00A22710" w:rsidP="00E51271">
            <w:pPr>
              <w:rPr>
                <w:rFonts w:hAnsi="宋体"/>
                <w:sz w:val="21"/>
                <w:szCs w:val="21"/>
              </w:rPr>
            </w:pPr>
            <w:r w:rsidRPr="0085368C">
              <w:rPr>
                <w:rFonts w:hAnsi="宋体" w:hint="eastAsia"/>
                <w:sz w:val="21"/>
                <w:szCs w:val="21"/>
              </w:rPr>
              <w:t>响应时间≤15秒</w:t>
            </w:r>
          </w:p>
        </w:tc>
        <w:tc>
          <w:tcPr>
            <w:tcW w:w="2798" w:type="dxa"/>
          </w:tcPr>
          <w:p w14:paraId="3B28C4B6" w14:textId="77777777" w:rsidR="00A22710" w:rsidRPr="00B64412" w:rsidRDefault="00A22710" w:rsidP="00E51271">
            <w:pPr>
              <w:rPr>
                <w:rFonts w:hAnsi="宋体"/>
                <w:sz w:val="21"/>
                <w:szCs w:val="21"/>
              </w:rPr>
            </w:pPr>
            <w:r w:rsidRPr="00B64412">
              <w:rPr>
                <w:rFonts w:hAnsi="宋体" w:hint="eastAsia"/>
                <w:sz w:val="21"/>
                <w:szCs w:val="21"/>
              </w:rPr>
              <w:t>需要</w:t>
            </w:r>
            <w:r>
              <w:rPr>
                <w:rFonts w:hAnsi="宋体" w:hint="eastAsia"/>
                <w:sz w:val="21"/>
                <w:szCs w:val="21"/>
              </w:rPr>
              <w:t>与其它子系统</w:t>
            </w:r>
            <w:r w:rsidRPr="00B64412">
              <w:rPr>
                <w:rFonts w:hAnsi="宋体" w:hint="eastAsia"/>
                <w:sz w:val="21"/>
                <w:szCs w:val="21"/>
              </w:rPr>
              <w:t>交互共同完成数据查询，并做图表分析显示的操作，例如：实时用电查询、供需实时</w:t>
            </w:r>
            <w:r w:rsidRPr="00B64412">
              <w:rPr>
                <w:rFonts w:hAnsi="宋体"/>
                <w:sz w:val="21"/>
                <w:szCs w:val="21"/>
              </w:rPr>
              <w:t>监测</w:t>
            </w:r>
            <w:r w:rsidRPr="00B64412">
              <w:rPr>
                <w:rFonts w:hAnsi="宋体" w:hint="eastAsia"/>
                <w:sz w:val="21"/>
                <w:szCs w:val="21"/>
              </w:rPr>
              <w:t>等</w:t>
            </w:r>
          </w:p>
        </w:tc>
      </w:tr>
      <w:tr w:rsidR="00A22710" w:rsidRPr="0085368C" w14:paraId="257AA64A" w14:textId="77777777" w:rsidTr="00A22710">
        <w:tblPrEx>
          <w:tblBorders>
            <w:insideH w:val="single" w:sz="4" w:space="0" w:color="auto"/>
          </w:tblBorders>
        </w:tblPrEx>
        <w:trPr>
          <w:trHeight w:val="135"/>
        </w:trPr>
        <w:tc>
          <w:tcPr>
            <w:tcW w:w="1472" w:type="dxa"/>
            <w:vMerge/>
          </w:tcPr>
          <w:p w14:paraId="361D23C7" w14:textId="77777777" w:rsidR="00A22710" w:rsidRPr="0085368C" w:rsidRDefault="00A22710" w:rsidP="00E51271">
            <w:pPr>
              <w:rPr>
                <w:rFonts w:hAnsi="宋体"/>
                <w:sz w:val="21"/>
                <w:szCs w:val="21"/>
              </w:rPr>
            </w:pPr>
          </w:p>
        </w:tc>
        <w:tc>
          <w:tcPr>
            <w:tcW w:w="2183" w:type="dxa"/>
          </w:tcPr>
          <w:p w14:paraId="16F2672E" w14:textId="77777777" w:rsidR="00A22710" w:rsidRPr="0085368C" w:rsidRDefault="00A22710" w:rsidP="00E51271">
            <w:pPr>
              <w:rPr>
                <w:rFonts w:hAnsi="宋体"/>
                <w:sz w:val="21"/>
                <w:szCs w:val="21"/>
              </w:rPr>
            </w:pPr>
            <w:r w:rsidRPr="0085368C">
              <w:rPr>
                <w:rFonts w:hAnsi="宋体" w:hint="eastAsia"/>
                <w:sz w:val="21"/>
                <w:szCs w:val="21"/>
              </w:rPr>
              <w:t>模糊查询类</w:t>
            </w:r>
          </w:p>
        </w:tc>
        <w:tc>
          <w:tcPr>
            <w:tcW w:w="1984" w:type="dxa"/>
          </w:tcPr>
          <w:p w14:paraId="6C6D1A0A" w14:textId="77777777" w:rsidR="00A22710" w:rsidRPr="0085368C" w:rsidRDefault="00A22710" w:rsidP="00E51271">
            <w:pPr>
              <w:rPr>
                <w:rFonts w:hAnsi="宋体"/>
                <w:sz w:val="21"/>
                <w:szCs w:val="21"/>
              </w:rPr>
            </w:pPr>
            <w:r w:rsidRPr="0085368C">
              <w:rPr>
                <w:rFonts w:hAnsi="宋体" w:hint="eastAsia"/>
                <w:sz w:val="21"/>
                <w:szCs w:val="21"/>
              </w:rPr>
              <w:t>响应时间≤10秒</w:t>
            </w:r>
          </w:p>
        </w:tc>
        <w:tc>
          <w:tcPr>
            <w:tcW w:w="2798" w:type="dxa"/>
          </w:tcPr>
          <w:p w14:paraId="308CD2AB" w14:textId="77777777" w:rsidR="00A22710" w:rsidRPr="00B64412" w:rsidRDefault="00A22710" w:rsidP="00E51271">
            <w:pPr>
              <w:rPr>
                <w:rFonts w:hAnsi="宋体"/>
                <w:sz w:val="21"/>
                <w:szCs w:val="21"/>
              </w:rPr>
            </w:pPr>
            <w:r w:rsidRPr="00B64412">
              <w:rPr>
                <w:rFonts w:hAnsi="宋体" w:hint="eastAsia"/>
                <w:sz w:val="21"/>
                <w:szCs w:val="21"/>
              </w:rPr>
              <w:t>在</w:t>
            </w:r>
            <w:r>
              <w:rPr>
                <w:rFonts w:hAnsi="宋体" w:hint="eastAsia"/>
                <w:sz w:val="21"/>
                <w:szCs w:val="21"/>
              </w:rPr>
              <w:t>电能服务管理平台</w:t>
            </w:r>
            <w:r w:rsidRPr="00B64412">
              <w:rPr>
                <w:rFonts w:hAnsi="宋体" w:hint="eastAsia"/>
                <w:sz w:val="21"/>
                <w:szCs w:val="21"/>
              </w:rPr>
              <w:t>完成数据查询的操作，例如：</w:t>
            </w:r>
            <w:r>
              <w:rPr>
                <w:rFonts w:hAnsi="宋体" w:hint="eastAsia"/>
                <w:sz w:val="21"/>
                <w:szCs w:val="21"/>
              </w:rPr>
              <w:t>用户信息视图</w:t>
            </w:r>
            <w:r w:rsidRPr="00B64412">
              <w:rPr>
                <w:rFonts w:hAnsi="宋体" w:hint="eastAsia"/>
                <w:sz w:val="21"/>
                <w:szCs w:val="21"/>
              </w:rPr>
              <w:t>、</w:t>
            </w:r>
            <w:r w:rsidRPr="00B64412">
              <w:rPr>
                <w:rFonts w:hAnsi="宋体"/>
                <w:sz w:val="21"/>
                <w:szCs w:val="21"/>
              </w:rPr>
              <w:t>知识库查询</w:t>
            </w:r>
            <w:r w:rsidRPr="00B64412">
              <w:rPr>
                <w:rFonts w:hAnsi="宋体" w:hint="eastAsia"/>
                <w:sz w:val="21"/>
                <w:szCs w:val="21"/>
              </w:rPr>
              <w:t>等</w:t>
            </w:r>
          </w:p>
        </w:tc>
      </w:tr>
      <w:tr w:rsidR="00A22710" w:rsidRPr="0085368C" w14:paraId="4F36F2B0" w14:textId="77777777" w:rsidTr="00A22710">
        <w:tblPrEx>
          <w:tblBorders>
            <w:insideH w:val="single" w:sz="4" w:space="0" w:color="auto"/>
          </w:tblBorders>
        </w:tblPrEx>
        <w:trPr>
          <w:trHeight w:val="135"/>
        </w:trPr>
        <w:tc>
          <w:tcPr>
            <w:tcW w:w="1472" w:type="dxa"/>
            <w:vMerge w:val="restart"/>
          </w:tcPr>
          <w:p w14:paraId="6D4A3940" w14:textId="77777777" w:rsidR="00A22710" w:rsidRPr="0085368C" w:rsidRDefault="00A22710" w:rsidP="00E51271">
            <w:pPr>
              <w:rPr>
                <w:rFonts w:hAnsi="宋体"/>
                <w:sz w:val="21"/>
                <w:szCs w:val="21"/>
              </w:rPr>
            </w:pPr>
            <w:r w:rsidRPr="0085368C">
              <w:rPr>
                <w:rFonts w:hAnsi="宋体" w:hint="eastAsia"/>
                <w:sz w:val="21"/>
                <w:szCs w:val="21"/>
              </w:rPr>
              <w:t>统计类</w:t>
            </w:r>
          </w:p>
        </w:tc>
        <w:tc>
          <w:tcPr>
            <w:tcW w:w="2183" w:type="dxa"/>
          </w:tcPr>
          <w:p w14:paraId="53833A52" w14:textId="77777777" w:rsidR="00A22710" w:rsidRPr="0085368C" w:rsidRDefault="00A22710" w:rsidP="00E51271">
            <w:pPr>
              <w:rPr>
                <w:rFonts w:hAnsi="宋体"/>
                <w:sz w:val="21"/>
                <w:szCs w:val="21"/>
              </w:rPr>
            </w:pPr>
            <w:r w:rsidRPr="0085368C">
              <w:rPr>
                <w:rFonts w:hAnsi="宋体" w:hint="eastAsia"/>
                <w:sz w:val="21"/>
                <w:szCs w:val="21"/>
              </w:rPr>
              <w:t>简单统计类</w:t>
            </w:r>
          </w:p>
        </w:tc>
        <w:tc>
          <w:tcPr>
            <w:tcW w:w="1984" w:type="dxa"/>
          </w:tcPr>
          <w:p w14:paraId="6C612F2F" w14:textId="77777777" w:rsidR="00A22710" w:rsidRPr="0085368C" w:rsidRDefault="00A22710" w:rsidP="00E51271">
            <w:pPr>
              <w:rPr>
                <w:rFonts w:hAnsi="宋体"/>
                <w:sz w:val="21"/>
                <w:szCs w:val="21"/>
              </w:rPr>
            </w:pPr>
            <w:r w:rsidRPr="0085368C">
              <w:rPr>
                <w:rFonts w:hAnsi="宋体" w:hint="eastAsia"/>
                <w:sz w:val="21"/>
                <w:szCs w:val="21"/>
              </w:rPr>
              <w:t>响应时间≤10秒</w:t>
            </w:r>
          </w:p>
        </w:tc>
        <w:tc>
          <w:tcPr>
            <w:tcW w:w="2798" w:type="dxa"/>
          </w:tcPr>
          <w:p w14:paraId="675BFE48" w14:textId="77777777" w:rsidR="00A22710" w:rsidRPr="00B64412" w:rsidRDefault="00A22710" w:rsidP="00E51271">
            <w:pPr>
              <w:rPr>
                <w:rFonts w:hAnsi="宋体"/>
                <w:sz w:val="21"/>
                <w:szCs w:val="21"/>
              </w:rPr>
            </w:pPr>
            <w:r>
              <w:rPr>
                <w:rFonts w:hAnsi="宋体" w:hint="eastAsia"/>
                <w:sz w:val="21"/>
                <w:szCs w:val="21"/>
              </w:rPr>
              <w:t>如：DSM目标责任评价、</w:t>
            </w:r>
            <w:r w:rsidRPr="00560A0A">
              <w:rPr>
                <w:rFonts w:hAnsi="宋体" w:hint="eastAsia"/>
                <w:sz w:val="21"/>
                <w:szCs w:val="21"/>
              </w:rPr>
              <w:t>企业用能情况总览</w:t>
            </w:r>
            <w:r>
              <w:rPr>
                <w:rFonts w:hAnsi="宋体" w:hint="eastAsia"/>
                <w:sz w:val="21"/>
                <w:szCs w:val="21"/>
              </w:rPr>
              <w:t>等</w:t>
            </w:r>
          </w:p>
        </w:tc>
      </w:tr>
      <w:tr w:rsidR="00A22710" w:rsidRPr="0085368C" w14:paraId="1FB22B3A" w14:textId="77777777" w:rsidTr="00A22710">
        <w:tblPrEx>
          <w:tblBorders>
            <w:insideH w:val="single" w:sz="4" w:space="0" w:color="auto"/>
          </w:tblBorders>
        </w:tblPrEx>
        <w:trPr>
          <w:trHeight w:val="135"/>
        </w:trPr>
        <w:tc>
          <w:tcPr>
            <w:tcW w:w="1472" w:type="dxa"/>
            <w:vMerge/>
          </w:tcPr>
          <w:p w14:paraId="0A091E4F" w14:textId="77777777" w:rsidR="00A22710" w:rsidRPr="0085368C" w:rsidRDefault="00A22710" w:rsidP="00E51271">
            <w:pPr>
              <w:rPr>
                <w:rFonts w:hAnsi="宋体"/>
                <w:sz w:val="21"/>
                <w:szCs w:val="21"/>
              </w:rPr>
            </w:pPr>
          </w:p>
        </w:tc>
        <w:tc>
          <w:tcPr>
            <w:tcW w:w="2183" w:type="dxa"/>
          </w:tcPr>
          <w:p w14:paraId="1ADC8468" w14:textId="77777777" w:rsidR="00A22710" w:rsidRPr="0085368C" w:rsidRDefault="00A22710" w:rsidP="00E51271">
            <w:pPr>
              <w:rPr>
                <w:rFonts w:hAnsi="宋体"/>
                <w:sz w:val="21"/>
                <w:szCs w:val="21"/>
              </w:rPr>
            </w:pPr>
            <w:r w:rsidRPr="0085368C">
              <w:rPr>
                <w:rFonts w:hAnsi="宋体" w:hint="eastAsia"/>
                <w:sz w:val="21"/>
                <w:szCs w:val="21"/>
              </w:rPr>
              <w:t>复杂统计类</w:t>
            </w:r>
          </w:p>
        </w:tc>
        <w:tc>
          <w:tcPr>
            <w:tcW w:w="1984" w:type="dxa"/>
          </w:tcPr>
          <w:p w14:paraId="18D05D1B" w14:textId="77777777" w:rsidR="00A22710" w:rsidRPr="0085368C" w:rsidRDefault="00A22710" w:rsidP="00E51271">
            <w:pPr>
              <w:rPr>
                <w:rFonts w:hAnsi="宋体"/>
                <w:sz w:val="21"/>
                <w:szCs w:val="21"/>
              </w:rPr>
            </w:pPr>
            <w:r w:rsidRPr="0085368C">
              <w:rPr>
                <w:rFonts w:hAnsi="宋体" w:hint="eastAsia"/>
                <w:sz w:val="21"/>
                <w:szCs w:val="21"/>
              </w:rPr>
              <w:t>响应时间≤30秒</w:t>
            </w:r>
          </w:p>
        </w:tc>
        <w:tc>
          <w:tcPr>
            <w:tcW w:w="2798" w:type="dxa"/>
          </w:tcPr>
          <w:p w14:paraId="0C9087B0" w14:textId="77777777" w:rsidR="00A22710" w:rsidRPr="00B64412" w:rsidRDefault="00A22710" w:rsidP="00E51271">
            <w:pPr>
              <w:rPr>
                <w:rFonts w:hAnsi="宋体"/>
                <w:sz w:val="21"/>
                <w:szCs w:val="21"/>
              </w:rPr>
            </w:pPr>
            <w:r>
              <w:rPr>
                <w:rFonts w:hAnsi="宋体" w:hint="eastAsia"/>
                <w:sz w:val="21"/>
                <w:szCs w:val="21"/>
              </w:rPr>
              <w:t>如：</w:t>
            </w:r>
            <w:r w:rsidRPr="00560A0A">
              <w:rPr>
                <w:rFonts w:hAnsi="宋体" w:hint="eastAsia"/>
                <w:sz w:val="21"/>
                <w:szCs w:val="21"/>
              </w:rPr>
              <w:t>用户总体用能分析</w:t>
            </w:r>
            <w:r>
              <w:rPr>
                <w:rFonts w:hAnsi="宋体" w:hint="eastAsia"/>
                <w:sz w:val="21"/>
                <w:szCs w:val="21"/>
              </w:rPr>
              <w:t>、</w:t>
            </w:r>
            <w:r w:rsidRPr="00560A0A">
              <w:rPr>
                <w:rFonts w:hAnsi="宋体" w:hint="eastAsia"/>
                <w:sz w:val="21"/>
                <w:szCs w:val="21"/>
              </w:rPr>
              <w:t>节能项目能耗分析</w:t>
            </w:r>
            <w:r>
              <w:rPr>
                <w:rFonts w:hAnsi="宋体" w:hint="eastAsia"/>
                <w:sz w:val="21"/>
                <w:szCs w:val="21"/>
              </w:rPr>
              <w:t>等</w:t>
            </w:r>
          </w:p>
        </w:tc>
      </w:tr>
    </w:tbl>
    <w:p w14:paraId="11312411" w14:textId="77777777" w:rsidR="00875D6B" w:rsidRDefault="00875D6B" w:rsidP="00667477">
      <w:pPr>
        <w:pStyle w:val="2"/>
      </w:pPr>
      <w:r>
        <w:rPr>
          <w:rFonts w:hint="eastAsia"/>
        </w:rPr>
        <w:t>易用性需求</w:t>
      </w:r>
      <w:bookmarkEnd w:id="22"/>
    </w:p>
    <w:p w14:paraId="25416B68" w14:textId="77777777" w:rsidR="00875D6B" w:rsidRDefault="001C3AA9" w:rsidP="001C3AA9">
      <w:pPr>
        <w:pStyle w:val="3"/>
      </w:pPr>
      <w:bookmarkStart w:id="23" w:name="_Toc357026359"/>
      <w:r>
        <w:rPr>
          <w:rFonts w:hint="eastAsia"/>
        </w:rPr>
        <w:t>界面框架需求</w:t>
      </w:r>
      <w:bookmarkEnd w:id="23"/>
    </w:p>
    <w:tbl>
      <w:tblPr>
        <w:tblW w:w="8170" w:type="dxa"/>
        <w:tblInd w:w="160" w:type="dxa"/>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2783"/>
        <w:gridCol w:w="5387"/>
      </w:tblGrid>
      <w:tr w:rsidR="001D15BC" w:rsidRPr="001D15BC" w14:paraId="75F2A623" w14:textId="77777777" w:rsidTr="005D1A22">
        <w:tc>
          <w:tcPr>
            <w:tcW w:w="2783" w:type="dxa"/>
            <w:vAlign w:val="center"/>
          </w:tcPr>
          <w:p w14:paraId="59C23658" w14:textId="77777777" w:rsidR="001D15BC" w:rsidRPr="001D15BC" w:rsidRDefault="001D15BC" w:rsidP="001D15BC">
            <w:pPr>
              <w:spacing w:line="240" w:lineRule="auto"/>
              <w:jc w:val="center"/>
              <w:rPr>
                <w:rFonts w:ascii="Times New Roman" w:cs="Times New Roman"/>
                <w:b/>
                <w:sz w:val="21"/>
                <w:szCs w:val="24"/>
              </w:rPr>
            </w:pPr>
            <w:r w:rsidRPr="001D15BC">
              <w:rPr>
                <w:rFonts w:ascii="Times New Roman" w:cs="Times New Roman" w:hint="eastAsia"/>
                <w:b/>
                <w:sz w:val="21"/>
                <w:szCs w:val="24"/>
              </w:rPr>
              <w:t>类型名称</w:t>
            </w:r>
          </w:p>
        </w:tc>
        <w:tc>
          <w:tcPr>
            <w:tcW w:w="5387" w:type="dxa"/>
            <w:vAlign w:val="center"/>
          </w:tcPr>
          <w:p w14:paraId="0AABA557" w14:textId="77777777" w:rsidR="001D15BC" w:rsidRPr="001D15BC" w:rsidRDefault="001D15BC" w:rsidP="001D15BC">
            <w:pPr>
              <w:spacing w:line="240" w:lineRule="auto"/>
              <w:jc w:val="center"/>
              <w:rPr>
                <w:rFonts w:ascii="Times New Roman" w:cs="Times New Roman"/>
                <w:b/>
                <w:sz w:val="21"/>
                <w:szCs w:val="24"/>
              </w:rPr>
            </w:pPr>
            <w:r w:rsidRPr="001D15BC">
              <w:rPr>
                <w:rFonts w:ascii="Times New Roman" w:cs="Times New Roman" w:hint="eastAsia"/>
                <w:b/>
                <w:sz w:val="21"/>
                <w:szCs w:val="24"/>
              </w:rPr>
              <w:t>适用功能描述</w:t>
            </w:r>
          </w:p>
        </w:tc>
      </w:tr>
      <w:tr w:rsidR="001D15BC" w:rsidRPr="001D15BC" w14:paraId="55A0D497" w14:textId="77777777" w:rsidTr="005D1A22">
        <w:tblPrEx>
          <w:tblBorders>
            <w:insideH w:val="single" w:sz="4" w:space="0" w:color="auto"/>
          </w:tblBorders>
        </w:tblPrEx>
        <w:trPr>
          <w:trHeight w:val="135"/>
        </w:trPr>
        <w:tc>
          <w:tcPr>
            <w:tcW w:w="2783" w:type="dxa"/>
          </w:tcPr>
          <w:p w14:paraId="78DC7B02" w14:textId="77777777" w:rsidR="001D15BC" w:rsidRPr="001D15BC" w:rsidRDefault="001D15BC" w:rsidP="001D15BC">
            <w:pPr>
              <w:spacing w:line="240" w:lineRule="auto"/>
              <w:rPr>
                <w:rFonts w:hAnsi="宋体" w:cs="Times New Roman"/>
                <w:color w:val="0000FF"/>
                <w:sz w:val="21"/>
                <w:szCs w:val="24"/>
              </w:rPr>
            </w:pPr>
            <w:r w:rsidRPr="001D15BC">
              <w:rPr>
                <w:rFonts w:ascii="Times New Roman" w:cs="Times New Roman" w:hint="eastAsia"/>
                <w:sz w:val="21"/>
                <w:szCs w:val="24"/>
              </w:rPr>
              <w:t>通用</w:t>
            </w:r>
            <w:r w:rsidRPr="001D15BC">
              <w:rPr>
                <w:rFonts w:ascii="Times New Roman" w:cs="Times New Roman"/>
                <w:sz w:val="21"/>
                <w:szCs w:val="24"/>
              </w:rPr>
              <w:t>展示</w:t>
            </w:r>
            <w:r w:rsidRPr="001D15BC">
              <w:rPr>
                <w:rFonts w:ascii="Times New Roman" w:cs="Times New Roman" w:hint="eastAsia"/>
                <w:sz w:val="21"/>
                <w:szCs w:val="24"/>
              </w:rPr>
              <w:t>交互框架类</w:t>
            </w:r>
          </w:p>
        </w:tc>
        <w:tc>
          <w:tcPr>
            <w:tcW w:w="5387" w:type="dxa"/>
          </w:tcPr>
          <w:p w14:paraId="3D67E3F4" w14:textId="77777777" w:rsidR="001D15BC" w:rsidRPr="001D15BC" w:rsidRDefault="001D15BC" w:rsidP="001D15BC">
            <w:pPr>
              <w:spacing w:line="240" w:lineRule="auto"/>
              <w:rPr>
                <w:rFonts w:hAnsi="宋体" w:cs="Times New Roman"/>
                <w:color w:val="0000FF"/>
                <w:sz w:val="21"/>
                <w:szCs w:val="24"/>
              </w:rPr>
            </w:pPr>
            <w:r w:rsidRPr="001D15BC">
              <w:rPr>
                <w:rFonts w:ascii="Times New Roman" w:cs="Times New Roman" w:hint="eastAsia"/>
                <w:sz w:val="21"/>
                <w:szCs w:val="24"/>
              </w:rPr>
              <w:t>适用于通用展示交互功能</w:t>
            </w:r>
          </w:p>
        </w:tc>
      </w:tr>
      <w:tr w:rsidR="001D15BC" w:rsidRPr="001D15BC" w14:paraId="1794D821" w14:textId="77777777" w:rsidTr="005D1A22">
        <w:tblPrEx>
          <w:tblBorders>
            <w:insideH w:val="single" w:sz="4" w:space="0" w:color="auto"/>
          </w:tblBorders>
        </w:tblPrEx>
        <w:trPr>
          <w:trHeight w:val="135"/>
        </w:trPr>
        <w:tc>
          <w:tcPr>
            <w:tcW w:w="2783" w:type="dxa"/>
          </w:tcPr>
          <w:p w14:paraId="1608939A" w14:textId="77777777" w:rsidR="001D15BC" w:rsidRPr="001D15BC" w:rsidRDefault="001D15BC" w:rsidP="001D15BC">
            <w:pPr>
              <w:spacing w:line="240" w:lineRule="auto"/>
              <w:rPr>
                <w:rFonts w:hAnsi="宋体" w:cs="Times New Roman"/>
                <w:sz w:val="21"/>
                <w:szCs w:val="24"/>
              </w:rPr>
            </w:pPr>
            <w:r w:rsidRPr="001D15BC">
              <w:rPr>
                <w:rFonts w:ascii="Times New Roman" w:cs="Times New Roman" w:hint="eastAsia"/>
                <w:sz w:val="21"/>
                <w:szCs w:val="24"/>
              </w:rPr>
              <w:t>数据</w:t>
            </w:r>
            <w:r w:rsidRPr="001D15BC">
              <w:rPr>
                <w:rFonts w:ascii="Times New Roman" w:cs="Times New Roman"/>
                <w:sz w:val="21"/>
                <w:szCs w:val="24"/>
              </w:rPr>
              <w:t>表格展示</w:t>
            </w:r>
            <w:r w:rsidRPr="001D15BC">
              <w:rPr>
                <w:rFonts w:ascii="Times New Roman" w:cs="Times New Roman" w:hint="eastAsia"/>
                <w:sz w:val="21"/>
                <w:szCs w:val="24"/>
              </w:rPr>
              <w:t>框架类</w:t>
            </w:r>
          </w:p>
        </w:tc>
        <w:tc>
          <w:tcPr>
            <w:tcW w:w="5387" w:type="dxa"/>
          </w:tcPr>
          <w:p w14:paraId="62134041" w14:textId="77777777" w:rsidR="001D15BC" w:rsidRPr="001D15BC" w:rsidRDefault="001D15BC" w:rsidP="001D15BC">
            <w:pPr>
              <w:spacing w:line="240" w:lineRule="auto"/>
              <w:rPr>
                <w:rFonts w:hAnsi="宋体" w:cs="Times New Roman"/>
                <w:sz w:val="21"/>
                <w:szCs w:val="24"/>
              </w:rPr>
            </w:pPr>
            <w:r w:rsidRPr="001D15BC">
              <w:rPr>
                <w:rFonts w:ascii="Times New Roman" w:cs="Times New Roman" w:hint="eastAsia"/>
                <w:sz w:val="21"/>
                <w:szCs w:val="24"/>
              </w:rPr>
              <w:t>适用于不带图形的表格数据展示功能</w:t>
            </w:r>
          </w:p>
        </w:tc>
      </w:tr>
      <w:tr w:rsidR="001D15BC" w:rsidRPr="001D15BC" w14:paraId="36B2E2B1" w14:textId="77777777" w:rsidTr="005D1A22">
        <w:tblPrEx>
          <w:tblBorders>
            <w:insideH w:val="single" w:sz="4" w:space="0" w:color="auto"/>
          </w:tblBorders>
        </w:tblPrEx>
        <w:trPr>
          <w:trHeight w:val="135"/>
        </w:trPr>
        <w:tc>
          <w:tcPr>
            <w:tcW w:w="2783" w:type="dxa"/>
          </w:tcPr>
          <w:p w14:paraId="44342DA6"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图形及数据</w:t>
            </w:r>
            <w:r w:rsidRPr="001D15BC">
              <w:rPr>
                <w:rFonts w:ascii="Times New Roman" w:cs="Times New Roman"/>
                <w:sz w:val="21"/>
                <w:szCs w:val="24"/>
              </w:rPr>
              <w:t>展示框架</w:t>
            </w:r>
            <w:r w:rsidRPr="001D15BC">
              <w:rPr>
                <w:rFonts w:ascii="Times New Roman" w:cs="Times New Roman" w:hint="eastAsia"/>
                <w:sz w:val="21"/>
                <w:szCs w:val="24"/>
              </w:rPr>
              <w:t>类</w:t>
            </w:r>
          </w:p>
        </w:tc>
        <w:tc>
          <w:tcPr>
            <w:tcW w:w="5387" w:type="dxa"/>
          </w:tcPr>
          <w:p w14:paraId="20C813F8"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适用于图形与表格数据同时展示功能</w:t>
            </w:r>
          </w:p>
        </w:tc>
      </w:tr>
      <w:tr w:rsidR="001D15BC" w:rsidRPr="001D15BC" w14:paraId="1B6913F7" w14:textId="77777777" w:rsidTr="005D1A22">
        <w:tblPrEx>
          <w:tblBorders>
            <w:insideH w:val="single" w:sz="4" w:space="0" w:color="auto"/>
          </w:tblBorders>
        </w:tblPrEx>
        <w:trPr>
          <w:trHeight w:val="135"/>
        </w:trPr>
        <w:tc>
          <w:tcPr>
            <w:tcW w:w="2783" w:type="dxa"/>
          </w:tcPr>
          <w:p w14:paraId="07AF72BA"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数据</w:t>
            </w:r>
            <w:r w:rsidRPr="001D15BC">
              <w:rPr>
                <w:rFonts w:ascii="Times New Roman" w:cs="Times New Roman"/>
                <w:sz w:val="21"/>
                <w:szCs w:val="24"/>
              </w:rPr>
              <w:t>及</w:t>
            </w:r>
            <w:r w:rsidRPr="001D15BC">
              <w:rPr>
                <w:rFonts w:ascii="Times New Roman" w:cs="Times New Roman" w:hint="eastAsia"/>
                <w:sz w:val="21"/>
                <w:szCs w:val="24"/>
              </w:rPr>
              <w:t>功能维护展示框架</w:t>
            </w:r>
            <w:r w:rsidRPr="001D15BC">
              <w:rPr>
                <w:rFonts w:ascii="Times New Roman" w:cs="Times New Roman"/>
                <w:sz w:val="21"/>
                <w:szCs w:val="24"/>
              </w:rPr>
              <w:t>类</w:t>
            </w:r>
          </w:p>
        </w:tc>
        <w:tc>
          <w:tcPr>
            <w:tcW w:w="5387" w:type="dxa"/>
          </w:tcPr>
          <w:p w14:paraId="70D0F58D"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适用于带条件区的功能维护与展示</w:t>
            </w:r>
          </w:p>
        </w:tc>
      </w:tr>
      <w:tr w:rsidR="001D15BC" w:rsidRPr="001D15BC" w14:paraId="5DFB6C60" w14:textId="77777777" w:rsidTr="005D1A22">
        <w:tblPrEx>
          <w:tblBorders>
            <w:insideH w:val="single" w:sz="4" w:space="0" w:color="auto"/>
          </w:tblBorders>
        </w:tblPrEx>
        <w:trPr>
          <w:trHeight w:val="135"/>
        </w:trPr>
        <w:tc>
          <w:tcPr>
            <w:tcW w:w="2783" w:type="dxa"/>
          </w:tcPr>
          <w:p w14:paraId="292FBA62"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多</w:t>
            </w:r>
            <w:r w:rsidRPr="001D15BC">
              <w:rPr>
                <w:rFonts w:ascii="Times New Roman" w:cs="Times New Roman" w:hint="eastAsia"/>
                <w:sz w:val="21"/>
                <w:szCs w:val="24"/>
              </w:rPr>
              <w:t>TAB</w:t>
            </w:r>
            <w:r w:rsidRPr="001D15BC">
              <w:rPr>
                <w:rFonts w:ascii="Times New Roman" w:cs="Times New Roman" w:hint="eastAsia"/>
                <w:sz w:val="21"/>
                <w:szCs w:val="24"/>
              </w:rPr>
              <w:t>功能维护展示框架</w:t>
            </w:r>
            <w:r w:rsidRPr="001D15BC">
              <w:rPr>
                <w:rFonts w:ascii="Times New Roman" w:cs="Times New Roman"/>
                <w:sz w:val="21"/>
                <w:szCs w:val="24"/>
              </w:rPr>
              <w:t>类</w:t>
            </w:r>
          </w:p>
        </w:tc>
        <w:tc>
          <w:tcPr>
            <w:tcW w:w="5387" w:type="dxa"/>
          </w:tcPr>
          <w:p w14:paraId="270DF84D"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适用于带条件区的多</w:t>
            </w:r>
            <w:r w:rsidRPr="001D15BC">
              <w:rPr>
                <w:rFonts w:ascii="Times New Roman" w:cs="Times New Roman" w:hint="eastAsia"/>
                <w:sz w:val="21"/>
                <w:szCs w:val="24"/>
              </w:rPr>
              <w:t>TAB</w:t>
            </w:r>
            <w:r w:rsidRPr="001D15BC">
              <w:rPr>
                <w:rFonts w:ascii="Times New Roman" w:cs="Times New Roman" w:hint="eastAsia"/>
                <w:sz w:val="21"/>
                <w:szCs w:val="24"/>
              </w:rPr>
              <w:t>功能维护与展示</w:t>
            </w:r>
          </w:p>
        </w:tc>
      </w:tr>
    </w:tbl>
    <w:p w14:paraId="117986E1" w14:textId="77777777" w:rsidR="001C3AA9" w:rsidRDefault="001D15BC" w:rsidP="007F7162">
      <w:pPr>
        <w:pStyle w:val="4"/>
      </w:pPr>
      <w:r>
        <w:rPr>
          <w:rFonts w:hint="eastAsia"/>
        </w:rPr>
        <w:t>通用展示</w:t>
      </w:r>
      <w:r w:rsidRPr="004F5DE9">
        <w:rPr>
          <w:rFonts w:hint="eastAsia"/>
        </w:rPr>
        <w:t>交互</w:t>
      </w:r>
      <w:r w:rsidRPr="004F5DE9">
        <w:t>框架</w:t>
      </w:r>
    </w:p>
    <w:p w14:paraId="7E381DB5" w14:textId="77777777" w:rsidR="001D15BC" w:rsidRPr="000C3986" w:rsidRDefault="001D15BC" w:rsidP="001D15BC">
      <w:pPr>
        <w:ind w:firstLineChars="200" w:firstLine="480"/>
        <w:rPr>
          <w:color w:val="0000FF"/>
        </w:rPr>
      </w:pPr>
      <w:r>
        <w:rPr>
          <w:rFonts w:hint="eastAsia"/>
        </w:rPr>
        <w:t>适用于通用展示交互功能，虚线表示其位置可以调整。</w:t>
      </w:r>
    </w:p>
    <w:p w14:paraId="49D89CE4" w14:textId="77777777" w:rsidR="001D15BC" w:rsidRDefault="001D15BC" w:rsidP="001D15BC">
      <w:pPr>
        <w:jc w:val="center"/>
        <w:rPr>
          <w:noProof/>
        </w:rPr>
      </w:pPr>
      <w:r>
        <w:rPr>
          <w:noProof/>
        </w:rPr>
        <w:drawing>
          <wp:inline distT="0" distB="0" distL="0" distR="0" wp14:anchorId="07E739DA" wp14:editId="4CA32641">
            <wp:extent cx="4181475" cy="3086100"/>
            <wp:effectExtent l="0" t="0" r="0" b="0"/>
            <wp:docPr id="13" name="图片 13" descr="D:\Users\zpr\Desktop\框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Users\zpr\Desktop\框架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1475" cy="3086100"/>
                    </a:xfrm>
                    <a:prstGeom prst="rect">
                      <a:avLst/>
                    </a:prstGeom>
                    <a:noFill/>
                    <a:ln>
                      <a:noFill/>
                    </a:ln>
                  </pic:spPr>
                </pic:pic>
              </a:graphicData>
            </a:graphic>
          </wp:inline>
        </w:drawing>
      </w:r>
    </w:p>
    <w:p w14:paraId="1607C5A6" w14:textId="77777777" w:rsidR="00951B01" w:rsidRDefault="00951B01" w:rsidP="00951B01">
      <w:pPr>
        <w:pStyle w:val="4"/>
      </w:pPr>
      <w:r>
        <w:rPr>
          <w:rFonts w:hint="eastAsia"/>
        </w:rPr>
        <w:t>数据</w:t>
      </w:r>
      <w:r w:rsidRPr="004F5DE9">
        <w:rPr>
          <w:rFonts w:hint="eastAsia"/>
        </w:rPr>
        <w:t>表格展示</w:t>
      </w:r>
      <w:r w:rsidRPr="004F5DE9">
        <w:t>框架</w:t>
      </w:r>
    </w:p>
    <w:p w14:paraId="43363D95" w14:textId="77777777" w:rsidR="00951B01" w:rsidRPr="00630610" w:rsidRDefault="00951B01" w:rsidP="00B72DC3">
      <w:pPr>
        <w:ind w:firstLineChars="200" w:firstLine="480"/>
      </w:pPr>
      <w:r w:rsidRPr="00630610">
        <w:rPr>
          <w:rFonts w:hint="eastAsia"/>
        </w:rPr>
        <w:t>适用于不带图形的表格数据展示功能，虚线表示其位置可以调整。</w:t>
      </w:r>
    </w:p>
    <w:p w14:paraId="12E55386" w14:textId="77777777" w:rsidR="00951B01" w:rsidRPr="00630610" w:rsidRDefault="00951B01" w:rsidP="00B72DC3">
      <w:pPr>
        <w:jc w:val="center"/>
      </w:pPr>
      <w:r>
        <w:rPr>
          <w:noProof/>
        </w:rPr>
        <w:drawing>
          <wp:inline distT="0" distB="0" distL="0" distR="0" wp14:anchorId="29FF5F16" wp14:editId="44EF8FCE">
            <wp:extent cx="4416425" cy="3015615"/>
            <wp:effectExtent l="0" t="0" r="0" b="0"/>
            <wp:docPr id="14" name="图片 14" descr="D:\Users\zpr\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D:\Users\zpr\Desktop\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6425" cy="3015615"/>
                    </a:xfrm>
                    <a:prstGeom prst="rect">
                      <a:avLst/>
                    </a:prstGeom>
                    <a:noFill/>
                    <a:ln>
                      <a:noFill/>
                    </a:ln>
                  </pic:spPr>
                </pic:pic>
              </a:graphicData>
            </a:graphic>
          </wp:inline>
        </w:drawing>
      </w:r>
    </w:p>
    <w:p w14:paraId="02C1FFB8" w14:textId="77777777" w:rsidR="00951B01" w:rsidRDefault="00C33D10" w:rsidP="00C33D10">
      <w:pPr>
        <w:pStyle w:val="4"/>
        <w:ind w:left="567" w:hanging="567"/>
        <w:rPr>
          <w:noProof/>
        </w:rPr>
      </w:pPr>
      <w:r>
        <w:rPr>
          <w:rFonts w:hint="eastAsia"/>
        </w:rPr>
        <w:t>图形及数据</w:t>
      </w:r>
      <w:r>
        <w:t>展示框架</w:t>
      </w:r>
    </w:p>
    <w:p w14:paraId="677BE69F" w14:textId="77777777" w:rsidR="00C33D10" w:rsidRDefault="00C33D10" w:rsidP="00C33D10">
      <w:pPr>
        <w:ind w:firstLineChars="200" w:firstLine="480"/>
      </w:pPr>
      <w:r w:rsidRPr="00630610">
        <w:rPr>
          <w:rFonts w:hint="eastAsia"/>
        </w:rPr>
        <w:t>适用于带条件区的图形与表格数据同时展示功能，虚线表示其位置可以调整。</w:t>
      </w:r>
    </w:p>
    <w:p w14:paraId="174B451F" w14:textId="77777777" w:rsidR="00C33D10" w:rsidRDefault="00C33D10" w:rsidP="00C33D10">
      <w:pPr>
        <w:jc w:val="center"/>
      </w:pPr>
      <w:r>
        <w:rPr>
          <w:noProof/>
        </w:rPr>
        <w:drawing>
          <wp:inline distT="0" distB="0" distL="0" distR="0" wp14:anchorId="356CB03F" wp14:editId="25B235A2">
            <wp:extent cx="4686300" cy="3390900"/>
            <wp:effectExtent l="0" t="0" r="0" b="0"/>
            <wp:docPr id="15" name="图片 15" descr="D:\Users\zpr\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D:\Users\zpr\Desktop\1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6300" cy="3390900"/>
                    </a:xfrm>
                    <a:prstGeom prst="rect">
                      <a:avLst/>
                    </a:prstGeom>
                    <a:noFill/>
                    <a:ln>
                      <a:noFill/>
                    </a:ln>
                  </pic:spPr>
                </pic:pic>
              </a:graphicData>
            </a:graphic>
          </wp:inline>
        </w:drawing>
      </w:r>
    </w:p>
    <w:p w14:paraId="3DA77B32" w14:textId="77777777" w:rsidR="00C33D10" w:rsidRDefault="001949BA" w:rsidP="00951B01">
      <w:pPr>
        <w:pStyle w:val="4"/>
        <w:ind w:left="567" w:hanging="567"/>
        <w:rPr>
          <w:noProof/>
        </w:rPr>
      </w:pPr>
      <w:r>
        <w:rPr>
          <w:rFonts w:hint="eastAsia"/>
        </w:rPr>
        <w:t>图形及数据</w:t>
      </w:r>
      <w:r>
        <w:t>展示框架</w:t>
      </w:r>
    </w:p>
    <w:p w14:paraId="5D2E0B33" w14:textId="77777777" w:rsidR="001949BA" w:rsidRPr="00766CC5" w:rsidRDefault="001949BA" w:rsidP="001949BA">
      <w:pPr>
        <w:ind w:firstLineChars="200" w:firstLine="480"/>
      </w:pPr>
      <w:r w:rsidRPr="00630610">
        <w:rPr>
          <w:rFonts w:hint="eastAsia"/>
        </w:rPr>
        <w:t>适用于带条件区的功能维护与展示，虚线表示其位置可以调整。</w:t>
      </w:r>
    </w:p>
    <w:p w14:paraId="4A707BCB" w14:textId="77777777" w:rsidR="001949BA" w:rsidRDefault="001949BA" w:rsidP="001949BA">
      <w:pPr>
        <w:jc w:val="center"/>
      </w:pPr>
      <w:r>
        <w:rPr>
          <w:noProof/>
        </w:rPr>
        <w:drawing>
          <wp:inline distT="0" distB="0" distL="0" distR="0" wp14:anchorId="40C04C09" wp14:editId="2C31DA59">
            <wp:extent cx="4743450" cy="3438525"/>
            <wp:effectExtent l="0" t="0" r="0" b="0"/>
            <wp:docPr id="19" name="图片 19" descr="D:\Users\zpr\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Users\zpr\Desktop\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3450" cy="3438525"/>
                    </a:xfrm>
                    <a:prstGeom prst="rect">
                      <a:avLst/>
                    </a:prstGeom>
                    <a:noFill/>
                    <a:ln>
                      <a:noFill/>
                    </a:ln>
                  </pic:spPr>
                </pic:pic>
              </a:graphicData>
            </a:graphic>
          </wp:inline>
        </w:drawing>
      </w:r>
    </w:p>
    <w:p w14:paraId="5849F389" w14:textId="77777777" w:rsidR="001949BA" w:rsidRDefault="001949BA" w:rsidP="001949BA">
      <w:pPr>
        <w:pStyle w:val="4"/>
        <w:ind w:left="567" w:hanging="567"/>
        <w:rPr>
          <w:noProof/>
        </w:rPr>
      </w:pPr>
      <w:r w:rsidRPr="00630610">
        <w:rPr>
          <w:rFonts w:hint="eastAsia"/>
        </w:rPr>
        <w:t>多</w:t>
      </w:r>
      <w:r w:rsidRPr="00630610">
        <w:rPr>
          <w:rFonts w:hint="eastAsia"/>
        </w:rPr>
        <w:t>TAB</w:t>
      </w:r>
      <w:r>
        <w:rPr>
          <w:rFonts w:hint="eastAsia"/>
        </w:rPr>
        <w:t>功能维护</w:t>
      </w:r>
      <w:r w:rsidRPr="00630610">
        <w:rPr>
          <w:rFonts w:hint="eastAsia"/>
        </w:rPr>
        <w:t>展示</w:t>
      </w:r>
      <w:r>
        <w:rPr>
          <w:rFonts w:hint="eastAsia"/>
        </w:rPr>
        <w:t>框架</w:t>
      </w:r>
    </w:p>
    <w:p w14:paraId="2810B1FA" w14:textId="77777777" w:rsidR="00064E5B" w:rsidRPr="00630610" w:rsidRDefault="00064E5B" w:rsidP="00064E5B">
      <w:pPr>
        <w:ind w:firstLineChars="200" w:firstLine="480"/>
      </w:pPr>
      <w:r w:rsidRPr="00630610">
        <w:rPr>
          <w:rFonts w:hint="eastAsia"/>
        </w:rPr>
        <w:t>适用于带条件区的多TAB功能维护与展示，虚线表示其位置可以调整。</w:t>
      </w:r>
    </w:p>
    <w:p w14:paraId="23888A2E" w14:textId="77777777" w:rsidR="00064E5B" w:rsidRPr="00630610" w:rsidRDefault="00064E5B" w:rsidP="00064E5B">
      <w:pPr>
        <w:jc w:val="center"/>
      </w:pPr>
      <w:r>
        <w:rPr>
          <w:noProof/>
        </w:rPr>
        <w:drawing>
          <wp:inline distT="0" distB="0" distL="0" distR="0" wp14:anchorId="0F926373" wp14:editId="7DFDE174">
            <wp:extent cx="4895850" cy="3924300"/>
            <wp:effectExtent l="0" t="0" r="0" b="0"/>
            <wp:docPr id="20" name="图片 20" descr="D:\Users\zpr\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D:\Users\zpr\Desktop\1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5850" cy="3924300"/>
                    </a:xfrm>
                    <a:prstGeom prst="rect">
                      <a:avLst/>
                    </a:prstGeom>
                    <a:noFill/>
                    <a:ln>
                      <a:noFill/>
                    </a:ln>
                  </pic:spPr>
                </pic:pic>
              </a:graphicData>
            </a:graphic>
          </wp:inline>
        </w:drawing>
      </w:r>
    </w:p>
    <w:p w14:paraId="4829CFB1" w14:textId="77777777" w:rsidR="00951B01" w:rsidRDefault="00064E5B" w:rsidP="00A735E6">
      <w:pPr>
        <w:jc w:val="center"/>
      </w:pPr>
      <w:r>
        <w:rPr>
          <w:noProof/>
        </w:rPr>
        <w:drawing>
          <wp:inline distT="0" distB="0" distL="0" distR="0" wp14:anchorId="0FBF2591" wp14:editId="3310DA0F">
            <wp:extent cx="5274310" cy="5888251"/>
            <wp:effectExtent l="0" t="0" r="0" b="0"/>
            <wp:docPr id="21" name="图片 21" descr="C:\Documents and Settings\Administrator\桌面\UE架构图\三级带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C:\Documents and Settings\Administrator\桌面\UE架构图\三级带搜索.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888251"/>
                    </a:xfrm>
                    <a:prstGeom prst="rect">
                      <a:avLst/>
                    </a:prstGeom>
                    <a:noFill/>
                    <a:ln>
                      <a:noFill/>
                    </a:ln>
                  </pic:spPr>
                </pic:pic>
              </a:graphicData>
            </a:graphic>
          </wp:inline>
        </w:drawing>
      </w:r>
    </w:p>
    <w:p w14:paraId="07118FFF" w14:textId="77777777" w:rsidR="001C3AA9" w:rsidRDefault="001C3AA9" w:rsidP="00667477">
      <w:pPr>
        <w:pStyle w:val="3"/>
      </w:pPr>
      <w:bookmarkStart w:id="24" w:name="_Toc308094981"/>
      <w:bookmarkStart w:id="25" w:name="_Toc357026360"/>
      <w:r>
        <w:rPr>
          <w:rFonts w:hint="eastAsia"/>
        </w:rPr>
        <w:t>界面色彩需求</w:t>
      </w:r>
      <w:bookmarkEnd w:id="24"/>
      <w:bookmarkEnd w:id="25"/>
    </w:p>
    <w:p w14:paraId="47CDE32E" w14:textId="77777777" w:rsidR="00D90367" w:rsidRPr="00D90367" w:rsidRDefault="00D90367" w:rsidP="00D90367">
      <w:pPr>
        <w:ind w:firstLineChars="200" w:firstLine="480"/>
      </w:pPr>
      <w:r>
        <w:t>1</w:t>
      </w:r>
      <w:r>
        <w:rPr>
          <w:rFonts w:hint="eastAsia"/>
        </w:rPr>
        <w:t>、遵循统一</w:t>
      </w:r>
      <w:r>
        <w:t>的VI设计标准，</w:t>
      </w:r>
      <w:r w:rsidRPr="00D90367">
        <w:rPr>
          <w:rFonts w:hint="eastAsia"/>
        </w:rPr>
        <w:t>统一色调，以国网绿为主色调。</w:t>
      </w:r>
    </w:p>
    <w:p w14:paraId="409148BB" w14:textId="77777777" w:rsidR="00D90367" w:rsidRPr="00D90367" w:rsidRDefault="00D90367" w:rsidP="00D90367">
      <w:pPr>
        <w:ind w:firstLineChars="200" w:firstLine="480"/>
      </w:pPr>
      <w:r>
        <w:rPr>
          <w:rFonts w:hint="eastAsia"/>
        </w:rPr>
        <w:t>2、整个界面色彩尽量少使用类别不同的颜色，原则上主色调+辅助色不超过三种颜色。</w:t>
      </w:r>
    </w:p>
    <w:p w14:paraId="20A012CA" w14:textId="77777777" w:rsidR="00D90367" w:rsidRPr="00D90367" w:rsidRDefault="00D90367" w:rsidP="00D90367">
      <w:pPr>
        <w:ind w:firstLineChars="200" w:firstLine="480"/>
      </w:pPr>
      <w:r w:rsidRPr="00D90367">
        <w:t>3</w:t>
      </w:r>
      <w:r w:rsidRPr="00D90367">
        <w:rPr>
          <w:rFonts w:hint="eastAsia"/>
        </w:rPr>
        <w:t>、遵循对比原则：在浅色背景上使用深色文字，深色背景上使用浅色文字。</w:t>
      </w:r>
    </w:p>
    <w:p w14:paraId="37FD9597" w14:textId="77777777" w:rsidR="00D90367" w:rsidRDefault="00D90367" w:rsidP="00D90367">
      <w:pPr>
        <w:ind w:firstLineChars="200" w:firstLine="480"/>
      </w:pPr>
      <w:r>
        <w:t>4</w:t>
      </w:r>
      <w:r>
        <w:rPr>
          <w:rFonts w:hint="eastAsia"/>
        </w:rPr>
        <w:t>、不可访问的数据项或按钮使用浅灰色文字。</w:t>
      </w:r>
    </w:p>
    <w:p w14:paraId="1660A344" w14:textId="77777777" w:rsidR="001C3AA9" w:rsidRDefault="001C3AA9" w:rsidP="00667477">
      <w:pPr>
        <w:pStyle w:val="3"/>
      </w:pPr>
      <w:bookmarkStart w:id="26" w:name="_Toc308094982"/>
      <w:bookmarkStart w:id="27" w:name="_Toc357026361"/>
      <w:r>
        <w:rPr>
          <w:rFonts w:hint="eastAsia"/>
        </w:rPr>
        <w:t>其他易用性需求</w:t>
      </w:r>
      <w:bookmarkEnd w:id="26"/>
      <w:bookmarkEnd w:id="27"/>
    </w:p>
    <w:p w14:paraId="14642047" w14:textId="77777777" w:rsidR="00A735E6" w:rsidRPr="001F21C0" w:rsidRDefault="00A735E6" w:rsidP="00A735E6">
      <w:pPr>
        <w:ind w:firstLineChars="200" w:firstLine="480"/>
      </w:pPr>
      <w:r>
        <w:rPr>
          <w:rFonts w:hint="eastAsia"/>
        </w:rPr>
        <w:t>1、</w:t>
      </w:r>
      <w:r w:rsidRPr="001F21C0">
        <w:t>应用系统必须提供一致性的图形用户界面风格。</w:t>
      </w:r>
    </w:p>
    <w:p w14:paraId="6036FC96" w14:textId="77777777" w:rsidR="00A735E6" w:rsidRPr="001F21C0" w:rsidRDefault="00A735E6" w:rsidP="00A735E6">
      <w:pPr>
        <w:ind w:firstLineChars="200" w:firstLine="480"/>
      </w:pPr>
      <w:r>
        <w:t>2</w:t>
      </w:r>
      <w:r>
        <w:rPr>
          <w:rFonts w:hint="eastAsia"/>
        </w:rPr>
        <w:t>、</w:t>
      </w:r>
      <w:r w:rsidRPr="001F21C0">
        <w:t>应用系统对普通用户的操作界面应该以B/S 方式实现。</w:t>
      </w:r>
    </w:p>
    <w:p w14:paraId="3884FA8F" w14:textId="77777777" w:rsidR="00A735E6" w:rsidRPr="001F21C0" w:rsidRDefault="00A735E6" w:rsidP="00A735E6">
      <w:pPr>
        <w:ind w:firstLineChars="200" w:firstLine="480"/>
      </w:pPr>
      <w:r>
        <w:t>3</w:t>
      </w:r>
      <w:r>
        <w:rPr>
          <w:rFonts w:hint="eastAsia"/>
        </w:rPr>
        <w:t>、</w:t>
      </w:r>
      <w:r w:rsidRPr="001F21C0">
        <w:t>应用系统必须支持同时打开多个管理窗口以对不同任务进行并行的操作。</w:t>
      </w:r>
    </w:p>
    <w:p w14:paraId="608D0149" w14:textId="77777777" w:rsidR="00A735E6" w:rsidRPr="001F21C0" w:rsidRDefault="00A735E6" w:rsidP="00A735E6">
      <w:pPr>
        <w:ind w:firstLineChars="200" w:firstLine="480"/>
      </w:pPr>
      <w:r>
        <w:t>4</w:t>
      </w:r>
      <w:r>
        <w:rPr>
          <w:rFonts w:hint="eastAsia"/>
        </w:rPr>
        <w:t>、</w:t>
      </w:r>
      <w:r w:rsidRPr="001F21C0">
        <w:t>应用系统应该支持通过Tab 键或回车键访问到同一个窗口的所有控件对象。</w:t>
      </w:r>
    </w:p>
    <w:p w14:paraId="1C773659" w14:textId="77777777" w:rsidR="00A735E6" w:rsidRPr="001F21C0" w:rsidRDefault="00A735E6" w:rsidP="00A735E6">
      <w:pPr>
        <w:ind w:firstLineChars="200" w:firstLine="480"/>
      </w:pPr>
      <w:r>
        <w:t>5</w:t>
      </w:r>
      <w:r>
        <w:rPr>
          <w:rFonts w:hint="eastAsia"/>
        </w:rPr>
        <w:t>、</w:t>
      </w:r>
      <w:r w:rsidRPr="001F21C0">
        <w:t>应用系统必须采用分页机制显示查询结果，并显示返回的记录数目、当前页和总页数。</w:t>
      </w:r>
    </w:p>
    <w:p w14:paraId="246CAC3B" w14:textId="77777777" w:rsidR="00A735E6" w:rsidRPr="001F21C0" w:rsidRDefault="00A735E6" w:rsidP="00A735E6">
      <w:pPr>
        <w:ind w:firstLineChars="200" w:firstLine="480"/>
      </w:pPr>
      <w:r>
        <w:t>6</w:t>
      </w:r>
      <w:r>
        <w:rPr>
          <w:rFonts w:hint="eastAsia"/>
        </w:rPr>
        <w:t>、</w:t>
      </w:r>
      <w:r w:rsidRPr="001F21C0">
        <w:t>应用系统发现用户提交有误信息，必须以弹出窗口的形式明确提示用户错误的原因，并把界面控制焦点置于发生错误的控件对象上。</w:t>
      </w:r>
    </w:p>
    <w:p w14:paraId="78181A3D" w14:textId="77777777" w:rsidR="00A735E6" w:rsidRPr="001F21C0" w:rsidRDefault="00A735E6" w:rsidP="00A735E6">
      <w:pPr>
        <w:ind w:firstLineChars="200" w:firstLine="480"/>
      </w:pPr>
      <w:r>
        <w:t>7</w:t>
      </w:r>
      <w:r>
        <w:rPr>
          <w:rFonts w:hint="eastAsia"/>
        </w:rPr>
        <w:t>、</w:t>
      </w:r>
      <w:r w:rsidRPr="001F21C0">
        <w:t>应用系统的操作界面必须明确标识出必填的输入信息。</w:t>
      </w:r>
    </w:p>
    <w:p w14:paraId="4FB388F3" w14:textId="77777777" w:rsidR="00A735E6" w:rsidRPr="001F21C0" w:rsidRDefault="00A735E6" w:rsidP="00A735E6">
      <w:pPr>
        <w:ind w:firstLineChars="200" w:firstLine="480"/>
      </w:pPr>
      <w:r>
        <w:rPr>
          <w:rFonts w:hint="eastAsia"/>
        </w:rPr>
        <w:t>8、</w:t>
      </w:r>
      <w:r w:rsidRPr="001F21C0">
        <w:t>在导致系统数据发生变化的操作执行之前，系统应该弹出提示窗口供用户确认。</w:t>
      </w:r>
    </w:p>
    <w:p w14:paraId="3599B69B" w14:textId="77777777" w:rsidR="00A735E6" w:rsidRPr="001F21C0" w:rsidRDefault="00A735E6" w:rsidP="00A735E6">
      <w:pPr>
        <w:ind w:firstLineChars="200" w:firstLine="480"/>
      </w:pPr>
      <w:r>
        <w:t>9</w:t>
      </w:r>
      <w:r>
        <w:rPr>
          <w:rFonts w:hint="eastAsia"/>
        </w:rPr>
        <w:t>、</w:t>
      </w:r>
      <w:r w:rsidRPr="001F21C0">
        <w:t>对于复杂的信息结构，系统应该采用分栏的机制在同一个窗口中显示不同的信息内容，并自动刷新不同部分的信息内容。</w:t>
      </w:r>
    </w:p>
    <w:p w14:paraId="64FF3A76" w14:textId="77777777" w:rsidR="00A735E6" w:rsidRPr="001F21C0" w:rsidRDefault="00A735E6" w:rsidP="00A735E6">
      <w:pPr>
        <w:ind w:firstLineChars="200" w:firstLine="480"/>
      </w:pPr>
      <w:r>
        <w:t>10</w:t>
      </w:r>
      <w:r>
        <w:rPr>
          <w:rFonts w:hint="eastAsia"/>
        </w:rPr>
        <w:t>、</w:t>
      </w:r>
      <w:r w:rsidRPr="001F21C0">
        <w:t>当应用系统正在执行用户提交的请求而无法返回时，必须明确标识系统处于繁忙阶段。</w:t>
      </w:r>
    </w:p>
    <w:p w14:paraId="2E72BF1F" w14:textId="77777777" w:rsidR="00A735E6" w:rsidRPr="001F21C0" w:rsidRDefault="00A735E6" w:rsidP="00A735E6">
      <w:pPr>
        <w:ind w:firstLineChars="200" w:firstLine="480"/>
      </w:pPr>
      <w:r>
        <w:rPr>
          <w:rFonts w:hint="eastAsia"/>
        </w:rPr>
        <w:t>11、</w:t>
      </w:r>
      <w:r w:rsidRPr="001F21C0">
        <w:t>应用系统功能栏目必须按照功能域、功能项的分类方法进行组织。</w:t>
      </w:r>
    </w:p>
    <w:p w14:paraId="031AE494" w14:textId="77777777" w:rsidR="00A735E6" w:rsidRPr="001F21C0" w:rsidRDefault="00A735E6" w:rsidP="00A735E6">
      <w:pPr>
        <w:ind w:firstLineChars="200" w:firstLine="480"/>
      </w:pPr>
      <w:r>
        <w:t>12</w:t>
      </w:r>
      <w:r>
        <w:rPr>
          <w:rFonts w:hint="eastAsia"/>
        </w:rPr>
        <w:t>、</w:t>
      </w:r>
      <w:r w:rsidRPr="001F21C0">
        <w:t>对于操作员无权限使用的栏目功能，应用系统不显示该栏目或将其设置为不可用状态。</w:t>
      </w:r>
    </w:p>
    <w:p w14:paraId="39BFACDA" w14:textId="77777777" w:rsidR="00A735E6" w:rsidRPr="001F21C0" w:rsidRDefault="00A735E6" w:rsidP="00A735E6">
      <w:pPr>
        <w:ind w:firstLineChars="200" w:firstLine="480"/>
      </w:pPr>
      <w:r>
        <w:t>13</w:t>
      </w:r>
      <w:r>
        <w:rPr>
          <w:rFonts w:hint="eastAsia"/>
        </w:rPr>
        <w:t>、</w:t>
      </w:r>
      <w:r w:rsidRPr="001F21C0">
        <w:t>系统必须提供在线帮助功能，对于每一个操作功能都能查找到相应的详细使用说明。</w:t>
      </w:r>
    </w:p>
    <w:p w14:paraId="0956EBB0" w14:textId="77777777" w:rsidR="00A735E6" w:rsidRPr="001F21C0" w:rsidRDefault="00A735E6" w:rsidP="00A735E6">
      <w:pPr>
        <w:ind w:firstLineChars="200" w:firstLine="480"/>
      </w:pPr>
      <w:r>
        <w:t>14</w:t>
      </w:r>
      <w:r>
        <w:rPr>
          <w:rFonts w:hint="eastAsia"/>
        </w:rPr>
        <w:t>、</w:t>
      </w:r>
      <w:r w:rsidRPr="001F21C0">
        <w:t>操作员登录系统后，系统必须能够主动地提醒等待该操作员处理的信息。</w:t>
      </w:r>
    </w:p>
    <w:p w14:paraId="669C63CD" w14:textId="77777777" w:rsidR="00A735E6" w:rsidRPr="001F21C0" w:rsidRDefault="00A735E6" w:rsidP="00A735E6">
      <w:pPr>
        <w:ind w:firstLineChars="200" w:firstLine="480"/>
      </w:pPr>
      <w:r>
        <w:t>15</w:t>
      </w:r>
      <w:r>
        <w:rPr>
          <w:rFonts w:hint="eastAsia"/>
        </w:rPr>
        <w:t>、</w:t>
      </w:r>
      <w:r w:rsidRPr="001F21C0">
        <w:t>应用系统的统计查询结果可以转存为EXECL等常见格式文件。</w:t>
      </w:r>
    </w:p>
    <w:p w14:paraId="18AD9767" w14:textId="77777777" w:rsidR="00A735E6" w:rsidRPr="001F21C0" w:rsidRDefault="00A735E6" w:rsidP="00A735E6">
      <w:pPr>
        <w:ind w:firstLineChars="200" w:firstLine="480"/>
      </w:pPr>
      <w:r>
        <w:t>16</w:t>
      </w:r>
      <w:r>
        <w:rPr>
          <w:rFonts w:hint="eastAsia"/>
        </w:rPr>
        <w:t>、</w:t>
      </w:r>
      <w:r w:rsidRPr="001F21C0">
        <w:t>应用系统提供FAQ功能，支持常见问题的管理、发布等。</w:t>
      </w:r>
    </w:p>
    <w:p w14:paraId="5695FB6C" w14:textId="77777777" w:rsidR="00A735E6" w:rsidRPr="001F21C0" w:rsidRDefault="00A735E6" w:rsidP="00A735E6">
      <w:pPr>
        <w:ind w:firstLineChars="200" w:firstLine="480"/>
      </w:pPr>
      <w:r>
        <w:t>17</w:t>
      </w:r>
      <w:r>
        <w:rPr>
          <w:rFonts w:hint="eastAsia"/>
        </w:rPr>
        <w:t>、</w:t>
      </w:r>
      <w:r w:rsidRPr="001F21C0">
        <w:t>应用系统提供问题管理功能，支持常见问题的收集、反馈等。</w:t>
      </w:r>
    </w:p>
    <w:p w14:paraId="52DB3021" w14:textId="77777777" w:rsidR="00A735E6" w:rsidRPr="001F21C0" w:rsidRDefault="00A735E6" w:rsidP="00A735E6">
      <w:pPr>
        <w:ind w:firstLineChars="200" w:firstLine="480"/>
      </w:pPr>
      <w:r>
        <w:t>18</w:t>
      </w:r>
      <w:r>
        <w:rPr>
          <w:rFonts w:hint="eastAsia"/>
        </w:rPr>
        <w:t>、</w:t>
      </w:r>
      <w:r w:rsidRPr="001F21C0">
        <w:t>经常性的面向用户的业务处理界面必须简洁、实用、直观，数据信息分层显示，常用的排前，不常用的靠后或消隐。</w:t>
      </w:r>
    </w:p>
    <w:p w14:paraId="3DD25048" w14:textId="77777777" w:rsidR="00A735E6" w:rsidRDefault="00A735E6" w:rsidP="00A735E6">
      <w:pPr>
        <w:ind w:firstLineChars="200" w:firstLine="480"/>
      </w:pPr>
      <w:r>
        <w:t>19</w:t>
      </w:r>
      <w:r>
        <w:rPr>
          <w:rFonts w:hint="eastAsia"/>
        </w:rPr>
        <w:t>、</w:t>
      </w:r>
      <w:r w:rsidRPr="001F21C0">
        <w:t>操作键序符合工作处理步骤，能自动跳转，以提高日常业务处理效率。</w:t>
      </w:r>
    </w:p>
    <w:p w14:paraId="485EC262" w14:textId="77777777" w:rsidR="00416AAF" w:rsidRDefault="00416AAF" w:rsidP="009A59B8">
      <w:pPr>
        <w:pStyle w:val="2"/>
      </w:pPr>
      <w:bookmarkStart w:id="28" w:name="_Toc308094983"/>
      <w:bookmarkStart w:id="29" w:name="_Toc357026362"/>
      <w:r>
        <w:rPr>
          <w:rFonts w:hint="eastAsia"/>
        </w:rPr>
        <w:t>安全需求</w:t>
      </w:r>
      <w:bookmarkEnd w:id="28"/>
      <w:bookmarkEnd w:id="29"/>
    </w:p>
    <w:p w14:paraId="7653F67A" w14:textId="77777777" w:rsidR="00416AAF" w:rsidRDefault="00A735E6" w:rsidP="00A735E6">
      <w:pPr>
        <w:pStyle w:val="3"/>
      </w:pPr>
      <w:bookmarkStart w:id="30" w:name="_Toc357026363"/>
      <w:r w:rsidRPr="005318CD">
        <w:rPr>
          <w:rFonts w:hint="eastAsia"/>
        </w:rPr>
        <w:t>网络安全</w:t>
      </w:r>
      <w:bookmarkEnd w:id="30"/>
    </w:p>
    <w:p w14:paraId="0E238E19" w14:textId="77777777" w:rsidR="00A735E6" w:rsidRDefault="00A735E6" w:rsidP="00901867">
      <w:pPr>
        <w:ind w:firstLineChars="200" w:firstLine="480"/>
      </w:pPr>
      <w:r w:rsidRPr="00A735E6">
        <w:t>网络安全主要针对网络边界、网络设备提出安全需求。</w:t>
      </w:r>
    </w:p>
    <w:tbl>
      <w:tblPr>
        <w:tblStyle w:val="afe"/>
        <w:tblW w:w="5000" w:type="pct"/>
        <w:tblLook w:val="04A0" w:firstRow="1" w:lastRow="0" w:firstColumn="1" w:lastColumn="0" w:noHBand="0" w:noVBand="1"/>
      </w:tblPr>
      <w:tblGrid>
        <w:gridCol w:w="1669"/>
        <w:gridCol w:w="4535"/>
        <w:gridCol w:w="2318"/>
      </w:tblGrid>
      <w:tr w:rsidR="00E8687F" w14:paraId="39A93A02" w14:textId="77777777" w:rsidTr="00E8687F">
        <w:tc>
          <w:tcPr>
            <w:tcW w:w="979" w:type="pct"/>
            <w:vAlign w:val="center"/>
          </w:tcPr>
          <w:p w14:paraId="050F1E97" w14:textId="77777777" w:rsidR="00E8687F" w:rsidRPr="00E8687F" w:rsidRDefault="00E8687F" w:rsidP="00E8687F">
            <w:pPr>
              <w:spacing w:line="240" w:lineRule="auto"/>
              <w:jc w:val="center"/>
              <w:rPr>
                <w:rFonts w:ascii="Times New Roman" w:cs="Times New Roman"/>
                <w:b/>
                <w:sz w:val="21"/>
                <w:szCs w:val="24"/>
              </w:rPr>
            </w:pPr>
            <w:r w:rsidRPr="00E8687F">
              <w:rPr>
                <w:rFonts w:ascii="Times New Roman" w:cs="Times New Roman"/>
                <w:b/>
                <w:sz w:val="21"/>
                <w:szCs w:val="24"/>
              </w:rPr>
              <w:t>安全分类</w:t>
            </w:r>
          </w:p>
        </w:tc>
        <w:tc>
          <w:tcPr>
            <w:tcW w:w="2661" w:type="pct"/>
            <w:vAlign w:val="center"/>
          </w:tcPr>
          <w:p w14:paraId="3015419A" w14:textId="77777777" w:rsidR="00E8687F" w:rsidRPr="00E8687F" w:rsidRDefault="00E8687F" w:rsidP="00E8687F">
            <w:pPr>
              <w:spacing w:line="240" w:lineRule="auto"/>
              <w:jc w:val="center"/>
              <w:rPr>
                <w:rFonts w:ascii="Times New Roman" w:cs="Times New Roman"/>
                <w:b/>
                <w:sz w:val="21"/>
                <w:szCs w:val="24"/>
              </w:rPr>
            </w:pPr>
            <w:r w:rsidRPr="00E8687F">
              <w:rPr>
                <w:rFonts w:ascii="Times New Roman" w:cs="Times New Roman"/>
                <w:b/>
                <w:sz w:val="21"/>
                <w:szCs w:val="24"/>
              </w:rPr>
              <w:t>安全要求</w:t>
            </w:r>
          </w:p>
        </w:tc>
        <w:tc>
          <w:tcPr>
            <w:tcW w:w="1360" w:type="pct"/>
            <w:vAlign w:val="center"/>
          </w:tcPr>
          <w:p w14:paraId="3A827402" w14:textId="77777777" w:rsidR="00E8687F" w:rsidRPr="00E8687F" w:rsidRDefault="00E8687F" w:rsidP="00E8687F">
            <w:pPr>
              <w:spacing w:line="240" w:lineRule="auto"/>
              <w:jc w:val="center"/>
              <w:rPr>
                <w:rFonts w:ascii="Times New Roman" w:cs="Times New Roman"/>
                <w:b/>
                <w:sz w:val="21"/>
                <w:szCs w:val="24"/>
              </w:rPr>
            </w:pPr>
            <w:r w:rsidRPr="00E8687F">
              <w:rPr>
                <w:rFonts w:ascii="Times New Roman" w:cs="Times New Roman"/>
                <w:b/>
                <w:sz w:val="21"/>
                <w:szCs w:val="24"/>
              </w:rPr>
              <w:t>适用功能</w:t>
            </w:r>
          </w:p>
        </w:tc>
      </w:tr>
      <w:tr w:rsidR="00E8687F" w14:paraId="4A509987" w14:textId="77777777" w:rsidTr="00E8687F">
        <w:tc>
          <w:tcPr>
            <w:tcW w:w="979" w:type="pct"/>
          </w:tcPr>
          <w:p w14:paraId="2C232AEE"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结构安全</w:t>
            </w:r>
          </w:p>
        </w:tc>
        <w:tc>
          <w:tcPr>
            <w:tcW w:w="2661" w:type="pct"/>
          </w:tcPr>
          <w:p w14:paraId="5C32BBE2"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1)重要网段与其它网段之间采取可靠的技术隔离手段;2)终端与业务服务器之间进行路由控制建立安全的访问路径;3)带宽满足业务高峰期需要。</w:t>
            </w:r>
          </w:p>
        </w:tc>
        <w:tc>
          <w:tcPr>
            <w:tcW w:w="1360" w:type="pct"/>
          </w:tcPr>
          <w:p w14:paraId="215EBB9F"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7BA3A04B" w14:textId="77777777" w:rsidTr="00E8687F">
        <w:tc>
          <w:tcPr>
            <w:tcW w:w="979" w:type="pct"/>
          </w:tcPr>
          <w:p w14:paraId="111EB6EC"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访问控制</w:t>
            </w:r>
          </w:p>
        </w:tc>
        <w:tc>
          <w:tcPr>
            <w:tcW w:w="2661" w:type="pct"/>
          </w:tcPr>
          <w:p w14:paraId="625C3E45"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1)部署访问控制设备，启用访问控制功能, 控制粒度为单个用户及端口级;2)对进出网络的信息内容进行过滤,协议命令级的控制;3)技术手段防止地址欺骗;4)限制网络最大流量数及网络连接数。</w:t>
            </w:r>
          </w:p>
        </w:tc>
        <w:tc>
          <w:tcPr>
            <w:tcW w:w="1360" w:type="pct"/>
          </w:tcPr>
          <w:p w14:paraId="07CDC24C"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4DCECD74" w14:textId="77777777" w:rsidTr="00E8687F">
        <w:tc>
          <w:tcPr>
            <w:tcW w:w="979" w:type="pct"/>
          </w:tcPr>
          <w:p w14:paraId="4F495069"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安全审计</w:t>
            </w:r>
          </w:p>
        </w:tc>
        <w:tc>
          <w:tcPr>
            <w:tcW w:w="2661" w:type="pct"/>
          </w:tcPr>
          <w:p w14:paraId="4A9EAD07"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1)对网络设备运行状况、网络流量、用户行为等进行日志记录;2)根据记录数据进行分析，并生成审计报表;3)对审计记录进行保护，避免受到未预期的删除、修改或覆盖。</w:t>
            </w:r>
          </w:p>
        </w:tc>
        <w:tc>
          <w:tcPr>
            <w:tcW w:w="1360" w:type="pct"/>
          </w:tcPr>
          <w:p w14:paraId="4460BA10"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19B88C60" w14:textId="77777777" w:rsidTr="00E8687F">
        <w:tc>
          <w:tcPr>
            <w:tcW w:w="979" w:type="pct"/>
          </w:tcPr>
          <w:p w14:paraId="11ACCC96"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边界完整性检查</w:t>
            </w:r>
          </w:p>
        </w:tc>
        <w:tc>
          <w:tcPr>
            <w:tcW w:w="2661" w:type="pct"/>
          </w:tcPr>
          <w:p w14:paraId="2D314A1F"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1)对非授权设备私自联到内部网络的行为进行检查，准确定出位置，并对其进行有效阻断；2)对内部网络用户私自联到外部网络的行为进行检查，准确定出位置，并对其进行有效阻断。</w:t>
            </w:r>
          </w:p>
        </w:tc>
        <w:tc>
          <w:tcPr>
            <w:tcW w:w="1360" w:type="pct"/>
          </w:tcPr>
          <w:p w14:paraId="56F54082"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25BE41C6" w14:textId="77777777" w:rsidTr="00E8687F">
        <w:tc>
          <w:tcPr>
            <w:tcW w:w="979" w:type="pct"/>
          </w:tcPr>
          <w:p w14:paraId="57EE0DD9"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入侵防范</w:t>
            </w:r>
          </w:p>
        </w:tc>
        <w:tc>
          <w:tcPr>
            <w:tcW w:w="2661" w:type="pct"/>
          </w:tcPr>
          <w:p w14:paraId="629628E7"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在网络边界处监视以下攻击行为：端口扫描、强力攻击、木马后门攻击、拒绝服务攻击、缓冲区溢出攻击、IP碎片攻击和网络蠕虫攻击等；2)当检测到攻击行为时，记录攻击源IP、攻击类型、攻击目的、攻击时间，在发生严重入侵事件时应提供报警。</w:t>
            </w:r>
          </w:p>
        </w:tc>
        <w:tc>
          <w:tcPr>
            <w:tcW w:w="1360" w:type="pct"/>
          </w:tcPr>
          <w:p w14:paraId="35AC156A"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30B7BB92" w14:textId="77777777" w:rsidTr="00E8687F">
        <w:tc>
          <w:tcPr>
            <w:tcW w:w="979" w:type="pct"/>
          </w:tcPr>
          <w:p w14:paraId="0EEE2099"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恶意代码防范</w:t>
            </w:r>
          </w:p>
        </w:tc>
        <w:tc>
          <w:tcPr>
            <w:tcW w:w="2661" w:type="pct"/>
          </w:tcPr>
          <w:p w14:paraId="606554FD"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1)应在网络边界处对恶意代码进行检测和清除；2)应维护恶意代码库的升级和检测系统的更新。</w:t>
            </w:r>
          </w:p>
        </w:tc>
        <w:tc>
          <w:tcPr>
            <w:tcW w:w="1360" w:type="pct"/>
          </w:tcPr>
          <w:p w14:paraId="2A7A4BB9"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7EED3BCB" w14:textId="77777777" w:rsidTr="00E8687F">
        <w:tc>
          <w:tcPr>
            <w:tcW w:w="979" w:type="pct"/>
          </w:tcPr>
          <w:p w14:paraId="13A38ED5"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网络设备防护</w:t>
            </w:r>
          </w:p>
        </w:tc>
        <w:tc>
          <w:tcPr>
            <w:tcW w:w="2661" w:type="pct"/>
          </w:tcPr>
          <w:p w14:paraId="04AB3D1A"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应对登录网络设备的用户进行身份鉴别；2)应对网络设备的管理员登录地址进行限制；3)主要网络设备应对同一用户选择两种或两种以上组合的鉴别技术来进行身份鉴别；4)口令应有复杂度要求并定期更换,限制非法登录次数和登录连接超时自动退出等措施；5)对网络设备进行远程管理时，应采取必要措施防止鉴别信息在网络传输过程中被窃听；6)应实现设备特权用户的权限分离。</w:t>
            </w:r>
          </w:p>
        </w:tc>
        <w:tc>
          <w:tcPr>
            <w:tcW w:w="1360" w:type="pct"/>
          </w:tcPr>
          <w:p w14:paraId="3853B901"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bl>
    <w:p w14:paraId="6E1BD22E" w14:textId="77777777" w:rsidR="00901867" w:rsidRDefault="00901867" w:rsidP="00901867">
      <w:pPr>
        <w:pStyle w:val="3"/>
      </w:pPr>
      <w:bookmarkStart w:id="31" w:name="_Toc357026364"/>
      <w:r>
        <w:rPr>
          <w:rFonts w:hint="eastAsia"/>
        </w:rPr>
        <w:t>主机</w:t>
      </w:r>
      <w:r w:rsidRPr="005318CD">
        <w:rPr>
          <w:rFonts w:hint="eastAsia"/>
        </w:rPr>
        <w:t>安全</w:t>
      </w:r>
      <w:bookmarkEnd w:id="31"/>
    </w:p>
    <w:p w14:paraId="3C5B1D3B" w14:textId="77777777" w:rsidR="00A735E6" w:rsidRPr="00B70966" w:rsidRDefault="006E6BEA" w:rsidP="00B70966">
      <w:pPr>
        <w:ind w:firstLineChars="200" w:firstLine="480"/>
      </w:pPr>
      <w:r w:rsidRPr="00B70966">
        <w:t>主机安全主要针对操作系统、数据库提出安全需求。</w:t>
      </w:r>
    </w:p>
    <w:tbl>
      <w:tblPr>
        <w:tblStyle w:val="afe"/>
        <w:tblW w:w="5000" w:type="pct"/>
        <w:tblLook w:val="04A0" w:firstRow="1" w:lastRow="0" w:firstColumn="1" w:lastColumn="0" w:noHBand="0" w:noVBand="1"/>
      </w:tblPr>
      <w:tblGrid>
        <w:gridCol w:w="1669"/>
        <w:gridCol w:w="4535"/>
        <w:gridCol w:w="2318"/>
      </w:tblGrid>
      <w:tr w:rsidR="006E6BEA" w14:paraId="3FEB86EF" w14:textId="77777777" w:rsidTr="005D1A22">
        <w:tc>
          <w:tcPr>
            <w:tcW w:w="979" w:type="pct"/>
            <w:vAlign w:val="center"/>
          </w:tcPr>
          <w:p w14:paraId="0E7D3747" w14:textId="77777777" w:rsidR="006E6BEA" w:rsidRPr="00E8687F" w:rsidRDefault="006E6BEA" w:rsidP="005D1A22">
            <w:pPr>
              <w:spacing w:line="240" w:lineRule="auto"/>
              <w:jc w:val="center"/>
              <w:rPr>
                <w:rFonts w:ascii="Times New Roman" w:cs="Times New Roman"/>
                <w:b/>
                <w:sz w:val="21"/>
                <w:szCs w:val="24"/>
              </w:rPr>
            </w:pPr>
            <w:r w:rsidRPr="00E8687F">
              <w:rPr>
                <w:rFonts w:ascii="Times New Roman" w:cs="Times New Roman"/>
                <w:b/>
                <w:sz w:val="21"/>
                <w:szCs w:val="24"/>
              </w:rPr>
              <w:t>安全分类</w:t>
            </w:r>
          </w:p>
        </w:tc>
        <w:tc>
          <w:tcPr>
            <w:tcW w:w="2661" w:type="pct"/>
            <w:vAlign w:val="center"/>
          </w:tcPr>
          <w:p w14:paraId="74BE6646" w14:textId="77777777" w:rsidR="006E6BEA" w:rsidRPr="00E8687F" w:rsidRDefault="006E6BEA" w:rsidP="005D1A22">
            <w:pPr>
              <w:spacing w:line="240" w:lineRule="auto"/>
              <w:jc w:val="center"/>
              <w:rPr>
                <w:rFonts w:ascii="Times New Roman" w:cs="Times New Roman"/>
                <w:b/>
                <w:sz w:val="21"/>
                <w:szCs w:val="24"/>
              </w:rPr>
            </w:pPr>
            <w:r w:rsidRPr="00E8687F">
              <w:rPr>
                <w:rFonts w:ascii="Times New Roman" w:cs="Times New Roman"/>
                <w:b/>
                <w:sz w:val="21"/>
                <w:szCs w:val="24"/>
              </w:rPr>
              <w:t>安全要求</w:t>
            </w:r>
          </w:p>
        </w:tc>
        <w:tc>
          <w:tcPr>
            <w:tcW w:w="1360" w:type="pct"/>
            <w:vAlign w:val="center"/>
          </w:tcPr>
          <w:p w14:paraId="47667035" w14:textId="77777777" w:rsidR="006E6BEA" w:rsidRPr="00E8687F" w:rsidRDefault="006E6BEA" w:rsidP="005D1A22">
            <w:pPr>
              <w:spacing w:line="240" w:lineRule="auto"/>
              <w:jc w:val="center"/>
              <w:rPr>
                <w:rFonts w:ascii="Times New Roman" w:cs="Times New Roman"/>
                <w:b/>
                <w:sz w:val="21"/>
                <w:szCs w:val="24"/>
              </w:rPr>
            </w:pPr>
            <w:r w:rsidRPr="00E8687F">
              <w:rPr>
                <w:rFonts w:ascii="Times New Roman" w:cs="Times New Roman"/>
                <w:b/>
                <w:sz w:val="21"/>
                <w:szCs w:val="24"/>
              </w:rPr>
              <w:t>适用功能</w:t>
            </w:r>
          </w:p>
        </w:tc>
      </w:tr>
      <w:tr w:rsidR="006E6BEA" w14:paraId="545F6198" w14:textId="77777777" w:rsidTr="005D1A22">
        <w:tc>
          <w:tcPr>
            <w:tcW w:w="979" w:type="pct"/>
          </w:tcPr>
          <w:p w14:paraId="49A444F5" w14:textId="77777777" w:rsidR="006E6BEA" w:rsidRPr="006E6BEA" w:rsidRDefault="006E6BEA" w:rsidP="006E6BEA">
            <w:pPr>
              <w:spacing w:line="240" w:lineRule="auto"/>
              <w:rPr>
                <w:rFonts w:hAnsi="宋体" w:cs="Times New Roman"/>
                <w:sz w:val="21"/>
                <w:szCs w:val="24"/>
              </w:rPr>
            </w:pPr>
            <w:r w:rsidRPr="006E6BEA">
              <w:rPr>
                <w:rFonts w:hAnsi="宋体" w:cs="Times New Roman"/>
                <w:sz w:val="21"/>
                <w:szCs w:val="24"/>
              </w:rPr>
              <w:t>身份鉴别</w:t>
            </w:r>
          </w:p>
        </w:tc>
        <w:tc>
          <w:tcPr>
            <w:tcW w:w="2661" w:type="pct"/>
          </w:tcPr>
          <w:p w14:paraId="3DF64571" w14:textId="77777777" w:rsidR="006E6BEA" w:rsidRPr="006E6BEA" w:rsidRDefault="006E6BEA" w:rsidP="006E6BEA">
            <w:pPr>
              <w:spacing w:line="240" w:lineRule="auto"/>
              <w:rPr>
                <w:rFonts w:hAnsi="宋体" w:cs="Times New Roman"/>
                <w:sz w:val="21"/>
                <w:szCs w:val="24"/>
              </w:rPr>
            </w:pPr>
            <w:r w:rsidRPr="006E6BEA">
              <w:rPr>
                <w:rFonts w:hAnsi="宋体" w:cs="Times New Roman"/>
                <w:sz w:val="21"/>
                <w:szCs w:val="24"/>
              </w:rPr>
              <w:t>1)对登录操作系统和数据库系统的用户进行身份标识和鉴别；2)操作系统和数据库系统口令应有复杂度要求并定期更换;3)限制非法登录次数和自动退出措施；4)对系统进行远程管理时，防止鉴别信息在传输过程中被窃听；5)确保系统用户名具有唯一性,6)采用两种或两种以上组合的鉴别技术对管理用户进行身份鉴别。</w:t>
            </w:r>
          </w:p>
        </w:tc>
        <w:tc>
          <w:tcPr>
            <w:tcW w:w="1360" w:type="pct"/>
          </w:tcPr>
          <w:p w14:paraId="2BD2E31C" w14:textId="77777777" w:rsidR="006E6BEA" w:rsidRPr="006E6BEA" w:rsidRDefault="006E6BEA" w:rsidP="006E6BEA">
            <w:pPr>
              <w:spacing w:line="240" w:lineRule="auto"/>
              <w:rPr>
                <w:rFonts w:hAnsi="宋体" w:cs="Times New Roman"/>
                <w:sz w:val="21"/>
                <w:szCs w:val="24"/>
              </w:rPr>
            </w:pPr>
            <w:r w:rsidRPr="006E6BEA">
              <w:rPr>
                <w:rFonts w:hAnsi="宋体" w:cs="Times New Roman"/>
                <w:sz w:val="21"/>
                <w:szCs w:val="24"/>
              </w:rPr>
              <w:t>适用管理员的操作</w:t>
            </w:r>
          </w:p>
        </w:tc>
      </w:tr>
      <w:tr w:rsidR="00DA1CB9" w14:paraId="0DAD4294" w14:textId="77777777" w:rsidTr="005D1A22">
        <w:tc>
          <w:tcPr>
            <w:tcW w:w="979" w:type="pct"/>
          </w:tcPr>
          <w:p w14:paraId="6A2FD570" w14:textId="77777777" w:rsidR="00DA1CB9" w:rsidRPr="00DA1CB9" w:rsidRDefault="00DA1CB9" w:rsidP="00DA1CB9">
            <w:pPr>
              <w:spacing w:line="240" w:lineRule="auto"/>
              <w:rPr>
                <w:rFonts w:hAnsi="宋体" w:cs="Times New Roman"/>
                <w:sz w:val="21"/>
                <w:szCs w:val="24"/>
              </w:rPr>
            </w:pPr>
            <w:r w:rsidRPr="00DA1CB9">
              <w:rPr>
                <w:rFonts w:hAnsi="宋体" w:cs="Times New Roman"/>
                <w:sz w:val="21"/>
                <w:szCs w:val="24"/>
              </w:rPr>
              <w:t>访问控制</w:t>
            </w:r>
          </w:p>
        </w:tc>
        <w:tc>
          <w:tcPr>
            <w:tcW w:w="2661" w:type="pct"/>
          </w:tcPr>
          <w:p w14:paraId="481C25FE" w14:textId="77777777" w:rsidR="00DA1CB9" w:rsidRPr="00DA1CB9" w:rsidRDefault="00DA1CB9" w:rsidP="00DA1CB9">
            <w:pPr>
              <w:spacing w:line="240" w:lineRule="auto"/>
              <w:rPr>
                <w:rFonts w:hAnsi="宋体" w:cs="Times New Roman"/>
                <w:sz w:val="21"/>
                <w:szCs w:val="24"/>
              </w:rPr>
            </w:pPr>
            <w:r w:rsidRPr="00DA1CB9">
              <w:rPr>
                <w:rFonts w:hAnsi="宋体" w:cs="Times New Roman"/>
                <w:sz w:val="21"/>
                <w:szCs w:val="24"/>
              </w:rPr>
              <w:t>1）依据安全策略控制用户对操作系统、数据库资源的访问；2）实现操作系统、数据库管理用户的权限分离，仅授予管理用户所需的最小权限；3）实现操作系统和数据库系统特权用户的权限分离；4）严格限制默认帐户的访问权限，重命名系统默认帐户，修改这些帐户的默认口令；5）及时删除多余的、过期的帐户，避免共享帐户的存在。</w:t>
            </w:r>
          </w:p>
        </w:tc>
        <w:tc>
          <w:tcPr>
            <w:tcW w:w="1360" w:type="pct"/>
          </w:tcPr>
          <w:p w14:paraId="7AEA6839" w14:textId="77777777" w:rsidR="00DA1CB9" w:rsidRPr="00DA1CB9" w:rsidRDefault="00DA1CB9" w:rsidP="00DA1CB9">
            <w:pPr>
              <w:spacing w:line="240" w:lineRule="auto"/>
              <w:rPr>
                <w:rFonts w:hAnsi="宋体" w:cs="Times New Roman"/>
                <w:sz w:val="21"/>
                <w:szCs w:val="24"/>
              </w:rPr>
            </w:pPr>
            <w:r w:rsidRPr="00DA1CB9">
              <w:rPr>
                <w:rFonts w:hAnsi="宋体" w:cs="Times New Roman"/>
                <w:sz w:val="21"/>
                <w:szCs w:val="24"/>
              </w:rPr>
              <w:t>适用管理员的操作</w:t>
            </w:r>
          </w:p>
        </w:tc>
      </w:tr>
      <w:tr w:rsidR="00F27BB5" w14:paraId="0F25A7AF" w14:textId="77777777" w:rsidTr="005D1A22">
        <w:tc>
          <w:tcPr>
            <w:tcW w:w="979" w:type="pct"/>
          </w:tcPr>
          <w:p w14:paraId="4ADFE296"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安全审计</w:t>
            </w:r>
          </w:p>
        </w:tc>
        <w:tc>
          <w:tcPr>
            <w:tcW w:w="2661" w:type="pct"/>
          </w:tcPr>
          <w:p w14:paraId="0A045E86"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1）审计范围应覆盖到服务器和重要客户端上的每个操作系统用户和数据库用户；2）审计内容应包括重要用户行为、系统资源的异常使用和重要系统命令的使用等；3）能够根据记录数据进行分析，并生成审计报表；4）保护审计进程，避免受到未预期的中断；5）保护审计记录，避免受到未预期的删除、修改或覆盖等。</w:t>
            </w:r>
          </w:p>
        </w:tc>
        <w:tc>
          <w:tcPr>
            <w:tcW w:w="1360" w:type="pct"/>
          </w:tcPr>
          <w:p w14:paraId="64AAFFD6"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适用管理员的操作</w:t>
            </w:r>
          </w:p>
        </w:tc>
      </w:tr>
      <w:tr w:rsidR="00F27BB5" w14:paraId="5BF57DF4" w14:textId="77777777" w:rsidTr="005D1A22">
        <w:tc>
          <w:tcPr>
            <w:tcW w:w="979" w:type="pct"/>
          </w:tcPr>
          <w:p w14:paraId="329EB07A"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剩余信息保护</w:t>
            </w:r>
          </w:p>
        </w:tc>
        <w:tc>
          <w:tcPr>
            <w:tcW w:w="2661" w:type="pct"/>
          </w:tcPr>
          <w:p w14:paraId="0CE5123D"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1）保证操作系统和数据库系统用户的鉴别信息所在的存储空间，被释放或再分配前得到完全清除；2）确保系统内的文件、目录和数据库记录等资源所在的存储空间，被释放或重新分配前得到完全清除。</w:t>
            </w:r>
          </w:p>
        </w:tc>
        <w:tc>
          <w:tcPr>
            <w:tcW w:w="1360" w:type="pct"/>
          </w:tcPr>
          <w:p w14:paraId="4AF96070"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适用管理员的操作</w:t>
            </w:r>
          </w:p>
        </w:tc>
      </w:tr>
      <w:tr w:rsidR="00204B54" w14:paraId="2354DE68" w14:textId="77777777" w:rsidTr="005D1A22">
        <w:tc>
          <w:tcPr>
            <w:tcW w:w="979" w:type="pct"/>
          </w:tcPr>
          <w:p w14:paraId="73EDEE9A" w14:textId="77777777" w:rsidR="00204B54" w:rsidRPr="00204B54" w:rsidRDefault="00204B54" w:rsidP="00204B54">
            <w:pPr>
              <w:spacing w:line="240" w:lineRule="auto"/>
              <w:rPr>
                <w:rFonts w:hAnsi="宋体" w:cs="Times New Roman"/>
                <w:sz w:val="21"/>
                <w:szCs w:val="24"/>
              </w:rPr>
            </w:pPr>
            <w:r w:rsidRPr="00204B54">
              <w:rPr>
                <w:rFonts w:hAnsi="宋体" w:cs="Times New Roman"/>
                <w:sz w:val="21"/>
                <w:szCs w:val="24"/>
              </w:rPr>
              <w:t>入侵防范</w:t>
            </w:r>
          </w:p>
        </w:tc>
        <w:tc>
          <w:tcPr>
            <w:tcW w:w="2661" w:type="pct"/>
          </w:tcPr>
          <w:p w14:paraId="09E7788B" w14:textId="77777777" w:rsidR="00204B54" w:rsidRPr="00204B54" w:rsidRDefault="00204B54" w:rsidP="00204B54">
            <w:pPr>
              <w:spacing w:line="240" w:lineRule="auto"/>
              <w:rPr>
                <w:rFonts w:hAnsi="宋体" w:cs="Times New Roman"/>
                <w:sz w:val="21"/>
                <w:szCs w:val="24"/>
              </w:rPr>
            </w:pPr>
            <w:r w:rsidRPr="00204B54">
              <w:rPr>
                <w:rFonts w:hAnsi="宋体" w:cs="Times New Roman"/>
                <w:sz w:val="21"/>
                <w:szCs w:val="24"/>
              </w:rPr>
              <w:t>1）能够检测到对重要服务器入侵的行为，能够记录入侵的源IP、攻击的类型、攻击的目的、攻击的时间，并在发生严重入侵时报警；2）能够对重要程序的完整性进行检测，并在检测到完整性受到破坏后具有恢复的措施；3）操作系统应遵循最小安装的原则，仅安装需要的组件和应用程序，并通过设置升级服务器等方式保持系统补丁及时得到更新。</w:t>
            </w:r>
          </w:p>
        </w:tc>
        <w:tc>
          <w:tcPr>
            <w:tcW w:w="1360" w:type="pct"/>
          </w:tcPr>
          <w:p w14:paraId="100823DF" w14:textId="77777777" w:rsidR="00204B54" w:rsidRPr="00204B54" w:rsidRDefault="00204B54" w:rsidP="00204B54">
            <w:pPr>
              <w:spacing w:line="240" w:lineRule="auto"/>
              <w:rPr>
                <w:rFonts w:hAnsi="宋体" w:cs="Times New Roman"/>
                <w:sz w:val="21"/>
                <w:szCs w:val="24"/>
              </w:rPr>
            </w:pPr>
            <w:r w:rsidRPr="00204B54">
              <w:rPr>
                <w:rFonts w:hAnsi="宋体" w:cs="Times New Roman"/>
                <w:sz w:val="21"/>
                <w:szCs w:val="24"/>
              </w:rPr>
              <w:t>适用管理员的操作</w:t>
            </w:r>
          </w:p>
        </w:tc>
      </w:tr>
      <w:tr w:rsidR="0048614B" w14:paraId="556001A8" w14:textId="77777777" w:rsidTr="005D1A22">
        <w:tc>
          <w:tcPr>
            <w:tcW w:w="979" w:type="pct"/>
          </w:tcPr>
          <w:p w14:paraId="09E4FEB2" w14:textId="77777777" w:rsidR="0048614B" w:rsidRPr="0048614B" w:rsidRDefault="0048614B" w:rsidP="0048614B">
            <w:pPr>
              <w:spacing w:line="240" w:lineRule="auto"/>
              <w:rPr>
                <w:rFonts w:hAnsi="宋体" w:cs="Times New Roman"/>
                <w:sz w:val="21"/>
                <w:szCs w:val="24"/>
              </w:rPr>
            </w:pPr>
            <w:r w:rsidRPr="0048614B">
              <w:rPr>
                <w:rFonts w:hAnsi="宋体" w:cs="Times New Roman"/>
                <w:sz w:val="21"/>
                <w:szCs w:val="24"/>
              </w:rPr>
              <w:t>恶意代码防范</w:t>
            </w:r>
          </w:p>
        </w:tc>
        <w:tc>
          <w:tcPr>
            <w:tcW w:w="2661" w:type="pct"/>
          </w:tcPr>
          <w:p w14:paraId="310BAE02" w14:textId="77777777" w:rsidR="0048614B" w:rsidRPr="0048614B" w:rsidRDefault="0048614B" w:rsidP="0048614B">
            <w:pPr>
              <w:spacing w:line="240" w:lineRule="auto"/>
              <w:rPr>
                <w:rFonts w:hAnsi="宋体" w:cs="Times New Roman"/>
                <w:sz w:val="21"/>
                <w:szCs w:val="24"/>
              </w:rPr>
            </w:pPr>
            <w:r w:rsidRPr="0048614B">
              <w:rPr>
                <w:rFonts w:hAnsi="宋体" w:cs="Times New Roman"/>
                <w:sz w:val="21"/>
                <w:szCs w:val="24"/>
              </w:rPr>
              <w:t>1）安装防恶意代码软件，及时更新防恶意代码软件版本和恶意代码库；2）主机防恶意代码产品应具有与网络防恶意代码产品不同的恶意代码库；3）支持防恶意代码的统一管理。</w:t>
            </w:r>
          </w:p>
        </w:tc>
        <w:tc>
          <w:tcPr>
            <w:tcW w:w="1360" w:type="pct"/>
          </w:tcPr>
          <w:p w14:paraId="281F572C" w14:textId="77777777" w:rsidR="0048614B" w:rsidRPr="0048614B" w:rsidRDefault="0048614B" w:rsidP="0048614B">
            <w:pPr>
              <w:spacing w:line="240" w:lineRule="auto"/>
              <w:rPr>
                <w:rFonts w:hAnsi="宋体" w:cs="Times New Roman"/>
                <w:sz w:val="21"/>
                <w:szCs w:val="24"/>
              </w:rPr>
            </w:pPr>
            <w:r w:rsidRPr="0048614B">
              <w:rPr>
                <w:rFonts w:hAnsi="宋体" w:cs="Times New Roman"/>
                <w:sz w:val="21"/>
                <w:szCs w:val="24"/>
              </w:rPr>
              <w:t>适用管理员的操作</w:t>
            </w:r>
          </w:p>
        </w:tc>
      </w:tr>
      <w:tr w:rsidR="00631291" w14:paraId="692A51FA" w14:textId="77777777" w:rsidTr="005D1A22">
        <w:tc>
          <w:tcPr>
            <w:tcW w:w="979" w:type="pct"/>
          </w:tcPr>
          <w:p w14:paraId="5F2C7F98" w14:textId="77777777" w:rsidR="00631291" w:rsidRPr="00631291" w:rsidRDefault="00631291" w:rsidP="00631291">
            <w:pPr>
              <w:spacing w:line="240" w:lineRule="auto"/>
              <w:rPr>
                <w:rFonts w:hAnsi="宋体" w:cs="Times New Roman"/>
                <w:sz w:val="21"/>
                <w:szCs w:val="24"/>
              </w:rPr>
            </w:pPr>
            <w:r w:rsidRPr="00631291">
              <w:rPr>
                <w:rFonts w:hAnsi="宋体" w:cs="Times New Roman"/>
                <w:sz w:val="21"/>
                <w:szCs w:val="24"/>
              </w:rPr>
              <w:t>资源控制</w:t>
            </w:r>
          </w:p>
        </w:tc>
        <w:tc>
          <w:tcPr>
            <w:tcW w:w="2661" w:type="pct"/>
          </w:tcPr>
          <w:p w14:paraId="4927C3D5" w14:textId="77777777" w:rsidR="00631291" w:rsidRPr="00631291" w:rsidRDefault="00631291" w:rsidP="00631291">
            <w:pPr>
              <w:spacing w:line="240" w:lineRule="auto"/>
              <w:rPr>
                <w:rFonts w:hAnsi="宋体" w:cs="Times New Roman"/>
                <w:sz w:val="21"/>
                <w:szCs w:val="24"/>
              </w:rPr>
            </w:pPr>
            <w:r w:rsidRPr="00631291">
              <w:rPr>
                <w:rFonts w:hAnsi="宋体" w:cs="Times New Roman"/>
                <w:sz w:val="21"/>
                <w:szCs w:val="24"/>
              </w:rPr>
              <w:t>1)通过设定终端接入方式、网络地址范围等限制终端登录；2）根据安全策略设置登录终端的操作超时锁定；3）对重要服务器进行监视，包括监视服务器的CPU、硬盘、内存、网络等资源的使用情况；4）限制单个用户对系统资源的最大或最小使用限度；5）能够对系统的服务水平降低到预先规定的最小值进行检测和报警。</w:t>
            </w:r>
          </w:p>
        </w:tc>
        <w:tc>
          <w:tcPr>
            <w:tcW w:w="1360" w:type="pct"/>
          </w:tcPr>
          <w:p w14:paraId="1590A583" w14:textId="77777777" w:rsidR="00631291" w:rsidRPr="00631291" w:rsidRDefault="00631291" w:rsidP="00631291">
            <w:pPr>
              <w:spacing w:line="240" w:lineRule="auto"/>
              <w:rPr>
                <w:rFonts w:hAnsi="宋体" w:cs="Times New Roman"/>
                <w:sz w:val="21"/>
                <w:szCs w:val="24"/>
              </w:rPr>
            </w:pPr>
            <w:r w:rsidRPr="00631291">
              <w:rPr>
                <w:rFonts w:hAnsi="宋体" w:cs="Times New Roman"/>
                <w:sz w:val="21"/>
                <w:szCs w:val="24"/>
              </w:rPr>
              <w:t>适用管理员的操作</w:t>
            </w:r>
          </w:p>
        </w:tc>
      </w:tr>
    </w:tbl>
    <w:p w14:paraId="1797D74A" w14:textId="77777777" w:rsidR="00901867" w:rsidRDefault="00901867" w:rsidP="00901867">
      <w:pPr>
        <w:pStyle w:val="3"/>
      </w:pPr>
      <w:bookmarkStart w:id="32" w:name="_Toc357026365"/>
      <w:r>
        <w:rPr>
          <w:rFonts w:hint="eastAsia"/>
        </w:rPr>
        <w:t>应用</w:t>
      </w:r>
      <w:r w:rsidRPr="005318CD">
        <w:rPr>
          <w:rFonts w:hint="eastAsia"/>
        </w:rPr>
        <w:t>安全</w:t>
      </w:r>
      <w:bookmarkEnd w:id="32"/>
    </w:p>
    <w:p w14:paraId="372AE1D6" w14:textId="77777777" w:rsidR="00901867" w:rsidRDefault="00CF26AB" w:rsidP="00492632">
      <w:pPr>
        <w:ind w:firstLineChars="200" w:firstLine="480"/>
      </w:pPr>
      <w:r w:rsidRPr="005318CD">
        <w:rPr>
          <w:color w:val="000000"/>
        </w:rPr>
        <w:t>应用</w:t>
      </w:r>
      <w:r w:rsidRPr="00492632">
        <w:t>安全</w:t>
      </w:r>
      <w:r w:rsidRPr="005318CD">
        <w:rPr>
          <w:color w:val="000000"/>
        </w:rPr>
        <w:t>主要针对应用系统提出安全需求。</w:t>
      </w:r>
    </w:p>
    <w:tbl>
      <w:tblPr>
        <w:tblStyle w:val="afe"/>
        <w:tblW w:w="5000" w:type="pct"/>
        <w:tblLook w:val="04A0" w:firstRow="1" w:lastRow="0" w:firstColumn="1" w:lastColumn="0" w:noHBand="0" w:noVBand="1"/>
      </w:tblPr>
      <w:tblGrid>
        <w:gridCol w:w="1669"/>
        <w:gridCol w:w="4535"/>
        <w:gridCol w:w="2318"/>
      </w:tblGrid>
      <w:tr w:rsidR="00CF26AB" w14:paraId="2E9A1F78" w14:textId="77777777" w:rsidTr="005D1A22">
        <w:tc>
          <w:tcPr>
            <w:tcW w:w="979" w:type="pct"/>
            <w:vAlign w:val="center"/>
          </w:tcPr>
          <w:p w14:paraId="0326B22D" w14:textId="77777777" w:rsidR="00CF26AB" w:rsidRPr="00E8687F" w:rsidRDefault="00CF26AB" w:rsidP="005D1A22">
            <w:pPr>
              <w:spacing w:line="240" w:lineRule="auto"/>
              <w:jc w:val="center"/>
              <w:rPr>
                <w:rFonts w:ascii="Times New Roman" w:cs="Times New Roman"/>
                <w:b/>
                <w:sz w:val="21"/>
                <w:szCs w:val="24"/>
              </w:rPr>
            </w:pPr>
            <w:r w:rsidRPr="00E8687F">
              <w:rPr>
                <w:rFonts w:ascii="Times New Roman" w:cs="Times New Roman"/>
                <w:b/>
                <w:sz w:val="21"/>
                <w:szCs w:val="24"/>
              </w:rPr>
              <w:t>安全分类</w:t>
            </w:r>
          </w:p>
        </w:tc>
        <w:tc>
          <w:tcPr>
            <w:tcW w:w="2661" w:type="pct"/>
            <w:vAlign w:val="center"/>
          </w:tcPr>
          <w:p w14:paraId="7E8E1D3E" w14:textId="77777777" w:rsidR="00CF26AB" w:rsidRPr="00E8687F" w:rsidRDefault="00CF26AB" w:rsidP="005D1A22">
            <w:pPr>
              <w:spacing w:line="240" w:lineRule="auto"/>
              <w:jc w:val="center"/>
              <w:rPr>
                <w:rFonts w:ascii="Times New Roman" w:cs="Times New Roman"/>
                <w:b/>
                <w:sz w:val="21"/>
                <w:szCs w:val="24"/>
              </w:rPr>
            </w:pPr>
            <w:r w:rsidRPr="00E8687F">
              <w:rPr>
                <w:rFonts w:ascii="Times New Roman" w:cs="Times New Roman"/>
                <w:b/>
                <w:sz w:val="21"/>
                <w:szCs w:val="24"/>
              </w:rPr>
              <w:t>安全要求</w:t>
            </w:r>
          </w:p>
        </w:tc>
        <w:tc>
          <w:tcPr>
            <w:tcW w:w="1360" w:type="pct"/>
            <w:vAlign w:val="center"/>
          </w:tcPr>
          <w:p w14:paraId="2D04DCDF" w14:textId="77777777" w:rsidR="00CF26AB" w:rsidRPr="00E8687F" w:rsidRDefault="00CF26AB" w:rsidP="005D1A22">
            <w:pPr>
              <w:spacing w:line="240" w:lineRule="auto"/>
              <w:jc w:val="center"/>
              <w:rPr>
                <w:rFonts w:ascii="Times New Roman" w:cs="Times New Roman"/>
                <w:b/>
                <w:sz w:val="21"/>
                <w:szCs w:val="24"/>
              </w:rPr>
            </w:pPr>
            <w:r w:rsidRPr="00E8687F">
              <w:rPr>
                <w:rFonts w:ascii="Times New Roman" w:cs="Times New Roman"/>
                <w:b/>
                <w:sz w:val="21"/>
                <w:szCs w:val="24"/>
              </w:rPr>
              <w:t>适用功能</w:t>
            </w:r>
          </w:p>
        </w:tc>
      </w:tr>
      <w:tr w:rsidR="00364694" w14:paraId="2C5AB912" w14:textId="77777777" w:rsidTr="005D1A22">
        <w:tc>
          <w:tcPr>
            <w:tcW w:w="979" w:type="pct"/>
          </w:tcPr>
          <w:p w14:paraId="69B60ADE"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身份鉴别</w:t>
            </w:r>
          </w:p>
        </w:tc>
        <w:tc>
          <w:tcPr>
            <w:tcW w:w="2661" w:type="pct"/>
          </w:tcPr>
          <w:p w14:paraId="07CBE368"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提供专用的登录控制模块对登录用户进行身份标识和鉴别；2）对同一用户采用两种或两种以上组合的鉴别技术实现用户身份鉴别；3）提供用户身份标识唯一性和复杂度检查功能及登录失败处理功能；4）限制非法登录次数和自动退出等措施；5）配置安全策略。</w:t>
            </w:r>
          </w:p>
        </w:tc>
        <w:tc>
          <w:tcPr>
            <w:tcW w:w="1360" w:type="pct"/>
          </w:tcPr>
          <w:p w14:paraId="33DFD0D1"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适用注册用户和认证客户是所有操作功能</w:t>
            </w:r>
          </w:p>
        </w:tc>
      </w:tr>
      <w:tr w:rsidR="00364694" w14:paraId="23D52C6F" w14:textId="77777777" w:rsidTr="005D1A22">
        <w:tc>
          <w:tcPr>
            <w:tcW w:w="979" w:type="pct"/>
          </w:tcPr>
          <w:p w14:paraId="2F7AA488"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访问控制</w:t>
            </w:r>
          </w:p>
        </w:tc>
        <w:tc>
          <w:tcPr>
            <w:tcW w:w="2661" w:type="pct"/>
          </w:tcPr>
          <w:p w14:paraId="0F06C9B4"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依据安全策略控制用户对文件、数据库表等客体的访问；2）访问控制的覆盖范围应包括与资源访问相关的主体、客体及它们之间的操作；3）由授权主体配置访问控制策略，并限制默认帐户的访问权限；4）授予不同帐户为完成各自承担任务所需的最小权限，并在它们之间形成相互制约的关系。</w:t>
            </w:r>
          </w:p>
        </w:tc>
        <w:tc>
          <w:tcPr>
            <w:tcW w:w="1360" w:type="pct"/>
          </w:tcPr>
          <w:p w14:paraId="1274BF22"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r w:rsidR="00364694" w14:paraId="779BE9F7" w14:textId="77777777" w:rsidTr="005D1A22">
        <w:tc>
          <w:tcPr>
            <w:tcW w:w="979" w:type="pct"/>
          </w:tcPr>
          <w:p w14:paraId="441650D3"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安全审计</w:t>
            </w:r>
          </w:p>
        </w:tc>
        <w:tc>
          <w:tcPr>
            <w:tcW w:w="2661" w:type="pct"/>
          </w:tcPr>
          <w:p w14:paraId="272798D4"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提供覆盖到每个用户的安全审计功能，对应用系统重要安全事件进行审计；2）保证无法单独中断审计进程，无法删除、修改或覆盖审计记录；3）提供对审计记录数据进行统计、查询、分析及生成审计报表的功能。</w:t>
            </w:r>
          </w:p>
        </w:tc>
        <w:tc>
          <w:tcPr>
            <w:tcW w:w="1360" w:type="pct"/>
          </w:tcPr>
          <w:p w14:paraId="351EBF41"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适用认证客户是所有操作功能</w:t>
            </w:r>
          </w:p>
        </w:tc>
      </w:tr>
      <w:tr w:rsidR="00364694" w14:paraId="1B443201" w14:textId="77777777" w:rsidTr="005D1A22">
        <w:tc>
          <w:tcPr>
            <w:tcW w:w="979" w:type="pct"/>
          </w:tcPr>
          <w:p w14:paraId="336BA244"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剩余信息保护</w:t>
            </w:r>
          </w:p>
        </w:tc>
        <w:tc>
          <w:tcPr>
            <w:tcW w:w="2661" w:type="pct"/>
          </w:tcPr>
          <w:p w14:paraId="433CD628"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1）保证应用系统用户鉴别信息所在的存储空间，被释放或再分配前得到完全清除；2）保证应用系统内的文件、目录和数据库记录等资源所在的存储空间，被释放或重新分配给其他用户前得到完全清除。</w:t>
            </w:r>
          </w:p>
        </w:tc>
        <w:tc>
          <w:tcPr>
            <w:tcW w:w="1360" w:type="pct"/>
          </w:tcPr>
          <w:p w14:paraId="0FF09300"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r w:rsidR="00364694" w14:paraId="671D2C50" w14:textId="77777777" w:rsidTr="005D1A22">
        <w:tc>
          <w:tcPr>
            <w:tcW w:w="979" w:type="pct"/>
          </w:tcPr>
          <w:p w14:paraId="223F2363"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通信完整性</w:t>
            </w:r>
          </w:p>
        </w:tc>
        <w:tc>
          <w:tcPr>
            <w:tcW w:w="2661" w:type="pct"/>
          </w:tcPr>
          <w:p w14:paraId="6B3D4A54"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采用密码技术保证通信过程中数据的完整性。</w:t>
            </w:r>
          </w:p>
        </w:tc>
        <w:tc>
          <w:tcPr>
            <w:tcW w:w="1360" w:type="pct"/>
          </w:tcPr>
          <w:p w14:paraId="29596FA7"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r w:rsidR="00364694" w14:paraId="73D3E667" w14:textId="77777777" w:rsidTr="005D1A22">
        <w:tc>
          <w:tcPr>
            <w:tcW w:w="979" w:type="pct"/>
          </w:tcPr>
          <w:p w14:paraId="6539E050"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通信保密性</w:t>
            </w:r>
          </w:p>
        </w:tc>
        <w:tc>
          <w:tcPr>
            <w:tcW w:w="2661" w:type="pct"/>
          </w:tcPr>
          <w:p w14:paraId="785F4270"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1）在通信双方建立连接之前，应用系统利用密码技术进行会话初始化验证；2）对通信过程中的整个报文或会话过程进行加密。</w:t>
            </w:r>
          </w:p>
        </w:tc>
        <w:tc>
          <w:tcPr>
            <w:tcW w:w="1360" w:type="pct"/>
          </w:tcPr>
          <w:p w14:paraId="7984B9AC"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r w:rsidR="00364694" w14:paraId="5FCC66AF" w14:textId="77777777" w:rsidTr="005D1A22">
        <w:tc>
          <w:tcPr>
            <w:tcW w:w="979" w:type="pct"/>
          </w:tcPr>
          <w:p w14:paraId="233B056A"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抗抵赖</w:t>
            </w:r>
          </w:p>
        </w:tc>
        <w:tc>
          <w:tcPr>
            <w:tcW w:w="2661" w:type="pct"/>
          </w:tcPr>
          <w:p w14:paraId="2A4B810F"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1）具有在请求的情况下为数据原发者或接收者提供数据原发证据的功能；2）具有在请求的情况下为数据原发者或接收者提供数据接收证据的功能。</w:t>
            </w:r>
          </w:p>
        </w:tc>
        <w:tc>
          <w:tcPr>
            <w:tcW w:w="1360" w:type="pct"/>
          </w:tcPr>
          <w:p w14:paraId="2DA2F637"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适用认证客户的除查询以外的业务操作功能</w:t>
            </w:r>
          </w:p>
        </w:tc>
      </w:tr>
      <w:tr w:rsidR="00364694" w14:paraId="31FE0CC2" w14:textId="77777777" w:rsidTr="005D1A22">
        <w:tc>
          <w:tcPr>
            <w:tcW w:w="979" w:type="pct"/>
          </w:tcPr>
          <w:p w14:paraId="3F8C2516"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软件容错</w:t>
            </w:r>
          </w:p>
        </w:tc>
        <w:tc>
          <w:tcPr>
            <w:tcW w:w="2661" w:type="pct"/>
          </w:tcPr>
          <w:p w14:paraId="7E778AD7"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1）提供数据有效性检验功能，保证通过人机接口输入或通过通信接口输入的数据格式或长度符合系统设定要求；2）提供自动保护功能，当故障发生时自动保护当前所有状态，保证系统能够进行恢复。</w:t>
            </w:r>
          </w:p>
        </w:tc>
        <w:tc>
          <w:tcPr>
            <w:tcW w:w="1360" w:type="pct"/>
          </w:tcPr>
          <w:p w14:paraId="4B164FBE"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r w:rsidR="00364694" w14:paraId="69034904" w14:textId="77777777" w:rsidTr="005D1A22">
        <w:tc>
          <w:tcPr>
            <w:tcW w:w="979" w:type="pct"/>
          </w:tcPr>
          <w:p w14:paraId="7A3C350E"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资源控制</w:t>
            </w:r>
          </w:p>
        </w:tc>
        <w:tc>
          <w:tcPr>
            <w:tcW w:w="2661" w:type="pct"/>
          </w:tcPr>
          <w:p w14:paraId="72CC5E55"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当应用系统的通信双方中的一方在一段时间内未作任何响应，另一方应能够自动结束会话；2）能够对应用系统的最大并发会话连接数进行限制；3）能够对单个帐户的多重并发会话进行限制；4）能够对一个时间段内可能的并发会话连接数进行限制；5）能够对一个帐户或一个请求进程占用的资源分配最大限额和最小限额；6）能够对系统服务水平降低到预先规定的最小值进行检测和报警；7）提供服务优先级设定功能，并在安装后根据安全策略设定访问帐户或请求进程的优先级，根据优先级分配系统资源。</w:t>
            </w:r>
          </w:p>
        </w:tc>
        <w:tc>
          <w:tcPr>
            <w:tcW w:w="1360" w:type="pct"/>
          </w:tcPr>
          <w:p w14:paraId="254BD3A6"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bl>
    <w:p w14:paraId="3E1503C2" w14:textId="77777777" w:rsidR="00901867" w:rsidRDefault="00901867" w:rsidP="00901867">
      <w:pPr>
        <w:pStyle w:val="3"/>
      </w:pPr>
      <w:bookmarkStart w:id="33" w:name="_Toc357026366"/>
      <w:r>
        <w:rPr>
          <w:rFonts w:hint="eastAsia"/>
        </w:rPr>
        <w:t>数据</w:t>
      </w:r>
      <w:r w:rsidRPr="005318CD">
        <w:rPr>
          <w:rFonts w:hint="eastAsia"/>
        </w:rPr>
        <w:t>安全</w:t>
      </w:r>
      <w:bookmarkEnd w:id="33"/>
    </w:p>
    <w:p w14:paraId="473DF322" w14:textId="77777777" w:rsidR="00901867" w:rsidRDefault="004D69A5" w:rsidP="00492632">
      <w:pPr>
        <w:ind w:firstLineChars="200" w:firstLine="480"/>
      </w:pPr>
      <w:r w:rsidRPr="005318CD">
        <w:rPr>
          <w:color w:val="000000"/>
        </w:rPr>
        <w:t>数据安全主要针对</w:t>
      </w:r>
      <w:r w:rsidRPr="00492632">
        <w:t>系统</w:t>
      </w:r>
      <w:r w:rsidRPr="005318CD">
        <w:rPr>
          <w:color w:val="000000"/>
        </w:rPr>
        <w:t>交互的数据提出安全需求。</w:t>
      </w:r>
    </w:p>
    <w:tbl>
      <w:tblPr>
        <w:tblStyle w:val="afe"/>
        <w:tblW w:w="5000" w:type="pct"/>
        <w:tblLook w:val="04A0" w:firstRow="1" w:lastRow="0" w:firstColumn="1" w:lastColumn="0" w:noHBand="0" w:noVBand="1"/>
      </w:tblPr>
      <w:tblGrid>
        <w:gridCol w:w="1669"/>
        <w:gridCol w:w="4535"/>
        <w:gridCol w:w="2318"/>
      </w:tblGrid>
      <w:tr w:rsidR="00647000" w14:paraId="5034E31F" w14:textId="77777777" w:rsidTr="005D1A22">
        <w:tc>
          <w:tcPr>
            <w:tcW w:w="979" w:type="pct"/>
            <w:vAlign w:val="center"/>
          </w:tcPr>
          <w:p w14:paraId="2EA52809" w14:textId="77777777" w:rsidR="00647000" w:rsidRPr="00E8687F" w:rsidRDefault="00647000" w:rsidP="005D1A22">
            <w:pPr>
              <w:spacing w:line="240" w:lineRule="auto"/>
              <w:jc w:val="center"/>
              <w:rPr>
                <w:rFonts w:ascii="Times New Roman" w:cs="Times New Roman"/>
                <w:b/>
                <w:sz w:val="21"/>
                <w:szCs w:val="24"/>
              </w:rPr>
            </w:pPr>
            <w:r w:rsidRPr="00E8687F">
              <w:rPr>
                <w:rFonts w:ascii="Times New Roman" w:cs="Times New Roman"/>
                <w:b/>
                <w:sz w:val="21"/>
                <w:szCs w:val="24"/>
              </w:rPr>
              <w:t>安全分类</w:t>
            </w:r>
          </w:p>
        </w:tc>
        <w:tc>
          <w:tcPr>
            <w:tcW w:w="2661" w:type="pct"/>
            <w:vAlign w:val="center"/>
          </w:tcPr>
          <w:p w14:paraId="10FD9C17" w14:textId="77777777" w:rsidR="00647000" w:rsidRPr="00E8687F" w:rsidRDefault="00647000" w:rsidP="005D1A22">
            <w:pPr>
              <w:spacing w:line="240" w:lineRule="auto"/>
              <w:jc w:val="center"/>
              <w:rPr>
                <w:rFonts w:ascii="Times New Roman" w:cs="Times New Roman"/>
                <w:b/>
                <w:sz w:val="21"/>
                <w:szCs w:val="24"/>
              </w:rPr>
            </w:pPr>
            <w:r w:rsidRPr="00E8687F">
              <w:rPr>
                <w:rFonts w:ascii="Times New Roman" w:cs="Times New Roman"/>
                <w:b/>
                <w:sz w:val="21"/>
                <w:szCs w:val="24"/>
              </w:rPr>
              <w:t>安全要求</w:t>
            </w:r>
          </w:p>
        </w:tc>
        <w:tc>
          <w:tcPr>
            <w:tcW w:w="1360" w:type="pct"/>
            <w:vAlign w:val="center"/>
          </w:tcPr>
          <w:p w14:paraId="6C59E862" w14:textId="77777777" w:rsidR="00647000" w:rsidRPr="00E8687F" w:rsidRDefault="00647000" w:rsidP="005D1A22">
            <w:pPr>
              <w:spacing w:line="240" w:lineRule="auto"/>
              <w:jc w:val="center"/>
              <w:rPr>
                <w:rFonts w:ascii="Times New Roman" w:cs="Times New Roman"/>
                <w:b/>
                <w:sz w:val="21"/>
                <w:szCs w:val="24"/>
              </w:rPr>
            </w:pPr>
            <w:r w:rsidRPr="00E8687F">
              <w:rPr>
                <w:rFonts w:ascii="Times New Roman" w:cs="Times New Roman"/>
                <w:b/>
                <w:sz w:val="21"/>
                <w:szCs w:val="24"/>
              </w:rPr>
              <w:t>适用功能</w:t>
            </w:r>
          </w:p>
        </w:tc>
      </w:tr>
      <w:tr w:rsidR="00647000" w14:paraId="79EA9E4F" w14:textId="77777777" w:rsidTr="005D1A22">
        <w:tc>
          <w:tcPr>
            <w:tcW w:w="979" w:type="pct"/>
          </w:tcPr>
          <w:p w14:paraId="17FA0F48"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数据完整性</w:t>
            </w:r>
          </w:p>
        </w:tc>
        <w:tc>
          <w:tcPr>
            <w:tcW w:w="2661" w:type="pct"/>
          </w:tcPr>
          <w:p w14:paraId="6F28E9A9"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1）能够检测到系统管理数据、鉴别信息和重要业务数据在传输过程中完整性受到破坏，并在检测到完整性错误时采取必要的恢复措施；2）能够检测到系统管理数据、鉴别信息和重要业务数据在存储过程中完整性受到破坏，并在检测到完整性错误时采取必要的恢复措施。</w:t>
            </w:r>
          </w:p>
        </w:tc>
        <w:tc>
          <w:tcPr>
            <w:tcW w:w="1360" w:type="pct"/>
          </w:tcPr>
          <w:p w14:paraId="0F98F48E"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适用所有功能</w:t>
            </w:r>
          </w:p>
        </w:tc>
      </w:tr>
      <w:tr w:rsidR="00647000" w14:paraId="36973139" w14:textId="77777777" w:rsidTr="005D1A22">
        <w:tc>
          <w:tcPr>
            <w:tcW w:w="979" w:type="pct"/>
          </w:tcPr>
          <w:p w14:paraId="38C83BC7"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数据保密性</w:t>
            </w:r>
          </w:p>
        </w:tc>
        <w:tc>
          <w:tcPr>
            <w:tcW w:w="2661" w:type="pct"/>
          </w:tcPr>
          <w:p w14:paraId="74AA1D87"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1）采用加密或其它有效措施实现系统管理数据、鉴别信息和重要业务数据传输保密性；2）采用加密或其它保护措施实现系统管理数据、鉴别信息和重要业务数据存储保密性。</w:t>
            </w:r>
          </w:p>
        </w:tc>
        <w:tc>
          <w:tcPr>
            <w:tcW w:w="1360" w:type="pct"/>
          </w:tcPr>
          <w:p w14:paraId="3D3BB4E3"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适用注册用户和认证客户操作的所有功能</w:t>
            </w:r>
          </w:p>
        </w:tc>
      </w:tr>
      <w:tr w:rsidR="00647000" w14:paraId="66FF023F" w14:textId="77777777" w:rsidTr="005D1A22">
        <w:tc>
          <w:tcPr>
            <w:tcW w:w="979" w:type="pct"/>
          </w:tcPr>
          <w:p w14:paraId="6148197E"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备份和恢复</w:t>
            </w:r>
          </w:p>
        </w:tc>
        <w:tc>
          <w:tcPr>
            <w:tcW w:w="2661" w:type="pct"/>
          </w:tcPr>
          <w:p w14:paraId="2606E30C"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1）提供本地数据备份与恢复功能，完全数据备份至少每天一次，备份介质场外存放；2）提供异地数据备份功能，利用通信网络将关键数据定时批量传送至备用场地；3）采用冗余技术设计网络拓扑结构，避免关键节点存在单点故障；4）提供主要网络设备、通信线路和数据处理系统的硬件冗余，保证系统的高可用性。</w:t>
            </w:r>
          </w:p>
        </w:tc>
        <w:tc>
          <w:tcPr>
            <w:tcW w:w="1360" w:type="pct"/>
          </w:tcPr>
          <w:p w14:paraId="714108E4"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适用所有功能</w:t>
            </w:r>
          </w:p>
        </w:tc>
      </w:tr>
    </w:tbl>
    <w:p w14:paraId="6006089F" w14:textId="77777777" w:rsidR="00416AAF" w:rsidRDefault="00416AAF" w:rsidP="00667477">
      <w:pPr>
        <w:pStyle w:val="2"/>
      </w:pPr>
      <w:bookmarkStart w:id="34" w:name="_Toc308094984"/>
      <w:bookmarkStart w:id="35" w:name="_Toc357026367"/>
      <w:r>
        <w:rPr>
          <w:rFonts w:hint="eastAsia"/>
        </w:rPr>
        <w:t>易维护要求</w:t>
      </w:r>
      <w:bookmarkEnd w:id="34"/>
      <w:bookmarkEnd w:id="35"/>
    </w:p>
    <w:p w14:paraId="62859E84" w14:textId="77777777" w:rsidR="00492632" w:rsidRPr="00492632" w:rsidRDefault="00492632" w:rsidP="00492632">
      <w:pPr>
        <w:ind w:firstLineChars="200" w:firstLine="480"/>
      </w:pPr>
      <w:r w:rsidRPr="00492632">
        <w:t>1</w:t>
      </w:r>
      <w:r w:rsidRPr="00492632">
        <w:rPr>
          <w:rFonts w:hint="eastAsia"/>
        </w:rPr>
        <w:t>、</w:t>
      </w:r>
      <w:r w:rsidRPr="00492632">
        <w:t>整个应用软件系统应具备在不影响系统其它部分的情况下修改现有系统功能中问题或缺陷的能力。</w:t>
      </w:r>
    </w:p>
    <w:p w14:paraId="3B1F173A" w14:textId="77777777" w:rsidR="00492632" w:rsidRPr="00492632" w:rsidRDefault="00492632" w:rsidP="00492632">
      <w:pPr>
        <w:ind w:firstLineChars="200" w:firstLine="480"/>
      </w:pPr>
      <w:r w:rsidRPr="00492632">
        <w:rPr>
          <w:rFonts w:hint="eastAsia"/>
        </w:rPr>
        <w:t>2、</w:t>
      </w:r>
      <w:r w:rsidRPr="00492632">
        <w:t>应用系统应该采用构件化设计思想，系统框架与业务逻辑分离。</w:t>
      </w:r>
    </w:p>
    <w:p w14:paraId="32CAEDC7" w14:textId="77777777" w:rsidR="00492632" w:rsidRPr="00492632" w:rsidRDefault="00492632" w:rsidP="00492632">
      <w:pPr>
        <w:ind w:firstLineChars="200" w:firstLine="480"/>
      </w:pPr>
      <w:r w:rsidRPr="00492632">
        <w:t>3</w:t>
      </w:r>
      <w:r w:rsidRPr="00492632">
        <w:rPr>
          <w:rFonts w:hint="eastAsia"/>
        </w:rPr>
        <w:t>、</w:t>
      </w:r>
      <w:r w:rsidRPr="00492632">
        <w:t>应用系统出现异常错误报告时，必须能够提供详细的异常信息。</w:t>
      </w:r>
    </w:p>
    <w:p w14:paraId="2E10BFBD" w14:textId="77777777" w:rsidR="00492632" w:rsidRPr="00492632" w:rsidRDefault="00492632" w:rsidP="00492632">
      <w:pPr>
        <w:ind w:firstLineChars="200" w:firstLine="480"/>
      </w:pPr>
      <w:r w:rsidRPr="00492632">
        <w:t>4</w:t>
      </w:r>
      <w:r w:rsidRPr="00492632">
        <w:rPr>
          <w:rFonts w:hint="eastAsia"/>
        </w:rPr>
        <w:t>、</w:t>
      </w:r>
      <w:r w:rsidRPr="00492632">
        <w:t>系统在运行过程中所发生的错误应该有明确的错误编号，并能在系统的相应维护手册中查到错误处理方法与步骤。</w:t>
      </w:r>
    </w:p>
    <w:p w14:paraId="53988456" w14:textId="77777777" w:rsidR="00492632" w:rsidRPr="00492632" w:rsidRDefault="00492632" w:rsidP="00492632">
      <w:pPr>
        <w:ind w:firstLineChars="200" w:firstLine="480"/>
      </w:pPr>
      <w:r w:rsidRPr="00492632">
        <w:t>5</w:t>
      </w:r>
      <w:r w:rsidRPr="00492632">
        <w:rPr>
          <w:rFonts w:hint="eastAsia"/>
        </w:rPr>
        <w:t>、</w:t>
      </w:r>
      <w:r w:rsidRPr="00492632">
        <w:t>当系统负荷加大时，仍需确保所需的服务质量，而不应更改整个系统的架构。</w:t>
      </w:r>
    </w:p>
    <w:p w14:paraId="1D19A672" w14:textId="77777777" w:rsidR="00492632" w:rsidRPr="00492632" w:rsidRDefault="00492632" w:rsidP="00492632">
      <w:pPr>
        <w:ind w:firstLineChars="200" w:firstLine="480"/>
      </w:pPr>
      <w:r w:rsidRPr="00492632">
        <w:t>6</w:t>
      </w:r>
      <w:r w:rsidRPr="00492632">
        <w:rPr>
          <w:rFonts w:hint="eastAsia"/>
        </w:rPr>
        <w:t>、</w:t>
      </w:r>
      <w:r w:rsidRPr="00492632">
        <w:t>应用系统必须支持各构件的单独升级。</w:t>
      </w:r>
    </w:p>
    <w:p w14:paraId="7C1316A9" w14:textId="77777777" w:rsidR="00492632" w:rsidRPr="00492632" w:rsidRDefault="00492632" w:rsidP="00492632">
      <w:pPr>
        <w:ind w:firstLineChars="200" w:firstLine="480"/>
      </w:pPr>
      <w:r w:rsidRPr="00492632">
        <w:t>7</w:t>
      </w:r>
      <w:r w:rsidRPr="00492632">
        <w:rPr>
          <w:rFonts w:hint="eastAsia"/>
        </w:rPr>
        <w:t>、</w:t>
      </w:r>
      <w:r w:rsidRPr="00492632">
        <w:t>应用软件中的任一模块更新、加载时，在不更新与上下模块的接口的前提下，不影响业务运转和服务。</w:t>
      </w:r>
    </w:p>
    <w:p w14:paraId="03595AE4" w14:textId="77777777" w:rsidR="00492632" w:rsidRPr="00F0672E" w:rsidRDefault="00492632" w:rsidP="00492632">
      <w:pPr>
        <w:ind w:firstLineChars="200" w:firstLine="480"/>
      </w:pPr>
      <w:r w:rsidRPr="00492632">
        <w:t>8</w:t>
      </w:r>
      <w:r w:rsidRPr="00492632">
        <w:rPr>
          <w:rFonts w:hint="eastAsia"/>
        </w:rPr>
        <w:t>、</w:t>
      </w:r>
      <w:r w:rsidRPr="00492632">
        <w:t>利用全局统一的运维管理监控平台实现对</w:t>
      </w:r>
      <w:r w:rsidRPr="00492632">
        <w:rPr>
          <w:rFonts w:hint="eastAsia"/>
        </w:rPr>
        <w:t>电能</w:t>
      </w:r>
      <w:r w:rsidRPr="00492632">
        <w:t>服务管理平台的统一监控，监控内容包括运行状态、告警、日志、分析等。</w:t>
      </w:r>
    </w:p>
    <w:p w14:paraId="16009C4C" w14:textId="77777777" w:rsidR="00900FCA" w:rsidRDefault="00522725" w:rsidP="002D4B2E">
      <w:pPr>
        <w:pStyle w:val="10"/>
      </w:pPr>
      <w:bookmarkStart w:id="36" w:name="_Toc357026368"/>
      <w:r>
        <w:rPr>
          <w:rFonts w:hint="eastAsia"/>
        </w:rPr>
        <w:t>集成需求</w:t>
      </w:r>
      <w:bookmarkEnd w:id="36"/>
    </w:p>
    <w:tbl>
      <w:tblPr>
        <w:tblW w:w="9498" w:type="dxa"/>
        <w:tblInd w:w="-459" w:type="dxa"/>
        <w:tblLook w:val="0000" w:firstRow="0" w:lastRow="0" w:firstColumn="0" w:lastColumn="0" w:noHBand="0" w:noVBand="0"/>
      </w:tblPr>
      <w:tblGrid>
        <w:gridCol w:w="1687"/>
        <w:gridCol w:w="1695"/>
        <w:gridCol w:w="1694"/>
        <w:gridCol w:w="2516"/>
        <w:gridCol w:w="636"/>
        <w:gridCol w:w="1270"/>
      </w:tblGrid>
      <w:tr w:rsidR="00595596" w:rsidRPr="00595596" w14:paraId="6355E93E" w14:textId="77777777" w:rsidTr="00555B79">
        <w:trPr>
          <w:trHeight w:val="510"/>
          <w:tblHeader/>
        </w:trPr>
        <w:tc>
          <w:tcPr>
            <w:tcW w:w="1687" w:type="dxa"/>
            <w:tcBorders>
              <w:top w:val="single" w:sz="4" w:space="0" w:color="auto"/>
              <w:left w:val="single" w:sz="4" w:space="0" w:color="auto"/>
              <w:bottom w:val="single" w:sz="4" w:space="0" w:color="auto"/>
              <w:right w:val="single" w:sz="4" w:space="0" w:color="auto"/>
            </w:tcBorders>
            <w:shd w:val="clear" w:color="auto" w:fill="auto"/>
            <w:vAlign w:val="center"/>
          </w:tcPr>
          <w:p w14:paraId="3078BD51"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序号</w:t>
            </w:r>
          </w:p>
        </w:tc>
        <w:tc>
          <w:tcPr>
            <w:tcW w:w="1695" w:type="dxa"/>
            <w:tcBorders>
              <w:top w:val="single" w:sz="4" w:space="0" w:color="auto"/>
              <w:left w:val="nil"/>
              <w:bottom w:val="single" w:sz="4" w:space="0" w:color="auto"/>
              <w:right w:val="single" w:sz="4" w:space="0" w:color="auto"/>
            </w:tcBorders>
            <w:shd w:val="clear" w:color="auto" w:fill="auto"/>
            <w:vAlign w:val="center"/>
          </w:tcPr>
          <w:p w14:paraId="23039EA0"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源端</w:t>
            </w:r>
          </w:p>
        </w:tc>
        <w:tc>
          <w:tcPr>
            <w:tcW w:w="1694" w:type="dxa"/>
            <w:tcBorders>
              <w:top w:val="single" w:sz="4" w:space="0" w:color="auto"/>
              <w:left w:val="nil"/>
              <w:bottom w:val="single" w:sz="4" w:space="0" w:color="auto"/>
              <w:right w:val="single" w:sz="4" w:space="0" w:color="auto"/>
            </w:tcBorders>
            <w:shd w:val="clear" w:color="auto" w:fill="auto"/>
            <w:vAlign w:val="center"/>
          </w:tcPr>
          <w:p w14:paraId="5CE91D91"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目标端</w:t>
            </w:r>
          </w:p>
        </w:tc>
        <w:tc>
          <w:tcPr>
            <w:tcW w:w="2516" w:type="dxa"/>
            <w:tcBorders>
              <w:top w:val="single" w:sz="4" w:space="0" w:color="auto"/>
              <w:left w:val="nil"/>
              <w:bottom w:val="single" w:sz="4" w:space="0" w:color="auto"/>
              <w:right w:val="single" w:sz="4" w:space="0" w:color="auto"/>
            </w:tcBorders>
            <w:shd w:val="clear" w:color="auto" w:fill="auto"/>
            <w:vAlign w:val="center"/>
          </w:tcPr>
          <w:p w14:paraId="76201B6A"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内容描述</w:t>
            </w:r>
          </w:p>
        </w:tc>
        <w:tc>
          <w:tcPr>
            <w:tcW w:w="636" w:type="dxa"/>
            <w:tcBorders>
              <w:top w:val="single" w:sz="4" w:space="0" w:color="auto"/>
              <w:left w:val="nil"/>
              <w:bottom w:val="single" w:sz="4" w:space="0" w:color="auto"/>
              <w:right w:val="single" w:sz="4" w:space="0" w:color="auto"/>
            </w:tcBorders>
            <w:shd w:val="clear" w:color="auto" w:fill="auto"/>
            <w:vAlign w:val="center"/>
          </w:tcPr>
          <w:p w14:paraId="48C8A63F"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来源</w:t>
            </w:r>
          </w:p>
        </w:tc>
        <w:tc>
          <w:tcPr>
            <w:tcW w:w="1270" w:type="dxa"/>
            <w:tcBorders>
              <w:top w:val="single" w:sz="4" w:space="0" w:color="auto"/>
              <w:left w:val="nil"/>
              <w:bottom w:val="single" w:sz="4" w:space="0" w:color="auto"/>
              <w:right w:val="single" w:sz="4" w:space="0" w:color="auto"/>
            </w:tcBorders>
            <w:vAlign w:val="center"/>
          </w:tcPr>
          <w:p w14:paraId="549E98BA"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转至目标端</w:t>
            </w:r>
          </w:p>
        </w:tc>
      </w:tr>
      <w:tr w:rsidR="00701DCA" w:rsidRPr="00595596" w14:paraId="189C119B"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71E1C8E9" w14:textId="77777777" w:rsidR="00701DCA" w:rsidRPr="00A06A58" w:rsidRDefault="00436D43" w:rsidP="00F4217C">
            <w:pPr>
              <w:widowControl/>
              <w:spacing w:line="240" w:lineRule="auto"/>
              <w:rPr>
                <w:rFonts w:hAnsi="宋体" w:cs="宋体"/>
                <w:color w:val="000000"/>
                <w:kern w:val="0"/>
                <w:sz w:val="21"/>
                <w:szCs w:val="21"/>
              </w:rPr>
            </w:pPr>
            <w:r>
              <w:rPr>
                <w:rFonts w:hAnsi="宋体" w:cs="宋体"/>
                <w:color w:val="000000"/>
                <w:kern w:val="0"/>
                <w:sz w:val="21"/>
                <w:szCs w:val="21"/>
              </w:rPr>
              <w:t>F03_03_0</w:t>
            </w:r>
            <w:r>
              <w:rPr>
                <w:rFonts w:hAnsi="宋体" w:cs="宋体" w:hint="eastAsia"/>
                <w:color w:val="000000"/>
                <w:kern w:val="0"/>
                <w:sz w:val="21"/>
                <w:szCs w:val="21"/>
              </w:rPr>
              <w:t>5</w:t>
            </w:r>
            <w:r w:rsidR="00701DCA" w:rsidRPr="00A06A58">
              <w:rPr>
                <w:rFonts w:hAnsi="宋体" w:cs="宋体"/>
                <w:color w:val="000000"/>
                <w:kern w:val="0"/>
                <w:sz w:val="21"/>
                <w:szCs w:val="21"/>
              </w:rPr>
              <w:t>_FI01</w:t>
            </w:r>
          </w:p>
        </w:tc>
        <w:tc>
          <w:tcPr>
            <w:tcW w:w="1695" w:type="dxa"/>
            <w:tcBorders>
              <w:top w:val="single" w:sz="4" w:space="0" w:color="auto"/>
              <w:left w:val="nil"/>
              <w:bottom w:val="single" w:sz="4" w:space="0" w:color="auto"/>
              <w:right w:val="single" w:sz="4" w:space="0" w:color="auto"/>
            </w:tcBorders>
            <w:shd w:val="clear" w:color="auto" w:fill="auto"/>
          </w:tcPr>
          <w:p w14:paraId="7DE5873B" w14:textId="77777777" w:rsidR="00701DCA" w:rsidRPr="00A06A58" w:rsidRDefault="00436D43" w:rsidP="00F4217C">
            <w:pPr>
              <w:widowControl/>
              <w:spacing w:line="240" w:lineRule="auto"/>
              <w:rPr>
                <w:rFonts w:hAnsi="宋体" w:cs="宋体"/>
                <w:color w:val="000000"/>
                <w:kern w:val="0"/>
                <w:sz w:val="21"/>
                <w:szCs w:val="21"/>
              </w:rPr>
            </w:pPr>
            <w:r>
              <w:rPr>
                <w:rFonts w:hAnsi="宋体" w:cs="宋体" w:hint="eastAsia"/>
                <w:color w:val="000000"/>
                <w:kern w:val="0"/>
                <w:sz w:val="21"/>
                <w:szCs w:val="21"/>
              </w:rPr>
              <w:t>F03_03_05</w:t>
            </w:r>
            <w:r w:rsidR="00701DCA" w:rsidRPr="00A06A58">
              <w:rPr>
                <w:rFonts w:hAnsi="宋体" w:cs="宋体" w:hint="eastAsia"/>
                <w:color w:val="000000"/>
                <w:kern w:val="0"/>
                <w:sz w:val="21"/>
                <w:szCs w:val="21"/>
              </w:rPr>
              <w:t>/告知用户</w:t>
            </w:r>
          </w:p>
        </w:tc>
        <w:tc>
          <w:tcPr>
            <w:tcW w:w="1694" w:type="dxa"/>
            <w:tcBorders>
              <w:top w:val="single" w:sz="4" w:space="0" w:color="auto"/>
              <w:left w:val="nil"/>
              <w:bottom w:val="single" w:sz="4" w:space="0" w:color="auto"/>
              <w:right w:val="single" w:sz="4" w:space="0" w:color="auto"/>
            </w:tcBorders>
            <w:shd w:val="clear" w:color="auto" w:fill="auto"/>
          </w:tcPr>
          <w:p w14:paraId="6981D48C" w14:textId="77777777" w:rsidR="00701DCA" w:rsidRPr="00A06A58" w:rsidRDefault="00701DCA" w:rsidP="00F4217C">
            <w:pPr>
              <w:widowControl/>
              <w:spacing w:line="240" w:lineRule="auto"/>
              <w:rPr>
                <w:rFonts w:hAnsi="宋体" w:cs="宋体"/>
                <w:color w:val="000000"/>
                <w:kern w:val="0"/>
                <w:sz w:val="21"/>
                <w:szCs w:val="21"/>
              </w:rPr>
            </w:pPr>
            <w:r w:rsidRPr="00A06A58">
              <w:rPr>
                <w:rFonts w:hAnsi="宋体" w:cs="宋体" w:hint="eastAsia"/>
                <w:color w:val="000000"/>
                <w:kern w:val="0"/>
                <w:sz w:val="21"/>
                <w:szCs w:val="21"/>
              </w:rPr>
              <w:t>短信平台</w:t>
            </w:r>
          </w:p>
        </w:tc>
        <w:tc>
          <w:tcPr>
            <w:tcW w:w="2516" w:type="dxa"/>
            <w:tcBorders>
              <w:top w:val="single" w:sz="4" w:space="0" w:color="auto"/>
              <w:left w:val="nil"/>
              <w:bottom w:val="single" w:sz="4" w:space="0" w:color="auto"/>
              <w:right w:val="single" w:sz="4" w:space="0" w:color="auto"/>
            </w:tcBorders>
            <w:shd w:val="clear" w:color="auto" w:fill="auto"/>
          </w:tcPr>
          <w:p w14:paraId="34C3F147" w14:textId="77777777" w:rsidR="00701DCA" w:rsidRPr="00A06A58" w:rsidRDefault="00701DCA" w:rsidP="00F4217C">
            <w:pPr>
              <w:widowControl/>
              <w:spacing w:line="240" w:lineRule="auto"/>
              <w:rPr>
                <w:rFonts w:hAnsi="宋体" w:cs="宋体"/>
                <w:color w:val="000000"/>
                <w:kern w:val="0"/>
                <w:sz w:val="21"/>
                <w:szCs w:val="21"/>
              </w:rPr>
            </w:pPr>
            <w:r w:rsidRPr="00A06A58">
              <w:rPr>
                <w:rFonts w:hAnsi="宋体" w:cs="宋体" w:hint="eastAsia"/>
                <w:color w:val="000000"/>
                <w:kern w:val="0"/>
                <w:sz w:val="21"/>
                <w:szCs w:val="21"/>
              </w:rPr>
              <w:t>『需求响应短信信息』（F03_03_05_C01）</w:t>
            </w:r>
          </w:p>
        </w:tc>
        <w:tc>
          <w:tcPr>
            <w:tcW w:w="636" w:type="dxa"/>
            <w:tcBorders>
              <w:top w:val="single" w:sz="4" w:space="0" w:color="auto"/>
              <w:left w:val="nil"/>
              <w:bottom w:val="single" w:sz="4" w:space="0" w:color="auto"/>
              <w:right w:val="single" w:sz="4" w:space="0" w:color="auto"/>
            </w:tcBorders>
            <w:shd w:val="clear" w:color="auto" w:fill="auto"/>
          </w:tcPr>
          <w:p w14:paraId="5C0BF247" w14:textId="77777777" w:rsidR="00701DCA" w:rsidRPr="00A06A58" w:rsidRDefault="00701DCA" w:rsidP="00F4217C">
            <w:pPr>
              <w:widowControl/>
              <w:spacing w:line="240" w:lineRule="auto"/>
              <w:rPr>
                <w:rFonts w:hAnsi="宋体" w:cs="宋体"/>
                <w:color w:val="000000"/>
                <w:sz w:val="21"/>
                <w:szCs w:val="21"/>
              </w:rPr>
            </w:pPr>
            <w:r w:rsidRPr="00A06A58">
              <w:rPr>
                <w:rFonts w:hAnsi="宋体" w:cs="宋体" w:hint="eastAsia"/>
                <w:color w:val="000000"/>
                <w:sz w:val="21"/>
                <w:szCs w:val="21"/>
              </w:rPr>
              <w:t>业务关联</w:t>
            </w:r>
          </w:p>
        </w:tc>
        <w:tc>
          <w:tcPr>
            <w:tcW w:w="1270" w:type="dxa"/>
            <w:tcBorders>
              <w:top w:val="single" w:sz="4" w:space="0" w:color="auto"/>
              <w:left w:val="nil"/>
              <w:bottom w:val="single" w:sz="4" w:space="0" w:color="auto"/>
              <w:right w:val="single" w:sz="4" w:space="0" w:color="auto"/>
            </w:tcBorders>
          </w:tcPr>
          <w:p w14:paraId="515A848E" w14:textId="77777777" w:rsidR="00701DCA" w:rsidRPr="00595596" w:rsidRDefault="00701DCA" w:rsidP="00595596">
            <w:pPr>
              <w:spacing w:line="240" w:lineRule="auto"/>
              <w:rPr>
                <w:rFonts w:hAnsi="宋体" w:cs="宋体"/>
                <w:sz w:val="21"/>
                <w:szCs w:val="21"/>
              </w:rPr>
            </w:pPr>
          </w:p>
        </w:tc>
      </w:tr>
      <w:tr w:rsidR="00701DCA" w:rsidRPr="00595596" w14:paraId="40BB1F45"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365C2EDE"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F07_04_03_FI01</w:t>
            </w:r>
          </w:p>
        </w:tc>
        <w:tc>
          <w:tcPr>
            <w:tcW w:w="1695" w:type="dxa"/>
            <w:tcBorders>
              <w:top w:val="single" w:sz="4" w:space="0" w:color="auto"/>
              <w:left w:val="nil"/>
              <w:bottom w:val="single" w:sz="4" w:space="0" w:color="auto"/>
              <w:right w:val="single" w:sz="4" w:space="0" w:color="auto"/>
            </w:tcBorders>
            <w:shd w:val="clear" w:color="auto" w:fill="auto"/>
          </w:tcPr>
          <w:p w14:paraId="097EC009"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营销业务应用系统</w:t>
            </w:r>
          </w:p>
        </w:tc>
        <w:tc>
          <w:tcPr>
            <w:tcW w:w="1694" w:type="dxa"/>
            <w:tcBorders>
              <w:top w:val="single" w:sz="4" w:space="0" w:color="auto"/>
              <w:left w:val="nil"/>
              <w:bottom w:val="single" w:sz="4" w:space="0" w:color="auto"/>
              <w:right w:val="single" w:sz="4" w:space="0" w:color="auto"/>
            </w:tcBorders>
            <w:shd w:val="clear" w:color="auto" w:fill="auto"/>
          </w:tcPr>
          <w:p w14:paraId="5E99D463"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4E75BFDE"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『用电客户档案信息』（F07_04_03_C14）、『典型企业用电信息』（F07_04_03_C17）、『临时用电信息』（F07_04_03_C18）、『营销业务应用居民用电信息』（F07_04_03_C19）</w:t>
            </w:r>
          </w:p>
        </w:tc>
        <w:tc>
          <w:tcPr>
            <w:tcW w:w="636" w:type="dxa"/>
            <w:tcBorders>
              <w:top w:val="single" w:sz="4" w:space="0" w:color="auto"/>
              <w:left w:val="nil"/>
              <w:bottom w:val="single" w:sz="4" w:space="0" w:color="auto"/>
              <w:right w:val="single" w:sz="4" w:space="0" w:color="auto"/>
            </w:tcBorders>
            <w:shd w:val="clear" w:color="auto" w:fill="auto"/>
          </w:tcPr>
          <w:p w14:paraId="164E82B0"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5CF86803" w14:textId="77777777" w:rsidR="00701DCA" w:rsidRPr="00595596" w:rsidRDefault="00701DCA" w:rsidP="00595596">
            <w:pPr>
              <w:spacing w:line="240" w:lineRule="auto"/>
              <w:rPr>
                <w:rFonts w:hAnsi="宋体" w:cs="宋体"/>
                <w:sz w:val="21"/>
                <w:szCs w:val="21"/>
              </w:rPr>
            </w:pPr>
          </w:p>
        </w:tc>
      </w:tr>
      <w:tr w:rsidR="00701DCA" w:rsidRPr="00595596" w14:paraId="6510989D"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65AB6E49"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F07_04_03_FI02</w:t>
            </w:r>
          </w:p>
        </w:tc>
        <w:tc>
          <w:tcPr>
            <w:tcW w:w="1695" w:type="dxa"/>
            <w:tcBorders>
              <w:top w:val="single" w:sz="4" w:space="0" w:color="auto"/>
              <w:left w:val="nil"/>
              <w:bottom w:val="single" w:sz="4" w:space="0" w:color="auto"/>
              <w:right w:val="single" w:sz="4" w:space="0" w:color="auto"/>
            </w:tcBorders>
            <w:shd w:val="clear" w:color="auto" w:fill="auto"/>
          </w:tcPr>
          <w:p w14:paraId="7CB2C6A6"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用电信息采集系统</w:t>
            </w:r>
          </w:p>
        </w:tc>
        <w:tc>
          <w:tcPr>
            <w:tcW w:w="1694" w:type="dxa"/>
            <w:tcBorders>
              <w:top w:val="single" w:sz="4" w:space="0" w:color="auto"/>
              <w:left w:val="nil"/>
              <w:bottom w:val="single" w:sz="4" w:space="0" w:color="auto"/>
              <w:right w:val="single" w:sz="4" w:space="0" w:color="auto"/>
            </w:tcBorders>
            <w:shd w:val="clear" w:color="auto" w:fill="auto"/>
          </w:tcPr>
          <w:p w14:paraId="717BD03A"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35F04013"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『用户电量曲线』（F07_04_03_C13）、『用户负荷曲线』（F07_04_03_C05）、『用户日电量』（F07_04_03_C08）、『电度电费』（F07_04_03_C09）</w:t>
            </w:r>
          </w:p>
        </w:tc>
        <w:tc>
          <w:tcPr>
            <w:tcW w:w="636" w:type="dxa"/>
            <w:tcBorders>
              <w:top w:val="single" w:sz="4" w:space="0" w:color="auto"/>
              <w:left w:val="nil"/>
              <w:bottom w:val="single" w:sz="4" w:space="0" w:color="auto"/>
              <w:right w:val="single" w:sz="4" w:space="0" w:color="auto"/>
            </w:tcBorders>
            <w:shd w:val="clear" w:color="auto" w:fill="auto"/>
          </w:tcPr>
          <w:p w14:paraId="5CD6EE3F"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3C7EBC75" w14:textId="77777777" w:rsidR="00701DCA" w:rsidRPr="00595596" w:rsidRDefault="00701DCA" w:rsidP="00595596">
            <w:pPr>
              <w:spacing w:line="240" w:lineRule="auto"/>
              <w:rPr>
                <w:rFonts w:hAnsi="宋体" w:cs="宋体"/>
                <w:sz w:val="21"/>
                <w:szCs w:val="21"/>
              </w:rPr>
            </w:pPr>
          </w:p>
        </w:tc>
      </w:tr>
      <w:tr w:rsidR="00701DCA" w:rsidRPr="00595596" w14:paraId="74A028D1"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48BB9D25"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F07_04_03_FI03</w:t>
            </w:r>
          </w:p>
        </w:tc>
        <w:tc>
          <w:tcPr>
            <w:tcW w:w="1695" w:type="dxa"/>
            <w:tcBorders>
              <w:top w:val="single" w:sz="4" w:space="0" w:color="auto"/>
              <w:left w:val="nil"/>
              <w:bottom w:val="single" w:sz="4" w:space="0" w:color="auto"/>
              <w:right w:val="single" w:sz="4" w:space="0" w:color="auto"/>
            </w:tcBorders>
            <w:shd w:val="clear" w:color="auto" w:fill="auto"/>
          </w:tcPr>
          <w:p w14:paraId="608873AC"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营销分析与辅助决策系统</w:t>
            </w:r>
          </w:p>
        </w:tc>
        <w:tc>
          <w:tcPr>
            <w:tcW w:w="1694" w:type="dxa"/>
            <w:tcBorders>
              <w:top w:val="single" w:sz="4" w:space="0" w:color="auto"/>
              <w:left w:val="nil"/>
              <w:bottom w:val="single" w:sz="4" w:space="0" w:color="auto"/>
              <w:right w:val="single" w:sz="4" w:space="0" w:color="auto"/>
            </w:tcBorders>
            <w:shd w:val="clear" w:color="auto" w:fill="auto"/>
          </w:tcPr>
          <w:p w14:paraId="6DCA8884"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0DE41389"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『各级电网企业月售电量』（F07_04_03_C03）、『区域用电信息』（F07_04_03_C15）、『行业产业用电信息』（F07_04_03_C16）、『营销分析决策居民用电信息』（F07_04_03_C20）</w:t>
            </w:r>
          </w:p>
        </w:tc>
        <w:tc>
          <w:tcPr>
            <w:tcW w:w="636" w:type="dxa"/>
            <w:tcBorders>
              <w:top w:val="single" w:sz="4" w:space="0" w:color="auto"/>
              <w:left w:val="nil"/>
              <w:bottom w:val="single" w:sz="4" w:space="0" w:color="auto"/>
              <w:right w:val="single" w:sz="4" w:space="0" w:color="auto"/>
            </w:tcBorders>
            <w:shd w:val="clear" w:color="auto" w:fill="auto"/>
          </w:tcPr>
          <w:p w14:paraId="01CE31AF"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5E54C1EA" w14:textId="77777777" w:rsidR="00701DCA" w:rsidRPr="00595596" w:rsidRDefault="00701DCA" w:rsidP="0028713C">
            <w:pPr>
              <w:spacing w:line="240" w:lineRule="auto"/>
              <w:jc w:val="left"/>
              <w:rPr>
                <w:rFonts w:hAnsi="宋体" w:cs="宋体"/>
                <w:sz w:val="21"/>
                <w:szCs w:val="21"/>
              </w:rPr>
            </w:pPr>
          </w:p>
        </w:tc>
      </w:tr>
      <w:tr w:rsidR="00701DCA" w:rsidRPr="00595596" w14:paraId="6036B1B2"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3F4ABF9B"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F07_04_03_FI04</w:t>
            </w:r>
          </w:p>
        </w:tc>
        <w:tc>
          <w:tcPr>
            <w:tcW w:w="1695" w:type="dxa"/>
            <w:tcBorders>
              <w:top w:val="single" w:sz="4" w:space="0" w:color="auto"/>
              <w:left w:val="nil"/>
              <w:bottom w:val="single" w:sz="4" w:space="0" w:color="auto"/>
              <w:right w:val="single" w:sz="4" w:space="0" w:color="auto"/>
            </w:tcBorders>
            <w:shd w:val="clear" w:color="auto" w:fill="auto"/>
          </w:tcPr>
          <w:p w14:paraId="31A56385"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调度自动化系统</w:t>
            </w:r>
          </w:p>
        </w:tc>
        <w:tc>
          <w:tcPr>
            <w:tcW w:w="1694" w:type="dxa"/>
            <w:tcBorders>
              <w:top w:val="single" w:sz="4" w:space="0" w:color="auto"/>
              <w:left w:val="nil"/>
              <w:bottom w:val="single" w:sz="4" w:space="0" w:color="auto"/>
              <w:right w:val="single" w:sz="4" w:space="0" w:color="auto"/>
            </w:tcBorders>
            <w:shd w:val="clear" w:color="auto" w:fill="auto"/>
          </w:tcPr>
          <w:p w14:paraId="30E7A05C"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40FFC85B"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各级电网企业最大用电负荷』（F07_04_03_C04）、『供需实时信息』（F07_04_03_C06）、『用户负荷曲线』（F07_04_03_C05）、『有序用电执行信息』（F07_04_03_C07）</w:t>
            </w:r>
          </w:p>
        </w:tc>
        <w:tc>
          <w:tcPr>
            <w:tcW w:w="636" w:type="dxa"/>
            <w:tcBorders>
              <w:top w:val="single" w:sz="4" w:space="0" w:color="auto"/>
              <w:left w:val="nil"/>
              <w:bottom w:val="single" w:sz="4" w:space="0" w:color="auto"/>
              <w:right w:val="single" w:sz="4" w:space="0" w:color="auto"/>
            </w:tcBorders>
            <w:shd w:val="clear" w:color="auto" w:fill="auto"/>
          </w:tcPr>
          <w:p w14:paraId="2FB62A38"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7A7E740B" w14:textId="77777777" w:rsidR="00701DCA" w:rsidRPr="00595596" w:rsidRDefault="00701DCA" w:rsidP="0028713C">
            <w:pPr>
              <w:spacing w:line="240" w:lineRule="auto"/>
              <w:jc w:val="left"/>
              <w:rPr>
                <w:rFonts w:hAnsi="宋体" w:cs="宋体"/>
                <w:sz w:val="21"/>
                <w:szCs w:val="21"/>
              </w:rPr>
            </w:pPr>
          </w:p>
        </w:tc>
      </w:tr>
      <w:tr w:rsidR="00701DCA" w:rsidRPr="00595596" w14:paraId="0A4E9EBD"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2D4BE27D"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F07_04_03_FI05</w:t>
            </w:r>
          </w:p>
        </w:tc>
        <w:tc>
          <w:tcPr>
            <w:tcW w:w="1695" w:type="dxa"/>
            <w:tcBorders>
              <w:top w:val="single" w:sz="4" w:space="0" w:color="auto"/>
              <w:left w:val="nil"/>
              <w:bottom w:val="single" w:sz="4" w:space="0" w:color="auto"/>
              <w:right w:val="single" w:sz="4" w:space="0" w:color="auto"/>
            </w:tcBorders>
            <w:shd w:val="clear" w:color="auto" w:fill="auto"/>
          </w:tcPr>
          <w:p w14:paraId="533CB3AB"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电力负荷管理系统</w:t>
            </w:r>
          </w:p>
        </w:tc>
        <w:tc>
          <w:tcPr>
            <w:tcW w:w="1694" w:type="dxa"/>
            <w:tcBorders>
              <w:top w:val="single" w:sz="4" w:space="0" w:color="auto"/>
              <w:left w:val="nil"/>
              <w:bottom w:val="single" w:sz="4" w:space="0" w:color="auto"/>
              <w:right w:val="single" w:sz="4" w:space="0" w:color="auto"/>
            </w:tcBorders>
            <w:shd w:val="clear" w:color="auto" w:fill="auto"/>
          </w:tcPr>
          <w:p w14:paraId="5AC5944A"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68D6CDAC"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『用户负荷曲线』（F07_04_03_C05）</w:t>
            </w:r>
          </w:p>
        </w:tc>
        <w:tc>
          <w:tcPr>
            <w:tcW w:w="636" w:type="dxa"/>
            <w:tcBorders>
              <w:top w:val="single" w:sz="4" w:space="0" w:color="auto"/>
              <w:left w:val="nil"/>
              <w:bottom w:val="single" w:sz="4" w:space="0" w:color="auto"/>
              <w:right w:val="single" w:sz="4" w:space="0" w:color="auto"/>
            </w:tcBorders>
            <w:shd w:val="clear" w:color="auto" w:fill="auto"/>
          </w:tcPr>
          <w:p w14:paraId="139D23D1"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0E73C4B9" w14:textId="77777777" w:rsidR="00701DCA" w:rsidRPr="00595596" w:rsidRDefault="00701DCA" w:rsidP="0028713C">
            <w:pPr>
              <w:spacing w:line="240" w:lineRule="auto"/>
              <w:jc w:val="left"/>
              <w:rPr>
                <w:rFonts w:hAnsi="宋体" w:cs="宋体"/>
                <w:sz w:val="21"/>
                <w:szCs w:val="21"/>
              </w:rPr>
            </w:pPr>
          </w:p>
        </w:tc>
      </w:tr>
      <w:tr w:rsidR="00701DCA" w:rsidRPr="00595596" w14:paraId="34E1CCD6"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052C6E9D"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F07_04_03_FI06</w:t>
            </w:r>
          </w:p>
        </w:tc>
        <w:tc>
          <w:tcPr>
            <w:tcW w:w="1695" w:type="dxa"/>
            <w:tcBorders>
              <w:top w:val="single" w:sz="4" w:space="0" w:color="auto"/>
              <w:left w:val="nil"/>
              <w:bottom w:val="single" w:sz="4" w:space="0" w:color="auto"/>
              <w:right w:val="single" w:sz="4" w:space="0" w:color="auto"/>
            </w:tcBorders>
            <w:shd w:val="clear" w:color="auto" w:fill="auto"/>
          </w:tcPr>
          <w:p w14:paraId="149C281F"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企业主站系统</w:t>
            </w:r>
          </w:p>
        </w:tc>
        <w:tc>
          <w:tcPr>
            <w:tcW w:w="1694" w:type="dxa"/>
            <w:tcBorders>
              <w:top w:val="single" w:sz="4" w:space="0" w:color="auto"/>
              <w:left w:val="nil"/>
              <w:bottom w:val="single" w:sz="4" w:space="0" w:color="auto"/>
              <w:right w:val="single" w:sz="4" w:space="0" w:color="auto"/>
            </w:tcBorders>
            <w:shd w:val="clear" w:color="auto" w:fill="auto"/>
          </w:tcPr>
          <w:p w14:paraId="45BBF1BF"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563606F9"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『监测点负荷曲线』（F07_04_03_C10）、『监测点电量曲线』（F07_04_03_C11）</w:t>
            </w:r>
          </w:p>
        </w:tc>
        <w:tc>
          <w:tcPr>
            <w:tcW w:w="636" w:type="dxa"/>
            <w:tcBorders>
              <w:top w:val="single" w:sz="4" w:space="0" w:color="auto"/>
              <w:left w:val="nil"/>
              <w:bottom w:val="single" w:sz="4" w:space="0" w:color="auto"/>
              <w:right w:val="single" w:sz="4" w:space="0" w:color="auto"/>
            </w:tcBorders>
            <w:shd w:val="clear" w:color="auto" w:fill="auto"/>
          </w:tcPr>
          <w:p w14:paraId="71B66F72"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7EDE6551" w14:textId="77777777" w:rsidR="00701DCA" w:rsidRPr="00595596" w:rsidRDefault="00701DCA" w:rsidP="0028713C">
            <w:pPr>
              <w:spacing w:line="240" w:lineRule="auto"/>
              <w:jc w:val="left"/>
              <w:rPr>
                <w:rFonts w:hAnsi="宋体" w:cs="宋体"/>
                <w:sz w:val="21"/>
                <w:szCs w:val="21"/>
              </w:rPr>
            </w:pPr>
          </w:p>
        </w:tc>
      </w:tr>
    </w:tbl>
    <w:p w14:paraId="557C03AF" w14:textId="77777777" w:rsidR="00595596" w:rsidRDefault="00EF69ED" w:rsidP="00A07259">
      <w:pPr>
        <w:pStyle w:val="10"/>
      </w:pPr>
      <w:bookmarkStart w:id="37" w:name="_Toc275763928"/>
      <w:bookmarkStart w:id="38" w:name="_Toc357026369"/>
      <w:r>
        <w:rPr>
          <w:rFonts w:hint="eastAsia"/>
        </w:rPr>
        <w:t>附录一数据类</w:t>
      </w:r>
      <w:bookmarkEnd w:id="37"/>
      <w:r>
        <w:rPr>
          <w:rFonts w:hint="eastAsia"/>
        </w:rPr>
        <w:t>索引</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9"/>
        <w:gridCol w:w="5873"/>
      </w:tblGrid>
      <w:tr w:rsidR="00A07259" w:rsidRPr="0023277B" w14:paraId="77D47EF7" w14:textId="77777777" w:rsidTr="002B001A">
        <w:trPr>
          <w:tblHeader/>
        </w:trPr>
        <w:tc>
          <w:tcPr>
            <w:tcW w:w="1554" w:type="pct"/>
            <w:tcBorders>
              <w:top w:val="single" w:sz="4" w:space="0" w:color="auto"/>
              <w:left w:val="single" w:sz="4" w:space="0" w:color="auto"/>
              <w:bottom w:val="single" w:sz="4" w:space="0" w:color="auto"/>
              <w:right w:val="single" w:sz="4" w:space="0" w:color="auto"/>
            </w:tcBorders>
          </w:tcPr>
          <w:p w14:paraId="11A63787" w14:textId="77777777" w:rsidR="00A07259" w:rsidRPr="0023277B" w:rsidRDefault="00A07259" w:rsidP="00D10DDB">
            <w:pPr>
              <w:spacing w:line="240" w:lineRule="auto"/>
              <w:jc w:val="center"/>
              <w:rPr>
                <w:rFonts w:hAnsi="宋体" w:cs="宋体"/>
                <w:b/>
                <w:sz w:val="21"/>
                <w:szCs w:val="21"/>
              </w:rPr>
            </w:pPr>
            <w:r w:rsidRPr="0023277B">
              <w:rPr>
                <w:rFonts w:hAnsi="宋体" w:cs="宋体" w:hint="eastAsia"/>
                <w:b/>
                <w:sz w:val="21"/>
                <w:szCs w:val="21"/>
              </w:rPr>
              <w:t>信息类</w:t>
            </w:r>
          </w:p>
        </w:tc>
        <w:tc>
          <w:tcPr>
            <w:tcW w:w="3446" w:type="pct"/>
            <w:tcBorders>
              <w:top w:val="single" w:sz="4" w:space="0" w:color="auto"/>
              <w:left w:val="single" w:sz="4" w:space="0" w:color="auto"/>
              <w:bottom w:val="single" w:sz="4" w:space="0" w:color="auto"/>
              <w:right w:val="single" w:sz="4" w:space="0" w:color="auto"/>
            </w:tcBorders>
          </w:tcPr>
          <w:p w14:paraId="30ACFF8D" w14:textId="77777777" w:rsidR="00A07259" w:rsidRPr="0023277B" w:rsidRDefault="00A07259" w:rsidP="00D10DDB">
            <w:pPr>
              <w:spacing w:line="240" w:lineRule="auto"/>
              <w:jc w:val="center"/>
              <w:rPr>
                <w:rFonts w:hAnsi="宋体" w:cs="宋体"/>
                <w:b/>
                <w:sz w:val="21"/>
                <w:szCs w:val="21"/>
              </w:rPr>
            </w:pPr>
            <w:r w:rsidRPr="0023277B">
              <w:rPr>
                <w:rFonts w:hAnsi="宋体" w:cs="宋体" w:hint="eastAsia"/>
                <w:b/>
                <w:sz w:val="21"/>
                <w:szCs w:val="21"/>
              </w:rPr>
              <w:t>内容</w:t>
            </w:r>
          </w:p>
        </w:tc>
      </w:tr>
      <w:tr w:rsidR="00763C9D" w:rsidRPr="0023277B" w14:paraId="774DADA2" w14:textId="77777777" w:rsidTr="002B001A">
        <w:trPr>
          <w:trHeight w:val="1095"/>
        </w:trPr>
        <w:tc>
          <w:tcPr>
            <w:tcW w:w="1554" w:type="pct"/>
            <w:tcBorders>
              <w:top w:val="single" w:sz="4" w:space="0" w:color="auto"/>
              <w:left w:val="single" w:sz="4" w:space="0" w:color="auto"/>
              <w:right w:val="single" w:sz="4" w:space="0" w:color="auto"/>
            </w:tcBorders>
          </w:tcPr>
          <w:p w14:paraId="2E17B328" w14:textId="77777777" w:rsidR="00763C9D" w:rsidRPr="0023277B" w:rsidRDefault="00763C9D" w:rsidP="009922C8">
            <w:pPr>
              <w:spacing w:line="240" w:lineRule="auto"/>
              <w:jc w:val="left"/>
              <w:rPr>
                <w:rFonts w:hAnsi="宋体" w:cs="Times New Roman"/>
                <w:sz w:val="21"/>
                <w:szCs w:val="21"/>
              </w:rPr>
            </w:pPr>
            <w:r w:rsidRPr="0023277B">
              <w:rPr>
                <w:rFonts w:hAnsi="宋体" w:cs="Times New Roman" w:hint="eastAsia"/>
                <w:sz w:val="21"/>
                <w:szCs w:val="21"/>
              </w:rPr>
              <w:t>『节约电力电量预指标』(F01_01_01_01_C01)</w:t>
            </w:r>
          </w:p>
        </w:tc>
        <w:tc>
          <w:tcPr>
            <w:tcW w:w="3446" w:type="pct"/>
            <w:tcBorders>
              <w:top w:val="single" w:sz="4" w:space="0" w:color="auto"/>
              <w:left w:val="single" w:sz="4" w:space="0" w:color="auto"/>
              <w:bottom w:val="single" w:sz="4" w:space="0" w:color="auto"/>
              <w:right w:val="single" w:sz="4" w:space="0" w:color="auto"/>
            </w:tcBorders>
          </w:tcPr>
          <w:p w14:paraId="5E40CEE2" w14:textId="77777777" w:rsidR="00763C9D" w:rsidRPr="0023277B" w:rsidRDefault="00763C9D" w:rsidP="009922C8">
            <w:pPr>
              <w:spacing w:line="240" w:lineRule="auto"/>
              <w:jc w:val="left"/>
              <w:rPr>
                <w:rFonts w:hAnsi="宋体" w:cs="Times New Roman"/>
                <w:sz w:val="21"/>
                <w:szCs w:val="21"/>
              </w:rPr>
            </w:pPr>
            <w:r w:rsidRPr="0023277B">
              <w:rPr>
                <w:rFonts w:hAnsi="宋体" w:cs="Times New Roman" w:hint="eastAsia"/>
                <w:sz w:val="21"/>
                <w:szCs w:val="21"/>
              </w:rPr>
              <w:t>指标编号、下发类型、下发方式、</w:t>
            </w:r>
            <w:r w:rsidRPr="0023277B">
              <w:rPr>
                <w:rFonts w:hAnsi="宋体" w:cs="Times New Roman" w:hint="eastAsia"/>
                <w:color w:val="000000"/>
                <w:sz w:val="21"/>
                <w:szCs w:val="21"/>
              </w:rPr>
              <w:t>年份、</w:t>
            </w:r>
            <w:r w:rsidRPr="0023277B">
              <w:rPr>
                <w:rFonts w:hAnsi="宋体" w:cs="Times New Roman" w:hint="eastAsia"/>
                <w:sz w:val="21"/>
                <w:szCs w:val="21"/>
              </w:rPr>
              <w:t>时间、承担单位、节约电量预指标、节约电力预指标、电网企业自身节能预指标、节能服务公司实施社会项目节能预指标、推动社会节能预指标、购买社会服务节能预指标、节电量对应节约电力预指标、负荷管理节约电力预指标、状态、附件。</w:t>
            </w:r>
          </w:p>
        </w:tc>
      </w:tr>
      <w:tr w:rsidR="00763C9D" w:rsidRPr="0023277B" w14:paraId="7E53AF05" w14:textId="77777777" w:rsidTr="002B001A">
        <w:trPr>
          <w:trHeight w:val="1095"/>
        </w:trPr>
        <w:tc>
          <w:tcPr>
            <w:tcW w:w="1554" w:type="pct"/>
            <w:tcBorders>
              <w:top w:val="single" w:sz="4" w:space="0" w:color="auto"/>
              <w:left w:val="single" w:sz="4" w:space="0" w:color="auto"/>
              <w:right w:val="single" w:sz="4" w:space="0" w:color="auto"/>
            </w:tcBorders>
          </w:tcPr>
          <w:p w14:paraId="7A0B1184" w14:textId="77777777" w:rsidR="00763C9D" w:rsidRPr="0023277B" w:rsidRDefault="00763C9D" w:rsidP="009922C8">
            <w:pPr>
              <w:spacing w:line="240" w:lineRule="auto"/>
              <w:jc w:val="left"/>
              <w:rPr>
                <w:rFonts w:hAnsi="宋体" w:cs="Times New Roman"/>
                <w:sz w:val="21"/>
                <w:szCs w:val="21"/>
              </w:rPr>
            </w:pPr>
            <w:r w:rsidRPr="0023277B">
              <w:rPr>
                <w:rFonts w:hAnsi="宋体" w:cs="Times New Roman" w:hint="eastAsia"/>
                <w:sz w:val="21"/>
                <w:szCs w:val="21"/>
              </w:rPr>
              <w:t>『节约电力电量指标』(F01_01_02_01_C01)</w:t>
            </w:r>
          </w:p>
        </w:tc>
        <w:tc>
          <w:tcPr>
            <w:tcW w:w="3446" w:type="pct"/>
            <w:tcBorders>
              <w:top w:val="single" w:sz="4" w:space="0" w:color="auto"/>
              <w:left w:val="single" w:sz="4" w:space="0" w:color="auto"/>
              <w:bottom w:val="single" w:sz="4" w:space="0" w:color="auto"/>
              <w:right w:val="single" w:sz="4" w:space="0" w:color="auto"/>
            </w:tcBorders>
          </w:tcPr>
          <w:p w14:paraId="15ABE3ED" w14:textId="77777777" w:rsidR="00763C9D" w:rsidRPr="0023277B" w:rsidRDefault="00763C9D" w:rsidP="009922C8">
            <w:pPr>
              <w:spacing w:line="240" w:lineRule="auto"/>
              <w:jc w:val="left"/>
              <w:rPr>
                <w:rFonts w:hAnsi="宋体" w:cs="Times New Roman"/>
                <w:sz w:val="21"/>
                <w:szCs w:val="21"/>
              </w:rPr>
            </w:pPr>
            <w:r w:rsidRPr="0023277B">
              <w:rPr>
                <w:rFonts w:hAnsi="宋体" w:cs="Times New Roman" w:hint="eastAsia"/>
                <w:sz w:val="21"/>
                <w:szCs w:val="21"/>
              </w:rPr>
              <w:t>指标编号、下发类型、下发方式、</w:t>
            </w:r>
            <w:r w:rsidRPr="0023277B">
              <w:rPr>
                <w:rFonts w:hAnsi="宋体" w:cs="Times New Roman" w:hint="eastAsia"/>
                <w:color w:val="000000"/>
                <w:sz w:val="21"/>
                <w:szCs w:val="21"/>
              </w:rPr>
              <w:t>年份、</w:t>
            </w:r>
            <w:r w:rsidR="00D054C4" w:rsidRPr="0023277B">
              <w:rPr>
                <w:rFonts w:hAnsi="宋体" w:cs="Times New Roman" w:hint="eastAsia"/>
                <w:sz w:val="21"/>
                <w:szCs w:val="21"/>
              </w:rPr>
              <w:t>时间、承担单位、指标</w:t>
            </w:r>
            <w:r w:rsidRPr="0023277B">
              <w:rPr>
                <w:rFonts w:hAnsi="宋体" w:cs="Times New Roman" w:hint="eastAsia"/>
                <w:sz w:val="21"/>
                <w:szCs w:val="21"/>
              </w:rPr>
              <w:t>类型、节约电量指标、节约电力指标、电网企业自身节能指标、节能服务公司实施社会项目节能指标、推动社会节能指标、购买社会服务节能指标、节电量对应节约电力指标、负荷管理节约电力指标、指标类型、状态。</w:t>
            </w:r>
          </w:p>
        </w:tc>
      </w:tr>
      <w:tr w:rsidR="00763C9D" w:rsidRPr="0023277B" w14:paraId="09255DC4" w14:textId="77777777" w:rsidTr="002B001A">
        <w:trPr>
          <w:trHeight w:val="1095"/>
        </w:trPr>
        <w:tc>
          <w:tcPr>
            <w:tcW w:w="1554" w:type="pct"/>
            <w:tcBorders>
              <w:top w:val="single" w:sz="4" w:space="0" w:color="auto"/>
              <w:left w:val="single" w:sz="4" w:space="0" w:color="auto"/>
              <w:right w:val="single" w:sz="4" w:space="0" w:color="auto"/>
            </w:tcBorders>
          </w:tcPr>
          <w:p w14:paraId="6B6E4E4C" w14:textId="77777777" w:rsidR="00763C9D" w:rsidRPr="0023277B" w:rsidRDefault="00763C9D" w:rsidP="009922C8">
            <w:pPr>
              <w:spacing w:line="240" w:lineRule="auto"/>
              <w:jc w:val="left"/>
              <w:rPr>
                <w:rFonts w:hAnsi="宋体" w:cs="宋体"/>
                <w:sz w:val="21"/>
                <w:szCs w:val="21"/>
              </w:rPr>
            </w:pPr>
            <w:r w:rsidRPr="0023277B">
              <w:rPr>
                <w:rFonts w:hAnsi="宋体" w:cs="宋体" w:hint="eastAsia"/>
                <w:sz w:val="21"/>
                <w:szCs w:val="21"/>
              </w:rPr>
              <w:t>『DSM目标分析列表』(</w:t>
            </w:r>
            <w:r w:rsidR="004A27F1">
              <w:rPr>
                <w:rFonts w:hAnsi="宋体" w:cs="宋体" w:hint="eastAsia"/>
                <w:sz w:val="21"/>
                <w:szCs w:val="21"/>
              </w:rPr>
              <w:t>F01_02</w:t>
            </w:r>
            <w:r w:rsidRPr="0023277B">
              <w:rPr>
                <w:rFonts w:hAnsi="宋体" w:cs="宋体"/>
                <w:sz w:val="21"/>
                <w:szCs w:val="21"/>
              </w:rPr>
              <w:t>_01</w:t>
            </w:r>
            <w:r w:rsidRPr="0023277B">
              <w:rPr>
                <w:rFonts w:hAnsi="宋体" w:cs="宋体" w:hint="eastAsia"/>
                <w:sz w:val="21"/>
                <w:szCs w:val="21"/>
              </w:rPr>
              <w:t>_C01)</w:t>
            </w:r>
          </w:p>
        </w:tc>
        <w:tc>
          <w:tcPr>
            <w:tcW w:w="3446" w:type="pct"/>
            <w:tcBorders>
              <w:top w:val="single" w:sz="4" w:space="0" w:color="auto"/>
              <w:left w:val="single" w:sz="4" w:space="0" w:color="auto"/>
              <w:bottom w:val="single" w:sz="4" w:space="0" w:color="auto"/>
              <w:right w:val="single" w:sz="4" w:space="0" w:color="auto"/>
            </w:tcBorders>
          </w:tcPr>
          <w:p w14:paraId="01BEA0A4" w14:textId="77777777" w:rsidR="00763C9D" w:rsidRPr="0023277B" w:rsidRDefault="00763C9D" w:rsidP="009922C8">
            <w:pPr>
              <w:spacing w:line="240" w:lineRule="auto"/>
              <w:jc w:val="left"/>
              <w:rPr>
                <w:rFonts w:hAnsi="宋体" w:cs="宋体"/>
                <w:sz w:val="21"/>
                <w:szCs w:val="21"/>
              </w:rPr>
            </w:pPr>
            <w:r w:rsidRPr="0023277B">
              <w:rPr>
                <w:rFonts w:hAnsi="宋体" w:cs="宋体" w:hint="eastAsia"/>
                <w:sz w:val="21"/>
                <w:szCs w:val="21"/>
              </w:rPr>
              <w:t>年月、电网企业、实现年节约电量、年节约电量指标、年节约电量指标完成率、实现年节约电力、年节约电力指标、年节约电力指标完成率、相关规定和政策数量、工作计划数量、岗位数量、专业人员数量、宣传活动数量、培训活动数量、轮训制度及落实情况、负荷监测能力（%）、负荷控制能力（%）、资金投入及落实情况、节能服务公司及合同能源项目情况、建立网络活动小组及开展活动情况、重点项目实施效果数量、状态</w:t>
            </w:r>
          </w:p>
        </w:tc>
      </w:tr>
      <w:tr w:rsidR="00763C9D" w:rsidRPr="0023277B" w14:paraId="3F70722A" w14:textId="77777777" w:rsidTr="002B001A">
        <w:trPr>
          <w:trHeight w:val="548"/>
        </w:trPr>
        <w:tc>
          <w:tcPr>
            <w:tcW w:w="1554" w:type="pct"/>
            <w:tcBorders>
              <w:left w:val="single" w:sz="4" w:space="0" w:color="auto"/>
              <w:right w:val="single" w:sz="4" w:space="0" w:color="auto"/>
            </w:tcBorders>
          </w:tcPr>
          <w:p w14:paraId="798AE5CB" w14:textId="77777777" w:rsidR="00763C9D" w:rsidRPr="0023277B" w:rsidRDefault="00763C9D" w:rsidP="009922C8">
            <w:pPr>
              <w:spacing w:line="240" w:lineRule="auto"/>
              <w:jc w:val="left"/>
              <w:rPr>
                <w:rFonts w:hAnsi="宋体" w:cs="宋体"/>
                <w:sz w:val="21"/>
                <w:szCs w:val="21"/>
              </w:rPr>
            </w:pPr>
            <w:r w:rsidRPr="0023277B">
              <w:rPr>
                <w:rFonts w:hAnsi="宋体" w:cs="宋体" w:hint="eastAsia"/>
                <w:sz w:val="21"/>
                <w:szCs w:val="21"/>
              </w:rPr>
              <w:t>『DSM考核评价信息』(</w:t>
            </w:r>
            <w:r w:rsidR="004A27F1">
              <w:rPr>
                <w:rFonts w:hAnsi="宋体" w:cs="宋体" w:hint="eastAsia"/>
                <w:sz w:val="21"/>
                <w:szCs w:val="21"/>
              </w:rPr>
              <w:t>F01_02</w:t>
            </w:r>
            <w:r w:rsidRPr="0023277B">
              <w:rPr>
                <w:rFonts w:hAnsi="宋体" w:cs="宋体"/>
                <w:sz w:val="21"/>
                <w:szCs w:val="21"/>
              </w:rPr>
              <w:t>_01</w:t>
            </w:r>
            <w:r w:rsidRPr="0023277B">
              <w:rPr>
                <w:rFonts w:hAnsi="宋体" w:cs="宋体" w:hint="eastAsia"/>
                <w:sz w:val="21"/>
                <w:szCs w:val="21"/>
              </w:rPr>
              <w:t>_C02)</w:t>
            </w:r>
          </w:p>
        </w:tc>
        <w:tc>
          <w:tcPr>
            <w:tcW w:w="3446" w:type="pct"/>
            <w:tcBorders>
              <w:top w:val="single" w:sz="4" w:space="0" w:color="auto"/>
              <w:left w:val="single" w:sz="4" w:space="0" w:color="auto"/>
              <w:bottom w:val="single" w:sz="4" w:space="0" w:color="auto"/>
              <w:right w:val="single" w:sz="4" w:space="0" w:color="auto"/>
            </w:tcBorders>
          </w:tcPr>
          <w:p w14:paraId="609E996A" w14:textId="77777777" w:rsidR="00763C9D" w:rsidRPr="0023277B" w:rsidRDefault="00763C9D" w:rsidP="009922C8">
            <w:pPr>
              <w:spacing w:line="240" w:lineRule="auto"/>
              <w:jc w:val="left"/>
              <w:rPr>
                <w:rFonts w:hAnsi="宋体" w:cs="宋体"/>
                <w:sz w:val="21"/>
                <w:szCs w:val="21"/>
              </w:rPr>
            </w:pPr>
            <w:r w:rsidRPr="0023277B">
              <w:rPr>
                <w:rFonts w:hAnsi="宋体" w:cs="宋体" w:hint="eastAsia"/>
                <w:sz w:val="21"/>
                <w:szCs w:val="21"/>
              </w:rPr>
              <w:t>年月、电网企业、年节约电量得分、年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总分、考核结果、状态</w:t>
            </w:r>
          </w:p>
        </w:tc>
      </w:tr>
      <w:tr w:rsidR="00D75283" w:rsidRPr="0023277B" w14:paraId="2FD89327" w14:textId="77777777" w:rsidTr="002B001A">
        <w:trPr>
          <w:trHeight w:val="548"/>
        </w:trPr>
        <w:tc>
          <w:tcPr>
            <w:tcW w:w="1554" w:type="pct"/>
            <w:tcBorders>
              <w:left w:val="single" w:sz="4" w:space="0" w:color="auto"/>
              <w:right w:val="single" w:sz="4" w:space="0" w:color="auto"/>
            </w:tcBorders>
          </w:tcPr>
          <w:p w14:paraId="57D89C5C" w14:textId="77777777" w:rsidR="00D75283" w:rsidRPr="0023277B" w:rsidRDefault="00D75283" w:rsidP="008764BF">
            <w:pPr>
              <w:spacing w:line="240" w:lineRule="auto"/>
              <w:jc w:val="left"/>
              <w:rPr>
                <w:rFonts w:hAnsi="宋体" w:cs="宋体"/>
                <w:sz w:val="21"/>
                <w:szCs w:val="21"/>
              </w:rPr>
            </w:pPr>
            <w:r w:rsidRPr="0023277B">
              <w:rPr>
                <w:rFonts w:hAnsi="宋体" w:cs="宋体" w:hint="eastAsia"/>
                <w:sz w:val="21"/>
                <w:szCs w:val="21"/>
              </w:rPr>
              <w:t>『</w:t>
            </w:r>
            <w:r w:rsidRPr="00DF79FA">
              <w:rPr>
                <w:rFonts w:hAnsi="宋体" w:cs="宋体" w:hint="eastAsia"/>
                <w:sz w:val="21"/>
                <w:szCs w:val="21"/>
              </w:rPr>
              <w:t>指标计划明细</w:t>
            </w:r>
            <w:r w:rsidRPr="0023277B">
              <w:rPr>
                <w:rFonts w:hAnsi="宋体" w:cs="宋体" w:hint="eastAsia"/>
                <w:sz w:val="21"/>
                <w:szCs w:val="21"/>
              </w:rPr>
              <w:t>』(</w:t>
            </w:r>
            <w:r>
              <w:rPr>
                <w:rFonts w:hAnsi="宋体" w:cs="宋体" w:hint="eastAsia"/>
                <w:sz w:val="21"/>
                <w:szCs w:val="21"/>
              </w:rPr>
              <w:t>F01_01</w:t>
            </w:r>
            <w:r>
              <w:rPr>
                <w:rFonts w:hAnsi="宋体" w:cs="宋体"/>
                <w:sz w:val="21"/>
                <w:szCs w:val="21"/>
              </w:rPr>
              <w:t>_0</w:t>
            </w:r>
            <w:r>
              <w:rPr>
                <w:rFonts w:hAnsi="宋体" w:cs="宋体" w:hint="eastAsia"/>
                <w:sz w:val="21"/>
                <w:szCs w:val="21"/>
              </w:rPr>
              <w:t>3</w:t>
            </w:r>
            <w:r w:rsidRPr="0023277B">
              <w:rPr>
                <w:rFonts w:hAnsi="宋体" w:cs="宋体" w:hint="eastAsia"/>
                <w:sz w:val="21"/>
                <w:szCs w:val="21"/>
              </w:rPr>
              <w:t>_C0</w:t>
            </w:r>
            <w:r>
              <w:rPr>
                <w:rFonts w:hAnsi="宋体" w:cs="宋体" w:hint="eastAsia"/>
                <w:sz w:val="21"/>
                <w:szCs w:val="21"/>
              </w:rPr>
              <w:t>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BF34CDD" w14:textId="77777777" w:rsidR="00D75283" w:rsidRPr="0023277B" w:rsidRDefault="00D75283" w:rsidP="008764BF">
            <w:pPr>
              <w:spacing w:line="240" w:lineRule="auto"/>
              <w:jc w:val="left"/>
              <w:rPr>
                <w:rFonts w:hAnsi="宋体" w:cs="宋体"/>
                <w:sz w:val="21"/>
                <w:szCs w:val="21"/>
              </w:rPr>
            </w:pPr>
            <w:r w:rsidRPr="00DC6A7F">
              <w:rPr>
                <w:rFonts w:hAnsi="宋体" w:cs="宋体" w:hint="eastAsia"/>
                <w:sz w:val="21"/>
                <w:szCs w:val="21"/>
              </w:rPr>
              <w:t>指标明细标识、供电单位、指标年份、计划类型、计划周期、节电量计划值、节电力计划值、汇总状态</w:t>
            </w:r>
          </w:p>
        </w:tc>
      </w:tr>
      <w:tr w:rsidR="00173975" w:rsidRPr="0023277B" w14:paraId="64A10D96" w14:textId="77777777" w:rsidTr="002B001A">
        <w:trPr>
          <w:trHeight w:val="548"/>
        </w:trPr>
        <w:tc>
          <w:tcPr>
            <w:tcW w:w="1554" w:type="pct"/>
            <w:tcBorders>
              <w:left w:val="single" w:sz="4" w:space="0" w:color="auto"/>
              <w:right w:val="single" w:sz="4" w:space="0" w:color="auto"/>
            </w:tcBorders>
          </w:tcPr>
          <w:p w14:paraId="229202FB" w14:textId="77777777" w:rsidR="00173975" w:rsidRPr="00D16AE0" w:rsidRDefault="00173975" w:rsidP="001A3AB8">
            <w:pPr>
              <w:spacing w:line="240" w:lineRule="auto"/>
              <w:jc w:val="left"/>
              <w:rPr>
                <w:rFonts w:hAnsi="宋体" w:cs="宋体"/>
                <w:sz w:val="21"/>
                <w:szCs w:val="21"/>
              </w:rPr>
            </w:pPr>
            <w:r w:rsidRPr="00D16AE0">
              <w:rPr>
                <w:rFonts w:hAnsi="宋体" w:cs="宋体" w:hint="eastAsia"/>
                <w:sz w:val="21"/>
                <w:szCs w:val="21"/>
              </w:rPr>
              <w:t>『</w:t>
            </w:r>
            <w:r w:rsidRPr="007A1A34">
              <w:rPr>
                <w:rFonts w:hAnsi="宋体" w:cs="宋体" w:hint="eastAsia"/>
                <w:sz w:val="21"/>
                <w:szCs w:val="21"/>
              </w:rPr>
              <w:t>有序用电发布信息</w:t>
            </w:r>
            <w:r w:rsidRPr="00D16AE0">
              <w:rPr>
                <w:rFonts w:hAnsi="宋体" w:cs="宋体" w:hint="eastAsia"/>
                <w:sz w:val="21"/>
                <w:szCs w:val="21"/>
              </w:rPr>
              <w:t>』F02</w:t>
            </w:r>
            <w:r w:rsidRPr="00D16AE0">
              <w:rPr>
                <w:rFonts w:hAnsi="宋体" w:cs="宋体"/>
                <w:sz w:val="21"/>
                <w:szCs w:val="21"/>
              </w:rPr>
              <w:t>_01_01_C01</w:t>
            </w:r>
          </w:p>
        </w:tc>
        <w:tc>
          <w:tcPr>
            <w:tcW w:w="3446" w:type="pct"/>
            <w:tcBorders>
              <w:top w:val="single" w:sz="4" w:space="0" w:color="auto"/>
              <w:left w:val="single" w:sz="4" w:space="0" w:color="auto"/>
              <w:bottom w:val="single" w:sz="4" w:space="0" w:color="auto"/>
              <w:right w:val="single" w:sz="4" w:space="0" w:color="auto"/>
            </w:tcBorders>
          </w:tcPr>
          <w:p w14:paraId="5689196B" w14:textId="77777777" w:rsidR="00173975" w:rsidRPr="00D16AE0" w:rsidRDefault="00173975" w:rsidP="001A3A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微软雅黑"/>
                <w:color w:val="000000"/>
                <w:kern w:val="0"/>
                <w:sz w:val="21"/>
                <w:szCs w:val="21"/>
                <w:lang w:val="zh-CN"/>
              </w:rPr>
            </w:pPr>
            <w:r w:rsidRPr="00D16AE0">
              <w:rPr>
                <w:rFonts w:hAnsi="宋体" w:cs="微软雅黑" w:hint="eastAsia"/>
                <w:color w:val="000000"/>
                <w:kern w:val="0"/>
                <w:sz w:val="21"/>
                <w:szCs w:val="21"/>
                <w:lang w:val="zh-CN"/>
              </w:rPr>
              <w:t>发布单位、生效</w:t>
            </w:r>
            <w:r>
              <w:rPr>
                <w:rFonts w:hAnsi="宋体" w:cs="微软雅黑" w:hint="eastAsia"/>
                <w:color w:val="000000"/>
                <w:kern w:val="0"/>
                <w:sz w:val="21"/>
                <w:szCs w:val="21"/>
                <w:lang w:val="zh-CN"/>
              </w:rPr>
              <w:t>日期</w:t>
            </w:r>
            <w:r w:rsidRPr="00D16AE0">
              <w:rPr>
                <w:rFonts w:hAnsi="宋体" w:cs="微软雅黑" w:hint="eastAsia"/>
                <w:color w:val="000000"/>
                <w:kern w:val="0"/>
                <w:sz w:val="21"/>
                <w:szCs w:val="21"/>
                <w:lang w:val="zh-CN"/>
              </w:rPr>
              <w:t>、</w:t>
            </w:r>
            <w:r>
              <w:rPr>
                <w:rFonts w:hAnsi="宋体" w:cs="微软雅黑" w:hint="eastAsia"/>
                <w:color w:val="000000"/>
                <w:kern w:val="0"/>
                <w:sz w:val="21"/>
                <w:szCs w:val="21"/>
                <w:lang w:val="zh-CN"/>
              </w:rPr>
              <w:t>失效日期、请示日期、</w:t>
            </w:r>
            <w:r w:rsidRPr="00D16AE0">
              <w:rPr>
                <w:rFonts w:hAnsi="宋体" w:cs="微软雅黑" w:hint="eastAsia"/>
                <w:color w:val="000000"/>
                <w:kern w:val="0"/>
                <w:sz w:val="21"/>
                <w:szCs w:val="21"/>
                <w:lang w:val="zh-CN"/>
              </w:rPr>
              <w:t>标题、关键字、内容、</w:t>
            </w:r>
            <w:r>
              <w:rPr>
                <w:rFonts w:hAnsi="宋体" w:cs="微软雅黑" w:hint="eastAsia"/>
                <w:color w:val="000000"/>
                <w:kern w:val="0"/>
                <w:sz w:val="21"/>
                <w:szCs w:val="21"/>
                <w:lang w:val="zh-CN"/>
              </w:rPr>
              <w:t>备注、</w:t>
            </w:r>
            <w:r w:rsidRPr="00D16AE0">
              <w:rPr>
                <w:rFonts w:hAnsi="宋体" w:cs="微软雅黑" w:hint="eastAsia"/>
                <w:color w:val="000000"/>
                <w:kern w:val="0"/>
                <w:sz w:val="21"/>
                <w:szCs w:val="21"/>
                <w:lang w:val="zh-CN"/>
              </w:rPr>
              <w:t>附件、申请人、申请</w:t>
            </w:r>
            <w:r>
              <w:rPr>
                <w:rFonts w:hAnsi="宋体" w:cs="微软雅黑" w:hint="eastAsia"/>
                <w:color w:val="000000"/>
                <w:kern w:val="0"/>
                <w:sz w:val="21"/>
                <w:szCs w:val="21"/>
                <w:lang w:val="zh-CN"/>
              </w:rPr>
              <w:t>日期</w:t>
            </w:r>
            <w:r w:rsidRPr="00D16AE0">
              <w:rPr>
                <w:rFonts w:hAnsi="宋体" w:cs="微软雅黑" w:hint="eastAsia"/>
                <w:color w:val="000000"/>
                <w:kern w:val="0"/>
                <w:sz w:val="21"/>
                <w:szCs w:val="21"/>
                <w:lang w:val="zh-CN"/>
              </w:rPr>
              <w:t>、</w:t>
            </w:r>
            <w:r>
              <w:rPr>
                <w:rFonts w:hAnsi="宋体" w:cs="微软雅黑" w:hint="eastAsia"/>
                <w:color w:val="000000"/>
                <w:kern w:val="0"/>
                <w:sz w:val="21"/>
                <w:szCs w:val="21"/>
                <w:lang w:val="zh-CN"/>
              </w:rPr>
              <w:t>发布类型、注销标识</w:t>
            </w:r>
            <w:r w:rsidRPr="00D16AE0">
              <w:rPr>
                <w:rFonts w:hAnsi="宋体" w:cs="微软雅黑" w:hint="eastAsia"/>
                <w:color w:val="000000"/>
                <w:kern w:val="0"/>
                <w:sz w:val="21"/>
                <w:szCs w:val="21"/>
                <w:lang w:val="zh-CN"/>
              </w:rPr>
              <w:t>、发布人</w:t>
            </w:r>
            <w:r w:rsidRPr="00D16AE0">
              <w:rPr>
                <w:rFonts w:hAnsi="宋体" w:cs="微软雅黑"/>
                <w:color w:val="000000"/>
                <w:kern w:val="0"/>
                <w:sz w:val="21"/>
                <w:szCs w:val="21"/>
                <w:lang w:val="zh-CN"/>
              </w:rPr>
              <w:t>、发布时间</w:t>
            </w:r>
          </w:p>
        </w:tc>
      </w:tr>
      <w:tr w:rsidR="00173975" w:rsidRPr="0023277B" w14:paraId="04E5BD5E" w14:textId="77777777" w:rsidTr="002B001A">
        <w:trPr>
          <w:trHeight w:val="548"/>
        </w:trPr>
        <w:tc>
          <w:tcPr>
            <w:tcW w:w="1554" w:type="pct"/>
            <w:tcBorders>
              <w:left w:val="single" w:sz="4" w:space="0" w:color="auto"/>
              <w:right w:val="single" w:sz="4" w:space="0" w:color="auto"/>
            </w:tcBorders>
          </w:tcPr>
          <w:p w14:paraId="11932D07" w14:textId="77777777" w:rsidR="00173975" w:rsidRPr="00D16AE0" w:rsidRDefault="00173975" w:rsidP="001A3AB8">
            <w:pPr>
              <w:spacing w:line="240" w:lineRule="auto"/>
              <w:jc w:val="left"/>
              <w:rPr>
                <w:rFonts w:hAnsi="宋体" w:cs="宋体"/>
                <w:sz w:val="21"/>
                <w:szCs w:val="21"/>
              </w:rPr>
            </w:pPr>
            <w:r w:rsidRPr="00D16AE0">
              <w:rPr>
                <w:rFonts w:hAnsi="宋体" w:cs="宋体" w:hint="eastAsia"/>
                <w:sz w:val="21"/>
                <w:szCs w:val="21"/>
              </w:rPr>
              <w:t>『</w:t>
            </w:r>
            <w:r w:rsidRPr="00D95B76">
              <w:rPr>
                <w:rFonts w:hAnsi="宋体" w:cs="宋体" w:hint="eastAsia"/>
                <w:sz w:val="21"/>
                <w:szCs w:val="21"/>
              </w:rPr>
              <w:t>有序用电发布信息方案</w:t>
            </w:r>
            <w:r w:rsidRPr="00D16AE0">
              <w:rPr>
                <w:rFonts w:hAnsi="宋体" w:cs="宋体" w:hint="eastAsia"/>
                <w:sz w:val="21"/>
                <w:szCs w:val="21"/>
              </w:rPr>
              <w:t>』F02</w:t>
            </w:r>
            <w:r w:rsidRPr="00D16AE0">
              <w:rPr>
                <w:rFonts w:hAnsi="宋体" w:cs="宋体"/>
                <w:sz w:val="21"/>
                <w:szCs w:val="21"/>
              </w:rPr>
              <w:t>_01_01_C02</w:t>
            </w:r>
          </w:p>
        </w:tc>
        <w:tc>
          <w:tcPr>
            <w:tcW w:w="3446" w:type="pct"/>
            <w:tcBorders>
              <w:top w:val="single" w:sz="4" w:space="0" w:color="auto"/>
              <w:left w:val="single" w:sz="4" w:space="0" w:color="auto"/>
              <w:bottom w:val="single" w:sz="4" w:space="0" w:color="auto"/>
              <w:right w:val="single" w:sz="4" w:space="0" w:color="auto"/>
            </w:tcBorders>
          </w:tcPr>
          <w:p w14:paraId="563330D8" w14:textId="77777777" w:rsidR="00173975" w:rsidRPr="00D16AE0" w:rsidRDefault="00173975" w:rsidP="001A3A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微软雅黑"/>
                <w:color w:val="000000"/>
                <w:kern w:val="0"/>
                <w:sz w:val="21"/>
                <w:szCs w:val="21"/>
                <w:lang w:val="zh-CN"/>
              </w:rPr>
            </w:pPr>
            <w:r w:rsidRPr="00D16AE0">
              <w:rPr>
                <w:rFonts w:hAnsi="宋体" w:cs="微软雅黑" w:hint="eastAsia"/>
                <w:color w:val="000000"/>
                <w:kern w:val="0"/>
                <w:sz w:val="21"/>
                <w:szCs w:val="21"/>
                <w:lang w:val="zh-CN"/>
              </w:rPr>
              <w:t>发布单位、生效</w:t>
            </w:r>
            <w:r>
              <w:rPr>
                <w:rFonts w:hAnsi="宋体" w:cs="微软雅黑" w:hint="eastAsia"/>
                <w:color w:val="000000"/>
                <w:kern w:val="0"/>
                <w:sz w:val="21"/>
                <w:szCs w:val="21"/>
                <w:lang w:val="zh-CN"/>
              </w:rPr>
              <w:t>日期</w:t>
            </w:r>
            <w:r w:rsidRPr="00D16AE0">
              <w:rPr>
                <w:rFonts w:hAnsi="宋体" w:cs="微软雅黑" w:hint="eastAsia"/>
                <w:color w:val="000000"/>
                <w:kern w:val="0"/>
                <w:sz w:val="21"/>
                <w:szCs w:val="21"/>
                <w:lang w:val="zh-CN"/>
              </w:rPr>
              <w:t>、失效</w:t>
            </w:r>
            <w:r>
              <w:rPr>
                <w:rFonts w:hAnsi="宋体" w:cs="微软雅黑" w:hint="eastAsia"/>
                <w:color w:val="000000"/>
                <w:kern w:val="0"/>
                <w:sz w:val="21"/>
                <w:szCs w:val="21"/>
                <w:lang w:val="zh-CN"/>
              </w:rPr>
              <w:t>日期</w:t>
            </w:r>
            <w:r w:rsidRPr="00D16AE0">
              <w:rPr>
                <w:rFonts w:hAnsi="宋体" w:cs="微软雅黑" w:hint="eastAsia"/>
                <w:color w:val="000000"/>
                <w:kern w:val="0"/>
                <w:sz w:val="21"/>
                <w:szCs w:val="21"/>
                <w:lang w:val="zh-CN"/>
              </w:rPr>
              <w:t>、</w:t>
            </w:r>
            <w:r>
              <w:rPr>
                <w:rFonts w:hAnsi="宋体" w:cs="微软雅黑" w:hint="eastAsia"/>
                <w:color w:val="000000"/>
                <w:kern w:val="0"/>
                <w:sz w:val="21"/>
                <w:szCs w:val="21"/>
                <w:lang w:val="zh-CN"/>
              </w:rPr>
              <w:t>请示日期、</w:t>
            </w:r>
            <w:r w:rsidRPr="00D16AE0">
              <w:rPr>
                <w:rFonts w:hAnsi="宋体" w:cs="微软雅黑" w:hint="eastAsia"/>
                <w:color w:val="000000"/>
                <w:kern w:val="0"/>
                <w:sz w:val="21"/>
                <w:szCs w:val="21"/>
                <w:lang w:val="zh-CN"/>
              </w:rPr>
              <w:t>标题、关键字、内容、</w:t>
            </w:r>
            <w:r>
              <w:rPr>
                <w:rFonts w:hAnsi="宋体" w:cs="微软雅黑" w:hint="eastAsia"/>
                <w:color w:val="000000"/>
                <w:kern w:val="0"/>
                <w:sz w:val="21"/>
                <w:szCs w:val="21"/>
                <w:lang w:val="zh-CN"/>
              </w:rPr>
              <w:t>备注、</w:t>
            </w:r>
            <w:r w:rsidRPr="00D16AE0">
              <w:rPr>
                <w:rFonts w:hAnsi="宋体" w:cs="微软雅黑" w:hint="eastAsia"/>
                <w:color w:val="000000"/>
                <w:kern w:val="0"/>
                <w:sz w:val="21"/>
                <w:szCs w:val="21"/>
                <w:lang w:val="zh-CN"/>
              </w:rPr>
              <w:t>附件、申请人、申请</w:t>
            </w:r>
            <w:r>
              <w:rPr>
                <w:rFonts w:hAnsi="宋体" w:cs="微软雅黑" w:hint="eastAsia"/>
                <w:color w:val="000000"/>
                <w:kern w:val="0"/>
                <w:sz w:val="21"/>
                <w:szCs w:val="21"/>
                <w:lang w:val="zh-CN"/>
              </w:rPr>
              <w:t>日期</w:t>
            </w:r>
            <w:r w:rsidRPr="00D16AE0">
              <w:rPr>
                <w:rFonts w:hAnsi="宋体" w:cs="微软雅黑" w:hint="eastAsia"/>
                <w:color w:val="000000"/>
                <w:kern w:val="0"/>
                <w:sz w:val="21"/>
                <w:szCs w:val="21"/>
                <w:lang w:val="zh-CN"/>
              </w:rPr>
              <w:t>、</w:t>
            </w:r>
            <w:r>
              <w:rPr>
                <w:rFonts w:hAnsi="宋体" w:cs="微软雅黑" w:hint="eastAsia"/>
                <w:color w:val="000000"/>
                <w:kern w:val="0"/>
                <w:sz w:val="21"/>
                <w:szCs w:val="21"/>
                <w:lang w:val="zh-CN"/>
              </w:rPr>
              <w:t>发布类型、注销标识</w:t>
            </w:r>
            <w:r w:rsidRPr="00D16AE0">
              <w:rPr>
                <w:rFonts w:hAnsi="宋体" w:cs="微软雅黑" w:hint="eastAsia"/>
                <w:color w:val="000000"/>
                <w:kern w:val="0"/>
                <w:sz w:val="21"/>
                <w:szCs w:val="21"/>
                <w:lang w:val="zh-CN"/>
              </w:rPr>
              <w:t>、发布人</w:t>
            </w:r>
            <w:r w:rsidRPr="00D16AE0">
              <w:rPr>
                <w:rFonts w:hAnsi="宋体" w:cs="微软雅黑"/>
                <w:color w:val="000000"/>
                <w:kern w:val="0"/>
                <w:sz w:val="21"/>
                <w:szCs w:val="21"/>
                <w:lang w:val="zh-CN"/>
              </w:rPr>
              <w:t>、发布时间</w:t>
            </w:r>
            <w:r>
              <w:rPr>
                <w:rFonts w:hAnsi="宋体" w:cs="微软雅黑" w:hint="eastAsia"/>
                <w:color w:val="000000"/>
                <w:kern w:val="0"/>
                <w:sz w:val="21"/>
                <w:szCs w:val="21"/>
                <w:lang w:val="zh-CN"/>
              </w:rPr>
              <w:t>、申请编号</w:t>
            </w:r>
          </w:p>
        </w:tc>
      </w:tr>
      <w:tr w:rsidR="00F4217C" w:rsidRPr="0023277B" w14:paraId="66084645" w14:textId="77777777" w:rsidTr="002B001A">
        <w:trPr>
          <w:trHeight w:val="548"/>
        </w:trPr>
        <w:tc>
          <w:tcPr>
            <w:tcW w:w="1554" w:type="pct"/>
            <w:tcBorders>
              <w:left w:val="single" w:sz="4" w:space="0" w:color="auto"/>
              <w:right w:val="single" w:sz="4" w:space="0" w:color="auto"/>
            </w:tcBorders>
          </w:tcPr>
          <w:p w14:paraId="7C9E6C07"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『审核信息』（</w:t>
            </w:r>
            <w:r w:rsidRPr="00D16AE0">
              <w:rPr>
                <w:rFonts w:hAnsi="宋体" w:cs="宋体" w:hint="eastAsia"/>
                <w:sz w:val="21"/>
                <w:szCs w:val="21"/>
              </w:rPr>
              <w:t>F02</w:t>
            </w:r>
            <w:r w:rsidRPr="00D16AE0">
              <w:rPr>
                <w:rFonts w:hAnsi="宋体" w:cs="宋体"/>
                <w:sz w:val="21"/>
                <w:szCs w:val="21"/>
              </w:rPr>
              <w:t>_01_02_C01</w:t>
            </w:r>
            <w:r w:rsidRPr="00D16AE0">
              <w:rPr>
                <w:rFonts w:hAnsi="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4A3412D"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bCs/>
                <w:caps/>
                <w:smallCaps/>
                <w:sz w:val="21"/>
                <w:szCs w:val="21"/>
              </w:rPr>
              <w:t>申请编号、</w:t>
            </w:r>
            <w:r w:rsidRPr="00D16AE0">
              <w:rPr>
                <w:rFonts w:hAnsi="宋体"/>
                <w:bCs/>
                <w:caps/>
                <w:smallCaps/>
                <w:sz w:val="21"/>
                <w:szCs w:val="21"/>
              </w:rPr>
              <w:t>审核结果、审核意见</w:t>
            </w:r>
            <w:r w:rsidRPr="00D16AE0">
              <w:rPr>
                <w:rFonts w:hAnsi="宋体" w:hint="eastAsia"/>
                <w:bCs/>
                <w:caps/>
                <w:smallCaps/>
                <w:sz w:val="21"/>
                <w:szCs w:val="21"/>
              </w:rPr>
              <w:t>、审核人、审核时间</w:t>
            </w:r>
          </w:p>
        </w:tc>
      </w:tr>
      <w:tr w:rsidR="00F4217C" w:rsidRPr="0023277B" w14:paraId="446B33C5" w14:textId="77777777" w:rsidTr="002B001A">
        <w:trPr>
          <w:trHeight w:val="548"/>
        </w:trPr>
        <w:tc>
          <w:tcPr>
            <w:tcW w:w="1554" w:type="pct"/>
            <w:tcBorders>
              <w:left w:val="single" w:sz="4" w:space="0" w:color="auto"/>
              <w:right w:val="single" w:sz="4" w:space="0" w:color="auto"/>
            </w:tcBorders>
          </w:tcPr>
          <w:p w14:paraId="667CA69F"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『用户典型日负荷信息』(F02_02_01_C01)</w:t>
            </w:r>
          </w:p>
        </w:tc>
        <w:tc>
          <w:tcPr>
            <w:tcW w:w="3446" w:type="pct"/>
            <w:tcBorders>
              <w:top w:val="single" w:sz="4" w:space="0" w:color="auto"/>
              <w:left w:val="single" w:sz="4" w:space="0" w:color="auto"/>
              <w:bottom w:val="single" w:sz="4" w:space="0" w:color="auto"/>
              <w:right w:val="single" w:sz="4" w:space="0" w:color="auto"/>
            </w:tcBorders>
          </w:tcPr>
          <w:p w14:paraId="57110EA2"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年份、测算日期、工作日早峰时段负荷值、工作日腰峰时段负荷值、工作日晚峰时段负荷值、节假日早峰时段负荷值、节假日腰峰时段负荷值、节假日晚峰时段负荷值</w:t>
            </w:r>
          </w:p>
        </w:tc>
      </w:tr>
      <w:tr w:rsidR="00F4217C" w:rsidRPr="0023277B" w14:paraId="4E425D26" w14:textId="77777777" w:rsidTr="002B001A">
        <w:trPr>
          <w:trHeight w:val="548"/>
        </w:trPr>
        <w:tc>
          <w:tcPr>
            <w:tcW w:w="1554" w:type="pct"/>
            <w:tcBorders>
              <w:left w:val="single" w:sz="4" w:space="0" w:color="auto"/>
              <w:right w:val="single" w:sz="4" w:space="0" w:color="auto"/>
            </w:tcBorders>
          </w:tcPr>
          <w:p w14:paraId="5FADDB04"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『有序用电用户扩展维护信息』(F02_02_02_C01)</w:t>
            </w:r>
          </w:p>
        </w:tc>
        <w:tc>
          <w:tcPr>
            <w:tcW w:w="3446" w:type="pct"/>
            <w:tcBorders>
              <w:top w:val="single" w:sz="4" w:space="0" w:color="auto"/>
              <w:left w:val="single" w:sz="4" w:space="0" w:color="auto"/>
              <w:bottom w:val="single" w:sz="4" w:space="0" w:color="auto"/>
              <w:right w:val="single" w:sz="4" w:space="0" w:color="auto"/>
            </w:tcBorders>
          </w:tcPr>
          <w:p w14:paraId="2BB8091D"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申请编号、年份、最大负荷（</w:t>
            </w:r>
            <w:r w:rsidRPr="00D16AE0">
              <w:rPr>
                <w:rFonts w:hAnsi="宋体"/>
                <w:sz w:val="21"/>
                <w:szCs w:val="21"/>
              </w:rPr>
              <w:t>kW</w:t>
            </w:r>
            <w:r w:rsidRPr="00D16AE0">
              <w:rPr>
                <w:rFonts w:hAnsi="宋体" w:hint="eastAsia"/>
                <w:sz w:val="21"/>
                <w:szCs w:val="21"/>
              </w:rPr>
              <w:t>）、正常负荷（</w:t>
            </w:r>
            <w:r w:rsidRPr="00D16AE0">
              <w:rPr>
                <w:rFonts w:hAnsi="宋体"/>
                <w:sz w:val="21"/>
                <w:szCs w:val="21"/>
              </w:rPr>
              <w:t>kW</w:t>
            </w:r>
            <w:r w:rsidRPr="00D16AE0">
              <w:rPr>
                <w:rFonts w:hAnsi="宋体" w:hint="eastAsia"/>
                <w:sz w:val="21"/>
                <w:szCs w:val="21"/>
              </w:rPr>
              <w:t>）、保安负荷（</w:t>
            </w:r>
            <w:r w:rsidRPr="00D16AE0">
              <w:rPr>
                <w:rFonts w:hAnsi="宋体"/>
                <w:sz w:val="21"/>
                <w:szCs w:val="21"/>
              </w:rPr>
              <w:t>kW</w:t>
            </w:r>
            <w:r w:rsidRPr="00D16AE0">
              <w:rPr>
                <w:rFonts w:hAnsi="宋体" w:hint="eastAsia"/>
                <w:sz w:val="21"/>
                <w:szCs w:val="21"/>
              </w:rPr>
              <w:t>）、企业电工、值班电话、错峰限电联系人、联系电话（手机）、企业负责人、联系电话（手机）、主要设备运行特点、生产班次和厂休情况、有序用电对企业影响、适合的有序用电方式、备注、审核状态</w:t>
            </w:r>
          </w:p>
        </w:tc>
      </w:tr>
      <w:tr w:rsidR="00F4217C" w:rsidRPr="0023277B" w14:paraId="2C86E982" w14:textId="77777777" w:rsidTr="002B001A">
        <w:trPr>
          <w:trHeight w:val="548"/>
        </w:trPr>
        <w:tc>
          <w:tcPr>
            <w:tcW w:w="1554" w:type="pct"/>
            <w:tcBorders>
              <w:left w:val="single" w:sz="4" w:space="0" w:color="auto"/>
              <w:right w:val="single" w:sz="4" w:space="0" w:color="auto"/>
            </w:tcBorders>
          </w:tcPr>
          <w:p w14:paraId="62FC5CCF"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『有序用电用户扩展信息』(F02_02_02_C02)</w:t>
            </w:r>
          </w:p>
        </w:tc>
        <w:tc>
          <w:tcPr>
            <w:tcW w:w="3446" w:type="pct"/>
            <w:tcBorders>
              <w:top w:val="single" w:sz="4" w:space="0" w:color="auto"/>
              <w:left w:val="single" w:sz="4" w:space="0" w:color="auto"/>
              <w:bottom w:val="single" w:sz="4" w:space="0" w:color="auto"/>
              <w:right w:val="single" w:sz="4" w:space="0" w:color="auto"/>
            </w:tcBorders>
          </w:tcPr>
          <w:p w14:paraId="06816185"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年份、最大负荷（</w:t>
            </w:r>
            <w:r w:rsidRPr="00D16AE0">
              <w:rPr>
                <w:rFonts w:hAnsi="宋体"/>
                <w:sz w:val="21"/>
                <w:szCs w:val="21"/>
              </w:rPr>
              <w:t>kW</w:t>
            </w:r>
            <w:r w:rsidRPr="00D16AE0">
              <w:rPr>
                <w:rFonts w:hAnsi="宋体" w:hint="eastAsia"/>
                <w:sz w:val="21"/>
                <w:szCs w:val="21"/>
              </w:rPr>
              <w:t>）、正常负荷（</w:t>
            </w:r>
            <w:r w:rsidRPr="00D16AE0">
              <w:rPr>
                <w:rFonts w:hAnsi="宋体"/>
                <w:sz w:val="21"/>
                <w:szCs w:val="21"/>
              </w:rPr>
              <w:t>kW</w:t>
            </w:r>
            <w:r w:rsidRPr="00D16AE0">
              <w:rPr>
                <w:rFonts w:hAnsi="宋体" w:hint="eastAsia"/>
                <w:sz w:val="21"/>
                <w:szCs w:val="21"/>
              </w:rPr>
              <w:t>）、保安负荷（</w:t>
            </w:r>
            <w:r w:rsidRPr="00D16AE0">
              <w:rPr>
                <w:rFonts w:hAnsi="宋体"/>
                <w:sz w:val="21"/>
                <w:szCs w:val="21"/>
              </w:rPr>
              <w:t>kW</w:t>
            </w:r>
            <w:r w:rsidRPr="00D16AE0">
              <w:rPr>
                <w:rFonts w:hAnsi="宋体" w:hint="eastAsia"/>
                <w:sz w:val="21"/>
                <w:szCs w:val="21"/>
              </w:rPr>
              <w:t>）、企业电工、值班电话、错峰限电联系人、联系电话（手机）、企业负责人、联系电话（手机）、主要设备运行特点、生产班次和厂休情况、有序用电对企业影响、适合的有序用电方式、备注、审核状态</w:t>
            </w:r>
          </w:p>
        </w:tc>
      </w:tr>
      <w:tr w:rsidR="00F4217C" w:rsidRPr="0023277B" w14:paraId="0FCFFA90" w14:textId="77777777" w:rsidTr="002B001A">
        <w:trPr>
          <w:trHeight w:val="548"/>
        </w:trPr>
        <w:tc>
          <w:tcPr>
            <w:tcW w:w="1554" w:type="pct"/>
            <w:tcBorders>
              <w:left w:val="single" w:sz="4" w:space="0" w:color="auto"/>
              <w:right w:val="single" w:sz="4" w:space="0" w:color="auto"/>
            </w:tcBorders>
          </w:tcPr>
          <w:p w14:paraId="4EB8F0EC"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『定点督查检查维护信息』(F02_02_02_C03)</w:t>
            </w:r>
          </w:p>
        </w:tc>
        <w:tc>
          <w:tcPr>
            <w:tcW w:w="3446" w:type="pct"/>
            <w:tcBorders>
              <w:top w:val="single" w:sz="4" w:space="0" w:color="auto"/>
              <w:left w:val="single" w:sz="4" w:space="0" w:color="auto"/>
              <w:bottom w:val="single" w:sz="4" w:space="0" w:color="auto"/>
              <w:right w:val="single" w:sz="4" w:space="0" w:color="auto"/>
            </w:tcBorders>
          </w:tcPr>
          <w:p w14:paraId="27FF7FA1"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申请编号、督查人员、联系电话、责任领导、责任领导联系电话</w:t>
            </w:r>
          </w:p>
        </w:tc>
      </w:tr>
      <w:tr w:rsidR="00F4217C" w:rsidRPr="0023277B" w14:paraId="5E121028" w14:textId="77777777" w:rsidTr="002B001A">
        <w:trPr>
          <w:trHeight w:val="548"/>
        </w:trPr>
        <w:tc>
          <w:tcPr>
            <w:tcW w:w="1554" w:type="pct"/>
            <w:tcBorders>
              <w:left w:val="single" w:sz="4" w:space="0" w:color="auto"/>
              <w:right w:val="single" w:sz="4" w:space="0" w:color="auto"/>
            </w:tcBorders>
          </w:tcPr>
          <w:p w14:paraId="38CC2D32"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『定点督查检查信息』(F02_02_02_C04)</w:t>
            </w:r>
          </w:p>
        </w:tc>
        <w:tc>
          <w:tcPr>
            <w:tcW w:w="3446" w:type="pct"/>
            <w:tcBorders>
              <w:top w:val="single" w:sz="4" w:space="0" w:color="auto"/>
              <w:left w:val="single" w:sz="4" w:space="0" w:color="auto"/>
              <w:bottom w:val="single" w:sz="4" w:space="0" w:color="auto"/>
              <w:right w:val="single" w:sz="4" w:space="0" w:color="auto"/>
            </w:tcBorders>
          </w:tcPr>
          <w:p w14:paraId="0BEEAA90"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督查人员、联系电话、责任领导、责任领导联系电话</w:t>
            </w:r>
          </w:p>
        </w:tc>
      </w:tr>
      <w:tr w:rsidR="00F4217C" w:rsidRPr="0023277B" w14:paraId="6601DDEE" w14:textId="77777777" w:rsidTr="002B001A">
        <w:trPr>
          <w:trHeight w:val="548"/>
        </w:trPr>
        <w:tc>
          <w:tcPr>
            <w:tcW w:w="1554" w:type="pct"/>
            <w:tcBorders>
              <w:left w:val="single" w:sz="4" w:space="0" w:color="auto"/>
              <w:right w:val="single" w:sz="4" w:space="0" w:color="auto"/>
            </w:tcBorders>
          </w:tcPr>
          <w:p w14:paraId="7602B10F"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『用电负荷维护信息』(F02_02_02_C05)</w:t>
            </w:r>
          </w:p>
        </w:tc>
        <w:tc>
          <w:tcPr>
            <w:tcW w:w="3446" w:type="pct"/>
            <w:tcBorders>
              <w:top w:val="single" w:sz="4" w:space="0" w:color="auto"/>
              <w:left w:val="single" w:sz="4" w:space="0" w:color="auto"/>
              <w:bottom w:val="single" w:sz="4" w:space="0" w:color="auto"/>
              <w:right w:val="single" w:sz="4" w:space="0" w:color="auto"/>
            </w:tcBorders>
          </w:tcPr>
          <w:p w14:paraId="604F872E"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申请编号、时段安排、正常负荷、非生产性负荷类型、非生产性用电负荷、非生产性可限负荷、生产性负荷主要设备情况、生产性用电负荷、生产性可限负荷、生产性负荷避峰响应时间</w:t>
            </w:r>
          </w:p>
        </w:tc>
      </w:tr>
      <w:tr w:rsidR="00F4217C" w:rsidRPr="0023277B" w14:paraId="75F88A94" w14:textId="77777777" w:rsidTr="002B001A">
        <w:trPr>
          <w:trHeight w:val="548"/>
        </w:trPr>
        <w:tc>
          <w:tcPr>
            <w:tcW w:w="1554" w:type="pct"/>
            <w:tcBorders>
              <w:left w:val="single" w:sz="4" w:space="0" w:color="auto"/>
              <w:right w:val="single" w:sz="4" w:space="0" w:color="auto"/>
            </w:tcBorders>
          </w:tcPr>
          <w:p w14:paraId="70ABD4B7"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『用电负荷信息』(F02_02_02_C06)</w:t>
            </w:r>
          </w:p>
        </w:tc>
        <w:tc>
          <w:tcPr>
            <w:tcW w:w="3446" w:type="pct"/>
            <w:tcBorders>
              <w:top w:val="single" w:sz="4" w:space="0" w:color="auto"/>
              <w:left w:val="single" w:sz="4" w:space="0" w:color="auto"/>
              <w:bottom w:val="single" w:sz="4" w:space="0" w:color="auto"/>
              <w:right w:val="single" w:sz="4" w:space="0" w:color="auto"/>
            </w:tcBorders>
          </w:tcPr>
          <w:p w14:paraId="0B0C67D8"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时段安排、正常负荷、非生产性负荷类型、非生产性用电负荷、非生产性可限负荷、生产性负荷主要设备情况、生产性用电负荷、生产性可限负荷、生产性负荷避峰响应时间</w:t>
            </w:r>
          </w:p>
        </w:tc>
      </w:tr>
      <w:tr w:rsidR="00F4217C" w:rsidRPr="0023277B" w14:paraId="715BC13A" w14:textId="77777777" w:rsidTr="002B001A">
        <w:trPr>
          <w:trHeight w:val="548"/>
        </w:trPr>
        <w:tc>
          <w:tcPr>
            <w:tcW w:w="1554" w:type="pct"/>
            <w:tcBorders>
              <w:left w:val="single" w:sz="4" w:space="0" w:color="auto"/>
              <w:right w:val="single" w:sz="4" w:space="0" w:color="auto"/>
            </w:tcBorders>
          </w:tcPr>
          <w:p w14:paraId="5AE94A0C"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『用户检修安排维护信息』(F02_02_02_C07)</w:t>
            </w:r>
          </w:p>
        </w:tc>
        <w:tc>
          <w:tcPr>
            <w:tcW w:w="3446" w:type="pct"/>
            <w:tcBorders>
              <w:top w:val="single" w:sz="4" w:space="0" w:color="auto"/>
              <w:left w:val="single" w:sz="4" w:space="0" w:color="auto"/>
              <w:bottom w:val="single" w:sz="4" w:space="0" w:color="auto"/>
              <w:right w:val="single" w:sz="4" w:space="0" w:color="auto"/>
            </w:tcBorders>
          </w:tcPr>
          <w:p w14:paraId="42CA98FC"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申请编号、检修时间、检修主要设备、减少负荷</w:t>
            </w:r>
          </w:p>
        </w:tc>
      </w:tr>
      <w:tr w:rsidR="00F4217C" w:rsidRPr="0023277B" w14:paraId="591957DC" w14:textId="77777777" w:rsidTr="002B001A">
        <w:trPr>
          <w:trHeight w:val="548"/>
        </w:trPr>
        <w:tc>
          <w:tcPr>
            <w:tcW w:w="1554" w:type="pct"/>
            <w:tcBorders>
              <w:left w:val="single" w:sz="4" w:space="0" w:color="auto"/>
              <w:right w:val="single" w:sz="4" w:space="0" w:color="auto"/>
            </w:tcBorders>
          </w:tcPr>
          <w:p w14:paraId="6810CB6C"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『用户检修安排信息』(F02_02_02_C08)</w:t>
            </w:r>
          </w:p>
        </w:tc>
        <w:tc>
          <w:tcPr>
            <w:tcW w:w="3446" w:type="pct"/>
            <w:tcBorders>
              <w:top w:val="single" w:sz="4" w:space="0" w:color="auto"/>
              <w:left w:val="single" w:sz="4" w:space="0" w:color="auto"/>
              <w:bottom w:val="single" w:sz="4" w:space="0" w:color="auto"/>
              <w:right w:val="single" w:sz="4" w:space="0" w:color="auto"/>
            </w:tcBorders>
          </w:tcPr>
          <w:p w14:paraId="6758EA17"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检修时间、检修主要设备、减少负荷</w:t>
            </w:r>
          </w:p>
        </w:tc>
      </w:tr>
      <w:tr w:rsidR="00F4217C" w:rsidRPr="0023277B" w14:paraId="4D6D3CBC" w14:textId="77777777" w:rsidTr="002B001A">
        <w:trPr>
          <w:trHeight w:val="548"/>
        </w:trPr>
        <w:tc>
          <w:tcPr>
            <w:tcW w:w="1554" w:type="pct"/>
            <w:tcBorders>
              <w:left w:val="single" w:sz="4" w:space="0" w:color="auto"/>
              <w:right w:val="single" w:sz="4" w:space="0" w:color="auto"/>
            </w:tcBorders>
          </w:tcPr>
          <w:p w14:paraId="3C4C7527"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『错避峰能力维护信息』(F02_02_02_C09)</w:t>
            </w:r>
          </w:p>
        </w:tc>
        <w:tc>
          <w:tcPr>
            <w:tcW w:w="3446" w:type="pct"/>
            <w:tcBorders>
              <w:top w:val="single" w:sz="4" w:space="0" w:color="auto"/>
              <w:left w:val="single" w:sz="4" w:space="0" w:color="auto"/>
              <w:bottom w:val="single" w:sz="4" w:space="0" w:color="auto"/>
              <w:right w:val="single" w:sz="4" w:space="0" w:color="auto"/>
            </w:tcBorders>
          </w:tcPr>
          <w:p w14:paraId="5C373807"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申请编号、时段安排、紧急避峰避峰负荷、紧急避峰负荷限额、计划避峰避峰负荷、计划避峰负荷限额、阶段避峰避峰负荷、阶段避峰负荷限额</w:t>
            </w:r>
          </w:p>
        </w:tc>
      </w:tr>
      <w:tr w:rsidR="00F4217C" w:rsidRPr="0023277B" w14:paraId="6C431F20" w14:textId="77777777" w:rsidTr="002B001A">
        <w:trPr>
          <w:trHeight w:val="548"/>
        </w:trPr>
        <w:tc>
          <w:tcPr>
            <w:tcW w:w="1554" w:type="pct"/>
            <w:tcBorders>
              <w:left w:val="single" w:sz="4" w:space="0" w:color="auto"/>
              <w:right w:val="single" w:sz="4" w:space="0" w:color="auto"/>
            </w:tcBorders>
          </w:tcPr>
          <w:p w14:paraId="72BFCA1E"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『错避峰能力信息』(F02_02_02_C10)</w:t>
            </w:r>
          </w:p>
        </w:tc>
        <w:tc>
          <w:tcPr>
            <w:tcW w:w="3446" w:type="pct"/>
            <w:tcBorders>
              <w:top w:val="single" w:sz="4" w:space="0" w:color="auto"/>
              <w:left w:val="single" w:sz="4" w:space="0" w:color="auto"/>
              <w:bottom w:val="single" w:sz="4" w:space="0" w:color="auto"/>
              <w:right w:val="single" w:sz="4" w:space="0" w:color="auto"/>
            </w:tcBorders>
          </w:tcPr>
          <w:p w14:paraId="42B9C83A"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时段安排、紧急避峰避峰负荷、紧急避峰负荷限额、计划避峰避峰负荷、计划避峰负荷限额、阶段避峰避峰负荷、阶段避峰负荷限额</w:t>
            </w:r>
          </w:p>
        </w:tc>
      </w:tr>
      <w:tr w:rsidR="00F4217C" w:rsidRPr="0023277B" w14:paraId="6EA14C5C" w14:textId="77777777" w:rsidTr="002B001A">
        <w:trPr>
          <w:trHeight w:val="548"/>
        </w:trPr>
        <w:tc>
          <w:tcPr>
            <w:tcW w:w="1554" w:type="pct"/>
            <w:tcBorders>
              <w:left w:val="single" w:sz="4" w:space="0" w:color="auto"/>
              <w:right w:val="single" w:sz="4" w:space="0" w:color="auto"/>
            </w:tcBorders>
          </w:tcPr>
          <w:p w14:paraId="660E0875"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『有序用电用户明细信息』（F02_02_05_C01）</w:t>
            </w:r>
          </w:p>
        </w:tc>
        <w:tc>
          <w:tcPr>
            <w:tcW w:w="3446" w:type="pct"/>
            <w:tcBorders>
              <w:top w:val="single" w:sz="4" w:space="0" w:color="auto"/>
              <w:left w:val="single" w:sz="4" w:space="0" w:color="auto"/>
              <w:bottom w:val="single" w:sz="4" w:space="0" w:color="auto"/>
              <w:right w:val="single" w:sz="4" w:space="0" w:color="auto"/>
            </w:tcBorders>
          </w:tcPr>
          <w:p w14:paraId="436757D5" w14:textId="77777777" w:rsidR="00F4217C" w:rsidRPr="00D16AE0" w:rsidRDefault="00F4217C" w:rsidP="00A76FF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实施类型、电网企业、序号、用户编号、用户名称、有序用电行业、所属行业、线路、变电站、用户地址、主变容量、保安负荷、主要参与设备、转移/减少负荷、错峰限电联系人、错峰限电联系人电话、督查人员、督查人员联系电话、企业电工、值班电话、企业负责人、企业负责人联系电话、责任领导、责任领导联系电话、错峰类型、早峰用电负荷、腰峰用电负荷、晚峰用电负荷</w:t>
            </w:r>
          </w:p>
        </w:tc>
      </w:tr>
      <w:tr w:rsidR="00F4217C" w:rsidRPr="0023277B" w14:paraId="16ABB6D6" w14:textId="77777777" w:rsidTr="002B001A">
        <w:trPr>
          <w:trHeight w:val="548"/>
        </w:trPr>
        <w:tc>
          <w:tcPr>
            <w:tcW w:w="1554" w:type="pct"/>
            <w:tcBorders>
              <w:left w:val="single" w:sz="4" w:space="0" w:color="auto"/>
              <w:right w:val="single" w:sz="4" w:space="0" w:color="auto"/>
            </w:tcBorders>
          </w:tcPr>
          <w:p w14:paraId="3CFB584A"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『分组信息』</w:t>
            </w:r>
            <w:r w:rsidRPr="00D16AE0">
              <w:rPr>
                <w:rFonts w:hAnsi="宋体" w:hint="eastAsia"/>
                <w:sz w:val="21"/>
                <w:szCs w:val="21"/>
              </w:rPr>
              <w:t>（F02_02_05_C02）</w:t>
            </w:r>
          </w:p>
        </w:tc>
        <w:tc>
          <w:tcPr>
            <w:tcW w:w="3446" w:type="pct"/>
            <w:tcBorders>
              <w:top w:val="single" w:sz="4" w:space="0" w:color="auto"/>
              <w:left w:val="single" w:sz="4" w:space="0" w:color="auto"/>
              <w:bottom w:val="single" w:sz="4" w:space="0" w:color="auto"/>
              <w:right w:val="single" w:sz="4" w:space="0" w:color="auto"/>
            </w:tcBorders>
          </w:tcPr>
          <w:p w14:paraId="1176D3E5"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kern w:val="0"/>
                <w:sz w:val="21"/>
                <w:szCs w:val="21"/>
              </w:rPr>
              <w:t>电网企业、分组类型、分组号、分组名称、所属级别、年份、检修时间段、轮休执行日期</w:t>
            </w:r>
          </w:p>
        </w:tc>
      </w:tr>
      <w:tr w:rsidR="00F4217C" w:rsidRPr="0023277B" w14:paraId="5300DC27" w14:textId="77777777" w:rsidTr="002B001A">
        <w:trPr>
          <w:trHeight w:val="548"/>
        </w:trPr>
        <w:tc>
          <w:tcPr>
            <w:tcW w:w="1554" w:type="pct"/>
            <w:tcBorders>
              <w:left w:val="single" w:sz="4" w:space="0" w:color="auto"/>
              <w:right w:val="single" w:sz="4" w:space="0" w:color="auto"/>
            </w:tcBorders>
          </w:tcPr>
          <w:p w14:paraId="5491DD86"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『分组用户信息』（F02_02_05_C03）</w:t>
            </w:r>
          </w:p>
        </w:tc>
        <w:tc>
          <w:tcPr>
            <w:tcW w:w="3446" w:type="pct"/>
            <w:tcBorders>
              <w:top w:val="single" w:sz="4" w:space="0" w:color="auto"/>
              <w:left w:val="single" w:sz="4" w:space="0" w:color="auto"/>
              <w:bottom w:val="single" w:sz="4" w:space="0" w:color="auto"/>
              <w:right w:val="single" w:sz="4" w:space="0" w:color="auto"/>
            </w:tcBorders>
          </w:tcPr>
          <w:p w14:paraId="7AEC36D7"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kern w:val="0"/>
                <w:sz w:val="21"/>
                <w:szCs w:val="21"/>
              </w:rPr>
            </w:pPr>
            <w:r w:rsidRPr="00D16AE0">
              <w:rPr>
                <w:rFonts w:hAnsi="宋体" w:hint="eastAsia"/>
                <w:sz w:val="21"/>
                <w:szCs w:val="21"/>
              </w:rPr>
              <w:t>序号、用户编号、用户名称、电网企业、分组类型、所属级别、所属行业、线路、变电站、用户地址、主变容量、保安负荷、用电负荷、主要参与设备、可限负荷、错峰类型、分组号、分组名称、年份</w:t>
            </w:r>
          </w:p>
        </w:tc>
      </w:tr>
      <w:tr w:rsidR="00F4217C" w:rsidRPr="0023277B" w14:paraId="6342FCD9" w14:textId="77777777" w:rsidTr="002B001A">
        <w:trPr>
          <w:trHeight w:val="548"/>
        </w:trPr>
        <w:tc>
          <w:tcPr>
            <w:tcW w:w="1554" w:type="pct"/>
            <w:tcBorders>
              <w:left w:val="single" w:sz="4" w:space="0" w:color="auto"/>
              <w:right w:val="single" w:sz="4" w:space="0" w:color="auto"/>
            </w:tcBorders>
          </w:tcPr>
          <w:p w14:paraId="630A9C5B" w14:textId="77777777" w:rsidR="00F4217C" w:rsidRPr="00D16AE0" w:rsidRDefault="00F4217C" w:rsidP="009922C8">
            <w:pPr>
              <w:spacing w:line="240" w:lineRule="auto"/>
              <w:jc w:val="left"/>
              <w:rPr>
                <w:rFonts w:hAnsi="宋体"/>
                <w:sz w:val="21"/>
                <w:szCs w:val="21"/>
              </w:rPr>
            </w:pPr>
            <w:r w:rsidRPr="00D16AE0">
              <w:rPr>
                <w:rFonts w:hAnsi="宋体" w:cs="宋体" w:hint="eastAsia"/>
                <w:sz w:val="21"/>
                <w:szCs w:val="21"/>
              </w:rPr>
              <w:t>『执行方案信息』（F02_02_06_C01）</w:t>
            </w:r>
          </w:p>
        </w:tc>
        <w:tc>
          <w:tcPr>
            <w:tcW w:w="3446" w:type="pct"/>
            <w:tcBorders>
              <w:top w:val="single" w:sz="4" w:space="0" w:color="auto"/>
              <w:left w:val="single" w:sz="4" w:space="0" w:color="auto"/>
              <w:bottom w:val="single" w:sz="4" w:space="0" w:color="auto"/>
              <w:right w:val="single" w:sz="4" w:space="0" w:color="auto"/>
            </w:tcBorders>
          </w:tcPr>
          <w:p w14:paraId="291D473F"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cs="宋体" w:hint="eastAsia"/>
                <w:sz w:val="21"/>
                <w:szCs w:val="21"/>
              </w:rPr>
              <w:t>电网企业、执行日期、执行方案名称</w:t>
            </w:r>
          </w:p>
        </w:tc>
      </w:tr>
      <w:tr w:rsidR="00F4217C" w:rsidRPr="0023277B" w14:paraId="08CBF4EB" w14:textId="77777777" w:rsidTr="002B001A">
        <w:trPr>
          <w:trHeight w:val="548"/>
        </w:trPr>
        <w:tc>
          <w:tcPr>
            <w:tcW w:w="1554" w:type="pct"/>
            <w:tcBorders>
              <w:left w:val="single" w:sz="4" w:space="0" w:color="auto"/>
              <w:right w:val="single" w:sz="4" w:space="0" w:color="auto"/>
            </w:tcBorders>
          </w:tcPr>
          <w:p w14:paraId="1BEAFD2E"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『执行方案用户信息』（F02_02_06_C02）</w:t>
            </w:r>
          </w:p>
        </w:tc>
        <w:tc>
          <w:tcPr>
            <w:tcW w:w="3446" w:type="pct"/>
            <w:tcBorders>
              <w:top w:val="single" w:sz="4" w:space="0" w:color="auto"/>
              <w:left w:val="single" w:sz="4" w:space="0" w:color="auto"/>
              <w:bottom w:val="single" w:sz="4" w:space="0" w:color="auto"/>
              <w:right w:val="single" w:sz="4" w:space="0" w:color="auto"/>
            </w:tcBorders>
          </w:tcPr>
          <w:p w14:paraId="20FF9A37"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方案编号、分组号、分组名称、用户编号、用户名称</w:t>
            </w:r>
          </w:p>
        </w:tc>
      </w:tr>
      <w:tr w:rsidR="00F4217C" w:rsidRPr="0023277B" w14:paraId="41C01421" w14:textId="77777777" w:rsidTr="002B001A">
        <w:trPr>
          <w:trHeight w:val="548"/>
        </w:trPr>
        <w:tc>
          <w:tcPr>
            <w:tcW w:w="1554" w:type="pct"/>
            <w:tcBorders>
              <w:left w:val="single" w:sz="4" w:space="0" w:color="auto"/>
              <w:right w:val="single" w:sz="4" w:space="0" w:color="auto"/>
            </w:tcBorders>
          </w:tcPr>
          <w:p w14:paraId="137F930C"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『有序</w:t>
            </w:r>
            <w:r w:rsidRPr="00D16AE0">
              <w:rPr>
                <w:rFonts w:hAnsi="宋体" w:cs="宋体"/>
                <w:sz w:val="21"/>
                <w:szCs w:val="21"/>
              </w:rPr>
              <w:t>用电</w:t>
            </w:r>
            <w:r w:rsidRPr="00D16AE0">
              <w:rPr>
                <w:rFonts w:hAnsi="宋体" w:cs="宋体" w:hint="eastAsia"/>
                <w:sz w:val="21"/>
                <w:szCs w:val="21"/>
              </w:rPr>
              <w:t>用户</w:t>
            </w:r>
            <w:r w:rsidRPr="00D16AE0">
              <w:rPr>
                <w:rFonts w:hAnsi="宋体" w:cs="宋体"/>
                <w:sz w:val="21"/>
                <w:szCs w:val="21"/>
              </w:rPr>
              <w:t>信息</w:t>
            </w:r>
            <w:r w:rsidRPr="00D16AE0">
              <w:rPr>
                <w:rFonts w:hAnsi="宋体" w:cs="宋体" w:hint="eastAsia"/>
                <w:sz w:val="21"/>
                <w:szCs w:val="21"/>
              </w:rPr>
              <w:t>』（F02_02_07_C01）</w:t>
            </w:r>
          </w:p>
        </w:tc>
        <w:tc>
          <w:tcPr>
            <w:tcW w:w="3446" w:type="pct"/>
            <w:tcBorders>
              <w:top w:val="single" w:sz="4" w:space="0" w:color="auto"/>
              <w:left w:val="single" w:sz="4" w:space="0" w:color="auto"/>
              <w:bottom w:val="single" w:sz="4" w:space="0" w:color="auto"/>
              <w:right w:val="single" w:sz="4" w:space="0" w:color="auto"/>
            </w:tcBorders>
          </w:tcPr>
          <w:p w14:paraId="2038E544"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电网企业、用户名称、用户编号、执行日期、值班电话、企业负责人联系电话、错峰联系人电话、督察人员、督察人员联系电话</w:t>
            </w:r>
          </w:p>
        </w:tc>
      </w:tr>
      <w:tr w:rsidR="00F4217C" w:rsidRPr="0023277B" w14:paraId="1E3732AA" w14:textId="77777777" w:rsidTr="002B001A">
        <w:trPr>
          <w:trHeight w:val="548"/>
        </w:trPr>
        <w:tc>
          <w:tcPr>
            <w:tcW w:w="1554" w:type="pct"/>
            <w:tcBorders>
              <w:left w:val="single" w:sz="4" w:space="0" w:color="auto"/>
              <w:right w:val="single" w:sz="4" w:space="0" w:color="auto"/>
            </w:tcBorders>
          </w:tcPr>
          <w:p w14:paraId="00D11933"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『电网</w:t>
            </w:r>
            <w:r w:rsidRPr="00D16AE0">
              <w:rPr>
                <w:rFonts w:hAnsi="宋体" w:cs="宋体"/>
                <w:sz w:val="21"/>
                <w:szCs w:val="21"/>
              </w:rPr>
              <w:t>企业督</w:t>
            </w:r>
            <w:r w:rsidRPr="00D16AE0">
              <w:rPr>
                <w:rFonts w:hAnsi="宋体" w:cs="宋体" w:hint="eastAsia"/>
                <w:sz w:val="21"/>
                <w:szCs w:val="21"/>
              </w:rPr>
              <w:t>查</w:t>
            </w:r>
            <w:r w:rsidRPr="00D16AE0">
              <w:rPr>
                <w:rFonts w:hAnsi="宋体" w:cs="宋体"/>
                <w:sz w:val="21"/>
                <w:szCs w:val="21"/>
              </w:rPr>
              <w:t>人员信息</w:t>
            </w:r>
            <w:r w:rsidRPr="00D16AE0">
              <w:rPr>
                <w:rFonts w:hAnsi="宋体" w:cs="宋体" w:hint="eastAsia"/>
                <w:sz w:val="21"/>
                <w:szCs w:val="21"/>
              </w:rPr>
              <w:t>』（F02_02_07_C02）</w:t>
            </w:r>
          </w:p>
        </w:tc>
        <w:tc>
          <w:tcPr>
            <w:tcW w:w="3446" w:type="pct"/>
            <w:tcBorders>
              <w:top w:val="single" w:sz="4" w:space="0" w:color="auto"/>
              <w:left w:val="single" w:sz="4" w:space="0" w:color="auto"/>
              <w:bottom w:val="single" w:sz="4" w:space="0" w:color="auto"/>
              <w:right w:val="single" w:sz="4" w:space="0" w:color="auto"/>
            </w:tcBorders>
          </w:tcPr>
          <w:p w14:paraId="70C05985"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电网企业、用户名称、用户编号、执行日期、督察人员、督察人员联系电话</w:t>
            </w:r>
          </w:p>
        </w:tc>
      </w:tr>
      <w:tr w:rsidR="00F4217C" w:rsidRPr="0023277B" w14:paraId="6CE9AABC" w14:textId="77777777" w:rsidTr="002B001A">
        <w:trPr>
          <w:trHeight w:val="548"/>
        </w:trPr>
        <w:tc>
          <w:tcPr>
            <w:tcW w:w="1554" w:type="pct"/>
            <w:tcBorders>
              <w:left w:val="single" w:sz="4" w:space="0" w:color="auto"/>
              <w:right w:val="single" w:sz="4" w:space="0" w:color="auto"/>
            </w:tcBorders>
          </w:tcPr>
          <w:p w14:paraId="469F5FA0"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『短信</w:t>
            </w:r>
            <w:r w:rsidRPr="00D16AE0">
              <w:rPr>
                <w:rFonts w:hAnsi="宋体" w:cs="宋体"/>
                <w:sz w:val="21"/>
                <w:szCs w:val="21"/>
              </w:rPr>
              <w:t>信息</w:t>
            </w:r>
            <w:r w:rsidRPr="00D16AE0">
              <w:rPr>
                <w:rFonts w:hAnsi="宋体" w:cs="宋体" w:hint="eastAsia"/>
                <w:sz w:val="21"/>
                <w:szCs w:val="21"/>
              </w:rPr>
              <w:t>』（F02_02_07_C03）</w:t>
            </w:r>
          </w:p>
        </w:tc>
        <w:tc>
          <w:tcPr>
            <w:tcW w:w="3446" w:type="pct"/>
            <w:tcBorders>
              <w:top w:val="single" w:sz="4" w:space="0" w:color="auto"/>
              <w:left w:val="single" w:sz="4" w:space="0" w:color="auto"/>
              <w:bottom w:val="single" w:sz="4" w:space="0" w:color="auto"/>
              <w:right w:val="single" w:sz="4" w:space="0" w:color="auto"/>
            </w:tcBorders>
          </w:tcPr>
          <w:p w14:paraId="6B245BFB"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电网企业、用户编号、用户名称、短信内容</w:t>
            </w:r>
          </w:p>
        </w:tc>
      </w:tr>
      <w:tr w:rsidR="00F4217C" w:rsidRPr="0023277B" w14:paraId="64BE56D5" w14:textId="77777777" w:rsidTr="002B001A">
        <w:trPr>
          <w:trHeight w:val="548"/>
        </w:trPr>
        <w:tc>
          <w:tcPr>
            <w:tcW w:w="1554" w:type="pct"/>
            <w:tcBorders>
              <w:left w:val="single" w:sz="4" w:space="0" w:color="auto"/>
              <w:right w:val="single" w:sz="4" w:space="0" w:color="auto"/>
            </w:tcBorders>
          </w:tcPr>
          <w:p w14:paraId="5B47E68E"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『区域供需指标』</w:t>
            </w:r>
            <w:r w:rsidRPr="00D16AE0">
              <w:rPr>
                <w:rFonts w:hAnsi="宋体" w:cs="宋体" w:hint="eastAsia"/>
                <w:sz w:val="21"/>
                <w:szCs w:val="21"/>
              </w:rPr>
              <w:t>（F02_02_08_C01）</w:t>
            </w:r>
          </w:p>
        </w:tc>
        <w:tc>
          <w:tcPr>
            <w:tcW w:w="3446" w:type="pct"/>
            <w:tcBorders>
              <w:top w:val="single" w:sz="4" w:space="0" w:color="auto"/>
              <w:left w:val="single" w:sz="4" w:space="0" w:color="auto"/>
              <w:bottom w:val="single" w:sz="4" w:space="0" w:color="auto"/>
              <w:right w:val="single" w:sz="4" w:space="0" w:color="auto"/>
            </w:tcBorders>
          </w:tcPr>
          <w:p w14:paraId="7064C3F4" w14:textId="77777777" w:rsidR="00F4217C" w:rsidRPr="00D16AE0" w:rsidRDefault="00F4217C" w:rsidP="009922C8">
            <w:pPr>
              <w:spacing w:line="240" w:lineRule="auto"/>
              <w:jc w:val="left"/>
              <w:rPr>
                <w:rFonts w:hAnsi="宋体"/>
                <w:sz w:val="21"/>
                <w:szCs w:val="21"/>
              </w:rPr>
            </w:pPr>
            <w:r w:rsidRPr="00D16AE0">
              <w:rPr>
                <w:rFonts w:hAnsi="宋体"/>
                <w:sz w:val="21"/>
                <w:szCs w:val="21"/>
              </w:rPr>
              <w:t>供电区域、供电指</w:t>
            </w:r>
            <w:r w:rsidRPr="00D16AE0">
              <w:rPr>
                <w:rFonts w:hAnsi="宋体" w:hint="eastAsia"/>
                <w:sz w:val="21"/>
                <w:szCs w:val="21"/>
              </w:rPr>
              <w:t>标、</w:t>
            </w:r>
            <w:r w:rsidRPr="00D16AE0">
              <w:rPr>
                <w:rFonts w:hAnsi="宋体"/>
                <w:sz w:val="21"/>
                <w:szCs w:val="21"/>
              </w:rPr>
              <w:t>供电时间</w:t>
            </w:r>
            <w:r w:rsidRPr="00D16AE0">
              <w:rPr>
                <w:rFonts w:hAnsi="宋体" w:hint="eastAsia"/>
                <w:sz w:val="21"/>
                <w:szCs w:val="21"/>
              </w:rPr>
              <w:t>、供</w:t>
            </w:r>
            <w:r w:rsidRPr="00D16AE0">
              <w:rPr>
                <w:rFonts w:hAnsi="宋体"/>
                <w:sz w:val="21"/>
                <w:szCs w:val="21"/>
              </w:rPr>
              <w:t>电日期</w:t>
            </w:r>
          </w:p>
        </w:tc>
      </w:tr>
      <w:tr w:rsidR="00F4217C" w:rsidRPr="0023277B" w14:paraId="5962E4F1" w14:textId="77777777" w:rsidTr="002B001A">
        <w:trPr>
          <w:trHeight w:val="548"/>
        </w:trPr>
        <w:tc>
          <w:tcPr>
            <w:tcW w:w="1554" w:type="pct"/>
            <w:tcBorders>
              <w:left w:val="single" w:sz="4" w:space="0" w:color="auto"/>
              <w:right w:val="single" w:sz="4" w:space="0" w:color="auto"/>
            </w:tcBorders>
          </w:tcPr>
          <w:p w14:paraId="7516187F"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『供需实时信息』</w:t>
            </w:r>
            <w:r w:rsidRPr="00D16AE0">
              <w:rPr>
                <w:rFonts w:hAnsi="宋体" w:cs="宋体" w:hint="eastAsia"/>
                <w:sz w:val="21"/>
                <w:szCs w:val="21"/>
              </w:rPr>
              <w:t>（F02_02_08_C0</w:t>
            </w:r>
            <w:r w:rsidRPr="00D16AE0">
              <w:rPr>
                <w:rFonts w:hAnsi="宋体" w:cs="宋体"/>
                <w:sz w:val="21"/>
                <w:szCs w:val="21"/>
              </w:rPr>
              <w:t>2</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BB6A849" w14:textId="77777777" w:rsidR="00F4217C" w:rsidRPr="00D16AE0" w:rsidRDefault="00F4217C" w:rsidP="009922C8">
            <w:pPr>
              <w:spacing w:line="240" w:lineRule="auto"/>
              <w:jc w:val="left"/>
              <w:rPr>
                <w:rFonts w:hAnsi="宋体"/>
                <w:sz w:val="21"/>
                <w:szCs w:val="21"/>
              </w:rPr>
            </w:pPr>
            <w:r w:rsidRPr="00D16AE0">
              <w:rPr>
                <w:rFonts w:hAnsi="宋体"/>
                <w:sz w:val="21"/>
                <w:szCs w:val="21"/>
              </w:rPr>
              <w:t>供电区域、供电负荷、供电指</w:t>
            </w:r>
            <w:r w:rsidRPr="00D16AE0">
              <w:rPr>
                <w:rFonts w:hAnsi="宋体" w:hint="eastAsia"/>
                <w:sz w:val="21"/>
                <w:szCs w:val="21"/>
              </w:rPr>
              <w:t>标、</w:t>
            </w:r>
            <w:r w:rsidRPr="00D16AE0">
              <w:rPr>
                <w:rFonts w:hAnsi="宋体"/>
                <w:sz w:val="21"/>
                <w:szCs w:val="21"/>
              </w:rPr>
              <w:t>供电时间</w:t>
            </w:r>
            <w:r w:rsidRPr="00D16AE0">
              <w:rPr>
                <w:rFonts w:hAnsi="宋体" w:hint="eastAsia"/>
                <w:sz w:val="21"/>
                <w:szCs w:val="21"/>
              </w:rPr>
              <w:t>、供</w:t>
            </w:r>
            <w:r w:rsidRPr="00D16AE0">
              <w:rPr>
                <w:rFonts w:hAnsi="宋体"/>
                <w:sz w:val="21"/>
                <w:szCs w:val="21"/>
              </w:rPr>
              <w:t>电日期</w:t>
            </w:r>
          </w:p>
        </w:tc>
      </w:tr>
      <w:tr w:rsidR="00F4217C" w:rsidRPr="0023277B" w14:paraId="1B7B5394" w14:textId="77777777" w:rsidTr="002B001A">
        <w:trPr>
          <w:trHeight w:val="548"/>
        </w:trPr>
        <w:tc>
          <w:tcPr>
            <w:tcW w:w="1554" w:type="pct"/>
            <w:tcBorders>
              <w:left w:val="single" w:sz="4" w:space="0" w:color="auto"/>
              <w:right w:val="single" w:sz="4" w:space="0" w:color="auto"/>
            </w:tcBorders>
          </w:tcPr>
          <w:p w14:paraId="41F5C519"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『用户用电负荷情况』</w:t>
            </w:r>
            <w:r w:rsidRPr="00D16AE0">
              <w:rPr>
                <w:rFonts w:hAnsi="宋体" w:cs="宋体" w:hint="eastAsia"/>
                <w:sz w:val="21"/>
                <w:szCs w:val="21"/>
              </w:rPr>
              <w:t>（F02_02_08_C0</w:t>
            </w:r>
            <w:r w:rsidRPr="00D16AE0">
              <w:rPr>
                <w:rFonts w:hAnsi="宋体" w:cs="宋体"/>
                <w:sz w:val="21"/>
                <w:szCs w:val="21"/>
              </w:rPr>
              <w:t>3</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C9717DE"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供电区域、用户编号、用电时间、用电负荷、</w:t>
            </w:r>
            <w:r w:rsidRPr="00D16AE0">
              <w:rPr>
                <w:rFonts w:hAnsi="宋体"/>
                <w:sz w:val="21"/>
                <w:szCs w:val="21"/>
              </w:rPr>
              <w:t>用电日期</w:t>
            </w:r>
          </w:p>
        </w:tc>
      </w:tr>
      <w:tr w:rsidR="00F4217C" w:rsidRPr="0023277B" w14:paraId="4FB0BC71" w14:textId="77777777" w:rsidTr="002B001A">
        <w:trPr>
          <w:trHeight w:val="548"/>
        </w:trPr>
        <w:tc>
          <w:tcPr>
            <w:tcW w:w="1554" w:type="pct"/>
            <w:tcBorders>
              <w:left w:val="single" w:sz="4" w:space="0" w:color="auto"/>
              <w:right w:val="single" w:sz="4" w:space="0" w:color="auto"/>
            </w:tcBorders>
          </w:tcPr>
          <w:p w14:paraId="65420385"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『供电区域信息』</w:t>
            </w:r>
            <w:r w:rsidRPr="00D16AE0">
              <w:rPr>
                <w:rFonts w:hAnsi="宋体" w:cs="宋体" w:hint="eastAsia"/>
                <w:sz w:val="21"/>
                <w:szCs w:val="21"/>
              </w:rPr>
              <w:t>（F02_02_08_C0</w:t>
            </w:r>
            <w:r w:rsidRPr="00D16AE0">
              <w:rPr>
                <w:rFonts w:hAnsi="宋体" w:cs="宋体"/>
                <w:sz w:val="21"/>
                <w:szCs w:val="21"/>
              </w:rPr>
              <w:t>4</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308DEC58"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区域、区域类型、区域级别、</w:t>
            </w:r>
            <w:r w:rsidRPr="00D16AE0">
              <w:rPr>
                <w:rFonts w:hAnsi="宋体"/>
                <w:sz w:val="21"/>
                <w:szCs w:val="21"/>
              </w:rPr>
              <w:t>上级</w:t>
            </w:r>
          </w:p>
        </w:tc>
      </w:tr>
      <w:tr w:rsidR="00F4217C" w:rsidRPr="0023277B" w14:paraId="2084A74D" w14:textId="77777777" w:rsidTr="002B001A">
        <w:trPr>
          <w:trHeight w:val="548"/>
        </w:trPr>
        <w:tc>
          <w:tcPr>
            <w:tcW w:w="1554" w:type="pct"/>
            <w:tcBorders>
              <w:left w:val="single" w:sz="4" w:space="0" w:color="auto"/>
              <w:right w:val="single" w:sz="4" w:space="0" w:color="auto"/>
            </w:tcBorders>
          </w:tcPr>
          <w:p w14:paraId="4A3A1809"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『有</w:t>
            </w:r>
            <w:r w:rsidRPr="00D16AE0">
              <w:rPr>
                <w:rFonts w:hAnsi="宋体"/>
                <w:sz w:val="21"/>
                <w:szCs w:val="21"/>
              </w:rPr>
              <w:t>序用电区域重点客户</w:t>
            </w:r>
            <w:r w:rsidRPr="00D16AE0">
              <w:rPr>
                <w:rFonts w:hAnsi="宋体" w:hint="eastAsia"/>
                <w:sz w:val="21"/>
                <w:szCs w:val="21"/>
              </w:rPr>
              <w:t>』</w:t>
            </w:r>
            <w:r w:rsidRPr="00D16AE0">
              <w:rPr>
                <w:rFonts w:hAnsi="宋体" w:cs="宋体" w:hint="eastAsia"/>
                <w:sz w:val="21"/>
                <w:szCs w:val="21"/>
              </w:rPr>
              <w:t>（F02_02_08_C0</w:t>
            </w:r>
            <w:r w:rsidRPr="00D16AE0">
              <w:rPr>
                <w:rFonts w:hAnsi="宋体" w:cs="宋体"/>
                <w:sz w:val="21"/>
                <w:szCs w:val="21"/>
              </w:rPr>
              <w:t>5</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31B8FB12"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供电区域、用</w:t>
            </w:r>
            <w:r w:rsidRPr="00D16AE0">
              <w:rPr>
                <w:rFonts w:hAnsi="宋体"/>
                <w:sz w:val="21"/>
                <w:szCs w:val="21"/>
              </w:rPr>
              <w:t>户编号</w:t>
            </w:r>
          </w:p>
        </w:tc>
      </w:tr>
      <w:tr w:rsidR="00F4217C" w:rsidRPr="0023277B" w14:paraId="3437B628" w14:textId="77777777" w:rsidTr="002B001A">
        <w:trPr>
          <w:trHeight w:val="548"/>
        </w:trPr>
        <w:tc>
          <w:tcPr>
            <w:tcW w:w="1554" w:type="pct"/>
            <w:tcBorders>
              <w:left w:val="single" w:sz="4" w:space="0" w:color="auto"/>
              <w:right w:val="single" w:sz="4" w:space="0" w:color="auto"/>
            </w:tcBorders>
          </w:tcPr>
          <w:p w14:paraId="1C12EC92"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『有序用电预警指标值』（F02_02_09_C01）</w:t>
            </w:r>
          </w:p>
        </w:tc>
        <w:tc>
          <w:tcPr>
            <w:tcW w:w="3446" w:type="pct"/>
            <w:tcBorders>
              <w:top w:val="single" w:sz="4" w:space="0" w:color="auto"/>
              <w:left w:val="single" w:sz="4" w:space="0" w:color="auto"/>
              <w:bottom w:val="single" w:sz="4" w:space="0" w:color="auto"/>
              <w:right w:val="single" w:sz="4" w:space="0" w:color="auto"/>
            </w:tcBorders>
          </w:tcPr>
          <w:p w14:paraId="1D0A6E57"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年份、电网企业、执行日期、早峰电力缺口、腰峰电力缺口、晚峰电力缺口、早峰电量缺口、腰峰电量缺口、晚峰电量缺口</w:t>
            </w:r>
          </w:p>
        </w:tc>
      </w:tr>
      <w:tr w:rsidR="00F4217C" w:rsidRPr="0023277B" w14:paraId="7CB3FB52" w14:textId="77777777" w:rsidTr="002B001A">
        <w:trPr>
          <w:trHeight w:val="548"/>
        </w:trPr>
        <w:tc>
          <w:tcPr>
            <w:tcW w:w="1554" w:type="pct"/>
            <w:tcBorders>
              <w:left w:val="single" w:sz="4" w:space="0" w:color="auto"/>
              <w:right w:val="single" w:sz="4" w:space="0" w:color="auto"/>
            </w:tcBorders>
          </w:tcPr>
          <w:p w14:paraId="5853D8FF"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『区域有序用电执行效果汇总信息』（F02_02_09_C02）</w:t>
            </w:r>
          </w:p>
        </w:tc>
        <w:tc>
          <w:tcPr>
            <w:tcW w:w="3446" w:type="pct"/>
            <w:tcBorders>
              <w:top w:val="single" w:sz="4" w:space="0" w:color="auto"/>
              <w:left w:val="single" w:sz="4" w:space="0" w:color="auto"/>
              <w:bottom w:val="single" w:sz="4" w:space="0" w:color="auto"/>
              <w:right w:val="single" w:sz="4" w:space="0" w:color="auto"/>
            </w:tcBorders>
          </w:tcPr>
          <w:p w14:paraId="23B89EE2"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电网企业、时间、正常负荷、控后负荷</w:t>
            </w:r>
          </w:p>
        </w:tc>
      </w:tr>
      <w:tr w:rsidR="00F4217C" w:rsidRPr="0023277B" w14:paraId="03005BA2" w14:textId="77777777" w:rsidTr="002B001A">
        <w:trPr>
          <w:trHeight w:val="548"/>
        </w:trPr>
        <w:tc>
          <w:tcPr>
            <w:tcW w:w="1554" w:type="pct"/>
            <w:tcBorders>
              <w:left w:val="single" w:sz="4" w:space="0" w:color="auto"/>
              <w:right w:val="single" w:sz="4" w:space="0" w:color="auto"/>
            </w:tcBorders>
          </w:tcPr>
          <w:p w14:paraId="1FBD73F9"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『区域有序用电影响负荷分析』（F02_02_09_C03）</w:t>
            </w:r>
          </w:p>
        </w:tc>
        <w:tc>
          <w:tcPr>
            <w:tcW w:w="3446" w:type="pct"/>
            <w:tcBorders>
              <w:top w:val="single" w:sz="4" w:space="0" w:color="auto"/>
              <w:left w:val="single" w:sz="4" w:space="0" w:color="auto"/>
              <w:bottom w:val="single" w:sz="4" w:space="0" w:color="auto"/>
              <w:right w:val="single" w:sz="4" w:space="0" w:color="auto"/>
            </w:tcBorders>
          </w:tcPr>
          <w:p w14:paraId="4216E29C"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电网企业、日期、有序用电时段、计划调整负荷、实际调整负荷，以柱状图的形式展现</w:t>
            </w:r>
          </w:p>
        </w:tc>
      </w:tr>
      <w:tr w:rsidR="00F4217C" w:rsidRPr="0023277B" w14:paraId="2C80146D" w14:textId="77777777" w:rsidTr="002B001A">
        <w:trPr>
          <w:trHeight w:val="548"/>
        </w:trPr>
        <w:tc>
          <w:tcPr>
            <w:tcW w:w="1554" w:type="pct"/>
            <w:tcBorders>
              <w:left w:val="single" w:sz="4" w:space="0" w:color="auto"/>
              <w:right w:val="single" w:sz="4" w:space="0" w:color="auto"/>
            </w:tcBorders>
          </w:tcPr>
          <w:p w14:paraId="3FC80AFA"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『区域有序用电执行情况分析』（F02_02_09_C04）</w:t>
            </w:r>
          </w:p>
        </w:tc>
        <w:tc>
          <w:tcPr>
            <w:tcW w:w="3446" w:type="pct"/>
            <w:tcBorders>
              <w:top w:val="single" w:sz="4" w:space="0" w:color="auto"/>
              <w:left w:val="single" w:sz="4" w:space="0" w:color="auto"/>
              <w:bottom w:val="single" w:sz="4" w:space="0" w:color="auto"/>
              <w:right w:val="single" w:sz="4" w:space="0" w:color="auto"/>
            </w:tcBorders>
          </w:tcPr>
          <w:p w14:paraId="7859EA57"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电网企业、日期、有序用电时段、计划执行户数、执行到位户数</w:t>
            </w:r>
          </w:p>
        </w:tc>
      </w:tr>
      <w:tr w:rsidR="00F4217C" w:rsidRPr="0023277B" w14:paraId="055909BF" w14:textId="77777777" w:rsidTr="002B001A">
        <w:trPr>
          <w:trHeight w:val="548"/>
        </w:trPr>
        <w:tc>
          <w:tcPr>
            <w:tcW w:w="1554" w:type="pct"/>
            <w:tcBorders>
              <w:left w:val="single" w:sz="4" w:space="0" w:color="auto"/>
              <w:right w:val="single" w:sz="4" w:space="0" w:color="auto"/>
            </w:tcBorders>
          </w:tcPr>
          <w:p w14:paraId="489C6726"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『区域有序用电执行效果分析』（F02_02_09_C05）</w:t>
            </w:r>
          </w:p>
        </w:tc>
        <w:tc>
          <w:tcPr>
            <w:tcW w:w="3446" w:type="pct"/>
            <w:tcBorders>
              <w:top w:val="single" w:sz="4" w:space="0" w:color="auto"/>
              <w:left w:val="single" w:sz="4" w:space="0" w:color="auto"/>
              <w:bottom w:val="single" w:sz="4" w:space="0" w:color="auto"/>
              <w:right w:val="single" w:sz="4" w:space="0" w:color="auto"/>
            </w:tcBorders>
          </w:tcPr>
          <w:p w14:paraId="332DF692"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电网企业、日期、错峰负荷指标、实际错峰负荷、错峰完成率、计划执行户数、功控户数、执行到位户数</w:t>
            </w:r>
          </w:p>
        </w:tc>
      </w:tr>
      <w:tr w:rsidR="00F4217C" w:rsidRPr="0023277B" w14:paraId="7F963708" w14:textId="77777777" w:rsidTr="002B001A">
        <w:trPr>
          <w:trHeight w:val="548"/>
        </w:trPr>
        <w:tc>
          <w:tcPr>
            <w:tcW w:w="1554" w:type="pct"/>
            <w:tcBorders>
              <w:left w:val="single" w:sz="4" w:space="0" w:color="auto"/>
              <w:right w:val="single" w:sz="4" w:space="0" w:color="auto"/>
            </w:tcBorders>
          </w:tcPr>
          <w:p w14:paraId="43D79B89"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『行业有序用电执行情况占比分析』（F02_02_09_C06）</w:t>
            </w:r>
          </w:p>
        </w:tc>
        <w:tc>
          <w:tcPr>
            <w:tcW w:w="3446" w:type="pct"/>
            <w:tcBorders>
              <w:top w:val="single" w:sz="4" w:space="0" w:color="auto"/>
              <w:left w:val="single" w:sz="4" w:space="0" w:color="auto"/>
              <w:bottom w:val="single" w:sz="4" w:space="0" w:color="auto"/>
              <w:right w:val="single" w:sz="4" w:space="0" w:color="auto"/>
            </w:tcBorders>
          </w:tcPr>
          <w:p w14:paraId="4176A49F"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电网企业、日期、八大用电行业、有序用电执行占比</w:t>
            </w:r>
          </w:p>
        </w:tc>
      </w:tr>
      <w:tr w:rsidR="00F4217C" w:rsidRPr="0023277B" w14:paraId="304586E4" w14:textId="77777777" w:rsidTr="002B001A">
        <w:trPr>
          <w:trHeight w:val="548"/>
        </w:trPr>
        <w:tc>
          <w:tcPr>
            <w:tcW w:w="1554" w:type="pct"/>
            <w:tcBorders>
              <w:left w:val="single" w:sz="4" w:space="0" w:color="auto"/>
              <w:right w:val="single" w:sz="4" w:space="0" w:color="auto"/>
            </w:tcBorders>
          </w:tcPr>
          <w:p w14:paraId="40CA34DA"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『行业有序用电执行效果分析』（F02_02_09_C07）</w:t>
            </w:r>
          </w:p>
        </w:tc>
        <w:tc>
          <w:tcPr>
            <w:tcW w:w="3446" w:type="pct"/>
            <w:tcBorders>
              <w:top w:val="single" w:sz="4" w:space="0" w:color="auto"/>
              <w:left w:val="single" w:sz="4" w:space="0" w:color="auto"/>
              <w:bottom w:val="single" w:sz="4" w:space="0" w:color="auto"/>
              <w:right w:val="single" w:sz="4" w:space="0" w:color="auto"/>
            </w:tcBorders>
          </w:tcPr>
          <w:p w14:paraId="285A6E48"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电网企业、日期、行业名称、早峰计划执行户数、早峰执行到位户数、早峰调整负荷、腰峰计划执行户数、腰峰执行到位户数、腰峰调整负荷、晚峰计划执行户数、晚峰执行到位户数、晚峰调整负荷</w:t>
            </w:r>
          </w:p>
        </w:tc>
      </w:tr>
      <w:tr w:rsidR="00F4217C" w:rsidRPr="0023277B" w14:paraId="40019206" w14:textId="77777777" w:rsidTr="002B001A">
        <w:trPr>
          <w:trHeight w:val="548"/>
        </w:trPr>
        <w:tc>
          <w:tcPr>
            <w:tcW w:w="1554" w:type="pct"/>
            <w:tcBorders>
              <w:left w:val="single" w:sz="4" w:space="0" w:color="auto"/>
              <w:right w:val="single" w:sz="4" w:space="0" w:color="auto"/>
            </w:tcBorders>
          </w:tcPr>
          <w:p w14:paraId="76549E49"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『有序用电用户用电负荷信息』（F02_02_09_C08）</w:t>
            </w:r>
          </w:p>
        </w:tc>
        <w:tc>
          <w:tcPr>
            <w:tcW w:w="3446" w:type="pct"/>
            <w:tcBorders>
              <w:top w:val="single" w:sz="4" w:space="0" w:color="auto"/>
              <w:left w:val="single" w:sz="4" w:space="0" w:color="auto"/>
              <w:bottom w:val="single" w:sz="4" w:space="0" w:color="auto"/>
              <w:right w:val="single" w:sz="4" w:space="0" w:color="auto"/>
            </w:tcBorders>
          </w:tcPr>
          <w:p w14:paraId="27493EF9" w14:textId="77777777" w:rsidR="00F4217C" w:rsidRPr="00D16AE0" w:rsidRDefault="00F4217C" w:rsidP="009922C8">
            <w:pPr>
              <w:spacing w:line="240" w:lineRule="auto"/>
              <w:jc w:val="left"/>
              <w:rPr>
                <w:rFonts w:hAnsi="宋体"/>
                <w:color w:val="FF0000"/>
                <w:sz w:val="21"/>
                <w:szCs w:val="21"/>
              </w:rPr>
            </w:pPr>
            <w:r w:rsidRPr="00D16AE0">
              <w:rPr>
                <w:rFonts w:hAnsi="宋体" w:hint="eastAsia"/>
                <w:kern w:val="0"/>
                <w:sz w:val="21"/>
                <w:szCs w:val="21"/>
              </w:rPr>
              <w:t>用户编号、时间点、数据项、数据值</w:t>
            </w:r>
          </w:p>
        </w:tc>
      </w:tr>
      <w:tr w:rsidR="00F4217C" w:rsidRPr="0023277B" w14:paraId="12267B2C" w14:textId="77777777" w:rsidTr="002B001A">
        <w:trPr>
          <w:trHeight w:val="548"/>
        </w:trPr>
        <w:tc>
          <w:tcPr>
            <w:tcW w:w="1554" w:type="pct"/>
            <w:tcBorders>
              <w:left w:val="single" w:sz="4" w:space="0" w:color="auto"/>
              <w:right w:val="single" w:sz="4" w:space="0" w:color="auto"/>
            </w:tcBorders>
          </w:tcPr>
          <w:p w14:paraId="174BD988"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『有序用电用户执行结果』</w:t>
            </w:r>
            <w:r w:rsidRPr="00D16AE0">
              <w:rPr>
                <w:rFonts w:hAnsi="宋体" w:hint="eastAsia"/>
                <w:color w:val="000000"/>
                <w:sz w:val="21"/>
                <w:szCs w:val="21"/>
              </w:rPr>
              <w:t>（</w:t>
            </w:r>
            <w:r w:rsidRPr="00D16AE0">
              <w:rPr>
                <w:rFonts w:hAnsi="宋体" w:cs="宋体" w:hint="eastAsia"/>
                <w:sz w:val="21"/>
                <w:szCs w:val="21"/>
              </w:rPr>
              <w:t>F02_02_09_C09</w:t>
            </w:r>
            <w:r w:rsidRPr="00D16AE0">
              <w:rPr>
                <w:rFonts w:hAnsi="宋体" w:hint="eastAsia"/>
                <w:color w:val="000000"/>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3E4F8B8" w14:textId="77777777" w:rsidR="00F4217C" w:rsidRPr="00D16AE0" w:rsidRDefault="00F4217C" w:rsidP="009922C8">
            <w:pPr>
              <w:spacing w:line="240" w:lineRule="auto"/>
              <w:jc w:val="left"/>
              <w:rPr>
                <w:rFonts w:hAnsi="宋体"/>
                <w:color w:val="FF0000"/>
                <w:sz w:val="21"/>
                <w:szCs w:val="21"/>
              </w:rPr>
            </w:pPr>
            <w:r w:rsidRPr="00D16AE0">
              <w:rPr>
                <w:rFonts w:hAnsi="宋体" w:hint="eastAsia"/>
                <w:kern w:val="0"/>
                <w:sz w:val="21"/>
                <w:szCs w:val="21"/>
              </w:rPr>
              <w:t>用户编号、时间点、功控执行结果（执行、未执行）、有序用电执行结果（执行到位、未执行到位）</w:t>
            </w:r>
          </w:p>
        </w:tc>
      </w:tr>
      <w:tr w:rsidR="00F4217C" w:rsidRPr="0023277B" w14:paraId="35F7C145" w14:textId="77777777" w:rsidTr="002B001A">
        <w:trPr>
          <w:trHeight w:val="548"/>
        </w:trPr>
        <w:tc>
          <w:tcPr>
            <w:tcW w:w="1554" w:type="pct"/>
            <w:tcBorders>
              <w:left w:val="single" w:sz="4" w:space="0" w:color="auto"/>
              <w:right w:val="single" w:sz="4" w:space="0" w:color="auto"/>
            </w:tcBorders>
          </w:tcPr>
          <w:p w14:paraId="694FEFAB" w14:textId="77777777" w:rsidR="00F4217C" w:rsidRPr="00D16AE0" w:rsidRDefault="00F4217C" w:rsidP="009922C8">
            <w:pPr>
              <w:spacing w:line="240" w:lineRule="auto"/>
              <w:jc w:val="left"/>
              <w:rPr>
                <w:rFonts w:hAnsi="宋体" w:cs="宋体"/>
                <w:sz w:val="21"/>
                <w:szCs w:val="21"/>
              </w:rPr>
            </w:pPr>
            <w:r w:rsidRPr="00D16AE0">
              <w:rPr>
                <w:rFonts w:hAnsi="宋体" w:hint="eastAsia"/>
                <w:sz w:val="21"/>
                <w:szCs w:val="21"/>
              </w:rPr>
              <w:t>『有序用电执行信息』</w:t>
            </w:r>
            <w:r w:rsidRPr="00D16AE0">
              <w:rPr>
                <w:rFonts w:hAnsi="宋体" w:cs="宋体" w:hint="eastAsia"/>
                <w:sz w:val="21"/>
                <w:szCs w:val="21"/>
              </w:rPr>
              <w:t>（F02_02_10_C01）</w:t>
            </w:r>
          </w:p>
        </w:tc>
        <w:tc>
          <w:tcPr>
            <w:tcW w:w="3446" w:type="pct"/>
            <w:tcBorders>
              <w:top w:val="single" w:sz="4" w:space="0" w:color="auto"/>
              <w:left w:val="single" w:sz="4" w:space="0" w:color="auto"/>
              <w:bottom w:val="single" w:sz="4" w:space="0" w:color="auto"/>
              <w:right w:val="single" w:sz="4" w:space="0" w:color="auto"/>
            </w:tcBorders>
          </w:tcPr>
          <w:p w14:paraId="3AAA652A"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申</w:t>
            </w:r>
            <w:r w:rsidRPr="00D16AE0">
              <w:rPr>
                <w:rFonts w:hAnsi="宋体"/>
                <w:sz w:val="21"/>
                <w:szCs w:val="21"/>
              </w:rPr>
              <w:t>请编号、</w:t>
            </w:r>
            <w:r w:rsidRPr="00D16AE0">
              <w:rPr>
                <w:rFonts w:hAnsi="宋体" w:hint="eastAsia"/>
                <w:sz w:val="21"/>
                <w:szCs w:val="21"/>
              </w:rPr>
              <w:t>供</w:t>
            </w:r>
            <w:r w:rsidRPr="00D16AE0">
              <w:rPr>
                <w:rFonts w:hAnsi="宋体"/>
                <w:sz w:val="21"/>
                <w:szCs w:val="21"/>
              </w:rPr>
              <w:t>电区域、日期</w:t>
            </w:r>
            <w:r w:rsidRPr="00D16AE0">
              <w:rPr>
                <w:rFonts w:hAnsi="宋体" w:hint="eastAsia"/>
                <w:sz w:val="21"/>
                <w:szCs w:val="21"/>
              </w:rPr>
              <w:t>、</w:t>
            </w:r>
            <w:r w:rsidRPr="00D16AE0">
              <w:rPr>
                <w:rFonts w:hAnsi="宋体"/>
                <w:sz w:val="21"/>
                <w:szCs w:val="21"/>
              </w:rPr>
              <w:t>统调日最大负荷</w:t>
            </w:r>
            <w:r w:rsidRPr="00D16AE0">
              <w:rPr>
                <w:rFonts w:hAnsi="宋体" w:hint="eastAsia"/>
                <w:sz w:val="21"/>
                <w:szCs w:val="21"/>
              </w:rPr>
              <w:t>、</w:t>
            </w:r>
            <w:r w:rsidRPr="00D16AE0">
              <w:rPr>
                <w:rFonts w:hAnsi="宋体"/>
                <w:sz w:val="21"/>
                <w:szCs w:val="21"/>
              </w:rPr>
              <w:t>统调日电量</w:t>
            </w:r>
            <w:r w:rsidRPr="00D16AE0">
              <w:rPr>
                <w:rFonts w:hAnsi="宋体" w:hint="eastAsia"/>
                <w:sz w:val="21"/>
                <w:szCs w:val="21"/>
              </w:rPr>
              <w:t>、</w:t>
            </w:r>
            <w:r w:rsidRPr="00D16AE0">
              <w:rPr>
                <w:rFonts w:hAnsi="宋体"/>
                <w:sz w:val="21"/>
                <w:szCs w:val="21"/>
              </w:rPr>
              <w:t>错峰户数</w:t>
            </w:r>
            <w:r w:rsidRPr="00D16AE0">
              <w:rPr>
                <w:rFonts w:hAnsi="宋体" w:hint="eastAsia"/>
                <w:sz w:val="21"/>
                <w:szCs w:val="21"/>
              </w:rPr>
              <w:t>、</w:t>
            </w:r>
            <w:r w:rsidRPr="00D16AE0">
              <w:rPr>
                <w:rFonts w:hAnsi="宋体"/>
                <w:sz w:val="21"/>
                <w:szCs w:val="21"/>
              </w:rPr>
              <w:t>错峰转移负荷</w:t>
            </w:r>
            <w:r w:rsidRPr="00D16AE0">
              <w:rPr>
                <w:rFonts w:hAnsi="宋体" w:hint="eastAsia"/>
                <w:sz w:val="21"/>
                <w:szCs w:val="21"/>
              </w:rPr>
              <w:t>、</w:t>
            </w:r>
            <w:r w:rsidRPr="00D16AE0">
              <w:rPr>
                <w:rFonts w:hAnsi="宋体"/>
                <w:sz w:val="21"/>
                <w:szCs w:val="21"/>
              </w:rPr>
              <w:t>错峰转移电量</w:t>
            </w:r>
            <w:r w:rsidRPr="00D16AE0">
              <w:rPr>
                <w:rFonts w:hAnsi="宋体" w:hint="eastAsia"/>
                <w:sz w:val="21"/>
                <w:szCs w:val="21"/>
              </w:rPr>
              <w:t>、</w:t>
            </w:r>
            <w:r w:rsidRPr="00D16AE0">
              <w:rPr>
                <w:rFonts w:hAnsi="宋体"/>
                <w:sz w:val="21"/>
                <w:szCs w:val="21"/>
              </w:rPr>
              <w:t>避峰户数</w:t>
            </w:r>
            <w:r w:rsidRPr="00D16AE0">
              <w:rPr>
                <w:rFonts w:hAnsi="宋体" w:hint="eastAsia"/>
                <w:sz w:val="21"/>
                <w:szCs w:val="21"/>
              </w:rPr>
              <w:t>、</w:t>
            </w:r>
            <w:r w:rsidRPr="00D16AE0">
              <w:rPr>
                <w:rFonts w:hAnsi="宋体"/>
                <w:sz w:val="21"/>
                <w:szCs w:val="21"/>
              </w:rPr>
              <w:t>避峰避让负荷</w:t>
            </w:r>
            <w:r w:rsidRPr="00D16AE0">
              <w:rPr>
                <w:rFonts w:hAnsi="宋体" w:hint="eastAsia"/>
                <w:sz w:val="21"/>
                <w:szCs w:val="21"/>
              </w:rPr>
              <w:t>、</w:t>
            </w:r>
            <w:r w:rsidRPr="00D16AE0">
              <w:rPr>
                <w:rFonts w:hAnsi="宋体"/>
                <w:sz w:val="21"/>
                <w:szCs w:val="21"/>
              </w:rPr>
              <w:t>避峰影响电量</w:t>
            </w:r>
            <w:r w:rsidRPr="00D16AE0">
              <w:rPr>
                <w:rFonts w:hAnsi="宋体" w:hint="eastAsia"/>
                <w:sz w:val="21"/>
                <w:szCs w:val="21"/>
              </w:rPr>
              <w:t>、</w:t>
            </w:r>
            <w:r w:rsidRPr="00D16AE0">
              <w:rPr>
                <w:rFonts w:hAnsi="宋体"/>
                <w:sz w:val="21"/>
                <w:szCs w:val="21"/>
              </w:rPr>
              <w:t>临时限电户数</w:t>
            </w:r>
            <w:r w:rsidRPr="00D16AE0">
              <w:rPr>
                <w:rFonts w:hAnsi="宋体" w:hint="eastAsia"/>
                <w:sz w:val="21"/>
                <w:szCs w:val="21"/>
              </w:rPr>
              <w:t>、</w:t>
            </w:r>
            <w:r w:rsidRPr="00D16AE0">
              <w:rPr>
                <w:rFonts w:hAnsi="宋体"/>
                <w:sz w:val="21"/>
                <w:szCs w:val="21"/>
              </w:rPr>
              <w:t>临时限电限制负荷</w:t>
            </w:r>
            <w:r w:rsidRPr="00D16AE0">
              <w:rPr>
                <w:rFonts w:hAnsi="宋体" w:hint="eastAsia"/>
                <w:sz w:val="21"/>
                <w:szCs w:val="21"/>
              </w:rPr>
              <w:t>、</w:t>
            </w:r>
            <w:r w:rsidRPr="00D16AE0">
              <w:rPr>
                <w:rFonts w:hAnsi="宋体"/>
                <w:sz w:val="21"/>
                <w:szCs w:val="21"/>
              </w:rPr>
              <w:t>临时限电影响电量</w:t>
            </w:r>
            <w:r w:rsidRPr="00D16AE0">
              <w:rPr>
                <w:rFonts w:hAnsi="宋体" w:hint="eastAsia"/>
                <w:sz w:val="21"/>
                <w:szCs w:val="21"/>
              </w:rPr>
              <w:t>、</w:t>
            </w:r>
            <w:r w:rsidRPr="00D16AE0">
              <w:rPr>
                <w:rFonts w:hAnsi="宋体"/>
                <w:sz w:val="21"/>
                <w:szCs w:val="21"/>
              </w:rPr>
              <w:t>轮停限电户数</w:t>
            </w:r>
            <w:r w:rsidRPr="00D16AE0">
              <w:rPr>
                <w:rFonts w:hAnsi="宋体" w:hint="eastAsia"/>
                <w:sz w:val="21"/>
                <w:szCs w:val="21"/>
              </w:rPr>
              <w:t>、</w:t>
            </w:r>
            <w:r w:rsidRPr="00D16AE0">
              <w:rPr>
                <w:rFonts w:hAnsi="宋体"/>
                <w:sz w:val="21"/>
                <w:szCs w:val="21"/>
              </w:rPr>
              <w:t>轮停限电限制负荷</w:t>
            </w:r>
            <w:r w:rsidRPr="00D16AE0">
              <w:rPr>
                <w:rFonts w:hAnsi="宋体" w:hint="eastAsia"/>
                <w:sz w:val="21"/>
                <w:szCs w:val="21"/>
              </w:rPr>
              <w:t>、</w:t>
            </w:r>
            <w:r w:rsidRPr="00D16AE0">
              <w:rPr>
                <w:rFonts w:hAnsi="宋体"/>
                <w:sz w:val="21"/>
                <w:szCs w:val="21"/>
              </w:rPr>
              <w:t>轮停限电影响电量</w:t>
            </w:r>
            <w:r w:rsidRPr="00D16AE0">
              <w:rPr>
                <w:rFonts w:hAnsi="宋体" w:hint="eastAsia"/>
                <w:sz w:val="21"/>
                <w:szCs w:val="21"/>
              </w:rPr>
              <w:t>、</w:t>
            </w:r>
            <w:r w:rsidRPr="00D16AE0">
              <w:rPr>
                <w:rFonts w:hAnsi="宋体"/>
                <w:sz w:val="21"/>
                <w:szCs w:val="21"/>
              </w:rPr>
              <w:t>停产限电户数</w:t>
            </w:r>
            <w:r w:rsidRPr="00D16AE0">
              <w:rPr>
                <w:rFonts w:hAnsi="宋体" w:hint="eastAsia"/>
                <w:sz w:val="21"/>
                <w:szCs w:val="21"/>
              </w:rPr>
              <w:t>、</w:t>
            </w:r>
            <w:r w:rsidRPr="00D16AE0">
              <w:rPr>
                <w:rFonts w:hAnsi="宋体"/>
                <w:sz w:val="21"/>
                <w:szCs w:val="21"/>
              </w:rPr>
              <w:t>停产限电限制负荷</w:t>
            </w:r>
            <w:r w:rsidRPr="00D16AE0">
              <w:rPr>
                <w:rFonts w:hAnsi="宋体" w:hint="eastAsia"/>
                <w:sz w:val="21"/>
                <w:szCs w:val="21"/>
              </w:rPr>
              <w:t>、</w:t>
            </w:r>
            <w:r w:rsidRPr="00D16AE0">
              <w:rPr>
                <w:rFonts w:hAnsi="宋体"/>
                <w:sz w:val="21"/>
                <w:szCs w:val="21"/>
              </w:rPr>
              <w:t>停产限电影响电量</w:t>
            </w:r>
            <w:r w:rsidRPr="00D16AE0">
              <w:rPr>
                <w:rFonts w:hAnsi="宋体" w:hint="eastAsia"/>
                <w:sz w:val="21"/>
                <w:szCs w:val="21"/>
              </w:rPr>
              <w:t>、</w:t>
            </w:r>
            <w:r w:rsidRPr="00D16AE0">
              <w:rPr>
                <w:rFonts w:hAnsi="宋体"/>
                <w:sz w:val="21"/>
                <w:szCs w:val="21"/>
              </w:rPr>
              <w:t>可控总户数</w:t>
            </w:r>
            <w:r w:rsidRPr="00D16AE0">
              <w:rPr>
                <w:rFonts w:hAnsi="宋体" w:hint="eastAsia"/>
                <w:sz w:val="21"/>
                <w:szCs w:val="21"/>
              </w:rPr>
              <w:t>、</w:t>
            </w:r>
            <w:r w:rsidRPr="00D16AE0">
              <w:rPr>
                <w:rFonts w:hAnsi="宋体"/>
                <w:sz w:val="21"/>
                <w:szCs w:val="21"/>
              </w:rPr>
              <w:t>可控负控限电负荷</w:t>
            </w:r>
            <w:r w:rsidRPr="00D16AE0">
              <w:rPr>
                <w:rFonts w:hAnsi="宋体" w:hint="eastAsia"/>
                <w:sz w:val="21"/>
                <w:szCs w:val="21"/>
              </w:rPr>
              <w:t>、</w:t>
            </w:r>
            <w:r w:rsidRPr="00D16AE0">
              <w:rPr>
                <w:rFonts w:hAnsi="宋体"/>
                <w:sz w:val="21"/>
                <w:szCs w:val="21"/>
              </w:rPr>
              <w:t>可控影响总电量</w:t>
            </w:r>
            <w:r w:rsidRPr="00D16AE0">
              <w:rPr>
                <w:rFonts w:hAnsi="宋体" w:hint="eastAsia"/>
                <w:sz w:val="21"/>
                <w:szCs w:val="21"/>
              </w:rPr>
              <w:t>、</w:t>
            </w:r>
            <w:r w:rsidRPr="00D16AE0">
              <w:rPr>
                <w:rFonts w:hAnsi="宋体"/>
                <w:sz w:val="21"/>
                <w:szCs w:val="21"/>
              </w:rPr>
              <w:t>拉电最大拉电负荷</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10kV（</w:t>
            </w:r>
            <w:r w:rsidRPr="00D16AE0">
              <w:rPr>
                <w:rFonts w:hAnsi="宋体"/>
                <w:sz w:val="21"/>
                <w:szCs w:val="21"/>
              </w:rPr>
              <w:t>条次</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35kV</w:t>
            </w:r>
            <w:r w:rsidRPr="00D16AE0">
              <w:rPr>
                <w:rFonts w:hAnsi="宋体"/>
                <w:sz w:val="21"/>
                <w:szCs w:val="21"/>
              </w:rPr>
              <w:t>（条次）</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110kV</w:t>
            </w:r>
            <w:r w:rsidRPr="00D16AE0">
              <w:rPr>
                <w:rFonts w:hAnsi="宋体"/>
                <w:sz w:val="21"/>
                <w:szCs w:val="21"/>
              </w:rPr>
              <w:t>及以上（条次）</w:t>
            </w:r>
            <w:r w:rsidRPr="00D16AE0">
              <w:rPr>
                <w:rFonts w:hAnsi="宋体" w:hint="eastAsia"/>
                <w:sz w:val="21"/>
                <w:szCs w:val="21"/>
              </w:rPr>
              <w:t>、</w:t>
            </w:r>
            <w:r w:rsidRPr="00D16AE0">
              <w:rPr>
                <w:rFonts w:hAnsi="宋体"/>
                <w:sz w:val="21"/>
                <w:szCs w:val="21"/>
              </w:rPr>
              <w:t>拉电影响电量</w:t>
            </w:r>
            <w:r w:rsidRPr="00D16AE0">
              <w:rPr>
                <w:rFonts w:hAnsi="宋体" w:hint="eastAsia"/>
                <w:sz w:val="21"/>
                <w:szCs w:val="21"/>
              </w:rPr>
              <w:t>、</w:t>
            </w:r>
            <w:r w:rsidR="00B86628">
              <w:rPr>
                <w:rFonts w:hAnsi="宋体" w:hint="eastAsia"/>
                <w:sz w:val="21"/>
                <w:szCs w:val="21"/>
              </w:rPr>
              <w:t>统计状态、</w:t>
            </w:r>
            <w:r w:rsidRPr="00D16AE0">
              <w:rPr>
                <w:rFonts w:hAnsi="宋体"/>
                <w:sz w:val="21"/>
                <w:szCs w:val="21"/>
              </w:rPr>
              <w:t>审核状态</w:t>
            </w:r>
          </w:p>
        </w:tc>
      </w:tr>
      <w:tr w:rsidR="00F4217C" w:rsidRPr="0023277B" w14:paraId="1103D9CC" w14:textId="77777777" w:rsidTr="002B001A">
        <w:trPr>
          <w:trHeight w:val="548"/>
        </w:trPr>
        <w:tc>
          <w:tcPr>
            <w:tcW w:w="1554" w:type="pct"/>
            <w:tcBorders>
              <w:left w:val="single" w:sz="4" w:space="0" w:color="auto"/>
              <w:right w:val="single" w:sz="4" w:space="0" w:color="auto"/>
            </w:tcBorders>
          </w:tcPr>
          <w:p w14:paraId="7CBE32B4" w14:textId="77777777" w:rsidR="00F4217C" w:rsidRPr="00D16AE0" w:rsidRDefault="00F4217C" w:rsidP="009922C8">
            <w:pPr>
              <w:spacing w:line="240" w:lineRule="auto"/>
              <w:jc w:val="left"/>
              <w:rPr>
                <w:rFonts w:hAnsi="宋体"/>
                <w:sz w:val="21"/>
                <w:szCs w:val="21"/>
              </w:rPr>
            </w:pPr>
            <w:r w:rsidRPr="00D16AE0">
              <w:rPr>
                <w:rFonts w:hAnsi="宋体" w:cs="宋体" w:hint="eastAsia"/>
                <w:sz w:val="21"/>
                <w:szCs w:val="21"/>
              </w:rPr>
              <w:t>『</w:t>
            </w:r>
            <w:r w:rsidRPr="00D16AE0">
              <w:rPr>
                <w:rFonts w:hAnsi="宋体" w:hint="eastAsia"/>
                <w:sz w:val="21"/>
                <w:szCs w:val="21"/>
              </w:rPr>
              <w:t>有序用电负荷情况</w:t>
            </w:r>
            <w:r w:rsidRPr="00D16AE0">
              <w:rPr>
                <w:rFonts w:hAnsi="宋体" w:cs="宋体" w:hint="eastAsia"/>
                <w:sz w:val="21"/>
                <w:szCs w:val="21"/>
              </w:rPr>
              <w:t>』(</w:t>
            </w:r>
            <w:r w:rsidRPr="00D16AE0">
              <w:rPr>
                <w:rFonts w:hAnsi="宋体" w:hint="eastAsia"/>
                <w:sz w:val="21"/>
                <w:szCs w:val="21"/>
              </w:rPr>
              <w:t>F02_03_01_C01</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7AC1DE6"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统计期、统调最大负荷、最大错峰转移负荷、最大避峰避让负荷、最大临时限电限制负荷、最大轮停限电限制负荷、最大停产限电限制负荷、最大负控限电负荷、最大拉电负荷</w:t>
            </w:r>
          </w:p>
        </w:tc>
      </w:tr>
      <w:tr w:rsidR="00F4217C" w:rsidRPr="0023277B" w14:paraId="50BBE5F3" w14:textId="77777777" w:rsidTr="002B001A">
        <w:trPr>
          <w:trHeight w:val="548"/>
        </w:trPr>
        <w:tc>
          <w:tcPr>
            <w:tcW w:w="1554" w:type="pct"/>
            <w:tcBorders>
              <w:left w:val="single" w:sz="4" w:space="0" w:color="auto"/>
              <w:right w:val="single" w:sz="4" w:space="0" w:color="auto"/>
            </w:tcBorders>
          </w:tcPr>
          <w:p w14:paraId="5BC72765"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有序用电电量情况</w:t>
            </w:r>
            <w:r w:rsidRPr="00D16AE0">
              <w:rPr>
                <w:rFonts w:hAnsi="宋体" w:cs="宋体" w:hint="eastAsia"/>
                <w:sz w:val="21"/>
                <w:szCs w:val="21"/>
              </w:rPr>
              <w:t>』(</w:t>
            </w:r>
            <w:r w:rsidRPr="00D16AE0">
              <w:rPr>
                <w:rFonts w:hAnsi="宋体" w:hint="eastAsia"/>
                <w:sz w:val="21"/>
                <w:szCs w:val="21"/>
              </w:rPr>
              <w:t>F02_03_01_C02</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23F480E"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统计期、统调用电量、错峰转移电量、避峰影响电量、临时限电影响电量、轮停限电影响电量、停产限电影响电量、可控影响总电量、拉电影响电量</w:t>
            </w:r>
          </w:p>
        </w:tc>
      </w:tr>
      <w:tr w:rsidR="00F4217C" w:rsidRPr="0023277B" w14:paraId="13EAE32C" w14:textId="77777777" w:rsidTr="002B001A">
        <w:trPr>
          <w:trHeight w:val="548"/>
        </w:trPr>
        <w:tc>
          <w:tcPr>
            <w:tcW w:w="1554" w:type="pct"/>
            <w:tcBorders>
              <w:left w:val="single" w:sz="4" w:space="0" w:color="auto"/>
              <w:right w:val="single" w:sz="4" w:space="0" w:color="auto"/>
            </w:tcBorders>
          </w:tcPr>
          <w:p w14:paraId="53718334"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有序用电电力缺口分期统计</w:t>
            </w:r>
            <w:r w:rsidRPr="00D16AE0">
              <w:rPr>
                <w:rFonts w:hAnsi="宋体" w:cs="宋体" w:hint="eastAsia"/>
                <w:sz w:val="21"/>
                <w:szCs w:val="21"/>
              </w:rPr>
              <w:t>』(</w:t>
            </w:r>
            <w:r w:rsidRPr="00D16AE0">
              <w:rPr>
                <w:rFonts w:hAnsi="宋体" w:hint="eastAsia"/>
                <w:sz w:val="21"/>
                <w:szCs w:val="21"/>
              </w:rPr>
              <w:t>F02_03_01_C03</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4C35043"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电力缺口、统调最大负荷</w:t>
            </w:r>
          </w:p>
        </w:tc>
      </w:tr>
      <w:tr w:rsidR="00F4217C" w:rsidRPr="0023277B" w14:paraId="45C6D278" w14:textId="77777777" w:rsidTr="002B001A">
        <w:trPr>
          <w:trHeight w:val="548"/>
        </w:trPr>
        <w:tc>
          <w:tcPr>
            <w:tcW w:w="1554" w:type="pct"/>
            <w:tcBorders>
              <w:left w:val="single" w:sz="4" w:space="0" w:color="auto"/>
              <w:right w:val="single" w:sz="4" w:space="0" w:color="auto"/>
            </w:tcBorders>
          </w:tcPr>
          <w:p w14:paraId="3519D7BE"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有序用电电力缺口分区域统计</w:t>
            </w:r>
            <w:r w:rsidRPr="00D16AE0">
              <w:rPr>
                <w:rFonts w:hAnsi="宋体" w:cs="宋体" w:hint="eastAsia"/>
                <w:sz w:val="21"/>
                <w:szCs w:val="21"/>
              </w:rPr>
              <w:t>』(</w:t>
            </w:r>
            <w:r>
              <w:rPr>
                <w:rFonts w:hAnsi="宋体" w:hint="eastAsia"/>
                <w:sz w:val="21"/>
                <w:szCs w:val="21"/>
              </w:rPr>
              <w:t>F02_03_01_C04</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3B7655D0"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统计区域、电力缺口、统调最大负荷</w:t>
            </w:r>
          </w:p>
        </w:tc>
      </w:tr>
      <w:tr w:rsidR="00F4217C" w:rsidRPr="0023277B" w14:paraId="64A9DDC0" w14:textId="77777777" w:rsidTr="002B001A">
        <w:trPr>
          <w:trHeight w:val="548"/>
        </w:trPr>
        <w:tc>
          <w:tcPr>
            <w:tcW w:w="1554" w:type="pct"/>
            <w:tcBorders>
              <w:left w:val="single" w:sz="4" w:space="0" w:color="auto"/>
              <w:right w:val="single" w:sz="4" w:space="0" w:color="auto"/>
            </w:tcBorders>
          </w:tcPr>
          <w:p w14:paraId="7785317D"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有序用电执行情况分期统计</w:t>
            </w:r>
            <w:r w:rsidRPr="00D16AE0">
              <w:rPr>
                <w:rFonts w:hAnsi="宋体" w:cs="宋体" w:hint="eastAsia"/>
                <w:sz w:val="21"/>
                <w:szCs w:val="21"/>
              </w:rPr>
              <w:t>』(</w:t>
            </w:r>
            <w:r w:rsidRPr="00D16AE0">
              <w:rPr>
                <w:rFonts w:hAnsi="宋体" w:hint="eastAsia"/>
                <w:sz w:val="21"/>
                <w:szCs w:val="21"/>
              </w:rPr>
              <w:t>F02_03_02_C01</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BC877D4"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统计期、</w:t>
            </w:r>
            <w:r w:rsidRPr="00D16AE0">
              <w:rPr>
                <w:rFonts w:hAnsi="宋体"/>
                <w:sz w:val="21"/>
                <w:szCs w:val="21"/>
              </w:rPr>
              <w:t>统调最大负荷</w:t>
            </w:r>
            <w:r w:rsidRPr="00D16AE0">
              <w:rPr>
                <w:rFonts w:hAnsi="宋体" w:hint="eastAsia"/>
                <w:sz w:val="21"/>
                <w:szCs w:val="21"/>
              </w:rPr>
              <w:t>、</w:t>
            </w:r>
            <w:r w:rsidRPr="00D16AE0">
              <w:rPr>
                <w:rFonts w:hAnsi="宋体"/>
                <w:sz w:val="21"/>
                <w:szCs w:val="21"/>
              </w:rPr>
              <w:t>统调</w:t>
            </w:r>
            <w:r w:rsidRPr="00D16AE0">
              <w:rPr>
                <w:rFonts w:hAnsi="宋体" w:hint="eastAsia"/>
                <w:sz w:val="21"/>
                <w:szCs w:val="21"/>
              </w:rPr>
              <w:t>用</w:t>
            </w:r>
            <w:r w:rsidRPr="00D16AE0">
              <w:rPr>
                <w:rFonts w:hAnsi="宋体"/>
                <w:sz w:val="21"/>
                <w:szCs w:val="21"/>
              </w:rPr>
              <w:t>电量</w:t>
            </w:r>
            <w:r w:rsidRPr="00D16AE0">
              <w:rPr>
                <w:rFonts w:hAnsi="宋体" w:hint="eastAsia"/>
                <w:sz w:val="21"/>
                <w:szCs w:val="21"/>
              </w:rPr>
              <w:t>、</w:t>
            </w:r>
            <w:r w:rsidRPr="00D16AE0">
              <w:rPr>
                <w:rFonts w:hAnsi="宋体"/>
                <w:sz w:val="21"/>
                <w:szCs w:val="21"/>
              </w:rPr>
              <w:t>错峰</w:t>
            </w:r>
            <w:r w:rsidRPr="00D16AE0">
              <w:rPr>
                <w:rFonts w:hAnsi="宋体" w:hint="eastAsia"/>
                <w:sz w:val="21"/>
                <w:szCs w:val="21"/>
              </w:rPr>
              <w:t>执行</w:t>
            </w:r>
            <w:r w:rsidRPr="00D16AE0">
              <w:rPr>
                <w:rFonts w:hAnsi="宋体"/>
                <w:sz w:val="21"/>
                <w:szCs w:val="21"/>
              </w:rPr>
              <w:t>户</w:t>
            </w:r>
            <w:r w:rsidRPr="00D16AE0">
              <w:rPr>
                <w:rFonts w:hAnsi="宋体" w:hint="eastAsia"/>
                <w:sz w:val="21"/>
                <w:szCs w:val="21"/>
              </w:rPr>
              <w:t>次、最大</w:t>
            </w:r>
            <w:r w:rsidRPr="00D16AE0">
              <w:rPr>
                <w:rFonts w:hAnsi="宋体"/>
                <w:sz w:val="21"/>
                <w:szCs w:val="21"/>
              </w:rPr>
              <w:t>错峰转移负荷</w:t>
            </w:r>
            <w:r w:rsidRPr="00D16AE0">
              <w:rPr>
                <w:rFonts w:hAnsi="宋体" w:hint="eastAsia"/>
                <w:sz w:val="21"/>
                <w:szCs w:val="21"/>
              </w:rPr>
              <w:t>、</w:t>
            </w:r>
            <w:r w:rsidRPr="00D16AE0">
              <w:rPr>
                <w:rFonts w:hAnsi="宋体"/>
                <w:sz w:val="21"/>
                <w:szCs w:val="21"/>
              </w:rPr>
              <w:t>错峰转移电量</w:t>
            </w:r>
            <w:r w:rsidRPr="00D16AE0">
              <w:rPr>
                <w:rFonts w:hAnsi="宋体" w:hint="eastAsia"/>
                <w:sz w:val="21"/>
                <w:szCs w:val="21"/>
              </w:rPr>
              <w:t>、</w:t>
            </w:r>
            <w:r w:rsidRPr="00D16AE0">
              <w:rPr>
                <w:rFonts w:hAnsi="宋体"/>
                <w:sz w:val="21"/>
                <w:szCs w:val="21"/>
              </w:rPr>
              <w:t>避峰</w:t>
            </w:r>
            <w:r w:rsidRPr="00D16AE0">
              <w:rPr>
                <w:rFonts w:hAnsi="宋体" w:hint="eastAsia"/>
                <w:sz w:val="21"/>
                <w:szCs w:val="21"/>
              </w:rPr>
              <w:t>执行</w:t>
            </w:r>
            <w:r w:rsidRPr="00D16AE0">
              <w:rPr>
                <w:rFonts w:hAnsi="宋体"/>
                <w:sz w:val="21"/>
                <w:szCs w:val="21"/>
              </w:rPr>
              <w:t>户</w:t>
            </w:r>
            <w:r w:rsidRPr="00D16AE0">
              <w:rPr>
                <w:rFonts w:hAnsi="宋体" w:hint="eastAsia"/>
                <w:sz w:val="21"/>
                <w:szCs w:val="21"/>
              </w:rPr>
              <w:t>次、最大</w:t>
            </w:r>
            <w:r w:rsidRPr="00D16AE0">
              <w:rPr>
                <w:rFonts w:hAnsi="宋体"/>
                <w:sz w:val="21"/>
                <w:szCs w:val="21"/>
              </w:rPr>
              <w:t>避峰避让负荷</w:t>
            </w:r>
            <w:r w:rsidRPr="00D16AE0">
              <w:rPr>
                <w:rFonts w:hAnsi="宋体" w:hint="eastAsia"/>
                <w:sz w:val="21"/>
                <w:szCs w:val="21"/>
              </w:rPr>
              <w:t>、</w:t>
            </w:r>
            <w:r w:rsidRPr="00D16AE0">
              <w:rPr>
                <w:rFonts w:hAnsi="宋体"/>
                <w:sz w:val="21"/>
                <w:szCs w:val="21"/>
              </w:rPr>
              <w:t>避峰影响电量</w:t>
            </w:r>
            <w:r w:rsidRPr="00D16AE0">
              <w:rPr>
                <w:rFonts w:hAnsi="宋体" w:hint="eastAsia"/>
                <w:sz w:val="21"/>
                <w:szCs w:val="21"/>
              </w:rPr>
              <w:t>、</w:t>
            </w:r>
            <w:r w:rsidRPr="00D16AE0">
              <w:rPr>
                <w:rFonts w:hAnsi="宋体"/>
                <w:sz w:val="21"/>
                <w:szCs w:val="21"/>
              </w:rPr>
              <w:t>临时限电</w:t>
            </w:r>
            <w:r w:rsidRPr="00D16AE0">
              <w:rPr>
                <w:rFonts w:hAnsi="宋体" w:hint="eastAsia"/>
                <w:sz w:val="21"/>
                <w:szCs w:val="21"/>
              </w:rPr>
              <w:t>执行</w:t>
            </w:r>
            <w:r w:rsidRPr="00D16AE0">
              <w:rPr>
                <w:rFonts w:hAnsi="宋体"/>
                <w:sz w:val="21"/>
                <w:szCs w:val="21"/>
              </w:rPr>
              <w:t>户</w:t>
            </w:r>
            <w:r w:rsidRPr="00D16AE0">
              <w:rPr>
                <w:rFonts w:hAnsi="宋体" w:hint="eastAsia"/>
                <w:sz w:val="21"/>
                <w:szCs w:val="21"/>
              </w:rPr>
              <w:t>次、最大</w:t>
            </w:r>
            <w:r w:rsidRPr="00D16AE0">
              <w:rPr>
                <w:rFonts w:hAnsi="宋体"/>
                <w:sz w:val="21"/>
                <w:szCs w:val="21"/>
              </w:rPr>
              <w:t>临时限电限制负荷</w:t>
            </w:r>
            <w:r w:rsidRPr="00D16AE0">
              <w:rPr>
                <w:rFonts w:hAnsi="宋体" w:hint="eastAsia"/>
                <w:sz w:val="21"/>
                <w:szCs w:val="21"/>
              </w:rPr>
              <w:t>、</w:t>
            </w:r>
            <w:r w:rsidRPr="00D16AE0">
              <w:rPr>
                <w:rFonts w:hAnsi="宋体"/>
                <w:sz w:val="21"/>
                <w:szCs w:val="21"/>
              </w:rPr>
              <w:t>临时限电影响电量</w:t>
            </w:r>
            <w:r w:rsidRPr="00D16AE0">
              <w:rPr>
                <w:rFonts w:hAnsi="宋体" w:hint="eastAsia"/>
                <w:sz w:val="21"/>
                <w:szCs w:val="21"/>
              </w:rPr>
              <w:t>、</w:t>
            </w:r>
            <w:r w:rsidRPr="00D16AE0">
              <w:rPr>
                <w:rFonts w:hAnsi="宋体"/>
                <w:sz w:val="21"/>
                <w:szCs w:val="21"/>
              </w:rPr>
              <w:t>轮停限电</w:t>
            </w:r>
            <w:r w:rsidRPr="00D16AE0">
              <w:rPr>
                <w:rFonts w:hAnsi="宋体" w:hint="eastAsia"/>
                <w:sz w:val="21"/>
                <w:szCs w:val="21"/>
              </w:rPr>
              <w:t>执行</w:t>
            </w:r>
            <w:r w:rsidRPr="00D16AE0">
              <w:rPr>
                <w:rFonts w:hAnsi="宋体"/>
                <w:sz w:val="21"/>
                <w:szCs w:val="21"/>
              </w:rPr>
              <w:t>户</w:t>
            </w:r>
            <w:r w:rsidRPr="00D16AE0">
              <w:rPr>
                <w:rFonts w:hAnsi="宋体" w:hint="eastAsia"/>
                <w:sz w:val="21"/>
                <w:szCs w:val="21"/>
              </w:rPr>
              <w:t>次、最大</w:t>
            </w:r>
            <w:r w:rsidRPr="00D16AE0">
              <w:rPr>
                <w:rFonts w:hAnsi="宋体"/>
                <w:sz w:val="21"/>
                <w:szCs w:val="21"/>
              </w:rPr>
              <w:t>轮停限电限制负荷</w:t>
            </w:r>
            <w:r w:rsidRPr="00D16AE0">
              <w:rPr>
                <w:rFonts w:hAnsi="宋体" w:hint="eastAsia"/>
                <w:sz w:val="21"/>
                <w:szCs w:val="21"/>
              </w:rPr>
              <w:t>、</w:t>
            </w:r>
            <w:r w:rsidRPr="00D16AE0">
              <w:rPr>
                <w:rFonts w:hAnsi="宋体"/>
                <w:sz w:val="21"/>
                <w:szCs w:val="21"/>
              </w:rPr>
              <w:t>轮停限电影响电量</w:t>
            </w:r>
            <w:r w:rsidRPr="00D16AE0">
              <w:rPr>
                <w:rFonts w:hAnsi="宋体" w:hint="eastAsia"/>
                <w:sz w:val="21"/>
                <w:szCs w:val="21"/>
              </w:rPr>
              <w:t>、</w:t>
            </w:r>
            <w:r w:rsidRPr="00D16AE0">
              <w:rPr>
                <w:rFonts w:hAnsi="宋体"/>
                <w:sz w:val="21"/>
                <w:szCs w:val="21"/>
              </w:rPr>
              <w:t>停产限电</w:t>
            </w:r>
            <w:r w:rsidRPr="00D16AE0">
              <w:rPr>
                <w:rFonts w:hAnsi="宋体" w:hint="eastAsia"/>
                <w:sz w:val="21"/>
                <w:szCs w:val="21"/>
              </w:rPr>
              <w:t>执行户次、最大</w:t>
            </w:r>
            <w:r w:rsidRPr="00D16AE0">
              <w:rPr>
                <w:rFonts w:hAnsi="宋体"/>
                <w:sz w:val="21"/>
                <w:szCs w:val="21"/>
              </w:rPr>
              <w:t>停产限电限制负荷</w:t>
            </w:r>
            <w:r w:rsidRPr="00D16AE0">
              <w:rPr>
                <w:rFonts w:hAnsi="宋体" w:hint="eastAsia"/>
                <w:sz w:val="21"/>
                <w:szCs w:val="21"/>
              </w:rPr>
              <w:t>、</w:t>
            </w:r>
            <w:r w:rsidRPr="00D16AE0">
              <w:rPr>
                <w:rFonts w:hAnsi="宋体"/>
                <w:sz w:val="21"/>
                <w:szCs w:val="21"/>
              </w:rPr>
              <w:t>停产限电影响电量</w:t>
            </w:r>
            <w:r w:rsidRPr="00D16AE0">
              <w:rPr>
                <w:rFonts w:hAnsi="宋体" w:hint="eastAsia"/>
                <w:sz w:val="21"/>
                <w:szCs w:val="21"/>
              </w:rPr>
              <w:t>、</w:t>
            </w:r>
            <w:r w:rsidRPr="00D16AE0">
              <w:rPr>
                <w:rFonts w:hAnsi="宋体"/>
                <w:sz w:val="21"/>
                <w:szCs w:val="21"/>
              </w:rPr>
              <w:t>可控总</w:t>
            </w:r>
            <w:r w:rsidRPr="00D16AE0">
              <w:rPr>
                <w:rFonts w:hAnsi="宋体" w:hint="eastAsia"/>
                <w:sz w:val="21"/>
                <w:szCs w:val="21"/>
              </w:rPr>
              <w:t>执行</w:t>
            </w:r>
            <w:r w:rsidRPr="00D16AE0">
              <w:rPr>
                <w:rFonts w:hAnsi="宋体"/>
                <w:sz w:val="21"/>
                <w:szCs w:val="21"/>
              </w:rPr>
              <w:t>户</w:t>
            </w:r>
            <w:r w:rsidRPr="00D16AE0">
              <w:rPr>
                <w:rFonts w:hAnsi="宋体" w:hint="eastAsia"/>
                <w:sz w:val="21"/>
                <w:szCs w:val="21"/>
              </w:rPr>
              <w:t>次、最大</w:t>
            </w:r>
            <w:r w:rsidRPr="00D16AE0">
              <w:rPr>
                <w:rFonts w:hAnsi="宋体"/>
                <w:sz w:val="21"/>
                <w:szCs w:val="21"/>
              </w:rPr>
              <w:t>可控负控限电负荷</w:t>
            </w:r>
            <w:r w:rsidRPr="00D16AE0">
              <w:rPr>
                <w:rFonts w:hAnsi="宋体" w:hint="eastAsia"/>
                <w:sz w:val="21"/>
                <w:szCs w:val="21"/>
              </w:rPr>
              <w:t>、</w:t>
            </w:r>
            <w:r w:rsidRPr="00D16AE0">
              <w:rPr>
                <w:rFonts w:hAnsi="宋体"/>
                <w:sz w:val="21"/>
                <w:szCs w:val="21"/>
              </w:rPr>
              <w:t>可控影响总电量</w:t>
            </w:r>
            <w:r w:rsidRPr="00D16AE0">
              <w:rPr>
                <w:rFonts w:hAnsi="宋体" w:hint="eastAsia"/>
                <w:sz w:val="21"/>
                <w:szCs w:val="21"/>
              </w:rPr>
              <w:t>、</w:t>
            </w:r>
            <w:r w:rsidRPr="00D16AE0">
              <w:rPr>
                <w:rFonts w:hAnsi="宋体"/>
                <w:sz w:val="21"/>
                <w:szCs w:val="21"/>
              </w:rPr>
              <w:t>最大拉电负荷</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10kV总</w:t>
            </w:r>
            <w:r w:rsidRPr="00D16AE0">
              <w:rPr>
                <w:rFonts w:hAnsi="宋体"/>
                <w:sz w:val="21"/>
                <w:szCs w:val="21"/>
              </w:rPr>
              <w:t>条次</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35kV总</w:t>
            </w:r>
            <w:r w:rsidRPr="00D16AE0">
              <w:rPr>
                <w:rFonts w:hAnsi="宋体"/>
                <w:sz w:val="21"/>
                <w:szCs w:val="21"/>
              </w:rPr>
              <w:t>条次</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110kV</w:t>
            </w:r>
            <w:r w:rsidRPr="00D16AE0">
              <w:rPr>
                <w:rFonts w:hAnsi="宋体"/>
                <w:sz w:val="21"/>
                <w:szCs w:val="21"/>
              </w:rPr>
              <w:t>及以上</w:t>
            </w:r>
            <w:r w:rsidRPr="00D16AE0">
              <w:rPr>
                <w:rFonts w:hAnsi="宋体" w:hint="eastAsia"/>
                <w:sz w:val="21"/>
                <w:szCs w:val="21"/>
              </w:rPr>
              <w:t>总</w:t>
            </w:r>
            <w:r w:rsidRPr="00D16AE0">
              <w:rPr>
                <w:rFonts w:hAnsi="宋体"/>
                <w:sz w:val="21"/>
                <w:szCs w:val="21"/>
              </w:rPr>
              <w:t>条次</w:t>
            </w:r>
            <w:r w:rsidRPr="00D16AE0">
              <w:rPr>
                <w:rFonts w:hAnsi="宋体" w:hint="eastAsia"/>
                <w:sz w:val="21"/>
                <w:szCs w:val="21"/>
              </w:rPr>
              <w:t>、</w:t>
            </w:r>
            <w:r w:rsidRPr="00D16AE0">
              <w:rPr>
                <w:rFonts w:hAnsi="宋体"/>
                <w:sz w:val="21"/>
                <w:szCs w:val="21"/>
              </w:rPr>
              <w:t>拉电影响电量</w:t>
            </w:r>
          </w:p>
        </w:tc>
      </w:tr>
      <w:tr w:rsidR="00F4217C" w:rsidRPr="0023277B" w14:paraId="7EB2DF6B" w14:textId="77777777" w:rsidTr="002B001A">
        <w:trPr>
          <w:trHeight w:val="548"/>
        </w:trPr>
        <w:tc>
          <w:tcPr>
            <w:tcW w:w="1554" w:type="pct"/>
            <w:tcBorders>
              <w:left w:val="single" w:sz="4" w:space="0" w:color="auto"/>
              <w:right w:val="single" w:sz="4" w:space="0" w:color="auto"/>
            </w:tcBorders>
          </w:tcPr>
          <w:p w14:paraId="63ACF181"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有序用电执行用户分布统计</w:t>
            </w:r>
            <w:r w:rsidRPr="00D16AE0">
              <w:rPr>
                <w:rFonts w:hAnsi="宋体" w:cs="宋体" w:hint="eastAsia"/>
                <w:sz w:val="21"/>
                <w:szCs w:val="21"/>
              </w:rPr>
              <w:t>』(</w:t>
            </w:r>
            <w:r w:rsidRPr="00D16AE0">
              <w:rPr>
                <w:rFonts w:hAnsi="宋体" w:hint="eastAsia"/>
                <w:sz w:val="21"/>
                <w:szCs w:val="21"/>
              </w:rPr>
              <w:t>F02_03_02_C02</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CB9CB22"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统计日期、区域名称、有序用电执行户次、错峰执行户次、避峰执行户次、临时限电执行户次、轮停限电执行户次、停产限电执行户次</w:t>
            </w:r>
          </w:p>
        </w:tc>
      </w:tr>
      <w:tr w:rsidR="00F4217C" w:rsidRPr="0023277B" w14:paraId="346C2689" w14:textId="77777777" w:rsidTr="002B001A">
        <w:trPr>
          <w:trHeight w:val="548"/>
        </w:trPr>
        <w:tc>
          <w:tcPr>
            <w:tcW w:w="1554" w:type="pct"/>
            <w:tcBorders>
              <w:left w:val="single" w:sz="4" w:space="0" w:color="auto"/>
              <w:right w:val="single" w:sz="4" w:space="0" w:color="auto"/>
            </w:tcBorders>
          </w:tcPr>
          <w:p w14:paraId="2F3206AE"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有序用电影响负荷分期统计</w:t>
            </w:r>
            <w:r w:rsidRPr="00D16AE0">
              <w:rPr>
                <w:rFonts w:hAnsi="宋体" w:cs="宋体" w:hint="eastAsia"/>
                <w:sz w:val="21"/>
                <w:szCs w:val="21"/>
              </w:rPr>
              <w:t>』(</w:t>
            </w:r>
            <w:r w:rsidRPr="00D16AE0">
              <w:rPr>
                <w:rFonts w:hAnsi="宋体" w:hint="eastAsia"/>
                <w:sz w:val="21"/>
                <w:szCs w:val="21"/>
              </w:rPr>
              <w:t>F02_03_03_C01</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D370FF6"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最大错峰转移负荷、最大避峰避让负荷、最大临时限电限制负荷、最大轮停限电限制负荷、最大停产限电限制负荷、最大负控限电负荷、最大拉电负荷</w:t>
            </w:r>
          </w:p>
        </w:tc>
      </w:tr>
      <w:tr w:rsidR="00F4217C" w:rsidRPr="0023277B" w14:paraId="01571CB4" w14:textId="77777777" w:rsidTr="002B001A">
        <w:trPr>
          <w:trHeight w:val="548"/>
        </w:trPr>
        <w:tc>
          <w:tcPr>
            <w:tcW w:w="1554" w:type="pct"/>
            <w:tcBorders>
              <w:left w:val="single" w:sz="4" w:space="0" w:color="auto"/>
              <w:right w:val="single" w:sz="4" w:space="0" w:color="auto"/>
            </w:tcBorders>
          </w:tcPr>
          <w:p w14:paraId="340F2B44"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有序用电影响负荷分区域统计</w:t>
            </w:r>
            <w:r w:rsidRPr="00D16AE0">
              <w:rPr>
                <w:rFonts w:hAnsi="宋体" w:cs="宋体" w:hint="eastAsia"/>
                <w:sz w:val="21"/>
                <w:szCs w:val="21"/>
              </w:rPr>
              <w:t>』(</w:t>
            </w:r>
            <w:r w:rsidRPr="00D16AE0">
              <w:rPr>
                <w:rFonts w:hAnsi="宋体" w:hint="eastAsia"/>
                <w:sz w:val="21"/>
                <w:szCs w:val="21"/>
              </w:rPr>
              <w:t>F02_03_03_C02</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4FB8CD8"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区域名称、最大错峰转移负荷、最大避峰避让负荷、最大临时限电限制负荷、最大轮停限电限制负荷、最大停产限电限制负荷、最大负控限电负荷、最大拉电负荷</w:t>
            </w:r>
          </w:p>
        </w:tc>
      </w:tr>
      <w:tr w:rsidR="00F4217C" w:rsidRPr="0023277B" w14:paraId="473E7B5A" w14:textId="77777777" w:rsidTr="002B001A">
        <w:trPr>
          <w:trHeight w:val="548"/>
        </w:trPr>
        <w:tc>
          <w:tcPr>
            <w:tcW w:w="1554" w:type="pct"/>
            <w:tcBorders>
              <w:left w:val="single" w:sz="4" w:space="0" w:color="auto"/>
              <w:right w:val="single" w:sz="4" w:space="0" w:color="auto"/>
            </w:tcBorders>
          </w:tcPr>
          <w:p w14:paraId="05F4DDE4"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有序用电影响电量分期统计</w:t>
            </w:r>
            <w:r w:rsidRPr="00D16AE0">
              <w:rPr>
                <w:rFonts w:hAnsi="宋体" w:cs="宋体" w:hint="eastAsia"/>
                <w:sz w:val="21"/>
                <w:szCs w:val="21"/>
              </w:rPr>
              <w:t>』(</w:t>
            </w:r>
            <w:r w:rsidRPr="00D16AE0">
              <w:rPr>
                <w:rFonts w:hAnsi="宋体" w:hint="eastAsia"/>
                <w:sz w:val="21"/>
                <w:szCs w:val="21"/>
              </w:rPr>
              <w:t>F02_03_03_C03</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1DF125A9"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总影响电量、错峰转移电量、避峰损失电量、负控限电损失电量、拉电损失电量</w:t>
            </w:r>
          </w:p>
        </w:tc>
      </w:tr>
      <w:tr w:rsidR="00F4217C" w:rsidRPr="0023277B" w14:paraId="2554D374" w14:textId="77777777" w:rsidTr="002B001A">
        <w:trPr>
          <w:trHeight w:val="548"/>
        </w:trPr>
        <w:tc>
          <w:tcPr>
            <w:tcW w:w="1554" w:type="pct"/>
            <w:tcBorders>
              <w:left w:val="single" w:sz="4" w:space="0" w:color="auto"/>
              <w:right w:val="single" w:sz="4" w:space="0" w:color="auto"/>
            </w:tcBorders>
          </w:tcPr>
          <w:p w14:paraId="430EF3AA"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有序用电影响电量分区域统计</w:t>
            </w:r>
            <w:r w:rsidRPr="00D16AE0">
              <w:rPr>
                <w:rFonts w:hAnsi="宋体" w:cs="宋体" w:hint="eastAsia"/>
                <w:sz w:val="21"/>
                <w:szCs w:val="21"/>
              </w:rPr>
              <w:t>』(</w:t>
            </w:r>
            <w:r w:rsidRPr="00D16AE0">
              <w:rPr>
                <w:rFonts w:hAnsi="宋体" w:hint="eastAsia"/>
                <w:sz w:val="21"/>
                <w:szCs w:val="21"/>
              </w:rPr>
              <w:t>F02_03_03_C04</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FA69953"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区域名称、总影响电量、错峰转移电量、避峰损失电量、负控限电损失电量、拉电损失电量</w:t>
            </w:r>
          </w:p>
        </w:tc>
      </w:tr>
      <w:tr w:rsidR="003F3DD8" w:rsidRPr="0023277B" w14:paraId="167DC757" w14:textId="77777777" w:rsidTr="002B001A">
        <w:trPr>
          <w:trHeight w:val="548"/>
        </w:trPr>
        <w:tc>
          <w:tcPr>
            <w:tcW w:w="1554" w:type="pct"/>
            <w:tcBorders>
              <w:left w:val="single" w:sz="4" w:space="0" w:color="auto"/>
              <w:right w:val="single" w:sz="4" w:space="0" w:color="auto"/>
            </w:tcBorders>
          </w:tcPr>
          <w:p w14:paraId="4240DBDD" w14:textId="77777777" w:rsidR="003F3DD8" w:rsidRPr="00D16AE0" w:rsidRDefault="003F3DD8" w:rsidP="009922C8">
            <w:pPr>
              <w:spacing w:line="240" w:lineRule="auto"/>
              <w:jc w:val="left"/>
              <w:rPr>
                <w:rFonts w:hAnsi="宋体" w:cs="宋体"/>
                <w:sz w:val="21"/>
                <w:szCs w:val="21"/>
              </w:rPr>
            </w:pPr>
            <w:r w:rsidRPr="001B135F">
              <w:rPr>
                <w:rFonts w:hAnsi="宋体" w:hint="eastAsia"/>
                <w:sz w:val="21"/>
                <w:szCs w:val="21"/>
              </w:rPr>
              <w:t>『</w:t>
            </w:r>
            <w:r>
              <w:rPr>
                <w:rFonts w:hAnsi="宋体" w:hint="eastAsia"/>
                <w:sz w:val="21"/>
                <w:szCs w:val="21"/>
              </w:rPr>
              <w:t>有序用电指标信息</w:t>
            </w:r>
            <w:r w:rsidRPr="001B135F">
              <w:rPr>
                <w:rFonts w:hAnsi="宋体" w:hint="eastAsia"/>
                <w:sz w:val="21"/>
                <w:szCs w:val="21"/>
              </w:rPr>
              <w:t>』</w:t>
            </w:r>
            <w:r w:rsidRPr="00AE5098">
              <w:rPr>
                <w:rFonts w:cs="Times New Roman" w:hint="eastAsia"/>
                <w:sz w:val="21"/>
                <w:szCs w:val="24"/>
              </w:rPr>
              <w:t>（</w:t>
            </w:r>
            <w:r>
              <w:rPr>
                <w:rFonts w:cs="Times New Roman" w:hint="eastAsia"/>
                <w:sz w:val="21"/>
                <w:szCs w:val="24"/>
              </w:rPr>
              <w:t>F02_02_13</w:t>
            </w:r>
            <w:r w:rsidRPr="00AE5098">
              <w:rPr>
                <w:rFonts w:cs="Times New Roman" w:hint="eastAsia"/>
                <w:sz w:val="21"/>
                <w:szCs w:val="24"/>
              </w:rPr>
              <w:t>_C01）</w:t>
            </w:r>
          </w:p>
        </w:tc>
        <w:tc>
          <w:tcPr>
            <w:tcW w:w="3446" w:type="pct"/>
            <w:tcBorders>
              <w:top w:val="single" w:sz="4" w:space="0" w:color="auto"/>
              <w:left w:val="single" w:sz="4" w:space="0" w:color="auto"/>
              <w:bottom w:val="single" w:sz="4" w:space="0" w:color="auto"/>
              <w:right w:val="single" w:sz="4" w:space="0" w:color="auto"/>
            </w:tcBorders>
          </w:tcPr>
          <w:p w14:paraId="4D3F7524" w14:textId="77777777" w:rsidR="003F3DD8" w:rsidRPr="00D16AE0" w:rsidRDefault="00582268" w:rsidP="009922C8">
            <w:pPr>
              <w:spacing w:line="240" w:lineRule="auto"/>
              <w:jc w:val="left"/>
              <w:rPr>
                <w:rFonts w:hAnsi="宋体"/>
                <w:sz w:val="21"/>
                <w:szCs w:val="21"/>
              </w:rPr>
            </w:pPr>
            <w:r w:rsidRPr="00582268">
              <w:rPr>
                <w:rFonts w:hAnsi="宋体" w:hint="eastAsia"/>
                <w:sz w:val="21"/>
                <w:szCs w:val="21"/>
              </w:rPr>
              <w:t>年份、电网企业、执行日期、早峰电力缺口、腰峰电力缺口、晚峰电力缺口、早峰电量缺口、腰峰电量缺口、晚峰电量缺口、起始日期、结束日期</w:t>
            </w:r>
          </w:p>
        </w:tc>
      </w:tr>
      <w:tr w:rsidR="00173975" w:rsidRPr="0023277B" w14:paraId="7DC59743" w14:textId="77777777" w:rsidTr="002B001A">
        <w:trPr>
          <w:trHeight w:val="548"/>
        </w:trPr>
        <w:tc>
          <w:tcPr>
            <w:tcW w:w="1554" w:type="pct"/>
            <w:tcBorders>
              <w:left w:val="single" w:sz="4" w:space="0" w:color="auto"/>
              <w:right w:val="single" w:sz="4" w:space="0" w:color="auto"/>
            </w:tcBorders>
          </w:tcPr>
          <w:p w14:paraId="7254FF3D" w14:textId="77777777" w:rsidR="00173975" w:rsidRPr="001B135F" w:rsidRDefault="00173975" w:rsidP="001A3AB8">
            <w:pPr>
              <w:spacing w:line="240" w:lineRule="auto"/>
              <w:jc w:val="left"/>
              <w:rPr>
                <w:rFonts w:hAnsi="宋体"/>
                <w:sz w:val="21"/>
                <w:szCs w:val="21"/>
              </w:rPr>
            </w:pPr>
            <w:r w:rsidRPr="001B135F">
              <w:rPr>
                <w:rFonts w:hAnsi="宋体" w:hint="eastAsia"/>
                <w:sz w:val="21"/>
                <w:szCs w:val="21"/>
              </w:rPr>
              <w:t>『</w:t>
            </w:r>
            <w:r w:rsidRPr="00E3423C">
              <w:rPr>
                <w:rFonts w:hAnsi="宋体" w:hint="eastAsia"/>
                <w:sz w:val="21"/>
                <w:szCs w:val="21"/>
              </w:rPr>
              <w:t>有序用电行业信息</w:t>
            </w:r>
            <w:r w:rsidRPr="001B135F">
              <w:rPr>
                <w:rFonts w:hAnsi="宋体" w:hint="eastAsia"/>
                <w:sz w:val="21"/>
                <w:szCs w:val="21"/>
              </w:rPr>
              <w:t>』</w:t>
            </w:r>
            <w:r w:rsidRPr="00AE5098">
              <w:rPr>
                <w:rFonts w:cs="Times New Roman" w:hint="eastAsia"/>
                <w:sz w:val="21"/>
                <w:szCs w:val="24"/>
              </w:rPr>
              <w:t>（</w:t>
            </w:r>
            <w:r>
              <w:rPr>
                <w:rFonts w:cs="Times New Roman" w:hint="eastAsia"/>
                <w:sz w:val="21"/>
                <w:szCs w:val="24"/>
              </w:rPr>
              <w:t>F02_02_13_C02</w:t>
            </w:r>
            <w:r w:rsidRPr="00AE5098">
              <w:rPr>
                <w:rFonts w:cs="Times New Roman" w:hint="eastAsia"/>
                <w:sz w:val="21"/>
                <w:szCs w:val="24"/>
              </w:rPr>
              <w:t>）</w:t>
            </w:r>
          </w:p>
        </w:tc>
        <w:tc>
          <w:tcPr>
            <w:tcW w:w="3446" w:type="pct"/>
            <w:tcBorders>
              <w:top w:val="single" w:sz="4" w:space="0" w:color="auto"/>
              <w:left w:val="single" w:sz="4" w:space="0" w:color="auto"/>
              <w:bottom w:val="single" w:sz="4" w:space="0" w:color="auto"/>
              <w:right w:val="single" w:sz="4" w:space="0" w:color="auto"/>
            </w:tcBorders>
          </w:tcPr>
          <w:p w14:paraId="41D0AE90" w14:textId="77777777" w:rsidR="00173975" w:rsidRPr="00707AE4" w:rsidRDefault="00173975" w:rsidP="001A3AB8">
            <w:pPr>
              <w:spacing w:line="240" w:lineRule="auto"/>
              <w:jc w:val="left"/>
              <w:rPr>
                <w:rFonts w:hAnsi="宋体"/>
                <w:sz w:val="21"/>
                <w:szCs w:val="21"/>
              </w:rPr>
            </w:pPr>
            <w:r w:rsidRPr="00707AE4">
              <w:rPr>
                <w:rFonts w:hAnsi="宋体" w:hint="eastAsia"/>
                <w:sz w:val="21"/>
                <w:szCs w:val="21"/>
              </w:rPr>
              <w:t>供电单位</w:t>
            </w:r>
            <w:r>
              <w:rPr>
                <w:rFonts w:hAnsi="宋体" w:hint="eastAsia"/>
                <w:sz w:val="21"/>
                <w:szCs w:val="21"/>
              </w:rPr>
              <w:t>、</w:t>
            </w:r>
            <w:r w:rsidRPr="00707AE4">
              <w:rPr>
                <w:rFonts w:hAnsi="宋体" w:hint="eastAsia"/>
                <w:sz w:val="21"/>
                <w:szCs w:val="21"/>
              </w:rPr>
              <w:t>有序用电行业编号</w:t>
            </w:r>
            <w:r>
              <w:rPr>
                <w:rFonts w:hAnsi="宋体" w:hint="eastAsia"/>
                <w:sz w:val="21"/>
                <w:szCs w:val="21"/>
              </w:rPr>
              <w:t>、</w:t>
            </w:r>
            <w:r w:rsidRPr="00707AE4">
              <w:rPr>
                <w:rFonts w:hAnsi="宋体" w:hint="eastAsia"/>
                <w:sz w:val="21"/>
                <w:szCs w:val="21"/>
              </w:rPr>
              <w:t>有序用电行业名称</w:t>
            </w:r>
            <w:r>
              <w:rPr>
                <w:rFonts w:hAnsi="宋体" w:hint="eastAsia"/>
                <w:sz w:val="21"/>
                <w:szCs w:val="21"/>
              </w:rPr>
              <w:t>、</w:t>
            </w:r>
            <w:r w:rsidRPr="00707AE4">
              <w:rPr>
                <w:rFonts w:hAnsi="宋体" w:hint="eastAsia"/>
                <w:sz w:val="21"/>
                <w:szCs w:val="21"/>
              </w:rPr>
              <w:t>国民经济标准代码</w:t>
            </w:r>
          </w:p>
        </w:tc>
      </w:tr>
      <w:tr w:rsidR="00173975" w:rsidRPr="0023277B" w14:paraId="1C2CC53B" w14:textId="77777777" w:rsidTr="00F502DE">
        <w:trPr>
          <w:trHeight w:val="548"/>
        </w:trPr>
        <w:tc>
          <w:tcPr>
            <w:tcW w:w="1554" w:type="pct"/>
            <w:tcBorders>
              <w:left w:val="single" w:sz="4" w:space="0" w:color="auto"/>
              <w:right w:val="single" w:sz="4" w:space="0" w:color="auto"/>
            </w:tcBorders>
            <w:vAlign w:val="center"/>
          </w:tcPr>
          <w:p w14:paraId="2048D416" w14:textId="77777777" w:rsidR="00173975" w:rsidRPr="00A06A58" w:rsidRDefault="00173975" w:rsidP="001A3AB8">
            <w:pPr>
              <w:spacing w:line="240" w:lineRule="auto"/>
              <w:jc w:val="left"/>
              <w:rPr>
                <w:rFonts w:hAnsi="宋体"/>
                <w:color w:val="000000"/>
                <w:sz w:val="21"/>
                <w:szCs w:val="21"/>
              </w:rPr>
            </w:pPr>
            <w:r w:rsidRPr="001B135F">
              <w:rPr>
                <w:rFonts w:hAnsi="宋体" w:hint="eastAsia"/>
                <w:sz w:val="21"/>
                <w:szCs w:val="21"/>
              </w:rPr>
              <w:t>『</w:t>
            </w:r>
            <w:r w:rsidRPr="00224EAA">
              <w:rPr>
                <w:rFonts w:hAnsi="宋体" w:hint="eastAsia"/>
                <w:sz w:val="21"/>
                <w:szCs w:val="21"/>
              </w:rPr>
              <w:t>有序用电区域重点客户</w:t>
            </w:r>
            <w:r w:rsidRPr="001B135F">
              <w:rPr>
                <w:rFonts w:hAnsi="宋体" w:hint="eastAsia"/>
                <w:sz w:val="21"/>
                <w:szCs w:val="21"/>
              </w:rPr>
              <w:t>』</w:t>
            </w:r>
            <w:r w:rsidRPr="00AE5098">
              <w:rPr>
                <w:rFonts w:cs="Times New Roman" w:hint="eastAsia"/>
                <w:sz w:val="21"/>
                <w:szCs w:val="24"/>
              </w:rPr>
              <w:t>（</w:t>
            </w:r>
            <w:r>
              <w:rPr>
                <w:rFonts w:cs="Times New Roman" w:hint="eastAsia"/>
                <w:sz w:val="21"/>
                <w:szCs w:val="24"/>
              </w:rPr>
              <w:t>F02_02_13_C03</w:t>
            </w:r>
            <w:r w:rsidRPr="00AE5098">
              <w:rPr>
                <w:rFonts w:cs="Times New Roman" w:hint="eastAsia"/>
                <w:sz w:val="21"/>
                <w:szCs w:val="24"/>
              </w:rPr>
              <w:t>）</w:t>
            </w:r>
          </w:p>
        </w:tc>
        <w:tc>
          <w:tcPr>
            <w:tcW w:w="3446" w:type="pct"/>
            <w:tcBorders>
              <w:top w:val="single" w:sz="4" w:space="0" w:color="auto"/>
              <w:left w:val="single" w:sz="4" w:space="0" w:color="auto"/>
              <w:bottom w:val="single" w:sz="4" w:space="0" w:color="auto"/>
              <w:right w:val="single" w:sz="4" w:space="0" w:color="auto"/>
            </w:tcBorders>
            <w:vAlign w:val="center"/>
          </w:tcPr>
          <w:p w14:paraId="24FD1574" w14:textId="77777777" w:rsidR="00173975" w:rsidRPr="00A06A58" w:rsidRDefault="00173975" w:rsidP="001A3AB8">
            <w:pPr>
              <w:spacing w:line="240" w:lineRule="auto"/>
              <w:jc w:val="left"/>
              <w:rPr>
                <w:rFonts w:hAnsi="宋体"/>
                <w:color w:val="000000"/>
                <w:sz w:val="21"/>
                <w:szCs w:val="21"/>
              </w:rPr>
            </w:pPr>
            <w:r>
              <w:rPr>
                <w:rFonts w:hAnsi="宋体" w:hint="eastAsia"/>
                <w:color w:val="000000"/>
                <w:sz w:val="21"/>
                <w:szCs w:val="21"/>
              </w:rPr>
              <w:t>供电单位、用户编号</w:t>
            </w:r>
          </w:p>
        </w:tc>
      </w:tr>
      <w:tr w:rsidR="00173975" w:rsidRPr="0023277B" w14:paraId="4113543A" w14:textId="77777777" w:rsidTr="00F502DE">
        <w:trPr>
          <w:trHeight w:val="548"/>
        </w:trPr>
        <w:tc>
          <w:tcPr>
            <w:tcW w:w="1554" w:type="pct"/>
            <w:tcBorders>
              <w:left w:val="single" w:sz="4" w:space="0" w:color="auto"/>
              <w:right w:val="single" w:sz="4" w:space="0" w:color="auto"/>
            </w:tcBorders>
            <w:vAlign w:val="center"/>
          </w:tcPr>
          <w:p w14:paraId="7C9723D9" w14:textId="77777777" w:rsidR="00173975" w:rsidRPr="00A06A58" w:rsidRDefault="00173975" w:rsidP="001A3AB8">
            <w:pPr>
              <w:spacing w:line="240" w:lineRule="auto"/>
              <w:jc w:val="left"/>
              <w:rPr>
                <w:rFonts w:hAnsi="宋体"/>
                <w:color w:val="000000"/>
                <w:sz w:val="21"/>
                <w:szCs w:val="21"/>
              </w:rPr>
            </w:pPr>
            <w:r w:rsidRPr="001B135F">
              <w:rPr>
                <w:rFonts w:hAnsi="宋体" w:hint="eastAsia"/>
                <w:sz w:val="21"/>
                <w:szCs w:val="21"/>
              </w:rPr>
              <w:t>『</w:t>
            </w:r>
            <w:r w:rsidRPr="00B60C1A">
              <w:rPr>
                <w:rFonts w:hAnsi="宋体" w:hint="eastAsia"/>
                <w:sz w:val="21"/>
                <w:szCs w:val="21"/>
              </w:rPr>
              <w:t>节假日</w:t>
            </w:r>
            <w:r w:rsidRPr="001B135F">
              <w:rPr>
                <w:rFonts w:hAnsi="宋体" w:hint="eastAsia"/>
                <w:sz w:val="21"/>
                <w:szCs w:val="21"/>
              </w:rPr>
              <w:t>』</w:t>
            </w:r>
            <w:r w:rsidRPr="00AE5098">
              <w:rPr>
                <w:rFonts w:cs="Times New Roman" w:hint="eastAsia"/>
                <w:sz w:val="21"/>
                <w:szCs w:val="24"/>
              </w:rPr>
              <w:t>（</w:t>
            </w:r>
            <w:r>
              <w:rPr>
                <w:rFonts w:cs="Times New Roman" w:hint="eastAsia"/>
                <w:sz w:val="21"/>
                <w:szCs w:val="24"/>
              </w:rPr>
              <w:t>F02_02_13_C04</w:t>
            </w:r>
            <w:r w:rsidRPr="00AE5098">
              <w:rPr>
                <w:rFonts w:cs="Times New Roman" w:hint="eastAsia"/>
                <w:sz w:val="21"/>
                <w:szCs w:val="24"/>
              </w:rPr>
              <w:t>）</w:t>
            </w:r>
          </w:p>
        </w:tc>
        <w:tc>
          <w:tcPr>
            <w:tcW w:w="3446" w:type="pct"/>
            <w:tcBorders>
              <w:top w:val="single" w:sz="4" w:space="0" w:color="auto"/>
              <w:left w:val="single" w:sz="4" w:space="0" w:color="auto"/>
              <w:bottom w:val="single" w:sz="4" w:space="0" w:color="auto"/>
              <w:right w:val="single" w:sz="4" w:space="0" w:color="auto"/>
            </w:tcBorders>
            <w:vAlign w:val="center"/>
          </w:tcPr>
          <w:p w14:paraId="4D473D9B" w14:textId="77777777" w:rsidR="00173975" w:rsidRPr="00A06A58" w:rsidRDefault="00173975" w:rsidP="001A3AB8">
            <w:pPr>
              <w:spacing w:line="240" w:lineRule="auto"/>
              <w:jc w:val="left"/>
              <w:rPr>
                <w:rFonts w:hAnsi="宋体"/>
                <w:color w:val="000000"/>
                <w:sz w:val="21"/>
                <w:szCs w:val="21"/>
              </w:rPr>
            </w:pPr>
            <w:r>
              <w:rPr>
                <w:rFonts w:hAnsi="宋体" w:hint="eastAsia"/>
                <w:color w:val="000000"/>
                <w:sz w:val="21"/>
                <w:szCs w:val="21"/>
              </w:rPr>
              <w:t>供电单位、节假日名称、日期、节假日类型</w:t>
            </w:r>
          </w:p>
        </w:tc>
      </w:tr>
      <w:tr w:rsidR="00173975" w:rsidRPr="0023277B" w14:paraId="49759BCB" w14:textId="77777777" w:rsidTr="00F502DE">
        <w:trPr>
          <w:trHeight w:val="548"/>
        </w:trPr>
        <w:tc>
          <w:tcPr>
            <w:tcW w:w="1554" w:type="pct"/>
            <w:tcBorders>
              <w:left w:val="single" w:sz="4" w:space="0" w:color="auto"/>
              <w:right w:val="single" w:sz="4" w:space="0" w:color="auto"/>
            </w:tcBorders>
            <w:vAlign w:val="center"/>
          </w:tcPr>
          <w:p w14:paraId="1D9304A6" w14:textId="77777777" w:rsidR="00173975" w:rsidRPr="00A06A58" w:rsidRDefault="00173975" w:rsidP="001A3AB8">
            <w:pPr>
              <w:spacing w:line="240" w:lineRule="auto"/>
              <w:jc w:val="left"/>
              <w:rPr>
                <w:rFonts w:hAnsi="宋体"/>
                <w:color w:val="000000"/>
                <w:sz w:val="21"/>
                <w:szCs w:val="21"/>
              </w:rPr>
            </w:pPr>
            <w:r w:rsidRPr="001B135F">
              <w:rPr>
                <w:rFonts w:hAnsi="宋体" w:hint="eastAsia"/>
                <w:sz w:val="21"/>
                <w:szCs w:val="21"/>
              </w:rPr>
              <w:t>『</w:t>
            </w:r>
            <w:r w:rsidRPr="002520CC">
              <w:rPr>
                <w:rFonts w:hAnsi="宋体" w:hint="eastAsia"/>
                <w:sz w:val="21"/>
                <w:szCs w:val="21"/>
              </w:rPr>
              <w:t>功率定值时段安排信息</w:t>
            </w:r>
            <w:r w:rsidRPr="001B135F">
              <w:rPr>
                <w:rFonts w:hAnsi="宋体" w:hint="eastAsia"/>
                <w:sz w:val="21"/>
                <w:szCs w:val="21"/>
              </w:rPr>
              <w:t>』</w:t>
            </w:r>
            <w:r w:rsidRPr="00AE5098">
              <w:rPr>
                <w:rFonts w:cs="Times New Roman" w:hint="eastAsia"/>
                <w:sz w:val="21"/>
                <w:szCs w:val="24"/>
              </w:rPr>
              <w:t>（</w:t>
            </w:r>
            <w:r>
              <w:rPr>
                <w:rFonts w:cs="Times New Roman" w:hint="eastAsia"/>
                <w:sz w:val="21"/>
                <w:szCs w:val="24"/>
              </w:rPr>
              <w:t>F02_02_13_C05</w:t>
            </w:r>
            <w:r w:rsidRPr="00AE5098">
              <w:rPr>
                <w:rFonts w:cs="Times New Roman" w:hint="eastAsia"/>
                <w:sz w:val="21"/>
                <w:szCs w:val="24"/>
              </w:rPr>
              <w:t>）</w:t>
            </w:r>
          </w:p>
        </w:tc>
        <w:tc>
          <w:tcPr>
            <w:tcW w:w="3446" w:type="pct"/>
            <w:tcBorders>
              <w:top w:val="single" w:sz="4" w:space="0" w:color="auto"/>
              <w:left w:val="single" w:sz="4" w:space="0" w:color="auto"/>
              <w:bottom w:val="single" w:sz="4" w:space="0" w:color="auto"/>
              <w:right w:val="single" w:sz="4" w:space="0" w:color="auto"/>
            </w:tcBorders>
            <w:vAlign w:val="center"/>
          </w:tcPr>
          <w:p w14:paraId="2C260409" w14:textId="77777777" w:rsidR="00173975" w:rsidRPr="00A06A58" w:rsidRDefault="00173975" w:rsidP="001A3AB8">
            <w:pPr>
              <w:spacing w:line="240" w:lineRule="auto"/>
              <w:jc w:val="left"/>
              <w:rPr>
                <w:rFonts w:hAnsi="宋体"/>
                <w:color w:val="000000"/>
                <w:sz w:val="21"/>
                <w:szCs w:val="21"/>
              </w:rPr>
            </w:pPr>
            <w:r>
              <w:rPr>
                <w:rFonts w:hAnsi="宋体" w:hint="eastAsia"/>
                <w:color w:val="000000"/>
                <w:sz w:val="21"/>
                <w:szCs w:val="21"/>
              </w:rPr>
              <w:t>供电单位、时段编号、时段名称、时段开始时间、时段结束时间。</w:t>
            </w:r>
          </w:p>
        </w:tc>
      </w:tr>
      <w:tr w:rsidR="00F4217C" w:rsidRPr="0023277B" w14:paraId="4A181087" w14:textId="77777777" w:rsidTr="002B001A">
        <w:trPr>
          <w:trHeight w:val="548"/>
        </w:trPr>
        <w:tc>
          <w:tcPr>
            <w:tcW w:w="1554" w:type="pct"/>
            <w:tcBorders>
              <w:left w:val="single" w:sz="4" w:space="0" w:color="auto"/>
              <w:right w:val="single" w:sz="4" w:space="0" w:color="auto"/>
            </w:tcBorders>
            <w:vAlign w:val="center"/>
          </w:tcPr>
          <w:p w14:paraId="3FE6A25F"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『政策法规发布信息』（F03_01_01_C01）</w:t>
            </w:r>
          </w:p>
        </w:tc>
        <w:tc>
          <w:tcPr>
            <w:tcW w:w="3446" w:type="pct"/>
            <w:tcBorders>
              <w:top w:val="single" w:sz="4" w:space="0" w:color="auto"/>
              <w:left w:val="single" w:sz="4" w:space="0" w:color="auto"/>
              <w:bottom w:val="single" w:sz="4" w:space="0" w:color="auto"/>
              <w:right w:val="single" w:sz="4" w:space="0" w:color="auto"/>
            </w:tcBorders>
            <w:vAlign w:val="center"/>
          </w:tcPr>
          <w:p w14:paraId="0DEFF85F"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申请编号、电网企业、文号、颁布日期、有效期、标题、关键字、内容、附件名、附件、发布状态、发布人、发布时间、维护人、维护时间</w:t>
            </w:r>
          </w:p>
        </w:tc>
      </w:tr>
      <w:tr w:rsidR="00F4217C" w:rsidRPr="0023277B" w14:paraId="7865C2A7" w14:textId="77777777" w:rsidTr="002B001A">
        <w:trPr>
          <w:trHeight w:val="548"/>
        </w:trPr>
        <w:tc>
          <w:tcPr>
            <w:tcW w:w="1554" w:type="pct"/>
            <w:tcBorders>
              <w:left w:val="single" w:sz="4" w:space="0" w:color="auto"/>
              <w:right w:val="single" w:sz="4" w:space="0" w:color="auto"/>
            </w:tcBorders>
            <w:vAlign w:val="center"/>
          </w:tcPr>
          <w:p w14:paraId="183EF7D7"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『方案发布信息』（F03_01_02_C01）</w:t>
            </w:r>
          </w:p>
        </w:tc>
        <w:tc>
          <w:tcPr>
            <w:tcW w:w="3446" w:type="pct"/>
            <w:tcBorders>
              <w:top w:val="single" w:sz="4" w:space="0" w:color="auto"/>
              <w:left w:val="single" w:sz="4" w:space="0" w:color="auto"/>
              <w:bottom w:val="single" w:sz="4" w:space="0" w:color="auto"/>
              <w:right w:val="single" w:sz="4" w:space="0" w:color="auto"/>
            </w:tcBorders>
            <w:vAlign w:val="center"/>
          </w:tcPr>
          <w:p w14:paraId="42B6C30E"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申请编号、电网企业、标题、正文、附件名、附件、发布状态、发布人、发布时间、维护人、维护时间</w:t>
            </w:r>
          </w:p>
        </w:tc>
      </w:tr>
      <w:tr w:rsidR="00F4217C" w:rsidRPr="0023277B" w14:paraId="005AD183" w14:textId="77777777" w:rsidTr="002B001A">
        <w:trPr>
          <w:trHeight w:val="548"/>
        </w:trPr>
        <w:tc>
          <w:tcPr>
            <w:tcW w:w="1554" w:type="pct"/>
            <w:tcBorders>
              <w:left w:val="single" w:sz="4" w:space="0" w:color="auto"/>
              <w:right w:val="single" w:sz="4" w:space="0" w:color="auto"/>
            </w:tcBorders>
            <w:vAlign w:val="center"/>
          </w:tcPr>
          <w:p w14:paraId="72E98750"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『审核信息』（F03_01_03_C01）</w:t>
            </w:r>
          </w:p>
        </w:tc>
        <w:tc>
          <w:tcPr>
            <w:tcW w:w="3446" w:type="pct"/>
            <w:tcBorders>
              <w:top w:val="single" w:sz="4" w:space="0" w:color="auto"/>
              <w:left w:val="single" w:sz="4" w:space="0" w:color="auto"/>
              <w:bottom w:val="single" w:sz="4" w:space="0" w:color="auto"/>
              <w:right w:val="single" w:sz="4" w:space="0" w:color="auto"/>
            </w:tcBorders>
            <w:vAlign w:val="center"/>
          </w:tcPr>
          <w:p w14:paraId="03F8F1A4"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申请编号、审核结果、审核意见、审核人、审核日期</w:t>
            </w:r>
          </w:p>
        </w:tc>
      </w:tr>
      <w:tr w:rsidR="00F4217C" w:rsidRPr="0023277B" w14:paraId="4D05B75E" w14:textId="77777777" w:rsidTr="002B001A">
        <w:trPr>
          <w:trHeight w:val="548"/>
        </w:trPr>
        <w:tc>
          <w:tcPr>
            <w:tcW w:w="1554" w:type="pct"/>
            <w:tcBorders>
              <w:left w:val="single" w:sz="4" w:space="0" w:color="auto"/>
              <w:right w:val="single" w:sz="4" w:space="0" w:color="auto"/>
            </w:tcBorders>
            <w:vAlign w:val="center"/>
          </w:tcPr>
          <w:p w14:paraId="37243328"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『需求响应用户汇总信息』（F03_02_01_C01）</w:t>
            </w:r>
          </w:p>
        </w:tc>
        <w:tc>
          <w:tcPr>
            <w:tcW w:w="3446" w:type="pct"/>
            <w:tcBorders>
              <w:top w:val="single" w:sz="4" w:space="0" w:color="auto"/>
              <w:left w:val="single" w:sz="4" w:space="0" w:color="auto"/>
              <w:bottom w:val="single" w:sz="4" w:space="0" w:color="auto"/>
              <w:right w:val="single" w:sz="4" w:space="0" w:color="auto"/>
            </w:tcBorders>
            <w:vAlign w:val="center"/>
          </w:tcPr>
          <w:p w14:paraId="02CB5197"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年份、电网企业、需求响应分类、需求响应措施、协议签订用户数、削减用电负荷大小</w:t>
            </w:r>
          </w:p>
        </w:tc>
      </w:tr>
      <w:tr w:rsidR="00F4217C" w:rsidRPr="0023277B" w14:paraId="783037A9" w14:textId="77777777" w:rsidTr="002B001A">
        <w:trPr>
          <w:trHeight w:val="548"/>
        </w:trPr>
        <w:tc>
          <w:tcPr>
            <w:tcW w:w="1554" w:type="pct"/>
            <w:tcBorders>
              <w:left w:val="single" w:sz="4" w:space="0" w:color="auto"/>
              <w:right w:val="single" w:sz="4" w:space="0" w:color="auto"/>
            </w:tcBorders>
            <w:vAlign w:val="center"/>
          </w:tcPr>
          <w:p w14:paraId="6F585CC0"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『需求响应用户明细信息』（F03_02_01_C02）</w:t>
            </w:r>
          </w:p>
        </w:tc>
        <w:tc>
          <w:tcPr>
            <w:tcW w:w="3446" w:type="pct"/>
            <w:tcBorders>
              <w:top w:val="single" w:sz="4" w:space="0" w:color="auto"/>
              <w:left w:val="single" w:sz="4" w:space="0" w:color="auto"/>
              <w:bottom w:val="single" w:sz="4" w:space="0" w:color="auto"/>
              <w:right w:val="single" w:sz="4" w:space="0" w:color="auto"/>
            </w:tcBorders>
            <w:vAlign w:val="center"/>
          </w:tcPr>
          <w:p w14:paraId="2BEB2D29"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用户编号、响应速度、响应设备信息、需求响应分类、需求响应措施、协议生效日期、协议终止日期、削减用电负荷大小、响应持续时间、协议期内的最大响应次数、提前通知时间、协议</w:t>
            </w:r>
          </w:p>
        </w:tc>
      </w:tr>
      <w:tr w:rsidR="00F4217C" w:rsidRPr="0023277B" w14:paraId="100D7B4F" w14:textId="77777777" w:rsidTr="002B001A">
        <w:trPr>
          <w:trHeight w:val="548"/>
        </w:trPr>
        <w:tc>
          <w:tcPr>
            <w:tcW w:w="1554" w:type="pct"/>
            <w:tcBorders>
              <w:left w:val="single" w:sz="4" w:space="0" w:color="auto"/>
              <w:right w:val="single" w:sz="4" w:space="0" w:color="auto"/>
            </w:tcBorders>
            <w:vAlign w:val="center"/>
          </w:tcPr>
          <w:p w14:paraId="6CD45051"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『响应资源档案信息』（F03_02_01_C03）</w:t>
            </w:r>
          </w:p>
        </w:tc>
        <w:tc>
          <w:tcPr>
            <w:tcW w:w="3446" w:type="pct"/>
            <w:tcBorders>
              <w:top w:val="single" w:sz="4" w:space="0" w:color="auto"/>
              <w:left w:val="single" w:sz="4" w:space="0" w:color="auto"/>
              <w:bottom w:val="single" w:sz="4" w:space="0" w:color="auto"/>
              <w:right w:val="single" w:sz="4" w:space="0" w:color="auto"/>
            </w:tcBorders>
            <w:vAlign w:val="center"/>
          </w:tcPr>
          <w:p w14:paraId="281A326E"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用户编号、设备名称、容量、可削减负荷、响应时间、响应速度（小时）、备注</w:t>
            </w:r>
          </w:p>
        </w:tc>
      </w:tr>
      <w:tr w:rsidR="00F4217C" w:rsidRPr="0023277B" w14:paraId="5E5D1683" w14:textId="77777777" w:rsidTr="002B001A">
        <w:trPr>
          <w:trHeight w:val="548"/>
        </w:trPr>
        <w:tc>
          <w:tcPr>
            <w:tcW w:w="1554" w:type="pct"/>
            <w:tcBorders>
              <w:left w:val="single" w:sz="4" w:space="0" w:color="auto"/>
              <w:right w:val="single" w:sz="4" w:space="0" w:color="auto"/>
            </w:tcBorders>
            <w:vAlign w:val="center"/>
          </w:tcPr>
          <w:p w14:paraId="704034E7"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『需求响应用户明细变更信息』（F03_02_01_C04）</w:t>
            </w:r>
          </w:p>
        </w:tc>
        <w:tc>
          <w:tcPr>
            <w:tcW w:w="3446" w:type="pct"/>
            <w:tcBorders>
              <w:top w:val="single" w:sz="4" w:space="0" w:color="auto"/>
              <w:left w:val="single" w:sz="4" w:space="0" w:color="auto"/>
              <w:bottom w:val="single" w:sz="4" w:space="0" w:color="auto"/>
              <w:right w:val="single" w:sz="4" w:space="0" w:color="auto"/>
            </w:tcBorders>
            <w:vAlign w:val="center"/>
          </w:tcPr>
          <w:p w14:paraId="6A3A6C64"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用户编号、响应速度、响应设备信息、需求响应分类、需求响应措施、协议生效日期、协议终止时间、削减用电负荷大小、响应持续时间、协议期内的最大响应次数、提前通知时间、协议、修改人、修改时间</w:t>
            </w:r>
          </w:p>
        </w:tc>
      </w:tr>
      <w:tr w:rsidR="00F4217C" w:rsidRPr="0023277B" w14:paraId="20EB5A34" w14:textId="77777777" w:rsidTr="002B001A">
        <w:trPr>
          <w:trHeight w:val="548"/>
        </w:trPr>
        <w:tc>
          <w:tcPr>
            <w:tcW w:w="1554" w:type="pct"/>
            <w:tcBorders>
              <w:left w:val="single" w:sz="4" w:space="0" w:color="auto"/>
              <w:right w:val="single" w:sz="4" w:space="0" w:color="auto"/>
            </w:tcBorders>
            <w:vAlign w:val="center"/>
          </w:tcPr>
          <w:p w14:paraId="343585CB"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『政府需求响应用户汇总信息』（F03_02_01_C05）</w:t>
            </w:r>
          </w:p>
        </w:tc>
        <w:tc>
          <w:tcPr>
            <w:tcW w:w="3446" w:type="pct"/>
            <w:tcBorders>
              <w:top w:val="single" w:sz="4" w:space="0" w:color="auto"/>
              <w:left w:val="single" w:sz="4" w:space="0" w:color="auto"/>
              <w:bottom w:val="single" w:sz="4" w:space="0" w:color="auto"/>
              <w:right w:val="single" w:sz="4" w:space="0" w:color="auto"/>
            </w:tcBorders>
            <w:vAlign w:val="center"/>
          </w:tcPr>
          <w:p w14:paraId="045A8D4C"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年份、行政区域、需求响应分类、需求响应措施、协议签订用户数、削减用电负荷大小</w:t>
            </w:r>
          </w:p>
        </w:tc>
      </w:tr>
      <w:tr w:rsidR="00F4217C" w:rsidRPr="0023277B" w14:paraId="18B74768" w14:textId="77777777" w:rsidTr="002B001A">
        <w:trPr>
          <w:trHeight w:val="548"/>
        </w:trPr>
        <w:tc>
          <w:tcPr>
            <w:tcW w:w="1554" w:type="pct"/>
            <w:tcBorders>
              <w:left w:val="single" w:sz="4" w:space="0" w:color="auto"/>
              <w:right w:val="single" w:sz="4" w:space="0" w:color="auto"/>
            </w:tcBorders>
            <w:vAlign w:val="center"/>
          </w:tcPr>
          <w:p w14:paraId="7FF03C34"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『需求响应方案信息』（F03_03_01_C01）</w:t>
            </w:r>
          </w:p>
        </w:tc>
        <w:tc>
          <w:tcPr>
            <w:tcW w:w="3446" w:type="pct"/>
            <w:tcBorders>
              <w:top w:val="single" w:sz="4" w:space="0" w:color="auto"/>
              <w:left w:val="single" w:sz="4" w:space="0" w:color="auto"/>
              <w:bottom w:val="single" w:sz="4" w:space="0" w:color="auto"/>
              <w:right w:val="single" w:sz="4" w:space="0" w:color="auto"/>
            </w:tcBorders>
            <w:vAlign w:val="center"/>
          </w:tcPr>
          <w:p w14:paraId="3E428363"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方案编号、方案名称、电网企业、需求响应分类、需求响应措施、响应负荷、需求响应时间段、方案级别、方案状态</w:t>
            </w:r>
          </w:p>
        </w:tc>
      </w:tr>
      <w:tr w:rsidR="00F4217C" w:rsidRPr="0023277B" w14:paraId="1F3F0F3F" w14:textId="77777777" w:rsidTr="002B001A">
        <w:trPr>
          <w:trHeight w:val="548"/>
        </w:trPr>
        <w:tc>
          <w:tcPr>
            <w:tcW w:w="1554" w:type="pct"/>
            <w:tcBorders>
              <w:left w:val="single" w:sz="4" w:space="0" w:color="auto"/>
              <w:right w:val="single" w:sz="4" w:space="0" w:color="auto"/>
            </w:tcBorders>
            <w:vAlign w:val="center"/>
          </w:tcPr>
          <w:p w14:paraId="4A3B1D79"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『需求响应方案变更信息』（F03_03_01_C02）</w:t>
            </w:r>
          </w:p>
        </w:tc>
        <w:tc>
          <w:tcPr>
            <w:tcW w:w="3446" w:type="pct"/>
            <w:tcBorders>
              <w:top w:val="single" w:sz="4" w:space="0" w:color="auto"/>
              <w:left w:val="single" w:sz="4" w:space="0" w:color="auto"/>
              <w:bottom w:val="single" w:sz="4" w:space="0" w:color="auto"/>
              <w:right w:val="single" w:sz="4" w:space="0" w:color="auto"/>
            </w:tcBorders>
            <w:vAlign w:val="center"/>
          </w:tcPr>
          <w:p w14:paraId="58E689BD"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方案编号、方案名称、电网企业、需求响应分类、需求响应措施、响应负荷、方案状态、修订人、修订时间、修订原因</w:t>
            </w:r>
          </w:p>
        </w:tc>
      </w:tr>
      <w:tr w:rsidR="00F4217C" w:rsidRPr="0023277B" w14:paraId="48EC5399" w14:textId="77777777" w:rsidTr="002B001A">
        <w:trPr>
          <w:trHeight w:val="548"/>
        </w:trPr>
        <w:tc>
          <w:tcPr>
            <w:tcW w:w="1554" w:type="pct"/>
            <w:tcBorders>
              <w:left w:val="single" w:sz="4" w:space="0" w:color="auto"/>
              <w:right w:val="single" w:sz="4" w:space="0" w:color="auto"/>
            </w:tcBorders>
            <w:vAlign w:val="center"/>
          </w:tcPr>
          <w:p w14:paraId="5138B9D4"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『需求响应方案用户信息』（F03_03_01_C03）</w:t>
            </w:r>
          </w:p>
        </w:tc>
        <w:tc>
          <w:tcPr>
            <w:tcW w:w="3446" w:type="pct"/>
            <w:tcBorders>
              <w:top w:val="single" w:sz="4" w:space="0" w:color="auto"/>
              <w:left w:val="single" w:sz="4" w:space="0" w:color="auto"/>
              <w:bottom w:val="single" w:sz="4" w:space="0" w:color="auto"/>
              <w:right w:val="single" w:sz="4" w:space="0" w:color="auto"/>
            </w:tcBorders>
            <w:vAlign w:val="center"/>
          </w:tcPr>
          <w:p w14:paraId="083DE0F9"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方案编号、用户编号</w:t>
            </w:r>
          </w:p>
        </w:tc>
      </w:tr>
      <w:tr w:rsidR="00F4217C" w:rsidRPr="0023277B" w14:paraId="33DE9B11" w14:textId="77777777" w:rsidTr="002B001A">
        <w:trPr>
          <w:trHeight w:val="548"/>
        </w:trPr>
        <w:tc>
          <w:tcPr>
            <w:tcW w:w="1554" w:type="pct"/>
            <w:tcBorders>
              <w:left w:val="single" w:sz="4" w:space="0" w:color="auto"/>
              <w:right w:val="single" w:sz="4" w:space="0" w:color="auto"/>
            </w:tcBorders>
            <w:vAlign w:val="center"/>
          </w:tcPr>
          <w:p w14:paraId="2D4FF5B1" w14:textId="77777777" w:rsidR="00F4217C" w:rsidRPr="00A06A58" w:rsidRDefault="00F4217C" w:rsidP="009922C8">
            <w:pPr>
              <w:spacing w:line="240" w:lineRule="auto"/>
              <w:jc w:val="left"/>
              <w:rPr>
                <w:rFonts w:hAnsi="宋体"/>
                <w:color w:val="000000"/>
                <w:sz w:val="21"/>
                <w:szCs w:val="21"/>
              </w:rPr>
            </w:pPr>
            <w:r w:rsidRPr="00A06A58">
              <w:rPr>
                <w:rFonts w:hAnsi="宋体" w:hint="eastAsia"/>
                <w:color w:val="000000"/>
                <w:sz w:val="21"/>
                <w:szCs w:val="21"/>
              </w:rPr>
              <w:t>『需求响应方案</w:t>
            </w:r>
            <w:r>
              <w:rPr>
                <w:rFonts w:hAnsi="宋体" w:hint="eastAsia"/>
                <w:color w:val="000000"/>
                <w:sz w:val="21"/>
                <w:szCs w:val="21"/>
              </w:rPr>
              <w:t>维护</w:t>
            </w:r>
            <w:r w:rsidRPr="00A06A58">
              <w:rPr>
                <w:rFonts w:hAnsi="宋体" w:hint="eastAsia"/>
                <w:color w:val="000000"/>
                <w:sz w:val="21"/>
                <w:szCs w:val="21"/>
              </w:rPr>
              <w:t>信息』（</w:t>
            </w:r>
            <w:r>
              <w:rPr>
                <w:rFonts w:hAnsi="宋体" w:hint="eastAsia"/>
                <w:color w:val="000000"/>
                <w:sz w:val="21"/>
                <w:szCs w:val="21"/>
              </w:rPr>
              <w:t>F03_03_01_C04</w:t>
            </w:r>
            <w:r w:rsidRPr="00A06A58">
              <w:rPr>
                <w:rFonts w:hAnsi="宋体" w:hint="eastAsia"/>
                <w:color w:val="000000"/>
                <w:sz w:val="21"/>
                <w:szCs w:val="21"/>
              </w:rPr>
              <w:t>）</w:t>
            </w:r>
          </w:p>
        </w:tc>
        <w:tc>
          <w:tcPr>
            <w:tcW w:w="3446" w:type="pct"/>
            <w:tcBorders>
              <w:top w:val="single" w:sz="4" w:space="0" w:color="auto"/>
              <w:left w:val="single" w:sz="4" w:space="0" w:color="auto"/>
              <w:bottom w:val="single" w:sz="4" w:space="0" w:color="auto"/>
              <w:right w:val="single" w:sz="4" w:space="0" w:color="auto"/>
            </w:tcBorders>
            <w:vAlign w:val="center"/>
          </w:tcPr>
          <w:p w14:paraId="6F914A5C"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申请编号、方案编号、方案名称、电网企业、需求响应分类、需求响应措施、响应负荷、需求响应时间段、方案级别、方案状态</w:t>
            </w:r>
            <w:r>
              <w:rPr>
                <w:rFonts w:hAnsi="宋体" w:hint="eastAsia"/>
                <w:color w:val="000000"/>
                <w:sz w:val="21"/>
                <w:szCs w:val="21"/>
              </w:rPr>
              <w:t>、制定人、制定时间</w:t>
            </w:r>
          </w:p>
        </w:tc>
      </w:tr>
      <w:tr w:rsidR="00F4217C" w:rsidRPr="0023277B" w14:paraId="48272CD8" w14:textId="77777777" w:rsidTr="002B001A">
        <w:trPr>
          <w:trHeight w:val="548"/>
        </w:trPr>
        <w:tc>
          <w:tcPr>
            <w:tcW w:w="1554" w:type="pct"/>
            <w:tcBorders>
              <w:left w:val="single" w:sz="4" w:space="0" w:color="auto"/>
              <w:right w:val="single" w:sz="4" w:space="0" w:color="auto"/>
            </w:tcBorders>
            <w:vAlign w:val="center"/>
          </w:tcPr>
          <w:p w14:paraId="7DEFA786" w14:textId="77777777" w:rsidR="00F4217C" w:rsidRPr="00A06A58" w:rsidRDefault="00F4217C" w:rsidP="009922C8">
            <w:pPr>
              <w:spacing w:line="240" w:lineRule="auto"/>
              <w:jc w:val="left"/>
              <w:rPr>
                <w:rFonts w:hAnsi="宋体"/>
                <w:color w:val="000000"/>
                <w:sz w:val="21"/>
                <w:szCs w:val="21"/>
              </w:rPr>
            </w:pPr>
            <w:r w:rsidRPr="00A06A58">
              <w:rPr>
                <w:rFonts w:hAnsi="宋体" w:hint="eastAsia"/>
                <w:color w:val="000000"/>
                <w:sz w:val="21"/>
                <w:szCs w:val="21"/>
              </w:rPr>
              <w:t>『需求响应方案用户</w:t>
            </w:r>
            <w:r>
              <w:rPr>
                <w:rFonts w:hAnsi="宋体" w:hint="eastAsia"/>
                <w:color w:val="000000"/>
                <w:sz w:val="21"/>
                <w:szCs w:val="21"/>
              </w:rPr>
              <w:t>维护</w:t>
            </w:r>
            <w:r w:rsidRPr="00A06A58">
              <w:rPr>
                <w:rFonts w:hAnsi="宋体" w:hint="eastAsia"/>
                <w:color w:val="000000"/>
                <w:sz w:val="21"/>
                <w:szCs w:val="21"/>
              </w:rPr>
              <w:t>信息』（</w:t>
            </w:r>
            <w:r>
              <w:rPr>
                <w:rFonts w:hAnsi="宋体" w:hint="eastAsia"/>
                <w:color w:val="000000"/>
                <w:sz w:val="21"/>
                <w:szCs w:val="21"/>
              </w:rPr>
              <w:t>F03_03_01_C05</w:t>
            </w:r>
            <w:r w:rsidRPr="00A06A58">
              <w:rPr>
                <w:rFonts w:hAnsi="宋体" w:hint="eastAsia"/>
                <w:color w:val="000000"/>
                <w:sz w:val="21"/>
                <w:szCs w:val="21"/>
              </w:rPr>
              <w:t>）</w:t>
            </w:r>
          </w:p>
        </w:tc>
        <w:tc>
          <w:tcPr>
            <w:tcW w:w="3446" w:type="pct"/>
            <w:tcBorders>
              <w:top w:val="single" w:sz="4" w:space="0" w:color="auto"/>
              <w:left w:val="single" w:sz="4" w:space="0" w:color="auto"/>
              <w:bottom w:val="single" w:sz="4" w:space="0" w:color="auto"/>
              <w:right w:val="single" w:sz="4" w:space="0" w:color="auto"/>
            </w:tcBorders>
            <w:vAlign w:val="center"/>
          </w:tcPr>
          <w:p w14:paraId="6DFAC367" w14:textId="77777777" w:rsidR="00F4217C" w:rsidRPr="00A06A58" w:rsidRDefault="00F4217C" w:rsidP="009922C8">
            <w:pPr>
              <w:spacing w:line="240" w:lineRule="auto"/>
              <w:jc w:val="left"/>
              <w:rPr>
                <w:rFonts w:hAnsi="宋体"/>
                <w:sz w:val="21"/>
                <w:szCs w:val="21"/>
              </w:rPr>
            </w:pPr>
            <w:r w:rsidRPr="00A06A58">
              <w:rPr>
                <w:rFonts w:hAnsi="宋体" w:hint="eastAsia"/>
                <w:sz w:val="21"/>
                <w:szCs w:val="21"/>
              </w:rPr>
              <w:t>申请编号</w:t>
            </w:r>
            <w:r w:rsidRPr="00A06A58">
              <w:rPr>
                <w:rFonts w:hAnsi="宋体" w:hint="eastAsia"/>
                <w:color w:val="00B050"/>
                <w:sz w:val="21"/>
                <w:szCs w:val="21"/>
              </w:rPr>
              <w:t>、</w:t>
            </w:r>
            <w:r w:rsidRPr="00A06A58">
              <w:rPr>
                <w:rFonts w:hAnsi="宋体" w:hint="eastAsia"/>
                <w:color w:val="000000"/>
                <w:sz w:val="21"/>
                <w:szCs w:val="21"/>
              </w:rPr>
              <w:t>方案编号、用户编号</w:t>
            </w:r>
          </w:p>
        </w:tc>
      </w:tr>
      <w:tr w:rsidR="00F4217C" w:rsidRPr="0023277B" w14:paraId="16E578D9" w14:textId="77777777" w:rsidTr="002B001A">
        <w:trPr>
          <w:trHeight w:val="548"/>
        </w:trPr>
        <w:tc>
          <w:tcPr>
            <w:tcW w:w="1554" w:type="pct"/>
            <w:tcBorders>
              <w:left w:val="single" w:sz="4" w:space="0" w:color="auto"/>
              <w:right w:val="single" w:sz="4" w:space="0" w:color="auto"/>
            </w:tcBorders>
            <w:vAlign w:val="center"/>
          </w:tcPr>
          <w:p w14:paraId="21F04000"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『政府审核结果信息』（F03_03_03_C01）</w:t>
            </w:r>
          </w:p>
        </w:tc>
        <w:tc>
          <w:tcPr>
            <w:tcW w:w="3446" w:type="pct"/>
            <w:tcBorders>
              <w:top w:val="single" w:sz="4" w:space="0" w:color="auto"/>
              <w:left w:val="single" w:sz="4" w:space="0" w:color="auto"/>
              <w:bottom w:val="single" w:sz="4" w:space="0" w:color="auto"/>
              <w:right w:val="single" w:sz="4" w:space="0" w:color="auto"/>
            </w:tcBorders>
            <w:vAlign w:val="center"/>
          </w:tcPr>
          <w:p w14:paraId="18D3F833"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申请编号、审核时间、审核结果、审核意见、附件名、附件、批复文件号、来源单位</w:t>
            </w:r>
          </w:p>
        </w:tc>
      </w:tr>
      <w:tr w:rsidR="00173975" w:rsidRPr="0023277B" w14:paraId="6A292B9E" w14:textId="77777777" w:rsidTr="002B001A">
        <w:trPr>
          <w:trHeight w:val="547"/>
        </w:trPr>
        <w:tc>
          <w:tcPr>
            <w:tcW w:w="1554" w:type="pct"/>
            <w:tcBorders>
              <w:left w:val="single" w:sz="4" w:space="0" w:color="auto"/>
              <w:right w:val="single" w:sz="4" w:space="0" w:color="auto"/>
            </w:tcBorders>
            <w:vAlign w:val="center"/>
          </w:tcPr>
          <w:p w14:paraId="7C59D8C5" w14:textId="77777777" w:rsidR="00173975" w:rsidRPr="00A06A58" w:rsidRDefault="00173975" w:rsidP="001A3AB8">
            <w:pPr>
              <w:spacing w:line="240" w:lineRule="auto"/>
              <w:jc w:val="left"/>
              <w:rPr>
                <w:rFonts w:hAnsi="宋体"/>
                <w:sz w:val="21"/>
                <w:szCs w:val="21"/>
                <w:highlight w:val="yellow"/>
              </w:rPr>
            </w:pPr>
            <w:r w:rsidRPr="00A06A58">
              <w:rPr>
                <w:rFonts w:hAnsi="宋体" w:hint="eastAsia"/>
                <w:color w:val="000000"/>
                <w:sz w:val="21"/>
                <w:szCs w:val="21"/>
              </w:rPr>
              <w:t>『需求响应执行方案信息』（F03_03_04_C01）</w:t>
            </w:r>
          </w:p>
        </w:tc>
        <w:tc>
          <w:tcPr>
            <w:tcW w:w="3446" w:type="pct"/>
            <w:tcBorders>
              <w:top w:val="single" w:sz="4" w:space="0" w:color="auto"/>
              <w:left w:val="single" w:sz="4" w:space="0" w:color="auto"/>
              <w:bottom w:val="single" w:sz="4" w:space="0" w:color="auto"/>
              <w:right w:val="single" w:sz="4" w:space="0" w:color="auto"/>
            </w:tcBorders>
            <w:vAlign w:val="center"/>
          </w:tcPr>
          <w:p w14:paraId="1DDE09C2" w14:textId="77777777" w:rsidR="00173975" w:rsidRPr="00A06A58" w:rsidRDefault="00173975" w:rsidP="001A3AB8">
            <w:pPr>
              <w:spacing w:line="240" w:lineRule="auto"/>
              <w:jc w:val="left"/>
              <w:rPr>
                <w:rFonts w:hAnsi="宋体"/>
                <w:sz w:val="21"/>
                <w:szCs w:val="21"/>
              </w:rPr>
            </w:pPr>
            <w:r>
              <w:rPr>
                <w:rFonts w:hAnsi="宋体" w:hint="eastAsia"/>
                <w:color w:val="000000"/>
                <w:sz w:val="21"/>
                <w:szCs w:val="21"/>
              </w:rPr>
              <w:t>执行</w:t>
            </w:r>
            <w:r w:rsidRPr="00A06A58">
              <w:rPr>
                <w:rFonts w:hAnsi="宋体" w:hint="eastAsia"/>
                <w:color w:val="000000"/>
                <w:sz w:val="21"/>
                <w:szCs w:val="21"/>
              </w:rPr>
              <w:t>方案编号、</w:t>
            </w:r>
            <w:r>
              <w:rPr>
                <w:rFonts w:hAnsi="宋体" w:hint="eastAsia"/>
                <w:color w:val="000000"/>
                <w:sz w:val="21"/>
                <w:szCs w:val="21"/>
              </w:rPr>
              <w:t>执行</w:t>
            </w:r>
            <w:r w:rsidRPr="00A06A58">
              <w:rPr>
                <w:rFonts w:hAnsi="宋体" w:hint="eastAsia"/>
                <w:color w:val="000000"/>
                <w:sz w:val="21"/>
                <w:szCs w:val="21"/>
              </w:rPr>
              <w:t>方案名称、电网企业、需求响应分类、需求响应措施、执行日期、响应负荷、</w:t>
            </w:r>
            <w:r>
              <w:rPr>
                <w:rFonts w:hAnsi="宋体" w:hint="eastAsia"/>
                <w:color w:val="000000"/>
                <w:sz w:val="21"/>
                <w:szCs w:val="21"/>
              </w:rPr>
              <w:t>负荷计算方法</w:t>
            </w:r>
            <w:r w:rsidRPr="00A06A58">
              <w:rPr>
                <w:rFonts w:hAnsi="宋体" w:hint="eastAsia"/>
                <w:color w:val="000000"/>
                <w:sz w:val="21"/>
                <w:szCs w:val="21"/>
              </w:rPr>
              <w:t>、</w:t>
            </w:r>
            <w:r>
              <w:rPr>
                <w:rFonts w:hAnsi="宋体" w:hint="eastAsia"/>
                <w:color w:val="000000"/>
                <w:sz w:val="21"/>
                <w:szCs w:val="21"/>
              </w:rPr>
              <w:t>执行日期、响应开始时间</w:t>
            </w:r>
            <w:r w:rsidRPr="00A06A58">
              <w:rPr>
                <w:rFonts w:hAnsi="宋体" w:hint="eastAsia"/>
                <w:color w:val="000000"/>
                <w:sz w:val="21"/>
                <w:szCs w:val="21"/>
              </w:rPr>
              <w:t>、</w:t>
            </w:r>
            <w:r>
              <w:rPr>
                <w:rFonts w:hAnsi="宋体" w:hint="eastAsia"/>
                <w:color w:val="000000"/>
                <w:sz w:val="21"/>
                <w:szCs w:val="21"/>
              </w:rPr>
              <w:t>响应结束时间、</w:t>
            </w:r>
            <w:r w:rsidRPr="00A06A58">
              <w:rPr>
                <w:rFonts w:hAnsi="宋体" w:hint="eastAsia"/>
                <w:color w:val="000000"/>
                <w:sz w:val="21"/>
                <w:szCs w:val="21"/>
              </w:rPr>
              <w:t>、方案启动原因</w:t>
            </w:r>
            <w:r>
              <w:rPr>
                <w:rFonts w:hAnsi="宋体" w:hint="eastAsia"/>
                <w:color w:val="000000"/>
                <w:sz w:val="21"/>
                <w:szCs w:val="21"/>
              </w:rPr>
              <w:t>、响应负荷</w:t>
            </w:r>
          </w:p>
        </w:tc>
      </w:tr>
      <w:tr w:rsidR="00173975" w:rsidRPr="0023277B" w14:paraId="0E9DAAC6" w14:textId="77777777" w:rsidTr="002B001A">
        <w:trPr>
          <w:trHeight w:val="547"/>
        </w:trPr>
        <w:tc>
          <w:tcPr>
            <w:tcW w:w="1554" w:type="pct"/>
            <w:tcBorders>
              <w:left w:val="single" w:sz="4" w:space="0" w:color="auto"/>
              <w:right w:val="single" w:sz="4" w:space="0" w:color="auto"/>
            </w:tcBorders>
            <w:vAlign w:val="center"/>
          </w:tcPr>
          <w:p w14:paraId="487B4BED" w14:textId="77777777" w:rsidR="00173975" w:rsidRPr="00A06A58" w:rsidRDefault="00173975" w:rsidP="001A3AB8">
            <w:pPr>
              <w:spacing w:line="240" w:lineRule="auto"/>
              <w:jc w:val="left"/>
              <w:rPr>
                <w:rFonts w:hAnsi="宋体"/>
                <w:sz w:val="21"/>
                <w:szCs w:val="21"/>
                <w:highlight w:val="yellow"/>
              </w:rPr>
            </w:pPr>
            <w:r w:rsidRPr="00A06A58">
              <w:rPr>
                <w:rFonts w:hAnsi="宋体" w:hint="eastAsia"/>
                <w:color w:val="000000"/>
                <w:sz w:val="21"/>
                <w:szCs w:val="21"/>
              </w:rPr>
              <w:t>『需求响应执行方案用户信息』（F03_03_04_C02）</w:t>
            </w:r>
          </w:p>
        </w:tc>
        <w:tc>
          <w:tcPr>
            <w:tcW w:w="3446" w:type="pct"/>
            <w:tcBorders>
              <w:top w:val="single" w:sz="4" w:space="0" w:color="auto"/>
              <w:left w:val="single" w:sz="4" w:space="0" w:color="auto"/>
              <w:bottom w:val="single" w:sz="4" w:space="0" w:color="auto"/>
              <w:right w:val="single" w:sz="4" w:space="0" w:color="auto"/>
            </w:tcBorders>
            <w:vAlign w:val="center"/>
          </w:tcPr>
          <w:p w14:paraId="3D1CA2C8" w14:textId="77777777" w:rsidR="00173975" w:rsidRPr="00A06A58" w:rsidRDefault="00173975" w:rsidP="001A3AB8">
            <w:pPr>
              <w:spacing w:line="240" w:lineRule="auto"/>
              <w:jc w:val="left"/>
              <w:rPr>
                <w:rFonts w:hAnsi="宋体"/>
                <w:sz w:val="21"/>
                <w:szCs w:val="21"/>
              </w:rPr>
            </w:pPr>
            <w:r w:rsidRPr="00A06A58">
              <w:rPr>
                <w:rFonts w:hAnsi="宋体" w:hint="eastAsia"/>
                <w:color w:val="000000"/>
                <w:sz w:val="21"/>
                <w:szCs w:val="21"/>
              </w:rPr>
              <w:t>申请编号、方案编号、用户编号</w:t>
            </w:r>
            <w:r w:rsidRPr="00A06A58">
              <w:rPr>
                <w:rFonts w:hAnsi="宋体" w:hint="eastAsia"/>
                <w:sz w:val="21"/>
                <w:szCs w:val="21"/>
              </w:rPr>
              <w:t>、</w:t>
            </w:r>
            <w:r w:rsidRPr="00A06A58">
              <w:rPr>
                <w:rFonts w:hAnsi="宋体" w:hint="eastAsia"/>
                <w:color w:val="000000"/>
                <w:sz w:val="21"/>
                <w:szCs w:val="21"/>
              </w:rPr>
              <w:t>联系人、联系电话</w:t>
            </w:r>
          </w:p>
        </w:tc>
      </w:tr>
      <w:tr w:rsidR="00173975" w:rsidRPr="0023277B" w14:paraId="22D69D6B" w14:textId="77777777" w:rsidTr="002B001A">
        <w:trPr>
          <w:trHeight w:val="547"/>
        </w:trPr>
        <w:tc>
          <w:tcPr>
            <w:tcW w:w="1554" w:type="pct"/>
            <w:tcBorders>
              <w:left w:val="single" w:sz="4" w:space="0" w:color="auto"/>
              <w:right w:val="single" w:sz="4" w:space="0" w:color="auto"/>
            </w:tcBorders>
            <w:vAlign w:val="center"/>
          </w:tcPr>
          <w:p w14:paraId="51AD38C8" w14:textId="77777777" w:rsidR="00173975" w:rsidRPr="00A06A58" w:rsidRDefault="00173975" w:rsidP="001A3AB8">
            <w:pPr>
              <w:spacing w:line="240" w:lineRule="auto"/>
              <w:jc w:val="left"/>
              <w:rPr>
                <w:rFonts w:hAnsi="宋体"/>
                <w:color w:val="000000"/>
                <w:sz w:val="21"/>
                <w:szCs w:val="21"/>
                <w:highlight w:val="yellow"/>
              </w:rPr>
            </w:pPr>
            <w:r w:rsidRPr="00A06A58">
              <w:rPr>
                <w:rFonts w:hAnsi="宋体" w:hint="eastAsia"/>
                <w:color w:val="000000"/>
                <w:sz w:val="21"/>
                <w:szCs w:val="21"/>
              </w:rPr>
              <w:t>『</w:t>
            </w:r>
            <w:r>
              <w:rPr>
                <w:rFonts w:hAnsi="宋体" w:hint="eastAsia"/>
                <w:color w:val="000000"/>
                <w:sz w:val="21"/>
                <w:szCs w:val="21"/>
              </w:rPr>
              <w:t>告知用户</w:t>
            </w:r>
            <w:r w:rsidRPr="00A06A58">
              <w:rPr>
                <w:rFonts w:hAnsi="宋体" w:hint="eastAsia"/>
                <w:color w:val="000000"/>
                <w:sz w:val="21"/>
                <w:szCs w:val="21"/>
              </w:rPr>
              <w:t>』（F03_03_05_C01）</w:t>
            </w:r>
          </w:p>
        </w:tc>
        <w:tc>
          <w:tcPr>
            <w:tcW w:w="3446" w:type="pct"/>
            <w:tcBorders>
              <w:top w:val="single" w:sz="4" w:space="0" w:color="auto"/>
              <w:left w:val="single" w:sz="4" w:space="0" w:color="auto"/>
              <w:bottom w:val="single" w:sz="4" w:space="0" w:color="auto"/>
              <w:right w:val="single" w:sz="4" w:space="0" w:color="auto"/>
            </w:tcBorders>
            <w:vAlign w:val="center"/>
          </w:tcPr>
          <w:p w14:paraId="7D683C1A" w14:textId="77777777" w:rsidR="00173975" w:rsidRPr="00A06A58" w:rsidRDefault="00173975" w:rsidP="001A3AB8">
            <w:pPr>
              <w:spacing w:line="240" w:lineRule="auto"/>
              <w:jc w:val="left"/>
              <w:rPr>
                <w:rFonts w:hAnsi="宋体"/>
                <w:sz w:val="21"/>
                <w:szCs w:val="21"/>
              </w:rPr>
            </w:pPr>
            <w:r>
              <w:rPr>
                <w:rFonts w:hAnsi="宋体" w:hint="eastAsia"/>
                <w:color w:val="000000"/>
                <w:sz w:val="21"/>
                <w:szCs w:val="21"/>
              </w:rPr>
              <w:t>系统告知、系统告知方式、系统告知反馈、人工告知、人工告知方式、人工告知反馈</w:t>
            </w:r>
          </w:p>
        </w:tc>
      </w:tr>
      <w:tr w:rsidR="00173975" w:rsidRPr="0023277B" w14:paraId="66C436FC" w14:textId="77777777" w:rsidTr="002B001A">
        <w:trPr>
          <w:trHeight w:val="547"/>
        </w:trPr>
        <w:tc>
          <w:tcPr>
            <w:tcW w:w="1554" w:type="pct"/>
            <w:tcBorders>
              <w:left w:val="single" w:sz="4" w:space="0" w:color="auto"/>
              <w:right w:val="single" w:sz="4" w:space="0" w:color="auto"/>
            </w:tcBorders>
            <w:vAlign w:val="center"/>
          </w:tcPr>
          <w:p w14:paraId="1E61E1F9" w14:textId="77777777" w:rsidR="00173975" w:rsidRPr="00A06A58" w:rsidRDefault="00173975" w:rsidP="001A3AB8">
            <w:pPr>
              <w:spacing w:line="240" w:lineRule="auto"/>
              <w:jc w:val="left"/>
              <w:rPr>
                <w:rFonts w:hAnsi="宋体"/>
                <w:color w:val="000000"/>
                <w:sz w:val="21"/>
                <w:szCs w:val="21"/>
              </w:rPr>
            </w:pPr>
            <w:r w:rsidRPr="00A06A58">
              <w:rPr>
                <w:rFonts w:hAnsi="宋体" w:hint="eastAsia"/>
                <w:color w:val="000000"/>
                <w:sz w:val="21"/>
                <w:szCs w:val="21"/>
              </w:rPr>
              <w:t>『</w:t>
            </w:r>
            <w:r w:rsidRPr="00A3093A">
              <w:rPr>
                <w:rFonts w:hAnsi="宋体" w:hint="eastAsia"/>
                <w:color w:val="000000"/>
                <w:sz w:val="21"/>
                <w:szCs w:val="21"/>
              </w:rPr>
              <w:t>需求响应用户执行结果</w:t>
            </w:r>
            <w:r w:rsidRPr="00A06A58">
              <w:rPr>
                <w:rFonts w:hAnsi="宋体" w:hint="eastAsia"/>
                <w:color w:val="000000"/>
                <w:sz w:val="21"/>
                <w:szCs w:val="21"/>
              </w:rPr>
              <w:t>』（</w:t>
            </w:r>
            <w:r>
              <w:rPr>
                <w:rFonts w:hAnsi="宋体" w:hint="eastAsia"/>
                <w:color w:val="000000"/>
                <w:sz w:val="21"/>
                <w:szCs w:val="21"/>
              </w:rPr>
              <w:t>F03_03_05_C02</w:t>
            </w:r>
            <w:r w:rsidRPr="00A06A58">
              <w:rPr>
                <w:rFonts w:hAnsi="宋体" w:hint="eastAsia"/>
                <w:color w:val="000000"/>
                <w:sz w:val="21"/>
                <w:szCs w:val="21"/>
              </w:rPr>
              <w:t>）</w:t>
            </w:r>
          </w:p>
        </w:tc>
        <w:tc>
          <w:tcPr>
            <w:tcW w:w="3446" w:type="pct"/>
            <w:tcBorders>
              <w:top w:val="single" w:sz="4" w:space="0" w:color="auto"/>
              <w:left w:val="single" w:sz="4" w:space="0" w:color="auto"/>
              <w:bottom w:val="single" w:sz="4" w:space="0" w:color="auto"/>
              <w:right w:val="single" w:sz="4" w:space="0" w:color="auto"/>
            </w:tcBorders>
            <w:vAlign w:val="center"/>
          </w:tcPr>
          <w:p w14:paraId="2C26C79A" w14:textId="77777777" w:rsidR="00173975" w:rsidRPr="00A3093A" w:rsidDel="000F67E9" w:rsidRDefault="00173975" w:rsidP="001A3AB8">
            <w:pPr>
              <w:spacing w:line="240" w:lineRule="auto"/>
              <w:jc w:val="left"/>
              <w:rPr>
                <w:rFonts w:hAnsi="宋体"/>
                <w:color w:val="000000"/>
                <w:sz w:val="21"/>
                <w:szCs w:val="21"/>
              </w:rPr>
            </w:pPr>
            <w:r w:rsidRPr="007E5764">
              <w:rPr>
                <w:rFonts w:hAnsi="宋体" w:hint="eastAsia"/>
                <w:color w:val="000000"/>
                <w:sz w:val="21"/>
                <w:szCs w:val="21"/>
              </w:rPr>
              <w:t>执行结果标识、执行方案标识、用户编号、供电单位、执行日期、时间点、修正前基本负荷、修正因子、基本负荷、实际负荷、削减负荷、是否执行</w:t>
            </w:r>
          </w:p>
        </w:tc>
      </w:tr>
      <w:tr w:rsidR="00F4217C" w:rsidRPr="0023277B" w14:paraId="0EE2DAAA" w14:textId="77777777" w:rsidTr="002B001A">
        <w:trPr>
          <w:trHeight w:val="547"/>
        </w:trPr>
        <w:tc>
          <w:tcPr>
            <w:tcW w:w="1554" w:type="pct"/>
            <w:tcBorders>
              <w:left w:val="single" w:sz="4" w:space="0" w:color="auto"/>
              <w:right w:val="single" w:sz="4" w:space="0" w:color="auto"/>
            </w:tcBorders>
            <w:vAlign w:val="center"/>
          </w:tcPr>
          <w:p w14:paraId="107E4BCC"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『需求响应用户补偿信息』（F03_04_01_C01）</w:t>
            </w:r>
          </w:p>
        </w:tc>
        <w:tc>
          <w:tcPr>
            <w:tcW w:w="3446" w:type="pct"/>
            <w:tcBorders>
              <w:top w:val="single" w:sz="4" w:space="0" w:color="auto"/>
              <w:left w:val="single" w:sz="4" w:space="0" w:color="auto"/>
              <w:bottom w:val="single" w:sz="4" w:space="0" w:color="auto"/>
              <w:right w:val="single" w:sz="4" w:space="0" w:color="auto"/>
            </w:tcBorders>
            <w:vAlign w:val="center"/>
          </w:tcPr>
          <w:p w14:paraId="582E9A50"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申请编号、方案编号、电网企业、用户编号、执行日期、开始时间、结束时间、计算算法、基本负荷、实际负荷、削减负荷</w:t>
            </w:r>
          </w:p>
        </w:tc>
      </w:tr>
      <w:tr w:rsidR="00F4217C" w:rsidRPr="0023277B" w14:paraId="459AE02B" w14:textId="77777777" w:rsidTr="002B001A">
        <w:trPr>
          <w:trHeight w:val="547"/>
        </w:trPr>
        <w:tc>
          <w:tcPr>
            <w:tcW w:w="1554" w:type="pct"/>
            <w:tcBorders>
              <w:left w:val="single" w:sz="4" w:space="0" w:color="auto"/>
              <w:right w:val="single" w:sz="4" w:space="0" w:color="auto"/>
            </w:tcBorders>
            <w:vAlign w:val="center"/>
          </w:tcPr>
          <w:p w14:paraId="2FEB58F1"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『需求响应用户计算负荷明细信息』（F03_04_01_C02）</w:t>
            </w:r>
          </w:p>
        </w:tc>
        <w:tc>
          <w:tcPr>
            <w:tcW w:w="3446" w:type="pct"/>
            <w:tcBorders>
              <w:top w:val="single" w:sz="4" w:space="0" w:color="auto"/>
              <w:left w:val="single" w:sz="4" w:space="0" w:color="auto"/>
              <w:bottom w:val="single" w:sz="4" w:space="0" w:color="auto"/>
              <w:right w:val="single" w:sz="4" w:space="0" w:color="auto"/>
            </w:tcBorders>
            <w:vAlign w:val="center"/>
          </w:tcPr>
          <w:p w14:paraId="72BFDD54"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申请编号、电网企业、用户编号、方案编号、执行日期、小时、修正前基本负荷、修正因子、基本负荷、实际负荷</w:t>
            </w:r>
          </w:p>
        </w:tc>
      </w:tr>
      <w:tr w:rsidR="00F4217C" w:rsidRPr="0023277B" w14:paraId="37B3A54D" w14:textId="77777777" w:rsidTr="002B001A">
        <w:trPr>
          <w:trHeight w:val="547"/>
        </w:trPr>
        <w:tc>
          <w:tcPr>
            <w:tcW w:w="1554" w:type="pct"/>
            <w:tcBorders>
              <w:left w:val="single" w:sz="4" w:space="0" w:color="auto"/>
              <w:right w:val="single" w:sz="4" w:space="0" w:color="auto"/>
            </w:tcBorders>
            <w:vAlign w:val="center"/>
          </w:tcPr>
          <w:p w14:paraId="6196A6D0" w14:textId="77777777" w:rsidR="00F4217C" w:rsidRPr="00A06A58" w:rsidRDefault="00F4217C" w:rsidP="009922C8">
            <w:pPr>
              <w:spacing w:line="240" w:lineRule="auto"/>
              <w:jc w:val="left"/>
              <w:rPr>
                <w:rFonts w:hAnsi="宋体"/>
                <w:color w:val="000000"/>
                <w:sz w:val="21"/>
                <w:szCs w:val="21"/>
                <w:highlight w:val="yellow"/>
              </w:rPr>
            </w:pPr>
            <w:r w:rsidRPr="00A06A58">
              <w:rPr>
                <w:rFonts w:hAnsi="宋体" w:hint="eastAsia"/>
                <w:color w:val="000000"/>
                <w:sz w:val="21"/>
                <w:szCs w:val="21"/>
              </w:rPr>
              <w:t>『需求响应单位方案执行效果信息』（F03_04_02_C01）</w:t>
            </w:r>
          </w:p>
        </w:tc>
        <w:tc>
          <w:tcPr>
            <w:tcW w:w="3446" w:type="pct"/>
            <w:tcBorders>
              <w:top w:val="single" w:sz="4" w:space="0" w:color="auto"/>
              <w:left w:val="single" w:sz="4" w:space="0" w:color="auto"/>
              <w:bottom w:val="single" w:sz="4" w:space="0" w:color="auto"/>
              <w:right w:val="single" w:sz="4" w:space="0" w:color="auto"/>
            </w:tcBorders>
            <w:vAlign w:val="center"/>
          </w:tcPr>
          <w:p w14:paraId="6B8A678E" w14:textId="77777777" w:rsidR="00F4217C" w:rsidRPr="00A06A58" w:rsidRDefault="00F4217C" w:rsidP="009922C8">
            <w:pPr>
              <w:spacing w:line="240" w:lineRule="auto"/>
              <w:jc w:val="left"/>
              <w:rPr>
                <w:rFonts w:hAnsi="宋体"/>
                <w:color w:val="000000"/>
                <w:sz w:val="21"/>
                <w:szCs w:val="21"/>
              </w:rPr>
            </w:pPr>
            <w:r w:rsidRPr="00A06A58">
              <w:rPr>
                <w:rFonts w:hAnsi="宋体" w:hint="eastAsia"/>
                <w:color w:val="000000"/>
                <w:sz w:val="21"/>
                <w:szCs w:val="21"/>
              </w:rPr>
              <w:t>电网企业、执行日期、小时、需求响应分类、需求响应措施、开始时间、总基本负荷、总实际负荷、总响应负荷、总消减负荷</w:t>
            </w:r>
          </w:p>
        </w:tc>
      </w:tr>
      <w:tr w:rsidR="00F4217C" w:rsidRPr="0023277B" w14:paraId="41798EF1" w14:textId="77777777" w:rsidTr="002B001A">
        <w:trPr>
          <w:trHeight w:val="547"/>
        </w:trPr>
        <w:tc>
          <w:tcPr>
            <w:tcW w:w="1554" w:type="pct"/>
            <w:tcBorders>
              <w:left w:val="single" w:sz="4" w:space="0" w:color="auto"/>
              <w:right w:val="single" w:sz="4" w:space="0" w:color="auto"/>
            </w:tcBorders>
            <w:vAlign w:val="center"/>
          </w:tcPr>
          <w:p w14:paraId="01D9586A" w14:textId="77777777" w:rsidR="00F4217C" w:rsidRPr="00A06A58" w:rsidRDefault="00F4217C" w:rsidP="009922C8">
            <w:pPr>
              <w:spacing w:line="240" w:lineRule="auto"/>
              <w:jc w:val="left"/>
              <w:rPr>
                <w:rFonts w:hAnsi="宋体"/>
                <w:color w:val="000000"/>
                <w:sz w:val="21"/>
                <w:szCs w:val="21"/>
                <w:highlight w:val="yellow"/>
              </w:rPr>
            </w:pPr>
            <w:r w:rsidRPr="00A06A58">
              <w:rPr>
                <w:rFonts w:hAnsi="宋体" w:hint="eastAsia"/>
                <w:color w:val="000000"/>
                <w:sz w:val="21"/>
                <w:szCs w:val="21"/>
              </w:rPr>
              <w:t>『政府需求响应方案执行效果汇总信息』（F03_04_02_C02）</w:t>
            </w:r>
          </w:p>
        </w:tc>
        <w:tc>
          <w:tcPr>
            <w:tcW w:w="3446" w:type="pct"/>
            <w:tcBorders>
              <w:top w:val="single" w:sz="4" w:space="0" w:color="auto"/>
              <w:left w:val="single" w:sz="4" w:space="0" w:color="auto"/>
              <w:bottom w:val="single" w:sz="4" w:space="0" w:color="auto"/>
              <w:right w:val="single" w:sz="4" w:space="0" w:color="auto"/>
            </w:tcBorders>
            <w:vAlign w:val="center"/>
          </w:tcPr>
          <w:p w14:paraId="0A217B08" w14:textId="77777777" w:rsidR="00F4217C" w:rsidRPr="00A06A58" w:rsidRDefault="00F4217C" w:rsidP="009922C8">
            <w:pPr>
              <w:spacing w:line="240" w:lineRule="auto"/>
              <w:jc w:val="left"/>
              <w:rPr>
                <w:rFonts w:hAnsi="宋体"/>
                <w:color w:val="000000"/>
                <w:sz w:val="21"/>
                <w:szCs w:val="21"/>
              </w:rPr>
            </w:pPr>
            <w:r w:rsidRPr="00A06A58">
              <w:rPr>
                <w:rFonts w:hAnsi="宋体" w:hint="eastAsia"/>
                <w:color w:val="000000"/>
                <w:sz w:val="21"/>
                <w:szCs w:val="21"/>
              </w:rPr>
              <w:t>行政区域、执行日期、小时、需求响应分类、需求响应措施、开始时间、总基本负荷、总实际负荷、总响应负荷、总消减负荷</w:t>
            </w:r>
          </w:p>
        </w:tc>
      </w:tr>
      <w:tr w:rsidR="00F4217C" w:rsidRPr="0023277B" w14:paraId="670BE078" w14:textId="77777777" w:rsidTr="002B001A">
        <w:trPr>
          <w:trHeight w:val="547"/>
        </w:trPr>
        <w:tc>
          <w:tcPr>
            <w:tcW w:w="1554" w:type="pct"/>
            <w:tcBorders>
              <w:left w:val="single" w:sz="4" w:space="0" w:color="auto"/>
              <w:right w:val="single" w:sz="4" w:space="0" w:color="auto"/>
            </w:tcBorders>
          </w:tcPr>
          <w:p w14:paraId="6F6D8463" w14:textId="77777777" w:rsidR="00F4217C" w:rsidRPr="00C64D92" w:rsidRDefault="00F4217C" w:rsidP="009922C8">
            <w:pPr>
              <w:spacing w:line="240" w:lineRule="auto"/>
              <w:jc w:val="left"/>
              <w:rPr>
                <w:rFonts w:hAnsi="宋体"/>
                <w:kern w:val="0"/>
                <w:sz w:val="21"/>
                <w:szCs w:val="21"/>
              </w:rPr>
            </w:pPr>
            <w:r w:rsidRPr="00C64D92">
              <w:rPr>
                <w:rFonts w:hAnsi="宋体" w:hint="eastAsia"/>
                <w:kern w:val="0"/>
                <w:sz w:val="21"/>
                <w:szCs w:val="21"/>
              </w:rPr>
              <w:t>『区域信息』（</w:t>
            </w:r>
            <w:r w:rsidRPr="00C64D92">
              <w:rPr>
                <w:rFonts w:hAnsi="宋体" w:cs="宋体" w:hint="eastAsia"/>
                <w:sz w:val="21"/>
                <w:szCs w:val="21"/>
              </w:rPr>
              <w:t>F</w:t>
            </w:r>
            <w:r w:rsidRPr="00C64D92">
              <w:rPr>
                <w:rFonts w:hAnsi="宋体" w:hint="eastAsia"/>
                <w:sz w:val="21"/>
                <w:szCs w:val="21"/>
              </w:rPr>
              <w:t>04_01_01_C01</w:t>
            </w:r>
            <w:r w:rsidRPr="00C64D92">
              <w:rPr>
                <w:rFonts w:hAnsi="宋体" w:hint="eastAsia"/>
                <w:kern w:val="0"/>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77CBA82" w14:textId="77777777" w:rsidR="00F4217C" w:rsidRPr="00C64D92" w:rsidRDefault="00F4217C" w:rsidP="009922C8">
            <w:pPr>
              <w:spacing w:line="240" w:lineRule="auto"/>
              <w:jc w:val="left"/>
              <w:rPr>
                <w:rFonts w:hAnsi="宋体"/>
                <w:kern w:val="0"/>
                <w:sz w:val="21"/>
                <w:szCs w:val="21"/>
              </w:rPr>
            </w:pPr>
            <w:r w:rsidRPr="00C64D92">
              <w:rPr>
                <w:rFonts w:hAnsi="宋体" w:hint="eastAsia"/>
                <w:kern w:val="0"/>
                <w:sz w:val="21"/>
                <w:szCs w:val="21"/>
              </w:rPr>
              <w:t>区域、区域类型、区域级别。</w:t>
            </w:r>
          </w:p>
        </w:tc>
      </w:tr>
      <w:tr w:rsidR="00F4217C" w:rsidRPr="0023277B" w14:paraId="42B57517" w14:textId="77777777" w:rsidTr="002B001A">
        <w:trPr>
          <w:trHeight w:val="547"/>
        </w:trPr>
        <w:tc>
          <w:tcPr>
            <w:tcW w:w="1554" w:type="pct"/>
            <w:tcBorders>
              <w:left w:val="single" w:sz="4" w:space="0" w:color="auto"/>
              <w:right w:val="single" w:sz="4" w:space="0" w:color="auto"/>
            </w:tcBorders>
          </w:tcPr>
          <w:p w14:paraId="4DAF543A" w14:textId="77777777" w:rsidR="00F4217C" w:rsidRPr="00C64D92" w:rsidRDefault="00F4217C" w:rsidP="009922C8">
            <w:pPr>
              <w:spacing w:line="240" w:lineRule="auto"/>
              <w:jc w:val="left"/>
              <w:rPr>
                <w:rFonts w:hAnsi="宋体"/>
                <w:sz w:val="21"/>
                <w:szCs w:val="21"/>
              </w:rPr>
            </w:pPr>
            <w:r w:rsidRPr="00C64D92">
              <w:rPr>
                <w:rFonts w:hAnsi="宋体" w:hint="eastAsia"/>
                <w:kern w:val="0"/>
                <w:sz w:val="21"/>
                <w:szCs w:val="21"/>
              </w:rPr>
              <w:t>『区域用电信息』</w:t>
            </w:r>
            <w:r w:rsidRPr="00C64D92">
              <w:rPr>
                <w:rFonts w:hAnsi="宋体" w:cs="宋体" w:hint="eastAsia"/>
                <w:sz w:val="21"/>
                <w:szCs w:val="21"/>
              </w:rPr>
              <w:t>(F</w:t>
            </w:r>
            <w:r w:rsidRPr="00C64D92">
              <w:rPr>
                <w:rFonts w:hAnsi="宋体" w:hint="eastAsia"/>
                <w:sz w:val="21"/>
                <w:szCs w:val="21"/>
              </w:rPr>
              <w:t>04_01_01_C02</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A3F1FD8" w14:textId="77777777" w:rsidR="00F4217C" w:rsidRPr="00C64D92" w:rsidRDefault="00F4217C" w:rsidP="009922C8">
            <w:pPr>
              <w:spacing w:line="240" w:lineRule="auto"/>
              <w:jc w:val="left"/>
              <w:rPr>
                <w:rFonts w:hAnsi="宋体"/>
                <w:sz w:val="21"/>
                <w:szCs w:val="21"/>
              </w:rPr>
            </w:pPr>
            <w:r w:rsidRPr="00C64D92">
              <w:rPr>
                <w:rFonts w:hAnsi="宋体"/>
                <w:kern w:val="0"/>
                <w:sz w:val="21"/>
                <w:szCs w:val="21"/>
              </w:rPr>
              <w:t>区域、</w:t>
            </w:r>
            <w:r w:rsidRPr="00C64D92">
              <w:rPr>
                <w:rFonts w:hAnsi="宋体" w:hint="eastAsia"/>
                <w:kern w:val="0"/>
                <w:sz w:val="21"/>
                <w:szCs w:val="21"/>
              </w:rPr>
              <w:t>日期</w:t>
            </w:r>
            <w:r w:rsidRPr="00C64D92">
              <w:rPr>
                <w:rFonts w:hAnsi="宋体"/>
                <w:kern w:val="0"/>
                <w:sz w:val="21"/>
                <w:szCs w:val="21"/>
              </w:rPr>
              <w:t>、用电量</w:t>
            </w:r>
            <w:r w:rsidRPr="00C64D92">
              <w:rPr>
                <w:rFonts w:hAnsi="宋体" w:hint="eastAsia"/>
                <w:kern w:val="0"/>
                <w:sz w:val="21"/>
                <w:szCs w:val="21"/>
              </w:rPr>
              <w:t>（、电量同比增长率、电量环比增长率）</w:t>
            </w:r>
            <w:r w:rsidRPr="00C64D92">
              <w:rPr>
                <w:rFonts w:hAnsi="宋体" w:hint="eastAsia"/>
                <w:sz w:val="21"/>
                <w:szCs w:val="21"/>
              </w:rPr>
              <w:t>。</w:t>
            </w:r>
          </w:p>
        </w:tc>
      </w:tr>
      <w:tr w:rsidR="00F4217C" w:rsidRPr="0023277B" w14:paraId="306D5B51" w14:textId="77777777" w:rsidTr="002B001A">
        <w:trPr>
          <w:trHeight w:val="547"/>
        </w:trPr>
        <w:tc>
          <w:tcPr>
            <w:tcW w:w="1554" w:type="pct"/>
            <w:tcBorders>
              <w:left w:val="single" w:sz="4" w:space="0" w:color="auto"/>
              <w:right w:val="single" w:sz="4" w:space="0" w:color="auto"/>
            </w:tcBorders>
          </w:tcPr>
          <w:p w14:paraId="4659C21B" w14:textId="77777777" w:rsidR="00F4217C" w:rsidRPr="00C64D92" w:rsidRDefault="00F4217C" w:rsidP="009922C8">
            <w:pPr>
              <w:spacing w:line="240" w:lineRule="auto"/>
              <w:jc w:val="left"/>
              <w:rPr>
                <w:rFonts w:hAnsi="宋体"/>
                <w:sz w:val="21"/>
                <w:szCs w:val="21"/>
              </w:rPr>
            </w:pPr>
            <w:r w:rsidRPr="00C64D92">
              <w:rPr>
                <w:rFonts w:hAnsi="宋体"/>
                <w:sz w:val="21"/>
                <w:szCs w:val="21"/>
              </w:rPr>
              <w:t>『</w:t>
            </w:r>
            <w:r w:rsidRPr="00C64D92">
              <w:rPr>
                <w:rFonts w:hAnsi="宋体" w:cs="宋体"/>
                <w:kern w:val="0"/>
                <w:sz w:val="21"/>
                <w:szCs w:val="21"/>
              </w:rPr>
              <w:t>产业用电信息</w:t>
            </w:r>
            <w:r w:rsidRPr="00C64D92">
              <w:rPr>
                <w:rFonts w:hAnsi="宋体" w:hint="eastAsia"/>
                <w:sz w:val="21"/>
                <w:szCs w:val="21"/>
              </w:rPr>
              <w:t>』</w:t>
            </w:r>
            <w:r w:rsidRPr="00C64D92">
              <w:rPr>
                <w:rFonts w:hAnsi="宋体" w:cs="宋体" w:hint="eastAsia"/>
                <w:sz w:val="21"/>
                <w:szCs w:val="21"/>
              </w:rPr>
              <w:t>(F</w:t>
            </w:r>
            <w:r w:rsidRPr="00C64D92">
              <w:rPr>
                <w:rFonts w:hAnsi="宋体" w:hint="eastAsia"/>
                <w:sz w:val="21"/>
                <w:szCs w:val="21"/>
              </w:rPr>
              <w:t>04_02_01_C01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C785BF9" w14:textId="77777777" w:rsidR="00F4217C" w:rsidRPr="00C64D92" w:rsidRDefault="00F4217C" w:rsidP="009922C8">
            <w:pPr>
              <w:spacing w:line="240" w:lineRule="auto"/>
              <w:jc w:val="left"/>
              <w:rPr>
                <w:rFonts w:hAnsi="宋体"/>
                <w:sz w:val="21"/>
                <w:szCs w:val="21"/>
              </w:rPr>
            </w:pPr>
            <w:r w:rsidRPr="00C64D92">
              <w:rPr>
                <w:rFonts w:hAnsi="宋体" w:hint="eastAsia"/>
                <w:kern w:val="0"/>
                <w:sz w:val="21"/>
                <w:szCs w:val="21"/>
              </w:rPr>
              <w:t>产业、日期、用电量（、电量同比增长率、电量环比增长率）</w:t>
            </w:r>
            <w:r w:rsidRPr="00C64D92">
              <w:rPr>
                <w:rFonts w:hAnsi="宋体" w:hint="eastAsia"/>
                <w:sz w:val="21"/>
                <w:szCs w:val="21"/>
              </w:rPr>
              <w:t>。</w:t>
            </w:r>
          </w:p>
        </w:tc>
      </w:tr>
      <w:tr w:rsidR="00F4217C" w:rsidRPr="0023277B" w14:paraId="2E536008" w14:textId="77777777" w:rsidTr="002B001A">
        <w:trPr>
          <w:trHeight w:val="547"/>
        </w:trPr>
        <w:tc>
          <w:tcPr>
            <w:tcW w:w="1554" w:type="pct"/>
            <w:tcBorders>
              <w:left w:val="single" w:sz="4" w:space="0" w:color="auto"/>
              <w:right w:val="single" w:sz="4" w:space="0" w:color="auto"/>
            </w:tcBorders>
          </w:tcPr>
          <w:p w14:paraId="6E54EFA4" w14:textId="77777777" w:rsidR="00F4217C" w:rsidRPr="00C64D92" w:rsidRDefault="00F4217C" w:rsidP="009922C8">
            <w:pPr>
              <w:spacing w:line="240" w:lineRule="auto"/>
              <w:jc w:val="left"/>
              <w:rPr>
                <w:rFonts w:hAnsi="宋体"/>
                <w:sz w:val="21"/>
                <w:szCs w:val="21"/>
              </w:rPr>
            </w:pPr>
            <w:r w:rsidRPr="00C64D92">
              <w:rPr>
                <w:rFonts w:hAnsi="宋体"/>
                <w:sz w:val="21"/>
                <w:szCs w:val="21"/>
              </w:rPr>
              <w:t>『</w:t>
            </w:r>
            <w:r w:rsidRPr="00C64D92">
              <w:rPr>
                <w:rFonts w:hAnsi="宋体" w:cs="宋体" w:hint="eastAsia"/>
                <w:kern w:val="0"/>
                <w:sz w:val="21"/>
                <w:szCs w:val="21"/>
              </w:rPr>
              <w:t>行</w:t>
            </w:r>
            <w:r w:rsidRPr="00C64D92">
              <w:rPr>
                <w:rFonts w:hAnsi="宋体" w:cs="宋体"/>
                <w:kern w:val="0"/>
                <w:sz w:val="21"/>
                <w:szCs w:val="21"/>
              </w:rPr>
              <w:t>业用电信息</w:t>
            </w:r>
            <w:r w:rsidRPr="00C64D92">
              <w:rPr>
                <w:rFonts w:hAnsi="宋体" w:hint="eastAsia"/>
                <w:sz w:val="21"/>
                <w:szCs w:val="21"/>
              </w:rPr>
              <w:t>』</w:t>
            </w:r>
            <w:r w:rsidRPr="00C64D92">
              <w:rPr>
                <w:rFonts w:hAnsi="宋体" w:cs="宋体" w:hint="eastAsia"/>
                <w:sz w:val="21"/>
                <w:szCs w:val="21"/>
              </w:rPr>
              <w:t>(F</w:t>
            </w:r>
            <w:r w:rsidRPr="00C64D92">
              <w:rPr>
                <w:rFonts w:hAnsi="宋体" w:hint="eastAsia"/>
                <w:sz w:val="21"/>
                <w:szCs w:val="21"/>
              </w:rPr>
              <w:t>04_02_02_C01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B7A4FC7" w14:textId="77777777" w:rsidR="00F4217C" w:rsidRPr="00C64D92" w:rsidRDefault="00F4217C" w:rsidP="009922C8">
            <w:pPr>
              <w:spacing w:line="240" w:lineRule="auto"/>
              <w:jc w:val="left"/>
              <w:rPr>
                <w:rFonts w:hAnsi="宋体"/>
                <w:sz w:val="21"/>
                <w:szCs w:val="21"/>
              </w:rPr>
            </w:pPr>
            <w:r w:rsidRPr="00C64D92">
              <w:rPr>
                <w:rFonts w:hAnsi="宋体" w:hint="eastAsia"/>
                <w:kern w:val="0"/>
                <w:sz w:val="21"/>
                <w:szCs w:val="21"/>
              </w:rPr>
              <w:t>行业、日期、运行容量、用电量（、电量同比增长率、电量环比增长率）</w:t>
            </w:r>
            <w:r w:rsidRPr="00C64D92">
              <w:rPr>
                <w:rFonts w:hAnsi="宋体" w:hint="eastAsia"/>
                <w:sz w:val="21"/>
                <w:szCs w:val="21"/>
              </w:rPr>
              <w:t>。</w:t>
            </w:r>
          </w:p>
        </w:tc>
      </w:tr>
      <w:tr w:rsidR="00F4217C" w:rsidRPr="0023277B" w14:paraId="7275BFE1" w14:textId="77777777" w:rsidTr="002B001A">
        <w:trPr>
          <w:trHeight w:val="547"/>
        </w:trPr>
        <w:tc>
          <w:tcPr>
            <w:tcW w:w="1554" w:type="pct"/>
            <w:tcBorders>
              <w:left w:val="single" w:sz="4" w:space="0" w:color="auto"/>
              <w:right w:val="single" w:sz="4" w:space="0" w:color="auto"/>
            </w:tcBorders>
          </w:tcPr>
          <w:p w14:paraId="4F97EB79" w14:textId="77777777" w:rsidR="00F4217C" w:rsidRPr="00C64D92" w:rsidRDefault="00F4217C" w:rsidP="009922C8">
            <w:pPr>
              <w:spacing w:line="240" w:lineRule="auto"/>
              <w:jc w:val="left"/>
              <w:rPr>
                <w:rFonts w:hAnsi="宋体"/>
                <w:kern w:val="0"/>
                <w:sz w:val="21"/>
                <w:szCs w:val="21"/>
              </w:rPr>
            </w:pPr>
            <w:r w:rsidRPr="00C64D92">
              <w:rPr>
                <w:rFonts w:hAnsi="宋体" w:hint="eastAsia"/>
                <w:kern w:val="0"/>
                <w:sz w:val="21"/>
                <w:szCs w:val="21"/>
              </w:rPr>
              <w:t>『企业基本信息』</w:t>
            </w:r>
          </w:p>
          <w:p w14:paraId="12314F43" w14:textId="77777777" w:rsidR="00F4217C" w:rsidRPr="00C64D92" w:rsidRDefault="00F4217C" w:rsidP="009922C8">
            <w:pPr>
              <w:spacing w:line="240" w:lineRule="auto"/>
              <w:jc w:val="left"/>
              <w:rPr>
                <w:rFonts w:hAnsi="宋体"/>
                <w:sz w:val="21"/>
                <w:szCs w:val="21"/>
              </w:rPr>
            </w:pPr>
            <w:r w:rsidRPr="00C64D92">
              <w:rPr>
                <w:rFonts w:hAnsi="宋体" w:cs="宋体" w:hint="eastAsia"/>
                <w:sz w:val="21"/>
                <w:szCs w:val="21"/>
              </w:rPr>
              <w:t>(F</w:t>
            </w:r>
            <w:r w:rsidRPr="00C64D92">
              <w:rPr>
                <w:rFonts w:hAnsi="宋体" w:hint="eastAsia"/>
                <w:sz w:val="21"/>
                <w:szCs w:val="21"/>
              </w:rPr>
              <w:t>04_03_01_C01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8BA69B3" w14:textId="77777777" w:rsidR="00F4217C" w:rsidRPr="00C64D92" w:rsidRDefault="00F4217C" w:rsidP="009922C8">
            <w:pPr>
              <w:spacing w:line="240" w:lineRule="auto"/>
              <w:jc w:val="left"/>
              <w:rPr>
                <w:rFonts w:hAnsi="宋体"/>
                <w:kern w:val="0"/>
                <w:sz w:val="21"/>
                <w:szCs w:val="21"/>
              </w:rPr>
            </w:pPr>
            <w:r w:rsidRPr="00C64D92">
              <w:rPr>
                <w:rFonts w:hAnsi="宋体" w:hint="eastAsia"/>
                <w:color w:val="000000"/>
                <w:sz w:val="21"/>
                <w:szCs w:val="21"/>
              </w:rPr>
              <w:t>用户编号、客户编号、用户名称、企业标识、行政区划、是否总部</w:t>
            </w:r>
            <w:r w:rsidRPr="00C64D92">
              <w:rPr>
                <w:rFonts w:hAnsi="宋体"/>
                <w:sz w:val="21"/>
                <w:szCs w:val="21"/>
              </w:rPr>
              <w:t>。</w:t>
            </w:r>
          </w:p>
        </w:tc>
      </w:tr>
      <w:tr w:rsidR="00F4217C" w:rsidRPr="0023277B" w14:paraId="042C2E64" w14:textId="77777777" w:rsidTr="002B001A">
        <w:trPr>
          <w:trHeight w:val="547"/>
        </w:trPr>
        <w:tc>
          <w:tcPr>
            <w:tcW w:w="1554" w:type="pct"/>
            <w:tcBorders>
              <w:left w:val="single" w:sz="4" w:space="0" w:color="auto"/>
              <w:right w:val="single" w:sz="4" w:space="0" w:color="auto"/>
            </w:tcBorders>
          </w:tcPr>
          <w:p w14:paraId="2A4F225C" w14:textId="77777777" w:rsidR="00F4217C" w:rsidRPr="00C64D92" w:rsidRDefault="00F4217C" w:rsidP="009922C8">
            <w:pPr>
              <w:spacing w:line="240" w:lineRule="auto"/>
              <w:jc w:val="left"/>
              <w:rPr>
                <w:rFonts w:hAnsi="宋体"/>
                <w:kern w:val="0"/>
                <w:sz w:val="21"/>
                <w:szCs w:val="21"/>
              </w:rPr>
            </w:pPr>
            <w:r w:rsidRPr="00C64D92">
              <w:rPr>
                <w:rFonts w:hAnsi="宋体"/>
                <w:sz w:val="21"/>
                <w:szCs w:val="21"/>
              </w:rPr>
              <w:t>『企业用电信息』</w:t>
            </w:r>
          </w:p>
          <w:p w14:paraId="38E5F492" w14:textId="77777777" w:rsidR="00F4217C" w:rsidRPr="00C64D92" w:rsidRDefault="00F4217C" w:rsidP="009922C8">
            <w:pPr>
              <w:spacing w:line="240" w:lineRule="auto"/>
              <w:jc w:val="left"/>
              <w:rPr>
                <w:rFonts w:hAnsi="宋体"/>
                <w:kern w:val="0"/>
                <w:sz w:val="21"/>
                <w:szCs w:val="21"/>
              </w:rPr>
            </w:pPr>
            <w:r w:rsidRPr="00C64D92">
              <w:rPr>
                <w:rFonts w:hAnsi="宋体" w:cs="宋体" w:hint="eastAsia"/>
                <w:sz w:val="21"/>
                <w:szCs w:val="21"/>
              </w:rPr>
              <w:t>(F</w:t>
            </w:r>
            <w:r w:rsidRPr="00C64D92">
              <w:rPr>
                <w:rFonts w:hAnsi="宋体" w:hint="eastAsia"/>
                <w:sz w:val="21"/>
                <w:szCs w:val="21"/>
              </w:rPr>
              <w:t>04_03_02_C01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8E45403" w14:textId="77777777" w:rsidR="00F4217C" w:rsidRPr="00C64D92" w:rsidRDefault="00F4217C" w:rsidP="009922C8">
            <w:pPr>
              <w:spacing w:line="240" w:lineRule="auto"/>
              <w:jc w:val="left"/>
              <w:rPr>
                <w:rFonts w:hAnsi="宋体"/>
                <w:kern w:val="0"/>
                <w:sz w:val="21"/>
                <w:szCs w:val="21"/>
              </w:rPr>
            </w:pPr>
            <w:r w:rsidRPr="00C64D92">
              <w:rPr>
                <w:rFonts w:hAnsi="宋体" w:hint="eastAsia"/>
                <w:kern w:val="0"/>
                <w:sz w:val="21"/>
                <w:szCs w:val="21"/>
              </w:rPr>
              <w:t>企业名称、日期、用电量、用电量同比增长率、用电量环比增长率。</w:t>
            </w:r>
          </w:p>
          <w:p w14:paraId="1A77E22A" w14:textId="77777777" w:rsidR="00F4217C" w:rsidRPr="00C64D92" w:rsidRDefault="00F4217C" w:rsidP="009922C8">
            <w:pPr>
              <w:spacing w:line="240" w:lineRule="auto"/>
              <w:jc w:val="left"/>
              <w:rPr>
                <w:rFonts w:hAnsi="宋体"/>
                <w:kern w:val="0"/>
                <w:sz w:val="21"/>
                <w:szCs w:val="21"/>
              </w:rPr>
            </w:pPr>
          </w:p>
        </w:tc>
      </w:tr>
      <w:tr w:rsidR="00F4217C" w:rsidRPr="0023277B" w14:paraId="575B45D2" w14:textId="77777777" w:rsidTr="002B001A">
        <w:trPr>
          <w:trHeight w:val="547"/>
        </w:trPr>
        <w:tc>
          <w:tcPr>
            <w:tcW w:w="1554" w:type="pct"/>
            <w:tcBorders>
              <w:left w:val="single" w:sz="4" w:space="0" w:color="auto"/>
              <w:right w:val="single" w:sz="4" w:space="0" w:color="auto"/>
            </w:tcBorders>
          </w:tcPr>
          <w:p w14:paraId="2DFC7098" w14:textId="77777777" w:rsidR="00F4217C" w:rsidRPr="00C64D92" w:rsidRDefault="00F4217C" w:rsidP="009922C8">
            <w:pPr>
              <w:spacing w:line="240" w:lineRule="auto"/>
              <w:jc w:val="left"/>
              <w:rPr>
                <w:rFonts w:hAnsi="宋体"/>
                <w:sz w:val="21"/>
                <w:szCs w:val="21"/>
              </w:rPr>
            </w:pPr>
            <w:r w:rsidRPr="00C64D92">
              <w:rPr>
                <w:rFonts w:hAnsi="宋体"/>
                <w:sz w:val="21"/>
                <w:szCs w:val="21"/>
              </w:rPr>
              <w:t>『</w:t>
            </w:r>
            <w:r w:rsidRPr="00C64D92">
              <w:rPr>
                <w:rFonts w:hAnsi="宋体" w:hint="eastAsia"/>
                <w:sz w:val="21"/>
                <w:szCs w:val="21"/>
              </w:rPr>
              <w:t>临时用电项目基本</w:t>
            </w:r>
            <w:r w:rsidRPr="00C64D92">
              <w:rPr>
                <w:rFonts w:hAnsi="宋体"/>
                <w:sz w:val="21"/>
                <w:szCs w:val="21"/>
              </w:rPr>
              <w:t>信息』</w:t>
            </w:r>
          </w:p>
          <w:p w14:paraId="48784EE2" w14:textId="77777777" w:rsidR="00F4217C" w:rsidRPr="00C64D92" w:rsidRDefault="00F4217C" w:rsidP="009922C8">
            <w:pPr>
              <w:spacing w:line="240" w:lineRule="auto"/>
              <w:jc w:val="left"/>
              <w:rPr>
                <w:rFonts w:hAnsi="宋体"/>
                <w:sz w:val="21"/>
                <w:szCs w:val="21"/>
              </w:rPr>
            </w:pPr>
            <w:r w:rsidRPr="00C64D92">
              <w:rPr>
                <w:rFonts w:hAnsi="宋体" w:cs="宋体" w:hint="eastAsia"/>
                <w:sz w:val="21"/>
                <w:szCs w:val="21"/>
              </w:rPr>
              <w:t>(F</w:t>
            </w:r>
            <w:r w:rsidRPr="00C64D92">
              <w:rPr>
                <w:rFonts w:hAnsi="宋体" w:hint="eastAsia"/>
                <w:sz w:val="21"/>
                <w:szCs w:val="21"/>
              </w:rPr>
              <w:t>04_04_01_C01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A7721DF" w14:textId="77777777" w:rsidR="00F4217C" w:rsidRPr="00C64D92" w:rsidRDefault="00F4217C" w:rsidP="009922C8">
            <w:pPr>
              <w:spacing w:line="240" w:lineRule="auto"/>
              <w:jc w:val="left"/>
              <w:rPr>
                <w:rFonts w:hAnsi="宋体"/>
                <w:kern w:val="0"/>
                <w:sz w:val="21"/>
                <w:szCs w:val="21"/>
              </w:rPr>
            </w:pPr>
            <w:r w:rsidRPr="00C64D92">
              <w:rPr>
                <w:rFonts w:hAnsi="宋体" w:hint="eastAsia"/>
                <w:sz w:val="21"/>
                <w:szCs w:val="21"/>
              </w:rPr>
              <w:t>项目名称、项目编号、建设单位、所在行政区划、用户编号、联系人、联系方式、填报日期。</w:t>
            </w:r>
          </w:p>
        </w:tc>
      </w:tr>
      <w:tr w:rsidR="00F4217C" w:rsidRPr="0023277B" w14:paraId="20E05E3C" w14:textId="77777777" w:rsidTr="002B001A">
        <w:trPr>
          <w:trHeight w:val="547"/>
        </w:trPr>
        <w:tc>
          <w:tcPr>
            <w:tcW w:w="1554" w:type="pct"/>
            <w:tcBorders>
              <w:left w:val="single" w:sz="4" w:space="0" w:color="auto"/>
              <w:right w:val="single" w:sz="4" w:space="0" w:color="auto"/>
            </w:tcBorders>
          </w:tcPr>
          <w:p w14:paraId="63927303" w14:textId="77777777" w:rsidR="00F4217C" w:rsidRPr="00C64D92" w:rsidRDefault="00F4217C" w:rsidP="009922C8">
            <w:pPr>
              <w:spacing w:line="240" w:lineRule="auto"/>
              <w:jc w:val="left"/>
              <w:rPr>
                <w:rFonts w:hAnsi="宋体"/>
                <w:sz w:val="21"/>
                <w:szCs w:val="21"/>
              </w:rPr>
            </w:pPr>
            <w:r w:rsidRPr="00C64D92">
              <w:rPr>
                <w:rFonts w:hAnsi="宋体" w:hint="eastAsia"/>
                <w:sz w:val="21"/>
                <w:szCs w:val="21"/>
              </w:rPr>
              <w:t>『临时用电信息』</w:t>
            </w:r>
          </w:p>
          <w:p w14:paraId="04531F3F" w14:textId="77777777" w:rsidR="00F4217C" w:rsidRPr="00C64D92" w:rsidRDefault="00F4217C" w:rsidP="009922C8">
            <w:pPr>
              <w:spacing w:line="240" w:lineRule="auto"/>
              <w:jc w:val="left"/>
              <w:rPr>
                <w:rFonts w:hAnsi="宋体"/>
                <w:sz w:val="21"/>
                <w:szCs w:val="21"/>
              </w:rPr>
            </w:pPr>
            <w:r w:rsidRPr="00C64D92">
              <w:rPr>
                <w:rFonts w:hAnsi="宋体" w:cs="宋体" w:hint="eastAsia"/>
                <w:sz w:val="21"/>
                <w:szCs w:val="21"/>
              </w:rPr>
              <w:t>(F</w:t>
            </w:r>
            <w:r w:rsidRPr="00C64D92">
              <w:rPr>
                <w:rFonts w:hAnsi="宋体" w:hint="eastAsia"/>
                <w:sz w:val="21"/>
                <w:szCs w:val="21"/>
              </w:rPr>
              <w:t>04_04_02_C01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3E26F9C" w14:textId="77777777" w:rsidR="00F4217C" w:rsidRPr="00C64D92" w:rsidRDefault="00F4217C" w:rsidP="009922C8">
            <w:pPr>
              <w:spacing w:line="240" w:lineRule="auto"/>
              <w:jc w:val="left"/>
              <w:rPr>
                <w:rFonts w:hAnsi="宋体"/>
                <w:sz w:val="21"/>
                <w:szCs w:val="21"/>
              </w:rPr>
            </w:pPr>
            <w:r w:rsidRPr="00C64D92">
              <w:rPr>
                <w:rFonts w:hAnsi="宋体" w:hint="eastAsia"/>
                <w:sz w:val="21"/>
                <w:szCs w:val="21"/>
              </w:rPr>
              <w:t>区域、日期、用电量、用电量环比增长率、用电量同比增长率。</w:t>
            </w:r>
          </w:p>
        </w:tc>
      </w:tr>
      <w:tr w:rsidR="00F4217C" w:rsidRPr="0023277B" w14:paraId="3404B1D0" w14:textId="77777777" w:rsidTr="002B001A">
        <w:trPr>
          <w:trHeight w:val="547"/>
        </w:trPr>
        <w:tc>
          <w:tcPr>
            <w:tcW w:w="1554" w:type="pct"/>
            <w:tcBorders>
              <w:left w:val="single" w:sz="4" w:space="0" w:color="auto"/>
              <w:right w:val="single" w:sz="4" w:space="0" w:color="auto"/>
            </w:tcBorders>
          </w:tcPr>
          <w:p w14:paraId="5A8BDDDD" w14:textId="77777777" w:rsidR="00F4217C" w:rsidRPr="00C64D92" w:rsidRDefault="00F4217C" w:rsidP="009922C8">
            <w:pPr>
              <w:spacing w:line="240" w:lineRule="auto"/>
              <w:jc w:val="left"/>
              <w:rPr>
                <w:rFonts w:hAnsi="宋体"/>
                <w:sz w:val="21"/>
                <w:szCs w:val="21"/>
              </w:rPr>
            </w:pPr>
            <w:r w:rsidRPr="00C64D92">
              <w:rPr>
                <w:rFonts w:hAnsi="宋体" w:hint="eastAsia"/>
                <w:sz w:val="21"/>
                <w:szCs w:val="21"/>
              </w:rPr>
              <w:t>『居民用电信息』</w:t>
            </w:r>
          </w:p>
          <w:p w14:paraId="42CB5EB9" w14:textId="77777777" w:rsidR="00F4217C" w:rsidRPr="00C64D92" w:rsidRDefault="00F4217C" w:rsidP="009922C8">
            <w:pPr>
              <w:spacing w:line="240" w:lineRule="auto"/>
              <w:jc w:val="left"/>
              <w:rPr>
                <w:rFonts w:hAnsi="宋体"/>
                <w:sz w:val="21"/>
                <w:szCs w:val="21"/>
              </w:rPr>
            </w:pPr>
            <w:r w:rsidRPr="00C64D92">
              <w:rPr>
                <w:rFonts w:hAnsi="宋体" w:cs="宋体" w:hint="eastAsia"/>
                <w:sz w:val="21"/>
                <w:szCs w:val="21"/>
              </w:rPr>
              <w:t>(F</w:t>
            </w:r>
            <w:r w:rsidRPr="00C64D92">
              <w:rPr>
                <w:rFonts w:hAnsi="宋体" w:hint="eastAsia"/>
                <w:sz w:val="21"/>
                <w:szCs w:val="21"/>
              </w:rPr>
              <w:t>04_05_01_C01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EFDA737" w14:textId="77777777" w:rsidR="00F4217C" w:rsidRPr="00C64D92" w:rsidRDefault="00F4217C" w:rsidP="009922C8">
            <w:pPr>
              <w:spacing w:line="240" w:lineRule="auto"/>
              <w:jc w:val="left"/>
              <w:rPr>
                <w:rFonts w:hAnsi="宋体"/>
                <w:sz w:val="21"/>
                <w:szCs w:val="21"/>
              </w:rPr>
            </w:pPr>
            <w:r w:rsidRPr="00C64D92">
              <w:rPr>
                <w:rFonts w:hAnsi="宋体" w:hint="eastAsia"/>
                <w:sz w:val="21"/>
                <w:szCs w:val="21"/>
              </w:rPr>
              <w:t>区域、日期、居民类型、用电量（、用电量同比增长率、用电量环比增长率）。</w:t>
            </w:r>
          </w:p>
        </w:tc>
      </w:tr>
      <w:tr w:rsidR="00003C4A" w:rsidRPr="0023277B" w14:paraId="10E3FBAD" w14:textId="77777777" w:rsidTr="002B001A">
        <w:trPr>
          <w:trHeight w:val="547"/>
        </w:trPr>
        <w:tc>
          <w:tcPr>
            <w:tcW w:w="1554" w:type="pct"/>
            <w:tcBorders>
              <w:left w:val="single" w:sz="4" w:space="0" w:color="auto"/>
              <w:right w:val="single" w:sz="4" w:space="0" w:color="auto"/>
            </w:tcBorders>
          </w:tcPr>
          <w:p w14:paraId="33264152" w14:textId="77777777" w:rsidR="00003C4A" w:rsidRPr="0023277B" w:rsidRDefault="00003C4A" w:rsidP="009922C8">
            <w:pPr>
              <w:pStyle w:val="ab"/>
              <w:rPr>
                <w:rFonts w:hAnsi="宋体" w:cs="宋体"/>
                <w:sz w:val="21"/>
                <w:szCs w:val="21"/>
              </w:rPr>
            </w:pPr>
            <w:r w:rsidRPr="0023277B">
              <w:rPr>
                <w:rFonts w:hAnsi="宋体" w:cs="宋体" w:hint="eastAsia"/>
                <w:sz w:val="21"/>
                <w:szCs w:val="21"/>
              </w:rPr>
              <w:t>『企业月用能信息』(05_01_01_C01)</w:t>
            </w:r>
          </w:p>
        </w:tc>
        <w:tc>
          <w:tcPr>
            <w:tcW w:w="3446" w:type="pct"/>
            <w:tcBorders>
              <w:top w:val="single" w:sz="4" w:space="0" w:color="auto"/>
              <w:left w:val="single" w:sz="4" w:space="0" w:color="auto"/>
              <w:bottom w:val="single" w:sz="4" w:space="0" w:color="auto"/>
              <w:right w:val="single" w:sz="4" w:space="0" w:color="auto"/>
            </w:tcBorders>
          </w:tcPr>
          <w:p w14:paraId="5DA4A893" w14:textId="77777777" w:rsidR="00003C4A" w:rsidRPr="0023277B" w:rsidRDefault="00003C4A" w:rsidP="009922C8">
            <w:pPr>
              <w:pStyle w:val="ab"/>
              <w:rPr>
                <w:rFonts w:hAnsi="宋体" w:cs="宋体"/>
                <w:sz w:val="21"/>
                <w:szCs w:val="21"/>
              </w:rPr>
            </w:pPr>
            <w:r w:rsidRPr="0023277B">
              <w:rPr>
                <w:rFonts w:hAnsi="宋体" w:cs="宋体" w:hint="eastAsia"/>
                <w:sz w:val="21"/>
                <w:szCs w:val="21"/>
              </w:rPr>
              <w:t>年月、用户编号、用户名称、冻结有功电量、冻结无功电量、累计有功电量、累计无功电量、最大负荷、最小负荷、平均负荷、功率因数。</w:t>
            </w:r>
          </w:p>
        </w:tc>
      </w:tr>
      <w:tr w:rsidR="00003C4A" w:rsidRPr="0023277B" w14:paraId="0A484BB2" w14:textId="77777777" w:rsidTr="002B001A">
        <w:trPr>
          <w:trHeight w:val="547"/>
        </w:trPr>
        <w:tc>
          <w:tcPr>
            <w:tcW w:w="1554" w:type="pct"/>
            <w:tcBorders>
              <w:left w:val="single" w:sz="4" w:space="0" w:color="auto"/>
              <w:right w:val="single" w:sz="4" w:space="0" w:color="auto"/>
            </w:tcBorders>
          </w:tcPr>
          <w:p w14:paraId="153AE162" w14:textId="77777777" w:rsidR="00003C4A" w:rsidRPr="0023277B" w:rsidRDefault="00003C4A" w:rsidP="009922C8">
            <w:pPr>
              <w:pStyle w:val="ab"/>
              <w:rPr>
                <w:rFonts w:hAnsi="宋体" w:cs="宋体"/>
                <w:sz w:val="21"/>
                <w:szCs w:val="21"/>
              </w:rPr>
            </w:pPr>
            <w:r w:rsidRPr="0023277B">
              <w:rPr>
                <w:rFonts w:hAnsi="宋体" w:cs="宋体" w:hint="eastAsia"/>
                <w:sz w:val="21"/>
                <w:szCs w:val="21"/>
              </w:rPr>
              <w:t>『企业日用能信息』(05_01_01_C02)</w:t>
            </w:r>
          </w:p>
        </w:tc>
        <w:tc>
          <w:tcPr>
            <w:tcW w:w="3446" w:type="pct"/>
            <w:tcBorders>
              <w:top w:val="single" w:sz="4" w:space="0" w:color="auto"/>
              <w:left w:val="single" w:sz="4" w:space="0" w:color="auto"/>
              <w:bottom w:val="single" w:sz="4" w:space="0" w:color="auto"/>
              <w:right w:val="single" w:sz="4" w:space="0" w:color="auto"/>
            </w:tcBorders>
          </w:tcPr>
          <w:p w14:paraId="0EE535A9"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日期、用户编号、用户名称、冻结有功电量、冻结无功电量、累计有功电量、累计无功电量、最大负荷、最小负荷、平均负荷、功率因数。</w:t>
            </w:r>
          </w:p>
        </w:tc>
      </w:tr>
      <w:tr w:rsidR="00003C4A" w:rsidRPr="0023277B" w14:paraId="5ABDD54C" w14:textId="77777777" w:rsidTr="002B001A">
        <w:trPr>
          <w:trHeight w:val="547"/>
        </w:trPr>
        <w:tc>
          <w:tcPr>
            <w:tcW w:w="1554" w:type="pct"/>
            <w:tcBorders>
              <w:left w:val="single" w:sz="4" w:space="0" w:color="auto"/>
              <w:right w:val="single" w:sz="4" w:space="0" w:color="auto"/>
            </w:tcBorders>
          </w:tcPr>
          <w:p w14:paraId="128CA117" w14:textId="77777777" w:rsidR="00003C4A" w:rsidRPr="0023277B" w:rsidRDefault="00003C4A" w:rsidP="009922C8">
            <w:pPr>
              <w:pStyle w:val="ab"/>
              <w:rPr>
                <w:rFonts w:hAnsi="宋体" w:cs="宋体"/>
                <w:sz w:val="21"/>
                <w:szCs w:val="21"/>
              </w:rPr>
            </w:pPr>
            <w:r w:rsidRPr="0023277B">
              <w:rPr>
                <w:rFonts w:hAnsi="宋体" w:cs="宋体" w:hint="eastAsia"/>
                <w:sz w:val="21"/>
                <w:szCs w:val="21"/>
              </w:rPr>
              <w:t>『企业时用能信息』(05_01_01_C03)</w:t>
            </w:r>
          </w:p>
        </w:tc>
        <w:tc>
          <w:tcPr>
            <w:tcW w:w="3446" w:type="pct"/>
            <w:tcBorders>
              <w:top w:val="single" w:sz="4" w:space="0" w:color="auto"/>
              <w:left w:val="single" w:sz="4" w:space="0" w:color="auto"/>
              <w:bottom w:val="single" w:sz="4" w:space="0" w:color="auto"/>
              <w:right w:val="single" w:sz="4" w:space="0" w:color="auto"/>
            </w:tcBorders>
          </w:tcPr>
          <w:p w14:paraId="380CB663" w14:textId="77777777" w:rsidR="00003C4A" w:rsidRPr="0023277B" w:rsidRDefault="00003C4A" w:rsidP="009922C8">
            <w:pPr>
              <w:pStyle w:val="ab"/>
              <w:rPr>
                <w:rFonts w:hAnsi="宋体" w:cs="宋体"/>
                <w:sz w:val="21"/>
                <w:szCs w:val="21"/>
              </w:rPr>
            </w:pPr>
            <w:r w:rsidRPr="0023277B">
              <w:rPr>
                <w:rFonts w:hAnsi="宋体" w:cs="宋体" w:hint="eastAsia"/>
                <w:sz w:val="21"/>
                <w:szCs w:val="21"/>
              </w:rPr>
              <w:t>统计时间、用户编号、用户名称、有功电量、无功电量、负荷、功率因数。</w:t>
            </w:r>
          </w:p>
        </w:tc>
      </w:tr>
      <w:tr w:rsidR="00003C4A" w:rsidRPr="0023277B" w14:paraId="774484E6" w14:textId="77777777" w:rsidTr="002B001A">
        <w:trPr>
          <w:trHeight w:val="547"/>
        </w:trPr>
        <w:tc>
          <w:tcPr>
            <w:tcW w:w="1554" w:type="pct"/>
            <w:tcBorders>
              <w:left w:val="single" w:sz="4" w:space="0" w:color="auto"/>
              <w:right w:val="single" w:sz="4" w:space="0" w:color="auto"/>
            </w:tcBorders>
          </w:tcPr>
          <w:p w14:paraId="3FAC9C93"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『日异常告警信息』(05_01_01_C04)</w:t>
            </w:r>
          </w:p>
        </w:tc>
        <w:tc>
          <w:tcPr>
            <w:tcW w:w="3446" w:type="pct"/>
            <w:tcBorders>
              <w:top w:val="single" w:sz="4" w:space="0" w:color="auto"/>
              <w:left w:val="single" w:sz="4" w:space="0" w:color="auto"/>
              <w:bottom w:val="single" w:sz="4" w:space="0" w:color="auto"/>
              <w:right w:val="single" w:sz="4" w:space="0" w:color="auto"/>
            </w:tcBorders>
          </w:tcPr>
          <w:p w14:paraId="5BFF96AE"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日期、异常发生时间、用户编号、用户名称、监测点编号、监测点名称、告警类型、告警内容。</w:t>
            </w:r>
          </w:p>
        </w:tc>
      </w:tr>
      <w:tr w:rsidR="00003C4A" w:rsidRPr="0023277B" w14:paraId="67B770AD" w14:textId="77777777" w:rsidTr="002B001A">
        <w:trPr>
          <w:trHeight w:val="547"/>
        </w:trPr>
        <w:tc>
          <w:tcPr>
            <w:tcW w:w="1554" w:type="pct"/>
            <w:tcBorders>
              <w:left w:val="single" w:sz="4" w:space="0" w:color="auto"/>
              <w:right w:val="single" w:sz="4" w:space="0" w:color="auto"/>
            </w:tcBorders>
          </w:tcPr>
          <w:p w14:paraId="1AAB56C8" w14:textId="77777777" w:rsidR="00003C4A" w:rsidRPr="0023277B" w:rsidRDefault="00003C4A" w:rsidP="009922C8">
            <w:pPr>
              <w:pStyle w:val="ab"/>
              <w:rPr>
                <w:rFonts w:hAnsi="宋体" w:cs="宋体"/>
                <w:sz w:val="21"/>
                <w:szCs w:val="21"/>
              </w:rPr>
            </w:pPr>
            <w:r w:rsidRPr="0023277B">
              <w:rPr>
                <w:rFonts w:hAnsi="宋体" w:cs="宋体" w:hint="eastAsia"/>
                <w:sz w:val="21"/>
                <w:szCs w:val="21"/>
              </w:rPr>
              <w:t>『自定义项目基本信息』（F05_02_05_C01）</w:t>
            </w:r>
          </w:p>
        </w:tc>
        <w:tc>
          <w:tcPr>
            <w:tcW w:w="3446" w:type="pct"/>
            <w:tcBorders>
              <w:top w:val="single" w:sz="4" w:space="0" w:color="auto"/>
              <w:left w:val="single" w:sz="4" w:space="0" w:color="auto"/>
              <w:bottom w:val="single" w:sz="4" w:space="0" w:color="auto"/>
              <w:right w:val="single" w:sz="4" w:space="0" w:color="auto"/>
            </w:tcBorders>
          </w:tcPr>
          <w:p w14:paraId="3A2CE76F" w14:textId="77777777" w:rsidR="00003C4A" w:rsidRPr="0023277B" w:rsidRDefault="00003C4A" w:rsidP="009922C8">
            <w:pPr>
              <w:pStyle w:val="ab"/>
              <w:rPr>
                <w:rFonts w:hAnsi="宋体" w:cs="宋体"/>
                <w:sz w:val="21"/>
                <w:szCs w:val="21"/>
              </w:rPr>
            </w:pPr>
            <w:r w:rsidRPr="0023277B">
              <w:rPr>
                <w:rFonts w:hAnsi="宋体" w:cs="宋体" w:hint="eastAsia"/>
                <w:sz w:val="21"/>
                <w:szCs w:val="21"/>
              </w:rPr>
              <w:t>项目编号、项目名称、用户编号、项目类别、技术明细类、项目投运时间</w:t>
            </w:r>
          </w:p>
        </w:tc>
      </w:tr>
      <w:tr w:rsidR="00003C4A" w:rsidRPr="0023277B" w14:paraId="47D4D92C" w14:textId="77777777" w:rsidTr="002B001A">
        <w:trPr>
          <w:trHeight w:val="547"/>
        </w:trPr>
        <w:tc>
          <w:tcPr>
            <w:tcW w:w="1554" w:type="pct"/>
            <w:tcBorders>
              <w:left w:val="single" w:sz="4" w:space="0" w:color="auto"/>
              <w:right w:val="single" w:sz="4" w:space="0" w:color="auto"/>
            </w:tcBorders>
          </w:tcPr>
          <w:p w14:paraId="036A9782" w14:textId="77777777" w:rsidR="00003C4A" w:rsidRPr="0023277B" w:rsidRDefault="00003C4A" w:rsidP="009922C8">
            <w:pPr>
              <w:pStyle w:val="ab"/>
              <w:rPr>
                <w:rFonts w:hAnsi="宋体" w:cs="宋体"/>
                <w:sz w:val="21"/>
                <w:szCs w:val="21"/>
              </w:rPr>
            </w:pPr>
            <w:r w:rsidRPr="0023277B">
              <w:rPr>
                <w:rFonts w:hAnsi="宋体" w:cs="宋体" w:hint="eastAsia"/>
                <w:sz w:val="21"/>
                <w:szCs w:val="21"/>
              </w:rPr>
              <w:t>『项目与用能单元关系信息』（F05_02_05_C02）</w:t>
            </w:r>
          </w:p>
        </w:tc>
        <w:tc>
          <w:tcPr>
            <w:tcW w:w="3446" w:type="pct"/>
            <w:tcBorders>
              <w:top w:val="single" w:sz="4" w:space="0" w:color="auto"/>
              <w:left w:val="single" w:sz="4" w:space="0" w:color="auto"/>
              <w:bottom w:val="single" w:sz="4" w:space="0" w:color="auto"/>
              <w:right w:val="single" w:sz="4" w:space="0" w:color="auto"/>
            </w:tcBorders>
          </w:tcPr>
          <w:p w14:paraId="2B4316F7" w14:textId="77777777" w:rsidR="00003C4A" w:rsidRPr="0023277B" w:rsidRDefault="00003C4A" w:rsidP="009922C8">
            <w:pPr>
              <w:pStyle w:val="ab"/>
              <w:rPr>
                <w:rFonts w:hAnsi="宋体" w:cs="宋体"/>
                <w:sz w:val="21"/>
                <w:szCs w:val="21"/>
              </w:rPr>
            </w:pPr>
            <w:r w:rsidRPr="0023277B">
              <w:rPr>
                <w:rFonts w:hAnsi="宋体" w:cs="宋体" w:hint="eastAsia"/>
                <w:sz w:val="21"/>
                <w:szCs w:val="21"/>
              </w:rPr>
              <w:t>关系编号、项目编号、单元编号</w:t>
            </w:r>
          </w:p>
        </w:tc>
      </w:tr>
      <w:tr w:rsidR="00003C4A" w:rsidRPr="0023277B" w14:paraId="00986317" w14:textId="77777777" w:rsidTr="002B001A">
        <w:trPr>
          <w:trHeight w:val="547"/>
        </w:trPr>
        <w:tc>
          <w:tcPr>
            <w:tcW w:w="1554" w:type="pct"/>
            <w:tcBorders>
              <w:left w:val="single" w:sz="4" w:space="0" w:color="auto"/>
              <w:right w:val="single" w:sz="4" w:space="0" w:color="auto"/>
            </w:tcBorders>
          </w:tcPr>
          <w:p w14:paraId="4B9C45D9"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『标杆信息』</w:t>
            </w:r>
          </w:p>
          <w:p w14:paraId="45308001" w14:textId="77777777" w:rsidR="00003C4A" w:rsidRPr="0023277B" w:rsidRDefault="00003C4A" w:rsidP="009922C8">
            <w:pPr>
              <w:pStyle w:val="ab"/>
              <w:rPr>
                <w:rFonts w:hAnsi="宋体" w:cs="宋体"/>
                <w:sz w:val="21"/>
                <w:szCs w:val="21"/>
              </w:rPr>
            </w:pPr>
            <w:r w:rsidRPr="0023277B">
              <w:rPr>
                <w:rFonts w:hAnsi="宋体" w:cs="宋体" w:hint="eastAsia"/>
                <w:sz w:val="21"/>
                <w:szCs w:val="21"/>
              </w:rPr>
              <w:t>（05_03_01_C01）</w:t>
            </w:r>
          </w:p>
        </w:tc>
        <w:tc>
          <w:tcPr>
            <w:tcW w:w="3446" w:type="pct"/>
            <w:tcBorders>
              <w:top w:val="single" w:sz="4" w:space="0" w:color="auto"/>
              <w:left w:val="single" w:sz="4" w:space="0" w:color="auto"/>
              <w:bottom w:val="single" w:sz="4" w:space="0" w:color="auto"/>
              <w:right w:val="single" w:sz="4" w:space="0" w:color="auto"/>
            </w:tcBorders>
          </w:tcPr>
          <w:p w14:paraId="70AB8EF6"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标杆编号、标杆名称、用户编号、用户名称、标杆来源、标杆类别、标杆适用范围、行业分类、产品名称、标杆值、标杆地区、标杆性质、录入人、录入时间</w:t>
            </w:r>
          </w:p>
        </w:tc>
      </w:tr>
      <w:tr w:rsidR="00003C4A" w:rsidRPr="0023277B" w14:paraId="25791646" w14:textId="77777777" w:rsidTr="002B001A">
        <w:trPr>
          <w:trHeight w:val="547"/>
        </w:trPr>
        <w:tc>
          <w:tcPr>
            <w:tcW w:w="1554" w:type="pct"/>
            <w:tcBorders>
              <w:left w:val="single" w:sz="4" w:space="0" w:color="auto"/>
              <w:right w:val="single" w:sz="4" w:space="0" w:color="auto"/>
            </w:tcBorders>
          </w:tcPr>
          <w:p w14:paraId="711E163C" w14:textId="77777777" w:rsidR="00003C4A" w:rsidRPr="0023277B" w:rsidRDefault="00003C4A" w:rsidP="009922C8">
            <w:pPr>
              <w:pStyle w:val="ab"/>
              <w:rPr>
                <w:rFonts w:hAnsi="宋体" w:cs="宋体"/>
                <w:sz w:val="21"/>
                <w:szCs w:val="21"/>
              </w:rPr>
            </w:pPr>
            <w:r w:rsidRPr="0023277B">
              <w:rPr>
                <w:rFonts w:hAnsi="宋体" w:cs="宋体" w:hint="eastAsia"/>
                <w:sz w:val="21"/>
                <w:szCs w:val="21"/>
              </w:rPr>
              <w:t>『用户咨询信息』(</w:t>
            </w:r>
            <w:r w:rsidRPr="0023277B">
              <w:rPr>
                <w:rFonts w:hAnsi="宋体" w:cs="宋体"/>
                <w:sz w:val="21"/>
                <w:szCs w:val="21"/>
              </w:rPr>
              <w:t>F05_04</w:t>
            </w:r>
            <w:r w:rsidRPr="0023277B">
              <w:rPr>
                <w:rFonts w:hAnsi="宋体" w:cs="宋体" w:hint="eastAsia"/>
                <w:sz w:val="21"/>
                <w:szCs w:val="21"/>
              </w:rPr>
              <w:t>_01</w:t>
            </w:r>
            <w:r w:rsidRPr="0023277B">
              <w:rPr>
                <w:rFonts w:hAnsi="宋体" w:cs="宋体"/>
                <w:sz w:val="21"/>
                <w:szCs w:val="21"/>
              </w:rPr>
              <w:t>_C01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A47F46F" w14:textId="77777777" w:rsidR="00003C4A" w:rsidRPr="0023277B" w:rsidRDefault="00003C4A" w:rsidP="009922C8">
            <w:pPr>
              <w:jc w:val="left"/>
              <w:rPr>
                <w:rFonts w:hAnsi="宋体" w:cs="宋体"/>
                <w:sz w:val="21"/>
                <w:szCs w:val="21"/>
              </w:rPr>
            </w:pPr>
            <w:r w:rsidRPr="0023277B">
              <w:rPr>
                <w:rFonts w:hAnsi="宋体" w:cs="宋体" w:hint="eastAsia"/>
                <w:sz w:val="21"/>
                <w:szCs w:val="21"/>
              </w:rPr>
              <w:t>用户编号、咨询单编号、咨询时间、咨询对象类型、咨询对象编号、咨询对象名称、咨询内容、咨询单状态</w:t>
            </w:r>
          </w:p>
        </w:tc>
      </w:tr>
      <w:tr w:rsidR="00003C4A" w:rsidRPr="0023277B" w14:paraId="79F051A7" w14:textId="77777777" w:rsidTr="002B001A">
        <w:trPr>
          <w:trHeight w:val="547"/>
        </w:trPr>
        <w:tc>
          <w:tcPr>
            <w:tcW w:w="1554" w:type="pct"/>
            <w:tcBorders>
              <w:left w:val="single" w:sz="4" w:space="0" w:color="auto"/>
              <w:right w:val="single" w:sz="4" w:space="0" w:color="auto"/>
            </w:tcBorders>
          </w:tcPr>
          <w:p w14:paraId="31584E00"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『游客咨询信息』(</w:t>
            </w:r>
            <w:r w:rsidRPr="0023277B">
              <w:rPr>
                <w:rFonts w:hAnsi="宋体" w:cs="宋体"/>
                <w:sz w:val="21"/>
                <w:szCs w:val="21"/>
              </w:rPr>
              <w:t>F05_04</w:t>
            </w:r>
            <w:r w:rsidRPr="0023277B">
              <w:rPr>
                <w:rFonts w:hAnsi="宋体" w:cs="宋体" w:hint="eastAsia"/>
                <w:sz w:val="21"/>
                <w:szCs w:val="21"/>
              </w:rPr>
              <w:t>_01</w:t>
            </w:r>
            <w:r w:rsidRPr="0023277B">
              <w:rPr>
                <w:rFonts w:hAnsi="宋体" w:cs="宋体"/>
                <w:sz w:val="21"/>
                <w:szCs w:val="21"/>
              </w:rPr>
              <w:t>_C02</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3B53649" w14:textId="77777777" w:rsidR="00003C4A" w:rsidRPr="0023277B" w:rsidRDefault="00003C4A" w:rsidP="009922C8">
            <w:pPr>
              <w:jc w:val="left"/>
              <w:rPr>
                <w:rFonts w:hAnsi="宋体" w:cs="宋体"/>
                <w:sz w:val="21"/>
                <w:szCs w:val="21"/>
              </w:rPr>
            </w:pPr>
            <w:r w:rsidRPr="0023277B">
              <w:rPr>
                <w:rFonts w:hAnsi="宋体" w:cs="宋体" w:hint="eastAsia"/>
                <w:sz w:val="21"/>
                <w:szCs w:val="21"/>
              </w:rPr>
              <w:t>客户名称、电话、手机号、邮箱、咨询单编号、咨询时间、咨询对象类型、咨询对象名称、咨询内容、咨询单状态</w:t>
            </w:r>
          </w:p>
        </w:tc>
      </w:tr>
      <w:tr w:rsidR="00003C4A" w:rsidRPr="0023277B" w14:paraId="75EB17D4" w14:textId="77777777" w:rsidTr="002B001A">
        <w:trPr>
          <w:trHeight w:val="547"/>
        </w:trPr>
        <w:tc>
          <w:tcPr>
            <w:tcW w:w="1554" w:type="pct"/>
            <w:tcBorders>
              <w:left w:val="single" w:sz="4" w:space="0" w:color="auto"/>
              <w:right w:val="single" w:sz="4" w:space="0" w:color="auto"/>
            </w:tcBorders>
          </w:tcPr>
          <w:p w14:paraId="13796A48" w14:textId="77777777" w:rsidR="00003C4A" w:rsidRPr="0023277B" w:rsidRDefault="00003C4A" w:rsidP="009922C8">
            <w:pPr>
              <w:pStyle w:val="ab"/>
              <w:rPr>
                <w:rFonts w:hAnsi="宋体" w:cs="宋体"/>
                <w:sz w:val="21"/>
                <w:szCs w:val="21"/>
              </w:rPr>
            </w:pPr>
            <w:r w:rsidRPr="0023277B">
              <w:rPr>
                <w:rFonts w:hAnsi="宋体" w:cs="宋体" w:hint="eastAsia"/>
                <w:sz w:val="21"/>
                <w:szCs w:val="21"/>
              </w:rPr>
              <w:t>『节能咨询回复信息』(</w:t>
            </w:r>
            <w:r w:rsidRPr="0023277B">
              <w:rPr>
                <w:rFonts w:hAnsi="宋体" w:cs="宋体"/>
                <w:sz w:val="21"/>
                <w:szCs w:val="21"/>
              </w:rPr>
              <w:t>F05_04_02_C0</w:t>
            </w:r>
            <w:r w:rsidRPr="0023277B">
              <w:rPr>
                <w:rFonts w:hAnsi="宋体" w:cs="宋体" w:hint="eastAsia"/>
                <w:sz w:val="21"/>
                <w:szCs w:val="21"/>
              </w:rPr>
              <w:t>1)</w:t>
            </w:r>
          </w:p>
        </w:tc>
        <w:tc>
          <w:tcPr>
            <w:tcW w:w="3446" w:type="pct"/>
            <w:tcBorders>
              <w:top w:val="single" w:sz="4" w:space="0" w:color="auto"/>
              <w:left w:val="single" w:sz="4" w:space="0" w:color="auto"/>
              <w:bottom w:val="single" w:sz="4" w:space="0" w:color="auto"/>
              <w:right w:val="single" w:sz="4" w:space="0" w:color="auto"/>
            </w:tcBorders>
          </w:tcPr>
          <w:p w14:paraId="33EF1450" w14:textId="77777777" w:rsidR="00003C4A" w:rsidRPr="0023277B" w:rsidRDefault="00003C4A" w:rsidP="009922C8">
            <w:pPr>
              <w:jc w:val="left"/>
              <w:rPr>
                <w:rFonts w:hAnsi="宋体" w:cs="宋体"/>
                <w:sz w:val="21"/>
                <w:szCs w:val="21"/>
              </w:rPr>
            </w:pPr>
            <w:r w:rsidRPr="0023277B">
              <w:rPr>
                <w:rFonts w:hAnsi="宋体" w:cs="宋体" w:hint="eastAsia"/>
                <w:sz w:val="21"/>
                <w:szCs w:val="21"/>
              </w:rPr>
              <w:t>咨询单编号、回复内容、回复人、回复时间、回复方式</w:t>
            </w:r>
          </w:p>
        </w:tc>
      </w:tr>
      <w:tr w:rsidR="00003C4A" w:rsidRPr="0023277B" w14:paraId="49F841AB" w14:textId="77777777" w:rsidTr="002B001A">
        <w:trPr>
          <w:trHeight w:val="547"/>
        </w:trPr>
        <w:tc>
          <w:tcPr>
            <w:tcW w:w="1554" w:type="pct"/>
            <w:tcBorders>
              <w:left w:val="single" w:sz="4" w:space="0" w:color="auto"/>
              <w:right w:val="single" w:sz="4" w:space="0" w:color="auto"/>
            </w:tcBorders>
            <w:vAlign w:val="center"/>
          </w:tcPr>
          <w:p w14:paraId="56FE06E4" w14:textId="77777777" w:rsidR="00003C4A" w:rsidRPr="0023277B" w:rsidRDefault="00003C4A" w:rsidP="009922C8">
            <w:pPr>
              <w:pStyle w:val="ab"/>
              <w:rPr>
                <w:rFonts w:hAnsi="宋体" w:cs="宋体"/>
                <w:sz w:val="21"/>
                <w:szCs w:val="21"/>
              </w:rPr>
            </w:pPr>
            <w:r w:rsidRPr="0023277B">
              <w:rPr>
                <w:rFonts w:hAnsi="宋体" w:cs="宋体" w:hint="eastAsia"/>
                <w:sz w:val="21"/>
                <w:szCs w:val="21"/>
              </w:rPr>
              <w:t>『能效模型信息』</w:t>
            </w:r>
            <w:r w:rsidRPr="0023277B">
              <w:rPr>
                <w:rFonts w:hAnsi="宋体" w:cs="宋体"/>
                <w:sz w:val="21"/>
                <w:szCs w:val="21"/>
              </w:rPr>
              <w:t>(F05_05_01_C01)</w:t>
            </w:r>
          </w:p>
        </w:tc>
        <w:tc>
          <w:tcPr>
            <w:tcW w:w="3446" w:type="pct"/>
            <w:tcBorders>
              <w:top w:val="single" w:sz="4" w:space="0" w:color="auto"/>
              <w:left w:val="single" w:sz="4" w:space="0" w:color="auto"/>
              <w:bottom w:val="single" w:sz="4" w:space="0" w:color="auto"/>
              <w:right w:val="single" w:sz="4" w:space="0" w:color="auto"/>
            </w:tcBorders>
          </w:tcPr>
          <w:p w14:paraId="6A5B41CD"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模型编号、模型名称、模型类型、模型使用状态、模型来源、录入时间、修改时间、生效时间、模型维护人员、模型描述、备注、附件。</w:t>
            </w:r>
          </w:p>
        </w:tc>
      </w:tr>
      <w:tr w:rsidR="00003C4A" w:rsidRPr="0023277B" w14:paraId="13F569D8" w14:textId="77777777" w:rsidTr="002B001A">
        <w:trPr>
          <w:trHeight w:val="547"/>
        </w:trPr>
        <w:tc>
          <w:tcPr>
            <w:tcW w:w="1554" w:type="pct"/>
            <w:tcBorders>
              <w:left w:val="single" w:sz="4" w:space="0" w:color="auto"/>
              <w:right w:val="single" w:sz="4" w:space="0" w:color="auto"/>
            </w:tcBorders>
          </w:tcPr>
          <w:p w14:paraId="53FC220C"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『模型参数信息』</w:t>
            </w:r>
            <w:r w:rsidRPr="0023277B">
              <w:rPr>
                <w:rFonts w:hAnsi="宋体" w:cs="宋体"/>
                <w:sz w:val="21"/>
                <w:szCs w:val="21"/>
              </w:rPr>
              <w:t>(F05_05_01_C02)</w:t>
            </w:r>
          </w:p>
        </w:tc>
        <w:tc>
          <w:tcPr>
            <w:tcW w:w="3446" w:type="pct"/>
            <w:tcBorders>
              <w:top w:val="single" w:sz="4" w:space="0" w:color="auto"/>
              <w:left w:val="single" w:sz="4" w:space="0" w:color="auto"/>
              <w:bottom w:val="single" w:sz="4" w:space="0" w:color="auto"/>
              <w:right w:val="single" w:sz="4" w:space="0" w:color="auto"/>
            </w:tcBorders>
          </w:tcPr>
          <w:p w14:paraId="0AB319E7" w14:textId="77777777" w:rsidR="00003C4A" w:rsidRPr="0023277B" w:rsidRDefault="00003C4A" w:rsidP="009922C8">
            <w:pPr>
              <w:pStyle w:val="ab"/>
              <w:rPr>
                <w:rFonts w:hAnsi="宋体" w:cs="宋体"/>
                <w:sz w:val="21"/>
                <w:szCs w:val="21"/>
              </w:rPr>
            </w:pPr>
            <w:r w:rsidRPr="0023277B">
              <w:rPr>
                <w:rFonts w:hAnsi="宋体" w:cs="宋体" w:hint="eastAsia"/>
                <w:sz w:val="21"/>
                <w:szCs w:val="21"/>
              </w:rPr>
              <w:t>参数ID、显示序号、参数名称、参数状态、参数类型、参数值、参数度量单位、参数计算公式、算法类别、参数备注、版本号。</w:t>
            </w:r>
          </w:p>
        </w:tc>
      </w:tr>
      <w:tr w:rsidR="00003C4A" w:rsidRPr="0023277B" w14:paraId="2AEC8CE7" w14:textId="77777777" w:rsidTr="002B001A">
        <w:trPr>
          <w:trHeight w:val="547"/>
        </w:trPr>
        <w:tc>
          <w:tcPr>
            <w:tcW w:w="1554" w:type="pct"/>
            <w:tcBorders>
              <w:left w:val="single" w:sz="4" w:space="0" w:color="auto"/>
              <w:right w:val="single" w:sz="4" w:space="0" w:color="auto"/>
            </w:tcBorders>
          </w:tcPr>
          <w:p w14:paraId="48EA3C6A" w14:textId="77777777" w:rsidR="00003C4A" w:rsidRPr="0023277B" w:rsidRDefault="00003C4A" w:rsidP="009922C8">
            <w:pPr>
              <w:pStyle w:val="ab"/>
              <w:rPr>
                <w:rFonts w:hAnsi="宋体" w:cs="宋体"/>
                <w:sz w:val="21"/>
                <w:szCs w:val="21"/>
              </w:rPr>
            </w:pPr>
            <w:r w:rsidRPr="0023277B">
              <w:rPr>
                <w:rFonts w:hAnsi="宋体" w:cs="宋体" w:hint="eastAsia"/>
                <w:sz w:val="21"/>
                <w:szCs w:val="21"/>
              </w:rPr>
              <w:t>『第三方模型参数信息』</w:t>
            </w:r>
            <w:r w:rsidRPr="0023277B">
              <w:rPr>
                <w:rFonts w:hAnsi="宋体" w:cs="宋体"/>
                <w:sz w:val="21"/>
                <w:szCs w:val="21"/>
              </w:rPr>
              <w:t>(F05_05_01_C03)</w:t>
            </w:r>
          </w:p>
        </w:tc>
        <w:tc>
          <w:tcPr>
            <w:tcW w:w="3446" w:type="pct"/>
            <w:tcBorders>
              <w:top w:val="single" w:sz="4" w:space="0" w:color="auto"/>
              <w:left w:val="single" w:sz="4" w:space="0" w:color="auto"/>
              <w:bottom w:val="single" w:sz="4" w:space="0" w:color="auto"/>
              <w:right w:val="single" w:sz="4" w:space="0" w:color="auto"/>
            </w:tcBorders>
          </w:tcPr>
          <w:p w14:paraId="5D1C8A25" w14:textId="77777777" w:rsidR="00003C4A" w:rsidRPr="0023277B" w:rsidRDefault="00003C4A" w:rsidP="009922C8">
            <w:pPr>
              <w:pStyle w:val="ab"/>
              <w:rPr>
                <w:rFonts w:hAnsi="宋体" w:cs="宋体"/>
                <w:sz w:val="21"/>
                <w:szCs w:val="21"/>
              </w:rPr>
            </w:pPr>
            <w:r w:rsidRPr="0023277B">
              <w:rPr>
                <w:rFonts w:hAnsi="宋体" w:cs="宋体" w:hint="eastAsia"/>
                <w:sz w:val="21"/>
                <w:szCs w:val="21"/>
              </w:rPr>
              <w:t>参数ID、显示序号、参数名称、输入参数、输出参数、参数类型、参数度量单位、参数备注、版本号。</w:t>
            </w:r>
          </w:p>
        </w:tc>
      </w:tr>
      <w:tr w:rsidR="00003C4A" w:rsidRPr="0023277B" w14:paraId="4E2F9F37" w14:textId="77777777" w:rsidTr="002B001A">
        <w:trPr>
          <w:trHeight w:val="547"/>
        </w:trPr>
        <w:tc>
          <w:tcPr>
            <w:tcW w:w="1554" w:type="pct"/>
            <w:tcBorders>
              <w:left w:val="single" w:sz="4" w:space="0" w:color="auto"/>
              <w:right w:val="single" w:sz="4" w:space="0" w:color="auto"/>
            </w:tcBorders>
          </w:tcPr>
          <w:p w14:paraId="4FE63D21"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『模型数据变动日志』</w:t>
            </w:r>
            <w:r w:rsidRPr="0023277B">
              <w:rPr>
                <w:rFonts w:hAnsi="宋体" w:cs="宋体"/>
                <w:sz w:val="21"/>
                <w:szCs w:val="21"/>
              </w:rPr>
              <w:t>(F05_05_01_C04)</w:t>
            </w:r>
          </w:p>
        </w:tc>
        <w:tc>
          <w:tcPr>
            <w:tcW w:w="3446" w:type="pct"/>
            <w:tcBorders>
              <w:top w:val="single" w:sz="4" w:space="0" w:color="auto"/>
              <w:left w:val="single" w:sz="4" w:space="0" w:color="auto"/>
              <w:bottom w:val="single" w:sz="4" w:space="0" w:color="auto"/>
              <w:right w:val="single" w:sz="4" w:space="0" w:color="auto"/>
            </w:tcBorders>
          </w:tcPr>
          <w:p w14:paraId="4EC3F234" w14:textId="77777777" w:rsidR="00003C4A" w:rsidRPr="0023277B" w:rsidRDefault="00003C4A" w:rsidP="009922C8">
            <w:pPr>
              <w:pStyle w:val="ab"/>
              <w:rPr>
                <w:rFonts w:hAnsi="宋体" w:cs="宋体"/>
                <w:sz w:val="21"/>
                <w:szCs w:val="21"/>
              </w:rPr>
            </w:pPr>
            <w:r w:rsidRPr="0023277B">
              <w:rPr>
                <w:rFonts w:hAnsi="宋体" w:cs="宋体" w:hint="eastAsia"/>
                <w:sz w:val="21"/>
                <w:szCs w:val="21"/>
              </w:rPr>
              <w:t>变化前能效模型信息、变化后能效模型信息、变化前参数信息、变化后参数信息、变更人员、变更时间、客户端地址（mac地址）、版本号信息。</w:t>
            </w:r>
          </w:p>
        </w:tc>
      </w:tr>
      <w:tr w:rsidR="002B001A" w:rsidRPr="0023277B" w14:paraId="425309DC" w14:textId="77777777" w:rsidTr="002B001A">
        <w:trPr>
          <w:trHeight w:val="547"/>
        </w:trPr>
        <w:tc>
          <w:tcPr>
            <w:tcW w:w="1554" w:type="pct"/>
            <w:tcBorders>
              <w:left w:val="single" w:sz="4" w:space="0" w:color="auto"/>
              <w:right w:val="single" w:sz="4" w:space="0" w:color="auto"/>
            </w:tcBorders>
          </w:tcPr>
          <w:p w14:paraId="13FBD128" w14:textId="77777777" w:rsidR="002B001A" w:rsidRPr="0023277B" w:rsidRDefault="002B001A" w:rsidP="009922C8">
            <w:pPr>
              <w:spacing w:line="240" w:lineRule="auto"/>
              <w:jc w:val="left"/>
              <w:rPr>
                <w:rFonts w:hAnsi="宋体" w:cs="宋体"/>
                <w:sz w:val="21"/>
                <w:szCs w:val="21"/>
              </w:rPr>
            </w:pPr>
            <w:r w:rsidRPr="0023277B">
              <w:rPr>
                <w:rFonts w:hAnsi="宋体" w:cs="宋体" w:hint="eastAsia"/>
                <w:sz w:val="21"/>
                <w:szCs w:val="21"/>
              </w:rPr>
              <w:t>『节能服务公司信息』（F06_01_01</w:t>
            </w:r>
            <w:r w:rsidRPr="0023277B">
              <w:rPr>
                <w:rFonts w:hAnsi="宋体" w:cs="宋体"/>
                <w:sz w:val="21"/>
                <w:szCs w:val="21"/>
              </w:rPr>
              <w:t>_</w:t>
            </w:r>
            <w:r w:rsidRPr="0023277B">
              <w:rPr>
                <w:rFonts w:hAnsi="宋体" w:cs="宋体" w:hint="eastAsia"/>
                <w:sz w:val="21"/>
                <w:szCs w:val="21"/>
              </w:rPr>
              <w:t>C</w:t>
            </w:r>
            <w:r w:rsidRPr="0023277B">
              <w:rPr>
                <w:rFonts w:hAnsi="宋体" w:cs="宋体"/>
                <w:sz w:val="21"/>
                <w:szCs w:val="21"/>
              </w:rPr>
              <w:t>01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3E93ACA5" w14:textId="77777777" w:rsidR="002B001A" w:rsidRPr="0023277B" w:rsidRDefault="002B001A" w:rsidP="009922C8">
            <w:pPr>
              <w:spacing w:line="240" w:lineRule="auto"/>
              <w:jc w:val="left"/>
              <w:rPr>
                <w:rFonts w:hAnsi="宋体" w:cs="宋体"/>
                <w:sz w:val="21"/>
                <w:szCs w:val="21"/>
              </w:rPr>
            </w:pPr>
            <w:r w:rsidRPr="0023277B">
              <w:rPr>
                <w:rFonts w:hAnsi="宋体" w:cs="宋体" w:hint="eastAsia"/>
                <w:sz w:val="21"/>
                <w:szCs w:val="21"/>
              </w:rPr>
              <w:t>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w:t>
            </w:r>
          </w:p>
        </w:tc>
      </w:tr>
      <w:tr w:rsidR="002B001A" w:rsidRPr="0023277B" w14:paraId="636C0A7C" w14:textId="77777777" w:rsidTr="002B001A">
        <w:trPr>
          <w:trHeight w:val="547"/>
        </w:trPr>
        <w:tc>
          <w:tcPr>
            <w:tcW w:w="1554" w:type="pct"/>
            <w:tcBorders>
              <w:left w:val="single" w:sz="4" w:space="0" w:color="auto"/>
              <w:right w:val="single" w:sz="4" w:space="0" w:color="auto"/>
            </w:tcBorders>
          </w:tcPr>
          <w:p w14:paraId="06AE278C" w14:textId="77777777" w:rsidR="002B001A" w:rsidRPr="0023277B" w:rsidRDefault="002B001A" w:rsidP="009922C8">
            <w:pPr>
              <w:spacing w:line="240" w:lineRule="auto"/>
              <w:jc w:val="left"/>
              <w:rPr>
                <w:rFonts w:hAnsi="宋体" w:cs="宋体"/>
                <w:sz w:val="21"/>
                <w:szCs w:val="21"/>
              </w:rPr>
            </w:pPr>
            <w:r w:rsidRPr="0023277B">
              <w:rPr>
                <w:rFonts w:hAnsi="宋体" w:cs="宋体" w:hint="eastAsia"/>
                <w:sz w:val="21"/>
                <w:szCs w:val="21"/>
              </w:rPr>
              <w:t>『节能服务公司人员信息』（F06_01_01</w:t>
            </w:r>
            <w:r w:rsidRPr="0023277B">
              <w:rPr>
                <w:rFonts w:hAnsi="宋体" w:cs="宋体"/>
                <w:sz w:val="21"/>
                <w:szCs w:val="21"/>
              </w:rPr>
              <w:t>_</w:t>
            </w:r>
            <w:r w:rsidRPr="0023277B">
              <w:rPr>
                <w:rFonts w:hAnsi="宋体" w:cs="宋体" w:hint="eastAsia"/>
                <w:sz w:val="21"/>
                <w:szCs w:val="21"/>
              </w:rPr>
              <w:t>C</w:t>
            </w:r>
            <w:r w:rsidRPr="0023277B">
              <w:rPr>
                <w:rFonts w:hAnsi="宋体" w:cs="宋体"/>
                <w:sz w:val="21"/>
                <w:szCs w:val="21"/>
              </w:rPr>
              <w:t>0</w:t>
            </w:r>
            <w:r w:rsidRPr="0023277B">
              <w:rPr>
                <w:rFonts w:hAnsi="宋体" w:cs="宋体" w:hint="eastAsia"/>
                <w:sz w:val="21"/>
                <w:szCs w:val="21"/>
              </w:rPr>
              <w:t>2）</w:t>
            </w:r>
          </w:p>
        </w:tc>
        <w:tc>
          <w:tcPr>
            <w:tcW w:w="3446" w:type="pct"/>
            <w:tcBorders>
              <w:top w:val="single" w:sz="4" w:space="0" w:color="auto"/>
              <w:left w:val="single" w:sz="4" w:space="0" w:color="auto"/>
              <w:bottom w:val="single" w:sz="4" w:space="0" w:color="auto"/>
              <w:right w:val="single" w:sz="4" w:space="0" w:color="auto"/>
            </w:tcBorders>
          </w:tcPr>
          <w:p w14:paraId="622FEB8A" w14:textId="77777777" w:rsidR="002B001A" w:rsidRPr="0023277B" w:rsidRDefault="002B001A" w:rsidP="009922C8">
            <w:pPr>
              <w:spacing w:line="240" w:lineRule="auto"/>
              <w:jc w:val="left"/>
              <w:rPr>
                <w:rFonts w:hAnsi="宋体" w:cs="宋体"/>
                <w:sz w:val="21"/>
                <w:szCs w:val="21"/>
              </w:rPr>
            </w:pPr>
            <w:r w:rsidRPr="0023277B">
              <w:rPr>
                <w:rFonts w:hAnsi="宋体" w:cs="宋体" w:hint="eastAsia"/>
                <w:sz w:val="21"/>
                <w:szCs w:val="21"/>
              </w:rPr>
              <w:t>所属节能服务公司、姓名、性别、人员状态、学历、学位、岗位名称、岗位类型、职称类型、职称级别、职业资格类型、职业资格等级、联系方式、E-Mail、登记人、登记时间</w:t>
            </w:r>
          </w:p>
        </w:tc>
      </w:tr>
      <w:tr w:rsidR="00EF1424" w:rsidRPr="0023277B" w14:paraId="3A42C693" w14:textId="77777777" w:rsidTr="002B001A">
        <w:trPr>
          <w:trHeight w:val="547"/>
        </w:trPr>
        <w:tc>
          <w:tcPr>
            <w:tcW w:w="1554" w:type="pct"/>
            <w:tcBorders>
              <w:left w:val="single" w:sz="4" w:space="0" w:color="auto"/>
              <w:right w:val="single" w:sz="4" w:space="0" w:color="auto"/>
            </w:tcBorders>
          </w:tcPr>
          <w:p w14:paraId="42DB32D4" w14:textId="77777777" w:rsidR="00EF1424" w:rsidRPr="00D10DDB" w:rsidRDefault="00EF1424" w:rsidP="00AE5416">
            <w:pPr>
              <w:spacing w:line="240" w:lineRule="auto"/>
              <w:rPr>
                <w:rFonts w:hAnsi="宋体" w:cs="宋体"/>
                <w:sz w:val="21"/>
                <w:szCs w:val="21"/>
              </w:rPr>
            </w:pPr>
            <w:r w:rsidRPr="00D10DDB">
              <w:rPr>
                <w:rFonts w:hAnsi="宋体" w:cs="宋体" w:hint="eastAsia"/>
                <w:sz w:val="21"/>
                <w:szCs w:val="21"/>
              </w:rPr>
              <w:t>『第三方测评机构基本信息』（F06_02_01_C01）</w:t>
            </w:r>
          </w:p>
        </w:tc>
        <w:tc>
          <w:tcPr>
            <w:tcW w:w="3446" w:type="pct"/>
            <w:tcBorders>
              <w:top w:val="single" w:sz="4" w:space="0" w:color="auto"/>
              <w:left w:val="single" w:sz="4" w:space="0" w:color="auto"/>
              <w:bottom w:val="single" w:sz="4" w:space="0" w:color="auto"/>
              <w:right w:val="single" w:sz="4" w:space="0" w:color="auto"/>
            </w:tcBorders>
          </w:tcPr>
          <w:p w14:paraId="6E39CB8D" w14:textId="77777777" w:rsidR="00EF1424" w:rsidRPr="00D10DDB" w:rsidRDefault="00EF1424" w:rsidP="00AE5416">
            <w:pPr>
              <w:spacing w:line="240" w:lineRule="auto"/>
              <w:rPr>
                <w:rFonts w:hAnsi="宋体" w:cs="宋体"/>
                <w:sz w:val="21"/>
                <w:szCs w:val="21"/>
              </w:rPr>
            </w:pPr>
            <w:r w:rsidRPr="00D10DDB">
              <w:rPr>
                <w:rFonts w:hAnsi="宋体" w:cs="宋体" w:hint="eastAsia"/>
                <w:sz w:val="21"/>
                <w:szCs w:val="21"/>
              </w:rPr>
              <w:t>机构编号、机构名称、主管单位、机构状态、机构地址、银行信用等级、企业性质、注册资金、注册地址、注册时间、成立时间、备案情况、备案时间、备案级别、实验室面积(平方米)、 测评软件（套）、测评设备（个）、法人代表、联系电话、传真、营业执照</w:t>
            </w:r>
            <w:r>
              <w:rPr>
                <w:rFonts w:hAnsi="宋体" w:cs="宋体" w:hint="eastAsia"/>
                <w:sz w:val="21"/>
                <w:szCs w:val="21"/>
              </w:rPr>
              <w:t>号码</w:t>
            </w:r>
            <w:r w:rsidRPr="00D10DDB">
              <w:rPr>
                <w:rFonts w:hAnsi="宋体" w:cs="宋体" w:hint="eastAsia"/>
                <w:sz w:val="21"/>
                <w:szCs w:val="21"/>
              </w:rPr>
              <w:t>、发证时间、营业执照有效期、</w:t>
            </w:r>
            <w:r>
              <w:rPr>
                <w:rFonts w:hint="eastAsia"/>
                <w:sz w:val="21"/>
                <w:szCs w:val="21"/>
              </w:rPr>
              <w:t>测评资质、</w:t>
            </w:r>
            <w:r w:rsidRPr="00D10DDB">
              <w:rPr>
                <w:rFonts w:hAnsi="宋体" w:cs="宋体" w:hint="eastAsia"/>
                <w:sz w:val="21"/>
                <w:szCs w:val="21"/>
              </w:rPr>
              <w:t>备注、附件</w:t>
            </w:r>
          </w:p>
        </w:tc>
      </w:tr>
      <w:tr w:rsidR="00EF1424" w:rsidRPr="0023277B" w14:paraId="395C838F" w14:textId="77777777" w:rsidTr="002B001A">
        <w:trPr>
          <w:trHeight w:val="547"/>
        </w:trPr>
        <w:tc>
          <w:tcPr>
            <w:tcW w:w="1554" w:type="pct"/>
            <w:tcBorders>
              <w:left w:val="single" w:sz="4" w:space="0" w:color="auto"/>
              <w:right w:val="single" w:sz="4" w:space="0" w:color="auto"/>
            </w:tcBorders>
          </w:tcPr>
          <w:p w14:paraId="2EC8D40A" w14:textId="77777777" w:rsidR="00EF1424" w:rsidRPr="00D10DDB" w:rsidRDefault="00EF1424" w:rsidP="00AE5416">
            <w:pPr>
              <w:spacing w:line="240" w:lineRule="auto"/>
              <w:rPr>
                <w:rFonts w:hAnsi="宋体" w:cs="宋体"/>
                <w:sz w:val="21"/>
                <w:szCs w:val="21"/>
              </w:rPr>
            </w:pPr>
            <w:r w:rsidRPr="00D10DDB">
              <w:rPr>
                <w:rFonts w:hAnsi="宋体" w:cs="宋体" w:hint="eastAsia"/>
                <w:sz w:val="21"/>
                <w:szCs w:val="21"/>
              </w:rPr>
              <w:t>『第三方测评机构人员信息』（F06_02_01_C02）</w:t>
            </w:r>
          </w:p>
        </w:tc>
        <w:tc>
          <w:tcPr>
            <w:tcW w:w="3446" w:type="pct"/>
            <w:tcBorders>
              <w:top w:val="single" w:sz="4" w:space="0" w:color="auto"/>
              <w:left w:val="single" w:sz="4" w:space="0" w:color="auto"/>
              <w:bottom w:val="single" w:sz="4" w:space="0" w:color="auto"/>
              <w:right w:val="single" w:sz="4" w:space="0" w:color="auto"/>
            </w:tcBorders>
          </w:tcPr>
          <w:p w14:paraId="697B46EB" w14:textId="77777777" w:rsidR="00EF1424" w:rsidRPr="00D10DDB" w:rsidRDefault="00EF1424" w:rsidP="00AE5416">
            <w:pPr>
              <w:pStyle w:val="CharCharCharCharCharCharCharCharCharCharCharCharCharCharCharChar"/>
              <w:spacing w:line="240" w:lineRule="auto"/>
              <w:ind w:firstLineChars="0" w:firstLine="0"/>
              <w:rPr>
                <w:rFonts w:cs="宋体"/>
                <w:kern w:val="2"/>
                <w:sz w:val="21"/>
                <w:szCs w:val="21"/>
              </w:rPr>
            </w:pPr>
            <w:r w:rsidRPr="00D10DDB">
              <w:rPr>
                <w:rFonts w:cs="宋体" w:hint="eastAsia"/>
                <w:kern w:val="2"/>
                <w:sz w:val="21"/>
                <w:szCs w:val="21"/>
              </w:rPr>
              <w:t>机构编号、人员编号、姓名、性别、人员状态、学历、学位、岗位名称、岗位类型、职称类型、职称级别、职业资格类型、职业资格等级、联系方式、E-Mail</w:t>
            </w:r>
          </w:p>
        </w:tc>
      </w:tr>
      <w:tr w:rsidR="00EF1424" w:rsidRPr="0023277B" w14:paraId="592A136A" w14:textId="77777777" w:rsidTr="002B001A">
        <w:trPr>
          <w:trHeight w:val="547"/>
        </w:trPr>
        <w:tc>
          <w:tcPr>
            <w:tcW w:w="1554" w:type="pct"/>
            <w:tcBorders>
              <w:left w:val="single" w:sz="4" w:space="0" w:color="auto"/>
              <w:right w:val="single" w:sz="4" w:space="0" w:color="auto"/>
            </w:tcBorders>
          </w:tcPr>
          <w:p w14:paraId="2D2FC4CA" w14:textId="77777777" w:rsidR="00EF1424" w:rsidRPr="0023277B" w:rsidRDefault="00EF1424" w:rsidP="009922C8">
            <w:pPr>
              <w:spacing w:line="240" w:lineRule="auto"/>
              <w:jc w:val="left"/>
              <w:rPr>
                <w:rFonts w:hAnsi="宋体" w:cs="宋体"/>
                <w:sz w:val="21"/>
                <w:szCs w:val="21"/>
              </w:rPr>
            </w:pPr>
            <w:r>
              <w:rPr>
                <w:rFonts w:hAnsi="宋体" w:cs="宋体" w:hint="eastAsia"/>
                <w:sz w:val="21"/>
                <w:szCs w:val="21"/>
              </w:rPr>
              <w:t>『能效服务活动小组基本信息』(F06_03_01_C01)</w:t>
            </w:r>
          </w:p>
        </w:tc>
        <w:tc>
          <w:tcPr>
            <w:tcW w:w="3446" w:type="pct"/>
            <w:tcBorders>
              <w:top w:val="single" w:sz="4" w:space="0" w:color="auto"/>
              <w:left w:val="single" w:sz="4" w:space="0" w:color="auto"/>
              <w:bottom w:val="single" w:sz="4" w:space="0" w:color="auto"/>
              <w:right w:val="single" w:sz="4" w:space="0" w:color="auto"/>
            </w:tcBorders>
          </w:tcPr>
          <w:p w14:paraId="1C9D49EF"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所属电网企业、小组编号、小组名称、成立时间、专属服务行业、小组状态、小组简介、填报时间、填报人</w:t>
            </w:r>
          </w:p>
        </w:tc>
      </w:tr>
      <w:tr w:rsidR="00EF1424" w:rsidRPr="0023277B" w14:paraId="6EF8DD7A" w14:textId="77777777" w:rsidTr="002B001A">
        <w:trPr>
          <w:trHeight w:val="547"/>
        </w:trPr>
        <w:tc>
          <w:tcPr>
            <w:tcW w:w="1554" w:type="pct"/>
            <w:tcBorders>
              <w:left w:val="single" w:sz="4" w:space="0" w:color="auto"/>
              <w:right w:val="single" w:sz="4" w:space="0" w:color="auto"/>
            </w:tcBorders>
          </w:tcPr>
          <w:p w14:paraId="3E37AF30" w14:textId="77777777" w:rsidR="00EF1424" w:rsidRPr="0023277B" w:rsidRDefault="00EF1424" w:rsidP="009922C8">
            <w:pPr>
              <w:spacing w:line="240" w:lineRule="auto"/>
              <w:jc w:val="left"/>
              <w:rPr>
                <w:rFonts w:hAnsi="宋体" w:cs="宋体"/>
                <w:sz w:val="21"/>
                <w:szCs w:val="21"/>
              </w:rPr>
            </w:pPr>
            <w:r>
              <w:rPr>
                <w:rFonts w:hAnsi="宋体" w:cs="宋体" w:hint="eastAsia"/>
                <w:sz w:val="21"/>
                <w:szCs w:val="21"/>
              </w:rPr>
              <w:t>『能效服务活动小组成员基本信息』(F06_03_01_C02)</w:t>
            </w:r>
          </w:p>
        </w:tc>
        <w:tc>
          <w:tcPr>
            <w:tcW w:w="3446" w:type="pct"/>
            <w:tcBorders>
              <w:top w:val="single" w:sz="4" w:space="0" w:color="auto"/>
              <w:left w:val="single" w:sz="4" w:space="0" w:color="auto"/>
              <w:bottom w:val="single" w:sz="4" w:space="0" w:color="auto"/>
              <w:right w:val="single" w:sz="4" w:space="0" w:color="auto"/>
            </w:tcBorders>
          </w:tcPr>
          <w:p w14:paraId="79488A91"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成员编号、小组编号、成员类型、成员名称、单位地址、联系人、联系方式、E-MAIL、专业方向、职称类型、职称级别、用户编号、成员状态、登记时间、登记人</w:t>
            </w:r>
          </w:p>
        </w:tc>
      </w:tr>
      <w:tr w:rsidR="00EF1424" w:rsidRPr="0023277B" w14:paraId="0FB81F62" w14:textId="77777777" w:rsidTr="002B001A">
        <w:trPr>
          <w:trHeight w:val="547"/>
        </w:trPr>
        <w:tc>
          <w:tcPr>
            <w:tcW w:w="1554" w:type="pct"/>
            <w:tcBorders>
              <w:left w:val="single" w:sz="4" w:space="0" w:color="auto"/>
              <w:right w:val="single" w:sz="4" w:space="0" w:color="auto"/>
            </w:tcBorders>
          </w:tcPr>
          <w:p w14:paraId="5C557473"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『节能潜力项目维护申请信息』(F06_04_01_C01)</w:t>
            </w:r>
          </w:p>
        </w:tc>
        <w:tc>
          <w:tcPr>
            <w:tcW w:w="3446" w:type="pct"/>
            <w:tcBorders>
              <w:top w:val="single" w:sz="4" w:space="0" w:color="auto"/>
              <w:left w:val="single" w:sz="4" w:space="0" w:color="auto"/>
              <w:bottom w:val="single" w:sz="4" w:space="0" w:color="auto"/>
              <w:right w:val="single" w:sz="4" w:space="0" w:color="auto"/>
            </w:tcBorders>
          </w:tcPr>
          <w:p w14:paraId="5561459B"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申请编号、申请类型、维护人、维护时间、维护单位、申请备注、信息来源、用户编号、潜力项目编号、潜力项目名称、潜力项目说明、是否有意向、项目类别、技术明细类、电网内部节能分类、拟改造设备名称、拟改造设备容量（总）、设备数量、年平均用电小时、平均电价、预计年节电量、预计年节电力、预计负荷管理节电力、预计节能量、潜力项目状态、状态变更时间</w:t>
            </w:r>
          </w:p>
        </w:tc>
      </w:tr>
      <w:tr w:rsidR="00EF1424" w:rsidRPr="0023277B" w14:paraId="6A2985BA" w14:textId="77777777" w:rsidTr="002B001A">
        <w:trPr>
          <w:trHeight w:val="547"/>
        </w:trPr>
        <w:tc>
          <w:tcPr>
            <w:tcW w:w="1554" w:type="pct"/>
            <w:tcBorders>
              <w:left w:val="single" w:sz="4" w:space="0" w:color="auto"/>
              <w:right w:val="single" w:sz="4" w:space="0" w:color="auto"/>
            </w:tcBorders>
          </w:tcPr>
          <w:p w14:paraId="25989E70"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『节能潜力项目信息』(F06_04_01_C02)</w:t>
            </w:r>
          </w:p>
        </w:tc>
        <w:tc>
          <w:tcPr>
            <w:tcW w:w="3446" w:type="pct"/>
            <w:tcBorders>
              <w:top w:val="single" w:sz="4" w:space="0" w:color="auto"/>
              <w:left w:val="single" w:sz="4" w:space="0" w:color="auto"/>
              <w:bottom w:val="single" w:sz="4" w:space="0" w:color="auto"/>
              <w:right w:val="single" w:sz="4" w:space="0" w:color="auto"/>
            </w:tcBorders>
          </w:tcPr>
          <w:p w14:paraId="6B02EC20"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信息来源、登记时间、用户编号、潜力项目编号、潜力项目名称、潜力项目说明、是否有意向、项目类别、技术明细类、电网内部节能分类、拟改造设备名称、拟改造设备容量（总）、设备数量、年平均用电小时、平均电价、预计年节电量、预计年节电力、预计负荷管理节电力、预计节能量、潜力项目状态、状态变更时间</w:t>
            </w:r>
          </w:p>
        </w:tc>
      </w:tr>
      <w:tr w:rsidR="001A3492" w:rsidRPr="0023277B" w14:paraId="50C426F4" w14:textId="77777777" w:rsidTr="002B001A">
        <w:trPr>
          <w:trHeight w:val="547"/>
        </w:trPr>
        <w:tc>
          <w:tcPr>
            <w:tcW w:w="1554" w:type="pct"/>
            <w:tcBorders>
              <w:left w:val="single" w:sz="4" w:space="0" w:color="auto"/>
              <w:right w:val="single" w:sz="4" w:space="0" w:color="auto"/>
            </w:tcBorders>
          </w:tcPr>
          <w:p w14:paraId="55FC2562"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『项目基本信息』(F06_04_02_01_C01)</w:t>
            </w:r>
          </w:p>
        </w:tc>
        <w:tc>
          <w:tcPr>
            <w:tcW w:w="3446" w:type="pct"/>
            <w:tcBorders>
              <w:top w:val="single" w:sz="4" w:space="0" w:color="auto"/>
              <w:left w:val="single" w:sz="4" w:space="0" w:color="auto"/>
              <w:bottom w:val="single" w:sz="4" w:space="0" w:color="auto"/>
              <w:right w:val="single" w:sz="4" w:space="0" w:color="auto"/>
            </w:tcBorders>
          </w:tcPr>
          <w:p w14:paraId="45330142"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项目编号、项目名称、电力电量节约量类型、项目所属单位、项目类别、技术明细类、电网企业自身节能分类、项目联系人、项目联系人电话、邮箱、项目状态、是否有监测、是否工程验收、项目说明、拟改造设备名称、拟改造设备容量（总）、拟改造设备数量、平均用电小时、平均电价、预计年节电量、预计年节电力、预计负荷管理节电力、预计年节能量、行业分类、填报人、填报时间、是否系统内项目、潜力项目编号、</w:t>
            </w:r>
            <w:r w:rsidRPr="0023277B">
              <w:rPr>
                <w:rFonts w:hAnsi="宋体" w:cs="宋体"/>
                <w:sz w:val="21"/>
                <w:szCs w:val="21"/>
              </w:rPr>
              <w:t>用户编号、用户名称、用</w:t>
            </w:r>
            <w:r w:rsidRPr="0023277B">
              <w:rPr>
                <w:rFonts w:hAnsi="宋体" w:cs="宋体" w:hint="eastAsia"/>
                <w:sz w:val="21"/>
                <w:szCs w:val="21"/>
              </w:rPr>
              <w:t>户</w:t>
            </w:r>
            <w:r w:rsidRPr="0023277B">
              <w:rPr>
                <w:rFonts w:hAnsi="宋体" w:cs="宋体"/>
                <w:sz w:val="21"/>
                <w:szCs w:val="21"/>
              </w:rPr>
              <w:t>地址、联系</w:t>
            </w:r>
            <w:r w:rsidRPr="0023277B">
              <w:rPr>
                <w:rFonts w:hAnsi="宋体" w:cs="宋体" w:hint="eastAsia"/>
                <w:sz w:val="21"/>
                <w:szCs w:val="21"/>
              </w:rPr>
              <w:t>方式</w:t>
            </w:r>
            <w:r w:rsidRPr="0023277B">
              <w:rPr>
                <w:rFonts w:hAnsi="宋体" w:cs="宋体"/>
                <w:sz w:val="21"/>
                <w:szCs w:val="21"/>
              </w:rPr>
              <w:t>、联系电话、所属地区、所属</w:t>
            </w:r>
            <w:r w:rsidRPr="0023277B">
              <w:rPr>
                <w:rFonts w:hAnsi="宋体" w:cs="宋体" w:hint="eastAsia"/>
                <w:sz w:val="21"/>
                <w:szCs w:val="21"/>
              </w:rPr>
              <w:t>电网公司</w:t>
            </w:r>
            <w:r w:rsidRPr="0023277B">
              <w:rPr>
                <w:rFonts w:hAnsi="宋体" w:cs="宋体"/>
                <w:sz w:val="21"/>
                <w:szCs w:val="21"/>
              </w:rPr>
              <w:t>、邮编、单位性质</w:t>
            </w:r>
            <w:r w:rsidRPr="0023277B">
              <w:rPr>
                <w:rFonts w:hAnsi="宋体" w:cs="宋体" w:hint="eastAsia"/>
                <w:sz w:val="21"/>
                <w:szCs w:val="21"/>
              </w:rPr>
              <w:t>、可研批复文号、附件</w:t>
            </w:r>
          </w:p>
        </w:tc>
      </w:tr>
      <w:tr w:rsidR="001A3492" w:rsidRPr="0023277B" w14:paraId="1B82CA88" w14:textId="77777777" w:rsidTr="002B001A">
        <w:trPr>
          <w:trHeight w:val="547"/>
        </w:trPr>
        <w:tc>
          <w:tcPr>
            <w:tcW w:w="1554" w:type="pct"/>
            <w:tcBorders>
              <w:left w:val="single" w:sz="4" w:space="0" w:color="auto"/>
              <w:right w:val="single" w:sz="4" w:space="0" w:color="auto"/>
            </w:tcBorders>
          </w:tcPr>
          <w:p w14:paraId="101740A6"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『项目合同信息』(F06_04_02_02_C01)</w:t>
            </w:r>
          </w:p>
        </w:tc>
        <w:tc>
          <w:tcPr>
            <w:tcW w:w="3446" w:type="pct"/>
            <w:tcBorders>
              <w:top w:val="single" w:sz="4" w:space="0" w:color="auto"/>
              <w:left w:val="single" w:sz="4" w:space="0" w:color="auto"/>
              <w:bottom w:val="single" w:sz="4" w:space="0" w:color="auto"/>
              <w:right w:val="single" w:sz="4" w:space="0" w:color="auto"/>
            </w:tcBorders>
          </w:tcPr>
          <w:p w14:paraId="6717EA42"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项目编号、合同编号、合同签订日期、合同文件名称、是否合同能源管理、合同能源管理类型、合同期限/效益分享期、合同总投资、电网企业投资、其中银行贷款、其中自有资金、其中专项资金、预期年收益、合同收入金额、合同节电量、合同节电力、合同节能量、节能技术简介、填报人、填报时间、附件</w:t>
            </w:r>
          </w:p>
        </w:tc>
      </w:tr>
      <w:tr w:rsidR="001A3492" w:rsidRPr="0023277B" w14:paraId="427A0FAE" w14:textId="77777777" w:rsidTr="002B001A">
        <w:trPr>
          <w:trHeight w:val="547"/>
        </w:trPr>
        <w:tc>
          <w:tcPr>
            <w:tcW w:w="1554" w:type="pct"/>
            <w:tcBorders>
              <w:left w:val="single" w:sz="4" w:space="0" w:color="auto"/>
              <w:right w:val="single" w:sz="4" w:space="0" w:color="auto"/>
            </w:tcBorders>
          </w:tcPr>
          <w:p w14:paraId="03A0941C"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『项目投运信息』(F06_04_02_03_C01)</w:t>
            </w:r>
          </w:p>
        </w:tc>
        <w:tc>
          <w:tcPr>
            <w:tcW w:w="3446" w:type="pct"/>
            <w:tcBorders>
              <w:top w:val="single" w:sz="4" w:space="0" w:color="auto"/>
              <w:left w:val="single" w:sz="4" w:space="0" w:color="auto"/>
              <w:bottom w:val="single" w:sz="4" w:space="0" w:color="auto"/>
              <w:right w:val="single" w:sz="4" w:space="0" w:color="auto"/>
            </w:tcBorders>
          </w:tcPr>
          <w:p w14:paraId="425E9B56"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项目编号、项目实施单位、工程实施简介、项目投运日期、是否第三方认证、认证单位、理论节电量、理论节电力、理论节能量、填报人、填报时间</w:t>
            </w:r>
          </w:p>
        </w:tc>
      </w:tr>
      <w:tr w:rsidR="001A3492" w:rsidRPr="0023277B" w14:paraId="0B9DE9BF" w14:textId="77777777" w:rsidTr="002B001A">
        <w:trPr>
          <w:trHeight w:val="547"/>
        </w:trPr>
        <w:tc>
          <w:tcPr>
            <w:tcW w:w="1554" w:type="pct"/>
            <w:tcBorders>
              <w:left w:val="single" w:sz="4" w:space="0" w:color="auto"/>
              <w:right w:val="single" w:sz="4" w:space="0" w:color="auto"/>
            </w:tcBorders>
          </w:tcPr>
          <w:p w14:paraId="5FB84D17"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『节约电量电力理论值数据信息』(F06_04_02_03_C02)</w:t>
            </w:r>
          </w:p>
        </w:tc>
        <w:tc>
          <w:tcPr>
            <w:tcW w:w="3446" w:type="pct"/>
            <w:tcBorders>
              <w:top w:val="single" w:sz="4" w:space="0" w:color="auto"/>
              <w:left w:val="single" w:sz="4" w:space="0" w:color="auto"/>
              <w:bottom w:val="single" w:sz="4" w:space="0" w:color="auto"/>
              <w:right w:val="single" w:sz="4" w:space="0" w:color="auto"/>
            </w:tcBorders>
          </w:tcPr>
          <w:p w14:paraId="3C72651D"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项目编号、参数ID，参数状态、参数名称、参数值、参数类型</w:t>
            </w:r>
          </w:p>
        </w:tc>
      </w:tr>
      <w:tr w:rsidR="001A3492" w:rsidRPr="0023277B" w14:paraId="6A5C4DB5" w14:textId="77777777" w:rsidTr="002B001A">
        <w:trPr>
          <w:trHeight w:val="547"/>
        </w:trPr>
        <w:tc>
          <w:tcPr>
            <w:tcW w:w="1554" w:type="pct"/>
            <w:tcBorders>
              <w:left w:val="single" w:sz="4" w:space="0" w:color="auto"/>
              <w:right w:val="single" w:sz="4" w:space="0" w:color="auto"/>
            </w:tcBorders>
          </w:tcPr>
          <w:p w14:paraId="441D008E"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『项目认证及成果信息』(F06_04_02_04_C01)</w:t>
            </w:r>
          </w:p>
        </w:tc>
        <w:tc>
          <w:tcPr>
            <w:tcW w:w="3446" w:type="pct"/>
            <w:tcBorders>
              <w:top w:val="single" w:sz="4" w:space="0" w:color="auto"/>
              <w:left w:val="single" w:sz="4" w:space="0" w:color="auto"/>
              <w:bottom w:val="single" w:sz="4" w:space="0" w:color="auto"/>
              <w:right w:val="single" w:sz="4" w:space="0" w:color="auto"/>
            </w:tcBorders>
          </w:tcPr>
          <w:p w14:paraId="27AB1BF5"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 xml:space="preserve">项目编号、实际节电量、实际节电力、实际负荷管理节电力、实际节能量、项目实际投资、项目收益、政府补贴、填报人、填报时间、附件 </w:t>
            </w:r>
          </w:p>
        </w:tc>
      </w:tr>
      <w:tr w:rsidR="001A3492" w:rsidRPr="0023277B" w14:paraId="15C009D4" w14:textId="77777777" w:rsidTr="002B001A">
        <w:trPr>
          <w:trHeight w:val="547"/>
        </w:trPr>
        <w:tc>
          <w:tcPr>
            <w:tcW w:w="1554" w:type="pct"/>
            <w:tcBorders>
              <w:left w:val="single" w:sz="4" w:space="0" w:color="auto"/>
              <w:right w:val="single" w:sz="4" w:space="0" w:color="auto"/>
            </w:tcBorders>
          </w:tcPr>
          <w:p w14:paraId="721E126F"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『节能项目档案信息维护日志表』(F06_04_07_C01)</w:t>
            </w:r>
          </w:p>
        </w:tc>
        <w:tc>
          <w:tcPr>
            <w:tcW w:w="3446" w:type="pct"/>
            <w:tcBorders>
              <w:top w:val="single" w:sz="4" w:space="0" w:color="auto"/>
              <w:left w:val="single" w:sz="4" w:space="0" w:color="auto"/>
              <w:bottom w:val="single" w:sz="4" w:space="0" w:color="auto"/>
              <w:right w:val="single" w:sz="4" w:space="0" w:color="auto"/>
            </w:tcBorders>
          </w:tcPr>
          <w:p w14:paraId="06B62BEE" w14:textId="77777777" w:rsidR="001A3492" w:rsidRPr="0023277B" w:rsidRDefault="001A3492" w:rsidP="00AE5416">
            <w:pPr>
              <w:spacing w:line="240" w:lineRule="auto"/>
              <w:jc w:val="left"/>
              <w:rPr>
                <w:rFonts w:hAnsi="宋体" w:cs="宋体"/>
                <w:sz w:val="21"/>
                <w:szCs w:val="21"/>
              </w:rPr>
            </w:pPr>
            <w:r w:rsidRPr="0023277B">
              <w:rPr>
                <w:rFonts w:hAnsi="宋体" w:cs="宋体" w:hint="eastAsia"/>
                <w:sz w:val="21"/>
                <w:szCs w:val="21"/>
              </w:rPr>
              <w:t>修改单位、修改人、修改时间、修改IP地址、项目编号、修改对象、修改原值、修改新值</w:t>
            </w:r>
          </w:p>
        </w:tc>
      </w:tr>
      <w:tr w:rsidR="001A3492" w:rsidRPr="0023277B" w14:paraId="319E8F2B" w14:textId="77777777" w:rsidTr="002B001A">
        <w:trPr>
          <w:trHeight w:val="547"/>
        </w:trPr>
        <w:tc>
          <w:tcPr>
            <w:tcW w:w="1554" w:type="pct"/>
            <w:tcBorders>
              <w:left w:val="single" w:sz="4" w:space="0" w:color="auto"/>
              <w:right w:val="single" w:sz="4" w:space="0" w:color="auto"/>
            </w:tcBorders>
          </w:tcPr>
          <w:p w14:paraId="0345BE9F"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『电网企业自身及推动社会项目信息』(F</w:t>
            </w:r>
            <w:r w:rsidRPr="00D10DDB">
              <w:rPr>
                <w:rFonts w:hAnsi="宋体" w:cs="宋体"/>
                <w:sz w:val="21"/>
                <w:szCs w:val="21"/>
              </w:rPr>
              <w:t>06_04_0</w:t>
            </w:r>
            <w:r w:rsidRPr="00D10DDB">
              <w:rPr>
                <w:rFonts w:hAnsi="宋体" w:cs="宋体" w:hint="eastAsia"/>
                <w:sz w:val="21"/>
                <w:szCs w:val="21"/>
              </w:rPr>
              <w:t>3_C01)</w:t>
            </w:r>
          </w:p>
        </w:tc>
        <w:tc>
          <w:tcPr>
            <w:tcW w:w="3446" w:type="pct"/>
            <w:tcBorders>
              <w:top w:val="single" w:sz="4" w:space="0" w:color="auto"/>
              <w:left w:val="single" w:sz="4" w:space="0" w:color="auto"/>
              <w:bottom w:val="single" w:sz="4" w:space="0" w:color="auto"/>
              <w:right w:val="single" w:sz="4" w:space="0" w:color="auto"/>
            </w:tcBorders>
          </w:tcPr>
          <w:p w14:paraId="25AE7A82"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项目编号、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认证单位、是否有监测、是否来自能效服务活动小组、能效服务活动小组名称、项目状态、项目竣工时间、填报人、填报时间。</w:t>
            </w:r>
          </w:p>
        </w:tc>
      </w:tr>
      <w:tr w:rsidR="001A3492" w:rsidRPr="0023277B" w14:paraId="6227D2AE" w14:textId="77777777" w:rsidTr="002B001A">
        <w:trPr>
          <w:trHeight w:val="547"/>
        </w:trPr>
        <w:tc>
          <w:tcPr>
            <w:tcW w:w="1554" w:type="pct"/>
            <w:tcBorders>
              <w:left w:val="single" w:sz="4" w:space="0" w:color="auto"/>
              <w:right w:val="single" w:sz="4" w:space="0" w:color="auto"/>
            </w:tcBorders>
          </w:tcPr>
          <w:p w14:paraId="2AE7291B"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『电网企业自身及推动社会项目维护申请信息』(</w:t>
            </w:r>
            <w:r w:rsidRPr="00D10DDB">
              <w:rPr>
                <w:rFonts w:hAnsi="宋体" w:cs="宋体"/>
                <w:sz w:val="21"/>
                <w:szCs w:val="21"/>
              </w:rPr>
              <w:t>F06_04_03_C02</w:t>
            </w:r>
            <w:r w:rsidRPr="00D10DD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120CB67" w14:textId="77777777" w:rsidR="001A3492" w:rsidRPr="00D10DDB" w:rsidRDefault="001A3492" w:rsidP="009922C8">
            <w:pPr>
              <w:spacing w:line="240" w:lineRule="auto"/>
              <w:jc w:val="left"/>
              <w:rPr>
                <w:rFonts w:hAnsi="宋体" w:cs="宋体"/>
                <w:sz w:val="21"/>
                <w:szCs w:val="21"/>
              </w:rPr>
            </w:pPr>
            <w:r w:rsidRPr="00050714">
              <w:rPr>
                <w:rFonts w:hAnsi="宋体" w:cs="宋体" w:hint="eastAsia"/>
                <w:sz w:val="21"/>
                <w:szCs w:val="21"/>
              </w:rPr>
              <w:t>申请编号、申请类型、维护人、维护时间、维护单位、申请备注、</w:t>
            </w:r>
            <w:r w:rsidRPr="00D10DDB">
              <w:rPr>
                <w:rFonts w:hAnsi="宋体" w:cs="宋体" w:hint="eastAsia"/>
                <w:sz w:val="21"/>
                <w:szCs w:val="21"/>
              </w:rPr>
              <w:t>项目编号、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认证单位、是否有监测、是否来自能效服务活动小组、能效服务活动小组名称、项目状态、项目竣工时间、填报人、填报时间。</w:t>
            </w:r>
          </w:p>
        </w:tc>
      </w:tr>
      <w:tr w:rsidR="001A3492" w:rsidRPr="0023277B" w14:paraId="3962C020" w14:textId="77777777" w:rsidTr="002B001A">
        <w:trPr>
          <w:trHeight w:val="547"/>
        </w:trPr>
        <w:tc>
          <w:tcPr>
            <w:tcW w:w="1554" w:type="pct"/>
            <w:tcBorders>
              <w:left w:val="single" w:sz="4" w:space="0" w:color="auto"/>
              <w:right w:val="single" w:sz="4" w:space="0" w:color="auto"/>
            </w:tcBorders>
          </w:tcPr>
          <w:p w14:paraId="2CCA5A1E"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『节能项目数据分摊信息』(F06_04_06_C01)</w:t>
            </w:r>
          </w:p>
        </w:tc>
        <w:tc>
          <w:tcPr>
            <w:tcW w:w="3446" w:type="pct"/>
            <w:tcBorders>
              <w:top w:val="single" w:sz="4" w:space="0" w:color="auto"/>
              <w:left w:val="single" w:sz="4" w:space="0" w:color="auto"/>
              <w:bottom w:val="single" w:sz="4" w:space="0" w:color="auto"/>
              <w:right w:val="single" w:sz="4" w:space="0" w:color="auto"/>
            </w:tcBorders>
          </w:tcPr>
          <w:p w14:paraId="69F00E55"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项目编号、项目名称、</w:t>
            </w:r>
            <w:r>
              <w:rPr>
                <w:rFonts w:hAnsi="宋体" w:cs="宋体" w:hint="eastAsia"/>
                <w:sz w:val="21"/>
                <w:szCs w:val="21"/>
              </w:rPr>
              <w:t>分摊年月</w:t>
            </w:r>
            <w:r w:rsidRPr="00D10DDB">
              <w:rPr>
                <w:rFonts w:hAnsi="宋体" w:cs="宋体" w:hint="eastAsia"/>
                <w:sz w:val="21"/>
                <w:szCs w:val="21"/>
              </w:rPr>
              <w:t>、分摊数据类型、分摊值、分摊状态、填报人、填报时间。</w:t>
            </w:r>
          </w:p>
        </w:tc>
      </w:tr>
      <w:tr w:rsidR="001A3492" w:rsidRPr="0023277B" w14:paraId="5DE77FB5" w14:textId="77777777" w:rsidTr="002B001A">
        <w:trPr>
          <w:trHeight w:val="547"/>
        </w:trPr>
        <w:tc>
          <w:tcPr>
            <w:tcW w:w="1554" w:type="pct"/>
            <w:tcBorders>
              <w:left w:val="single" w:sz="4" w:space="0" w:color="auto"/>
              <w:right w:val="single" w:sz="4" w:space="0" w:color="auto"/>
            </w:tcBorders>
          </w:tcPr>
          <w:p w14:paraId="1C715F0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『测评项目信息』（F06_05_01_C01）</w:t>
            </w:r>
          </w:p>
        </w:tc>
        <w:tc>
          <w:tcPr>
            <w:tcW w:w="3446" w:type="pct"/>
            <w:tcBorders>
              <w:top w:val="single" w:sz="4" w:space="0" w:color="auto"/>
              <w:left w:val="single" w:sz="4" w:space="0" w:color="auto"/>
              <w:bottom w:val="single" w:sz="4" w:space="0" w:color="auto"/>
              <w:right w:val="single" w:sz="4" w:space="0" w:color="auto"/>
            </w:tcBorders>
          </w:tcPr>
          <w:p w14:paraId="4457230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用户编号、测评编号、测评类型、测评项目名称、测评机构、测评负责人、登记日期、测评说明</w:t>
            </w:r>
          </w:p>
        </w:tc>
      </w:tr>
      <w:tr w:rsidR="001A3492" w:rsidRPr="0023277B" w14:paraId="5461CE38" w14:textId="77777777" w:rsidTr="002B001A">
        <w:trPr>
          <w:trHeight w:val="547"/>
        </w:trPr>
        <w:tc>
          <w:tcPr>
            <w:tcW w:w="1554" w:type="pct"/>
            <w:tcBorders>
              <w:left w:val="single" w:sz="4" w:space="0" w:color="auto"/>
              <w:right w:val="single" w:sz="4" w:space="0" w:color="auto"/>
            </w:tcBorders>
          </w:tcPr>
          <w:p w14:paraId="151B3D7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『被测评项目基本信息』（F06_05_01_C02）</w:t>
            </w:r>
          </w:p>
        </w:tc>
        <w:tc>
          <w:tcPr>
            <w:tcW w:w="3446" w:type="pct"/>
            <w:tcBorders>
              <w:top w:val="single" w:sz="4" w:space="0" w:color="auto"/>
              <w:left w:val="single" w:sz="4" w:space="0" w:color="auto"/>
              <w:bottom w:val="single" w:sz="4" w:space="0" w:color="auto"/>
              <w:right w:val="single" w:sz="4" w:space="0" w:color="auto"/>
            </w:tcBorders>
          </w:tcPr>
          <w:p w14:paraId="5112AC1E" w14:textId="77777777" w:rsidR="001A3492" w:rsidRPr="0023277B" w:rsidRDefault="001A3492" w:rsidP="002034FA">
            <w:pPr>
              <w:spacing w:line="240" w:lineRule="auto"/>
              <w:jc w:val="left"/>
              <w:rPr>
                <w:rFonts w:hAnsi="宋体" w:cs="宋体"/>
                <w:sz w:val="21"/>
                <w:szCs w:val="21"/>
              </w:rPr>
            </w:pPr>
            <w:r w:rsidRPr="0023277B">
              <w:rPr>
                <w:rFonts w:hAnsi="宋体" w:cs="宋体" w:hint="eastAsia"/>
                <w:sz w:val="21"/>
                <w:szCs w:val="21"/>
              </w:rPr>
              <w:t>被测评项目编号、测评编号、是否电网系统内项目、项目名称、电力电量节约量类型、项目</w:t>
            </w:r>
            <w:r w:rsidR="002034FA">
              <w:rPr>
                <w:rFonts w:hAnsi="宋体" w:cs="宋体" w:hint="eastAsia"/>
                <w:sz w:val="21"/>
                <w:szCs w:val="21"/>
              </w:rPr>
              <w:t>实施</w:t>
            </w:r>
            <w:r w:rsidRPr="0023277B">
              <w:rPr>
                <w:rFonts w:hAnsi="宋体" w:cs="宋体" w:hint="eastAsia"/>
                <w:sz w:val="21"/>
                <w:szCs w:val="21"/>
              </w:rPr>
              <w:t>单位、项目类别、技术明细类、电网企业自身节能分类、拟改造设备名称、拟改造设备容量（总）、拟改造设备数量、预计年节电量、预计年节电力、预计负荷管理节电力、预计年节能量、是否合同能源管理、合同能源管理类型、项目说明</w:t>
            </w:r>
          </w:p>
        </w:tc>
      </w:tr>
      <w:tr w:rsidR="001A3492" w:rsidRPr="0023277B" w14:paraId="7F21C9A6" w14:textId="77777777" w:rsidTr="002B001A">
        <w:trPr>
          <w:trHeight w:val="547"/>
        </w:trPr>
        <w:tc>
          <w:tcPr>
            <w:tcW w:w="1554" w:type="pct"/>
            <w:tcBorders>
              <w:left w:val="single" w:sz="4" w:space="0" w:color="auto"/>
              <w:right w:val="single" w:sz="4" w:space="0" w:color="auto"/>
            </w:tcBorders>
          </w:tcPr>
          <w:p w14:paraId="47311395"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『测评项目结果信息』（F06_05_02_C01）</w:t>
            </w:r>
          </w:p>
        </w:tc>
        <w:tc>
          <w:tcPr>
            <w:tcW w:w="3446" w:type="pct"/>
            <w:tcBorders>
              <w:top w:val="single" w:sz="4" w:space="0" w:color="auto"/>
              <w:left w:val="single" w:sz="4" w:space="0" w:color="auto"/>
              <w:bottom w:val="single" w:sz="4" w:space="0" w:color="auto"/>
              <w:right w:val="single" w:sz="4" w:space="0" w:color="auto"/>
            </w:tcBorders>
          </w:tcPr>
          <w:p w14:paraId="40C921C8"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测评编号、结果登记人、结果登记日期、节电量、节电力、节能量、备注</w:t>
            </w:r>
          </w:p>
        </w:tc>
      </w:tr>
      <w:tr w:rsidR="001A3492" w:rsidRPr="0023277B" w14:paraId="345E1144" w14:textId="77777777" w:rsidTr="002B001A">
        <w:trPr>
          <w:trHeight w:val="547"/>
        </w:trPr>
        <w:tc>
          <w:tcPr>
            <w:tcW w:w="1554" w:type="pct"/>
            <w:tcBorders>
              <w:left w:val="single" w:sz="4" w:space="0" w:color="auto"/>
              <w:right w:val="single" w:sz="4" w:space="0" w:color="auto"/>
            </w:tcBorders>
          </w:tcPr>
          <w:p w14:paraId="4E41D6E5"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『测评项目信息修改日志』（F06_05_04_C01）</w:t>
            </w:r>
          </w:p>
        </w:tc>
        <w:tc>
          <w:tcPr>
            <w:tcW w:w="3446" w:type="pct"/>
            <w:tcBorders>
              <w:top w:val="single" w:sz="4" w:space="0" w:color="auto"/>
              <w:left w:val="single" w:sz="4" w:space="0" w:color="auto"/>
              <w:bottom w:val="single" w:sz="4" w:space="0" w:color="auto"/>
              <w:right w:val="single" w:sz="4" w:space="0" w:color="auto"/>
            </w:tcBorders>
          </w:tcPr>
          <w:p w14:paraId="4EDDF71E"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修改单位、修改人、修改时间、修改IP地址、测评编号、修改对象、修改原值、修改新值</w:t>
            </w:r>
          </w:p>
        </w:tc>
      </w:tr>
      <w:tr w:rsidR="001A3492" w:rsidRPr="0023277B" w14:paraId="0F5FEF9B" w14:textId="77777777" w:rsidTr="002B001A">
        <w:trPr>
          <w:trHeight w:val="547"/>
        </w:trPr>
        <w:tc>
          <w:tcPr>
            <w:tcW w:w="1554" w:type="pct"/>
            <w:tcBorders>
              <w:left w:val="single" w:sz="4" w:space="0" w:color="auto"/>
              <w:right w:val="single" w:sz="4" w:space="0" w:color="auto"/>
            </w:tcBorders>
          </w:tcPr>
          <w:p w14:paraId="17C92F9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『审核信息』(F06_C01)</w:t>
            </w:r>
          </w:p>
        </w:tc>
        <w:tc>
          <w:tcPr>
            <w:tcW w:w="3446" w:type="pct"/>
            <w:tcBorders>
              <w:top w:val="single" w:sz="4" w:space="0" w:color="auto"/>
              <w:left w:val="single" w:sz="4" w:space="0" w:color="auto"/>
              <w:bottom w:val="single" w:sz="4" w:space="0" w:color="auto"/>
              <w:right w:val="single" w:sz="4" w:space="0" w:color="auto"/>
            </w:tcBorders>
          </w:tcPr>
          <w:p w14:paraId="1C33EEE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申请编号、审核人、审核时间、审核结果、审核意见</w:t>
            </w:r>
          </w:p>
        </w:tc>
      </w:tr>
      <w:tr w:rsidR="001A3492" w:rsidRPr="0023277B" w14:paraId="3890C0AE" w14:textId="77777777" w:rsidTr="002B001A">
        <w:trPr>
          <w:trHeight w:val="547"/>
        </w:trPr>
        <w:tc>
          <w:tcPr>
            <w:tcW w:w="1554" w:type="pct"/>
            <w:tcBorders>
              <w:left w:val="single" w:sz="4" w:space="0" w:color="auto"/>
              <w:right w:val="single" w:sz="4" w:space="0" w:color="auto"/>
            </w:tcBorders>
          </w:tcPr>
          <w:p w14:paraId="6E77B3D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『能效服务网络小组活动计划信息』(F06_06_01_01_C01)</w:t>
            </w:r>
          </w:p>
        </w:tc>
        <w:tc>
          <w:tcPr>
            <w:tcW w:w="3446" w:type="pct"/>
            <w:tcBorders>
              <w:top w:val="single" w:sz="4" w:space="0" w:color="auto"/>
              <w:left w:val="single" w:sz="4" w:space="0" w:color="auto"/>
              <w:bottom w:val="single" w:sz="4" w:space="0" w:color="auto"/>
              <w:right w:val="single" w:sz="4" w:space="0" w:color="auto"/>
            </w:tcBorders>
          </w:tcPr>
          <w:p w14:paraId="013A671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计划编号、计划年度、管理单位、小组编号、小组名称、活动名称、活动类型、活动内容、活动起始时间、活动结束时间、计划状态、制定时间、制定人、上报时间、上报人、备注</w:t>
            </w:r>
          </w:p>
        </w:tc>
      </w:tr>
      <w:tr w:rsidR="001A3492" w:rsidRPr="0023277B" w14:paraId="3D53F0B0" w14:textId="77777777" w:rsidTr="002B001A">
        <w:trPr>
          <w:trHeight w:val="547"/>
        </w:trPr>
        <w:tc>
          <w:tcPr>
            <w:tcW w:w="1554" w:type="pct"/>
            <w:tcBorders>
              <w:left w:val="single" w:sz="4" w:space="0" w:color="auto"/>
              <w:right w:val="single" w:sz="4" w:space="0" w:color="auto"/>
            </w:tcBorders>
            <w:vAlign w:val="center"/>
          </w:tcPr>
          <w:p w14:paraId="243CB45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『计划活动成员信息』(F06_06_01_01_C02)</w:t>
            </w:r>
          </w:p>
        </w:tc>
        <w:tc>
          <w:tcPr>
            <w:tcW w:w="3446" w:type="pct"/>
            <w:tcBorders>
              <w:top w:val="single" w:sz="4" w:space="0" w:color="auto"/>
              <w:left w:val="single" w:sz="4" w:space="0" w:color="auto"/>
              <w:bottom w:val="single" w:sz="4" w:space="0" w:color="auto"/>
              <w:right w:val="single" w:sz="4" w:space="0" w:color="auto"/>
            </w:tcBorders>
            <w:vAlign w:val="center"/>
          </w:tcPr>
          <w:p w14:paraId="47DE7C5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计划编号、成员编号</w:t>
            </w:r>
          </w:p>
        </w:tc>
      </w:tr>
      <w:tr w:rsidR="001A3492" w:rsidRPr="0023277B" w14:paraId="4953C76C" w14:textId="77777777" w:rsidTr="002B001A">
        <w:trPr>
          <w:trHeight w:val="547"/>
        </w:trPr>
        <w:tc>
          <w:tcPr>
            <w:tcW w:w="1554" w:type="pct"/>
            <w:tcBorders>
              <w:left w:val="single" w:sz="4" w:space="0" w:color="auto"/>
              <w:right w:val="single" w:sz="4" w:space="0" w:color="auto"/>
            </w:tcBorders>
          </w:tcPr>
          <w:p w14:paraId="584571CB"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『小组活动信息』(F06_06_02_01_C01)</w:t>
            </w:r>
          </w:p>
        </w:tc>
        <w:tc>
          <w:tcPr>
            <w:tcW w:w="3446" w:type="pct"/>
            <w:tcBorders>
              <w:top w:val="single" w:sz="4" w:space="0" w:color="auto"/>
              <w:left w:val="single" w:sz="4" w:space="0" w:color="auto"/>
              <w:bottom w:val="single" w:sz="4" w:space="0" w:color="auto"/>
              <w:right w:val="single" w:sz="4" w:space="0" w:color="auto"/>
            </w:tcBorders>
          </w:tcPr>
          <w:p w14:paraId="7B2B5B2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计划编号、活动编号、小组编号、活动类型、管理单位、活动主题、活动目的、主办单位、召集人、召集人联系电话、活动地点、活动经费、活动起始时间、活动结束时间、活动内容、活动总结、活动效果、备注</w:t>
            </w:r>
          </w:p>
        </w:tc>
      </w:tr>
      <w:tr w:rsidR="001A3492" w:rsidRPr="0023277B" w14:paraId="3E4CFD3A" w14:textId="77777777" w:rsidTr="002B001A">
        <w:trPr>
          <w:trHeight w:val="547"/>
        </w:trPr>
        <w:tc>
          <w:tcPr>
            <w:tcW w:w="1554" w:type="pct"/>
            <w:tcBorders>
              <w:left w:val="single" w:sz="4" w:space="0" w:color="auto"/>
              <w:right w:val="single" w:sz="4" w:space="0" w:color="auto"/>
            </w:tcBorders>
          </w:tcPr>
          <w:p w14:paraId="2E164A2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『小组活动成员信息』(F06_06_02_01_C02)</w:t>
            </w:r>
          </w:p>
        </w:tc>
        <w:tc>
          <w:tcPr>
            <w:tcW w:w="3446" w:type="pct"/>
            <w:tcBorders>
              <w:top w:val="single" w:sz="4" w:space="0" w:color="auto"/>
              <w:left w:val="single" w:sz="4" w:space="0" w:color="auto"/>
              <w:bottom w:val="single" w:sz="4" w:space="0" w:color="auto"/>
              <w:right w:val="single" w:sz="4" w:space="0" w:color="auto"/>
            </w:tcBorders>
          </w:tcPr>
          <w:p w14:paraId="2828BFA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活动编号、成员编号</w:t>
            </w:r>
          </w:p>
        </w:tc>
      </w:tr>
      <w:tr w:rsidR="00D75283" w:rsidRPr="0023277B" w14:paraId="10F53EF3" w14:textId="77777777" w:rsidTr="002B001A">
        <w:trPr>
          <w:trHeight w:val="547"/>
        </w:trPr>
        <w:tc>
          <w:tcPr>
            <w:tcW w:w="1554" w:type="pct"/>
            <w:tcBorders>
              <w:left w:val="single" w:sz="4" w:space="0" w:color="auto"/>
              <w:right w:val="single" w:sz="4" w:space="0" w:color="auto"/>
            </w:tcBorders>
          </w:tcPr>
          <w:p w14:paraId="2A9B5D35" w14:textId="77777777" w:rsidR="00D75283" w:rsidRPr="0023277B" w:rsidRDefault="00D75283" w:rsidP="008764BF">
            <w:pPr>
              <w:spacing w:line="240" w:lineRule="auto"/>
              <w:jc w:val="left"/>
              <w:rPr>
                <w:rFonts w:hAnsi="宋体" w:cs="宋体"/>
                <w:sz w:val="21"/>
                <w:szCs w:val="21"/>
              </w:rPr>
            </w:pPr>
            <w:r w:rsidRPr="0023277B">
              <w:rPr>
                <w:rFonts w:hAnsi="宋体" w:cs="宋体" w:hint="eastAsia"/>
                <w:sz w:val="21"/>
                <w:szCs w:val="21"/>
              </w:rPr>
              <w:t>『初步能源审计信息』(F06_06_02_02_C01)</w:t>
            </w:r>
          </w:p>
        </w:tc>
        <w:tc>
          <w:tcPr>
            <w:tcW w:w="3446" w:type="pct"/>
            <w:tcBorders>
              <w:top w:val="single" w:sz="4" w:space="0" w:color="auto"/>
              <w:left w:val="single" w:sz="4" w:space="0" w:color="auto"/>
              <w:bottom w:val="single" w:sz="4" w:space="0" w:color="auto"/>
              <w:right w:val="single" w:sz="4" w:space="0" w:color="auto"/>
            </w:tcBorders>
          </w:tcPr>
          <w:p w14:paraId="25538A81" w14:textId="77777777" w:rsidR="00D75283" w:rsidRPr="0023277B" w:rsidRDefault="00D75283" w:rsidP="008764BF">
            <w:pPr>
              <w:spacing w:line="240" w:lineRule="auto"/>
              <w:jc w:val="left"/>
              <w:rPr>
                <w:rFonts w:hAnsi="宋体" w:cs="宋体"/>
                <w:sz w:val="21"/>
                <w:szCs w:val="21"/>
              </w:rPr>
            </w:pPr>
            <w:r w:rsidRPr="0023277B">
              <w:rPr>
                <w:rFonts w:hAnsi="宋体" w:cs="宋体" w:hint="eastAsia"/>
                <w:sz w:val="21"/>
                <w:szCs w:val="21"/>
              </w:rPr>
              <w:t>初步能源审计编号、活动编号、活动时间、活动内容、小组成员、预计</w:t>
            </w:r>
            <w:r>
              <w:rPr>
                <w:rFonts w:hAnsi="宋体" w:cs="宋体" w:hint="eastAsia"/>
                <w:sz w:val="21"/>
                <w:szCs w:val="21"/>
              </w:rPr>
              <w:t>年</w:t>
            </w:r>
            <w:r w:rsidRPr="0023277B">
              <w:rPr>
                <w:rFonts w:hAnsi="宋体" w:cs="宋体" w:hint="eastAsia"/>
                <w:sz w:val="21"/>
                <w:szCs w:val="21"/>
              </w:rPr>
              <w:t>节约</w:t>
            </w:r>
            <w:r>
              <w:rPr>
                <w:rFonts w:hAnsi="宋体" w:cs="宋体" w:hint="eastAsia"/>
                <w:sz w:val="21"/>
                <w:szCs w:val="21"/>
              </w:rPr>
              <w:t>电量合计</w:t>
            </w:r>
            <w:r w:rsidRPr="0023277B">
              <w:rPr>
                <w:rFonts w:hAnsi="宋体" w:cs="宋体" w:hint="eastAsia"/>
                <w:sz w:val="21"/>
                <w:szCs w:val="21"/>
              </w:rPr>
              <w:t>、</w:t>
            </w:r>
            <w:r>
              <w:rPr>
                <w:rFonts w:hAnsi="宋体" w:cs="宋体" w:hint="eastAsia"/>
                <w:sz w:val="21"/>
                <w:szCs w:val="21"/>
              </w:rPr>
              <w:t>预计年节能量合计、预计总投资、</w:t>
            </w:r>
            <w:r w:rsidRPr="0023277B">
              <w:rPr>
                <w:rFonts w:hAnsi="宋体" w:cs="宋体" w:hint="eastAsia"/>
                <w:sz w:val="21"/>
                <w:szCs w:val="21"/>
              </w:rPr>
              <w:t>预计</w:t>
            </w:r>
            <w:r>
              <w:rPr>
                <w:rFonts w:hAnsi="宋体" w:cs="宋体" w:hint="eastAsia"/>
                <w:sz w:val="21"/>
                <w:szCs w:val="21"/>
              </w:rPr>
              <w:t>年</w:t>
            </w:r>
            <w:r w:rsidRPr="0023277B">
              <w:rPr>
                <w:rFonts w:hAnsi="宋体" w:cs="宋体" w:hint="eastAsia"/>
                <w:sz w:val="21"/>
                <w:szCs w:val="21"/>
              </w:rPr>
              <w:t>节约金额、方案内容、备注、调研文档名称、登记人、登记时间</w:t>
            </w:r>
          </w:p>
        </w:tc>
      </w:tr>
      <w:tr w:rsidR="00D75283" w:rsidRPr="0023277B" w14:paraId="38BA2F10" w14:textId="77777777" w:rsidTr="002B001A">
        <w:trPr>
          <w:trHeight w:val="547"/>
        </w:trPr>
        <w:tc>
          <w:tcPr>
            <w:tcW w:w="1554" w:type="pct"/>
            <w:tcBorders>
              <w:left w:val="single" w:sz="4" w:space="0" w:color="auto"/>
              <w:right w:val="single" w:sz="4" w:space="0" w:color="auto"/>
            </w:tcBorders>
          </w:tcPr>
          <w:p w14:paraId="2B7C99B7" w14:textId="77777777" w:rsidR="00D75283" w:rsidRPr="0023277B" w:rsidRDefault="00D75283" w:rsidP="008764BF">
            <w:pPr>
              <w:spacing w:line="240" w:lineRule="auto"/>
              <w:jc w:val="left"/>
              <w:rPr>
                <w:rFonts w:hAnsi="宋体" w:cs="宋体"/>
                <w:sz w:val="21"/>
                <w:szCs w:val="21"/>
              </w:rPr>
            </w:pPr>
            <w:r w:rsidRPr="0023277B">
              <w:rPr>
                <w:rFonts w:hAnsi="宋体" w:cs="宋体" w:hint="eastAsia"/>
                <w:sz w:val="21"/>
                <w:szCs w:val="21"/>
              </w:rPr>
              <w:t>『节能改造建议信息』(F06_06_02_02_C02)</w:t>
            </w:r>
          </w:p>
        </w:tc>
        <w:tc>
          <w:tcPr>
            <w:tcW w:w="3446" w:type="pct"/>
            <w:tcBorders>
              <w:top w:val="single" w:sz="4" w:space="0" w:color="auto"/>
              <w:left w:val="single" w:sz="4" w:space="0" w:color="auto"/>
              <w:bottom w:val="single" w:sz="4" w:space="0" w:color="auto"/>
              <w:right w:val="single" w:sz="4" w:space="0" w:color="auto"/>
            </w:tcBorders>
          </w:tcPr>
          <w:p w14:paraId="6621C61D" w14:textId="77777777" w:rsidR="00D75283" w:rsidRPr="0023277B" w:rsidRDefault="00D75283" w:rsidP="008764BF">
            <w:pPr>
              <w:spacing w:line="240" w:lineRule="auto"/>
              <w:jc w:val="left"/>
              <w:rPr>
                <w:rFonts w:hAnsi="宋体" w:cs="宋体"/>
                <w:sz w:val="21"/>
                <w:szCs w:val="21"/>
              </w:rPr>
            </w:pPr>
            <w:r>
              <w:rPr>
                <w:rFonts w:hAnsi="宋体" w:cs="宋体" w:hint="eastAsia"/>
                <w:sz w:val="21"/>
                <w:szCs w:val="21"/>
              </w:rPr>
              <w:t>节能建议编号、</w:t>
            </w:r>
            <w:r w:rsidRPr="0023277B">
              <w:rPr>
                <w:rFonts w:hAnsi="宋体" w:cs="宋体" w:hint="eastAsia"/>
                <w:sz w:val="21"/>
                <w:szCs w:val="21"/>
              </w:rPr>
              <w:t>初步能源审计编号、节能改造建议、提出单位、提出时间</w:t>
            </w:r>
            <w:r>
              <w:rPr>
                <w:rFonts w:hAnsi="宋体" w:cs="宋体" w:hint="eastAsia"/>
                <w:sz w:val="21"/>
                <w:szCs w:val="21"/>
              </w:rPr>
              <w:t>、项目类别、是否有节能意愿、</w:t>
            </w:r>
            <w:r w:rsidRPr="00B06651">
              <w:rPr>
                <w:rFonts w:hAnsi="宋体" w:cs="宋体"/>
                <w:sz w:val="21"/>
                <w:szCs w:val="21"/>
              </w:rPr>
              <w:t>预计年节电量</w:t>
            </w:r>
            <w:r w:rsidRPr="00B06651">
              <w:rPr>
                <w:rFonts w:hAnsi="宋体" w:cs="宋体" w:hint="eastAsia"/>
                <w:sz w:val="21"/>
                <w:szCs w:val="21"/>
              </w:rPr>
              <w:t>、</w:t>
            </w:r>
            <w:r w:rsidRPr="00B06651">
              <w:rPr>
                <w:rFonts w:hAnsi="宋体" w:cs="宋体"/>
                <w:sz w:val="21"/>
                <w:szCs w:val="21"/>
              </w:rPr>
              <w:t>预计年节能量</w:t>
            </w:r>
            <w:r w:rsidRPr="00B06651">
              <w:rPr>
                <w:rFonts w:hAnsi="宋体" w:cs="宋体" w:hint="eastAsia"/>
                <w:sz w:val="21"/>
                <w:szCs w:val="21"/>
              </w:rPr>
              <w:t>、</w:t>
            </w:r>
            <w:r w:rsidRPr="00B06651">
              <w:rPr>
                <w:rFonts w:hAnsi="宋体" w:cs="宋体"/>
                <w:sz w:val="21"/>
                <w:szCs w:val="21"/>
              </w:rPr>
              <w:t>预计投资</w:t>
            </w:r>
            <w:r w:rsidRPr="00B06651">
              <w:rPr>
                <w:rFonts w:hAnsi="宋体" w:cs="宋体" w:hint="eastAsia"/>
                <w:sz w:val="21"/>
                <w:szCs w:val="21"/>
              </w:rPr>
              <w:t>、</w:t>
            </w:r>
            <w:r w:rsidRPr="00B06651">
              <w:rPr>
                <w:rFonts w:hAnsi="宋体" w:cs="宋体"/>
                <w:sz w:val="21"/>
                <w:szCs w:val="21"/>
              </w:rPr>
              <w:t>预计节约金额</w:t>
            </w:r>
            <w:r w:rsidRPr="00B06651">
              <w:rPr>
                <w:rFonts w:hAnsi="宋体" w:cs="宋体" w:hint="eastAsia"/>
                <w:sz w:val="21"/>
                <w:szCs w:val="21"/>
              </w:rPr>
              <w:t>、</w:t>
            </w:r>
            <w:r w:rsidRPr="00B06651">
              <w:rPr>
                <w:rFonts w:hAnsi="宋体" w:cs="宋体"/>
                <w:sz w:val="21"/>
                <w:szCs w:val="21"/>
              </w:rPr>
              <w:t>预计回收期</w:t>
            </w:r>
            <w:r w:rsidRPr="00B06651">
              <w:rPr>
                <w:rFonts w:hAnsi="宋体" w:cs="宋体" w:hint="eastAsia"/>
                <w:sz w:val="21"/>
                <w:szCs w:val="21"/>
              </w:rPr>
              <w:t>。</w:t>
            </w:r>
          </w:p>
        </w:tc>
      </w:tr>
      <w:tr w:rsidR="001A3492" w:rsidRPr="0023277B" w14:paraId="10A84538" w14:textId="77777777" w:rsidTr="002B001A">
        <w:trPr>
          <w:trHeight w:val="547"/>
        </w:trPr>
        <w:tc>
          <w:tcPr>
            <w:tcW w:w="1554" w:type="pct"/>
            <w:tcBorders>
              <w:left w:val="single" w:sz="4" w:space="0" w:color="auto"/>
              <w:right w:val="single" w:sz="4" w:space="0" w:color="auto"/>
            </w:tcBorders>
          </w:tcPr>
          <w:p w14:paraId="59AC3B33"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『小组活动工作报告』(F06_06_03_01_C01)</w:t>
            </w:r>
          </w:p>
        </w:tc>
        <w:tc>
          <w:tcPr>
            <w:tcW w:w="3446" w:type="pct"/>
            <w:tcBorders>
              <w:top w:val="single" w:sz="4" w:space="0" w:color="auto"/>
              <w:left w:val="single" w:sz="4" w:space="0" w:color="auto"/>
              <w:bottom w:val="single" w:sz="4" w:space="0" w:color="auto"/>
              <w:right w:val="single" w:sz="4" w:space="0" w:color="auto"/>
            </w:tcBorders>
          </w:tcPr>
          <w:p w14:paraId="3F67EAD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工作报告编号、所属电网企业、小组编号、小组名称、统计起始日期、统计结束日期、累计成员数量、新增成员单位数量、挖掘节能潜力项目个数、节能改造建议数量、节能改造项目数量、实现节能量、报告生成时间、生成人。</w:t>
            </w:r>
          </w:p>
        </w:tc>
      </w:tr>
      <w:tr w:rsidR="001A3492" w:rsidRPr="0023277B" w14:paraId="7E114FE4" w14:textId="77777777" w:rsidTr="002B001A">
        <w:trPr>
          <w:trHeight w:val="547"/>
        </w:trPr>
        <w:tc>
          <w:tcPr>
            <w:tcW w:w="1554" w:type="pct"/>
            <w:tcBorders>
              <w:left w:val="single" w:sz="4" w:space="0" w:color="auto"/>
              <w:right w:val="single" w:sz="4" w:space="0" w:color="auto"/>
            </w:tcBorders>
          </w:tcPr>
          <w:p w14:paraId="2274416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『小组活动工作报告明细』(F06_06_03_01_C02)</w:t>
            </w:r>
          </w:p>
        </w:tc>
        <w:tc>
          <w:tcPr>
            <w:tcW w:w="3446" w:type="pct"/>
            <w:tcBorders>
              <w:top w:val="single" w:sz="4" w:space="0" w:color="auto"/>
              <w:left w:val="single" w:sz="4" w:space="0" w:color="auto"/>
              <w:bottom w:val="single" w:sz="4" w:space="0" w:color="auto"/>
              <w:right w:val="single" w:sz="4" w:space="0" w:color="auto"/>
            </w:tcBorders>
          </w:tcPr>
          <w:p w14:paraId="60FDA78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工作报告编号、活动类型、实际活动次数</w:t>
            </w:r>
          </w:p>
        </w:tc>
      </w:tr>
      <w:tr w:rsidR="001A3492" w:rsidRPr="0023277B" w14:paraId="64A1B0CE" w14:textId="77777777" w:rsidTr="002B001A">
        <w:trPr>
          <w:trHeight w:val="547"/>
        </w:trPr>
        <w:tc>
          <w:tcPr>
            <w:tcW w:w="1554" w:type="pct"/>
            <w:tcBorders>
              <w:left w:val="single" w:sz="4" w:space="0" w:color="auto"/>
              <w:right w:val="single" w:sz="4" w:space="0" w:color="auto"/>
            </w:tcBorders>
          </w:tcPr>
          <w:p w14:paraId="7932DA35"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『制度信息』(F06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1_C01)</w:t>
            </w:r>
          </w:p>
        </w:tc>
        <w:tc>
          <w:tcPr>
            <w:tcW w:w="3446" w:type="pct"/>
            <w:tcBorders>
              <w:top w:val="single" w:sz="4" w:space="0" w:color="auto"/>
              <w:left w:val="single" w:sz="4" w:space="0" w:color="auto"/>
              <w:bottom w:val="single" w:sz="4" w:space="0" w:color="auto"/>
              <w:right w:val="single" w:sz="4" w:space="0" w:color="auto"/>
            </w:tcBorders>
          </w:tcPr>
          <w:p w14:paraId="2EEA112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制度类别、文号、名称、发文单位、印发时间、附件、登记人、登记时间</w:t>
            </w:r>
          </w:p>
        </w:tc>
      </w:tr>
      <w:tr w:rsidR="001A3492" w:rsidRPr="0023277B" w14:paraId="74DE5E62" w14:textId="77777777" w:rsidTr="002B001A">
        <w:trPr>
          <w:trHeight w:val="547"/>
        </w:trPr>
        <w:tc>
          <w:tcPr>
            <w:tcW w:w="1554" w:type="pct"/>
            <w:tcBorders>
              <w:left w:val="single" w:sz="4" w:space="0" w:color="auto"/>
              <w:right w:val="single" w:sz="4" w:space="0" w:color="auto"/>
            </w:tcBorders>
          </w:tcPr>
          <w:p w14:paraId="2A08B74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『组织信息』(F06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2_C01)</w:t>
            </w:r>
          </w:p>
        </w:tc>
        <w:tc>
          <w:tcPr>
            <w:tcW w:w="3446" w:type="pct"/>
            <w:tcBorders>
              <w:top w:val="single" w:sz="4" w:space="0" w:color="auto"/>
              <w:left w:val="single" w:sz="4" w:space="0" w:color="auto"/>
              <w:bottom w:val="single" w:sz="4" w:space="0" w:color="auto"/>
              <w:right w:val="single" w:sz="4" w:space="0" w:color="auto"/>
            </w:tcBorders>
          </w:tcPr>
          <w:p w14:paraId="2B6C4D4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所属单位、上级单位、组织名称、组织描述、登记人、登记时间</w:t>
            </w:r>
          </w:p>
        </w:tc>
      </w:tr>
      <w:tr w:rsidR="001A3492" w:rsidRPr="0023277B" w14:paraId="5BBCFFCA" w14:textId="77777777" w:rsidTr="002B001A">
        <w:trPr>
          <w:trHeight w:val="547"/>
        </w:trPr>
        <w:tc>
          <w:tcPr>
            <w:tcW w:w="1554" w:type="pct"/>
            <w:tcBorders>
              <w:left w:val="single" w:sz="4" w:space="0" w:color="auto"/>
              <w:right w:val="single" w:sz="4" w:space="0" w:color="auto"/>
            </w:tcBorders>
          </w:tcPr>
          <w:p w14:paraId="11D7C68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『岗位信息』(F06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2_C02)</w:t>
            </w:r>
          </w:p>
        </w:tc>
        <w:tc>
          <w:tcPr>
            <w:tcW w:w="3446" w:type="pct"/>
            <w:tcBorders>
              <w:top w:val="single" w:sz="4" w:space="0" w:color="auto"/>
              <w:left w:val="single" w:sz="4" w:space="0" w:color="auto"/>
              <w:bottom w:val="single" w:sz="4" w:space="0" w:color="auto"/>
              <w:right w:val="single" w:sz="4" w:space="0" w:color="auto"/>
            </w:tcBorders>
          </w:tcPr>
          <w:p w14:paraId="1DE7ABF8"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所属组织、岗位名称、岗位类型、登记人、登记时间</w:t>
            </w:r>
          </w:p>
        </w:tc>
      </w:tr>
      <w:tr w:rsidR="001A3492" w:rsidRPr="0023277B" w14:paraId="5857B32B" w14:textId="77777777" w:rsidTr="002B001A">
        <w:trPr>
          <w:trHeight w:val="547"/>
        </w:trPr>
        <w:tc>
          <w:tcPr>
            <w:tcW w:w="1554" w:type="pct"/>
            <w:tcBorders>
              <w:left w:val="single" w:sz="4" w:space="0" w:color="auto"/>
              <w:right w:val="single" w:sz="4" w:space="0" w:color="auto"/>
            </w:tcBorders>
          </w:tcPr>
          <w:p w14:paraId="7CADD92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『人员信息』(F06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2_C03)</w:t>
            </w:r>
          </w:p>
        </w:tc>
        <w:tc>
          <w:tcPr>
            <w:tcW w:w="3446" w:type="pct"/>
            <w:tcBorders>
              <w:top w:val="single" w:sz="4" w:space="0" w:color="auto"/>
              <w:left w:val="single" w:sz="4" w:space="0" w:color="auto"/>
              <w:bottom w:val="single" w:sz="4" w:space="0" w:color="auto"/>
              <w:right w:val="single" w:sz="4" w:space="0" w:color="auto"/>
            </w:tcBorders>
          </w:tcPr>
          <w:p w14:paraId="34706ECE"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所属单位、所属组织、所属岗位、人员姓名、登记人、登记时间</w:t>
            </w:r>
          </w:p>
        </w:tc>
      </w:tr>
      <w:tr w:rsidR="001A3492" w:rsidRPr="0023277B" w14:paraId="6AD49925" w14:textId="77777777" w:rsidTr="002B001A">
        <w:trPr>
          <w:trHeight w:val="547"/>
        </w:trPr>
        <w:tc>
          <w:tcPr>
            <w:tcW w:w="1554" w:type="pct"/>
            <w:tcBorders>
              <w:left w:val="single" w:sz="4" w:space="0" w:color="auto"/>
              <w:right w:val="single" w:sz="4" w:space="0" w:color="auto"/>
            </w:tcBorders>
          </w:tcPr>
          <w:p w14:paraId="37816CC3"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『宣传培训信息』(F06_07_03_C01)</w:t>
            </w:r>
          </w:p>
        </w:tc>
        <w:tc>
          <w:tcPr>
            <w:tcW w:w="3446" w:type="pct"/>
            <w:tcBorders>
              <w:top w:val="single" w:sz="4" w:space="0" w:color="auto"/>
              <w:left w:val="single" w:sz="4" w:space="0" w:color="auto"/>
              <w:bottom w:val="single" w:sz="4" w:space="0" w:color="auto"/>
              <w:right w:val="single" w:sz="4" w:space="0" w:color="auto"/>
            </w:tcBorders>
          </w:tcPr>
          <w:p w14:paraId="7B363D24"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宣传培训编号、宣传培训名称、宣传培训分类、宣传培训类型、组织单位名称、开始时间、结束时间、开展地点、宣传培训对象、详细内容、宣传培训状态、</w:t>
            </w:r>
            <w:r>
              <w:rPr>
                <w:rFonts w:hAnsi="宋体" w:cs="宋体" w:hint="eastAsia"/>
                <w:sz w:val="21"/>
                <w:szCs w:val="21"/>
              </w:rPr>
              <w:t>系统内</w:t>
            </w:r>
            <w:r w:rsidRPr="00D10DDB">
              <w:rPr>
                <w:rFonts w:hAnsi="宋体" w:cs="宋体" w:hint="eastAsia"/>
                <w:sz w:val="21"/>
                <w:szCs w:val="21"/>
              </w:rPr>
              <w:t>参与人次、</w:t>
            </w:r>
            <w:r>
              <w:rPr>
                <w:rFonts w:hAnsi="宋体" w:cs="宋体" w:hint="eastAsia"/>
                <w:sz w:val="21"/>
                <w:szCs w:val="21"/>
              </w:rPr>
              <w:t>系统外参与人次、</w:t>
            </w:r>
            <w:r w:rsidRPr="00D10DDB">
              <w:rPr>
                <w:rFonts w:hAnsi="宋体" w:cs="宋体" w:hint="eastAsia"/>
                <w:sz w:val="21"/>
                <w:szCs w:val="21"/>
              </w:rPr>
              <w:t>填报人、填报时间、附件。</w:t>
            </w:r>
          </w:p>
        </w:tc>
      </w:tr>
      <w:tr w:rsidR="001A3492" w:rsidRPr="0023277B" w14:paraId="7F109059" w14:textId="77777777" w:rsidTr="002B001A">
        <w:trPr>
          <w:trHeight w:val="547"/>
        </w:trPr>
        <w:tc>
          <w:tcPr>
            <w:tcW w:w="1554" w:type="pct"/>
            <w:tcBorders>
              <w:left w:val="single" w:sz="4" w:space="0" w:color="auto"/>
              <w:right w:val="single" w:sz="4" w:space="0" w:color="auto"/>
            </w:tcBorders>
          </w:tcPr>
          <w:p w14:paraId="7903FF13"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『技术支持信息』(F06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4_C01)</w:t>
            </w:r>
          </w:p>
        </w:tc>
        <w:tc>
          <w:tcPr>
            <w:tcW w:w="3446" w:type="pct"/>
            <w:tcBorders>
              <w:top w:val="single" w:sz="4" w:space="0" w:color="auto"/>
              <w:left w:val="single" w:sz="4" w:space="0" w:color="auto"/>
              <w:bottom w:val="single" w:sz="4" w:space="0" w:color="auto"/>
              <w:right w:val="single" w:sz="4" w:space="0" w:color="auto"/>
            </w:tcBorders>
          </w:tcPr>
          <w:p w14:paraId="295D65A1" w14:textId="77777777" w:rsidR="001A3492" w:rsidRPr="0023277B" w:rsidRDefault="00B472E5" w:rsidP="009922C8">
            <w:pPr>
              <w:spacing w:line="240" w:lineRule="auto"/>
              <w:jc w:val="left"/>
              <w:rPr>
                <w:rFonts w:hAnsi="宋体" w:cs="宋体"/>
                <w:sz w:val="21"/>
                <w:szCs w:val="21"/>
              </w:rPr>
            </w:pPr>
            <w:r w:rsidRPr="0023277B">
              <w:rPr>
                <w:rFonts w:hAnsi="宋体" w:cs="宋体" w:hint="eastAsia"/>
                <w:sz w:val="21"/>
                <w:szCs w:val="21"/>
              </w:rPr>
              <w:t>所属单位、年份、监测用电负荷</w:t>
            </w:r>
            <w:r>
              <w:rPr>
                <w:rFonts w:hAnsi="宋体" w:cs="宋体" w:hint="eastAsia"/>
                <w:sz w:val="21"/>
                <w:szCs w:val="21"/>
              </w:rPr>
              <w:t>、</w:t>
            </w:r>
            <w:r w:rsidRPr="00C94D34">
              <w:rPr>
                <w:rFonts w:hAnsi="宋体" w:hint="eastAsia"/>
                <w:sz w:val="21"/>
                <w:szCs w:val="21"/>
              </w:rPr>
              <w:t>监测用电负荷数据获取方式</w:t>
            </w:r>
            <w:r w:rsidRPr="0023277B">
              <w:rPr>
                <w:rFonts w:hAnsi="宋体" w:cs="宋体" w:hint="eastAsia"/>
                <w:sz w:val="21"/>
                <w:szCs w:val="21"/>
              </w:rPr>
              <w:t>、监控用电负荷</w:t>
            </w:r>
            <w:r>
              <w:rPr>
                <w:rFonts w:hAnsi="宋体" w:hint="eastAsia"/>
                <w:sz w:val="21"/>
                <w:szCs w:val="21"/>
              </w:rPr>
              <w:t>、监控</w:t>
            </w:r>
            <w:r w:rsidRPr="00C94D34">
              <w:rPr>
                <w:rFonts w:hAnsi="宋体" w:hint="eastAsia"/>
                <w:sz w:val="21"/>
                <w:szCs w:val="21"/>
              </w:rPr>
              <w:t>用电负荷数据获取方式</w:t>
            </w:r>
            <w:r w:rsidRPr="0023277B">
              <w:rPr>
                <w:rFonts w:hAnsi="宋体" w:cs="宋体" w:hint="eastAsia"/>
                <w:sz w:val="21"/>
                <w:szCs w:val="21"/>
              </w:rPr>
              <w:t>、最大用电负荷</w:t>
            </w:r>
            <w:r>
              <w:rPr>
                <w:rFonts w:hAnsi="宋体" w:hint="eastAsia"/>
                <w:sz w:val="21"/>
                <w:szCs w:val="21"/>
              </w:rPr>
              <w:t>、</w:t>
            </w:r>
            <w:r w:rsidRPr="00C94D34">
              <w:rPr>
                <w:rFonts w:hAnsi="宋体" w:hint="eastAsia"/>
                <w:sz w:val="21"/>
                <w:szCs w:val="21"/>
              </w:rPr>
              <w:t>最大用电负荷数据获取方式</w:t>
            </w:r>
            <w:r w:rsidRPr="0023277B">
              <w:rPr>
                <w:rFonts w:hAnsi="宋体" w:cs="宋体" w:hint="eastAsia"/>
                <w:sz w:val="21"/>
                <w:szCs w:val="21"/>
              </w:rPr>
              <w:t>、</w:t>
            </w:r>
            <w:r w:rsidRPr="0023277B">
              <w:rPr>
                <w:rFonts w:hAnsi="宋体" w:cs="宋体"/>
                <w:sz w:val="21"/>
                <w:szCs w:val="21"/>
              </w:rPr>
              <w:t>负荷</w:t>
            </w:r>
            <w:r w:rsidRPr="0023277B">
              <w:rPr>
                <w:rFonts w:hAnsi="宋体" w:cs="宋体" w:hint="eastAsia"/>
                <w:sz w:val="21"/>
                <w:szCs w:val="21"/>
              </w:rPr>
              <w:t>监测</w:t>
            </w:r>
            <w:r w:rsidRPr="0023277B">
              <w:rPr>
                <w:rFonts w:hAnsi="宋体" w:cs="宋体"/>
                <w:sz w:val="21"/>
                <w:szCs w:val="21"/>
              </w:rPr>
              <w:t>能力</w:t>
            </w:r>
            <w:r w:rsidRPr="0023277B">
              <w:rPr>
                <w:rFonts w:hAnsi="宋体" w:cs="宋体" w:hint="eastAsia"/>
                <w:sz w:val="21"/>
                <w:szCs w:val="21"/>
              </w:rPr>
              <w:t>、</w:t>
            </w:r>
            <w:r w:rsidRPr="0023277B">
              <w:rPr>
                <w:rFonts w:hAnsi="宋体" w:cs="宋体"/>
                <w:sz w:val="21"/>
                <w:szCs w:val="21"/>
              </w:rPr>
              <w:t>负荷控制能力</w:t>
            </w:r>
            <w:r w:rsidRPr="0023277B">
              <w:rPr>
                <w:rFonts w:hAnsi="宋体" w:cs="宋体" w:hint="eastAsia"/>
                <w:sz w:val="21"/>
                <w:szCs w:val="21"/>
              </w:rPr>
              <w:t>、登记人、登记时间、附件</w:t>
            </w:r>
          </w:p>
        </w:tc>
      </w:tr>
      <w:tr w:rsidR="001A3492" w:rsidRPr="0023277B" w14:paraId="5A4B2AFC" w14:textId="77777777" w:rsidTr="002B001A">
        <w:trPr>
          <w:trHeight w:val="547"/>
        </w:trPr>
        <w:tc>
          <w:tcPr>
            <w:tcW w:w="1554" w:type="pct"/>
            <w:tcBorders>
              <w:left w:val="single" w:sz="4" w:space="0" w:color="auto"/>
              <w:right w:val="single" w:sz="4" w:space="0" w:color="auto"/>
            </w:tcBorders>
          </w:tcPr>
          <w:p w14:paraId="397EB5B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『资金投入信息』(F06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 xml:space="preserve">5_C01) </w:t>
            </w:r>
          </w:p>
        </w:tc>
        <w:tc>
          <w:tcPr>
            <w:tcW w:w="3446" w:type="pct"/>
            <w:tcBorders>
              <w:top w:val="single" w:sz="4" w:space="0" w:color="auto"/>
              <w:left w:val="single" w:sz="4" w:space="0" w:color="auto"/>
              <w:bottom w:val="single" w:sz="4" w:space="0" w:color="auto"/>
              <w:right w:val="single" w:sz="4" w:space="0" w:color="auto"/>
            </w:tcBorders>
          </w:tcPr>
          <w:p w14:paraId="4D0F2D5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所属单位、年份、资金项目名称、投入金额、用途、备注、登记人、登记时间、附件</w:t>
            </w:r>
          </w:p>
        </w:tc>
      </w:tr>
      <w:tr w:rsidR="001A3492" w:rsidRPr="0023277B" w14:paraId="0BEE80CC" w14:textId="77777777" w:rsidTr="002B001A">
        <w:trPr>
          <w:trHeight w:val="547"/>
        </w:trPr>
        <w:tc>
          <w:tcPr>
            <w:tcW w:w="1554" w:type="pct"/>
            <w:tcBorders>
              <w:left w:val="single" w:sz="4" w:space="0" w:color="auto"/>
              <w:right w:val="single" w:sz="4" w:space="0" w:color="auto"/>
            </w:tcBorders>
          </w:tcPr>
          <w:p w14:paraId="10BCF13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『重点项目实施效果信息』</w:t>
            </w:r>
          </w:p>
          <w:p w14:paraId="3B7ECBDC"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6_C01)</w:t>
            </w:r>
          </w:p>
        </w:tc>
        <w:tc>
          <w:tcPr>
            <w:tcW w:w="3446" w:type="pct"/>
            <w:tcBorders>
              <w:top w:val="single" w:sz="4" w:space="0" w:color="auto"/>
              <w:left w:val="single" w:sz="4" w:space="0" w:color="auto"/>
              <w:bottom w:val="single" w:sz="4" w:space="0" w:color="auto"/>
              <w:right w:val="single" w:sz="4" w:space="0" w:color="auto"/>
            </w:tcBorders>
          </w:tcPr>
          <w:p w14:paraId="0A5F7A9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项目所属单位、项目编号、项目名称、抽查结果、抽查时间、抽查参与人、抽查方式、抽查意见、备注、登记人、登记时间</w:t>
            </w:r>
          </w:p>
        </w:tc>
      </w:tr>
      <w:tr w:rsidR="001A3492" w:rsidRPr="0023277B" w14:paraId="237EEDAD" w14:textId="77777777" w:rsidTr="002B001A">
        <w:trPr>
          <w:trHeight w:val="547"/>
        </w:trPr>
        <w:tc>
          <w:tcPr>
            <w:tcW w:w="1554" w:type="pct"/>
            <w:tcBorders>
              <w:left w:val="single" w:sz="4" w:space="0" w:color="auto"/>
              <w:right w:val="single" w:sz="4" w:space="0" w:color="auto"/>
            </w:tcBorders>
          </w:tcPr>
          <w:p w14:paraId="57CFBD58"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『其他考核信息』(F06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7_C01)</w:t>
            </w:r>
          </w:p>
        </w:tc>
        <w:tc>
          <w:tcPr>
            <w:tcW w:w="3446" w:type="pct"/>
            <w:tcBorders>
              <w:top w:val="single" w:sz="4" w:space="0" w:color="auto"/>
              <w:left w:val="single" w:sz="4" w:space="0" w:color="auto"/>
              <w:bottom w:val="single" w:sz="4" w:space="0" w:color="auto"/>
              <w:right w:val="single" w:sz="4" w:space="0" w:color="auto"/>
            </w:tcBorders>
          </w:tcPr>
          <w:p w14:paraId="579FAB64"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年份、所属单位、考核项目名称、考核标准、考核得分、登记人、登记时间</w:t>
            </w:r>
          </w:p>
        </w:tc>
      </w:tr>
      <w:tr w:rsidR="001A3492" w:rsidRPr="0023277B" w14:paraId="03D3492B" w14:textId="77777777" w:rsidTr="002B001A">
        <w:trPr>
          <w:trHeight w:val="547"/>
        </w:trPr>
        <w:tc>
          <w:tcPr>
            <w:tcW w:w="1554" w:type="pct"/>
            <w:tcBorders>
              <w:left w:val="single" w:sz="4" w:space="0" w:color="auto"/>
              <w:right w:val="single" w:sz="4" w:space="0" w:color="auto"/>
            </w:tcBorders>
          </w:tcPr>
          <w:p w14:paraId="5770D13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『报表类型信息』(</w:t>
            </w:r>
            <w:r w:rsidRPr="0023277B">
              <w:rPr>
                <w:rFonts w:hAnsi="宋体" w:cs="宋体"/>
                <w:sz w:val="21"/>
                <w:szCs w:val="21"/>
              </w:rPr>
              <w:t>F06_08_01_C01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1E176D9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报表类型编号、报表类型名称</w:t>
            </w:r>
          </w:p>
        </w:tc>
      </w:tr>
      <w:tr w:rsidR="001A3492" w:rsidRPr="0023277B" w14:paraId="59A7D9FF" w14:textId="77777777" w:rsidTr="002B001A">
        <w:trPr>
          <w:trHeight w:val="547"/>
        </w:trPr>
        <w:tc>
          <w:tcPr>
            <w:tcW w:w="1554" w:type="pct"/>
            <w:tcBorders>
              <w:left w:val="single" w:sz="4" w:space="0" w:color="auto"/>
              <w:right w:val="single" w:sz="4" w:space="0" w:color="auto"/>
            </w:tcBorders>
          </w:tcPr>
          <w:p w14:paraId="5BAAA2E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『机构报表关系信息』(</w:t>
            </w:r>
            <w:r w:rsidRPr="0023277B">
              <w:rPr>
                <w:rFonts w:hAnsi="宋体" w:cs="宋体"/>
                <w:sz w:val="21"/>
                <w:szCs w:val="21"/>
              </w:rPr>
              <w:t>F06_08_01_C02</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3C385F2B"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机构编号、机构类型编号、报表类型编号</w:t>
            </w:r>
          </w:p>
        </w:tc>
      </w:tr>
      <w:tr w:rsidR="001A3492" w:rsidRPr="0023277B" w14:paraId="5EEAB321" w14:textId="77777777" w:rsidTr="002B001A">
        <w:trPr>
          <w:trHeight w:val="547"/>
        </w:trPr>
        <w:tc>
          <w:tcPr>
            <w:tcW w:w="1554" w:type="pct"/>
            <w:tcBorders>
              <w:left w:val="single" w:sz="4" w:space="0" w:color="auto"/>
              <w:right w:val="single" w:sz="4" w:space="0" w:color="auto"/>
            </w:tcBorders>
          </w:tcPr>
          <w:p w14:paraId="176302A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『机构报表信息』(</w:t>
            </w:r>
            <w:r w:rsidRPr="0023277B">
              <w:rPr>
                <w:rFonts w:hAnsi="宋体" w:cs="宋体"/>
                <w:sz w:val="21"/>
                <w:szCs w:val="21"/>
              </w:rPr>
              <w:t>F06_08_0</w:t>
            </w:r>
            <w:r w:rsidRPr="0023277B">
              <w:rPr>
                <w:rFonts w:hAnsi="宋体" w:cs="宋体" w:hint="eastAsia"/>
                <w:sz w:val="21"/>
                <w:szCs w:val="21"/>
              </w:rPr>
              <w:t>2</w:t>
            </w:r>
            <w:r w:rsidRPr="0023277B">
              <w:rPr>
                <w:rFonts w:hAnsi="宋体" w:cs="宋体"/>
                <w:sz w:val="21"/>
                <w:szCs w:val="21"/>
              </w:rPr>
              <w:t>_C0</w:t>
            </w:r>
            <w:r w:rsidRPr="0023277B">
              <w:rPr>
                <w:rFonts w:hAnsi="宋体" w:cs="宋体" w:hint="eastAsia"/>
                <w:sz w:val="21"/>
                <w:szCs w:val="21"/>
              </w:rPr>
              <w:t>1)</w:t>
            </w:r>
          </w:p>
        </w:tc>
        <w:tc>
          <w:tcPr>
            <w:tcW w:w="3446" w:type="pct"/>
            <w:tcBorders>
              <w:top w:val="single" w:sz="4" w:space="0" w:color="auto"/>
              <w:left w:val="single" w:sz="4" w:space="0" w:color="auto"/>
              <w:bottom w:val="single" w:sz="4" w:space="0" w:color="auto"/>
              <w:right w:val="single" w:sz="4" w:space="0" w:color="auto"/>
            </w:tcBorders>
          </w:tcPr>
          <w:p w14:paraId="4C6878A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报表编号、机构编号、报表类型编号、年月、审核状态、上报状态、报表生成时间、报表级别</w:t>
            </w:r>
          </w:p>
        </w:tc>
      </w:tr>
      <w:tr w:rsidR="001A3492" w:rsidRPr="0023277B" w14:paraId="1ABFA98F" w14:textId="77777777" w:rsidTr="002B001A">
        <w:trPr>
          <w:trHeight w:val="547"/>
        </w:trPr>
        <w:tc>
          <w:tcPr>
            <w:tcW w:w="1554" w:type="pct"/>
            <w:tcBorders>
              <w:left w:val="single" w:sz="4" w:space="0" w:color="auto"/>
              <w:right w:val="single" w:sz="4" w:space="0" w:color="auto"/>
            </w:tcBorders>
          </w:tcPr>
          <w:p w14:paraId="6CE6E5DB" w14:textId="77777777" w:rsidR="001A3492" w:rsidRPr="0023277B" w:rsidRDefault="001A3492" w:rsidP="009922C8">
            <w:pPr>
              <w:spacing w:line="240" w:lineRule="auto"/>
              <w:jc w:val="left"/>
              <w:rPr>
                <w:rFonts w:hAnsi="宋体" w:cs="Times New Roman"/>
                <w:color w:val="0000FF"/>
                <w:sz w:val="21"/>
                <w:szCs w:val="21"/>
              </w:rPr>
            </w:pPr>
            <w:r w:rsidRPr="0023277B">
              <w:rPr>
                <w:rFonts w:hAnsi="宋体" w:cs="宋体" w:hint="eastAsia"/>
                <w:sz w:val="21"/>
                <w:szCs w:val="21"/>
              </w:rPr>
              <w:t>『节约电力电量指标完成情况统计表信息』(</w:t>
            </w:r>
            <w:r>
              <w:rPr>
                <w:rFonts w:hAnsi="宋体" w:cs="宋体"/>
                <w:sz w:val="21"/>
                <w:szCs w:val="21"/>
              </w:rPr>
              <w:t>F06_08_02_C0</w:t>
            </w:r>
            <w:r>
              <w:rPr>
                <w:rFonts w:hAnsi="宋体" w:cs="宋体" w:hint="eastAsia"/>
                <w:sz w:val="21"/>
                <w:szCs w:val="21"/>
              </w:rPr>
              <w:t>2</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10CFFD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报表编号、填报单位编号、填报时间、年月、指标分类、年度指标、本年累计、完成率、投入资金</w:t>
            </w:r>
          </w:p>
        </w:tc>
      </w:tr>
      <w:tr w:rsidR="001A3492" w:rsidRPr="0023277B" w14:paraId="15B59F66" w14:textId="77777777" w:rsidTr="002B001A">
        <w:trPr>
          <w:trHeight w:val="547"/>
        </w:trPr>
        <w:tc>
          <w:tcPr>
            <w:tcW w:w="1554" w:type="pct"/>
            <w:tcBorders>
              <w:left w:val="single" w:sz="4" w:space="0" w:color="auto"/>
              <w:right w:val="single" w:sz="4" w:space="0" w:color="auto"/>
            </w:tcBorders>
          </w:tcPr>
          <w:p w14:paraId="45D88D5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『节能服务公司组建情况统计表信息』（</w:t>
            </w:r>
            <w:r>
              <w:rPr>
                <w:rFonts w:hAnsi="宋体" w:cs="宋体"/>
                <w:sz w:val="21"/>
                <w:szCs w:val="21"/>
              </w:rPr>
              <w:t>F06_08_02_C0</w:t>
            </w:r>
            <w:r>
              <w:rPr>
                <w:rFonts w:hAnsi="宋体" w:cs="宋体" w:hint="eastAsia"/>
                <w:sz w:val="21"/>
                <w:szCs w:val="21"/>
              </w:rPr>
              <w:t>3</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1FB2496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节能服务公司编码、公司性质、注册时间、注册资金、是否备案、备案时间、定编管理人员数、定编技术人员数、到编管理人员数、到编技术人员数、节能业务及技术产品、公司地址、负责人、负责人联系电话</w:t>
            </w:r>
          </w:p>
        </w:tc>
      </w:tr>
      <w:tr w:rsidR="001A3492" w:rsidRPr="0023277B" w14:paraId="195E7F63" w14:textId="77777777" w:rsidTr="002B001A">
        <w:trPr>
          <w:trHeight w:val="547"/>
        </w:trPr>
        <w:tc>
          <w:tcPr>
            <w:tcW w:w="1554" w:type="pct"/>
            <w:tcBorders>
              <w:left w:val="single" w:sz="4" w:space="0" w:color="auto"/>
              <w:right w:val="single" w:sz="4" w:space="0" w:color="auto"/>
            </w:tcBorders>
          </w:tcPr>
          <w:p w14:paraId="73B0D66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『节能服务项目情况统计表信息』（</w:t>
            </w:r>
            <w:r w:rsidRPr="0023277B">
              <w:rPr>
                <w:rFonts w:hAnsi="宋体" w:cs="宋体"/>
                <w:sz w:val="21"/>
                <w:szCs w:val="21"/>
              </w:rPr>
              <w:t>F06_08_02_C0</w:t>
            </w:r>
            <w:r>
              <w:rPr>
                <w:rFonts w:hAnsi="宋体" w:cs="宋体" w:hint="eastAsia"/>
                <w:sz w:val="21"/>
                <w:szCs w:val="21"/>
              </w:rPr>
              <w:t>4</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21D4EA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统计阶段、当年签订项目合同数、当年签订项目合同投资金额、当年签订项目合同收入额、当年签订项目预期年节电量、当年签订项目预期年节电力、当年投运项目数、当年投运项目累计完成投资、当年投运项目实现收入、当年投运项目实现年节电量、当年投运项目实现年节电力、当年投运项目经第三方认定数、潜力项目数、潜力项目预期年节电量、潜力项目预期年节电力</w:t>
            </w:r>
          </w:p>
        </w:tc>
      </w:tr>
      <w:tr w:rsidR="001A3492" w:rsidRPr="0023277B" w14:paraId="40372C94" w14:textId="77777777" w:rsidTr="002B001A">
        <w:trPr>
          <w:trHeight w:val="547"/>
        </w:trPr>
        <w:tc>
          <w:tcPr>
            <w:tcW w:w="1554" w:type="pct"/>
            <w:tcBorders>
              <w:left w:val="single" w:sz="4" w:space="0" w:color="auto"/>
              <w:right w:val="single" w:sz="4" w:space="0" w:color="auto"/>
            </w:tcBorders>
          </w:tcPr>
          <w:p w14:paraId="5949A6F8"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『节能服务公司项目信息统计表信息』（</w:t>
            </w:r>
            <w:r>
              <w:rPr>
                <w:rFonts w:hAnsi="宋体" w:cs="宋体" w:hint="eastAsia"/>
                <w:sz w:val="21"/>
                <w:szCs w:val="21"/>
              </w:rPr>
              <w:t>F06_08_02_C05</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997662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项目编号、签订合同时间、效益分享期、合同投资金额、政府补贴、预期总投入、预期年节约电量、预期年节约电力、成本预计回收期、项目开展状态、项目投运时间、使用的节能技术、项目实际投资、项目收益、收益率、是否经第三方认定、完成节约电量、完成节约电力</w:t>
            </w:r>
          </w:p>
        </w:tc>
      </w:tr>
      <w:tr w:rsidR="001A3492" w:rsidRPr="0023277B" w14:paraId="61D88172" w14:textId="77777777" w:rsidTr="002B001A">
        <w:trPr>
          <w:trHeight w:val="547"/>
        </w:trPr>
        <w:tc>
          <w:tcPr>
            <w:tcW w:w="1554" w:type="pct"/>
            <w:tcBorders>
              <w:left w:val="single" w:sz="4" w:space="0" w:color="auto"/>
              <w:right w:val="single" w:sz="4" w:space="0" w:color="auto"/>
            </w:tcBorders>
          </w:tcPr>
          <w:p w14:paraId="1FB6030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『能效服务网络统计表信息』（</w:t>
            </w:r>
            <w:r>
              <w:rPr>
                <w:rFonts w:hAnsi="宋体" w:cs="宋体" w:hint="eastAsia"/>
                <w:sz w:val="21"/>
                <w:szCs w:val="21"/>
              </w:rPr>
              <w:t>F06_08_02_C06</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49E2404"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小组数量、成员单位个数、能源审计类活动数、培训交流类活动数、其他类活动数、推动社会节能项目数、折算后推动社会节约电量、推动社会节约电力、国家/省级新闻报道数、地市级新闻报道数</w:t>
            </w:r>
          </w:p>
        </w:tc>
      </w:tr>
      <w:tr w:rsidR="001A3492" w:rsidRPr="0023277B" w14:paraId="6EAB083F" w14:textId="77777777" w:rsidTr="002B001A">
        <w:trPr>
          <w:trHeight w:val="547"/>
        </w:trPr>
        <w:tc>
          <w:tcPr>
            <w:tcW w:w="1554" w:type="pct"/>
            <w:tcBorders>
              <w:left w:val="single" w:sz="4" w:space="0" w:color="auto"/>
              <w:right w:val="single" w:sz="4" w:space="0" w:color="auto"/>
            </w:tcBorders>
          </w:tcPr>
          <w:p w14:paraId="49EAE40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『第三方能效测评机构组建情况统计表信息』（</w:t>
            </w:r>
            <w:r>
              <w:rPr>
                <w:rFonts w:hAnsi="宋体" w:cs="宋体" w:hint="eastAsia"/>
                <w:sz w:val="21"/>
                <w:szCs w:val="21"/>
              </w:rPr>
              <w:t>F06_08_02_C07</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339E24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成立时间、注册资金、备案级别、备案时间、在编管理人员数、在编技术人员数、中级职称人数、高级职称人数、实验室面积、测评软件套数、测评设备个数、机构地址、负责人、负责人联系方式</w:t>
            </w:r>
          </w:p>
        </w:tc>
      </w:tr>
      <w:tr w:rsidR="001A3492" w:rsidRPr="0023277B" w14:paraId="358C8265" w14:textId="77777777" w:rsidTr="002B001A">
        <w:trPr>
          <w:trHeight w:val="547"/>
        </w:trPr>
        <w:tc>
          <w:tcPr>
            <w:tcW w:w="1554" w:type="pct"/>
            <w:tcBorders>
              <w:left w:val="single" w:sz="4" w:space="0" w:color="auto"/>
              <w:right w:val="single" w:sz="4" w:space="0" w:color="auto"/>
            </w:tcBorders>
          </w:tcPr>
          <w:p w14:paraId="3268512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『第三方能效测评机构业务开展情况统计表信息』（</w:t>
            </w:r>
            <w:r>
              <w:rPr>
                <w:rFonts w:hAnsi="宋体" w:cs="宋体" w:hint="eastAsia"/>
                <w:sz w:val="21"/>
                <w:szCs w:val="21"/>
              </w:rPr>
              <w:t>F06_08_02_C08</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6FDE6C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报表编号、填报单位编号、填报时间、年月、系统内审核认定项目数、系统内咨询评估项目数、系统外审核认定项目数、系统外咨询评估项目数、涉及企业个数、认定节电量、认定节电力</w:t>
            </w:r>
          </w:p>
        </w:tc>
      </w:tr>
      <w:tr w:rsidR="001A3492" w:rsidRPr="0023277B" w14:paraId="1A4E7696" w14:textId="77777777" w:rsidTr="002B001A">
        <w:trPr>
          <w:trHeight w:val="547"/>
        </w:trPr>
        <w:tc>
          <w:tcPr>
            <w:tcW w:w="1554" w:type="pct"/>
            <w:tcBorders>
              <w:left w:val="single" w:sz="4" w:space="0" w:color="auto"/>
              <w:right w:val="single" w:sz="4" w:space="0" w:color="auto"/>
            </w:tcBorders>
          </w:tcPr>
          <w:p w14:paraId="6A73257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『节能服务培训开展情况统计表信息』（</w:t>
            </w:r>
            <w:r>
              <w:rPr>
                <w:rFonts w:hAnsi="宋体" w:cs="宋体" w:hint="eastAsia"/>
                <w:sz w:val="21"/>
                <w:szCs w:val="21"/>
              </w:rPr>
              <w:t>F06_08_02_C09</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E706E9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报表编号、填报单位编号、填报时间、年月、资格类次数、业务类次数、其他类次数、系统内培训人次、系统外培训人次</w:t>
            </w:r>
          </w:p>
        </w:tc>
      </w:tr>
      <w:tr w:rsidR="001A3492" w:rsidRPr="0023277B" w14:paraId="236DBA3F" w14:textId="77777777" w:rsidTr="002B001A">
        <w:trPr>
          <w:trHeight w:val="547"/>
        </w:trPr>
        <w:tc>
          <w:tcPr>
            <w:tcW w:w="1554" w:type="pct"/>
            <w:tcBorders>
              <w:left w:val="single" w:sz="4" w:space="0" w:color="auto"/>
              <w:right w:val="single" w:sz="4" w:space="0" w:color="auto"/>
            </w:tcBorders>
          </w:tcPr>
          <w:p w14:paraId="4F281E0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『节约电力电量指标基线表信息』（</w:t>
            </w:r>
            <w:r>
              <w:rPr>
                <w:rFonts w:hAnsi="宋体" w:cs="宋体" w:hint="eastAsia"/>
                <w:sz w:val="21"/>
                <w:szCs w:val="21"/>
              </w:rPr>
              <w:t>F06_08_02_C10</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114BB9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报表编号、填报单位编号、填报时间、年月、销售电量、尖峰负荷、尖峰负荷发生日、尖峰负荷发生时间</w:t>
            </w:r>
          </w:p>
        </w:tc>
      </w:tr>
      <w:tr w:rsidR="001A3492" w:rsidRPr="0023277B" w14:paraId="510E260D" w14:textId="77777777" w:rsidTr="002B001A">
        <w:trPr>
          <w:trHeight w:val="547"/>
        </w:trPr>
        <w:tc>
          <w:tcPr>
            <w:tcW w:w="1554" w:type="pct"/>
            <w:tcBorders>
              <w:left w:val="single" w:sz="4" w:space="0" w:color="auto"/>
              <w:right w:val="single" w:sz="4" w:space="0" w:color="auto"/>
            </w:tcBorders>
          </w:tcPr>
          <w:p w14:paraId="438EB85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『按统计范围划分的节约量汇总表信息』（</w:t>
            </w:r>
            <w:r>
              <w:rPr>
                <w:rFonts w:hAnsi="宋体" w:cs="宋体" w:hint="eastAsia"/>
                <w:sz w:val="21"/>
                <w:szCs w:val="21"/>
              </w:rPr>
              <w:t>F06_08_02_C11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5419C18"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报表编号、填报单位编码、填报时间、年月、指标分类、是否监测或第三方认定项目、完成节约电量、认可节约电量、占总节电量比例、电力节约量</w:t>
            </w:r>
          </w:p>
        </w:tc>
      </w:tr>
      <w:tr w:rsidR="001A3492" w:rsidRPr="0023277B" w14:paraId="20FFE0AC" w14:textId="77777777" w:rsidTr="002B001A">
        <w:trPr>
          <w:trHeight w:val="547"/>
        </w:trPr>
        <w:tc>
          <w:tcPr>
            <w:tcW w:w="1554" w:type="pct"/>
            <w:tcBorders>
              <w:left w:val="single" w:sz="4" w:space="0" w:color="auto"/>
              <w:right w:val="single" w:sz="4" w:space="0" w:color="auto"/>
            </w:tcBorders>
          </w:tcPr>
          <w:p w14:paraId="26D698B1" w14:textId="77777777" w:rsidR="001A3492" w:rsidRPr="0023277B" w:rsidRDefault="001A3492" w:rsidP="009922C8">
            <w:pPr>
              <w:spacing w:line="240" w:lineRule="auto"/>
              <w:jc w:val="left"/>
              <w:rPr>
                <w:rFonts w:hAnsi="宋体" w:cs="宋体"/>
                <w:sz w:val="21"/>
                <w:szCs w:val="21"/>
              </w:rPr>
            </w:pPr>
            <w:r w:rsidRPr="0023277B">
              <w:rPr>
                <w:rFonts w:hAnsi="宋体" w:hint="eastAsia"/>
                <w:sz w:val="21"/>
                <w:szCs w:val="21"/>
              </w:rPr>
              <w:t>『报表操作记录信息』</w:t>
            </w:r>
            <w:r w:rsidRPr="0023277B">
              <w:rPr>
                <w:rFonts w:hAnsi="宋体" w:cs="宋体" w:hint="eastAsia"/>
                <w:sz w:val="21"/>
                <w:szCs w:val="21"/>
              </w:rPr>
              <w:t>（</w:t>
            </w:r>
            <w:r>
              <w:rPr>
                <w:rFonts w:hAnsi="宋体" w:cs="宋体"/>
                <w:sz w:val="21"/>
                <w:szCs w:val="21"/>
              </w:rPr>
              <w:t>F06_08_02_C1</w:t>
            </w:r>
            <w:r>
              <w:rPr>
                <w:rFonts w:hAnsi="宋体" w:cs="宋体" w:hint="eastAsia"/>
                <w:sz w:val="21"/>
                <w:szCs w:val="21"/>
              </w:rPr>
              <w:t>2</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11AC7B38"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操作类型、操作人编号、操作时间、操作单位编号、操作信息、报表编号</w:t>
            </w:r>
          </w:p>
        </w:tc>
      </w:tr>
      <w:tr w:rsidR="001A3492" w:rsidRPr="0023277B" w14:paraId="776E43A7" w14:textId="77777777" w:rsidTr="002B001A">
        <w:trPr>
          <w:trHeight w:val="547"/>
        </w:trPr>
        <w:tc>
          <w:tcPr>
            <w:tcW w:w="1554" w:type="pct"/>
            <w:tcBorders>
              <w:left w:val="single" w:sz="4" w:space="0" w:color="auto"/>
              <w:right w:val="single" w:sz="4" w:space="0" w:color="auto"/>
            </w:tcBorders>
          </w:tcPr>
          <w:p w14:paraId="135AEB59" w14:textId="77777777" w:rsidR="001A3492" w:rsidRPr="0023277B" w:rsidRDefault="001A3492" w:rsidP="009922C8">
            <w:pPr>
              <w:spacing w:line="240" w:lineRule="auto"/>
              <w:jc w:val="left"/>
              <w:rPr>
                <w:rFonts w:hAnsi="宋体" w:cs="宋体"/>
                <w:sz w:val="21"/>
                <w:szCs w:val="21"/>
              </w:rPr>
            </w:pPr>
            <w:r w:rsidRPr="0023277B">
              <w:rPr>
                <w:rFonts w:hAnsi="宋体" w:hint="eastAsia"/>
                <w:sz w:val="21"/>
                <w:szCs w:val="21"/>
              </w:rPr>
              <w:t>『节能业务报表审查信息』</w:t>
            </w:r>
            <w:r w:rsidRPr="0023277B">
              <w:rPr>
                <w:rFonts w:hAnsi="宋体" w:cs="宋体" w:hint="eastAsia"/>
                <w:sz w:val="21"/>
                <w:szCs w:val="21"/>
              </w:rPr>
              <w:t>（F06_08_04_C01）</w:t>
            </w:r>
          </w:p>
        </w:tc>
        <w:tc>
          <w:tcPr>
            <w:tcW w:w="3446" w:type="pct"/>
            <w:tcBorders>
              <w:top w:val="single" w:sz="4" w:space="0" w:color="auto"/>
              <w:left w:val="single" w:sz="4" w:space="0" w:color="auto"/>
              <w:bottom w:val="single" w:sz="4" w:space="0" w:color="auto"/>
              <w:right w:val="single" w:sz="4" w:space="0" w:color="auto"/>
            </w:tcBorders>
          </w:tcPr>
          <w:p w14:paraId="2203660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报表编号、审查单位编号、审查人、上报单位编号、上报人、上报人手机号、审查时间、审查意见</w:t>
            </w:r>
          </w:p>
        </w:tc>
      </w:tr>
      <w:tr w:rsidR="001A3492" w:rsidRPr="0023277B" w14:paraId="3869080B" w14:textId="77777777" w:rsidTr="002B001A">
        <w:trPr>
          <w:trHeight w:val="547"/>
        </w:trPr>
        <w:tc>
          <w:tcPr>
            <w:tcW w:w="1554" w:type="pct"/>
            <w:tcBorders>
              <w:left w:val="single" w:sz="4" w:space="0" w:color="auto"/>
              <w:right w:val="single" w:sz="4" w:space="0" w:color="auto"/>
            </w:tcBorders>
          </w:tcPr>
          <w:p w14:paraId="5C265C72" w14:textId="77777777" w:rsidR="001A3492" w:rsidRPr="0023277B" w:rsidRDefault="001A3492" w:rsidP="009922C8">
            <w:pPr>
              <w:spacing w:line="240" w:lineRule="auto"/>
              <w:jc w:val="left"/>
              <w:rPr>
                <w:rFonts w:hAnsi="宋体"/>
                <w:sz w:val="21"/>
                <w:szCs w:val="21"/>
              </w:rPr>
            </w:pPr>
            <w:r w:rsidRPr="0023277B">
              <w:rPr>
                <w:rFonts w:hAnsi="宋体" w:hint="eastAsia"/>
                <w:sz w:val="21"/>
                <w:szCs w:val="21"/>
              </w:rPr>
              <w:t>『节能业务报表催报信息』</w:t>
            </w:r>
            <w:r w:rsidRPr="0023277B">
              <w:rPr>
                <w:rFonts w:hAnsi="宋体" w:cs="宋体" w:hint="eastAsia"/>
                <w:sz w:val="21"/>
                <w:szCs w:val="21"/>
              </w:rPr>
              <w:t>（</w:t>
            </w:r>
            <w:r w:rsidRPr="0023277B">
              <w:rPr>
                <w:rFonts w:hAnsi="宋体" w:cs="宋体"/>
                <w:sz w:val="21"/>
                <w:szCs w:val="21"/>
              </w:rPr>
              <w:t>F06_08_0</w:t>
            </w:r>
            <w:r w:rsidRPr="0023277B">
              <w:rPr>
                <w:rFonts w:hAnsi="宋体" w:cs="宋体" w:hint="eastAsia"/>
                <w:sz w:val="21"/>
                <w:szCs w:val="21"/>
              </w:rPr>
              <w:t>5</w:t>
            </w:r>
            <w:r w:rsidRPr="0023277B">
              <w:rPr>
                <w:rFonts w:hAnsi="宋体" w:cs="宋体"/>
                <w:sz w:val="21"/>
                <w:szCs w:val="21"/>
              </w:rPr>
              <w:t>_C01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6B56824"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报表编号、催报单位编号、被催报单位编号、被催报人、被催报人手机号、催报时间、上报截止时间、报表类型</w:t>
            </w:r>
          </w:p>
        </w:tc>
      </w:tr>
      <w:tr w:rsidR="008764BF" w:rsidRPr="0023277B" w14:paraId="66CBA93B" w14:textId="77777777" w:rsidTr="002B001A">
        <w:trPr>
          <w:trHeight w:val="547"/>
        </w:trPr>
        <w:tc>
          <w:tcPr>
            <w:tcW w:w="1554" w:type="pct"/>
            <w:tcBorders>
              <w:left w:val="single" w:sz="4" w:space="0" w:color="auto"/>
              <w:right w:val="single" w:sz="4" w:space="0" w:color="auto"/>
            </w:tcBorders>
          </w:tcPr>
          <w:p w14:paraId="3066551B" w14:textId="77777777" w:rsidR="008764BF" w:rsidRPr="008C7E09"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『用户基础信息』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1_C01</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0DBAEBE" w14:textId="77777777" w:rsidR="008764BF" w:rsidRPr="008C7E09" w:rsidRDefault="008764BF" w:rsidP="008764BF">
            <w:pPr>
              <w:pStyle w:val="ab"/>
              <w:rPr>
                <w:rFonts w:asciiTheme="minorEastAsia" w:eastAsiaTheme="minorEastAsia" w:hAnsiTheme="minorEastAsia" w:cs="宋体"/>
                <w:sz w:val="21"/>
                <w:szCs w:val="21"/>
              </w:rPr>
            </w:pPr>
            <w:r w:rsidRPr="0048092E">
              <w:rPr>
                <w:rFonts w:asciiTheme="minorEastAsia" w:eastAsiaTheme="minorEastAsia" w:hAnsiTheme="minorEastAsia" w:cs="宋体" w:hint="eastAsia"/>
                <w:sz w:val="21"/>
                <w:szCs w:val="21"/>
              </w:rPr>
              <w:t>用户编号</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用户名称</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用户分类</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用能地址</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行业分类</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用电类别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合同容量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运行容量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生产班次</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负荷性质</w:t>
            </w:r>
            <w:r>
              <w:rPr>
                <w:rFonts w:asciiTheme="minorEastAsia" w:eastAsiaTheme="minorEastAsia" w:hAnsiTheme="minorEastAsia" w:cs="宋体" w:hint="eastAsia"/>
                <w:sz w:val="21"/>
                <w:szCs w:val="21"/>
              </w:rPr>
              <w:t>、电压等级、</w:t>
            </w:r>
            <w:r w:rsidRPr="0048092E">
              <w:rPr>
                <w:rFonts w:asciiTheme="minorEastAsia" w:eastAsiaTheme="minorEastAsia" w:hAnsiTheme="minorEastAsia" w:cs="宋体" w:hint="eastAsia"/>
                <w:sz w:val="21"/>
                <w:szCs w:val="21"/>
              </w:rPr>
              <w:t>高耗能行业类别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厂休日</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立户日期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送电日期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销户日期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到期日期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用户状态</w:t>
            </w:r>
            <w:r>
              <w:rPr>
                <w:rFonts w:asciiTheme="minorEastAsia" w:eastAsiaTheme="minorEastAsia" w:hAnsiTheme="minorEastAsia" w:cs="宋体" w:hint="eastAsia"/>
                <w:sz w:val="21"/>
                <w:szCs w:val="21"/>
              </w:rPr>
              <w:t>、电网企业、</w:t>
            </w:r>
            <w:r w:rsidRPr="0048092E">
              <w:rPr>
                <w:rFonts w:asciiTheme="minorEastAsia" w:eastAsiaTheme="minorEastAsia" w:hAnsiTheme="minorEastAsia" w:cs="宋体" w:hint="eastAsia"/>
                <w:sz w:val="21"/>
                <w:szCs w:val="21"/>
              </w:rPr>
              <w:t>重要性等级</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停电标志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转供标志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临时用电到期日期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经度</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纬度</w:t>
            </w:r>
            <w:r>
              <w:rPr>
                <w:rFonts w:asciiTheme="minorEastAsia" w:eastAsiaTheme="minorEastAsia" w:hAnsiTheme="minorEastAsia" w:cs="宋体" w:hint="eastAsia"/>
                <w:sz w:val="21"/>
                <w:szCs w:val="21"/>
              </w:rPr>
              <w:t>、用户图标、</w:t>
            </w:r>
            <w:r>
              <w:rPr>
                <w:rFonts w:asciiTheme="minorEastAsia" w:eastAsiaTheme="minorEastAsia" w:hAnsiTheme="minorEastAsia" w:hint="eastAsia"/>
                <w:sz w:val="21"/>
                <w:szCs w:val="21"/>
              </w:rPr>
              <w:t>录入来源</w:t>
            </w:r>
            <w:r w:rsidR="00223ECE">
              <w:rPr>
                <w:rFonts w:asciiTheme="minorEastAsia" w:eastAsiaTheme="minorEastAsia" w:hAnsiTheme="minorEastAsia" w:hint="eastAsia"/>
                <w:sz w:val="21"/>
                <w:szCs w:val="21"/>
              </w:rPr>
              <w:t>、是否有监控、</w:t>
            </w:r>
            <w:r w:rsidR="00E338A6">
              <w:rPr>
                <w:rFonts w:asciiTheme="minorEastAsia" w:eastAsiaTheme="minorEastAsia" w:hAnsiTheme="minorEastAsia" w:hint="eastAsia"/>
                <w:sz w:val="21"/>
                <w:szCs w:val="21"/>
              </w:rPr>
              <w:t>是否项目用户、</w:t>
            </w:r>
            <w:r w:rsidR="00223ECE">
              <w:rPr>
                <w:rFonts w:asciiTheme="minorEastAsia" w:eastAsiaTheme="minorEastAsia" w:hAnsiTheme="minorEastAsia" w:hint="eastAsia"/>
                <w:sz w:val="21"/>
                <w:szCs w:val="21"/>
              </w:rPr>
              <w:t>操作时间</w:t>
            </w:r>
          </w:p>
        </w:tc>
      </w:tr>
      <w:tr w:rsidR="008764BF" w:rsidRPr="0023277B" w14:paraId="1601E784" w14:textId="77777777" w:rsidTr="002B001A">
        <w:trPr>
          <w:trHeight w:val="547"/>
        </w:trPr>
        <w:tc>
          <w:tcPr>
            <w:tcW w:w="1554" w:type="pct"/>
            <w:tcBorders>
              <w:left w:val="single" w:sz="4" w:space="0" w:color="auto"/>
              <w:right w:val="single" w:sz="4" w:space="0" w:color="auto"/>
            </w:tcBorders>
          </w:tcPr>
          <w:p w14:paraId="2E282017" w14:textId="77777777" w:rsidR="008764BF" w:rsidRPr="008C7E09"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605FE0">
              <w:rPr>
                <w:rFonts w:asciiTheme="minorEastAsia" w:eastAsiaTheme="minorEastAsia" w:hAnsiTheme="minorEastAsia" w:cs="宋体" w:hint="eastAsia"/>
                <w:sz w:val="21"/>
                <w:szCs w:val="21"/>
              </w:rPr>
              <w:t>用户联系信息</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(F07_01_01_C02)</w:t>
            </w:r>
          </w:p>
        </w:tc>
        <w:tc>
          <w:tcPr>
            <w:tcW w:w="3446" w:type="pct"/>
            <w:tcBorders>
              <w:top w:val="single" w:sz="4" w:space="0" w:color="auto"/>
              <w:left w:val="single" w:sz="4" w:space="0" w:color="auto"/>
              <w:bottom w:val="single" w:sz="4" w:space="0" w:color="auto"/>
              <w:right w:val="single" w:sz="4" w:space="0" w:color="auto"/>
            </w:tcBorders>
          </w:tcPr>
          <w:p w14:paraId="5463DC29" w14:textId="77777777" w:rsidR="008764BF" w:rsidRPr="0048092E" w:rsidRDefault="008764BF" w:rsidP="008764BF">
            <w:pPr>
              <w:pStyle w:val="ab"/>
              <w:rPr>
                <w:rFonts w:asciiTheme="minorEastAsia" w:eastAsiaTheme="minorEastAsia" w:hAnsiTheme="minorEastAsia" w:cs="宋体"/>
                <w:sz w:val="21"/>
                <w:szCs w:val="21"/>
              </w:rPr>
            </w:pPr>
            <w:r w:rsidRPr="00605FE0">
              <w:rPr>
                <w:rFonts w:asciiTheme="minorEastAsia" w:eastAsiaTheme="minorEastAsia" w:hAnsiTheme="minorEastAsia" w:cs="宋体" w:hint="eastAsia"/>
                <w:sz w:val="21"/>
                <w:szCs w:val="21"/>
              </w:rPr>
              <w:t>用户编号、联系类型、联系信息来源、联系优先级、联系人、性别、部门编号、职务/职称、办公电话、住宅电话、移动电话、传真号码、联系地址、邮编、电子邮箱、家庭住址、兴趣爱好、工作经历、联系备注、出生日期</w:t>
            </w:r>
          </w:p>
        </w:tc>
      </w:tr>
      <w:tr w:rsidR="001A3492" w:rsidRPr="0023277B" w14:paraId="7EBC388D" w14:textId="77777777" w:rsidTr="002B001A">
        <w:trPr>
          <w:trHeight w:val="547"/>
        </w:trPr>
        <w:tc>
          <w:tcPr>
            <w:tcW w:w="1554" w:type="pct"/>
            <w:tcBorders>
              <w:left w:val="single" w:sz="4" w:space="0" w:color="auto"/>
              <w:right w:val="single" w:sz="4" w:space="0" w:color="auto"/>
            </w:tcBorders>
          </w:tcPr>
          <w:p w14:paraId="621B6587"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『操作日志』(F07</w:t>
            </w:r>
            <w:r w:rsidRPr="0023277B">
              <w:rPr>
                <w:rFonts w:hAnsi="宋体" w:cs="宋体"/>
                <w:sz w:val="21"/>
                <w:szCs w:val="21"/>
              </w:rPr>
              <w:t>_0</w:t>
            </w:r>
            <w:r w:rsidRPr="0023277B">
              <w:rPr>
                <w:rFonts w:hAnsi="宋体" w:cs="宋体" w:hint="eastAsia"/>
                <w:sz w:val="21"/>
                <w:szCs w:val="21"/>
              </w:rPr>
              <w:t>1</w:t>
            </w:r>
            <w:r w:rsidRPr="0023277B">
              <w:rPr>
                <w:rFonts w:hAnsi="宋体" w:cs="宋体"/>
                <w:sz w:val="21"/>
                <w:szCs w:val="21"/>
              </w:rPr>
              <w:t>_0</w:t>
            </w:r>
            <w:r w:rsidRPr="0023277B">
              <w:rPr>
                <w:rFonts w:hAnsi="宋体" w:cs="宋体" w:hint="eastAsia"/>
                <w:sz w:val="21"/>
                <w:szCs w:val="21"/>
              </w:rPr>
              <w:t>1_C03)</w:t>
            </w:r>
          </w:p>
        </w:tc>
        <w:tc>
          <w:tcPr>
            <w:tcW w:w="3446" w:type="pct"/>
            <w:tcBorders>
              <w:top w:val="single" w:sz="4" w:space="0" w:color="auto"/>
              <w:left w:val="single" w:sz="4" w:space="0" w:color="auto"/>
              <w:bottom w:val="single" w:sz="4" w:space="0" w:color="auto"/>
              <w:right w:val="single" w:sz="4" w:space="0" w:color="auto"/>
            </w:tcBorders>
          </w:tcPr>
          <w:p w14:paraId="5012DD2F"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操作类型、操作对象类型、操作对象编号、操作人、操作时间、操作内容</w:t>
            </w:r>
          </w:p>
        </w:tc>
      </w:tr>
      <w:tr w:rsidR="008764BF" w:rsidRPr="0023277B" w14:paraId="77EB6DF6" w14:textId="77777777" w:rsidTr="002B001A">
        <w:trPr>
          <w:trHeight w:val="547"/>
        </w:trPr>
        <w:tc>
          <w:tcPr>
            <w:tcW w:w="1554" w:type="pct"/>
            <w:tcBorders>
              <w:left w:val="single" w:sz="4" w:space="0" w:color="auto"/>
              <w:right w:val="single" w:sz="4" w:space="0" w:color="auto"/>
            </w:tcBorders>
          </w:tcPr>
          <w:p w14:paraId="15D26951" w14:textId="77777777" w:rsidR="008764BF" w:rsidRPr="008C7E09"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『用能单元信息』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p>
        </w:tc>
        <w:tc>
          <w:tcPr>
            <w:tcW w:w="3446" w:type="pct"/>
            <w:tcBorders>
              <w:top w:val="single" w:sz="4" w:space="0" w:color="auto"/>
              <w:left w:val="single" w:sz="4" w:space="0" w:color="auto"/>
              <w:bottom w:val="single" w:sz="4" w:space="0" w:color="auto"/>
              <w:right w:val="single" w:sz="4" w:space="0" w:color="auto"/>
            </w:tcBorders>
          </w:tcPr>
          <w:p w14:paraId="441F1813" w14:textId="77777777" w:rsidR="008764BF" w:rsidRPr="008C7E09" w:rsidRDefault="008764BF" w:rsidP="008764BF">
            <w:pPr>
              <w:pStyle w:val="ab"/>
              <w:rPr>
                <w:rFonts w:asciiTheme="minorEastAsia" w:eastAsiaTheme="minorEastAsia" w:hAnsiTheme="minorEastAsia" w:cs="宋体"/>
                <w:sz w:val="21"/>
                <w:szCs w:val="21"/>
              </w:rPr>
            </w:pPr>
            <w:r w:rsidRPr="00E67409">
              <w:rPr>
                <w:rFonts w:asciiTheme="minorEastAsia" w:eastAsiaTheme="minorEastAsia" w:hAnsiTheme="minorEastAsia" w:cs="宋体" w:hint="eastAsia"/>
                <w:sz w:val="21"/>
                <w:szCs w:val="21"/>
              </w:rPr>
              <w:t>单元编号、用户编号、</w:t>
            </w:r>
            <w:r>
              <w:rPr>
                <w:rFonts w:asciiTheme="minorEastAsia" w:eastAsiaTheme="minorEastAsia" w:hAnsiTheme="minorEastAsia" w:cs="宋体" w:hint="eastAsia"/>
                <w:sz w:val="21"/>
                <w:szCs w:val="21"/>
              </w:rPr>
              <w:t>监测点编号、</w:t>
            </w:r>
            <w:r w:rsidRPr="00E67409">
              <w:rPr>
                <w:rFonts w:asciiTheme="minorEastAsia" w:eastAsiaTheme="minorEastAsia" w:hAnsiTheme="minorEastAsia" w:cs="宋体" w:hint="eastAsia"/>
                <w:sz w:val="21"/>
                <w:szCs w:val="21"/>
              </w:rPr>
              <w:t>单元名称、单元类型、单元状态、单元描述、建筑面积、部门职能、部门负责人、展示图</w:t>
            </w:r>
            <w:r>
              <w:rPr>
                <w:rFonts w:asciiTheme="minorEastAsia" w:eastAsiaTheme="minorEastAsia" w:hAnsiTheme="minorEastAsia" w:cs="宋体" w:hint="eastAsia"/>
                <w:sz w:val="21"/>
                <w:szCs w:val="21"/>
              </w:rPr>
              <w:t>、</w:t>
            </w:r>
            <w:r w:rsidRPr="00E67409">
              <w:rPr>
                <w:rFonts w:asciiTheme="minorEastAsia" w:eastAsiaTheme="minorEastAsia" w:hAnsiTheme="minorEastAsia" w:cs="宋体" w:hint="eastAsia"/>
                <w:sz w:val="21"/>
                <w:szCs w:val="21"/>
              </w:rPr>
              <w:t>资产编号、</w:t>
            </w:r>
            <w:r>
              <w:rPr>
                <w:rFonts w:asciiTheme="minorEastAsia" w:eastAsiaTheme="minorEastAsia" w:hAnsiTheme="minorEastAsia" w:cs="宋体" w:hint="eastAsia"/>
                <w:sz w:val="21"/>
                <w:szCs w:val="21"/>
              </w:rPr>
              <w:t>设备名称、</w:t>
            </w:r>
            <w:r w:rsidRPr="00E67409">
              <w:rPr>
                <w:rFonts w:asciiTheme="minorEastAsia" w:eastAsiaTheme="minorEastAsia" w:hAnsiTheme="minorEastAsia" w:cs="宋体" w:hint="eastAsia"/>
                <w:sz w:val="21"/>
                <w:szCs w:val="21"/>
              </w:rPr>
              <w:t>设备类型、生产厂家、设备型号、安装位置、额定功率、额定电压、额定电流</w:t>
            </w:r>
          </w:p>
        </w:tc>
      </w:tr>
      <w:tr w:rsidR="008764BF" w:rsidRPr="0023277B" w14:paraId="099919E8" w14:textId="77777777" w:rsidTr="002B001A">
        <w:trPr>
          <w:trHeight w:val="547"/>
        </w:trPr>
        <w:tc>
          <w:tcPr>
            <w:tcW w:w="1554" w:type="pct"/>
            <w:tcBorders>
              <w:left w:val="single" w:sz="4" w:space="0" w:color="auto"/>
              <w:right w:val="single" w:sz="4" w:space="0" w:color="auto"/>
            </w:tcBorders>
          </w:tcPr>
          <w:p w14:paraId="1DE66723" w14:textId="77777777" w:rsidR="008764BF" w:rsidRPr="008C7E09" w:rsidDel="00420793"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p>
        </w:tc>
        <w:tc>
          <w:tcPr>
            <w:tcW w:w="3446" w:type="pct"/>
            <w:tcBorders>
              <w:top w:val="single" w:sz="4" w:space="0" w:color="auto"/>
              <w:left w:val="single" w:sz="4" w:space="0" w:color="auto"/>
              <w:bottom w:val="single" w:sz="4" w:space="0" w:color="auto"/>
              <w:right w:val="single" w:sz="4" w:space="0" w:color="auto"/>
            </w:tcBorders>
          </w:tcPr>
          <w:p w14:paraId="2B0F6B6E" w14:textId="77777777" w:rsidR="008764BF" w:rsidRPr="00420793" w:rsidDel="00420793" w:rsidRDefault="008764BF" w:rsidP="008764BF">
            <w:pPr>
              <w:pStyle w:val="ab"/>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单元结构编号、用户编号、结构名称、结构描述</w:t>
            </w:r>
          </w:p>
        </w:tc>
      </w:tr>
      <w:tr w:rsidR="008764BF" w:rsidRPr="0023277B" w14:paraId="385DF2D0" w14:textId="77777777" w:rsidTr="002B001A">
        <w:trPr>
          <w:trHeight w:val="547"/>
        </w:trPr>
        <w:tc>
          <w:tcPr>
            <w:tcW w:w="1554" w:type="pct"/>
            <w:tcBorders>
              <w:left w:val="single" w:sz="4" w:space="0" w:color="auto"/>
              <w:right w:val="single" w:sz="4" w:space="0" w:color="auto"/>
            </w:tcBorders>
          </w:tcPr>
          <w:p w14:paraId="51837C92" w14:textId="77777777" w:rsidR="008764BF" w:rsidRPr="008C7E09"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『用能单元</w:t>
            </w:r>
            <w:r>
              <w:rPr>
                <w:rFonts w:asciiTheme="minorEastAsia" w:eastAsiaTheme="minorEastAsia" w:hAnsiTheme="minorEastAsia" w:cs="宋体" w:hint="eastAsia"/>
                <w:sz w:val="21"/>
                <w:szCs w:val="21"/>
              </w:rPr>
              <w:t>结构明细</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3C4EDC15" w14:textId="77777777" w:rsidR="008764BF" w:rsidRPr="002A63F6" w:rsidRDefault="008764BF" w:rsidP="008764BF">
            <w:pPr>
              <w:pStyle w:val="ab"/>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单元结构编号、父单元结构编号、层级、单元编号</w:t>
            </w:r>
          </w:p>
        </w:tc>
      </w:tr>
      <w:tr w:rsidR="008764BF" w:rsidRPr="0023277B" w14:paraId="471748D1" w14:textId="77777777" w:rsidTr="002B001A">
        <w:trPr>
          <w:trHeight w:val="547"/>
        </w:trPr>
        <w:tc>
          <w:tcPr>
            <w:tcW w:w="1554" w:type="pct"/>
            <w:tcBorders>
              <w:left w:val="single" w:sz="4" w:space="0" w:color="auto"/>
              <w:right w:val="single" w:sz="4" w:space="0" w:color="auto"/>
            </w:tcBorders>
          </w:tcPr>
          <w:p w14:paraId="0738DF98" w14:textId="77777777" w:rsidR="008764BF" w:rsidRPr="008C7E09" w:rsidRDefault="008764BF" w:rsidP="008764BF">
            <w:pPr>
              <w:pStyle w:val="ab"/>
              <w:rPr>
                <w:rFonts w:asciiTheme="minorEastAsia" w:eastAsiaTheme="minorEastAsia" w:hAnsiTheme="minorEastAsia" w:cs="宋体"/>
                <w:sz w:val="21"/>
                <w:szCs w:val="21"/>
              </w:rPr>
            </w:pPr>
            <w:r w:rsidRPr="0023277B">
              <w:rPr>
                <w:rFonts w:hAnsi="宋体" w:cs="宋体" w:hint="eastAsia"/>
                <w:sz w:val="21"/>
                <w:szCs w:val="21"/>
              </w:rPr>
              <w:t>『项目与用能单元关系信息』（F0</w:t>
            </w:r>
            <w:r>
              <w:rPr>
                <w:rFonts w:hAnsi="宋体" w:cs="宋体" w:hint="eastAsia"/>
                <w:sz w:val="21"/>
                <w:szCs w:val="21"/>
              </w:rPr>
              <w:t>7</w:t>
            </w:r>
            <w:r w:rsidRPr="0023277B">
              <w:rPr>
                <w:rFonts w:hAnsi="宋体" w:cs="宋体" w:hint="eastAsia"/>
                <w:sz w:val="21"/>
                <w:szCs w:val="21"/>
              </w:rPr>
              <w:t>_0</w:t>
            </w:r>
            <w:r>
              <w:rPr>
                <w:rFonts w:hAnsi="宋体" w:cs="宋体" w:hint="eastAsia"/>
                <w:sz w:val="21"/>
                <w:szCs w:val="21"/>
              </w:rPr>
              <w:t>1</w:t>
            </w:r>
            <w:r w:rsidRPr="0023277B">
              <w:rPr>
                <w:rFonts w:hAnsi="宋体" w:cs="宋体" w:hint="eastAsia"/>
                <w:sz w:val="21"/>
                <w:szCs w:val="21"/>
              </w:rPr>
              <w:t>_0</w:t>
            </w:r>
            <w:r>
              <w:rPr>
                <w:rFonts w:hAnsi="宋体" w:cs="宋体" w:hint="eastAsia"/>
                <w:sz w:val="21"/>
                <w:szCs w:val="21"/>
              </w:rPr>
              <w:t>4</w:t>
            </w:r>
            <w:r w:rsidRPr="0023277B">
              <w:rPr>
                <w:rFonts w:hAnsi="宋体" w:cs="宋体" w:hint="eastAsia"/>
                <w:sz w:val="21"/>
                <w:szCs w:val="21"/>
              </w:rPr>
              <w:t>_C0</w:t>
            </w:r>
            <w:r>
              <w:rPr>
                <w:rFonts w:hAnsi="宋体" w:cs="宋体" w:hint="eastAsia"/>
                <w:sz w:val="21"/>
                <w:szCs w:val="21"/>
              </w:rPr>
              <w:t>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BE68F61" w14:textId="77777777" w:rsidR="008764BF" w:rsidRPr="005136C5" w:rsidRDefault="008764BF" w:rsidP="008764BF">
            <w:pPr>
              <w:pStyle w:val="ab"/>
              <w:rPr>
                <w:rFonts w:asciiTheme="minorEastAsia" w:eastAsiaTheme="minorEastAsia" w:hAnsiTheme="minorEastAsia" w:cs="宋体"/>
                <w:sz w:val="21"/>
                <w:szCs w:val="21"/>
              </w:rPr>
            </w:pPr>
            <w:r w:rsidRPr="0023277B">
              <w:rPr>
                <w:rFonts w:hAnsi="宋体" w:cs="宋体" w:hint="eastAsia"/>
                <w:sz w:val="21"/>
                <w:szCs w:val="21"/>
              </w:rPr>
              <w:t>关系编号、项目编号、单元编号</w:t>
            </w:r>
          </w:p>
        </w:tc>
      </w:tr>
      <w:tr w:rsidR="008764BF" w:rsidRPr="0023277B" w14:paraId="0F9A161B" w14:textId="77777777" w:rsidTr="002B001A">
        <w:trPr>
          <w:trHeight w:val="547"/>
        </w:trPr>
        <w:tc>
          <w:tcPr>
            <w:tcW w:w="1554" w:type="pct"/>
            <w:tcBorders>
              <w:left w:val="single" w:sz="4" w:space="0" w:color="auto"/>
              <w:right w:val="single" w:sz="4" w:space="0" w:color="auto"/>
            </w:tcBorders>
          </w:tcPr>
          <w:p w14:paraId="635145D4" w14:textId="77777777" w:rsidR="008764BF" w:rsidRPr="008C7E09"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『监测点信息』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1_C01)</w:t>
            </w:r>
          </w:p>
        </w:tc>
        <w:tc>
          <w:tcPr>
            <w:tcW w:w="3446" w:type="pct"/>
            <w:tcBorders>
              <w:top w:val="single" w:sz="4" w:space="0" w:color="auto"/>
              <w:left w:val="single" w:sz="4" w:space="0" w:color="auto"/>
              <w:bottom w:val="single" w:sz="4" w:space="0" w:color="auto"/>
              <w:right w:val="single" w:sz="4" w:space="0" w:color="auto"/>
            </w:tcBorders>
          </w:tcPr>
          <w:p w14:paraId="3FF0AFEE" w14:textId="77777777" w:rsidR="008764BF" w:rsidRPr="008C7E09"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监测点编号、监测点名称、</w:t>
            </w:r>
            <w:r w:rsidRPr="004D34DE">
              <w:rPr>
                <w:rFonts w:asciiTheme="minorEastAsia" w:eastAsiaTheme="minorEastAsia" w:hAnsiTheme="minorEastAsia" w:cs="宋体" w:hint="eastAsia"/>
                <w:sz w:val="21"/>
                <w:szCs w:val="21"/>
              </w:rPr>
              <w:t>监测点类型、监测点状态、监测点级别、数据来源、目录电价标识、备注</w:t>
            </w:r>
          </w:p>
        </w:tc>
      </w:tr>
      <w:tr w:rsidR="008764BF" w:rsidRPr="0023277B" w14:paraId="2215D4DD" w14:textId="77777777" w:rsidTr="002B001A">
        <w:trPr>
          <w:trHeight w:val="547"/>
        </w:trPr>
        <w:tc>
          <w:tcPr>
            <w:tcW w:w="1554" w:type="pct"/>
            <w:tcBorders>
              <w:left w:val="single" w:sz="4" w:space="0" w:color="auto"/>
              <w:right w:val="single" w:sz="4" w:space="0" w:color="auto"/>
            </w:tcBorders>
          </w:tcPr>
          <w:p w14:paraId="254EB8B7" w14:textId="77777777" w:rsidR="008764BF" w:rsidRPr="008C7E09"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8111314" w14:textId="77777777" w:rsidR="008764BF" w:rsidRPr="004D34DE" w:rsidRDefault="008764BF" w:rsidP="008764BF">
            <w:pPr>
              <w:pStyle w:val="ab"/>
              <w:rPr>
                <w:rFonts w:asciiTheme="minorEastAsia" w:eastAsiaTheme="minorEastAsia" w:hAnsiTheme="minorEastAsia" w:cs="宋体"/>
                <w:sz w:val="21"/>
                <w:szCs w:val="21"/>
              </w:rPr>
            </w:pPr>
            <w:r w:rsidRPr="004D34DE">
              <w:rPr>
                <w:rFonts w:asciiTheme="minorEastAsia" w:eastAsiaTheme="minorEastAsia" w:hAnsiTheme="minorEastAsia" w:cs="宋体" w:hint="eastAsia"/>
                <w:sz w:val="21"/>
                <w:szCs w:val="21"/>
              </w:rPr>
              <w:t>监测点编号、数据项代码、冻结来源</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有无实时曲线、实时曲线采样周期、历史曲线来源、历史曲线采样周期、限值标志、统计标志、归零值、死区值、系数、基值、数据单位、上限值、下限值、上上限值、下下限值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日能耗阈值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月能耗阈值</w:t>
            </w:r>
          </w:p>
        </w:tc>
      </w:tr>
      <w:tr w:rsidR="008764BF" w:rsidRPr="0023277B" w14:paraId="2A82DC4C" w14:textId="77777777" w:rsidTr="002B001A">
        <w:trPr>
          <w:trHeight w:val="547"/>
        </w:trPr>
        <w:tc>
          <w:tcPr>
            <w:tcW w:w="1554" w:type="pct"/>
            <w:tcBorders>
              <w:left w:val="single" w:sz="4" w:space="0" w:color="auto"/>
              <w:right w:val="single" w:sz="4" w:space="0" w:color="auto"/>
            </w:tcBorders>
          </w:tcPr>
          <w:p w14:paraId="3A93D9A8" w14:textId="77777777" w:rsidR="008764BF" w:rsidRPr="008C7E09"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511E4C9" w14:textId="77777777" w:rsidR="008764BF" w:rsidRPr="004D34DE" w:rsidRDefault="008764BF" w:rsidP="008764BF">
            <w:pPr>
              <w:pStyle w:val="ab"/>
              <w:rPr>
                <w:rFonts w:asciiTheme="minorEastAsia" w:eastAsiaTheme="minorEastAsia" w:hAnsiTheme="minorEastAsia" w:cs="宋体"/>
                <w:sz w:val="21"/>
                <w:szCs w:val="21"/>
              </w:rPr>
            </w:pPr>
            <w:r w:rsidRPr="004D34DE">
              <w:rPr>
                <w:rFonts w:asciiTheme="minorEastAsia" w:eastAsiaTheme="minorEastAsia" w:hAnsiTheme="minorEastAsia" w:cs="宋体" w:hint="eastAsia"/>
                <w:sz w:val="21"/>
                <w:szCs w:val="21"/>
              </w:rPr>
              <w:t>监测点编号、数据项代码、</w:t>
            </w:r>
            <w:r>
              <w:rPr>
                <w:rFonts w:asciiTheme="minorEastAsia" w:eastAsiaTheme="minorEastAsia" w:hAnsiTheme="minorEastAsia" w:cs="宋体" w:hint="eastAsia"/>
                <w:sz w:val="21"/>
                <w:szCs w:val="21"/>
              </w:rPr>
              <w:t>事件代码、</w:t>
            </w:r>
            <w:r w:rsidRPr="004D34DE">
              <w:rPr>
                <w:rFonts w:asciiTheme="minorEastAsia" w:eastAsiaTheme="minorEastAsia" w:hAnsiTheme="minorEastAsia" w:cs="宋体" w:hint="eastAsia"/>
                <w:sz w:val="21"/>
                <w:szCs w:val="21"/>
              </w:rPr>
              <w:t>事件等级、事件类型、是否人工确认、是否自动恢复、自动恢复时间</w:t>
            </w:r>
          </w:p>
        </w:tc>
      </w:tr>
      <w:tr w:rsidR="008764BF" w:rsidRPr="0023277B" w14:paraId="2B83A5BE" w14:textId="77777777" w:rsidTr="002B001A">
        <w:trPr>
          <w:trHeight w:val="547"/>
        </w:trPr>
        <w:tc>
          <w:tcPr>
            <w:tcW w:w="1554" w:type="pct"/>
            <w:tcBorders>
              <w:left w:val="single" w:sz="4" w:space="0" w:color="auto"/>
              <w:right w:val="single" w:sz="4" w:space="0" w:color="auto"/>
            </w:tcBorders>
          </w:tcPr>
          <w:p w14:paraId="794A0AF3" w14:textId="77777777" w:rsidR="008764BF" w:rsidRPr="008C7E09"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8930716" w14:textId="77777777" w:rsidR="008764BF" w:rsidRPr="00B42606" w:rsidRDefault="008764BF" w:rsidP="008764BF">
            <w:pPr>
              <w:pStyle w:val="ab"/>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监测点类型编号、</w:t>
            </w:r>
            <w:r w:rsidRPr="00B42606">
              <w:rPr>
                <w:rFonts w:asciiTheme="minorEastAsia" w:eastAsiaTheme="minorEastAsia" w:hAnsiTheme="minorEastAsia" w:cs="宋体" w:hint="eastAsia"/>
                <w:sz w:val="21"/>
                <w:szCs w:val="21"/>
              </w:rPr>
              <w:t>类型名称</w:t>
            </w:r>
            <w:r>
              <w:rPr>
                <w:rFonts w:asciiTheme="minorEastAsia" w:eastAsiaTheme="minorEastAsia" w:hAnsiTheme="minorEastAsia" w:cs="宋体" w:hint="eastAsia"/>
                <w:sz w:val="21"/>
                <w:szCs w:val="21"/>
              </w:rPr>
              <w:t>、</w:t>
            </w:r>
            <w:r w:rsidRPr="00B42606">
              <w:rPr>
                <w:rFonts w:asciiTheme="minorEastAsia" w:eastAsiaTheme="minorEastAsia" w:hAnsiTheme="minorEastAsia" w:cs="宋体" w:hint="eastAsia"/>
                <w:sz w:val="21"/>
                <w:szCs w:val="21"/>
              </w:rPr>
              <w:t>用能分析页面配置</w:t>
            </w:r>
            <w:r>
              <w:rPr>
                <w:rFonts w:asciiTheme="minorEastAsia" w:eastAsiaTheme="minorEastAsia" w:hAnsiTheme="minorEastAsia" w:cs="宋体" w:hint="eastAsia"/>
                <w:sz w:val="21"/>
                <w:szCs w:val="21"/>
              </w:rPr>
              <w:t>、</w:t>
            </w:r>
            <w:r w:rsidRPr="00B42606">
              <w:rPr>
                <w:rFonts w:asciiTheme="minorEastAsia" w:eastAsiaTheme="minorEastAsia" w:hAnsiTheme="minorEastAsia" w:cs="宋体" w:hint="eastAsia"/>
                <w:sz w:val="21"/>
                <w:szCs w:val="21"/>
              </w:rPr>
              <w:t>备注</w:t>
            </w:r>
          </w:p>
        </w:tc>
      </w:tr>
      <w:tr w:rsidR="008764BF" w:rsidRPr="0023277B" w14:paraId="6556B9D3" w14:textId="77777777" w:rsidTr="002B001A">
        <w:trPr>
          <w:trHeight w:val="547"/>
        </w:trPr>
        <w:tc>
          <w:tcPr>
            <w:tcW w:w="1554" w:type="pct"/>
            <w:tcBorders>
              <w:left w:val="single" w:sz="4" w:space="0" w:color="auto"/>
              <w:right w:val="single" w:sz="4" w:space="0" w:color="auto"/>
            </w:tcBorders>
          </w:tcPr>
          <w:p w14:paraId="747A4030" w14:textId="77777777" w:rsidR="008764BF" w:rsidRPr="008C7E09"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类型数据项配置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5</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10FD6D4C" w14:textId="77777777" w:rsidR="008764BF" w:rsidRDefault="008764BF" w:rsidP="008764BF">
            <w:pPr>
              <w:pStyle w:val="ab"/>
              <w:rPr>
                <w:rFonts w:asciiTheme="minorEastAsia" w:eastAsiaTheme="minorEastAsia" w:hAnsiTheme="minorEastAsia" w:cs="宋体"/>
                <w:sz w:val="21"/>
                <w:szCs w:val="21"/>
              </w:rPr>
            </w:pPr>
            <w:r w:rsidRPr="004D34DE">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w:t>
            </w:r>
            <w:r w:rsidRPr="004D34DE">
              <w:rPr>
                <w:rFonts w:asciiTheme="minorEastAsia" w:eastAsiaTheme="minorEastAsia" w:hAnsiTheme="minorEastAsia" w:cs="宋体" w:hint="eastAsia"/>
                <w:sz w:val="21"/>
                <w:szCs w:val="21"/>
              </w:rPr>
              <w:t>编号、数据项代码、冻结来源</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有无实时曲线、实时曲线采样周期、历史曲线来源、历史曲线采样周期、限值标志、统计标志、归零值、死区值、系数、基值、数据单位、上限值、下限值、上上限值、下下限值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日能耗阈值</w:t>
            </w:r>
            <w:r>
              <w:rPr>
                <w:rFonts w:asciiTheme="minorEastAsia" w:eastAsiaTheme="minorEastAsia" w:hAnsiTheme="minorEastAsia" w:cs="宋体" w:hint="eastAsia"/>
                <w:sz w:val="21"/>
                <w:szCs w:val="21"/>
              </w:rPr>
              <w:t>、</w:t>
            </w:r>
            <w:r w:rsidRPr="004D34DE">
              <w:rPr>
                <w:rFonts w:asciiTheme="minorEastAsia" w:eastAsiaTheme="minorEastAsia" w:hAnsiTheme="minorEastAsia" w:cs="宋体" w:hint="eastAsia"/>
                <w:sz w:val="21"/>
                <w:szCs w:val="21"/>
              </w:rPr>
              <w:t>月能耗阈值</w:t>
            </w:r>
          </w:p>
        </w:tc>
      </w:tr>
      <w:tr w:rsidR="008764BF" w:rsidRPr="0023277B" w14:paraId="61529663" w14:textId="77777777" w:rsidTr="002B001A">
        <w:trPr>
          <w:trHeight w:val="547"/>
        </w:trPr>
        <w:tc>
          <w:tcPr>
            <w:tcW w:w="1554" w:type="pct"/>
            <w:tcBorders>
              <w:left w:val="single" w:sz="4" w:space="0" w:color="auto"/>
              <w:right w:val="single" w:sz="4" w:space="0" w:color="auto"/>
            </w:tcBorders>
          </w:tcPr>
          <w:p w14:paraId="4B23BCDA" w14:textId="77777777" w:rsidR="008764BF" w:rsidRPr="008C7E09"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类型事件状态配置</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6</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3510D1EF" w14:textId="77777777" w:rsidR="008764BF" w:rsidRDefault="008764BF" w:rsidP="008764BF">
            <w:pPr>
              <w:pStyle w:val="ab"/>
              <w:rPr>
                <w:rFonts w:asciiTheme="minorEastAsia" w:eastAsiaTheme="minorEastAsia" w:hAnsiTheme="minorEastAsia" w:cs="宋体"/>
                <w:sz w:val="21"/>
                <w:szCs w:val="21"/>
              </w:rPr>
            </w:pPr>
            <w:r w:rsidRPr="004D34DE">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类型</w:t>
            </w:r>
            <w:r w:rsidRPr="004D34DE">
              <w:rPr>
                <w:rFonts w:asciiTheme="minorEastAsia" w:eastAsiaTheme="minorEastAsia" w:hAnsiTheme="minorEastAsia" w:cs="宋体" w:hint="eastAsia"/>
                <w:sz w:val="21"/>
                <w:szCs w:val="21"/>
              </w:rPr>
              <w:t>编号、数据项代码、</w:t>
            </w:r>
            <w:r>
              <w:rPr>
                <w:rFonts w:asciiTheme="minorEastAsia" w:eastAsiaTheme="minorEastAsia" w:hAnsiTheme="minorEastAsia" w:cs="宋体" w:hint="eastAsia"/>
                <w:sz w:val="21"/>
                <w:szCs w:val="21"/>
              </w:rPr>
              <w:t>事件代码、</w:t>
            </w:r>
            <w:r w:rsidRPr="004D34DE">
              <w:rPr>
                <w:rFonts w:asciiTheme="minorEastAsia" w:eastAsiaTheme="minorEastAsia" w:hAnsiTheme="minorEastAsia" w:cs="宋体" w:hint="eastAsia"/>
                <w:sz w:val="21"/>
                <w:szCs w:val="21"/>
              </w:rPr>
              <w:t>事件等级、事件类型、是否人工确认、是否自动恢复、自动恢复时间</w:t>
            </w:r>
          </w:p>
        </w:tc>
      </w:tr>
      <w:tr w:rsidR="008764BF" w:rsidRPr="0023277B" w14:paraId="0453AE7A" w14:textId="77777777" w:rsidTr="002B001A">
        <w:trPr>
          <w:trHeight w:val="547"/>
        </w:trPr>
        <w:tc>
          <w:tcPr>
            <w:tcW w:w="1554" w:type="pct"/>
            <w:tcBorders>
              <w:left w:val="single" w:sz="4" w:space="0" w:color="auto"/>
              <w:right w:val="single" w:sz="4" w:space="0" w:color="auto"/>
            </w:tcBorders>
          </w:tcPr>
          <w:p w14:paraId="386048A1" w14:textId="77777777" w:rsidR="008764BF" w:rsidRPr="00FA0AD7" w:rsidRDefault="008764BF" w:rsidP="008764BF">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『监测点</w:t>
            </w:r>
            <w:r>
              <w:rPr>
                <w:rFonts w:asciiTheme="minorEastAsia" w:eastAsiaTheme="minorEastAsia" w:hAnsiTheme="minorEastAsia" w:cs="宋体" w:hint="eastAsia"/>
                <w:sz w:val="21"/>
                <w:szCs w:val="21"/>
              </w:rPr>
              <w:t>数据来源</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1_C0</w:t>
            </w:r>
            <w:r>
              <w:rPr>
                <w:rFonts w:asciiTheme="minorEastAsia" w:eastAsiaTheme="minorEastAsia" w:hAnsiTheme="minorEastAsia" w:cs="宋体" w:hint="eastAsia"/>
                <w:sz w:val="21"/>
                <w:szCs w:val="21"/>
              </w:rPr>
              <w:t>7</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0CF1B35" w14:textId="77777777" w:rsidR="008764BF" w:rsidRPr="00FA0AD7" w:rsidRDefault="008764BF" w:rsidP="008764BF">
            <w:pPr>
              <w:pStyle w:val="ab"/>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监测点编号、测量点编号、关联接口编号</w:t>
            </w:r>
          </w:p>
        </w:tc>
      </w:tr>
      <w:tr w:rsidR="00C70075" w:rsidRPr="0023277B" w14:paraId="5F0F3538" w14:textId="77777777" w:rsidTr="002B001A">
        <w:trPr>
          <w:trHeight w:val="547"/>
        </w:trPr>
        <w:tc>
          <w:tcPr>
            <w:tcW w:w="1554" w:type="pct"/>
            <w:tcBorders>
              <w:left w:val="single" w:sz="4" w:space="0" w:color="auto"/>
              <w:right w:val="single" w:sz="4" w:space="0" w:color="auto"/>
            </w:tcBorders>
          </w:tcPr>
          <w:p w14:paraId="19593937" w14:textId="77777777" w:rsidR="00C70075" w:rsidRPr="008C7E09" w:rsidRDefault="00C70075"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『采集装置信息』</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w:t>
            </w:r>
            <w:r w:rsidRPr="008C7E09">
              <w:rPr>
                <w:rFonts w:asciiTheme="minorEastAsia" w:eastAsiaTheme="minorEastAsia" w:hAnsiTheme="minorEastAsia" w:cs="宋体"/>
                <w:sz w:val="21"/>
                <w:szCs w:val="21"/>
              </w:rPr>
              <w:t>_0</w:t>
            </w:r>
            <w:r w:rsidRPr="008C7E09">
              <w:rPr>
                <w:rFonts w:asciiTheme="minorEastAsia" w:eastAsiaTheme="minorEastAsia" w:hAnsiTheme="minorEastAsia" w:cs="宋体" w:hint="eastAsia"/>
                <w:sz w:val="21"/>
                <w:szCs w:val="21"/>
              </w:rPr>
              <w:t>2_C01)</w:t>
            </w:r>
          </w:p>
        </w:tc>
        <w:tc>
          <w:tcPr>
            <w:tcW w:w="3446" w:type="pct"/>
            <w:tcBorders>
              <w:top w:val="single" w:sz="4" w:space="0" w:color="auto"/>
              <w:left w:val="single" w:sz="4" w:space="0" w:color="auto"/>
              <w:bottom w:val="single" w:sz="4" w:space="0" w:color="auto"/>
              <w:right w:val="single" w:sz="4" w:space="0" w:color="auto"/>
            </w:tcBorders>
          </w:tcPr>
          <w:p w14:paraId="0EF4C3FB" w14:textId="77777777" w:rsidR="00C70075" w:rsidRPr="00780BE1" w:rsidRDefault="00C70075" w:rsidP="00AF06D1">
            <w:pPr>
              <w:pStyle w:val="ab"/>
              <w:rPr>
                <w:rFonts w:asciiTheme="minorEastAsia" w:eastAsiaTheme="minorEastAsia" w:hAnsiTheme="minorEastAsia"/>
                <w:sz w:val="21"/>
                <w:szCs w:val="21"/>
              </w:rPr>
            </w:pPr>
            <w:r w:rsidRPr="00420A3C">
              <w:rPr>
                <w:rFonts w:asciiTheme="minorEastAsia" w:eastAsiaTheme="minorEastAsia" w:hAnsiTheme="minorEastAsia" w:cs="宋体" w:hint="eastAsia"/>
                <w:sz w:val="21"/>
                <w:szCs w:val="21"/>
              </w:rPr>
              <w:t>装置编号、资产编号、设备类别、型号、装置状态、产权类型、用户编号、管理单位、管理节能公司、生产批次、出厂编号、制造单位、购置日期、备注、安装位置、安装日期、安装人员、是否直连主站、终端名称、通信规约、通信模式、通信方式、行政区划码、终端地址、终端IP、终端端口、上行主IP、上行主端口、上行备IP、上行备端口、测量点名称、</w:t>
            </w:r>
            <w:r>
              <w:rPr>
                <w:rFonts w:asciiTheme="minorEastAsia" w:eastAsiaTheme="minorEastAsia" w:hAnsiTheme="minorEastAsia" w:hint="eastAsia"/>
                <w:sz w:val="21"/>
                <w:szCs w:val="21"/>
              </w:rPr>
              <w:t>测量点号、</w:t>
            </w:r>
            <w:r w:rsidRPr="00420A3C">
              <w:rPr>
                <w:rFonts w:asciiTheme="minorEastAsia" w:eastAsiaTheme="minorEastAsia" w:hAnsiTheme="minorEastAsia" w:cs="宋体" w:hint="eastAsia"/>
                <w:sz w:val="21"/>
                <w:szCs w:val="21"/>
              </w:rPr>
              <w:t>电流变比、电压变比、倍率、</w:t>
            </w:r>
            <w:r w:rsidRPr="00780BE1">
              <w:rPr>
                <w:rFonts w:asciiTheme="minorEastAsia" w:eastAsiaTheme="minorEastAsia" w:hAnsiTheme="minorEastAsia" w:cs="宋体" w:hint="eastAsia"/>
                <w:sz w:val="21"/>
                <w:szCs w:val="21"/>
              </w:rPr>
              <w:t>通信地址</w:t>
            </w:r>
            <w:r>
              <w:rPr>
                <w:rFonts w:asciiTheme="minorEastAsia" w:eastAsiaTheme="minorEastAsia" w:hAnsiTheme="minorEastAsia" w:cs="宋体" w:hint="eastAsia"/>
                <w:sz w:val="21"/>
                <w:szCs w:val="21"/>
              </w:rPr>
              <w:t>、</w:t>
            </w:r>
            <w:r w:rsidRPr="00420A3C">
              <w:rPr>
                <w:rFonts w:asciiTheme="minorEastAsia" w:eastAsiaTheme="minorEastAsia" w:hAnsiTheme="minorEastAsia" w:cs="宋体" w:hint="eastAsia"/>
                <w:sz w:val="21"/>
                <w:szCs w:val="21"/>
              </w:rPr>
              <w:t>通信端口号、通信速率、通信密码</w:t>
            </w:r>
            <w:r>
              <w:rPr>
                <w:rFonts w:asciiTheme="minorEastAsia" w:eastAsiaTheme="minorEastAsia" w:hAnsiTheme="minorEastAsia" w:cs="宋体" w:hint="eastAsia"/>
                <w:sz w:val="21"/>
                <w:szCs w:val="21"/>
              </w:rPr>
              <w:t>、集中器编号</w:t>
            </w:r>
          </w:p>
        </w:tc>
      </w:tr>
      <w:tr w:rsidR="00C70075" w:rsidRPr="0023277B" w14:paraId="79B4BE99" w14:textId="77777777" w:rsidTr="002B001A">
        <w:trPr>
          <w:trHeight w:val="547"/>
        </w:trPr>
        <w:tc>
          <w:tcPr>
            <w:tcW w:w="1554" w:type="pct"/>
            <w:tcBorders>
              <w:left w:val="single" w:sz="4" w:space="0" w:color="auto"/>
              <w:right w:val="single" w:sz="4" w:space="0" w:color="auto"/>
            </w:tcBorders>
          </w:tcPr>
          <w:p w14:paraId="657998A8" w14:textId="77777777" w:rsidR="00C70075" w:rsidRPr="008C7E09" w:rsidRDefault="00C70075"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『采集任务模板』（F07_03_01_C01）</w:t>
            </w:r>
          </w:p>
        </w:tc>
        <w:tc>
          <w:tcPr>
            <w:tcW w:w="3446" w:type="pct"/>
            <w:tcBorders>
              <w:top w:val="single" w:sz="4" w:space="0" w:color="auto"/>
              <w:left w:val="single" w:sz="4" w:space="0" w:color="auto"/>
              <w:bottom w:val="single" w:sz="4" w:space="0" w:color="auto"/>
              <w:right w:val="single" w:sz="4" w:space="0" w:color="auto"/>
            </w:tcBorders>
          </w:tcPr>
          <w:p w14:paraId="04E253C7" w14:textId="77777777" w:rsidR="00C70075" w:rsidRPr="008C7E09" w:rsidRDefault="00C70075"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任务模板编号、模板名称、任务类型、采集周期、</w:t>
            </w:r>
            <w:r w:rsidRPr="002D2806">
              <w:rPr>
                <w:rFonts w:asciiTheme="minorEastAsia" w:eastAsiaTheme="minorEastAsia" w:hAnsiTheme="minorEastAsia" w:cs="宋体" w:hint="eastAsia"/>
                <w:sz w:val="21"/>
                <w:szCs w:val="21"/>
              </w:rPr>
              <w:t>曲线抽取倍率、采集周期单位、采集周期、采集起始标志、采集</w:t>
            </w:r>
            <w:r w:rsidRPr="008C7E09">
              <w:rPr>
                <w:rFonts w:asciiTheme="minorEastAsia" w:eastAsiaTheme="minorEastAsia" w:hAnsiTheme="minorEastAsia" w:cs="宋体" w:hint="eastAsia"/>
                <w:sz w:val="21"/>
                <w:szCs w:val="21"/>
              </w:rPr>
              <w:t>起</w:t>
            </w:r>
            <w:r>
              <w:rPr>
                <w:rFonts w:asciiTheme="minorEastAsia" w:eastAsiaTheme="minorEastAsia" w:hAnsiTheme="minorEastAsia" w:cs="宋体" w:hint="eastAsia"/>
                <w:sz w:val="21"/>
                <w:szCs w:val="21"/>
              </w:rPr>
              <w:t>始</w:t>
            </w:r>
            <w:r w:rsidRPr="008C7E09">
              <w:rPr>
                <w:rFonts w:asciiTheme="minorEastAsia" w:eastAsiaTheme="minorEastAsia" w:hAnsiTheme="minorEastAsia" w:cs="宋体" w:hint="eastAsia"/>
                <w:sz w:val="21"/>
                <w:szCs w:val="21"/>
              </w:rPr>
              <w:t>时间、</w:t>
            </w:r>
            <w:r w:rsidRPr="002D2806">
              <w:rPr>
                <w:rFonts w:asciiTheme="minorEastAsia" w:eastAsiaTheme="minorEastAsia" w:hAnsiTheme="minorEastAsia" w:cs="宋体" w:hint="eastAsia"/>
                <w:sz w:val="21"/>
                <w:szCs w:val="21"/>
              </w:rPr>
              <w:t>采集终止标志、采集</w:t>
            </w:r>
            <w:r>
              <w:rPr>
                <w:rFonts w:asciiTheme="minorEastAsia" w:eastAsiaTheme="minorEastAsia" w:hAnsiTheme="minorEastAsia" w:cs="宋体" w:hint="eastAsia"/>
                <w:sz w:val="21"/>
                <w:szCs w:val="21"/>
              </w:rPr>
              <w:t>终止时间、</w:t>
            </w:r>
            <w:r w:rsidRPr="008C7E09">
              <w:rPr>
                <w:rFonts w:asciiTheme="minorEastAsia" w:eastAsiaTheme="minorEastAsia" w:hAnsiTheme="minorEastAsia" w:cs="宋体" w:hint="eastAsia"/>
                <w:sz w:val="21"/>
                <w:szCs w:val="21"/>
              </w:rPr>
              <w:t>执行优先级、补采次数、</w:t>
            </w:r>
            <w:r w:rsidRPr="002D2806">
              <w:rPr>
                <w:rFonts w:asciiTheme="minorEastAsia" w:eastAsiaTheme="minorEastAsia" w:hAnsiTheme="minorEastAsia" w:cs="宋体" w:hint="eastAsia"/>
                <w:sz w:val="21"/>
                <w:szCs w:val="21"/>
              </w:rPr>
              <w:t>终端任务号</w:t>
            </w:r>
            <w:r>
              <w:rPr>
                <w:rFonts w:asciiTheme="minorEastAsia" w:eastAsiaTheme="minorEastAsia" w:hAnsiTheme="minorEastAsia" w:cs="宋体" w:hint="eastAsia"/>
                <w:sz w:val="21"/>
                <w:szCs w:val="21"/>
              </w:rPr>
              <w:t>、</w:t>
            </w:r>
            <w:r w:rsidRPr="008C7E09">
              <w:rPr>
                <w:rFonts w:asciiTheme="minorEastAsia" w:eastAsiaTheme="minorEastAsia" w:hAnsiTheme="minorEastAsia" w:cs="宋体" w:hint="eastAsia"/>
                <w:sz w:val="21"/>
                <w:szCs w:val="21"/>
              </w:rPr>
              <w:t>有效标</w:t>
            </w:r>
            <w:r>
              <w:rPr>
                <w:rFonts w:asciiTheme="minorEastAsia" w:eastAsiaTheme="minorEastAsia" w:hAnsiTheme="minorEastAsia" w:cs="宋体" w:hint="eastAsia"/>
                <w:sz w:val="21"/>
                <w:szCs w:val="21"/>
              </w:rPr>
              <w:t>志</w:t>
            </w:r>
          </w:p>
        </w:tc>
      </w:tr>
      <w:tr w:rsidR="00C70075" w:rsidRPr="0023277B" w14:paraId="110013B6" w14:textId="77777777" w:rsidTr="002B001A">
        <w:trPr>
          <w:trHeight w:val="547"/>
        </w:trPr>
        <w:tc>
          <w:tcPr>
            <w:tcW w:w="1554" w:type="pct"/>
            <w:tcBorders>
              <w:left w:val="single" w:sz="4" w:space="0" w:color="auto"/>
              <w:right w:val="single" w:sz="4" w:space="0" w:color="auto"/>
            </w:tcBorders>
          </w:tcPr>
          <w:p w14:paraId="2600F476" w14:textId="77777777" w:rsidR="00C70075" w:rsidRPr="008C7E09" w:rsidRDefault="00C70075"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『采集任务模板明细』（F07_03_01_C02）</w:t>
            </w:r>
          </w:p>
        </w:tc>
        <w:tc>
          <w:tcPr>
            <w:tcW w:w="3446" w:type="pct"/>
            <w:tcBorders>
              <w:top w:val="single" w:sz="4" w:space="0" w:color="auto"/>
              <w:left w:val="single" w:sz="4" w:space="0" w:color="auto"/>
              <w:bottom w:val="single" w:sz="4" w:space="0" w:color="auto"/>
              <w:right w:val="single" w:sz="4" w:space="0" w:color="auto"/>
            </w:tcBorders>
          </w:tcPr>
          <w:p w14:paraId="0DAF1688" w14:textId="77777777" w:rsidR="00C70075" w:rsidRPr="008C7E09" w:rsidRDefault="00C70075"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任务模板编号、</w:t>
            </w:r>
            <w:r w:rsidRPr="002D2806">
              <w:rPr>
                <w:rFonts w:asciiTheme="minorEastAsia" w:eastAsiaTheme="minorEastAsia" w:hAnsiTheme="minorEastAsia" w:cs="宋体" w:hint="eastAsia"/>
                <w:sz w:val="21"/>
                <w:szCs w:val="21"/>
              </w:rPr>
              <w:t>采集数据分类</w:t>
            </w:r>
            <w:r>
              <w:rPr>
                <w:rFonts w:asciiTheme="minorEastAsia" w:eastAsiaTheme="minorEastAsia" w:hAnsiTheme="minorEastAsia" w:cs="宋体" w:hint="eastAsia"/>
                <w:sz w:val="21"/>
                <w:szCs w:val="21"/>
              </w:rPr>
              <w:t>、</w:t>
            </w:r>
            <w:r w:rsidRPr="008C7E09">
              <w:rPr>
                <w:rFonts w:asciiTheme="minorEastAsia" w:eastAsiaTheme="minorEastAsia" w:hAnsiTheme="minorEastAsia" w:cs="宋体" w:hint="eastAsia"/>
                <w:sz w:val="21"/>
                <w:szCs w:val="21"/>
              </w:rPr>
              <w:t>数据项</w:t>
            </w:r>
            <w:r>
              <w:rPr>
                <w:rFonts w:asciiTheme="minorEastAsia" w:eastAsiaTheme="minorEastAsia" w:hAnsiTheme="minorEastAsia" w:cs="宋体" w:hint="eastAsia"/>
                <w:sz w:val="21"/>
                <w:szCs w:val="21"/>
              </w:rPr>
              <w:t>代码</w:t>
            </w:r>
          </w:p>
        </w:tc>
      </w:tr>
      <w:tr w:rsidR="001A3492" w:rsidRPr="0023277B" w14:paraId="067B9C40" w14:textId="77777777" w:rsidTr="002B001A">
        <w:trPr>
          <w:trHeight w:val="547"/>
        </w:trPr>
        <w:tc>
          <w:tcPr>
            <w:tcW w:w="1554" w:type="pct"/>
            <w:tcBorders>
              <w:left w:val="single" w:sz="4" w:space="0" w:color="auto"/>
              <w:right w:val="single" w:sz="4" w:space="0" w:color="auto"/>
            </w:tcBorders>
          </w:tcPr>
          <w:p w14:paraId="4B00D85A"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『采集任务信息』（F07_03_01_02_C01）</w:t>
            </w:r>
          </w:p>
        </w:tc>
        <w:tc>
          <w:tcPr>
            <w:tcW w:w="3446" w:type="pct"/>
            <w:tcBorders>
              <w:top w:val="single" w:sz="4" w:space="0" w:color="auto"/>
              <w:left w:val="single" w:sz="4" w:space="0" w:color="auto"/>
              <w:bottom w:val="single" w:sz="4" w:space="0" w:color="auto"/>
              <w:right w:val="single" w:sz="4" w:space="0" w:color="auto"/>
            </w:tcBorders>
          </w:tcPr>
          <w:p w14:paraId="7A78C71D"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任务编号、任务名称、任务类型、采集周期、任务起始时间、任务终止时间、执行优先级、正常补采次数、任务模板编号</w:t>
            </w:r>
          </w:p>
        </w:tc>
      </w:tr>
      <w:tr w:rsidR="00FD63A4" w:rsidRPr="0023277B" w14:paraId="03C12BE9" w14:textId="77777777" w:rsidTr="002B001A">
        <w:trPr>
          <w:trHeight w:val="547"/>
        </w:trPr>
        <w:tc>
          <w:tcPr>
            <w:tcW w:w="1554" w:type="pct"/>
            <w:tcBorders>
              <w:left w:val="single" w:sz="4" w:space="0" w:color="auto"/>
              <w:right w:val="single" w:sz="4" w:space="0" w:color="auto"/>
            </w:tcBorders>
          </w:tcPr>
          <w:p w14:paraId="4F25E857" w14:textId="77777777" w:rsidR="00FD63A4" w:rsidRPr="008C7E09" w:rsidRDefault="00FD63A4"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『任务对象信息』（F07_03_0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C4F2812" w14:textId="77777777" w:rsidR="00FD63A4" w:rsidRPr="008C7E09" w:rsidRDefault="00FD63A4"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任务对象编号、任务编号、</w:t>
            </w:r>
            <w:r>
              <w:rPr>
                <w:rFonts w:asciiTheme="minorEastAsia" w:eastAsiaTheme="minorEastAsia" w:hAnsiTheme="minorEastAsia" w:cs="宋体" w:hint="eastAsia"/>
                <w:sz w:val="21"/>
                <w:szCs w:val="21"/>
              </w:rPr>
              <w:t>集中器编号</w:t>
            </w: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测量点编号、启动标识、</w:t>
            </w:r>
            <w:r w:rsidRPr="008C7E09">
              <w:rPr>
                <w:rFonts w:asciiTheme="minorEastAsia" w:eastAsiaTheme="minorEastAsia" w:hAnsiTheme="minorEastAsia" w:cs="宋体" w:hint="eastAsia"/>
                <w:sz w:val="21"/>
                <w:szCs w:val="21"/>
              </w:rPr>
              <w:t>下发标志</w:t>
            </w:r>
          </w:p>
        </w:tc>
      </w:tr>
      <w:tr w:rsidR="003D67BF" w:rsidRPr="0023277B" w14:paraId="12B2330F" w14:textId="77777777" w:rsidTr="002B001A">
        <w:trPr>
          <w:trHeight w:val="547"/>
        </w:trPr>
        <w:tc>
          <w:tcPr>
            <w:tcW w:w="1554" w:type="pct"/>
            <w:tcBorders>
              <w:left w:val="single" w:sz="4" w:space="0" w:color="auto"/>
              <w:right w:val="single" w:sz="4" w:space="0" w:color="auto"/>
            </w:tcBorders>
          </w:tcPr>
          <w:p w14:paraId="24BE3661" w14:textId="77777777" w:rsidR="003D67BF" w:rsidRPr="008C7E09" w:rsidRDefault="003D67BF"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『数据项信息』（F07_03_0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_C01）</w:t>
            </w:r>
          </w:p>
        </w:tc>
        <w:tc>
          <w:tcPr>
            <w:tcW w:w="3446" w:type="pct"/>
            <w:tcBorders>
              <w:top w:val="single" w:sz="4" w:space="0" w:color="auto"/>
              <w:left w:val="single" w:sz="4" w:space="0" w:color="auto"/>
              <w:bottom w:val="single" w:sz="4" w:space="0" w:color="auto"/>
              <w:right w:val="single" w:sz="4" w:space="0" w:color="auto"/>
            </w:tcBorders>
          </w:tcPr>
          <w:p w14:paraId="3038EB93" w14:textId="77777777" w:rsidR="003D67BF" w:rsidRPr="008C7E09" w:rsidRDefault="003D67BF"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数据项</w:t>
            </w:r>
            <w:r>
              <w:rPr>
                <w:rFonts w:asciiTheme="minorEastAsia" w:eastAsiaTheme="minorEastAsia" w:hAnsiTheme="minorEastAsia" w:cs="宋体" w:hint="eastAsia"/>
                <w:sz w:val="21"/>
                <w:szCs w:val="21"/>
              </w:rPr>
              <w:t>编号</w:t>
            </w:r>
            <w:r w:rsidRPr="008C7E09">
              <w:rPr>
                <w:rFonts w:asciiTheme="minorEastAsia" w:eastAsiaTheme="minorEastAsia" w:hAnsiTheme="minorEastAsia" w:cs="宋体" w:hint="eastAsia"/>
                <w:sz w:val="21"/>
                <w:szCs w:val="21"/>
              </w:rPr>
              <w:t>、</w:t>
            </w:r>
            <w:r w:rsidRPr="00587ECF">
              <w:rPr>
                <w:rFonts w:asciiTheme="minorEastAsia" w:eastAsiaTheme="minorEastAsia" w:hAnsiTheme="minorEastAsia" w:cs="宋体" w:hint="eastAsia"/>
                <w:sz w:val="21"/>
                <w:szCs w:val="21"/>
              </w:rPr>
              <w:t>数据项名称</w:t>
            </w:r>
            <w:r>
              <w:rPr>
                <w:rFonts w:asciiTheme="minorEastAsia" w:eastAsiaTheme="minorEastAsia" w:hAnsiTheme="minorEastAsia" w:cs="宋体" w:hint="eastAsia"/>
                <w:sz w:val="21"/>
                <w:szCs w:val="21"/>
              </w:rPr>
              <w:t>、</w:t>
            </w:r>
            <w:r w:rsidRPr="00587ECF">
              <w:rPr>
                <w:rFonts w:asciiTheme="minorEastAsia" w:eastAsiaTheme="minorEastAsia" w:hAnsiTheme="minorEastAsia" w:cs="宋体" w:hint="eastAsia"/>
                <w:sz w:val="21"/>
                <w:szCs w:val="21"/>
              </w:rPr>
              <w:t>数据项分类</w:t>
            </w:r>
          </w:p>
        </w:tc>
      </w:tr>
      <w:tr w:rsidR="005B558E" w:rsidRPr="0023277B" w14:paraId="0C7BC921" w14:textId="77777777" w:rsidTr="002B001A">
        <w:trPr>
          <w:trHeight w:val="547"/>
        </w:trPr>
        <w:tc>
          <w:tcPr>
            <w:tcW w:w="1554" w:type="pct"/>
            <w:tcBorders>
              <w:left w:val="single" w:sz="4" w:space="0" w:color="auto"/>
              <w:right w:val="single" w:sz="4" w:space="0" w:color="auto"/>
            </w:tcBorders>
          </w:tcPr>
          <w:p w14:paraId="595D72F5" w14:textId="77777777" w:rsidR="005B558E" w:rsidRPr="008C7E09" w:rsidDel="00BE29FE" w:rsidRDefault="005B558E"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监测点实时曲线</w:t>
            </w:r>
            <w:r w:rsidRPr="008C7E09">
              <w:rPr>
                <w:rFonts w:asciiTheme="minorEastAsia" w:eastAsiaTheme="minorEastAsia" w:hAnsiTheme="minorEastAsia" w:cs="宋体" w:hint="eastAsia"/>
                <w:sz w:val="21"/>
                <w:szCs w:val="21"/>
              </w:rPr>
              <w:t>』（F07_0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10FF6CB" w14:textId="77777777" w:rsidR="005B558E" w:rsidRPr="008C7E09" w:rsidDel="00BE29FE" w:rsidRDefault="005B558E" w:rsidP="00AF06D1">
            <w:pPr>
              <w:pStyle w:val="ab"/>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数据项代码、数据时间、数据值</w:t>
            </w:r>
          </w:p>
        </w:tc>
      </w:tr>
      <w:tr w:rsidR="005B558E" w:rsidRPr="0023277B" w14:paraId="7D5F931D" w14:textId="77777777" w:rsidTr="002B001A">
        <w:trPr>
          <w:trHeight w:val="547"/>
        </w:trPr>
        <w:tc>
          <w:tcPr>
            <w:tcW w:w="1554" w:type="pct"/>
            <w:tcBorders>
              <w:left w:val="single" w:sz="4" w:space="0" w:color="auto"/>
              <w:right w:val="single" w:sz="4" w:space="0" w:color="auto"/>
            </w:tcBorders>
          </w:tcPr>
          <w:p w14:paraId="03DFA260" w14:textId="77777777" w:rsidR="005B558E" w:rsidRPr="008C7E09" w:rsidRDefault="005B558E"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监测点历史曲线</w:t>
            </w:r>
            <w:r w:rsidRPr="008C7E09">
              <w:rPr>
                <w:rFonts w:asciiTheme="minorEastAsia" w:eastAsiaTheme="minorEastAsia" w:hAnsiTheme="minorEastAsia" w:cs="宋体" w:hint="eastAsia"/>
                <w:sz w:val="21"/>
                <w:szCs w:val="21"/>
              </w:rPr>
              <w:t>』（F07_0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3564F6DF" w14:textId="77777777" w:rsidR="005B558E" w:rsidRPr="008C7E09" w:rsidDel="00BE29FE" w:rsidRDefault="005B558E" w:rsidP="00AF06D1">
            <w:pPr>
              <w:pStyle w:val="ab"/>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数据项代码、数据时间、数据值</w:t>
            </w:r>
          </w:p>
        </w:tc>
      </w:tr>
      <w:tr w:rsidR="005B558E" w:rsidRPr="0023277B" w14:paraId="3D59EF47" w14:textId="77777777" w:rsidTr="002B001A">
        <w:trPr>
          <w:trHeight w:val="547"/>
        </w:trPr>
        <w:tc>
          <w:tcPr>
            <w:tcW w:w="1554" w:type="pct"/>
            <w:tcBorders>
              <w:left w:val="single" w:sz="4" w:space="0" w:color="auto"/>
              <w:right w:val="single" w:sz="4" w:space="0" w:color="auto"/>
            </w:tcBorders>
          </w:tcPr>
          <w:p w14:paraId="569BB206" w14:textId="77777777" w:rsidR="005B558E" w:rsidRPr="008C7E09" w:rsidRDefault="005B558E"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监测点日冻结</w:t>
            </w:r>
            <w:r w:rsidRPr="008C7E09">
              <w:rPr>
                <w:rFonts w:asciiTheme="minorEastAsia" w:eastAsiaTheme="minorEastAsia" w:hAnsiTheme="minorEastAsia" w:cs="宋体" w:hint="eastAsia"/>
                <w:sz w:val="21"/>
                <w:szCs w:val="21"/>
              </w:rPr>
              <w:t>』（F07_0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E097F00" w14:textId="77777777" w:rsidR="005B558E" w:rsidRPr="008C7E09" w:rsidDel="00BE29FE" w:rsidRDefault="005B558E" w:rsidP="00AF06D1">
            <w:pPr>
              <w:pStyle w:val="ab"/>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数据项代码、数据日期、</w:t>
            </w:r>
            <w:r w:rsidRPr="007B1C58">
              <w:rPr>
                <w:rFonts w:asciiTheme="minorEastAsia" w:eastAsiaTheme="minorEastAsia" w:hAnsiTheme="minorEastAsia" w:cs="宋体" w:hint="eastAsia"/>
                <w:sz w:val="21"/>
                <w:szCs w:val="21"/>
              </w:rPr>
              <w:t>日冻结类型</w:t>
            </w:r>
            <w:r>
              <w:rPr>
                <w:rFonts w:asciiTheme="minorEastAsia" w:eastAsiaTheme="minorEastAsia" w:hAnsiTheme="minorEastAsia" w:cs="宋体" w:hint="eastAsia"/>
                <w:sz w:val="21"/>
                <w:szCs w:val="21"/>
              </w:rPr>
              <w:t>、数据值</w:t>
            </w:r>
          </w:p>
        </w:tc>
      </w:tr>
      <w:tr w:rsidR="005B558E" w:rsidRPr="0023277B" w14:paraId="7AB76F18" w14:textId="77777777" w:rsidTr="002B001A">
        <w:trPr>
          <w:trHeight w:val="547"/>
        </w:trPr>
        <w:tc>
          <w:tcPr>
            <w:tcW w:w="1554" w:type="pct"/>
            <w:tcBorders>
              <w:left w:val="single" w:sz="4" w:space="0" w:color="auto"/>
              <w:right w:val="single" w:sz="4" w:space="0" w:color="auto"/>
            </w:tcBorders>
          </w:tcPr>
          <w:p w14:paraId="3E3D4D30" w14:textId="77777777" w:rsidR="005B558E" w:rsidRPr="008C7E09" w:rsidRDefault="005B558E"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监测点月冻结</w:t>
            </w:r>
            <w:r w:rsidRPr="008C7E09">
              <w:rPr>
                <w:rFonts w:asciiTheme="minorEastAsia" w:eastAsiaTheme="minorEastAsia" w:hAnsiTheme="minorEastAsia" w:cs="宋体" w:hint="eastAsia"/>
                <w:sz w:val="21"/>
                <w:szCs w:val="21"/>
              </w:rPr>
              <w:t>』（F07_0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_0</w:t>
            </w:r>
            <w:r>
              <w:rPr>
                <w:rFonts w:asciiTheme="minorEastAsia" w:eastAsiaTheme="minorEastAsia" w:hAnsiTheme="minorEastAsia" w:cs="宋体" w:hint="eastAsia"/>
                <w:sz w:val="21"/>
                <w:szCs w:val="21"/>
              </w:rPr>
              <w:t>3</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5</w:t>
            </w:r>
            <w:r w:rsidRPr="008C7E09">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0C6EE79" w14:textId="77777777" w:rsidR="005B558E" w:rsidRPr="008C7E09" w:rsidDel="00BE29FE" w:rsidRDefault="005B558E" w:rsidP="00AF06D1">
            <w:pPr>
              <w:pStyle w:val="ab"/>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数据项代码、年月、数据值</w:t>
            </w:r>
          </w:p>
        </w:tc>
      </w:tr>
      <w:tr w:rsidR="00335DEC" w:rsidRPr="0023277B" w14:paraId="71184D06" w14:textId="77777777" w:rsidTr="002B001A">
        <w:trPr>
          <w:trHeight w:val="547"/>
        </w:trPr>
        <w:tc>
          <w:tcPr>
            <w:tcW w:w="1554" w:type="pct"/>
            <w:tcBorders>
              <w:left w:val="single" w:sz="4" w:space="0" w:color="auto"/>
              <w:right w:val="single" w:sz="4" w:space="0" w:color="auto"/>
            </w:tcBorders>
          </w:tcPr>
          <w:p w14:paraId="6A2DF56F" w14:textId="77777777" w:rsidR="00335DEC" w:rsidRPr="008C7E09"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Pr>
                <w:rFonts w:asciiTheme="minorEastAsia" w:eastAsiaTheme="minorEastAsia" w:hAnsiTheme="minorEastAsia" w:cs="宋体" w:hint="eastAsia"/>
                <w:sz w:val="21"/>
                <w:szCs w:val="21"/>
              </w:rPr>
              <w:t>营销用户信息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w:t>
            </w:r>
            <w:r w:rsidRPr="008C7E09">
              <w:rPr>
                <w:rFonts w:asciiTheme="minorEastAsia" w:eastAsiaTheme="minorEastAsia" w:hAnsiTheme="minorEastAsia" w:cs="宋体" w:hint="eastAsia"/>
                <w:sz w:val="21"/>
                <w:szCs w:val="21"/>
              </w:rPr>
              <w:t>_C01</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02D9E23" w14:textId="77777777" w:rsidR="00335DEC" w:rsidRPr="008C7E09" w:rsidRDefault="00335DEC" w:rsidP="00AF06D1">
            <w:pPr>
              <w:pStyle w:val="ab"/>
              <w:rPr>
                <w:rFonts w:asciiTheme="minorEastAsia" w:eastAsiaTheme="minorEastAsia" w:hAnsiTheme="minorEastAsia" w:cs="宋体"/>
                <w:sz w:val="21"/>
                <w:szCs w:val="21"/>
              </w:rPr>
            </w:pPr>
            <w:r w:rsidRPr="0048092E">
              <w:rPr>
                <w:rFonts w:asciiTheme="minorEastAsia" w:eastAsiaTheme="minorEastAsia" w:hAnsiTheme="minorEastAsia" w:cs="宋体" w:hint="eastAsia"/>
                <w:sz w:val="21"/>
                <w:szCs w:val="21"/>
              </w:rPr>
              <w:t>用户编号</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用户名称</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用户分类</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w:t>
            </w:r>
            <w:r>
              <w:rPr>
                <w:rFonts w:asciiTheme="minorEastAsia" w:eastAsiaTheme="minorEastAsia" w:hAnsiTheme="minorEastAsia" w:cs="宋体" w:hint="eastAsia"/>
                <w:sz w:val="21"/>
                <w:szCs w:val="21"/>
              </w:rPr>
              <w:t>电</w:t>
            </w:r>
            <w:r w:rsidRPr="0048092E">
              <w:rPr>
                <w:rFonts w:asciiTheme="minorEastAsia" w:eastAsiaTheme="minorEastAsia" w:hAnsiTheme="minorEastAsia" w:cs="宋体" w:hint="eastAsia"/>
                <w:sz w:val="21"/>
                <w:szCs w:val="21"/>
              </w:rPr>
              <w:t>地址</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行业分类</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用电类别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合同容量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运行容量</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生产班次</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负荷性质</w:t>
            </w:r>
            <w:r>
              <w:rPr>
                <w:rFonts w:asciiTheme="minorEastAsia" w:eastAsiaTheme="minorEastAsia" w:hAnsiTheme="minorEastAsia" w:cs="宋体" w:hint="eastAsia"/>
                <w:sz w:val="21"/>
                <w:szCs w:val="21"/>
              </w:rPr>
              <w:t>、电压等级、</w:t>
            </w:r>
            <w:r w:rsidRPr="0048092E">
              <w:rPr>
                <w:rFonts w:asciiTheme="minorEastAsia" w:eastAsiaTheme="minorEastAsia" w:hAnsiTheme="minorEastAsia" w:cs="宋体" w:hint="eastAsia"/>
                <w:sz w:val="21"/>
                <w:szCs w:val="21"/>
              </w:rPr>
              <w:t>高耗能行业类别</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厂休日</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立户日期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送电日期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销户日期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到期日期</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用户状态</w:t>
            </w:r>
            <w:r>
              <w:rPr>
                <w:rFonts w:asciiTheme="minorEastAsia" w:eastAsiaTheme="minorEastAsia" w:hAnsiTheme="minorEastAsia" w:cs="宋体" w:hint="eastAsia"/>
                <w:sz w:val="21"/>
                <w:szCs w:val="21"/>
              </w:rPr>
              <w:t>、电网企业、</w:t>
            </w:r>
            <w:r w:rsidRPr="0048092E">
              <w:rPr>
                <w:rFonts w:asciiTheme="minorEastAsia" w:eastAsiaTheme="minorEastAsia" w:hAnsiTheme="minorEastAsia" w:cs="宋体" w:hint="eastAsia"/>
                <w:sz w:val="21"/>
                <w:szCs w:val="21"/>
              </w:rPr>
              <w:t>重要性等级</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停电标志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转供标志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临时用电标志</w:t>
            </w:r>
            <w:r>
              <w:rPr>
                <w:rFonts w:asciiTheme="minorEastAsia" w:eastAsiaTheme="minorEastAsia" w:hAnsiTheme="minorEastAsia" w:cs="宋体" w:hint="eastAsia"/>
                <w:sz w:val="21"/>
                <w:szCs w:val="21"/>
              </w:rPr>
              <w:t>、</w:t>
            </w:r>
            <w:r w:rsidRPr="0048092E">
              <w:rPr>
                <w:rFonts w:asciiTheme="minorEastAsia" w:eastAsiaTheme="minorEastAsia" w:hAnsiTheme="minorEastAsia" w:cs="宋体" w:hint="eastAsia"/>
                <w:sz w:val="21"/>
                <w:szCs w:val="21"/>
              </w:rPr>
              <w:t>临时用电到期日期</w:t>
            </w:r>
            <w:r>
              <w:rPr>
                <w:rFonts w:asciiTheme="minorEastAsia" w:eastAsiaTheme="minorEastAsia" w:hAnsiTheme="minorEastAsia" w:cs="宋体" w:hint="eastAsia"/>
                <w:sz w:val="21"/>
                <w:szCs w:val="21"/>
              </w:rPr>
              <w:t>、用户图标、</w:t>
            </w:r>
            <w:r>
              <w:rPr>
                <w:rFonts w:asciiTheme="minorEastAsia" w:eastAsiaTheme="minorEastAsia" w:hAnsiTheme="minorEastAsia" w:hint="eastAsia"/>
                <w:sz w:val="21"/>
                <w:szCs w:val="21"/>
              </w:rPr>
              <w:t>录入来源</w:t>
            </w:r>
          </w:p>
        </w:tc>
      </w:tr>
      <w:tr w:rsidR="00335DEC" w:rsidRPr="0023277B" w14:paraId="23B05563" w14:textId="77777777" w:rsidTr="002B001A">
        <w:trPr>
          <w:trHeight w:val="547"/>
        </w:trPr>
        <w:tc>
          <w:tcPr>
            <w:tcW w:w="1554" w:type="pct"/>
            <w:tcBorders>
              <w:left w:val="single" w:sz="4" w:space="0" w:color="auto"/>
              <w:right w:val="single" w:sz="4" w:space="0" w:color="auto"/>
            </w:tcBorders>
          </w:tcPr>
          <w:p w14:paraId="4C4FD4BE" w14:textId="77777777" w:rsidR="00335DEC" w:rsidRPr="008C7E09"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业扩统计</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2</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DA1651A" w14:textId="77777777" w:rsidR="00335DEC" w:rsidRPr="0048092E"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供电单位、年月、主电价类别、业扩类别、电压等级、本月户数、本月运行容量</w:t>
            </w:r>
          </w:p>
        </w:tc>
      </w:tr>
      <w:tr w:rsidR="00335DEC" w:rsidRPr="0023277B" w14:paraId="387EFC3C" w14:textId="77777777" w:rsidTr="002B001A">
        <w:trPr>
          <w:trHeight w:val="547"/>
        </w:trPr>
        <w:tc>
          <w:tcPr>
            <w:tcW w:w="1554" w:type="pct"/>
            <w:tcBorders>
              <w:left w:val="single" w:sz="4" w:space="0" w:color="auto"/>
              <w:right w:val="single" w:sz="4" w:space="0" w:color="auto"/>
            </w:tcBorders>
          </w:tcPr>
          <w:p w14:paraId="3EC8809F" w14:textId="77777777" w:rsidR="00335DEC" w:rsidRPr="00A847A6"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供电区域全行业售电量</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3</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CFB1C72" w14:textId="77777777" w:rsidR="00335DEC" w:rsidRPr="00A847A6"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供电单位、年月、行业分类、本月户数、上年同月户数、本月运行容量、上年同月运行容量、本月售电量、上年同月售电量、本年累计售电量、上年累计售电量、数据来源</w:t>
            </w:r>
          </w:p>
        </w:tc>
      </w:tr>
      <w:tr w:rsidR="00335DEC" w:rsidRPr="0023277B" w14:paraId="6B1CD7FF" w14:textId="77777777" w:rsidTr="002B001A">
        <w:trPr>
          <w:trHeight w:val="547"/>
        </w:trPr>
        <w:tc>
          <w:tcPr>
            <w:tcW w:w="1554" w:type="pct"/>
            <w:tcBorders>
              <w:left w:val="single" w:sz="4" w:space="0" w:color="auto"/>
              <w:right w:val="single" w:sz="4" w:space="0" w:color="auto"/>
            </w:tcBorders>
          </w:tcPr>
          <w:p w14:paraId="7A9F53D3" w14:textId="77777777" w:rsidR="00335DEC" w:rsidRPr="00A847A6"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供需实时信息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4</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D5FB12D" w14:textId="77777777" w:rsidR="00335DEC" w:rsidRPr="00A847A6"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供电单位、供电日期、供电时间、供电指标、供电负荷、数据来源</w:t>
            </w:r>
          </w:p>
        </w:tc>
      </w:tr>
      <w:tr w:rsidR="00335DEC" w:rsidRPr="0023277B" w14:paraId="62E9D197" w14:textId="77777777" w:rsidTr="002B001A">
        <w:trPr>
          <w:trHeight w:val="547"/>
        </w:trPr>
        <w:tc>
          <w:tcPr>
            <w:tcW w:w="1554" w:type="pct"/>
            <w:tcBorders>
              <w:left w:val="single" w:sz="4" w:space="0" w:color="auto"/>
              <w:right w:val="single" w:sz="4" w:space="0" w:color="auto"/>
            </w:tcBorders>
          </w:tcPr>
          <w:p w14:paraId="4C974ADF" w14:textId="77777777" w:rsidR="00335DEC" w:rsidRPr="00A847A6"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存量增量市场</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5</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32022F4" w14:textId="77777777" w:rsidR="00335DEC" w:rsidRPr="00A847A6"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供电单位、年月、存量增量类型、本月户数、用电客户数同比增长率、用电客户数环比增长率</w:t>
            </w:r>
          </w:p>
        </w:tc>
      </w:tr>
      <w:tr w:rsidR="00335DEC" w:rsidRPr="0023277B" w14:paraId="5CC9FD7C" w14:textId="77777777" w:rsidTr="002B001A">
        <w:trPr>
          <w:trHeight w:val="547"/>
        </w:trPr>
        <w:tc>
          <w:tcPr>
            <w:tcW w:w="1554" w:type="pct"/>
            <w:tcBorders>
              <w:left w:val="single" w:sz="4" w:space="0" w:color="auto"/>
              <w:right w:val="single" w:sz="4" w:space="0" w:color="auto"/>
            </w:tcBorders>
          </w:tcPr>
          <w:p w14:paraId="3F1A7DB9" w14:textId="77777777" w:rsidR="00335DEC" w:rsidRPr="00A847A6"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电网企业月最大供电负荷</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6</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6560350" w14:textId="77777777" w:rsidR="00335DEC" w:rsidRPr="00A847A6"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供电单位、年月、当月尖峰负荷值、尖峰负荷发生日、尖峰负荷发生时间、数据来源</w:t>
            </w:r>
          </w:p>
        </w:tc>
      </w:tr>
      <w:tr w:rsidR="00335DEC" w:rsidRPr="0023277B" w14:paraId="6DA7ED2D" w14:textId="77777777" w:rsidTr="002B001A">
        <w:trPr>
          <w:trHeight w:val="547"/>
        </w:trPr>
        <w:tc>
          <w:tcPr>
            <w:tcW w:w="1554" w:type="pct"/>
            <w:tcBorders>
              <w:left w:val="single" w:sz="4" w:space="0" w:color="auto"/>
              <w:right w:val="single" w:sz="4" w:space="0" w:color="auto"/>
            </w:tcBorders>
          </w:tcPr>
          <w:p w14:paraId="4C0E6DC4" w14:textId="77777777" w:rsidR="00335DEC" w:rsidRPr="00A847A6"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负荷监测及控制信息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1_C07</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095CB5F" w14:textId="77777777" w:rsidR="00335DEC" w:rsidRPr="00A847A6"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供电单位、年月、负荷监测率、负荷控制率</w:t>
            </w:r>
          </w:p>
        </w:tc>
      </w:tr>
      <w:tr w:rsidR="00335DEC" w:rsidRPr="0023277B" w14:paraId="431C56D6" w14:textId="77777777" w:rsidTr="002B001A">
        <w:trPr>
          <w:trHeight w:val="547"/>
        </w:trPr>
        <w:tc>
          <w:tcPr>
            <w:tcW w:w="1554" w:type="pct"/>
            <w:tcBorders>
              <w:left w:val="single" w:sz="4" w:space="0" w:color="auto"/>
              <w:right w:val="single" w:sz="4" w:space="0" w:color="auto"/>
            </w:tcBorders>
          </w:tcPr>
          <w:p w14:paraId="5E42C63D" w14:textId="77777777" w:rsidR="00335DEC" w:rsidRPr="00A847A6"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高耗能行业业扩统计</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8</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2BC0BC5" w14:textId="77777777" w:rsidR="00335DEC" w:rsidRPr="00A847A6"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供电单位、年月、高耗能行业类别、上级行业类别、高耗能业扩类型、本期申请户数、同期申请户数、本期申请容量、同期申请容量、本期完成户数、同期完成户数、本期完成容量、同期完成容量</w:t>
            </w:r>
          </w:p>
        </w:tc>
      </w:tr>
      <w:tr w:rsidR="00335DEC" w:rsidRPr="0023277B" w14:paraId="3218AF27" w14:textId="77777777" w:rsidTr="002B001A">
        <w:trPr>
          <w:trHeight w:val="547"/>
        </w:trPr>
        <w:tc>
          <w:tcPr>
            <w:tcW w:w="1554" w:type="pct"/>
            <w:tcBorders>
              <w:left w:val="single" w:sz="4" w:space="0" w:color="auto"/>
              <w:right w:val="single" w:sz="4" w:space="0" w:color="auto"/>
            </w:tcBorders>
          </w:tcPr>
          <w:p w14:paraId="313C3A84" w14:textId="77777777" w:rsidR="00335DEC" w:rsidRPr="00A847A6"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电网供电统调日负荷及电量信息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w:t>
            </w:r>
            <w:r w:rsidRPr="008C7E09">
              <w:rPr>
                <w:rFonts w:asciiTheme="minorEastAsia" w:eastAsiaTheme="minorEastAsia" w:hAnsiTheme="minorEastAsia" w:cs="宋体" w:hint="eastAsia"/>
                <w:sz w:val="21"/>
                <w:szCs w:val="21"/>
              </w:rPr>
              <w:t>_C0</w:t>
            </w:r>
            <w:r>
              <w:rPr>
                <w:rFonts w:asciiTheme="minorEastAsia" w:eastAsiaTheme="minorEastAsia" w:hAnsiTheme="minorEastAsia" w:cs="宋体" w:hint="eastAsia"/>
                <w:sz w:val="21"/>
                <w:szCs w:val="21"/>
              </w:rPr>
              <w:t>9</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E9DAD92" w14:textId="77777777" w:rsidR="00335DEC" w:rsidRPr="00A847A6"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供电单位、供电日期、供电负荷、统调日最大供电负荷发生时间、统调日电量、数据来源</w:t>
            </w:r>
          </w:p>
        </w:tc>
      </w:tr>
      <w:tr w:rsidR="00335DEC" w:rsidRPr="0023277B" w14:paraId="116B5AD8" w14:textId="77777777" w:rsidTr="002B001A">
        <w:trPr>
          <w:trHeight w:val="547"/>
        </w:trPr>
        <w:tc>
          <w:tcPr>
            <w:tcW w:w="1554" w:type="pct"/>
            <w:tcBorders>
              <w:left w:val="single" w:sz="4" w:space="0" w:color="auto"/>
              <w:right w:val="single" w:sz="4" w:space="0" w:color="auto"/>
            </w:tcBorders>
          </w:tcPr>
          <w:p w14:paraId="78044168" w14:textId="77777777" w:rsidR="00335DEC" w:rsidRPr="00A847A6"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电网供电预计负荷明细信息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1_C</w:t>
            </w:r>
            <w:r w:rsidRPr="008C7E09">
              <w:rPr>
                <w:rFonts w:asciiTheme="minorEastAsia" w:eastAsiaTheme="minorEastAsia" w:hAnsiTheme="minorEastAsia" w:cs="宋体" w:hint="eastAsia"/>
                <w:sz w:val="21"/>
                <w:szCs w:val="21"/>
              </w:rPr>
              <w:t>1</w:t>
            </w:r>
            <w:r>
              <w:rPr>
                <w:rFonts w:asciiTheme="minorEastAsia" w:eastAsiaTheme="minorEastAsia" w:hAnsiTheme="minorEastAsia" w:cs="宋体" w:hint="eastAsia"/>
                <w:sz w:val="21"/>
                <w:szCs w:val="21"/>
              </w:rPr>
              <w:t>0</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64E359B" w14:textId="77777777" w:rsidR="00335DEC" w:rsidRPr="00A847A6"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供电单位、供电日期、供电时间、供电指标、计划供电负荷、数据来源</w:t>
            </w:r>
          </w:p>
        </w:tc>
      </w:tr>
      <w:tr w:rsidR="00335DEC" w:rsidRPr="0023277B" w14:paraId="78C564C0" w14:textId="77777777" w:rsidTr="002B001A">
        <w:trPr>
          <w:trHeight w:val="547"/>
        </w:trPr>
        <w:tc>
          <w:tcPr>
            <w:tcW w:w="1554" w:type="pct"/>
            <w:tcBorders>
              <w:left w:val="single" w:sz="4" w:space="0" w:color="auto"/>
              <w:right w:val="single" w:sz="4" w:space="0" w:color="auto"/>
            </w:tcBorders>
          </w:tcPr>
          <w:p w14:paraId="5E88DAA5" w14:textId="77777777" w:rsidR="00335DEC" w:rsidRPr="00A847A6"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售电量排名</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w:t>
            </w:r>
            <w:r w:rsidRPr="008C7E09">
              <w:rPr>
                <w:rFonts w:asciiTheme="minorEastAsia" w:eastAsiaTheme="minorEastAsia" w:hAnsiTheme="minorEastAsia" w:cs="宋体" w:hint="eastAsia"/>
                <w:sz w:val="21"/>
                <w:szCs w:val="21"/>
              </w:rPr>
              <w:t>_C</w:t>
            </w:r>
            <w:r>
              <w:rPr>
                <w:rFonts w:asciiTheme="minorEastAsia" w:eastAsiaTheme="minorEastAsia" w:hAnsiTheme="minorEastAsia" w:cs="宋体" w:hint="eastAsia"/>
                <w:sz w:val="21"/>
                <w:szCs w:val="21"/>
              </w:rPr>
              <w:t>11</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338E566" w14:textId="77777777" w:rsidR="00335DEC" w:rsidRPr="00A847A6"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年月、用户编号、行业分类、供电电压、累计合同容量、合同容量同比增长、累计自备电厂装机容量、自备电厂装机容量同比增长率、累计自发自用用电量、自发自用用电量同比增长率、累计售电量、售电量同比增长率、售电量占比、本年累计售电到户均价、售电到户均价同比增长率</w:t>
            </w:r>
          </w:p>
        </w:tc>
      </w:tr>
      <w:tr w:rsidR="00335DEC" w:rsidRPr="0023277B" w14:paraId="23672491" w14:textId="77777777" w:rsidTr="002B001A">
        <w:trPr>
          <w:trHeight w:val="547"/>
        </w:trPr>
        <w:tc>
          <w:tcPr>
            <w:tcW w:w="1554" w:type="pct"/>
            <w:tcBorders>
              <w:left w:val="single" w:sz="4" w:space="0" w:color="auto"/>
              <w:right w:val="single" w:sz="4" w:space="0" w:color="auto"/>
            </w:tcBorders>
          </w:tcPr>
          <w:p w14:paraId="47B70CC4" w14:textId="77777777" w:rsidR="00335DEC" w:rsidRPr="00A847A6"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有序用电执行结果</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w:t>
            </w:r>
            <w:r w:rsidRPr="008C7E09">
              <w:rPr>
                <w:rFonts w:asciiTheme="minorEastAsia" w:eastAsiaTheme="minorEastAsia" w:hAnsiTheme="minorEastAsia" w:cs="宋体" w:hint="eastAsia"/>
                <w:sz w:val="21"/>
                <w:szCs w:val="21"/>
              </w:rPr>
              <w:t>_C</w:t>
            </w:r>
            <w:r>
              <w:rPr>
                <w:rFonts w:asciiTheme="minorEastAsia" w:eastAsiaTheme="minorEastAsia" w:hAnsiTheme="minorEastAsia" w:cs="宋体" w:hint="eastAsia"/>
                <w:sz w:val="21"/>
                <w:szCs w:val="21"/>
              </w:rPr>
              <w:t>12</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4718E26" w14:textId="77777777" w:rsidR="00335DEC" w:rsidRPr="00A847A6"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供电单位、用户编号、方案编号、执行日期、有序用电时段、功控执行结果、有序用电执行结果</w:t>
            </w:r>
          </w:p>
        </w:tc>
      </w:tr>
      <w:tr w:rsidR="00335DEC" w:rsidRPr="0023277B" w14:paraId="111903BC" w14:textId="77777777" w:rsidTr="002B001A">
        <w:trPr>
          <w:trHeight w:val="547"/>
        </w:trPr>
        <w:tc>
          <w:tcPr>
            <w:tcW w:w="1554" w:type="pct"/>
            <w:tcBorders>
              <w:left w:val="single" w:sz="4" w:space="0" w:color="auto"/>
              <w:right w:val="single" w:sz="4" w:space="0" w:color="auto"/>
            </w:tcBorders>
          </w:tcPr>
          <w:p w14:paraId="46F2A392" w14:textId="77777777" w:rsidR="00335DEC" w:rsidRPr="00A847A6" w:rsidRDefault="00335DEC" w:rsidP="00AF06D1">
            <w:pPr>
              <w:pStyle w:val="ab"/>
              <w:rPr>
                <w:rFonts w:asciiTheme="minorEastAsia" w:eastAsiaTheme="minorEastAsia" w:hAnsiTheme="minorEastAsia" w:cs="宋体"/>
                <w:sz w:val="21"/>
                <w:szCs w:val="21"/>
              </w:rPr>
            </w:pPr>
            <w:r w:rsidRPr="008C7E09">
              <w:rPr>
                <w:rFonts w:asciiTheme="minorEastAsia" w:eastAsiaTheme="minorEastAsia" w:hAnsiTheme="minorEastAsia" w:cs="宋体" w:hint="eastAsia"/>
                <w:sz w:val="21"/>
                <w:szCs w:val="21"/>
              </w:rPr>
              <w:t>『</w:t>
            </w:r>
            <w:r w:rsidRPr="00A847A6">
              <w:rPr>
                <w:rFonts w:asciiTheme="minorEastAsia" w:eastAsiaTheme="minorEastAsia" w:hAnsiTheme="minorEastAsia" w:cs="宋体" w:hint="eastAsia"/>
                <w:sz w:val="21"/>
                <w:szCs w:val="21"/>
              </w:rPr>
              <w:t>用户负荷信息</w:t>
            </w:r>
            <w:r w:rsidRPr="008C7E09">
              <w:rPr>
                <w:rFonts w:asciiTheme="minorEastAsia" w:eastAsiaTheme="minorEastAsia" w:hAnsiTheme="minorEastAsia" w:cs="宋体" w:hint="eastAsia"/>
                <w:sz w:val="21"/>
                <w:szCs w:val="21"/>
              </w:rPr>
              <w:t>』</w:t>
            </w:r>
            <w:r w:rsidRPr="005F0EA8">
              <w:rPr>
                <w:rFonts w:asciiTheme="minorEastAsia" w:eastAsiaTheme="minorEastAsia" w:hAnsiTheme="minorEastAsia" w:cs="宋体" w:hint="eastAsia"/>
                <w:sz w:val="21"/>
                <w:szCs w:val="21"/>
              </w:rPr>
              <w:t>(F</w:t>
            </w:r>
            <w:r w:rsidRPr="008C7E09">
              <w:rPr>
                <w:rFonts w:asciiTheme="minorEastAsia" w:eastAsiaTheme="minorEastAsia" w:hAnsiTheme="minorEastAsia" w:cs="宋体" w:hint="eastAsia"/>
                <w:sz w:val="21"/>
                <w:szCs w:val="21"/>
              </w:rPr>
              <w:t>07</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4</w:t>
            </w:r>
            <w:r w:rsidRPr="008C7E09">
              <w:rPr>
                <w:rFonts w:asciiTheme="minorEastAsia" w:eastAsiaTheme="minorEastAsia" w:hAnsiTheme="minorEastAsia" w:cs="宋体"/>
                <w:sz w:val="21"/>
                <w:szCs w:val="21"/>
              </w:rPr>
              <w:t>_0</w:t>
            </w:r>
            <w:r>
              <w:rPr>
                <w:rFonts w:asciiTheme="minorEastAsia" w:eastAsiaTheme="minorEastAsia" w:hAnsiTheme="minorEastAsia" w:cs="宋体" w:hint="eastAsia"/>
                <w:sz w:val="21"/>
                <w:szCs w:val="21"/>
              </w:rPr>
              <w:t>1</w:t>
            </w:r>
            <w:r w:rsidRPr="008C7E09">
              <w:rPr>
                <w:rFonts w:asciiTheme="minorEastAsia" w:eastAsiaTheme="minorEastAsia" w:hAnsiTheme="minorEastAsia" w:cs="宋体" w:hint="eastAsia"/>
                <w:sz w:val="21"/>
                <w:szCs w:val="21"/>
              </w:rPr>
              <w:t>_C</w:t>
            </w:r>
            <w:r>
              <w:rPr>
                <w:rFonts w:asciiTheme="minorEastAsia" w:eastAsiaTheme="minorEastAsia" w:hAnsiTheme="minorEastAsia" w:cs="宋体" w:hint="eastAsia"/>
                <w:sz w:val="21"/>
                <w:szCs w:val="21"/>
              </w:rPr>
              <w:t>13</w:t>
            </w:r>
            <w:r w:rsidRPr="005F0EA8">
              <w:rPr>
                <w:rFonts w:asciiTheme="minorEastAsia" w:eastAsiaTheme="minorEastAsia" w:hAnsiTheme="minorEastAsia"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579EA29" w14:textId="77777777" w:rsidR="00335DEC" w:rsidRPr="00A847A6" w:rsidRDefault="00335DEC" w:rsidP="00AF06D1">
            <w:pPr>
              <w:pStyle w:val="ab"/>
              <w:rPr>
                <w:rFonts w:asciiTheme="minorEastAsia" w:eastAsiaTheme="minorEastAsia" w:hAnsiTheme="minorEastAsia" w:cs="宋体"/>
                <w:sz w:val="21"/>
                <w:szCs w:val="21"/>
              </w:rPr>
            </w:pPr>
            <w:r w:rsidRPr="00A847A6">
              <w:rPr>
                <w:rFonts w:asciiTheme="minorEastAsia" w:eastAsiaTheme="minorEastAsia" w:hAnsiTheme="minorEastAsia" w:cs="宋体" w:hint="eastAsia"/>
                <w:sz w:val="21"/>
                <w:szCs w:val="21"/>
              </w:rPr>
              <w:t>供电单位、数据日期、用户编号、业务类型、24小时负荷值</w:t>
            </w:r>
          </w:p>
        </w:tc>
      </w:tr>
      <w:tr w:rsidR="001A3492" w:rsidRPr="0023277B" w14:paraId="231DA762" w14:textId="77777777" w:rsidTr="002B001A">
        <w:trPr>
          <w:trHeight w:val="547"/>
        </w:trPr>
        <w:tc>
          <w:tcPr>
            <w:tcW w:w="1554" w:type="pct"/>
            <w:tcBorders>
              <w:left w:val="single" w:sz="4" w:space="0" w:color="auto"/>
              <w:right w:val="single" w:sz="4" w:space="0" w:color="auto"/>
            </w:tcBorders>
          </w:tcPr>
          <w:p w14:paraId="07B0F8C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『知识库目录信息』（F08_01_01_C01）</w:t>
            </w:r>
          </w:p>
        </w:tc>
        <w:tc>
          <w:tcPr>
            <w:tcW w:w="3446" w:type="pct"/>
            <w:tcBorders>
              <w:top w:val="single" w:sz="4" w:space="0" w:color="auto"/>
              <w:left w:val="single" w:sz="4" w:space="0" w:color="auto"/>
              <w:bottom w:val="single" w:sz="4" w:space="0" w:color="auto"/>
              <w:right w:val="single" w:sz="4" w:space="0" w:color="auto"/>
            </w:tcBorders>
          </w:tcPr>
          <w:p w14:paraId="2B45781C"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上级目录编号、上级目录名称、本级目录编号、本级目录名称、目录状态、登记人、停用人</w:t>
            </w:r>
          </w:p>
        </w:tc>
      </w:tr>
      <w:tr w:rsidR="001A3492" w:rsidRPr="0023277B" w14:paraId="14C6E0C9" w14:textId="77777777" w:rsidTr="002B001A">
        <w:trPr>
          <w:trHeight w:val="547"/>
        </w:trPr>
        <w:tc>
          <w:tcPr>
            <w:tcW w:w="1554" w:type="pct"/>
            <w:tcBorders>
              <w:left w:val="single" w:sz="4" w:space="0" w:color="auto"/>
              <w:right w:val="single" w:sz="4" w:space="0" w:color="auto"/>
            </w:tcBorders>
          </w:tcPr>
          <w:p w14:paraId="43AB32F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『政策法规』（F08_02_01_C01）</w:t>
            </w:r>
          </w:p>
        </w:tc>
        <w:tc>
          <w:tcPr>
            <w:tcW w:w="3446" w:type="pct"/>
            <w:tcBorders>
              <w:top w:val="single" w:sz="4" w:space="0" w:color="auto"/>
              <w:left w:val="single" w:sz="4" w:space="0" w:color="auto"/>
              <w:bottom w:val="single" w:sz="4" w:space="0" w:color="auto"/>
              <w:right w:val="single" w:sz="4" w:space="0" w:color="auto"/>
            </w:tcBorders>
          </w:tcPr>
          <w:p w14:paraId="19CE275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知识库目录、申请编号、政策编号、政策名称、政策文号、政策发布单位、政策发布日期、政策生效日期、政策附件、政策简介、关键字、信息状态、上传时间、上传者、上传单位、注销人</w:t>
            </w:r>
            <w:r w:rsidR="00A225CE">
              <w:rPr>
                <w:rFonts w:hAnsi="宋体" w:cs="宋体" w:hint="eastAsia"/>
                <w:sz w:val="21"/>
                <w:szCs w:val="21"/>
              </w:rPr>
              <w:t>、缩略图</w:t>
            </w:r>
          </w:p>
        </w:tc>
      </w:tr>
      <w:tr w:rsidR="001A3492" w:rsidRPr="0023277B" w14:paraId="6B2F437D" w14:textId="77777777" w:rsidTr="002B001A">
        <w:trPr>
          <w:trHeight w:val="547"/>
        </w:trPr>
        <w:tc>
          <w:tcPr>
            <w:tcW w:w="1554" w:type="pct"/>
            <w:tcBorders>
              <w:left w:val="single" w:sz="4" w:space="0" w:color="auto"/>
              <w:right w:val="single" w:sz="4" w:space="0" w:color="auto"/>
            </w:tcBorders>
          </w:tcPr>
          <w:p w14:paraId="2CAA45C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『指标体系』（F08_02_01_C02）</w:t>
            </w:r>
          </w:p>
        </w:tc>
        <w:tc>
          <w:tcPr>
            <w:tcW w:w="3446" w:type="pct"/>
            <w:tcBorders>
              <w:top w:val="single" w:sz="4" w:space="0" w:color="auto"/>
              <w:left w:val="single" w:sz="4" w:space="0" w:color="auto"/>
              <w:bottom w:val="single" w:sz="4" w:space="0" w:color="auto"/>
              <w:right w:val="single" w:sz="4" w:space="0" w:color="auto"/>
            </w:tcBorders>
          </w:tcPr>
          <w:p w14:paraId="1B42C293"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知识库目录、申请编号、指标编号、指标名称、采用关系、代替指标、被代替指标、发布单位、发布日期、实施日期、耗能指标附件、指标简介、关键字、信息状态、上传时间、上传者、上传单位、注销人</w:t>
            </w:r>
            <w:r w:rsidR="00A225CE">
              <w:rPr>
                <w:rFonts w:hAnsi="宋体" w:cs="宋体" w:hint="eastAsia"/>
                <w:sz w:val="21"/>
                <w:szCs w:val="21"/>
              </w:rPr>
              <w:t>、缩略图</w:t>
            </w:r>
          </w:p>
        </w:tc>
      </w:tr>
      <w:tr w:rsidR="001A3492" w:rsidRPr="0023277B" w14:paraId="74000367" w14:textId="77777777" w:rsidTr="002B001A">
        <w:trPr>
          <w:trHeight w:val="547"/>
        </w:trPr>
        <w:tc>
          <w:tcPr>
            <w:tcW w:w="1554" w:type="pct"/>
            <w:tcBorders>
              <w:left w:val="single" w:sz="4" w:space="0" w:color="auto"/>
              <w:right w:val="single" w:sz="4" w:space="0" w:color="auto"/>
            </w:tcBorders>
          </w:tcPr>
          <w:p w14:paraId="0F3CF43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『标准规范』（F08_02_01_C03）</w:t>
            </w:r>
          </w:p>
        </w:tc>
        <w:tc>
          <w:tcPr>
            <w:tcW w:w="3446" w:type="pct"/>
            <w:tcBorders>
              <w:top w:val="single" w:sz="4" w:space="0" w:color="auto"/>
              <w:left w:val="single" w:sz="4" w:space="0" w:color="auto"/>
              <w:bottom w:val="single" w:sz="4" w:space="0" w:color="auto"/>
              <w:right w:val="single" w:sz="4" w:space="0" w:color="auto"/>
            </w:tcBorders>
          </w:tcPr>
          <w:p w14:paraId="3070D74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标准编号、标准名称、标准文号、是否内部标准、标准格式、ICS分类、国标分类、专业分类、采用关系、代替标准、被代替标准、发布单位、发布日期、标准导入日期、行业标准附件、标准简介、主题词、信息状态、上传时间、上传者、上传单位、注销人</w:t>
            </w:r>
            <w:r w:rsidR="00A225CE">
              <w:rPr>
                <w:rFonts w:hAnsi="宋体" w:cs="宋体" w:hint="eastAsia"/>
                <w:sz w:val="21"/>
                <w:szCs w:val="21"/>
              </w:rPr>
              <w:t>、缩略图</w:t>
            </w:r>
          </w:p>
        </w:tc>
      </w:tr>
      <w:tr w:rsidR="001A3492" w:rsidRPr="0023277B" w14:paraId="0ABD1795" w14:textId="77777777" w:rsidTr="002B001A">
        <w:trPr>
          <w:trHeight w:val="547"/>
        </w:trPr>
        <w:tc>
          <w:tcPr>
            <w:tcW w:w="1554" w:type="pct"/>
            <w:tcBorders>
              <w:left w:val="single" w:sz="4" w:space="0" w:color="auto"/>
              <w:right w:val="single" w:sz="4" w:space="0" w:color="auto"/>
            </w:tcBorders>
          </w:tcPr>
          <w:p w14:paraId="3F8F783C"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『技术产品』（F08_02_01_C04）</w:t>
            </w:r>
          </w:p>
        </w:tc>
        <w:tc>
          <w:tcPr>
            <w:tcW w:w="3446" w:type="pct"/>
            <w:tcBorders>
              <w:top w:val="single" w:sz="4" w:space="0" w:color="auto"/>
              <w:left w:val="single" w:sz="4" w:space="0" w:color="auto"/>
              <w:bottom w:val="single" w:sz="4" w:space="0" w:color="auto"/>
              <w:right w:val="single" w:sz="4" w:space="0" w:color="auto"/>
            </w:tcBorders>
          </w:tcPr>
          <w:p w14:paraId="7E046C5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产品编号、产品名称、技术原理、产品额度电压、产品额定电流、产品额度功率、产品寿命、产品生产厂家、产品规格、出厂日期、工艺流程、工艺流程图、是否内部技术、关键技术、主要技术指标、适用范围、技术/产品附件、产品简介、关键字、信息状态、上传时间、上传者、上传单位、注销人</w:t>
            </w:r>
            <w:r w:rsidR="00A225CE">
              <w:rPr>
                <w:rFonts w:hAnsi="宋体" w:cs="宋体" w:hint="eastAsia"/>
                <w:sz w:val="21"/>
                <w:szCs w:val="21"/>
              </w:rPr>
              <w:t>、缩略图</w:t>
            </w:r>
          </w:p>
        </w:tc>
      </w:tr>
      <w:tr w:rsidR="001A3492" w:rsidRPr="0023277B" w14:paraId="11A5D752" w14:textId="77777777" w:rsidTr="002B001A">
        <w:trPr>
          <w:trHeight w:val="547"/>
        </w:trPr>
        <w:tc>
          <w:tcPr>
            <w:tcW w:w="1554" w:type="pct"/>
            <w:tcBorders>
              <w:left w:val="single" w:sz="4" w:space="0" w:color="auto"/>
              <w:right w:val="single" w:sz="4" w:space="0" w:color="auto"/>
            </w:tcBorders>
          </w:tcPr>
          <w:p w14:paraId="133E57D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『节能案例』（F08_02_01_C05）</w:t>
            </w:r>
          </w:p>
        </w:tc>
        <w:tc>
          <w:tcPr>
            <w:tcW w:w="3446" w:type="pct"/>
            <w:tcBorders>
              <w:top w:val="single" w:sz="4" w:space="0" w:color="auto"/>
              <w:left w:val="single" w:sz="4" w:space="0" w:color="auto"/>
              <w:bottom w:val="single" w:sz="4" w:space="0" w:color="auto"/>
              <w:right w:val="single" w:sz="4" w:space="0" w:color="auto"/>
            </w:tcBorders>
          </w:tcPr>
          <w:p w14:paraId="59BBB89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项目编号、项目名称、电力电量节约量类型、项目所属单位、项目类别、技术明细类、电网企业自身节能分类、项目联系人、项目联系人电话、电子邮箱、节能案例附件、案例简介、关键字、信息状态、上传时间、上传者、上传单位、注销人</w:t>
            </w:r>
            <w:r w:rsidR="00A225CE">
              <w:rPr>
                <w:rFonts w:hAnsi="宋体" w:cs="宋体" w:hint="eastAsia"/>
                <w:sz w:val="21"/>
                <w:szCs w:val="21"/>
              </w:rPr>
              <w:t>、缩略图</w:t>
            </w:r>
          </w:p>
        </w:tc>
      </w:tr>
      <w:tr w:rsidR="001A3492" w:rsidRPr="0023277B" w14:paraId="255B6FFA" w14:textId="77777777" w:rsidTr="002B001A">
        <w:trPr>
          <w:trHeight w:val="547"/>
        </w:trPr>
        <w:tc>
          <w:tcPr>
            <w:tcW w:w="1554" w:type="pct"/>
            <w:tcBorders>
              <w:left w:val="single" w:sz="4" w:space="0" w:color="auto"/>
              <w:right w:val="single" w:sz="4" w:space="0" w:color="auto"/>
            </w:tcBorders>
          </w:tcPr>
          <w:p w14:paraId="2242236E"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『能效专家』（F08_02_01_C06）</w:t>
            </w:r>
          </w:p>
        </w:tc>
        <w:tc>
          <w:tcPr>
            <w:tcW w:w="3446" w:type="pct"/>
            <w:tcBorders>
              <w:top w:val="single" w:sz="4" w:space="0" w:color="auto"/>
              <w:left w:val="single" w:sz="4" w:space="0" w:color="auto"/>
              <w:bottom w:val="single" w:sz="4" w:space="0" w:color="auto"/>
              <w:right w:val="single" w:sz="4" w:space="0" w:color="auto"/>
            </w:tcBorders>
          </w:tcPr>
          <w:p w14:paraId="5E56071B"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专家编号、姓名、性别、出生日期、联系电话、电子邮箱、毕业院校、专业方向、职称级别、专家类型、是否内部专家、专家照片、专家简历附件、专家简介、信息状态、上传时间、上传者、上传单位、注销人</w:t>
            </w:r>
          </w:p>
        </w:tc>
      </w:tr>
      <w:tr w:rsidR="001A3492" w:rsidRPr="0023277B" w14:paraId="041B4D05" w14:textId="77777777" w:rsidTr="002B001A">
        <w:trPr>
          <w:trHeight w:val="547"/>
        </w:trPr>
        <w:tc>
          <w:tcPr>
            <w:tcW w:w="1554" w:type="pct"/>
            <w:tcBorders>
              <w:left w:val="single" w:sz="4" w:space="0" w:color="auto"/>
              <w:right w:val="single" w:sz="4" w:space="0" w:color="auto"/>
            </w:tcBorders>
          </w:tcPr>
          <w:p w14:paraId="3FE38324"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『培训教材』（F08_02_01_C07）</w:t>
            </w:r>
          </w:p>
        </w:tc>
        <w:tc>
          <w:tcPr>
            <w:tcW w:w="3446" w:type="pct"/>
            <w:tcBorders>
              <w:top w:val="single" w:sz="4" w:space="0" w:color="auto"/>
              <w:left w:val="single" w:sz="4" w:space="0" w:color="auto"/>
              <w:bottom w:val="single" w:sz="4" w:space="0" w:color="auto"/>
              <w:right w:val="single" w:sz="4" w:space="0" w:color="auto"/>
            </w:tcBorders>
          </w:tcPr>
          <w:p w14:paraId="162AD43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教材编号、教材名称、ISBN号、索引编号、出版年份、发表日期、作者、书号、尺寸、页数、是否内部教材、教材缩略图、教材附件、教材简介、关键字、教材目录、信息状态、上传时间、上传者、上传单位、注销人</w:t>
            </w:r>
          </w:p>
        </w:tc>
      </w:tr>
      <w:tr w:rsidR="001A3492" w:rsidRPr="0023277B" w14:paraId="17CB2712" w14:textId="77777777" w:rsidTr="002B001A">
        <w:trPr>
          <w:trHeight w:val="547"/>
        </w:trPr>
        <w:tc>
          <w:tcPr>
            <w:tcW w:w="1554" w:type="pct"/>
            <w:tcBorders>
              <w:left w:val="single" w:sz="4" w:space="0" w:color="auto"/>
              <w:right w:val="single" w:sz="4" w:space="0" w:color="auto"/>
            </w:tcBorders>
          </w:tcPr>
          <w:p w14:paraId="26667DE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『工具软件』（F08_02_01_C08）</w:t>
            </w:r>
          </w:p>
        </w:tc>
        <w:tc>
          <w:tcPr>
            <w:tcW w:w="3446" w:type="pct"/>
            <w:tcBorders>
              <w:top w:val="single" w:sz="4" w:space="0" w:color="auto"/>
              <w:left w:val="single" w:sz="4" w:space="0" w:color="auto"/>
              <w:bottom w:val="single" w:sz="4" w:space="0" w:color="auto"/>
              <w:right w:val="single" w:sz="4" w:space="0" w:color="auto"/>
            </w:tcBorders>
          </w:tcPr>
          <w:p w14:paraId="44F8CC8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知识库目录、申请编号、软件编号、软件名称、适用行业、运行环境、软件提供商、工具缩略图、主要功能、工具软件附件、工具简介、信息状态、上传时间、上传者、上传单位、注销人</w:t>
            </w:r>
          </w:p>
        </w:tc>
      </w:tr>
      <w:tr w:rsidR="001A3492" w:rsidRPr="0023277B" w14:paraId="3D8EB574" w14:textId="77777777" w:rsidTr="002B001A">
        <w:trPr>
          <w:trHeight w:val="547"/>
        </w:trPr>
        <w:tc>
          <w:tcPr>
            <w:tcW w:w="1554" w:type="pct"/>
            <w:tcBorders>
              <w:left w:val="single" w:sz="4" w:space="0" w:color="auto"/>
              <w:right w:val="single" w:sz="4" w:space="0" w:color="auto"/>
            </w:tcBorders>
          </w:tcPr>
          <w:p w14:paraId="67A690B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『标杆库』（F08_02_01_C12）</w:t>
            </w:r>
          </w:p>
        </w:tc>
        <w:tc>
          <w:tcPr>
            <w:tcW w:w="3446" w:type="pct"/>
            <w:tcBorders>
              <w:top w:val="single" w:sz="4" w:space="0" w:color="auto"/>
              <w:left w:val="single" w:sz="4" w:space="0" w:color="auto"/>
              <w:bottom w:val="single" w:sz="4" w:space="0" w:color="auto"/>
              <w:right w:val="single" w:sz="4" w:space="0" w:color="auto"/>
            </w:tcBorders>
          </w:tcPr>
          <w:p w14:paraId="7C0A98A4" w14:textId="77777777" w:rsidR="001A3492" w:rsidRPr="0023277B" w:rsidRDefault="001A3492" w:rsidP="009922C8">
            <w:pPr>
              <w:spacing w:line="240" w:lineRule="auto"/>
              <w:jc w:val="left"/>
              <w:rPr>
                <w:rFonts w:hAnsi="宋体" w:cs="宋体"/>
                <w:sz w:val="21"/>
                <w:szCs w:val="21"/>
              </w:rPr>
            </w:pPr>
            <w:r w:rsidRPr="0023277B">
              <w:rPr>
                <w:rFonts w:hAnsi="宋体" w:cs="宋体"/>
                <w:sz w:val="21"/>
                <w:szCs w:val="21"/>
              </w:rPr>
              <w:t>知识库目录</w:t>
            </w:r>
            <w:r w:rsidRPr="0023277B">
              <w:rPr>
                <w:rFonts w:hAnsi="宋体" w:cs="宋体" w:hint="eastAsia"/>
                <w:sz w:val="21"/>
                <w:szCs w:val="21"/>
              </w:rPr>
              <w:t>、</w:t>
            </w:r>
            <w:r w:rsidRPr="0023277B">
              <w:rPr>
                <w:rFonts w:hAnsi="宋体" w:cs="宋体"/>
                <w:sz w:val="21"/>
                <w:szCs w:val="21"/>
              </w:rPr>
              <w:t>申请编号、标杆编号、标杆名称、用户编号、用户名称、标杆类别、标杆适用范围、行业分类、产品名称、标杆值、标杆来源、标杆地区、标杆性质、</w:t>
            </w:r>
            <w:r w:rsidRPr="0023277B">
              <w:rPr>
                <w:rFonts w:hAnsi="宋体" w:cs="宋体" w:hint="eastAsia"/>
                <w:sz w:val="21"/>
                <w:szCs w:val="21"/>
              </w:rPr>
              <w:t>关键字、行业标杆</w:t>
            </w:r>
            <w:r w:rsidRPr="0023277B">
              <w:rPr>
                <w:rFonts w:hAnsi="宋体" w:cs="宋体"/>
                <w:sz w:val="21"/>
                <w:szCs w:val="21"/>
              </w:rPr>
              <w:t>附件、标杆简介、</w:t>
            </w:r>
            <w:r w:rsidRPr="0023277B">
              <w:rPr>
                <w:rFonts w:hAnsi="宋体" w:cs="宋体" w:hint="eastAsia"/>
                <w:sz w:val="21"/>
                <w:szCs w:val="21"/>
              </w:rPr>
              <w:t>信息状态、</w:t>
            </w:r>
            <w:r w:rsidRPr="0023277B">
              <w:rPr>
                <w:rFonts w:hAnsi="宋体" w:cs="宋体"/>
                <w:sz w:val="21"/>
                <w:szCs w:val="21"/>
              </w:rPr>
              <w:t>上传时间、</w:t>
            </w:r>
            <w:r w:rsidRPr="0023277B">
              <w:rPr>
                <w:rFonts w:hAnsi="宋体" w:cs="宋体" w:hint="eastAsia"/>
                <w:sz w:val="21"/>
                <w:szCs w:val="21"/>
              </w:rPr>
              <w:t>上传者、上传单位、注销人</w:t>
            </w:r>
            <w:r w:rsidR="00A225CE">
              <w:rPr>
                <w:rFonts w:hAnsi="宋体" w:cs="宋体" w:hint="eastAsia"/>
                <w:sz w:val="21"/>
                <w:szCs w:val="21"/>
              </w:rPr>
              <w:t>、缩略图</w:t>
            </w:r>
          </w:p>
        </w:tc>
      </w:tr>
      <w:tr w:rsidR="00A225CE" w:rsidRPr="0023277B" w14:paraId="067483FA" w14:textId="77777777" w:rsidTr="002B001A">
        <w:trPr>
          <w:trHeight w:val="547"/>
        </w:trPr>
        <w:tc>
          <w:tcPr>
            <w:tcW w:w="1554" w:type="pct"/>
            <w:tcBorders>
              <w:left w:val="single" w:sz="4" w:space="0" w:color="auto"/>
              <w:right w:val="single" w:sz="4" w:space="0" w:color="auto"/>
            </w:tcBorders>
          </w:tcPr>
          <w:p w14:paraId="26D3EFF2" w14:textId="77777777" w:rsidR="00A225CE" w:rsidRPr="0023277B" w:rsidRDefault="00A225CE" w:rsidP="008764BF">
            <w:pPr>
              <w:spacing w:line="240" w:lineRule="auto"/>
              <w:jc w:val="left"/>
              <w:rPr>
                <w:rFonts w:hAnsi="宋体" w:cs="宋体"/>
                <w:sz w:val="21"/>
                <w:szCs w:val="21"/>
              </w:rPr>
            </w:pPr>
            <w:r>
              <w:rPr>
                <w:rFonts w:hAnsi="宋体" w:cs="宋体" w:hint="eastAsia"/>
                <w:sz w:val="21"/>
                <w:szCs w:val="21"/>
              </w:rPr>
              <w:t>『授权表』（F08_02_01_C13）</w:t>
            </w:r>
          </w:p>
        </w:tc>
        <w:tc>
          <w:tcPr>
            <w:tcW w:w="3446" w:type="pct"/>
            <w:tcBorders>
              <w:top w:val="single" w:sz="4" w:space="0" w:color="auto"/>
              <w:left w:val="single" w:sz="4" w:space="0" w:color="auto"/>
              <w:bottom w:val="single" w:sz="4" w:space="0" w:color="auto"/>
              <w:right w:val="single" w:sz="4" w:space="0" w:color="auto"/>
            </w:tcBorders>
          </w:tcPr>
          <w:p w14:paraId="2BA8D15C" w14:textId="77777777" w:rsidR="00A225CE" w:rsidRPr="0023277B" w:rsidRDefault="00A225CE" w:rsidP="008764BF">
            <w:pPr>
              <w:spacing w:line="240" w:lineRule="auto"/>
              <w:jc w:val="left"/>
              <w:rPr>
                <w:rFonts w:hAnsi="宋体" w:cs="宋体"/>
                <w:sz w:val="21"/>
                <w:szCs w:val="21"/>
              </w:rPr>
            </w:pPr>
            <w:r>
              <w:rPr>
                <w:rFonts w:hAnsi="宋体" w:cs="宋体" w:hint="eastAsia"/>
                <w:sz w:val="21"/>
                <w:szCs w:val="21"/>
              </w:rPr>
              <w:t>信息编号、用户编号、知识类型</w:t>
            </w:r>
          </w:p>
        </w:tc>
      </w:tr>
      <w:tr w:rsidR="00A225CE" w:rsidRPr="0023277B" w14:paraId="757E03A7" w14:textId="77777777" w:rsidTr="002B001A">
        <w:trPr>
          <w:trHeight w:val="547"/>
        </w:trPr>
        <w:tc>
          <w:tcPr>
            <w:tcW w:w="1554" w:type="pct"/>
            <w:tcBorders>
              <w:left w:val="single" w:sz="4" w:space="0" w:color="auto"/>
              <w:right w:val="single" w:sz="4" w:space="0" w:color="auto"/>
            </w:tcBorders>
          </w:tcPr>
          <w:p w14:paraId="3EF7C139" w14:textId="77777777" w:rsidR="00A225CE" w:rsidRPr="0023277B" w:rsidRDefault="00A225CE" w:rsidP="008764BF">
            <w:pPr>
              <w:spacing w:line="240" w:lineRule="auto"/>
              <w:jc w:val="left"/>
              <w:rPr>
                <w:rFonts w:hAnsi="宋体" w:cs="宋体"/>
                <w:sz w:val="21"/>
                <w:szCs w:val="21"/>
              </w:rPr>
            </w:pPr>
            <w:r w:rsidRPr="0023277B">
              <w:rPr>
                <w:rFonts w:hAnsi="宋体" w:cs="宋体" w:hint="eastAsia"/>
                <w:sz w:val="21"/>
                <w:szCs w:val="21"/>
              </w:rPr>
              <w:t>『我的知识库』（F08_02_01_C14）</w:t>
            </w:r>
          </w:p>
        </w:tc>
        <w:tc>
          <w:tcPr>
            <w:tcW w:w="3446" w:type="pct"/>
            <w:tcBorders>
              <w:top w:val="single" w:sz="4" w:space="0" w:color="auto"/>
              <w:left w:val="single" w:sz="4" w:space="0" w:color="auto"/>
              <w:bottom w:val="single" w:sz="4" w:space="0" w:color="auto"/>
              <w:right w:val="single" w:sz="4" w:space="0" w:color="auto"/>
            </w:tcBorders>
          </w:tcPr>
          <w:p w14:paraId="41BC7269" w14:textId="77777777" w:rsidR="00A225CE" w:rsidRPr="0023277B" w:rsidRDefault="00A225CE" w:rsidP="008764BF">
            <w:pPr>
              <w:spacing w:line="240" w:lineRule="auto"/>
              <w:jc w:val="left"/>
              <w:rPr>
                <w:rFonts w:hAnsi="宋体" w:cs="宋体"/>
                <w:sz w:val="21"/>
                <w:szCs w:val="21"/>
              </w:rPr>
            </w:pPr>
            <w:r w:rsidRPr="0023277B">
              <w:rPr>
                <w:rFonts w:hAnsi="宋体" w:cs="宋体" w:hint="eastAsia"/>
                <w:sz w:val="21"/>
                <w:szCs w:val="21"/>
              </w:rPr>
              <w:t>收藏用户、信息ID、收藏日期</w:t>
            </w:r>
          </w:p>
        </w:tc>
      </w:tr>
      <w:tr w:rsidR="00A225CE" w:rsidRPr="0023277B" w14:paraId="7FF25566" w14:textId="77777777" w:rsidTr="002B001A">
        <w:trPr>
          <w:trHeight w:val="547"/>
        </w:trPr>
        <w:tc>
          <w:tcPr>
            <w:tcW w:w="1554" w:type="pct"/>
            <w:tcBorders>
              <w:left w:val="single" w:sz="4" w:space="0" w:color="auto"/>
              <w:right w:val="single" w:sz="4" w:space="0" w:color="auto"/>
            </w:tcBorders>
          </w:tcPr>
          <w:p w14:paraId="7E5F11E1" w14:textId="77777777" w:rsidR="00A225CE" w:rsidRPr="0023277B" w:rsidRDefault="00A225CE" w:rsidP="008764BF">
            <w:pPr>
              <w:spacing w:line="240" w:lineRule="auto"/>
              <w:jc w:val="left"/>
              <w:rPr>
                <w:rFonts w:hAnsi="宋体" w:cs="宋体"/>
                <w:sz w:val="21"/>
                <w:szCs w:val="21"/>
              </w:rPr>
            </w:pP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03DDA74" w14:textId="77777777" w:rsidR="00A225CE" w:rsidRPr="0023277B" w:rsidRDefault="00A225CE" w:rsidP="008764BF">
            <w:pPr>
              <w:spacing w:line="240" w:lineRule="auto"/>
              <w:jc w:val="left"/>
              <w:rPr>
                <w:rFonts w:hAnsi="宋体" w:cs="宋体"/>
                <w:sz w:val="21"/>
                <w:szCs w:val="21"/>
              </w:rPr>
            </w:pPr>
            <w:r>
              <w:rPr>
                <w:rFonts w:hAnsi="宋体" w:cs="Times New Roman" w:hint="eastAsia"/>
                <w:sz w:val="21"/>
                <w:szCs w:val="21"/>
              </w:rPr>
              <w:t>浏览</w:t>
            </w:r>
            <w:r w:rsidRPr="001C6BCD">
              <w:rPr>
                <w:rFonts w:hAnsi="宋体" w:cs="Times New Roman" w:hint="eastAsia"/>
                <w:sz w:val="21"/>
                <w:szCs w:val="21"/>
              </w:rPr>
              <w:t>用户、信息ID</w:t>
            </w:r>
            <w:r>
              <w:rPr>
                <w:rFonts w:hAnsi="宋体" w:cs="Times New Roman" w:hint="eastAsia"/>
                <w:sz w:val="21"/>
                <w:szCs w:val="21"/>
              </w:rPr>
              <w:t>、浏览日期</w:t>
            </w:r>
          </w:p>
        </w:tc>
      </w:tr>
      <w:tr w:rsidR="00A225CE" w:rsidRPr="0023277B" w14:paraId="6BF576BC" w14:textId="77777777" w:rsidTr="002B001A">
        <w:trPr>
          <w:trHeight w:val="547"/>
        </w:trPr>
        <w:tc>
          <w:tcPr>
            <w:tcW w:w="1554" w:type="pct"/>
            <w:tcBorders>
              <w:left w:val="single" w:sz="4" w:space="0" w:color="auto"/>
              <w:right w:val="single" w:sz="4" w:space="0" w:color="auto"/>
            </w:tcBorders>
          </w:tcPr>
          <w:p w14:paraId="0EC33247" w14:textId="77777777" w:rsidR="00A225CE" w:rsidRPr="0023277B" w:rsidRDefault="00A225CE" w:rsidP="008764BF">
            <w:pPr>
              <w:spacing w:line="240" w:lineRule="auto"/>
              <w:jc w:val="left"/>
              <w:rPr>
                <w:rFonts w:hAnsi="宋体" w:cs="宋体"/>
                <w:sz w:val="21"/>
                <w:szCs w:val="21"/>
              </w:rPr>
            </w:pPr>
            <w:r>
              <w:rPr>
                <w:rFonts w:hAnsi="宋体" w:cs="Times New Roman" w:hint="eastAsia"/>
                <w:sz w:val="21"/>
                <w:szCs w:val="21"/>
              </w:rPr>
              <w:t>『我的评论</w:t>
            </w:r>
            <w:r w:rsidRPr="007311BB">
              <w:rPr>
                <w:rFonts w:hAnsi="宋体" w:cs="Times New Roman" w:hint="eastAsia"/>
                <w:sz w:val="21"/>
                <w:szCs w:val="21"/>
              </w:rPr>
              <w:t>』</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16C89F5" w14:textId="77777777" w:rsidR="00A225CE" w:rsidRPr="0023277B" w:rsidRDefault="00A225CE" w:rsidP="008764BF">
            <w:pPr>
              <w:spacing w:line="240" w:lineRule="auto"/>
              <w:jc w:val="left"/>
              <w:rPr>
                <w:rFonts w:hAnsi="宋体" w:cs="宋体"/>
                <w:sz w:val="21"/>
                <w:szCs w:val="21"/>
              </w:rPr>
            </w:pPr>
            <w:r>
              <w:rPr>
                <w:rFonts w:hAnsi="宋体" w:cs="Times New Roman" w:hint="eastAsia"/>
                <w:sz w:val="21"/>
                <w:szCs w:val="21"/>
              </w:rPr>
              <w:t>用户、评论意见、</w:t>
            </w:r>
            <w:r w:rsidRPr="001C6BCD">
              <w:rPr>
                <w:rFonts w:hAnsi="宋体" w:cs="Times New Roman" w:hint="eastAsia"/>
                <w:sz w:val="21"/>
                <w:szCs w:val="21"/>
              </w:rPr>
              <w:t>信息ID</w:t>
            </w:r>
            <w:r>
              <w:rPr>
                <w:rFonts w:hAnsi="宋体" w:cs="Times New Roman" w:hint="eastAsia"/>
                <w:sz w:val="21"/>
                <w:szCs w:val="21"/>
              </w:rPr>
              <w:t>、评论日期、总体评价</w:t>
            </w:r>
          </w:p>
        </w:tc>
      </w:tr>
      <w:tr w:rsidR="001A3492" w:rsidRPr="0023277B" w14:paraId="027DE57D" w14:textId="77777777" w:rsidTr="002B001A">
        <w:trPr>
          <w:trHeight w:val="547"/>
        </w:trPr>
        <w:tc>
          <w:tcPr>
            <w:tcW w:w="1554" w:type="pct"/>
            <w:tcBorders>
              <w:left w:val="single" w:sz="4" w:space="0" w:color="auto"/>
              <w:right w:val="single" w:sz="4" w:space="0" w:color="auto"/>
            </w:tcBorders>
          </w:tcPr>
          <w:p w14:paraId="42D8F884"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『评价范围权重』（F08_04_01_C01）</w:t>
            </w:r>
          </w:p>
        </w:tc>
        <w:tc>
          <w:tcPr>
            <w:tcW w:w="3446" w:type="pct"/>
            <w:tcBorders>
              <w:top w:val="single" w:sz="4" w:space="0" w:color="auto"/>
              <w:left w:val="single" w:sz="4" w:space="0" w:color="auto"/>
              <w:bottom w:val="single" w:sz="4" w:space="0" w:color="auto"/>
              <w:right w:val="single" w:sz="4" w:space="0" w:color="auto"/>
            </w:tcBorders>
          </w:tcPr>
          <w:p w14:paraId="18C2C14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版本号、评价范围、权重</w:t>
            </w:r>
          </w:p>
        </w:tc>
      </w:tr>
      <w:tr w:rsidR="001A3492" w:rsidRPr="0023277B" w14:paraId="6DC2E254" w14:textId="77777777" w:rsidTr="002B001A">
        <w:trPr>
          <w:trHeight w:val="547"/>
        </w:trPr>
        <w:tc>
          <w:tcPr>
            <w:tcW w:w="1554" w:type="pct"/>
            <w:tcBorders>
              <w:left w:val="single" w:sz="4" w:space="0" w:color="auto"/>
              <w:right w:val="single" w:sz="4" w:space="0" w:color="auto"/>
            </w:tcBorders>
          </w:tcPr>
          <w:p w14:paraId="32D9A954"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『评价维度权重』（F08_04_01_C02）</w:t>
            </w:r>
          </w:p>
        </w:tc>
        <w:tc>
          <w:tcPr>
            <w:tcW w:w="3446" w:type="pct"/>
            <w:tcBorders>
              <w:top w:val="single" w:sz="4" w:space="0" w:color="auto"/>
              <w:left w:val="single" w:sz="4" w:space="0" w:color="auto"/>
              <w:bottom w:val="single" w:sz="4" w:space="0" w:color="auto"/>
              <w:right w:val="single" w:sz="4" w:space="0" w:color="auto"/>
            </w:tcBorders>
          </w:tcPr>
          <w:p w14:paraId="6341C8D8"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版本号、评价范围、评价维度、权重</w:t>
            </w:r>
          </w:p>
        </w:tc>
      </w:tr>
      <w:tr w:rsidR="001A3492" w:rsidRPr="0023277B" w14:paraId="2865AA7E" w14:textId="77777777" w:rsidTr="002B001A">
        <w:trPr>
          <w:trHeight w:val="547"/>
        </w:trPr>
        <w:tc>
          <w:tcPr>
            <w:tcW w:w="1554" w:type="pct"/>
            <w:tcBorders>
              <w:left w:val="single" w:sz="4" w:space="0" w:color="auto"/>
              <w:right w:val="single" w:sz="4" w:space="0" w:color="auto"/>
            </w:tcBorders>
          </w:tcPr>
          <w:p w14:paraId="6871A4E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『知识库贡献度标准基本信息』（F08_04_01_C03）</w:t>
            </w:r>
          </w:p>
        </w:tc>
        <w:tc>
          <w:tcPr>
            <w:tcW w:w="3446" w:type="pct"/>
            <w:tcBorders>
              <w:top w:val="single" w:sz="4" w:space="0" w:color="auto"/>
              <w:left w:val="single" w:sz="4" w:space="0" w:color="auto"/>
              <w:bottom w:val="single" w:sz="4" w:space="0" w:color="auto"/>
              <w:right w:val="single" w:sz="4" w:space="0" w:color="auto"/>
            </w:tcBorders>
          </w:tcPr>
          <w:p w14:paraId="6ACF2906" w14:textId="77777777" w:rsidR="001A3492" w:rsidRPr="0023277B" w:rsidRDefault="001A3492" w:rsidP="009922C8">
            <w:pPr>
              <w:spacing w:line="240" w:lineRule="auto"/>
              <w:jc w:val="left"/>
              <w:rPr>
                <w:rFonts w:hAnsi="宋体" w:cs="宋体"/>
                <w:sz w:val="21"/>
                <w:szCs w:val="21"/>
              </w:rPr>
            </w:pPr>
            <w:r>
              <w:rPr>
                <w:rFonts w:hAnsi="宋体" w:cs="宋体" w:hint="eastAsia"/>
                <w:sz w:val="21"/>
                <w:szCs w:val="21"/>
              </w:rPr>
              <w:t>版本号、评价范围、评价维度、下限、上限、系数</w:t>
            </w:r>
          </w:p>
        </w:tc>
      </w:tr>
      <w:tr w:rsidR="001A3492" w:rsidRPr="0023277B" w14:paraId="38F73B80" w14:textId="77777777" w:rsidTr="002B001A">
        <w:trPr>
          <w:trHeight w:val="547"/>
        </w:trPr>
        <w:tc>
          <w:tcPr>
            <w:tcW w:w="1554" w:type="pct"/>
            <w:tcBorders>
              <w:left w:val="single" w:sz="4" w:space="0" w:color="auto"/>
              <w:right w:val="single" w:sz="4" w:space="0" w:color="auto"/>
            </w:tcBorders>
          </w:tcPr>
          <w:p w14:paraId="5F4A590C"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『知识库贡献度分析列表』（F08_05_01_C01）</w:t>
            </w:r>
          </w:p>
        </w:tc>
        <w:tc>
          <w:tcPr>
            <w:tcW w:w="3446" w:type="pct"/>
            <w:tcBorders>
              <w:top w:val="single" w:sz="4" w:space="0" w:color="auto"/>
              <w:left w:val="single" w:sz="4" w:space="0" w:color="auto"/>
              <w:bottom w:val="single" w:sz="4" w:space="0" w:color="auto"/>
              <w:right w:val="single" w:sz="4" w:space="0" w:color="auto"/>
            </w:tcBorders>
          </w:tcPr>
          <w:p w14:paraId="424700D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考核对象、考核年份、评价范围、评价维度、数量</w:t>
            </w:r>
          </w:p>
        </w:tc>
      </w:tr>
      <w:tr w:rsidR="001A3492" w:rsidRPr="0023277B" w14:paraId="04580117" w14:textId="77777777" w:rsidTr="002B001A">
        <w:trPr>
          <w:trHeight w:val="547"/>
        </w:trPr>
        <w:tc>
          <w:tcPr>
            <w:tcW w:w="1554" w:type="pct"/>
            <w:tcBorders>
              <w:left w:val="single" w:sz="4" w:space="0" w:color="auto"/>
              <w:right w:val="single" w:sz="4" w:space="0" w:color="auto"/>
            </w:tcBorders>
          </w:tcPr>
          <w:p w14:paraId="7FB274B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『知识库贡献度评价维度得分信息』（F08_05_01_C02）</w:t>
            </w:r>
          </w:p>
        </w:tc>
        <w:tc>
          <w:tcPr>
            <w:tcW w:w="3446" w:type="pct"/>
            <w:tcBorders>
              <w:top w:val="single" w:sz="4" w:space="0" w:color="auto"/>
              <w:left w:val="single" w:sz="4" w:space="0" w:color="auto"/>
              <w:bottom w:val="single" w:sz="4" w:space="0" w:color="auto"/>
              <w:right w:val="single" w:sz="4" w:space="0" w:color="auto"/>
            </w:tcBorders>
          </w:tcPr>
          <w:p w14:paraId="7C347AC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考核对象、考核年份、评价范围、评价维度、数量、计算得分、分值上限、</w:t>
            </w:r>
            <w:r>
              <w:rPr>
                <w:rFonts w:hAnsi="宋体" w:cs="宋体" w:hint="eastAsia"/>
                <w:sz w:val="21"/>
                <w:szCs w:val="21"/>
              </w:rPr>
              <w:t>评价范围</w:t>
            </w:r>
            <w:r w:rsidRPr="0023277B">
              <w:rPr>
                <w:rFonts w:hAnsi="宋体" w:cs="宋体" w:hint="eastAsia"/>
                <w:sz w:val="21"/>
                <w:szCs w:val="21"/>
              </w:rPr>
              <w:t>得分</w:t>
            </w:r>
          </w:p>
        </w:tc>
      </w:tr>
      <w:tr w:rsidR="001A3492" w:rsidRPr="0023277B" w14:paraId="64F1E8EA" w14:textId="77777777" w:rsidTr="002B001A">
        <w:trPr>
          <w:trHeight w:val="547"/>
        </w:trPr>
        <w:tc>
          <w:tcPr>
            <w:tcW w:w="1554" w:type="pct"/>
            <w:tcBorders>
              <w:left w:val="single" w:sz="4" w:space="0" w:color="auto"/>
              <w:right w:val="single" w:sz="4" w:space="0" w:color="auto"/>
            </w:tcBorders>
          </w:tcPr>
          <w:p w14:paraId="3F2E712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『知识库贡献度评价考核对象得分』（F08_05_01_C03）</w:t>
            </w:r>
          </w:p>
        </w:tc>
        <w:tc>
          <w:tcPr>
            <w:tcW w:w="3446" w:type="pct"/>
            <w:tcBorders>
              <w:top w:val="single" w:sz="4" w:space="0" w:color="auto"/>
              <w:left w:val="single" w:sz="4" w:space="0" w:color="auto"/>
              <w:bottom w:val="single" w:sz="4" w:space="0" w:color="auto"/>
              <w:right w:val="single" w:sz="4" w:space="0" w:color="auto"/>
            </w:tcBorders>
          </w:tcPr>
          <w:p w14:paraId="73B7959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考核对象、考核年份、总分</w:t>
            </w:r>
          </w:p>
        </w:tc>
      </w:tr>
      <w:tr w:rsidR="00A225CE" w:rsidRPr="0023277B" w14:paraId="35463C2B" w14:textId="77777777" w:rsidTr="002B001A">
        <w:trPr>
          <w:trHeight w:val="547"/>
        </w:trPr>
        <w:tc>
          <w:tcPr>
            <w:tcW w:w="1554" w:type="pct"/>
            <w:tcBorders>
              <w:left w:val="single" w:sz="4" w:space="0" w:color="auto"/>
              <w:right w:val="single" w:sz="4" w:space="0" w:color="auto"/>
            </w:tcBorders>
          </w:tcPr>
          <w:p w14:paraId="2F8141FC" w14:textId="77777777" w:rsidR="00A225CE" w:rsidRPr="0023277B" w:rsidDel="006F26CE" w:rsidRDefault="00A225CE" w:rsidP="008764BF">
            <w:pPr>
              <w:spacing w:line="240" w:lineRule="auto"/>
              <w:jc w:val="left"/>
              <w:rPr>
                <w:rFonts w:hAnsi="宋体" w:cs="宋体"/>
                <w:sz w:val="21"/>
                <w:szCs w:val="21"/>
              </w:rPr>
            </w:pPr>
            <w:r w:rsidRPr="0023277B">
              <w:rPr>
                <w:rFonts w:hAnsi="宋体" w:cs="宋体" w:hint="eastAsia"/>
                <w:sz w:val="21"/>
                <w:szCs w:val="21"/>
              </w:rPr>
              <w:t>『</w:t>
            </w:r>
            <w:r>
              <w:rPr>
                <w:rFonts w:hAnsi="宋体" w:cs="宋体" w:hint="eastAsia"/>
                <w:sz w:val="21"/>
                <w:szCs w:val="21"/>
              </w:rPr>
              <w:t>版本信息</w:t>
            </w:r>
            <w:r w:rsidRPr="0023277B">
              <w:rPr>
                <w:rFonts w:hAnsi="宋体" w:cs="宋体" w:hint="eastAsia"/>
                <w:sz w:val="21"/>
                <w:szCs w:val="21"/>
              </w:rPr>
              <w:t>』（</w:t>
            </w:r>
            <w:r>
              <w:rPr>
                <w:rFonts w:hAnsi="宋体" w:cs="宋体" w:hint="eastAsia"/>
                <w:sz w:val="21"/>
                <w:szCs w:val="21"/>
              </w:rPr>
              <w:t>F08_05_01_C04</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CCD2662" w14:textId="77777777" w:rsidR="00A225CE" w:rsidRPr="006F26CE" w:rsidDel="006F26CE" w:rsidRDefault="00A225CE" w:rsidP="008764BF">
            <w:pPr>
              <w:spacing w:line="240" w:lineRule="auto"/>
              <w:jc w:val="left"/>
              <w:rPr>
                <w:rFonts w:hAnsi="宋体" w:cs="宋体"/>
                <w:sz w:val="21"/>
                <w:szCs w:val="21"/>
              </w:rPr>
            </w:pPr>
            <w:r>
              <w:rPr>
                <w:rFonts w:hAnsi="宋体" w:cs="宋体" w:hint="eastAsia"/>
                <w:sz w:val="21"/>
                <w:szCs w:val="21"/>
              </w:rPr>
              <w:t>版本号、版本状态、版本描述</w:t>
            </w:r>
          </w:p>
        </w:tc>
      </w:tr>
    </w:tbl>
    <w:p w14:paraId="627F0ACC" w14:textId="77777777" w:rsidR="00006FB5" w:rsidRDefault="00EF69ED" w:rsidP="00595596">
      <w:pPr>
        <w:pStyle w:val="10"/>
      </w:pPr>
      <w:bookmarkStart w:id="39" w:name="_Toc275763930"/>
      <w:bookmarkStart w:id="40" w:name="_Toc357026370"/>
      <w:r>
        <w:rPr>
          <w:rFonts w:hint="eastAsia"/>
        </w:rPr>
        <w:t>附录二表卡单据</w:t>
      </w:r>
      <w:bookmarkStart w:id="41" w:name="_Toc269758412"/>
      <w:bookmarkStart w:id="42" w:name="_Toc308094988"/>
      <w:bookmarkEnd w:id="39"/>
      <w:bookmarkEnd w:id="40"/>
    </w:p>
    <w:p w14:paraId="3ECE1165" w14:textId="77777777" w:rsidR="00B51488" w:rsidRPr="00845556" w:rsidRDefault="00C53ED9" w:rsidP="00B51488">
      <w:pPr>
        <w:pStyle w:val="2"/>
      </w:pPr>
      <w:bookmarkStart w:id="43" w:name="_Toc357026371"/>
      <w:r>
        <w:rPr>
          <w:rFonts w:hint="eastAsia"/>
        </w:rPr>
        <w:t>单据</w:t>
      </w:r>
      <w:bookmarkEnd w:id="43"/>
    </w:p>
    <w:p w14:paraId="027E2F01" w14:textId="77777777" w:rsidR="00B51488" w:rsidRDefault="00B51488" w:rsidP="00B51488">
      <w:pPr>
        <w:pStyle w:val="3"/>
      </w:pPr>
      <w:bookmarkStart w:id="44" w:name="_Toc349831755"/>
      <w:bookmarkStart w:id="45" w:name="_Toc357026372"/>
      <w:r w:rsidRPr="007A244F">
        <w:rPr>
          <w:rFonts w:hint="eastAsia"/>
        </w:rPr>
        <w:t>BM01_BD_01/</w:t>
      </w:r>
      <w:r w:rsidRPr="007A244F">
        <w:rPr>
          <w:rFonts w:hint="eastAsia"/>
        </w:rPr>
        <w:t>节约电力电量预下发指标</w:t>
      </w:r>
      <w:r>
        <w:rPr>
          <w:rFonts w:hint="eastAsia"/>
        </w:rPr>
        <w:t>表</w:t>
      </w:r>
      <w:bookmarkEnd w:id="44"/>
      <w:bookmarkEnd w:id="45"/>
    </w:p>
    <w:p w14:paraId="3DDDEEA3" w14:textId="77777777" w:rsidR="00B51488" w:rsidRDefault="00B51488" w:rsidP="00B51488">
      <w:pPr>
        <w:spacing w:line="240" w:lineRule="auto"/>
        <w:jc w:val="center"/>
        <w:rPr>
          <w:rFonts w:hAnsi="宋体" w:cs="Times New Roman"/>
          <w:b/>
          <w:bCs/>
          <w:sz w:val="36"/>
          <w:szCs w:val="36"/>
        </w:rPr>
      </w:pPr>
      <w:r w:rsidRPr="00F913C2">
        <w:rPr>
          <w:rFonts w:hAnsi="宋体" w:cs="Times New Roman" w:hint="eastAsia"/>
          <w:b/>
          <w:bCs/>
          <w:sz w:val="36"/>
          <w:szCs w:val="36"/>
        </w:rPr>
        <w:t>节约电力电量预下发指标表</w:t>
      </w:r>
    </w:p>
    <w:tbl>
      <w:tblPr>
        <w:tblW w:w="7953" w:type="dxa"/>
        <w:tblInd w:w="93" w:type="dxa"/>
        <w:tblLook w:val="04A0" w:firstRow="1" w:lastRow="0" w:firstColumn="1" w:lastColumn="0" w:noHBand="0" w:noVBand="1"/>
      </w:tblPr>
      <w:tblGrid>
        <w:gridCol w:w="981"/>
        <w:gridCol w:w="550"/>
        <w:gridCol w:w="981"/>
        <w:gridCol w:w="826"/>
        <w:gridCol w:w="705"/>
        <w:gridCol w:w="757"/>
        <w:gridCol w:w="757"/>
        <w:gridCol w:w="740"/>
        <w:gridCol w:w="826"/>
        <w:gridCol w:w="830"/>
      </w:tblGrid>
      <w:tr w:rsidR="0003293D" w:rsidRPr="005B2229" w14:paraId="2327767F" w14:textId="77777777" w:rsidTr="0003293D">
        <w:trPr>
          <w:trHeight w:val="270"/>
        </w:trPr>
        <w:tc>
          <w:tcPr>
            <w:tcW w:w="153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8C2AE" w14:textId="77777777" w:rsidR="0003293D" w:rsidRPr="005B2229" w:rsidRDefault="0003293D" w:rsidP="00AE5416">
            <w:pPr>
              <w:widowControl/>
              <w:spacing w:line="240" w:lineRule="auto"/>
              <w:jc w:val="left"/>
              <w:rPr>
                <w:rFonts w:hAnsi="宋体" w:cs="宋体"/>
                <w:color w:val="000000"/>
                <w:kern w:val="0"/>
                <w:sz w:val="22"/>
              </w:rPr>
            </w:pPr>
            <w:r w:rsidRPr="005B2229">
              <w:rPr>
                <w:rFonts w:hAnsi="宋体" w:cs="宋体" w:hint="eastAsia"/>
                <w:color w:val="000000"/>
                <w:kern w:val="0"/>
                <w:sz w:val="22"/>
              </w:rPr>
              <w:t>下发类型</w:t>
            </w:r>
            <w:r>
              <w:rPr>
                <w:rFonts w:hAnsi="宋体" w:cs="宋体" w:hint="eastAsia"/>
                <w:color w:val="000000"/>
                <w:kern w:val="0"/>
                <w:sz w:val="22"/>
              </w:rPr>
              <w:t>:</w:t>
            </w:r>
          </w:p>
        </w:tc>
        <w:tc>
          <w:tcPr>
            <w:tcW w:w="981" w:type="dxa"/>
            <w:tcBorders>
              <w:top w:val="single" w:sz="4" w:space="0" w:color="auto"/>
              <w:left w:val="nil"/>
              <w:bottom w:val="single" w:sz="4" w:space="0" w:color="auto"/>
              <w:right w:val="single" w:sz="4" w:space="0" w:color="auto"/>
            </w:tcBorders>
            <w:shd w:val="clear" w:color="auto" w:fill="auto"/>
            <w:noWrap/>
            <w:vAlign w:val="center"/>
            <w:hideMark/>
          </w:tcPr>
          <w:p w14:paraId="7EF1410F" w14:textId="77777777" w:rsidR="0003293D" w:rsidRPr="005B2229" w:rsidRDefault="0003293D" w:rsidP="00AE5416">
            <w:pPr>
              <w:widowControl/>
              <w:spacing w:line="240" w:lineRule="auto"/>
              <w:jc w:val="left"/>
              <w:rPr>
                <w:rFonts w:hAnsi="宋体" w:cs="宋体"/>
                <w:color w:val="000000"/>
                <w:kern w:val="0"/>
                <w:sz w:val="22"/>
              </w:rPr>
            </w:pPr>
          </w:p>
        </w:tc>
        <w:tc>
          <w:tcPr>
            <w:tcW w:w="1531" w:type="dxa"/>
            <w:gridSpan w:val="2"/>
            <w:tcBorders>
              <w:top w:val="single" w:sz="4" w:space="0" w:color="auto"/>
              <w:left w:val="nil"/>
              <w:bottom w:val="single" w:sz="4" w:space="0" w:color="auto"/>
              <w:right w:val="single" w:sz="4" w:space="0" w:color="auto"/>
            </w:tcBorders>
            <w:shd w:val="clear" w:color="auto" w:fill="auto"/>
            <w:noWrap/>
            <w:vAlign w:val="center"/>
            <w:hideMark/>
          </w:tcPr>
          <w:p w14:paraId="0859D0F7" w14:textId="77777777" w:rsidR="0003293D" w:rsidRPr="005B2229" w:rsidRDefault="0003293D" w:rsidP="00AE5416">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下发类型</w:t>
            </w:r>
            <w:r>
              <w:rPr>
                <w:rFonts w:hAnsi="宋体" w:cs="宋体" w:hint="eastAsia"/>
                <w:color w:val="000000"/>
                <w:kern w:val="0"/>
                <w:sz w:val="22"/>
              </w:rPr>
              <w:t>:</w:t>
            </w: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78B25896" w14:textId="77777777" w:rsidR="0003293D" w:rsidRPr="005B2229" w:rsidRDefault="0003293D" w:rsidP="00AE5416">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1497" w:type="dxa"/>
            <w:gridSpan w:val="2"/>
            <w:tcBorders>
              <w:top w:val="single" w:sz="4" w:space="0" w:color="auto"/>
              <w:left w:val="nil"/>
              <w:bottom w:val="single" w:sz="4" w:space="0" w:color="auto"/>
              <w:right w:val="single" w:sz="4" w:space="0" w:color="auto"/>
            </w:tcBorders>
            <w:shd w:val="clear" w:color="auto" w:fill="auto"/>
            <w:noWrap/>
            <w:vAlign w:val="center"/>
            <w:hideMark/>
          </w:tcPr>
          <w:p w14:paraId="6CFD6FEB" w14:textId="77777777" w:rsidR="0003293D" w:rsidRPr="005B2229" w:rsidRDefault="0003293D" w:rsidP="00AE5416">
            <w:pPr>
              <w:widowControl/>
              <w:spacing w:line="240" w:lineRule="auto"/>
              <w:jc w:val="left"/>
              <w:rPr>
                <w:rFonts w:hAnsi="宋体" w:cs="宋体"/>
                <w:color w:val="000000"/>
                <w:kern w:val="0"/>
                <w:sz w:val="22"/>
              </w:rPr>
            </w:pPr>
            <w:r>
              <w:rPr>
                <w:rFonts w:hAnsi="宋体" w:cs="宋体" w:hint="eastAsia"/>
                <w:color w:val="000000"/>
                <w:kern w:val="0"/>
                <w:sz w:val="22"/>
              </w:rPr>
              <w:t>年份:</w:t>
            </w:r>
          </w:p>
        </w:tc>
        <w:tc>
          <w:tcPr>
            <w:tcW w:w="1656" w:type="dxa"/>
            <w:gridSpan w:val="2"/>
            <w:tcBorders>
              <w:top w:val="single" w:sz="4" w:space="0" w:color="auto"/>
              <w:left w:val="nil"/>
              <w:bottom w:val="single" w:sz="4" w:space="0" w:color="auto"/>
              <w:right w:val="single" w:sz="4" w:space="0" w:color="auto"/>
            </w:tcBorders>
            <w:shd w:val="clear" w:color="auto" w:fill="auto"/>
            <w:noWrap/>
            <w:vAlign w:val="center"/>
            <w:hideMark/>
          </w:tcPr>
          <w:p w14:paraId="51BB8D45" w14:textId="77777777" w:rsidR="0003293D" w:rsidRPr="005B2229" w:rsidRDefault="0003293D" w:rsidP="00AE5416">
            <w:pPr>
              <w:widowControl/>
              <w:spacing w:line="240" w:lineRule="auto"/>
              <w:jc w:val="left"/>
              <w:rPr>
                <w:rFonts w:hAnsi="宋体" w:cs="宋体"/>
                <w:color w:val="000000"/>
                <w:kern w:val="0"/>
                <w:sz w:val="22"/>
              </w:rPr>
            </w:pPr>
          </w:p>
        </w:tc>
      </w:tr>
      <w:tr w:rsidR="0003293D" w:rsidRPr="005B2229" w14:paraId="1FEEBD13" w14:textId="77777777" w:rsidTr="0003293D">
        <w:trPr>
          <w:trHeight w:val="1350"/>
        </w:trPr>
        <w:tc>
          <w:tcPr>
            <w:tcW w:w="981" w:type="dxa"/>
            <w:tcBorders>
              <w:top w:val="nil"/>
              <w:left w:val="single" w:sz="4" w:space="0" w:color="auto"/>
              <w:bottom w:val="single" w:sz="4" w:space="0" w:color="auto"/>
              <w:right w:val="single" w:sz="4" w:space="0" w:color="auto"/>
            </w:tcBorders>
            <w:shd w:val="clear" w:color="auto" w:fill="auto"/>
            <w:vAlign w:val="center"/>
            <w:hideMark/>
          </w:tcPr>
          <w:p w14:paraId="3BF9A53A"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承担单位</w:t>
            </w:r>
          </w:p>
        </w:tc>
        <w:tc>
          <w:tcPr>
            <w:tcW w:w="550" w:type="dxa"/>
            <w:tcBorders>
              <w:top w:val="nil"/>
              <w:left w:val="single" w:sz="4" w:space="0" w:color="auto"/>
              <w:bottom w:val="single" w:sz="4" w:space="0" w:color="auto"/>
              <w:right w:val="single" w:sz="4" w:space="0" w:color="auto"/>
            </w:tcBorders>
            <w:shd w:val="clear" w:color="auto" w:fill="auto"/>
            <w:vAlign w:val="center"/>
            <w:hideMark/>
          </w:tcPr>
          <w:p w14:paraId="734479A9"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时间</w:t>
            </w:r>
          </w:p>
        </w:tc>
        <w:tc>
          <w:tcPr>
            <w:tcW w:w="981" w:type="dxa"/>
            <w:tcBorders>
              <w:top w:val="nil"/>
              <w:left w:val="nil"/>
              <w:bottom w:val="single" w:sz="4" w:space="0" w:color="auto"/>
              <w:right w:val="single" w:sz="4" w:space="0" w:color="auto"/>
            </w:tcBorders>
            <w:shd w:val="clear" w:color="auto" w:fill="auto"/>
            <w:vAlign w:val="center"/>
            <w:hideMark/>
          </w:tcPr>
          <w:p w14:paraId="24FC2F33"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节约电量预指标</w:t>
            </w:r>
          </w:p>
        </w:tc>
        <w:tc>
          <w:tcPr>
            <w:tcW w:w="826" w:type="dxa"/>
            <w:tcBorders>
              <w:top w:val="nil"/>
              <w:left w:val="nil"/>
              <w:bottom w:val="single" w:sz="4" w:space="0" w:color="auto"/>
              <w:right w:val="single" w:sz="4" w:space="0" w:color="auto"/>
            </w:tcBorders>
            <w:shd w:val="clear" w:color="auto" w:fill="auto"/>
            <w:vAlign w:val="center"/>
            <w:hideMark/>
          </w:tcPr>
          <w:p w14:paraId="79AB7318"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电网企业自身节能预指标</w:t>
            </w:r>
          </w:p>
        </w:tc>
        <w:tc>
          <w:tcPr>
            <w:tcW w:w="705" w:type="dxa"/>
            <w:tcBorders>
              <w:top w:val="nil"/>
              <w:left w:val="nil"/>
              <w:bottom w:val="single" w:sz="4" w:space="0" w:color="auto"/>
              <w:right w:val="single" w:sz="4" w:space="0" w:color="auto"/>
            </w:tcBorders>
            <w:shd w:val="clear" w:color="auto" w:fill="auto"/>
            <w:vAlign w:val="center"/>
            <w:hideMark/>
          </w:tcPr>
          <w:p w14:paraId="416B4911"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节能服务公司实施社会项目节能预指标</w:t>
            </w:r>
          </w:p>
        </w:tc>
        <w:tc>
          <w:tcPr>
            <w:tcW w:w="757" w:type="dxa"/>
            <w:tcBorders>
              <w:top w:val="nil"/>
              <w:left w:val="nil"/>
              <w:bottom w:val="single" w:sz="4" w:space="0" w:color="auto"/>
              <w:right w:val="single" w:sz="4" w:space="0" w:color="auto"/>
            </w:tcBorders>
            <w:shd w:val="clear" w:color="auto" w:fill="auto"/>
            <w:vAlign w:val="center"/>
            <w:hideMark/>
          </w:tcPr>
          <w:p w14:paraId="4BDEFA00" w14:textId="77777777" w:rsidR="0003293D" w:rsidRPr="005B2229" w:rsidRDefault="0003293D" w:rsidP="00D054C4">
            <w:pPr>
              <w:widowControl/>
              <w:spacing w:line="240" w:lineRule="auto"/>
              <w:jc w:val="center"/>
              <w:rPr>
                <w:rFonts w:hAnsi="宋体" w:cs="宋体"/>
                <w:color w:val="000000"/>
                <w:kern w:val="0"/>
                <w:sz w:val="21"/>
                <w:szCs w:val="21"/>
              </w:rPr>
            </w:pPr>
            <w:r w:rsidRPr="005B2229">
              <w:rPr>
                <w:rFonts w:hAnsi="宋体" w:cs="宋体" w:hint="eastAsia"/>
                <w:color w:val="000000"/>
                <w:kern w:val="0"/>
                <w:sz w:val="21"/>
                <w:szCs w:val="21"/>
              </w:rPr>
              <w:t>推动社会节能预指标</w:t>
            </w:r>
          </w:p>
        </w:tc>
        <w:tc>
          <w:tcPr>
            <w:tcW w:w="757" w:type="dxa"/>
            <w:tcBorders>
              <w:top w:val="nil"/>
              <w:left w:val="nil"/>
              <w:bottom w:val="single" w:sz="4" w:space="0" w:color="auto"/>
              <w:right w:val="single" w:sz="4" w:space="0" w:color="auto"/>
            </w:tcBorders>
            <w:shd w:val="clear" w:color="auto" w:fill="auto"/>
            <w:vAlign w:val="center"/>
            <w:hideMark/>
          </w:tcPr>
          <w:p w14:paraId="4429B043"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购买社会服务节能预指标</w:t>
            </w:r>
          </w:p>
        </w:tc>
        <w:tc>
          <w:tcPr>
            <w:tcW w:w="740" w:type="dxa"/>
            <w:tcBorders>
              <w:top w:val="nil"/>
              <w:left w:val="nil"/>
              <w:bottom w:val="single" w:sz="4" w:space="0" w:color="auto"/>
              <w:right w:val="single" w:sz="4" w:space="0" w:color="auto"/>
            </w:tcBorders>
            <w:shd w:val="clear" w:color="auto" w:fill="auto"/>
            <w:vAlign w:val="center"/>
            <w:hideMark/>
          </w:tcPr>
          <w:p w14:paraId="0E5BC127"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节约电力预指标</w:t>
            </w:r>
          </w:p>
        </w:tc>
        <w:tc>
          <w:tcPr>
            <w:tcW w:w="826" w:type="dxa"/>
            <w:tcBorders>
              <w:top w:val="nil"/>
              <w:left w:val="nil"/>
              <w:bottom w:val="single" w:sz="4" w:space="0" w:color="auto"/>
              <w:right w:val="single" w:sz="4" w:space="0" w:color="auto"/>
            </w:tcBorders>
            <w:shd w:val="clear" w:color="auto" w:fill="auto"/>
            <w:vAlign w:val="center"/>
            <w:hideMark/>
          </w:tcPr>
          <w:p w14:paraId="710D9B3B"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节电量对应节约电力预指标</w:t>
            </w:r>
          </w:p>
        </w:tc>
        <w:tc>
          <w:tcPr>
            <w:tcW w:w="830" w:type="dxa"/>
            <w:tcBorders>
              <w:top w:val="nil"/>
              <w:left w:val="nil"/>
              <w:bottom w:val="single" w:sz="4" w:space="0" w:color="auto"/>
              <w:right w:val="single" w:sz="4" w:space="0" w:color="auto"/>
            </w:tcBorders>
            <w:shd w:val="clear" w:color="auto" w:fill="auto"/>
            <w:vAlign w:val="center"/>
            <w:hideMark/>
          </w:tcPr>
          <w:p w14:paraId="32090AC4"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负荷管理节约电力预指标</w:t>
            </w:r>
          </w:p>
        </w:tc>
      </w:tr>
      <w:tr w:rsidR="0003293D" w:rsidRPr="005B2229" w14:paraId="7A1C2E0E" w14:textId="77777777" w:rsidTr="0003293D">
        <w:trPr>
          <w:trHeight w:val="270"/>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24D83A66"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6453340"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981" w:type="dxa"/>
            <w:tcBorders>
              <w:top w:val="nil"/>
              <w:left w:val="nil"/>
              <w:bottom w:val="single" w:sz="4" w:space="0" w:color="auto"/>
              <w:right w:val="single" w:sz="4" w:space="0" w:color="auto"/>
            </w:tcBorders>
            <w:shd w:val="clear" w:color="auto" w:fill="auto"/>
            <w:noWrap/>
            <w:vAlign w:val="center"/>
            <w:hideMark/>
          </w:tcPr>
          <w:p w14:paraId="77CBC9B5"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26" w:type="dxa"/>
            <w:tcBorders>
              <w:top w:val="nil"/>
              <w:left w:val="nil"/>
              <w:bottom w:val="single" w:sz="4" w:space="0" w:color="auto"/>
              <w:right w:val="single" w:sz="4" w:space="0" w:color="auto"/>
            </w:tcBorders>
            <w:shd w:val="clear" w:color="auto" w:fill="auto"/>
            <w:noWrap/>
            <w:vAlign w:val="center"/>
            <w:hideMark/>
          </w:tcPr>
          <w:p w14:paraId="60060C14"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705" w:type="dxa"/>
            <w:tcBorders>
              <w:top w:val="nil"/>
              <w:left w:val="nil"/>
              <w:bottom w:val="single" w:sz="4" w:space="0" w:color="auto"/>
              <w:right w:val="single" w:sz="4" w:space="0" w:color="auto"/>
            </w:tcBorders>
            <w:shd w:val="clear" w:color="auto" w:fill="auto"/>
            <w:noWrap/>
            <w:vAlign w:val="center"/>
            <w:hideMark/>
          </w:tcPr>
          <w:p w14:paraId="630A47AF"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1C6CFE69"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1C68C2F6"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740" w:type="dxa"/>
            <w:tcBorders>
              <w:top w:val="nil"/>
              <w:left w:val="nil"/>
              <w:bottom w:val="single" w:sz="4" w:space="0" w:color="auto"/>
              <w:right w:val="single" w:sz="4" w:space="0" w:color="auto"/>
            </w:tcBorders>
            <w:shd w:val="clear" w:color="auto" w:fill="auto"/>
            <w:noWrap/>
            <w:vAlign w:val="center"/>
            <w:hideMark/>
          </w:tcPr>
          <w:p w14:paraId="7A0C0F69"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26" w:type="dxa"/>
            <w:tcBorders>
              <w:top w:val="nil"/>
              <w:left w:val="nil"/>
              <w:bottom w:val="single" w:sz="4" w:space="0" w:color="auto"/>
              <w:right w:val="single" w:sz="4" w:space="0" w:color="auto"/>
            </w:tcBorders>
            <w:shd w:val="clear" w:color="auto" w:fill="auto"/>
            <w:noWrap/>
            <w:vAlign w:val="center"/>
            <w:hideMark/>
          </w:tcPr>
          <w:p w14:paraId="3BB82A41"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30" w:type="dxa"/>
            <w:tcBorders>
              <w:top w:val="nil"/>
              <w:left w:val="nil"/>
              <w:bottom w:val="single" w:sz="4" w:space="0" w:color="auto"/>
              <w:right w:val="single" w:sz="4" w:space="0" w:color="auto"/>
            </w:tcBorders>
            <w:shd w:val="clear" w:color="auto" w:fill="auto"/>
            <w:noWrap/>
            <w:vAlign w:val="center"/>
            <w:hideMark/>
          </w:tcPr>
          <w:p w14:paraId="2339C3E0"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r>
    </w:tbl>
    <w:p w14:paraId="261FCC71" w14:textId="77777777" w:rsidR="00B51488" w:rsidRPr="005B2229" w:rsidRDefault="00B51488" w:rsidP="00B51488">
      <w:pPr>
        <w:spacing w:line="240" w:lineRule="auto"/>
        <w:rPr>
          <w:rFonts w:hAnsi="宋体" w:cs="Times New Roman"/>
          <w:b/>
          <w:bCs/>
          <w:sz w:val="36"/>
          <w:szCs w:val="36"/>
        </w:rPr>
      </w:pPr>
    </w:p>
    <w:p w14:paraId="2CF2E08C" w14:textId="77777777" w:rsidR="00B51488" w:rsidRDefault="00B51488" w:rsidP="00B51488">
      <w:pPr>
        <w:ind w:firstLineChars="200" w:firstLine="480"/>
        <w:rPr>
          <w:kern w:val="0"/>
        </w:rPr>
      </w:pPr>
      <w:r w:rsidRPr="00800F2D">
        <w:rPr>
          <w:kern w:val="0"/>
        </w:rPr>
        <w:t>【源头业务项/业务子项】：</w:t>
      </w:r>
      <w:r>
        <w:rPr>
          <w:rFonts w:hint="eastAsia"/>
          <w:kern w:val="0"/>
        </w:rPr>
        <w:t>节约电力电量指标管理/节约电力电量指标预下发</w:t>
      </w:r>
      <w:r w:rsidRPr="00800F2D">
        <w:rPr>
          <w:kern w:val="0"/>
        </w:rPr>
        <w:t>。</w:t>
      </w:r>
    </w:p>
    <w:p w14:paraId="7C9D17FF" w14:textId="77777777" w:rsidR="00B51488" w:rsidRDefault="00B51488" w:rsidP="00B51488">
      <w:pPr>
        <w:ind w:firstLineChars="200" w:firstLine="480"/>
        <w:rPr>
          <w:kern w:val="0"/>
        </w:rPr>
      </w:pPr>
      <w:r w:rsidRPr="00800F2D">
        <w:rPr>
          <w:kern w:val="0"/>
        </w:rPr>
        <w:t>【简要用途说明】：</w:t>
      </w:r>
      <w:r>
        <w:rPr>
          <w:rFonts w:hint="eastAsia"/>
          <w:kern w:val="0"/>
        </w:rPr>
        <w:t>输入节约电力电量预下发指标时，导入表格格式参考</w:t>
      </w:r>
      <w:r w:rsidRPr="00800F2D">
        <w:rPr>
          <w:kern w:val="0"/>
        </w:rPr>
        <w:t>。</w:t>
      </w:r>
    </w:p>
    <w:p w14:paraId="31AE9A3B" w14:textId="77777777" w:rsidR="00B51488" w:rsidRPr="007A244F" w:rsidRDefault="00B51488" w:rsidP="00B51488">
      <w:pPr>
        <w:ind w:firstLineChars="200" w:firstLine="480"/>
        <w:rPr>
          <w:kern w:val="0"/>
        </w:rPr>
      </w:pPr>
      <w:r>
        <w:rPr>
          <w:kern w:val="0"/>
        </w:rPr>
        <w:t>【特殊数据项】</w:t>
      </w:r>
      <w:r>
        <w:rPr>
          <w:rFonts w:hint="eastAsia"/>
          <w:kern w:val="0"/>
        </w:rPr>
        <w:t>下发类型：</w:t>
      </w:r>
      <w:r w:rsidRPr="007A244F">
        <w:rPr>
          <w:rFonts w:hint="eastAsia"/>
          <w:kern w:val="0"/>
        </w:rPr>
        <w:t>只能选择按总指标下发、按分项指标下发</w:t>
      </w:r>
      <w:r w:rsidRPr="007A244F">
        <w:rPr>
          <w:kern w:val="0"/>
        </w:rPr>
        <w:t>。</w:t>
      </w:r>
    </w:p>
    <w:p w14:paraId="125FA85F" w14:textId="77777777" w:rsidR="00B51488" w:rsidRPr="007A244F" w:rsidRDefault="00B51488" w:rsidP="00B51488">
      <w:pPr>
        <w:ind w:firstLineChars="200" w:firstLine="480"/>
        <w:rPr>
          <w:kern w:val="0"/>
        </w:rPr>
      </w:pPr>
      <w:r w:rsidRPr="007A244F">
        <w:rPr>
          <w:kern w:val="0"/>
        </w:rPr>
        <w:t>【特殊数据项】</w:t>
      </w:r>
    </w:p>
    <w:p w14:paraId="7ACAFD4E" w14:textId="77777777" w:rsidR="00B51488" w:rsidRPr="007A244F" w:rsidRDefault="00B51488" w:rsidP="00B51488">
      <w:pPr>
        <w:ind w:firstLineChars="200" w:firstLine="480"/>
        <w:rPr>
          <w:kern w:val="0"/>
        </w:rPr>
      </w:pPr>
      <w:r w:rsidRPr="007A244F">
        <w:rPr>
          <w:rFonts w:hint="eastAsia"/>
          <w:kern w:val="0"/>
        </w:rPr>
        <w:t>（1）下发方式：只能选择月度、季度、年度；</w:t>
      </w:r>
    </w:p>
    <w:p w14:paraId="58648D66" w14:textId="77777777" w:rsidR="00B51488" w:rsidRPr="007A244F" w:rsidRDefault="00B51488" w:rsidP="00B51488">
      <w:pPr>
        <w:ind w:firstLineChars="200" w:firstLine="480"/>
        <w:rPr>
          <w:kern w:val="0"/>
        </w:rPr>
      </w:pPr>
      <w:r w:rsidRPr="007A244F">
        <w:rPr>
          <w:rFonts w:hint="eastAsia"/>
          <w:kern w:val="0"/>
        </w:rPr>
        <w:t>（2）下发类型：只能选择按总指标下发、按分项指标下发；</w:t>
      </w:r>
    </w:p>
    <w:p w14:paraId="249169D5" w14:textId="77777777" w:rsidR="00B51488" w:rsidRDefault="00B51488" w:rsidP="00B51488">
      <w:pPr>
        <w:ind w:firstLineChars="200" w:firstLine="480"/>
        <w:rPr>
          <w:kern w:val="0"/>
        </w:rPr>
      </w:pPr>
      <w:r w:rsidRPr="007A244F">
        <w:rPr>
          <w:rFonts w:hint="eastAsia"/>
          <w:kern w:val="0"/>
        </w:rPr>
        <w:t>（3）指标类型包括：自身承担指标、考核指标、实际分配指标。</w:t>
      </w:r>
    </w:p>
    <w:p w14:paraId="7995D9CE" w14:textId="77777777" w:rsidR="00B51488" w:rsidRDefault="00B51488" w:rsidP="00B51488">
      <w:pPr>
        <w:ind w:firstLineChars="200" w:firstLine="480"/>
        <w:rPr>
          <w:kern w:val="0"/>
        </w:rPr>
      </w:pPr>
      <w:r w:rsidRPr="00800F2D">
        <w:rPr>
          <w:kern w:val="0"/>
        </w:rPr>
        <w:t>【数据项来源】</w:t>
      </w:r>
    </w:p>
    <w:p w14:paraId="04D1B458" w14:textId="77777777" w:rsidR="00B51488" w:rsidRDefault="00B51488" w:rsidP="00B51488">
      <w:pPr>
        <w:ind w:firstLineChars="200" w:firstLine="480"/>
        <w:rPr>
          <w:kern w:val="0"/>
        </w:rPr>
      </w:pPr>
      <w:r>
        <w:rPr>
          <w:rFonts w:hint="eastAsia"/>
          <w:kern w:val="0"/>
        </w:rPr>
        <w:t>（1）</w:t>
      </w:r>
      <w:r w:rsidRPr="00800F2D">
        <w:rPr>
          <w:kern w:val="0"/>
        </w:rPr>
        <w:t>系统输出：</w:t>
      </w:r>
      <w:r w:rsidR="00B7194B">
        <w:rPr>
          <w:rFonts w:hint="eastAsia"/>
          <w:kern w:val="0"/>
        </w:rPr>
        <w:t>无</w:t>
      </w:r>
    </w:p>
    <w:p w14:paraId="7C0034DC" w14:textId="77777777" w:rsidR="00B51488" w:rsidRDefault="00B51488" w:rsidP="00B51488">
      <w:pPr>
        <w:ind w:firstLineChars="200" w:firstLine="480"/>
        <w:rPr>
          <w:kern w:val="0"/>
        </w:rPr>
      </w:pPr>
      <w:r>
        <w:rPr>
          <w:rFonts w:hint="eastAsia"/>
          <w:kern w:val="0"/>
        </w:rPr>
        <w:t>（2）</w:t>
      </w:r>
      <w:r w:rsidRPr="00800F2D">
        <w:rPr>
          <w:kern w:val="0"/>
        </w:rPr>
        <w:t>系统输入：</w:t>
      </w:r>
      <w:r>
        <w:rPr>
          <w:rFonts w:hint="eastAsia"/>
          <w:kern w:val="0"/>
        </w:rPr>
        <w:t>所有数据项</w:t>
      </w:r>
    </w:p>
    <w:p w14:paraId="2EF8D229" w14:textId="77777777" w:rsidR="00B51488" w:rsidRDefault="00B51488" w:rsidP="00B51488">
      <w:pPr>
        <w:pStyle w:val="3"/>
        <w:rPr>
          <w:kern w:val="0"/>
        </w:rPr>
      </w:pPr>
      <w:bookmarkStart w:id="46" w:name="_Toc347670891"/>
      <w:bookmarkStart w:id="47" w:name="_Toc347675917"/>
      <w:bookmarkStart w:id="48" w:name="_Toc349831756"/>
      <w:bookmarkStart w:id="49" w:name="_Toc357026373"/>
      <w:r>
        <w:t>BM01_BD_0</w:t>
      </w:r>
      <w:r>
        <w:rPr>
          <w:rFonts w:hint="eastAsia"/>
        </w:rPr>
        <w:t>2/</w:t>
      </w:r>
      <w:r w:rsidRPr="004E41ED">
        <w:rPr>
          <w:rFonts w:hint="eastAsia"/>
        </w:rPr>
        <w:t>节约电力电量下发指标</w:t>
      </w:r>
      <w:r>
        <w:rPr>
          <w:rFonts w:hint="eastAsia"/>
        </w:rPr>
        <w:t>表</w:t>
      </w:r>
      <w:bookmarkEnd w:id="46"/>
      <w:bookmarkEnd w:id="47"/>
      <w:bookmarkEnd w:id="48"/>
      <w:bookmarkEnd w:id="49"/>
    </w:p>
    <w:p w14:paraId="1AA33AA6" w14:textId="77777777" w:rsidR="00B51488" w:rsidRDefault="00B51488" w:rsidP="00B51488">
      <w:pPr>
        <w:spacing w:line="240" w:lineRule="auto"/>
        <w:jc w:val="center"/>
        <w:rPr>
          <w:rFonts w:hAnsi="宋体" w:cs="Times New Roman"/>
          <w:b/>
          <w:bCs/>
          <w:sz w:val="36"/>
          <w:szCs w:val="36"/>
        </w:rPr>
      </w:pPr>
      <w:r w:rsidRPr="00F913C2">
        <w:rPr>
          <w:rFonts w:hAnsi="宋体" w:cs="Times New Roman" w:hint="eastAsia"/>
          <w:b/>
          <w:bCs/>
          <w:sz w:val="36"/>
          <w:szCs w:val="36"/>
        </w:rPr>
        <w:t>节约电力电量下发指标表</w:t>
      </w:r>
    </w:p>
    <w:tbl>
      <w:tblPr>
        <w:tblW w:w="8560" w:type="dxa"/>
        <w:tblInd w:w="93" w:type="dxa"/>
        <w:tblLook w:val="04A0" w:firstRow="1" w:lastRow="0" w:firstColumn="1" w:lastColumn="0" w:noHBand="0" w:noVBand="1"/>
      </w:tblPr>
      <w:tblGrid>
        <w:gridCol w:w="1080"/>
        <w:gridCol w:w="580"/>
        <w:gridCol w:w="1080"/>
        <w:gridCol w:w="900"/>
        <w:gridCol w:w="760"/>
        <w:gridCol w:w="820"/>
        <w:gridCol w:w="820"/>
        <w:gridCol w:w="800"/>
        <w:gridCol w:w="900"/>
        <w:gridCol w:w="820"/>
      </w:tblGrid>
      <w:tr w:rsidR="0003293D" w:rsidRPr="005B2229" w14:paraId="3BC85989" w14:textId="77777777" w:rsidTr="00AE5416">
        <w:trPr>
          <w:trHeight w:val="270"/>
        </w:trPr>
        <w:tc>
          <w:tcPr>
            <w:tcW w:w="16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DBE49"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下发类型</w:t>
            </w:r>
            <w:r>
              <w:rPr>
                <w:rFonts w:hAnsi="宋体" w:cs="宋体" w:hint="eastAsia"/>
                <w:color w:val="000000"/>
                <w:kern w:val="0"/>
                <w:sz w:val="22"/>
              </w:rPr>
              <w: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4149B10A" w14:textId="77777777" w:rsidR="0003293D" w:rsidRPr="005B2229" w:rsidRDefault="0003293D" w:rsidP="00D054C4">
            <w:pPr>
              <w:widowControl/>
              <w:spacing w:line="240" w:lineRule="auto"/>
              <w:jc w:val="left"/>
              <w:rPr>
                <w:rFonts w:hAnsi="宋体" w:cs="宋体"/>
                <w:color w:val="000000"/>
                <w:kern w:val="0"/>
                <w:sz w:val="22"/>
              </w:rPr>
            </w:pPr>
          </w:p>
        </w:tc>
        <w:tc>
          <w:tcPr>
            <w:tcW w:w="16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319A128"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下发类型</w:t>
            </w:r>
            <w:r>
              <w:rPr>
                <w:rFonts w:hAnsi="宋体" w:cs="宋体" w:hint="eastAsia"/>
                <w:color w:val="000000"/>
                <w:kern w:val="0"/>
                <w:sz w:val="22"/>
              </w:rPr>
              <w:t>:</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494841D0"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16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11B0EF" w14:textId="77777777" w:rsidR="0003293D" w:rsidRPr="005B2229" w:rsidRDefault="0003293D" w:rsidP="00D054C4">
            <w:pPr>
              <w:widowControl/>
              <w:spacing w:line="240" w:lineRule="auto"/>
              <w:jc w:val="left"/>
              <w:rPr>
                <w:rFonts w:hAnsi="宋体" w:cs="宋体"/>
                <w:color w:val="000000"/>
                <w:kern w:val="0"/>
                <w:sz w:val="22"/>
              </w:rPr>
            </w:pPr>
            <w:r>
              <w:rPr>
                <w:rFonts w:hAnsi="宋体" w:cs="宋体" w:hint="eastAsia"/>
                <w:color w:val="000000"/>
                <w:kern w:val="0"/>
                <w:sz w:val="22"/>
              </w:rPr>
              <w:t>年份:</w:t>
            </w:r>
            <w:r w:rsidRPr="005B2229">
              <w:rPr>
                <w:rFonts w:hAnsi="宋体" w:cs="宋体" w:hint="eastAsia"/>
                <w:color w:val="000000"/>
                <w:kern w:val="0"/>
                <w:sz w:val="22"/>
              </w:rPr>
              <w:t xml:space="preserve">　</w:t>
            </w:r>
          </w:p>
        </w:tc>
        <w:tc>
          <w:tcPr>
            <w:tcW w:w="17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5BDC200"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r>
      <w:tr w:rsidR="0003293D" w:rsidRPr="005B2229" w14:paraId="03B55A48" w14:textId="77777777" w:rsidTr="0003293D">
        <w:trPr>
          <w:trHeight w:val="162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101FA6F4"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承担单位</w:t>
            </w:r>
          </w:p>
        </w:tc>
        <w:tc>
          <w:tcPr>
            <w:tcW w:w="580" w:type="dxa"/>
            <w:tcBorders>
              <w:top w:val="nil"/>
              <w:left w:val="single" w:sz="4" w:space="0" w:color="auto"/>
              <w:bottom w:val="single" w:sz="4" w:space="0" w:color="auto"/>
              <w:right w:val="single" w:sz="4" w:space="0" w:color="auto"/>
            </w:tcBorders>
            <w:shd w:val="clear" w:color="auto" w:fill="auto"/>
            <w:vAlign w:val="center"/>
            <w:hideMark/>
          </w:tcPr>
          <w:p w14:paraId="29548B60"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时间</w:t>
            </w:r>
          </w:p>
        </w:tc>
        <w:tc>
          <w:tcPr>
            <w:tcW w:w="1080" w:type="dxa"/>
            <w:tcBorders>
              <w:top w:val="nil"/>
              <w:left w:val="nil"/>
              <w:bottom w:val="single" w:sz="4" w:space="0" w:color="auto"/>
              <w:right w:val="single" w:sz="4" w:space="0" w:color="auto"/>
            </w:tcBorders>
            <w:shd w:val="clear" w:color="auto" w:fill="auto"/>
            <w:vAlign w:val="center"/>
            <w:hideMark/>
          </w:tcPr>
          <w:p w14:paraId="2B73A636"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节约电量指标</w:t>
            </w:r>
          </w:p>
        </w:tc>
        <w:tc>
          <w:tcPr>
            <w:tcW w:w="900" w:type="dxa"/>
            <w:tcBorders>
              <w:top w:val="nil"/>
              <w:left w:val="nil"/>
              <w:bottom w:val="single" w:sz="4" w:space="0" w:color="auto"/>
              <w:right w:val="single" w:sz="4" w:space="0" w:color="auto"/>
            </w:tcBorders>
            <w:shd w:val="clear" w:color="auto" w:fill="auto"/>
            <w:vAlign w:val="center"/>
            <w:hideMark/>
          </w:tcPr>
          <w:p w14:paraId="0EBC3246"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电网企业自身节能指标</w:t>
            </w:r>
          </w:p>
        </w:tc>
        <w:tc>
          <w:tcPr>
            <w:tcW w:w="760" w:type="dxa"/>
            <w:tcBorders>
              <w:top w:val="nil"/>
              <w:left w:val="nil"/>
              <w:bottom w:val="single" w:sz="4" w:space="0" w:color="auto"/>
              <w:right w:val="single" w:sz="4" w:space="0" w:color="auto"/>
            </w:tcBorders>
            <w:shd w:val="clear" w:color="auto" w:fill="auto"/>
            <w:vAlign w:val="center"/>
            <w:hideMark/>
          </w:tcPr>
          <w:p w14:paraId="64E153EF"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节能服务公司实施社会项目节能指标</w:t>
            </w:r>
          </w:p>
        </w:tc>
        <w:tc>
          <w:tcPr>
            <w:tcW w:w="820" w:type="dxa"/>
            <w:tcBorders>
              <w:top w:val="nil"/>
              <w:left w:val="nil"/>
              <w:bottom w:val="single" w:sz="4" w:space="0" w:color="auto"/>
              <w:right w:val="single" w:sz="4" w:space="0" w:color="auto"/>
            </w:tcBorders>
            <w:shd w:val="clear" w:color="auto" w:fill="auto"/>
            <w:vAlign w:val="center"/>
            <w:hideMark/>
          </w:tcPr>
          <w:p w14:paraId="335DF3FB" w14:textId="77777777" w:rsidR="0003293D" w:rsidRPr="005B2229" w:rsidRDefault="0003293D" w:rsidP="00D054C4">
            <w:pPr>
              <w:widowControl/>
              <w:spacing w:line="240" w:lineRule="auto"/>
              <w:jc w:val="center"/>
              <w:rPr>
                <w:rFonts w:hAnsi="宋体" w:cs="宋体"/>
                <w:color w:val="000000"/>
                <w:kern w:val="0"/>
                <w:sz w:val="21"/>
                <w:szCs w:val="21"/>
              </w:rPr>
            </w:pPr>
            <w:r w:rsidRPr="005B2229">
              <w:rPr>
                <w:rFonts w:hAnsi="宋体" w:cs="宋体" w:hint="eastAsia"/>
                <w:color w:val="000000"/>
                <w:kern w:val="0"/>
                <w:sz w:val="21"/>
                <w:szCs w:val="21"/>
              </w:rPr>
              <w:t>推动社会节能指标</w:t>
            </w:r>
          </w:p>
        </w:tc>
        <w:tc>
          <w:tcPr>
            <w:tcW w:w="820" w:type="dxa"/>
            <w:tcBorders>
              <w:top w:val="nil"/>
              <w:left w:val="nil"/>
              <w:bottom w:val="single" w:sz="4" w:space="0" w:color="auto"/>
              <w:right w:val="single" w:sz="4" w:space="0" w:color="auto"/>
            </w:tcBorders>
            <w:shd w:val="clear" w:color="auto" w:fill="auto"/>
            <w:vAlign w:val="center"/>
            <w:hideMark/>
          </w:tcPr>
          <w:p w14:paraId="3665BD33"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购买社会服务节能指标</w:t>
            </w:r>
          </w:p>
        </w:tc>
        <w:tc>
          <w:tcPr>
            <w:tcW w:w="800" w:type="dxa"/>
            <w:tcBorders>
              <w:top w:val="nil"/>
              <w:left w:val="nil"/>
              <w:bottom w:val="single" w:sz="4" w:space="0" w:color="auto"/>
              <w:right w:val="single" w:sz="4" w:space="0" w:color="auto"/>
            </w:tcBorders>
            <w:shd w:val="clear" w:color="auto" w:fill="auto"/>
            <w:vAlign w:val="center"/>
            <w:hideMark/>
          </w:tcPr>
          <w:p w14:paraId="78181F45"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节约电力指标</w:t>
            </w:r>
          </w:p>
        </w:tc>
        <w:tc>
          <w:tcPr>
            <w:tcW w:w="900" w:type="dxa"/>
            <w:tcBorders>
              <w:top w:val="nil"/>
              <w:left w:val="nil"/>
              <w:bottom w:val="single" w:sz="4" w:space="0" w:color="auto"/>
              <w:right w:val="single" w:sz="4" w:space="0" w:color="auto"/>
            </w:tcBorders>
            <w:shd w:val="clear" w:color="auto" w:fill="auto"/>
            <w:vAlign w:val="center"/>
            <w:hideMark/>
          </w:tcPr>
          <w:p w14:paraId="5074A0C9"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节电量对应节约电力指标</w:t>
            </w:r>
          </w:p>
        </w:tc>
        <w:tc>
          <w:tcPr>
            <w:tcW w:w="820" w:type="dxa"/>
            <w:tcBorders>
              <w:top w:val="nil"/>
              <w:left w:val="nil"/>
              <w:bottom w:val="single" w:sz="4" w:space="0" w:color="auto"/>
              <w:right w:val="single" w:sz="4" w:space="0" w:color="auto"/>
            </w:tcBorders>
            <w:shd w:val="clear" w:color="auto" w:fill="auto"/>
            <w:vAlign w:val="center"/>
            <w:hideMark/>
          </w:tcPr>
          <w:p w14:paraId="25492FA4"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负荷管理节约电力指标</w:t>
            </w:r>
          </w:p>
        </w:tc>
      </w:tr>
      <w:tr w:rsidR="0003293D" w:rsidRPr="005B2229" w14:paraId="43B5F19A" w14:textId="77777777" w:rsidTr="0003293D">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F553C5E"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63F9D589"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0281DE7C"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4B40FC3C"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760" w:type="dxa"/>
            <w:tcBorders>
              <w:top w:val="nil"/>
              <w:left w:val="nil"/>
              <w:bottom w:val="single" w:sz="4" w:space="0" w:color="auto"/>
              <w:right w:val="single" w:sz="4" w:space="0" w:color="auto"/>
            </w:tcBorders>
            <w:shd w:val="clear" w:color="auto" w:fill="auto"/>
            <w:noWrap/>
            <w:vAlign w:val="center"/>
            <w:hideMark/>
          </w:tcPr>
          <w:p w14:paraId="171964B1"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20" w:type="dxa"/>
            <w:tcBorders>
              <w:top w:val="nil"/>
              <w:left w:val="nil"/>
              <w:bottom w:val="single" w:sz="4" w:space="0" w:color="auto"/>
              <w:right w:val="single" w:sz="4" w:space="0" w:color="auto"/>
            </w:tcBorders>
            <w:shd w:val="clear" w:color="auto" w:fill="auto"/>
            <w:noWrap/>
            <w:vAlign w:val="center"/>
            <w:hideMark/>
          </w:tcPr>
          <w:p w14:paraId="44388B14"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20" w:type="dxa"/>
            <w:tcBorders>
              <w:top w:val="nil"/>
              <w:left w:val="nil"/>
              <w:bottom w:val="single" w:sz="4" w:space="0" w:color="auto"/>
              <w:right w:val="single" w:sz="4" w:space="0" w:color="auto"/>
            </w:tcBorders>
            <w:shd w:val="clear" w:color="auto" w:fill="auto"/>
            <w:noWrap/>
            <w:vAlign w:val="center"/>
            <w:hideMark/>
          </w:tcPr>
          <w:p w14:paraId="483C619F"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00" w:type="dxa"/>
            <w:tcBorders>
              <w:top w:val="nil"/>
              <w:left w:val="nil"/>
              <w:bottom w:val="single" w:sz="4" w:space="0" w:color="auto"/>
              <w:right w:val="single" w:sz="4" w:space="0" w:color="auto"/>
            </w:tcBorders>
            <w:shd w:val="clear" w:color="auto" w:fill="auto"/>
            <w:noWrap/>
            <w:vAlign w:val="center"/>
            <w:hideMark/>
          </w:tcPr>
          <w:p w14:paraId="4F79E50E"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12553131"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20" w:type="dxa"/>
            <w:tcBorders>
              <w:top w:val="nil"/>
              <w:left w:val="nil"/>
              <w:bottom w:val="single" w:sz="4" w:space="0" w:color="auto"/>
              <w:right w:val="single" w:sz="4" w:space="0" w:color="auto"/>
            </w:tcBorders>
            <w:shd w:val="clear" w:color="auto" w:fill="auto"/>
            <w:noWrap/>
            <w:vAlign w:val="center"/>
            <w:hideMark/>
          </w:tcPr>
          <w:p w14:paraId="694CD5E0"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r>
    </w:tbl>
    <w:p w14:paraId="36028B1F" w14:textId="77777777" w:rsidR="00B51488" w:rsidRPr="005B2229" w:rsidRDefault="00B51488" w:rsidP="00B51488">
      <w:pPr>
        <w:spacing w:line="240" w:lineRule="auto"/>
        <w:rPr>
          <w:rFonts w:hAnsi="宋体" w:cs="Times New Roman"/>
          <w:b/>
          <w:bCs/>
          <w:sz w:val="36"/>
          <w:szCs w:val="36"/>
        </w:rPr>
      </w:pPr>
    </w:p>
    <w:p w14:paraId="1A9FE680" w14:textId="77777777" w:rsidR="00B51488" w:rsidRDefault="00B51488" w:rsidP="00B51488">
      <w:pPr>
        <w:ind w:firstLineChars="200" w:firstLine="480"/>
        <w:rPr>
          <w:kern w:val="0"/>
        </w:rPr>
      </w:pPr>
      <w:r w:rsidRPr="00800F2D">
        <w:rPr>
          <w:kern w:val="0"/>
        </w:rPr>
        <w:t>【源头业务项/业务子项】：</w:t>
      </w:r>
      <w:r>
        <w:rPr>
          <w:rFonts w:hint="eastAsia"/>
          <w:kern w:val="0"/>
        </w:rPr>
        <w:t>节约电力电量指标管理/节约电力电量指标下发</w:t>
      </w:r>
      <w:r w:rsidRPr="00800F2D">
        <w:rPr>
          <w:kern w:val="0"/>
        </w:rPr>
        <w:t>。</w:t>
      </w:r>
    </w:p>
    <w:p w14:paraId="035A85DC" w14:textId="77777777" w:rsidR="00B51488" w:rsidRDefault="00B51488" w:rsidP="00B51488">
      <w:pPr>
        <w:ind w:firstLineChars="200" w:firstLine="480"/>
        <w:rPr>
          <w:kern w:val="0"/>
        </w:rPr>
      </w:pPr>
      <w:r w:rsidRPr="00800F2D">
        <w:rPr>
          <w:kern w:val="0"/>
        </w:rPr>
        <w:t>【简要用途说明】：</w:t>
      </w:r>
      <w:r>
        <w:rPr>
          <w:rFonts w:hint="eastAsia"/>
          <w:kern w:val="0"/>
        </w:rPr>
        <w:t>输入节约电力电量下发指标时，导入表格格式参考</w:t>
      </w:r>
      <w:r w:rsidRPr="00800F2D">
        <w:rPr>
          <w:kern w:val="0"/>
        </w:rPr>
        <w:t>。</w:t>
      </w:r>
    </w:p>
    <w:p w14:paraId="42CDF5BB" w14:textId="77777777" w:rsidR="00B51488" w:rsidRDefault="00B51488" w:rsidP="00B51488">
      <w:pPr>
        <w:ind w:firstLineChars="200" w:firstLine="480"/>
        <w:rPr>
          <w:kern w:val="0"/>
        </w:rPr>
      </w:pPr>
      <w:r>
        <w:rPr>
          <w:kern w:val="0"/>
        </w:rPr>
        <w:t>【特殊数据项】</w:t>
      </w:r>
    </w:p>
    <w:p w14:paraId="7258D23C" w14:textId="77777777" w:rsidR="00B51488" w:rsidRDefault="00B51488" w:rsidP="00B51488">
      <w:pPr>
        <w:ind w:firstLineChars="200" w:firstLine="480"/>
        <w:rPr>
          <w:kern w:val="0"/>
        </w:rPr>
      </w:pPr>
      <w:r>
        <w:rPr>
          <w:rFonts w:hint="eastAsia"/>
          <w:kern w:val="0"/>
        </w:rPr>
        <w:t>（1）下发方式：只能选择月度、季度、年度；</w:t>
      </w:r>
    </w:p>
    <w:p w14:paraId="548636B1" w14:textId="77777777" w:rsidR="00B51488" w:rsidRDefault="00B51488" w:rsidP="00B51488">
      <w:pPr>
        <w:ind w:firstLineChars="200" w:firstLine="480"/>
        <w:rPr>
          <w:kern w:val="0"/>
        </w:rPr>
      </w:pPr>
      <w:r>
        <w:rPr>
          <w:rFonts w:hint="eastAsia"/>
          <w:kern w:val="0"/>
        </w:rPr>
        <w:t>（2）下发类型：只能选择按总指标下发、按分项指标下发；</w:t>
      </w:r>
    </w:p>
    <w:p w14:paraId="3BECF78C" w14:textId="77777777" w:rsidR="00B51488" w:rsidRDefault="00B51488" w:rsidP="00B51488">
      <w:pPr>
        <w:ind w:firstLineChars="200" w:firstLine="480"/>
        <w:rPr>
          <w:kern w:val="0"/>
        </w:rPr>
      </w:pPr>
      <w:r>
        <w:rPr>
          <w:rFonts w:hint="eastAsia"/>
          <w:kern w:val="0"/>
        </w:rPr>
        <w:t>（3）指标类型包括：自身承担指标、考核指标、实际分配指标。</w:t>
      </w:r>
    </w:p>
    <w:p w14:paraId="0CE18822" w14:textId="77777777" w:rsidR="00B51488" w:rsidRDefault="00B51488" w:rsidP="00B51488">
      <w:pPr>
        <w:ind w:firstLineChars="200" w:firstLine="480"/>
        <w:rPr>
          <w:kern w:val="0"/>
        </w:rPr>
      </w:pPr>
      <w:r w:rsidRPr="00800F2D">
        <w:rPr>
          <w:kern w:val="0"/>
        </w:rPr>
        <w:t>【数据项来源】</w:t>
      </w:r>
    </w:p>
    <w:p w14:paraId="433044C3" w14:textId="77777777" w:rsidR="00B51488" w:rsidRDefault="00B51488" w:rsidP="00B51488">
      <w:pPr>
        <w:ind w:firstLineChars="200" w:firstLine="480"/>
        <w:rPr>
          <w:kern w:val="0"/>
        </w:rPr>
      </w:pPr>
      <w:r>
        <w:rPr>
          <w:rFonts w:hint="eastAsia"/>
          <w:kern w:val="0"/>
        </w:rPr>
        <w:t>（1）</w:t>
      </w:r>
      <w:r w:rsidRPr="00800F2D">
        <w:rPr>
          <w:kern w:val="0"/>
        </w:rPr>
        <w:t>系统输出：</w:t>
      </w:r>
      <w:r w:rsidR="00B7194B">
        <w:rPr>
          <w:rFonts w:hint="eastAsia"/>
          <w:kern w:val="0"/>
        </w:rPr>
        <w:t>无</w:t>
      </w:r>
    </w:p>
    <w:p w14:paraId="2DCAC076" w14:textId="77777777" w:rsidR="00B51488" w:rsidRPr="00845556" w:rsidRDefault="00B51488" w:rsidP="00845556">
      <w:pPr>
        <w:ind w:firstLineChars="200" w:firstLine="480"/>
        <w:rPr>
          <w:kern w:val="0"/>
        </w:rPr>
      </w:pPr>
      <w:r>
        <w:rPr>
          <w:rFonts w:hint="eastAsia"/>
          <w:kern w:val="0"/>
        </w:rPr>
        <w:t>（2）</w:t>
      </w:r>
      <w:r w:rsidRPr="00800F2D">
        <w:rPr>
          <w:kern w:val="0"/>
        </w:rPr>
        <w:t>系统输入：</w:t>
      </w:r>
      <w:r>
        <w:rPr>
          <w:rFonts w:hint="eastAsia"/>
          <w:kern w:val="0"/>
        </w:rPr>
        <w:t>所有数据项</w:t>
      </w:r>
      <w:r w:rsidRPr="00800F2D">
        <w:rPr>
          <w:kern w:val="0"/>
        </w:rPr>
        <w:t>。</w:t>
      </w:r>
    </w:p>
    <w:p w14:paraId="56463D9E" w14:textId="77777777" w:rsidR="00EF69ED" w:rsidRDefault="00DB13E5" w:rsidP="00C53ED9">
      <w:pPr>
        <w:pStyle w:val="3"/>
      </w:pPr>
      <w:bookmarkStart w:id="50" w:name="_Toc357026374"/>
      <w:bookmarkEnd w:id="41"/>
      <w:bookmarkEnd w:id="42"/>
      <w:r>
        <w:rPr>
          <w:rFonts w:hint="eastAsia"/>
        </w:rPr>
        <w:t>BM01</w:t>
      </w:r>
      <w:r w:rsidRPr="00EC3AE4">
        <w:rPr>
          <w:rFonts w:hint="eastAsia"/>
        </w:rPr>
        <w:t>_</w:t>
      </w:r>
      <w:r>
        <w:rPr>
          <w:rFonts w:hint="eastAsia"/>
        </w:rPr>
        <w:t>BD_03/</w:t>
      </w:r>
      <w:r w:rsidR="00103562" w:rsidRPr="00EC3AE4">
        <w:rPr>
          <w:rFonts w:hint="eastAsia"/>
        </w:rPr>
        <w:t>DSM</w:t>
      </w:r>
      <w:r w:rsidR="00103562" w:rsidRPr="00EC3AE4">
        <w:rPr>
          <w:rFonts w:hint="eastAsia"/>
        </w:rPr>
        <w:t>目标责任分析与评价报告</w:t>
      </w:r>
      <w:bookmarkEnd w:id="50"/>
    </w:p>
    <w:tbl>
      <w:tblPr>
        <w:tblW w:w="5000" w:type="pct"/>
        <w:tblLook w:val="04A0" w:firstRow="1" w:lastRow="0" w:firstColumn="1" w:lastColumn="0" w:noHBand="0" w:noVBand="1"/>
      </w:tblPr>
      <w:tblGrid>
        <w:gridCol w:w="856"/>
        <w:gridCol w:w="769"/>
        <w:gridCol w:w="1289"/>
        <w:gridCol w:w="3266"/>
        <w:gridCol w:w="781"/>
        <w:gridCol w:w="782"/>
        <w:gridCol w:w="779"/>
      </w:tblGrid>
      <w:tr w:rsidR="00103562" w:rsidRPr="003125CD" w14:paraId="7E070C2A" w14:textId="77777777" w:rsidTr="00541E26">
        <w:trPr>
          <w:trHeight w:val="465"/>
        </w:trPr>
        <w:tc>
          <w:tcPr>
            <w:tcW w:w="5000" w:type="pct"/>
            <w:gridSpan w:val="7"/>
            <w:tcBorders>
              <w:top w:val="nil"/>
              <w:left w:val="nil"/>
              <w:bottom w:val="nil"/>
              <w:right w:val="nil"/>
            </w:tcBorders>
            <w:shd w:val="clear" w:color="auto" w:fill="auto"/>
            <w:vAlign w:val="center"/>
            <w:hideMark/>
          </w:tcPr>
          <w:p w14:paraId="5FB6AC90" w14:textId="77777777" w:rsidR="00103562" w:rsidRPr="003125CD" w:rsidRDefault="00103562" w:rsidP="00541E26">
            <w:pPr>
              <w:widowControl/>
              <w:jc w:val="center"/>
              <w:rPr>
                <w:rFonts w:hAnsi="宋体"/>
                <w:b/>
                <w:bCs/>
                <w:kern w:val="0"/>
                <w:sz w:val="36"/>
                <w:szCs w:val="36"/>
              </w:rPr>
            </w:pPr>
            <w:r w:rsidRPr="003125CD">
              <w:rPr>
                <w:rFonts w:hAnsi="宋体"/>
                <w:b/>
                <w:bCs/>
                <w:kern w:val="0"/>
                <w:sz w:val="36"/>
                <w:szCs w:val="36"/>
              </w:rPr>
              <w:t>DSM</w:t>
            </w:r>
            <w:r w:rsidRPr="003125CD">
              <w:rPr>
                <w:rFonts w:hAnsi="宋体" w:hint="eastAsia"/>
                <w:b/>
                <w:bCs/>
                <w:kern w:val="0"/>
                <w:sz w:val="36"/>
                <w:szCs w:val="36"/>
              </w:rPr>
              <w:t>目标责任分析与评价报告</w:t>
            </w:r>
          </w:p>
        </w:tc>
      </w:tr>
      <w:tr w:rsidR="00103562" w:rsidRPr="003125CD" w14:paraId="5EB9827E" w14:textId="77777777" w:rsidTr="00F2511E">
        <w:trPr>
          <w:trHeight w:val="375"/>
        </w:trPr>
        <w:tc>
          <w:tcPr>
            <w:tcW w:w="171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F6AB12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电网企业：</w:t>
            </w:r>
          </w:p>
        </w:tc>
        <w:tc>
          <w:tcPr>
            <w:tcW w:w="3290" w:type="pct"/>
            <w:gridSpan w:val="4"/>
            <w:tcBorders>
              <w:top w:val="single" w:sz="4" w:space="0" w:color="auto"/>
              <w:left w:val="nil"/>
              <w:bottom w:val="single" w:sz="4" w:space="0" w:color="auto"/>
              <w:right w:val="single" w:sz="4" w:space="0" w:color="auto"/>
            </w:tcBorders>
            <w:shd w:val="clear" w:color="auto" w:fill="auto"/>
            <w:vAlign w:val="center"/>
            <w:hideMark/>
          </w:tcPr>
          <w:p w14:paraId="6B19FAD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考核</w:t>
            </w:r>
            <w:r w:rsidR="009E2B71">
              <w:rPr>
                <w:rFonts w:asciiTheme="minorEastAsia" w:eastAsiaTheme="minorEastAsia" w:hAnsiTheme="minorEastAsia" w:cs="宋体" w:hint="eastAsia"/>
                <w:kern w:val="0"/>
                <w:sz w:val="21"/>
                <w:szCs w:val="21"/>
              </w:rPr>
              <w:t>年月</w:t>
            </w:r>
            <w:r w:rsidRPr="007449FA">
              <w:rPr>
                <w:rFonts w:asciiTheme="minorEastAsia" w:eastAsiaTheme="minorEastAsia" w:hAnsiTheme="minorEastAsia" w:cs="宋体" w:hint="eastAsia"/>
                <w:kern w:val="0"/>
                <w:sz w:val="21"/>
                <w:szCs w:val="21"/>
              </w:rPr>
              <w:t>：</w:t>
            </w:r>
          </w:p>
        </w:tc>
      </w:tr>
      <w:tr w:rsidR="00103562" w:rsidRPr="003125CD" w14:paraId="7800DE81" w14:textId="77777777" w:rsidTr="00F2511E">
        <w:trPr>
          <w:trHeight w:val="375"/>
        </w:trPr>
        <w:tc>
          <w:tcPr>
            <w:tcW w:w="503" w:type="pct"/>
            <w:tcBorders>
              <w:top w:val="nil"/>
              <w:left w:val="single" w:sz="4" w:space="0" w:color="auto"/>
              <w:bottom w:val="single" w:sz="4" w:space="0" w:color="auto"/>
              <w:right w:val="single" w:sz="4" w:space="0" w:color="auto"/>
            </w:tcBorders>
            <w:shd w:val="clear" w:color="auto" w:fill="auto"/>
            <w:vAlign w:val="center"/>
            <w:hideMark/>
          </w:tcPr>
          <w:p w14:paraId="0DCFFB03"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考核指标</w:t>
            </w:r>
          </w:p>
        </w:tc>
        <w:tc>
          <w:tcPr>
            <w:tcW w:w="1207" w:type="pct"/>
            <w:gridSpan w:val="2"/>
            <w:tcBorders>
              <w:top w:val="single" w:sz="4" w:space="0" w:color="auto"/>
              <w:left w:val="nil"/>
              <w:bottom w:val="single" w:sz="4" w:space="0" w:color="auto"/>
              <w:right w:val="single" w:sz="4" w:space="0" w:color="000000"/>
            </w:tcBorders>
            <w:shd w:val="clear" w:color="auto" w:fill="auto"/>
            <w:vAlign w:val="center"/>
            <w:hideMark/>
          </w:tcPr>
          <w:p w14:paraId="7EDD5064"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考核内容</w:t>
            </w:r>
          </w:p>
        </w:tc>
        <w:tc>
          <w:tcPr>
            <w:tcW w:w="1916" w:type="pct"/>
            <w:tcBorders>
              <w:top w:val="nil"/>
              <w:left w:val="nil"/>
              <w:bottom w:val="single" w:sz="4" w:space="0" w:color="auto"/>
              <w:right w:val="single" w:sz="4" w:space="0" w:color="auto"/>
            </w:tcBorders>
            <w:shd w:val="clear" w:color="auto" w:fill="auto"/>
            <w:vAlign w:val="center"/>
            <w:hideMark/>
          </w:tcPr>
          <w:p w14:paraId="0B621646"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评份标准</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4CFD3E57"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完成情况</w:t>
            </w:r>
          </w:p>
        </w:tc>
        <w:tc>
          <w:tcPr>
            <w:tcW w:w="457" w:type="pct"/>
            <w:tcBorders>
              <w:top w:val="nil"/>
              <w:left w:val="nil"/>
              <w:bottom w:val="single" w:sz="4" w:space="0" w:color="auto"/>
              <w:right w:val="single" w:sz="4" w:space="0" w:color="auto"/>
            </w:tcBorders>
            <w:shd w:val="clear" w:color="auto" w:fill="auto"/>
            <w:vAlign w:val="center"/>
            <w:hideMark/>
          </w:tcPr>
          <w:p w14:paraId="2A4D7150"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得分</w:t>
            </w:r>
          </w:p>
        </w:tc>
      </w:tr>
      <w:tr w:rsidR="00103562" w:rsidRPr="003125CD" w14:paraId="5F3B0BB4" w14:textId="77777777" w:rsidTr="00F2511E">
        <w:trPr>
          <w:trHeight w:val="405"/>
        </w:trPr>
        <w:tc>
          <w:tcPr>
            <w:tcW w:w="503" w:type="pct"/>
            <w:vMerge w:val="restart"/>
            <w:tcBorders>
              <w:top w:val="nil"/>
              <w:left w:val="single" w:sz="4" w:space="0" w:color="auto"/>
              <w:bottom w:val="single" w:sz="4" w:space="0" w:color="auto"/>
              <w:right w:val="single" w:sz="4" w:space="0" w:color="auto"/>
            </w:tcBorders>
            <w:shd w:val="clear" w:color="auto" w:fill="auto"/>
            <w:vAlign w:val="center"/>
            <w:hideMark/>
          </w:tcPr>
          <w:p w14:paraId="5464EFE6"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节约电力电量指标（60分）</w:t>
            </w: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3F54404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年度节电量指标（30分</w:t>
            </w:r>
          </w:p>
        </w:tc>
        <w:tc>
          <w:tcPr>
            <w:tcW w:w="756" w:type="pct"/>
            <w:tcBorders>
              <w:top w:val="nil"/>
              <w:left w:val="nil"/>
              <w:bottom w:val="single" w:sz="4" w:space="0" w:color="auto"/>
              <w:right w:val="single" w:sz="4" w:space="0" w:color="auto"/>
            </w:tcBorders>
            <w:shd w:val="clear" w:color="auto" w:fill="auto"/>
            <w:vAlign w:val="center"/>
            <w:hideMark/>
          </w:tcPr>
          <w:p w14:paraId="1E32584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年度节电量</w:t>
            </w:r>
          </w:p>
        </w:tc>
        <w:tc>
          <w:tcPr>
            <w:tcW w:w="1916" w:type="pct"/>
            <w:vMerge w:val="restart"/>
            <w:tcBorders>
              <w:top w:val="nil"/>
              <w:left w:val="single" w:sz="4" w:space="0" w:color="auto"/>
              <w:bottom w:val="single" w:sz="4" w:space="0" w:color="auto"/>
              <w:right w:val="single" w:sz="4" w:space="0" w:color="auto"/>
            </w:tcBorders>
            <w:shd w:val="clear" w:color="auto" w:fill="auto"/>
            <w:vAlign w:val="center"/>
            <w:hideMark/>
          </w:tcPr>
          <w:p w14:paraId="0C709081"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节电量完成率*30分，节电量完成率低于50%不得分，超额完成可适当加分，最多加5分（节电量占上年售电量比例每提高0.01%加1分）。本指标为否决性指标，只要未完成年度节电量指标，考核结果即为不合格。</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55646500"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XXXkWh</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07839D6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0FF46BC8" w14:textId="77777777" w:rsidTr="00F2511E">
        <w:trPr>
          <w:trHeight w:val="405"/>
        </w:trPr>
        <w:tc>
          <w:tcPr>
            <w:tcW w:w="503" w:type="pct"/>
            <w:vMerge/>
            <w:tcBorders>
              <w:top w:val="nil"/>
              <w:left w:val="single" w:sz="4" w:space="0" w:color="auto"/>
              <w:bottom w:val="single" w:sz="4" w:space="0" w:color="auto"/>
              <w:right w:val="single" w:sz="4" w:space="0" w:color="auto"/>
            </w:tcBorders>
            <w:vAlign w:val="center"/>
            <w:hideMark/>
          </w:tcPr>
          <w:p w14:paraId="773CDF9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75599C1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09C5CCB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年度节电量指标</w:t>
            </w:r>
          </w:p>
        </w:tc>
        <w:tc>
          <w:tcPr>
            <w:tcW w:w="1916" w:type="pct"/>
            <w:vMerge/>
            <w:tcBorders>
              <w:top w:val="nil"/>
              <w:left w:val="single" w:sz="4" w:space="0" w:color="auto"/>
              <w:bottom w:val="single" w:sz="4" w:space="0" w:color="auto"/>
              <w:right w:val="single" w:sz="4" w:space="0" w:color="auto"/>
            </w:tcBorders>
            <w:vAlign w:val="center"/>
            <w:hideMark/>
          </w:tcPr>
          <w:p w14:paraId="044C32E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7A4A4D6A"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XXXkWh</w:t>
            </w:r>
          </w:p>
        </w:tc>
        <w:tc>
          <w:tcPr>
            <w:tcW w:w="457" w:type="pct"/>
            <w:vMerge/>
            <w:tcBorders>
              <w:top w:val="nil"/>
              <w:left w:val="single" w:sz="4" w:space="0" w:color="auto"/>
              <w:bottom w:val="single" w:sz="4" w:space="0" w:color="auto"/>
              <w:right w:val="single" w:sz="4" w:space="0" w:color="auto"/>
            </w:tcBorders>
            <w:vAlign w:val="center"/>
            <w:hideMark/>
          </w:tcPr>
          <w:p w14:paraId="0F88D8DE"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460A127E" w14:textId="77777777" w:rsidTr="00F2511E">
        <w:trPr>
          <w:trHeight w:val="405"/>
        </w:trPr>
        <w:tc>
          <w:tcPr>
            <w:tcW w:w="503" w:type="pct"/>
            <w:vMerge/>
            <w:tcBorders>
              <w:top w:val="nil"/>
              <w:left w:val="single" w:sz="4" w:space="0" w:color="auto"/>
              <w:bottom w:val="single" w:sz="4" w:space="0" w:color="auto"/>
              <w:right w:val="single" w:sz="4" w:space="0" w:color="auto"/>
            </w:tcBorders>
            <w:vAlign w:val="center"/>
            <w:hideMark/>
          </w:tcPr>
          <w:p w14:paraId="2ED794C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1F74385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48A2407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年度节电量完成率</w:t>
            </w:r>
          </w:p>
        </w:tc>
        <w:tc>
          <w:tcPr>
            <w:tcW w:w="1916" w:type="pct"/>
            <w:vMerge/>
            <w:tcBorders>
              <w:top w:val="nil"/>
              <w:left w:val="single" w:sz="4" w:space="0" w:color="auto"/>
              <w:bottom w:val="single" w:sz="4" w:space="0" w:color="auto"/>
              <w:right w:val="single" w:sz="4" w:space="0" w:color="auto"/>
            </w:tcBorders>
            <w:vAlign w:val="center"/>
            <w:hideMark/>
          </w:tcPr>
          <w:p w14:paraId="138FED6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13941A0F"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w:t>
            </w:r>
          </w:p>
        </w:tc>
        <w:tc>
          <w:tcPr>
            <w:tcW w:w="457" w:type="pct"/>
            <w:vMerge/>
            <w:tcBorders>
              <w:top w:val="nil"/>
              <w:left w:val="single" w:sz="4" w:space="0" w:color="auto"/>
              <w:bottom w:val="single" w:sz="4" w:space="0" w:color="auto"/>
              <w:right w:val="single" w:sz="4" w:space="0" w:color="auto"/>
            </w:tcBorders>
            <w:vAlign w:val="center"/>
            <w:hideMark/>
          </w:tcPr>
          <w:p w14:paraId="33B8726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516D9CDD" w14:textId="77777777" w:rsidTr="00F2511E">
        <w:trPr>
          <w:trHeight w:val="405"/>
        </w:trPr>
        <w:tc>
          <w:tcPr>
            <w:tcW w:w="503" w:type="pct"/>
            <w:vMerge/>
            <w:tcBorders>
              <w:top w:val="nil"/>
              <w:left w:val="single" w:sz="4" w:space="0" w:color="auto"/>
              <w:bottom w:val="single" w:sz="4" w:space="0" w:color="auto"/>
              <w:right w:val="single" w:sz="4" w:space="0" w:color="auto"/>
            </w:tcBorders>
            <w:vAlign w:val="center"/>
            <w:hideMark/>
          </w:tcPr>
          <w:p w14:paraId="0B74384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049FC0B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年度节约电力指标（30分）</w:t>
            </w:r>
          </w:p>
        </w:tc>
        <w:tc>
          <w:tcPr>
            <w:tcW w:w="756" w:type="pct"/>
            <w:tcBorders>
              <w:top w:val="nil"/>
              <w:left w:val="nil"/>
              <w:bottom w:val="single" w:sz="4" w:space="0" w:color="auto"/>
              <w:right w:val="single" w:sz="4" w:space="0" w:color="auto"/>
            </w:tcBorders>
            <w:shd w:val="clear" w:color="auto" w:fill="auto"/>
            <w:vAlign w:val="center"/>
            <w:hideMark/>
          </w:tcPr>
          <w:p w14:paraId="7FB17D9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年度节电力</w:t>
            </w:r>
          </w:p>
        </w:tc>
        <w:tc>
          <w:tcPr>
            <w:tcW w:w="1916" w:type="pct"/>
            <w:vMerge w:val="restart"/>
            <w:tcBorders>
              <w:top w:val="nil"/>
              <w:left w:val="single" w:sz="4" w:space="0" w:color="auto"/>
              <w:bottom w:val="single" w:sz="4" w:space="0" w:color="auto"/>
              <w:right w:val="single" w:sz="4" w:space="0" w:color="auto"/>
            </w:tcBorders>
            <w:shd w:val="clear" w:color="auto" w:fill="auto"/>
            <w:vAlign w:val="center"/>
            <w:hideMark/>
          </w:tcPr>
          <w:p w14:paraId="572C7B9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节电力完成率*30分，节电力完成率低于50%不得分超额完成可适当加分，最多加5分（节约电力占上年最大用电负荷比例每提高0.01%加1分）。本指标为否决性指标，只要未完成年度节约电力指标，考核结果即为不合格。</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608D8F57"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XXXkWh</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31C0EDC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685FD49C" w14:textId="77777777" w:rsidTr="00F2511E">
        <w:trPr>
          <w:trHeight w:val="405"/>
        </w:trPr>
        <w:tc>
          <w:tcPr>
            <w:tcW w:w="503" w:type="pct"/>
            <w:vMerge/>
            <w:tcBorders>
              <w:top w:val="nil"/>
              <w:left w:val="single" w:sz="4" w:space="0" w:color="auto"/>
              <w:bottom w:val="single" w:sz="4" w:space="0" w:color="auto"/>
              <w:right w:val="single" w:sz="4" w:space="0" w:color="auto"/>
            </w:tcBorders>
            <w:vAlign w:val="center"/>
            <w:hideMark/>
          </w:tcPr>
          <w:p w14:paraId="7527BA6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1025EAE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19B0E39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年度节电力指标</w:t>
            </w:r>
          </w:p>
        </w:tc>
        <w:tc>
          <w:tcPr>
            <w:tcW w:w="1916" w:type="pct"/>
            <w:vMerge/>
            <w:tcBorders>
              <w:top w:val="nil"/>
              <w:left w:val="single" w:sz="4" w:space="0" w:color="auto"/>
              <w:bottom w:val="single" w:sz="4" w:space="0" w:color="auto"/>
              <w:right w:val="single" w:sz="4" w:space="0" w:color="auto"/>
            </w:tcBorders>
            <w:vAlign w:val="center"/>
            <w:hideMark/>
          </w:tcPr>
          <w:p w14:paraId="32185C5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6B9A734E"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XXXkWh</w:t>
            </w:r>
          </w:p>
        </w:tc>
        <w:tc>
          <w:tcPr>
            <w:tcW w:w="457" w:type="pct"/>
            <w:vMerge/>
            <w:tcBorders>
              <w:top w:val="nil"/>
              <w:left w:val="single" w:sz="4" w:space="0" w:color="auto"/>
              <w:bottom w:val="single" w:sz="4" w:space="0" w:color="auto"/>
              <w:right w:val="single" w:sz="4" w:space="0" w:color="auto"/>
            </w:tcBorders>
            <w:vAlign w:val="center"/>
            <w:hideMark/>
          </w:tcPr>
          <w:p w14:paraId="1F46560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4902E253" w14:textId="77777777" w:rsidTr="00F2511E">
        <w:trPr>
          <w:trHeight w:val="405"/>
        </w:trPr>
        <w:tc>
          <w:tcPr>
            <w:tcW w:w="503" w:type="pct"/>
            <w:vMerge/>
            <w:tcBorders>
              <w:top w:val="nil"/>
              <w:left w:val="single" w:sz="4" w:space="0" w:color="auto"/>
              <w:bottom w:val="single" w:sz="4" w:space="0" w:color="auto"/>
              <w:right w:val="single" w:sz="4" w:space="0" w:color="auto"/>
            </w:tcBorders>
            <w:vAlign w:val="center"/>
            <w:hideMark/>
          </w:tcPr>
          <w:p w14:paraId="3F6C651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3C6F56A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165C5E6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年度节电力完成率</w:t>
            </w:r>
          </w:p>
        </w:tc>
        <w:tc>
          <w:tcPr>
            <w:tcW w:w="1916" w:type="pct"/>
            <w:vMerge/>
            <w:tcBorders>
              <w:top w:val="nil"/>
              <w:left w:val="single" w:sz="4" w:space="0" w:color="auto"/>
              <w:bottom w:val="single" w:sz="4" w:space="0" w:color="auto"/>
              <w:right w:val="single" w:sz="4" w:space="0" w:color="auto"/>
            </w:tcBorders>
            <w:vAlign w:val="center"/>
            <w:hideMark/>
          </w:tcPr>
          <w:p w14:paraId="709F249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244B4FAF"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w:t>
            </w:r>
          </w:p>
        </w:tc>
        <w:tc>
          <w:tcPr>
            <w:tcW w:w="457" w:type="pct"/>
            <w:vMerge/>
            <w:tcBorders>
              <w:top w:val="nil"/>
              <w:left w:val="single" w:sz="4" w:space="0" w:color="auto"/>
              <w:bottom w:val="single" w:sz="4" w:space="0" w:color="auto"/>
              <w:right w:val="single" w:sz="4" w:space="0" w:color="auto"/>
            </w:tcBorders>
            <w:vAlign w:val="center"/>
            <w:hideMark/>
          </w:tcPr>
          <w:p w14:paraId="783CA13F"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05F11439" w14:textId="77777777" w:rsidTr="00F2511E">
        <w:trPr>
          <w:trHeight w:val="435"/>
        </w:trPr>
        <w:tc>
          <w:tcPr>
            <w:tcW w:w="503" w:type="pct"/>
            <w:vMerge w:val="restart"/>
            <w:tcBorders>
              <w:top w:val="nil"/>
              <w:left w:val="single" w:sz="4" w:space="0" w:color="auto"/>
              <w:bottom w:val="single" w:sz="4" w:space="0" w:color="auto"/>
              <w:right w:val="single" w:sz="4" w:space="0" w:color="auto"/>
            </w:tcBorders>
            <w:shd w:val="clear" w:color="auto" w:fill="auto"/>
            <w:vAlign w:val="center"/>
            <w:hideMark/>
          </w:tcPr>
          <w:p w14:paraId="0EB16E7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需求侧管理措施落实指标（40分）</w:t>
            </w: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47E846D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制度建设（3分）</w:t>
            </w:r>
          </w:p>
        </w:tc>
        <w:tc>
          <w:tcPr>
            <w:tcW w:w="756" w:type="pct"/>
            <w:tcBorders>
              <w:top w:val="nil"/>
              <w:left w:val="nil"/>
              <w:bottom w:val="single" w:sz="4" w:space="0" w:color="auto"/>
              <w:right w:val="single" w:sz="4" w:space="0" w:color="auto"/>
            </w:tcBorders>
            <w:shd w:val="clear" w:color="auto" w:fill="auto"/>
            <w:vAlign w:val="center"/>
            <w:hideMark/>
          </w:tcPr>
          <w:p w14:paraId="34F27DFF"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相关规定和政策</w:t>
            </w:r>
          </w:p>
        </w:tc>
        <w:tc>
          <w:tcPr>
            <w:tcW w:w="1916" w:type="pct"/>
            <w:tcBorders>
              <w:top w:val="nil"/>
              <w:left w:val="nil"/>
              <w:bottom w:val="single" w:sz="4" w:space="0" w:color="auto"/>
              <w:right w:val="single" w:sz="4" w:space="0" w:color="auto"/>
            </w:tcBorders>
            <w:shd w:val="clear" w:color="auto" w:fill="auto"/>
            <w:vAlign w:val="center"/>
            <w:hideMark/>
          </w:tcPr>
          <w:p w14:paraId="55D87BF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制定了本企业实施电力需求侧管理的相关规定和政策得2分</w:t>
            </w:r>
          </w:p>
        </w:tc>
        <w:tc>
          <w:tcPr>
            <w:tcW w:w="458" w:type="pct"/>
            <w:tcBorders>
              <w:top w:val="nil"/>
              <w:left w:val="nil"/>
              <w:bottom w:val="single" w:sz="4" w:space="0" w:color="auto"/>
              <w:right w:val="single" w:sz="4" w:space="0" w:color="auto"/>
            </w:tcBorders>
            <w:shd w:val="clear" w:color="auto" w:fill="auto"/>
            <w:vAlign w:val="center"/>
            <w:hideMark/>
          </w:tcPr>
          <w:p w14:paraId="6D17EAB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4994A60E"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66B341D2"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316E561B"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0CA176A6"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29516AA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3375C39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工作计划</w:t>
            </w:r>
          </w:p>
        </w:tc>
        <w:tc>
          <w:tcPr>
            <w:tcW w:w="1916" w:type="pct"/>
            <w:tcBorders>
              <w:top w:val="nil"/>
              <w:left w:val="nil"/>
              <w:bottom w:val="single" w:sz="4" w:space="0" w:color="auto"/>
              <w:right w:val="single" w:sz="4" w:space="0" w:color="auto"/>
            </w:tcBorders>
            <w:shd w:val="clear" w:color="auto" w:fill="auto"/>
            <w:vAlign w:val="center"/>
            <w:hideMark/>
          </w:tcPr>
          <w:p w14:paraId="47DE3F4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制定了电力需求侧管理工作计划得1分</w:t>
            </w:r>
          </w:p>
        </w:tc>
        <w:tc>
          <w:tcPr>
            <w:tcW w:w="458" w:type="pct"/>
            <w:tcBorders>
              <w:top w:val="nil"/>
              <w:left w:val="nil"/>
              <w:bottom w:val="single" w:sz="4" w:space="0" w:color="auto"/>
              <w:right w:val="single" w:sz="4" w:space="0" w:color="auto"/>
            </w:tcBorders>
            <w:shd w:val="clear" w:color="auto" w:fill="auto"/>
            <w:vAlign w:val="center"/>
            <w:hideMark/>
          </w:tcPr>
          <w:p w14:paraId="342EF13F"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07E9BEEE"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2D4E570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705E3F17"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70EA0F1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5E52CC6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组织管理（2分）</w:t>
            </w:r>
          </w:p>
        </w:tc>
        <w:tc>
          <w:tcPr>
            <w:tcW w:w="756" w:type="pct"/>
            <w:tcBorders>
              <w:top w:val="nil"/>
              <w:left w:val="nil"/>
              <w:bottom w:val="single" w:sz="4" w:space="0" w:color="auto"/>
              <w:right w:val="single" w:sz="4" w:space="0" w:color="auto"/>
            </w:tcBorders>
            <w:shd w:val="clear" w:color="auto" w:fill="auto"/>
            <w:vAlign w:val="center"/>
            <w:hideMark/>
          </w:tcPr>
          <w:p w14:paraId="2978C22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岗位</w:t>
            </w:r>
          </w:p>
        </w:tc>
        <w:tc>
          <w:tcPr>
            <w:tcW w:w="1916" w:type="pct"/>
            <w:tcBorders>
              <w:top w:val="nil"/>
              <w:left w:val="nil"/>
              <w:bottom w:val="single" w:sz="4" w:space="0" w:color="auto"/>
              <w:right w:val="single" w:sz="4" w:space="0" w:color="auto"/>
            </w:tcBorders>
            <w:shd w:val="clear" w:color="auto" w:fill="auto"/>
            <w:vAlign w:val="center"/>
            <w:hideMark/>
          </w:tcPr>
          <w:p w14:paraId="18BDC64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设置了电力需求侧管理岗位得1分</w:t>
            </w:r>
          </w:p>
        </w:tc>
        <w:tc>
          <w:tcPr>
            <w:tcW w:w="458" w:type="pct"/>
            <w:tcBorders>
              <w:top w:val="nil"/>
              <w:left w:val="nil"/>
              <w:bottom w:val="single" w:sz="4" w:space="0" w:color="auto"/>
              <w:right w:val="single" w:sz="4" w:space="0" w:color="auto"/>
            </w:tcBorders>
            <w:shd w:val="clear" w:color="auto" w:fill="auto"/>
            <w:vAlign w:val="center"/>
            <w:hideMark/>
          </w:tcPr>
          <w:p w14:paraId="436CB01E"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3BAD4152"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00AFB924"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7AAE73D6"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6AA74B3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2EFD7E1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4DDAC43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专业人员</w:t>
            </w:r>
          </w:p>
        </w:tc>
        <w:tc>
          <w:tcPr>
            <w:tcW w:w="1916" w:type="pct"/>
            <w:tcBorders>
              <w:top w:val="nil"/>
              <w:left w:val="nil"/>
              <w:bottom w:val="single" w:sz="4" w:space="0" w:color="auto"/>
              <w:right w:val="single" w:sz="4" w:space="0" w:color="auto"/>
            </w:tcBorders>
            <w:shd w:val="clear" w:color="auto" w:fill="auto"/>
            <w:vAlign w:val="center"/>
            <w:hideMark/>
          </w:tcPr>
          <w:p w14:paraId="5CA58076"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配备了电力需求侧管理专业人员得1分</w:t>
            </w:r>
          </w:p>
        </w:tc>
        <w:tc>
          <w:tcPr>
            <w:tcW w:w="458" w:type="pct"/>
            <w:tcBorders>
              <w:top w:val="nil"/>
              <w:left w:val="nil"/>
              <w:bottom w:val="single" w:sz="4" w:space="0" w:color="auto"/>
              <w:right w:val="single" w:sz="4" w:space="0" w:color="auto"/>
            </w:tcBorders>
            <w:shd w:val="clear" w:color="auto" w:fill="auto"/>
            <w:vAlign w:val="center"/>
            <w:hideMark/>
          </w:tcPr>
          <w:p w14:paraId="543E27F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6F8F837F"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6FB4806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69F59857"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119ECE2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1457A04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宣传培训（3分）</w:t>
            </w:r>
          </w:p>
        </w:tc>
        <w:tc>
          <w:tcPr>
            <w:tcW w:w="756" w:type="pct"/>
            <w:tcBorders>
              <w:top w:val="nil"/>
              <w:left w:val="nil"/>
              <w:bottom w:val="single" w:sz="4" w:space="0" w:color="auto"/>
              <w:right w:val="single" w:sz="4" w:space="0" w:color="auto"/>
            </w:tcBorders>
            <w:shd w:val="clear" w:color="auto" w:fill="auto"/>
            <w:vAlign w:val="center"/>
            <w:hideMark/>
          </w:tcPr>
          <w:p w14:paraId="00ACDC8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宣传活动</w:t>
            </w:r>
          </w:p>
        </w:tc>
        <w:tc>
          <w:tcPr>
            <w:tcW w:w="1916" w:type="pct"/>
            <w:tcBorders>
              <w:top w:val="nil"/>
              <w:left w:val="nil"/>
              <w:bottom w:val="single" w:sz="4" w:space="0" w:color="auto"/>
              <w:right w:val="single" w:sz="4" w:space="0" w:color="auto"/>
            </w:tcBorders>
            <w:shd w:val="clear" w:color="auto" w:fill="auto"/>
            <w:vAlign w:val="center"/>
            <w:hideMark/>
          </w:tcPr>
          <w:p w14:paraId="0293D506"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每年开展不少于4 次的宣传活动得1分</w:t>
            </w:r>
          </w:p>
        </w:tc>
        <w:tc>
          <w:tcPr>
            <w:tcW w:w="458" w:type="pct"/>
            <w:tcBorders>
              <w:top w:val="nil"/>
              <w:left w:val="nil"/>
              <w:bottom w:val="single" w:sz="4" w:space="0" w:color="auto"/>
              <w:right w:val="single" w:sz="4" w:space="0" w:color="auto"/>
            </w:tcBorders>
            <w:shd w:val="clear" w:color="auto" w:fill="auto"/>
            <w:vAlign w:val="center"/>
            <w:hideMark/>
          </w:tcPr>
          <w:p w14:paraId="7C5FF55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次</w:t>
            </w:r>
          </w:p>
        </w:tc>
        <w:tc>
          <w:tcPr>
            <w:tcW w:w="458" w:type="pct"/>
            <w:tcBorders>
              <w:top w:val="nil"/>
              <w:left w:val="nil"/>
              <w:bottom w:val="single" w:sz="4" w:space="0" w:color="auto"/>
              <w:right w:val="single" w:sz="4" w:space="0" w:color="auto"/>
            </w:tcBorders>
            <w:shd w:val="clear" w:color="auto" w:fill="auto"/>
            <w:vAlign w:val="center"/>
            <w:hideMark/>
          </w:tcPr>
          <w:p w14:paraId="0853C563"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10C829BB"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634846D5"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0DE21E4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36B0F12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3D20FB3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培训活动</w:t>
            </w:r>
          </w:p>
        </w:tc>
        <w:tc>
          <w:tcPr>
            <w:tcW w:w="1916" w:type="pct"/>
            <w:tcBorders>
              <w:top w:val="nil"/>
              <w:left w:val="nil"/>
              <w:bottom w:val="single" w:sz="4" w:space="0" w:color="auto"/>
              <w:right w:val="single" w:sz="4" w:space="0" w:color="auto"/>
            </w:tcBorders>
            <w:shd w:val="clear" w:color="auto" w:fill="auto"/>
            <w:vAlign w:val="center"/>
            <w:hideMark/>
          </w:tcPr>
          <w:p w14:paraId="3552BC8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每年开展培训活动不少于2次得1分</w:t>
            </w:r>
          </w:p>
        </w:tc>
        <w:tc>
          <w:tcPr>
            <w:tcW w:w="458" w:type="pct"/>
            <w:tcBorders>
              <w:top w:val="nil"/>
              <w:left w:val="nil"/>
              <w:bottom w:val="single" w:sz="4" w:space="0" w:color="auto"/>
              <w:right w:val="single" w:sz="4" w:space="0" w:color="auto"/>
            </w:tcBorders>
            <w:shd w:val="clear" w:color="auto" w:fill="auto"/>
            <w:vAlign w:val="center"/>
            <w:hideMark/>
          </w:tcPr>
          <w:p w14:paraId="42178CC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次</w:t>
            </w:r>
          </w:p>
        </w:tc>
        <w:tc>
          <w:tcPr>
            <w:tcW w:w="458" w:type="pct"/>
            <w:tcBorders>
              <w:top w:val="nil"/>
              <w:left w:val="nil"/>
              <w:bottom w:val="single" w:sz="4" w:space="0" w:color="auto"/>
              <w:right w:val="single" w:sz="4" w:space="0" w:color="auto"/>
            </w:tcBorders>
            <w:shd w:val="clear" w:color="auto" w:fill="auto"/>
            <w:vAlign w:val="center"/>
            <w:hideMark/>
          </w:tcPr>
          <w:p w14:paraId="1C8103FE"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1C82DC4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3D9787D3"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66D2536F"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2DD7C56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49BCF8D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轮训制度并落实</w:t>
            </w:r>
          </w:p>
        </w:tc>
        <w:tc>
          <w:tcPr>
            <w:tcW w:w="1916" w:type="pct"/>
            <w:tcBorders>
              <w:top w:val="nil"/>
              <w:left w:val="nil"/>
              <w:bottom w:val="single" w:sz="4" w:space="0" w:color="auto"/>
              <w:right w:val="single" w:sz="4" w:space="0" w:color="auto"/>
            </w:tcBorders>
            <w:shd w:val="clear" w:color="auto" w:fill="auto"/>
            <w:vAlign w:val="center"/>
            <w:hideMark/>
          </w:tcPr>
          <w:p w14:paraId="71A2B2E1"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制定有关工作人员轮训制度并落实得1分</w:t>
            </w:r>
          </w:p>
        </w:tc>
        <w:tc>
          <w:tcPr>
            <w:tcW w:w="458" w:type="pct"/>
            <w:tcBorders>
              <w:top w:val="nil"/>
              <w:left w:val="nil"/>
              <w:bottom w:val="single" w:sz="4" w:space="0" w:color="auto"/>
              <w:right w:val="single" w:sz="4" w:space="0" w:color="auto"/>
            </w:tcBorders>
            <w:shd w:val="clear" w:color="auto" w:fill="auto"/>
            <w:vAlign w:val="center"/>
            <w:hideMark/>
          </w:tcPr>
          <w:p w14:paraId="09B5681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0F66E1B2"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78ED2B0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6871E5F0"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794287F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0867C2B1"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技术支持（5分）</w:t>
            </w:r>
          </w:p>
        </w:tc>
        <w:tc>
          <w:tcPr>
            <w:tcW w:w="756" w:type="pct"/>
            <w:tcBorders>
              <w:top w:val="nil"/>
              <w:left w:val="nil"/>
              <w:bottom w:val="single" w:sz="4" w:space="0" w:color="auto"/>
              <w:right w:val="single" w:sz="4" w:space="0" w:color="auto"/>
            </w:tcBorders>
            <w:shd w:val="clear" w:color="auto" w:fill="auto"/>
            <w:vAlign w:val="center"/>
            <w:hideMark/>
          </w:tcPr>
          <w:p w14:paraId="0FA4A26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负荷监测能力</w:t>
            </w:r>
          </w:p>
        </w:tc>
        <w:tc>
          <w:tcPr>
            <w:tcW w:w="1916" w:type="pct"/>
            <w:tcBorders>
              <w:top w:val="nil"/>
              <w:left w:val="nil"/>
              <w:bottom w:val="single" w:sz="4" w:space="0" w:color="auto"/>
              <w:right w:val="single" w:sz="4" w:space="0" w:color="auto"/>
            </w:tcBorders>
            <w:shd w:val="clear" w:color="auto" w:fill="auto"/>
            <w:vAlign w:val="center"/>
            <w:hideMark/>
          </w:tcPr>
          <w:p w14:paraId="39F6C8F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负荷监测能力达到本地区最大用电负荷的70%以上得3分</w:t>
            </w:r>
          </w:p>
        </w:tc>
        <w:tc>
          <w:tcPr>
            <w:tcW w:w="458" w:type="pct"/>
            <w:tcBorders>
              <w:top w:val="nil"/>
              <w:left w:val="nil"/>
              <w:bottom w:val="single" w:sz="4" w:space="0" w:color="auto"/>
              <w:right w:val="single" w:sz="4" w:space="0" w:color="auto"/>
            </w:tcBorders>
            <w:shd w:val="clear" w:color="auto" w:fill="auto"/>
            <w:vAlign w:val="center"/>
            <w:hideMark/>
          </w:tcPr>
          <w:p w14:paraId="4B88A87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百分比</w:t>
            </w:r>
          </w:p>
        </w:tc>
        <w:tc>
          <w:tcPr>
            <w:tcW w:w="458" w:type="pct"/>
            <w:tcBorders>
              <w:top w:val="nil"/>
              <w:left w:val="nil"/>
              <w:bottom w:val="single" w:sz="4" w:space="0" w:color="auto"/>
              <w:right w:val="single" w:sz="4" w:space="0" w:color="auto"/>
            </w:tcBorders>
            <w:shd w:val="clear" w:color="auto" w:fill="auto"/>
            <w:vAlign w:val="center"/>
            <w:hideMark/>
          </w:tcPr>
          <w:p w14:paraId="54B48772"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2CBCF78F"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08E3C732"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748F22D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32389F9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414E7B7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负荷控制能力</w:t>
            </w:r>
          </w:p>
        </w:tc>
        <w:tc>
          <w:tcPr>
            <w:tcW w:w="1916" w:type="pct"/>
            <w:tcBorders>
              <w:top w:val="nil"/>
              <w:left w:val="nil"/>
              <w:bottom w:val="single" w:sz="4" w:space="0" w:color="auto"/>
              <w:right w:val="single" w:sz="4" w:space="0" w:color="auto"/>
            </w:tcBorders>
            <w:shd w:val="clear" w:color="auto" w:fill="auto"/>
            <w:vAlign w:val="center"/>
            <w:hideMark/>
          </w:tcPr>
          <w:p w14:paraId="7AE3F68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负荷控制能力达到本地区最大用电负荷的10%以上得2分</w:t>
            </w:r>
          </w:p>
        </w:tc>
        <w:tc>
          <w:tcPr>
            <w:tcW w:w="458" w:type="pct"/>
            <w:tcBorders>
              <w:top w:val="nil"/>
              <w:left w:val="nil"/>
              <w:bottom w:val="single" w:sz="4" w:space="0" w:color="auto"/>
              <w:right w:val="single" w:sz="4" w:space="0" w:color="auto"/>
            </w:tcBorders>
            <w:shd w:val="clear" w:color="auto" w:fill="auto"/>
            <w:vAlign w:val="center"/>
            <w:hideMark/>
          </w:tcPr>
          <w:p w14:paraId="1676430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百分比</w:t>
            </w:r>
          </w:p>
        </w:tc>
        <w:tc>
          <w:tcPr>
            <w:tcW w:w="458" w:type="pct"/>
            <w:tcBorders>
              <w:top w:val="nil"/>
              <w:left w:val="nil"/>
              <w:bottom w:val="single" w:sz="4" w:space="0" w:color="auto"/>
              <w:right w:val="single" w:sz="4" w:space="0" w:color="auto"/>
            </w:tcBorders>
            <w:shd w:val="clear" w:color="auto" w:fill="auto"/>
            <w:vAlign w:val="center"/>
            <w:hideMark/>
          </w:tcPr>
          <w:p w14:paraId="51F67295"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76968E7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3A8F0551" w14:textId="77777777" w:rsidTr="00F2511E">
        <w:trPr>
          <w:trHeight w:val="555"/>
        </w:trPr>
        <w:tc>
          <w:tcPr>
            <w:tcW w:w="503" w:type="pct"/>
            <w:vMerge/>
            <w:tcBorders>
              <w:top w:val="nil"/>
              <w:left w:val="single" w:sz="4" w:space="0" w:color="auto"/>
              <w:bottom w:val="single" w:sz="4" w:space="0" w:color="auto"/>
              <w:right w:val="single" w:sz="4" w:space="0" w:color="auto"/>
            </w:tcBorders>
            <w:vAlign w:val="center"/>
            <w:hideMark/>
          </w:tcPr>
          <w:p w14:paraId="255D6E8E"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0C670991"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资金投入（5分）</w:t>
            </w:r>
          </w:p>
        </w:tc>
        <w:tc>
          <w:tcPr>
            <w:tcW w:w="756" w:type="pct"/>
            <w:tcBorders>
              <w:top w:val="nil"/>
              <w:left w:val="nil"/>
              <w:bottom w:val="single" w:sz="4" w:space="0" w:color="auto"/>
              <w:right w:val="single" w:sz="4" w:space="0" w:color="auto"/>
            </w:tcBorders>
            <w:shd w:val="clear" w:color="auto" w:fill="auto"/>
            <w:vAlign w:val="center"/>
            <w:hideMark/>
          </w:tcPr>
          <w:p w14:paraId="67E6BA31"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专项资金并落实</w:t>
            </w:r>
            <w:r w:rsidRPr="007449FA">
              <w:rPr>
                <w:rFonts w:asciiTheme="minorEastAsia" w:eastAsiaTheme="minorEastAsia" w:hAnsiTheme="minorEastAsia" w:cs="宋体" w:hint="eastAsia"/>
                <w:kern w:val="0"/>
                <w:sz w:val="21"/>
                <w:szCs w:val="21"/>
              </w:rPr>
              <w:br/>
              <w:t>到位</w:t>
            </w:r>
          </w:p>
        </w:tc>
        <w:tc>
          <w:tcPr>
            <w:tcW w:w="1916" w:type="pct"/>
            <w:tcBorders>
              <w:top w:val="nil"/>
              <w:left w:val="nil"/>
              <w:bottom w:val="single" w:sz="4" w:space="0" w:color="auto"/>
              <w:right w:val="single" w:sz="4" w:space="0" w:color="auto"/>
            </w:tcBorders>
            <w:shd w:val="clear" w:color="auto" w:fill="auto"/>
            <w:vAlign w:val="center"/>
            <w:hideMark/>
          </w:tcPr>
          <w:p w14:paraId="1981E4B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电网企业建立与目标相适应的电力需求侧管理专项资金并落实到位得5分</w:t>
            </w:r>
          </w:p>
        </w:tc>
        <w:tc>
          <w:tcPr>
            <w:tcW w:w="458" w:type="pct"/>
            <w:tcBorders>
              <w:top w:val="nil"/>
              <w:left w:val="nil"/>
              <w:bottom w:val="single" w:sz="4" w:space="0" w:color="auto"/>
              <w:right w:val="single" w:sz="4" w:space="0" w:color="auto"/>
            </w:tcBorders>
            <w:shd w:val="clear" w:color="auto" w:fill="auto"/>
            <w:vAlign w:val="center"/>
            <w:hideMark/>
          </w:tcPr>
          <w:p w14:paraId="272EE33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4CCFA66C"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tcBorders>
              <w:top w:val="nil"/>
              <w:left w:val="nil"/>
              <w:bottom w:val="single" w:sz="4" w:space="0" w:color="auto"/>
              <w:right w:val="single" w:sz="4" w:space="0" w:color="auto"/>
            </w:tcBorders>
            <w:shd w:val="clear" w:color="auto" w:fill="auto"/>
            <w:vAlign w:val="center"/>
            <w:hideMark/>
          </w:tcPr>
          <w:p w14:paraId="5530573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0FD59147" w14:textId="77777777" w:rsidTr="00F2511E">
        <w:trPr>
          <w:trHeight w:val="615"/>
        </w:trPr>
        <w:tc>
          <w:tcPr>
            <w:tcW w:w="503" w:type="pct"/>
            <w:vMerge/>
            <w:tcBorders>
              <w:top w:val="nil"/>
              <w:left w:val="single" w:sz="4" w:space="0" w:color="auto"/>
              <w:bottom w:val="single" w:sz="4" w:space="0" w:color="auto"/>
              <w:right w:val="single" w:sz="4" w:space="0" w:color="auto"/>
            </w:tcBorders>
            <w:vAlign w:val="center"/>
            <w:hideMark/>
          </w:tcPr>
          <w:p w14:paraId="1BCBC59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7367676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实施电力需求侧管理新机制（6分）</w:t>
            </w:r>
          </w:p>
        </w:tc>
        <w:tc>
          <w:tcPr>
            <w:tcW w:w="756" w:type="pct"/>
            <w:tcBorders>
              <w:top w:val="nil"/>
              <w:left w:val="nil"/>
              <w:bottom w:val="single" w:sz="4" w:space="0" w:color="auto"/>
              <w:right w:val="single" w:sz="4" w:space="0" w:color="auto"/>
            </w:tcBorders>
            <w:shd w:val="clear" w:color="auto" w:fill="auto"/>
            <w:vAlign w:val="center"/>
            <w:hideMark/>
          </w:tcPr>
          <w:p w14:paraId="60F5B8F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建立节能服务机构及开展合同能源项目</w:t>
            </w:r>
          </w:p>
        </w:tc>
        <w:tc>
          <w:tcPr>
            <w:tcW w:w="1916" w:type="pct"/>
            <w:tcBorders>
              <w:top w:val="nil"/>
              <w:left w:val="nil"/>
              <w:bottom w:val="single" w:sz="4" w:space="0" w:color="auto"/>
              <w:right w:val="single" w:sz="4" w:space="0" w:color="auto"/>
            </w:tcBorders>
            <w:shd w:val="clear" w:color="auto" w:fill="auto"/>
            <w:vAlign w:val="center"/>
            <w:hideMark/>
          </w:tcPr>
          <w:p w14:paraId="4DC50B7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建成1 家及以上节能服务机构，并实际开展合同能源管理项目等得3分</w:t>
            </w:r>
          </w:p>
        </w:tc>
        <w:tc>
          <w:tcPr>
            <w:tcW w:w="458" w:type="pct"/>
            <w:tcBorders>
              <w:top w:val="nil"/>
              <w:left w:val="nil"/>
              <w:bottom w:val="single" w:sz="4" w:space="0" w:color="auto"/>
              <w:right w:val="single" w:sz="4" w:space="0" w:color="auto"/>
            </w:tcBorders>
            <w:shd w:val="clear" w:color="auto" w:fill="auto"/>
            <w:vAlign w:val="center"/>
            <w:hideMark/>
          </w:tcPr>
          <w:p w14:paraId="1B56594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5AABF2B3"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118AAB2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0E1543EA" w14:textId="77777777" w:rsidTr="00F2511E">
        <w:trPr>
          <w:trHeight w:val="570"/>
        </w:trPr>
        <w:tc>
          <w:tcPr>
            <w:tcW w:w="503" w:type="pct"/>
            <w:vMerge/>
            <w:tcBorders>
              <w:top w:val="nil"/>
              <w:left w:val="single" w:sz="4" w:space="0" w:color="auto"/>
              <w:bottom w:val="single" w:sz="4" w:space="0" w:color="auto"/>
              <w:right w:val="single" w:sz="4" w:space="0" w:color="auto"/>
            </w:tcBorders>
            <w:vAlign w:val="center"/>
            <w:hideMark/>
          </w:tcPr>
          <w:p w14:paraId="0F32FF8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328284E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5430C8F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建立网络活动小组及开展活动</w:t>
            </w:r>
          </w:p>
        </w:tc>
        <w:tc>
          <w:tcPr>
            <w:tcW w:w="1916" w:type="pct"/>
            <w:tcBorders>
              <w:top w:val="nil"/>
              <w:left w:val="nil"/>
              <w:bottom w:val="single" w:sz="4" w:space="0" w:color="auto"/>
              <w:right w:val="single" w:sz="4" w:space="0" w:color="auto"/>
            </w:tcBorders>
            <w:shd w:val="clear" w:color="auto" w:fill="auto"/>
            <w:vAlign w:val="center"/>
            <w:hideMark/>
          </w:tcPr>
          <w:p w14:paraId="6E997C2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所属地市供电企业具备能效服务活动小组或类似组织，并开展活动得3分</w:t>
            </w:r>
          </w:p>
        </w:tc>
        <w:tc>
          <w:tcPr>
            <w:tcW w:w="458" w:type="pct"/>
            <w:tcBorders>
              <w:top w:val="nil"/>
              <w:left w:val="nil"/>
              <w:bottom w:val="single" w:sz="4" w:space="0" w:color="auto"/>
              <w:right w:val="single" w:sz="4" w:space="0" w:color="auto"/>
            </w:tcBorders>
            <w:shd w:val="clear" w:color="auto" w:fill="auto"/>
            <w:vAlign w:val="center"/>
            <w:hideMark/>
          </w:tcPr>
          <w:p w14:paraId="113D8DC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01751DC8"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auto"/>
              <w:right w:val="single" w:sz="4" w:space="0" w:color="auto"/>
            </w:tcBorders>
            <w:vAlign w:val="center"/>
            <w:hideMark/>
          </w:tcPr>
          <w:p w14:paraId="0504394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07E7760E" w14:textId="77777777" w:rsidTr="00F2511E">
        <w:trPr>
          <w:trHeight w:val="555"/>
        </w:trPr>
        <w:tc>
          <w:tcPr>
            <w:tcW w:w="503" w:type="pct"/>
            <w:vMerge/>
            <w:tcBorders>
              <w:top w:val="nil"/>
              <w:left w:val="single" w:sz="4" w:space="0" w:color="auto"/>
              <w:bottom w:val="single" w:sz="4" w:space="0" w:color="auto"/>
              <w:right w:val="single" w:sz="4" w:space="0" w:color="auto"/>
            </w:tcBorders>
            <w:vAlign w:val="center"/>
            <w:hideMark/>
          </w:tcPr>
          <w:p w14:paraId="60DB2A0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52E91E9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重点项目实施效果（6分）</w:t>
            </w:r>
          </w:p>
        </w:tc>
        <w:tc>
          <w:tcPr>
            <w:tcW w:w="756" w:type="pct"/>
            <w:tcBorders>
              <w:top w:val="nil"/>
              <w:left w:val="nil"/>
              <w:bottom w:val="single" w:sz="4" w:space="0" w:color="auto"/>
              <w:right w:val="single" w:sz="4" w:space="0" w:color="auto"/>
            </w:tcBorders>
            <w:shd w:val="clear" w:color="auto" w:fill="auto"/>
            <w:vAlign w:val="center"/>
            <w:hideMark/>
          </w:tcPr>
          <w:p w14:paraId="5446E85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重点节约电力电量项目</w:t>
            </w:r>
          </w:p>
        </w:tc>
        <w:tc>
          <w:tcPr>
            <w:tcW w:w="1916" w:type="pct"/>
            <w:tcBorders>
              <w:top w:val="nil"/>
              <w:left w:val="nil"/>
              <w:bottom w:val="single" w:sz="4" w:space="0" w:color="auto"/>
              <w:right w:val="single" w:sz="4" w:space="0" w:color="auto"/>
            </w:tcBorders>
            <w:shd w:val="clear" w:color="auto" w:fill="auto"/>
            <w:vAlign w:val="center"/>
            <w:hideMark/>
          </w:tcPr>
          <w:p w14:paraId="3F4CEE0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抽查每年上报的重点节约电力电量项目，每查出1个不合格项目扣1分，扣完为止</w:t>
            </w:r>
          </w:p>
        </w:tc>
        <w:tc>
          <w:tcPr>
            <w:tcW w:w="458" w:type="pct"/>
            <w:tcBorders>
              <w:top w:val="nil"/>
              <w:left w:val="nil"/>
              <w:bottom w:val="single" w:sz="4" w:space="0" w:color="auto"/>
              <w:right w:val="single" w:sz="4" w:space="0" w:color="auto"/>
            </w:tcBorders>
            <w:shd w:val="clear" w:color="auto" w:fill="auto"/>
            <w:vAlign w:val="center"/>
            <w:hideMark/>
          </w:tcPr>
          <w:p w14:paraId="0554963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个</w:t>
            </w:r>
          </w:p>
        </w:tc>
        <w:tc>
          <w:tcPr>
            <w:tcW w:w="458" w:type="pct"/>
            <w:tcBorders>
              <w:top w:val="nil"/>
              <w:left w:val="nil"/>
              <w:bottom w:val="single" w:sz="4" w:space="0" w:color="auto"/>
              <w:right w:val="single" w:sz="4" w:space="0" w:color="auto"/>
            </w:tcBorders>
            <w:shd w:val="clear" w:color="auto" w:fill="auto"/>
            <w:vAlign w:val="center"/>
            <w:hideMark/>
          </w:tcPr>
          <w:p w14:paraId="19140970"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tcBorders>
              <w:top w:val="nil"/>
              <w:left w:val="nil"/>
              <w:bottom w:val="single" w:sz="4" w:space="0" w:color="auto"/>
              <w:right w:val="single" w:sz="4" w:space="0" w:color="auto"/>
            </w:tcBorders>
            <w:shd w:val="clear" w:color="auto" w:fill="auto"/>
            <w:vAlign w:val="center"/>
            <w:hideMark/>
          </w:tcPr>
          <w:p w14:paraId="30BAC36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15B43F8C" w14:textId="77777777" w:rsidTr="00F2511E">
        <w:trPr>
          <w:trHeight w:val="585"/>
        </w:trPr>
        <w:tc>
          <w:tcPr>
            <w:tcW w:w="503" w:type="pct"/>
            <w:vMerge/>
            <w:tcBorders>
              <w:top w:val="nil"/>
              <w:left w:val="single" w:sz="4" w:space="0" w:color="auto"/>
              <w:bottom w:val="single" w:sz="4" w:space="0" w:color="auto"/>
              <w:right w:val="single" w:sz="4" w:space="0" w:color="auto"/>
            </w:tcBorders>
            <w:vAlign w:val="center"/>
            <w:hideMark/>
          </w:tcPr>
          <w:p w14:paraId="55A8A19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414B3781"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其他考核（10分）</w:t>
            </w:r>
          </w:p>
        </w:tc>
        <w:tc>
          <w:tcPr>
            <w:tcW w:w="756" w:type="pct"/>
            <w:tcBorders>
              <w:top w:val="nil"/>
              <w:left w:val="nil"/>
              <w:bottom w:val="single" w:sz="4" w:space="0" w:color="auto"/>
              <w:right w:val="single" w:sz="4" w:space="0" w:color="auto"/>
            </w:tcBorders>
            <w:shd w:val="clear" w:color="auto" w:fill="auto"/>
            <w:vAlign w:val="center"/>
            <w:hideMark/>
          </w:tcPr>
          <w:p w14:paraId="7D9D250E"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其他考核</w:t>
            </w:r>
          </w:p>
        </w:tc>
        <w:tc>
          <w:tcPr>
            <w:tcW w:w="1916" w:type="pct"/>
            <w:tcBorders>
              <w:top w:val="nil"/>
              <w:left w:val="nil"/>
              <w:bottom w:val="single" w:sz="4" w:space="0" w:color="auto"/>
              <w:right w:val="single" w:sz="4" w:space="0" w:color="auto"/>
            </w:tcBorders>
            <w:shd w:val="clear" w:color="auto" w:fill="auto"/>
            <w:vAlign w:val="center"/>
            <w:hideMark/>
          </w:tcPr>
          <w:p w14:paraId="10A3781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由省级电力运行主管部门机动掌握，满分10分</w:t>
            </w:r>
          </w:p>
        </w:tc>
        <w:tc>
          <w:tcPr>
            <w:tcW w:w="1374" w:type="pct"/>
            <w:gridSpan w:val="3"/>
            <w:tcBorders>
              <w:top w:val="single" w:sz="4" w:space="0" w:color="auto"/>
              <w:left w:val="nil"/>
              <w:bottom w:val="single" w:sz="4" w:space="0" w:color="auto"/>
              <w:right w:val="single" w:sz="4" w:space="0" w:color="000000"/>
            </w:tcBorders>
            <w:shd w:val="clear" w:color="auto" w:fill="auto"/>
            <w:vAlign w:val="center"/>
            <w:hideMark/>
          </w:tcPr>
          <w:p w14:paraId="6A4289FB"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6D8BD13F" w14:textId="77777777" w:rsidTr="00541E26">
        <w:trPr>
          <w:trHeight w:val="420"/>
        </w:trPr>
        <w:tc>
          <w:tcPr>
            <w:tcW w:w="4543" w:type="pct"/>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3EF69DC6"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总分</w:t>
            </w:r>
          </w:p>
        </w:tc>
        <w:tc>
          <w:tcPr>
            <w:tcW w:w="457" w:type="pct"/>
            <w:tcBorders>
              <w:top w:val="nil"/>
              <w:left w:val="nil"/>
              <w:bottom w:val="single" w:sz="4" w:space="0" w:color="auto"/>
              <w:right w:val="single" w:sz="4" w:space="0" w:color="auto"/>
            </w:tcBorders>
            <w:shd w:val="clear" w:color="auto" w:fill="auto"/>
            <w:vAlign w:val="center"/>
            <w:hideMark/>
          </w:tcPr>
          <w:p w14:paraId="160F8C7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0FEC18CF" w14:textId="77777777" w:rsidTr="00F2511E">
        <w:trPr>
          <w:trHeight w:val="420"/>
        </w:trPr>
        <w:tc>
          <w:tcPr>
            <w:tcW w:w="503" w:type="pct"/>
            <w:tcBorders>
              <w:top w:val="nil"/>
              <w:left w:val="single" w:sz="4" w:space="0" w:color="auto"/>
              <w:bottom w:val="single" w:sz="4" w:space="0" w:color="auto"/>
              <w:right w:val="single" w:sz="4" w:space="0" w:color="auto"/>
            </w:tcBorders>
            <w:shd w:val="clear" w:color="auto" w:fill="auto"/>
            <w:vAlign w:val="center"/>
            <w:hideMark/>
          </w:tcPr>
          <w:p w14:paraId="27E743F1"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考核人员</w:t>
            </w:r>
          </w:p>
        </w:tc>
        <w:tc>
          <w:tcPr>
            <w:tcW w:w="451" w:type="pct"/>
            <w:tcBorders>
              <w:top w:val="nil"/>
              <w:left w:val="nil"/>
              <w:bottom w:val="single" w:sz="4" w:space="0" w:color="auto"/>
              <w:right w:val="single" w:sz="4" w:space="0" w:color="auto"/>
            </w:tcBorders>
            <w:shd w:val="clear" w:color="auto" w:fill="auto"/>
            <w:vAlign w:val="center"/>
            <w:hideMark/>
          </w:tcPr>
          <w:p w14:paraId="6E26374F"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c>
          <w:tcPr>
            <w:tcW w:w="756" w:type="pct"/>
            <w:tcBorders>
              <w:top w:val="nil"/>
              <w:left w:val="nil"/>
              <w:bottom w:val="single" w:sz="4" w:space="0" w:color="auto"/>
              <w:right w:val="single" w:sz="4" w:space="0" w:color="auto"/>
            </w:tcBorders>
            <w:shd w:val="clear" w:color="auto" w:fill="auto"/>
            <w:vAlign w:val="center"/>
            <w:hideMark/>
          </w:tcPr>
          <w:p w14:paraId="4B24CBD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考核结果</w:t>
            </w:r>
          </w:p>
        </w:tc>
        <w:tc>
          <w:tcPr>
            <w:tcW w:w="1916" w:type="pct"/>
            <w:tcBorders>
              <w:top w:val="nil"/>
              <w:left w:val="nil"/>
              <w:bottom w:val="single" w:sz="4" w:space="0" w:color="auto"/>
              <w:right w:val="single" w:sz="4" w:space="0" w:color="auto"/>
            </w:tcBorders>
            <w:shd w:val="clear" w:color="auto" w:fill="auto"/>
            <w:vAlign w:val="center"/>
            <w:hideMark/>
          </w:tcPr>
          <w:p w14:paraId="5DAC873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c>
          <w:tcPr>
            <w:tcW w:w="458" w:type="pct"/>
            <w:tcBorders>
              <w:top w:val="nil"/>
              <w:left w:val="nil"/>
              <w:bottom w:val="single" w:sz="4" w:space="0" w:color="auto"/>
              <w:right w:val="single" w:sz="4" w:space="0" w:color="auto"/>
            </w:tcBorders>
            <w:shd w:val="clear" w:color="auto" w:fill="auto"/>
            <w:vAlign w:val="center"/>
            <w:hideMark/>
          </w:tcPr>
          <w:p w14:paraId="3ECC24D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日期</w:t>
            </w:r>
          </w:p>
        </w:tc>
        <w:tc>
          <w:tcPr>
            <w:tcW w:w="915" w:type="pct"/>
            <w:gridSpan w:val="2"/>
            <w:tcBorders>
              <w:top w:val="single" w:sz="4" w:space="0" w:color="auto"/>
              <w:left w:val="nil"/>
              <w:bottom w:val="single" w:sz="4" w:space="0" w:color="auto"/>
              <w:right w:val="single" w:sz="4" w:space="0" w:color="000000"/>
            </w:tcBorders>
            <w:shd w:val="clear" w:color="auto" w:fill="auto"/>
            <w:vAlign w:val="center"/>
            <w:hideMark/>
          </w:tcPr>
          <w:p w14:paraId="38AE4078"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bl>
    <w:p w14:paraId="6F806F2C" w14:textId="77777777" w:rsidR="00665080" w:rsidRDefault="00AB67EA" w:rsidP="00665080">
      <w:pPr>
        <w:pStyle w:val="3"/>
      </w:pPr>
      <w:bookmarkStart w:id="51" w:name="_Toc349120084"/>
      <w:bookmarkStart w:id="52" w:name="_Toc357026375"/>
      <w:r>
        <w:rPr>
          <w:rFonts w:hint="eastAsia"/>
        </w:rPr>
        <w:t>BM01_BD_04</w:t>
      </w:r>
      <w:r w:rsidR="004463EF">
        <w:rPr>
          <w:rFonts w:hint="eastAsia"/>
        </w:rPr>
        <w:t>/</w:t>
      </w:r>
      <w:r w:rsidR="00665080">
        <w:rPr>
          <w:rFonts w:hint="eastAsia"/>
        </w:rPr>
        <w:t>DSM</w:t>
      </w:r>
      <w:r w:rsidR="00665080">
        <w:rPr>
          <w:rFonts w:hint="eastAsia"/>
        </w:rPr>
        <w:t>措施落实指标情况表</w:t>
      </w:r>
      <w:bookmarkEnd w:id="51"/>
      <w:bookmarkEnd w:id="52"/>
    </w:p>
    <w:tbl>
      <w:tblPr>
        <w:tblW w:w="5000" w:type="pct"/>
        <w:tblLook w:val="04A0" w:firstRow="1" w:lastRow="0" w:firstColumn="1" w:lastColumn="0" w:noHBand="0" w:noVBand="1"/>
      </w:tblPr>
      <w:tblGrid>
        <w:gridCol w:w="858"/>
        <w:gridCol w:w="768"/>
        <w:gridCol w:w="1289"/>
        <w:gridCol w:w="3266"/>
        <w:gridCol w:w="781"/>
        <w:gridCol w:w="781"/>
        <w:gridCol w:w="779"/>
      </w:tblGrid>
      <w:tr w:rsidR="00665080" w:rsidRPr="003125CD" w14:paraId="096F780C" w14:textId="77777777" w:rsidTr="00D85610">
        <w:trPr>
          <w:trHeight w:val="465"/>
        </w:trPr>
        <w:tc>
          <w:tcPr>
            <w:tcW w:w="5000" w:type="pct"/>
            <w:gridSpan w:val="7"/>
            <w:tcBorders>
              <w:top w:val="nil"/>
              <w:left w:val="nil"/>
              <w:bottom w:val="nil"/>
              <w:right w:val="nil"/>
            </w:tcBorders>
            <w:shd w:val="clear" w:color="auto" w:fill="auto"/>
            <w:vAlign w:val="center"/>
            <w:hideMark/>
          </w:tcPr>
          <w:p w14:paraId="2D35F11C" w14:textId="77777777" w:rsidR="00665080" w:rsidRPr="003125CD" w:rsidRDefault="00665080" w:rsidP="00D85610">
            <w:pPr>
              <w:widowControl/>
              <w:jc w:val="center"/>
              <w:rPr>
                <w:rFonts w:hAnsi="宋体"/>
                <w:b/>
                <w:bCs/>
                <w:kern w:val="0"/>
                <w:sz w:val="36"/>
                <w:szCs w:val="36"/>
              </w:rPr>
            </w:pPr>
            <w:r w:rsidRPr="003125CD">
              <w:rPr>
                <w:rFonts w:hAnsi="宋体"/>
                <w:b/>
                <w:bCs/>
                <w:kern w:val="0"/>
                <w:sz w:val="36"/>
                <w:szCs w:val="36"/>
              </w:rPr>
              <w:t>DSM</w:t>
            </w:r>
            <w:r>
              <w:rPr>
                <w:rFonts w:hAnsi="宋体" w:hint="eastAsia"/>
                <w:b/>
                <w:bCs/>
                <w:kern w:val="0"/>
                <w:sz w:val="36"/>
                <w:szCs w:val="36"/>
              </w:rPr>
              <w:t>措施落实指标情况表</w:t>
            </w:r>
          </w:p>
        </w:tc>
      </w:tr>
      <w:tr w:rsidR="00665080" w:rsidRPr="003125CD" w14:paraId="4B34B771" w14:textId="77777777" w:rsidTr="00D85610">
        <w:trPr>
          <w:trHeight w:val="375"/>
        </w:trPr>
        <w:tc>
          <w:tcPr>
            <w:tcW w:w="1711"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45D12AB" w14:textId="77777777" w:rsidR="00665080" w:rsidRPr="00816A29" w:rsidRDefault="00665080" w:rsidP="00D85610">
            <w:pPr>
              <w:widowControl/>
              <w:jc w:val="left"/>
              <w:rPr>
                <w:rFonts w:hAnsi="宋体" w:cs="宋体"/>
                <w:kern w:val="0"/>
                <w:sz w:val="21"/>
                <w:szCs w:val="21"/>
              </w:rPr>
            </w:pPr>
            <w:r w:rsidRPr="00816A29">
              <w:rPr>
                <w:rFonts w:hAnsi="宋体" w:cs="宋体" w:hint="eastAsia"/>
                <w:kern w:val="0"/>
                <w:sz w:val="21"/>
                <w:szCs w:val="21"/>
              </w:rPr>
              <w:t>电网企业：</w:t>
            </w:r>
          </w:p>
        </w:tc>
        <w:tc>
          <w:tcPr>
            <w:tcW w:w="3289" w:type="pct"/>
            <w:gridSpan w:val="4"/>
            <w:tcBorders>
              <w:top w:val="single" w:sz="4" w:space="0" w:color="auto"/>
              <w:left w:val="nil"/>
              <w:bottom w:val="single" w:sz="4" w:space="0" w:color="auto"/>
              <w:right w:val="single" w:sz="4" w:space="0" w:color="auto"/>
            </w:tcBorders>
            <w:shd w:val="clear" w:color="auto" w:fill="auto"/>
            <w:vAlign w:val="center"/>
            <w:hideMark/>
          </w:tcPr>
          <w:p w14:paraId="51A1E756" w14:textId="77777777" w:rsidR="00665080" w:rsidRPr="00816A29" w:rsidRDefault="00665080" w:rsidP="00D85610">
            <w:pPr>
              <w:widowControl/>
              <w:jc w:val="left"/>
              <w:rPr>
                <w:rFonts w:hAnsi="宋体" w:cs="宋体"/>
                <w:kern w:val="0"/>
                <w:sz w:val="21"/>
                <w:szCs w:val="21"/>
              </w:rPr>
            </w:pPr>
            <w:r w:rsidRPr="00816A29">
              <w:rPr>
                <w:rFonts w:hAnsi="宋体" w:cs="宋体" w:hint="eastAsia"/>
                <w:kern w:val="0"/>
                <w:sz w:val="21"/>
                <w:szCs w:val="21"/>
              </w:rPr>
              <w:t>考核年份：</w:t>
            </w:r>
          </w:p>
        </w:tc>
      </w:tr>
      <w:tr w:rsidR="00665080" w:rsidRPr="003125CD" w14:paraId="6B0F61F5" w14:textId="77777777" w:rsidTr="00D85610">
        <w:trPr>
          <w:trHeight w:val="375"/>
        </w:trPr>
        <w:tc>
          <w:tcPr>
            <w:tcW w:w="504" w:type="pct"/>
            <w:tcBorders>
              <w:top w:val="nil"/>
              <w:left w:val="single" w:sz="4" w:space="0" w:color="auto"/>
              <w:bottom w:val="single" w:sz="4" w:space="0" w:color="auto"/>
              <w:right w:val="single" w:sz="4" w:space="0" w:color="auto"/>
            </w:tcBorders>
            <w:shd w:val="clear" w:color="auto" w:fill="auto"/>
            <w:vAlign w:val="center"/>
            <w:hideMark/>
          </w:tcPr>
          <w:p w14:paraId="406E44C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考核指标</w:t>
            </w:r>
          </w:p>
        </w:tc>
        <w:tc>
          <w:tcPr>
            <w:tcW w:w="1207" w:type="pct"/>
            <w:gridSpan w:val="2"/>
            <w:tcBorders>
              <w:top w:val="single" w:sz="4" w:space="0" w:color="auto"/>
              <w:left w:val="nil"/>
              <w:bottom w:val="single" w:sz="4" w:space="0" w:color="auto"/>
              <w:right w:val="single" w:sz="4" w:space="0" w:color="000000"/>
            </w:tcBorders>
            <w:shd w:val="clear" w:color="auto" w:fill="auto"/>
            <w:vAlign w:val="center"/>
            <w:hideMark/>
          </w:tcPr>
          <w:p w14:paraId="6151D1F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考核内容</w:t>
            </w:r>
          </w:p>
        </w:tc>
        <w:tc>
          <w:tcPr>
            <w:tcW w:w="1916" w:type="pct"/>
            <w:tcBorders>
              <w:top w:val="nil"/>
              <w:left w:val="nil"/>
              <w:bottom w:val="single" w:sz="4" w:space="0" w:color="auto"/>
              <w:right w:val="single" w:sz="4" w:space="0" w:color="auto"/>
            </w:tcBorders>
            <w:shd w:val="clear" w:color="auto" w:fill="auto"/>
            <w:vAlign w:val="center"/>
            <w:hideMark/>
          </w:tcPr>
          <w:p w14:paraId="1AF0259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评分标准</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09DE717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完成情况</w:t>
            </w:r>
          </w:p>
        </w:tc>
        <w:tc>
          <w:tcPr>
            <w:tcW w:w="457" w:type="pct"/>
            <w:tcBorders>
              <w:top w:val="nil"/>
              <w:left w:val="nil"/>
              <w:bottom w:val="single" w:sz="4" w:space="0" w:color="auto"/>
              <w:right w:val="single" w:sz="4" w:space="0" w:color="auto"/>
            </w:tcBorders>
            <w:shd w:val="clear" w:color="auto" w:fill="auto"/>
            <w:vAlign w:val="center"/>
            <w:hideMark/>
          </w:tcPr>
          <w:p w14:paraId="35B4904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得分</w:t>
            </w:r>
          </w:p>
        </w:tc>
      </w:tr>
      <w:tr w:rsidR="00665080" w:rsidRPr="003125CD" w14:paraId="3719A21A" w14:textId="77777777" w:rsidTr="00D85610">
        <w:trPr>
          <w:trHeight w:val="405"/>
        </w:trPr>
        <w:tc>
          <w:tcPr>
            <w:tcW w:w="504" w:type="pct"/>
            <w:vMerge w:val="restart"/>
            <w:tcBorders>
              <w:top w:val="nil"/>
              <w:left w:val="single" w:sz="4" w:space="0" w:color="auto"/>
              <w:bottom w:val="single" w:sz="4" w:space="0" w:color="auto"/>
              <w:right w:val="single" w:sz="4" w:space="0" w:color="auto"/>
            </w:tcBorders>
            <w:shd w:val="clear" w:color="auto" w:fill="auto"/>
            <w:vAlign w:val="center"/>
            <w:hideMark/>
          </w:tcPr>
          <w:p w14:paraId="482DEB5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节约电力电量指标（60分）</w:t>
            </w: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24AB364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年度节电量指标（30分</w:t>
            </w:r>
          </w:p>
        </w:tc>
        <w:tc>
          <w:tcPr>
            <w:tcW w:w="756" w:type="pct"/>
            <w:tcBorders>
              <w:top w:val="nil"/>
              <w:left w:val="nil"/>
              <w:bottom w:val="single" w:sz="4" w:space="0" w:color="auto"/>
              <w:right w:val="single" w:sz="4" w:space="0" w:color="auto"/>
            </w:tcBorders>
            <w:shd w:val="clear" w:color="auto" w:fill="auto"/>
            <w:vAlign w:val="center"/>
            <w:hideMark/>
          </w:tcPr>
          <w:p w14:paraId="574D7C42" w14:textId="77777777" w:rsidR="00665080" w:rsidRPr="00816A29" w:rsidRDefault="00665080" w:rsidP="00D85610">
            <w:pPr>
              <w:widowControl/>
              <w:jc w:val="left"/>
              <w:rPr>
                <w:rFonts w:asciiTheme="minorEastAsia" w:eastAsiaTheme="minorEastAsia" w:hAnsiTheme="minorEastAsia" w:cs="Times New Roman"/>
                <w:sz w:val="21"/>
                <w:szCs w:val="21"/>
              </w:rPr>
            </w:pPr>
            <w:r w:rsidRPr="00816A29">
              <w:rPr>
                <w:rFonts w:asciiTheme="minorEastAsia" w:eastAsiaTheme="minorEastAsia" w:hAnsiTheme="minorEastAsia" w:cs="Times New Roman" w:hint="eastAsia"/>
                <w:sz w:val="21"/>
                <w:szCs w:val="21"/>
              </w:rPr>
              <w:t>年度节电量</w:t>
            </w:r>
          </w:p>
        </w:tc>
        <w:tc>
          <w:tcPr>
            <w:tcW w:w="1916" w:type="pct"/>
            <w:vMerge w:val="restart"/>
            <w:tcBorders>
              <w:top w:val="nil"/>
              <w:left w:val="single" w:sz="4" w:space="0" w:color="auto"/>
              <w:bottom w:val="single" w:sz="4" w:space="0" w:color="auto"/>
              <w:right w:val="single" w:sz="4" w:space="0" w:color="auto"/>
            </w:tcBorders>
            <w:shd w:val="clear" w:color="auto" w:fill="auto"/>
            <w:vAlign w:val="center"/>
            <w:hideMark/>
          </w:tcPr>
          <w:p w14:paraId="52A4DA9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节电量完成率*30分，节电量完成率低于50%不得分，超额完成可适当加分，最多加5分（节电量占上年售电量比例每提高0.01%加1分）。本指标为否决性指标，只要未完成年度节电量指标，考核结果即为不合格。</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19630BA2" w14:textId="77777777" w:rsidR="00665080" w:rsidRPr="00816A29" w:rsidRDefault="00665080" w:rsidP="00D85610">
            <w:pPr>
              <w:widowControl/>
              <w:rPr>
                <w:rFonts w:asciiTheme="minorEastAsia" w:eastAsiaTheme="minorEastAsia" w:hAnsiTheme="minorEastAsia" w:cs="Times New Roman"/>
                <w:sz w:val="21"/>
                <w:szCs w:val="21"/>
              </w:rPr>
            </w:pPr>
            <w:r w:rsidRPr="00816A29">
              <w:rPr>
                <w:rFonts w:asciiTheme="minorEastAsia" w:eastAsiaTheme="minorEastAsia" w:hAnsiTheme="minorEastAsia" w:cs="Times New Roman" w:hint="eastAsia"/>
                <w:sz w:val="21"/>
                <w:szCs w:val="21"/>
              </w:rPr>
              <w:t>XXXkWh</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07C1F67C" w14:textId="77777777" w:rsidR="00665080" w:rsidRPr="00816A29" w:rsidRDefault="00665080" w:rsidP="00D85610">
            <w:pPr>
              <w:widowControl/>
              <w:jc w:val="left"/>
              <w:rPr>
                <w:rFonts w:asciiTheme="minorEastAsia" w:eastAsiaTheme="minorEastAsia" w:hAnsiTheme="minorEastAsia" w:cs="Times New Roman"/>
                <w:sz w:val="21"/>
                <w:szCs w:val="21"/>
              </w:rPr>
            </w:pPr>
            <w:r w:rsidRPr="00816A29">
              <w:rPr>
                <w:rFonts w:asciiTheme="minorEastAsia" w:eastAsiaTheme="minorEastAsia" w:hAnsiTheme="minorEastAsia" w:cs="Times New Roman" w:hint="eastAsia"/>
                <w:sz w:val="21"/>
                <w:szCs w:val="21"/>
              </w:rPr>
              <w:t xml:space="preserve">　</w:t>
            </w:r>
          </w:p>
        </w:tc>
      </w:tr>
      <w:tr w:rsidR="00665080" w:rsidRPr="003125CD" w14:paraId="465F54E0" w14:textId="77777777" w:rsidTr="00D85610">
        <w:trPr>
          <w:trHeight w:val="405"/>
        </w:trPr>
        <w:tc>
          <w:tcPr>
            <w:tcW w:w="504" w:type="pct"/>
            <w:vMerge/>
            <w:tcBorders>
              <w:top w:val="nil"/>
              <w:left w:val="single" w:sz="4" w:space="0" w:color="auto"/>
              <w:bottom w:val="single" w:sz="4" w:space="0" w:color="auto"/>
              <w:right w:val="single" w:sz="4" w:space="0" w:color="auto"/>
            </w:tcBorders>
            <w:vAlign w:val="center"/>
            <w:hideMark/>
          </w:tcPr>
          <w:p w14:paraId="6D6C9BF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7AA8D28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39A1B06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年度节电量指标</w:t>
            </w:r>
          </w:p>
        </w:tc>
        <w:tc>
          <w:tcPr>
            <w:tcW w:w="1916" w:type="pct"/>
            <w:vMerge/>
            <w:tcBorders>
              <w:top w:val="nil"/>
              <w:left w:val="single" w:sz="4" w:space="0" w:color="auto"/>
              <w:bottom w:val="single" w:sz="4" w:space="0" w:color="auto"/>
              <w:right w:val="single" w:sz="4" w:space="0" w:color="auto"/>
            </w:tcBorders>
            <w:vAlign w:val="center"/>
            <w:hideMark/>
          </w:tcPr>
          <w:p w14:paraId="0AF9492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1877CF3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XXXkWh</w:t>
            </w:r>
          </w:p>
        </w:tc>
        <w:tc>
          <w:tcPr>
            <w:tcW w:w="457" w:type="pct"/>
            <w:vMerge/>
            <w:tcBorders>
              <w:top w:val="nil"/>
              <w:left w:val="single" w:sz="4" w:space="0" w:color="auto"/>
              <w:bottom w:val="single" w:sz="4" w:space="0" w:color="auto"/>
              <w:right w:val="single" w:sz="4" w:space="0" w:color="auto"/>
            </w:tcBorders>
            <w:vAlign w:val="center"/>
            <w:hideMark/>
          </w:tcPr>
          <w:p w14:paraId="4755EC8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13A4305B" w14:textId="77777777" w:rsidTr="00D85610">
        <w:trPr>
          <w:trHeight w:val="405"/>
        </w:trPr>
        <w:tc>
          <w:tcPr>
            <w:tcW w:w="504" w:type="pct"/>
            <w:vMerge/>
            <w:tcBorders>
              <w:top w:val="nil"/>
              <w:left w:val="single" w:sz="4" w:space="0" w:color="auto"/>
              <w:bottom w:val="single" w:sz="4" w:space="0" w:color="auto"/>
              <w:right w:val="single" w:sz="4" w:space="0" w:color="auto"/>
            </w:tcBorders>
            <w:vAlign w:val="center"/>
            <w:hideMark/>
          </w:tcPr>
          <w:p w14:paraId="5247F5C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2DADD74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0128607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年度节电量完成率</w:t>
            </w:r>
          </w:p>
        </w:tc>
        <w:tc>
          <w:tcPr>
            <w:tcW w:w="1916" w:type="pct"/>
            <w:vMerge/>
            <w:tcBorders>
              <w:top w:val="nil"/>
              <w:left w:val="single" w:sz="4" w:space="0" w:color="auto"/>
              <w:bottom w:val="single" w:sz="4" w:space="0" w:color="auto"/>
              <w:right w:val="single" w:sz="4" w:space="0" w:color="auto"/>
            </w:tcBorders>
            <w:vAlign w:val="center"/>
            <w:hideMark/>
          </w:tcPr>
          <w:p w14:paraId="0508718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2FF7C41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w:t>
            </w:r>
          </w:p>
        </w:tc>
        <w:tc>
          <w:tcPr>
            <w:tcW w:w="457" w:type="pct"/>
            <w:vMerge/>
            <w:tcBorders>
              <w:top w:val="nil"/>
              <w:left w:val="single" w:sz="4" w:space="0" w:color="auto"/>
              <w:bottom w:val="single" w:sz="4" w:space="0" w:color="auto"/>
              <w:right w:val="single" w:sz="4" w:space="0" w:color="auto"/>
            </w:tcBorders>
            <w:vAlign w:val="center"/>
            <w:hideMark/>
          </w:tcPr>
          <w:p w14:paraId="4F29DA3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114C7813" w14:textId="77777777" w:rsidTr="00D85610">
        <w:trPr>
          <w:trHeight w:val="405"/>
        </w:trPr>
        <w:tc>
          <w:tcPr>
            <w:tcW w:w="504" w:type="pct"/>
            <w:vMerge/>
            <w:tcBorders>
              <w:top w:val="nil"/>
              <w:left w:val="single" w:sz="4" w:space="0" w:color="auto"/>
              <w:bottom w:val="single" w:sz="4" w:space="0" w:color="auto"/>
              <w:right w:val="single" w:sz="4" w:space="0" w:color="auto"/>
            </w:tcBorders>
            <w:vAlign w:val="center"/>
            <w:hideMark/>
          </w:tcPr>
          <w:p w14:paraId="1CDFC4D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4F8E2A6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年度节约电力指标（30分）</w:t>
            </w:r>
          </w:p>
        </w:tc>
        <w:tc>
          <w:tcPr>
            <w:tcW w:w="756" w:type="pct"/>
            <w:tcBorders>
              <w:top w:val="nil"/>
              <w:left w:val="nil"/>
              <w:bottom w:val="single" w:sz="4" w:space="0" w:color="auto"/>
              <w:right w:val="single" w:sz="4" w:space="0" w:color="auto"/>
            </w:tcBorders>
            <w:shd w:val="clear" w:color="auto" w:fill="auto"/>
            <w:vAlign w:val="center"/>
            <w:hideMark/>
          </w:tcPr>
          <w:p w14:paraId="1BFE0FF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年度节电力</w:t>
            </w:r>
          </w:p>
        </w:tc>
        <w:tc>
          <w:tcPr>
            <w:tcW w:w="1916" w:type="pct"/>
            <w:vMerge w:val="restart"/>
            <w:tcBorders>
              <w:top w:val="nil"/>
              <w:left w:val="single" w:sz="4" w:space="0" w:color="auto"/>
              <w:bottom w:val="single" w:sz="4" w:space="0" w:color="auto"/>
              <w:right w:val="single" w:sz="4" w:space="0" w:color="auto"/>
            </w:tcBorders>
            <w:shd w:val="clear" w:color="auto" w:fill="auto"/>
            <w:vAlign w:val="center"/>
            <w:hideMark/>
          </w:tcPr>
          <w:p w14:paraId="7CB6EF9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节电力完成率*30分，节电力完成率低于50%不得分超额完成可适当加分，最多加5分（节约电力占上年最大用电负荷比例每提高0.01%加1分）。本指标为否决性指标，只要未完成年度节约电力指标，考核结果即为不合格。</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11132A1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XXXkWh</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27415AF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147206C6" w14:textId="77777777" w:rsidTr="00D85610">
        <w:trPr>
          <w:trHeight w:val="405"/>
        </w:trPr>
        <w:tc>
          <w:tcPr>
            <w:tcW w:w="504" w:type="pct"/>
            <w:vMerge/>
            <w:tcBorders>
              <w:top w:val="nil"/>
              <w:left w:val="single" w:sz="4" w:space="0" w:color="auto"/>
              <w:bottom w:val="single" w:sz="4" w:space="0" w:color="auto"/>
              <w:right w:val="single" w:sz="4" w:space="0" w:color="auto"/>
            </w:tcBorders>
            <w:vAlign w:val="center"/>
            <w:hideMark/>
          </w:tcPr>
          <w:p w14:paraId="3DA7346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5292933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5C273EA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年度节电力指标</w:t>
            </w:r>
          </w:p>
        </w:tc>
        <w:tc>
          <w:tcPr>
            <w:tcW w:w="1916" w:type="pct"/>
            <w:vMerge/>
            <w:tcBorders>
              <w:top w:val="nil"/>
              <w:left w:val="single" w:sz="4" w:space="0" w:color="auto"/>
              <w:bottom w:val="single" w:sz="4" w:space="0" w:color="auto"/>
              <w:right w:val="single" w:sz="4" w:space="0" w:color="auto"/>
            </w:tcBorders>
            <w:vAlign w:val="center"/>
            <w:hideMark/>
          </w:tcPr>
          <w:p w14:paraId="689AC4E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148011D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XXXkWh</w:t>
            </w:r>
          </w:p>
        </w:tc>
        <w:tc>
          <w:tcPr>
            <w:tcW w:w="457" w:type="pct"/>
            <w:vMerge/>
            <w:tcBorders>
              <w:top w:val="nil"/>
              <w:left w:val="single" w:sz="4" w:space="0" w:color="auto"/>
              <w:bottom w:val="single" w:sz="4" w:space="0" w:color="auto"/>
              <w:right w:val="single" w:sz="4" w:space="0" w:color="auto"/>
            </w:tcBorders>
            <w:vAlign w:val="center"/>
            <w:hideMark/>
          </w:tcPr>
          <w:p w14:paraId="1039CCC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3E6C7260" w14:textId="77777777" w:rsidTr="00D85610">
        <w:trPr>
          <w:trHeight w:val="405"/>
        </w:trPr>
        <w:tc>
          <w:tcPr>
            <w:tcW w:w="504" w:type="pct"/>
            <w:vMerge/>
            <w:tcBorders>
              <w:top w:val="nil"/>
              <w:left w:val="single" w:sz="4" w:space="0" w:color="auto"/>
              <w:bottom w:val="single" w:sz="4" w:space="0" w:color="auto"/>
              <w:right w:val="single" w:sz="4" w:space="0" w:color="auto"/>
            </w:tcBorders>
            <w:vAlign w:val="center"/>
            <w:hideMark/>
          </w:tcPr>
          <w:p w14:paraId="757AA5E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7D3B962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71FC9DD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年度节电力完成率</w:t>
            </w:r>
          </w:p>
        </w:tc>
        <w:tc>
          <w:tcPr>
            <w:tcW w:w="1916" w:type="pct"/>
            <w:vMerge/>
            <w:tcBorders>
              <w:top w:val="nil"/>
              <w:left w:val="single" w:sz="4" w:space="0" w:color="auto"/>
              <w:bottom w:val="single" w:sz="4" w:space="0" w:color="auto"/>
              <w:right w:val="single" w:sz="4" w:space="0" w:color="auto"/>
            </w:tcBorders>
            <w:vAlign w:val="center"/>
            <w:hideMark/>
          </w:tcPr>
          <w:p w14:paraId="034090E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5F02FC1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w:t>
            </w:r>
          </w:p>
        </w:tc>
        <w:tc>
          <w:tcPr>
            <w:tcW w:w="457" w:type="pct"/>
            <w:vMerge/>
            <w:tcBorders>
              <w:top w:val="nil"/>
              <w:left w:val="single" w:sz="4" w:space="0" w:color="auto"/>
              <w:bottom w:val="single" w:sz="4" w:space="0" w:color="auto"/>
              <w:right w:val="single" w:sz="4" w:space="0" w:color="auto"/>
            </w:tcBorders>
            <w:vAlign w:val="center"/>
            <w:hideMark/>
          </w:tcPr>
          <w:p w14:paraId="108E4EA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3939F4A6" w14:textId="77777777" w:rsidTr="00D85610">
        <w:trPr>
          <w:trHeight w:val="435"/>
        </w:trPr>
        <w:tc>
          <w:tcPr>
            <w:tcW w:w="504" w:type="pct"/>
            <w:vMerge w:val="restart"/>
            <w:tcBorders>
              <w:top w:val="nil"/>
              <w:left w:val="single" w:sz="4" w:space="0" w:color="auto"/>
              <w:bottom w:val="single" w:sz="4" w:space="0" w:color="auto"/>
              <w:right w:val="single" w:sz="4" w:space="0" w:color="auto"/>
            </w:tcBorders>
            <w:shd w:val="clear" w:color="auto" w:fill="auto"/>
            <w:vAlign w:val="center"/>
            <w:hideMark/>
          </w:tcPr>
          <w:p w14:paraId="616CA39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需求侧管理措施落实指标（40分）</w:t>
            </w: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1FCBD19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制度建设（3分）</w:t>
            </w:r>
          </w:p>
        </w:tc>
        <w:tc>
          <w:tcPr>
            <w:tcW w:w="756" w:type="pct"/>
            <w:tcBorders>
              <w:top w:val="nil"/>
              <w:left w:val="nil"/>
              <w:bottom w:val="single" w:sz="4" w:space="0" w:color="auto"/>
              <w:right w:val="single" w:sz="4" w:space="0" w:color="auto"/>
            </w:tcBorders>
            <w:shd w:val="clear" w:color="auto" w:fill="auto"/>
            <w:vAlign w:val="center"/>
            <w:hideMark/>
          </w:tcPr>
          <w:p w14:paraId="69342E2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相关规定和政策</w:t>
            </w:r>
          </w:p>
        </w:tc>
        <w:tc>
          <w:tcPr>
            <w:tcW w:w="1916" w:type="pct"/>
            <w:tcBorders>
              <w:top w:val="nil"/>
              <w:left w:val="nil"/>
              <w:bottom w:val="single" w:sz="4" w:space="0" w:color="auto"/>
              <w:right w:val="single" w:sz="4" w:space="0" w:color="auto"/>
            </w:tcBorders>
            <w:shd w:val="clear" w:color="auto" w:fill="auto"/>
            <w:vAlign w:val="center"/>
            <w:hideMark/>
          </w:tcPr>
          <w:p w14:paraId="11DB4CA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制定了本企业实施电力需求侧管理的相关规定和政策得2分</w:t>
            </w:r>
          </w:p>
        </w:tc>
        <w:tc>
          <w:tcPr>
            <w:tcW w:w="458" w:type="pct"/>
            <w:tcBorders>
              <w:top w:val="nil"/>
              <w:left w:val="nil"/>
              <w:bottom w:val="single" w:sz="4" w:space="0" w:color="auto"/>
              <w:right w:val="single" w:sz="4" w:space="0" w:color="auto"/>
            </w:tcBorders>
            <w:shd w:val="clear" w:color="auto" w:fill="auto"/>
            <w:vAlign w:val="center"/>
            <w:hideMark/>
          </w:tcPr>
          <w:p w14:paraId="2518B59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XX件</w:t>
            </w:r>
          </w:p>
        </w:tc>
        <w:tc>
          <w:tcPr>
            <w:tcW w:w="458" w:type="pct"/>
            <w:tcBorders>
              <w:top w:val="nil"/>
              <w:left w:val="nil"/>
              <w:bottom w:val="single" w:sz="4" w:space="0" w:color="auto"/>
              <w:right w:val="single" w:sz="4" w:space="0" w:color="auto"/>
            </w:tcBorders>
            <w:shd w:val="clear" w:color="auto" w:fill="auto"/>
            <w:vAlign w:val="center"/>
            <w:hideMark/>
          </w:tcPr>
          <w:p w14:paraId="3FFBB65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368F79A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5DAA2DA8"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7F6B520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5335D81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53AEC6A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工作计划</w:t>
            </w:r>
          </w:p>
        </w:tc>
        <w:tc>
          <w:tcPr>
            <w:tcW w:w="1916" w:type="pct"/>
            <w:tcBorders>
              <w:top w:val="nil"/>
              <w:left w:val="nil"/>
              <w:bottom w:val="single" w:sz="4" w:space="0" w:color="auto"/>
              <w:right w:val="single" w:sz="4" w:space="0" w:color="auto"/>
            </w:tcBorders>
            <w:shd w:val="clear" w:color="auto" w:fill="auto"/>
            <w:vAlign w:val="center"/>
            <w:hideMark/>
          </w:tcPr>
          <w:p w14:paraId="7307397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制定了电力需求侧管理工作计划得1分</w:t>
            </w:r>
          </w:p>
        </w:tc>
        <w:tc>
          <w:tcPr>
            <w:tcW w:w="458" w:type="pct"/>
            <w:tcBorders>
              <w:top w:val="nil"/>
              <w:left w:val="nil"/>
              <w:bottom w:val="single" w:sz="4" w:space="0" w:color="auto"/>
              <w:right w:val="single" w:sz="4" w:space="0" w:color="auto"/>
            </w:tcBorders>
            <w:shd w:val="clear" w:color="auto" w:fill="auto"/>
            <w:vAlign w:val="center"/>
            <w:hideMark/>
          </w:tcPr>
          <w:p w14:paraId="7734C42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XX份</w:t>
            </w:r>
          </w:p>
        </w:tc>
        <w:tc>
          <w:tcPr>
            <w:tcW w:w="458" w:type="pct"/>
            <w:tcBorders>
              <w:top w:val="nil"/>
              <w:left w:val="nil"/>
              <w:bottom w:val="single" w:sz="4" w:space="0" w:color="auto"/>
              <w:right w:val="single" w:sz="4" w:space="0" w:color="auto"/>
            </w:tcBorders>
            <w:shd w:val="clear" w:color="auto" w:fill="auto"/>
            <w:vAlign w:val="center"/>
            <w:hideMark/>
          </w:tcPr>
          <w:p w14:paraId="3E54F27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5BE790C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705E5E2B"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64A6808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629E074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组织管理（2分）</w:t>
            </w:r>
          </w:p>
        </w:tc>
        <w:tc>
          <w:tcPr>
            <w:tcW w:w="756" w:type="pct"/>
            <w:tcBorders>
              <w:top w:val="nil"/>
              <w:left w:val="nil"/>
              <w:bottom w:val="single" w:sz="4" w:space="0" w:color="auto"/>
              <w:right w:val="single" w:sz="4" w:space="0" w:color="auto"/>
            </w:tcBorders>
            <w:shd w:val="clear" w:color="auto" w:fill="auto"/>
            <w:vAlign w:val="center"/>
            <w:hideMark/>
          </w:tcPr>
          <w:p w14:paraId="638ACE4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岗位</w:t>
            </w:r>
          </w:p>
        </w:tc>
        <w:tc>
          <w:tcPr>
            <w:tcW w:w="1916" w:type="pct"/>
            <w:tcBorders>
              <w:top w:val="nil"/>
              <w:left w:val="nil"/>
              <w:bottom w:val="single" w:sz="4" w:space="0" w:color="auto"/>
              <w:right w:val="single" w:sz="4" w:space="0" w:color="auto"/>
            </w:tcBorders>
            <w:shd w:val="clear" w:color="auto" w:fill="auto"/>
            <w:vAlign w:val="center"/>
            <w:hideMark/>
          </w:tcPr>
          <w:p w14:paraId="5F18EB5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设置了电力需求侧管理岗位得1分</w:t>
            </w:r>
          </w:p>
        </w:tc>
        <w:tc>
          <w:tcPr>
            <w:tcW w:w="458" w:type="pct"/>
            <w:tcBorders>
              <w:top w:val="nil"/>
              <w:left w:val="nil"/>
              <w:bottom w:val="single" w:sz="4" w:space="0" w:color="auto"/>
              <w:right w:val="single" w:sz="4" w:space="0" w:color="auto"/>
            </w:tcBorders>
            <w:shd w:val="clear" w:color="auto" w:fill="auto"/>
            <w:vAlign w:val="center"/>
            <w:hideMark/>
          </w:tcPr>
          <w:p w14:paraId="5A0A19A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XX个</w:t>
            </w:r>
          </w:p>
        </w:tc>
        <w:tc>
          <w:tcPr>
            <w:tcW w:w="458" w:type="pct"/>
            <w:tcBorders>
              <w:top w:val="nil"/>
              <w:left w:val="nil"/>
              <w:bottom w:val="single" w:sz="4" w:space="0" w:color="auto"/>
              <w:right w:val="single" w:sz="4" w:space="0" w:color="auto"/>
            </w:tcBorders>
            <w:shd w:val="clear" w:color="auto" w:fill="auto"/>
            <w:vAlign w:val="center"/>
            <w:hideMark/>
          </w:tcPr>
          <w:p w14:paraId="50866DA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5029D85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570E0E15"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6F4F978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5B74CBE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2ABFC0E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专业人员</w:t>
            </w:r>
          </w:p>
        </w:tc>
        <w:tc>
          <w:tcPr>
            <w:tcW w:w="1916" w:type="pct"/>
            <w:tcBorders>
              <w:top w:val="nil"/>
              <w:left w:val="nil"/>
              <w:bottom w:val="single" w:sz="4" w:space="0" w:color="auto"/>
              <w:right w:val="single" w:sz="4" w:space="0" w:color="auto"/>
            </w:tcBorders>
            <w:shd w:val="clear" w:color="auto" w:fill="auto"/>
            <w:vAlign w:val="center"/>
            <w:hideMark/>
          </w:tcPr>
          <w:p w14:paraId="195913A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配备了电力需求侧管理专业人员得1分</w:t>
            </w:r>
          </w:p>
        </w:tc>
        <w:tc>
          <w:tcPr>
            <w:tcW w:w="458" w:type="pct"/>
            <w:tcBorders>
              <w:top w:val="nil"/>
              <w:left w:val="nil"/>
              <w:bottom w:val="single" w:sz="4" w:space="0" w:color="auto"/>
              <w:right w:val="single" w:sz="4" w:space="0" w:color="auto"/>
            </w:tcBorders>
            <w:shd w:val="clear" w:color="auto" w:fill="auto"/>
            <w:vAlign w:val="center"/>
            <w:hideMark/>
          </w:tcPr>
          <w:p w14:paraId="0954839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XX人</w:t>
            </w:r>
          </w:p>
        </w:tc>
        <w:tc>
          <w:tcPr>
            <w:tcW w:w="458" w:type="pct"/>
            <w:tcBorders>
              <w:top w:val="nil"/>
              <w:left w:val="nil"/>
              <w:bottom w:val="single" w:sz="4" w:space="0" w:color="auto"/>
              <w:right w:val="single" w:sz="4" w:space="0" w:color="auto"/>
            </w:tcBorders>
            <w:shd w:val="clear" w:color="auto" w:fill="auto"/>
            <w:vAlign w:val="center"/>
            <w:hideMark/>
          </w:tcPr>
          <w:p w14:paraId="0A48934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1D47658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3FE88481"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513F1E0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7D6F1F8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宣传培训（3分）</w:t>
            </w:r>
          </w:p>
        </w:tc>
        <w:tc>
          <w:tcPr>
            <w:tcW w:w="756" w:type="pct"/>
            <w:tcBorders>
              <w:top w:val="nil"/>
              <w:left w:val="nil"/>
              <w:bottom w:val="single" w:sz="4" w:space="0" w:color="auto"/>
              <w:right w:val="single" w:sz="4" w:space="0" w:color="auto"/>
            </w:tcBorders>
            <w:shd w:val="clear" w:color="auto" w:fill="auto"/>
            <w:vAlign w:val="center"/>
            <w:hideMark/>
          </w:tcPr>
          <w:p w14:paraId="2B1927A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宣传活动</w:t>
            </w:r>
          </w:p>
        </w:tc>
        <w:tc>
          <w:tcPr>
            <w:tcW w:w="1916" w:type="pct"/>
            <w:tcBorders>
              <w:top w:val="nil"/>
              <w:left w:val="nil"/>
              <w:bottom w:val="single" w:sz="4" w:space="0" w:color="auto"/>
              <w:right w:val="single" w:sz="4" w:space="0" w:color="auto"/>
            </w:tcBorders>
            <w:shd w:val="clear" w:color="auto" w:fill="auto"/>
            <w:vAlign w:val="center"/>
            <w:hideMark/>
          </w:tcPr>
          <w:p w14:paraId="7F121E2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每年开展不少于4 次的宣传活动得1分</w:t>
            </w:r>
          </w:p>
        </w:tc>
        <w:tc>
          <w:tcPr>
            <w:tcW w:w="458" w:type="pct"/>
            <w:tcBorders>
              <w:top w:val="nil"/>
              <w:left w:val="nil"/>
              <w:bottom w:val="single" w:sz="4" w:space="0" w:color="auto"/>
              <w:right w:val="single" w:sz="4" w:space="0" w:color="auto"/>
            </w:tcBorders>
            <w:shd w:val="clear" w:color="auto" w:fill="auto"/>
            <w:vAlign w:val="center"/>
            <w:hideMark/>
          </w:tcPr>
          <w:p w14:paraId="751AE59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XX次</w:t>
            </w:r>
          </w:p>
        </w:tc>
        <w:tc>
          <w:tcPr>
            <w:tcW w:w="458" w:type="pct"/>
            <w:tcBorders>
              <w:top w:val="nil"/>
              <w:left w:val="nil"/>
              <w:bottom w:val="single" w:sz="4" w:space="0" w:color="auto"/>
              <w:right w:val="single" w:sz="4" w:space="0" w:color="auto"/>
            </w:tcBorders>
            <w:shd w:val="clear" w:color="auto" w:fill="auto"/>
            <w:vAlign w:val="center"/>
            <w:hideMark/>
          </w:tcPr>
          <w:p w14:paraId="23E72A7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7655429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7A8E6351"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5630273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105C9D4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4C0B81A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培训活动</w:t>
            </w:r>
          </w:p>
        </w:tc>
        <w:tc>
          <w:tcPr>
            <w:tcW w:w="1916" w:type="pct"/>
            <w:tcBorders>
              <w:top w:val="nil"/>
              <w:left w:val="nil"/>
              <w:bottom w:val="single" w:sz="4" w:space="0" w:color="auto"/>
              <w:right w:val="single" w:sz="4" w:space="0" w:color="auto"/>
            </w:tcBorders>
            <w:shd w:val="clear" w:color="auto" w:fill="auto"/>
            <w:vAlign w:val="center"/>
            <w:hideMark/>
          </w:tcPr>
          <w:p w14:paraId="7079554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每年开展培训活动不少于2次得1分</w:t>
            </w:r>
          </w:p>
        </w:tc>
        <w:tc>
          <w:tcPr>
            <w:tcW w:w="458" w:type="pct"/>
            <w:tcBorders>
              <w:top w:val="nil"/>
              <w:left w:val="nil"/>
              <w:bottom w:val="single" w:sz="4" w:space="0" w:color="auto"/>
              <w:right w:val="single" w:sz="4" w:space="0" w:color="auto"/>
            </w:tcBorders>
            <w:shd w:val="clear" w:color="auto" w:fill="auto"/>
            <w:vAlign w:val="center"/>
            <w:hideMark/>
          </w:tcPr>
          <w:p w14:paraId="79C989C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XX次</w:t>
            </w:r>
          </w:p>
        </w:tc>
        <w:tc>
          <w:tcPr>
            <w:tcW w:w="458" w:type="pct"/>
            <w:tcBorders>
              <w:top w:val="nil"/>
              <w:left w:val="nil"/>
              <w:bottom w:val="single" w:sz="4" w:space="0" w:color="auto"/>
              <w:right w:val="single" w:sz="4" w:space="0" w:color="auto"/>
            </w:tcBorders>
            <w:shd w:val="clear" w:color="auto" w:fill="auto"/>
            <w:vAlign w:val="center"/>
            <w:hideMark/>
          </w:tcPr>
          <w:p w14:paraId="43B7F41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031C950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25D0D249"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43850D9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626751A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30B4D19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轮训制度并落实</w:t>
            </w:r>
          </w:p>
        </w:tc>
        <w:tc>
          <w:tcPr>
            <w:tcW w:w="1916" w:type="pct"/>
            <w:tcBorders>
              <w:top w:val="nil"/>
              <w:left w:val="nil"/>
              <w:bottom w:val="single" w:sz="4" w:space="0" w:color="auto"/>
              <w:right w:val="single" w:sz="4" w:space="0" w:color="auto"/>
            </w:tcBorders>
            <w:shd w:val="clear" w:color="auto" w:fill="auto"/>
            <w:vAlign w:val="center"/>
            <w:hideMark/>
          </w:tcPr>
          <w:p w14:paraId="23DA01E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制定有关工作人员轮训制度并落实得1分</w:t>
            </w:r>
          </w:p>
        </w:tc>
        <w:tc>
          <w:tcPr>
            <w:tcW w:w="458" w:type="pct"/>
            <w:tcBorders>
              <w:top w:val="nil"/>
              <w:left w:val="nil"/>
              <w:bottom w:val="single" w:sz="4" w:space="0" w:color="auto"/>
              <w:right w:val="single" w:sz="4" w:space="0" w:color="auto"/>
            </w:tcBorders>
            <w:shd w:val="clear" w:color="auto" w:fill="auto"/>
            <w:vAlign w:val="center"/>
            <w:hideMark/>
          </w:tcPr>
          <w:p w14:paraId="7D879F2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XX人次</w:t>
            </w:r>
          </w:p>
        </w:tc>
        <w:tc>
          <w:tcPr>
            <w:tcW w:w="458" w:type="pct"/>
            <w:tcBorders>
              <w:top w:val="nil"/>
              <w:left w:val="nil"/>
              <w:bottom w:val="single" w:sz="4" w:space="0" w:color="auto"/>
              <w:right w:val="single" w:sz="4" w:space="0" w:color="auto"/>
            </w:tcBorders>
            <w:shd w:val="clear" w:color="auto" w:fill="auto"/>
            <w:vAlign w:val="center"/>
            <w:hideMark/>
          </w:tcPr>
          <w:p w14:paraId="56F2A49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35A2137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42269F63"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571FF42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7FE5D6B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技术支持（5分）</w:t>
            </w:r>
          </w:p>
        </w:tc>
        <w:tc>
          <w:tcPr>
            <w:tcW w:w="756" w:type="pct"/>
            <w:tcBorders>
              <w:top w:val="nil"/>
              <w:left w:val="nil"/>
              <w:bottom w:val="single" w:sz="4" w:space="0" w:color="auto"/>
              <w:right w:val="single" w:sz="4" w:space="0" w:color="auto"/>
            </w:tcBorders>
            <w:shd w:val="clear" w:color="auto" w:fill="auto"/>
            <w:vAlign w:val="center"/>
            <w:hideMark/>
          </w:tcPr>
          <w:p w14:paraId="2F6A982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负荷监测能力</w:t>
            </w:r>
          </w:p>
        </w:tc>
        <w:tc>
          <w:tcPr>
            <w:tcW w:w="1916" w:type="pct"/>
            <w:tcBorders>
              <w:top w:val="nil"/>
              <w:left w:val="nil"/>
              <w:bottom w:val="single" w:sz="4" w:space="0" w:color="auto"/>
              <w:right w:val="single" w:sz="4" w:space="0" w:color="auto"/>
            </w:tcBorders>
            <w:shd w:val="clear" w:color="auto" w:fill="auto"/>
            <w:vAlign w:val="center"/>
            <w:hideMark/>
          </w:tcPr>
          <w:p w14:paraId="275ACA4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负荷监测能力达到本地区最大用电负荷的70%以上得3分</w:t>
            </w:r>
          </w:p>
        </w:tc>
        <w:tc>
          <w:tcPr>
            <w:tcW w:w="458" w:type="pct"/>
            <w:tcBorders>
              <w:top w:val="nil"/>
              <w:left w:val="nil"/>
              <w:bottom w:val="single" w:sz="4" w:space="0" w:color="auto"/>
              <w:right w:val="single" w:sz="4" w:space="0" w:color="auto"/>
            </w:tcBorders>
            <w:shd w:val="clear" w:color="auto" w:fill="auto"/>
            <w:vAlign w:val="center"/>
            <w:hideMark/>
          </w:tcPr>
          <w:p w14:paraId="610F110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w:t>
            </w:r>
          </w:p>
        </w:tc>
        <w:tc>
          <w:tcPr>
            <w:tcW w:w="458" w:type="pct"/>
            <w:tcBorders>
              <w:top w:val="nil"/>
              <w:left w:val="nil"/>
              <w:bottom w:val="single" w:sz="4" w:space="0" w:color="auto"/>
              <w:right w:val="single" w:sz="4" w:space="0" w:color="auto"/>
            </w:tcBorders>
            <w:shd w:val="clear" w:color="auto" w:fill="auto"/>
            <w:vAlign w:val="center"/>
            <w:hideMark/>
          </w:tcPr>
          <w:p w14:paraId="1A0C664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68BD530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4C411FD8"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5EBD781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25B6315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598F24D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负荷控制能力</w:t>
            </w:r>
          </w:p>
        </w:tc>
        <w:tc>
          <w:tcPr>
            <w:tcW w:w="1916" w:type="pct"/>
            <w:tcBorders>
              <w:top w:val="nil"/>
              <w:left w:val="nil"/>
              <w:bottom w:val="single" w:sz="4" w:space="0" w:color="auto"/>
              <w:right w:val="single" w:sz="4" w:space="0" w:color="auto"/>
            </w:tcBorders>
            <w:shd w:val="clear" w:color="auto" w:fill="auto"/>
            <w:vAlign w:val="center"/>
            <w:hideMark/>
          </w:tcPr>
          <w:p w14:paraId="6385A80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负荷控制能力达到本地区最大用电负荷的10%以上得2分</w:t>
            </w:r>
          </w:p>
        </w:tc>
        <w:tc>
          <w:tcPr>
            <w:tcW w:w="458" w:type="pct"/>
            <w:tcBorders>
              <w:top w:val="nil"/>
              <w:left w:val="nil"/>
              <w:bottom w:val="single" w:sz="4" w:space="0" w:color="auto"/>
              <w:right w:val="single" w:sz="4" w:space="0" w:color="auto"/>
            </w:tcBorders>
            <w:shd w:val="clear" w:color="auto" w:fill="auto"/>
            <w:vAlign w:val="center"/>
            <w:hideMark/>
          </w:tcPr>
          <w:p w14:paraId="198BA61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w:t>
            </w:r>
          </w:p>
        </w:tc>
        <w:tc>
          <w:tcPr>
            <w:tcW w:w="458" w:type="pct"/>
            <w:tcBorders>
              <w:top w:val="nil"/>
              <w:left w:val="nil"/>
              <w:bottom w:val="single" w:sz="4" w:space="0" w:color="auto"/>
              <w:right w:val="single" w:sz="4" w:space="0" w:color="auto"/>
            </w:tcBorders>
            <w:shd w:val="clear" w:color="auto" w:fill="auto"/>
            <w:vAlign w:val="center"/>
            <w:hideMark/>
          </w:tcPr>
          <w:p w14:paraId="1D6F141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4961E95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59D4E955" w14:textId="77777777" w:rsidTr="00D85610">
        <w:trPr>
          <w:trHeight w:val="555"/>
        </w:trPr>
        <w:tc>
          <w:tcPr>
            <w:tcW w:w="504" w:type="pct"/>
            <w:vMerge/>
            <w:tcBorders>
              <w:top w:val="nil"/>
              <w:left w:val="single" w:sz="4" w:space="0" w:color="auto"/>
              <w:bottom w:val="single" w:sz="4" w:space="0" w:color="auto"/>
              <w:right w:val="single" w:sz="4" w:space="0" w:color="auto"/>
            </w:tcBorders>
            <w:vAlign w:val="center"/>
            <w:hideMark/>
          </w:tcPr>
          <w:p w14:paraId="796F839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4619690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资金投入（5分）</w:t>
            </w:r>
          </w:p>
        </w:tc>
        <w:tc>
          <w:tcPr>
            <w:tcW w:w="756" w:type="pct"/>
            <w:tcBorders>
              <w:top w:val="nil"/>
              <w:left w:val="nil"/>
              <w:bottom w:val="single" w:sz="4" w:space="0" w:color="auto"/>
              <w:right w:val="single" w:sz="4" w:space="0" w:color="auto"/>
            </w:tcBorders>
            <w:shd w:val="clear" w:color="auto" w:fill="auto"/>
            <w:vAlign w:val="center"/>
            <w:hideMark/>
          </w:tcPr>
          <w:p w14:paraId="57DE9AD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专项资金并落实</w:t>
            </w:r>
            <w:r w:rsidRPr="00816A29">
              <w:rPr>
                <w:rFonts w:asciiTheme="minorEastAsia" w:eastAsiaTheme="minorEastAsia" w:hAnsiTheme="minorEastAsia" w:hint="eastAsia"/>
                <w:sz w:val="21"/>
                <w:szCs w:val="21"/>
              </w:rPr>
              <w:br/>
              <w:t>到位</w:t>
            </w:r>
          </w:p>
        </w:tc>
        <w:tc>
          <w:tcPr>
            <w:tcW w:w="1916" w:type="pct"/>
            <w:tcBorders>
              <w:top w:val="nil"/>
              <w:left w:val="nil"/>
              <w:bottom w:val="single" w:sz="4" w:space="0" w:color="auto"/>
              <w:right w:val="single" w:sz="4" w:space="0" w:color="auto"/>
            </w:tcBorders>
            <w:shd w:val="clear" w:color="auto" w:fill="auto"/>
            <w:vAlign w:val="center"/>
            <w:hideMark/>
          </w:tcPr>
          <w:p w14:paraId="11E7028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电网企业建立与目标相适应的电力需求侧管理专项资金并落实到位得5分</w:t>
            </w:r>
          </w:p>
        </w:tc>
        <w:tc>
          <w:tcPr>
            <w:tcW w:w="458" w:type="pct"/>
            <w:tcBorders>
              <w:top w:val="nil"/>
              <w:left w:val="nil"/>
              <w:bottom w:val="single" w:sz="4" w:space="0" w:color="auto"/>
              <w:right w:val="single" w:sz="4" w:space="0" w:color="auto"/>
            </w:tcBorders>
            <w:shd w:val="clear" w:color="auto" w:fill="auto"/>
            <w:vAlign w:val="center"/>
            <w:hideMark/>
          </w:tcPr>
          <w:p w14:paraId="66588F0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XX万元</w:t>
            </w:r>
          </w:p>
        </w:tc>
        <w:tc>
          <w:tcPr>
            <w:tcW w:w="458" w:type="pct"/>
            <w:tcBorders>
              <w:top w:val="nil"/>
              <w:left w:val="nil"/>
              <w:bottom w:val="single" w:sz="4" w:space="0" w:color="auto"/>
              <w:right w:val="single" w:sz="4" w:space="0" w:color="auto"/>
            </w:tcBorders>
            <w:shd w:val="clear" w:color="auto" w:fill="auto"/>
            <w:vAlign w:val="center"/>
            <w:hideMark/>
          </w:tcPr>
          <w:p w14:paraId="6E7473F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tcBorders>
              <w:top w:val="nil"/>
              <w:left w:val="nil"/>
              <w:bottom w:val="single" w:sz="4" w:space="0" w:color="auto"/>
              <w:right w:val="single" w:sz="4" w:space="0" w:color="auto"/>
            </w:tcBorders>
            <w:shd w:val="clear" w:color="auto" w:fill="auto"/>
            <w:vAlign w:val="center"/>
            <w:hideMark/>
          </w:tcPr>
          <w:p w14:paraId="04916B7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428E6FB7" w14:textId="77777777" w:rsidTr="00D85610">
        <w:trPr>
          <w:trHeight w:val="615"/>
        </w:trPr>
        <w:tc>
          <w:tcPr>
            <w:tcW w:w="504" w:type="pct"/>
            <w:vMerge/>
            <w:tcBorders>
              <w:top w:val="nil"/>
              <w:left w:val="single" w:sz="4" w:space="0" w:color="auto"/>
              <w:bottom w:val="single" w:sz="4" w:space="0" w:color="auto"/>
              <w:right w:val="single" w:sz="4" w:space="0" w:color="auto"/>
            </w:tcBorders>
            <w:vAlign w:val="center"/>
            <w:hideMark/>
          </w:tcPr>
          <w:p w14:paraId="58083CB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4F0D31D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实施电力需求侧管理新机制（6分）</w:t>
            </w:r>
          </w:p>
        </w:tc>
        <w:tc>
          <w:tcPr>
            <w:tcW w:w="756" w:type="pct"/>
            <w:tcBorders>
              <w:top w:val="nil"/>
              <w:left w:val="nil"/>
              <w:bottom w:val="single" w:sz="4" w:space="0" w:color="auto"/>
              <w:right w:val="single" w:sz="4" w:space="0" w:color="auto"/>
            </w:tcBorders>
            <w:shd w:val="clear" w:color="auto" w:fill="auto"/>
            <w:vAlign w:val="center"/>
            <w:hideMark/>
          </w:tcPr>
          <w:p w14:paraId="483DA8E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建立节能服务机构及开展合同能源项目</w:t>
            </w:r>
          </w:p>
        </w:tc>
        <w:tc>
          <w:tcPr>
            <w:tcW w:w="1916" w:type="pct"/>
            <w:tcBorders>
              <w:top w:val="nil"/>
              <w:left w:val="nil"/>
              <w:bottom w:val="single" w:sz="4" w:space="0" w:color="auto"/>
              <w:right w:val="single" w:sz="4" w:space="0" w:color="auto"/>
            </w:tcBorders>
            <w:shd w:val="clear" w:color="auto" w:fill="auto"/>
            <w:vAlign w:val="center"/>
            <w:hideMark/>
          </w:tcPr>
          <w:p w14:paraId="008638D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建成1 家及以上节能服务机构，并实际开展合同能源管理项目等得3分</w:t>
            </w:r>
          </w:p>
        </w:tc>
        <w:tc>
          <w:tcPr>
            <w:tcW w:w="458" w:type="pct"/>
            <w:tcBorders>
              <w:top w:val="nil"/>
              <w:left w:val="nil"/>
              <w:bottom w:val="single" w:sz="4" w:space="0" w:color="auto"/>
              <w:right w:val="single" w:sz="4" w:space="0" w:color="auto"/>
            </w:tcBorders>
            <w:shd w:val="clear" w:color="auto" w:fill="auto"/>
            <w:vAlign w:val="center"/>
            <w:hideMark/>
          </w:tcPr>
          <w:p w14:paraId="383F07B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XX个</w:t>
            </w:r>
          </w:p>
        </w:tc>
        <w:tc>
          <w:tcPr>
            <w:tcW w:w="458" w:type="pct"/>
            <w:tcBorders>
              <w:top w:val="nil"/>
              <w:left w:val="nil"/>
              <w:bottom w:val="single" w:sz="4" w:space="0" w:color="auto"/>
              <w:right w:val="single" w:sz="4" w:space="0" w:color="auto"/>
            </w:tcBorders>
            <w:shd w:val="clear" w:color="auto" w:fill="auto"/>
            <w:vAlign w:val="center"/>
            <w:hideMark/>
          </w:tcPr>
          <w:p w14:paraId="6517C42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5BCC2AA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50D8FF20" w14:textId="77777777" w:rsidTr="00D85610">
        <w:trPr>
          <w:trHeight w:val="570"/>
        </w:trPr>
        <w:tc>
          <w:tcPr>
            <w:tcW w:w="504" w:type="pct"/>
            <w:vMerge/>
            <w:tcBorders>
              <w:top w:val="nil"/>
              <w:left w:val="single" w:sz="4" w:space="0" w:color="auto"/>
              <w:bottom w:val="single" w:sz="4" w:space="0" w:color="auto"/>
              <w:right w:val="single" w:sz="4" w:space="0" w:color="auto"/>
            </w:tcBorders>
            <w:vAlign w:val="center"/>
            <w:hideMark/>
          </w:tcPr>
          <w:p w14:paraId="6D6087C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2B460EB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39AFADD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建立网络活动小组及开展活动</w:t>
            </w:r>
          </w:p>
        </w:tc>
        <w:tc>
          <w:tcPr>
            <w:tcW w:w="1916" w:type="pct"/>
            <w:tcBorders>
              <w:top w:val="nil"/>
              <w:left w:val="nil"/>
              <w:bottom w:val="single" w:sz="4" w:space="0" w:color="auto"/>
              <w:right w:val="single" w:sz="4" w:space="0" w:color="auto"/>
            </w:tcBorders>
            <w:shd w:val="clear" w:color="auto" w:fill="auto"/>
            <w:vAlign w:val="center"/>
            <w:hideMark/>
          </w:tcPr>
          <w:p w14:paraId="23ACFAC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所属地市供电企业具备能效服务活动小组或类似组织，并开展活动得3分</w:t>
            </w:r>
          </w:p>
        </w:tc>
        <w:tc>
          <w:tcPr>
            <w:tcW w:w="458" w:type="pct"/>
            <w:tcBorders>
              <w:top w:val="nil"/>
              <w:left w:val="nil"/>
              <w:bottom w:val="single" w:sz="4" w:space="0" w:color="auto"/>
              <w:right w:val="single" w:sz="4" w:space="0" w:color="auto"/>
            </w:tcBorders>
            <w:shd w:val="clear" w:color="auto" w:fill="auto"/>
            <w:vAlign w:val="center"/>
            <w:hideMark/>
          </w:tcPr>
          <w:p w14:paraId="3E1C9C4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XX个</w:t>
            </w:r>
          </w:p>
        </w:tc>
        <w:tc>
          <w:tcPr>
            <w:tcW w:w="458" w:type="pct"/>
            <w:tcBorders>
              <w:top w:val="nil"/>
              <w:left w:val="nil"/>
              <w:bottom w:val="single" w:sz="4" w:space="0" w:color="auto"/>
              <w:right w:val="single" w:sz="4" w:space="0" w:color="auto"/>
            </w:tcBorders>
            <w:shd w:val="clear" w:color="auto" w:fill="auto"/>
            <w:vAlign w:val="center"/>
            <w:hideMark/>
          </w:tcPr>
          <w:p w14:paraId="6AA4F5C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auto"/>
              <w:right w:val="single" w:sz="4" w:space="0" w:color="auto"/>
            </w:tcBorders>
            <w:vAlign w:val="center"/>
            <w:hideMark/>
          </w:tcPr>
          <w:p w14:paraId="5576FD1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31DB981F" w14:textId="77777777" w:rsidTr="00D85610">
        <w:trPr>
          <w:trHeight w:val="555"/>
        </w:trPr>
        <w:tc>
          <w:tcPr>
            <w:tcW w:w="504" w:type="pct"/>
            <w:vMerge/>
            <w:tcBorders>
              <w:top w:val="nil"/>
              <w:left w:val="single" w:sz="4" w:space="0" w:color="auto"/>
              <w:bottom w:val="single" w:sz="4" w:space="0" w:color="auto"/>
              <w:right w:val="single" w:sz="4" w:space="0" w:color="auto"/>
            </w:tcBorders>
            <w:vAlign w:val="center"/>
            <w:hideMark/>
          </w:tcPr>
          <w:p w14:paraId="2FC0544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006EFA7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重点项目实施效果（6分）</w:t>
            </w:r>
          </w:p>
        </w:tc>
        <w:tc>
          <w:tcPr>
            <w:tcW w:w="756" w:type="pct"/>
            <w:tcBorders>
              <w:top w:val="nil"/>
              <w:left w:val="nil"/>
              <w:bottom w:val="single" w:sz="4" w:space="0" w:color="auto"/>
              <w:right w:val="single" w:sz="4" w:space="0" w:color="auto"/>
            </w:tcBorders>
            <w:shd w:val="clear" w:color="auto" w:fill="auto"/>
            <w:vAlign w:val="center"/>
            <w:hideMark/>
          </w:tcPr>
          <w:p w14:paraId="3C8BA80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重点节约电力电量项目</w:t>
            </w:r>
          </w:p>
        </w:tc>
        <w:tc>
          <w:tcPr>
            <w:tcW w:w="1916" w:type="pct"/>
            <w:tcBorders>
              <w:top w:val="nil"/>
              <w:left w:val="nil"/>
              <w:bottom w:val="single" w:sz="4" w:space="0" w:color="auto"/>
              <w:right w:val="single" w:sz="4" w:space="0" w:color="auto"/>
            </w:tcBorders>
            <w:shd w:val="clear" w:color="auto" w:fill="auto"/>
            <w:vAlign w:val="center"/>
            <w:hideMark/>
          </w:tcPr>
          <w:p w14:paraId="54BA1DF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抽查每年上报的重点节约电力电量项目，每查出1个不合格项目扣1分，扣完为止</w:t>
            </w:r>
          </w:p>
        </w:tc>
        <w:tc>
          <w:tcPr>
            <w:tcW w:w="458" w:type="pct"/>
            <w:tcBorders>
              <w:top w:val="nil"/>
              <w:left w:val="nil"/>
              <w:bottom w:val="single" w:sz="4" w:space="0" w:color="auto"/>
              <w:right w:val="single" w:sz="4" w:space="0" w:color="auto"/>
            </w:tcBorders>
            <w:shd w:val="clear" w:color="auto" w:fill="auto"/>
            <w:vAlign w:val="center"/>
            <w:hideMark/>
          </w:tcPr>
          <w:p w14:paraId="031C509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XX个</w:t>
            </w:r>
          </w:p>
        </w:tc>
        <w:tc>
          <w:tcPr>
            <w:tcW w:w="458" w:type="pct"/>
            <w:tcBorders>
              <w:top w:val="nil"/>
              <w:left w:val="nil"/>
              <w:bottom w:val="single" w:sz="4" w:space="0" w:color="auto"/>
              <w:right w:val="single" w:sz="4" w:space="0" w:color="auto"/>
            </w:tcBorders>
            <w:shd w:val="clear" w:color="auto" w:fill="auto"/>
            <w:vAlign w:val="center"/>
            <w:hideMark/>
          </w:tcPr>
          <w:p w14:paraId="704D869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tcBorders>
              <w:top w:val="nil"/>
              <w:left w:val="nil"/>
              <w:bottom w:val="single" w:sz="4" w:space="0" w:color="auto"/>
              <w:right w:val="single" w:sz="4" w:space="0" w:color="auto"/>
            </w:tcBorders>
            <w:shd w:val="clear" w:color="auto" w:fill="auto"/>
            <w:vAlign w:val="center"/>
            <w:hideMark/>
          </w:tcPr>
          <w:p w14:paraId="6931AD8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720F423D" w14:textId="77777777" w:rsidTr="00D85610">
        <w:trPr>
          <w:trHeight w:val="585"/>
        </w:trPr>
        <w:tc>
          <w:tcPr>
            <w:tcW w:w="504" w:type="pct"/>
            <w:vMerge/>
            <w:tcBorders>
              <w:top w:val="nil"/>
              <w:left w:val="single" w:sz="4" w:space="0" w:color="auto"/>
              <w:bottom w:val="single" w:sz="4" w:space="0" w:color="auto"/>
              <w:right w:val="single" w:sz="4" w:space="0" w:color="auto"/>
            </w:tcBorders>
            <w:vAlign w:val="center"/>
            <w:hideMark/>
          </w:tcPr>
          <w:p w14:paraId="5067A2F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32E2F4E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其他考核（10分）</w:t>
            </w:r>
          </w:p>
        </w:tc>
        <w:tc>
          <w:tcPr>
            <w:tcW w:w="756" w:type="pct"/>
            <w:tcBorders>
              <w:top w:val="nil"/>
              <w:left w:val="nil"/>
              <w:bottom w:val="single" w:sz="4" w:space="0" w:color="auto"/>
              <w:right w:val="single" w:sz="4" w:space="0" w:color="auto"/>
            </w:tcBorders>
            <w:shd w:val="clear" w:color="auto" w:fill="auto"/>
            <w:vAlign w:val="center"/>
            <w:hideMark/>
          </w:tcPr>
          <w:p w14:paraId="47DA3DB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其他考核</w:t>
            </w:r>
          </w:p>
        </w:tc>
        <w:tc>
          <w:tcPr>
            <w:tcW w:w="1916" w:type="pct"/>
            <w:tcBorders>
              <w:top w:val="nil"/>
              <w:left w:val="nil"/>
              <w:bottom w:val="single" w:sz="4" w:space="0" w:color="auto"/>
              <w:right w:val="single" w:sz="4" w:space="0" w:color="auto"/>
            </w:tcBorders>
            <w:shd w:val="clear" w:color="auto" w:fill="auto"/>
            <w:vAlign w:val="center"/>
            <w:hideMark/>
          </w:tcPr>
          <w:p w14:paraId="1A7DD89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由省级电力运行主管部门机动掌握，满分10分</w:t>
            </w:r>
          </w:p>
        </w:tc>
        <w:tc>
          <w:tcPr>
            <w:tcW w:w="1373" w:type="pct"/>
            <w:gridSpan w:val="3"/>
            <w:tcBorders>
              <w:top w:val="single" w:sz="4" w:space="0" w:color="auto"/>
              <w:left w:val="nil"/>
              <w:bottom w:val="single" w:sz="4" w:space="0" w:color="auto"/>
              <w:right w:val="single" w:sz="4" w:space="0" w:color="000000"/>
            </w:tcBorders>
            <w:shd w:val="clear" w:color="auto" w:fill="auto"/>
            <w:vAlign w:val="center"/>
            <w:hideMark/>
          </w:tcPr>
          <w:p w14:paraId="68E9F2A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362F6429" w14:textId="77777777" w:rsidTr="00D85610">
        <w:trPr>
          <w:trHeight w:val="420"/>
        </w:trPr>
        <w:tc>
          <w:tcPr>
            <w:tcW w:w="4543" w:type="pct"/>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4E6D203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总分</w:t>
            </w:r>
          </w:p>
        </w:tc>
        <w:tc>
          <w:tcPr>
            <w:tcW w:w="457" w:type="pct"/>
            <w:tcBorders>
              <w:top w:val="nil"/>
              <w:left w:val="nil"/>
              <w:bottom w:val="single" w:sz="4" w:space="0" w:color="auto"/>
              <w:right w:val="single" w:sz="4" w:space="0" w:color="auto"/>
            </w:tcBorders>
            <w:shd w:val="clear" w:color="auto" w:fill="auto"/>
            <w:vAlign w:val="center"/>
            <w:hideMark/>
          </w:tcPr>
          <w:p w14:paraId="4B7A843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69302BC0" w14:textId="77777777" w:rsidTr="00D85610">
        <w:trPr>
          <w:trHeight w:val="420"/>
        </w:trPr>
        <w:tc>
          <w:tcPr>
            <w:tcW w:w="504" w:type="pct"/>
            <w:tcBorders>
              <w:top w:val="nil"/>
              <w:left w:val="single" w:sz="4" w:space="0" w:color="auto"/>
              <w:bottom w:val="single" w:sz="4" w:space="0" w:color="auto"/>
              <w:right w:val="single" w:sz="4" w:space="0" w:color="auto"/>
            </w:tcBorders>
            <w:shd w:val="clear" w:color="auto" w:fill="auto"/>
            <w:vAlign w:val="center"/>
            <w:hideMark/>
          </w:tcPr>
          <w:p w14:paraId="5322507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考核人员</w:t>
            </w:r>
          </w:p>
        </w:tc>
        <w:tc>
          <w:tcPr>
            <w:tcW w:w="451" w:type="pct"/>
            <w:tcBorders>
              <w:top w:val="nil"/>
              <w:left w:val="nil"/>
              <w:bottom w:val="single" w:sz="4" w:space="0" w:color="auto"/>
              <w:right w:val="single" w:sz="4" w:space="0" w:color="auto"/>
            </w:tcBorders>
            <w:shd w:val="clear" w:color="auto" w:fill="auto"/>
            <w:vAlign w:val="center"/>
            <w:hideMark/>
          </w:tcPr>
          <w:p w14:paraId="66768BD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c>
          <w:tcPr>
            <w:tcW w:w="756" w:type="pct"/>
            <w:tcBorders>
              <w:top w:val="nil"/>
              <w:left w:val="nil"/>
              <w:bottom w:val="single" w:sz="4" w:space="0" w:color="auto"/>
              <w:right w:val="single" w:sz="4" w:space="0" w:color="auto"/>
            </w:tcBorders>
            <w:shd w:val="clear" w:color="auto" w:fill="auto"/>
            <w:vAlign w:val="center"/>
            <w:hideMark/>
          </w:tcPr>
          <w:p w14:paraId="6CDFE5C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考核结果</w:t>
            </w:r>
          </w:p>
        </w:tc>
        <w:tc>
          <w:tcPr>
            <w:tcW w:w="1916" w:type="pct"/>
            <w:tcBorders>
              <w:top w:val="nil"/>
              <w:left w:val="nil"/>
              <w:bottom w:val="single" w:sz="4" w:space="0" w:color="auto"/>
              <w:right w:val="single" w:sz="4" w:space="0" w:color="auto"/>
            </w:tcBorders>
            <w:shd w:val="clear" w:color="auto" w:fill="auto"/>
            <w:vAlign w:val="center"/>
            <w:hideMark/>
          </w:tcPr>
          <w:p w14:paraId="647E533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c>
          <w:tcPr>
            <w:tcW w:w="458" w:type="pct"/>
            <w:tcBorders>
              <w:top w:val="nil"/>
              <w:left w:val="nil"/>
              <w:bottom w:val="single" w:sz="4" w:space="0" w:color="auto"/>
              <w:right w:val="single" w:sz="4" w:space="0" w:color="auto"/>
            </w:tcBorders>
            <w:shd w:val="clear" w:color="auto" w:fill="auto"/>
            <w:vAlign w:val="center"/>
            <w:hideMark/>
          </w:tcPr>
          <w:p w14:paraId="5D4A414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日期</w:t>
            </w:r>
          </w:p>
        </w:tc>
        <w:tc>
          <w:tcPr>
            <w:tcW w:w="915" w:type="pct"/>
            <w:gridSpan w:val="2"/>
            <w:tcBorders>
              <w:top w:val="single" w:sz="4" w:space="0" w:color="auto"/>
              <w:left w:val="nil"/>
              <w:bottom w:val="single" w:sz="4" w:space="0" w:color="auto"/>
              <w:right w:val="single" w:sz="4" w:space="0" w:color="000000"/>
            </w:tcBorders>
            <w:shd w:val="clear" w:color="auto" w:fill="auto"/>
            <w:vAlign w:val="center"/>
            <w:hideMark/>
          </w:tcPr>
          <w:p w14:paraId="04B6859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bl>
    <w:p w14:paraId="780B5789" w14:textId="77777777" w:rsidR="00665080" w:rsidRPr="0034378B" w:rsidRDefault="00665080" w:rsidP="00665080">
      <w:pPr>
        <w:ind w:firstLineChars="200" w:firstLine="480"/>
        <w:rPr>
          <w:rFonts w:hAnsi="宋体"/>
        </w:rPr>
      </w:pPr>
      <w:r w:rsidRPr="0034378B">
        <w:rPr>
          <w:rFonts w:hAnsi="宋体" w:hint="eastAsia"/>
        </w:rPr>
        <w:t>【源头业务项/业务子项】：</w:t>
      </w:r>
      <w:r w:rsidRPr="000E7BC3">
        <w:rPr>
          <w:rFonts w:hint="eastAsia"/>
        </w:rPr>
        <w:t>节约电力电量指标</w:t>
      </w:r>
      <w:r>
        <w:rPr>
          <w:rFonts w:hint="eastAsia"/>
        </w:rPr>
        <w:t>业务项/</w:t>
      </w:r>
      <w:r w:rsidRPr="000E7BC3">
        <w:rPr>
          <w:rFonts w:hint="eastAsia"/>
        </w:rPr>
        <w:t>节约电力电量指标</w:t>
      </w:r>
      <w:r>
        <w:rPr>
          <w:rFonts w:hint="eastAsia"/>
        </w:rPr>
        <w:t>下发业务子项。</w:t>
      </w:r>
    </w:p>
    <w:p w14:paraId="662A2D76" w14:textId="77777777" w:rsidR="00665080" w:rsidRPr="0034378B" w:rsidRDefault="00665080" w:rsidP="00665080">
      <w:pPr>
        <w:ind w:firstLineChars="200" w:firstLine="480"/>
        <w:rPr>
          <w:rFonts w:hAnsi="宋体"/>
        </w:rPr>
      </w:pPr>
      <w:r w:rsidRPr="0034378B">
        <w:rPr>
          <w:rFonts w:hAnsi="宋体" w:hint="eastAsia"/>
        </w:rPr>
        <w:t>【简要用途说明】：</w:t>
      </w:r>
      <w:r>
        <w:rPr>
          <w:rFonts w:hAnsi="宋体" w:hint="eastAsia"/>
        </w:rPr>
        <w:t>统计汇总</w:t>
      </w:r>
      <w:r w:rsidRPr="000612F0">
        <w:rPr>
          <w:rFonts w:hAnsi="宋体" w:hint="eastAsia"/>
        </w:rPr>
        <w:t xml:space="preserve"> DSM措施落实指标情况信息</w:t>
      </w:r>
      <w:r>
        <w:rPr>
          <w:rFonts w:hAnsi="宋体" w:hint="eastAsia"/>
        </w:rPr>
        <w:t>。</w:t>
      </w:r>
    </w:p>
    <w:p w14:paraId="7B1EEA18" w14:textId="77777777" w:rsidR="00665080" w:rsidRPr="0034378B" w:rsidRDefault="00665080" w:rsidP="00665080">
      <w:pPr>
        <w:ind w:firstLineChars="200" w:firstLine="480"/>
        <w:rPr>
          <w:rFonts w:hAnsi="宋体"/>
        </w:rPr>
      </w:pPr>
      <w:r w:rsidRPr="0034378B">
        <w:rPr>
          <w:rFonts w:hAnsi="宋体" w:hint="eastAsia"/>
        </w:rPr>
        <w:t>【特殊数据项】：</w:t>
      </w:r>
      <w:r w:rsidR="00B7194B">
        <w:rPr>
          <w:rFonts w:hAnsi="宋体" w:hint="eastAsia"/>
        </w:rPr>
        <w:t>无</w:t>
      </w:r>
    </w:p>
    <w:p w14:paraId="6C079FF0" w14:textId="77777777" w:rsidR="00665080" w:rsidRPr="0034378B" w:rsidRDefault="00665080" w:rsidP="00665080">
      <w:pPr>
        <w:ind w:firstLineChars="200" w:firstLine="480"/>
        <w:rPr>
          <w:rFonts w:hAnsi="宋体"/>
        </w:rPr>
      </w:pPr>
      <w:r w:rsidRPr="0034378B">
        <w:rPr>
          <w:rFonts w:hAnsi="宋体" w:hint="eastAsia"/>
        </w:rPr>
        <w:t>【数据项来源】</w:t>
      </w:r>
    </w:p>
    <w:p w14:paraId="7B8FB8E3" w14:textId="77777777" w:rsidR="00665080" w:rsidRPr="00392C1C" w:rsidRDefault="00665080" w:rsidP="00665080">
      <w:pPr>
        <w:ind w:firstLineChars="200" w:firstLine="480"/>
        <w:rPr>
          <w:rFonts w:hAnsi="宋体"/>
        </w:rPr>
      </w:pPr>
      <w:r w:rsidRPr="00392C1C">
        <w:rPr>
          <w:rFonts w:hAnsi="宋体" w:hint="eastAsia"/>
        </w:rPr>
        <w:t>系统输入：电网企业名称、年份、年度节电量、年度节电量指标、年度节电量完成率、年度节电力、年度节电力指标、年度节电力完成率、年节约电量得分、年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自动计算各项考核指标得分、总分。</w:t>
      </w:r>
    </w:p>
    <w:p w14:paraId="53B4E2A9" w14:textId="77777777" w:rsidR="002C65E5" w:rsidRDefault="00665080" w:rsidP="002C65E5">
      <w:pPr>
        <w:rPr>
          <w:rFonts w:hAnsi="宋体"/>
        </w:rPr>
      </w:pPr>
      <w:r w:rsidRPr="0034378B">
        <w:rPr>
          <w:rFonts w:hAnsi="宋体" w:hint="eastAsia"/>
        </w:rPr>
        <w:t>【数据项逻辑关系】：</w:t>
      </w:r>
      <w:r w:rsidR="00B7194B">
        <w:rPr>
          <w:rFonts w:hAnsi="宋体" w:hint="eastAsia"/>
        </w:rPr>
        <w:t>无</w:t>
      </w:r>
      <w:bookmarkStart w:id="53" w:name="_Toc350102140"/>
    </w:p>
    <w:p w14:paraId="5D685385" w14:textId="77777777" w:rsidR="002C65E5" w:rsidRPr="003C2066" w:rsidRDefault="002C65E5" w:rsidP="000557E4">
      <w:pPr>
        <w:pStyle w:val="3"/>
        <w:sectPr w:rsidR="002C65E5" w:rsidRPr="003C2066" w:rsidSect="00C63FDC">
          <w:pgSz w:w="11906" w:h="16838"/>
          <w:pgMar w:top="1440" w:right="1800" w:bottom="1440" w:left="1800" w:header="851" w:footer="992" w:gutter="0"/>
          <w:pgNumType w:start="1"/>
          <w:cols w:space="425"/>
          <w:docGrid w:type="lines" w:linePitch="312"/>
        </w:sectPr>
      </w:pPr>
      <w:bookmarkStart w:id="54" w:name="_Toc357026376"/>
      <w:r>
        <w:rPr>
          <w:rFonts w:hint="eastAsia"/>
        </w:rPr>
        <w:t>BM02</w:t>
      </w:r>
      <w:r w:rsidRPr="00EC3AE4">
        <w:rPr>
          <w:rFonts w:hint="eastAsia"/>
        </w:rPr>
        <w:t>_</w:t>
      </w:r>
      <w:r w:rsidR="00330623">
        <w:rPr>
          <w:rFonts w:hint="eastAsia"/>
        </w:rPr>
        <w:t>BD_0</w:t>
      </w:r>
      <w:r w:rsidR="00AB67EA">
        <w:rPr>
          <w:rFonts w:hint="eastAsia"/>
        </w:rPr>
        <w:t>5</w:t>
      </w:r>
      <w:r>
        <w:rPr>
          <w:rFonts w:hint="eastAsia"/>
        </w:rPr>
        <w:t>/</w:t>
      </w:r>
      <w:r>
        <w:rPr>
          <w:rFonts w:hint="eastAsia"/>
        </w:rPr>
        <w:t>电力用户用电信息调查表</w:t>
      </w:r>
      <w:bookmarkEnd w:id="53"/>
      <w:bookmarkEnd w:id="54"/>
    </w:p>
    <w:tbl>
      <w:tblPr>
        <w:tblpPr w:leftFromText="180" w:rightFromText="180" w:vertAnchor="page" w:horzAnchor="margin" w:tblpY="1946"/>
        <w:tblW w:w="0" w:type="auto"/>
        <w:tblLayout w:type="fixed"/>
        <w:tblLook w:val="0000" w:firstRow="0" w:lastRow="0" w:firstColumn="0" w:lastColumn="0" w:noHBand="0" w:noVBand="0"/>
      </w:tblPr>
      <w:tblGrid>
        <w:gridCol w:w="2357"/>
        <w:gridCol w:w="847"/>
        <w:gridCol w:w="336"/>
        <w:gridCol w:w="696"/>
        <w:gridCol w:w="1136"/>
        <w:gridCol w:w="1136"/>
        <w:gridCol w:w="700"/>
        <w:gridCol w:w="336"/>
        <w:gridCol w:w="361"/>
        <w:gridCol w:w="1161"/>
        <w:gridCol w:w="1136"/>
        <w:gridCol w:w="1691"/>
        <w:gridCol w:w="2281"/>
      </w:tblGrid>
      <w:tr w:rsidR="002C65E5" w:rsidRPr="00942985" w14:paraId="202B9D0E" w14:textId="77777777" w:rsidTr="002C65E5">
        <w:trPr>
          <w:trHeight w:val="970"/>
        </w:trPr>
        <w:tc>
          <w:tcPr>
            <w:tcW w:w="14174" w:type="dxa"/>
            <w:gridSpan w:val="13"/>
            <w:tcBorders>
              <w:top w:val="single" w:sz="8" w:space="0" w:color="auto"/>
              <w:left w:val="single" w:sz="8" w:space="0" w:color="auto"/>
              <w:bottom w:val="single" w:sz="4" w:space="0" w:color="auto"/>
              <w:right w:val="single" w:sz="8" w:space="0" w:color="000000"/>
            </w:tcBorders>
            <w:vAlign w:val="center"/>
          </w:tcPr>
          <w:p w14:paraId="06590543"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XXXX年XXXX地区电力用户用电信息调查表</w:t>
            </w:r>
          </w:p>
        </w:tc>
      </w:tr>
      <w:tr w:rsidR="002C65E5" w:rsidRPr="00942985" w14:paraId="3BA99333" w14:textId="77777777" w:rsidTr="002C65E5">
        <w:trPr>
          <w:trHeight w:val="596"/>
        </w:trPr>
        <w:tc>
          <w:tcPr>
            <w:tcW w:w="14174" w:type="dxa"/>
            <w:gridSpan w:val="13"/>
            <w:tcBorders>
              <w:top w:val="single" w:sz="8" w:space="0" w:color="auto"/>
              <w:left w:val="single" w:sz="8" w:space="0" w:color="auto"/>
              <w:bottom w:val="single" w:sz="4" w:space="0" w:color="auto"/>
              <w:right w:val="single" w:sz="8" w:space="0" w:color="000000"/>
            </w:tcBorders>
            <w:vAlign w:val="center"/>
          </w:tcPr>
          <w:p w14:paraId="4434E107"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用户基本信息</w:t>
            </w:r>
          </w:p>
        </w:tc>
      </w:tr>
      <w:tr w:rsidR="002C65E5" w:rsidRPr="00942985" w14:paraId="73FE24D4"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7380D434"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户名</w:t>
            </w:r>
          </w:p>
        </w:tc>
        <w:tc>
          <w:tcPr>
            <w:tcW w:w="4851" w:type="dxa"/>
            <w:gridSpan w:val="6"/>
            <w:tcBorders>
              <w:top w:val="single" w:sz="4" w:space="0" w:color="auto"/>
              <w:left w:val="nil"/>
              <w:bottom w:val="single" w:sz="4" w:space="0" w:color="auto"/>
              <w:right w:val="single" w:sz="4" w:space="0" w:color="auto"/>
            </w:tcBorders>
            <w:vAlign w:val="center"/>
          </w:tcPr>
          <w:p w14:paraId="3059D67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018450C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户号</w:t>
            </w:r>
          </w:p>
        </w:tc>
        <w:tc>
          <w:tcPr>
            <w:tcW w:w="5108" w:type="dxa"/>
            <w:gridSpan w:val="3"/>
            <w:tcBorders>
              <w:top w:val="single" w:sz="4" w:space="0" w:color="auto"/>
              <w:left w:val="nil"/>
              <w:bottom w:val="single" w:sz="4" w:space="0" w:color="auto"/>
              <w:right w:val="single" w:sz="8" w:space="0" w:color="000000"/>
            </w:tcBorders>
            <w:vAlign w:val="center"/>
          </w:tcPr>
          <w:p w14:paraId="4C1C47D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0AED592F"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77D7D71E"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用电地址</w:t>
            </w:r>
          </w:p>
        </w:tc>
        <w:tc>
          <w:tcPr>
            <w:tcW w:w="4851" w:type="dxa"/>
            <w:gridSpan w:val="6"/>
            <w:tcBorders>
              <w:top w:val="single" w:sz="4" w:space="0" w:color="auto"/>
              <w:left w:val="nil"/>
              <w:bottom w:val="single" w:sz="4" w:space="0" w:color="auto"/>
              <w:right w:val="single" w:sz="4" w:space="0" w:color="auto"/>
            </w:tcBorders>
            <w:vAlign w:val="center"/>
          </w:tcPr>
          <w:p w14:paraId="2E648EB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62C3BCD9"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所属行业</w:t>
            </w:r>
          </w:p>
        </w:tc>
        <w:tc>
          <w:tcPr>
            <w:tcW w:w="5108" w:type="dxa"/>
            <w:gridSpan w:val="3"/>
            <w:tcBorders>
              <w:top w:val="single" w:sz="4" w:space="0" w:color="auto"/>
              <w:left w:val="nil"/>
              <w:bottom w:val="single" w:sz="4" w:space="0" w:color="auto"/>
              <w:right w:val="single" w:sz="8" w:space="0" w:color="000000"/>
            </w:tcBorders>
            <w:vAlign w:val="center"/>
          </w:tcPr>
          <w:p w14:paraId="0A30BDC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0A46DA82"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4E83040A"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主变压器容量（kVA）</w:t>
            </w:r>
          </w:p>
        </w:tc>
        <w:tc>
          <w:tcPr>
            <w:tcW w:w="4851" w:type="dxa"/>
            <w:gridSpan w:val="6"/>
            <w:tcBorders>
              <w:top w:val="single" w:sz="4" w:space="0" w:color="auto"/>
              <w:left w:val="nil"/>
              <w:bottom w:val="single" w:sz="4" w:space="0" w:color="auto"/>
              <w:right w:val="single" w:sz="4" w:space="0" w:color="auto"/>
            </w:tcBorders>
            <w:vAlign w:val="center"/>
          </w:tcPr>
          <w:p w14:paraId="133ED4A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6C716036"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备用容量（kVA）</w:t>
            </w:r>
          </w:p>
        </w:tc>
        <w:tc>
          <w:tcPr>
            <w:tcW w:w="5108" w:type="dxa"/>
            <w:gridSpan w:val="3"/>
            <w:tcBorders>
              <w:top w:val="single" w:sz="4" w:space="0" w:color="auto"/>
              <w:left w:val="nil"/>
              <w:bottom w:val="single" w:sz="4" w:space="0" w:color="auto"/>
              <w:right w:val="single" w:sz="8" w:space="0" w:color="000000"/>
            </w:tcBorders>
            <w:vAlign w:val="center"/>
          </w:tcPr>
          <w:p w14:paraId="5484EB6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07358519"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5B3960C7"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运行容量（kVA）</w:t>
            </w:r>
          </w:p>
        </w:tc>
        <w:tc>
          <w:tcPr>
            <w:tcW w:w="4851" w:type="dxa"/>
            <w:gridSpan w:val="6"/>
            <w:tcBorders>
              <w:top w:val="single" w:sz="4" w:space="0" w:color="auto"/>
              <w:left w:val="nil"/>
              <w:bottom w:val="single" w:sz="4" w:space="0" w:color="auto"/>
              <w:right w:val="single" w:sz="4" w:space="0" w:color="auto"/>
            </w:tcBorders>
            <w:vAlign w:val="center"/>
          </w:tcPr>
          <w:p w14:paraId="43428AE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6AD8C817"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所属变电站</w:t>
            </w:r>
          </w:p>
        </w:tc>
        <w:tc>
          <w:tcPr>
            <w:tcW w:w="5108" w:type="dxa"/>
            <w:gridSpan w:val="3"/>
            <w:tcBorders>
              <w:top w:val="single" w:sz="4" w:space="0" w:color="auto"/>
              <w:left w:val="nil"/>
              <w:bottom w:val="single" w:sz="4" w:space="0" w:color="auto"/>
              <w:right w:val="single" w:sz="8" w:space="0" w:color="000000"/>
            </w:tcBorders>
            <w:vAlign w:val="center"/>
          </w:tcPr>
          <w:p w14:paraId="19810F5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798B7BF2"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2B3FCE6D"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最大负荷（kW）</w:t>
            </w:r>
          </w:p>
        </w:tc>
        <w:tc>
          <w:tcPr>
            <w:tcW w:w="4851" w:type="dxa"/>
            <w:gridSpan w:val="6"/>
            <w:tcBorders>
              <w:top w:val="single" w:sz="4" w:space="0" w:color="auto"/>
              <w:left w:val="nil"/>
              <w:bottom w:val="single" w:sz="4" w:space="0" w:color="auto"/>
              <w:right w:val="single" w:sz="4" w:space="0" w:color="000000"/>
            </w:tcBorders>
            <w:vAlign w:val="center"/>
          </w:tcPr>
          <w:p w14:paraId="49DEE3D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000000"/>
            </w:tcBorders>
            <w:vAlign w:val="center"/>
          </w:tcPr>
          <w:p w14:paraId="06D8A54D"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正常负荷（kW）</w:t>
            </w:r>
          </w:p>
        </w:tc>
        <w:tc>
          <w:tcPr>
            <w:tcW w:w="5108" w:type="dxa"/>
            <w:gridSpan w:val="3"/>
            <w:tcBorders>
              <w:top w:val="single" w:sz="4" w:space="0" w:color="auto"/>
              <w:left w:val="nil"/>
              <w:bottom w:val="single" w:sz="4" w:space="0" w:color="auto"/>
              <w:right w:val="single" w:sz="8" w:space="0" w:color="000000"/>
            </w:tcBorders>
            <w:vAlign w:val="center"/>
          </w:tcPr>
          <w:p w14:paraId="404A32C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52D72466"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771EE9D2"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保安负荷（kW）</w:t>
            </w:r>
          </w:p>
        </w:tc>
        <w:tc>
          <w:tcPr>
            <w:tcW w:w="4851" w:type="dxa"/>
            <w:gridSpan w:val="6"/>
            <w:tcBorders>
              <w:top w:val="single" w:sz="4" w:space="0" w:color="auto"/>
              <w:left w:val="nil"/>
              <w:bottom w:val="single" w:sz="4" w:space="0" w:color="auto"/>
              <w:right w:val="single" w:sz="4" w:space="0" w:color="auto"/>
            </w:tcBorders>
            <w:vAlign w:val="center"/>
          </w:tcPr>
          <w:p w14:paraId="77FD27A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45E82AEF"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所属线路</w:t>
            </w:r>
          </w:p>
        </w:tc>
        <w:tc>
          <w:tcPr>
            <w:tcW w:w="5108" w:type="dxa"/>
            <w:gridSpan w:val="3"/>
            <w:tcBorders>
              <w:top w:val="single" w:sz="4" w:space="0" w:color="auto"/>
              <w:left w:val="nil"/>
              <w:bottom w:val="single" w:sz="4" w:space="0" w:color="auto"/>
              <w:right w:val="single" w:sz="8" w:space="0" w:color="000000"/>
            </w:tcBorders>
            <w:vAlign w:val="center"/>
          </w:tcPr>
          <w:p w14:paraId="76C3DBE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3CAAD0FD"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229C38FE"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企业电工</w:t>
            </w:r>
          </w:p>
        </w:tc>
        <w:tc>
          <w:tcPr>
            <w:tcW w:w="4851" w:type="dxa"/>
            <w:gridSpan w:val="6"/>
            <w:tcBorders>
              <w:top w:val="single" w:sz="4" w:space="0" w:color="auto"/>
              <w:left w:val="nil"/>
              <w:bottom w:val="single" w:sz="4" w:space="0" w:color="auto"/>
              <w:right w:val="single" w:sz="4" w:space="0" w:color="auto"/>
            </w:tcBorders>
            <w:vAlign w:val="center"/>
          </w:tcPr>
          <w:p w14:paraId="5E433D3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54914C9D"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值班电话</w:t>
            </w:r>
          </w:p>
        </w:tc>
        <w:tc>
          <w:tcPr>
            <w:tcW w:w="5108" w:type="dxa"/>
            <w:gridSpan w:val="3"/>
            <w:tcBorders>
              <w:top w:val="single" w:sz="4" w:space="0" w:color="auto"/>
              <w:left w:val="nil"/>
              <w:bottom w:val="single" w:sz="4" w:space="0" w:color="auto"/>
              <w:right w:val="single" w:sz="8" w:space="0" w:color="000000"/>
            </w:tcBorders>
            <w:vAlign w:val="center"/>
          </w:tcPr>
          <w:p w14:paraId="6534FBC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47C65EF9"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00204465" w14:textId="77777777" w:rsidR="002C65E5" w:rsidRPr="00942985" w:rsidRDefault="00A76FFF" w:rsidP="002C65E5">
            <w:pPr>
              <w:widowControl/>
              <w:spacing w:line="240" w:lineRule="auto"/>
              <w:jc w:val="left"/>
              <w:rPr>
                <w:rFonts w:hAnsi="宋体"/>
                <w:kern w:val="0"/>
                <w:sz w:val="21"/>
                <w:szCs w:val="21"/>
              </w:rPr>
            </w:pPr>
            <w:r>
              <w:rPr>
                <w:rFonts w:hAnsi="宋体" w:hint="eastAsia"/>
                <w:kern w:val="0"/>
                <w:sz w:val="21"/>
                <w:szCs w:val="21"/>
              </w:rPr>
              <w:t>有序用电</w:t>
            </w:r>
            <w:r w:rsidR="002C65E5" w:rsidRPr="00942985">
              <w:rPr>
                <w:rFonts w:hAnsi="宋体" w:hint="eastAsia"/>
                <w:kern w:val="0"/>
                <w:sz w:val="21"/>
                <w:szCs w:val="21"/>
              </w:rPr>
              <w:t>联系人</w:t>
            </w:r>
          </w:p>
        </w:tc>
        <w:tc>
          <w:tcPr>
            <w:tcW w:w="4851" w:type="dxa"/>
            <w:gridSpan w:val="6"/>
            <w:tcBorders>
              <w:top w:val="single" w:sz="4" w:space="0" w:color="auto"/>
              <w:left w:val="nil"/>
              <w:bottom w:val="single" w:sz="4" w:space="0" w:color="auto"/>
              <w:right w:val="single" w:sz="4" w:space="0" w:color="auto"/>
            </w:tcBorders>
            <w:vAlign w:val="center"/>
          </w:tcPr>
          <w:p w14:paraId="70EC78E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3AE8430A"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联系电话（手机）</w:t>
            </w:r>
          </w:p>
        </w:tc>
        <w:tc>
          <w:tcPr>
            <w:tcW w:w="5108" w:type="dxa"/>
            <w:gridSpan w:val="3"/>
            <w:tcBorders>
              <w:top w:val="single" w:sz="4" w:space="0" w:color="auto"/>
              <w:left w:val="nil"/>
              <w:bottom w:val="single" w:sz="4" w:space="0" w:color="auto"/>
              <w:right w:val="single" w:sz="8" w:space="0" w:color="000000"/>
            </w:tcBorders>
            <w:vAlign w:val="center"/>
          </w:tcPr>
          <w:p w14:paraId="7B60B32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3EB0485C"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2036551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企业负责人</w:t>
            </w:r>
          </w:p>
        </w:tc>
        <w:tc>
          <w:tcPr>
            <w:tcW w:w="4851" w:type="dxa"/>
            <w:gridSpan w:val="6"/>
            <w:tcBorders>
              <w:top w:val="single" w:sz="4" w:space="0" w:color="auto"/>
              <w:left w:val="nil"/>
              <w:bottom w:val="single" w:sz="4" w:space="0" w:color="auto"/>
              <w:right w:val="single" w:sz="4" w:space="0" w:color="auto"/>
            </w:tcBorders>
            <w:vAlign w:val="center"/>
          </w:tcPr>
          <w:p w14:paraId="5F6B3D0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30102D8D"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联系电话（手机）</w:t>
            </w:r>
          </w:p>
        </w:tc>
        <w:tc>
          <w:tcPr>
            <w:tcW w:w="5108" w:type="dxa"/>
            <w:gridSpan w:val="3"/>
            <w:tcBorders>
              <w:top w:val="single" w:sz="4" w:space="0" w:color="auto"/>
              <w:left w:val="nil"/>
              <w:bottom w:val="single" w:sz="4" w:space="0" w:color="auto"/>
              <w:right w:val="single" w:sz="8" w:space="0" w:color="000000"/>
            </w:tcBorders>
            <w:vAlign w:val="center"/>
          </w:tcPr>
          <w:p w14:paraId="77B03A0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7F0D896B" w14:textId="77777777" w:rsidTr="002C65E5">
        <w:trPr>
          <w:trHeight w:val="646"/>
        </w:trPr>
        <w:tc>
          <w:tcPr>
            <w:tcW w:w="14174" w:type="dxa"/>
            <w:gridSpan w:val="13"/>
            <w:tcBorders>
              <w:top w:val="single" w:sz="4" w:space="0" w:color="auto"/>
              <w:left w:val="single" w:sz="8" w:space="0" w:color="auto"/>
              <w:bottom w:val="single" w:sz="4" w:space="0" w:color="auto"/>
              <w:right w:val="single" w:sz="8" w:space="0" w:color="000000"/>
            </w:tcBorders>
            <w:vAlign w:val="center"/>
          </w:tcPr>
          <w:p w14:paraId="0BD4D574"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定点督查信息</w:t>
            </w:r>
          </w:p>
        </w:tc>
      </w:tr>
      <w:tr w:rsidR="002C65E5" w:rsidRPr="00942985" w14:paraId="1CE2B700"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455DDC9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督查检查人员</w:t>
            </w:r>
          </w:p>
        </w:tc>
        <w:tc>
          <w:tcPr>
            <w:tcW w:w="4851" w:type="dxa"/>
            <w:gridSpan w:val="6"/>
            <w:tcBorders>
              <w:top w:val="single" w:sz="4" w:space="0" w:color="auto"/>
              <w:left w:val="nil"/>
              <w:bottom w:val="single" w:sz="4" w:space="0" w:color="auto"/>
              <w:right w:val="single" w:sz="4" w:space="0" w:color="auto"/>
            </w:tcBorders>
            <w:vAlign w:val="center"/>
          </w:tcPr>
          <w:p w14:paraId="3CE5278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3E2B7F74"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联系电话（手机）</w:t>
            </w:r>
          </w:p>
        </w:tc>
        <w:tc>
          <w:tcPr>
            <w:tcW w:w="5108" w:type="dxa"/>
            <w:gridSpan w:val="3"/>
            <w:tcBorders>
              <w:top w:val="single" w:sz="4" w:space="0" w:color="auto"/>
              <w:left w:val="nil"/>
              <w:bottom w:val="single" w:sz="4" w:space="0" w:color="auto"/>
              <w:right w:val="single" w:sz="8" w:space="0" w:color="000000"/>
            </w:tcBorders>
            <w:vAlign w:val="center"/>
          </w:tcPr>
          <w:p w14:paraId="25C54B3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2848F5EE"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40933BD0"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责任领导</w:t>
            </w:r>
          </w:p>
        </w:tc>
        <w:tc>
          <w:tcPr>
            <w:tcW w:w="4851" w:type="dxa"/>
            <w:gridSpan w:val="6"/>
            <w:tcBorders>
              <w:top w:val="single" w:sz="4" w:space="0" w:color="auto"/>
              <w:left w:val="nil"/>
              <w:bottom w:val="single" w:sz="4" w:space="0" w:color="auto"/>
              <w:right w:val="single" w:sz="4" w:space="0" w:color="auto"/>
            </w:tcBorders>
            <w:vAlign w:val="center"/>
          </w:tcPr>
          <w:p w14:paraId="6B6A78F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6EAFBD33"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联系电话（手机）</w:t>
            </w:r>
          </w:p>
        </w:tc>
        <w:tc>
          <w:tcPr>
            <w:tcW w:w="5108" w:type="dxa"/>
            <w:gridSpan w:val="3"/>
            <w:tcBorders>
              <w:top w:val="single" w:sz="4" w:space="0" w:color="auto"/>
              <w:left w:val="nil"/>
              <w:bottom w:val="single" w:sz="4" w:space="0" w:color="auto"/>
              <w:right w:val="single" w:sz="8" w:space="0" w:color="000000"/>
            </w:tcBorders>
            <w:vAlign w:val="center"/>
          </w:tcPr>
          <w:p w14:paraId="66FA382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735807BE" w14:textId="77777777" w:rsidTr="002C65E5">
        <w:trPr>
          <w:trHeight w:val="668"/>
        </w:trPr>
        <w:tc>
          <w:tcPr>
            <w:tcW w:w="14174" w:type="dxa"/>
            <w:gridSpan w:val="13"/>
            <w:tcBorders>
              <w:top w:val="single" w:sz="4" w:space="0" w:color="auto"/>
              <w:left w:val="single" w:sz="8" w:space="0" w:color="auto"/>
              <w:bottom w:val="single" w:sz="4" w:space="0" w:color="auto"/>
              <w:right w:val="single" w:sz="8" w:space="0" w:color="000000"/>
            </w:tcBorders>
            <w:vAlign w:val="center"/>
          </w:tcPr>
          <w:p w14:paraId="120F6310"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用电负荷信息</w:t>
            </w:r>
          </w:p>
        </w:tc>
      </w:tr>
      <w:tr w:rsidR="002C65E5" w:rsidRPr="00942985" w14:paraId="709B962D" w14:textId="77777777" w:rsidTr="002C65E5">
        <w:trPr>
          <w:trHeight w:val="360"/>
        </w:trPr>
        <w:tc>
          <w:tcPr>
            <w:tcW w:w="2357" w:type="dxa"/>
            <w:vMerge w:val="restart"/>
            <w:tcBorders>
              <w:top w:val="nil"/>
              <w:left w:val="single" w:sz="8" w:space="0" w:color="auto"/>
              <w:bottom w:val="single" w:sz="4" w:space="0" w:color="auto"/>
              <w:right w:val="single" w:sz="4" w:space="0" w:color="auto"/>
            </w:tcBorders>
            <w:vAlign w:val="center"/>
          </w:tcPr>
          <w:p w14:paraId="132E074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时段安排</w:t>
            </w:r>
          </w:p>
        </w:tc>
        <w:tc>
          <w:tcPr>
            <w:tcW w:w="847" w:type="dxa"/>
            <w:vMerge w:val="restart"/>
            <w:tcBorders>
              <w:top w:val="nil"/>
              <w:left w:val="single" w:sz="4" w:space="0" w:color="auto"/>
              <w:bottom w:val="single" w:sz="4" w:space="0" w:color="auto"/>
              <w:right w:val="single" w:sz="4" w:space="0" w:color="auto"/>
            </w:tcBorders>
            <w:vAlign w:val="center"/>
          </w:tcPr>
          <w:p w14:paraId="67DAD17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正常负荷</w:t>
            </w:r>
          </w:p>
        </w:tc>
        <w:tc>
          <w:tcPr>
            <w:tcW w:w="4004" w:type="dxa"/>
            <w:gridSpan w:val="5"/>
            <w:tcBorders>
              <w:top w:val="single" w:sz="4" w:space="0" w:color="auto"/>
              <w:left w:val="nil"/>
              <w:bottom w:val="single" w:sz="4" w:space="0" w:color="auto"/>
              <w:right w:val="double" w:sz="6" w:space="0" w:color="000000"/>
            </w:tcBorders>
            <w:vAlign w:val="center"/>
          </w:tcPr>
          <w:p w14:paraId="50A1A5E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非生产性负荷</w:t>
            </w:r>
          </w:p>
        </w:tc>
        <w:tc>
          <w:tcPr>
            <w:tcW w:w="6966" w:type="dxa"/>
            <w:gridSpan w:val="6"/>
            <w:tcBorders>
              <w:top w:val="single" w:sz="4" w:space="0" w:color="auto"/>
              <w:left w:val="nil"/>
              <w:bottom w:val="single" w:sz="4" w:space="0" w:color="auto"/>
              <w:right w:val="single" w:sz="8" w:space="0" w:color="000000"/>
            </w:tcBorders>
            <w:vAlign w:val="center"/>
          </w:tcPr>
          <w:p w14:paraId="6467790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生产性负荷</w:t>
            </w:r>
          </w:p>
        </w:tc>
      </w:tr>
      <w:tr w:rsidR="002C65E5" w:rsidRPr="00942985" w14:paraId="31FBF624" w14:textId="77777777" w:rsidTr="002C65E5">
        <w:trPr>
          <w:trHeight w:val="840"/>
        </w:trPr>
        <w:tc>
          <w:tcPr>
            <w:tcW w:w="2357" w:type="dxa"/>
            <w:vMerge/>
            <w:tcBorders>
              <w:top w:val="nil"/>
              <w:left w:val="single" w:sz="8" w:space="0" w:color="auto"/>
              <w:bottom w:val="single" w:sz="4" w:space="0" w:color="auto"/>
              <w:right w:val="single" w:sz="4" w:space="0" w:color="auto"/>
            </w:tcBorders>
            <w:vAlign w:val="center"/>
          </w:tcPr>
          <w:p w14:paraId="1BDD2DDE"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0F355852" w14:textId="77777777" w:rsidR="002C65E5" w:rsidRPr="00942985" w:rsidRDefault="002C65E5" w:rsidP="002C65E5">
            <w:pPr>
              <w:widowControl/>
              <w:spacing w:line="240" w:lineRule="auto"/>
              <w:jc w:val="left"/>
              <w:rPr>
                <w:rFonts w:hAnsi="宋体"/>
                <w:kern w:val="0"/>
                <w:sz w:val="21"/>
                <w:szCs w:val="21"/>
              </w:rPr>
            </w:pPr>
          </w:p>
        </w:tc>
        <w:tc>
          <w:tcPr>
            <w:tcW w:w="1032" w:type="dxa"/>
            <w:gridSpan w:val="2"/>
            <w:tcBorders>
              <w:top w:val="single" w:sz="4" w:space="0" w:color="auto"/>
              <w:left w:val="nil"/>
              <w:bottom w:val="single" w:sz="4" w:space="0" w:color="auto"/>
              <w:right w:val="single" w:sz="4" w:space="0" w:color="auto"/>
            </w:tcBorders>
            <w:vAlign w:val="center"/>
          </w:tcPr>
          <w:p w14:paraId="0C89FDE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负荷类型</w:t>
            </w:r>
          </w:p>
        </w:tc>
        <w:tc>
          <w:tcPr>
            <w:tcW w:w="1136" w:type="dxa"/>
            <w:tcBorders>
              <w:top w:val="nil"/>
              <w:left w:val="nil"/>
              <w:bottom w:val="single" w:sz="4" w:space="0" w:color="auto"/>
              <w:right w:val="single" w:sz="4" w:space="0" w:color="auto"/>
            </w:tcBorders>
            <w:vAlign w:val="center"/>
          </w:tcPr>
          <w:p w14:paraId="24DD948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用电负荷（kW）</w:t>
            </w:r>
          </w:p>
        </w:tc>
        <w:tc>
          <w:tcPr>
            <w:tcW w:w="1836" w:type="dxa"/>
            <w:gridSpan w:val="2"/>
            <w:tcBorders>
              <w:top w:val="nil"/>
              <w:left w:val="nil"/>
              <w:bottom w:val="single" w:sz="4" w:space="0" w:color="auto"/>
              <w:right w:val="double" w:sz="6" w:space="0" w:color="auto"/>
            </w:tcBorders>
            <w:vAlign w:val="center"/>
          </w:tcPr>
          <w:p w14:paraId="6396E4B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可限负荷（kW）</w:t>
            </w:r>
          </w:p>
        </w:tc>
        <w:tc>
          <w:tcPr>
            <w:tcW w:w="1858" w:type="dxa"/>
            <w:gridSpan w:val="3"/>
            <w:tcBorders>
              <w:top w:val="single" w:sz="4" w:space="0" w:color="auto"/>
              <w:left w:val="nil"/>
              <w:bottom w:val="single" w:sz="4" w:space="0" w:color="auto"/>
              <w:right w:val="single" w:sz="4" w:space="0" w:color="auto"/>
            </w:tcBorders>
            <w:vAlign w:val="center"/>
          </w:tcPr>
          <w:p w14:paraId="2ED02D3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（X生产线）主要设备情况</w:t>
            </w:r>
          </w:p>
        </w:tc>
        <w:tc>
          <w:tcPr>
            <w:tcW w:w="1136" w:type="dxa"/>
            <w:tcBorders>
              <w:top w:val="nil"/>
              <w:left w:val="nil"/>
              <w:bottom w:val="single" w:sz="4" w:space="0" w:color="auto"/>
              <w:right w:val="single" w:sz="4" w:space="0" w:color="auto"/>
            </w:tcBorders>
            <w:vAlign w:val="center"/>
          </w:tcPr>
          <w:p w14:paraId="0364A6A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用电负荷（kW）</w:t>
            </w:r>
          </w:p>
        </w:tc>
        <w:tc>
          <w:tcPr>
            <w:tcW w:w="1691" w:type="dxa"/>
            <w:tcBorders>
              <w:top w:val="nil"/>
              <w:left w:val="nil"/>
              <w:bottom w:val="single" w:sz="4" w:space="0" w:color="auto"/>
              <w:right w:val="single" w:sz="4" w:space="0" w:color="auto"/>
            </w:tcBorders>
            <w:vAlign w:val="center"/>
          </w:tcPr>
          <w:p w14:paraId="475A033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可限负荷（kW）</w:t>
            </w:r>
          </w:p>
        </w:tc>
        <w:tc>
          <w:tcPr>
            <w:tcW w:w="2281" w:type="dxa"/>
            <w:tcBorders>
              <w:top w:val="nil"/>
              <w:left w:val="nil"/>
              <w:bottom w:val="single" w:sz="4" w:space="0" w:color="auto"/>
              <w:right w:val="single" w:sz="8" w:space="0" w:color="auto"/>
            </w:tcBorders>
            <w:vAlign w:val="center"/>
          </w:tcPr>
          <w:p w14:paraId="63398DA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避峰响应时间（min）</w:t>
            </w:r>
          </w:p>
        </w:tc>
      </w:tr>
      <w:tr w:rsidR="002C65E5" w:rsidRPr="00942985" w14:paraId="7DCEE628" w14:textId="77777777" w:rsidTr="002C65E5">
        <w:trPr>
          <w:trHeight w:val="623"/>
        </w:trPr>
        <w:tc>
          <w:tcPr>
            <w:tcW w:w="2357" w:type="dxa"/>
            <w:vMerge w:val="restart"/>
            <w:tcBorders>
              <w:top w:val="nil"/>
              <w:left w:val="single" w:sz="8" w:space="0" w:color="auto"/>
              <w:bottom w:val="single" w:sz="4" w:space="0" w:color="auto"/>
              <w:right w:val="single" w:sz="4" w:space="0" w:color="auto"/>
            </w:tcBorders>
            <w:vAlign w:val="center"/>
          </w:tcPr>
          <w:p w14:paraId="2A1E9EF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早峰</w:t>
            </w:r>
            <w:r w:rsidRPr="00942985">
              <w:rPr>
                <w:rFonts w:hAnsi="宋体" w:hint="eastAsia"/>
                <w:kern w:val="0"/>
                <w:sz w:val="21"/>
                <w:szCs w:val="21"/>
              </w:rPr>
              <w:br/>
              <w:t>8:00-12:00</w:t>
            </w:r>
          </w:p>
        </w:tc>
        <w:tc>
          <w:tcPr>
            <w:tcW w:w="847" w:type="dxa"/>
            <w:vMerge w:val="restart"/>
            <w:tcBorders>
              <w:top w:val="nil"/>
              <w:left w:val="single" w:sz="4" w:space="0" w:color="auto"/>
              <w:bottom w:val="single" w:sz="4" w:space="0" w:color="auto"/>
              <w:right w:val="single" w:sz="4" w:space="0" w:color="auto"/>
            </w:tcBorders>
            <w:vAlign w:val="center"/>
          </w:tcPr>
          <w:p w14:paraId="73C4518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4D796B6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696" w:type="dxa"/>
            <w:tcBorders>
              <w:top w:val="nil"/>
              <w:left w:val="nil"/>
              <w:bottom w:val="single" w:sz="4" w:space="0" w:color="auto"/>
              <w:right w:val="single" w:sz="4" w:space="0" w:color="auto"/>
            </w:tcBorders>
            <w:vAlign w:val="center"/>
          </w:tcPr>
          <w:p w14:paraId="461B59A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照明</w:t>
            </w:r>
          </w:p>
        </w:tc>
        <w:tc>
          <w:tcPr>
            <w:tcW w:w="1136" w:type="dxa"/>
            <w:tcBorders>
              <w:top w:val="nil"/>
              <w:left w:val="nil"/>
              <w:bottom w:val="single" w:sz="4" w:space="0" w:color="auto"/>
              <w:right w:val="single" w:sz="4" w:space="0" w:color="auto"/>
            </w:tcBorders>
            <w:vAlign w:val="center"/>
          </w:tcPr>
          <w:p w14:paraId="224BAE8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4C72DD0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6D968F5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1522" w:type="dxa"/>
            <w:gridSpan w:val="2"/>
            <w:tcBorders>
              <w:top w:val="nil"/>
              <w:left w:val="nil"/>
              <w:bottom w:val="single" w:sz="4" w:space="0" w:color="auto"/>
              <w:right w:val="single" w:sz="4" w:space="0" w:color="auto"/>
            </w:tcBorders>
            <w:vAlign w:val="center"/>
          </w:tcPr>
          <w:p w14:paraId="4406CE9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5430F8D5"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75C6EC20"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6B5D854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22452149"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056085FE"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630125AE"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3E0F7E3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696" w:type="dxa"/>
            <w:tcBorders>
              <w:top w:val="nil"/>
              <w:left w:val="nil"/>
              <w:bottom w:val="single" w:sz="4" w:space="0" w:color="auto"/>
              <w:right w:val="single" w:sz="4" w:space="0" w:color="auto"/>
            </w:tcBorders>
            <w:vAlign w:val="center"/>
          </w:tcPr>
          <w:p w14:paraId="736912E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空调</w:t>
            </w:r>
          </w:p>
        </w:tc>
        <w:tc>
          <w:tcPr>
            <w:tcW w:w="1136" w:type="dxa"/>
            <w:tcBorders>
              <w:top w:val="nil"/>
              <w:left w:val="nil"/>
              <w:bottom w:val="single" w:sz="4" w:space="0" w:color="auto"/>
              <w:right w:val="single" w:sz="4" w:space="0" w:color="auto"/>
            </w:tcBorders>
            <w:vAlign w:val="center"/>
          </w:tcPr>
          <w:p w14:paraId="2107712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358DA0F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1565FB5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1522" w:type="dxa"/>
            <w:gridSpan w:val="2"/>
            <w:tcBorders>
              <w:top w:val="nil"/>
              <w:left w:val="nil"/>
              <w:bottom w:val="single" w:sz="4" w:space="0" w:color="auto"/>
              <w:right w:val="single" w:sz="4" w:space="0" w:color="auto"/>
            </w:tcBorders>
            <w:vAlign w:val="center"/>
          </w:tcPr>
          <w:p w14:paraId="046885B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38DD6A2F"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213F5E39"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170E7FA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69A621E5"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511AB6A6"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08DDE2F0"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4357C27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696" w:type="dxa"/>
            <w:tcBorders>
              <w:top w:val="nil"/>
              <w:left w:val="nil"/>
              <w:bottom w:val="single" w:sz="4" w:space="0" w:color="auto"/>
              <w:right w:val="single" w:sz="4" w:space="0" w:color="auto"/>
            </w:tcBorders>
            <w:vAlign w:val="center"/>
          </w:tcPr>
          <w:p w14:paraId="18CD232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w:t>
            </w:r>
          </w:p>
        </w:tc>
        <w:tc>
          <w:tcPr>
            <w:tcW w:w="1136" w:type="dxa"/>
            <w:tcBorders>
              <w:top w:val="nil"/>
              <w:left w:val="nil"/>
              <w:bottom w:val="single" w:sz="4" w:space="0" w:color="auto"/>
              <w:right w:val="single" w:sz="4" w:space="0" w:color="auto"/>
            </w:tcBorders>
            <w:vAlign w:val="center"/>
          </w:tcPr>
          <w:p w14:paraId="10CB798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6901CD0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0523DDC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1522" w:type="dxa"/>
            <w:gridSpan w:val="2"/>
            <w:tcBorders>
              <w:top w:val="nil"/>
              <w:left w:val="nil"/>
              <w:bottom w:val="single" w:sz="4" w:space="0" w:color="auto"/>
              <w:right w:val="single" w:sz="4" w:space="0" w:color="auto"/>
            </w:tcBorders>
            <w:vAlign w:val="center"/>
          </w:tcPr>
          <w:p w14:paraId="4C004A1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4227985E"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040D2E96"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08C0DB3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2B802AAB"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256F3D6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合计</w:t>
            </w:r>
          </w:p>
        </w:tc>
        <w:tc>
          <w:tcPr>
            <w:tcW w:w="847" w:type="dxa"/>
            <w:tcBorders>
              <w:top w:val="nil"/>
              <w:left w:val="nil"/>
              <w:bottom w:val="single" w:sz="4" w:space="0" w:color="auto"/>
              <w:right w:val="single" w:sz="4" w:space="0" w:color="auto"/>
            </w:tcBorders>
            <w:vAlign w:val="center"/>
          </w:tcPr>
          <w:p w14:paraId="3792C7B9"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1504C5FF"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696" w:type="dxa"/>
            <w:tcBorders>
              <w:top w:val="nil"/>
              <w:left w:val="nil"/>
              <w:bottom w:val="single" w:sz="4" w:space="0" w:color="auto"/>
              <w:right w:val="single" w:sz="4" w:space="0" w:color="auto"/>
            </w:tcBorders>
            <w:vAlign w:val="center"/>
          </w:tcPr>
          <w:p w14:paraId="732C8D8B"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0F3EF965"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7DF260BE"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56765D0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522" w:type="dxa"/>
            <w:gridSpan w:val="2"/>
            <w:tcBorders>
              <w:top w:val="nil"/>
              <w:left w:val="nil"/>
              <w:bottom w:val="single" w:sz="4" w:space="0" w:color="auto"/>
              <w:right w:val="single" w:sz="4" w:space="0" w:color="auto"/>
            </w:tcBorders>
            <w:vAlign w:val="center"/>
          </w:tcPr>
          <w:p w14:paraId="15DC714D"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44F34594"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43C117DB"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61BD054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59194E57" w14:textId="77777777" w:rsidTr="002C65E5">
        <w:trPr>
          <w:trHeight w:val="360"/>
        </w:trPr>
        <w:tc>
          <w:tcPr>
            <w:tcW w:w="2357" w:type="dxa"/>
            <w:vMerge w:val="restart"/>
            <w:tcBorders>
              <w:top w:val="nil"/>
              <w:left w:val="single" w:sz="8" w:space="0" w:color="auto"/>
              <w:bottom w:val="single" w:sz="4" w:space="0" w:color="auto"/>
              <w:right w:val="single" w:sz="4" w:space="0" w:color="auto"/>
            </w:tcBorders>
            <w:vAlign w:val="center"/>
          </w:tcPr>
          <w:p w14:paraId="6EF1AC9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腰峰</w:t>
            </w:r>
            <w:r w:rsidRPr="00942985">
              <w:rPr>
                <w:rFonts w:hAnsi="宋体" w:hint="eastAsia"/>
                <w:kern w:val="0"/>
                <w:sz w:val="21"/>
                <w:szCs w:val="21"/>
              </w:rPr>
              <w:br/>
              <w:t>12:00-17:00</w:t>
            </w:r>
          </w:p>
        </w:tc>
        <w:tc>
          <w:tcPr>
            <w:tcW w:w="847" w:type="dxa"/>
            <w:vMerge w:val="restart"/>
            <w:tcBorders>
              <w:top w:val="nil"/>
              <w:left w:val="single" w:sz="4" w:space="0" w:color="auto"/>
              <w:bottom w:val="single" w:sz="4" w:space="0" w:color="auto"/>
              <w:right w:val="single" w:sz="4" w:space="0" w:color="auto"/>
            </w:tcBorders>
            <w:vAlign w:val="center"/>
          </w:tcPr>
          <w:p w14:paraId="4877588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258CF38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696" w:type="dxa"/>
            <w:tcBorders>
              <w:top w:val="nil"/>
              <w:left w:val="nil"/>
              <w:bottom w:val="single" w:sz="4" w:space="0" w:color="auto"/>
              <w:right w:val="single" w:sz="4" w:space="0" w:color="auto"/>
            </w:tcBorders>
            <w:vAlign w:val="center"/>
          </w:tcPr>
          <w:p w14:paraId="2B66BDB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照明</w:t>
            </w:r>
          </w:p>
        </w:tc>
        <w:tc>
          <w:tcPr>
            <w:tcW w:w="1136" w:type="dxa"/>
            <w:tcBorders>
              <w:top w:val="nil"/>
              <w:left w:val="nil"/>
              <w:bottom w:val="single" w:sz="4" w:space="0" w:color="auto"/>
              <w:right w:val="single" w:sz="4" w:space="0" w:color="auto"/>
            </w:tcBorders>
            <w:vAlign w:val="center"/>
          </w:tcPr>
          <w:p w14:paraId="1F88AFC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59CC5C2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0FF73AF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1522" w:type="dxa"/>
            <w:gridSpan w:val="2"/>
            <w:tcBorders>
              <w:top w:val="nil"/>
              <w:left w:val="nil"/>
              <w:bottom w:val="single" w:sz="4" w:space="0" w:color="auto"/>
              <w:right w:val="single" w:sz="4" w:space="0" w:color="auto"/>
            </w:tcBorders>
            <w:vAlign w:val="center"/>
          </w:tcPr>
          <w:p w14:paraId="1A9E4C4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45E045B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47E01B42" w14:textId="77777777" w:rsidR="002C65E5" w:rsidRPr="00942985" w:rsidRDefault="002C65E5" w:rsidP="002C65E5">
            <w:pPr>
              <w:widowControl/>
              <w:spacing w:line="240" w:lineRule="auto"/>
              <w:jc w:val="left"/>
              <w:rPr>
                <w:rFonts w:hAnsi="宋体"/>
                <w:kern w:val="0"/>
                <w:sz w:val="21"/>
                <w:szCs w:val="21"/>
              </w:rPr>
            </w:pPr>
          </w:p>
        </w:tc>
        <w:tc>
          <w:tcPr>
            <w:tcW w:w="2281" w:type="dxa"/>
            <w:tcBorders>
              <w:top w:val="nil"/>
              <w:left w:val="nil"/>
              <w:bottom w:val="single" w:sz="4" w:space="0" w:color="auto"/>
              <w:right w:val="single" w:sz="8" w:space="0" w:color="auto"/>
            </w:tcBorders>
            <w:vAlign w:val="center"/>
          </w:tcPr>
          <w:p w14:paraId="7B82844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049054A5"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3ADF4270"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22048C92"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2391744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696" w:type="dxa"/>
            <w:tcBorders>
              <w:top w:val="nil"/>
              <w:left w:val="nil"/>
              <w:bottom w:val="single" w:sz="4" w:space="0" w:color="auto"/>
              <w:right w:val="single" w:sz="4" w:space="0" w:color="auto"/>
            </w:tcBorders>
            <w:vAlign w:val="center"/>
          </w:tcPr>
          <w:p w14:paraId="1E26032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空调</w:t>
            </w:r>
          </w:p>
        </w:tc>
        <w:tc>
          <w:tcPr>
            <w:tcW w:w="1136" w:type="dxa"/>
            <w:tcBorders>
              <w:top w:val="nil"/>
              <w:left w:val="nil"/>
              <w:bottom w:val="single" w:sz="4" w:space="0" w:color="auto"/>
              <w:right w:val="single" w:sz="4" w:space="0" w:color="auto"/>
            </w:tcBorders>
            <w:vAlign w:val="center"/>
          </w:tcPr>
          <w:p w14:paraId="3354070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399F385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2C4056E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1522" w:type="dxa"/>
            <w:gridSpan w:val="2"/>
            <w:tcBorders>
              <w:top w:val="nil"/>
              <w:left w:val="nil"/>
              <w:bottom w:val="single" w:sz="4" w:space="0" w:color="auto"/>
              <w:right w:val="single" w:sz="4" w:space="0" w:color="auto"/>
            </w:tcBorders>
            <w:vAlign w:val="center"/>
          </w:tcPr>
          <w:p w14:paraId="3B53208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7F13CCDB"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35A6EA64"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5F7AC97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0E7975CC"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300BF311"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5578A4B2"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1053327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696" w:type="dxa"/>
            <w:tcBorders>
              <w:top w:val="nil"/>
              <w:left w:val="nil"/>
              <w:bottom w:val="single" w:sz="4" w:space="0" w:color="auto"/>
              <w:right w:val="single" w:sz="4" w:space="0" w:color="auto"/>
            </w:tcBorders>
            <w:vAlign w:val="center"/>
          </w:tcPr>
          <w:p w14:paraId="62C46F2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w:t>
            </w:r>
          </w:p>
        </w:tc>
        <w:tc>
          <w:tcPr>
            <w:tcW w:w="1136" w:type="dxa"/>
            <w:tcBorders>
              <w:top w:val="nil"/>
              <w:left w:val="nil"/>
              <w:bottom w:val="single" w:sz="4" w:space="0" w:color="auto"/>
              <w:right w:val="single" w:sz="4" w:space="0" w:color="auto"/>
            </w:tcBorders>
            <w:vAlign w:val="center"/>
          </w:tcPr>
          <w:p w14:paraId="24E8F62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1838C90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55840F1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1522" w:type="dxa"/>
            <w:gridSpan w:val="2"/>
            <w:tcBorders>
              <w:top w:val="nil"/>
              <w:left w:val="nil"/>
              <w:bottom w:val="single" w:sz="4" w:space="0" w:color="auto"/>
              <w:right w:val="single" w:sz="4" w:space="0" w:color="auto"/>
            </w:tcBorders>
            <w:vAlign w:val="center"/>
          </w:tcPr>
          <w:p w14:paraId="4643DC7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346EA045"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13075062"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1AA386D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1B795AF4"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64A8DEB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合计</w:t>
            </w:r>
          </w:p>
        </w:tc>
        <w:tc>
          <w:tcPr>
            <w:tcW w:w="847" w:type="dxa"/>
            <w:tcBorders>
              <w:top w:val="nil"/>
              <w:left w:val="nil"/>
              <w:bottom w:val="single" w:sz="4" w:space="0" w:color="auto"/>
              <w:right w:val="single" w:sz="4" w:space="0" w:color="auto"/>
            </w:tcBorders>
            <w:vAlign w:val="center"/>
          </w:tcPr>
          <w:p w14:paraId="3D74D086"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45706771"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696" w:type="dxa"/>
            <w:tcBorders>
              <w:top w:val="nil"/>
              <w:left w:val="nil"/>
              <w:bottom w:val="single" w:sz="4" w:space="0" w:color="auto"/>
              <w:right w:val="single" w:sz="4" w:space="0" w:color="auto"/>
            </w:tcBorders>
            <w:vAlign w:val="center"/>
          </w:tcPr>
          <w:p w14:paraId="043D2DD3"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3A13ADFA"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20061DBF"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25AFFEA2"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522" w:type="dxa"/>
            <w:gridSpan w:val="2"/>
            <w:tcBorders>
              <w:top w:val="nil"/>
              <w:left w:val="nil"/>
              <w:bottom w:val="single" w:sz="4" w:space="0" w:color="auto"/>
              <w:right w:val="single" w:sz="4" w:space="0" w:color="auto"/>
            </w:tcBorders>
            <w:vAlign w:val="center"/>
          </w:tcPr>
          <w:p w14:paraId="6BC842F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7CBD43A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03D98D14"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4C05F44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0AAA7441" w14:textId="77777777" w:rsidTr="002C65E5">
        <w:trPr>
          <w:trHeight w:val="360"/>
        </w:trPr>
        <w:tc>
          <w:tcPr>
            <w:tcW w:w="2357" w:type="dxa"/>
            <w:vMerge w:val="restart"/>
            <w:tcBorders>
              <w:top w:val="nil"/>
              <w:left w:val="single" w:sz="8" w:space="0" w:color="auto"/>
              <w:bottom w:val="single" w:sz="4" w:space="0" w:color="auto"/>
              <w:right w:val="single" w:sz="4" w:space="0" w:color="auto"/>
            </w:tcBorders>
            <w:vAlign w:val="center"/>
          </w:tcPr>
          <w:p w14:paraId="19A3129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晚峰</w:t>
            </w:r>
            <w:r w:rsidRPr="00942985">
              <w:rPr>
                <w:rFonts w:hAnsi="宋体" w:hint="eastAsia"/>
                <w:kern w:val="0"/>
                <w:sz w:val="21"/>
                <w:szCs w:val="21"/>
              </w:rPr>
              <w:br/>
              <w:t>17:00-22:00</w:t>
            </w:r>
          </w:p>
        </w:tc>
        <w:tc>
          <w:tcPr>
            <w:tcW w:w="847" w:type="dxa"/>
            <w:vMerge w:val="restart"/>
            <w:tcBorders>
              <w:top w:val="nil"/>
              <w:left w:val="single" w:sz="4" w:space="0" w:color="auto"/>
              <w:bottom w:val="single" w:sz="4" w:space="0" w:color="auto"/>
              <w:right w:val="single" w:sz="4" w:space="0" w:color="auto"/>
            </w:tcBorders>
            <w:vAlign w:val="center"/>
          </w:tcPr>
          <w:p w14:paraId="200CFD6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2D631EE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696" w:type="dxa"/>
            <w:tcBorders>
              <w:top w:val="nil"/>
              <w:left w:val="nil"/>
              <w:bottom w:val="single" w:sz="4" w:space="0" w:color="auto"/>
              <w:right w:val="single" w:sz="4" w:space="0" w:color="auto"/>
            </w:tcBorders>
            <w:vAlign w:val="center"/>
          </w:tcPr>
          <w:p w14:paraId="4EA4873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照明</w:t>
            </w:r>
          </w:p>
        </w:tc>
        <w:tc>
          <w:tcPr>
            <w:tcW w:w="1136" w:type="dxa"/>
            <w:tcBorders>
              <w:top w:val="nil"/>
              <w:left w:val="nil"/>
              <w:bottom w:val="single" w:sz="4" w:space="0" w:color="auto"/>
              <w:right w:val="single" w:sz="4" w:space="0" w:color="auto"/>
            </w:tcBorders>
            <w:vAlign w:val="center"/>
          </w:tcPr>
          <w:p w14:paraId="18E4FF6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2427273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0D18ABD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1522" w:type="dxa"/>
            <w:gridSpan w:val="2"/>
            <w:tcBorders>
              <w:top w:val="nil"/>
              <w:left w:val="nil"/>
              <w:bottom w:val="single" w:sz="4" w:space="0" w:color="auto"/>
              <w:right w:val="single" w:sz="4" w:space="0" w:color="auto"/>
            </w:tcBorders>
            <w:vAlign w:val="center"/>
          </w:tcPr>
          <w:p w14:paraId="06864EA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6983F877"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06DFD5F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5420D57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346F324C"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483A874D"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08657CD4"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38727B0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696" w:type="dxa"/>
            <w:tcBorders>
              <w:top w:val="nil"/>
              <w:left w:val="nil"/>
              <w:bottom w:val="single" w:sz="4" w:space="0" w:color="auto"/>
              <w:right w:val="single" w:sz="4" w:space="0" w:color="auto"/>
            </w:tcBorders>
            <w:vAlign w:val="center"/>
          </w:tcPr>
          <w:p w14:paraId="1AE777B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空调</w:t>
            </w:r>
          </w:p>
        </w:tc>
        <w:tc>
          <w:tcPr>
            <w:tcW w:w="1136" w:type="dxa"/>
            <w:tcBorders>
              <w:top w:val="nil"/>
              <w:left w:val="nil"/>
              <w:bottom w:val="single" w:sz="4" w:space="0" w:color="auto"/>
              <w:right w:val="single" w:sz="4" w:space="0" w:color="auto"/>
            </w:tcBorders>
            <w:vAlign w:val="center"/>
          </w:tcPr>
          <w:p w14:paraId="3CE97B9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6436C88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24B72B1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1522" w:type="dxa"/>
            <w:gridSpan w:val="2"/>
            <w:tcBorders>
              <w:top w:val="nil"/>
              <w:left w:val="nil"/>
              <w:bottom w:val="single" w:sz="4" w:space="0" w:color="auto"/>
              <w:right w:val="single" w:sz="4" w:space="0" w:color="auto"/>
            </w:tcBorders>
            <w:vAlign w:val="center"/>
          </w:tcPr>
          <w:p w14:paraId="21FC377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63E7C516"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4D80D16E"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61EF4D2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5FD17AB4"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28E96DBE"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1E23ED97"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635E6BF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696" w:type="dxa"/>
            <w:tcBorders>
              <w:top w:val="nil"/>
              <w:left w:val="nil"/>
              <w:bottom w:val="single" w:sz="4" w:space="0" w:color="auto"/>
              <w:right w:val="single" w:sz="4" w:space="0" w:color="auto"/>
            </w:tcBorders>
            <w:vAlign w:val="center"/>
          </w:tcPr>
          <w:p w14:paraId="386169E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w:t>
            </w:r>
          </w:p>
        </w:tc>
        <w:tc>
          <w:tcPr>
            <w:tcW w:w="1136" w:type="dxa"/>
            <w:tcBorders>
              <w:top w:val="nil"/>
              <w:left w:val="nil"/>
              <w:bottom w:val="single" w:sz="4" w:space="0" w:color="auto"/>
              <w:right w:val="single" w:sz="4" w:space="0" w:color="auto"/>
            </w:tcBorders>
            <w:vAlign w:val="center"/>
          </w:tcPr>
          <w:p w14:paraId="0C27B39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6A21229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14399F7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1522" w:type="dxa"/>
            <w:gridSpan w:val="2"/>
            <w:tcBorders>
              <w:top w:val="nil"/>
              <w:left w:val="nil"/>
              <w:bottom w:val="single" w:sz="4" w:space="0" w:color="auto"/>
              <w:right w:val="single" w:sz="4" w:space="0" w:color="auto"/>
            </w:tcBorders>
            <w:vAlign w:val="center"/>
          </w:tcPr>
          <w:p w14:paraId="01A6E46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7A9442C3"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24D237C4"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2FB2221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77D020D0"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025D42C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合计</w:t>
            </w:r>
          </w:p>
        </w:tc>
        <w:tc>
          <w:tcPr>
            <w:tcW w:w="847" w:type="dxa"/>
            <w:tcBorders>
              <w:top w:val="nil"/>
              <w:left w:val="nil"/>
              <w:bottom w:val="single" w:sz="4" w:space="0" w:color="auto"/>
              <w:right w:val="single" w:sz="4" w:space="0" w:color="auto"/>
            </w:tcBorders>
            <w:vAlign w:val="center"/>
          </w:tcPr>
          <w:p w14:paraId="4ED6A727"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1BD75020"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696" w:type="dxa"/>
            <w:tcBorders>
              <w:top w:val="nil"/>
              <w:left w:val="nil"/>
              <w:bottom w:val="single" w:sz="4" w:space="0" w:color="auto"/>
              <w:right w:val="single" w:sz="4" w:space="0" w:color="auto"/>
            </w:tcBorders>
            <w:vAlign w:val="center"/>
          </w:tcPr>
          <w:p w14:paraId="2E2994A6"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0C38608D"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69DCB632"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5346861D"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522" w:type="dxa"/>
            <w:gridSpan w:val="2"/>
            <w:tcBorders>
              <w:top w:val="nil"/>
              <w:left w:val="nil"/>
              <w:bottom w:val="single" w:sz="4" w:space="0" w:color="auto"/>
              <w:right w:val="single" w:sz="4" w:space="0" w:color="auto"/>
            </w:tcBorders>
            <w:vAlign w:val="center"/>
          </w:tcPr>
          <w:p w14:paraId="5393DA3B"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6A27DF26"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16A8AD3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6009ECD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20CC64F5" w14:textId="77777777" w:rsidTr="002C65E5">
        <w:trPr>
          <w:trHeight w:val="360"/>
        </w:trPr>
        <w:tc>
          <w:tcPr>
            <w:tcW w:w="14174" w:type="dxa"/>
            <w:gridSpan w:val="13"/>
            <w:tcBorders>
              <w:top w:val="single" w:sz="4" w:space="0" w:color="auto"/>
              <w:left w:val="single" w:sz="8" w:space="0" w:color="auto"/>
              <w:bottom w:val="single" w:sz="4" w:space="0" w:color="auto"/>
              <w:right w:val="single" w:sz="8" w:space="0" w:color="000000"/>
            </w:tcBorders>
            <w:vAlign w:val="center"/>
          </w:tcPr>
          <w:p w14:paraId="0687BF8E"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用户检修安排</w:t>
            </w:r>
          </w:p>
        </w:tc>
      </w:tr>
      <w:tr w:rsidR="002C65E5" w:rsidRPr="00942985" w14:paraId="5342D535" w14:textId="77777777" w:rsidTr="002C65E5">
        <w:trPr>
          <w:trHeight w:val="360"/>
        </w:trPr>
        <w:tc>
          <w:tcPr>
            <w:tcW w:w="2357" w:type="dxa"/>
            <w:vMerge w:val="restart"/>
            <w:tcBorders>
              <w:top w:val="nil"/>
              <w:left w:val="single" w:sz="8" w:space="0" w:color="auto"/>
              <w:bottom w:val="single" w:sz="4" w:space="0" w:color="auto"/>
              <w:right w:val="single" w:sz="4" w:space="0" w:color="auto"/>
            </w:tcBorders>
            <w:vAlign w:val="center"/>
          </w:tcPr>
          <w:p w14:paraId="5C49D19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检修时间安排</w:t>
            </w:r>
          </w:p>
        </w:tc>
        <w:tc>
          <w:tcPr>
            <w:tcW w:w="3015" w:type="dxa"/>
            <w:gridSpan w:val="4"/>
            <w:tcBorders>
              <w:top w:val="single" w:sz="4" w:space="0" w:color="auto"/>
              <w:left w:val="nil"/>
              <w:bottom w:val="single" w:sz="4" w:space="0" w:color="auto"/>
              <w:right w:val="single" w:sz="4" w:space="0" w:color="auto"/>
            </w:tcBorders>
            <w:vAlign w:val="center"/>
          </w:tcPr>
          <w:p w14:paraId="16FA456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检修时间</w:t>
            </w:r>
          </w:p>
        </w:tc>
        <w:tc>
          <w:tcPr>
            <w:tcW w:w="4830" w:type="dxa"/>
            <w:gridSpan w:val="6"/>
            <w:tcBorders>
              <w:top w:val="nil"/>
              <w:left w:val="nil"/>
              <w:bottom w:val="single" w:sz="4" w:space="0" w:color="auto"/>
              <w:right w:val="single" w:sz="4" w:space="0" w:color="auto"/>
            </w:tcBorders>
            <w:vAlign w:val="center"/>
          </w:tcPr>
          <w:p w14:paraId="1A44649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检修主要设备</w:t>
            </w:r>
          </w:p>
        </w:tc>
        <w:tc>
          <w:tcPr>
            <w:tcW w:w="3972" w:type="dxa"/>
            <w:gridSpan w:val="2"/>
            <w:tcBorders>
              <w:top w:val="single" w:sz="4" w:space="0" w:color="auto"/>
              <w:left w:val="nil"/>
              <w:bottom w:val="single" w:sz="4" w:space="0" w:color="auto"/>
              <w:right w:val="single" w:sz="8" w:space="0" w:color="000000"/>
            </w:tcBorders>
            <w:vAlign w:val="center"/>
          </w:tcPr>
          <w:p w14:paraId="4CD2EFB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减少负荷（kW）</w:t>
            </w:r>
          </w:p>
        </w:tc>
      </w:tr>
      <w:tr w:rsidR="002C65E5" w:rsidRPr="00942985" w14:paraId="2DB30BF7" w14:textId="77777777" w:rsidTr="002C65E5">
        <w:trPr>
          <w:trHeight w:val="502"/>
        </w:trPr>
        <w:tc>
          <w:tcPr>
            <w:tcW w:w="2357" w:type="dxa"/>
            <w:vMerge/>
            <w:tcBorders>
              <w:top w:val="nil"/>
              <w:left w:val="single" w:sz="8" w:space="0" w:color="auto"/>
              <w:bottom w:val="single" w:sz="4" w:space="0" w:color="auto"/>
              <w:right w:val="single" w:sz="4" w:space="0" w:color="auto"/>
            </w:tcBorders>
            <w:vAlign w:val="center"/>
          </w:tcPr>
          <w:p w14:paraId="45FA4605" w14:textId="77777777" w:rsidR="002C65E5" w:rsidRPr="00942985" w:rsidRDefault="002C65E5" w:rsidP="002C65E5">
            <w:pPr>
              <w:widowControl/>
              <w:spacing w:line="240" w:lineRule="auto"/>
              <w:jc w:val="left"/>
              <w:rPr>
                <w:rFonts w:hAnsi="宋体"/>
                <w:kern w:val="0"/>
                <w:sz w:val="21"/>
                <w:szCs w:val="21"/>
              </w:rPr>
            </w:pPr>
          </w:p>
        </w:tc>
        <w:tc>
          <w:tcPr>
            <w:tcW w:w="3015" w:type="dxa"/>
            <w:gridSpan w:val="4"/>
            <w:tcBorders>
              <w:top w:val="single" w:sz="4" w:space="0" w:color="auto"/>
              <w:left w:val="nil"/>
              <w:bottom w:val="single" w:sz="4" w:space="0" w:color="auto"/>
              <w:right w:val="single" w:sz="4" w:space="0" w:color="auto"/>
            </w:tcBorders>
            <w:vAlign w:val="center"/>
          </w:tcPr>
          <w:p w14:paraId="2D5CF9A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月  日-  月  日</w:t>
            </w:r>
          </w:p>
        </w:tc>
        <w:tc>
          <w:tcPr>
            <w:tcW w:w="4830" w:type="dxa"/>
            <w:gridSpan w:val="6"/>
            <w:tcBorders>
              <w:top w:val="nil"/>
              <w:left w:val="nil"/>
              <w:bottom w:val="single" w:sz="4" w:space="0" w:color="auto"/>
              <w:right w:val="single" w:sz="4" w:space="0" w:color="auto"/>
            </w:tcBorders>
            <w:vAlign w:val="center"/>
          </w:tcPr>
          <w:p w14:paraId="62E201E3" w14:textId="77777777" w:rsidR="002C65E5" w:rsidRPr="00942985" w:rsidRDefault="002C65E5" w:rsidP="002C65E5">
            <w:pPr>
              <w:widowControl/>
              <w:spacing w:line="240" w:lineRule="auto"/>
              <w:jc w:val="center"/>
              <w:rPr>
                <w:rFonts w:hAnsi="宋体"/>
                <w:kern w:val="0"/>
                <w:sz w:val="21"/>
                <w:szCs w:val="21"/>
              </w:rPr>
            </w:pPr>
          </w:p>
        </w:tc>
        <w:tc>
          <w:tcPr>
            <w:tcW w:w="3972" w:type="dxa"/>
            <w:gridSpan w:val="2"/>
            <w:tcBorders>
              <w:top w:val="single" w:sz="4" w:space="0" w:color="auto"/>
              <w:left w:val="nil"/>
              <w:bottom w:val="single" w:sz="4" w:space="0" w:color="auto"/>
              <w:right w:val="single" w:sz="8" w:space="0" w:color="000000"/>
            </w:tcBorders>
            <w:vAlign w:val="center"/>
          </w:tcPr>
          <w:p w14:paraId="136F3E3B" w14:textId="77777777" w:rsidR="002C65E5" w:rsidRPr="00942985" w:rsidRDefault="002C65E5" w:rsidP="002C65E5">
            <w:pPr>
              <w:widowControl/>
              <w:spacing w:line="240" w:lineRule="auto"/>
              <w:jc w:val="center"/>
              <w:rPr>
                <w:rFonts w:hAnsi="宋体"/>
                <w:kern w:val="0"/>
                <w:sz w:val="21"/>
                <w:szCs w:val="21"/>
              </w:rPr>
            </w:pPr>
          </w:p>
        </w:tc>
      </w:tr>
      <w:tr w:rsidR="002C65E5" w:rsidRPr="00942985" w14:paraId="298E78E3"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48DED4DA" w14:textId="77777777" w:rsidR="002C65E5" w:rsidRPr="00942985" w:rsidRDefault="002C65E5" w:rsidP="002C65E5">
            <w:pPr>
              <w:widowControl/>
              <w:spacing w:line="240" w:lineRule="auto"/>
              <w:jc w:val="left"/>
              <w:rPr>
                <w:rFonts w:hAnsi="宋体"/>
                <w:kern w:val="0"/>
                <w:sz w:val="21"/>
                <w:szCs w:val="21"/>
              </w:rPr>
            </w:pPr>
          </w:p>
        </w:tc>
        <w:tc>
          <w:tcPr>
            <w:tcW w:w="3015" w:type="dxa"/>
            <w:gridSpan w:val="4"/>
            <w:tcBorders>
              <w:top w:val="single" w:sz="4" w:space="0" w:color="auto"/>
              <w:left w:val="nil"/>
              <w:bottom w:val="single" w:sz="4" w:space="0" w:color="auto"/>
              <w:right w:val="single" w:sz="4" w:space="0" w:color="auto"/>
            </w:tcBorders>
            <w:vAlign w:val="center"/>
          </w:tcPr>
          <w:p w14:paraId="27988C0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月  日-  月  日</w:t>
            </w:r>
          </w:p>
        </w:tc>
        <w:tc>
          <w:tcPr>
            <w:tcW w:w="4830" w:type="dxa"/>
            <w:gridSpan w:val="6"/>
            <w:tcBorders>
              <w:top w:val="nil"/>
              <w:left w:val="nil"/>
              <w:bottom w:val="single" w:sz="4" w:space="0" w:color="auto"/>
              <w:right w:val="single" w:sz="4" w:space="0" w:color="auto"/>
            </w:tcBorders>
            <w:vAlign w:val="center"/>
          </w:tcPr>
          <w:p w14:paraId="2240EAC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972" w:type="dxa"/>
            <w:gridSpan w:val="2"/>
            <w:tcBorders>
              <w:top w:val="single" w:sz="4" w:space="0" w:color="auto"/>
              <w:left w:val="nil"/>
              <w:bottom w:val="single" w:sz="4" w:space="0" w:color="auto"/>
              <w:right w:val="single" w:sz="8" w:space="0" w:color="000000"/>
            </w:tcBorders>
            <w:vAlign w:val="center"/>
          </w:tcPr>
          <w:p w14:paraId="2F7B559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474DE298" w14:textId="77777777" w:rsidTr="002C65E5">
        <w:trPr>
          <w:trHeight w:val="360"/>
        </w:trPr>
        <w:tc>
          <w:tcPr>
            <w:tcW w:w="14174" w:type="dxa"/>
            <w:gridSpan w:val="13"/>
            <w:tcBorders>
              <w:top w:val="single" w:sz="4" w:space="0" w:color="auto"/>
              <w:left w:val="single" w:sz="8" w:space="0" w:color="auto"/>
              <w:bottom w:val="single" w:sz="4" w:space="0" w:color="auto"/>
              <w:right w:val="single" w:sz="8" w:space="0" w:color="000000"/>
            </w:tcBorders>
            <w:vAlign w:val="center"/>
          </w:tcPr>
          <w:p w14:paraId="59C074CE"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错避峰能力统计</w:t>
            </w:r>
          </w:p>
        </w:tc>
      </w:tr>
      <w:tr w:rsidR="002C65E5" w:rsidRPr="00942985" w14:paraId="50A4F2C6" w14:textId="77777777" w:rsidTr="002C65E5">
        <w:trPr>
          <w:trHeight w:val="360"/>
        </w:trPr>
        <w:tc>
          <w:tcPr>
            <w:tcW w:w="2357" w:type="dxa"/>
            <w:vMerge w:val="restart"/>
            <w:tcBorders>
              <w:top w:val="nil"/>
              <w:left w:val="single" w:sz="8" w:space="0" w:color="auto"/>
              <w:bottom w:val="single" w:sz="4" w:space="0" w:color="auto"/>
              <w:right w:val="single" w:sz="4" w:space="0" w:color="auto"/>
            </w:tcBorders>
            <w:vAlign w:val="center"/>
          </w:tcPr>
          <w:p w14:paraId="11FAC04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时段</w:t>
            </w:r>
          </w:p>
        </w:tc>
        <w:tc>
          <w:tcPr>
            <w:tcW w:w="4151" w:type="dxa"/>
            <w:gridSpan w:val="5"/>
            <w:tcBorders>
              <w:top w:val="single" w:sz="4" w:space="0" w:color="auto"/>
              <w:left w:val="nil"/>
              <w:bottom w:val="single" w:sz="4" w:space="0" w:color="auto"/>
              <w:right w:val="single" w:sz="4" w:space="0" w:color="auto"/>
            </w:tcBorders>
            <w:vAlign w:val="center"/>
          </w:tcPr>
          <w:p w14:paraId="5BB0371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紧急避峰(30min以内)</w:t>
            </w:r>
          </w:p>
        </w:tc>
        <w:tc>
          <w:tcPr>
            <w:tcW w:w="3694" w:type="dxa"/>
            <w:gridSpan w:val="5"/>
            <w:tcBorders>
              <w:top w:val="single" w:sz="4" w:space="0" w:color="auto"/>
              <w:left w:val="nil"/>
              <w:bottom w:val="single" w:sz="4" w:space="0" w:color="auto"/>
              <w:right w:val="single" w:sz="4" w:space="0" w:color="auto"/>
            </w:tcBorders>
            <w:vAlign w:val="center"/>
          </w:tcPr>
          <w:p w14:paraId="123D730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计划避峰(24h以内)</w:t>
            </w:r>
          </w:p>
        </w:tc>
        <w:tc>
          <w:tcPr>
            <w:tcW w:w="3972" w:type="dxa"/>
            <w:gridSpan w:val="2"/>
            <w:tcBorders>
              <w:top w:val="single" w:sz="4" w:space="0" w:color="auto"/>
              <w:left w:val="nil"/>
              <w:bottom w:val="single" w:sz="4" w:space="0" w:color="auto"/>
              <w:right w:val="single" w:sz="8" w:space="0" w:color="000000"/>
            </w:tcBorders>
            <w:vAlign w:val="center"/>
          </w:tcPr>
          <w:p w14:paraId="5A71891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阶段避峰(24h以上)</w:t>
            </w:r>
          </w:p>
        </w:tc>
      </w:tr>
      <w:tr w:rsidR="002C65E5" w:rsidRPr="00942985" w14:paraId="5EAC01B0" w14:textId="77777777" w:rsidTr="002C65E5">
        <w:trPr>
          <w:trHeight w:val="630"/>
        </w:trPr>
        <w:tc>
          <w:tcPr>
            <w:tcW w:w="2357" w:type="dxa"/>
            <w:vMerge/>
            <w:tcBorders>
              <w:top w:val="nil"/>
              <w:left w:val="single" w:sz="8" w:space="0" w:color="auto"/>
              <w:bottom w:val="single" w:sz="4" w:space="0" w:color="auto"/>
              <w:right w:val="single" w:sz="4" w:space="0" w:color="auto"/>
            </w:tcBorders>
            <w:vAlign w:val="center"/>
          </w:tcPr>
          <w:p w14:paraId="63027157" w14:textId="77777777" w:rsidR="002C65E5" w:rsidRPr="00942985" w:rsidRDefault="002C65E5" w:rsidP="002C65E5">
            <w:pPr>
              <w:widowControl/>
              <w:spacing w:line="240" w:lineRule="auto"/>
              <w:jc w:val="left"/>
              <w:rPr>
                <w:rFonts w:hAnsi="宋体"/>
                <w:kern w:val="0"/>
                <w:sz w:val="21"/>
                <w:szCs w:val="21"/>
              </w:rPr>
            </w:pPr>
          </w:p>
        </w:tc>
        <w:tc>
          <w:tcPr>
            <w:tcW w:w="1879" w:type="dxa"/>
            <w:gridSpan w:val="3"/>
            <w:tcBorders>
              <w:top w:val="single" w:sz="4" w:space="0" w:color="auto"/>
              <w:left w:val="nil"/>
              <w:bottom w:val="single" w:sz="4" w:space="0" w:color="auto"/>
              <w:right w:val="single" w:sz="4" w:space="0" w:color="auto"/>
            </w:tcBorders>
            <w:vAlign w:val="center"/>
          </w:tcPr>
          <w:p w14:paraId="6FC3078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避峰负荷（kW）</w:t>
            </w:r>
          </w:p>
        </w:tc>
        <w:tc>
          <w:tcPr>
            <w:tcW w:w="2272" w:type="dxa"/>
            <w:gridSpan w:val="2"/>
            <w:tcBorders>
              <w:top w:val="nil"/>
              <w:left w:val="nil"/>
              <w:bottom w:val="single" w:sz="4" w:space="0" w:color="auto"/>
              <w:right w:val="single" w:sz="4" w:space="0" w:color="auto"/>
            </w:tcBorders>
            <w:vAlign w:val="center"/>
          </w:tcPr>
          <w:p w14:paraId="28046F4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负荷限额（kW）</w:t>
            </w:r>
          </w:p>
        </w:tc>
        <w:tc>
          <w:tcPr>
            <w:tcW w:w="1397" w:type="dxa"/>
            <w:gridSpan w:val="3"/>
            <w:tcBorders>
              <w:top w:val="single" w:sz="4" w:space="0" w:color="auto"/>
              <w:left w:val="nil"/>
              <w:bottom w:val="single" w:sz="4" w:space="0" w:color="auto"/>
              <w:right w:val="single" w:sz="4" w:space="0" w:color="auto"/>
            </w:tcBorders>
            <w:vAlign w:val="center"/>
          </w:tcPr>
          <w:p w14:paraId="4D2CE6D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避峰负荷（kW）</w:t>
            </w:r>
          </w:p>
        </w:tc>
        <w:tc>
          <w:tcPr>
            <w:tcW w:w="2297" w:type="dxa"/>
            <w:gridSpan w:val="2"/>
            <w:tcBorders>
              <w:top w:val="single" w:sz="4" w:space="0" w:color="auto"/>
              <w:left w:val="nil"/>
              <w:bottom w:val="single" w:sz="4" w:space="0" w:color="auto"/>
              <w:right w:val="single" w:sz="4" w:space="0" w:color="auto"/>
            </w:tcBorders>
            <w:vAlign w:val="center"/>
          </w:tcPr>
          <w:p w14:paraId="4EA13C0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负荷限额（kW）</w:t>
            </w:r>
          </w:p>
        </w:tc>
        <w:tc>
          <w:tcPr>
            <w:tcW w:w="1691" w:type="dxa"/>
            <w:tcBorders>
              <w:top w:val="single" w:sz="4" w:space="0" w:color="auto"/>
              <w:left w:val="nil"/>
              <w:bottom w:val="single" w:sz="4" w:space="0" w:color="auto"/>
              <w:right w:val="single" w:sz="4" w:space="0" w:color="auto"/>
            </w:tcBorders>
            <w:vAlign w:val="center"/>
          </w:tcPr>
          <w:p w14:paraId="1A886B3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避峰负荷（kW）</w:t>
            </w:r>
          </w:p>
        </w:tc>
        <w:tc>
          <w:tcPr>
            <w:tcW w:w="2281" w:type="dxa"/>
            <w:tcBorders>
              <w:top w:val="single" w:sz="4" w:space="0" w:color="auto"/>
              <w:left w:val="nil"/>
              <w:bottom w:val="single" w:sz="4" w:space="0" w:color="auto"/>
              <w:right w:val="single" w:sz="8" w:space="0" w:color="000000"/>
            </w:tcBorders>
            <w:vAlign w:val="center"/>
          </w:tcPr>
          <w:p w14:paraId="7E85662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负荷限额（kW）</w:t>
            </w:r>
          </w:p>
        </w:tc>
      </w:tr>
      <w:tr w:rsidR="002C65E5" w:rsidRPr="00942985" w14:paraId="4ABADC1F" w14:textId="77777777" w:rsidTr="002C65E5">
        <w:trPr>
          <w:trHeight w:val="570"/>
        </w:trPr>
        <w:tc>
          <w:tcPr>
            <w:tcW w:w="2357" w:type="dxa"/>
            <w:tcBorders>
              <w:top w:val="nil"/>
              <w:left w:val="single" w:sz="8" w:space="0" w:color="auto"/>
              <w:bottom w:val="single" w:sz="4" w:space="0" w:color="auto"/>
              <w:right w:val="single" w:sz="4" w:space="0" w:color="auto"/>
            </w:tcBorders>
            <w:vAlign w:val="center"/>
          </w:tcPr>
          <w:p w14:paraId="07C9A6F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早峰</w:t>
            </w:r>
            <w:r w:rsidRPr="00942985">
              <w:rPr>
                <w:rFonts w:hAnsi="宋体" w:hint="eastAsia"/>
                <w:kern w:val="0"/>
                <w:sz w:val="21"/>
                <w:szCs w:val="21"/>
              </w:rPr>
              <w:br/>
              <w:t>8:00-12:00</w:t>
            </w:r>
          </w:p>
        </w:tc>
        <w:tc>
          <w:tcPr>
            <w:tcW w:w="1879" w:type="dxa"/>
            <w:gridSpan w:val="3"/>
            <w:tcBorders>
              <w:top w:val="single" w:sz="4" w:space="0" w:color="auto"/>
              <w:left w:val="nil"/>
              <w:bottom w:val="single" w:sz="4" w:space="0" w:color="auto"/>
              <w:right w:val="single" w:sz="4" w:space="0" w:color="auto"/>
            </w:tcBorders>
            <w:vAlign w:val="center"/>
          </w:tcPr>
          <w:p w14:paraId="5E17060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72" w:type="dxa"/>
            <w:gridSpan w:val="2"/>
            <w:tcBorders>
              <w:top w:val="nil"/>
              <w:left w:val="nil"/>
              <w:bottom w:val="single" w:sz="4" w:space="0" w:color="auto"/>
              <w:right w:val="single" w:sz="4" w:space="0" w:color="auto"/>
            </w:tcBorders>
            <w:vAlign w:val="center"/>
          </w:tcPr>
          <w:p w14:paraId="344F328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397" w:type="dxa"/>
            <w:gridSpan w:val="3"/>
            <w:tcBorders>
              <w:top w:val="single" w:sz="4" w:space="0" w:color="auto"/>
              <w:left w:val="nil"/>
              <w:bottom w:val="single" w:sz="4" w:space="0" w:color="auto"/>
              <w:right w:val="single" w:sz="4" w:space="0" w:color="auto"/>
            </w:tcBorders>
            <w:vAlign w:val="center"/>
          </w:tcPr>
          <w:p w14:paraId="5D51514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97" w:type="dxa"/>
            <w:gridSpan w:val="2"/>
            <w:tcBorders>
              <w:top w:val="single" w:sz="4" w:space="0" w:color="auto"/>
              <w:left w:val="nil"/>
              <w:bottom w:val="single" w:sz="4" w:space="0" w:color="auto"/>
              <w:right w:val="single" w:sz="4" w:space="0" w:color="auto"/>
            </w:tcBorders>
            <w:vAlign w:val="center"/>
          </w:tcPr>
          <w:p w14:paraId="13A82FD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691" w:type="dxa"/>
            <w:tcBorders>
              <w:top w:val="single" w:sz="4" w:space="0" w:color="auto"/>
              <w:left w:val="nil"/>
              <w:bottom w:val="single" w:sz="4" w:space="0" w:color="auto"/>
              <w:right w:val="single" w:sz="4" w:space="0" w:color="auto"/>
            </w:tcBorders>
            <w:vAlign w:val="center"/>
          </w:tcPr>
          <w:p w14:paraId="3641230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81" w:type="dxa"/>
            <w:tcBorders>
              <w:top w:val="single" w:sz="4" w:space="0" w:color="auto"/>
              <w:left w:val="nil"/>
              <w:bottom w:val="single" w:sz="4" w:space="0" w:color="auto"/>
              <w:right w:val="single" w:sz="8" w:space="0" w:color="000000"/>
            </w:tcBorders>
            <w:vAlign w:val="center"/>
          </w:tcPr>
          <w:p w14:paraId="7BE9930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2DF1F37F" w14:textId="77777777" w:rsidTr="002C65E5">
        <w:trPr>
          <w:trHeight w:val="570"/>
        </w:trPr>
        <w:tc>
          <w:tcPr>
            <w:tcW w:w="2357" w:type="dxa"/>
            <w:tcBorders>
              <w:top w:val="nil"/>
              <w:left w:val="single" w:sz="8" w:space="0" w:color="auto"/>
              <w:bottom w:val="single" w:sz="4" w:space="0" w:color="auto"/>
              <w:right w:val="single" w:sz="4" w:space="0" w:color="auto"/>
            </w:tcBorders>
            <w:vAlign w:val="center"/>
          </w:tcPr>
          <w:p w14:paraId="7D9B63E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腰峰</w:t>
            </w:r>
            <w:r w:rsidRPr="00942985">
              <w:rPr>
                <w:rFonts w:hAnsi="宋体" w:hint="eastAsia"/>
                <w:kern w:val="0"/>
                <w:sz w:val="21"/>
                <w:szCs w:val="21"/>
              </w:rPr>
              <w:br/>
              <w:t>12:00-17:00</w:t>
            </w:r>
          </w:p>
        </w:tc>
        <w:tc>
          <w:tcPr>
            <w:tcW w:w="1879" w:type="dxa"/>
            <w:gridSpan w:val="3"/>
            <w:tcBorders>
              <w:top w:val="single" w:sz="4" w:space="0" w:color="auto"/>
              <w:left w:val="nil"/>
              <w:bottom w:val="single" w:sz="4" w:space="0" w:color="auto"/>
              <w:right w:val="single" w:sz="4" w:space="0" w:color="auto"/>
            </w:tcBorders>
            <w:vAlign w:val="center"/>
          </w:tcPr>
          <w:p w14:paraId="4D54A28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72" w:type="dxa"/>
            <w:gridSpan w:val="2"/>
            <w:tcBorders>
              <w:top w:val="nil"/>
              <w:left w:val="nil"/>
              <w:bottom w:val="single" w:sz="4" w:space="0" w:color="auto"/>
              <w:right w:val="single" w:sz="4" w:space="0" w:color="auto"/>
            </w:tcBorders>
            <w:vAlign w:val="center"/>
          </w:tcPr>
          <w:p w14:paraId="42EC20E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397" w:type="dxa"/>
            <w:gridSpan w:val="3"/>
            <w:tcBorders>
              <w:top w:val="single" w:sz="4" w:space="0" w:color="auto"/>
              <w:left w:val="nil"/>
              <w:bottom w:val="single" w:sz="4" w:space="0" w:color="auto"/>
              <w:right w:val="single" w:sz="4" w:space="0" w:color="auto"/>
            </w:tcBorders>
            <w:vAlign w:val="center"/>
          </w:tcPr>
          <w:p w14:paraId="77B84F6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97" w:type="dxa"/>
            <w:gridSpan w:val="2"/>
            <w:tcBorders>
              <w:top w:val="single" w:sz="4" w:space="0" w:color="auto"/>
              <w:left w:val="nil"/>
              <w:bottom w:val="single" w:sz="4" w:space="0" w:color="auto"/>
              <w:right w:val="single" w:sz="4" w:space="0" w:color="auto"/>
            </w:tcBorders>
            <w:vAlign w:val="center"/>
          </w:tcPr>
          <w:p w14:paraId="74CA454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691" w:type="dxa"/>
            <w:tcBorders>
              <w:top w:val="single" w:sz="4" w:space="0" w:color="auto"/>
              <w:left w:val="nil"/>
              <w:bottom w:val="single" w:sz="4" w:space="0" w:color="auto"/>
              <w:right w:val="single" w:sz="4" w:space="0" w:color="auto"/>
            </w:tcBorders>
            <w:vAlign w:val="center"/>
          </w:tcPr>
          <w:p w14:paraId="0ED0BD8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81" w:type="dxa"/>
            <w:tcBorders>
              <w:top w:val="single" w:sz="4" w:space="0" w:color="auto"/>
              <w:left w:val="nil"/>
              <w:bottom w:val="single" w:sz="4" w:space="0" w:color="auto"/>
              <w:right w:val="single" w:sz="8" w:space="0" w:color="000000"/>
            </w:tcBorders>
            <w:vAlign w:val="center"/>
          </w:tcPr>
          <w:p w14:paraId="79041DA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652D039A" w14:textId="77777777" w:rsidTr="002C65E5">
        <w:trPr>
          <w:trHeight w:val="570"/>
        </w:trPr>
        <w:tc>
          <w:tcPr>
            <w:tcW w:w="2357" w:type="dxa"/>
            <w:tcBorders>
              <w:top w:val="nil"/>
              <w:left w:val="single" w:sz="8" w:space="0" w:color="auto"/>
              <w:bottom w:val="single" w:sz="4" w:space="0" w:color="auto"/>
              <w:right w:val="single" w:sz="4" w:space="0" w:color="auto"/>
            </w:tcBorders>
            <w:vAlign w:val="center"/>
          </w:tcPr>
          <w:p w14:paraId="36171D9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晚峰</w:t>
            </w:r>
            <w:r w:rsidRPr="00942985">
              <w:rPr>
                <w:rFonts w:hAnsi="宋体" w:hint="eastAsia"/>
                <w:kern w:val="0"/>
                <w:sz w:val="21"/>
                <w:szCs w:val="21"/>
              </w:rPr>
              <w:br/>
              <w:t>17:00-22:00</w:t>
            </w:r>
          </w:p>
        </w:tc>
        <w:tc>
          <w:tcPr>
            <w:tcW w:w="1879" w:type="dxa"/>
            <w:gridSpan w:val="3"/>
            <w:tcBorders>
              <w:top w:val="single" w:sz="4" w:space="0" w:color="auto"/>
              <w:left w:val="nil"/>
              <w:bottom w:val="single" w:sz="4" w:space="0" w:color="auto"/>
              <w:right w:val="single" w:sz="4" w:space="0" w:color="auto"/>
            </w:tcBorders>
            <w:vAlign w:val="center"/>
          </w:tcPr>
          <w:p w14:paraId="2FD6E42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72" w:type="dxa"/>
            <w:gridSpan w:val="2"/>
            <w:tcBorders>
              <w:top w:val="nil"/>
              <w:left w:val="nil"/>
              <w:bottom w:val="single" w:sz="4" w:space="0" w:color="auto"/>
              <w:right w:val="single" w:sz="4" w:space="0" w:color="auto"/>
            </w:tcBorders>
            <w:vAlign w:val="center"/>
          </w:tcPr>
          <w:p w14:paraId="61FB6BC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397" w:type="dxa"/>
            <w:gridSpan w:val="3"/>
            <w:tcBorders>
              <w:top w:val="single" w:sz="4" w:space="0" w:color="auto"/>
              <w:left w:val="nil"/>
              <w:bottom w:val="single" w:sz="4" w:space="0" w:color="auto"/>
              <w:right w:val="single" w:sz="4" w:space="0" w:color="auto"/>
            </w:tcBorders>
            <w:vAlign w:val="center"/>
          </w:tcPr>
          <w:p w14:paraId="0562B9A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97" w:type="dxa"/>
            <w:gridSpan w:val="2"/>
            <w:tcBorders>
              <w:top w:val="single" w:sz="4" w:space="0" w:color="auto"/>
              <w:left w:val="nil"/>
              <w:bottom w:val="single" w:sz="4" w:space="0" w:color="auto"/>
              <w:right w:val="single" w:sz="4" w:space="0" w:color="auto"/>
            </w:tcBorders>
            <w:vAlign w:val="center"/>
          </w:tcPr>
          <w:p w14:paraId="377978B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691" w:type="dxa"/>
            <w:tcBorders>
              <w:top w:val="single" w:sz="4" w:space="0" w:color="auto"/>
              <w:left w:val="nil"/>
              <w:bottom w:val="single" w:sz="4" w:space="0" w:color="auto"/>
              <w:right w:val="single" w:sz="4" w:space="0" w:color="auto"/>
            </w:tcBorders>
            <w:vAlign w:val="center"/>
          </w:tcPr>
          <w:p w14:paraId="4A18C2A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81" w:type="dxa"/>
            <w:tcBorders>
              <w:top w:val="single" w:sz="4" w:space="0" w:color="auto"/>
              <w:left w:val="nil"/>
              <w:bottom w:val="single" w:sz="4" w:space="0" w:color="auto"/>
              <w:right w:val="single" w:sz="8" w:space="0" w:color="000000"/>
            </w:tcBorders>
            <w:vAlign w:val="center"/>
          </w:tcPr>
          <w:p w14:paraId="32F1112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4BFB8E71" w14:textId="77777777" w:rsidTr="002C65E5">
        <w:trPr>
          <w:trHeight w:val="795"/>
        </w:trPr>
        <w:tc>
          <w:tcPr>
            <w:tcW w:w="2357" w:type="dxa"/>
            <w:tcBorders>
              <w:top w:val="nil"/>
              <w:left w:val="single" w:sz="8" w:space="0" w:color="auto"/>
              <w:bottom w:val="single" w:sz="4" w:space="0" w:color="auto"/>
              <w:right w:val="single" w:sz="4" w:space="0" w:color="auto"/>
            </w:tcBorders>
            <w:vAlign w:val="center"/>
          </w:tcPr>
          <w:p w14:paraId="0AF00862"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主要设备运行特点</w:t>
            </w:r>
          </w:p>
        </w:tc>
        <w:tc>
          <w:tcPr>
            <w:tcW w:w="11817" w:type="dxa"/>
            <w:gridSpan w:val="12"/>
            <w:tcBorders>
              <w:top w:val="single" w:sz="4" w:space="0" w:color="auto"/>
              <w:left w:val="nil"/>
              <w:bottom w:val="single" w:sz="4" w:space="0" w:color="auto"/>
              <w:right w:val="single" w:sz="8" w:space="0" w:color="000000"/>
            </w:tcBorders>
            <w:vAlign w:val="center"/>
          </w:tcPr>
          <w:p w14:paraId="357E5E7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1DDE8A99" w14:textId="77777777" w:rsidTr="002C65E5">
        <w:trPr>
          <w:trHeight w:val="720"/>
        </w:trPr>
        <w:tc>
          <w:tcPr>
            <w:tcW w:w="2357" w:type="dxa"/>
            <w:tcBorders>
              <w:top w:val="nil"/>
              <w:left w:val="single" w:sz="8" w:space="0" w:color="auto"/>
              <w:bottom w:val="single" w:sz="4" w:space="0" w:color="auto"/>
              <w:right w:val="single" w:sz="4" w:space="0" w:color="auto"/>
            </w:tcBorders>
            <w:vAlign w:val="center"/>
          </w:tcPr>
          <w:p w14:paraId="0C946543"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生产班次和厂休情况</w:t>
            </w:r>
          </w:p>
        </w:tc>
        <w:tc>
          <w:tcPr>
            <w:tcW w:w="11817" w:type="dxa"/>
            <w:gridSpan w:val="12"/>
            <w:tcBorders>
              <w:top w:val="single" w:sz="4" w:space="0" w:color="auto"/>
              <w:left w:val="nil"/>
              <w:bottom w:val="single" w:sz="4" w:space="0" w:color="auto"/>
              <w:right w:val="single" w:sz="8" w:space="0" w:color="000000"/>
            </w:tcBorders>
            <w:vAlign w:val="center"/>
          </w:tcPr>
          <w:p w14:paraId="33FD778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65537521" w14:textId="77777777" w:rsidTr="002C65E5">
        <w:trPr>
          <w:trHeight w:val="720"/>
        </w:trPr>
        <w:tc>
          <w:tcPr>
            <w:tcW w:w="2357" w:type="dxa"/>
            <w:tcBorders>
              <w:top w:val="nil"/>
              <w:left w:val="single" w:sz="8" w:space="0" w:color="auto"/>
              <w:bottom w:val="single" w:sz="4" w:space="0" w:color="auto"/>
              <w:right w:val="single" w:sz="4" w:space="0" w:color="auto"/>
            </w:tcBorders>
            <w:vAlign w:val="center"/>
          </w:tcPr>
          <w:p w14:paraId="7D77D749"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有序用电对企业影响</w:t>
            </w:r>
          </w:p>
        </w:tc>
        <w:tc>
          <w:tcPr>
            <w:tcW w:w="11817" w:type="dxa"/>
            <w:gridSpan w:val="12"/>
            <w:tcBorders>
              <w:top w:val="single" w:sz="4" w:space="0" w:color="auto"/>
              <w:left w:val="nil"/>
              <w:bottom w:val="single" w:sz="4" w:space="0" w:color="auto"/>
              <w:right w:val="single" w:sz="8" w:space="0" w:color="000000"/>
            </w:tcBorders>
            <w:vAlign w:val="center"/>
          </w:tcPr>
          <w:p w14:paraId="798B053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25CD8886" w14:textId="77777777" w:rsidTr="002C65E5">
        <w:trPr>
          <w:trHeight w:val="720"/>
        </w:trPr>
        <w:tc>
          <w:tcPr>
            <w:tcW w:w="2357" w:type="dxa"/>
            <w:tcBorders>
              <w:top w:val="nil"/>
              <w:left w:val="single" w:sz="8" w:space="0" w:color="auto"/>
              <w:bottom w:val="single" w:sz="4" w:space="0" w:color="auto"/>
              <w:right w:val="single" w:sz="4" w:space="0" w:color="auto"/>
            </w:tcBorders>
            <w:vAlign w:val="center"/>
          </w:tcPr>
          <w:p w14:paraId="4DC159B7"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适合的有序用电方式</w:t>
            </w:r>
          </w:p>
        </w:tc>
        <w:tc>
          <w:tcPr>
            <w:tcW w:w="11817" w:type="dxa"/>
            <w:gridSpan w:val="12"/>
            <w:tcBorders>
              <w:top w:val="single" w:sz="4" w:space="0" w:color="auto"/>
              <w:left w:val="nil"/>
              <w:bottom w:val="single" w:sz="4" w:space="0" w:color="auto"/>
              <w:right w:val="single" w:sz="8" w:space="0" w:color="000000"/>
            </w:tcBorders>
            <w:vAlign w:val="center"/>
          </w:tcPr>
          <w:p w14:paraId="0D9B9C72" w14:textId="77777777" w:rsidR="002C65E5" w:rsidRPr="00942985" w:rsidRDefault="002C65E5" w:rsidP="00ED50FD">
            <w:pPr>
              <w:pStyle w:val="af6"/>
              <w:widowControl/>
              <w:numPr>
                <w:ilvl w:val="0"/>
                <w:numId w:val="7"/>
              </w:numPr>
              <w:spacing w:line="240" w:lineRule="auto"/>
              <w:ind w:firstLineChars="0"/>
              <w:jc w:val="center"/>
              <w:rPr>
                <w:rFonts w:hAnsi="宋体"/>
                <w:kern w:val="0"/>
                <w:sz w:val="21"/>
                <w:szCs w:val="21"/>
              </w:rPr>
            </w:pPr>
            <w:r w:rsidRPr="00942985">
              <w:rPr>
                <w:rFonts w:hAnsi="宋体" w:hint="eastAsia"/>
                <w:kern w:val="0"/>
                <w:sz w:val="21"/>
                <w:szCs w:val="21"/>
              </w:rPr>
              <w:t>错时生产       □ 轮休         □ 检修      □ 避峰     □ 限电</w:t>
            </w:r>
          </w:p>
        </w:tc>
      </w:tr>
      <w:tr w:rsidR="002B5271" w:rsidRPr="00942985" w14:paraId="7E88B92D" w14:textId="77777777" w:rsidTr="002C65E5">
        <w:trPr>
          <w:trHeight w:val="720"/>
        </w:trPr>
        <w:tc>
          <w:tcPr>
            <w:tcW w:w="2357" w:type="dxa"/>
            <w:tcBorders>
              <w:top w:val="nil"/>
              <w:left w:val="single" w:sz="8" w:space="0" w:color="auto"/>
              <w:bottom w:val="single" w:sz="4" w:space="0" w:color="auto"/>
              <w:right w:val="single" w:sz="4" w:space="0" w:color="auto"/>
            </w:tcBorders>
            <w:vAlign w:val="center"/>
          </w:tcPr>
          <w:p w14:paraId="58FB3E9E" w14:textId="77777777" w:rsidR="002B5271" w:rsidRDefault="002B5271" w:rsidP="002B5271">
            <w:pPr>
              <w:widowControl/>
              <w:spacing w:line="240" w:lineRule="auto"/>
              <w:jc w:val="left"/>
              <w:rPr>
                <w:rFonts w:hAnsi="宋体"/>
                <w:kern w:val="0"/>
                <w:sz w:val="20"/>
              </w:rPr>
            </w:pPr>
            <w:r w:rsidRPr="002B5271">
              <w:rPr>
                <w:rFonts w:hAnsi="宋体" w:hint="eastAsia"/>
                <w:kern w:val="0"/>
                <w:sz w:val="21"/>
                <w:szCs w:val="21"/>
              </w:rPr>
              <w:t>开关是否可控</w:t>
            </w:r>
          </w:p>
        </w:tc>
        <w:tc>
          <w:tcPr>
            <w:tcW w:w="11817" w:type="dxa"/>
            <w:gridSpan w:val="12"/>
            <w:tcBorders>
              <w:top w:val="single" w:sz="4" w:space="0" w:color="auto"/>
              <w:left w:val="nil"/>
              <w:bottom w:val="single" w:sz="4" w:space="0" w:color="auto"/>
              <w:right w:val="single" w:sz="8" w:space="0" w:color="000000"/>
            </w:tcBorders>
            <w:vAlign w:val="center"/>
          </w:tcPr>
          <w:p w14:paraId="399E073E" w14:textId="77777777" w:rsidR="002B5271" w:rsidRPr="005B2939" w:rsidRDefault="002B5271" w:rsidP="00073832">
            <w:pPr>
              <w:pStyle w:val="af6"/>
              <w:widowControl/>
              <w:ind w:left="360" w:firstLineChars="1400" w:firstLine="3360"/>
              <w:rPr>
                <w:rFonts w:hAnsi="宋体"/>
                <w:kern w:val="0"/>
              </w:rPr>
            </w:pPr>
            <w:r w:rsidRPr="005B2939">
              <w:rPr>
                <w:rFonts w:hAnsi="宋体" w:hint="eastAsia"/>
                <w:kern w:val="0"/>
              </w:rPr>
              <w:t>□</w:t>
            </w:r>
            <w:r>
              <w:rPr>
                <w:rFonts w:hAnsi="宋体" w:hint="eastAsia"/>
                <w:kern w:val="0"/>
              </w:rPr>
              <w:t>是</w:t>
            </w:r>
            <w:r w:rsidRPr="005B2939">
              <w:rPr>
                <w:rFonts w:hAnsi="宋体" w:hint="eastAsia"/>
                <w:kern w:val="0"/>
              </w:rPr>
              <w:t xml:space="preserve">     □</w:t>
            </w:r>
            <w:r>
              <w:rPr>
                <w:rFonts w:hAnsi="宋体" w:hint="eastAsia"/>
                <w:kern w:val="0"/>
              </w:rPr>
              <w:t xml:space="preserve"> 否</w:t>
            </w:r>
          </w:p>
        </w:tc>
      </w:tr>
      <w:tr w:rsidR="002B5271" w:rsidRPr="00942985" w14:paraId="2E0915A6" w14:textId="77777777" w:rsidTr="002C65E5">
        <w:trPr>
          <w:trHeight w:val="1112"/>
        </w:trPr>
        <w:tc>
          <w:tcPr>
            <w:tcW w:w="14174" w:type="dxa"/>
            <w:gridSpan w:val="13"/>
            <w:tcBorders>
              <w:top w:val="single" w:sz="4" w:space="0" w:color="auto"/>
              <w:left w:val="single" w:sz="8" w:space="0" w:color="auto"/>
              <w:bottom w:val="single" w:sz="4" w:space="0" w:color="auto"/>
              <w:right w:val="single" w:sz="8" w:space="0" w:color="000000"/>
            </w:tcBorders>
          </w:tcPr>
          <w:p w14:paraId="5E34E384" w14:textId="77777777" w:rsidR="002B5271" w:rsidRPr="00942985" w:rsidRDefault="002B5271" w:rsidP="002B5271">
            <w:pPr>
              <w:widowControl/>
              <w:spacing w:line="240" w:lineRule="auto"/>
              <w:jc w:val="left"/>
              <w:rPr>
                <w:rFonts w:hAnsi="宋体"/>
                <w:kern w:val="0"/>
                <w:sz w:val="21"/>
                <w:szCs w:val="21"/>
              </w:rPr>
            </w:pPr>
            <w:r w:rsidRPr="00942985">
              <w:rPr>
                <w:rFonts w:hAnsi="宋体" w:hint="eastAsia"/>
                <w:kern w:val="0"/>
                <w:sz w:val="21"/>
                <w:szCs w:val="21"/>
              </w:rPr>
              <w:t>备注：</w:t>
            </w:r>
          </w:p>
        </w:tc>
      </w:tr>
    </w:tbl>
    <w:p w14:paraId="2D903ADA" w14:textId="77777777" w:rsidR="000557E4" w:rsidRDefault="000557E4" w:rsidP="002C65E5">
      <w:pPr>
        <w:widowControl/>
        <w:spacing w:line="240" w:lineRule="auto"/>
        <w:jc w:val="left"/>
        <w:sectPr w:rsidR="000557E4" w:rsidSect="00330623">
          <w:pgSz w:w="16838" w:h="11906" w:orient="landscape"/>
          <w:pgMar w:top="1800" w:right="1440" w:bottom="1800" w:left="1440" w:header="851" w:footer="992" w:gutter="0"/>
          <w:cols w:space="425"/>
          <w:docGrid w:type="lines" w:linePitch="326"/>
        </w:sectPr>
      </w:pPr>
    </w:p>
    <w:p w14:paraId="112E83DB" w14:textId="77777777" w:rsidR="002C65E5" w:rsidRDefault="00330623" w:rsidP="00330623">
      <w:pPr>
        <w:pStyle w:val="3"/>
      </w:pPr>
      <w:bookmarkStart w:id="55" w:name="_Toc357026377"/>
      <w:r>
        <w:rPr>
          <w:rFonts w:hint="eastAsia"/>
        </w:rPr>
        <w:t>BM03_BD_0</w:t>
      </w:r>
      <w:r w:rsidR="00AB67EA">
        <w:rPr>
          <w:rFonts w:hint="eastAsia"/>
        </w:rPr>
        <w:t>6</w:t>
      </w:r>
      <w:r w:rsidR="000557E4" w:rsidRPr="00242DFF">
        <w:rPr>
          <w:rFonts w:hint="eastAsia"/>
        </w:rPr>
        <w:t>/</w:t>
      </w:r>
      <w:r w:rsidR="000557E4" w:rsidRPr="00242DFF">
        <w:rPr>
          <w:rFonts w:hint="eastAsia"/>
        </w:rPr>
        <w:t>需求响应执行效果分析报告</w:t>
      </w:r>
      <w:bookmarkEnd w:id="55"/>
    </w:p>
    <w:tbl>
      <w:tblPr>
        <w:tblW w:w="5000" w:type="pct"/>
        <w:tblLayout w:type="fixed"/>
        <w:tblLook w:val="04A0" w:firstRow="1" w:lastRow="0" w:firstColumn="1" w:lastColumn="0" w:noHBand="0" w:noVBand="1"/>
      </w:tblPr>
      <w:tblGrid>
        <w:gridCol w:w="874"/>
        <w:gridCol w:w="844"/>
        <w:gridCol w:w="816"/>
        <w:gridCol w:w="794"/>
        <w:gridCol w:w="770"/>
        <w:gridCol w:w="748"/>
        <w:gridCol w:w="733"/>
        <w:gridCol w:w="716"/>
        <w:gridCol w:w="699"/>
        <w:gridCol w:w="827"/>
        <w:gridCol w:w="701"/>
      </w:tblGrid>
      <w:tr w:rsidR="000557E4" w:rsidRPr="00CD74B5" w14:paraId="4F37E3EE" w14:textId="77777777" w:rsidTr="00F6031F">
        <w:trPr>
          <w:trHeight w:val="270"/>
        </w:trPr>
        <w:tc>
          <w:tcPr>
            <w:tcW w:w="5000" w:type="pct"/>
            <w:gridSpan w:val="11"/>
            <w:tcBorders>
              <w:top w:val="single" w:sz="4" w:space="0" w:color="auto"/>
              <w:left w:val="single" w:sz="4" w:space="0" w:color="auto"/>
              <w:bottom w:val="nil"/>
              <w:right w:val="single" w:sz="4" w:space="0" w:color="000000"/>
            </w:tcBorders>
            <w:shd w:val="clear" w:color="auto" w:fill="auto"/>
            <w:noWrap/>
            <w:vAlign w:val="center"/>
            <w:hideMark/>
          </w:tcPr>
          <w:p w14:paraId="4085270D" w14:textId="77777777" w:rsidR="000557E4" w:rsidRPr="00CD74B5" w:rsidRDefault="000557E4" w:rsidP="00F6031F">
            <w:pPr>
              <w:widowControl/>
              <w:jc w:val="center"/>
              <w:rPr>
                <w:rFonts w:hAnsi="宋体" w:cs="宋体"/>
                <w:b/>
                <w:bCs/>
                <w:kern w:val="0"/>
                <w:szCs w:val="21"/>
              </w:rPr>
            </w:pPr>
            <w:r w:rsidRPr="00CD74B5">
              <w:rPr>
                <w:rFonts w:hAnsi="宋体" w:cs="宋体" w:hint="eastAsia"/>
                <w:b/>
                <w:bCs/>
                <w:kern w:val="0"/>
                <w:szCs w:val="21"/>
              </w:rPr>
              <w:t>需求响应执行效果分析报告</w:t>
            </w:r>
          </w:p>
        </w:tc>
      </w:tr>
      <w:tr w:rsidR="000557E4" w:rsidRPr="00CD74B5" w14:paraId="02EADD96" w14:textId="77777777" w:rsidTr="00F6031F">
        <w:trPr>
          <w:trHeight w:val="270"/>
        </w:trPr>
        <w:tc>
          <w:tcPr>
            <w:tcW w:w="5000" w:type="pct"/>
            <w:gridSpan w:val="11"/>
            <w:tcBorders>
              <w:top w:val="nil"/>
              <w:left w:val="single" w:sz="4" w:space="0" w:color="auto"/>
              <w:bottom w:val="nil"/>
              <w:right w:val="single" w:sz="4" w:space="0" w:color="000000"/>
            </w:tcBorders>
            <w:shd w:val="clear" w:color="auto" w:fill="auto"/>
            <w:noWrap/>
            <w:vAlign w:val="center"/>
            <w:hideMark/>
          </w:tcPr>
          <w:p w14:paraId="2E3002DE" w14:textId="77777777" w:rsidR="000557E4" w:rsidRPr="00CD74B5" w:rsidRDefault="000557E4" w:rsidP="00F6031F">
            <w:pPr>
              <w:widowControl/>
              <w:wordWrap w:val="0"/>
              <w:ind w:right="105"/>
              <w:jc w:val="right"/>
              <w:rPr>
                <w:rFonts w:hAnsi="宋体" w:cs="宋体"/>
                <w:b/>
                <w:bCs/>
                <w:kern w:val="0"/>
                <w:szCs w:val="21"/>
              </w:rPr>
            </w:pPr>
            <w:r>
              <w:rPr>
                <w:rFonts w:hAnsi="宋体" w:cs="宋体" w:hint="eastAsia"/>
                <w:b/>
                <w:bCs/>
                <w:kern w:val="0"/>
                <w:szCs w:val="21"/>
              </w:rPr>
              <w:t xml:space="preserve">填报单位：                                               填报日期： </w:t>
            </w:r>
          </w:p>
        </w:tc>
      </w:tr>
      <w:tr w:rsidR="000557E4" w:rsidRPr="00CD74B5" w14:paraId="437B20F0" w14:textId="77777777" w:rsidTr="00F6031F">
        <w:trPr>
          <w:trHeight w:val="510"/>
        </w:trPr>
        <w:tc>
          <w:tcPr>
            <w:tcW w:w="51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437C4B"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用户户号</w:t>
            </w:r>
          </w:p>
        </w:tc>
        <w:tc>
          <w:tcPr>
            <w:tcW w:w="495" w:type="pct"/>
            <w:tcBorders>
              <w:top w:val="single" w:sz="4" w:space="0" w:color="auto"/>
              <w:left w:val="nil"/>
              <w:bottom w:val="single" w:sz="4" w:space="0" w:color="auto"/>
              <w:right w:val="single" w:sz="4" w:space="0" w:color="auto"/>
            </w:tcBorders>
            <w:shd w:val="clear" w:color="auto" w:fill="auto"/>
            <w:vAlign w:val="center"/>
            <w:hideMark/>
          </w:tcPr>
          <w:p w14:paraId="4303F096"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用户名称</w:t>
            </w:r>
          </w:p>
        </w:tc>
        <w:tc>
          <w:tcPr>
            <w:tcW w:w="479" w:type="pct"/>
            <w:tcBorders>
              <w:top w:val="single" w:sz="4" w:space="0" w:color="auto"/>
              <w:left w:val="nil"/>
              <w:bottom w:val="single" w:sz="4" w:space="0" w:color="auto"/>
              <w:right w:val="single" w:sz="4" w:space="0" w:color="auto"/>
            </w:tcBorders>
            <w:shd w:val="clear" w:color="auto" w:fill="auto"/>
            <w:vAlign w:val="center"/>
            <w:hideMark/>
          </w:tcPr>
          <w:p w14:paraId="093182D4"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方案名称</w:t>
            </w:r>
          </w:p>
        </w:tc>
        <w:tc>
          <w:tcPr>
            <w:tcW w:w="466" w:type="pct"/>
            <w:tcBorders>
              <w:top w:val="single" w:sz="4" w:space="0" w:color="auto"/>
              <w:left w:val="nil"/>
              <w:bottom w:val="single" w:sz="4" w:space="0" w:color="auto"/>
              <w:right w:val="single" w:sz="4" w:space="0" w:color="auto"/>
            </w:tcBorders>
            <w:shd w:val="clear" w:color="auto" w:fill="auto"/>
            <w:vAlign w:val="center"/>
            <w:hideMark/>
          </w:tcPr>
          <w:p w14:paraId="4B74A920"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响应分类</w:t>
            </w:r>
          </w:p>
        </w:tc>
        <w:tc>
          <w:tcPr>
            <w:tcW w:w="452" w:type="pct"/>
            <w:tcBorders>
              <w:top w:val="single" w:sz="4" w:space="0" w:color="auto"/>
              <w:left w:val="nil"/>
              <w:bottom w:val="single" w:sz="4" w:space="0" w:color="auto"/>
              <w:right w:val="single" w:sz="4" w:space="0" w:color="auto"/>
            </w:tcBorders>
            <w:shd w:val="clear" w:color="auto" w:fill="auto"/>
            <w:vAlign w:val="center"/>
            <w:hideMark/>
          </w:tcPr>
          <w:p w14:paraId="55890D9C"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响应措施</w:t>
            </w:r>
          </w:p>
        </w:tc>
        <w:tc>
          <w:tcPr>
            <w:tcW w:w="439" w:type="pct"/>
            <w:tcBorders>
              <w:top w:val="single" w:sz="4" w:space="0" w:color="auto"/>
              <w:left w:val="nil"/>
              <w:bottom w:val="single" w:sz="4" w:space="0" w:color="auto"/>
              <w:right w:val="single" w:sz="4" w:space="0" w:color="auto"/>
            </w:tcBorders>
            <w:shd w:val="clear" w:color="auto" w:fill="auto"/>
            <w:vAlign w:val="center"/>
            <w:hideMark/>
          </w:tcPr>
          <w:p w14:paraId="05DC0379" w14:textId="77777777" w:rsidR="000557E4" w:rsidRPr="00CD74B5" w:rsidRDefault="000557E4" w:rsidP="00F6031F">
            <w:pPr>
              <w:widowControl/>
              <w:jc w:val="left"/>
              <w:rPr>
                <w:rFonts w:hAnsi="宋体" w:cs="宋体"/>
                <w:b/>
                <w:bCs/>
                <w:kern w:val="0"/>
                <w:szCs w:val="21"/>
              </w:rPr>
            </w:pPr>
            <w:r>
              <w:rPr>
                <w:rFonts w:hAnsi="宋体" w:cs="宋体" w:hint="eastAsia"/>
                <w:b/>
                <w:bCs/>
                <w:kern w:val="0"/>
                <w:szCs w:val="21"/>
              </w:rPr>
              <w:t>执行日期</w:t>
            </w:r>
          </w:p>
        </w:tc>
        <w:tc>
          <w:tcPr>
            <w:tcW w:w="430" w:type="pct"/>
            <w:tcBorders>
              <w:top w:val="single" w:sz="4" w:space="0" w:color="auto"/>
              <w:left w:val="nil"/>
              <w:bottom w:val="single" w:sz="4" w:space="0" w:color="auto"/>
              <w:right w:val="single" w:sz="4" w:space="0" w:color="auto"/>
            </w:tcBorders>
            <w:shd w:val="clear" w:color="auto" w:fill="auto"/>
            <w:vAlign w:val="center"/>
          </w:tcPr>
          <w:p w14:paraId="647DFEB7"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开始时间</w:t>
            </w:r>
          </w:p>
        </w:tc>
        <w:tc>
          <w:tcPr>
            <w:tcW w:w="420" w:type="pct"/>
            <w:tcBorders>
              <w:top w:val="single" w:sz="4" w:space="0" w:color="auto"/>
              <w:left w:val="nil"/>
              <w:bottom w:val="single" w:sz="4" w:space="0" w:color="auto"/>
              <w:right w:val="single" w:sz="4" w:space="0" w:color="auto"/>
            </w:tcBorders>
            <w:shd w:val="clear" w:color="auto" w:fill="auto"/>
            <w:vAlign w:val="center"/>
            <w:hideMark/>
          </w:tcPr>
          <w:p w14:paraId="50A19071" w14:textId="77777777" w:rsidR="000557E4" w:rsidRPr="00CD74B5" w:rsidRDefault="000557E4" w:rsidP="00F6031F">
            <w:pPr>
              <w:widowControl/>
              <w:jc w:val="left"/>
              <w:rPr>
                <w:rFonts w:hAnsi="宋体" w:cs="宋体"/>
                <w:b/>
                <w:bCs/>
                <w:kern w:val="0"/>
                <w:szCs w:val="21"/>
              </w:rPr>
            </w:pPr>
            <w:r>
              <w:rPr>
                <w:rFonts w:hAnsi="宋体" w:cs="宋体" w:hint="eastAsia"/>
                <w:b/>
                <w:bCs/>
                <w:kern w:val="0"/>
                <w:szCs w:val="21"/>
              </w:rPr>
              <w:t>响应持续</w:t>
            </w:r>
            <w:r w:rsidRPr="00CD74B5">
              <w:rPr>
                <w:rFonts w:hAnsi="宋体" w:cs="宋体" w:hint="eastAsia"/>
                <w:b/>
                <w:bCs/>
                <w:kern w:val="0"/>
                <w:szCs w:val="21"/>
              </w:rPr>
              <w:t>时间</w:t>
            </w:r>
          </w:p>
        </w:tc>
        <w:tc>
          <w:tcPr>
            <w:tcW w:w="410" w:type="pct"/>
            <w:tcBorders>
              <w:top w:val="single" w:sz="4" w:space="0" w:color="auto"/>
              <w:left w:val="nil"/>
              <w:bottom w:val="single" w:sz="4" w:space="0" w:color="auto"/>
              <w:right w:val="single" w:sz="4" w:space="0" w:color="auto"/>
            </w:tcBorders>
            <w:shd w:val="clear" w:color="auto" w:fill="auto"/>
            <w:vAlign w:val="center"/>
            <w:hideMark/>
          </w:tcPr>
          <w:p w14:paraId="612F1059"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基本负荷</w:t>
            </w:r>
          </w:p>
        </w:tc>
        <w:tc>
          <w:tcPr>
            <w:tcW w:w="485" w:type="pct"/>
            <w:tcBorders>
              <w:top w:val="single" w:sz="4" w:space="0" w:color="auto"/>
              <w:left w:val="nil"/>
              <w:bottom w:val="single" w:sz="4" w:space="0" w:color="auto"/>
              <w:right w:val="single" w:sz="4" w:space="0" w:color="auto"/>
            </w:tcBorders>
            <w:shd w:val="clear" w:color="auto" w:fill="auto"/>
            <w:vAlign w:val="center"/>
            <w:hideMark/>
          </w:tcPr>
          <w:p w14:paraId="6593033E"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实际负荷</w:t>
            </w:r>
          </w:p>
        </w:tc>
        <w:tc>
          <w:tcPr>
            <w:tcW w:w="411" w:type="pct"/>
            <w:tcBorders>
              <w:top w:val="single" w:sz="4" w:space="0" w:color="auto"/>
              <w:left w:val="nil"/>
              <w:bottom w:val="single" w:sz="4" w:space="0" w:color="auto"/>
              <w:right w:val="single" w:sz="4" w:space="0" w:color="auto"/>
            </w:tcBorders>
            <w:shd w:val="clear" w:color="auto" w:fill="auto"/>
            <w:vAlign w:val="center"/>
            <w:hideMark/>
          </w:tcPr>
          <w:p w14:paraId="53F0445A"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消减负荷</w:t>
            </w:r>
          </w:p>
        </w:tc>
      </w:tr>
      <w:tr w:rsidR="000557E4" w:rsidRPr="00CD74B5" w14:paraId="11B91073" w14:textId="77777777" w:rsidTr="00F6031F">
        <w:trPr>
          <w:trHeight w:val="270"/>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65AB74C5"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14:paraId="7DABA4BF"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14:paraId="3CDC24E7"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48092F3"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14:paraId="339256B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9" w:type="pct"/>
            <w:tcBorders>
              <w:top w:val="nil"/>
              <w:left w:val="nil"/>
              <w:bottom w:val="single" w:sz="4" w:space="0" w:color="auto"/>
              <w:right w:val="single" w:sz="4" w:space="0" w:color="auto"/>
            </w:tcBorders>
            <w:shd w:val="clear" w:color="auto" w:fill="auto"/>
            <w:noWrap/>
            <w:vAlign w:val="center"/>
            <w:hideMark/>
          </w:tcPr>
          <w:p w14:paraId="101637B3"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0" w:type="pct"/>
            <w:tcBorders>
              <w:top w:val="nil"/>
              <w:left w:val="nil"/>
              <w:bottom w:val="single" w:sz="4" w:space="0" w:color="auto"/>
              <w:right w:val="single" w:sz="4" w:space="0" w:color="auto"/>
            </w:tcBorders>
            <w:shd w:val="clear" w:color="auto" w:fill="auto"/>
            <w:vAlign w:val="center"/>
          </w:tcPr>
          <w:p w14:paraId="3F6399DB" w14:textId="77777777" w:rsidR="000557E4" w:rsidRPr="00CD74B5" w:rsidRDefault="000557E4" w:rsidP="00F6031F">
            <w:pPr>
              <w:widowControl/>
              <w:jc w:val="left"/>
              <w:rPr>
                <w:rFonts w:hAnsi="宋体" w:cs="宋体"/>
                <w:kern w:val="0"/>
                <w:szCs w:val="21"/>
              </w:rPr>
            </w:pPr>
          </w:p>
        </w:tc>
        <w:tc>
          <w:tcPr>
            <w:tcW w:w="420" w:type="pct"/>
            <w:tcBorders>
              <w:top w:val="nil"/>
              <w:left w:val="nil"/>
              <w:bottom w:val="single" w:sz="4" w:space="0" w:color="auto"/>
              <w:right w:val="single" w:sz="4" w:space="0" w:color="auto"/>
            </w:tcBorders>
            <w:shd w:val="clear" w:color="auto" w:fill="auto"/>
            <w:noWrap/>
            <w:vAlign w:val="center"/>
            <w:hideMark/>
          </w:tcPr>
          <w:p w14:paraId="6B123980"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p w14:paraId="3534E6A0"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0" w:type="pct"/>
            <w:tcBorders>
              <w:top w:val="nil"/>
              <w:left w:val="nil"/>
              <w:bottom w:val="single" w:sz="4" w:space="0" w:color="auto"/>
              <w:right w:val="single" w:sz="4" w:space="0" w:color="auto"/>
            </w:tcBorders>
            <w:shd w:val="clear" w:color="auto" w:fill="auto"/>
            <w:noWrap/>
            <w:vAlign w:val="center"/>
            <w:hideMark/>
          </w:tcPr>
          <w:p w14:paraId="49805D2B"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14:paraId="5C831AAE"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1" w:type="pct"/>
            <w:tcBorders>
              <w:top w:val="nil"/>
              <w:left w:val="nil"/>
              <w:bottom w:val="single" w:sz="4" w:space="0" w:color="auto"/>
              <w:right w:val="single" w:sz="4" w:space="0" w:color="auto"/>
            </w:tcBorders>
            <w:shd w:val="clear" w:color="auto" w:fill="auto"/>
            <w:noWrap/>
            <w:vAlign w:val="center"/>
            <w:hideMark/>
          </w:tcPr>
          <w:p w14:paraId="2CA359CE"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r>
      <w:tr w:rsidR="000557E4" w:rsidRPr="00CD74B5" w14:paraId="1ED3B152" w14:textId="77777777" w:rsidTr="00F6031F">
        <w:trPr>
          <w:trHeight w:val="270"/>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03B8D2BD"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14:paraId="647950A9"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14:paraId="1D183F7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6483497"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14:paraId="5B1655B4"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9" w:type="pct"/>
            <w:tcBorders>
              <w:top w:val="nil"/>
              <w:left w:val="nil"/>
              <w:bottom w:val="single" w:sz="4" w:space="0" w:color="auto"/>
              <w:right w:val="single" w:sz="4" w:space="0" w:color="auto"/>
            </w:tcBorders>
            <w:shd w:val="clear" w:color="auto" w:fill="auto"/>
            <w:noWrap/>
            <w:vAlign w:val="center"/>
            <w:hideMark/>
          </w:tcPr>
          <w:p w14:paraId="02E2B3D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0" w:type="pct"/>
            <w:tcBorders>
              <w:top w:val="nil"/>
              <w:left w:val="nil"/>
              <w:bottom w:val="single" w:sz="4" w:space="0" w:color="auto"/>
              <w:right w:val="single" w:sz="4" w:space="0" w:color="auto"/>
            </w:tcBorders>
            <w:shd w:val="clear" w:color="auto" w:fill="auto"/>
            <w:vAlign w:val="center"/>
          </w:tcPr>
          <w:p w14:paraId="4E1AADC0" w14:textId="77777777" w:rsidR="000557E4" w:rsidRPr="00CD74B5" w:rsidRDefault="000557E4" w:rsidP="00F6031F">
            <w:pPr>
              <w:widowControl/>
              <w:jc w:val="left"/>
              <w:rPr>
                <w:rFonts w:hAnsi="宋体" w:cs="宋体"/>
                <w:kern w:val="0"/>
                <w:szCs w:val="21"/>
              </w:rPr>
            </w:pPr>
          </w:p>
        </w:tc>
        <w:tc>
          <w:tcPr>
            <w:tcW w:w="420" w:type="pct"/>
            <w:tcBorders>
              <w:top w:val="nil"/>
              <w:left w:val="nil"/>
              <w:bottom w:val="single" w:sz="4" w:space="0" w:color="auto"/>
              <w:right w:val="single" w:sz="4" w:space="0" w:color="auto"/>
            </w:tcBorders>
            <w:shd w:val="clear" w:color="auto" w:fill="auto"/>
            <w:noWrap/>
            <w:vAlign w:val="center"/>
            <w:hideMark/>
          </w:tcPr>
          <w:p w14:paraId="70888CBF"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p w14:paraId="418C5EBE"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0" w:type="pct"/>
            <w:tcBorders>
              <w:top w:val="nil"/>
              <w:left w:val="nil"/>
              <w:bottom w:val="single" w:sz="4" w:space="0" w:color="auto"/>
              <w:right w:val="single" w:sz="4" w:space="0" w:color="auto"/>
            </w:tcBorders>
            <w:shd w:val="clear" w:color="auto" w:fill="auto"/>
            <w:noWrap/>
            <w:vAlign w:val="center"/>
            <w:hideMark/>
          </w:tcPr>
          <w:p w14:paraId="411B7378"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14:paraId="55299144"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1" w:type="pct"/>
            <w:tcBorders>
              <w:top w:val="nil"/>
              <w:left w:val="nil"/>
              <w:bottom w:val="single" w:sz="4" w:space="0" w:color="auto"/>
              <w:right w:val="single" w:sz="4" w:space="0" w:color="auto"/>
            </w:tcBorders>
            <w:shd w:val="clear" w:color="auto" w:fill="auto"/>
            <w:noWrap/>
            <w:vAlign w:val="center"/>
            <w:hideMark/>
          </w:tcPr>
          <w:p w14:paraId="36B6D344"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r>
      <w:tr w:rsidR="000557E4" w:rsidRPr="00CD74B5" w14:paraId="60EF53DC" w14:textId="77777777" w:rsidTr="00F6031F">
        <w:trPr>
          <w:trHeight w:val="270"/>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3A46538E"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14:paraId="37005457"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14:paraId="22B05AB5"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294A812"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14:paraId="7C009DF7"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9" w:type="pct"/>
            <w:tcBorders>
              <w:top w:val="nil"/>
              <w:left w:val="nil"/>
              <w:bottom w:val="single" w:sz="4" w:space="0" w:color="auto"/>
              <w:right w:val="single" w:sz="4" w:space="0" w:color="auto"/>
            </w:tcBorders>
            <w:shd w:val="clear" w:color="auto" w:fill="auto"/>
            <w:noWrap/>
            <w:vAlign w:val="center"/>
            <w:hideMark/>
          </w:tcPr>
          <w:p w14:paraId="3EB90E5B"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0" w:type="pct"/>
            <w:tcBorders>
              <w:top w:val="nil"/>
              <w:left w:val="nil"/>
              <w:bottom w:val="single" w:sz="4" w:space="0" w:color="auto"/>
              <w:right w:val="single" w:sz="4" w:space="0" w:color="auto"/>
            </w:tcBorders>
            <w:shd w:val="clear" w:color="auto" w:fill="auto"/>
            <w:vAlign w:val="center"/>
          </w:tcPr>
          <w:p w14:paraId="5C689C30" w14:textId="77777777" w:rsidR="000557E4" w:rsidRPr="00CD74B5" w:rsidRDefault="000557E4" w:rsidP="00F6031F">
            <w:pPr>
              <w:widowControl/>
              <w:jc w:val="left"/>
              <w:rPr>
                <w:rFonts w:hAnsi="宋体" w:cs="宋体"/>
                <w:kern w:val="0"/>
                <w:szCs w:val="21"/>
              </w:rPr>
            </w:pPr>
          </w:p>
        </w:tc>
        <w:tc>
          <w:tcPr>
            <w:tcW w:w="420" w:type="pct"/>
            <w:tcBorders>
              <w:top w:val="nil"/>
              <w:left w:val="nil"/>
              <w:bottom w:val="single" w:sz="4" w:space="0" w:color="auto"/>
              <w:right w:val="single" w:sz="4" w:space="0" w:color="auto"/>
            </w:tcBorders>
            <w:shd w:val="clear" w:color="auto" w:fill="auto"/>
            <w:noWrap/>
            <w:vAlign w:val="center"/>
            <w:hideMark/>
          </w:tcPr>
          <w:p w14:paraId="343CC331"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p w14:paraId="1A18FBE8"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0" w:type="pct"/>
            <w:tcBorders>
              <w:top w:val="nil"/>
              <w:left w:val="nil"/>
              <w:bottom w:val="single" w:sz="4" w:space="0" w:color="auto"/>
              <w:right w:val="single" w:sz="4" w:space="0" w:color="auto"/>
            </w:tcBorders>
            <w:shd w:val="clear" w:color="auto" w:fill="auto"/>
            <w:noWrap/>
            <w:vAlign w:val="center"/>
            <w:hideMark/>
          </w:tcPr>
          <w:p w14:paraId="4B84A33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14:paraId="3A77183A"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1" w:type="pct"/>
            <w:tcBorders>
              <w:top w:val="nil"/>
              <w:left w:val="nil"/>
              <w:bottom w:val="single" w:sz="4" w:space="0" w:color="auto"/>
              <w:right w:val="single" w:sz="4" w:space="0" w:color="auto"/>
            </w:tcBorders>
            <w:shd w:val="clear" w:color="auto" w:fill="auto"/>
            <w:noWrap/>
            <w:vAlign w:val="center"/>
            <w:hideMark/>
          </w:tcPr>
          <w:p w14:paraId="05E94456"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r>
      <w:tr w:rsidR="000557E4" w:rsidRPr="00CD74B5" w14:paraId="06CD6B7B" w14:textId="77777777" w:rsidTr="00F6031F">
        <w:trPr>
          <w:trHeight w:val="270"/>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5870F6BD"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14:paraId="00B68602"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14:paraId="753FA9EE"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666F9F0"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14:paraId="578F2F8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9" w:type="pct"/>
            <w:tcBorders>
              <w:top w:val="nil"/>
              <w:left w:val="nil"/>
              <w:bottom w:val="single" w:sz="4" w:space="0" w:color="auto"/>
              <w:right w:val="single" w:sz="4" w:space="0" w:color="auto"/>
            </w:tcBorders>
            <w:shd w:val="clear" w:color="auto" w:fill="auto"/>
            <w:noWrap/>
            <w:vAlign w:val="center"/>
            <w:hideMark/>
          </w:tcPr>
          <w:p w14:paraId="2B1FF304"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0" w:type="pct"/>
            <w:tcBorders>
              <w:top w:val="nil"/>
              <w:left w:val="nil"/>
              <w:bottom w:val="single" w:sz="4" w:space="0" w:color="auto"/>
              <w:right w:val="single" w:sz="4" w:space="0" w:color="auto"/>
            </w:tcBorders>
            <w:shd w:val="clear" w:color="auto" w:fill="auto"/>
            <w:vAlign w:val="center"/>
          </w:tcPr>
          <w:p w14:paraId="03BA9C2D" w14:textId="77777777" w:rsidR="000557E4" w:rsidRPr="00CD74B5" w:rsidRDefault="000557E4" w:rsidP="00F6031F">
            <w:pPr>
              <w:widowControl/>
              <w:jc w:val="left"/>
              <w:rPr>
                <w:rFonts w:hAnsi="宋体" w:cs="宋体"/>
                <w:kern w:val="0"/>
                <w:szCs w:val="21"/>
              </w:rPr>
            </w:pPr>
          </w:p>
        </w:tc>
        <w:tc>
          <w:tcPr>
            <w:tcW w:w="420" w:type="pct"/>
            <w:tcBorders>
              <w:top w:val="nil"/>
              <w:left w:val="nil"/>
              <w:bottom w:val="single" w:sz="4" w:space="0" w:color="auto"/>
              <w:right w:val="single" w:sz="4" w:space="0" w:color="auto"/>
            </w:tcBorders>
            <w:shd w:val="clear" w:color="auto" w:fill="auto"/>
            <w:noWrap/>
            <w:vAlign w:val="center"/>
            <w:hideMark/>
          </w:tcPr>
          <w:p w14:paraId="290614E9"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p w14:paraId="695CE8B6"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0" w:type="pct"/>
            <w:tcBorders>
              <w:top w:val="nil"/>
              <w:left w:val="nil"/>
              <w:bottom w:val="single" w:sz="4" w:space="0" w:color="auto"/>
              <w:right w:val="single" w:sz="4" w:space="0" w:color="auto"/>
            </w:tcBorders>
            <w:shd w:val="clear" w:color="auto" w:fill="auto"/>
            <w:noWrap/>
            <w:vAlign w:val="center"/>
            <w:hideMark/>
          </w:tcPr>
          <w:p w14:paraId="2C58858E"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14:paraId="5B086097"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1" w:type="pct"/>
            <w:tcBorders>
              <w:top w:val="nil"/>
              <w:left w:val="nil"/>
              <w:bottom w:val="single" w:sz="4" w:space="0" w:color="auto"/>
              <w:right w:val="single" w:sz="4" w:space="0" w:color="auto"/>
            </w:tcBorders>
            <w:shd w:val="clear" w:color="auto" w:fill="auto"/>
            <w:noWrap/>
            <w:vAlign w:val="center"/>
            <w:hideMark/>
          </w:tcPr>
          <w:p w14:paraId="6B6E700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r>
      <w:tr w:rsidR="000557E4" w:rsidRPr="00CD74B5" w14:paraId="1B08E1D0" w14:textId="77777777" w:rsidTr="00F6031F">
        <w:trPr>
          <w:trHeight w:val="270"/>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11A10F8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14:paraId="6ADE3AB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14:paraId="6A802612"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1417068"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14:paraId="568226E3"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9" w:type="pct"/>
            <w:tcBorders>
              <w:top w:val="nil"/>
              <w:left w:val="nil"/>
              <w:bottom w:val="single" w:sz="4" w:space="0" w:color="auto"/>
              <w:right w:val="single" w:sz="4" w:space="0" w:color="auto"/>
            </w:tcBorders>
            <w:shd w:val="clear" w:color="auto" w:fill="auto"/>
            <w:noWrap/>
            <w:vAlign w:val="center"/>
            <w:hideMark/>
          </w:tcPr>
          <w:p w14:paraId="5A1ABBE3"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0" w:type="pct"/>
            <w:tcBorders>
              <w:top w:val="nil"/>
              <w:left w:val="nil"/>
              <w:bottom w:val="single" w:sz="4" w:space="0" w:color="auto"/>
              <w:right w:val="single" w:sz="4" w:space="0" w:color="auto"/>
            </w:tcBorders>
            <w:shd w:val="clear" w:color="auto" w:fill="auto"/>
            <w:vAlign w:val="center"/>
          </w:tcPr>
          <w:p w14:paraId="4EA6E31C" w14:textId="77777777" w:rsidR="000557E4" w:rsidRPr="00CD74B5" w:rsidRDefault="000557E4" w:rsidP="00F6031F">
            <w:pPr>
              <w:widowControl/>
              <w:jc w:val="left"/>
              <w:rPr>
                <w:rFonts w:hAnsi="宋体" w:cs="宋体"/>
                <w:kern w:val="0"/>
                <w:szCs w:val="21"/>
              </w:rPr>
            </w:pPr>
          </w:p>
        </w:tc>
        <w:tc>
          <w:tcPr>
            <w:tcW w:w="420" w:type="pct"/>
            <w:tcBorders>
              <w:top w:val="nil"/>
              <w:left w:val="nil"/>
              <w:bottom w:val="single" w:sz="4" w:space="0" w:color="auto"/>
              <w:right w:val="single" w:sz="4" w:space="0" w:color="auto"/>
            </w:tcBorders>
            <w:shd w:val="clear" w:color="auto" w:fill="auto"/>
            <w:noWrap/>
            <w:vAlign w:val="center"/>
            <w:hideMark/>
          </w:tcPr>
          <w:p w14:paraId="7363755F"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p w14:paraId="499AB34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0" w:type="pct"/>
            <w:tcBorders>
              <w:top w:val="nil"/>
              <w:left w:val="nil"/>
              <w:bottom w:val="single" w:sz="4" w:space="0" w:color="auto"/>
              <w:right w:val="single" w:sz="4" w:space="0" w:color="auto"/>
            </w:tcBorders>
            <w:shd w:val="clear" w:color="auto" w:fill="auto"/>
            <w:noWrap/>
            <w:vAlign w:val="center"/>
            <w:hideMark/>
          </w:tcPr>
          <w:p w14:paraId="4EDD5921"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14:paraId="1CB11DC2"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1" w:type="pct"/>
            <w:tcBorders>
              <w:top w:val="nil"/>
              <w:left w:val="nil"/>
              <w:bottom w:val="single" w:sz="4" w:space="0" w:color="auto"/>
              <w:right w:val="single" w:sz="4" w:space="0" w:color="auto"/>
            </w:tcBorders>
            <w:shd w:val="clear" w:color="auto" w:fill="auto"/>
            <w:noWrap/>
            <w:vAlign w:val="center"/>
            <w:hideMark/>
          </w:tcPr>
          <w:p w14:paraId="51CF5BFD"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r>
      <w:tr w:rsidR="000557E4" w:rsidRPr="00CD74B5" w14:paraId="25E2E9A6" w14:textId="77777777" w:rsidTr="00F6031F">
        <w:trPr>
          <w:trHeight w:val="489"/>
        </w:trPr>
        <w:tc>
          <w:tcPr>
            <w:tcW w:w="5000" w:type="pct"/>
            <w:gridSpan w:val="11"/>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ECBA76E"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执行效果评价：</w:t>
            </w:r>
          </w:p>
        </w:tc>
      </w:tr>
      <w:tr w:rsidR="000557E4" w:rsidRPr="00CD74B5" w14:paraId="2B9CB69E" w14:textId="77777777" w:rsidTr="00F6031F">
        <w:trPr>
          <w:trHeight w:val="489"/>
        </w:trPr>
        <w:tc>
          <w:tcPr>
            <w:tcW w:w="5000" w:type="pct"/>
            <w:gridSpan w:val="11"/>
            <w:vMerge/>
            <w:tcBorders>
              <w:top w:val="single" w:sz="4" w:space="0" w:color="auto"/>
              <w:left w:val="single" w:sz="4" w:space="0" w:color="auto"/>
              <w:bottom w:val="single" w:sz="4" w:space="0" w:color="000000"/>
              <w:right w:val="single" w:sz="4" w:space="0" w:color="000000"/>
            </w:tcBorders>
            <w:vAlign w:val="center"/>
            <w:hideMark/>
          </w:tcPr>
          <w:p w14:paraId="0D2A521C" w14:textId="77777777" w:rsidR="000557E4" w:rsidRPr="00CD74B5" w:rsidRDefault="000557E4" w:rsidP="00F6031F">
            <w:pPr>
              <w:widowControl/>
              <w:jc w:val="left"/>
              <w:rPr>
                <w:rFonts w:hAnsi="宋体" w:cs="宋体"/>
                <w:b/>
                <w:bCs/>
                <w:kern w:val="0"/>
                <w:szCs w:val="21"/>
              </w:rPr>
            </w:pPr>
          </w:p>
        </w:tc>
      </w:tr>
      <w:tr w:rsidR="000557E4" w:rsidRPr="00CD74B5" w14:paraId="1BF67C0B" w14:textId="77777777" w:rsidTr="00F6031F">
        <w:trPr>
          <w:trHeight w:val="489"/>
        </w:trPr>
        <w:tc>
          <w:tcPr>
            <w:tcW w:w="5000" w:type="pct"/>
            <w:gridSpan w:val="11"/>
            <w:vMerge/>
            <w:tcBorders>
              <w:top w:val="single" w:sz="4" w:space="0" w:color="auto"/>
              <w:left w:val="single" w:sz="4" w:space="0" w:color="auto"/>
              <w:bottom w:val="single" w:sz="4" w:space="0" w:color="000000"/>
              <w:right w:val="single" w:sz="4" w:space="0" w:color="000000"/>
            </w:tcBorders>
            <w:vAlign w:val="center"/>
            <w:hideMark/>
          </w:tcPr>
          <w:p w14:paraId="361698F3" w14:textId="77777777" w:rsidR="000557E4" w:rsidRPr="00CD74B5" w:rsidRDefault="000557E4" w:rsidP="00F6031F">
            <w:pPr>
              <w:widowControl/>
              <w:jc w:val="left"/>
              <w:rPr>
                <w:rFonts w:hAnsi="宋体" w:cs="宋体"/>
                <w:b/>
                <w:bCs/>
                <w:kern w:val="0"/>
                <w:szCs w:val="21"/>
              </w:rPr>
            </w:pPr>
          </w:p>
        </w:tc>
      </w:tr>
    </w:tbl>
    <w:p w14:paraId="5A017CB3" w14:textId="77777777" w:rsidR="000557E4" w:rsidRDefault="000557E4" w:rsidP="002C65E5">
      <w:pPr>
        <w:widowControl/>
        <w:spacing w:line="240" w:lineRule="auto"/>
        <w:jc w:val="left"/>
      </w:pPr>
    </w:p>
    <w:p w14:paraId="0619BC8B" w14:textId="77777777" w:rsidR="002C65E5" w:rsidRDefault="002C65E5" w:rsidP="002C65E5">
      <w:pPr>
        <w:framePr w:h="556" w:hRule="exact" w:wrap="auto" w:hAnchor="text"/>
        <w:sectPr w:rsidR="002C65E5" w:rsidSect="00330623">
          <w:pgSz w:w="11906" w:h="16838"/>
          <w:pgMar w:top="1440" w:right="1800" w:bottom="1440" w:left="1800" w:header="851" w:footer="992" w:gutter="0"/>
          <w:cols w:space="425"/>
          <w:docGrid w:type="lines" w:linePitch="326"/>
        </w:sectPr>
      </w:pPr>
    </w:p>
    <w:p w14:paraId="2462C7FC" w14:textId="77777777" w:rsidR="00F155D4" w:rsidRDefault="00F2511E" w:rsidP="00C53ED9">
      <w:pPr>
        <w:pStyle w:val="3"/>
      </w:pPr>
      <w:bookmarkStart w:id="56" w:name="_Toc357026378"/>
      <w:r>
        <w:rPr>
          <w:rFonts w:hint="eastAsia"/>
        </w:rPr>
        <w:t>BM06_BD</w:t>
      </w:r>
      <w:r w:rsidR="00330623">
        <w:rPr>
          <w:rFonts w:hint="eastAsia"/>
        </w:rPr>
        <w:t>_0</w:t>
      </w:r>
      <w:r w:rsidR="00AB67EA">
        <w:rPr>
          <w:rFonts w:hint="eastAsia"/>
        </w:rPr>
        <w:t>7</w:t>
      </w:r>
      <w:r>
        <w:rPr>
          <w:rFonts w:hint="eastAsia"/>
        </w:rPr>
        <w:t>/</w:t>
      </w:r>
      <w:r>
        <w:rPr>
          <w:rFonts w:hint="eastAsia"/>
          <w:kern w:val="0"/>
        </w:rPr>
        <w:t>电网企业自身及推动社会</w:t>
      </w:r>
      <w:r w:rsidRPr="000A337A">
        <w:rPr>
          <w:rFonts w:hint="eastAsia"/>
        </w:rPr>
        <w:t>项目信息表</w:t>
      </w:r>
      <w:bookmarkEnd w:id="56"/>
    </w:p>
    <w:tbl>
      <w:tblPr>
        <w:tblW w:w="15120" w:type="dxa"/>
        <w:tblInd w:w="93" w:type="dxa"/>
        <w:tblLook w:val="04A0" w:firstRow="1" w:lastRow="0" w:firstColumn="1" w:lastColumn="0" w:noHBand="0" w:noVBand="1"/>
      </w:tblPr>
      <w:tblGrid>
        <w:gridCol w:w="1080"/>
        <w:gridCol w:w="1080"/>
        <w:gridCol w:w="1080"/>
        <w:gridCol w:w="1080"/>
        <w:gridCol w:w="1080"/>
        <w:gridCol w:w="1080"/>
        <w:gridCol w:w="1080"/>
        <w:gridCol w:w="1080"/>
        <w:gridCol w:w="1080"/>
        <w:gridCol w:w="1080"/>
        <w:gridCol w:w="1080"/>
        <w:gridCol w:w="1080"/>
        <w:gridCol w:w="1080"/>
        <w:gridCol w:w="1080"/>
      </w:tblGrid>
      <w:tr w:rsidR="00F155D4" w:rsidRPr="00976646" w14:paraId="5F1867FE" w14:textId="77777777" w:rsidTr="00F01B3C">
        <w:trPr>
          <w:trHeight w:val="810"/>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EDDD1"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项目编号</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75B0A1DE"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项目名称</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143EC719"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电力电量节约量类型</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4768D0E4" w14:textId="77777777" w:rsidR="00F155D4" w:rsidRPr="00976646" w:rsidRDefault="00F155D4" w:rsidP="00F01B3C">
            <w:pPr>
              <w:widowControl/>
              <w:spacing w:line="240" w:lineRule="auto"/>
              <w:jc w:val="left"/>
              <w:rPr>
                <w:rFonts w:hAnsi="宋体" w:cs="宋体"/>
                <w:color w:val="000000"/>
                <w:kern w:val="0"/>
                <w:sz w:val="22"/>
              </w:rPr>
            </w:pPr>
            <w:r>
              <w:rPr>
                <w:rFonts w:hAnsi="宋体" w:cs="宋体" w:hint="eastAsia"/>
                <w:color w:val="000000"/>
                <w:kern w:val="0"/>
                <w:sz w:val="22"/>
              </w:rPr>
              <w:t>项目</w:t>
            </w:r>
            <w:r w:rsidRPr="00976646">
              <w:rPr>
                <w:rFonts w:hAnsi="宋体" w:cs="宋体" w:hint="eastAsia"/>
                <w:color w:val="000000"/>
                <w:kern w:val="0"/>
                <w:sz w:val="22"/>
              </w:rPr>
              <w:t>所属单位</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1B228742"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项目类别</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16ABACF2"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电网企业自身节能分类</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53167BB5"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预计年节电量</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094A6A6"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预计负荷管理节电力</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01C9E442"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实际年节电量</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9466310"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实际负荷管理节电力</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5C53214C"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项目实施单位</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7C315233"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项目竣工时间</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0B2B5675"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项目状态</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18A07796"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是否第三方认证</w:t>
            </w:r>
          </w:p>
        </w:tc>
      </w:tr>
      <w:tr w:rsidR="00F155D4" w:rsidRPr="00976646" w14:paraId="4001CD8F" w14:textId="77777777" w:rsidTr="00F01B3C">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65A6572"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14F2AF04"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3D30F5CF"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1A52D95F"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7769DCD0"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33490675"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138989C1"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1E765D06"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3DDB7397"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26EE3B7A"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1C6C8613"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0A6036B6"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281F9340"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5E60BB64"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r>
    </w:tbl>
    <w:p w14:paraId="2037C5D0" w14:textId="77777777" w:rsidR="00F155D4" w:rsidRDefault="00F155D4" w:rsidP="00F155D4">
      <w:pPr>
        <w:ind w:firstLineChars="200" w:firstLine="480"/>
        <w:rPr>
          <w:kern w:val="0"/>
        </w:rPr>
      </w:pPr>
      <w:r w:rsidRPr="00800F2D">
        <w:rPr>
          <w:kern w:val="0"/>
        </w:rPr>
        <w:t>【源头业务项/业务子项】：</w:t>
      </w:r>
      <w:r w:rsidRPr="00B419D3">
        <w:rPr>
          <w:rFonts w:hint="eastAsia"/>
          <w:kern w:val="0"/>
        </w:rPr>
        <w:t>节能项目管理</w:t>
      </w:r>
      <w:r>
        <w:rPr>
          <w:rFonts w:hint="eastAsia"/>
          <w:kern w:val="0"/>
        </w:rPr>
        <w:t>/电网企业自身及推动社会项目信息管理</w:t>
      </w:r>
      <w:r w:rsidRPr="00800F2D">
        <w:rPr>
          <w:kern w:val="0"/>
        </w:rPr>
        <w:t>。</w:t>
      </w:r>
    </w:p>
    <w:p w14:paraId="16AC6E65" w14:textId="77777777" w:rsidR="00F155D4" w:rsidRDefault="00F155D4" w:rsidP="00F155D4">
      <w:pPr>
        <w:ind w:firstLineChars="200" w:firstLine="480"/>
        <w:rPr>
          <w:kern w:val="0"/>
        </w:rPr>
      </w:pPr>
      <w:r w:rsidRPr="00800F2D">
        <w:rPr>
          <w:kern w:val="0"/>
        </w:rPr>
        <w:t>【简要用途说明】：</w:t>
      </w:r>
      <w:r>
        <w:rPr>
          <w:rFonts w:hint="eastAsia"/>
          <w:kern w:val="0"/>
        </w:rPr>
        <w:t>批量导入项目信息时时，导入表格格式参考</w:t>
      </w:r>
      <w:r w:rsidRPr="00800F2D">
        <w:rPr>
          <w:kern w:val="0"/>
        </w:rPr>
        <w:t>。</w:t>
      </w:r>
    </w:p>
    <w:p w14:paraId="7013C426" w14:textId="77777777" w:rsidR="00F155D4" w:rsidRDefault="00F155D4" w:rsidP="00F155D4">
      <w:pPr>
        <w:ind w:firstLineChars="200" w:firstLine="480"/>
        <w:rPr>
          <w:kern w:val="0"/>
        </w:rPr>
      </w:pPr>
      <w:r>
        <w:rPr>
          <w:kern w:val="0"/>
        </w:rPr>
        <w:t>【特殊数据项】</w:t>
      </w:r>
    </w:p>
    <w:p w14:paraId="4158CD22" w14:textId="77777777" w:rsidR="00F155D4" w:rsidRPr="00B419D3" w:rsidRDefault="00F155D4" w:rsidP="00F155D4">
      <w:pPr>
        <w:ind w:firstLineChars="200" w:firstLine="480"/>
        <w:rPr>
          <w:kern w:val="0"/>
        </w:rPr>
      </w:pPr>
      <w:r w:rsidRPr="00B419D3">
        <w:rPr>
          <w:rFonts w:hint="eastAsia"/>
          <w:kern w:val="0"/>
        </w:rPr>
        <w:t>（1）电力电量节约量类型包括：电网企业自身、所属节能服务公司实施社会项目、购买社会服务、推动社会；</w:t>
      </w:r>
    </w:p>
    <w:p w14:paraId="06C2576A" w14:textId="77777777" w:rsidR="00F155D4" w:rsidRPr="00B419D3" w:rsidRDefault="00F155D4" w:rsidP="00F155D4">
      <w:pPr>
        <w:ind w:firstLineChars="200" w:firstLine="480"/>
        <w:rPr>
          <w:kern w:val="0"/>
        </w:rPr>
      </w:pPr>
      <w:r w:rsidRPr="00B419D3">
        <w:rPr>
          <w:rFonts w:hint="eastAsia"/>
          <w:kern w:val="0"/>
        </w:rPr>
        <w:t>（2）项目类别包括：供配电节能类、电机系统节能类、建筑节能类、绿色照明类、热泵类、电蓄冷（热）类、锅炉（窑炉）节能改造类、余热余压利用类、其它类别；</w:t>
      </w:r>
    </w:p>
    <w:p w14:paraId="68A02A9D" w14:textId="77777777" w:rsidR="00F155D4" w:rsidRPr="00B419D3" w:rsidRDefault="00F155D4" w:rsidP="00F155D4">
      <w:pPr>
        <w:ind w:firstLineChars="200" w:firstLine="480"/>
        <w:rPr>
          <w:kern w:val="0"/>
        </w:rPr>
      </w:pPr>
      <w:r w:rsidRPr="00B419D3">
        <w:rPr>
          <w:rFonts w:hint="eastAsia"/>
          <w:kern w:val="0"/>
        </w:rPr>
        <w:t>（3）电网企业自身节能分类包括：电网经济运行节能、电网技改大修节能、所属调峰电厂节能、办公场所/生产及辅助系统节能；</w:t>
      </w:r>
    </w:p>
    <w:p w14:paraId="638FB036" w14:textId="77777777" w:rsidR="00F155D4" w:rsidRPr="00B419D3" w:rsidRDefault="00F155D4" w:rsidP="00F155D4">
      <w:pPr>
        <w:ind w:firstLineChars="200" w:firstLine="480"/>
        <w:rPr>
          <w:kern w:val="0"/>
        </w:rPr>
      </w:pPr>
      <w:r w:rsidRPr="00B419D3">
        <w:rPr>
          <w:rFonts w:hint="eastAsia"/>
          <w:kern w:val="0"/>
        </w:rPr>
        <w:t>（</w:t>
      </w:r>
      <w:r>
        <w:rPr>
          <w:rFonts w:hint="eastAsia"/>
          <w:kern w:val="0"/>
        </w:rPr>
        <w:t>4</w:t>
      </w:r>
      <w:r w:rsidRPr="00B419D3">
        <w:rPr>
          <w:rFonts w:hint="eastAsia"/>
          <w:kern w:val="0"/>
        </w:rPr>
        <w:t>）是否第三方认证包括：是、否。默认显示为“否”；</w:t>
      </w:r>
    </w:p>
    <w:p w14:paraId="1A67E608" w14:textId="77777777" w:rsidR="00F155D4" w:rsidRDefault="00F155D4" w:rsidP="00F155D4">
      <w:pPr>
        <w:ind w:firstLineChars="200" w:firstLine="480"/>
        <w:rPr>
          <w:kern w:val="0"/>
        </w:rPr>
      </w:pPr>
      <w:r w:rsidRPr="00B419D3">
        <w:rPr>
          <w:rFonts w:hint="eastAsia"/>
          <w:kern w:val="0"/>
        </w:rPr>
        <w:t>（</w:t>
      </w:r>
      <w:r>
        <w:rPr>
          <w:rFonts w:hint="eastAsia"/>
          <w:kern w:val="0"/>
        </w:rPr>
        <w:t>5</w:t>
      </w:r>
      <w:r w:rsidRPr="00B419D3">
        <w:rPr>
          <w:rFonts w:hint="eastAsia"/>
          <w:kern w:val="0"/>
        </w:rPr>
        <w:t>）项目状态包括：有效、注销。</w:t>
      </w:r>
    </w:p>
    <w:p w14:paraId="1EF06F4A" w14:textId="77777777" w:rsidR="00F155D4" w:rsidRDefault="00F155D4" w:rsidP="00F155D4">
      <w:pPr>
        <w:ind w:firstLineChars="200" w:firstLine="480"/>
        <w:rPr>
          <w:kern w:val="0"/>
        </w:rPr>
      </w:pPr>
      <w:r w:rsidRPr="00800F2D">
        <w:rPr>
          <w:kern w:val="0"/>
        </w:rPr>
        <w:t>【数据项来源】</w:t>
      </w:r>
    </w:p>
    <w:p w14:paraId="08EA2E12" w14:textId="77777777" w:rsidR="00F155D4" w:rsidRDefault="00F155D4" w:rsidP="00F155D4">
      <w:pPr>
        <w:ind w:firstLineChars="200" w:firstLine="480"/>
        <w:rPr>
          <w:kern w:val="0"/>
        </w:rPr>
      </w:pPr>
      <w:r>
        <w:rPr>
          <w:rFonts w:hint="eastAsia"/>
          <w:kern w:val="0"/>
        </w:rPr>
        <w:t>（1）</w:t>
      </w:r>
      <w:r w:rsidRPr="00800F2D">
        <w:rPr>
          <w:kern w:val="0"/>
        </w:rPr>
        <w:t>系统输出：</w:t>
      </w:r>
      <w:r w:rsidR="00B7194B">
        <w:rPr>
          <w:rFonts w:hint="eastAsia"/>
          <w:kern w:val="0"/>
        </w:rPr>
        <w:t>无</w:t>
      </w:r>
    </w:p>
    <w:p w14:paraId="1AF62742" w14:textId="77777777" w:rsidR="00F155D4" w:rsidRPr="002C5379" w:rsidRDefault="00F155D4" w:rsidP="00F155D4">
      <w:pPr>
        <w:ind w:firstLineChars="200" w:firstLine="480"/>
        <w:rPr>
          <w:kern w:val="0"/>
        </w:rPr>
      </w:pPr>
      <w:r>
        <w:rPr>
          <w:rFonts w:hint="eastAsia"/>
          <w:kern w:val="0"/>
        </w:rPr>
        <w:t>（2）</w:t>
      </w:r>
      <w:r w:rsidRPr="00800F2D">
        <w:rPr>
          <w:kern w:val="0"/>
        </w:rPr>
        <w:t>系统输入：</w:t>
      </w:r>
      <w:r>
        <w:rPr>
          <w:rFonts w:hint="eastAsia"/>
          <w:kern w:val="0"/>
        </w:rPr>
        <w:t>所有数据项</w:t>
      </w:r>
      <w:r w:rsidRPr="00800F2D">
        <w:rPr>
          <w:kern w:val="0"/>
        </w:rPr>
        <w:t>。</w:t>
      </w:r>
    </w:p>
    <w:p w14:paraId="704CC3B9" w14:textId="77777777" w:rsidR="001F7F1A" w:rsidRDefault="00F155D4" w:rsidP="00D94790">
      <w:pPr>
        <w:ind w:firstLineChars="200" w:firstLine="480"/>
        <w:rPr>
          <w:rFonts w:hAnsi="宋体"/>
        </w:rPr>
        <w:sectPr w:rsidR="001F7F1A" w:rsidSect="002C65E5">
          <w:pgSz w:w="16838" w:h="11906" w:orient="landscape"/>
          <w:pgMar w:top="1800" w:right="1440" w:bottom="1800" w:left="1440" w:header="851" w:footer="992" w:gutter="0"/>
          <w:cols w:space="425"/>
          <w:docGrid w:type="lines" w:linePitch="326"/>
        </w:sectPr>
      </w:pPr>
      <w:r w:rsidRPr="0034378B">
        <w:rPr>
          <w:rFonts w:hAnsi="宋体" w:hint="eastAsia"/>
        </w:rPr>
        <w:t>【数据项逻辑关系】：</w:t>
      </w:r>
      <w:r w:rsidR="00B7194B">
        <w:rPr>
          <w:rFonts w:hAnsi="宋体" w:hint="eastAsia"/>
        </w:rPr>
        <w:t>无</w:t>
      </w:r>
    </w:p>
    <w:p w14:paraId="4BFD8B9D" w14:textId="77777777" w:rsidR="004515F0" w:rsidRDefault="00B43C01" w:rsidP="004515F0">
      <w:pPr>
        <w:pStyle w:val="2"/>
      </w:pPr>
      <w:bookmarkStart w:id="57" w:name="_Toc349384207"/>
      <w:bookmarkStart w:id="58" w:name="_Toc357026379"/>
      <w:r>
        <w:rPr>
          <w:rFonts w:hint="eastAsia"/>
        </w:rPr>
        <w:t>报表</w:t>
      </w:r>
      <w:bookmarkEnd w:id="57"/>
      <w:bookmarkEnd w:id="58"/>
    </w:p>
    <w:p w14:paraId="58E1E62B" w14:textId="77777777" w:rsidR="004515F0" w:rsidRDefault="004515F0" w:rsidP="004515F0">
      <w:pPr>
        <w:pStyle w:val="3"/>
        <w:spacing w:line="415" w:lineRule="auto"/>
      </w:pPr>
      <w:bookmarkStart w:id="59" w:name="_Toc350102143"/>
      <w:bookmarkStart w:id="60" w:name="_Toc357026380"/>
      <w:r>
        <w:rPr>
          <w:rFonts w:hint="eastAsia"/>
        </w:rPr>
        <w:t>BM02_RP_01/</w:t>
      </w:r>
      <w:r>
        <w:rPr>
          <w:rFonts w:hint="eastAsia"/>
        </w:rPr>
        <w:t>有序用电执行信息</w:t>
      </w:r>
      <w:bookmarkEnd w:id="59"/>
      <w:bookmarkEnd w:id="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
        <w:gridCol w:w="320"/>
        <w:gridCol w:w="320"/>
        <w:gridCol w:w="320"/>
        <w:gridCol w:w="320"/>
        <w:gridCol w:w="320"/>
        <w:gridCol w:w="320"/>
        <w:gridCol w:w="321"/>
        <w:gridCol w:w="321"/>
        <w:gridCol w:w="321"/>
        <w:gridCol w:w="321"/>
        <w:gridCol w:w="321"/>
        <w:gridCol w:w="321"/>
        <w:gridCol w:w="321"/>
        <w:gridCol w:w="321"/>
        <w:gridCol w:w="321"/>
        <w:gridCol w:w="321"/>
        <w:gridCol w:w="321"/>
        <w:gridCol w:w="321"/>
        <w:gridCol w:w="321"/>
        <w:gridCol w:w="321"/>
        <w:gridCol w:w="321"/>
        <w:gridCol w:w="382"/>
        <w:gridCol w:w="382"/>
        <w:gridCol w:w="382"/>
        <w:gridCol w:w="321"/>
      </w:tblGrid>
      <w:tr w:rsidR="004515F0" w:rsidRPr="002B6CF6" w14:paraId="78B07290" w14:textId="77777777" w:rsidTr="00F6031F">
        <w:trPr>
          <w:trHeight w:val="450"/>
        </w:trPr>
        <w:tc>
          <w:tcPr>
            <w:tcW w:w="5000" w:type="pct"/>
            <w:gridSpan w:val="26"/>
            <w:tcBorders>
              <w:top w:val="nil"/>
              <w:left w:val="nil"/>
              <w:bottom w:val="nil"/>
              <w:right w:val="nil"/>
            </w:tcBorders>
            <w:shd w:val="clear" w:color="auto" w:fill="auto"/>
            <w:noWrap/>
            <w:hideMark/>
          </w:tcPr>
          <w:p w14:paraId="6D47DB2E" w14:textId="77777777" w:rsidR="004515F0" w:rsidRPr="002B6CF6" w:rsidRDefault="004515F0" w:rsidP="00F6031F">
            <w:pPr>
              <w:spacing w:line="240" w:lineRule="auto"/>
              <w:jc w:val="center"/>
              <w:rPr>
                <w:rFonts w:ascii="Times New Roman" w:hAnsi="宋体" w:cs="Times New Roman"/>
                <w:b/>
                <w:sz w:val="36"/>
                <w:szCs w:val="36"/>
              </w:rPr>
            </w:pPr>
            <w:r w:rsidRPr="002B6CF6">
              <w:rPr>
                <w:rFonts w:ascii="Times New Roman" w:hAnsi="宋体" w:cs="Times New Roman" w:hint="eastAsia"/>
                <w:b/>
                <w:sz w:val="36"/>
                <w:szCs w:val="36"/>
              </w:rPr>
              <w:t>有序电用执行信息</w:t>
            </w:r>
          </w:p>
        </w:tc>
      </w:tr>
      <w:tr w:rsidR="004515F0" w:rsidRPr="002B6CF6" w14:paraId="2A98BF84" w14:textId="77777777" w:rsidTr="00F6031F">
        <w:trPr>
          <w:trHeight w:val="405"/>
        </w:trPr>
        <w:tc>
          <w:tcPr>
            <w:tcW w:w="5000" w:type="pct"/>
            <w:gridSpan w:val="26"/>
            <w:tcBorders>
              <w:top w:val="nil"/>
              <w:left w:val="nil"/>
              <w:bottom w:val="nil"/>
              <w:right w:val="nil"/>
            </w:tcBorders>
            <w:shd w:val="clear" w:color="auto" w:fill="auto"/>
            <w:noWrap/>
            <w:hideMark/>
          </w:tcPr>
          <w:p w14:paraId="2427EC16" w14:textId="77777777" w:rsidR="004515F0" w:rsidRPr="002B6CF6" w:rsidRDefault="004515F0" w:rsidP="00F6031F">
            <w:pPr>
              <w:spacing w:line="240" w:lineRule="auto"/>
              <w:jc w:val="center"/>
              <w:rPr>
                <w:rFonts w:ascii="Times New Roman" w:hAnsi="宋体" w:cs="Times New Roman"/>
                <w:b/>
                <w:bCs/>
                <w:sz w:val="30"/>
                <w:szCs w:val="30"/>
              </w:rPr>
            </w:pPr>
            <w:r w:rsidRPr="002B6CF6">
              <w:rPr>
                <w:rFonts w:ascii="Times New Roman" w:hAnsi="宋体" w:cs="Times New Roman"/>
                <w:b/>
                <w:bCs/>
                <w:sz w:val="30"/>
                <w:szCs w:val="30"/>
              </w:rPr>
              <w:t>XX</w:t>
            </w:r>
            <w:r w:rsidRPr="002B6CF6">
              <w:rPr>
                <w:rFonts w:ascii="Times New Roman" w:hAnsi="宋体" w:cs="Times New Roman" w:hint="eastAsia"/>
                <w:sz w:val="30"/>
                <w:szCs w:val="30"/>
              </w:rPr>
              <w:t>省（市）公司有序用电方案执行情况日报表</w:t>
            </w:r>
          </w:p>
        </w:tc>
      </w:tr>
      <w:tr w:rsidR="004515F0" w:rsidRPr="002B6CF6" w14:paraId="0389AC31" w14:textId="77777777" w:rsidTr="00F6031F">
        <w:trPr>
          <w:trHeight w:val="270"/>
        </w:trPr>
        <w:tc>
          <w:tcPr>
            <w:tcW w:w="5000" w:type="pct"/>
            <w:gridSpan w:val="26"/>
            <w:tcBorders>
              <w:top w:val="nil"/>
              <w:left w:val="nil"/>
              <w:bottom w:val="single" w:sz="4" w:space="0" w:color="auto"/>
              <w:right w:val="nil"/>
            </w:tcBorders>
            <w:shd w:val="clear" w:color="auto" w:fill="auto"/>
            <w:noWrap/>
            <w:hideMark/>
          </w:tcPr>
          <w:p w14:paraId="40F7F548" w14:textId="77777777" w:rsidR="004515F0" w:rsidRPr="002B6CF6" w:rsidRDefault="004515F0" w:rsidP="00F6031F">
            <w:pPr>
              <w:spacing w:line="240" w:lineRule="auto"/>
              <w:jc w:val="right"/>
              <w:rPr>
                <w:rFonts w:ascii="Times New Roman" w:hAnsi="宋体" w:cs="Times New Roman"/>
                <w:sz w:val="21"/>
                <w:szCs w:val="21"/>
              </w:rPr>
            </w:pPr>
            <w:r w:rsidRPr="002B6CF6">
              <w:rPr>
                <w:rFonts w:ascii="Times New Roman" w:hAnsi="宋体" w:cs="Times New Roman" w:hint="eastAsia"/>
                <w:sz w:val="21"/>
                <w:szCs w:val="21"/>
              </w:rPr>
              <w:t>单位：千伏、千伏安、千瓦、千瓦时</w:t>
            </w:r>
          </w:p>
        </w:tc>
      </w:tr>
      <w:tr w:rsidR="004515F0" w:rsidRPr="002B6CF6" w14:paraId="2B4FDD63" w14:textId="77777777" w:rsidTr="00F6031F">
        <w:trPr>
          <w:trHeight w:val="315"/>
        </w:trPr>
        <w:tc>
          <w:tcPr>
            <w:tcW w:w="170" w:type="pct"/>
            <w:vMerge w:val="restart"/>
            <w:tcBorders>
              <w:top w:val="single" w:sz="4" w:space="0" w:color="auto"/>
            </w:tcBorders>
            <w:shd w:val="clear" w:color="auto" w:fill="auto"/>
            <w:vAlign w:val="center"/>
            <w:hideMark/>
          </w:tcPr>
          <w:p w14:paraId="539F8FE4"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日期</w:t>
            </w:r>
          </w:p>
        </w:tc>
        <w:tc>
          <w:tcPr>
            <w:tcW w:w="202" w:type="pct"/>
            <w:vMerge w:val="restart"/>
            <w:tcBorders>
              <w:top w:val="single" w:sz="4" w:space="0" w:color="auto"/>
            </w:tcBorders>
            <w:shd w:val="clear" w:color="auto" w:fill="auto"/>
            <w:vAlign w:val="center"/>
            <w:hideMark/>
          </w:tcPr>
          <w:p w14:paraId="2B601198"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统调</w:t>
            </w:r>
          </w:p>
          <w:p w14:paraId="1F8FC00C"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日最大负荷</w:t>
            </w:r>
          </w:p>
        </w:tc>
        <w:tc>
          <w:tcPr>
            <w:tcW w:w="189" w:type="pct"/>
            <w:vMerge w:val="restart"/>
            <w:tcBorders>
              <w:top w:val="single" w:sz="4" w:space="0" w:color="auto"/>
            </w:tcBorders>
            <w:shd w:val="clear" w:color="auto" w:fill="auto"/>
            <w:vAlign w:val="center"/>
            <w:hideMark/>
          </w:tcPr>
          <w:p w14:paraId="68C75F4E"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统调</w:t>
            </w:r>
          </w:p>
          <w:p w14:paraId="43A01019"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日电量</w:t>
            </w:r>
          </w:p>
        </w:tc>
        <w:tc>
          <w:tcPr>
            <w:tcW w:w="3255" w:type="pct"/>
            <w:gridSpan w:val="18"/>
            <w:tcBorders>
              <w:top w:val="single" w:sz="4" w:space="0" w:color="auto"/>
            </w:tcBorders>
            <w:shd w:val="clear" w:color="auto" w:fill="auto"/>
            <w:noWrap/>
            <w:hideMark/>
          </w:tcPr>
          <w:p w14:paraId="6E9663F9"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错避峰、限电情况</w:t>
            </w:r>
          </w:p>
        </w:tc>
        <w:tc>
          <w:tcPr>
            <w:tcW w:w="1184" w:type="pct"/>
            <w:gridSpan w:val="5"/>
            <w:vMerge w:val="restart"/>
            <w:tcBorders>
              <w:top w:val="single" w:sz="4" w:space="0" w:color="auto"/>
            </w:tcBorders>
            <w:shd w:val="clear" w:color="auto" w:fill="auto"/>
            <w:noWrap/>
            <w:vAlign w:val="center"/>
            <w:hideMark/>
          </w:tcPr>
          <w:p w14:paraId="1A863FF2"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拉电情况</w:t>
            </w:r>
          </w:p>
        </w:tc>
      </w:tr>
      <w:tr w:rsidR="004515F0" w:rsidRPr="002B6CF6" w14:paraId="5401AE62" w14:textId="77777777" w:rsidTr="00F6031F">
        <w:trPr>
          <w:trHeight w:val="270"/>
        </w:trPr>
        <w:tc>
          <w:tcPr>
            <w:tcW w:w="170" w:type="pct"/>
            <w:vMerge/>
            <w:shd w:val="clear" w:color="auto" w:fill="auto"/>
            <w:hideMark/>
          </w:tcPr>
          <w:p w14:paraId="31ECFAD4" w14:textId="77777777" w:rsidR="004515F0" w:rsidRPr="002B6CF6" w:rsidRDefault="004515F0" w:rsidP="00F6031F">
            <w:pPr>
              <w:spacing w:line="240" w:lineRule="auto"/>
              <w:rPr>
                <w:rFonts w:ascii="Times New Roman" w:hAnsi="宋体" w:cs="Times New Roman"/>
                <w:sz w:val="21"/>
                <w:szCs w:val="21"/>
              </w:rPr>
            </w:pPr>
          </w:p>
        </w:tc>
        <w:tc>
          <w:tcPr>
            <w:tcW w:w="202" w:type="pct"/>
            <w:vMerge/>
            <w:shd w:val="clear" w:color="auto" w:fill="auto"/>
            <w:hideMark/>
          </w:tcPr>
          <w:p w14:paraId="6B5F6503" w14:textId="77777777" w:rsidR="004515F0" w:rsidRPr="002B6CF6" w:rsidRDefault="004515F0" w:rsidP="00F6031F">
            <w:pPr>
              <w:spacing w:line="240" w:lineRule="auto"/>
              <w:rPr>
                <w:rFonts w:ascii="Times New Roman" w:hAnsi="宋体" w:cs="Times New Roman"/>
                <w:sz w:val="21"/>
                <w:szCs w:val="21"/>
              </w:rPr>
            </w:pPr>
          </w:p>
        </w:tc>
        <w:tc>
          <w:tcPr>
            <w:tcW w:w="189" w:type="pct"/>
            <w:vMerge/>
            <w:shd w:val="clear" w:color="auto" w:fill="auto"/>
            <w:hideMark/>
          </w:tcPr>
          <w:p w14:paraId="45B327AA" w14:textId="77777777" w:rsidR="004515F0" w:rsidRPr="002B6CF6" w:rsidRDefault="004515F0" w:rsidP="00F6031F">
            <w:pPr>
              <w:spacing w:line="240" w:lineRule="auto"/>
              <w:rPr>
                <w:rFonts w:ascii="Times New Roman" w:hAnsi="宋体" w:cs="Times New Roman"/>
                <w:sz w:val="21"/>
                <w:szCs w:val="21"/>
              </w:rPr>
            </w:pPr>
          </w:p>
        </w:tc>
        <w:tc>
          <w:tcPr>
            <w:tcW w:w="536" w:type="pct"/>
            <w:gridSpan w:val="3"/>
            <w:shd w:val="clear" w:color="auto" w:fill="auto"/>
            <w:noWrap/>
            <w:hideMark/>
          </w:tcPr>
          <w:p w14:paraId="05057D1A"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错峰</w:t>
            </w:r>
          </w:p>
        </w:tc>
        <w:tc>
          <w:tcPr>
            <w:tcW w:w="536" w:type="pct"/>
            <w:gridSpan w:val="3"/>
            <w:shd w:val="clear" w:color="auto" w:fill="auto"/>
            <w:noWrap/>
            <w:hideMark/>
          </w:tcPr>
          <w:p w14:paraId="3E9D07D7"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避峰</w:t>
            </w:r>
          </w:p>
        </w:tc>
        <w:tc>
          <w:tcPr>
            <w:tcW w:w="536" w:type="pct"/>
            <w:gridSpan w:val="3"/>
            <w:shd w:val="clear" w:color="auto" w:fill="auto"/>
            <w:noWrap/>
            <w:hideMark/>
          </w:tcPr>
          <w:p w14:paraId="2942A231"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临时限电</w:t>
            </w:r>
          </w:p>
        </w:tc>
        <w:tc>
          <w:tcPr>
            <w:tcW w:w="536" w:type="pct"/>
            <w:gridSpan w:val="3"/>
            <w:shd w:val="clear" w:color="auto" w:fill="auto"/>
            <w:noWrap/>
            <w:hideMark/>
          </w:tcPr>
          <w:p w14:paraId="7C54F888"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轮停限电</w:t>
            </w:r>
          </w:p>
        </w:tc>
        <w:tc>
          <w:tcPr>
            <w:tcW w:w="536" w:type="pct"/>
            <w:gridSpan w:val="3"/>
            <w:shd w:val="clear" w:color="auto" w:fill="auto"/>
            <w:noWrap/>
            <w:hideMark/>
          </w:tcPr>
          <w:p w14:paraId="62CF653A"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停产限电</w:t>
            </w:r>
          </w:p>
        </w:tc>
        <w:tc>
          <w:tcPr>
            <w:tcW w:w="574" w:type="pct"/>
            <w:gridSpan w:val="3"/>
            <w:shd w:val="clear" w:color="auto" w:fill="auto"/>
            <w:noWrap/>
            <w:hideMark/>
          </w:tcPr>
          <w:p w14:paraId="496B4A98"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其中可控</w:t>
            </w:r>
          </w:p>
        </w:tc>
        <w:tc>
          <w:tcPr>
            <w:tcW w:w="1184" w:type="pct"/>
            <w:gridSpan w:val="5"/>
            <w:vMerge/>
            <w:shd w:val="clear" w:color="auto" w:fill="auto"/>
            <w:hideMark/>
          </w:tcPr>
          <w:p w14:paraId="341991F8" w14:textId="77777777" w:rsidR="004515F0" w:rsidRPr="002B6CF6" w:rsidRDefault="004515F0" w:rsidP="00F6031F">
            <w:pPr>
              <w:spacing w:line="240" w:lineRule="auto"/>
              <w:rPr>
                <w:rFonts w:ascii="Times New Roman" w:hAnsi="宋体" w:cs="Times New Roman"/>
                <w:sz w:val="21"/>
                <w:szCs w:val="21"/>
              </w:rPr>
            </w:pPr>
          </w:p>
        </w:tc>
      </w:tr>
      <w:tr w:rsidR="004515F0" w:rsidRPr="002B6CF6" w14:paraId="335B7DA8" w14:textId="77777777" w:rsidTr="00F6031F">
        <w:trPr>
          <w:cantSplit/>
          <w:trHeight w:val="2468"/>
        </w:trPr>
        <w:tc>
          <w:tcPr>
            <w:tcW w:w="170" w:type="pct"/>
            <w:vMerge/>
            <w:shd w:val="clear" w:color="auto" w:fill="auto"/>
            <w:hideMark/>
          </w:tcPr>
          <w:p w14:paraId="5F8BD6E4" w14:textId="77777777" w:rsidR="004515F0" w:rsidRPr="002B6CF6" w:rsidRDefault="004515F0" w:rsidP="00F6031F">
            <w:pPr>
              <w:spacing w:line="240" w:lineRule="auto"/>
              <w:rPr>
                <w:rFonts w:ascii="Times New Roman" w:hAnsi="宋体" w:cs="Times New Roman"/>
                <w:sz w:val="21"/>
                <w:szCs w:val="21"/>
              </w:rPr>
            </w:pPr>
          </w:p>
        </w:tc>
        <w:tc>
          <w:tcPr>
            <w:tcW w:w="202" w:type="pct"/>
            <w:vMerge/>
            <w:shd w:val="clear" w:color="auto" w:fill="auto"/>
            <w:hideMark/>
          </w:tcPr>
          <w:p w14:paraId="12BFDB3F" w14:textId="77777777" w:rsidR="004515F0" w:rsidRPr="002B6CF6" w:rsidRDefault="004515F0" w:rsidP="00F6031F">
            <w:pPr>
              <w:spacing w:line="240" w:lineRule="auto"/>
              <w:rPr>
                <w:rFonts w:ascii="Times New Roman" w:hAnsi="宋体" w:cs="Times New Roman"/>
                <w:sz w:val="21"/>
                <w:szCs w:val="21"/>
              </w:rPr>
            </w:pPr>
          </w:p>
        </w:tc>
        <w:tc>
          <w:tcPr>
            <w:tcW w:w="189" w:type="pct"/>
            <w:vMerge/>
            <w:shd w:val="clear" w:color="auto" w:fill="auto"/>
            <w:hideMark/>
          </w:tcPr>
          <w:p w14:paraId="654AC15F" w14:textId="77777777" w:rsidR="004515F0" w:rsidRPr="002B6CF6" w:rsidRDefault="004515F0" w:rsidP="00F6031F">
            <w:pPr>
              <w:spacing w:line="240" w:lineRule="auto"/>
              <w:rPr>
                <w:rFonts w:ascii="Times New Roman" w:hAnsi="宋体" w:cs="Times New Roman"/>
                <w:sz w:val="21"/>
                <w:szCs w:val="21"/>
              </w:rPr>
            </w:pPr>
          </w:p>
        </w:tc>
        <w:tc>
          <w:tcPr>
            <w:tcW w:w="170" w:type="pct"/>
            <w:shd w:val="clear" w:color="auto" w:fill="auto"/>
            <w:vAlign w:val="center"/>
            <w:hideMark/>
          </w:tcPr>
          <w:p w14:paraId="7FE95045"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户数</w:t>
            </w:r>
          </w:p>
        </w:tc>
        <w:tc>
          <w:tcPr>
            <w:tcW w:w="183" w:type="pct"/>
            <w:shd w:val="clear" w:color="auto" w:fill="auto"/>
            <w:vAlign w:val="center"/>
            <w:hideMark/>
          </w:tcPr>
          <w:p w14:paraId="34B96373"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转移负荷</w:t>
            </w:r>
          </w:p>
        </w:tc>
        <w:tc>
          <w:tcPr>
            <w:tcW w:w="183" w:type="pct"/>
            <w:shd w:val="clear" w:color="auto" w:fill="auto"/>
            <w:vAlign w:val="center"/>
            <w:hideMark/>
          </w:tcPr>
          <w:p w14:paraId="4728FA55"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转移电量</w:t>
            </w:r>
          </w:p>
        </w:tc>
        <w:tc>
          <w:tcPr>
            <w:tcW w:w="170" w:type="pct"/>
            <w:shd w:val="clear" w:color="auto" w:fill="auto"/>
            <w:vAlign w:val="center"/>
            <w:hideMark/>
          </w:tcPr>
          <w:p w14:paraId="0A187AA1"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户数</w:t>
            </w:r>
          </w:p>
        </w:tc>
        <w:tc>
          <w:tcPr>
            <w:tcW w:w="183" w:type="pct"/>
            <w:shd w:val="clear" w:color="auto" w:fill="auto"/>
            <w:vAlign w:val="center"/>
            <w:hideMark/>
          </w:tcPr>
          <w:p w14:paraId="68252D9B"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避让负荷</w:t>
            </w:r>
          </w:p>
        </w:tc>
        <w:tc>
          <w:tcPr>
            <w:tcW w:w="183" w:type="pct"/>
            <w:shd w:val="clear" w:color="auto" w:fill="auto"/>
            <w:vAlign w:val="center"/>
            <w:hideMark/>
          </w:tcPr>
          <w:p w14:paraId="75537935"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影响电量</w:t>
            </w:r>
          </w:p>
        </w:tc>
        <w:tc>
          <w:tcPr>
            <w:tcW w:w="170" w:type="pct"/>
            <w:shd w:val="clear" w:color="auto" w:fill="auto"/>
            <w:vAlign w:val="center"/>
            <w:hideMark/>
          </w:tcPr>
          <w:p w14:paraId="1E5DE7A8"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户数</w:t>
            </w:r>
          </w:p>
        </w:tc>
        <w:tc>
          <w:tcPr>
            <w:tcW w:w="183" w:type="pct"/>
            <w:shd w:val="clear" w:color="auto" w:fill="auto"/>
            <w:vAlign w:val="center"/>
            <w:hideMark/>
          </w:tcPr>
          <w:p w14:paraId="138CE62F"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限制负荷</w:t>
            </w:r>
          </w:p>
        </w:tc>
        <w:tc>
          <w:tcPr>
            <w:tcW w:w="183" w:type="pct"/>
            <w:shd w:val="clear" w:color="auto" w:fill="auto"/>
            <w:vAlign w:val="center"/>
            <w:hideMark/>
          </w:tcPr>
          <w:p w14:paraId="1F675DDC"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影响电量</w:t>
            </w:r>
          </w:p>
        </w:tc>
        <w:tc>
          <w:tcPr>
            <w:tcW w:w="170" w:type="pct"/>
            <w:shd w:val="clear" w:color="auto" w:fill="auto"/>
            <w:vAlign w:val="center"/>
            <w:hideMark/>
          </w:tcPr>
          <w:p w14:paraId="5B889105"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户数</w:t>
            </w:r>
          </w:p>
        </w:tc>
        <w:tc>
          <w:tcPr>
            <w:tcW w:w="183" w:type="pct"/>
            <w:shd w:val="clear" w:color="auto" w:fill="auto"/>
            <w:vAlign w:val="center"/>
            <w:hideMark/>
          </w:tcPr>
          <w:p w14:paraId="21304D54"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限制负荷</w:t>
            </w:r>
          </w:p>
        </w:tc>
        <w:tc>
          <w:tcPr>
            <w:tcW w:w="183" w:type="pct"/>
            <w:shd w:val="clear" w:color="auto" w:fill="auto"/>
            <w:vAlign w:val="center"/>
            <w:hideMark/>
          </w:tcPr>
          <w:p w14:paraId="55134131"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影响电量</w:t>
            </w:r>
          </w:p>
        </w:tc>
        <w:tc>
          <w:tcPr>
            <w:tcW w:w="170" w:type="pct"/>
            <w:shd w:val="clear" w:color="auto" w:fill="auto"/>
            <w:vAlign w:val="center"/>
            <w:hideMark/>
          </w:tcPr>
          <w:p w14:paraId="5EB8DF0C"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户数</w:t>
            </w:r>
          </w:p>
        </w:tc>
        <w:tc>
          <w:tcPr>
            <w:tcW w:w="183" w:type="pct"/>
            <w:shd w:val="clear" w:color="auto" w:fill="auto"/>
            <w:vAlign w:val="center"/>
            <w:hideMark/>
          </w:tcPr>
          <w:p w14:paraId="7551BEED"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限制负荷</w:t>
            </w:r>
          </w:p>
        </w:tc>
        <w:tc>
          <w:tcPr>
            <w:tcW w:w="183" w:type="pct"/>
            <w:shd w:val="clear" w:color="auto" w:fill="auto"/>
            <w:vAlign w:val="center"/>
            <w:hideMark/>
          </w:tcPr>
          <w:p w14:paraId="5C1675B1"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影响电量</w:t>
            </w:r>
          </w:p>
        </w:tc>
        <w:tc>
          <w:tcPr>
            <w:tcW w:w="189" w:type="pct"/>
            <w:shd w:val="clear" w:color="auto" w:fill="auto"/>
            <w:vAlign w:val="center"/>
            <w:hideMark/>
          </w:tcPr>
          <w:p w14:paraId="64AE0135"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可控总户数</w:t>
            </w:r>
          </w:p>
        </w:tc>
        <w:tc>
          <w:tcPr>
            <w:tcW w:w="196" w:type="pct"/>
            <w:shd w:val="clear" w:color="auto" w:fill="auto"/>
            <w:vAlign w:val="center"/>
            <w:hideMark/>
          </w:tcPr>
          <w:p w14:paraId="02713C67"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负控限电负荷</w:t>
            </w:r>
          </w:p>
        </w:tc>
        <w:tc>
          <w:tcPr>
            <w:tcW w:w="189" w:type="pct"/>
            <w:shd w:val="clear" w:color="auto" w:fill="auto"/>
            <w:vAlign w:val="center"/>
            <w:hideMark/>
          </w:tcPr>
          <w:p w14:paraId="4D26EF58"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影响总电量</w:t>
            </w:r>
          </w:p>
        </w:tc>
        <w:tc>
          <w:tcPr>
            <w:tcW w:w="196" w:type="pct"/>
            <w:shd w:val="clear" w:color="auto" w:fill="auto"/>
            <w:vAlign w:val="center"/>
            <w:hideMark/>
          </w:tcPr>
          <w:p w14:paraId="69B8D816"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最大拉电负荷</w:t>
            </w:r>
          </w:p>
        </w:tc>
        <w:tc>
          <w:tcPr>
            <w:tcW w:w="265" w:type="pct"/>
            <w:shd w:val="clear" w:color="auto" w:fill="auto"/>
            <w:textDirection w:val="tbRlV"/>
            <w:vAlign w:val="center"/>
            <w:hideMark/>
          </w:tcPr>
          <w:p w14:paraId="7346C205" w14:textId="77777777" w:rsidR="004515F0" w:rsidRPr="002B6CF6" w:rsidRDefault="004515F0" w:rsidP="00F6031F">
            <w:pPr>
              <w:widowControl/>
              <w:spacing w:line="240" w:lineRule="auto"/>
              <w:ind w:left="113" w:right="113"/>
              <w:jc w:val="center"/>
              <w:rPr>
                <w:rFonts w:ascii="Times New Roman" w:hAnsi="宋体" w:cs="宋体"/>
                <w:kern w:val="0"/>
                <w:sz w:val="21"/>
                <w:szCs w:val="21"/>
              </w:rPr>
            </w:pPr>
            <w:r w:rsidRPr="002B6CF6">
              <w:rPr>
                <w:rFonts w:ascii="Times New Roman" w:hAnsi="宋体" w:cs="宋体" w:hint="eastAsia"/>
                <w:kern w:val="0"/>
                <w:sz w:val="21"/>
                <w:szCs w:val="21"/>
              </w:rPr>
              <w:t>10kV</w:t>
            </w:r>
            <w:r w:rsidRPr="002B6CF6">
              <w:rPr>
                <w:rFonts w:ascii="Times New Roman" w:hAnsi="宋体" w:cs="宋体" w:hint="eastAsia"/>
                <w:kern w:val="0"/>
                <w:sz w:val="21"/>
                <w:szCs w:val="21"/>
              </w:rPr>
              <w:t>（条次）</w:t>
            </w:r>
          </w:p>
        </w:tc>
        <w:tc>
          <w:tcPr>
            <w:tcW w:w="265" w:type="pct"/>
            <w:shd w:val="clear" w:color="auto" w:fill="auto"/>
            <w:textDirection w:val="tbRlV"/>
            <w:vAlign w:val="center"/>
            <w:hideMark/>
          </w:tcPr>
          <w:p w14:paraId="7C8E2795" w14:textId="77777777" w:rsidR="004515F0" w:rsidRPr="002B6CF6" w:rsidRDefault="004515F0" w:rsidP="00F6031F">
            <w:pPr>
              <w:spacing w:line="240" w:lineRule="auto"/>
              <w:ind w:left="113" w:right="113"/>
              <w:jc w:val="center"/>
              <w:rPr>
                <w:rFonts w:ascii="Times New Roman" w:hAnsi="宋体" w:cs="Times New Roman"/>
                <w:sz w:val="21"/>
                <w:szCs w:val="21"/>
              </w:rPr>
            </w:pPr>
            <w:r w:rsidRPr="002B6CF6">
              <w:rPr>
                <w:rFonts w:ascii="Times New Roman" w:hAnsi="宋体" w:cs="宋体" w:hint="eastAsia"/>
                <w:kern w:val="0"/>
                <w:sz w:val="21"/>
                <w:szCs w:val="21"/>
              </w:rPr>
              <w:t>35kV</w:t>
            </w:r>
            <w:r w:rsidRPr="002B6CF6">
              <w:rPr>
                <w:rFonts w:ascii="Times New Roman" w:hAnsi="宋体" w:cs="宋体" w:hint="eastAsia"/>
                <w:kern w:val="0"/>
                <w:sz w:val="21"/>
                <w:szCs w:val="21"/>
              </w:rPr>
              <w:t>（条次）</w:t>
            </w:r>
          </w:p>
        </w:tc>
        <w:tc>
          <w:tcPr>
            <w:tcW w:w="265" w:type="pct"/>
            <w:shd w:val="clear" w:color="auto" w:fill="auto"/>
            <w:textDirection w:val="tbRlV"/>
            <w:vAlign w:val="center"/>
            <w:hideMark/>
          </w:tcPr>
          <w:p w14:paraId="74918360" w14:textId="77777777" w:rsidR="004515F0" w:rsidRPr="002B6CF6" w:rsidRDefault="004515F0" w:rsidP="00F6031F">
            <w:pPr>
              <w:spacing w:line="240" w:lineRule="auto"/>
              <w:ind w:left="113" w:right="113"/>
              <w:jc w:val="center"/>
              <w:rPr>
                <w:rFonts w:ascii="Times New Roman" w:hAnsi="宋体" w:cs="Times New Roman"/>
                <w:sz w:val="21"/>
                <w:szCs w:val="21"/>
              </w:rPr>
            </w:pPr>
            <w:r w:rsidRPr="002B6CF6">
              <w:rPr>
                <w:rFonts w:ascii="Times New Roman" w:hAnsi="宋体" w:cs="宋体" w:hint="eastAsia"/>
                <w:kern w:val="0"/>
                <w:sz w:val="21"/>
                <w:szCs w:val="21"/>
              </w:rPr>
              <w:t>110kV</w:t>
            </w:r>
            <w:r w:rsidRPr="002B6CF6">
              <w:rPr>
                <w:rFonts w:ascii="Times New Roman" w:hAnsi="宋体" w:cs="宋体" w:hint="eastAsia"/>
                <w:kern w:val="0"/>
                <w:sz w:val="21"/>
                <w:szCs w:val="21"/>
              </w:rPr>
              <w:t>及以上（条次）</w:t>
            </w:r>
          </w:p>
        </w:tc>
        <w:tc>
          <w:tcPr>
            <w:tcW w:w="193" w:type="pct"/>
            <w:shd w:val="clear" w:color="auto" w:fill="auto"/>
            <w:vAlign w:val="center"/>
            <w:hideMark/>
          </w:tcPr>
          <w:p w14:paraId="0D69EAA5"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拉电影响电量</w:t>
            </w:r>
          </w:p>
        </w:tc>
      </w:tr>
      <w:tr w:rsidR="004515F0" w:rsidRPr="002B6CF6" w14:paraId="3AB68E05" w14:textId="77777777" w:rsidTr="00F6031F">
        <w:trPr>
          <w:trHeight w:val="270"/>
        </w:trPr>
        <w:tc>
          <w:tcPr>
            <w:tcW w:w="170" w:type="pct"/>
            <w:shd w:val="clear" w:color="auto" w:fill="auto"/>
            <w:noWrap/>
            <w:hideMark/>
          </w:tcPr>
          <w:p w14:paraId="57F054F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39F89E1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11D6873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6E0E2A2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074574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7A45770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55F4AD9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6B3AC7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5EBC5F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511771A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B70A98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7C23816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7928D19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DFE7C0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6E90C7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058FBE4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768327C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0998E1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3DEC631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30A3452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02A1899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0A275EB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236845B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7246EAF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25B0D57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0BFB173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41416AAF" w14:textId="77777777" w:rsidTr="00F6031F">
        <w:trPr>
          <w:trHeight w:val="270"/>
        </w:trPr>
        <w:tc>
          <w:tcPr>
            <w:tcW w:w="170" w:type="pct"/>
            <w:shd w:val="clear" w:color="auto" w:fill="auto"/>
            <w:noWrap/>
            <w:hideMark/>
          </w:tcPr>
          <w:p w14:paraId="0873250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445FE41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2DBD434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50CBED1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A53587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A7556D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729099B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066031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49205F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00FAADF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BEFC3A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831B3F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15D2B97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022673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2DF25D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55BAFAA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12E9AD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73F69FC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575BF97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7E7F53A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75BA0C2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7D72361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2193356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2773964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18597CB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3C1308B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2F9D7915" w14:textId="77777777" w:rsidTr="00F6031F">
        <w:trPr>
          <w:trHeight w:val="270"/>
        </w:trPr>
        <w:tc>
          <w:tcPr>
            <w:tcW w:w="170" w:type="pct"/>
            <w:shd w:val="clear" w:color="auto" w:fill="auto"/>
            <w:noWrap/>
            <w:hideMark/>
          </w:tcPr>
          <w:p w14:paraId="05A6832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600174B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32E831C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10CA853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464AA3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4E25AF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5AC899E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CC553D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92F256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0BB556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DC95BD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0D4284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61942D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22539C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79261F5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68D589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78BBE9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71A9F3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235BA37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0D9B61A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1CFD1CF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354C90B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5558685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3BA6A8D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03A9246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0AE5DEB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099CBEC9" w14:textId="77777777" w:rsidTr="00F6031F">
        <w:trPr>
          <w:trHeight w:val="270"/>
        </w:trPr>
        <w:tc>
          <w:tcPr>
            <w:tcW w:w="170" w:type="pct"/>
            <w:shd w:val="clear" w:color="auto" w:fill="auto"/>
            <w:noWrap/>
            <w:hideMark/>
          </w:tcPr>
          <w:p w14:paraId="473ADE5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3871776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73FF115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1B49562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779FEE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E342E9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2EB644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B734F2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71AFCCE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005495E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808A76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F0AC90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2BCED2A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8744AF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06C36E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3283019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6E147E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B91979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4B71F1D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6D57D1E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5D1C23A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1B9048A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09412FF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24D956F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40EA2BD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72A045A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20B17BB5" w14:textId="77777777" w:rsidTr="00F6031F">
        <w:trPr>
          <w:trHeight w:val="270"/>
        </w:trPr>
        <w:tc>
          <w:tcPr>
            <w:tcW w:w="170" w:type="pct"/>
            <w:shd w:val="clear" w:color="auto" w:fill="auto"/>
            <w:noWrap/>
            <w:hideMark/>
          </w:tcPr>
          <w:p w14:paraId="5D4FD19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5A28DDB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6CCE3DA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3F1FDB6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431C16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3D69B3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1B0C4E7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229FBE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FB17EE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375DF6F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AD7A75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E3C618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5D75F0C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0A2C46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F549F0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7C655E3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7DCC7F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BF1048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7848BF0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19D4A07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0D1DE9D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4FA10F2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70CE7B5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3C5FB43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3E909D2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4CE8F95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605BEEF7" w14:textId="77777777" w:rsidTr="00F6031F">
        <w:trPr>
          <w:trHeight w:val="270"/>
        </w:trPr>
        <w:tc>
          <w:tcPr>
            <w:tcW w:w="170" w:type="pct"/>
            <w:shd w:val="clear" w:color="auto" w:fill="auto"/>
            <w:noWrap/>
            <w:hideMark/>
          </w:tcPr>
          <w:p w14:paraId="53E39C1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5DE7967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1885107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3D5F4B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2199C2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B89045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278A54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96A32B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A289C1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32F87FF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250D76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7264739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12B44F2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A4CE14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26B72C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F1E29A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331002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9E098A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584C7A5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08FDF5E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11CF95C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63B0EA1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1511AAE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61D565D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52B186E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7F905D6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41491202" w14:textId="77777777" w:rsidTr="00F6031F">
        <w:trPr>
          <w:trHeight w:val="270"/>
        </w:trPr>
        <w:tc>
          <w:tcPr>
            <w:tcW w:w="170" w:type="pct"/>
            <w:shd w:val="clear" w:color="auto" w:fill="auto"/>
            <w:noWrap/>
            <w:hideMark/>
          </w:tcPr>
          <w:p w14:paraId="41EB5C9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7D4ACA3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393B976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3E2B85D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6BB1B0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730951D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795343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201FCA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1473DA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05143FF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74E62DC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D77501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254739C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880311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8E899E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7E65C6A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182DF4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4BD060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529C325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4D436B7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2E7DF7B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3193FDC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157B387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33314B0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051713D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61602A7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0575B982" w14:textId="77777777" w:rsidTr="00F6031F">
        <w:trPr>
          <w:trHeight w:val="600"/>
        </w:trPr>
        <w:tc>
          <w:tcPr>
            <w:tcW w:w="5000" w:type="pct"/>
            <w:gridSpan w:val="26"/>
            <w:shd w:val="clear" w:color="auto" w:fill="auto"/>
            <w:hideMark/>
          </w:tcPr>
          <w:p w14:paraId="2B44B23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填写说明：１、其中可控项目栏填写通过负荷管理技术手段实施的错峰、避峰、限电用户的总户数、限电负荷及影响总电量。</w:t>
            </w:r>
          </w:p>
        </w:tc>
      </w:tr>
    </w:tbl>
    <w:p w14:paraId="105A5552" w14:textId="77777777" w:rsidR="000D52A2" w:rsidRDefault="000D52A2" w:rsidP="000D52A2">
      <w:pPr>
        <w:pStyle w:val="3"/>
        <w:spacing w:line="415" w:lineRule="auto"/>
      </w:pPr>
      <w:bookmarkStart w:id="61" w:name="_Toc347734327"/>
      <w:bookmarkStart w:id="62" w:name="_Toc357026381"/>
      <w:bookmarkStart w:id="63" w:name="_Toc347670897"/>
      <w:bookmarkStart w:id="64" w:name="_Toc347671538"/>
      <w:bookmarkStart w:id="65" w:name="_Toc349384210"/>
      <w:r>
        <w:rPr>
          <w:rFonts w:hint="eastAsia"/>
        </w:rPr>
        <w:t>BM06_RP_02/</w:t>
      </w:r>
      <w:r>
        <w:rPr>
          <w:rFonts w:hint="eastAsia"/>
        </w:rPr>
        <w:t>能效服务活动小组工作报告</w:t>
      </w:r>
      <w:bookmarkEnd w:id="61"/>
      <w:bookmarkEnd w:id="62"/>
    </w:p>
    <w:p w14:paraId="7487DAE4" w14:textId="77777777" w:rsidR="000D52A2" w:rsidRPr="00482B89" w:rsidRDefault="000D52A2" w:rsidP="000D52A2">
      <w:pPr>
        <w:ind w:firstLine="720"/>
        <w:jc w:val="center"/>
        <w:rPr>
          <w:rFonts w:ascii="黑体" w:eastAsia="黑体"/>
          <w:sz w:val="36"/>
          <w:szCs w:val="36"/>
        </w:rPr>
      </w:pPr>
      <w:r w:rsidRPr="00482B89">
        <w:rPr>
          <w:rFonts w:ascii="黑体" w:eastAsia="黑体" w:hint="eastAsia"/>
          <w:sz w:val="36"/>
          <w:szCs w:val="36"/>
        </w:rPr>
        <w:t>ＸＸＸＸＸ</w:t>
      </w:r>
      <w:r>
        <w:rPr>
          <w:rFonts w:ascii="黑体" w:eastAsia="黑体" w:hint="eastAsia"/>
          <w:sz w:val="36"/>
          <w:szCs w:val="36"/>
        </w:rPr>
        <w:t>能效服务活动小组</w:t>
      </w:r>
    </w:p>
    <w:p w14:paraId="1AE54E32" w14:textId="77777777" w:rsidR="000D52A2" w:rsidRDefault="000D52A2" w:rsidP="000D52A2">
      <w:pPr>
        <w:ind w:firstLine="720"/>
        <w:jc w:val="center"/>
        <w:rPr>
          <w:rFonts w:ascii="黑体" w:eastAsia="黑体"/>
          <w:sz w:val="36"/>
          <w:szCs w:val="36"/>
        </w:rPr>
      </w:pPr>
      <w:r w:rsidRPr="00482B89">
        <w:rPr>
          <w:rFonts w:ascii="黑体" w:eastAsia="黑体" w:hint="eastAsia"/>
          <w:sz w:val="36"/>
          <w:szCs w:val="36"/>
        </w:rPr>
        <w:t>工作报告</w:t>
      </w:r>
    </w:p>
    <w:p w14:paraId="69F5A742" w14:textId="77777777" w:rsidR="000D52A2" w:rsidRDefault="000D52A2" w:rsidP="000D52A2">
      <w:pPr>
        <w:ind w:firstLine="720"/>
        <w:rPr>
          <w:rFonts w:ascii="黑体" w:eastAsia="黑体"/>
          <w:sz w:val="36"/>
          <w:szCs w:val="36"/>
        </w:rPr>
      </w:pPr>
    </w:p>
    <w:p w14:paraId="101E79AD" w14:textId="77777777" w:rsidR="000D52A2" w:rsidRDefault="000D52A2" w:rsidP="000D52A2">
      <w:pPr>
        <w:ind w:firstLine="720"/>
        <w:rPr>
          <w:rFonts w:ascii="黑体" w:eastAsia="黑体"/>
          <w:sz w:val="36"/>
          <w:szCs w:val="36"/>
        </w:rPr>
      </w:pPr>
    </w:p>
    <w:p w14:paraId="7C2EAE7F" w14:textId="77777777" w:rsidR="000D52A2" w:rsidRDefault="000D52A2" w:rsidP="000D52A2">
      <w:pPr>
        <w:ind w:firstLine="720"/>
        <w:rPr>
          <w:rFonts w:ascii="黑体" w:eastAsia="黑体"/>
          <w:sz w:val="36"/>
          <w:szCs w:val="36"/>
        </w:rPr>
      </w:pPr>
    </w:p>
    <w:p w14:paraId="25E9375F" w14:textId="77777777" w:rsidR="000D52A2" w:rsidRDefault="000D52A2" w:rsidP="000D52A2">
      <w:pPr>
        <w:ind w:firstLine="720"/>
        <w:rPr>
          <w:rFonts w:ascii="黑体" w:eastAsia="黑体"/>
          <w:sz w:val="36"/>
          <w:szCs w:val="36"/>
        </w:rPr>
      </w:pPr>
    </w:p>
    <w:p w14:paraId="7EFE0D73" w14:textId="77777777" w:rsidR="000D52A2" w:rsidRDefault="000D52A2" w:rsidP="000D52A2">
      <w:pPr>
        <w:ind w:firstLine="720"/>
        <w:rPr>
          <w:rFonts w:ascii="黑体" w:eastAsia="黑体"/>
          <w:sz w:val="36"/>
          <w:szCs w:val="36"/>
        </w:rPr>
      </w:pPr>
    </w:p>
    <w:p w14:paraId="73570217" w14:textId="77777777" w:rsidR="000D52A2" w:rsidRDefault="000D52A2" w:rsidP="000D52A2">
      <w:pPr>
        <w:ind w:firstLine="720"/>
        <w:rPr>
          <w:rFonts w:ascii="黑体" w:eastAsia="黑体"/>
          <w:sz w:val="36"/>
          <w:szCs w:val="36"/>
        </w:rPr>
      </w:pPr>
    </w:p>
    <w:p w14:paraId="6BF81C5F" w14:textId="77777777" w:rsidR="000D52A2" w:rsidRDefault="000D52A2" w:rsidP="000D52A2">
      <w:pPr>
        <w:ind w:firstLine="720"/>
        <w:rPr>
          <w:rFonts w:ascii="黑体" w:eastAsia="黑体"/>
          <w:sz w:val="36"/>
          <w:szCs w:val="36"/>
        </w:rPr>
      </w:pPr>
    </w:p>
    <w:p w14:paraId="286557A2" w14:textId="77777777" w:rsidR="000D52A2" w:rsidRPr="004C7143" w:rsidRDefault="000D52A2" w:rsidP="000D52A2">
      <w:pPr>
        <w:ind w:firstLine="560"/>
        <w:jc w:val="center"/>
        <w:rPr>
          <w:rFonts w:ascii="黑体" w:eastAsia="黑体"/>
          <w:sz w:val="28"/>
          <w:szCs w:val="28"/>
        </w:rPr>
      </w:pPr>
    </w:p>
    <w:p w14:paraId="52DFA3B6" w14:textId="77777777" w:rsidR="000D52A2" w:rsidRDefault="000D52A2" w:rsidP="000D52A2">
      <w:pPr>
        <w:ind w:firstLine="560"/>
        <w:jc w:val="center"/>
        <w:rPr>
          <w:rFonts w:ascii="黑体" w:eastAsia="黑体"/>
          <w:sz w:val="28"/>
          <w:szCs w:val="28"/>
        </w:rPr>
      </w:pPr>
      <w:r>
        <w:rPr>
          <w:rFonts w:ascii="黑体" w:eastAsia="黑体" w:hint="eastAsia"/>
          <w:sz w:val="28"/>
          <w:szCs w:val="28"/>
        </w:rPr>
        <w:t>ｘｘｘｘ</w:t>
      </w:r>
      <w:r w:rsidRPr="004C7143">
        <w:rPr>
          <w:rFonts w:ascii="黑体" w:eastAsia="黑体" w:hint="eastAsia"/>
          <w:sz w:val="28"/>
          <w:szCs w:val="28"/>
        </w:rPr>
        <w:t>年</w:t>
      </w:r>
      <w:r>
        <w:rPr>
          <w:rFonts w:ascii="黑体" w:eastAsia="黑体" w:hint="eastAsia"/>
          <w:sz w:val="28"/>
          <w:szCs w:val="28"/>
        </w:rPr>
        <w:t>ｘｘ</w:t>
      </w:r>
      <w:r w:rsidRPr="004C7143">
        <w:rPr>
          <w:rFonts w:ascii="黑体" w:eastAsia="黑体" w:hint="eastAsia"/>
          <w:sz w:val="28"/>
          <w:szCs w:val="28"/>
        </w:rPr>
        <w:t>月</w:t>
      </w:r>
    </w:p>
    <w:p w14:paraId="6898705B" w14:textId="77777777" w:rsidR="000D52A2" w:rsidRDefault="000D52A2" w:rsidP="000D52A2">
      <w:pPr>
        <w:ind w:firstLine="560"/>
        <w:jc w:val="center"/>
        <w:rPr>
          <w:rFonts w:ascii="黑体" w:eastAsia="黑体"/>
          <w:sz w:val="28"/>
          <w:szCs w:val="28"/>
        </w:rPr>
      </w:pPr>
    </w:p>
    <w:p w14:paraId="3B1B3AD6" w14:textId="77777777" w:rsidR="000D52A2" w:rsidRDefault="000D52A2" w:rsidP="000D52A2">
      <w:pPr>
        <w:ind w:firstLine="560"/>
        <w:jc w:val="center"/>
        <w:rPr>
          <w:rFonts w:ascii="黑体" w:eastAsia="黑体"/>
          <w:sz w:val="28"/>
          <w:szCs w:val="28"/>
        </w:rPr>
      </w:pPr>
    </w:p>
    <w:p w14:paraId="1EACED2D" w14:textId="77777777" w:rsidR="000D52A2" w:rsidRPr="00D30BE6" w:rsidRDefault="000D52A2" w:rsidP="000D52A2">
      <w:pPr>
        <w:snapToGrid w:val="0"/>
        <w:spacing w:line="480" w:lineRule="auto"/>
        <w:ind w:firstLine="560"/>
        <w:rPr>
          <w:rFonts w:ascii="黑体" w:eastAsia="黑体"/>
          <w:sz w:val="28"/>
          <w:szCs w:val="28"/>
        </w:rPr>
      </w:pPr>
      <w:r w:rsidRPr="00D30BE6">
        <w:rPr>
          <w:rFonts w:ascii="黑体" w:eastAsia="黑体" w:hint="eastAsia"/>
          <w:sz w:val="28"/>
          <w:szCs w:val="28"/>
        </w:rPr>
        <w:t>一、</w:t>
      </w:r>
      <w:r>
        <w:rPr>
          <w:rFonts w:ascii="黑体" w:eastAsia="黑体" w:hint="eastAsia"/>
          <w:sz w:val="28"/>
          <w:szCs w:val="28"/>
        </w:rPr>
        <w:t>能效服务活动小组</w:t>
      </w:r>
      <w:r w:rsidRPr="00D30BE6">
        <w:rPr>
          <w:rFonts w:ascii="黑体" w:eastAsia="黑体" w:hint="eastAsia"/>
          <w:sz w:val="28"/>
          <w:szCs w:val="28"/>
        </w:rPr>
        <w:t>基本信息</w:t>
      </w:r>
    </w:p>
    <w:p w14:paraId="6B138B1F" w14:textId="77777777" w:rsidR="000D52A2" w:rsidRDefault="000D52A2" w:rsidP="000D52A2">
      <w:pPr>
        <w:snapToGrid w:val="0"/>
        <w:spacing w:line="480" w:lineRule="auto"/>
        <w:ind w:firstLineChars="300" w:firstLine="720"/>
        <w:jc w:val="left"/>
      </w:pPr>
      <w:r>
        <w:rPr>
          <w:rFonts w:hint="eastAsia"/>
          <w:u w:val="single"/>
        </w:rPr>
        <w:t xml:space="preserve">　　　　　　</w:t>
      </w:r>
      <w:r>
        <w:rPr>
          <w:rFonts w:hint="eastAsia"/>
        </w:rPr>
        <w:t>能效服务活动小组隶属于</w:t>
      </w:r>
      <w:r>
        <w:rPr>
          <w:rFonts w:hint="eastAsia"/>
          <w:u w:val="single"/>
        </w:rPr>
        <w:t xml:space="preserve">　　　　　　</w:t>
      </w:r>
      <w:r w:rsidRPr="00E10E08">
        <w:rPr>
          <w:rFonts w:hint="eastAsia"/>
        </w:rPr>
        <w:t>电力</w:t>
      </w:r>
      <w:r>
        <w:rPr>
          <w:rFonts w:hint="eastAsia"/>
        </w:rPr>
        <w:t>公司</w:t>
      </w:r>
      <w:r>
        <w:rPr>
          <w:rFonts w:hint="eastAsia"/>
          <w:u w:val="single"/>
        </w:rPr>
        <w:t xml:space="preserve">　　　　　　供电公司</w:t>
      </w:r>
      <w:r>
        <w:rPr>
          <w:rFonts w:hint="eastAsia"/>
        </w:rPr>
        <w:t>，小组编号为</w:t>
      </w:r>
      <w:r>
        <w:rPr>
          <w:rFonts w:hint="eastAsia"/>
          <w:u w:val="single"/>
        </w:rPr>
        <w:t xml:space="preserve">　　　　　　　　</w:t>
      </w:r>
      <w:r>
        <w:rPr>
          <w:rFonts w:hint="eastAsia"/>
        </w:rPr>
        <w:t>，成立于</w:t>
      </w:r>
      <w:r>
        <w:rPr>
          <w:rFonts w:hint="eastAsia"/>
          <w:u w:val="single"/>
        </w:rPr>
        <w:t xml:space="preserve">　　</w:t>
      </w:r>
      <w:r>
        <w:rPr>
          <w:rFonts w:hint="eastAsia"/>
        </w:rPr>
        <w:t>年</w:t>
      </w:r>
      <w:r>
        <w:rPr>
          <w:rFonts w:hint="eastAsia"/>
          <w:u w:val="single"/>
        </w:rPr>
        <w:t xml:space="preserve">　　</w:t>
      </w:r>
      <w:r>
        <w:rPr>
          <w:rFonts w:hint="eastAsia"/>
        </w:rPr>
        <w:t>月</w:t>
      </w:r>
      <w:r>
        <w:rPr>
          <w:rFonts w:hint="eastAsia"/>
          <w:u w:val="single"/>
        </w:rPr>
        <w:t xml:space="preserve">　　</w:t>
      </w:r>
      <w:r>
        <w:rPr>
          <w:rFonts w:hint="eastAsia"/>
        </w:rPr>
        <w:t>日</w:t>
      </w:r>
      <w:r w:rsidRPr="00BB39DA">
        <w:rPr>
          <w:rFonts w:hint="eastAsia"/>
        </w:rPr>
        <w:t>。</w:t>
      </w:r>
    </w:p>
    <w:p w14:paraId="67CD11CE" w14:textId="77777777" w:rsidR="000D52A2" w:rsidRPr="00D30BE6" w:rsidRDefault="000D52A2" w:rsidP="000D52A2">
      <w:pPr>
        <w:snapToGrid w:val="0"/>
        <w:spacing w:line="480" w:lineRule="auto"/>
        <w:ind w:firstLine="560"/>
        <w:rPr>
          <w:rFonts w:ascii="黑体" w:eastAsia="黑体"/>
          <w:sz w:val="28"/>
          <w:szCs w:val="28"/>
        </w:rPr>
      </w:pPr>
      <w:r>
        <w:rPr>
          <w:rFonts w:ascii="黑体" w:eastAsia="黑体" w:hint="eastAsia"/>
          <w:sz w:val="28"/>
          <w:szCs w:val="28"/>
        </w:rPr>
        <w:t>二</w:t>
      </w:r>
      <w:r w:rsidRPr="00D30BE6">
        <w:rPr>
          <w:rFonts w:ascii="黑体" w:eastAsia="黑体" w:hint="eastAsia"/>
          <w:sz w:val="28"/>
          <w:szCs w:val="28"/>
        </w:rPr>
        <w:t>、</w:t>
      </w:r>
      <w:r>
        <w:rPr>
          <w:rFonts w:ascii="黑体" w:eastAsia="黑体" w:hint="eastAsia"/>
          <w:sz w:val="28"/>
          <w:szCs w:val="28"/>
        </w:rPr>
        <w:t>业绩汇总</w:t>
      </w:r>
    </w:p>
    <w:p w14:paraId="4130FB41" w14:textId="77777777" w:rsidR="000D52A2" w:rsidRPr="00FD555C" w:rsidRDefault="000D52A2" w:rsidP="000D52A2">
      <w:pPr>
        <w:snapToGrid w:val="0"/>
        <w:ind w:firstLineChars="200" w:firstLine="480"/>
        <w:jc w:val="left"/>
        <w:rPr>
          <w:rFonts w:hAnsi="宋体" w:cs="宋体"/>
          <w:color w:val="000000"/>
          <w:kern w:val="0"/>
        </w:rPr>
      </w:pPr>
      <w:r>
        <w:rPr>
          <w:rFonts w:hAnsi="宋体" w:cs="宋体" w:hint="eastAsia"/>
          <w:color w:val="000000"/>
          <w:kern w:val="0"/>
        </w:rPr>
        <w:t>______能效服务活动小组</w:t>
      </w:r>
      <w:r w:rsidRPr="00997A07">
        <w:rPr>
          <w:rFonts w:hAnsi="宋体" w:cs="宋体" w:hint="eastAsia"/>
          <w:color w:val="000000"/>
          <w:kern w:val="0"/>
        </w:rPr>
        <w:t>累计吸收成员</w:t>
      </w:r>
      <w:r>
        <w:rPr>
          <w:rFonts w:hAnsi="宋体" w:cs="宋体" w:hint="eastAsia"/>
          <w:color w:val="000000"/>
          <w:kern w:val="0"/>
        </w:rPr>
        <w:t>单位</w:t>
      </w:r>
      <w:r w:rsidRPr="00997A07">
        <w:rPr>
          <w:rFonts w:hAnsi="宋体" w:cs="宋体" w:hint="eastAsia"/>
          <w:color w:val="000000"/>
          <w:kern w:val="0"/>
        </w:rPr>
        <w:t>家</w:t>
      </w:r>
      <w:r w:rsidRPr="00FD555C">
        <w:rPr>
          <w:rFonts w:hAnsi="宋体" w:cs="宋体" w:hint="eastAsia"/>
          <w:color w:val="000000"/>
          <w:kern w:val="0"/>
        </w:rPr>
        <w:t>，</w:t>
      </w:r>
      <w:r w:rsidRPr="00997A07">
        <w:rPr>
          <w:rFonts w:hAnsi="宋体" w:cs="宋体" w:hint="eastAsia"/>
          <w:color w:val="000000"/>
          <w:kern w:val="0"/>
        </w:rPr>
        <w:t>其中本年度新增成员</w:t>
      </w:r>
      <w:r>
        <w:rPr>
          <w:rFonts w:hAnsi="宋体" w:cs="宋体" w:hint="eastAsia"/>
          <w:color w:val="000000"/>
          <w:kern w:val="0"/>
        </w:rPr>
        <w:t>单位</w:t>
      </w:r>
      <w:r w:rsidRPr="00997A07">
        <w:rPr>
          <w:rFonts w:hAnsi="宋体" w:cs="宋体" w:hint="eastAsia"/>
          <w:color w:val="000000"/>
          <w:kern w:val="0"/>
        </w:rPr>
        <w:t>家。</w:t>
      </w:r>
    </w:p>
    <w:p w14:paraId="0F23CA47" w14:textId="77777777" w:rsidR="000D52A2" w:rsidRPr="00FD555C" w:rsidRDefault="000D52A2" w:rsidP="000D52A2">
      <w:pPr>
        <w:snapToGrid w:val="0"/>
        <w:ind w:firstLineChars="200" w:firstLine="480"/>
        <w:jc w:val="left"/>
      </w:pPr>
      <w:r>
        <w:rPr>
          <w:rFonts w:hAnsi="宋体" w:cs="宋体" w:hint="eastAsia"/>
          <w:color w:val="000000"/>
          <w:kern w:val="0"/>
        </w:rPr>
        <w:t>______挖掘</w:t>
      </w:r>
      <w:r w:rsidRPr="00997A07">
        <w:rPr>
          <w:rFonts w:hAnsi="宋体" w:cs="宋体" w:hint="eastAsia"/>
          <w:color w:val="000000"/>
          <w:kern w:val="0"/>
        </w:rPr>
        <w:t>节能</w:t>
      </w:r>
      <w:r>
        <w:rPr>
          <w:rFonts w:hAnsi="宋体" w:cs="宋体" w:hint="eastAsia"/>
          <w:color w:val="000000"/>
          <w:kern w:val="0"/>
        </w:rPr>
        <w:t>潜力</w:t>
      </w:r>
      <w:r w:rsidRPr="00997A07">
        <w:rPr>
          <w:rFonts w:hAnsi="宋体" w:cs="宋体" w:hint="eastAsia"/>
          <w:color w:val="000000"/>
          <w:kern w:val="0"/>
        </w:rPr>
        <w:t>项目</w:t>
      </w:r>
      <w:r>
        <w:rPr>
          <w:rFonts w:hAnsi="宋体" w:cs="宋体" w:hint="eastAsia"/>
          <w:color w:val="000000"/>
          <w:kern w:val="0"/>
        </w:rPr>
        <w:t>个</w:t>
      </w:r>
      <w:r w:rsidRPr="00997A07">
        <w:rPr>
          <w:rFonts w:hAnsi="宋体" w:cs="宋体" w:hint="eastAsia"/>
          <w:color w:val="000000"/>
          <w:kern w:val="0"/>
        </w:rPr>
        <w:t>；初步能源审计</w:t>
      </w:r>
      <w:r>
        <w:rPr>
          <w:rFonts w:hAnsi="宋体" w:cs="宋体" w:hint="eastAsia"/>
          <w:color w:val="000000"/>
          <w:kern w:val="0"/>
        </w:rPr>
        <w:t>户次；提出节能措施建议___条</w:t>
      </w:r>
      <w:r w:rsidRPr="00997A07">
        <w:rPr>
          <w:rFonts w:hAnsi="宋体" w:cs="宋体" w:hint="eastAsia"/>
          <w:color w:val="000000"/>
          <w:kern w:val="0"/>
        </w:rPr>
        <w:t>；节能咨询项；节能政策法规宣传会</w:t>
      </w:r>
      <w:r>
        <w:rPr>
          <w:rFonts w:hAnsi="宋体" w:cs="宋体" w:hint="eastAsia"/>
          <w:color w:val="000000"/>
          <w:kern w:val="0"/>
        </w:rPr>
        <w:t>场</w:t>
      </w:r>
      <w:r w:rsidRPr="00997A07">
        <w:rPr>
          <w:rFonts w:hAnsi="宋体" w:cs="宋体" w:hint="eastAsia"/>
          <w:color w:val="000000"/>
          <w:kern w:val="0"/>
        </w:rPr>
        <w:t>；节能技术讲座次；节能经验交流场；新技术与新产品推广会场；现场参观学习次。</w:t>
      </w:r>
      <w:r>
        <w:rPr>
          <w:rFonts w:hAnsi="宋体" w:cs="宋体" w:hint="eastAsia"/>
          <w:color w:val="000000"/>
          <w:kern w:val="0"/>
        </w:rPr>
        <w:t>能效服务活动小组</w:t>
      </w:r>
      <w:r w:rsidRPr="00997A07">
        <w:rPr>
          <w:rFonts w:hAnsi="宋体" w:cs="宋体" w:hint="eastAsia"/>
          <w:color w:val="000000"/>
          <w:kern w:val="0"/>
        </w:rPr>
        <w:t>内成员</w:t>
      </w:r>
      <w:r>
        <w:rPr>
          <w:rFonts w:hAnsi="宋体" w:cs="宋体" w:hint="eastAsia"/>
          <w:color w:val="000000"/>
          <w:kern w:val="0"/>
        </w:rPr>
        <w:t>单位</w:t>
      </w:r>
      <w:r w:rsidRPr="00997A07">
        <w:rPr>
          <w:rFonts w:hAnsi="宋体" w:cs="宋体" w:hint="eastAsia"/>
          <w:color w:val="000000"/>
          <w:kern w:val="0"/>
        </w:rPr>
        <w:t>总计完成：节能改造项目项，实现节能量吨标煤。</w:t>
      </w:r>
    </w:p>
    <w:p w14:paraId="6B13BB37" w14:textId="77777777" w:rsidR="000D52A2" w:rsidRPr="00997A07" w:rsidRDefault="000D52A2" w:rsidP="000D52A2">
      <w:pPr>
        <w:snapToGrid w:val="0"/>
        <w:spacing w:line="480" w:lineRule="auto"/>
        <w:jc w:val="left"/>
      </w:pPr>
    </w:p>
    <w:p w14:paraId="6F021A60" w14:textId="77777777" w:rsidR="000D52A2" w:rsidRDefault="000D52A2" w:rsidP="000D52A2">
      <w:pPr>
        <w:snapToGrid w:val="0"/>
        <w:spacing w:line="480" w:lineRule="auto"/>
        <w:ind w:firstLine="560"/>
        <w:rPr>
          <w:rFonts w:ascii="黑体" w:eastAsia="黑体"/>
          <w:sz w:val="28"/>
          <w:szCs w:val="28"/>
        </w:rPr>
      </w:pPr>
      <w:r>
        <w:rPr>
          <w:rFonts w:ascii="黑体" w:eastAsia="黑体" w:hint="eastAsia"/>
          <w:sz w:val="28"/>
          <w:szCs w:val="28"/>
        </w:rPr>
        <w:t>三</w:t>
      </w:r>
      <w:r w:rsidRPr="00D30BE6">
        <w:rPr>
          <w:rFonts w:ascii="黑体" w:eastAsia="黑体" w:hint="eastAsia"/>
          <w:sz w:val="28"/>
          <w:szCs w:val="28"/>
        </w:rPr>
        <w:t>、</w:t>
      </w:r>
      <w:r>
        <w:rPr>
          <w:rFonts w:ascii="黑体" w:eastAsia="黑体" w:hint="eastAsia"/>
          <w:sz w:val="28"/>
          <w:szCs w:val="28"/>
        </w:rPr>
        <w:t>项目一览表</w:t>
      </w:r>
    </w:p>
    <w:p w14:paraId="3EBAB635" w14:textId="77777777" w:rsidR="000D52A2" w:rsidRPr="007928C6" w:rsidRDefault="000D52A2" w:rsidP="000D52A2">
      <w:pPr>
        <w:snapToGrid w:val="0"/>
        <w:spacing w:line="480" w:lineRule="auto"/>
        <w:jc w:val="center"/>
        <w:rPr>
          <w:rFonts w:ascii="黑体" w:eastAsia="黑体"/>
        </w:rPr>
      </w:pPr>
      <w:r>
        <w:rPr>
          <w:rFonts w:ascii="黑体" w:eastAsia="黑体" w:hint="eastAsia"/>
        </w:rPr>
        <w:t>能效服务活动小组</w:t>
      </w:r>
      <w:r w:rsidRPr="007928C6">
        <w:rPr>
          <w:rFonts w:ascii="黑体" w:eastAsia="黑体" w:hint="eastAsia"/>
        </w:rPr>
        <w:t>年度</w:t>
      </w:r>
      <w:r>
        <w:rPr>
          <w:rFonts w:ascii="黑体" w:eastAsia="黑体" w:hint="eastAsia"/>
        </w:rPr>
        <w:t>活动</w:t>
      </w:r>
      <w:r w:rsidRPr="007928C6">
        <w:rPr>
          <w:rFonts w:ascii="黑体" w:eastAsia="黑体" w:hint="eastAsia"/>
        </w:rPr>
        <w:t>一览表</w:t>
      </w:r>
    </w:p>
    <w:tbl>
      <w:tblPr>
        <w:tblW w:w="8940" w:type="dxa"/>
        <w:tblInd w:w="93" w:type="dxa"/>
        <w:tblLook w:val="04A0" w:firstRow="1" w:lastRow="0" w:firstColumn="1" w:lastColumn="0" w:noHBand="0" w:noVBand="1"/>
      </w:tblPr>
      <w:tblGrid>
        <w:gridCol w:w="1840"/>
        <w:gridCol w:w="2760"/>
        <w:gridCol w:w="1840"/>
        <w:gridCol w:w="2500"/>
      </w:tblGrid>
      <w:tr w:rsidR="000D52A2" w:rsidRPr="00C61FE5" w14:paraId="0E731270" w14:textId="77777777" w:rsidTr="00555B79">
        <w:trPr>
          <w:trHeight w:val="326"/>
        </w:trPr>
        <w:tc>
          <w:tcPr>
            <w:tcW w:w="1840" w:type="dxa"/>
            <w:vMerge w:val="restart"/>
            <w:tcBorders>
              <w:top w:val="single" w:sz="8" w:space="0" w:color="auto"/>
              <w:left w:val="nil"/>
              <w:bottom w:val="double" w:sz="6" w:space="0" w:color="000000"/>
              <w:right w:val="nil"/>
            </w:tcBorders>
            <w:shd w:val="clear" w:color="000000" w:fill="DAEEF3"/>
            <w:vAlign w:val="center"/>
            <w:hideMark/>
          </w:tcPr>
          <w:p w14:paraId="1BECE74C" w14:textId="77777777" w:rsidR="000D52A2" w:rsidRPr="00C61FE5" w:rsidRDefault="000D52A2" w:rsidP="00555B79">
            <w:pPr>
              <w:widowControl/>
              <w:spacing w:line="240" w:lineRule="auto"/>
              <w:jc w:val="center"/>
              <w:rPr>
                <w:rFonts w:hAnsi="宋体" w:cs="宋体"/>
                <w:color w:val="000000"/>
                <w:kern w:val="0"/>
                <w:sz w:val="22"/>
              </w:rPr>
            </w:pPr>
            <w:r w:rsidRPr="00C61FE5">
              <w:rPr>
                <w:rFonts w:hAnsi="宋体" w:cs="宋体" w:hint="eastAsia"/>
                <w:color w:val="000000"/>
                <w:kern w:val="0"/>
                <w:sz w:val="22"/>
              </w:rPr>
              <w:t>活动编号</w:t>
            </w:r>
          </w:p>
        </w:tc>
        <w:tc>
          <w:tcPr>
            <w:tcW w:w="2760" w:type="dxa"/>
            <w:vMerge w:val="restart"/>
            <w:tcBorders>
              <w:top w:val="single" w:sz="8" w:space="0" w:color="auto"/>
              <w:left w:val="nil"/>
              <w:bottom w:val="double" w:sz="6" w:space="0" w:color="000000"/>
              <w:right w:val="nil"/>
            </w:tcBorders>
            <w:shd w:val="clear" w:color="000000" w:fill="DAEEF3"/>
            <w:vAlign w:val="center"/>
            <w:hideMark/>
          </w:tcPr>
          <w:p w14:paraId="6A72127E" w14:textId="77777777" w:rsidR="000D52A2" w:rsidRPr="00C61FE5" w:rsidRDefault="000D52A2" w:rsidP="00555B79">
            <w:pPr>
              <w:widowControl/>
              <w:spacing w:line="240" w:lineRule="auto"/>
              <w:jc w:val="center"/>
              <w:rPr>
                <w:rFonts w:hAnsi="宋体" w:cs="宋体"/>
                <w:color w:val="000000"/>
                <w:kern w:val="0"/>
                <w:sz w:val="22"/>
              </w:rPr>
            </w:pPr>
            <w:r w:rsidRPr="00C61FE5">
              <w:rPr>
                <w:rFonts w:hAnsi="宋体" w:cs="宋体" w:hint="eastAsia"/>
                <w:color w:val="000000"/>
                <w:kern w:val="0"/>
                <w:sz w:val="22"/>
              </w:rPr>
              <w:t>活动类型</w:t>
            </w:r>
          </w:p>
        </w:tc>
        <w:tc>
          <w:tcPr>
            <w:tcW w:w="1840" w:type="dxa"/>
            <w:vMerge w:val="restart"/>
            <w:tcBorders>
              <w:top w:val="single" w:sz="8" w:space="0" w:color="auto"/>
              <w:left w:val="nil"/>
              <w:bottom w:val="double" w:sz="6" w:space="0" w:color="000000"/>
              <w:right w:val="nil"/>
            </w:tcBorders>
            <w:shd w:val="clear" w:color="000000" w:fill="DAEEF3"/>
            <w:vAlign w:val="center"/>
            <w:hideMark/>
          </w:tcPr>
          <w:p w14:paraId="353C5B58" w14:textId="77777777" w:rsidR="000D52A2" w:rsidRPr="00C61FE5" w:rsidRDefault="000D52A2" w:rsidP="00555B79">
            <w:pPr>
              <w:widowControl/>
              <w:spacing w:line="240" w:lineRule="auto"/>
              <w:jc w:val="center"/>
              <w:rPr>
                <w:rFonts w:hAnsi="宋体" w:cs="宋体"/>
                <w:color w:val="000000"/>
                <w:kern w:val="0"/>
                <w:sz w:val="22"/>
              </w:rPr>
            </w:pPr>
            <w:r w:rsidRPr="00C61FE5">
              <w:rPr>
                <w:rFonts w:hAnsi="宋体" w:cs="宋体" w:hint="eastAsia"/>
                <w:color w:val="000000"/>
                <w:kern w:val="0"/>
                <w:sz w:val="22"/>
              </w:rPr>
              <w:t>活动名称</w:t>
            </w:r>
          </w:p>
        </w:tc>
        <w:tc>
          <w:tcPr>
            <w:tcW w:w="2500" w:type="dxa"/>
            <w:vMerge w:val="restart"/>
            <w:tcBorders>
              <w:top w:val="single" w:sz="8" w:space="0" w:color="auto"/>
              <w:left w:val="nil"/>
              <w:bottom w:val="double" w:sz="6" w:space="0" w:color="000000"/>
              <w:right w:val="nil"/>
            </w:tcBorders>
            <w:shd w:val="clear" w:color="000000" w:fill="DAEEF3"/>
            <w:vAlign w:val="center"/>
            <w:hideMark/>
          </w:tcPr>
          <w:p w14:paraId="67890433" w14:textId="77777777" w:rsidR="000D52A2" w:rsidRPr="00C61FE5" w:rsidRDefault="000D52A2" w:rsidP="00555B79">
            <w:pPr>
              <w:widowControl/>
              <w:spacing w:line="240" w:lineRule="auto"/>
              <w:jc w:val="center"/>
              <w:rPr>
                <w:rFonts w:hAnsi="宋体" w:cs="宋体"/>
                <w:color w:val="000000"/>
                <w:kern w:val="0"/>
                <w:sz w:val="22"/>
              </w:rPr>
            </w:pPr>
            <w:r w:rsidRPr="00C61FE5">
              <w:rPr>
                <w:rFonts w:hAnsi="宋体" w:cs="宋体" w:hint="eastAsia"/>
                <w:color w:val="000000"/>
                <w:kern w:val="0"/>
                <w:sz w:val="22"/>
              </w:rPr>
              <w:t>完成时间</w:t>
            </w:r>
          </w:p>
        </w:tc>
      </w:tr>
      <w:tr w:rsidR="000D52A2" w:rsidRPr="00C61FE5" w14:paraId="3AE5A3E0" w14:textId="77777777" w:rsidTr="00555B79">
        <w:trPr>
          <w:trHeight w:val="326"/>
        </w:trPr>
        <w:tc>
          <w:tcPr>
            <w:tcW w:w="1840" w:type="dxa"/>
            <w:vMerge/>
            <w:tcBorders>
              <w:top w:val="single" w:sz="8" w:space="0" w:color="auto"/>
              <w:left w:val="nil"/>
              <w:bottom w:val="double" w:sz="6" w:space="0" w:color="000000"/>
              <w:right w:val="nil"/>
            </w:tcBorders>
            <w:vAlign w:val="center"/>
            <w:hideMark/>
          </w:tcPr>
          <w:p w14:paraId="6F971A77" w14:textId="77777777" w:rsidR="000D52A2" w:rsidRPr="00C61FE5" w:rsidRDefault="000D52A2" w:rsidP="00555B79">
            <w:pPr>
              <w:widowControl/>
              <w:spacing w:line="240" w:lineRule="auto"/>
              <w:jc w:val="left"/>
              <w:rPr>
                <w:rFonts w:hAnsi="宋体" w:cs="宋体"/>
                <w:color w:val="000000"/>
                <w:kern w:val="0"/>
                <w:sz w:val="22"/>
              </w:rPr>
            </w:pPr>
          </w:p>
        </w:tc>
        <w:tc>
          <w:tcPr>
            <w:tcW w:w="2760" w:type="dxa"/>
            <w:vMerge/>
            <w:tcBorders>
              <w:top w:val="single" w:sz="8" w:space="0" w:color="auto"/>
              <w:left w:val="nil"/>
              <w:bottom w:val="double" w:sz="6" w:space="0" w:color="000000"/>
              <w:right w:val="nil"/>
            </w:tcBorders>
            <w:vAlign w:val="center"/>
            <w:hideMark/>
          </w:tcPr>
          <w:p w14:paraId="12DF47E3" w14:textId="77777777" w:rsidR="000D52A2" w:rsidRPr="00C61FE5" w:rsidRDefault="000D52A2" w:rsidP="00555B79">
            <w:pPr>
              <w:widowControl/>
              <w:spacing w:line="240" w:lineRule="auto"/>
              <w:jc w:val="left"/>
              <w:rPr>
                <w:rFonts w:hAnsi="宋体" w:cs="宋体"/>
                <w:color w:val="000000"/>
                <w:kern w:val="0"/>
                <w:sz w:val="22"/>
              </w:rPr>
            </w:pPr>
          </w:p>
        </w:tc>
        <w:tc>
          <w:tcPr>
            <w:tcW w:w="1840" w:type="dxa"/>
            <w:vMerge/>
            <w:tcBorders>
              <w:top w:val="single" w:sz="8" w:space="0" w:color="auto"/>
              <w:left w:val="nil"/>
              <w:bottom w:val="double" w:sz="6" w:space="0" w:color="000000"/>
              <w:right w:val="nil"/>
            </w:tcBorders>
            <w:vAlign w:val="center"/>
            <w:hideMark/>
          </w:tcPr>
          <w:p w14:paraId="1AD57E4C" w14:textId="77777777" w:rsidR="000D52A2" w:rsidRPr="00C61FE5" w:rsidRDefault="000D52A2" w:rsidP="00555B79">
            <w:pPr>
              <w:widowControl/>
              <w:spacing w:line="240" w:lineRule="auto"/>
              <w:jc w:val="left"/>
              <w:rPr>
                <w:rFonts w:hAnsi="宋体" w:cs="宋体"/>
                <w:color w:val="000000"/>
                <w:kern w:val="0"/>
                <w:sz w:val="22"/>
              </w:rPr>
            </w:pPr>
          </w:p>
        </w:tc>
        <w:tc>
          <w:tcPr>
            <w:tcW w:w="2500" w:type="dxa"/>
            <w:vMerge/>
            <w:tcBorders>
              <w:top w:val="single" w:sz="8" w:space="0" w:color="auto"/>
              <w:left w:val="nil"/>
              <w:bottom w:val="double" w:sz="6" w:space="0" w:color="000000"/>
              <w:right w:val="nil"/>
            </w:tcBorders>
            <w:vAlign w:val="center"/>
            <w:hideMark/>
          </w:tcPr>
          <w:p w14:paraId="0B5AF13F" w14:textId="77777777" w:rsidR="000D52A2" w:rsidRPr="00C61FE5" w:rsidRDefault="000D52A2" w:rsidP="00555B79">
            <w:pPr>
              <w:widowControl/>
              <w:spacing w:line="240" w:lineRule="auto"/>
              <w:jc w:val="left"/>
              <w:rPr>
                <w:rFonts w:hAnsi="宋体" w:cs="宋体"/>
                <w:color w:val="000000"/>
                <w:kern w:val="0"/>
                <w:sz w:val="22"/>
              </w:rPr>
            </w:pPr>
          </w:p>
        </w:tc>
      </w:tr>
      <w:tr w:rsidR="000D52A2" w:rsidRPr="00C61FE5" w14:paraId="549068F1" w14:textId="77777777" w:rsidTr="00555B79">
        <w:trPr>
          <w:trHeight w:val="315"/>
        </w:trPr>
        <w:tc>
          <w:tcPr>
            <w:tcW w:w="1840" w:type="dxa"/>
            <w:tcBorders>
              <w:top w:val="nil"/>
              <w:left w:val="nil"/>
              <w:bottom w:val="nil"/>
              <w:right w:val="nil"/>
            </w:tcBorders>
            <w:shd w:val="clear" w:color="000000" w:fill="F2F2F2"/>
            <w:noWrap/>
            <w:vAlign w:val="center"/>
            <w:hideMark/>
          </w:tcPr>
          <w:p w14:paraId="16CCA5BD"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43FF0393"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能效数据与节能项目统计</w:t>
            </w:r>
          </w:p>
        </w:tc>
        <w:tc>
          <w:tcPr>
            <w:tcW w:w="1840" w:type="dxa"/>
            <w:tcBorders>
              <w:top w:val="nil"/>
              <w:left w:val="nil"/>
              <w:bottom w:val="single" w:sz="8" w:space="0" w:color="auto"/>
              <w:right w:val="nil"/>
            </w:tcBorders>
            <w:shd w:val="clear" w:color="000000" w:fill="F2F2F2"/>
            <w:noWrap/>
            <w:vAlign w:val="center"/>
            <w:hideMark/>
          </w:tcPr>
          <w:p w14:paraId="2938F5EC"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093F1835"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4651BBE0" w14:textId="77777777" w:rsidTr="00555B79">
        <w:trPr>
          <w:trHeight w:val="300"/>
        </w:trPr>
        <w:tc>
          <w:tcPr>
            <w:tcW w:w="1840" w:type="dxa"/>
            <w:tcBorders>
              <w:top w:val="single" w:sz="8" w:space="0" w:color="auto"/>
              <w:left w:val="nil"/>
              <w:bottom w:val="single" w:sz="8" w:space="0" w:color="auto"/>
              <w:right w:val="nil"/>
            </w:tcBorders>
            <w:shd w:val="clear" w:color="000000" w:fill="F2F2F2"/>
            <w:noWrap/>
            <w:vAlign w:val="center"/>
            <w:hideMark/>
          </w:tcPr>
          <w:p w14:paraId="4316CE87"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5CFDD6E0"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初步能源审计</w:t>
            </w:r>
          </w:p>
        </w:tc>
        <w:tc>
          <w:tcPr>
            <w:tcW w:w="1840" w:type="dxa"/>
            <w:tcBorders>
              <w:top w:val="nil"/>
              <w:left w:val="nil"/>
              <w:bottom w:val="single" w:sz="8" w:space="0" w:color="auto"/>
              <w:right w:val="nil"/>
            </w:tcBorders>
            <w:shd w:val="clear" w:color="000000" w:fill="F2F2F2"/>
            <w:noWrap/>
            <w:vAlign w:val="center"/>
            <w:hideMark/>
          </w:tcPr>
          <w:p w14:paraId="1129344E"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74C86182"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4C3C37C7"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48A15FC2"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71E37814"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节能咨询</w:t>
            </w:r>
          </w:p>
        </w:tc>
        <w:tc>
          <w:tcPr>
            <w:tcW w:w="1840" w:type="dxa"/>
            <w:tcBorders>
              <w:top w:val="nil"/>
              <w:left w:val="nil"/>
              <w:bottom w:val="single" w:sz="8" w:space="0" w:color="auto"/>
              <w:right w:val="nil"/>
            </w:tcBorders>
            <w:shd w:val="clear" w:color="000000" w:fill="F2F2F2"/>
            <w:noWrap/>
            <w:vAlign w:val="center"/>
            <w:hideMark/>
          </w:tcPr>
          <w:p w14:paraId="3E8298F8"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333325C1"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13B2E4DE"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3D349EE4"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26C06340"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节能政策法规宣传会</w:t>
            </w:r>
          </w:p>
        </w:tc>
        <w:tc>
          <w:tcPr>
            <w:tcW w:w="1840" w:type="dxa"/>
            <w:tcBorders>
              <w:top w:val="nil"/>
              <w:left w:val="nil"/>
              <w:bottom w:val="single" w:sz="8" w:space="0" w:color="auto"/>
              <w:right w:val="nil"/>
            </w:tcBorders>
            <w:shd w:val="clear" w:color="000000" w:fill="F2F2F2"/>
            <w:noWrap/>
            <w:vAlign w:val="center"/>
            <w:hideMark/>
          </w:tcPr>
          <w:p w14:paraId="3DAC6099"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190298F6"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059A03BA"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5102E7C6"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77826993"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节能标准宣贯</w:t>
            </w:r>
          </w:p>
        </w:tc>
        <w:tc>
          <w:tcPr>
            <w:tcW w:w="1840" w:type="dxa"/>
            <w:tcBorders>
              <w:top w:val="nil"/>
              <w:left w:val="nil"/>
              <w:bottom w:val="single" w:sz="8" w:space="0" w:color="auto"/>
              <w:right w:val="nil"/>
            </w:tcBorders>
            <w:shd w:val="clear" w:color="000000" w:fill="F2F2F2"/>
            <w:noWrap/>
            <w:vAlign w:val="center"/>
            <w:hideMark/>
          </w:tcPr>
          <w:p w14:paraId="611913A7"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1A13D333"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0AC20841"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008DB2E4"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571490C5"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节能技术讲座</w:t>
            </w:r>
          </w:p>
        </w:tc>
        <w:tc>
          <w:tcPr>
            <w:tcW w:w="1840" w:type="dxa"/>
            <w:tcBorders>
              <w:top w:val="nil"/>
              <w:left w:val="nil"/>
              <w:bottom w:val="single" w:sz="8" w:space="0" w:color="auto"/>
              <w:right w:val="nil"/>
            </w:tcBorders>
            <w:shd w:val="clear" w:color="000000" w:fill="F2F2F2"/>
            <w:noWrap/>
            <w:vAlign w:val="center"/>
            <w:hideMark/>
          </w:tcPr>
          <w:p w14:paraId="4B02BB65"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42DBF13A"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2A7F7423"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50C35258"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703AE4AA"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节能经验交流</w:t>
            </w:r>
          </w:p>
        </w:tc>
        <w:tc>
          <w:tcPr>
            <w:tcW w:w="1840" w:type="dxa"/>
            <w:tcBorders>
              <w:top w:val="nil"/>
              <w:left w:val="nil"/>
              <w:bottom w:val="single" w:sz="8" w:space="0" w:color="auto"/>
              <w:right w:val="nil"/>
            </w:tcBorders>
            <w:shd w:val="clear" w:color="000000" w:fill="F2F2F2"/>
            <w:noWrap/>
            <w:vAlign w:val="center"/>
            <w:hideMark/>
          </w:tcPr>
          <w:p w14:paraId="1E6340C6"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60B8BEE0"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3E725A46"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7697379B"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223D2DCC"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新技术与新产品推广会</w:t>
            </w:r>
          </w:p>
        </w:tc>
        <w:tc>
          <w:tcPr>
            <w:tcW w:w="1840" w:type="dxa"/>
            <w:tcBorders>
              <w:top w:val="nil"/>
              <w:left w:val="nil"/>
              <w:bottom w:val="single" w:sz="8" w:space="0" w:color="auto"/>
              <w:right w:val="nil"/>
            </w:tcBorders>
            <w:shd w:val="clear" w:color="000000" w:fill="F2F2F2"/>
            <w:noWrap/>
            <w:vAlign w:val="center"/>
            <w:hideMark/>
          </w:tcPr>
          <w:p w14:paraId="2012A196"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05CDACFF"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45DA7EB6" w14:textId="77777777" w:rsidTr="00555B79">
        <w:trPr>
          <w:trHeight w:val="285"/>
        </w:trPr>
        <w:tc>
          <w:tcPr>
            <w:tcW w:w="1840" w:type="dxa"/>
            <w:tcBorders>
              <w:top w:val="nil"/>
              <w:left w:val="nil"/>
              <w:bottom w:val="nil"/>
              <w:right w:val="nil"/>
            </w:tcBorders>
            <w:shd w:val="clear" w:color="000000" w:fill="F2F2F2"/>
            <w:noWrap/>
            <w:vAlign w:val="center"/>
            <w:hideMark/>
          </w:tcPr>
          <w:p w14:paraId="43FE0CA4"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nil"/>
              <w:right w:val="nil"/>
            </w:tcBorders>
            <w:shd w:val="clear" w:color="000000" w:fill="F2F2F2"/>
            <w:noWrap/>
            <w:vAlign w:val="center"/>
            <w:hideMark/>
          </w:tcPr>
          <w:p w14:paraId="0437C7EC"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现场参观学习</w:t>
            </w:r>
          </w:p>
        </w:tc>
        <w:tc>
          <w:tcPr>
            <w:tcW w:w="1840" w:type="dxa"/>
            <w:tcBorders>
              <w:top w:val="nil"/>
              <w:left w:val="nil"/>
              <w:bottom w:val="nil"/>
              <w:right w:val="nil"/>
            </w:tcBorders>
            <w:shd w:val="clear" w:color="000000" w:fill="F2F2F2"/>
            <w:noWrap/>
            <w:vAlign w:val="center"/>
            <w:hideMark/>
          </w:tcPr>
          <w:p w14:paraId="6AFD6221"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nil"/>
              <w:right w:val="nil"/>
            </w:tcBorders>
            <w:shd w:val="clear" w:color="000000" w:fill="F2F2F2"/>
            <w:noWrap/>
            <w:vAlign w:val="center"/>
            <w:hideMark/>
          </w:tcPr>
          <w:p w14:paraId="15AA6B13"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036A07AC"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6A3BD88B"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14EF30D4"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其他</w:t>
            </w:r>
          </w:p>
        </w:tc>
        <w:tc>
          <w:tcPr>
            <w:tcW w:w="1840" w:type="dxa"/>
            <w:tcBorders>
              <w:top w:val="nil"/>
              <w:left w:val="nil"/>
              <w:bottom w:val="single" w:sz="8" w:space="0" w:color="auto"/>
              <w:right w:val="nil"/>
            </w:tcBorders>
            <w:shd w:val="clear" w:color="000000" w:fill="F2F2F2"/>
            <w:noWrap/>
            <w:vAlign w:val="center"/>
            <w:hideMark/>
          </w:tcPr>
          <w:p w14:paraId="3730F0CF"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6B930D16"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bl>
    <w:p w14:paraId="15B4FC92" w14:textId="77777777" w:rsidR="000D52A2" w:rsidRDefault="000D52A2" w:rsidP="000D52A2">
      <w:pPr>
        <w:ind w:firstLineChars="200" w:firstLine="480"/>
      </w:pPr>
    </w:p>
    <w:p w14:paraId="5B4A3186" w14:textId="77777777" w:rsidR="000D52A2" w:rsidRDefault="000D52A2" w:rsidP="000D52A2">
      <w:pPr>
        <w:ind w:firstLineChars="200" w:firstLine="480"/>
      </w:pPr>
      <w:r w:rsidRPr="00E803EE">
        <w:t>【源头业务项</w:t>
      </w:r>
      <w:r w:rsidRPr="002A4168">
        <w:rPr>
          <w:rFonts w:hint="eastAsia"/>
        </w:rPr>
        <w:t>/业务子项】：</w:t>
      </w:r>
      <w:r w:rsidRPr="00EC3AE4">
        <w:rPr>
          <w:rFonts w:hint="eastAsia"/>
        </w:rPr>
        <w:t>BM06_06_04/工作报告</w:t>
      </w:r>
      <w:r>
        <w:rPr>
          <w:rFonts w:hint="eastAsia"/>
        </w:rPr>
        <w:t>。</w:t>
      </w:r>
    </w:p>
    <w:p w14:paraId="485ABC45" w14:textId="77777777" w:rsidR="000D52A2" w:rsidRDefault="000D52A2" w:rsidP="000D52A2">
      <w:pPr>
        <w:ind w:firstLineChars="200" w:firstLine="480"/>
      </w:pPr>
      <w:r w:rsidRPr="004B670A">
        <w:rPr>
          <w:rFonts w:hint="eastAsia"/>
        </w:rPr>
        <w:t>【简要用途说明】：</w:t>
      </w:r>
      <w:r>
        <w:rPr>
          <w:rFonts w:hint="eastAsia"/>
        </w:rPr>
        <w:t>生成工作报告后打印的工作报告报表。</w:t>
      </w:r>
    </w:p>
    <w:p w14:paraId="5BF56DB2" w14:textId="77777777" w:rsidR="000D52A2" w:rsidRDefault="000D52A2" w:rsidP="000D52A2">
      <w:pPr>
        <w:ind w:firstLineChars="200" w:firstLine="480"/>
      </w:pPr>
      <w:r w:rsidRPr="00E803EE">
        <w:t>【特殊数据项】：</w:t>
      </w:r>
      <w:r w:rsidR="00B7194B">
        <w:t>无</w:t>
      </w:r>
    </w:p>
    <w:p w14:paraId="717E1C34" w14:textId="77777777" w:rsidR="000D52A2" w:rsidRDefault="000D52A2" w:rsidP="000D52A2">
      <w:pPr>
        <w:ind w:firstLineChars="200" w:firstLine="480"/>
      </w:pPr>
      <w:r w:rsidRPr="00E803EE">
        <w:t>【数据项来源】</w:t>
      </w:r>
    </w:p>
    <w:p w14:paraId="0E0CEF3B" w14:textId="77777777" w:rsidR="000D52A2" w:rsidRDefault="000D52A2" w:rsidP="000D52A2">
      <w:pPr>
        <w:ind w:firstLineChars="200" w:firstLine="480"/>
      </w:pPr>
      <w:r>
        <w:rPr>
          <w:rFonts w:hint="eastAsia"/>
        </w:rPr>
        <w:t>系统输出：</w:t>
      </w:r>
      <w:r w:rsidRPr="00735CCD">
        <w:rPr>
          <w:rFonts w:hint="eastAsia"/>
        </w:rPr>
        <w:t>所属电网企业、小组编号、小组名称、统计起始日期、统计结束日期、累计成员数量、新增成员单位数量、挖掘节能潜力项目个数、节能改造建议数量、节能改造项目数量、实现节能量、初步能源审计户次数、提出节能建议条数、节能咨询次数、节能政策法规宣传会次数、节能技术讲座次数、节能经验交流次数、新技术与新产品推广会次数、现场参观学习次数、节能改造项目数</w:t>
      </w:r>
    </w:p>
    <w:p w14:paraId="2142531F" w14:textId="77777777" w:rsidR="000D52A2" w:rsidRDefault="000D52A2" w:rsidP="000D52A2">
      <w:pPr>
        <w:ind w:firstLineChars="200" w:firstLine="480"/>
        <w:sectPr w:rsidR="000D52A2" w:rsidSect="002C65E5">
          <w:pgSz w:w="11906" w:h="16838"/>
          <w:pgMar w:top="1440" w:right="1800" w:bottom="1440" w:left="1800" w:header="851" w:footer="992" w:gutter="0"/>
          <w:cols w:space="425"/>
          <w:docGrid w:type="lines" w:linePitch="326"/>
        </w:sectPr>
      </w:pPr>
      <w:r>
        <w:rPr>
          <w:rFonts w:hint="eastAsia"/>
        </w:rPr>
        <w:t>系统输入：</w:t>
      </w:r>
      <w:r w:rsidR="00B7194B">
        <w:rPr>
          <w:rFonts w:hint="eastAsia"/>
        </w:rPr>
        <w:t>无</w:t>
      </w:r>
    </w:p>
    <w:p w14:paraId="087B97F1" w14:textId="77777777" w:rsidR="00B43C01" w:rsidRPr="00EC3AE4" w:rsidRDefault="00B43C01" w:rsidP="00B43C01">
      <w:pPr>
        <w:pStyle w:val="3"/>
        <w:spacing w:line="415" w:lineRule="auto"/>
      </w:pPr>
      <w:bookmarkStart w:id="66" w:name="_Toc357026382"/>
      <w:r>
        <w:rPr>
          <w:rFonts w:hint="eastAsia"/>
        </w:rPr>
        <w:t>BM06_RP_03/</w:t>
      </w:r>
      <w:r w:rsidRPr="00EC3AE4">
        <w:rPr>
          <w:rFonts w:hint="eastAsia"/>
        </w:rPr>
        <w:t>节约电力电量指标完成情况统计表</w:t>
      </w:r>
      <w:bookmarkEnd w:id="63"/>
      <w:bookmarkEnd w:id="64"/>
      <w:bookmarkEnd w:id="65"/>
      <w:bookmarkEnd w:id="66"/>
    </w:p>
    <w:tbl>
      <w:tblPr>
        <w:tblW w:w="5000" w:type="pct"/>
        <w:tblLook w:val="04A0" w:firstRow="1" w:lastRow="0" w:firstColumn="1" w:lastColumn="0" w:noHBand="0" w:noVBand="1"/>
      </w:tblPr>
      <w:tblGrid>
        <w:gridCol w:w="2804"/>
        <w:gridCol w:w="1826"/>
        <w:gridCol w:w="1060"/>
        <w:gridCol w:w="1060"/>
        <w:gridCol w:w="1236"/>
        <w:gridCol w:w="1060"/>
        <w:gridCol w:w="709"/>
        <w:gridCol w:w="1063"/>
        <w:gridCol w:w="1060"/>
        <w:gridCol w:w="1236"/>
        <w:gridCol w:w="1060"/>
      </w:tblGrid>
      <w:tr w:rsidR="00B43C01" w:rsidRPr="00EC3AE4" w14:paraId="4DF4FBF4" w14:textId="77777777" w:rsidTr="00D94790">
        <w:trPr>
          <w:trHeight w:val="652"/>
        </w:trPr>
        <w:tc>
          <w:tcPr>
            <w:tcW w:w="5000" w:type="pct"/>
            <w:gridSpan w:val="11"/>
            <w:vMerge w:val="restart"/>
            <w:tcBorders>
              <w:top w:val="nil"/>
              <w:left w:val="nil"/>
              <w:bottom w:val="nil"/>
              <w:right w:val="nil"/>
            </w:tcBorders>
            <w:shd w:val="clear" w:color="auto" w:fill="auto"/>
            <w:vAlign w:val="center"/>
          </w:tcPr>
          <w:p w14:paraId="0880BD90"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表01：节约电力电量指标完成情况统计表</w:t>
            </w:r>
          </w:p>
        </w:tc>
      </w:tr>
      <w:tr w:rsidR="00B43C01" w:rsidRPr="00EC3AE4" w14:paraId="289C5F30" w14:textId="77777777" w:rsidTr="00D94790">
        <w:trPr>
          <w:trHeight w:val="652"/>
        </w:trPr>
        <w:tc>
          <w:tcPr>
            <w:tcW w:w="5000" w:type="pct"/>
            <w:gridSpan w:val="11"/>
            <w:vMerge/>
            <w:tcBorders>
              <w:top w:val="nil"/>
              <w:left w:val="nil"/>
              <w:bottom w:val="nil"/>
              <w:right w:val="nil"/>
            </w:tcBorders>
            <w:vAlign w:val="center"/>
          </w:tcPr>
          <w:p w14:paraId="4A7293C9" w14:textId="77777777" w:rsidR="00B43C01" w:rsidRPr="00EC3AE4" w:rsidRDefault="00B43C01" w:rsidP="006D6506">
            <w:pPr>
              <w:widowControl/>
              <w:jc w:val="left"/>
              <w:rPr>
                <w:rFonts w:cs="宋体"/>
                <w:b/>
                <w:bCs/>
                <w:kern w:val="0"/>
                <w:sz w:val="28"/>
                <w:szCs w:val="28"/>
              </w:rPr>
            </w:pPr>
          </w:p>
        </w:tc>
      </w:tr>
      <w:tr w:rsidR="00B43C01" w:rsidRPr="00EC3AE4" w14:paraId="4475E985" w14:textId="77777777" w:rsidTr="00D94790">
        <w:trPr>
          <w:trHeight w:val="522"/>
        </w:trPr>
        <w:tc>
          <w:tcPr>
            <w:tcW w:w="989" w:type="pct"/>
            <w:tcBorders>
              <w:top w:val="nil"/>
              <w:left w:val="nil"/>
              <w:bottom w:val="single" w:sz="8" w:space="0" w:color="auto"/>
              <w:right w:val="nil"/>
            </w:tcBorders>
            <w:shd w:val="clear" w:color="auto" w:fill="auto"/>
            <w:vAlign w:val="center"/>
          </w:tcPr>
          <w:p w14:paraId="11FC6DC3" w14:textId="77777777" w:rsidR="00B43C01" w:rsidRPr="005D048D" w:rsidRDefault="00B43C01" w:rsidP="006D6506">
            <w:pPr>
              <w:widowControl/>
              <w:jc w:val="left"/>
              <w:rPr>
                <w:rFonts w:hAnsi="宋体" w:cs="宋体"/>
                <w:b/>
                <w:bCs/>
                <w:kern w:val="0"/>
                <w:sz w:val="21"/>
                <w:szCs w:val="21"/>
              </w:rPr>
            </w:pPr>
            <w:r w:rsidRPr="005D048D">
              <w:rPr>
                <w:rFonts w:hAnsi="宋体" w:cs="宋体" w:hint="eastAsia"/>
                <w:b/>
                <w:bCs/>
                <w:kern w:val="0"/>
                <w:sz w:val="21"/>
                <w:szCs w:val="21"/>
              </w:rPr>
              <w:t>填报单位：</w:t>
            </w:r>
          </w:p>
        </w:tc>
        <w:tc>
          <w:tcPr>
            <w:tcW w:w="2827" w:type="pct"/>
            <w:gridSpan w:val="7"/>
            <w:tcBorders>
              <w:top w:val="nil"/>
              <w:left w:val="nil"/>
              <w:bottom w:val="single" w:sz="8" w:space="0" w:color="auto"/>
              <w:right w:val="nil"/>
            </w:tcBorders>
            <w:shd w:val="clear" w:color="auto" w:fill="auto"/>
            <w:vAlign w:val="center"/>
          </w:tcPr>
          <w:p w14:paraId="1C0B8398" w14:textId="77777777" w:rsidR="00B43C01" w:rsidRPr="005D048D" w:rsidRDefault="00B43C01" w:rsidP="006D6506">
            <w:pPr>
              <w:widowControl/>
              <w:jc w:val="left"/>
              <w:rPr>
                <w:rFonts w:hAnsi="宋体" w:cs="宋体"/>
                <w:b/>
                <w:bCs/>
                <w:kern w:val="0"/>
                <w:sz w:val="21"/>
                <w:szCs w:val="21"/>
              </w:rPr>
            </w:pPr>
            <w:r w:rsidRPr="005D048D">
              <w:rPr>
                <w:rFonts w:hAnsi="宋体" w:cs="宋体" w:hint="eastAsia"/>
                <w:b/>
                <w:bCs/>
                <w:kern w:val="0"/>
                <w:sz w:val="21"/>
                <w:szCs w:val="21"/>
              </w:rPr>
              <w:t>XX电网企业</w:t>
            </w:r>
          </w:p>
        </w:tc>
        <w:tc>
          <w:tcPr>
            <w:tcW w:w="374" w:type="pct"/>
            <w:tcBorders>
              <w:top w:val="nil"/>
              <w:left w:val="nil"/>
              <w:bottom w:val="single" w:sz="8" w:space="0" w:color="auto"/>
              <w:right w:val="nil"/>
            </w:tcBorders>
            <w:shd w:val="clear" w:color="auto" w:fill="auto"/>
            <w:vAlign w:val="center"/>
          </w:tcPr>
          <w:p w14:paraId="00C42914"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填报日期:</w:t>
            </w:r>
          </w:p>
        </w:tc>
        <w:tc>
          <w:tcPr>
            <w:tcW w:w="810" w:type="pct"/>
            <w:gridSpan w:val="2"/>
            <w:tcBorders>
              <w:top w:val="nil"/>
              <w:left w:val="nil"/>
              <w:bottom w:val="single" w:sz="8" w:space="0" w:color="auto"/>
              <w:right w:val="nil"/>
            </w:tcBorders>
            <w:shd w:val="clear" w:color="auto" w:fill="auto"/>
            <w:vAlign w:val="center"/>
          </w:tcPr>
          <w:p w14:paraId="006882FE"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 xml:space="preserve">　</w:t>
            </w:r>
          </w:p>
        </w:tc>
      </w:tr>
      <w:tr w:rsidR="00B43C01" w:rsidRPr="00EC3AE4" w14:paraId="21B14AB2" w14:textId="77777777" w:rsidTr="00D94790">
        <w:trPr>
          <w:trHeight w:val="600"/>
        </w:trPr>
        <w:tc>
          <w:tcPr>
            <w:tcW w:w="3191" w:type="pct"/>
            <w:gridSpan w:val="6"/>
            <w:tcBorders>
              <w:top w:val="single" w:sz="8" w:space="0" w:color="auto"/>
              <w:left w:val="single" w:sz="8" w:space="0" w:color="auto"/>
              <w:bottom w:val="single" w:sz="4" w:space="0" w:color="auto"/>
              <w:right w:val="single" w:sz="4" w:space="0" w:color="auto"/>
            </w:tcBorders>
            <w:shd w:val="clear" w:color="auto" w:fill="auto"/>
            <w:vAlign w:val="center"/>
          </w:tcPr>
          <w:p w14:paraId="7A8C6ED6"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节约电量</w:t>
            </w:r>
          </w:p>
        </w:tc>
        <w:tc>
          <w:tcPr>
            <w:tcW w:w="1809" w:type="pct"/>
            <w:gridSpan w:val="5"/>
            <w:tcBorders>
              <w:top w:val="single" w:sz="8" w:space="0" w:color="auto"/>
              <w:left w:val="nil"/>
              <w:bottom w:val="single" w:sz="4" w:space="0" w:color="auto"/>
              <w:right w:val="single" w:sz="8" w:space="0" w:color="000000"/>
            </w:tcBorders>
            <w:shd w:val="clear" w:color="auto" w:fill="auto"/>
            <w:vAlign w:val="center"/>
          </w:tcPr>
          <w:p w14:paraId="7885022C"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节约电力</w:t>
            </w:r>
          </w:p>
        </w:tc>
      </w:tr>
      <w:tr w:rsidR="00B43C01" w:rsidRPr="00EC3AE4" w14:paraId="1818D992" w14:textId="77777777" w:rsidTr="00D94790">
        <w:trPr>
          <w:trHeight w:val="1002"/>
        </w:trPr>
        <w:tc>
          <w:tcPr>
            <w:tcW w:w="1633" w:type="pct"/>
            <w:gridSpan w:val="2"/>
            <w:tcBorders>
              <w:top w:val="single" w:sz="4" w:space="0" w:color="auto"/>
              <w:left w:val="single" w:sz="8" w:space="0" w:color="auto"/>
              <w:bottom w:val="single" w:sz="4" w:space="0" w:color="auto"/>
              <w:right w:val="single" w:sz="4" w:space="0" w:color="auto"/>
            </w:tcBorders>
            <w:shd w:val="clear" w:color="auto" w:fill="auto"/>
            <w:vAlign w:val="center"/>
          </w:tcPr>
          <w:p w14:paraId="298B5A1E"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指标分类</w:t>
            </w:r>
          </w:p>
        </w:tc>
        <w:tc>
          <w:tcPr>
            <w:tcW w:w="374" w:type="pct"/>
            <w:tcBorders>
              <w:top w:val="nil"/>
              <w:left w:val="nil"/>
              <w:bottom w:val="single" w:sz="4" w:space="0" w:color="auto"/>
              <w:right w:val="single" w:sz="4" w:space="0" w:color="auto"/>
            </w:tcBorders>
            <w:shd w:val="clear" w:color="auto" w:fill="auto"/>
            <w:vAlign w:val="center"/>
          </w:tcPr>
          <w:p w14:paraId="620D075D"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年度指标</w:t>
            </w:r>
            <w:r w:rsidRPr="005D048D">
              <w:rPr>
                <w:rFonts w:hAnsi="宋体" w:cs="宋体" w:hint="eastAsia"/>
                <w:b/>
                <w:bCs/>
                <w:kern w:val="0"/>
                <w:sz w:val="21"/>
                <w:szCs w:val="21"/>
              </w:rPr>
              <w:br/>
              <w:t>（万千瓦时）</w:t>
            </w:r>
          </w:p>
        </w:tc>
        <w:tc>
          <w:tcPr>
            <w:tcW w:w="374" w:type="pct"/>
            <w:tcBorders>
              <w:top w:val="nil"/>
              <w:left w:val="nil"/>
              <w:bottom w:val="single" w:sz="4" w:space="0" w:color="auto"/>
              <w:right w:val="single" w:sz="4" w:space="0" w:color="auto"/>
            </w:tcBorders>
            <w:shd w:val="clear" w:color="auto" w:fill="auto"/>
            <w:vAlign w:val="center"/>
          </w:tcPr>
          <w:p w14:paraId="28E06C27"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本年累计</w:t>
            </w:r>
            <w:r w:rsidRPr="005D048D">
              <w:rPr>
                <w:rFonts w:hAnsi="宋体" w:cs="宋体" w:hint="eastAsia"/>
                <w:b/>
                <w:bCs/>
                <w:kern w:val="0"/>
                <w:sz w:val="21"/>
                <w:szCs w:val="21"/>
              </w:rPr>
              <w:br/>
              <w:t>（万千瓦时）</w:t>
            </w:r>
          </w:p>
        </w:tc>
        <w:tc>
          <w:tcPr>
            <w:tcW w:w="436" w:type="pct"/>
            <w:tcBorders>
              <w:top w:val="nil"/>
              <w:left w:val="nil"/>
              <w:bottom w:val="single" w:sz="4" w:space="0" w:color="auto"/>
              <w:right w:val="single" w:sz="4" w:space="0" w:color="auto"/>
            </w:tcBorders>
            <w:shd w:val="clear" w:color="auto" w:fill="auto"/>
            <w:vAlign w:val="center"/>
          </w:tcPr>
          <w:p w14:paraId="44A1E730"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完成率</w:t>
            </w:r>
            <w:r w:rsidRPr="005D048D">
              <w:rPr>
                <w:rFonts w:hAnsi="宋体" w:cs="宋体" w:hint="eastAsia"/>
                <w:b/>
                <w:bCs/>
                <w:kern w:val="0"/>
                <w:sz w:val="21"/>
                <w:szCs w:val="21"/>
              </w:rPr>
              <w:br/>
              <w:t>（%）</w:t>
            </w:r>
          </w:p>
        </w:tc>
        <w:tc>
          <w:tcPr>
            <w:tcW w:w="374" w:type="pct"/>
            <w:tcBorders>
              <w:top w:val="nil"/>
              <w:left w:val="nil"/>
              <w:bottom w:val="single" w:sz="4" w:space="0" w:color="auto"/>
              <w:right w:val="single" w:sz="4" w:space="0" w:color="auto"/>
            </w:tcBorders>
            <w:shd w:val="clear" w:color="auto" w:fill="auto"/>
            <w:vAlign w:val="center"/>
          </w:tcPr>
          <w:p w14:paraId="122F002C"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投入资金（万元）</w:t>
            </w:r>
          </w:p>
        </w:tc>
        <w:tc>
          <w:tcPr>
            <w:tcW w:w="250" w:type="pct"/>
            <w:tcBorders>
              <w:top w:val="nil"/>
              <w:left w:val="nil"/>
              <w:bottom w:val="single" w:sz="4" w:space="0" w:color="auto"/>
              <w:right w:val="single" w:sz="4" w:space="0" w:color="auto"/>
            </w:tcBorders>
            <w:shd w:val="clear" w:color="auto" w:fill="auto"/>
            <w:vAlign w:val="center"/>
          </w:tcPr>
          <w:p w14:paraId="30264265"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指标分类</w:t>
            </w:r>
          </w:p>
        </w:tc>
        <w:tc>
          <w:tcPr>
            <w:tcW w:w="374" w:type="pct"/>
            <w:tcBorders>
              <w:top w:val="nil"/>
              <w:left w:val="nil"/>
              <w:bottom w:val="single" w:sz="4" w:space="0" w:color="auto"/>
              <w:right w:val="single" w:sz="4" w:space="0" w:color="auto"/>
            </w:tcBorders>
            <w:shd w:val="clear" w:color="auto" w:fill="auto"/>
            <w:vAlign w:val="center"/>
          </w:tcPr>
          <w:p w14:paraId="46CDEF30"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年度指标（万千瓦）</w:t>
            </w:r>
          </w:p>
        </w:tc>
        <w:tc>
          <w:tcPr>
            <w:tcW w:w="374" w:type="pct"/>
            <w:tcBorders>
              <w:top w:val="nil"/>
              <w:left w:val="nil"/>
              <w:bottom w:val="single" w:sz="4" w:space="0" w:color="auto"/>
              <w:right w:val="single" w:sz="4" w:space="0" w:color="auto"/>
            </w:tcBorders>
            <w:shd w:val="clear" w:color="auto" w:fill="auto"/>
            <w:vAlign w:val="center"/>
          </w:tcPr>
          <w:p w14:paraId="655DDDC0"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本年累计</w:t>
            </w:r>
            <w:r w:rsidRPr="005D048D">
              <w:rPr>
                <w:rFonts w:hAnsi="宋体" w:cs="宋体" w:hint="eastAsia"/>
                <w:b/>
                <w:bCs/>
                <w:kern w:val="0"/>
                <w:sz w:val="21"/>
                <w:szCs w:val="21"/>
              </w:rPr>
              <w:br/>
              <w:t>（万千瓦）</w:t>
            </w:r>
          </w:p>
        </w:tc>
        <w:tc>
          <w:tcPr>
            <w:tcW w:w="436" w:type="pct"/>
            <w:tcBorders>
              <w:top w:val="nil"/>
              <w:left w:val="nil"/>
              <w:bottom w:val="single" w:sz="4" w:space="0" w:color="auto"/>
              <w:right w:val="single" w:sz="4" w:space="0" w:color="auto"/>
            </w:tcBorders>
            <w:shd w:val="clear" w:color="auto" w:fill="auto"/>
            <w:vAlign w:val="center"/>
          </w:tcPr>
          <w:p w14:paraId="5D10FC5E"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完成率</w:t>
            </w:r>
            <w:r w:rsidRPr="005D048D">
              <w:rPr>
                <w:rFonts w:hAnsi="宋体" w:cs="宋体" w:hint="eastAsia"/>
                <w:b/>
                <w:bCs/>
                <w:kern w:val="0"/>
                <w:sz w:val="21"/>
                <w:szCs w:val="21"/>
              </w:rPr>
              <w:br/>
              <w:t>（%）</w:t>
            </w:r>
          </w:p>
        </w:tc>
        <w:tc>
          <w:tcPr>
            <w:tcW w:w="374" w:type="pct"/>
            <w:tcBorders>
              <w:top w:val="nil"/>
              <w:left w:val="nil"/>
              <w:bottom w:val="single" w:sz="4" w:space="0" w:color="auto"/>
              <w:right w:val="single" w:sz="8" w:space="0" w:color="auto"/>
            </w:tcBorders>
            <w:shd w:val="clear" w:color="auto" w:fill="auto"/>
            <w:vAlign w:val="center"/>
          </w:tcPr>
          <w:p w14:paraId="6FAE9862"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投入资金（万元）</w:t>
            </w:r>
          </w:p>
        </w:tc>
      </w:tr>
      <w:tr w:rsidR="00B43C01" w:rsidRPr="00EC3AE4" w14:paraId="76555411" w14:textId="77777777" w:rsidTr="00D94790">
        <w:trPr>
          <w:trHeight w:val="499"/>
        </w:trPr>
        <w:tc>
          <w:tcPr>
            <w:tcW w:w="989" w:type="pct"/>
            <w:vMerge w:val="restart"/>
            <w:tcBorders>
              <w:top w:val="nil"/>
              <w:left w:val="single" w:sz="8" w:space="0" w:color="auto"/>
              <w:bottom w:val="single" w:sz="4" w:space="0" w:color="auto"/>
              <w:right w:val="single" w:sz="4" w:space="0" w:color="auto"/>
            </w:tcBorders>
            <w:shd w:val="clear" w:color="auto" w:fill="auto"/>
            <w:noWrap/>
            <w:vAlign w:val="center"/>
          </w:tcPr>
          <w:p w14:paraId="0C5F7428"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电网自身节电量</w:t>
            </w:r>
          </w:p>
        </w:tc>
        <w:tc>
          <w:tcPr>
            <w:tcW w:w="644" w:type="pct"/>
            <w:tcBorders>
              <w:top w:val="nil"/>
              <w:left w:val="nil"/>
              <w:bottom w:val="single" w:sz="4" w:space="0" w:color="auto"/>
              <w:right w:val="single" w:sz="4" w:space="0" w:color="auto"/>
            </w:tcBorders>
            <w:shd w:val="clear" w:color="auto" w:fill="auto"/>
            <w:vAlign w:val="center"/>
          </w:tcPr>
          <w:p w14:paraId="44F7EC43"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电网经济运行节能</w:t>
            </w: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762F95FC"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1A99E7F9" w14:textId="77777777" w:rsidR="00B43C01" w:rsidRPr="005D048D" w:rsidRDefault="00B43C01" w:rsidP="006D6506">
            <w:pPr>
              <w:widowControl/>
              <w:jc w:val="center"/>
              <w:rPr>
                <w:rFonts w:hAnsi="宋体" w:cs="宋体"/>
                <w:kern w:val="0"/>
                <w:sz w:val="21"/>
                <w:szCs w:val="21"/>
              </w:rPr>
            </w:pPr>
          </w:p>
        </w:tc>
        <w:tc>
          <w:tcPr>
            <w:tcW w:w="436" w:type="pct"/>
            <w:vMerge w:val="restart"/>
            <w:tcBorders>
              <w:top w:val="nil"/>
              <w:left w:val="single" w:sz="4" w:space="0" w:color="auto"/>
              <w:bottom w:val="single" w:sz="4" w:space="0" w:color="000000"/>
              <w:right w:val="single" w:sz="4" w:space="0" w:color="auto"/>
            </w:tcBorders>
            <w:shd w:val="clear" w:color="auto" w:fill="auto"/>
            <w:vAlign w:val="center"/>
          </w:tcPr>
          <w:p w14:paraId="1D650603"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47A470AA" w14:textId="77777777" w:rsidR="00B43C01" w:rsidRPr="005D048D" w:rsidRDefault="00B43C01" w:rsidP="006D6506">
            <w:pPr>
              <w:widowControl/>
              <w:jc w:val="center"/>
              <w:rPr>
                <w:rFonts w:hAnsi="宋体" w:cs="宋体"/>
                <w:kern w:val="0"/>
                <w:sz w:val="21"/>
                <w:szCs w:val="21"/>
              </w:rPr>
            </w:pPr>
          </w:p>
        </w:tc>
        <w:tc>
          <w:tcPr>
            <w:tcW w:w="250" w:type="pct"/>
            <w:vMerge w:val="restart"/>
            <w:tcBorders>
              <w:top w:val="nil"/>
              <w:left w:val="single" w:sz="4" w:space="0" w:color="auto"/>
              <w:bottom w:val="single" w:sz="4" w:space="0" w:color="000000"/>
              <w:right w:val="single" w:sz="4" w:space="0" w:color="auto"/>
            </w:tcBorders>
            <w:shd w:val="clear" w:color="auto" w:fill="auto"/>
            <w:vAlign w:val="center"/>
          </w:tcPr>
          <w:p w14:paraId="0A82FFDB"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节电量对应节约电力</w:t>
            </w: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5E9E1CB8" w14:textId="77777777" w:rsidR="00B43C01" w:rsidRPr="005D048D" w:rsidRDefault="00B43C01" w:rsidP="006D6506">
            <w:pPr>
              <w:widowControl/>
              <w:jc w:val="center"/>
              <w:rPr>
                <w:rFonts w:hAnsi="宋体" w:cs="宋体"/>
                <w:kern w:val="0"/>
                <w:sz w:val="21"/>
                <w:szCs w:val="21"/>
              </w:rPr>
            </w:pP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72C0A678" w14:textId="77777777" w:rsidR="00B43C01" w:rsidRPr="005D048D" w:rsidRDefault="00B43C01" w:rsidP="006D6506">
            <w:pPr>
              <w:widowControl/>
              <w:jc w:val="center"/>
              <w:rPr>
                <w:rFonts w:hAnsi="宋体" w:cs="宋体"/>
                <w:kern w:val="0"/>
                <w:sz w:val="21"/>
                <w:szCs w:val="21"/>
              </w:rPr>
            </w:pPr>
          </w:p>
        </w:tc>
        <w:tc>
          <w:tcPr>
            <w:tcW w:w="436" w:type="pct"/>
            <w:vMerge w:val="restart"/>
            <w:tcBorders>
              <w:top w:val="nil"/>
              <w:left w:val="single" w:sz="4" w:space="0" w:color="auto"/>
              <w:bottom w:val="single" w:sz="4" w:space="0" w:color="000000"/>
              <w:right w:val="single" w:sz="4" w:space="0" w:color="auto"/>
            </w:tcBorders>
            <w:shd w:val="clear" w:color="auto" w:fill="auto"/>
            <w:vAlign w:val="center"/>
          </w:tcPr>
          <w:p w14:paraId="63BF2B73" w14:textId="77777777" w:rsidR="00B43C01" w:rsidRPr="005D048D" w:rsidRDefault="00B43C01" w:rsidP="006D6506">
            <w:pPr>
              <w:widowControl/>
              <w:jc w:val="center"/>
              <w:rPr>
                <w:rFonts w:hAnsi="宋体" w:cs="宋体"/>
                <w:kern w:val="0"/>
                <w:sz w:val="21"/>
                <w:szCs w:val="21"/>
              </w:rPr>
            </w:pPr>
          </w:p>
        </w:tc>
        <w:tc>
          <w:tcPr>
            <w:tcW w:w="374" w:type="pct"/>
            <w:vMerge w:val="restart"/>
            <w:tcBorders>
              <w:top w:val="nil"/>
              <w:left w:val="single" w:sz="4" w:space="0" w:color="auto"/>
              <w:bottom w:val="single" w:sz="4" w:space="0" w:color="000000"/>
              <w:right w:val="single" w:sz="8" w:space="0" w:color="auto"/>
            </w:tcBorders>
            <w:shd w:val="clear" w:color="auto" w:fill="auto"/>
            <w:vAlign w:val="center"/>
          </w:tcPr>
          <w:p w14:paraId="37F2BD4F" w14:textId="77777777" w:rsidR="00B43C01" w:rsidRPr="005D048D" w:rsidRDefault="00B43C01" w:rsidP="006D6506">
            <w:pPr>
              <w:widowControl/>
              <w:jc w:val="center"/>
              <w:rPr>
                <w:rFonts w:hAnsi="宋体" w:cs="宋体"/>
                <w:kern w:val="0"/>
                <w:sz w:val="21"/>
                <w:szCs w:val="21"/>
              </w:rPr>
            </w:pPr>
          </w:p>
        </w:tc>
      </w:tr>
      <w:tr w:rsidR="00B43C01" w:rsidRPr="00EC3AE4" w14:paraId="19662E79" w14:textId="77777777" w:rsidTr="00D94790">
        <w:trPr>
          <w:trHeight w:val="499"/>
        </w:trPr>
        <w:tc>
          <w:tcPr>
            <w:tcW w:w="989" w:type="pct"/>
            <w:vMerge/>
            <w:tcBorders>
              <w:top w:val="nil"/>
              <w:left w:val="single" w:sz="8" w:space="0" w:color="auto"/>
              <w:bottom w:val="single" w:sz="4" w:space="0" w:color="auto"/>
              <w:right w:val="single" w:sz="4" w:space="0" w:color="auto"/>
            </w:tcBorders>
            <w:vAlign w:val="center"/>
          </w:tcPr>
          <w:p w14:paraId="4286FE3F" w14:textId="77777777" w:rsidR="00B43C01" w:rsidRPr="005D048D" w:rsidRDefault="00B43C01" w:rsidP="006D6506">
            <w:pPr>
              <w:widowControl/>
              <w:jc w:val="left"/>
              <w:rPr>
                <w:rFonts w:hAnsi="宋体" w:cs="宋体"/>
                <w:kern w:val="0"/>
                <w:sz w:val="21"/>
                <w:szCs w:val="21"/>
              </w:rPr>
            </w:pPr>
          </w:p>
        </w:tc>
        <w:tc>
          <w:tcPr>
            <w:tcW w:w="644" w:type="pct"/>
            <w:tcBorders>
              <w:top w:val="nil"/>
              <w:left w:val="nil"/>
              <w:bottom w:val="single" w:sz="4" w:space="0" w:color="auto"/>
              <w:right w:val="single" w:sz="4" w:space="0" w:color="auto"/>
            </w:tcBorders>
            <w:shd w:val="clear" w:color="auto" w:fill="auto"/>
            <w:vAlign w:val="center"/>
          </w:tcPr>
          <w:p w14:paraId="4FD48A48"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电网技改大修节能</w:t>
            </w:r>
          </w:p>
        </w:tc>
        <w:tc>
          <w:tcPr>
            <w:tcW w:w="374" w:type="pct"/>
            <w:vMerge/>
            <w:tcBorders>
              <w:top w:val="nil"/>
              <w:left w:val="single" w:sz="4" w:space="0" w:color="auto"/>
              <w:bottom w:val="single" w:sz="4" w:space="0" w:color="000000"/>
              <w:right w:val="single" w:sz="4" w:space="0" w:color="auto"/>
            </w:tcBorders>
            <w:vAlign w:val="center"/>
          </w:tcPr>
          <w:p w14:paraId="27C9CC5E"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03B1EE52" w14:textId="77777777" w:rsidR="00B43C01" w:rsidRPr="005D048D" w:rsidRDefault="00B43C01" w:rsidP="006D6506">
            <w:pPr>
              <w:widowControl/>
              <w:jc w:val="center"/>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5C106DCB"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7D50F2D0" w14:textId="77777777" w:rsidR="00B43C01" w:rsidRPr="005D048D" w:rsidRDefault="00B43C01" w:rsidP="006D6506">
            <w:pPr>
              <w:widowControl/>
              <w:jc w:val="center"/>
              <w:rPr>
                <w:rFonts w:hAnsi="宋体" w:cs="宋体"/>
                <w:kern w:val="0"/>
                <w:sz w:val="21"/>
                <w:szCs w:val="21"/>
              </w:rPr>
            </w:pPr>
          </w:p>
        </w:tc>
        <w:tc>
          <w:tcPr>
            <w:tcW w:w="250" w:type="pct"/>
            <w:vMerge/>
            <w:tcBorders>
              <w:top w:val="nil"/>
              <w:left w:val="single" w:sz="4" w:space="0" w:color="auto"/>
              <w:bottom w:val="single" w:sz="4" w:space="0" w:color="000000"/>
              <w:right w:val="single" w:sz="4" w:space="0" w:color="auto"/>
            </w:tcBorders>
            <w:vAlign w:val="center"/>
          </w:tcPr>
          <w:p w14:paraId="25800F3F"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3CD5BD20"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6EC55B46" w14:textId="77777777" w:rsidR="00B43C01" w:rsidRPr="005D048D" w:rsidRDefault="00B43C01" w:rsidP="006D6506">
            <w:pPr>
              <w:widowControl/>
              <w:jc w:val="left"/>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244B86CA"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8" w:space="0" w:color="auto"/>
            </w:tcBorders>
            <w:vAlign w:val="center"/>
          </w:tcPr>
          <w:p w14:paraId="007EBEB1" w14:textId="77777777" w:rsidR="00B43C01" w:rsidRPr="005D048D" w:rsidRDefault="00B43C01" w:rsidP="006D6506">
            <w:pPr>
              <w:widowControl/>
              <w:jc w:val="left"/>
              <w:rPr>
                <w:rFonts w:hAnsi="宋体" w:cs="宋体"/>
                <w:kern w:val="0"/>
                <w:sz w:val="21"/>
                <w:szCs w:val="21"/>
              </w:rPr>
            </w:pPr>
          </w:p>
        </w:tc>
      </w:tr>
      <w:tr w:rsidR="00B43C01" w:rsidRPr="00EC3AE4" w14:paraId="5DCEDB63" w14:textId="77777777" w:rsidTr="00D94790">
        <w:trPr>
          <w:trHeight w:val="568"/>
        </w:trPr>
        <w:tc>
          <w:tcPr>
            <w:tcW w:w="989" w:type="pct"/>
            <w:vMerge/>
            <w:tcBorders>
              <w:top w:val="nil"/>
              <w:left w:val="single" w:sz="8" w:space="0" w:color="auto"/>
              <w:bottom w:val="single" w:sz="4" w:space="0" w:color="auto"/>
              <w:right w:val="single" w:sz="4" w:space="0" w:color="auto"/>
            </w:tcBorders>
            <w:vAlign w:val="center"/>
          </w:tcPr>
          <w:p w14:paraId="001184D8" w14:textId="77777777" w:rsidR="00B43C01" w:rsidRPr="005D048D" w:rsidRDefault="00B43C01" w:rsidP="006D6506">
            <w:pPr>
              <w:widowControl/>
              <w:jc w:val="left"/>
              <w:rPr>
                <w:rFonts w:hAnsi="宋体" w:cs="宋体"/>
                <w:kern w:val="0"/>
                <w:sz w:val="21"/>
                <w:szCs w:val="21"/>
              </w:rPr>
            </w:pPr>
          </w:p>
        </w:tc>
        <w:tc>
          <w:tcPr>
            <w:tcW w:w="644" w:type="pct"/>
            <w:tcBorders>
              <w:top w:val="nil"/>
              <w:left w:val="nil"/>
              <w:bottom w:val="single" w:sz="4" w:space="0" w:color="auto"/>
              <w:right w:val="single" w:sz="4" w:space="0" w:color="auto"/>
            </w:tcBorders>
            <w:shd w:val="clear" w:color="auto" w:fill="auto"/>
            <w:vAlign w:val="center"/>
          </w:tcPr>
          <w:p w14:paraId="3B2209E1"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所属调峰电厂节能</w:t>
            </w:r>
          </w:p>
        </w:tc>
        <w:tc>
          <w:tcPr>
            <w:tcW w:w="374" w:type="pct"/>
            <w:vMerge/>
            <w:tcBorders>
              <w:top w:val="nil"/>
              <w:left w:val="single" w:sz="4" w:space="0" w:color="auto"/>
              <w:bottom w:val="single" w:sz="4" w:space="0" w:color="000000"/>
              <w:right w:val="single" w:sz="4" w:space="0" w:color="auto"/>
            </w:tcBorders>
            <w:vAlign w:val="center"/>
          </w:tcPr>
          <w:p w14:paraId="23E1CFCD"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28EDA6D1" w14:textId="77777777" w:rsidR="00B43C01" w:rsidRPr="005D048D" w:rsidRDefault="00B43C01" w:rsidP="006D6506">
            <w:pPr>
              <w:widowControl/>
              <w:jc w:val="center"/>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4025745F"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77EE2F2F" w14:textId="77777777" w:rsidR="00B43C01" w:rsidRPr="005D048D" w:rsidRDefault="00B43C01" w:rsidP="006D6506">
            <w:pPr>
              <w:widowControl/>
              <w:jc w:val="center"/>
              <w:rPr>
                <w:rFonts w:hAnsi="宋体" w:cs="宋体"/>
                <w:kern w:val="0"/>
                <w:sz w:val="21"/>
                <w:szCs w:val="21"/>
              </w:rPr>
            </w:pPr>
          </w:p>
        </w:tc>
        <w:tc>
          <w:tcPr>
            <w:tcW w:w="250" w:type="pct"/>
            <w:vMerge/>
            <w:tcBorders>
              <w:top w:val="nil"/>
              <w:left w:val="single" w:sz="4" w:space="0" w:color="auto"/>
              <w:bottom w:val="single" w:sz="4" w:space="0" w:color="000000"/>
              <w:right w:val="single" w:sz="4" w:space="0" w:color="auto"/>
            </w:tcBorders>
            <w:vAlign w:val="center"/>
          </w:tcPr>
          <w:p w14:paraId="079513A4"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7D1F2DE7"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3030E105" w14:textId="77777777" w:rsidR="00B43C01" w:rsidRPr="005D048D" w:rsidRDefault="00B43C01" w:rsidP="006D6506">
            <w:pPr>
              <w:widowControl/>
              <w:jc w:val="left"/>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5E353815"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8" w:space="0" w:color="auto"/>
            </w:tcBorders>
            <w:vAlign w:val="center"/>
          </w:tcPr>
          <w:p w14:paraId="3AB57178" w14:textId="77777777" w:rsidR="00B43C01" w:rsidRPr="005D048D" w:rsidRDefault="00B43C01" w:rsidP="006D6506">
            <w:pPr>
              <w:widowControl/>
              <w:jc w:val="left"/>
              <w:rPr>
                <w:rFonts w:hAnsi="宋体" w:cs="宋体"/>
                <w:kern w:val="0"/>
                <w:sz w:val="21"/>
                <w:szCs w:val="21"/>
              </w:rPr>
            </w:pPr>
          </w:p>
        </w:tc>
      </w:tr>
      <w:tr w:rsidR="00B43C01" w:rsidRPr="00EC3AE4" w14:paraId="21BACEF4" w14:textId="77777777" w:rsidTr="00D94790">
        <w:trPr>
          <w:trHeight w:val="499"/>
        </w:trPr>
        <w:tc>
          <w:tcPr>
            <w:tcW w:w="989" w:type="pct"/>
            <w:vMerge/>
            <w:tcBorders>
              <w:top w:val="nil"/>
              <w:left w:val="single" w:sz="8" w:space="0" w:color="auto"/>
              <w:bottom w:val="single" w:sz="4" w:space="0" w:color="auto"/>
              <w:right w:val="single" w:sz="4" w:space="0" w:color="auto"/>
            </w:tcBorders>
            <w:vAlign w:val="center"/>
          </w:tcPr>
          <w:p w14:paraId="63C35A27" w14:textId="77777777" w:rsidR="00B43C01" w:rsidRPr="005D048D" w:rsidRDefault="00B43C01" w:rsidP="006D6506">
            <w:pPr>
              <w:widowControl/>
              <w:jc w:val="left"/>
              <w:rPr>
                <w:rFonts w:hAnsi="宋体" w:cs="宋体"/>
                <w:kern w:val="0"/>
                <w:sz w:val="21"/>
                <w:szCs w:val="21"/>
              </w:rPr>
            </w:pPr>
          </w:p>
        </w:tc>
        <w:tc>
          <w:tcPr>
            <w:tcW w:w="644" w:type="pct"/>
            <w:tcBorders>
              <w:top w:val="nil"/>
              <w:left w:val="nil"/>
              <w:bottom w:val="single" w:sz="4" w:space="0" w:color="auto"/>
              <w:right w:val="single" w:sz="4" w:space="0" w:color="auto"/>
            </w:tcBorders>
            <w:shd w:val="clear" w:color="auto" w:fill="auto"/>
            <w:vAlign w:val="center"/>
          </w:tcPr>
          <w:p w14:paraId="5866674D"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办公场所、生产及辅助系统节能</w:t>
            </w:r>
          </w:p>
        </w:tc>
        <w:tc>
          <w:tcPr>
            <w:tcW w:w="374" w:type="pct"/>
            <w:vMerge/>
            <w:tcBorders>
              <w:top w:val="nil"/>
              <w:left w:val="single" w:sz="4" w:space="0" w:color="auto"/>
              <w:bottom w:val="single" w:sz="4" w:space="0" w:color="000000"/>
              <w:right w:val="single" w:sz="4" w:space="0" w:color="auto"/>
            </w:tcBorders>
            <w:vAlign w:val="center"/>
          </w:tcPr>
          <w:p w14:paraId="6B95ECB5"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71A6BFA1" w14:textId="77777777" w:rsidR="00B43C01" w:rsidRPr="005D048D" w:rsidRDefault="00B43C01" w:rsidP="006D6506">
            <w:pPr>
              <w:widowControl/>
              <w:jc w:val="center"/>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251288A3"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5310A683" w14:textId="77777777" w:rsidR="00B43C01" w:rsidRPr="005D048D" w:rsidRDefault="00B43C01" w:rsidP="006D6506">
            <w:pPr>
              <w:widowControl/>
              <w:jc w:val="center"/>
              <w:rPr>
                <w:rFonts w:hAnsi="宋体" w:cs="宋体"/>
                <w:kern w:val="0"/>
                <w:sz w:val="21"/>
                <w:szCs w:val="21"/>
              </w:rPr>
            </w:pPr>
          </w:p>
        </w:tc>
        <w:tc>
          <w:tcPr>
            <w:tcW w:w="250" w:type="pct"/>
            <w:vMerge w:val="restart"/>
            <w:tcBorders>
              <w:top w:val="nil"/>
              <w:left w:val="single" w:sz="4" w:space="0" w:color="auto"/>
              <w:bottom w:val="single" w:sz="4" w:space="0" w:color="000000"/>
              <w:right w:val="single" w:sz="4" w:space="0" w:color="auto"/>
            </w:tcBorders>
            <w:shd w:val="clear" w:color="auto" w:fill="auto"/>
            <w:vAlign w:val="center"/>
          </w:tcPr>
          <w:p w14:paraId="40D0CC80"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负荷管理节约电力</w:t>
            </w: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25422D55" w14:textId="77777777" w:rsidR="00B43C01" w:rsidRPr="005D048D" w:rsidRDefault="00B43C01" w:rsidP="006D6506">
            <w:pPr>
              <w:widowControl/>
              <w:jc w:val="center"/>
              <w:rPr>
                <w:rFonts w:hAnsi="宋体" w:cs="宋体"/>
                <w:kern w:val="0"/>
                <w:sz w:val="21"/>
                <w:szCs w:val="21"/>
              </w:rPr>
            </w:pP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76D1DFC1" w14:textId="77777777" w:rsidR="00B43C01" w:rsidRPr="005D048D" w:rsidRDefault="00B43C01" w:rsidP="006D6506">
            <w:pPr>
              <w:widowControl/>
              <w:jc w:val="center"/>
              <w:rPr>
                <w:rFonts w:hAnsi="宋体" w:cs="宋体"/>
                <w:kern w:val="0"/>
                <w:sz w:val="21"/>
                <w:szCs w:val="21"/>
              </w:rPr>
            </w:pPr>
          </w:p>
        </w:tc>
        <w:tc>
          <w:tcPr>
            <w:tcW w:w="436" w:type="pct"/>
            <w:vMerge w:val="restart"/>
            <w:tcBorders>
              <w:top w:val="nil"/>
              <w:left w:val="single" w:sz="4" w:space="0" w:color="auto"/>
              <w:bottom w:val="single" w:sz="4" w:space="0" w:color="000000"/>
              <w:right w:val="single" w:sz="4" w:space="0" w:color="auto"/>
            </w:tcBorders>
            <w:shd w:val="clear" w:color="auto" w:fill="auto"/>
            <w:vAlign w:val="center"/>
          </w:tcPr>
          <w:p w14:paraId="6C81F30F" w14:textId="77777777" w:rsidR="00B43C01" w:rsidRPr="005D048D" w:rsidRDefault="00B43C01" w:rsidP="006D6506">
            <w:pPr>
              <w:widowControl/>
              <w:jc w:val="center"/>
              <w:rPr>
                <w:rFonts w:hAnsi="宋体" w:cs="宋体"/>
                <w:kern w:val="0"/>
                <w:sz w:val="21"/>
                <w:szCs w:val="21"/>
              </w:rPr>
            </w:pP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505681B5" w14:textId="77777777" w:rsidR="00B43C01" w:rsidRPr="005D048D" w:rsidRDefault="00B43C01" w:rsidP="006D6506">
            <w:pPr>
              <w:widowControl/>
              <w:jc w:val="center"/>
              <w:rPr>
                <w:rFonts w:hAnsi="宋体" w:cs="宋体"/>
                <w:kern w:val="0"/>
                <w:sz w:val="21"/>
                <w:szCs w:val="21"/>
              </w:rPr>
            </w:pPr>
          </w:p>
        </w:tc>
      </w:tr>
      <w:tr w:rsidR="00B43C01" w:rsidRPr="00EC3AE4" w14:paraId="58DA3141" w14:textId="77777777" w:rsidTr="00D94790">
        <w:trPr>
          <w:trHeight w:val="499"/>
        </w:trPr>
        <w:tc>
          <w:tcPr>
            <w:tcW w:w="1633" w:type="pct"/>
            <w:gridSpan w:val="2"/>
            <w:tcBorders>
              <w:top w:val="single" w:sz="4" w:space="0" w:color="auto"/>
              <w:left w:val="single" w:sz="8" w:space="0" w:color="auto"/>
              <w:bottom w:val="single" w:sz="4" w:space="0" w:color="auto"/>
              <w:right w:val="single" w:sz="4" w:space="0" w:color="auto"/>
            </w:tcBorders>
            <w:shd w:val="clear" w:color="auto" w:fill="auto"/>
            <w:vAlign w:val="center"/>
          </w:tcPr>
          <w:p w14:paraId="16A22416"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节能服务公司实施社会项目节能</w:t>
            </w:r>
          </w:p>
        </w:tc>
        <w:tc>
          <w:tcPr>
            <w:tcW w:w="374" w:type="pct"/>
            <w:tcBorders>
              <w:top w:val="nil"/>
              <w:left w:val="nil"/>
              <w:bottom w:val="single" w:sz="4" w:space="0" w:color="auto"/>
              <w:right w:val="single" w:sz="4" w:space="0" w:color="auto"/>
            </w:tcBorders>
            <w:shd w:val="clear" w:color="auto" w:fill="auto"/>
            <w:vAlign w:val="center"/>
          </w:tcPr>
          <w:p w14:paraId="654F115E"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255A37E3" w14:textId="77777777" w:rsidR="00B43C01" w:rsidRPr="005D048D" w:rsidRDefault="00B43C01" w:rsidP="006D6506">
            <w:pPr>
              <w:widowControl/>
              <w:jc w:val="center"/>
              <w:rPr>
                <w:rFonts w:hAnsi="宋体" w:cs="宋体"/>
                <w:kern w:val="0"/>
                <w:sz w:val="21"/>
                <w:szCs w:val="21"/>
              </w:rPr>
            </w:pPr>
          </w:p>
        </w:tc>
        <w:tc>
          <w:tcPr>
            <w:tcW w:w="436" w:type="pct"/>
            <w:tcBorders>
              <w:top w:val="nil"/>
              <w:left w:val="nil"/>
              <w:bottom w:val="single" w:sz="4" w:space="0" w:color="auto"/>
              <w:right w:val="single" w:sz="4" w:space="0" w:color="auto"/>
            </w:tcBorders>
            <w:shd w:val="clear" w:color="auto" w:fill="auto"/>
            <w:vAlign w:val="center"/>
          </w:tcPr>
          <w:p w14:paraId="111ED928"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677D9744" w14:textId="77777777" w:rsidR="00B43C01" w:rsidRPr="005D048D" w:rsidRDefault="00B43C01" w:rsidP="006D6506">
            <w:pPr>
              <w:widowControl/>
              <w:jc w:val="center"/>
              <w:rPr>
                <w:rFonts w:hAnsi="宋体" w:cs="宋体"/>
                <w:kern w:val="0"/>
                <w:sz w:val="21"/>
                <w:szCs w:val="21"/>
              </w:rPr>
            </w:pPr>
          </w:p>
        </w:tc>
        <w:tc>
          <w:tcPr>
            <w:tcW w:w="250" w:type="pct"/>
            <w:vMerge/>
            <w:tcBorders>
              <w:top w:val="nil"/>
              <w:left w:val="single" w:sz="4" w:space="0" w:color="auto"/>
              <w:bottom w:val="single" w:sz="4" w:space="0" w:color="000000"/>
              <w:right w:val="single" w:sz="4" w:space="0" w:color="auto"/>
            </w:tcBorders>
            <w:vAlign w:val="center"/>
          </w:tcPr>
          <w:p w14:paraId="5820ED55"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023DC9B9"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17706AA4" w14:textId="77777777" w:rsidR="00B43C01" w:rsidRPr="005D048D" w:rsidRDefault="00B43C01" w:rsidP="006D6506">
            <w:pPr>
              <w:widowControl/>
              <w:jc w:val="left"/>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4EB7E468"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7FC2378E" w14:textId="77777777" w:rsidR="00B43C01" w:rsidRPr="005D048D" w:rsidRDefault="00B43C01" w:rsidP="006D6506">
            <w:pPr>
              <w:widowControl/>
              <w:jc w:val="left"/>
              <w:rPr>
                <w:rFonts w:hAnsi="宋体" w:cs="宋体"/>
                <w:kern w:val="0"/>
                <w:sz w:val="21"/>
                <w:szCs w:val="21"/>
              </w:rPr>
            </w:pPr>
          </w:p>
        </w:tc>
      </w:tr>
      <w:tr w:rsidR="00B43C01" w:rsidRPr="00EC3AE4" w14:paraId="16EF5D50" w14:textId="77777777" w:rsidTr="00D94790">
        <w:trPr>
          <w:trHeight w:val="499"/>
        </w:trPr>
        <w:tc>
          <w:tcPr>
            <w:tcW w:w="1633" w:type="pct"/>
            <w:gridSpan w:val="2"/>
            <w:tcBorders>
              <w:top w:val="single" w:sz="4" w:space="0" w:color="auto"/>
              <w:left w:val="single" w:sz="8" w:space="0" w:color="auto"/>
              <w:bottom w:val="single" w:sz="4" w:space="0" w:color="auto"/>
              <w:right w:val="single" w:sz="4" w:space="0" w:color="auto"/>
            </w:tcBorders>
            <w:shd w:val="clear" w:color="auto" w:fill="auto"/>
            <w:vAlign w:val="center"/>
          </w:tcPr>
          <w:p w14:paraId="45A06F64"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推动社会节能</w:t>
            </w:r>
          </w:p>
        </w:tc>
        <w:tc>
          <w:tcPr>
            <w:tcW w:w="374" w:type="pct"/>
            <w:tcBorders>
              <w:top w:val="nil"/>
              <w:left w:val="nil"/>
              <w:bottom w:val="single" w:sz="4" w:space="0" w:color="auto"/>
              <w:right w:val="single" w:sz="4" w:space="0" w:color="auto"/>
            </w:tcBorders>
            <w:shd w:val="clear" w:color="auto" w:fill="auto"/>
            <w:vAlign w:val="center"/>
          </w:tcPr>
          <w:p w14:paraId="36DE34EF"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05A173FE" w14:textId="77777777" w:rsidR="00B43C01" w:rsidRPr="005D048D" w:rsidRDefault="00B43C01" w:rsidP="006D6506">
            <w:pPr>
              <w:widowControl/>
              <w:jc w:val="center"/>
              <w:rPr>
                <w:rFonts w:hAnsi="宋体" w:cs="宋体"/>
                <w:kern w:val="0"/>
                <w:sz w:val="21"/>
                <w:szCs w:val="21"/>
              </w:rPr>
            </w:pPr>
          </w:p>
        </w:tc>
        <w:tc>
          <w:tcPr>
            <w:tcW w:w="436" w:type="pct"/>
            <w:tcBorders>
              <w:top w:val="nil"/>
              <w:left w:val="nil"/>
              <w:bottom w:val="single" w:sz="4" w:space="0" w:color="auto"/>
              <w:right w:val="single" w:sz="4" w:space="0" w:color="auto"/>
            </w:tcBorders>
            <w:shd w:val="clear" w:color="auto" w:fill="auto"/>
            <w:vAlign w:val="center"/>
          </w:tcPr>
          <w:p w14:paraId="1DEB8F79"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70EBD146" w14:textId="77777777" w:rsidR="00B43C01" w:rsidRPr="005D048D" w:rsidRDefault="00B43C01" w:rsidP="006D6506">
            <w:pPr>
              <w:widowControl/>
              <w:jc w:val="center"/>
              <w:rPr>
                <w:rFonts w:hAnsi="宋体" w:cs="宋体"/>
                <w:kern w:val="0"/>
                <w:sz w:val="21"/>
                <w:szCs w:val="21"/>
              </w:rPr>
            </w:pPr>
          </w:p>
        </w:tc>
        <w:tc>
          <w:tcPr>
            <w:tcW w:w="250" w:type="pct"/>
            <w:vMerge/>
            <w:tcBorders>
              <w:top w:val="nil"/>
              <w:left w:val="single" w:sz="4" w:space="0" w:color="auto"/>
              <w:bottom w:val="single" w:sz="4" w:space="0" w:color="000000"/>
              <w:right w:val="single" w:sz="4" w:space="0" w:color="auto"/>
            </w:tcBorders>
            <w:vAlign w:val="center"/>
          </w:tcPr>
          <w:p w14:paraId="21C84CBD"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1C34AE20"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2C08D5B2" w14:textId="77777777" w:rsidR="00B43C01" w:rsidRPr="005D048D" w:rsidRDefault="00B43C01" w:rsidP="006D6506">
            <w:pPr>
              <w:widowControl/>
              <w:jc w:val="left"/>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69FADFDC"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586ADEBA" w14:textId="77777777" w:rsidR="00B43C01" w:rsidRPr="005D048D" w:rsidRDefault="00B43C01" w:rsidP="006D6506">
            <w:pPr>
              <w:widowControl/>
              <w:jc w:val="left"/>
              <w:rPr>
                <w:rFonts w:hAnsi="宋体" w:cs="宋体"/>
                <w:kern w:val="0"/>
                <w:sz w:val="21"/>
                <w:szCs w:val="21"/>
              </w:rPr>
            </w:pPr>
          </w:p>
        </w:tc>
      </w:tr>
      <w:tr w:rsidR="00B43C01" w:rsidRPr="00EC3AE4" w14:paraId="3B54D971" w14:textId="77777777" w:rsidTr="00D94790">
        <w:trPr>
          <w:trHeight w:val="499"/>
        </w:trPr>
        <w:tc>
          <w:tcPr>
            <w:tcW w:w="1633" w:type="pct"/>
            <w:gridSpan w:val="2"/>
            <w:tcBorders>
              <w:top w:val="single" w:sz="4" w:space="0" w:color="auto"/>
              <w:left w:val="single" w:sz="8" w:space="0" w:color="auto"/>
              <w:bottom w:val="single" w:sz="4" w:space="0" w:color="auto"/>
              <w:right w:val="single" w:sz="4" w:space="0" w:color="auto"/>
            </w:tcBorders>
            <w:shd w:val="clear" w:color="auto" w:fill="auto"/>
            <w:vAlign w:val="center"/>
          </w:tcPr>
          <w:p w14:paraId="77DB946F"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购买社会服务节能</w:t>
            </w:r>
          </w:p>
        </w:tc>
        <w:tc>
          <w:tcPr>
            <w:tcW w:w="374" w:type="pct"/>
            <w:tcBorders>
              <w:top w:val="nil"/>
              <w:left w:val="nil"/>
              <w:bottom w:val="single" w:sz="4" w:space="0" w:color="auto"/>
              <w:right w:val="single" w:sz="4" w:space="0" w:color="auto"/>
            </w:tcBorders>
            <w:shd w:val="clear" w:color="auto" w:fill="auto"/>
            <w:vAlign w:val="center"/>
          </w:tcPr>
          <w:p w14:paraId="3DDA6661"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7E965B0B" w14:textId="77777777" w:rsidR="00B43C01" w:rsidRPr="005D048D" w:rsidRDefault="00B43C01" w:rsidP="006D6506">
            <w:pPr>
              <w:widowControl/>
              <w:jc w:val="center"/>
              <w:rPr>
                <w:rFonts w:hAnsi="宋体" w:cs="宋体"/>
                <w:kern w:val="0"/>
                <w:sz w:val="21"/>
                <w:szCs w:val="21"/>
              </w:rPr>
            </w:pPr>
          </w:p>
        </w:tc>
        <w:tc>
          <w:tcPr>
            <w:tcW w:w="436" w:type="pct"/>
            <w:tcBorders>
              <w:top w:val="nil"/>
              <w:left w:val="nil"/>
              <w:bottom w:val="single" w:sz="4" w:space="0" w:color="auto"/>
              <w:right w:val="single" w:sz="4" w:space="0" w:color="auto"/>
            </w:tcBorders>
            <w:shd w:val="clear" w:color="auto" w:fill="auto"/>
            <w:vAlign w:val="center"/>
          </w:tcPr>
          <w:p w14:paraId="692FC3F5"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687D7DB8" w14:textId="77777777" w:rsidR="00B43C01" w:rsidRPr="005D048D" w:rsidRDefault="00B43C01" w:rsidP="006D6506">
            <w:pPr>
              <w:widowControl/>
              <w:jc w:val="center"/>
              <w:rPr>
                <w:rFonts w:hAnsi="宋体" w:cs="宋体"/>
                <w:kern w:val="0"/>
                <w:sz w:val="21"/>
                <w:szCs w:val="21"/>
              </w:rPr>
            </w:pPr>
          </w:p>
        </w:tc>
        <w:tc>
          <w:tcPr>
            <w:tcW w:w="250" w:type="pct"/>
            <w:vMerge/>
            <w:tcBorders>
              <w:top w:val="nil"/>
              <w:left w:val="single" w:sz="4" w:space="0" w:color="auto"/>
              <w:bottom w:val="single" w:sz="4" w:space="0" w:color="000000"/>
              <w:right w:val="single" w:sz="4" w:space="0" w:color="auto"/>
            </w:tcBorders>
            <w:vAlign w:val="center"/>
          </w:tcPr>
          <w:p w14:paraId="314CF561"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706E558A"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53D47E07" w14:textId="77777777" w:rsidR="00B43C01" w:rsidRPr="005D048D" w:rsidRDefault="00B43C01" w:rsidP="006D6506">
            <w:pPr>
              <w:widowControl/>
              <w:jc w:val="left"/>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19F3A5CA"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332C08A8" w14:textId="77777777" w:rsidR="00B43C01" w:rsidRPr="005D048D" w:rsidRDefault="00B43C01" w:rsidP="006D6506">
            <w:pPr>
              <w:widowControl/>
              <w:jc w:val="left"/>
              <w:rPr>
                <w:rFonts w:hAnsi="宋体" w:cs="宋体"/>
                <w:kern w:val="0"/>
                <w:sz w:val="21"/>
                <w:szCs w:val="21"/>
              </w:rPr>
            </w:pPr>
          </w:p>
        </w:tc>
      </w:tr>
      <w:tr w:rsidR="00B43C01" w:rsidRPr="00EC3AE4" w14:paraId="48A3F5C8" w14:textId="77777777" w:rsidTr="00D94790">
        <w:trPr>
          <w:trHeight w:val="499"/>
        </w:trPr>
        <w:tc>
          <w:tcPr>
            <w:tcW w:w="1633" w:type="pct"/>
            <w:gridSpan w:val="2"/>
            <w:tcBorders>
              <w:top w:val="single" w:sz="4" w:space="0" w:color="auto"/>
              <w:left w:val="single" w:sz="8" w:space="0" w:color="auto"/>
              <w:bottom w:val="single" w:sz="8" w:space="0" w:color="auto"/>
              <w:right w:val="single" w:sz="4" w:space="0" w:color="auto"/>
            </w:tcBorders>
            <w:shd w:val="clear" w:color="auto" w:fill="auto"/>
            <w:vAlign w:val="center"/>
          </w:tcPr>
          <w:p w14:paraId="412697AC"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小计</w:t>
            </w:r>
          </w:p>
        </w:tc>
        <w:tc>
          <w:tcPr>
            <w:tcW w:w="374" w:type="pct"/>
            <w:tcBorders>
              <w:top w:val="nil"/>
              <w:left w:val="nil"/>
              <w:bottom w:val="single" w:sz="8" w:space="0" w:color="auto"/>
              <w:right w:val="single" w:sz="4" w:space="0" w:color="auto"/>
            </w:tcBorders>
            <w:shd w:val="clear" w:color="auto" w:fill="auto"/>
            <w:vAlign w:val="center"/>
          </w:tcPr>
          <w:p w14:paraId="0095703D"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8" w:space="0" w:color="auto"/>
              <w:right w:val="single" w:sz="4" w:space="0" w:color="auto"/>
            </w:tcBorders>
            <w:shd w:val="clear" w:color="auto" w:fill="auto"/>
            <w:vAlign w:val="center"/>
          </w:tcPr>
          <w:p w14:paraId="7FFF83F6" w14:textId="77777777" w:rsidR="00B43C01" w:rsidRPr="005D048D" w:rsidRDefault="00B43C01" w:rsidP="006D6506">
            <w:pPr>
              <w:widowControl/>
              <w:jc w:val="center"/>
              <w:rPr>
                <w:rFonts w:hAnsi="宋体" w:cs="宋体"/>
                <w:kern w:val="0"/>
                <w:sz w:val="21"/>
                <w:szCs w:val="21"/>
              </w:rPr>
            </w:pPr>
          </w:p>
        </w:tc>
        <w:tc>
          <w:tcPr>
            <w:tcW w:w="436" w:type="pct"/>
            <w:tcBorders>
              <w:top w:val="nil"/>
              <w:left w:val="nil"/>
              <w:bottom w:val="single" w:sz="4" w:space="0" w:color="auto"/>
              <w:right w:val="single" w:sz="4" w:space="0" w:color="auto"/>
            </w:tcBorders>
            <w:shd w:val="clear" w:color="auto" w:fill="auto"/>
            <w:vAlign w:val="center"/>
          </w:tcPr>
          <w:p w14:paraId="0876703B" w14:textId="77777777" w:rsidR="00B43C01" w:rsidRPr="005D048D" w:rsidRDefault="00B43C01" w:rsidP="006D6506">
            <w:pPr>
              <w:widowControl/>
              <w:jc w:val="center"/>
              <w:rPr>
                <w:rFonts w:hAnsi="宋体" w:cs="宋体"/>
                <w:b/>
                <w:kern w:val="0"/>
                <w:sz w:val="21"/>
                <w:szCs w:val="21"/>
              </w:rPr>
            </w:pPr>
          </w:p>
        </w:tc>
        <w:tc>
          <w:tcPr>
            <w:tcW w:w="374" w:type="pct"/>
            <w:tcBorders>
              <w:top w:val="nil"/>
              <w:left w:val="nil"/>
              <w:bottom w:val="single" w:sz="8" w:space="0" w:color="auto"/>
              <w:right w:val="single" w:sz="4" w:space="0" w:color="auto"/>
            </w:tcBorders>
            <w:shd w:val="clear" w:color="auto" w:fill="auto"/>
            <w:vAlign w:val="center"/>
          </w:tcPr>
          <w:p w14:paraId="42BC29D3" w14:textId="77777777" w:rsidR="00B43C01" w:rsidRPr="005D048D" w:rsidRDefault="00B43C01" w:rsidP="006D6506">
            <w:pPr>
              <w:widowControl/>
              <w:jc w:val="center"/>
              <w:rPr>
                <w:rFonts w:hAnsi="宋体" w:cs="宋体"/>
                <w:kern w:val="0"/>
                <w:sz w:val="21"/>
                <w:szCs w:val="21"/>
              </w:rPr>
            </w:pPr>
          </w:p>
        </w:tc>
        <w:tc>
          <w:tcPr>
            <w:tcW w:w="250" w:type="pct"/>
            <w:tcBorders>
              <w:top w:val="nil"/>
              <w:left w:val="nil"/>
              <w:bottom w:val="single" w:sz="8" w:space="0" w:color="auto"/>
              <w:right w:val="single" w:sz="4" w:space="0" w:color="auto"/>
            </w:tcBorders>
            <w:shd w:val="clear" w:color="auto" w:fill="auto"/>
            <w:vAlign w:val="center"/>
          </w:tcPr>
          <w:p w14:paraId="479D6BCD"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8" w:space="0" w:color="auto"/>
              <w:right w:val="single" w:sz="4" w:space="0" w:color="auto"/>
            </w:tcBorders>
            <w:shd w:val="clear" w:color="auto" w:fill="auto"/>
            <w:vAlign w:val="center"/>
          </w:tcPr>
          <w:p w14:paraId="7D3D83BE"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8" w:space="0" w:color="auto"/>
              <w:right w:val="single" w:sz="4" w:space="0" w:color="auto"/>
            </w:tcBorders>
            <w:shd w:val="clear" w:color="auto" w:fill="auto"/>
            <w:noWrap/>
            <w:vAlign w:val="center"/>
          </w:tcPr>
          <w:p w14:paraId="3BF3FBEC" w14:textId="77777777" w:rsidR="00B43C01" w:rsidRPr="005D048D" w:rsidRDefault="00B43C01" w:rsidP="006D6506">
            <w:pPr>
              <w:widowControl/>
              <w:jc w:val="center"/>
              <w:rPr>
                <w:rFonts w:hAnsi="宋体" w:cs="宋体"/>
                <w:kern w:val="0"/>
                <w:sz w:val="21"/>
                <w:szCs w:val="21"/>
              </w:rPr>
            </w:pPr>
          </w:p>
        </w:tc>
        <w:tc>
          <w:tcPr>
            <w:tcW w:w="436" w:type="pct"/>
            <w:tcBorders>
              <w:top w:val="nil"/>
              <w:left w:val="nil"/>
              <w:bottom w:val="single" w:sz="8" w:space="0" w:color="auto"/>
              <w:right w:val="single" w:sz="4" w:space="0" w:color="auto"/>
            </w:tcBorders>
            <w:shd w:val="clear" w:color="auto" w:fill="auto"/>
            <w:noWrap/>
            <w:vAlign w:val="center"/>
          </w:tcPr>
          <w:p w14:paraId="1A1455CB"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8" w:space="0" w:color="auto"/>
              <w:right w:val="single" w:sz="8" w:space="0" w:color="auto"/>
            </w:tcBorders>
            <w:shd w:val="clear" w:color="auto" w:fill="auto"/>
            <w:noWrap/>
            <w:vAlign w:val="center"/>
          </w:tcPr>
          <w:p w14:paraId="192C040C"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w:t>
            </w:r>
          </w:p>
        </w:tc>
      </w:tr>
    </w:tbl>
    <w:p w14:paraId="5518E70D" w14:textId="77777777" w:rsidR="00B43C01" w:rsidRDefault="00B43C01" w:rsidP="00B43C01">
      <w:pPr>
        <w:ind w:firstLineChars="200" w:firstLine="480"/>
      </w:pPr>
      <w:r>
        <w:rPr>
          <w:rFonts w:hint="eastAsia"/>
        </w:rPr>
        <w:t>【源头业务项/业务子项】：报表管理/报表维护。</w:t>
      </w:r>
    </w:p>
    <w:p w14:paraId="3764BF0E" w14:textId="77777777" w:rsidR="00B43C01" w:rsidRDefault="00B43C01" w:rsidP="00B43C01">
      <w:pPr>
        <w:ind w:firstLineChars="200" w:firstLine="480"/>
      </w:pPr>
      <w:r>
        <w:rPr>
          <w:rFonts w:hint="eastAsia"/>
        </w:rPr>
        <w:t>【简要用途说明】：对节约电力电量指标完成情况进行统计。</w:t>
      </w:r>
    </w:p>
    <w:p w14:paraId="2F02540E" w14:textId="77777777" w:rsidR="00B43C01" w:rsidRDefault="00B43C01" w:rsidP="00B43C01">
      <w:pPr>
        <w:ind w:firstLineChars="200" w:firstLine="480"/>
      </w:pPr>
      <w:r>
        <w:rPr>
          <w:rFonts w:hint="eastAsia"/>
        </w:rPr>
        <w:t>【特殊数据项】：</w:t>
      </w:r>
      <w:r w:rsidR="00B7194B">
        <w:rPr>
          <w:rFonts w:hint="eastAsia"/>
        </w:rPr>
        <w:t>无</w:t>
      </w:r>
    </w:p>
    <w:p w14:paraId="075F5A02" w14:textId="77777777" w:rsidR="00B43C01" w:rsidRDefault="00B43C01" w:rsidP="00B43C01">
      <w:pPr>
        <w:ind w:firstLineChars="200" w:firstLine="480"/>
      </w:pPr>
      <w:r>
        <w:rPr>
          <w:rFonts w:hint="eastAsia"/>
        </w:rPr>
        <w:t>【数据项来源】：</w:t>
      </w:r>
    </w:p>
    <w:p w14:paraId="700CA5B0" w14:textId="77777777" w:rsidR="00B43C01" w:rsidRDefault="00B43C01" w:rsidP="00B43C01">
      <w:pPr>
        <w:ind w:firstLineChars="200" w:firstLine="480"/>
      </w:pPr>
      <w:r>
        <w:rPr>
          <w:rFonts w:hint="eastAsia"/>
        </w:rPr>
        <w:t>系统输出：填报单位、填报日期、节约电量年度指标、节约电量本年累计、节约电量完成率、节约电量投入资金、节约电力年度指标、节约电力本年累计、节约电力完成率、节约电力投入资金。</w:t>
      </w:r>
    </w:p>
    <w:p w14:paraId="303D3C29" w14:textId="77777777" w:rsidR="00B43C01" w:rsidRDefault="00B43C01" w:rsidP="00B43C01">
      <w:pPr>
        <w:ind w:firstLineChars="200" w:firstLine="480"/>
      </w:pPr>
      <w:r>
        <w:rPr>
          <w:rFonts w:hint="eastAsia"/>
        </w:rPr>
        <w:t>系统输入：</w:t>
      </w:r>
      <w:r w:rsidR="00B7194B">
        <w:rPr>
          <w:rFonts w:hint="eastAsia"/>
        </w:rPr>
        <w:t>无</w:t>
      </w:r>
    </w:p>
    <w:p w14:paraId="3839C809" w14:textId="77777777" w:rsidR="00B43C01" w:rsidRPr="00EC3AE4" w:rsidRDefault="00B43C01" w:rsidP="00B43C01">
      <w:pPr>
        <w:pStyle w:val="3"/>
        <w:spacing w:line="415" w:lineRule="auto"/>
      </w:pPr>
      <w:bookmarkStart w:id="67" w:name="_Toc347670898"/>
      <w:bookmarkStart w:id="68" w:name="_Toc347671539"/>
      <w:bookmarkStart w:id="69" w:name="_Toc349384211"/>
      <w:bookmarkStart w:id="70" w:name="_Toc357026383"/>
      <w:r>
        <w:rPr>
          <w:rFonts w:hint="eastAsia"/>
        </w:rPr>
        <w:t>BM06_RP_04/</w:t>
      </w:r>
      <w:r w:rsidRPr="00EC3AE4">
        <w:rPr>
          <w:rFonts w:hint="eastAsia"/>
        </w:rPr>
        <w:t>节能服务公司组建情况统计表</w:t>
      </w:r>
      <w:bookmarkEnd w:id="67"/>
      <w:bookmarkEnd w:id="68"/>
      <w:bookmarkEnd w:id="69"/>
      <w:bookmarkEnd w:id="70"/>
    </w:p>
    <w:tbl>
      <w:tblPr>
        <w:tblW w:w="5000" w:type="pct"/>
        <w:tblLook w:val="04A0" w:firstRow="1" w:lastRow="0" w:firstColumn="1" w:lastColumn="0" w:noHBand="0" w:noVBand="1"/>
      </w:tblPr>
      <w:tblGrid>
        <w:gridCol w:w="1368"/>
        <w:gridCol w:w="1148"/>
        <w:gridCol w:w="1159"/>
        <w:gridCol w:w="944"/>
        <w:gridCol w:w="737"/>
        <w:gridCol w:w="1159"/>
        <w:gridCol w:w="933"/>
        <w:gridCol w:w="933"/>
        <w:gridCol w:w="933"/>
        <w:gridCol w:w="933"/>
        <w:gridCol w:w="1154"/>
        <w:gridCol w:w="1429"/>
        <w:gridCol w:w="1344"/>
      </w:tblGrid>
      <w:tr w:rsidR="00B43C01" w:rsidRPr="00EC3AE4" w14:paraId="123EA26C" w14:textId="77777777" w:rsidTr="006D6506">
        <w:trPr>
          <w:trHeight w:val="652"/>
        </w:trPr>
        <w:tc>
          <w:tcPr>
            <w:tcW w:w="5000" w:type="pct"/>
            <w:gridSpan w:val="13"/>
            <w:vMerge w:val="restart"/>
            <w:tcBorders>
              <w:top w:val="nil"/>
              <w:left w:val="nil"/>
              <w:bottom w:val="nil"/>
              <w:right w:val="nil"/>
            </w:tcBorders>
            <w:shd w:val="clear" w:color="auto" w:fill="auto"/>
            <w:vAlign w:val="center"/>
          </w:tcPr>
          <w:p w14:paraId="1BBBE4A1"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表02：节能服务公司组建情况统计表</w:t>
            </w:r>
          </w:p>
        </w:tc>
      </w:tr>
      <w:tr w:rsidR="00B43C01" w:rsidRPr="00EC3AE4" w14:paraId="2EF62CE6" w14:textId="77777777" w:rsidTr="006D6506">
        <w:trPr>
          <w:trHeight w:val="652"/>
        </w:trPr>
        <w:tc>
          <w:tcPr>
            <w:tcW w:w="5000" w:type="pct"/>
            <w:gridSpan w:val="13"/>
            <w:vMerge/>
            <w:tcBorders>
              <w:top w:val="nil"/>
              <w:left w:val="nil"/>
              <w:bottom w:val="nil"/>
              <w:right w:val="nil"/>
            </w:tcBorders>
            <w:vAlign w:val="center"/>
          </w:tcPr>
          <w:p w14:paraId="07E9C9FA" w14:textId="77777777" w:rsidR="00B43C01" w:rsidRPr="00EC3AE4" w:rsidRDefault="00B43C01" w:rsidP="006D6506">
            <w:pPr>
              <w:widowControl/>
              <w:jc w:val="left"/>
              <w:rPr>
                <w:rFonts w:cs="宋体"/>
                <w:b/>
                <w:bCs/>
                <w:kern w:val="0"/>
                <w:sz w:val="28"/>
                <w:szCs w:val="28"/>
              </w:rPr>
            </w:pPr>
          </w:p>
        </w:tc>
      </w:tr>
      <w:tr w:rsidR="00B43C01" w:rsidRPr="00EC3AE4" w14:paraId="06E1315D" w14:textId="77777777" w:rsidTr="006D6506">
        <w:trPr>
          <w:trHeight w:val="522"/>
        </w:trPr>
        <w:tc>
          <w:tcPr>
            <w:tcW w:w="483" w:type="pct"/>
            <w:tcBorders>
              <w:top w:val="nil"/>
              <w:left w:val="nil"/>
              <w:bottom w:val="single" w:sz="8" w:space="0" w:color="auto"/>
              <w:right w:val="nil"/>
            </w:tcBorders>
            <w:shd w:val="clear" w:color="auto" w:fill="auto"/>
            <w:vAlign w:val="center"/>
          </w:tcPr>
          <w:p w14:paraId="35254C6C" w14:textId="77777777" w:rsidR="00B43C01" w:rsidRPr="005D1525" w:rsidRDefault="00B43C01" w:rsidP="006D6506">
            <w:pPr>
              <w:widowControl/>
              <w:jc w:val="left"/>
              <w:rPr>
                <w:rFonts w:hAnsi="宋体" w:cs="宋体"/>
                <w:b/>
                <w:bCs/>
                <w:kern w:val="0"/>
                <w:sz w:val="21"/>
                <w:szCs w:val="21"/>
              </w:rPr>
            </w:pPr>
            <w:r w:rsidRPr="005D1525">
              <w:rPr>
                <w:rFonts w:hAnsi="宋体" w:cs="宋体" w:hint="eastAsia"/>
                <w:b/>
                <w:bCs/>
                <w:kern w:val="0"/>
                <w:sz w:val="21"/>
                <w:szCs w:val="21"/>
              </w:rPr>
              <w:t>填报单位：</w:t>
            </w:r>
          </w:p>
        </w:tc>
        <w:tc>
          <w:tcPr>
            <w:tcW w:w="3539" w:type="pct"/>
            <w:gridSpan w:val="10"/>
            <w:tcBorders>
              <w:top w:val="nil"/>
              <w:left w:val="nil"/>
              <w:bottom w:val="single" w:sz="8" w:space="0" w:color="auto"/>
              <w:right w:val="nil"/>
            </w:tcBorders>
            <w:shd w:val="clear" w:color="auto" w:fill="auto"/>
            <w:vAlign w:val="center"/>
          </w:tcPr>
          <w:p w14:paraId="72F18F0B" w14:textId="77777777" w:rsidR="00B43C01" w:rsidRPr="005D1525" w:rsidRDefault="00B43C01" w:rsidP="006D6506">
            <w:pPr>
              <w:widowControl/>
              <w:jc w:val="left"/>
              <w:rPr>
                <w:rFonts w:hAnsi="宋体" w:cs="宋体"/>
                <w:b/>
                <w:bCs/>
                <w:kern w:val="0"/>
                <w:sz w:val="21"/>
                <w:szCs w:val="21"/>
              </w:rPr>
            </w:pPr>
            <w:r w:rsidRPr="005D1525">
              <w:rPr>
                <w:rFonts w:hAnsi="宋体" w:cs="宋体" w:hint="eastAsia"/>
                <w:b/>
                <w:bCs/>
                <w:kern w:val="0"/>
                <w:sz w:val="21"/>
                <w:szCs w:val="21"/>
              </w:rPr>
              <w:t xml:space="preserve">　</w:t>
            </w:r>
          </w:p>
        </w:tc>
        <w:tc>
          <w:tcPr>
            <w:tcW w:w="504" w:type="pct"/>
            <w:tcBorders>
              <w:top w:val="nil"/>
              <w:left w:val="nil"/>
              <w:bottom w:val="single" w:sz="8" w:space="0" w:color="auto"/>
              <w:right w:val="nil"/>
            </w:tcBorders>
            <w:shd w:val="clear" w:color="auto" w:fill="auto"/>
            <w:vAlign w:val="center"/>
          </w:tcPr>
          <w:p w14:paraId="38098199" w14:textId="77777777" w:rsidR="00B43C01" w:rsidRPr="005D1525" w:rsidRDefault="00B43C01" w:rsidP="006D6506">
            <w:pPr>
              <w:widowControl/>
              <w:jc w:val="right"/>
              <w:rPr>
                <w:rFonts w:hAnsi="宋体" w:cs="宋体"/>
                <w:b/>
                <w:bCs/>
                <w:kern w:val="0"/>
                <w:sz w:val="21"/>
                <w:szCs w:val="21"/>
              </w:rPr>
            </w:pPr>
            <w:r w:rsidRPr="005D1525">
              <w:rPr>
                <w:rFonts w:hAnsi="宋体" w:cs="宋体" w:hint="eastAsia"/>
                <w:b/>
                <w:bCs/>
                <w:kern w:val="0"/>
                <w:sz w:val="21"/>
                <w:szCs w:val="21"/>
              </w:rPr>
              <w:t>填报日期：</w:t>
            </w:r>
          </w:p>
        </w:tc>
        <w:tc>
          <w:tcPr>
            <w:tcW w:w="475" w:type="pct"/>
            <w:tcBorders>
              <w:top w:val="nil"/>
              <w:left w:val="nil"/>
              <w:bottom w:val="single" w:sz="8" w:space="0" w:color="auto"/>
              <w:right w:val="nil"/>
            </w:tcBorders>
            <w:shd w:val="clear" w:color="auto" w:fill="auto"/>
            <w:vAlign w:val="center"/>
          </w:tcPr>
          <w:p w14:paraId="5FBD93EF" w14:textId="77777777" w:rsidR="00B43C01" w:rsidRPr="005D1525" w:rsidRDefault="00B43C01" w:rsidP="006D6506">
            <w:pPr>
              <w:widowControl/>
              <w:jc w:val="left"/>
              <w:rPr>
                <w:rFonts w:hAnsi="宋体" w:cs="宋体"/>
                <w:b/>
                <w:bCs/>
                <w:kern w:val="0"/>
                <w:sz w:val="21"/>
                <w:szCs w:val="21"/>
              </w:rPr>
            </w:pPr>
            <w:r w:rsidRPr="005D1525">
              <w:rPr>
                <w:rFonts w:hAnsi="宋体" w:cs="宋体" w:hint="eastAsia"/>
                <w:b/>
                <w:bCs/>
                <w:kern w:val="0"/>
                <w:sz w:val="21"/>
                <w:szCs w:val="21"/>
              </w:rPr>
              <w:t xml:space="preserve">　</w:t>
            </w:r>
          </w:p>
        </w:tc>
      </w:tr>
      <w:tr w:rsidR="00B43C01" w:rsidRPr="00EC3AE4" w14:paraId="23ED56E4" w14:textId="77777777" w:rsidTr="006D6506">
        <w:trPr>
          <w:trHeight w:val="600"/>
        </w:trPr>
        <w:tc>
          <w:tcPr>
            <w:tcW w:w="483" w:type="pct"/>
            <w:vMerge w:val="restart"/>
            <w:tcBorders>
              <w:top w:val="nil"/>
              <w:left w:val="single" w:sz="8" w:space="0" w:color="auto"/>
              <w:bottom w:val="single" w:sz="4" w:space="0" w:color="auto"/>
              <w:right w:val="single" w:sz="4" w:space="0" w:color="auto"/>
            </w:tcBorders>
            <w:shd w:val="clear" w:color="auto" w:fill="auto"/>
            <w:vAlign w:val="center"/>
          </w:tcPr>
          <w:p w14:paraId="082F61BB"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节能服务</w:t>
            </w:r>
            <w:r w:rsidRPr="005D1525">
              <w:rPr>
                <w:rFonts w:hAnsi="宋体" w:cs="宋体" w:hint="eastAsia"/>
                <w:b/>
                <w:bCs/>
                <w:kern w:val="0"/>
                <w:sz w:val="21"/>
                <w:szCs w:val="21"/>
              </w:rPr>
              <w:br/>
              <w:t>公司名称</w:t>
            </w:r>
          </w:p>
        </w:tc>
        <w:tc>
          <w:tcPr>
            <w:tcW w:w="405" w:type="pct"/>
            <w:vMerge w:val="restart"/>
            <w:tcBorders>
              <w:top w:val="nil"/>
              <w:left w:val="single" w:sz="4" w:space="0" w:color="auto"/>
              <w:bottom w:val="single" w:sz="4" w:space="0" w:color="000000"/>
              <w:right w:val="single" w:sz="4" w:space="0" w:color="auto"/>
            </w:tcBorders>
            <w:shd w:val="clear" w:color="auto" w:fill="auto"/>
            <w:vAlign w:val="center"/>
          </w:tcPr>
          <w:p w14:paraId="1CC4E51A"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公司性质</w:t>
            </w:r>
          </w:p>
        </w:tc>
        <w:tc>
          <w:tcPr>
            <w:tcW w:w="409" w:type="pct"/>
            <w:vMerge w:val="restart"/>
            <w:tcBorders>
              <w:top w:val="nil"/>
              <w:left w:val="single" w:sz="4" w:space="0" w:color="auto"/>
              <w:bottom w:val="single" w:sz="4" w:space="0" w:color="auto"/>
              <w:right w:val="single" w:sz="4" w:space="0" w:color="auto"/>
            </w:tcBorders>
            <w:shd w:val="clear" w:color="auto" w:fill="auto"/>
            <w:vAlign w:val="center"/>
          </w:tcPr>
          <w:p w14:paraId="4895E9B1"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注册时间</w:t>
            </w:r>
            <w:r w:rsidRPr="005D1525">
              <w:rPr>
                <w:rFonts w:hAnsi="宋体" w:cs="宋体" w:hint="eastAsia"/>
                <w:b/>
                <w:bCs/>
                <w:kern w:val="0"/>
                <w:sz w:val="21"/>
                <w:szCs w:val="21"/>
              </w:rPr>
              <w:br/>
              <w:t>(年/月/日)</w:t>
            </w:r>
          </w:p>
        </w:tc>
        <w:tc>
          <w:tcPr>
            <w:tcW w:w="333" w:type="pct"/>
            <w:vMerge w:val="restart"/>
            <w:tcBorders>
              <w:top w:val="nil"/>
              <w:left w:val="single" w:sz="4" w:space="0" w:color="auto"/>
              <w:bottom w:val="single" w:sz="4" w:space="0" w:color="auto"/>
              <w:right w:val="single" w:sz="4" w:space="0" w:color="auto"/>
            </w:tcBorders>
            <w:shd w:val="clear" w:color="auto" w:fill="auto"/>
            <w:vAlign w:val="center"/>
          </w:tcPr>
          <w:p w14:paraId="3A32FD93"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注册资金</w:t>
            </w:r>
            <w:r w:rsidRPr="005D1525">
              <w:rPr>
                <w:rFonts w:hAnsi="宋体" w:cs="宋体" w:hint="eastAsia"/>
                <w:b/>
                <w:bCs/>
                <w:kern w:val="0"/>
                <w:sz w:val="21"/>
                <w:szCs w:val="21"/>
              </w:rPr>
              <w:br/>
              <w:t>(万元)</w:t>
            </w:r>
          </w:p>
        </w:tc>
        <w:tc>
          <w:tcPr>
            <w:tcW w:w="260" w:type="pct"/>
            <w:vMerge w:val="restart"/>
            <w:tcBorders>
              <w:top w:val="nil"/>
              <w:left w:val="single" w:sz="4" w:space="0" w:color="auto"/>
              <w:bottom w:val="single" w:sz="4" w:space="0" w:color="auto"/>
              <w:right w:val="single" w:sz="4" w:space="0" w:color="auto"/>
            </w:tcBorders>
            <w:shd w:val="clear" w:color="auto" w:fill="auto"/>
            <w:vAlign w:val="center"/>
          </w:tcPr>
          <w:p w14:paraId="5136B4D0"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是否</w:t>
            </w:r>
            <w:r w:rsidRPr="005D1525">
              <w:rPr>
                <w:rFonts w:hAnsi="宋体" w:cs="宋体" w:hint="eastAsia"/>
                <w:b/>
                <w:bCs/>
                <w:kern w:val="0"/>
                <w:sz w:val="21"/>
                <w:szCs w:val="21"/>
              </w:rPr>
              <w:br/>
              <w:t>备案</w:t>
            </w:r>
          </w:p>
        </w:tc>
        <w:tc>
          <w:tcPr>
            <w:tcW w:w="409" w:type="pct"/>
            <w:vMerge w:val="restart"/>
            <w:tcBorders>
              <w:top w:val="nil"/>
              <w:left w:val="single" w:sz="4" w:space="0" w:color="auto"/>
              <w:bottom w:val="single" w:sz="4" w:space="0" w:color="auto"/>
              <w:right w:val="single" w:sz="4" w:space="0" w:color="auto"/>
            </w:tcBorders>
            <w:shd w:val="clear" w:color="auto" w:fill="auto"/>
            <w:vAlign w:val="center"/>
          </w:tcPr>
          <w:p w14:paraId="3AC3632F"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备案时间</w:t>
            </w:r>
            <w:r w:rsidRPr="005D1525">
              <w:rPr>
                <w:rFonts w:hAnsi="宋体" w:cs="宋体" w:hint="eastAsia"/>
                <w:b/>
                <w:bCs/>
                <w:kern w:val="0"/>
                <w:sz w:val="21"/>
                <w:szCs w:val="21"/>
              </w:rPr>
              <w:br/>
              <w:t>(年/月/日)</w:t>
            </w:r>
          </w:p>
        </w:tc>
        <w:tc>
          <w:tcPr>
            <w:tcW w:w="658" w:type="pct"/>
            <w:gridSpan w:val="2"/>
            <w:tcBorders>
              <w:top w:val="single" w:sz="8" w:space="0" w:color="auto"/>
              <w:left w:val="nil"/>
              <w:bottom w:val="single" w:sz="4" w:space="0" w:color="auto"/>
              <w:right w:val="single" w:sz="4" w:space="0" w:color="auto"/>
            </w:tcBorders>
            <w:shd w:val="clear" w:color="auto" w:fill="auto"/>
            <w:vAlign w:val="center"/>
          </w:tcPr>
          <w:p w14:paraId="74C0D0D2"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人员定编</w:t>
            </w:r>
          </w:p>
        </w:tc>
        <w:tc>
          <w:tcPr>
            <w:tcW w:w="658" w:type="pct"/>
            <w:gridSpan w:val="2"/>
            <w:tcBorders>
              <w:top w:val="single" w:sz="8" w:space="0" w:color="auto"/>
              <w:left w:val="nil"/>
              <w:bottom w:val="single" w:sz="4" w:space="0" w:color="auto"/>
              <w:right w:val="single" w:sz="4" w:space="0" w:color="auto"/>
            </w:tcBorders>
            <w:shd w:val="clear" w:color="auto" w:fill="auto"/>
            <w:vAlign w:val="center"/>
          </w:tcPr>
          <w:p w14:paraId="241804D2"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到编人员</w:t>
            </w:r>
          </w:p>
        </w:tc>
        <w:tc>
          <w:tcPr>
            <w:tcW w:w="405" w:type="pct"/>
            <w:vMerge w:val="restart"/>
            <w:tcBorders>
              <w:top w:val="nil"/>
              <w:left w:val="single" w:sz="4" w:space="0" w:color="auto"/>
              <w:bottom w:val="single" w:sz="4" w:space="0" w:color="auto"/>
              <w:right w:val="single" w:sz="4" w:space="0" w:color="auto"/>
            </w:tcBorders>
            <w:shd w:val="clear" w:color="auto" w:fill="auto"/>
            <w:vAlign w:val="center"/>
          </w:tcPr>
          <w:p w14:paraId="487DC1EF"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节能业务及技术产品</w:t>
            </w:r>
          </w:p>
        </w:tc>
        <w:tc>
          <w:tcPr>
            <w:tcW w:w="504" w:type="pct"/>
            <w:vMerge w:val="restart"/>
            <w:tcBorders>
              <w:top w:val="nil"/>
              <w:left w:val="single" w:sz="4" w:space="0" w:color="auto"/>
              <w:bottom w:val="single" w:sz="4" w:space="0" w:color="auto"/>
              <w:right w:val="single" w:sz="4" w:space="0" w:color="auto"/>
            </w:tcBorders>
            <w:shd w:val="clear" w:color="auto" w:fill="auto"/>
            <w:vAlign w:val="center"/>
          </w:tcPr>
          <w:p w14:paraId="1B85B8E8"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公司地址</w:t>
            </w:r>
          </w:p>
        </w:tc>
        <w:tc>
          <w:tcPr>
            <w:tcW w:w="475" w:type="pct"/>
            <w:vMerge w:val="restart"/>
            <w:tcBorders>
              <w:top w:val="nil"/>
              <w:left w:val="single" w:sz="4" w:space="0" w:color="auto"/>
              <w:bottom w:val="single" w:sz="4" w:space="0" w:color="auto"/>
              <w:right w:val="single" w:sz="8" w:space="0" w:color="auto"/>
            </w:tcBorders>
            <w:shd w:val="clear" w:color="auto" w:fill="auto"/>
            <w:vAlign w:val="center"/>
          </w:tcPr>
          <w:p w14:paraId="74134FE7"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负责人及</w:t>
            </w:r>
            <w:r w:rsidRPr="005D1525">
              <w:rPr>
                <w:rFonts w:hAnsi="宋体" w:cs="宋体" w:hint="eastAsia"/>
                <w:b/>
                <w:bCs/>
                <w:kern w:val="0"/>
                <w:sz w:val="21"/>
                <w:szCs w:val="21"/>
              </w:rPr>
              <w:br/>
              <w:t>联系方式</w:t>
            </w:r>
          </w:p>
        </w:tc>
      </w:tr>
      <w:tr w:rsidR="00B43C01" w:rsidRPr="00EC3AE4" w14:paraId="4EFCF6E4" w14:textId="77777777" w:rsidTr="006D6506">
        <w:trPr>
          <w:trHeight w:val="1002"/>
        </w:trPr>
        <w:tc>
          <w:tcPr>
            <w:tcW w:w="483" w:type="pct"/>
            <w:vMerge/>
            <w:tcBorders>
              <w:top w:val="nil"/>
              <w:left w:val="single" w:sz="8" w:space="0" w:color="auto"/>
              <w:bottom w:val="single" w:sz="4" w:space="0" w:color="auto"/>
              <w:right w:val="single" w:sz="4" w:space="0" w:color="auto"/>
            </w:tcBorders>
            <w:vAlign w:val="center"/>
          </w:tcPr>
          <w:p w14:paraId="632B39F9" w14:textId="77777777" w:rsidR="00B43C01" w:rsidRPr="005D1525" w:rsidRDefault="00B43C01" w:rsidP="006D6506">
            <w:pPr>
              <w:widowControl/>
              <w:jc w:val="left"/>
              <w:rPr>
                <w:rFonts w:hAnsi="宋体" w:cs="宋体"/>
                <w:b/>
                <w:bCs/>
                <w:kern w:val="0"/>
                <w:sz w:val="21"/>
                <w:szCs w:val="21"/>
              </w:rPr>
            </w:pPr>
          </w:p>
        </w:tc>
        <w:tc>
          <w:tcPr>
            <w:tcW w:w="405" w:type="pct"/>
            <w:vMerge/>
            <w:tcBorders>
              <w:top w:val="nil"/>
              <w:left w:val="single" w:sz="4" w:space="0" w:color="auto"/>
              <w:bottom w:val="single" w:sz="4" w:space="0" w:color="000000"/>
              <w:right w:val="single" w:sz="4" w:space="0" w:color="auto"/>
            </w:tcBorders>
            <w:vAlign w:val="center"/>
          </w:tcPr>
          <w:p w14:paraId="0C5BFACC" w14:textId="77777777" w:rsidR="00B43C01" w:rsidRPr="005D1525" w:rsidRDefault="00B43C01" w:rsidP="006D6506">
            <w:pPr>
              <w:widowControl/>
              <w:jc w:val="left"/>
              <w:rPr>
                <w:rFonts w:hAnsi="宋体" w:cs="宋体"/>
                <w:b/>
                <w:bCs/>
                <w:kern w:val="0"/>
                <w:sz w:val="21"/>
                <w:szCs w:val="21"/>
              </w:rPr>
            </w:pPr>
          </w:p>
        </w:tc>
        <w:tc>
          <w:tcPr>
            <w:tcW w:w="409" w:type="pct"/>
            <w:vMerge/>
            <w:tcBorders>
              <w:top w:val="nil"/>
              <w:left w:val="single" w:sz="4" w:space="0" w:color="auto"/>
              <w:bottom w:val="single" w:sz="4" w:space="0" w:color="auto"/>
              <w:right w:val="single" w:sz="4" w:space="0" w:color="auto"/>
            </w:tcBorders>
            <w:vAlign w:val="center"/>
          </w:tcPr>
          <w:p w14:paraId="3FB128D2" w14:textId="77777777" w:rsidR="00B43C01" w:rsidRPr="005D1525" w:rsidRDefault="00B43C01" w:rsidP="006D6506">
            <w:pPr>
              <w:widowControl/>
              <w:jc w:val="left"/>
              <w:rPr>
                <w:rFonts w:hAnsi="宋体" w:cs="宋体"/>
                <w:b/>
                <w:bCs/>
                <w:kern w:val="0"/>
                <w:sz w:val="21"/>
                <w:szCs w:val="21"/>
              </w:rPr>
            </w:pPr>
          </w:p>
        </w:tc>
        <w:tc>
          <w:tcPr>
            <w:tcW w:w="333" w:type="pct"/>
            <w:vMerge/>
            <w:tcBorders>
              <w:top w:val="nil"/>
              <w:left w:val="single" w:sz="4" w:space="0" w:color="auto"/>
              <w:bottom w:val="single" w:sz="4" w:space="0" w:color="auto"/>
              <w:right w:val="single" w:sz="4" w:space="0" w:color="auto"/>
            </w:tcBorders>
            <w:vAlign w:val="center"/>
          </w:tcPr>
          <w:p w14:paraId="0A77C96C" w14:textId="77777777" w:rsidR="00B43C01" w:rsidRPr="005D1525" w:rsidRDefault="00B43C01" w:rsidP="006D6506">
            <w:pPr>
              <w:widowControl/>
              <w:jc w:val="left"/>
              <w:rPr>
                <w:rFonts w:hAnsi="宋体" w:cs="宋体"/>
                <w:b/>
                <w:bCs/>
                <w:kern w:val="0"/>
                <w:sz w:val="21"/>
                <w:szCs w:val="21"/>
              </w:rPr>
            </w:pPr>
          </w:p>
        </w:tc>
        <w:tc>
          <w:tcPr>
            <w:tcW w:w="260" w:type="pct"/>
            <w:vMerge/>
            <w:tcBorders>
              <w:top w:val="nil"/>
              <w:left w:val="single" w:sz="4" w:space="0" w:color="auto"/>
              <w:bottom w:val="single" w:sz="4" w:space="0" w:color="auto"/>
              <w:right w:val="single" w:sz="4" w:space="0" w:color="auto"/>
            </w:tcBorders>
            <w:vAlign w:val="center"/>
          </w:tcPr>
          <w:p w14:paraId="3076F280" w14:textId="77777777" w:rsidR="00B43C01" w:rsidRPr="005D1525" w:rsidRDefault="00B43C01" w:rsidP="006D6506">
            <w:pPr>
              <w:widowControl/>
              <w:jc w:val="left"/>
              <w:rPr>
                <w:rFonts w:hAnsi="宋体" w:cs="宋体"/>
                <w:b/>
                <w:bCs/>
                <w:kern w:val="0"/>
                <w:sz w:val="21"/>
                <w:szCs w:val="21"/>
              </w:rPr>
            </w:pPr>
          </w:p>
        </w:tc>
        <w:tc>
          <w:tcPr>
            <w:tcW w:w="409" w:type="pct"/>
            <w:vMerge/>
            <w:tcBorders>
              <w:top w:val="nil"/>
              <w:left w:val="single" w:sz="4" w:space="0" w:color="auto"/>
              <w:bottom w:val="single" w:sz="4" w:space="0" w:color="auto"/>
              <w:right w:val="single" w:sz="4" w:space="0" w:color="auto"/>
            </w:tcBorders>
            <w:vAlign w:val="center"/>
          </w:tcPr>
          <w:p w14:paraId="5E41F02A" w14:textId="77777777" w:rsidR="00B43C01" w:rsidRPr="005D1525" w:rsidRDefault="00B43C01" w:rsidP="006D6506">
            <w:pPr>
              <w:widowControl/>
              <w:jc w:val="left"/>
              <w:rPr>
                <w:rFonts w:hAnsi="宋体" w:cs="宋体"/>
                <w:b/>
                <w:bCs/>
                <w:kern w:val="0"/>
                <w:sz w:val="21"/>
                <w:szCs w:val="21"/>
              </w:rPr>
            </w:pPr>
          </w:p>
        </w:tc>
        <w:tc>
          <w:tcPr>
            <w:tcW w:w="329" w:type="pct"/>
            <w:tcBorders>
              <w:top w:val="nil"/>
              <w:left w:val="nil"/>
              <w:bottom w:val="single" w:sz="4" w:space="0" w:color="auto"/>
              <w:right w:val="single" w:sz="4" w:space="0" w:color="auto"/>
            </w:tcBorders>
            <w:shd w:val="clear" w:color="auto" w:fill="auto"/>
            <w:vAlign w:val="center"/>
          </w:tcPr>
          <w:p w14:paraId="22A76908"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管理</w:t>
            </w:r>
            <w:r w:rsidRPr="005D1525">
              <w:rPr>
                <w:rFonts w:hAnsi="宋体" w:cs="宋体" w:hint="eastAsia"/>
                <w:b/>
                <w:bCs/>
                <w:kern w:val="0"/>
                <w:sz w:val="21"/>
                <w:szCs w:val="21"/>
              </w:rPr>
              <w:br/>
              <w:t>人员</w:t>
            </w:r>
            <w:r w:rsidRPr="005D1525">
              <w:rPr>
                <w:rFonts w:hAnsi="宋体" w:cs="宋体" w:hint="eastAsia"/>
                <w:b/>
                <w:bCs/>
                <w:kern w:val="0"/>
                <w:sz w:val="21"/>
                <w:szCs w:val="21"/>
              </w:rPr>
              <w:br/>
              <w:t>（人）</w:t>
            </w:r>
          </w:p>
        </w:tc>
        <w:tc>
          <w:tcPr>
            <w:tcW w:w="329" w:type="pct"/>
            <w:tcBorders>
              <w:top w:val="nil"/>
              <w:left w:val="nil"/>
              <w:bottom w:val="single" w:sz="4" w:space="0" w:color="auto"/>
              <w:right w:val="single" w:sz="4" w:space="0" w:color="auto"/>
            </w:tcBorders>
            <w:shd w:val="clear" w:color="auto" w:fill="auto"/>
            <w:vAlign w:val="center"/>
          </w:tcPr>
          <w:p w14:paraId="0B750F5B"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技术</w:t>
            </w:r>
            <w:r w:rsidRPr="005D1525">
              <w:rPr>
                <w:rFonts w:hAnsi="宋体" w:cs="宋体" w:hint="eastAsia"/>
                <w:b/>
                <w:bCs/>
                <w:kern w:val="0"/>
                <w:sz w:val="21"/>
                <w:szCs w:val="21"/>
              </w:rPr>
              <w:br/>
              <w:t>人员</w:t>
            </w:r>
            <w:r w:rsidRPr="005D1525">
              <w:rPr>
                <w:rFonts w:hAnsi="宋体" w:cs="宋体" w:hint="eastAsia"/>
                <w:b/>
                <w:bCs/>
                <w:kern w:val="0"/>
                <w:sz w:val="21"/>
                <w:szCs w:val="21"/>
              </w:rPr>
              <w:br/>
              <w:t>（人）</w:t>
            </w:r>
          </w:p>
        </w:tc>
        <w:tc>
          <w:tcPr>
            <w:tcW w:w="329" w:type="pct"/>
            <w:tcBorders>
              <w:top w:val="nil"/>
              <w:left w:val="nil"/>
              <w:bottom w:val="single" w:sz="4" w:space="0" w:color="auto"/>
              <w:right w:val="single" w:sz="4" w:space="0" w:color="auto"/>
            </w:tcBorders>
            <w:shd w:val="clear" w:color="auto" w:fill="auto"/>
            <w:vAlign w:val="center"/>
          </w:tcPr>
          <w:p w14:paraId="24DAD96C"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管理</w:t>
            </w:r>
            <w:r w:rsidRPr="005D1525">
              <w:rPr>
                <w:rFonts w:hAnsi="宋体" w:cs="宋体" w:hint="eastAsia"/>
                <w:b/>
                <w:bCs/>
                <w:kern w:val="0"/>
                <w:sz w:val="21"/>
                <w:szCs w:val="21"/>
              </w:rPr>
              <w:br/>
              <w:t>人员</w:t>
            </w:r>
            <w:r w:rsidRPr="005D1525">
              <w:rPr>
                <w:rFonts w:hAnsi="宋体" w:cs="宋体" w:hint="eastAsia"/>
                <w:b/>
                <w:bCs/>
                <w:kern w:val="0"/>
                <w:sz w:val="21"/>
                <w:szCs w:val="21"/>
              </w:rPr>
              <w:br/>
              <w:t>（人）</w:t>
            </w:r>
          </w:p>
        </w:tc>
        <w:tc>
          <w:tcPr>
            <w:tcW w:w="329" w:type="pct"/>
            <w:tcBorders>
              <w:top w:val="nil"/>
              <w:left w:val="nil"/>
              <w:bottom w:val="single" w:sz="4" w:space="0" w:color="auto"/>
              <w:right w:val="single" w:sz="4" w:space="0" w:color="auto"/>
            </w:tcBorders>
            <w:shd w:val="clear" w:color="auto" w:fill="auto"/>
            <w:vAlign w:val="center"/>
          </w:tcPr>
          <w:p w14:paraId="7AD3C305"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技术</w:t>
            </w:r>
            <w:r w:rsidRPr="005D1525">
              <w:rPr>
                <w:rFonts w:hAnsi="宋体" w:cs="宋体" w:hint="eastAsia"/>
                <w:b/>
                <w:bCs/>
                <w:kern w:val="0"/>
                <w:sz w:val="21"/>
                <w:szCs w:val="21"/>
              </w:rPr>
              <w:br/>
              <w:t>人员</w:t>
            </w:r>
            <w:r w:rsidRPr="005D1525">
              <w:rPr>
                <w:rFonts w:hAnsi="宋体" w:cs="宋体" w:hint="eastAsia"/>
                <w:b/>
                <w:bCs/>
                <w:kern w:val="0"/>
                <w:sz w:val="21"/>
                <w:szCs w:val="21"/>
              </w:rPr>
              <w:br/>
              <w:t>（人）</w:t>
            </w:r>
          </w:p>
        </w:tc>
        <w:tc>
          <w:tcPr>
            <w:tcW w:w="405" w:type="pct"/>
            <w:vMerge/>
            <w:tcBorders>
              <w:top w:val="nil"/>
              <w:left w:val="single" w:sz="4" w:space="0" w:color="auto"/>
              <w:bottom w:val="single" w:sz="4" w:space="0" w:color="auto"/>
              <w:right w:val="single" w:sz="4" w:space="0" w:color="auto"/>
            </w:tcBorders>
            <w:vAlign w:val="center"/>
          </w:tcPr>
          <w:p w14:paraId="28ED9F43" w14:textId="77777777" w:rsidR="00B43C01" w:rsidRPr="005D1525" w:rsidRDefault="00B43C01" w:rsidP="006D6506">
            <w:pPr>
              <w:widowControl/>
              <w:jc w:val="left"/>
              <w:rPr>
                <w:rFonts w:hAnsi="宋体" w:cs="宋体"/>
                <w:b/>
                <w:bCs/>
                <w:kern w:val="0"/>
                <w:sz w:val="21"/>
                <w:szCs w:val="21"/>
              </w:rPr>
            </w:pPr>
          </w:p>
        </w:tc>
        <w:tc>
          <w:tcPr>
            <w:tcW w:w="504" w:type="pct"/>
            <w:vMerge/>
            <w:tcBorders>
              <w:top w:val="nil"/>
              <w:left w:val="single" w:sz="4" w:space="0" w:color="auto"/>
              <w:bottom w:val="single" w:sz="4" w:space="0" w:color="auto"/>
              <w:right w:val="single" w:sz="4" w:space="0" w:color="auto"/>
            </w:tcBorders>
            <w:vAlign w:val="center"/>
          </w:tcPr>
          <w:p w14:paraId="3F039E56" w14:textId="77777777" w:rsidR="00B43C01" w:rsidRPr="005D1525" w:rsidRDefault="00B43C01" w:rsidP="006D6506">
            <w:pPr>
              <w:widowControl/>
              <w:jc w:val="left"/>
              <w:rPr>
                <w:rFonts w:hAnsi="宋体" w:cs="宋体"/>
                <w:b/>
                <w:bCs/>
                <w:kern w:val="0"/>
                <w:sz w:val="21"/>
                <w:szCs w:val="21"/>
              </w:rPr>
            </w:pPr>
          </w:p>
        </w:tc>
        <w:tc>
          <w:tcPr>
            <w:tcW w:w="475" w:type="pct"/>
            <w:vMerge/>
            <w:tcBorders>
              <w:top w:val="nil"/>
              <w:left w:val="single" w:sz="4" w:space="0" w:color="auto"/>
              <w:bottom w:val="single" w:sz="4" w:space="0" w:color="auto"/>
              <w:right w:val="single" w:sz="8" w:space="0" w:color="auto"/>
            </w:tcBorders>
            <w:vAlign w:val="center"/>
          </w:tcPr>
          <w:p w14:paraId="08DE30A6" w14:textId="77777777" w:rsidR="00B43C01" w:rsidRPr="005D1525" w:rsidRDefault="00B43C01" w:rsidP="006D6506">
            <w:pPr>
              <w:widowControl/>
              <w:jc w:val="left"/>
              <w:rPr>
                <w:rFonts w:hAnsi="宋体" w:cs="宋体"/>
                <w:b/>
                <w:bCs/>
                <w:kern w:val="0"/>
                <w:sz w:val="21"/>
                <w:szCs w:val="21"/>
              </w:rPr>
            </w:pPr>
          </w:p>
        </w:tc>
      </w:tr>
      <w:tr w:rsidR="00B43C01" w:rsidRPr="00EC3AE4" w14:paraId="022396E0" w14:textId="77777777" w:rsidTr="006D6506">
        <w:trPr>
          <w:trHeight w:val="1737"/>
        </w:trPr>
        <w:tc>
          <w:tcPr>
            <w:tcW w:w="483" w:type="pct"/>
            <w:tcBorders>
              <w:top w:val="nil"/>
              <w:left w:val="single" w:sz="8" w:space="0" w:color="auto"/>
              <w:bottom w:val="single" w:sz="8" w:space="0" w:color="auto"/>
              <w:right w:val="single" w:sz="4" w:space="0" w:color="000000"/>
            </w:tcBorders>
            <w:shd w:val="clear" w:color="auto" w:fill="auto"/>
            <w:vAlign w:val="center"/>
          </w:tcPr>
          <w:p w14:paraId="59987792" w14:textId="77777777" w:rsidR="00B43C01" w:rsidRPr="005D1525" w:rsidRDefault="00B43C01" w:rsidP="006D6506">
            <w:pPr>
              <w:widowControl/>
              <w:jc w:val="center"/>
              <w:rPr>
                <w:rFonts w:hAnsi="宋体" w:cs="宋体"/>
                <w:kern w:val="0"/>
                <w:sz w:val="21"/>
                <w:szCs w:val="21"/>
              </w:rPr>
            </w:pPr>
          </w:p>
        </w:tc>
        <w:tc>
          <w:tcPr>
            <w:tcW w:w="405" w:type="pct"/>
            <w:tcBorders>
              <w:top w:val="nil"/>
              <w:left w:val="single" w:sz="8" w:space="0" w:color="auto"/>
              <w:bottom w:val="single" w:sz="8" w:space="0" w:color="auto"/>
              <w:right w:val="single" w:sz="4" w:space="0" w:color="000000"/>
            </w:tcBorders>
            <w:shd w:val="clear" w:color="auto" w:fill="auto"/>
            <w:vAlign w:val="center"/>
          </w:tcPr>
          <w:p w14:paraId="493007B6" w14:textId="77777777" w:rsidR="00B43C01" w:rsidRPr="005D1525" w:rsidRDefault="00B43C01" w:rsidP="006D6506">
            <w:pPr>
              <w:widowControl/>
              <w:jc w:val="center"/>
              <w:rPr>
                <w:rFonts w:hAnsi="宋体" w:cs="宋体"/>
                <w:kern w:val="0"/>
                <w:sz w:val="21"/>
                <w:szCs w:val="21"/>
              </w:rPr>
            </w:pPr>
          </w:p>
        </w:tc>
        <w:tc>
          <w:tcPr>
            <w:tcW w:w="409" w:type="pct"/>
            <w:tcBorders>
              <w:top w:val="nil"/>
              <w:left w:val="single" w:sz="8" w:space="0" w:color="auto"/>
              <w:bottom w:val="single" w:sz="8" w:space="0" w:color="auto"/>
              <w:right w:val="single" w:sz="4" w:space="0" w:color="000000"/>
            </w:tcBorders>
            <w:shd w:val="clear" w:color="auto" w:fill="auto"/>
            <w:vAlign w:val="center"/>
          </w:tcPr>
          <w:p w14:paraId="52A4ABA1" w14:textId="77777777" w:rsidR="00B43C01" w:rsidRPr="005D1525" w:rsidRDefault="00B43C01" w:rsidP="006D6506">
            <w:pPr>
              <w:widowControl/>
              <w:jc w:val="center"/>
              <w:rPr>
                <w:rFonts w:hAnsi="宋体" w:cs="宋体"/>
                <w:kern w:val="0"/>
                <w:sz w:val="21"/>
                <w:szCs w:val="21"/>
              </w:rPr>
            </w:pPr>
          </w:p>
        </w:tc>
        <w:tc>
          <w:tcPr>
            <w:tcW w:w="333" w:type="pct"/>
            <w:tcBorders>
              <w:top w:val="nil"/>
              <w:left w:val="single" w:sz="8" w:space="0" w:color="auto"/>
              <w:bottom w:val="single" w:sz="8" w:space="0" w:color="auto"/>
              <w:right w:val="single" w:sz="4" w:space="0" w:color="000000"/>
            </w:tcBorders>
            <w:shd w:val="clear" w:color="auto" w:fill="auto"/>
            <w:vAlign w:val="center"/>
          </w:tcPr>
          <w:p w14:paraId="12592984" w14:textId="77777777" w:rsidR="00B43C01" w:rsidRPr="005D1525" w:rsidRDefault="00B43C01" w:rsidP="006D6506">
            <w:pPr>
              <w:widowControl/>
              <w:jc w:val="center"/>
              <w:rPr>
                <w:rFonts w:hAnsi="宋体" w:cs="宋体"/>
                <w:kern w:val="0"/>
                <w:sz w:val="21"/>
                <w:szCs w:val="21"/>
              </w:rPr>
            </w:pPr>
          </w:p>
        </w:tc>
        <w:tc>
          <w:tcPr>
            <w:tcW w:w="260" w:type="pct"/>
            <w:tcBorders>
              <w:top w:val="nil"/>
              <w:left w:val="single" w:sz="8" w:space="0" w:color="auto"/>
              <w:bottom w:val="single" w:sz="8" w:space="0" w:color="auto"/>
              <w:right w:val="single" w:sz="4" w:space="0" w:color="000000"/>
            </w:tcBorders>
            <w:shd w:val="clear" w:color="auto" w:fill="auto"/>
            <w:vAlign w:val="center"/>
          </w:tcPr>
          <w:p w14:paraId="019A6142" w14:textId="77777777" w:rsidR="00B43C01" w:rsidRPr="005D1525" w:rsidRDefault="00B43C01" w:rsidP="006D6506">
            <w:pPr>
              <w:widowControl/>
              <w:jc w:val="center"/>
              <w:rPr>
                <w:rFonts w:hAnsi="宋体" w:cs="宋体"/>
                <w:kern w:val="0"/>
                <w:sz w:val="21"/>
                <w:szCs w:val="21"/>
              </w:rPr>
            </w:pPr>
          </w:p>
        </w:tc>
        <w:tc>
          <w:tcPr>
            <w:tcW w:w="409" w:type="pct"/>
            <w:tcBorders>
              <w:top w:val="nil"/>
              <w:left w:val="single" w:sz="8" w:space="0" w:color="auto"/>
              <w:bottom w:val="single" w:sz="8" w:space="0" w:color="auto"/>
              <w:right w:val="single" w:sz="4" w:space="0" w:color="000000"/>
            </w:tcBorders>
            <w:shd w:val="clear" w:color="auto" w:fill="auto"/>
            <w:vAlign w:val="center"/>
          </w:tcPr>
          <w:p w14:paraId="1A91CC36" w14:textId="77777777" w:rsidR="00B43C01" w:rsidRPr="005D1525" w:rsidRDefault="00B43C01" w:rsidP="006D6506">
            <w:pPr>
              <w:widowControl/>
              <w:jc w:val="center"/>
              <w:rPr>
                <w:rFonts w:hAnsi="宋体" w:cs="宋体"/>
                <w:kern w:val="0"/>
                <w:sz w:val="21"/>
                <w:szCs w:val="21"/>
              </w:rPr>
            </w:pPr>
          </w:p>
        </w:tc>
        <w:tc>
          <w:tcPr>
            <w:tcW w:w="329" w:type="pct"/>
            <w:tcBorders>
              <w:top w:val="nil"/>
              <w:left w:val="nil"/>
              <w:bottom w:val="single" w:sz="8" w:space="0" w:color="auto"/>
              <w:right w:val="single" w:sz="4" w:space="0" w:color="000000"/>
            </w:tcBorders>
            <w:shd w:val="clear" w:color="auto" w:fill="auto"/>
            <w:vAlign w:val="center"/>
          </w:tcPr>
          <w:p w14:paraId="6654060A" w14:textId="77777777" w:rsidR="00B43C01" w:rsidRPr="005D1525" w:rsidRDefault="00B43C01" w:rsidP="006D6506">
            <w:pPr>
              <w:widowControl/>
              <w:jc w:val="center"/>
              <w:rPr>
                <w:rFonts w:hAnsi="宋体" w:cs="宋体"/>
                <w:b/>
                <w:bCs/>
                <w:kern w:val="0"/>
                <w:sz w:val="21"/>
                <w:szCs w:val="21"/>
              </w:rPr>
            </w:pPr>
          </w:p>
        </w:tc>
        <w:tc>
          <w:tcPr>
            <w:tcW w:w="329" w:type="pct"/>
            <w:tcBorders>
              <w:top w:val="nil"/>
              <w:left w:val="nil"/>
              <w:bottom w:val="single" w:sz="8" w:space="0" w:color="auto"/>
              <w:right w:val="single" w:sz="4" w:space="0" w:color="000000"/>
            </w:tcBorders>
            <w:shd w:val="clear" w:color="auto" w:fill="auto"/>
            <w:vAlign w:val="center"/>
          </w:tcPr>
          <w:p w14:paraId="40788B7B" w14:textId="77777777" w:rsidR="00B43C01" w:rsidRPr="005D1525" w:rsidRDefault="00B43C01" w:rsidP="006D6506">
            <w:pPr>
              <w:widowControl/>
              <w:jc w:val="center"/>
              <w:rPr>
                <w:rFonts w:hAnsi="宋体" w:cs="宋体"/>
                <w:b/>
                <w:bCs/>
                <w:kern w:val="0"/>
                <w:sz w:val="21"/>
                <w:szCs w:val="21"/>
              </w:rPr>
            </w:pPr>
          </w:p>
        </w:tc>
        <w:tc>
          <w:tcPr>
            <w:tcW w:w="329" w:type="pct"/>
            <w:tcBorders>
              <w:top w:val="nil"/>
              <w:left w:val="nil"/>
              <w:bottom w:val="single" w:sz="8" w:space="0" w:color="auto"/>
              <w:right w:val="single" w:sz="4" w:space="0" w:color="000000"/>
            </w:tcBorders>
            <w:shd w:val="clear" w:color="auto" w:fill="auto"/>
            <w:vAlign w:val="center"/>
          </w:tcPr>
          <w:p w14:paraId="6B8BC7BF" w14:textId="77777777" w:rsidR="00B43C01" w:rsidRPr="005D1525" w:rsidRDefault="00B43C01" w:rsidP="006D6506">
            <w:pPr>
              <w:widowControl/>
              <w:jc w:val="center"/>
              <w:rPr>
                <w:rFonts w:hAnsi="宋体" w:cs="宋体"/>
                <w:b/>
                <w:bCs/>
                <w:kern w:val="0"/>
                <w:sz w:val="21"/>
                <w:szCs w:val="21"/>
              </w:rPr>
            </w:pPr>
          </w:p>
        </w:tc>
        <w:tc>
          <w:tcPr>
            <w:tcW w:w="329" w:type="pct"/>
            <w:tcBorders>
              <w:top w:val="nil"/>
              <w:left w:val="nil"/>
              <w:bottom w:val="single" w:sz="8" w:space="0" w:color="auto"/>
              <w:right w:val="single" w:sz="4" w:space="0" w:color="000000"/>
            </w:tcBorders>
            <w:shd w:val="clear" w:color="auto" w:fill="auto"/>
            <w:vAlign w:val="center"/>
          </w:tcPr>
          <w:p w14:paraId="6C7AD0F6" w14:textId="77777777" w:rsidR="00B43C01" w:rsidRPr="005D1525" w:rsidRDefault="00B43C01" w:rsidP="006D6506">
            <w:pPr>
              <w:widowControl/>
              <w:jc w:val="center"/>
              <w:rPr>
                <w:rFonts w:hAnsi="宋体" w:cs="宋体"/>
                <w:b/>
                <w:bCs/>
                <w:kern w:val="0"/>
                <w:sz w:val="21"/>
                <w:szCs w:val="21"/>
              </w:rPr>
            </w:pPr>
          </w:p>
        </w:tc>
        <w:tc>
          <w:tcPr>
            <w:tcW w:w="405" w:type="pct"/>
            <w:tcBorders>
              <w:top w:val="nil"/>
              <w:left w:val="single" w:sz="8" w:space="0" w:color="auto"/>
              <w:bottom w:val="single" w:sz="8" w:space="0" w:color="auto"/>
              <w:right w:val="single" w:sz="4" w:space="0" w:color="000000"/>
            </w:tcBorders>
            <w:shd w:val="clear" w:color="auto" w:fill="auto"/>
            <w:vAlign w:val="center"/>
          </w:tcPr>
          <w:p w14:paraId="3EAF60D5" w14:textId="77777777" w:rsidR="00B43C01" w:rsidRPr="005D1525" w:rsidRDefault="00B43C01" w:rsidP="006D6506">
            <w:pPr>
              <w:widowControl/>
              <w:jc w:val="center"/>
              <w:rPr>
                <w:rFonts w:hAnsi="宋体" w:cs="宋体"/>
                <w:kern w:val="0"/>
                <w:sz w:val="21"/>
                <w:szCs w:val="21"/>
              </w:rPr>
            </w:pPr>
          </w:p>
        </w:tc>
        <w:tc>
          <w:tcPr>
            <w:tcW w:w="504" w:type="pct"/>
            <w:tcBorders>
              <w:top w:val="nil"/>
              <w:left w:val="single" w:sz="8" w:space="0" w:color="auto"/>
              <w:bottom w:val="single" w:sz="8" w:space="0" w:color="auto"/>
              <w:right w:val="single" w:sz="4" w:space="0" w:color="000000"/>
            </w:tcBorders>
            <w:shd w:val="clear" w:color="auto" w:fill="auto"/>
            <w:vAlign w:val="center"/>
          </w:tcPr>
          <w:p w14:paraId="6922A1C5" w14:textId="77777777" w:rsidR="00B43C01" w:rsidRPr="005D1525" w:rsidRDefault="00B43C01" w:rsidP="006D6506">
            <w:pPr>
              <w:widowControl/>
              <w:jc w:val="center"/>
              <w:rPr>
                <w:rFonts w:hAnsi="宋体" w:cs="宋体"/>
                <w:kern w:val="0"/>
                <w:sz w:val="21"/>
                <w:szCs w:val="21"/>
              </w:rPr>
            </w:pPr>
          </w:p>
        </w:tc>
        <w:tc>
          <w:tcPr>
            <w:tcW w:w="475" w:type="pct"/>
            <w:tcBorders>
              <w:top w:val="nil"/>
              <w:left w:val="single" w:sz="8" w:space="0" w:color="auto"/>
              <w:bottom w:val="single" w:sz="8" w:space="0" w:color="auto"/>
              <w:right w:val="single" w:sz="4" w:space="0" w:color="000000"/>
            </w:tcBorders>
            <w:shd w:val="clear" w:color="auto" w:fill="auto"/>
            <w:vAlign w:val="center"/>
          </w:tcPr>
          <w:p w14:paraId="70A4ECF6" w14:textId="77777777" w:rsidR="00B43C01" w:rsidRPr="005D1525" w:rsidRDefault="00B43C01" w:rsidP="006D6506">
            <w:pPr>
              <w:widowControl/>
              <w:jc w:val="center"/>
              <w:rPr>
                <w:rFonts w:hAnsi="宋体" w:cs="宋体"/>
                <w:kern w:val="0"/>
                <w:sz w:val="21"/>
                <w:szCs w:val="21"/>
              </w:rPr>
            </w:pPr>
          </w:p>
        </w:tc>
      </w:tr>
    </w:tbl>
    <w:p w14:paraId="2A5FCC71" w14:textId="77777777" w:rsidR="00B43C01" w:rsidRDefault="00B43C01" w:rsidP="00B43C01">
      <w:pPr>
        <w:ind w:firstLineChars="200" w:firstLine="480"/>
      </w:pPr>
      <w:r>
        <w:rPr>
          <w:rFonts w:hint="eastAsia"/>
        </w:rPr>
        <w:t>【源头业务项/业务子项】：报表管理/报表维护。</w:t>
      </w:r>
    </w:p>
    <w:p w14:paraId="3832E651" w14:textId="77777777" w:rsidR="00B43C01" w:rsidRDefault="00B43C01" w:rsidP="00B43C01">
      <w:pPr>
        <w:ind w:firstLineChars="200" w:firstLine="480"/>
      </w:pPr>
      <w:r>
        <w:rPr>
          <w:rFonts w:hint="eastAsia"/>
        </w:rPr>
        <w:t>【简要用途说明】：对节能服务公司的组建情况进行统计。</w:t>
      </w:r>
    </w:p>
    <w:p w14:paraId="13BA850C" w14:textId="77777777" w:rsidR="00B43C01" w:rsidRDefault="00B43C01" w:rsidP="00B43C01">
      <w:pPr>
        <w:ind w:firstLineChars="200" w:firstLine="480"/>
      </w:pPr>
      <w:r>
        <w:rPr>
          <w:rFonts w:hint="eastAsia"/>
        </w:rPr>
        <w:t>【特殊数据项】：</w:t>
      </w:r>
      <w:r w:rsidR="00B7194B">
        <w:rPr>
          <w:rFonts w:hint="eastAsia"/>
        </w:rPr>
        <w:t>无</w:t>
      </w:r>
    </w:p>
    <w:p w14:paraId="758EEC1B" w14:textId="77777777" w:rsidR="00B43C01" w:rsidRDefault="00B43C01" w:rsidP="00B43C01">
      <w:pPr>
        <w:ind w:firstLineChars="200" w:firstLine="480"/>
      </w:pPr>
      <w:r>
        <w:rPr>
          <w:rFonts w:hint="eastAsia"/>
        </w:rPr>
        <w:t>【数据项来源】：</w:t>
      </w:r>
    </w:p>
    <w:p w14:paraId="0704C458" w14:textId="77777777" w:rsidR="00B43C01" w:rsidRDefault="00B43C01" w:rsidP="00B43C01">
      <w:pPr>
        <w:ind w:firstLineChars="200" w:firstLine="480"/>
      </w:pPr>
      <w:r>
        <w:rPr>
          <w:rFonts w:hint="eastAsia"/>
        </w:rPr>
        <w:t>系统输出：填报单位、填报日期、</w:t>
      </w:r>
      <w:r w:rsidRPr="00572172">
        <w:rPr>
          <w:rFonts w:hint="eastAsia"/>
        </w:rPr>
        <w:t>节能服务公司名称</w:t>
      </w:r>
      <w:r>
        <w:rPr>
          <w:rFonts w:hint="eastAsia"/>
        </w:rPr>
        <w:t>、</w:t>
      </w:r>
      <w:r w:rsidRPr="00572172">
        <w:rPr>
          <w:rFonts w:hint="eastAsia"/>
        </w:rPr>
        <w:t>公司性质</w:t>
      </w:r>
      <w:r>
        <w:rPr>
          <w:rFonts w:hint="eastAsia"/>
        </w:rPr>
        <w:t>、</w:t>
      </w:r>
      <w:r w:rsidRPr="00572172">
        <w:rPr>
          <w:rFonts w:hint="eastAsia"/>
        </w:rPr>
        <w:t>注册时间</w:t>
      </w:r>
      <w:r>
        <w:rPr>
          <w:rFonts w:hint="eastAsia"/>
        </w:rPr>
        <w:t>、</w:t>
      </w:r>
      <w:r w:rsidRPr="00572172">
        <w:rPr>
          <w:rFonts w:hint="eastAsia"/>
        </w:rPr>
        <w:t>注册资金</w:t>
      </w:r>
      <w:r w:rsidRPr="00572172">
        <w:rPr>
          <w:rFonts w:hint="eastAsia"/>
        </w:rPr>
        <w:tab/>
        <w:t>是否备案</w:t>
      </w:r>
      <w:r>
        <w:rPr>
          <w:rFonts w:hint="eastAsia"/>
        </w:rPr>
        <w:t>、</w:t>
      </w:r>
      <w:r w:rsidRPr="00572172">
        <w:rPr>
          <w:rFonts w:hint="eastAsia"/>
        </w:rPr>
        <w:t>备案时间</w:t>
      </w:r>
      <w:r>
        <w:rPr>
          <w:rFonts w:hint="eastAsia"/>
        </w:rPr>
        <w:t>、管理</w:t>
      </w:r>
      <w:r w:rsidRPr="00572172">
        <w:rPr>
          <w:rFonts w:hint="eastAsia"/>
        </w:rPr>
        <w:t>人员定编</w:t>
      </w:r>
      <w:r>
        <w:rPr>
          <w:rFonts w:hint="eastAsia"/>
        </w:rPr>
        <w:t>人数、技术人员定编人数、管理人员到编人数、技术人员到编人数、</w:t>
      </w:r>
      <w:r w:rsidRPr="00572172">
        <w:rPr>
          <w:rFonts w:hint="eastAsia"/>
        </w:rPr>
        <w:t>节能业务及技术产品</w:t>
      </w:r>
      <w:r>
        <w:rPr>
          <w:rFonts w:hint="eastAsia"/>
        </w:rPr>
        <w:t>、</w:t>
      </w:r>
      <w:r w:rsidRPr="00572172">
        <w:rPr>
          <w:rFonts w:hint="eastAsia"/>
        </w:rPr>
        <w:t>公司地址</w:t>
      </w:r>
      <w:r>
        <w:rPr>
          <w:rFonts w:hint="eastAsia"/>
        </w:rPr>
        <w:t>、</w:t>
      </w:r>
      <w:r w:rsidRPr="00572172">
        <w:rPr>
          <w:rFonts w:hint="eastAsia"/>
        </w:rPr>
        <w:t>负责人及联系方式</w:t>
      </w:r>
      <w:r>
        <w:rPr>
          <w:rFonts w:hint="eastAsia"/>
        </w:rPr>
        <w:t>。</w:t>
      </w:r>
    </w:p>
    <w:p w14:paraId="5CED133F" w14:textId="77777777" w:rsidR="00B43C01" w:rsidRDefault="00B43C01" w:rsidP="00B43C01">
      <w:pPr>
        <w:ind w:firstLineChars="200" w:firstLine="480"/>
      </w:pPr>
      <w:r>
        <w:rPr>
          <w:rFonts w:hint="eastAsia"/>
        </w:rPr>
        <w:t>系统输入：</w:t>
      </w:r>
      <w:r w:rsidR="00B7194B">
        <w:rPr>
          <w:rFonts w:hint="eastAsia"/>
        </w:rPr>
        <w:t>无</w:t>
      </w:r>
    </w:p>
    <w:p w14:paraId="0E084955" w14:textId="77777777" w:rsidR="00B43C01" w:rsidRPr="00EC3AE4" w:rsidRDefault="00B43C01" w:rsidP="00B43C01">
      <w:pPr>
        <w:pStyle w:val="3"/>
        <w:spacing w:line="415" w:lineRule="auto"/>
      </w:pPr>
      <w:bookmarkStart w:id="71" w:name="_Toc347670899"/>
      <w:bookmarkStart w:id="72" w:name="_Toc347671540"/>
      <w:bookmarkStart w:id="73" w:name="_Toc349384212"/>
      <w:bookmarkStart w:id="74" w:name="_Toc357026384"/>
      <w:r>
        <w:rPr>
          <w:rFonts w:hint="eastAsia"/>
        </w:rPr>
        <w:t>BM06_RP_05/</w:t>
      </w:r>
      <w:r w:rsidRPr="00EC3AE4">
        <w:rPr>
          <w:rFonts w:hint="eastAsia"/>
        </w:rPr>
        <w:t>节能服务项目情况统计表</w:t>
      </w:r>
      <w:bookmarkEnd w:id="71"/>
      <w:bookmarkEnd w:id="72"/>
      <w:bookmarkEnd w:id="73"/>
      <w:bookmarkEnd w:id="74"/>
    </w:p>
    <w:tbl>
      <w:tblPr>
        <w:tblW w:w="16504" w:type="dxa"/>
        <w:tblInd w:w="-1168" w:type="dxa"/>
        <w:tblLook w:val="04A0" w:firstRow="1" w:lastRow="0" w:firstColumn="1" w:lastColumn="0" w:noHBand="0" w:noVBand="1"/>
      </w:tblPr>
      <w:tblGrid>
        <w:gridCol w:w="1225"/>
        <w:gridCol w:w="1231"/>
        <w:gridCol w:w="810"/>
        <w:gridCol w:w="970"/>
        <w:gridCol w:w="1042"/>
        <w:gridCol w:w="1319"/>
        <w:gridCol w:w="1115"/>
        <w:gridCol w:w="652"/>
        <w:gridCol w:w="1134"/>
        <w:gridCol w:w="798"/>
        <w:gridCol w:w="893"/>
        <w:gridCol w:w="1159"/>
        <w:gridCol w:w="966"/>
        <w:gridCol w:w="810"/>
        <w:gridCol w:w="1232"/>
        <w:gridCol w:w="1148"/>
      </w:tblGrid>
      <w:tr w:rsidR="00B43C01" w:rsidRPr="00EC3AE4" w14:paraId="53643579" w14:textId="77777777" w:rsidTr="006D6506">
        <w:trPr>
          <w:trHeight w:val="652"/>
        </w:trPr>
        <w:tc>
          <w:tcPr>
            <w:tcW w:w="16504" w:type="dxa"/>
            <w:gridSpan w:val="16"/>
            <w:vMerge w:val="restart"/>
            <w:tcBorders>
              <w:top w:val="nil"/>
              <w:left w:val="nil"/>
              <w:bottom w:val="nil"/>
              <w:right w:val="nil"/>
            </w:tcBorders>
            <w:shd w:val="clear" w:color="auto" w:fill="auto"/>
            <w:noWrap/>
            <w:vAlign w:val="center"/>
          </w:tcPr>
          <w:p w14:paraId="6EF1F581"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表03：节能服务项目情况统计表</w:t>
            </w:r>
          </w:p>
        </w:tc>
      </w:tr>
      <w:tr w:rsidR="00B43C01" w:rsidRPr="00EC3AE4" w14:paraId="0D2FBEC9" w14:textId="77777777" w:rsidTr="006D6506">
        <w:trPr>
          <w:trHeight w:val="652"/>
        </w:trPr>
        <w:tc>
          <w:tcPr>
            <w:tcW w:w="16504" w:type="dxa"/>
            <w:gridSpan w:val="16"/>
            <w:vMerge/>
            <w:tcBorders>
              <w:top w:val="nil"/>
              <w:left w:val="nil"/>
              <w:bottom w:val="nil"/>
              <w:right w:val="nil"/>
            </w:tcBorders>
            <w:vAlign w:val="center"/>
          </w:tcPr>
          <w:p w14:paraId="4664341B" w14:textId="77777777" w:rsidR="00B43C01" w:rsidRPr="00EC3AE4" w:rsidRDefault="00B43C01" w:rsidP="006D6506">
            <w:pPr>
              <w:widowControl/>
              <w:jc w:val="left"/>
              <w:rPr>
                <w:rFonts w:cs="宋体"/>
                <w:b/>
                <w:bCs/>
                <w:kern w:val="0"/>
                <w:sz w:val="28"/>
                <w:szCs w:val="28"/>
              </w:rPr>
            </w:pPr>
          </w:p>
        </w:tc>
      </w:tr>
      <w:tr w:rsidR="00B43C01" w:rsidRPr="00EC3AE4" w14:paraId="1337E00C" w14:textId="77777777" w:rsidTr="006D6506">
        <w:trPr>
          <w:trHeight w:val="522"/>
        </w:trPr>
        <w:tc>
          <w:tcPr>
            <w:tcW w:w="1225" w:type="dxa"/>
            <w:tcBorders>
              <w:top w:val="nil"/>
              <w:left w:val="nil"/>
              <w:bottom w:val="nil"/>
              <w:right w:val="nil"/>
            </w:tcBorders>
            <w:shd w:val="clear" w:color="auto" w:fill="auto"/>
            <w:vAlign w:val="center"/>
          </w:tcPr>
          <w:p w14:paraId="7BB6E9BA" w14:textId="77777777" w:rsidR="00B43C01" w:rsidRPr="00EC3AE4" w:rsidRDefault="00B43C01" w:rsidP="006D6506">
            <w:pPr>
              <w:widowControl/>
              <w:jc w:val="left"/>
              <w:rPr>
                <w:rFonts w:cs="宋体"/>
                <w:b/>
                <w:bCs/>
                <w:kern w:val="0"/>
                <w:sz w:val="20"/>
                <w:szCs w:val="20"/>
              </w:rPr>
            </w:pPr>
            <w:r w:rsidRPr="00EC3AE4">
              <w:rPr>
                <w:rFonts w:cs="宋体" w:hint="eastAsia"/>
                <w:b/>
                <w:bCs/>
                <w:kern w:val="0"/>
                <w:sz w:val="20"/>
                <w:szCs w:val="20"/>
              </w:rPr>
              <w:t>填报单位：</w:t>
            </w:r>
          </w:p>
        </w:tc>
        <w:tc>
          <w:tcPr>
            <w:tcW w:w="9071" w:type="dxa"/>
            <w:gridSpan w:val="9"/>
            <w:tcBorders>
              <w:top w:val="nil"/>
              <w:left w:val="nil"/>
              <w:bottom w:val="nil"/>
              <w:right w:val="nil"/>
            </w:tcBorders>
            <w:shd w:val="clear" w:color="auto" w:fill="auto"/>
            <w:vAlign w:val="center"/>
          </w:tcPr>
          <w:p w14:paraId="33317411" w14:textId="77777777" w:rsidR="00B43C01" w:rsidRPr="00EC3AE4" w:rsidRDefault="00B43C01" w:rsidP="006D6506">
            <w:pPr>
              <w:widowControl/>
              <w:jc w:val="left"/>
              <w:rPr>
                <w:rFonts w:cs="宋体"/>
                <w:b/>
                <w:bCs/>
                <w:kern w:val="0"/>
                <w:sz w:val="20"/>
                <w:szCs w:val="20"/>
              </w:rPr>
            </w:pPr>
          </w:p>
        </w:tc>
        <w:tc>
          <w:tcPr>
            <w:tcW w:w="893" w:type="dxa"/>
            <w:tcBorders>
              <w:top w:val="nil"/>
              <w:left w:val="nil"/>
              <w:bottom w:val="nil"/>
              <w:right w:val="nil"/>
            </w:tcBorders>
            <w:shd w:val="clear" w:color="auto" w:fill="auto"/>
            <w:noWrap/>
            <w:vAlign w:val="center"/>
          </w:tcPr>
          <w:p w14:paraId="0B3E6E72" w14:textId="77777777" w:rsidR="00B43C01" w:rsidRPr="00EC3AE4" w:rsidRDefault="00B43C01" w:rsidP="006D6506">
            <w:pPr>
              <w:widowControl/>
              <w:jc w:val="left"/>
              <w:rPr>
                <w:rFonts w:cs="宋体"/>
                <w:kern w:val="0"/>
                <w:sz w:val="20"/>
                <w:szCs w:val="20"/>
              </w:rPr>
            </w:pPr>
          </w:p>
        </w:tc>
        <w:tc>
          <w:tcPr>
            <w:tcW w:w="1159" w:type="dxa"/>
            <w:tcBorders>
              <w:top w:val="nil"/>
              <w:left w:val="nil"/>
              <w:bottom w:val="nil"/>
              <w:right w:val="nil"/>
            </w:tcBorders>
            <w:shd w:val="clear" w:color="auto" w:fill="auto"/>
            <w:noWrap/>
            <w:vAlign w:val="center"/>
          </w:tcPr>
          <w:p w14:paraId="751FBCB7" w14:textId="77777777" w:rsidR="00B43C01" w:rsidRPr="00EC3AE4" w:rsidRDefault="00B43C01" w:rsidP="006D6506">
            <w:pPr>
              <w:widowControl/>
              <w:jc w:val="left"/>
              <w:rPr>
                <w:rFonts w:cs="宋体"/>
                <w:kern w:val="0"/>
                <w:sz w:val="20"/>
                <w:szCs w:val="20"/>
              </w:rPr>
            </w:pPr>
          </w:p>
        </w:tc>
        <w:tc>
          <w:tcPr>
            <w:tcW w:w="966" w:type="dxa"/>
            <w:tcBorders>
              <w:top w:val="nil"/>
              <w:left w:val="nil"/>
              <w:bottom w:val="nil"/>
              <w:right w:val="nil"/>
            </w:tcBorders>
            <w:shd w:val="clear" w:color="auto" w:fill="auto"/>
            <w:noWrap/>
            <w:vAlign w:val="center"/>
          </w:tcPr>
          <w:p w14:paraId="5D97A640" w14:textId="77777777" w:rsidR="00B43C01" w:rsidRPr="00EC3AE4" w:rsidRDefault="00B43C01" w:rsidP="006D6506">
            <w:pPr>
              <w:widowControl/>
              <w:jc w:val="right"/>
              <w:rPr>
                <w:rFonts w:cs="宋体"/>
                <w:b/>
                <w:bCs/>
                <w:kern w:val="0"/>
                <w:sz w:val="20"/>
                <w:szCs w:val="20"/>
              </w:rPr>
            </w:pPr>
            <w:r w:rsidRPr="00EC3AE4">
              <w:rPr>
                <w:rFonts w:cs="宋体" w:hint="eastAsia"/>
                <w:b/>
                <w:bCs/>
                <w:kern w:val="0"/>
                <w:sz w:val="20"/>
                <w:szCs w:val="20"/>
              </w:rPr>
              <w:t>填报日期：</w:t>
            </w:r>
          </w:p>
        </w:tc>
        <w:tc>
          <w:tcPr>
            <w:tcW w:w="3190" w:type="dxa"/>
            <w:gridSpan w:val="3"/>
            <w:tcBorders>
              <w:top w:val="nil"/>
              <w:left w:val="nil"/>
              <w:bottom w:val="single" w:sz="8" w:space="0" w:color="auto"/>
              <w:right w:val="nil"/>
            </w:tcBorders>
            <w:shd w:val="clear" w:color="auto" w:fill="auto"/>
            <w:noWrap/>
            <w:vAlign w:val="center"/>
          </w:tcPr>
          <w:p w14:paraId="1DD1C323" w14:textId="77777777" w:rsidR="00B43C01" w:rsidRPr="00EC3AE4" w:rsidRDefault="00B43C01" w:rsidP="006D6506">
            <w:pPr>
              <w:widowControl/>
              <w:jc w:val="left"/>
              <w:rPr>
                <w:rFonts w:cs="宋体"/>
                <w:b/>
                <w:bCs/>
                <w:kern w:val="0"/>
                <w:sz w:val="20"/>
                <w:szCs w:val="20"/>
              </w:rPr>
            </w:pPr>
            <w:r w:rsidRPr="00EC3AE4">
              <w:rPr>
                <w:rFonts w:cs="宋体" w:hint="eastAsia"/>
                <w:b/>
                <w:bCs/>
                <w:kern w:val="0"/>
                <w:sz w:val="20"/>
                <w:szCs w:val="20"/>
              </w:rPr>
              <w:t xml:space="preserve">　</w:t>
            </w:r>
          </w:p>
        </w:tc>
      </w:tr>
      <w:tr w:rsidR="00B43C01" w:rsidRPr="00EC3AE4" w14:paraId="6964352D" w14:textId="77777777" w:rsidTr="006D6506">
        <w:trPr>
          <w:trHeight w:val="600"/>
        </w:trPr>
        <w:tc>
          <w:tcPr>
            <w:tcW w:w="1225" w:type="dxa"/>
            <w:vMerge w:val="restart"/>
            <w:tcBorders>
              <w:top w:val="single" w:sz="8" w:space="0" w:color="auto"/>
              <w:left w:val="single" w:sz="8" w:space="0" w:color="auto"/>
              <w:bottom w:val="single" w:sz="4" w:space="0" w:color="auto"/>
              <w:right w:val="single" w:sz="4" w:space="0" w:color="auto"/>
            </w:tcBorders>
            <w:shd w:val="clear" w:color="auto" w:fill="auto"/>
            <w:vAlign w:val="center"/>
          </w:tcPr>
          <w:p w14:paraId="619AE707"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节能服务</w:t>
            </w:r>
            <w:r w:rsidRPr="00EC3AE4">
              <w:rPr>
                <w:rFonts w:cs="宋体" w:hint="eastAsia"/>
                <w:b/>
                <w:bCs/>
                <w:kern w:val="0"/>
                <w:sz w:val="20"/>
                <w:szCs w:val="20"/>
              </w:rPr>
              <w:br/>
              <w:t>公司名称</w:t>
            </w:r>
          </w:p>
        </w:tc>
        <w:tc>
          <w:tcPr>
            <w:tcW w:w="1231" w:type="dxa"/>
            <w:vMerge w:val="restart"/>
            <w:tcBorders>
              <w:top w:val="single" w:sz="8" w:space="0" w:color="auto"/>
              <w:left w:val="single" w:sz="4" w:space="0" w:color="auto"/>
              <w:bottom w:val="single" w:sz="4" w:space="0" w:color="auto"/>
              <w:right w:val="single" w:sz="4" w:space="0" w:color="auto"/>
              <w:tl2br w:val="single" w:sz="4" w:space="0" w:color="auto"/>
            </w:tcBorders>
            <w:shd w:val="clear" w:color="auto" w:fill="auto"/>
            <w:vAlign w:val="center"/>
          </w:tcPr>
          <w:p w14:paraId="0E9DDA01" w14:textId="77777777" w:rsidR="00B43C01" w:rsidRPr="00EC3AE4" w:rsidRDefault="00B43C01" w:rsidP="006D6506">
            <w:pPr>
              <w:widowControl/>
              <w:jc w:val="left"/>
              <w:rPr>
                <w:rFonts w:cs="宋体"/>
                <w:b/>
                <w:bCs/>
                <w:kern w:val="0"/>
                <w:sz w:val="20"/>
                <w:szCs w:val="20"/>
              </w:rPr>
            </w:pPr>
            <w:r w:rsidRPr="00EC3AE4">
              <w:rPr>
                <w:rFonts w:cs="宋体" w:hint="eastAsia"/>
                <w:b/>
                <w:bCs/>
                <w:kern w:val="0"/>
                <w:sz w:val="20"/>
                <w:szCs w:val="20"/>
              </w:rPr>
              <w:t>统计指标</w:t>
            </w:r>
          </w:p>
          <w:p w14:paraId="58C0FF66" w14:textId="77777777" w:rsidR="00B43C01" w:rsidRPr="00EC3AE4" w:rsidRDefault="00B43C01" w:rsidP="006D6506">
            <w:pPr>
              <w:widowControl/>
              <w:jc w:val="left"/>
              <w:rPr>
                <w:rFonts w:cs="宋体"/>
                <w:b/>
                <w:bCs/>
                <w:kern w:val="0"/>
                <w:sz w:val="20"/>
                <w:szCs w:val="20"/>
              </w:rPr>
            </w:pPr>
          </w:p>
          <w:p w14:paraId="7F12DE3E" w14:textId="77777777" w:rsidR="00B43C01" w:rsidRPr="00EC3AE4" w:rsidRDefault="00B43C01" w:rsidP="006D6506">
            <w:pPr>
              <w:widowControl/>
              <w:jc w:val="left"/>
              <w:rPr>
                <w:rFonts w:cs="宋体"/>
                <w:b/>
                <w:bCs/>
                <w:kern w:val="0"/>
                <w:sz w:val="20"/>
                <w:szCs w:val="20"/>
              </w:rPr>
            </w:pPr>
          </w:p>
          <w:p w14:paraId="11E4E9D6" w14:textId="77777777" w:rsidR="00B43C01" w:rsidRPr="00EC3AE4" w:rsidRDefault="00B43C01" w:rsidP="006D6506">
            <w:pPr>
              <w:widowControl/>
              <w:jc w:val="left"/>
              <w:rPr>
                <w:rFonts w:cs="宋体"/>
                <w:b/>
                <w:bCs/>
                <w:kern w:val="0"/>
                <w:sz w:val="20"/>
                <w:szCs w:val="20"/>
              </w:rPr>
            </w:pPr>
          </w:p>
          <w:p w14:paraId="15EB6D38" w14:textId="77777777" w:rsidR="00B43C01" w:rsidRPr="00EC3AE4" w:rsidRDefault="00B43C01" w:rsidP="006D6506">
            <w:pPr>
              <w:widowControl/>
              <w:jc w:val="left"/>
              <w:rPr>
                <w:rFonts w:cs="宋体"/>
                <w:b/>
                <w:bCs/>
                <w:kern w:val="0"/>
                <w:sz w:val="20"/>
                <w:szCs w:val="20"/>
              </w:rPr>
            </w:pPr>
            <w:r w:rsidRPr="00EC3AE4">
              <w:rPr>
                <w:rFonts w:cs="宋体" w:hint="eastAsia"/>
                <w:b/>
                <w:bCs/>
                <w:kern w:val="0"/>
                <w:sz w:val="20"/>
                <w:szCs w:val="20"/>
              </w:rPr>
              <w:t>统计阶段</w:t>
            </w:r>
          </w:p>
        </w:tc>
        <w:tc>
          <w:tcPr>
            <w:tcW w:w="5256" w:type="dxa"/>
            <w:gridSpan w:val="5"/>
            <w:tcBorders>
              <w:top w:val="single" w:sz="8" w:space="0" w:color="auto"/>
              <w:left w:val="nil"/>
              <w:bottom w:val="single" w:sz="4" w:space="0" w:color="auto"/>
              <w:right w:val="single" w:sz="4" w:space="0" w:color="auto"/>
            </w:tcBorders>
            <w:shd w:val="clear" w:color="auto" w:fill="auto"/>
            <w:noWrap/>
            <w:vAlign w:val="center"/>
          </w:tcPr>
          <w:p w14:paraId="03C9B2D9"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当年签订项目</w:t>
            </w:r>
          </w:p>
        </w:tc>
        <w:tc>
          <w:tcPr>
            <w:tcW w:w="5602" w:type="dxa"/>
            <w:gridSpan w:val="6"/>
            <w:tcBorders>
              <w:top w:val="single" w:sz="8" w:space="0" w:color="auto"/>
              <w:left w:val="nil"/>
              <w:bottom w:val="single" w:sz="4" w:space="0" w:color="auto"/>
              <w:right w:val="single" w:sz="4" w:space="0" w:color="000000"/>
            </w:tcBorders>
            <w:shd w:val="clear" w:color="auto" w:fill="auto"/>
            <w:noWrap/>
            <w:vAlign w:val="center"/>
          </w:tcPr>
          <w:p w14:paraId="6BDED677"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当年投运项目</w:t>
            </w:r>
          </w:p>
        </w:tc>
        <w:tc>
          <w:tcPr>
            <w:tcW w:w="3190" w:type="dxa"/>
            <w:gridSpan w:val="3"/>
            <w:tcBorders>
              <w:top w:val="single" w:sz="8" w:space="0" w:color="auto"/>
              <w:left w:val="nil"/>
              <w:bottom w:val="single" w:sz="4" w:space="0" w:color="auto"/>
              <w:right w:val="single" w:sz="8" w:space="0" w:color="000000"/>
            </w:tcBorders>
            <w:shd w:val="clear" w:color="auto" w:fill="auto"/>
            <w:vAlign w:val="center"/>
          </w:tcPr>
          <w:p w14:paraId="5ED696CE"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潜力项目</w:t>
            </w:r>
          </w:p>
        </w:tc>
      </w:tr>
      <w:tr w:rsidR="00B43C01" w:rsidRPr="00EC3AE4" w14:paraId="19AFF43D" w14:textId="77777777" w:rsidTr="006D6506">
        <w:trPr>
          <w:trHeight w:val="1002"/>
        </w:trPr>
        <w:tc>
          <w:tcPr>
            <w:tcW w:w="1225" w:type="dxa"/>
            <w:vMerge/>
            <w:tcBorders>
              <w:top w:val="single" w:sz="8" w:space="0" w:color="auto"/>
              <w:left w:val="single" w:sz="8" w:space="0" w:color="auto"/>
              <w:bottom w:val="single" w:sz="4" w:space="0" w:color="auto"/>
              <w:right w:val="single" w:sz="4" w:space="0" w:color="auto"/>
            </w:tcBorders>
            <w:vAlign w:val="center"/>
          </w:tcPr>
          <w:p w14:paraId="4458DF1B" w14:textId="77777777" w:rsidR="00B43C01" w:rsidRPr="00EC3AE4" w:rsidRDefault="00B43C01" w:rsidP="006D6506">
            <w:pPr>
              <w:widowControl/>
              <w:jc w:val="left"/>
              <w:rPr>
                <w:rFonts w:cs="宋体"/>
                <w:b/>
                <w:bCs/>
                <w:kern w:val="0"/>
                <w:sz w:val="20"/>
                <w:szCs w:val="20"/>
              </w:rPr>
            </w:pPr>
          </w:p>
        </w:tc>
        <w:tc>
          <w:tcPr>
            <w:tcW w:w="1231" w:type="dxa"/>
            <w:vMerge/>
            <w:tcBorders>
              <w:top w:val="single" w:sz="8" w:space="0" w:color="auto"/>
              <w:left w:val="single" w:sz="4" w:space="0" w:color="auto"/>
              <w:bottom w:val="single" w:sz="4" w:space="0" w:color="auto"/>
              <w:right w:val="single" w:sz="4" w:space="0" w:color="auto"/>
            </w:tcBorders>
            <w:vAlign w:val="center"/>
          </w:tcPr>
          <w:p w14:paraId="2073EDE5" w14:textId="77777777" w:rsidR="00B43C01" w:rsidRPr="00EC3AE4" w:rsidRDefault="00B43C01" w:rsidP="006D6506">
            <w:pPr>
              <w:widowControl/>
              <w:jc w:val="left"/>
              <w:rPr>
                <w:rFonts w:cs="宋体"/>
                <w:b/>
                <w:bCs/>
                <w:kern w:val="0"/>
                <w:sz w:val="20"/>
                <w:szCs w:val="20"/>
              </w:rPr>
            </w:pPr>
          </w:p>
        </w:tc>
        <w:tc>
          <w:tcPr>
            <w:tcW w:w="810" w:type="dxa"/>
            <w:tcBorders>
              <w:top w:val="nil"/>
              <w:left w:val="nil"/>
              <w:bottom w:val="single" w:sz="4" w:space="0" w:color="auto"/>
              <w:right w:val="single" w:sz="4" w:space="0" w:color="auto"/>
            </w:tcBorders>
            <w:shd w:val="clear" w:color="auto" w:fill="auto"/>
            <w:vAlign w:val="center"/>
          </w:tcPr>
          <w:p w14:paraId="1A7A30ED"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签订</w:t>
            </w:r>
            <w:r w:rsidRPr="00EC3AE4">
              <w:rPr>
                <w:rFonts w:cs="宋体" w:hint="eastAsia"/>
                <w:b/>
                <w:bCs/>
                <w:kern w:val="0"/>
                <w:sz w:val="20"/>
                <w:szCs w:val="20"/>
              </w:rPr>
              <w:br/>
              <w:t>合同</w:t>
            </w:r>
            <w:r w:rsidRPr="00EC3AE4">
              <w:rPr>
                <w:rFonts w:cs="宋体" w:hint="eastAsia"/>
                <w:b/>
                <w:bCs/>
                <w:kern w:val="0"/>
                <w:sz w:val="20"/>
                <w:szCs w:val="20"/>
              </w:rPr>
              <w:br/>
              <w:t>数量</w:t>
            </w:r>
            <w:r w:rsidRPr="00EC3AE4">
              <w:rPr>
                <w:rFonts w:cs="宋体" w:hint="eastAsia"/>
                <w:b/>
                <w:bCs/>
                <w:kern w:val="0"/>
                <w:sz w:val="20"/>
                <w:szCs w:val="20"/>
              </w:rPr>
              <w:br/>
              <w:t>(个)</w:t>
            </w:r>
          </w:p>
        </w:tc>
        <w:tc>
          <w:tcPr>
            <w:tcW w:w="970" w:type="dxa"/>
            <w:tcBorders>
              <w:top w:val="nil"/>
              <w:left w:val="nil"/>
              <w:bottom w:val="single" w:sz="4" w:space="0" w:color="auto"/>
              <w:right w:val="single" w:sz="4" w:space="0" w:color="auto"/>
            </w:tcBorders>
            <w:shd w:val="clear" w:color="auto" w:fill="auto"/>
            <w:vAlign w:val="center"/>
          </w:tcPr>
          <w:p w14:paraId="5CB3B98E"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合同</w:t>
            </w:r>
            <w:r w:rsidRPr="00EC3AE4">
              <w:rPr>
                <w:rFonts w:cs="宋体" w:hint="eastAsia"/>
                <w:b/>
                <w:bCs/>
                <w:kern w:val="0"/>
                <w:sz w:val="20"/>
                <w:szCs w:val="20"/>
              </w:rPr>
              <w:br/>
              <w:t>投资金额</w:t>
            </w:r>
            <w:r w:rsidRPr="00EC3AE4">
              <w:rPr>
                <w:rFonts w:cs="宋体" w:hint="eastAsia"/>
                <w:b/>
                <w:bCs/>
                <w:kern w:val="0"/>
                <w:sz w:val="20"/>
                <w:szCs w:val="20"/>
              </w:rPr>
              <w:br/>
              <w:t>(万元)</w:t>
            </w:r>
          </w:p>
        </w:tc>
        <w:tc>
          <w:tcPr>
            <w:tcW w:w="1042" w:type="dxa"/>
            <w:tcBorders>
              <w:top w:val="nil"/>
              <w:left w:val="nil"/>
              <w:bottom w:val="single" w:sz="4" w:space="0" w:color="auto"/>
              <w:right w:val="single" w:sz="4" w:space="0" w:color="auto"/>
            </w:tcBorders>
            <w:shd w:val="clear" w:color="auto" w:fill="auto"/>
            <w:vAlign w:val="center"/>
          </w:tcPr>
          <w:p w14:paraId="75E26508"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合同</w:t>
            </w:r>
            <w:r w:rsidRPr="00EC3AE4">
              <w:rPr>
                <w:rFonts w:cs="宋体" w:hint="eastAsia"/>
                <w:b/>
                <w:bCs/>
                <w:kern w:val="0"/>
                <w:sz w:val="20"/>
                <w:szCs w:val="20"/>
              </w:rPr>
              <w:br/>
              <w:t>收入金额</w:t>
            </w:r>
            <w:r w:rsidRPr="00EC3AE4">
              <w:rPr>
                <w:rFonts w:cs="宋体" w:hint="eastAsia"/>
                <w:b/>
                <w:bCs/>
                <w:kern w:val="0"/>
                <w:sz w:val="20"/>
                <w:szCs w:val="20"/>
              </w:rPr>
              <w:br/>
              <w:t>(万元)</w:t>
            </w:r>
          </w:p>
        </w:tc>
        <w:tc>
          <w:tcPr>
            <w:tcW w:w="1319" w:type="dxa"/>
            <w:tcBorders>
              <w:top w:val="nil"/>
              <w:left w:val="nil"/>
              <w:bottom w:val="single" w:sz="4" w:space="0" w:color="auto"/>
              <w:right w:val="single" w:sz="4" w:space="0" w:color="auto"/>
            </w:tcBorders>
            <w:shd w:val="clear" w:color="auto" w:fill="auto"/>
            <w:vAlign w:val="center"/>
          </w:tcPr>
          <w:p w14:paraId="094AEC0E"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预期年</w:t>
            </w:r>
            <w:r w:rsidRPr="00EC3AE4">
              <w:rPr>
                <w:rFonts w:cs="宋体" w:hint="eastAsia"/>
                <w:b/>
                <w:bCs/>
                <w:kern w:val="0"/>
                <w:sz w:val="20"/>
                <w:szCs w:val="20"/>
              </w:rPr>
              <w:br/>
              <w:t>节约电量</w:t>
            </w:r>
            <w:r w:rsidRPr="00EC3AE4">
              <w:rPr>
                <w:rFonts w:cs="宋体" w:hint="eastAsia"/>
                <w:b/>
                <w:bCs/>
                <w:kern w:val="0"/>
                <w:sz w:val="20"/>
                <w:szCs w:val="20"/>
              </w:rPr>
              <w:br/>
              <w:t>（万千瓦时）</w:t>
            </w:r>
          </w:p>
        </w:tc>
        <w:tc>
          <w:tcPr>
            <w:tcW w:w="1115" w:type="dxa"/>
            <w:tcBorders>
              <w:top w:val="nil"/>
              <w:left w:val="nil"/>
              <w:bottom w:val="single" w:sz="4" w:space="0" w:color="auto"/>
              <w:right w:val="single" w:sz="4" w:space="0" w:color="auto"/>
            </w:tcBorders>
            <w:shd w:val="clear" w:color="auto" w:fill="auto"/>
            <w:vAlign w:val="center"/>
          </w:tcPr>
          <w:p w14:paraId="1A4E8A36"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预期年</w:t>
            </w:r>
            <w:r w:rsidRPr="00EC3AE4">
              <w:rPr>
                <w:rFonts w:cs="宋体" w:hint="eastAsia"/>
                <w:b/>
                <w:bCs/>
                <w:kern w:val="0"/>
                <w:sz w:val="20"/>
                <w:szCs w:val="20"/>
              </w:rPr>
              <w:br/>
              <w:t>节约电力</w:t>
            </w:r>
            <w:r w:rsidRPr="00EC3AE4">
              <w:rPr>
                <w:rFonts w:cs="宋体" w:hint="eastAsia"/>
                <w:b/>
                <w:bCs/>
                <w:kern w:val="0"/>
                <w:sz w:val="20"/>
                <w:szCs w:val="20"/>
              </w:rPr>
              <w:br/>
              <w:t>（万千瓦）</w:t>
            </w:r>
          </w:p>
        </w:tc>
        <w:tc>
          <w:tcPr>
            <w:tcW w:w="652" w:type="dxa"/>
            <w:tcBorders>
              <w:top w:val="nil"/>
              <w:left w:val="nil"/>
              <w:bottom w:val="single" w:sz="4" w:space="0" w:color="auto"/>
              <w:right w:val="single" w:sz="4" w:space="0" w:color="auto"/>
            </w:tcBorders>
            <w:shd w:val="clear" w:color="auto" w:fill="auto"/>
            <w:vAlign w:val="center"/>
          </w:tcPr>
          <w:p w14:paraId="52190B23"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br/>
              <w:t>项目</w:t>
            </w:r>
            <w:r w:rsidRPr="00EC3AE4">
              <w:rPr>
                <w:rFonts w:cs="宋体" w:hint="eastAsia"/>
                <w:b/>
                <w:bCs/>
                <w:kern w:val="0"/>
                <w:sz w:val="20"/>
                <w:szCs w:val="20"/>
              </w:rPr>
              <w:br/>
              <w:t>数量</w:t>
            </w:r>
            <w:r w:rsidRPr="00EC3AE4">
              <w:rPr>
                <w:rFonts w:cs="宋体" w:hint="eastAsia"/>
                <w:b/>
                <w:bCs/>
                <w:kern w:val="0"/>
                <w:sz w:val="20"/>
                <w:szCs w:val="20"/>
              </w:rPr>
              <w:br/>
              <w:t>(个)</w:t>
            </w:r>
          </w:p>
        </w:tc>
        <w:tc>
          <w:tcPr>
            <w:tcW w:w="1134" w:type="dxa"/>
            <w:tcBorders>
              <w:top w:val="nil"/>
              <w:left w:val="nil"/>
              <w:bottom w:val="single" w:sz="4" w:space="0" w:color="auto"/>
              <w:right w:val="single" w:sz="4" w:space="0" w:color="auto"/>
            </w:tcBorders>
            <w:shd w:val="clear" w:color="auto" w:fill="auto"/>
            <w:vAlign w:val="center"/>
          </w:tcPr>
          <w:p w14:paraId="25CD2F88"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累计完成</w:t>
            </w:r>
            <w:r w:rsidRPr="00EC3AE4">
              <w:rPr>
                <w:rFonts w:cs="宋体" w:hint="eastAsia"/>
                <w:b/>
                <w:bCs/>
                <w:kern w:val="0"/>
                <w:sz w:val="20"/>
                <w:szCs w:val="20"/>
              </w:rPr>
              <w:br/>
              <w:t>投资</w:t>
            </w:r>
            <w:r w:rsidRPr="00EC3AE4">
              <w:rPr>
                <w:rFonts w:cs="宋体" w:hint="eastAsia"/>
                <w:b/>
                <w:bCs/>
                <w:kern w:val="0"/>
                <w:sz w:val="20"/>
                <w:szCs w:val="20"/>
              </w:rPr>
              <w:br/>
              <w:t>(万元)</w:t>
            </w:r>
          </w:p>
        </w:tc>
        <w:tc>
          <w:tcPr>
            <w:tcW w:w="798" w:type="dxa"/>
            <w:tcBorders>
              <w:top w:val="nil"/>
              <w:left w:val="nil"/>
              <w:bottom w:val="single" w:sz="4" w:space="0" w:color="auto"/>
              <w:right w:val="single" w:sz="4" w:space="0" w:color="auto"/>
            </w:tcBorders>
            <w:shd w:val="clear" w:color="auto" w:fill="auto"/>
            <w:vAlign w:val="center"/>
          </w:tcPr>
          <w:p w14:paraId="4BA54AE0"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实现</w:t>
            </w:r>
            <w:r w:rsidRPr="00EC3AE4">
              <w:rPr>
                <w:rFonts w:cs="宋体" w:hint="eastAsia"/>
                <w:b/>
                <w:bCs/>
                <w:kern w:val="0"/>
                <w:sz w:val="20"/>
                <w:szCs w:val="20"/>
              </w:rPr>
              <w:br/>
              <w:t>收入</w:t>
            </w:r>
            <w:r w:rsidRPr="00EC3AE4">
              <w:rPr>
                <w:rFonts w:cs="宋体" w:hint="eastAsia"/>
                <w:b/>
                <w:bCs/>
                <w:kern w:val="0"/>
                <w:sz w:val="20"/>
                <w:szCs w:val="20"/>
              </w:rPr>
              <w:br/>
              <w:t>（万元）</w:t>
            </w:r>
          </w:p>
        </w:tc>
        <w:tc>
          <w:tcPr>
            <w:tcW w:w="893" w:type="dxa"/>
            <w:tcBorders>
              <w:top w:val="nil"/>
              <w:left w:val="nil"/>
              <w:bottom w:val="single" w:sz="4" w:space="0" w:color="auto"/>
              <w:right w:val="single" w:sz="4" w:space="0" w:color="auto"/>
            </w:tcBorders>
            <w:shd w:val="clear" w:color="auto" w:fill="auto"/>
            <w:vAlign w:val="center"/>
          </w:tcPr>
          <w:p w14:paraId="1F363E61"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实现年</w:t>
            </w:r>
            <w:r w:rsidRPr="00EC3AE4">
              <w:rPr>
                <w:rFonts w:cs="宋体" w:hint="eastAsia"/>
                <w:b/>
                <w:bCs/>
                <w:kern w:val="0"/>
                <w:sz w:val="20"/>
                <w:szCs w:val="20"/>
              </w:rPr>
              <w:br/>
              <w:t>节约电量</w:t>
            </w:r>
            <w:r w:rsidRPr="00EC3AE4">
              <w:rPr>
                <w:rFonts w:cs="宋体" w:hint="eastAsia"/>
                <w:b/>
                <w:bCs/>
                <w:kern w:val="0"/>
                <w:sz w:val="20"/>
                <w:szCs w:val="20"/>
              </w:rPr>
              <w:br/>
              <w:t>（万千瓦时）</w:t>
            </w:r>
          </w:p>
        </w:tc>
        <w:tc>
          <w:tcPr>
            <w:tcW w:w="1159" w:type="dxa"/>
            <w:tcBorders>
              <w:top w:val="nil"/>
              <w:left w:val="nil"/>
              <w:bottom w:val="single" w:sz="4" w:space="0" w:color="auto"/>
              <w:right w:val="single" w:sz="4" w:space="0" w:color="auto"/>
            </w:tcBorders>
            <w:shd w:val="clear" w:color="auto" w:fill="auto"/>
            <w:vAlign w:val="center"/>
          </w:tcPr>
          <w:p w14:paraId="7F03E241"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实现年</w:t>
            </w:r>
            <w:r w:rsidRPr="00EC3AE4">
              <w:rPr>
                <w:rFonts w:cs="宋体" w:hint="eastAsia"/>
                <w:b/>
                <w:bCs/>
                <w:kern w:val="0"/>
                <w:sz w:val="20"/>
                <w:szCs w:val="20"/>
              </w:rPr>
              <w:br/>
              <w:t>节约电力</w:t>
            </w:r>
            <w:r w:rsidRPr="00EC3AE4">
              <w:rPr>
                <w:rFonts w:cs="宋体" w:hint="eastAsia"/>
                <w:b/>
                <w:bCs/>
                <w:kern w:val="0"/>
                <w:sz w:val="20"/>
                <w:szCs w:val="20"/>
              </w:rPr>
              <w:br/>
              <w:t>（万千瓦）</w:t>
            </w:r>
          </w:p>
        </w:tc>
        <w:tc>
          <w:tcPr>
            <w:tcW w:w="966" w:type="dxa"/>
            <w:tcBorders>
              <w:top w:val="nil"/>
              <w:left w:val="nil"/>
              <w:bottom w:val="single" w:sz="4" w:space="0" w:color="auto"/>
              <w:right w:val="single" w:sz="4" w:space="0" w:color="auto"/>
            </w:tcBorders>
            <w:shd w:val="clear" w:color="auto" w:fill="auto"/>
            <w:vAlign w:val="center"/>
          </w:tcPr>
          <w:p w14:paraId="530BE1B5"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经第三方测评认定项目数量</w:t>
            </w:r>
          </w:p>
        </w:tc>
        <w:tc>
          <w:tcPr>
            <w:tcW w:w="810" w:type="dxa"/>
            <w:tcBorders>
              <w:top w:val="nil"/>
              <w:left w:val="nil"/>
              <w:bottom w:val="single" w:sz="4" w:space="0" w:color="auto"/>
              <w:right w:val="single" w:sz="4" w:space="0" w:color="auto"/>
            </w:tcBorders>
            <w:shd w:val="clear" w:color="auto" w:fill="auto"/>
            <w:vAlign w:val="center"/>
          </w:tcPr>
          <w:p w14:paraId="09DEAD9B"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br/>
              <w:t>项目</w:t>
            </w:r>
            <w:r w:rsidRPr="00EC3AE4">
              <w:rPr>
                <w:rFonts w:cs="宋体" w:hint="eastAsia"/>
                <w:b/>
                <w:bCs/>
                <w:kern w:val="0"/>
                <w:sz w:val="20"/>
                <w:szCs w:val="20"/>
              </w:rPr>
              <w:br/>
              <w:t>数量</w:t>
            </w:r>
            <w:r w:rsidRPr="00EC3AE4">
              <w:rPr>
                <w:rFonts w:cs="宋体" w:hint="eastAsia"/>
                <w:b/>
                <w:bCs/>
                <w:kern w:val="0"/>
                <w:sz w:val="20"/>
                <w:szCs w:val="20"/>
              </w:rPr>
              <w:br/>
              <w:t>(个)</w:t>
            </w:r>
          </w:p>
        </w:tc>
        <w:tc>
          <w:tcPr>
            <w:tcW w:w="1232" w:type="dxa"/>
            <w:tcBorders>
              <w:top w:val="nil"/>
              <w:left w:val="nil"/>
              <w:bottom w:val="single" w:sz="4" w:space="0" w:color="auto"/>
              <w:right w:val="single" w:sz="4" w:space="0" w:color="auto"/>
            </w:tcBorders>
            <w:shd w:val="clear" w:color="auto" w:fill="auto"/>
            <w:vAlign w:val="center"/>
          </w:tcPr>
          <w:p w14:paraId="3EB6C669"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预期年</w:t>
            </w:r>
            <w:r w:rsidRPr="00EC3AE4">
              <w:rPr>
                <w:rFonts w:cs="宋体" w:hint="eastAsia"/>
                <w:b/>
                <w:bCs/>
                <w:kern w:val="0"/>
                <w:sz w:val="20"/>
                <w:szCs w:val="20"/>
              </w:rPr>
              <w:br/>
              <w:t>节约电量</w:t>
            </w:r>
            <w:r w:rsidRPr="00EC3AE4">
              <w:rPr>
                <w:rFonts w:cs="宋体" w:hint="eastAsia"/>
                <w:b/>
                <w:bCs/>
                <w:kern w:val="0"/>
                <w:sz w:val="20"/>
                <w:szCs w:val="20"/>
              </w:rPr>
              <w:br/>
              <w:t>（万千瓦时）</w:t>
            </w:r>
          </w:p>
        </w:tc>
        <w:tc>
          <w:tcPr>
            <w:tcW w:w="1148" w:type="dxa"/>
            <w:tcBorders>
              <w:top w:val="nil"/>
              <w:left w:val="nil"/>
              <w:bottom w:val="single" w:sz="4" w:space="0" w:color="auto"/>
              <w:right w:val="single" w:sz="8" w:space="0" w:color="auto"/>
            </w:tcBorders>
            <w:shd w:val="clear" w:color="auto" w:fill="auto"/>
            <w:vAlign w:val="center"/>
          </w:tcPr>
          <w:p w14:paraId="04E67F58"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预期年</w:t>
            </w:r>
            <w:r w:rsidRPr="00EC3AE4">
              <w:rPr>
                <w:rFonts w:cs="宋体" w:hint="eastAsia"/>
                <w:b/>
                <w:bCs/>
                <w:kern w:val="0"/>
                <w:sz w:val="20"/>
                <w:szCs w:val="20"/>
              </w:rPr>
              <w:br/>
              <w:t>节约电力</w:t>
            </w:r>
            <w:r w:rsidRPr="00EC3AE4">
              <w:rPr>
                <w:rFonts w:cs="宋体" w:hint="eastAsia"/>
                <w:b/>
                <w:bCs/>
                <w:kern w:val="0"/>
                <w:sz w:val="20"/>
                <w:szCs w:val="20"/>
              </w:rPr>
              <w:br/>
              <w:t>（万千瓦）</w:t>
            </w:r>
          </w:p>
        </w:tc>
      </w:tr>
      <w:tr w:rsidR="00B43C01" w:rsidRPr="00EC3AE4" w14:paraId="56117452" w14:textId="77777777" w:rsidTr="006D6506">
        <w:trPr>
          <w:trHeight w:val="570"/>
        </w:trPr>
        <w:tc>
          <w:tcPr>
            <w:tcW w:w="1225" w:type="dxa"/>
            <w:vMerge w:val="restart"/>
            <w:tcBorders>
              <w:top w:val="nil"/>
              <w:left w:val="single" w:sz="8" w:space="0" w:color="auto"/>
              <w:bottom w:val="single" w:sz="8" w:space="0" w:color="000000"/>
              <w:right w:val="single" w:sz="4" w:space="0" w:color="auto"/>
            </w:tcBorders>
            <w:shd w:val="clear" w:color="auto" w:fill="auto"/>
            <w:vAlign w:val="center"/>
          </w:tcPr>
          <w:p w14:paraId="0E399484" w14:textId="77777777" w:rsidR="00B43C01" w:rsidRPr="00EC3AE4" w:rsidRDefault="00B43C01" w:rsidP="006D6506">
            <w:pPr>
              <w:widowControl/>
              <w:jc w:val="center"/>
              <w:rPr>
                <w:rFonts w:cs="宋体"/>
                <w:kern w:val="0"/>
                <w:sz w:val="20"/>
                <w:szCs w:val="20"/>
              </w:rPr>
            </w:pPr>
            <w:r w:rsidRPr="00EC3AE4">
              <w:rPr>
                <w:rFonts w:cs="宋体" w:hint="eastAsia"/>
                <w:kern w:val="0"/>
                <w:sz w:val="20"/>
                <w:szCs w:val="20"/>
              </w:rPr>
              <w:t xml:space="preserve">　</w:t>
            </w:r>
          </w:p>
        </w:tc>
        <w:tc>
          <w:tcPr>
            <w:tcW w:w="1231" w:type="dxa"/>
            <w:tcBorders>
              <w:top w:val="nil"/>
              <w:left w:val="nil"/>
              <w:bottom w:val="single" w:sz="4" w:space="0" w:color="auto"/>
              <w:right w:val="single" w:sz="4" w:space="0" w:color="auto"/>
            </w:tcBorders>
            <w:shd w:val="clear" w:color="auto" w:fill="auto"/>
            <w:vAlign w:val="center"/>
          </w:tcPr>
          <w:p w14:paraId="520342F3"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系统内项目</w:t>
            </w:r>
            <w:r w:rsidRPr="00EC3AE4">
              <w:rPr>
                <w:rFonts w:cs="宋体" w:hint="eastAsia"/>
                <w:b/>
                <w:bCs/>
                <w:kern w:val="0"/>
                <w:sz w:val="20"/>
                <w:szCs w:val="20"/>
              </w:rPr>
              <w:br/>
              <w:t>本年累计</w:t>
            </w:r>
          </w:p>
        </w:tc>
        <w:tc>
          <w:tcPr>
            <w:tcW w:w="810" w:type="dxa"/>
            <w:tcBorders>
              <w:top w:val="nil"/>
              <w:left w:val="nil"/>
              <w:bottom w:val="single" w:sz="4" w:space="0" w:color="auto"/>
              <w:right w:val="single" w:sz="4" w:space="0" w:color="auto"/>
            </w:tcBorders>
            <w:shd w:val="clear" w:color="auto" w:fill="auto"/>
            <w:vAlign w:val="center"/>
          </w:tcPr>
          <w:p w14:paraId="622C4A8D" w14:textId="77777777" w:rsidR="00B43C01" w:rsidRPr="00EC3AE4" w:rsidRDefault="00B43C01" w:rsidP="006D6506">
            <w:pPr>
              <w:widowControl/>
              <w:jc w:val="center"/>
              <w:rPr>
                <w:rFonts w:cs="宋体"/>
                <w:kern w:val="0"/>
                <w:sz w:val="20"/>
                <w:szCs w:val="20"/>
              </w:rPr>
            </w:pPr>
          </w:p>
        </w:tc>
        <w:tc>
          <w:tcPr>
            <w:tcW w:w="970" w:type="dxa"/>
            <w:tcBorders>
              <w:top w:val="nil"/>
              <w:left w:val="nil"/>
              <w:bottom w:val="single" w:sz="4" w:space="0" w:color="auto"/>
              <w:right w:val="single" w:sz="4" w:space="0" w:color="auto"/>
            </w:tcBorders>
            <w:shd w:val="clear" w:color="auto" w:fill="auto"/>
            <w:vAlign w:val="center"/>
          </w:tcPr>
          <w:p w14:paraId="5835011A" w14:textId="77777777" w:rsidR="00B43C01" w:rsidRPr="00EC3AE4" w:rsidRDefault="00B43C01" w:rsidP="006D6506">
            <w:pPr>
              <w:widowControl/>
              <w:jc w:val="center"/>
              <w:rPr>
                <w:rFonts w:cs="宋体"/>
                <w:kern w:val="0"/>
                <w:sz w:val="20"/>
                <w:szCs w:val="20"/>
              </w:rPr>
            </w:pPr>
          </w:p>
        </w:tc>
        <w:tc>
          <w:tcPr>
            <w:tcW w:w="1042" w:type="dxa"/>
            <w:tcBorders>
              <w:top w:val="nil"/>
              <w:left w:val="nil"/>
              <w:bottom w:val="single" w:sz="4" w:space="0" w:color="auto"/>
              <w:right w:val="single" w:sz="4" w:space="0" w:color="auto"/>
            </w:tcBorders>
            <w:shd w:val="clear" w:color="auto" w:fill="auto"/>
            <w:vAlign w:val="center"/>
          </w:tcPr>
          <w:p w14:paraId="04782248" w14:textId="77777777" w:rsidR="00B43C01" w:rsidRPr="00EC3AE4" w:rsidRDefault="00B43C01" w:rsidP="006D6506">
            <w:pPr>
              <w:widowControl/>
              <w:jc w:val="center"/>
              <w:rPr>
                <w:rFonts w:cs="宋体"/>
                <w:kern w:val="0"/>
                <w:sz w:val="20"/>
                <w:szCs w:val="20"/>
              </w:rPr>
            </w:pPr>
          </w:p>
        </w:tc>
        <w:tc>
          <w:tcPr>
            <w:tcW w:w="1319" w:type="dxa"/>
            <w:tcBorders>
              <w:top w:val="nil"/>
              <w:left w:val="nil"/>
              <w:bottom w:val="single" w:sz="4" w:space="0" w:color="auto"/>
              <w:right w:val="single" w:sz="4" w:space="0" w:color="auto"/>
            </w:tcBorders>
            <w:shd w:val="clear" w:color="auto" w:fill="auto"/>
            <w:vAlign w:val="center"/>
          </w:tcPr>
          <w:p w14:paraId="0FC7E3D9" w14:textId="77777777" w:rsidR="00B43C01" w:rsidRPr="00EC3AE4" w:rsidRDefault="00B43C01" w:rsidP="006D6506">
            <w:pPr>
              <w:widowControl/>
              <w:jc w:val="center"/>
              <w:rPr>
                <w:rFonts w:cs="宋体"/>
                <w:kern w:val="0"/>
                <w:sz w:val="20"/>
                <w:szCs w:val="20"/>
              </w:rPr>
            </w:pPr>
          </w:p>
        </w:tc>
        <w:tc>
          <w:tcPr>
            <w:tcW w:w="1115" w:type="dxa"/>
            <w:tcBorders>
              <w:top w:val="nil"/>
              <w:left w:val="nil"/>
              <w:bottom w:val="single" w:sz="4" w:space="0" w:color="auto"/>
              <w:right w:val="single" w:sz="4" w:space="0" w:color="auto"/>
            </w:tcBorders>
            <w:shd w:val="clear" w:color="auto" w:fill="auto"/>
            <w:vAlign w:val="center"/>
          </w:tcPr>
          <w:p w14:paraId="027CBE73" w14:textId="77777777" w:rsidR="00B43C01" w:rsidRPr="00EC3AE4" w:rsidRDefault="00B43C01" w:rsidP="006D6506">
            <w:pPr>
              <w:widowControl/>
              <w:jc w:val="center"/>
              <w:rPr>
                <w:rFonts w:cs="宋体"/>
                <w:kern w:val="0"/>
                <w:sz w:val="20"/>
                <w:szCs w:val="20"/>
              </w:rPr>
            </w:pPr>
          </w:p>
        </w:tc>
        <w:tc>
          <w:tcPr>
            <w:tcW w:w="652" w:type="dxa"/>
            <w:tcBorders>
              <w:top w:val="nil"/>
              <w:left w:val="nil"/>
              <w:bottom w:val="single" w:sz="4" w:space="0" w:color="auto"/>
              <w:right w:val="single" w:sz="4" w:space="0" w:color="auto"/>
            </w:tcBorders>
            <w:shd w:val="clear" w:color="auto" w:fill="auto"/>
            <w:vAlign w:val="center"/>
          </w:tcPr>
          <w:p w14:paraId="06A2E140" w14:textId="77777777" w:rsidR="00B43C01" w:rsidRPr="00EC3AE4" w:rsidRDefault="00B43C01" w:rsidP="006D6506">
            <w:pPr>
              <w:widowControl/>
              <w:jc w:val="center"/>
              <w:rPr>
                <w:rFonts w:cs="宋体"/>
                <w:kern w:val="0"/>
                <w:sz w:val="20"/>
                <w:szCs w:val="20"/>
              </w:rPr>
            </w:pPr>
          </w:p>
        </w:tc>
        <w:tc>
          <w:tcPr>
            <w:tcW w:w="1134" w:type="dxa"/>
            <w:tcBorders>
              <w:top w:val="nil"/>
              <w:left w:val="nil"/>
              <w:bottom w:val="single" w:sz="4" w:space="0" w:color="auto"/>
              <w:right w:val="single" w:sz="4" w:space="0" w:color="auto"/>
            </w:tcBorders>
            <w:shd w:val="clear" w:color="auto" w:fill="auto"/>
            <w:vAlign w:val="center"/>
          </w:tcPr>
          <w:p w14:paraId="31A812D2" w14:textId="77777777" w:rsidR="00B43C01" w:rsidRPr="00EC3AE4" w:rsidRDefault="00B43C01" w:rsidP="006D6506">
            <w:pPr>
              <w:widowControl/>
              <w:jc w:val="center"/>
              <w:rPr>
                <w:rFonts w:cs="宋体"/>
                <w:kern w:val="0"/>
                <w:sz w:val="20"/>
                <w:szCs w:val="20"/>
              </w:rPr>
            </w:pPr>
          </w:p>
        </w:tc>
        <w:tc>
          <w:tcPr>
            <w:tcW w:w="798" w:type="dxa"/>
            <w:tcBorders>
              <w:top w:val="nil"/>
              <w:left w:val="nil"/>
              <w:bottom w:val="single" w:sz="4" w:space="0" w:color="auto"/>
              <w:right w:val="single" w:sz="4" w:space="0" w:color="auto"/>
            </w:tcBorders>
            <w:shd w:val="clear" w:color="auto" w:fill="auto"/>
            <w:vAlign w:val="center"/>
          </w:tcPr>
          <w:p w14:paraId="17E6C019" w14:textId="77777777" w:rsidR="00B43C01" w:rsidRPr="00EC3AE4" w:rsidRDefault="00B43C01" w:rsidP="006D6506">
            <w:pPr>
              <w:widowControl/>
              <w:jc w:val="center"/>
              <w:rPr>
                <w:rFonts w:cs="宋体"/>
                <w:kern w:val="0"/>
                <w:sz w:val="20"/>
                <w:szCs w:val="20"/>
              </w:rPr>
            </w:pPr>
          </w:p>
        </w:tc>
        <w:tc>
          <w:tcPr>
            <w:tcW w:w="893" w:type="dxa"/>
            <w:tcBorders>
              <w:top w:val="nil"/>
              <w:left w:val="nil"/>
              <w:bottom w:val="single" w:sz="4" w:space="0" w:color="auto"/>
              <w:right w:val="single" w:sz="4" w:space="0" w:color="auto"/>
            </w:tcBorders>
            <w:shd w:val="clear" w:color="auto" w:fill="auto"/>
            <w:vAlign w:val="center"/>
          </w:tcPr>
          <w:p w14:paraId="0A64440F" w14:textId="77777777" w:rsidR="00B43C01" w:rsidRPr="00EC3AE4" w:rsidRDefault="00B43C01" w:rsidP="006D6506">
            <w:pPr>
              <w:widowControl/>
              <w:jc w:val="center"/>
              <w:rPr>
                <w:rFonts w:cs="宋体"/>
                <w:kern w:val="0"/>
                <w:sz w:val="20"/>
                <w:szCs w:val="20"/>
              </w:rPr>
            </w:pPr>
          </w:p>
        </w:tc>
        <w:tc>
          <w:tcPr>
            <w:tcW w:w="1159" w:type="dxa"/>
            <w:tcBorders>
              <w:top w:val="nil"/>
              <w:left w:val="nil"/>
              <w:bottom w:val="single" w:sz="4" w:space="0" w:color="auto"/>
              <w:right w:val="single" w:sz="4" w:space="0" w:color="auto"/>
            </w:tcBorders>
            <w:shd w:val="clear" w:color="auto" w:fill="auto"/>
            <w:vAlign w:val="center"/>
          </w:tcPr>
          <w:p w14:paraId="43939B6C" w14:textId="77777777" w:rsidR="00B43C01" w:rsidRPr="00EC3AE4" w:rsidRDefault="00B43C01" w:rsidP="006D6506">
            <w:pPr>
              <w:widowControl/>
              <w:jc w:val="center"/>
              <w:rPr>
                <w:rFonts w:cs="宋体"/>
                <w:kern w:val="0"/>
                <w:sz w:val="20"/>
                <w:szCs w:val="20"/>
              </w:rPr>
            </w:pPr>
          </w:p>
        </w:tc>
        <w:tc>
          <w:tcPr>
            <w:tcW w:w="966" w:type="dxa"/>
            <w:tcBorders>
              <w:top w:val="nil"/>
              <w:left w:val="nil"/>
              <w:bottom w:val="single" w:sz="4" w:space="0" w:color="auto"/>
              <w:right w:val="single" w:sz="4" w:space="0" w:color="auto"/>
            </w:tcBorders>
            <w:shd w:val="clear" w:color="auto" w:fill="auto"/>
            <w:vAlign w:val="center"/>
          </w:tcPr>
          <w:p w14:paraId="10BE67A0" w14:textId="77777777" w:rsidR="00B43C01" w:rsidRPr="00EC3AE4" w:rsidRDefault="00B43C01" w:rsidP="006D6506">
            <w:pPr>
              <w:widowControl/>
              <w:jc w:val="center"/>
              <w:rPr>
                <w:rFonts w:cs="宋体"/>
                <w:kern w:val="0"/>
                <w:sz w:val="20"/>
                <w:szCs w:val="20"/>
              </w:rPr>
            </w:pPr>
          </w:p>
        </w:tc>
        <w:tc>
          <w:tcPr>
            <w:tcW w:w="810" w:type="dxa"/>
            <w:tcBorders>
              <w:top w:val="nil"/>
              <w:left w:val="nil"/>
              <w:bottom w:val="single" w:sz="4" w:space="0" w:color="auto"/>
              <w:right w:val="single" w:sz="4" w:space="0" w:color="auto"/>
            </w:tcBorders>
            <w:shd w:val="clear" w:color="auto" w:fill="auto"/>
            <w:vAlign w:val="center"/>
          </w:tcPr>
          <w:p w14:paraId="739A17C6" w14:textId="77777777" w:rsidR="00B43C01" w:rsidRPr="00EC3AE4" w:rsidRDefault="00B43C01" w:rsidP="006D6506">
            <w:pPr>
              <w:widowControl/>
              <w:jc w:val="center"/>
              <w:rPr>
                <w:rFonts w:cs="宋体"/>
                <w:kern w:val="0"/>
                <w:sz w:val="20"/>
                <w:szCs w:val="20"/>
              </w:rPr>
            </w:pPr>
          </w:p>
        </w:tc>
        <w:tc>
          <w:tcPr>
            <w:tcW w:w="1232" w:type="dxa"/>
            <w:tcBorders>
              <w:top w:val="nil"/>
              <w:left w:val="nil"/>
              <w:bottom w:val="single" w:sz="4" w:space="0" w:color="auto"/>
              <w:right w:val="single" w:sz="4" w:space="0" w:color="auto"/>
            </w:tcBorders>
            <w:shd w:val="clear" w:color="auto" w:fill="auto"/>
            <w:vAlign w:val="center"/>
          </w:tcPr>
          <w:p w14:paraId="798EFF09" w14:textId="77777777" w:rsidR="00B43C01" w:rsidRPr="00EC3AE4" w:rsidRDefault="00B43C01" w:rsidP="006D6506">
            <w:pPr>
              <w:widowControl/>
              <w:jc w:val="center"/>
              <w:rPr>
                <w:rFonts w:cs="宋体"/>
                <w:kern w:val="0"/>
                <w:sz w:val="20"/>
                <w:szCs w:val="20"/>
              </w:rPr>
            </w:pPr>
          </w:p>
        </w:tc>
        <w:tc>
          <w:tcPr>
            <w:tcW w:w="1148" w:type="dxa"/>
            <w:tcBorders>
              <w:top w:val="nil"/>
              <w:left w:val="nil"/>
              <w:bottom w:val="single" w:sz="4" w:space="0" w:color="auto"/>
              <w:right w:val="single" w:sz="8" w:space="0" w:color="auto"/>
            </w:tcBorders>
            <w:shd w:val="clear" w:color="auto" w:fill="auto"/>
            <w:vAlign w:val="center"/>
          </w:tcPr>
          <w:p w14:paraId="7DDB0310" w14:textId="77777777" w:rsidR="00B43C01" w:rsidRPr="00EC3AE4" w:rsidRDefault="00B43C01" w:rsidP="006D6506">
            <w:pPr>
              <w:widowControl/>
              <w:jc w:val="center"/>
              <w:rPr>
                <w:rFonts w:cs="宋体"/>
                <w:kern w:val="0"/>
                <w:sz w:val="20"/>
                <w:szCs w:val="20"/>
              </w:rPr>
            </w:pPr>
          </w:p>
        </w:tc>
      </w:tr>
      <w:tr w:rsidR="00B43C01" w:rsidRPr="00EC3AE4" w14:paraId="169F78D6" w14:textId="77777777" w:rsidTr="006D6506">
        <w:trPr>
          <w:trHeight w:val="585"/>
        </w:trPr>
        <w:tc>
          <w:tcPr>
            <w:tcW w:w="1225" w:type="dxa"/>
            <w:vMerge/>
            <w:tcBorders>
              <w:top w:val="nil"/>
              <w:left w:val="single" w:sz="8" w:space="0" w:color="auto"/>
              <w:bottom w:val="single" w:sz="8" w:space="0" w:color="000000"/>
              <w:right w:val="single" w:sz="4" w:space="0" w:color="auto"/>
            </w:tcBorders>
            <w:vAlign w:val="center"/>
          </w:tcPr>
          <w:p w14:paraId="76A86333" w14:textId="77777777" w:rsidR="00B43C01" w:rsidRPr="00EC3AE4" w:rsidRDefault="00B43C01" w:rsidP="006D6506">
            <w:pPr>
              <w:widowControl/>
              <w:jc w:val="left"/>
              <w:rPr>
                <w:rFonts w:cs="宋体"/>
                <w:kern w:val="0"/>
                <w:sz w:val="20"/>
                <w:szCs w:val="20"/>
              </w:rPr>
            </w:pPr>
          </w:p>
        </w:tc>
        <w:tc>
          <w:tcPr>
            <w:tcW w:w="1231" w:type="dxa"/>
            <w:tcBorders>
              <w:top w:val="nil"/>
              <w:left w:val="nil"/>
              <w:bottom w:val="single" w:sz="8" w:space="0" w:color="auto"/>
              <w:right w:val="single" w:sz="4" w:space="0" w:color="auto"/>
            </w:tcBorders>
            <w:shd w:val="clear" w:color="auto" w:fill="auto"/>
            <w:vAlign w:val="center"/>
          </w:tcPr>
          <w:p w14:paraId="34F28D92"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系统外项目</w:t>
            </w:r>
            <w:r w:rsidRPr="00EC3AE4">
              <w:rPr>
                <w:rFonts w:cs="宋体" w:hint="eastAsia"/>
                <w:b/>
                <w:bCs/>
                <w:kern w:val="0"/>
                <w:sz w:val="20"/>
                <w:szCs w:val="20"/>
              </w:rPr>
              <w:br/>
              <w:t>本年累计</w:t>
            </w:r>
          </w:p>
        </w:tc>
        <w:tc>
          <w:tcPr>
            <w:tcW w:w="810" w:type="dxa"/>
            <w:tcBorders>
              <w:top w:val="nil"/>
              <w:left w:val="nil"/>
              <w:bottom w:val="single" w:sz="8" w:space="0" w:color="auto"/>
              <w:right w:val="single" w:sz="4" w:space="0" w:color="auto"/>
            </w:tcBorders>
            <w:shd w:val="clear" w:color="auto" w:fill="auto"/>
            <w:vAlign w:val="center"/>
          </w:tcPr>
          <w:p w14:paraId="582DDF32" w14:textId="77777777" w:rsidR="00B43C01" w:rsidRPr="00EC3AE4" w:rsidRDefault="00B43C01" w:rsidP="006D6506">
            <w:pPr>
              <w:widowControl/>
              <w:jc w:val="center"/>
              <w:rPr>
                <w:rFonts w:cs="宋体"/>
                <w:kern w:val="0"/>
                <w:sz w:val="20"/>
                <w:szCs w:val="20"/>
              </w:rPr>
            </w:pPr>
          </w:p>
        </w:tc>
        <w:tc>
          <w:tcPr>
            <w:tcW w:w="970" w:type="dxa"/>
            <w:tcBorders>
              <w:top w:val="nil"/>
              <w:left w:val="nil"/>
              <w:bottom w:val="single" w:sz="8" w:space="0" w:color="auto"/>
              <w:right w:val="single" w:sz="4" w:space="0" w:color="auto"/>
            </w:tcBorders>
            <w:shd w:val="clear" w:color="auto" w:fill="auto"/>
            <w:vAlign w:val="center"/>
          </w:tcPr>
          <w:p w14:paraId="72D8741A" w14:textId="77777777" w:rsidR="00B43C01" w:rsidRPr="00EC3AE4" w:rsidRDefault="00B43C01" w:rsidP="006D6506">
            <w:pPr>
              <w:widowControl/>
              <w:jc w:val="center"/>
              <w:rPr>
                <w:rFonts w:cs="宋体"/>
                <w:kern w:val="0"/>
                <w:sz w:val="20"/>
                <w:szCs w:val="20"/>
              </w:rPr>
            </w:pPr>
          </w:p>
        </w:tc>
        <w:tc>
          <w:tcPr>
            <w:tcW w:w="1042" w:type="dxa"/>
            <w:tcBorders>
              <w:top w:val="nil"/>
              <w:left w:val="nil"/>
              <w:bottom w:val="single" w:sz="8" w:space="0" w:color="auto"/>
              <w:right w:val="single" w:sz="4" w:space="0" w:color="auto"/>
            </w:tcBorders>
            <w:shd w:val="clear" w:color="auto" w:fill="auto"/>
            <w:vAlign w:val="center"/>
          </w:tcPr>
          <w:p w14:paraId="74EAFBB5" w14:textId="77777777" w:rsidR="00B43C01" w:rsidRPr="00EC3AE4" w:rsidRDefault="00B43C01" w:rsidP="006D6506">
            <w:pPr>
              <w:widowControl/>
              <w:jc w:val="center"/>
              <w:rPr>
                <w:rFonts w:cs="宋体"/>
                <w:kern w:val="0"/>
                <w:sz w:val="20"/>
                <w:szCs w:val="20"/>
              </w:rPr>
            </w:pPr>
          </w:p>
        </w:tc>
        <w:tc>
          <w:tcPr>
            <w:tcW w:w="1319" w:type="dxa"/>
            <w:tcBorders>
              <w:top w:val="nil"/>
              <w:left w:val="nil"/>
              <w:bottom w:val="single" w:sz="8" w:space="0" w:color="auto"/>
              <w:right w:val="single" w:sz="4" w:space="0" w:color="auto"/>
            </w:tcBorders>
            <w:shd w:val="clear" w:color="auto" w:fill="auto"/>
            <w:vAlign w:val="center"/>
          </w:tcPr>
          <w:p w14:paraId="75C74F1A" w14:textId="77777777" w:rsidR="00B43C01" w:rsidRPr="00EC3AE4" w:rsidRDefault="00B43C01" w:rsidP="006D6506">
            <w:pPr>
              <w:widowControl/>
              <w:jc w:val="center"/>
              <w:rPr>
                <w:rFonts w:cs="宋体"/>
                <w:kern w:val="0"/>
                <w:sz w:val="20"/>
                <w:szCs w:val="20"/>
              </w:rPr>
            </w:pPr>
          </w:p>
        </w:tc>
        <w:tc>
          <w:tcPr>
            <w:tcW w:w="1115" w:type="dxa"/>
            <w:tcBorders>
              <w:top w:val="nil"/>
              <w:left w:val="nil"/>
              <w:bottom w:val="single" w:sz="8" w:space="0" w:color="auto"/>
              <w:right w:val="single" w:sz="4" w:space="0" w:color="auto"/>
            </w:tcBorders>
            <w:shd w:val="clear" w:color="auto" w:fill="auto"/>
            <w:vAlign w:val="center"/>
          </w:tcPr>
          <w:p w14:paraId="7A329E7D" w14:textId="77777777" w:rsidR="00B43C01" w:rsidRPr="00EC3AE4" w:rsidRDefault="00B43C01" w:rsidP="006D6506">
            <w:pPr>
              <w:widowControl/>
              <w:jc w:val="center"/>
              <w:rPr>
                <w:rFonts w:cs="宋体"/>
                <w:kern w:val="0"/>
                <w:sz w:val="20"/>
                <w:szCs w:val="20"/>
              </w:rPr>
            </w:pPr>
          </w:p>
        </w:tc>
        <w:tc>
          <w:tcPr>
            <w:tcW w:w="652" w:type="dxa"/>
            <w:tcBorders>
              <w:top w:val="nil"/>
              <w:left w:val="nil"/>
              <w:bottom w:val="single" w:sz="8" w:space="0" w:color="auto"/>
              <w:right w:val="single" w:sz="4" w:space="0" w:color="auto"/>
            </w:tcBorders>
            <w:shd w:val="clear" w:color="auto" w:fill="auto"/>
            <w:vAlign w:val="center"/>
          </w:tcPr>
          <w:p w14:paraId="02F71FF8" w14:textId="77777777" w:rsidR="00B43C01" w:rsidRPr="00EC3AE4" w:rsidRDefault="00B43C01" w:rsidP="006D6506">
            <w:pPr>
              <w:widowControl/>
              <w:jc w:val="center"/>
              <w:rPr>
                <w:rFonts w:cs="宋体"/>
                <w:kern w:val="0"/>
                <w:sz w:val="20"/>
                <w:szCs w:val="20"/>
              </w:rPr>
            </w:pPr>
          </w:p>
        </w:tc>
        <w:tc>
          <w:tcPr>
            <w:tcW w:w="1134" w:type="dxa"/>
            <w:tcBorders>
              <w:top w:val="nil"/>
              <w:left w:val="nil"/>
              <w:bottom w:val="single" w:sz="8" w:space="0" w:color="auto"/>
              <w:right w:val="single" w:sz="4" w:space="0" w:color="auto"/>
            </w:tcBorders>
            <w:shd w:val="clear" w:color="auto" w:fill="auto"/>
            <w:vAlign w:val="center"/>
          </w:tcPr>
          <w:p w14:paraId="5D9218A0" w14:textId="77777777" w:rsidR="00B43C01" w:rsidRPr="00EC3AE4" w:rsidRDefault="00B43C01" w:rsidP="006D6506">
            <w:pPr>
              <w:widowControl/>
              <w:jc w:val="center"/>
              <w:rPr>
                <w:rFonts w:cs="宋体"/>
                <w:kern w:val="0"/>
                <w:sz w:val="20"/>
                <w:szCs w:val="20"/>
              </w:rPr>
            </w:pPr>
          </w:p>
        </w:tc>
        <w:tc>
          <w:tcPr>
            <w:tcW w:w="798" w:type="dxa"/>
            <w:tcBorders>
              <w:top w:val="nil"/>
              <w:left w:val="nil"/>
              <w:bottom w:val="single" w:sz="8" w:space="0" w:color="auto"/>
              <w:right w:val="single" w:sz="4" w:space="0" w:color="auto"/>
            </w:tcBorders>
            <w:shd w:val="clear" w:color="auto" w:fill="auto"/>
            <w:vAlign w:val="center"/>
          </w:tcPr>
          <w:p w14:paraId="48C7A06C" w14:textId="77777777" w:rsidR="00B43C01" w:rsidRPr="00EC3AE4" w:rsidRDefault="00B43C01" w:rsidP="006D6506">
            <w:pPr>
              <w:widowControl/>
              <w:jc w:val="center"/>
              <w:rPr>
                <w:rFonts w:cs="宋体"/>
                <w:kern w:val="0"/>
                <w:sz w:val="20"/>
                <w:szCs w:val="20"/>
              </w:rPr>
            </w:pPr>
          </w:p>
        </w:tc>
        <w:tc>
          <w:tcPr>
            <w:tcW w:w="893" w:type="dxa"/>
            <w:tcBorders>
              <w:top w:val="nil"/>
              <w:left w:val="nil"/>
              <w:bottom w:val="single" w:sz="8" w:space="0" w:color="auto"/>
              <w:right w:val="single" w:sz="4" w:space="0" w:color="auto"/>
            </w:tcBorders>
            <w:shd w:val="clear" w:color="auto" w:fill="auto"/>
            <w:vAlign w:val="center"/>
          </w:tcPr>
          <w:p w14:paraId="2D62281A" w14:textId="77777777" w:rsidR="00B43C01" w:rsidRPr="00EC3AE4" w:rsidRDefault="00B43C01" w:rsidP="006D6506">
            <w:pPr>
              <w:widowControl/>
              <w:jc w:val="center"/>
              <w:rPr>
                <w:rFonts w:cs="宋体"/>
                <w:kern w:val="0"/>
                <w:sz w:val="20"/>
                <w:szCs w:val="20"/>
              </w:rPr>
            </w:pPr>
          </w:p>
        </w:tc>
        <w:tc>
          <w:tcPr>
            <w:tcW w:w="1159" w:type="dxa"/>
            <w:tcBorders>
              <w:top w:val="nil"/>
              <w:left w:val="nil"/>
              <w:bottom w:val="single" w:sz="8" w:space="0" w:color="auto"/>
              <w:right w:val="single" w:sz="4" w:space="0" w:color="auto"/>
            </w:tcBorders>
            <w:shd w:val="clear" w:color="auto" w:fill="auto"/>
            <w:vAlign w:val="center"/>
          </w:tcPr>
          <w:p w14:paraId="29A93142" w14:textId="77777777" w:rsidR="00B43C01" w:rsidRPr="00EC3AE4" w:rsidRDefault="00B43C01" w:rsidP="006D6506">
            <w:pPr>
              <w:widowControl/>
              <w:jc w:val="center"/>
              <w:rPr>
                <w:rFonts w:cs="宋体"/>
                <w:kern w:val="0"/>
                <w:sz w:val="20"/>
                <w:szCs w:val="20"/>
              </w:rPr>
            </w:pPr>
          </w:p>
        </w:tc>
        <w:tc>
          <w:tcPr>
            <w:tcW w:w="966" w:type="dxa"/>
            <w:tcBorders>
              <w:top w:val="nil"/>
              <w:left w:val="nil"/>
              <w:bottom w:val="single" w:sz="8" w:space="0" w:color="auto"/>
              <w:right w:val="single" w:sz="4" w:space="0" w:color="auto"/>
            </w:tcBorders>
            <w:shd w:val="clear" w:color="auto" w:fill="auto"/>
            <w:vAlign w:val="center"/>
          </w:tcPr>
          <w:p w14:paraId="5AD37336" w14:textId="77777777" w:rsidR="00B43C01" w:rsidRPr="00EC3AE4" w:rsidRDefault="00B43C01" w:rsidP="006D6506">
            <w:pPr>
              <w:widowControl/>
              <w:jc w:val="center"/>
              <w:rPr>
                <w:rFonts w:cs="宋体"/>
                <w:kern w:val="0"/>
                <w:sz w:val="20"/>
                <w:szCs w:val="20"/>
              </w:rPr>
            </w:pPr>
          </w:p>
        </w:tc>
        <w:tc>
          <w:tcPr>
            <w:tcW w:w="810" w:type="dxa"/>
            <w:tcBorders>
              <w:top w:val="nil"/>
              <w:left w:val="nil"/>
              <w:bottom w:val="single" w:sz="8" w:space="0" w:color="auto"/>
              <w:right w:val="single" w:sz="4" w:space="0" w:color="auto"/>
            </w:tcBorders>
            <w:shd w:val="clear" w:color="auto" w:fill="auto"/>
            <w:noWrap/>
            <w:vAlign w:val="center"/>
          </w:tcPr>
          <w:p w14:paraId="7CF7CE55" w14:textId="77777777" w:rsidR="00B43C01" w:rsidRPr="00EC3AE4" w:rsidRDefault="00B43C01" w:rsidP="006D6506">
            <w:pPr>
              <w:widowControl/>
              <w:jc w:val="center"/>
              <w:rPr>
                <w:rFonts w:cs="宋体"/>
                <w:kern w:val="0"/>
                <w:sz w:val="20"/>
                <w:szCs w:val="20"/>
              </w:rPr>
            </w:pPr>
          </w:p>
        </w:tc>
        <w:tc>
          <w:tcPr>
            <w:tcW w:w="1232" w:type="dxa"/>
            <w:tcBorders>
              <w:top w:val="nil"/>
              <w:left w:val="nil"/>
              <w:bottom w:val="single" w:sz="8" w:space="0" w:color="auto"/>
              <w:right w:val="single" w:sz="4" w:space="0" w:color="auto"/>
            </w:tcBorders>
            <w:shd w:val="clear" w:color="auto" w:fill="auto"/>
            <w:noWrap/>
            <w:vAlign w:val="center"/>
          </w:tcPr>
          <w:p w14:paraId="49B38C6A" w14:textId="77777777" w:rsidR="00B43C01" w:rsidRPr="00EC3AE4" w:rsidRDefault="00B43C01" w:rsidP="006D6506">
            <w:pPr>
              <w:widowControl/>
              <w:jc w:val="center"/>
              <w:rPr>
                <w:rFonts w:cs="宋体"/>
                <w:kern w:val="0"/>
                <w:sz w:val="20"/>
                <w:szCs w:val="20"/>
              </w:rPr>
            </w:pPr>
          </w:p>
        </w:tc>
        <w:tc>
          <w:tcPr>
            <w:tcW w:w="1148" w:type="dxa"/>
            <w:tcBorders>
              <w:top w:val="nil"/>
              <w:left w:val="nil"/>
              <w:bottom w:val="single" w:sz="8" w:space="0" w:color="auto"/>
              <w:right w:val="single" w:sz="8" w:space="0" w:color="auto"/>
            </w:tcBorders>
            <w:shd w:val="clear" w:color="auto" w:fill="auto"/>
            <w:noWrap/>
            <w:vAlign w:val="center"/>
          </w:tcPr>
          <w:p w14:paraId="081E89F7" w14:textId="77777777" w:rsidR="00B43C01" w:rsidRPr="00EC3AE4" w:rsidRDefault="00B43C01" w:rsidP="006D6506">
            <w:pPr>
              <w:widowControl/>
              <w:jc w:val="center"/>
              <w:rPr>
                <w:rFonts w:cs="宋体"/>
                <w:kern w:val="0"/>
                <w:sz w:val="20"/>
                <w:szCs w:val="20"/>
              </w:rPr>
            </w:pPr>
          </w:p>
        </w:tc>
      </w:tr>
    </w:tbl>
    <w:p w14:paraId="7EEB74BE" w14:textId="77777777" w:rsidR="00B43C01" w:rsidRDefault="00B43C01" w:rsidP="00B43C01">
      <w:r>
        <w:rPr>
          <w:rFonts w:hint="eastAsia"/>
        </w:rPr>
        <w:t>【源头业务项/业务子项】：报表管理/报表维护。</w:t>
      </w:r>
    </w:p>
    <w:p w14:paraId="29EA9669" w14:textId="77777777" w:rsidR="00B43C01" w:rsidRDefault="00B43C01" w:rsidP="00B43C01">
      <w:r>
        <w:rPr>
          <w:rFonts w:hint="eastAsia"/>
        </w:rPr>
        <w:t>【简要用途说明】：对节能服务公司开展的项目情况进行统计。</w:t>
      </w:r>
    </w:p>
    <w:p w14:paraId="2798F783" w14:textId="77777777" w:rsidR="00B43C01" w:rsidRDefault="00B43C01" w:rsidP="00B43C01">
      <w:r>
        <w:rPr>
          <w:rFonts w:hint="eastAsia"/>
        </w:rPr>
        <w:t>【特殊数据项】：</w:t>
      </w:r>
      <w:r w:rsidR="00B7194B">
        <w:rPr>
          <w:rFonts w:hint="eastAsia"/>
        </w:rPr>
        <w:t>无</w:t>
      </w:r>
    </w:p>
    <w:p w14:paraId="325C2D5D" w14:textId="77777777" w:rsidR="00B43C01" w:rsidRDefault="00B43C01" w:rsidP="00B43C01">
      <w:r>
        <w:rPr>
          <w:rFonts w:hint="eastAsia"/>
        </w:rPr>
        <w:t>【数据项来源】：</w:t>
      </w:r>
    </w:p>
    <w:p w14:paraId="15451B49" w14:textId="77777777" w:rsidR="00B43C01" w:rsidRDefault="00B43C01" w:rsidP="00B43C01">
      <w:r>
        <w:rPr>
          <w:rFonts w:hint="eastAsia"/>
        </w:rPr>
        <w:t>系统输出：填报单位、填报日期、节能服务公司名称、</w:t>
      </w:r>
      <w:r w:rsidRPr="00572172">
        <w:rPr>
          <w:rFonts w:hint="eastAsia"/>
        </w:rPr>
        <w:t>签订合同数量</w:t>
      </w:r>
      <w:r>
        <w:rPr>
          <w:rFonts w:hint="eastAsia"/>
        </w:rPr>
        <w:t>、</w:t>
      </w:r>
      <w:r w:rsidRPr="00572172">
        <w:rPr>
          <w:rFonts w:hint="eastAsia"/>
        </w:rPr>
        <w:t>合同投资金额</w:t>
      </w:r>
      <w:r>
        <w:rPr>
          <w:rFonts w:hint="eastAsia"/>
        </w:rPr>
        <w:t>、</w:t>
      </w:r>
      <w:r w:rsidRPr="00572172">
        <w:rPr>
          <w:rFonts w:hint="eastAsia"/>
        </w:rPr>
        <w:tab/>
        <w:t>合同收入金额</w:t>
      </w:r>
      <w:r>
        <w:rPr>
          <w:rFonts w:hint="eastAsia"/>
        </w:rPr>
        <w:t>、</w:t>
      </w:r>
      <w:r w:rsidRPr="00572172">
        <w:rPr>
          <w:rFonts w:hint="eastAsia"/>
        </w:rPr>
        <w:t>预期年节约电量</w:t>
      </w:r>
      <w:r>
        <w:rPr>
          <w:rFonts w:hint="eastAsia"/>
        </w:rPr>
        <w:t>、</w:t>
      </w:r>
      <w:r w:rsidRPr="00572172">
        <w:rPr>
          <w:rFonts w:hint="eastAsia"/>
        </w:rPr>
        <w:t>预期年节约电力</w:t>
      </w:r>
      <w:r>
        <w:rPr>
          <w:rFonts w:hint="eastAsia"/>
        </w:rPr>
        <w:t>、投运</w:t>
      </w:r>
      <w:r w:rsidRPr="00572172">
        <w:rPr>
          <w:rFonts w:hint="eastAsia"/>
        </w:rPr>
        <w:t>项目数量</w:t>
      </w:r>
      <w:r>
        <w:rPr>
          <w:rFonts w:hint="eastAsia"/>
        </w:rPr>
        <w:t>、</w:t>
      </w:r>
      <w:r w:rsidRPr="00572172">
        <w:rPr>
          <w:rFonts w:hint="eastAsia"/>
        </w:rPr>
        <w:t>累计完成投资</w:t>
      </w:r>
      <w:r>
        <w:rPr>
          <w:rFonts w:hint="eastAsia"/>
        </w:rPr>
        <w:t>、</w:t>
      </w:r>
      <w:r w:rsidRPr="00572172">
        <w:rPr>
          <w:rFonts w:hint="eastAsia"/>
        </w:rPr>
        <w:t>实现收入</w:t>
      </w:r>
      <w:r>
        <w:rPr>
          <w:rFonts w:hint="eastAsia"/>
        </w:rPr>
        <w:t>、</w:t>
      </w:r>
      <w:r w:rsidRPr="00572172">
        <w:rPr>
          <w:rFonts w:hint="eastAsia"/>
        </w:rPr>
        <w:t>实现年节约电量</w:t>
      </w:r>
      <w:r>
        <w:rPr>
          <w:rFonts w:hint="eastAsia"/>
        </w:rPr>
        <w:t>、</w:t>
      </w:r>
      <w:r w:rsidRPr="00572172">
        <w:rPr>
          <w:rFonts w:hint="eastAsia"/>
        </w:rPr>
        <w:t>实现年节约电力</w:t>
      </w:r>
      <w:r>
        <w:rPr>
          <w:rFonts w:hint="eastAsia"/>
        </w:rPr>
        <w:t>、</w:t>
      </w:r>
      <w:r w:rsidRPr="00572172">
        <w:rPr>
          <w:rFonts w:hint="eastAsia"/>
        </w:rPr>
        <w:t>经第三方测评认定项目数量</w:t>
      </w:r>
      <w:r>
        <w:rPr>
          <w:rFonts w:hint="eastAsia"/>
        </w:rPr>
        <w:t>、潜力</w:t>
      </w:r>
      <w:r w:rsidRPr="00572172">
        <w:rPr>
          <w:rFonts w:hint="eastAsia"/>
        </w:rPr>
        <w:t>项目数量</w:t>
      </w:r>
      <w:r>
        <w:rPr>
          <w:rFonts w:hint="eastAsia"/>
        </w:rPr>
        <w:t>、潜力项目</w:t>
      </w:r>
      <w:r w:rsidRPr="00572172">
        <w:rPr>
          <w:rFonts w:hint="eastAsia"/>
        </w:rPr>
        <w:t>预期年节约电量</w:t>
      </w:r>
      <w:r>
        <w:rPr>
          <w:rFonts w:hint="eastAsia"/>
        </w:rPr>
        <w:t>、潜力项目</w:t>
      </w:r>
      <w:r w:rsidRPr="00572172">
        <w:rPr>
          <w:rFonts w:hint="eastAsia"/>
        </w:rPr>
        <w:t>预期年节约电力</w:t>
      </w:r>
      <w:r>
        <w:rPr>
          <w:rFonts w:hint="eastAsia"/>
        </w:rPr>
        <w:t>。</w:t>
      </w:r>
    </w:p>
    <w:p w14:paraId="17347279" w14:textId="77777777" w:rsidR="00B43C01" w:rsidRDefault="00B43C01" w:rsidP="00B43C01">
      <w:r>
        <w:rPr>
          <w:rFonts w:hint="eastAsia"/>
        </w:rPr>
        <w:t>系统输入：</w:t>
      </w:r>
      <w:r w:rsidR="00B7194B">
        <w:rPr>
          <w:rFonts w:hint="eastAsia"/>
        </w:rPr>
        <w:t>无</w:t>
      </w:r>
    </w:p>
    <w:p w14:paraId="52185337" w14:textId="77777777" w:rsidR="00B43C01" w:rsidRPr="00EC3AE4" w:rsidRDefault="00B43C01" w:rsidP="00B43C01">
      <w:pPr>
        <w:pStyle w:val="3"/>
        <w:spacing w:line="415" w:lineRule="auto"/>
      </w:pPr>
      <w:bookmarkStart w:id="75" w:name="_Toc347670900"/>
      <w:bookmarkStart w:id="76" w:name="_Toc347671541"/>
      <w:bookmarkStart w:id="77" w:name="_Toc349384213"/>
      <w:bookmarkStart w:id="78" w:name="_Toc357026385"/>
      <w:r w:rsidRPr="00EC3AE4">
        <w:rPr>
          <w:rFonts w:hint="eastAsia"/>
        </w:rPr>
        <w:t>BM</w:t>
      </w:r>
      <w:r w:rsidRPr="00EC3AE4">
        <w:t>06_</w:t>
      </w:r>
      <w:r>
        <w:rPr>
          <w:rFonts w:hint="eastAsia"/>
        </w:rPr>
        <w:t>RP_06/</w:t>
      </w:r>
      <w:r w:rsidRPr="00EC3AE4">
        <w:rPr>
          <w:rFonts w:hint="eastAsia"/>
        </w:rPr>
        <w:t>节能服务公司项目信息统计表</w:t>
      </w:r>
      <w:bookmarkEnd w:id="75"/>
      <w:bookmarkEnd w:id="76"/>
      <w:bookmarkEnd w:id="77"/>
      <w:bookmarkEnd w:id="78"/>
    </w:p>
    <w:tbl>
      <w:tblPr>
        <w:tblW w:w="16585" w:type="dxa"/>
        <w:tblInd w:w="-1168" w:type="dxa"/>
        <w:tblLook w:val="04A0" w:firstRow="1" w:lastRow="0" w:firstColumn="1" w:lastColumn="0" w:noHBand="0" w:noVBand="1"/>
      </w:tblPr>
      <w:tblGrid>
        <w:gridCol w:w="1418"/>
        <w:gridCol w:w="1241"/>
        <w:gridCol w:w="841"/>
        <w:gridCol w:w="849"/>
        <w:gridCol w:w="872"/>
        <w:gridCol w:w="846"/>
        <w:gridCol w:w="842"/>
        <w:gridCol w:w="846"/>
        <w:gridCol w:w="984"/>
        <w:gridCol w:w="850"/>
        <w:gridCol w:w="714"/>
        <w:gridCol w:w="628"/>
        <w:gridCol w:w="625"/>
        <w:gridCol w:w="877"/>
        <w:gridCol w:w="675"/>
        <w:gridCol w:w="818"/>
        <w:gridCol w:w="928"/>
        <w:gridCol w:w="948"/>
        <w:gridCol w:w="783"/>
      </w:tblGrid>
      <w:tr w:rsidR="00B43C01" w:rsidRPr="00EC3AE4" w14:paraId="69218129" w14:textId="77777777" w:rsidTr="006D6506">
        <w:trPr>
          <w:trHeight w:val="735"/>
        </w:trPr>
        <w:tc>
          <w:tcPr>
            <w:tcW w:w="16585" w:type="dxa"/>
            <w:gridSpan w:val="19"/>
            <w:tcBorders>
              <w:top w:val="nil"/>
              <w:left w:val="nil"/>
              <w:bottom w:val="nil"/>
              <w:right w:val="nil"/>
            </w:tcBorders>
            <w:shd w:val="clear" w:color="auto" w:fill="auto"/>
            <w:vAlign w:val="center"/>
          </w:tcPr>
          <w:p w14:paraId="0A3D34DC"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表4：节能服务公司项目信息统计表</w:t>
            </w:r>
          </w:p>
        </w:tc>
      </w:tr>
      <w:tr w:rsidR="00B43C01" w:rsidRPr="00EC3AE4" w14:paraId="4A890D87" w14:textId="77777777" w:rsidTr="006D6506">
        <w:trPr>
          <w:trHeight w:val="465"/>
        </w:trPr>
        <w:tc>
          <w:tcPr>
            <w:tcW w:w="1418" w:type="dxa"/>
            <w:tcBorders>
              <w:top w:val="nil"/>
              <w:left w:val="nil"/>
              <w:bottom w:val="nil"/>
              <w:right w:val="nil"/>
            </w:tcBorders>
            <w:shd w:val="clear" w:color="auto" w:fill="auto"/>
            <w:vAlign w:val="center"/>
          </w:tcPr>
          <w:p w14:paraId="4564E64C"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填报单位：</w:t>
            </w:r>
          </w:p>
        </w:tc>
        <w:tc>
          <w:tcPr>
            <w:tcW w:w="1241" w:type="dxa"/>
            <w:tcBorders>
              <w:top w:val="nil"/>
              <w:left w:val="nil"/>
              <w:bottom w:val="nil"/>
              <w:right w:val="nil"/>
            </w:tcBorders>
            <w:shd w:val="clear" w:color="auto" w:fill="auto"/>
            <w:vAlign w:val="center"/>
          </w:tcPr>
          <w:p w14:paraId="4AE3DABC" w14:textId="77777777" w:rsidR="00B43C01" w:rsidRPr="00112475" w:rsidRDefault="00B43C01" w:rsidP="006D6506">
            <w:pPr>
              <w:widowControl/>
              <w:jc w:val="center"/>
              <w:rPr>
                <w:rFonts w:hAnsi="宋体" w:cs="宋体"/>
                <w:b/>
                <w:bCs/>
                <w:kern w:val="0"/>
                <w:sz w:val="21"/>
                <w:szCs w:val="21"/>
              </w:rPr>
            </w:pPr>
          </w:p>
        </w:tc>
        <w:tc>
          <w:tcPr>
            <w:tcW w:w="841" w:type="dxa"/>
            <w:tcBorders>
              <w:top w:val="nil"/>
              <w:left w:val="nil"/>
              <w:bottom w:val="nil"/>
              <w:right w:val="nil"/>
            </w:tcBorders>
            <w:shd w:val="clear" w:color="auto" w:fill="auto"/>
            <w:vAlign w:val="center"/>
          </w:tcPr>
          <w:p w14:paraId="224B3212" w14:textId="77777777" w:rsidR="00B43C01" w:rsidRPr="00112475" w:rsidRDefault="00B43C01" w:rsidP="006D6506">
            <w:pPr>
              <w:widowControl/>
              <w:jc w:val="center"/>
              <w:rPr>
                <w:rFonts w:hAnsi="宋体" w:cs="宋体"/>
                <w:b/>
                <w:bCs/>
                <w:kern w:val="0"/>
                <w:sz w:val="21"/>
                <w:szCs w:val="21"/>
              </w:rPr>
            </w:pPr>
          </w:p>
        </w:tc>
        <w:tc>
          <w:tcPr>
            <w:tcW w:w="849" w:type="dxa"/>
            <w:tcBorders>
              <w:top w:val="nil"/>
              <w:left w:val="nil"/>
              <w:bottom w:val="nil"/>
              <w:right w:val="nil"/>
            </w:tcBorders>
            <w:shd w:val="clear" w:color="auto" w:fill="auto"/>
            <w:vAlign w:val="center"/>
          </w:tcPr>
          <w:p w14:paraId="39CC92DD" w14:textId="77777777" w:rsidR="00B43C01" w:rsidRPr="00112475" w:rsidRDefault="00B43C01" w:rsidP="006D6506">
            <w:pPr>
              <w:widowControl/>
              <w:jc w:val="center"/>
              <w:rPr>
                <w:rFonts w:hAnsi="宋体" w:cs="宋体"/>
                <w:b/>
                <w:bCs/>
                <w:kern w:val="0"/>
                <w:sz w:val="21"/>
                <w:szCs w:val="21"/>
              </w:rPr>
            </w:pPr>
          </w:p>
        </w:tc>
        <w:tc>
          <w:tcPr>
            <w:tcW w:w="872" w:type="dxa"/>
            <w:tcBorders>
              <w:top w:val="nil"/>
              <w:left w:val="nil"/>
              <w:bottom w:val="nil"/>
              <w:right w:val="nil"/>
            </w:tcBorders>
            <w:shd w:val="clear" w:color="auto" w:fill="auto"/>
            <w:vAlign w:val="center"/>
          </w:tcPr>
          <w:p w14:paraId="782AF635" w14:textId="77777777" w:rsidR="00B43C01" w:rsidRPr="00112475" w:rsidRDefault="00B43C01" w:rsidP="006D6506">
            <w:pPr>
              <w:widowControl/>
              <w:jc w:val="center"/>
              <w:rPr>
                <w:rFonts w:hAnsi="宋体" w:cs="宋体"/>
                <w:b/>
                <w:bCs/>
                <w:kern w:val="0"/>
                <w:sz w:val="21"/>
                <w:szCs w:val="21"/>
              </w:rPr>
            </w:pPr>
          </w:p>
        </w:tc>
        <w:tc>
          <w:tcPr>
            <w:tcW w:w="846" w:type="dxa"/>
            <w:tcBorders>
              <w:top w:val="nil"/>
              <w:left w:val="nil"/>
              <w:bottom w:val="nil"/>
              <w:right w:val="nil"/>
            </w:tcBorders>
            <w:shd w:val="clear" w:color="auto" w:fill="auto"/>
            <w:vAlign w:val="center"/>
          </w:tcPr>
          <w:p w14:paraId="23344BDD" w14:textId="77777777" w:rsidR="00B43C01" w:rsidRPr="00112475" w:rsidRDefault="00B43C01" w:rsidP="006D6506">
            <w:pPr>
              <w:widowControl/>
              <w:jc w:val="center"/>
              <w:rPr>
                <w:rFonts w:hAnsi="宋体" w:cs="宋体"/>
                <w:b/>
                <w:bCs/>
                <w:kern w:val="0"/>
                <w:sz w:val="21"/>
                <w:szCs w:val="21"/>
              </w:rPr>
            </w:pPr>
          </w:p>
        </w:tc>
        <w:tc>
          <w:tcPr>
            <w:tcW w:w="842" w:type="dxa"/>
            <w:tcBorders>
              <w:top w:val="nil"/>
              <w:left w:val="nil"/>
              <w:bottom w:val="nil"/>
              <w:right w:val="nil"/>
            </w:tcBorders>
            <w:shd w:val="clear" w:color="auto" w:fill="auto"/>
            <w:vAlign w:val="center"/>
          </w:tcPr>
          <w:p w14:paraId="284F1376" w14:textId="77777777" w:rsidR="00B43C01" w:rsidRPr="00112475" w:rsidRDefault="00B43C01" w:rsidP="006D6506">
            <w:pPr>
              <w:widowControl/>
              <w:jc w:val="center"/>
              <w:rPr>
                <w:rFonts w:hAnsi="宋体" w:cs="宋体"/>
                <w:b/>
                <w:bCs/>
                <w:kern w:val="0"/>
                <w:sz w:val="21"/>
                <w:szCs w:val="21"/>
              </w:rPr>
            </w:pPr>
          </w:p>
        </w:tc>
        <w:tc>
          <w:tcPr>
            <w:tcW w:w="846" w:type="dxa"/>
            <w:tcBorders>
              <w:top w:val="nil"/>
              <w:left w:val="nil"/>
              <w:bottom w:val="nil"/>
              <w:right w:val="nil"/>
            </w:tcBorders>
            <w:shd w:val="clear" w:color="auto" w:fill="auto"/>
            <w:vAlign w:val="center"/>
          </w:tcPr>
          <w:p w14:paraId="7CAA55DA" w14:textId="77777777" w:rsidR="00B43C01" w:rsidRPr="00112475" w:rsidRDefault="00B43C01" w:rsidP="006D6506">
            <w:pPr>
              <w:widowControl/>
              <w:jc w:val="center"/>
              <w:rPr>
                <w:rFonts w:hAnsi="宋体" w:cs="宋体"/>
                <w:b/>
                <w:bCs/>
                <w:kern w:val="0"/>
                <w:sz w:val="21"/>
                <w:szCs w:val="21"/>
              </w:rPr>
            </w:pPr>
          </w:p>
        </w:tc>
        <w:tc>
          <w:tcPr>
            <w:tcW w:w="984" w:type="dxa"/>
            <w:tcBorders>
              <w:top w:val="nil"/>
              <w:left w:val="nil"/>
              <w:bottom w:val="nil"/>
              <w:right w:val="nil"/>
            </w:tcBorders>
            <w:shd w:val="clear" w:color="auto" w:fill="auto"/>
            <w:vAlign w:val="center"/>
          </w:tcPr>
          <w:p w14:paraId="2DAC910B" w14:textId="77777777" w:rsidR="00B43C01" w:rsidRPr="00112475" w:rsidRDefault="00B43C01" w:rsidP="006D6506">
            <w:pPr>
              <w:widowControl/>
              <w:jc w:val="center"/>
              <w:rPr>
                <w:rFonts w:hAnsi="宋体" w:cs="宋体"/>
                <w:b/>
                <w:bCs/>
                <w:kern w:val="0"/>
                <w:sz w:val="21"/>
                <w:szCs w:val="21"/>
              </w:rPr>
            </w:pPr>
          </w:p>
        </w:tc>
        <w:tc>
          <w:tcPr>
            <w:tcW w:w="850" w:type="dxa"/>
            <w:tcBorders>
              <w:top w:val="nil"/>
              <w:left w:val="nil"/>
              <w:bottom w:val="nil"/>
              <w:right w:val="nil"/>
            </w:tcBorders>
            <w:shd w:val="clear" w:color="auto" w:fill="auto"/>
            <w:vAlign w:val="center"/>
          </w:tcPr>
          <w:p w14:paraId="50452EC8" w14:textId="77777777" w:rsidR="00B43C01" w:rsidRPr="00112475" w:rsidRDefault="00B43C01" w:rsidP="006D6506">
            <w:pPr>
              <w:widowControl/>
              <w:jc w:val="center"/>
              <w:rPr>
                <w:rFonts w:hAnsi="宋体" w:cs="宋体"/>
                <w:b/>
                <w:bCs/>
                <w:kern w:val="0"/>
                <w:sz w:val="21"/>
                <w:szCs w:val="21"/>
              </w:rPr>
            </w:pPr>
          </w:p>
        </w:tc>
        <w:tc>
          <w:tcPr>
            <w:tcW w:w="714" w:type="dxa"/>
            <w:tcBorders>
              <w:top w:val="nil"/>
              <w:left w:val="nil"/>
              <w:bottom w:val="nil"/>
              <w:right w:val="nil"/>
            </w:tcBorders>
            <w:shd w:val="clear" w:color="auto" w:fill="auto"/>
            <w:vAlign w:val="center"/>
          </w:tcPr>
          <w:p w14:paraId="09209C0E" w14:textId="77777777" w:rsidR="00B43C01" w:rsidRPr="00112475" w:rsidRDefault="00B43C01" w:rsidP="006D6506">
            <w:pPr>
              <w:widowControl/>
              <w:jc w:val="center"/>
              <w:rPr>
                <w:rFonts w:hAnsi="宋体" w:cs="宋体"/>
                <w:b/>
                <w:bCs/>
                <w:kern w:val="0"/>
                <w:sz w:val="21"/>
                <w:szCs w:val="21"/>
              </w:rPr>
            </w:pPr>
          </w:p>
        </w:tc>
        <w:tc>
          <w:tcPr>
            <w:tcW w:w="628" w:type="dxa"/>
            <w:tcBorders>
              <w:top w:val="nil"/>
              <w:left w:val="nil"/>
              <w:bottom w:val="nil"/>
              <w:right w:val="nil"/>
            </w:tcBorders>
            <w:shd w:val="clear" w:color="auto" w:fill="auto"/>
            <w:vAlign w:val="center"/>
          </w:tcPr>
          <w:p w14:paraId="430F800E" w14:textId="77777777" w:rsidR="00B43C01" w:rsidRPr="00112475" w:rsidRDefault="00B43C01" w:rsidP="006D6506">
            <w:pPr>
              <w:widowControl/>
              <w:jc w:val="center"/>
              <w:rPr>
                <w:rFonts w:hAnsi="宋体" w:cs="宋体"/>
                <w:b/>
                <w:bCs/>
                <w:kern w:val="0"/>
                <w:sz w:val="21"/>
                <w:szCs w:val="21"/>
              </w:rPr>
            </w:pPr>
          </w:p>
        </w:tc>
        <w:tc>
          <w:tcPr>
            <w:tcW w:w="625" w:type="dxa"/>
            <w:tcBorders>
              <w:top w:val="nil"/>
              <w:left w:val="nil"/>
              <w:bottom w:val="nil"/>
              <w:right w:val="nil"/>
            </w:tcBorders>
            <w:shd w:val="clear" w:color="auto" w:fill="auto"/>
            <w:vAlign w:val="center"/>
          </w:tcPr>
          <w:p w14:paraId="44B0710D" w14:textId="77777777" w:rsidR="00B43C01" w:rsidRPr="00112475" w:rsidRDefault="00B43C01" w:rsidP="006D6506">
            <w:pPr>
              <w:widowControl/>
              <w:jc w:val="center"/>
              <w:rPr>
                <w:rFonts w:hAnsi="宋体" w:cs="宋体"/>
                <w:b/>
                <w:bCs/>
                <w:kern w:val="0"/>
                <w:sz w:val="21"/>
                <w:szCs w:val="21"/>
              </w:rPr>
            </w:pPr>
          </w:p>
        </w:tc>
        <w:tc>
          <w:tcPr>
            <w:tcW w:w="1552" w:type="dxa"/>
            <w:gridSpan w:val="2"/>
            <w:tcBorders>
              <w:top w:val="nil"/>
              <w:left w:val="nil"/>
              <w:bottom w:val="single" w:sz="8" w:space="0" w:color="auto"/>
              <w:right w:val="nil"/>
            </w:tcBorders>
            <w:shd w:val="clear" w:color="auto" w:fill="auto"/>
            <w:vAlign w:val="center"/>
          </w:tcPr>
          <w:p w14:paraId="3FEDE301"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填报时间：</w:t>
            </w:r>
          </w:p>
        </w:tc>
        <w:tc>
          <w:tcPr>
            <w:tcW w:w="818" w:type="dxa"/>
            <w:tcBorders>
              <w:top w:val="nil"/>
              <w:left w:val="nil"/>
              <w:bottom w:val="nil"/>
              <w:right w:val="nil"/>
            </w:tcBorders>
            <w:shd w:val="clear" w:color="auto" w:fill="auto"/>
            <w:vAlign w:val="center"/>
          </w:tcPr>
          <w:p w14:paraId="242A6AB1" w14:textId="77777777" w:rsidR="00B43C01" w:rsidRPr="00112475" w:rsidRDefault="00B43C01" w:rsidP="006D6506">
            <w:pPr>
              <w:widowControl/>
              <w:jc w:val="center"/>
              <w:rPr>
                <w:rFonts w:hAnsi="宋体" w:cs="宋体"/>
                <w:b/>
                <w:bCs/>
                <w:kern w:val="0"/>
                <w:sz w:val="21"/>
                <w:szCs w:val="21"/>
              </w:rPr>
            </w:pPr>
          </w:p>
        </w:tc>
        <w:tc>
          <w:tcPr>
            <w:tcW w:w="928" w:type="dxa"/>
            <w:tcBorders>
              <w:top w:val="nil"/>
              <w:left w:val="nil"/>
              <w:bottom w:val="nil"/>
              <w:right w:val="nil"/>
            </w:tcBorders>
            <w:shd w:val="clear" w:color="auto" w:fill="auto"/>
            <w:vAlign w:val="center"/>
          </w:tcPr>
          <w:p w14:paraId="0A4BCD2A" w14:textId="77777777" w:rsidR="00B43C01" w:rsidRPr="00112475" w:rsidRDefault="00B43C01" w:rsidP="006D6506">
            <w:pPr>
              <w:widowControl/>
              <w:jc w:val="center"/>
              <w:rPr>
                <w:rFonts w:hAnsi="宋体" w:cs="宋体"/>
                <w:b/>
                <w:bCs/>
                <w:kern w:val="0"/>
                <w:sz w:val="21"/>
                <w:szCs w:val="21"/>
              </w:rPr>
            </w:pPr>
          </w:p>
        </w:tc>
        <w:tc>
          <w:tcPr>
            <w:tcW w:w="948" w:type="dxa"/>
            <w:tcBorders>
              <w:top w:val="nil"/>
              <w:left w:val="nil"/>
              <w:bottom w:val="nil"/>
              <w:right w:val="nil"/>
            </w:tcBorders>
            <w:shd w:val="clear" w:color="auto" w:fill="auto"/>
            <w:vAlign w:val="center"/>
          </w:tcPr>
          <w:p w14:paraId="190A74F7" w14:textId="77777777" w:rsidR="00B43C01" w:rsidRPr="00112475" w:rsidRDefault="00B43C01" w:rsidP="006D6506">
            <w:pPr>
              <w:widowControl/>
              <w:jc w:val="center"/>
              <w:rPr>
                <w:rFonts w:hAnsi="宋体" w:cs="宋体"/>
                <w:b/>
                <w:bCs/>
                <w:kern w:val="0"/>
                <w:sz w:val="21"/>
                <w:szCs w:val="21"/>
              </w:rPr>
            </w:pPr>
          </w:p>
        </w:tc>
        <w:tc>
          <w:tcPr>
            <w:tcW w:w="783" w:type="dxa"/>
            <w:tcBorders>
              <w:top w:val="nil"/>
              <w:left w:val="nil"/>
              <w:bottom w:val="nil"/>
              <w:right w:val="nil"/>
            </w:tcBorders>
            <w:shd w:val="clear" w:color="auto" w:fill="auto"/>
            <w:vAlign w:val="center"/>
          </w:tcPr>
          <w:p w14:paraId="4135DDC1" w14:textId="77777777" w:rsidR="00B43C01" w:rsidRPr="00112475" w:rsidRDefault="00B43C01" w:rsidP="006D6506">
            <w:pPr>
              <w:widowControl/>
              <w:jc w:val="center"/>
              <w:rPr>
                <w:rFonts w:hAnsi="宋体" w:cs="宋体"/>
                <w:b/>
                <w:bCs/>
                <w:kern w:val="0"/>
                <w:sz w:val="21"/>
                <w:szCs w:val="21"/>
              </w:rPr>
            </w:pPr>
          </w:p>
        </w:tc>
      </w:tr>
      <w:tr w:rsidR="00B43C01" w:rsidRPr="00EC3AE4" w14:paraId="7DC81273" w14:textId="77777777" w:rsidTr="006D6506">
        <w:trPr>
          <w:trHeight w:val="570"/>
        </w:trPr>
        <w:tc>
          <w:tcPr>
            <w:tcW w:w="1418" w:type="dxa"/>
            <w:vMerge w:val="restart"/>
            <w:tcBorders>
              <w:top w:val="single" w:sz="8" w:space="0" w:color="auto"/>
              <w:left w:val="single" w:sz="8" w:space="0" w:color="auto"/>
              <w:bottom w:val="single" w:sz="4" w:space="0" w:color="000000"/>
              <w:right w:val="single" w:sz="4" w:space="0" w:color="auto"/>
            </w:tcBorders>
            <w:shd w:val="clear" w:color="auto" w:fill="auto"/>
            <w:vAlign w:val="center"/>
          </w:tcPr>
          <w:p w14:paraId="06D8DAC6"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节能服务</w:t>
            </w:r>
            <w:r w:rsidRPr="00112475">
              <w:rPr>
                <w:rFonts w:hAnsi="宋体" w:cs="宋体" w:hint="eastAsia"/>
                <w:b/>
                <w:bCs/>
                <w:kern w:val="0"/>
                <w:sz w:val="21"/>
                <w:szCs w:val="21"/>
              </w:rPr>
              <w:br/>
              <w:t>公司名称</w:t>
            </w:r>
          </w:p>
        </w:tc>
        <w:tc>
          <w:tcPr>
            <w:tcW w:w="1241" w:type="dxa"/>
            <w:vMerge w:val="restart"/>
            <w:tcBorders>
              <w:top w:val="single" w:sz="8" w:space="0" w:color="auto"/>
              <w:left w:val="single" w:sz="4" w:space="0" w:color="auto"/>
              <w:bottom w:val="single" w:sz="4" w:space="0" w:color="auto"/>
              <w:right w:val="single" w:sz="4" w:space="0" w:color="auto"/>
              <w:tl2br w:val="single" w:sz="4" w:space="0" w:color="auto"/>
            </w:tcBorders>
            <w:shd w:val="clear" w:color="auto" w:fill="auto"/>
            <w:vAlign w:val="center"/>
          </w:tcPr>
          <w:p w14:paraId="484D9287" w14:textId="77777777" w:rsidR="00B43C01" w:rsidRDefault="00B43C01" w:rsidP="006D6506">
            <w:pPr>
              <w:widowControl/>
              <w:ind w:right="420"/>
              <w:jc w:val="right"/>
              <w:rPr>
                <w:rFonts w:hAnsi="宋体" w:cs="宋体"/>
                <w:b/>
                <w:bCs/>
                <w:kern w:val="0"/>
                <w:sz w:val="21"/>
                <w:szCs w:val="21"/>
              </w:rPr>
            </w:pPr>
            <w:r w:rsidRPr="00112475">
              <w:rPr>
                <w:rFonts w:hAnsi="宋体" w:cs="宋体" w:hint="eastAsia"/>
                <w:b/>
                <w:bCs/>
                <w:kern w:val="0"/>
                <w:sz w:val="21"/>
                <w:szCs w:val="21"/>
              </w:rPr>
              <w:t>统计指标</w:t>
            </w:r>
            <w:r w:rsidRPr="00112475">
              <w:rPr>
                <w:rFonts w:hAnsi="宋体" w:cs="宋体" w:hint="eastAsia"/>
                <w:b/>
                <w:bCs/>
                <w:kern w:val="0"/>
                <w:sz w:val="21"/>
                <w:szCs w:val="21"/>
              </w:rPr>
              <w:br/>
            </w:r>
            <w:r w:rsidRPr="00112475">
              <w:rPr>
                <w:rFonts w:hAnsi="宋体" w:cs="宋体" w:hint="eastAsia"/>
                <w:b/>
                <w:bCs/>
                <w:kern w:val="0"/>
                <w:sz w:val="21"/>
                <w:szCs w:val="21"/>
              </w:rPr>
              <w:br/>
            </w:r>
          </w:p>
          <w:p w14:paraId="62FB3283" w14:textId="77777777" w:rsidR="00B43C01" w:rsidRDefault="00B43C01" w:rsidP="006D6506">
            <w:pPr>
              <w:widowControl/>
              <w:jc w:val="right"/>
              <w:rPr>
                <w:rFonts w:hAnsi="宋体" w:cs="宋体"/>
                <w:b/>
                <w:bCs/>
                <w:kern w:val="0"/>
                <w:sz w:val="21"/>
                <w:szCs w:val="21"/>
              </w:rPr>
            </w:pPr>
          </w:p>
          <w:p w14:paraId="59CDB3E4" w14:textId="77777777" w:rsidR="00B43C01" w:rsidRDefault="00B43C01" w:rsidP="006D6506">
            <w:pPr>
              <w:widowControl/>
              <w:jc w:val="right"/>
              <w:rPr>
                <w:rFonts w:hAnsi="宋体" w:cs="宋体"/>
                <w:b/>
                <w:bCs/>
                <w:kern w:val="0"/>
                <w:sz w:val="21"/>
                <w:szCs w:val="21"/>
              </w:rPr>
            </w:pPr>
          </w:p>
          <w:p w14:paraId="437B05AC" w14:textId="77777777" w:rsidR="00B43C01" w:rsidRPr="00112475" w:rsidRDefault="00B43C01" w:rsidP="006D6506">
            <w:pPr>
              <w:widowControl/>
              <w:jc w:val="right"/>
              <w:rPr>
                <w:rFonts w:hAnsi="宋体" w:cs="宋体"/>
                <w:b/>
                <w:bCs/>
                <w:kern w:val="0"/>
                <w:sz w:val="21"/>
                <w:szCs w:val="21"/>
              </w:rPr>
            </w:pPr>
            <w:r w:rsidRPr="00112475">
              <w:rPr>
                <w:rFonts w:hAnsi="宋体" w:cs="宋体" w:hint="eastAsia"/>
                <w:b/>
                <w:bCs/>
                <w:kern w:val="0"/>
                <w:sz w:val="21"/>
                <w:szCs w:val="21"/>
              </w:rPr>
              <w:t>项目名称</w:t>
            </w:r>
          </w:p>
        </w:tc>
        <w:tc>
          <w:tcPr>
            <w:tcW w:w="841"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61957B23"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签订合同</w:t>
            </w:r>
            <w:r w:rsidRPr="00112475">
              <w:rPr>
                <w:rFonts w:hAnsi="宋体" w:cs="宋体" w:hint="eastAsia"/>
                <w:b/>
                <w:bCs/>
                <w:kern w:val="0"/>
                <w:sz w:val="21"/>
                <w:szCs w:val="21"/>
              </w:rPr>
              <w:br/>
              <w:t>时间</w:t>
            </w:r>
          </w:p>
        </w:tc>
        <w:tc>
          <w:tcPr>
            <w:tcW w:w="849"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3EA1DDE2"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效益分享期</w:t>
            </w:r>
            <w:r w:rsidRPr="00112475">
              <w:rPr>
                <w:rFonts w:hAnsi="宋体" w:cs="宋体" w:hint="eastAsia"/>
                <w:b/>
                <w:bCs/>
                <w:kern w:val="0"/>
                <w:sz w:val="21"/>
                <w:szCs w:val="21"/>
              </w:rPr>
              <w:br/>
              <w:t>（年）</w:t>
            </w:r>
          </w:p>
        </w:tc>
        <w:tc>
          <w:tcPr>
            <w:tcW w:w="872"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62C9FDB8"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合同</w:t>
            </w:r>
            <w:r w:rsidRPr="00112475">
              <w:rPr>
                <w:rFonts w:hAnsi="宋体" w:cs="宋体" w:hint="eastAsia"/>
                <w:b/>
                <w:bCs/>
                <w:kern w:val="0"/>
                <w:sz w:val="21"/>
                <w:szCs w:val="21"/>
              </w:rPr>
              <w:br/>
              <w:t>投资金额</w:t>
            </w:r>
            <w:r w:rsidRPr="00112475">
              <w:rPr>
                <w:rFonts w:hAnsi="宋体" w:cs="宋体" w:hint="eastAsia"/>
                <w:b/>
                <w:bCs/>
                <w:kern w:val="0"/>
                <w:sz w:val="21"/>
                <w:szCs w:val="21"/>
              </w:rPr>
              <w:br/>
              <w:t>(万元)</w:t>
            </w:r>
          </w:p>
        </w:tc>
        <w:tc>
          <w:tcPr>
            <w:tcW w:w="846"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7A1754C8"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政府</w:t>
            </w:r>
            <w:r w:rsidRPr="00112475">
              <w:rPr>
                <w:rFonts w:hAnsi="宋体" w:cs="宋体" w:hint="eastAsia"/>
                <w:b/>
                <w:bCs/>
                <w:kern w:val="0"/>
                <w:sz w:val="21"/>
                <w:szCs w:val="21"/>
              </w:rPr>
              <w:br/>
              <w:t>补贴</w:t>
            </w:r>
            <w:r w:rsidRPr="00112475">
              <w:rPr>
                <w:rFonts w:hAnsi="宋体" w:cs="宋体" w:hint="eastAsia"/>
                <w:b/>
                <w:bCs/>
                <w:kern w:val="0"/>
                <w:sz w:val="21"/>
                <w:szCs w:val="21"/>
              </w:rPr>
              <w:br/>
              <w:t>（万元）</w:t>
            </w:r>
          </w:p>
        </w:tc>
        <w:tc>
          <w:tcPr>
            <w:tcW w:w="842"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6C1C6DCC"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预期</w:t>
            </w:r>
            <w:r w:rsidRPr="00112475">
              <w:rPr>
                <w:rFonts w:hAnsi="宋体" w:cs="宋体" w:hint="eastAsia"/>
                <w:b/>
                <w:bCs/>
                <w:kern w:val="0"/>
                <w:sz w:val="21"/>
                <w:szCs w:val="21"/>
              </w:rPr>
              <w:br/>
              <w:t>总收入</w:t>
            </w:r>
            <w:r w:rsidRPr="00112475">
              <w:rPr>
                <w:rFonts w:hAnsi="宋体" w:cs="宋体" w:hint="eastAsia"/>
                <w:b/>
                <w:bCs/>
                <w:kern w:val="0"/>
                <w:sz w:val="21"/>
                <w:szCs w:val="21"/>
              </w:rPr>
              <w:br/>
              <w:t>(万元)</w:t>
            </w:r>
          </w:p>
        </w:tc>
        <w:tc>
          <w:tcPr>
            <w:tcW w:w="846"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19AD0FBE"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预期年</w:t>
            </w:r>
            <w:r w:rsidRPr="00112475">
              <w:rPr>
                <w:rFonts w:hAnsi="宋体" w:cs="宋体" w:hint="eastAsia"/>
                <w:b/>
                <w:bCs/>
                <w:kern w:val="0"/>
                <w:sz w:val="21"/>
                <w:szCs w:val="21"/>
              </w:rPr>
              <w:br/>
              <w:t>节约电量</w:t>
            </w:r>
            <w:r w:rsidRPr="00112475">
              <w:rPr>
                <w:rFonts w:hAnsi="宋体" w:cs="宋体" w:hint="eastAsia"/>
                <w:b/>
                <w:bCs/>
                <w:kern w:val="0"/>
                <w:sz w:val="21"/>
                <w:szCs w:val="21"/>
              </w:rPr>
              <w:br/>
              <w:t>（万千瓦时）</w:t>
            </w:r>
          </w:p>
        </w:tc>
        <w:tc>
          <w:tcPr>
            <w:tcW w:w="984"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1F419D67"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预期年</w:t>
            </w:r>
            <w:r w:rsidRPr="00112475">
              <w:rPr>
                <w:rFonts w:hAnsi="宋体" w:cs="宋体" w:hint="eastAsia"/>
                <w:b/>
                <w:bCs/>
                <w:kern w:val="0"/>
                <w:sz w:val="21"/>
                <w:szCs w:val="21"/>
              </w:rPr>
              <w:br/>
              <w:t>节约电力</w:t>
            </w:r>
            <w:r w:rsidRPr="00112475">
              <w:rPr>
                <w:rFonts w:hAnsi="宋体" w:cs="宋体" w:hint="eastAsia"/>
                <w:b/>
                <w:bCs/>
                <w:kern w:val="0"/>
                <w:sz w:val="21"/>
                <w:szCs w:val="21"/>
              </w:rPr>
              <w:br/>
              <w:t>（万千瓦）</w:t>
            </w:r>
          </w:p>
        </w:tc>
        <w:tc>
          <w:tcPr>
            <w:tcW w:w="850"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334046CB"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成本预计</w:t>
            </w:r>
            <w:r w:rsidRPr="00112475">
              <w:rPr>
                <w:rFonts w:hAnsi="宋体" w:cs="宋体" w:hint="eastAsia"/>
                <w:b/>
                <w:bCs/>
                <w:kern w:val="0"/>
                <w:sz w:val="21"/>
                <w:szCs w:val="21"/>
              </w:rPr>
              <w:br/>
              <w:t>回收期</w:t>
            </w:r>
            <w:r w:rsidRPr="00112475">
              <w:rPr>
                <w:rFonts w:hAnsi="宋体" w:cs="宋体" w:hint="eastAsia"/>
                <w:b/>
                <w:bCs/>
                <w:kern w:val="0"/>
                <w:sz w:val="21"/>
                <w:szCs w:val="21"/>
              </w:rPr>
              <w:br/>
              <w:t>（年）</w:t>
            </w:r>
          </w:p>
        </w:tc>
        <w:tc>
          <w:tcPr>
            <w:tcW w:w="714"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43E8B36F"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项目开展状态</w:t>
            </w:r>
          </w:p>
        </w:tc>
        <w:tc>
          <w:tcPr>
            <w:tcW w:w="628"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5138936C"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项目投运时间</w:t>
            </w:r>
          </w:p>
        </w:tc>
        <w:tc>
          <w:tcPr>
            <w:tcW w:w="625"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027C77DF"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使用的节能技术</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tcPr>
          <w:p w14:paraId="7C0F4D1F"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项目实际投资</w:t>
            </w:r>
            <w:r w:rsidRPr="00112475">
              <w:rPr>
                <w:rFonts w:hAnsi="宋体" w:cs="宋体" w:hint="eastAsia"/>
                <w:b/>
                <w:bCs/>
                <w:kern w:val="0"/>
                <w:sz w:val="21"/>
                <w:szCs w:val="21"/>
              </w:rPr>
              <w:br/>
              <w:t>（万元）</w:t>
            </w:r>
          </w:p>
        </w:tc>
        <w:tc>
          <w:tcPr>
            <w:tcW w:w="675" w:type="dxa"/>
            <w:vMerge w:val="restart"/>
            <w:tcBorders>
              <w:top w:val="nil"/>
              <w:left w:val="single" w:sz="4" w:space="0" w:color="auto"/>
              <w:bottom w:val="single" w:sz="4" w:space="0" w:color="auto"/>
              <w:right w:val="single" w:sz="4" w:space="0" w:color="auto"/>
            </w:tcBorders>
            <w:shd w:val="clear" w:color="auto" w:fill="auto"/>
            <w:vAlign w:val="center"/>
          </w:tcPr>
          <w:p w14:paraId="720E976C"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项目收益</w:t>
            </w:r>
            <w:r w:rsidRPr="00112475">
              <w:rPr>
                <w:rFonts w:hAnsi="宋体" w:cs="宋体" w:hint="eastAsia"/>
                <w:b/>
                <w:bCs/>
                <w:kern w:val="0"/>
                <w:sz w:val="21"/>
                <w:szCs w:val="21"/>
              </w:rPr>
              <w:br/>
              <w:t>（万元）</w:t>
            </w:r>
          </w:p>
        </w:tc>
        <w:tc>
          <w:tcPr>
            <w:tcW w:w="818"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34D3F010"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收益率</w:t>
            </w:r>
            <w:r w:rsidRPr="00112475">
              <w:rPr>
                <w:rFonts w:hAnsi="宋体" w:cs="宋体" w:hint="eastAsia"/>
                <w:b/>
                <w:bCs/>
                <w:kern w:val="0"/>
                <w:sz w:val="21"/>
                <w:szCs w:val="21"/>
              </w:rPr>
              <w:br/>
              <w:t>（%）</w:t>
            </w:r>
          </w:p>
        </w:tc>
        <w:tc>
          <w:tcPr>
            <w:tcW w:w="928"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41AD69F5"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是否经</w:t>
            </w:r>
            <w:r w:rsidRPr="00112475">
              <w:rPr>
                <w:rFonts w:hAnsi="宋体" w:cs="宋体" w:hint="eastAsia"/>
                <w:b/>
                <w:bCs/>
                <w:kern w:val="0"/>
                <w:sz w:val="21"/>
                <w:szCs w:val="21"/>
              </w:rPr>
              <w:br/>
              <w:t>第三方</w:t>
            </w:r>
            <w:r w:rsidRPr="00112475">
              <w:rPr>
                <w:rFonts w:hAnsi="宋体" w:cs="宋体" w:hint="eastAsia"/>
                <w:b/>
                <w:bCs/>
                <w:kern w:val="0"/>
                <w:sz w:val="21"/>
                <w:szCs w:val="21"/>
              </w:rPr>
              <w:br/>
              <w:t>测评机构</w:t>
            </w:r>
            <w:r w:rsidRPr="00112475">
              <w:rPr>
                <w:rFonts w:hAnsi="宋体" w:cs="宋体" w:hint="eastAsia"/>
                <w:b/>
                <w:bCs/>
                <w:kern w:val="0"/>
                <w:sz w:val="21"/>
                <w:szCs w:val="21"/>
              </w:rPr>
              <w:br/>
              <w:t>认定</w:t>
            </w:r>
          </w:p>
        </w:tc>
        <w:tc>
          <w:tcPr>
            <w:tcW w:w="948"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34C6B52B"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完成</w:t>
            </w:r>
            <w:r w:rsidRPr="00112475">
              <w:rPr>
                <w:rFonts w:hAnsi="宋体" w:cs="宋体" w:hint="eastAsia"/>
                <w:b/>
                <w:bCs/>
                <w:kern w:val="0"/>
                <w:sz w:val="21"/>
                <w:szCs w:val="21"/>
              </w:rPr>
              <w:br/>
              <w:t>节约电量</w:t>
            </w:r>
            <w:r w:rsidRPr="00112475">
              <w:rPr>
                <w:rFonts w:hAnsi="宋体" w:cs="宋体" w:hint="eastAsia"/>
                <w:b/>
                <w:bCs/>
                <w:kern w:val="0"/>
                <w:sz w:val="21"/>
                <w:szCs w:val="21"/>
              </w:rPr>
              <w:br/>
              <w:t>（万千瓦时）</w:t>
            </w:r>
          </w:p>
        </w:tc>
        <w:tc>
          <w:tcPr>
            <w:tcW w:w="783" w:type="dxa"/>
            <w:vMerge w:val="restart"/>
            <w:tcBorders>
              <w:top w:val="single" w:sz="8" w:space="0" w:color="auto"/>
              <w:left w:val="single" w:sz="4" w:space="0" w:color="auto"/>
              <w:bottom w:val="single" w:sz="4" w:space="0" w:color="auto"/>
              <w:right w:val="single" w:sz="8" w:space="0" w:color="auto"/>
            </w:tcBorders>
            <w:shd w:val="clear" w:color="auto" w:fill="auto"/>
            <w:vAlign w:val="center"/>
          </w:tcPr>
          <w:p w14:paraId="4621124E"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完成</w:t>
            </w:r>
            <w:r w:rsidRPr="00112475">
              <w:rPr>
                <w:rFonts w:hAnsi="宋体" w:cs="宋体" w:hint="eastAsia"/>
                <w:b/>
                <w:bCs/>
                <w:kern w:val="0"/>
                <w:sz w:val="21"/>
                <w:szCs w:val="21"/>
              </w:rPr>
              <w:br/>
              <w:t>节约电力</w:t>
            </w:r>
            <w:r w:rsidRPr="00112475">
              <w:rPr>
                <w:rFonts w:hAnsi="宋体" w:cs="宋体" w:hint="eastAsia"/>
                <w:b/>
                <w:bCs/>
                <w:kern w:val="0"/>
                <w:sz w:val="21"/>
                <w:szCs w:val="21"/>
              </w:rPr>
              <w:br/>
              <w:t>（万千瓦）</w:t>
            </w:r>
          </w:p>
        </w:tc>
      </w:tr>
      <w:tr w:rsidR="00B43C01" w:rsidRPr="00EC3AE4" w14:paraId="596F83F0" w14:textId="77777777" w:rsidTr="006D6506">
        <w:trPr>
          <w:trHeight w:val="489"/>
        </w:trPr>
        <w:tc>
          <w:tcPr>
            <w:tcW w:w="1418" w:type="dxa"/>
            <w:vMerge/>
            <w:tcBorders>
              <w:top w:val="single" w:sz="8" w:space="0" w:color="auto"/>
              <w:left w:val="single" w:sz="8" w:space="0" w:color="auto"/>
              <w:bottom w:val="single" w:sz="4" w:space="0" w:color="000000"/>
              <w:right w:val="single" w:sz="4" w:space="0" w:color="auto"/>
            </w:tcBorders>
            <w:vAlign w:val="center"/>
          </w:tcPr>
          <w:p w14:paraId="7F78B6FE" w14:textId="77777777" w:rsidR="00B43C01" w:rsidRPr="00112475" w:rsidRDefault="00B43C01" w:rsidP="006D6506">
            <w:pPr>
              <w:widowControl/>
              <w:jc w:val="left"/>
              <w:rPr>
                <w:rFonts w:hAnsi="宋体" w:cs="宋体"/>
                <w:b/>
                <w:bCs/>
                <w:kern w:val="0"/>
                <w:sz w:val="21"/>
                <w:szCs w:val="21"/>
              </w:rPr>
            </w:pPr>
          </w:p>
        </w:tc>
        <w:tc>
          <w:tcPr>
            <w:tcW w:w="1241" w:type="dxa"/>
            <w:vMerge/>
            <w:tcBorders>
              <w:top w:val="single" w:sz="8" w:space="0" w:color="auto"/>
              <w:left w:val="single" w:sz="4" w:space="0" w:color="auto"/>
              <w:bottom w:val="single" w:sz="4" w:space="0" w:color="auto"/>
              <w:right w:val="single" w:sz="4" w:space="0" w:color="auto"/>
            </w:tcBorders>
            <w:vAlign w:val="center"/>
          </w:tcPr>
          <w:p w14:paraId="551119CB" w14:textId="77777777" w:rsidR="00B43C01" w:rsidRPr="00112475" w:rsidRDefault="00B43C01" w:rsidP="006D6506">
            <w:pPr>
              <w:widowControl/>
              <w:jc w:val="left"/>
              <w:rPr>
                <w:rFonts w:hAnsi="宋体" w:cs="宋体"/>
                <w:b/>
                <w:bCs/>
                <w:kern w:val="0"/>
                <w:sz w:val="21"/>
                <w:szCs w:val="21"/>
              </w:rPr>
            </w:pPr>
          </w:p>
        </w:tc>
        <w:tc>
          <w:tcPr>
            <w:tcW w:w="841" w:type="dxa"/>
            <w:vMerge/>
            <w:tcBorders>
              <w:top w:val="single" w:sz="8" w:space="0" w:color="auto"/>
              <w:left w:val="single" w:sz="4" w:space="0" w:color="auto"/>
              <w:bottom w:val="single" w:sz="4" w:space="0" w:color="auto"/>
              <w:right w:val="single" w:sz="4" w:space="0" w:color="auto"/>
            </w:tcBorders>
            <w:vAlign w:val="center"/>
          </w:tcPr>
          <w:p w14:paraId="0C1773C4" w14:textId="77777777" w:rsidR="00B43C01" w:rsidRPr="00112475" w:rsidRDefault="00B43C01" w:rsidP="006D6506">
            <w:pPr>
              <w:widowControl/>
              <w:jc w:val="left"/>
              <w:rPr>
                <w:rFonts w:hAnsi="宋体" w:cs="宋体"/>
                <w:b/>
                <w:bCs/>
                <w:kern w:val="0"/>
                <w:sz w:val="21"/>
                <w:szCs w:val="21"/>
              </w:rPr>
            </w:pPr>
          </w:p>
        </w:tc>
        <w:tc>
          <w:tcPr>
            <w:tcW w:w="849" w:type="dxa"/>
            <w:vMerge/>
            <w:tcBorders>
              <w:top w:val="single" w:sz="8" w:space="0" w:color="auto"/>
              <w:left w:val="single" w:sz="4" w:space="0" w:color="auto"/>
              <w:bottom w:val="single" w:sz="4" w:space="0" w:color="auto"/>
              <w:right w:val="single" w:sz="4" w:space="0" w:color="auto"/>
            </w:tcBorders>
            <w:vAlign w:val="center"/>
          </w:tcPr>
          <w:p w14:paraId="7AC0D2B5" w14:textId="77777777" w:rsidR="00B43C01" w:rsidRPr="00112475" w:rsidRDefault="00B43C01" w:rsidP="006D6506">
            <w:pPr>
              <w:widowControl/>
              <w:jc w:val="left"/>
              <w:rPr>
                <w:rFonts w:hAnsi="宋体" w:cs="宋体"/>
                <w:b/>
                <w:bCs/>
                <w:kern w:val="0"/>
                <w:sz w:val="21"/>
                <w:szCs w:val="21"/>
              </w:rPr>
            </w:pPr>
          </w:p>
        </w:tc>
        <w:tc>
          <w:tcPr>
            <w:tcW w:w="872" w:type="dxa"/>
            <w:vMerge/>
            <w:tcBorders>
              <w:top w:val="single" w:sz="8" w:space="0" w:color="auto"/>
              <w:left w:val="single" w:sz="4" w:space="0" w:color="auto"/>
              <w:bottom w:val="single" w:sz="4" w:space="0" w:color="auto"/>
              <w:right w:val="single" w:sz="4" w:space="0" w:color="auto"/>
            </w:tcBorders>
            <w:vAlign w:val="center"/>
          </w:tcPr>
          <w:p w14:paraId="526065E9" w14:textId="77777777" w:rsidR="00B43C01" w:rsidRPr="00112475" w:rsidRDefault="00B43C01" w:rsidP="006D6506">
            <w:pPr>
              <w:widowControl/>
              <w:jc w:val="left"/>
              <w:rPr>
                <w:rFonts w:hAnsi="宋体" w:cs="宋体"/>
                <w:b/>
                <w:bCs/>
                <w:kern w:val="0"/>
                <w:sz w:val="21"/>
                <w:szCs w:val="21"/>
              </w:rPr>
            </w:pPr>
          </w:p>
        </w:tc>
        <w:tc>
          <w:tcPr>
            <w:tcW w:w="846" w:type="dxa"/>
            <w:vMerge/>
            <w:tcBorders>
              <w:top w:val="single" w:sz="8" w:space="0" w:color="auto"/>
              <w:left w:val="single" w:sz="4" w:space="0" w:color="auto"/>
              <w:bottom w:val="single" w:sz="4" w:space="0" w:color="000000"/>
              <w:right w:val="single" w:sz="4" w:space="0" w:color="auto"/>
            </w:tcBorders>
            <w:vAlign w:val="center"/>
          </w:tcPr>
          <w:p w14:paraId="573274BC" w14:textId="77777777" w:rsidR="00B43C01" w:rsidRPr="00112475" w:rsidRDefault="00B43C01" w:rsidP="006D6506">
            <w:pPr>
              <w:widowControl/>
              <w:jc w:val="left"/>
              <w:rPr>
                <w:rFonts w:hAnsi="宋体" w:cs="宋体"/>
                <w:b/>
                <w:bCs/>
                <w:kern w:val="0"/>
                <w:sz w:val="21"/>
                <w:szCs w:val="21"/>
              </w:rPr>
            </w:pPr>
          </w:p>
        </w:tc>
        <w:tc>
          <w:tcPr>
            <w:tcW w:w="842" w:type="dxa"/>
            <w:vMerge/>
            <w:tcBorders>
              <w:top w:val="single" w:sz="8" w:space="0" w:color="auto"/>
              <w:left w:val="single" w:sz="4" w:space="0" w:color="auto"/>
              <w:bottom w:val="single" w:sz="4" w:space="0" w:color="auto"/>
              <w:right w:val="single" w:sz="4" w:space="0" w:color="auto"/>
            </w:tcBorders>
            <w:vAlign w:val="center"/>
          </w:tcPr>
          <w:p w14:paraId="45B52903" w14:textId="77777777" w:rsidR="00B43C01" w:rsidRPr="00112475" w:rsidRDefault="00B43C01" w:rsidP="006D6506">
            <w:pPr>
              <w:widowControl/>
              <w:jc w:val="left"/>
              <w:rPr>
                <w:rFonts w:hAnsi="宋体" w:cs="宋体"/>
                <w:b/>
                <w:bCs/>
                <w:kern w:val="0"/>
                <w:sz w:val="21"/>
                <w:szCs w:val="21"/>
              </w:rPr>
            </w:pPr>
          </w:p>
        </w:tc>
        <w:tc>
          <w:tcPr>
            <w:tcW w:w="846" w:type="dxa"/>
            <w:vMerge/>
            <w:tcBorders>
              <w:top w:val="single" w:sz="8" w:space="0" w:color="auto"/>
              <w:left w:val="single" w:sz="4" w:space="0" w:color="auto"/>
              <w:bottom w:val="single" w:sz="4" w:space="0" w:color="auto"/>
              <w:right w:val="single" w:sz="4" w:space="0" w:color="auto"/>
            </w:tcBorders>
            <w:vAlign w:val="center"/>
          </w:tcPr>
          <w:p w14:paraId="51F33453" w14:textId="77777777" w:rsidR="00B43C01" w:rsidRPr="00112475" w:rsidRDefault="00B43C01" w:rsidP="006D6506">
            <w:pPr>
              <w:widowControl/>
              <w:jc w:val="left"/>
              <w:rPr>
                <w:rFonts w:hAnsi="宋体" w:cs="宋体"/>
                <w:b/>
                <w:bCs/>
                <w:kern w:val="0"/>
                <w:sz w:val="21"/>
                <w:szCs w:val="21"/>
              </w:rPr>
            </w:pPr>
          </w:p>
        </w:tc>
        <w:tc>
          <w:tcPr>
            <w:tcW w:w="984" w:type="dxa"/>
            <w:vMerge/>
            <w:tcBorders>
              <w:top w:val="single" w:sz="8" w:space="0" w:color="auto"/>
              <w:left w:val="single" w:sz="4" w:space="0" w:color="auto"/>
              <w:bottom w:val="single" w:sz="4" w:space="0" w:color="auto"/>
              <w:right w:val="single" w:sz="4" w:space="0" w:color="auto"/>
            </w:tcBorders>
            <w:vAlign w:val="center"/>
          </w:tcPr>
          <w:p w14:paraId="7A2B44FE" w14:textId="77777777" w:rsidR="00B43C01" w:rsidRPr="00112475" w:rsidRDefault="00B43C01" w:rsidP="006D6506">
            <w:pPr>
              <w:widowControl/>
              <w:jc w:val="left"/>
              <w:rPr>
                <w:rFonts w:hAnsi="宋体" w:cs="宋体"/>
                <w:b/>
                <w:bCs/>
                <w:kern w:val="0"/>
                <w:sz w:val="21"/>
                <w:szCs w:val="21"/>
              </w:rPr>
            </w:pPr>
          </w:p>
        </w:tc>
        <w:tc>
          <w:tcPr>
            <w:tcW w:w="850" w:type="dxa"/>
            <w:vMerge/>
            <w:tcBorders>
              <w:top w:val="single" w:sz="8" w:space="0" w:color="auto"/>
              <w:left w:val="single" w:sz="4" w:space="0" w:color="auto"/>
              <w:bottom w:val="single" w:sz="4" w:space="0" w:color="000000"/>
              <w:right w:val="single" w:sz="4" w:space="0" w:color="auto"/>
            </w:tcBorders>
            <w:vAlign w:val="center"/>
          </w:tcPr>
          <w:p w14:paraId="6902B33D" w14:textId="77777777" w:rsidR="00B43C01" w:rsidRPr="00112475" w:rsidRDefault="00B43C01" w:rsidP="006D6506">
            <w:pPr>
              <w:widowControl/>
              <w:jc w:val="left"/>
              <w:rPr>
                <w:rFonts w:hAnsi="宋体" w:cs="宋体"/>
                <w:b/>
                <w:bCs/>
                <w:kern w:val="0"/>
                <w:sz w:val="21"/>
                <w:szCs w:val="21"/>
              </w:rPr>
            </w:pPr>
          </w:p>
        </w:tc>
        <w:tc>
          <w:tcPr>
            <w:tcW w:w="714" w:type="dxa"/>
            <w:vMerge/>
            <w:tcBorders>
              <w:top w:val="single" w:sz="8" w:space="0" w:color="auto"/>
              <w:left w:val="single" w:sz="4" w:space="0" w:color="auto"/>
              <w:bottom w:val="single" w:sz="4" w:space="0" w:color="auto"/>
              <w:right w:val="single" w:sz="4" w:space="0" w:color="auto"/>
            </w:tcBorders>
            <w:vAlign w:val="center"/>
          </w:tcPr>
          <w:p w14:paraId="27A32BD0" w14:textId="77777777" w:rsidR="00B43C01" w:rsidRPr="00112475" w:rsidRDefault="00B43C01" w:rsidP="006D6506">
            <w:pPr>
              <w:widowControl/>
              <w:jc w:val="left"/>
              <w:rPr>
                <w:rFonts w:hAnsi="宋体" w:cs="宋体"/>
                <w:b/>
                <w:bCs/>
                <w:kern w:val="0"/>
                <w:sz w:val="21"/>
                <w:szCs w:val="21"/>
              </w:rPr>
            </w:pPr>
          </w:p>
        </w:tc>
        <w:tc>
          <w:tcPr>
            <w:tcW w:w="628" w:type="dxa"/>
            <w:vMerge/>
            <w:tcBorders>
              <w:top w:val="single" w:sz="8" w:space="0" w:color="auto"/>
              <w:left w:val="single" w:sz="4" w:space="0" w:color="auto"/>
              <w:bottom w:val="single" w:sz="4" w:space="0" w:color="000000"/>
              <w:right w:val="single" w:sz="4" w:space="0" w:color="auto"/>
            </w:tcBorders>
            <w:vAlign w:val="center"/>
          </w:tcPr>
          <w:p w14:paraId="39D49FAF" w14:textId="77777777" w:rsidR="00B43C01" w:rsidRPr="00112475" w:rsidRDefault="00B43C01" w:rsidP="006D6506">
            <w:pPr>
              <w:widowControl/>
              <w:jc w:val="left"/>
              <w:rPr>
                <w:rFonts w:hAnsi="宋体" w:cs="宋体"/>
                <w:b/>
                <w:bCs/>
                <w:kern w:val="0"/>
                <w:sz w:val="21"/>
                <w:szCs w:val="21"/>
              </w:rPr>
            </w:pPr>
          </w:p>
        </w:tc>
        <w:tc>
          <w:tcPr>
            <w:tcW w:w="625" w:type="dxa"/>
            <w:vMerge/>
            <w:tcBorders>
              <w:top w:val="single" w:sz="8" w:space="0" w:color="auto"/>
              <w:left w:val="single" w:sz="4" w:space="0" w:color="auto"/>
              <w:bottom w:val="single" w:sz="4" w:space="0" w:color="000000"/>
              <w:right w:val="single" w:sz="4" w:space="0" w:color="auto"/>
            </w:tcBorders>
            <w:vAlign w:val="center"/>
          </w:tcPr>
          <w:p w14:paraId="2CFEBD3D" w14:textId="77777777" w:rsidR="00B43C01" w:rsidRPr="00112475" w:rsidRDefault="00B43C01" w:rsidP="006D6506">
            <w:pPr>
              <w:widowControl/>
              <w:jc w:val="left"/>
              <w:rPr>
                <w:rFonts w:hAnsi="宋体" w:cs="宋体"/>
                <w:b/>
                <w:bCs/>
                <w:kern w:val="0"/>
                <w:sz w:val="21"/>
                <w:szCs w:val="21"/>
              </w:rPr>
            </w:pPr>
          </w:p>
        </w:tc>
        <w:tc>
          <w:tcPr>
            <w:tcW w:w="877" w:type="dxa"/>
            <w:vMerge/>
            <w:tcBorders>
              <w:top w:val="nil"/>
              <w:left w:val="single" w:sz="4" w:space="0" w:color="auto"/>
              <w:bottom w:val="single" w:sz="4" w:space="0" w:color="auto"/>
              <w:right w:val="single" w:sz="4" w:space="0" w:color="auto"/>
            </w:tcBorders>
            <w:vAlign w:val="center"/>
          </w:tcPr>
          <w:p w14:paraId="43AE9DA2" w14:textId="77777777" w:rsidR="00B43C01" w:rsidRPr="00112475" w:rsidRDefault="00B43C01" w:rsidP="006D6506">
            <w:pPr>
              <w:widowControl/>
              <w:jc w:val="left"/>
              <w:rPr>
                <w:rFonts w:hAnsi="宋体" w:cs="宋体"/>
                <w:b/>
                <w:bCs/>
                <w:kern w:val="0"/>
                <w:sz w:val="21"/>
                <w:szCs w:val="21"/>
              </w:rPr>
            </w:pPr>
          </w:p>
        </w:tc>
        <w:tc>
          <w:tcPr>
            <w:tcW w:w="675" w:type="dxa"/>
            <w:vMerge/>
            <w:tcBorders>
              <w:top w:val="nil"/>
              <w:left w:val="single" w:sz="4" w:space="0" w:color="auto"/>
              <w:bottom w:val="single" w:sz="4" w:space="0" w:color="auto"/>
              <w:right w:val="single" w:sz="4" w:space="0" w:color="auto"/>
            </w:tcBorders>
            <w:vAlign w:val="center"/>
          </w:tcPr>
          <w:p w14:paraId="1CE22CD7" w14:textId="77777777" w:rsidR="00B43C01" w:rsidRPr="00112475" w:rsidRDefault="00B43C01" w:rsidP="006D6506">
            <w:pPr>
              <w:widowControl/>
              <w:jc w:val="left"/>
              <w:rPr>
                <w:rFonts w:hAnsi="宋体" w:cs="宋体"/>
                <w:b/>
                <w:bCs/>
                <w:kern w:val="0"/>
                <w:sz w:val="21"/>
                <w:szCs w:val="21"/>
              </w:rPr>
            </w:pPr>
          </w:p>
        </w:tc>
        <w:tc>
          <w:tcPr>
            <w:tcW w:w="818" w:type="dxa"/>
            <w:vMerge/>
            <w:tcBorders>
              <w:top w:val="single" w:sz="8" w:space="0" w:color="auto"/>
              <w:left w:val="single" w:sz="4" w:space="0" w:color="auto"/>
              <w:bottom w:val="single" w:sz="4" w:space="0" w:color="000000"/>
              <w:right w:val="single" w:sz="4" w:space="0" w:color="auto"/>
            </w:tcBorders>
            <w:vAlign w:val="center"/>
          </w:tcPr>
          <w:p w14:paraId="2BDEF78B" w14:textId="77777777" w:rsidR="00B43C01" w:rsidRPr="00112475" w:rsidRDefault="00B43C01" w:rsidP="006D6506">
            <w:pPr>
              <w:widowControl/>
              <w:jc w:val="left"/>
              <w:rPr>
                <w:rFonts w:hAnsi="宋体" w:cs="宋体"/>
                <w:b/>
                <w:bCs/>
                <w:kern w:val="0"/>
                <w:sz w:val="21"/>
                <w:szCs w:val="21"/>
              </w:rPr>
            </w:pPr>
          </w:p>
        </w:tc>
        <w:tc>
          <w:tcPr>
            <w:tcW w:w="928" w:type="dxa"/>
            <w:vMerge/>
            <w:tcBorders>
              <w:top w:val="single" w:sz="8" w:space="0" w:color="auto"/>
              <w:left w:val="single" w:sz="4" w:space="0" w:color="auto"/>
              <w:bottom w:val="single" w:sz="4" w:space="0" w:color="000000"/>
              <w:right w:val="single" w:sz="4" w:space="0" w:color="auto"/>
            </w:tcBorders>
            <w:vAlign w:val="center"/>
          </w:tcPr>
          <w:p w14:paraId="23CB5542" w14:textId="77777777" w:rsidR="00B43C01" w:rsidRPr="00112475" w:rsidRDefault="00B43C01" w:rsidP="006D6506">
            <w:pPr>
              <w:widowControl/>
              <w:jc w:val="left"/>
              <w:rPr>
                <w:rFonts w:hAnsi="宋体" w:cs="宋体"/>
                <w:b/>
                <w:bCs/>
                <w:kern w:val="0"/>
                <w:sz w:val="21"/>
                <w:szCs w:val="21"/>
              </w:rPr>
            </w:pPr>
          </w:p>
        </w:tc>
        <w:tc>
          <w:tcPr>
            <w:tcW w:w="948" w:type="dxa"/>
            <w:vMerge/>
            <w:tcBorders>
              <w:top w:val="single" w:sz="8" w:space="0" w:color="auto"/>
              <w:left w:val="single" w:sz="4" w:space="0" w:color="auto"/>
              <w:bottom w:val="single" w:sz="4" w:space="0" w:color="auto"/>
              <w:right w:val="single" w:sz="4" w:space="0" w:color="auto"/>
            </w:tcBorders>
            <w:vAlign w:val="center"/>
          </w:tcPr>
          <w:p w14:paraId="4A927C93" w14:textId="77777777" w:rsidR="00B43C01" w:rsidRPr="00112475" w:rsidRDefault="00B43C01" w:rsidP="006D6506">
            <w:pPr>
              <w:widowControl/>
              <w:jc w:val="left"/>
              <w:rPr>
                <w:rFonts w:hAnsi="宋体" w:cs="宋体"/>
                <w:b/>
                <w:bCs/>
                <w:kern w:val="0"/>
                <w:sz w:val="21"/>
                <w:szCs w:val="21"/>
              </w:rPr>
            </w:pPr>
          </w:p>
        </w:tc>
        <w:tc>
          <w:tcPr>
            <w:tcW w:w="783" w:type="dxa"/>
            <w:vMerge/>
            <w:tcBorders>
              <w:top w:val="single" w:sz="8" w:space="0" w:color="auto"/>
              <w:left w:val="single" w:sz="4" w:space="0" w:color="auto"/>
              <w:bottom w:val="single" w:sz="4" w:space="0" w:color="auto"/>
              <w:right w:val="single" w:sz="8" w:space="0" w:color="auto"/>
            </w:tcBorders>
            <w:vAlign w:val="center"/>
          </w:tcPr>
          <w:p w14:paraId="70C1E4B2" w14:textId="77777777" w:rsidR="00B43C01" w:rsidRPr="00112475" w:rsidRDefault="00B43C01" w:rsidP="006D6506">
            <w:pPr>
              <w:widowControl/>
              <w:jc w:val="left"/>
              <w:rPr>
                <w:rFonts w:hAnsi="宋体" w:cs="宋体"/>
                <w:b/>
                <w:bCs/>
                <w:kern w:val="0"/>
                <w:sz w:val="21"/>
                <w:szCs w:val="21"/>
              </w:rPr>
            </w:pPr>
          </w:p>
        </w:tc>
      </w:tr>
      <w:tr w:rsidR="00B43C01" w:rsidRPr="00EC3AE4" w14:paraId="4D15EE53" w14:textId="77777777" w:rsidTr="006D6506">
        <w:trPr>
          <w:trHeight w:val="1200"/>
        </w:trPr>
        <w:tc>
          <w:tcPr>
            <w:tcW w:w="1418" w:type="dxa"/>
            <w:tcBorders>
              <w:top w:val="nil"/>
              <w:left w:val="single" w:sz="8" w:space="0" w:color="auto"/>
              <w:bottom w:val="single" w:sz="4" w:space="0" w:color="auto"/>
              <w:right w:val="single" w:sz="4" w:space="0" w:color="auto"/>
            </w:tcBorders>
            <w:shd w:val="clear" w:color="auto" w:fill="auto"/>
            <w:vAlign w:val="center"/>
          </w:tcPr>
          <w:p w14:paraId="26257105" w14:textId="77777777" w:rsidR="00B43C01" w:rsidRPr="00112475" w:rsidRDefault="00B43C01" w:rsidP="006D6506">
            <w:pPr>
              <w:widowControl/>
              <w:jc w:val="left"/>
              <w:rPr>
                <w:rFonts w:hAnsi="宋体" w:cs="宋体"/>
                <w:kern w:val="0"/>
                <w:sz w:val="21"/>
                <w:szCs w:val="21"/>
              </w:rPr>
            </w:pPr>
          </w:p>
        </w:tc>
        <w:tc>
          <w:tcPr>
            <w:tcW w:w="1241" w:type="dxa"/>
            <w:tcBorders>
              <w:top w:val="nil"/>
              <w:left w:val="nil"/>
              <w:bottom w:val="single" w:sz="4" w:space="0" w:color="auto"/>
              <w:right w:val="single" w:sz="4" w:space="0" w:color="auto"/>
            </w:tcBorders>
            <w:shd w:val="clear" w:color="auto" w:fill="auto"/>
            <w:vAlign w:val="center"/>
          </w:tcPr>
          <w:p w14:paraId="056D96B3" w14:textId="77777777" w:rsidR="00B43C01" w:rsidRPr="00112475" w:rsidRDefault="00B43C01" w:rsidP="006D6506">
            <w:pPr>
              <w:widowControl/>
              <w:jc w:val="center"/>
              <w:rPr>
                <w:rFonts w:hAnsi="宋体" w:cs="宋体"/>
                <w:b/>
                <w:bCs/>
                <w:kern w:val="0"/>
                <w:sz w:val="21"/>
                <w:szCs w:val="21"/>
              </w:rPr>
            </w:pPr>
          </w:p>
        </w:tc>
        <w:tc>
          <w:tcPr>
            <w:tcW w:w="841" w:type="dxa"/>
            <w:tcBorders>
              <w:top w:val="nil"/>
              <w:left w:val="nil"/>
              <w:bottom w:val="single" w:sz="4" w:space="0" w:color="auto"/>
              <w:right w:val="single" w:sz="4" w:space="0" w:color="auto"/>
            </w:tcBorders>
            <w:shd w:val="clear" w:color="auto" w:fill="auto"/>
            <w:vAlign w:val="center"/>
          </w:tcPr>
          <w:p w14:paraId="583B0840" w14:textId="77777777" w:rsidR="00B43C01" w:rsidRPr="00112475" w:rsidRDefault="00B43C01" w:rsidP="006D6506">
            <w:pPr>
              <w:widowControl/>
              <w:jc w:val="center"/>
              <w:rPr>
                <w:rFonts w:hAnsi="宋体" w:cs="宋体"/>
                <w:b/>
                <w:bCs/>
                <w:kern w:val="0"/>
                <w:sz w:val="21"/>
                <w:szCs w:val="21"/>
              </w:rPr>
            </w:pPr>
          </w:p>
        </w:tc>
        <w:tc>
          <w:tcPr>
            <w:tcW w:w="849" w:type="dxa"/>
            <w:tcBorders>
              <w:top w:val="nil"/>
              <w:left w:val="nil"/>
              <w:bottom w:val="single" w:sz="4" w:space="0" w:color="auto"/>
              <w:right w:val="single" w:sz="4" w:space="0" w:color="auto"/>
            </w:tcBorders>
            <w:shd w:val="clear" w:color="auto" w:fill="auto"/>
            <w:vAlign w:val="center"/>
          </w:tcPr>
          <w:p w14:paraId="6BB85411" w14:textId="77777777" w:rsidR="00B43C01" w:rsidRPr="00112475" w:rsidRDefault="00B43C01" w:rsidP="006D6506">
            <w:pPr>
              <w:widowControl/>
              <w:jc w:val="center"/>
              <w:rPr>
                <w:rFonts w:hAnsi="宋体" w:cs="宋体"/>
                <w:b/>
                <w:bCs/>
                <w:kern w:val="0"/>
                <w:sz w:val="21"/>
                <w:szCs w:val="21"/>
              </w:rPr>
            </w:pPr>
          </w:p>
        </w:tc>
        <w:tc>
          <w:tcPr>
            <w:tcW w:w="872" w:type="dxa"/>
            <w:tcBorders>
              <w:top w:val="nil"/>
              <w:left w:val="nil"/>
              <w:bottom w:val="single" w:sz="4" w:space="0" w:color="auto"/>
              <w:right w:val="single" w:sz="4" w:space="0" w:color="auto"/>
            </w:tcBorders>
            <w:shd w:val="clear" w:color="auto" w:fill="auto"/>
            <w:vAlign w:val="center"/>
          </w:tcPr>
          <w:p w14:paraId="197E01B2" w14:textId="77777777" w:rsidR="00B43C01" w:rsidRPr="00112475" w:rsidRDefault="00B43C01" w:rsidP="006D6506">
            <w:pPr>
              <w:widowControl/>
              <w:jc w:val="center"/>
              <w:rPr>
                <w:rFonts w:hAnsi="宋体" w:cs="宋体"/>
                <w:b/>
                <w:bCs/>
                <w:kern w:val="0"/>
                <w:sz w:val="21"/>
                <w:szCs w:val="21"/>
              </w:rPr>
            </w:pPr>
          </w:p>
        </w:tc>
        <w:tc>
          <w:tcPr>
            <w:tcW w:w="846" w:type="dxa"/>
            <w:tcBorders>
              <w:top w:val="nil"/>
              <w:left w:val="nil"/>
              <w:bottom w:val="single" w:sz="4" w:space="0" w:color="auto"/>
              <w:right w:val="single" w:sz="4" w:space="0" w:color="auto"/>
            </w:tcBorders>
            <w:shd w:val="clear" w:color="auto" w:fill="auto"/>
            <w:vAlign w:val="center"/>
          </w:tcPr>
          <w:p w14:paraId="1213C456" w14:textId="77777777" w:rsidR="00B43C01" w:rsidRPr="00112475" w:rsidRDefault="00B43C01" w:rsidP="006D6506">
            <w:pPr>
              <w:widowControl/>
              <w:jc w:val="center"/>
              <w:rPr>
                <w:rFonts w:hAnsi="宋体" w:cs="宋体"/>
                <w:b/>
                <w:bCs/>
                <w:kern w:val="0"/>
                <w:sz w:val="21"/>
                <w:szCs w:val="21"/>
              </w:rPr>
            </w:pPr>
          </w:p>
        </w:tc>
        <w:tc>
          <w:tcPr>
            <w:tcW w:w="842" w:type="dxa"/>
            <w:tcBorders>
              <w:top w:val="nil"/>
              <w:left w:val="nil"/>
              <w:bottom w:val="single" w:sz="4" w:space="0" w:color="auto"/>
              <w:right w:val="single" w:sz="4" w:space="0" w:color="auto"/>
            </w:tcBorders>
            <w:shd w:val="clear" w:color="auto" w:fill="auto"/>
            <w:vAlign w:val="center"/>
          </w:tcPr>
          <w:p w14:paraId="1B5FD356" w14:textId="77777777" w:rsidR="00B43C01" w:rsidRPr="00112475" w:rsidRDefault="00B43C01" w:rsidP="006D6506">
            <w:pPr>
              <w:widowControl/>
              <w:jc w:val="center"/>
              <w:rPr>
                <w:rFonts w:hAnsi="宋体" w:cs="宋体"/>
                <w:b/>
                <w:bCs/>
                <w:kern w:val="0"/>
                <w:sz w:val="21"/>
                <w:szCs w:val="21"/>
              </w:rPr>
            </w:pPr>
          </w:p>
        </w:tc>
        <w:tc>
          <w:tcPr>
            <w:tcW w:w="846" w:type="dxa"/>
            <w:tcBorders>
              <w:top w:val="nil"/>
              <w:left w:val="nil"/>
              <w:bottom w:val="single" w:sz="4" w:space="0" w:color="auto"/>
              <w:right w:val="single" w:sz="4" w:space="0" w:color="auto"/>
            </w:tcBorders>
            <w:shd w:val="clear" w:color="auto" w:fill="auto"/>
            <w:vAlign w:val="center"/>
          </w:tcPr>
          <w:p w14:paraId="463B57A5" w14:textId="77777777" w:rsidR="00B43C01" w:rsidRPr="00112475" w:rsidRDefault="00B43C01" w:rsidP="006D6506">
            <w:pPr>
              <w:widowControl/>
              <w:jc w:val="center"/>
              <w:rPr>
                <w:rFonts w:hAnsi="宋体" w:cs="宋体"/>
                <w:b/>
                <w:bCs/>
                <w:kern w:val="0"/>
                <w:sz w:val="21"/>
                <w:szCs w:val="21"/>
              </w:rPr>
            </w:pPr>
          </w:p>
        </w:tc>
        <w:tc>
          <w:tcPr>
            <w:tcW w:w="984" w:type="dxa"/>
            <w:tcBorders>
              <w:top w:val="nil"/>
              <w:left w:val="nil"/>
              <w:bottom w:val="single" w:sz="4" w:space="0" w:color="auto"/>
              <w:right w:val="single" w:sz="4" w:space="0" w:color="auto"/>
            </w:tcBorders>
            <w:shd w:val="clear" w:color="auto" w:fill="auto"/>
            <w:vAlign w:val="center"/>
          </w:tcPr>
          <w:p w14:paraId="6D9E20C4" w14:textId="77777777" w:rsidR="00B43C01" w:rsidRPr="00112475" w:rsidRDefault="00B43C01" w:rsidP="006D6506">
            <w:pPr>
              <w:widowControl/>
              <w:jc w:val="center"/>
              <w:rPr>
                <w:rFonts w:hAnsi="宋体" w:cs="宋体"/>
                <w:b/>
                <w:bCs/>
                <w:kern w:val="0"/>
                <w:sz w:val="21"/>
                <w:szCs w:val="21"/>
              </w:rPr>
            </w:pPr>
          </w:p>
        </w:tc>
        <w:tc>
          <w:tcPr>
            <w:tcW w:w="850" w:type="dxa"/>
            <w:tcBorders>
              <w:top w:val="nil"/>
              <w:left w:val="nil"/>
              <w:bottom w:val="single" w:sz="4" w:space="0" w:color="auto"/>
              <w:right w:val="single" w:sz="4" w:space="0" w:color="auto"/>
            </w:tcBorders>
            <w:shd w:val="clear" w:color="auto" w:fill="auto"/>
            <w:vAlign w:val="center"/>
          </w:tcPr>
          <w:p w14:paraId="665BF883" w14:textId="77777777" w:rsidR="00B43C01" w:rsidRPr="00112475" w:rsidRDefault="00B43C01" w:rsidP="006D6506">
            <w:pPr>
              <w:widowControl/>
              <w:jc w:val="center"/>
              <w:rPr>
                <w:rFonts w:hAnsi="宋体" w:cs="宋体"/>
                <w:b/>
                <w:bCs/>
                <w:kern w:val="0"/>
                <w:sz w:val="21"/>
                <w:szCs w:val="21"/>
              </w:rPr>
            </w:pPr>
          </w:p>
        </w:tc>
        <w:tc>
          <w:tcPr>
            <w:tcW w:w="714" w:type="dxa"/>
            <w:tcBorders>
              <w:top w:val="nil"/>
              <w:left w:val="nil"/>
              <w:bottom w:val="single" w:sz="4" w:space="0" w:color="auto"/>
              <w:right w:val="single" w:sz="4" w:space="0" w:color="auto"/>
            </w:tcBorders>
            <w:shd w:val="clear" w:color="auto" w:fill="auto"/>
            <w:vAlign w:val="center"/>
          </w:tcPr>
          <w:p w14:paraId="7159966C" w14:textId="77777777" w:rsidR="00B43C01" w:rsidRPr="00112475" w:rsidRDefault="00B43C01" w:rsidP="006D6506">
            <w:pPr>
              <w:widowControl/>
              <w:jc w:val="center"/>
              <w:rPr>
                <w:rFonts w:hAnsi="宋体" w:cs="宋体"/>
                <w:kern w:val="0"/>
                <w:sz w:val="21"/>
                <w:szCs w:val="21"/>
              </w:rPr>
            </w:pPr>
          </w:p>
        </w:tc>
        <w:tc>
          <w:tcPr>
            <w:tcW w:w="628" w:type="dxa"/>
            <w:tcBorders>
              <w:top w:val="nil"/>
              <w:left w:val="nil"/>
              <w:bottom w:val="single" w:sz="4" w:space="0" w:color="auto"/>
              <w:right w:val="single" w:sz="4" w:space="0" w:color="auto"/>
            </w:tcBorders>
            <w:shd w:val="clear" w:color="auto" w:fill="auto"/>
            <w:vAlign w:val="center"/>
          </w:tcPr>
          <w:p w14:paraId="14ECAF76" w14:textId="77777777" w:rsidR="00B43C01" w:rsidRPr="00112475" w:rsidRDefault="00B43C01" w:rsidP="006D6506">
            <w:pPr>
              <w:widowControl/>
              <w:jc w:val="center"/>
              <w:rPr>
                <w:rFonts w:hAnsi="宋体" w:cs="宋体"/>
                <w:kern w:val="0"/>
                <w:sz w:val="21"/>
                <w:szCs w:val="21"/>
              </w:rPr>
            </w:pPr>
          </w:p>
        </w:tc>
        <w:tc>
          <w:tcPr>
            <w:tcW w:w="625" w:type="dxa"/>
            <w:tcBorders>
              <w:top w:val="nil"/>
              <w:left w:val="nil"/>
              <w:bottom w:val="single" w:sz="4" w:space="0" w:color="auto"/>
              <w:right w:val="single" w:sz="4" w:space="0" w:color="auto"/>
            </w:tcBorders>
            <w:shd w:val="clear" w:color="auto" w:fill="auto"/>
            <w:vAlign w:val="center"/>
          </w:tcPr>
          <w:p w14:paraId="57141004" w14:textId="77777777" w:rsidR="00B43C01" w:rsidRPr="00112475" w:rsidRDefault="00B43C01" w:rsidP="006D6506">
            <w:pPr>
              <w:widowControl/>
              <w:jc w:val="center"/>
              <w:rPr>
                <w:rFonts w:hAnsi="宋体" w:cs="宋体"/>
                <w:kern w:val="0"/>
                <w:sz w:val="21"/>
                <w:szCs w:val="21"/>
              </w:rPr>
            </w:pPr>
          </w:p>
        </w:tc>
        <w:tc>
          <w:tcPr>
            <w:tcW w:w="877" w:type="dxa"/>
            <w:tcBorders>
              <w:top w:val="nil"/>
              <w:left w:val="nil"/>
              <w:bottom w:val="single" w:sz="4" w:space="0" w:color="auto"/>
              <w:right w:val="single" w:sz="4" w:space="0" w:color="auto"/>
            </w:tcBorders>
            <w:shd w:val="clear" w:color="auto" w:fill="auto"/>
            <w:vAlign w:val="center"/>
          </w:tcPr>
          <w:p w14:paraId="37B7549A" w14:textId="77777777" w:rsidR="00B43C01" w:rsidRPr="00112475" w:rsidRDefault="00B43C01" w:rsidP="006D6506">
            <w:pPr>
              <w:widowControl/>
              <w:jc w:val="center"/>
              <w:rPr>
                <w:rFonts w:hAnsi="宋体" w:cs="宋体"/>
                <w:kern w:val="0"/>
                <w:sz w:val="21"/>
                <w:szCs w:val="21"/>
              </w:rPr>
            </w:pPr>
          </w:p>
        </w:tc>
        <w:tc>
          <w:tcPr>
            <w:tcW w:w="675" w:type="dxa"/>
            <w:tcBorders>
              <w:top w:val="nil"/>
              <w:left w:val="nil"/>
              <w:bottom w:val="single" w:sz="4" w:space="0" w:color="auto"/>
              <w:right w:val="single" w:sz="4" w:space="0" w:color="auto"/>
            </w:tcBorders>
            <w:shd w:val="clear" w:color="auto" w:fill="auto"/>
            <w:vAlign w:val="center"/>
          </w:tcPr>
          <w:p w14:paraId="0F35680C" w14:textId="77777777" w:rsidR="00B43C01" w:rsidRPr="00112475" w:rsidRDefault="00B43C01" w:rsidP="006D6506">
            <w:pPr>
              <w:widowControl/>
              <w:jc w:val="center"/>
              <w:rPr>
                <w:rFonts w:hAnsi="宋体" w:cs="宋体"/>
                <w:kern w:val="0"/>
                <w:sz w:val="21"/>
                <w:szCs w:val="21"/>
              </w:rPr>
            </w:pPr>
          </w:p>
        </w:tc>
        <w:tc>
          <w:tcPr>
            <w:tcW w:w="818" w:type="dxa"/>
            <w:tcBorders>
              <w:top w:val="nil"/>
              <w:left w:val="nil"/>
              <w:bottom w:val="single" w:sz="4" w:space="0" w:color="auto"/>
              <w:right w:val="single" w:sz="4" w:space="0" w:color="auto"/>
            </w:tcBorders>
            <w:shd w:val="clear" w:color="auto" w:fill="auto"/>
            <w:vAlign w:val="center"/>
          </w:tcPr>
          <w:p w14:paraId="0EE54E82" w14:textId="77777777" w:rsidR="00B43C01" w:rsidRPr="00112475" w:rsidRDefault="00B43C01" w:rsidP="006D6506">
            <w:pPr>
              <w:widowControl/>
              <w:jc w:val="center"/>
              <w:rPr>
                <w:rFonts w:hAnsi="宋体" w:cs="宋体"/>
                <w:kern w:val="0"/>
                <w:sz w:val="21"/>
                <w:szCs w:val="21"/>
              </w:rPr>
            </w:pPr>
          </w:p>
        </w:tc>
        <w:tc>
          <w:tcPr>
            <w:tcW w:w="928" w:type="dxa"/>
            <w:tcBorders>
              <w:top w:val="nil"/>
              <w:left w:val="nil"/>
              <w:bottom w:val="single" w:sz="4" w:space="0" w:color="auto"/>
              <w:right w:val="single" w:sz="4" w:space="0" w:color="auto"/>
            </w:tcBorders>
            <w:shd w:val="clear" w:color="auto" w:fill="auto"/>
            <w:vAlign w:val="center"/>
          </w:tcPr>
          <w:p w14:paraId="0E0182E8" w14:textId="77777777" w:rsidR="00B43C01" w:rsidRPr="00112475" w:rsidRDefault="00B43C01" w:rsidP="006D6506">
            <w:pPr>
              <w:widowControl/>
              <w:jc w:val="center"/>
              <w:rPr>
                <w:rFonts w:hAnsi="宋体" w:cs="宋体"/>
                <w:kern w:val="0"/>
                <w:sz w:val="21"/>
                <w:szCs w:val="21"/>
              </w:rPr>
            </w:pPr>
          </w:p>
        </w:tc>
        <w:tc>
          <w:tcPr>
            <w:tcW w:w="948" w:type="dxa"/>
            <w:tcBorders>
              <w:top w:val="nil"/>
              <w:left w:val="nil"/>
              <w:bottom w:val="single" w:sz="4" w:space="0" w:color="auto"/>
              <w:right w:val="single" w:sz="4" w:space="0" w:color="auto"/>
            </w:tcBorders>
            <w:shd w:val="clear" w:color="auto" w:fill="auto"/>
            <w:vAlign w:val="center"/>
          </w:tcPr>
          <w:p w14:paraId="6B07C22A" w14:textId="77777777" w:rsidR="00B43C01" w:rsidRPr="00112475" w:rsidRDefault="00B43C01" w:rsidP="006D6506">
            <w:pPr>
              <w:widowControl/>
              <w:jc w:val="center"/>
              <w:rPr>
                <w:rFonts w:hAnsi="宋体" w:cs="宋体"/>
                <w:kern w:val="0"/>
                <w:sz w:val="21"/>
                <w:szCs w:val="21"/>
              </w:rPr>
            </w:pPr>
          </w:p>
        </w:tc>
        <w:tc>
          <w:tcPr>
            <w:tcW w:w="783" w:type="dxa"/>
            <w:tcBorders>
              <w:top w:val="nil"/>
              <w:left w:val="nil"/>
              <w:bottom w:val="single" w:sz="4" w:space="0" w:color="auto"/>
              <w:right w:val="single" w:sz="8" w:space="0" w:color="auto"/>
            </w:tcBorders>
            <w:shd w:val="clear" w:color="auto" w:fill="auto"/>
            <w:vAlign w:val="center"/>
          </w:tcPr>
          <w:p w14:paraId="23B0B4D4" w14:textId="77777777" w:rsidR="00B43C01" w:rsidRPr="00112475" w:rsidRDefault="00B43C01" w:rsidP="006D6506">
            <w:pPr>
              <w:widowControl/>
              <w:jc w:val="center"/>
              <w:rPr>
                <w:rFonts w:hAnsi="宋体" w:cs="宋体"/>
                <w:kern w:val="0"/>
                <w:sz w:val="21"/>
                <w:szCs w:val="21"/>
              </w:rPr>
            </w:pPr>
          </w:p>
        </w:tc>
      </w:tr>
      <w:tr w:rsidR="00B43C01" w:rsidRPr="00EC3AE4" w14:paraId="0F720CA8" w14:textId="77777777" w:rsidTr="006D6506">
        <w:trPr>
          <w:trHeight w:val="964"/>
        </w:trPr>
        <w:tc>
          <w:tcPr>
            <w:tcW w:w="1418" w:type="dxa"/>
            <w:tcBorders>
              <w:top w:val="nil"/>
              <w:left w:val="single" w:sz="8" w:space="0" w:color="auto"/>
              <w:bottom w:val="single" w:sz="8" w:space="0" w:color="auto"/>
              <w:right w:val="single" w:sz="4" w:space="0" w:color="auto"/>
            </w:tcBorders>
            <w:shd w:val="clear" w:color="auto" w:fill="auto"/>
            <w:vAlign w:val="center"/>
          </w:tcPr>
          <w:p w14:paraId="5D64C0AA" w14:textId="77777777" w:rsidR="00B43C01" w:rsidRPr="00112475" w:rsidRDefault="00B43C01" w:rsidP="006D6506">
            <w:pPr>
              <w:widowControl/>
              <w:jc w:val="left"/>
              <w:rPr>
                <w:rFonts w:hAnsi="宋体" w:cs="宋体"/>
                <w:kern w:val="0"/>
                <w:sz w:val="21"/>
                <w:szCs w:val="21"/>
              </w:rPr>
            </w:pPr>
          </w:p>
        </w:tc>
        <w:tc>
          <w:tcPr>
            <w:tcW w:w="1241" w:type="dxa"/>
            <w:tcBorders>
              <w:top w:val="nil"/>
              <w:left w:val="nil"/>
              <w:bottom w:val="single" w:sz="8" w:space="0" w:color="auto"/>
              <w:right w:val="single" w:sz="4" w:space="0" w:color="auto"/>
            </w:tcBorders>
            <w:shd w:val="clear" w:color="auto" w:fill="auto"/>
            <w:vAlign w:val="center"/>
          </w:tcPr>
          <w:p w14:paraId="7D4023C7" w14:textId="77777777" w:rsidR="00B43C01" w:rsidRPr="00112475" w:rsidRDefault="00B43C01" w:rsidP="006D6506">
            <w:pPr>
              <w:widowControl/>
              <w:jc w:val="center"/>
              <w:rPr>
                <w:rFonts w:hAnsi="宋体" w:cs="宋体"/>
                <w:b/>
                <w:bCs/>
                <w:kern w:val="0"/>
                <w:sz w:val="21"/>
                <w:szCs w:val="21"/>
              </w:rPr>
            </w:pPr>
          </w:p>
        </w:tc>
        <w:tc>
          <w:tcPr>
            <w:tcW w:w="841" w:type="dxa"/>
            <w:tcBorders>
              <w:top w:val="nil"/>
              <w:left w:val="nil"/>
              <w:bottom w:val="single" w:sz="8" w:space="0" w:color="auto"/>
              <w:right w:val="single" w:sz="4" w:space="0" w:color="auto"/>
            </w:tcBorders>
            <w:shd w:val="clear" w:color="auto" w:fill="auto"/>
            <w:vAlign w:val="center"/>
          </w:tcPr>
          <w:p w14:paraId="20A98A52" w14:textId="77777777" w:rsidR="00B43C01" w:rsidRPr="00112475" w:rsidRDefault="00B43C01" w:rsidP="006D6506">
            <w:pPr>
              <w:widowControl/>
              <w:jc w:val="center"/>
              <w:rPr>
                <w:rFonts w:hAnsi="宋体" w:cs="宋体"/>
                <w:kern w:val="0"/>
                <w:sz w:val="21"/>
                <w:szCs w:val="21"/>
              </w:rPr>
            </w:pPr>
          </w:p>
        </w:tc>
        <w:tc>
          <w:tcPr>
            <w:tcW w:w="849" w:type="dxa"/>
            <w:tcBorders>
              <w:top w:val="nil"/>
              <w:left w:val="nil"/>
              <w:bottom w:val="single" w:sz="8" w:space="0" w:color="auto"/>
              <w:right w:val="single" w:sz="4" w:space="0" w:color="auto"/>
            </w:tcBorders>
            <w:shd w:val="clear" w:color="auto" w:fill="auto"/>
            <w:vAlign w:val="center"/>
          </w:tcPr>
          <w:p w14:paraId="232C3D8A" w14:textId="77777777" w:rsidR="00B43C01" w:rsidRPr="00112475" w:rsidRDefault="00B43C01" w:rsidP="006D6506">
            <w:pPr>
              <w:widowControl/>
              <w:jc w:val="center"/>
              <w:rPr>
                <w:rFonts w:hAnsi="宋体" w:cs="宋体"/>
                <w:kern w:val="0"/>
                <w:sz w:val="21"/>
                <w:szCs w:val="21"/>
              </w:rPr>
            </w:pPr>
          </w:p>
        </w:tc>
        <w:tc>
          <w:tcPr>
            <w:tcW w:w="872" w:type="dxa"/>
            <w:tcBorders>
              <w:top w:val="nil"/>
              <w:left w:val="nil"/>
              <w:bottom w:val="single" w:sz="8" w:space="0" w:color="auto"/>
              <w:right w:val="single" w:sz="4" w:space="0" w:color="auto"/>
            </w:tcBorders>
            <w:shd w:val="clear" w:color="auto" w:fill="auto"/>
            <w:vAlign w:val="center"/>
          </w:tcPr>
          <w:p w14:paraId="73419120" w14:textId="77777777" w:rsidR="00B43C01" w:rsidRPr="00112475" w:rsidRDefault="00B43C01" w:rsidP="006D6506">
            <w:pPr>
              <w:widowControl/>
              <w:jc w:val="center"/>
              <w:rPr>
                <w:rFonts w:hAnsi="宋体" w:cs="宋体"/>
                <w:kern w:val="0"/>
                <w:sz w:val="21"/>
                <w:szCs w:val="21"/>
              </w:rPr>
            </w:pPr>
          </w:p>
        </w:tc>
        <w:tc>
          <w:tcPr>
            <w:tcW w:w="846" w:type="dxa"/>
            <w:tcBorders>
              <w:top w:val="nil"/>
              <w:left w:val="nil"/>
              <w:bottom w:val="single" w:sz="8" w:space="0" w:color="auto"/>
              <w:right w:val="single" w:sz="4" w:space="0" w:color="auto"/>
            </w:tcBorders>
            <w:shd w:val="clear" w:color="auto" w:fill="auto"/>
            <w:vAlign w:val="center"/>
          </w:tcPr>
          <w:p w14:paraId="35696918" w14:textId="77777777" w:rsidR="00B43C01" w:rsidRPr="00112475" w:rsidRDefault="00B43C01" w:rsidP="006D6506">
            <w:pPr>
              <w:widowControl/>
              <w:jc w:val="center"/>
              <w:rPr>
                <w:rFonts w:hAnsi="宋体" w:cs="宋体"/>
                <w:kern w:val="0"/>
                <w:sz w:val="21"/>
                <w:szCs w:val="21"/>
              </w:rPr>
            </w:pPr>
          </w:p>
        </w:tc>
        <w:tc>
          <w:tcPr>
            <w:tcW w:w="842" w:type="dxa"/>
            <w:tcBorders>
              <w:top w:val="nil"/>
              <w:left w:val="nil"/>
              <w:bottom w:val="single" w:sz="8" w:space="0" w:color="auto"/>
              <w:right w:val="single" w:sz="4" w:space="0" w:color="auto"/>
            </w:tcBorders>
            <w:shd w:val="clear" w:color="auto" w:fill="auto"/>
            <w:vAlign w:val="center"/>
          </w:tcPr>
          <w:p w14:paraId="27F189EC" w14:textId="77777777" w:rsidR="00B43C01" w:rsidRPr="00112475" w:rsidRDefault="00B43C01" w:rsidP="006D6506">
            <w:pPr>
              <w:widowControl/>
              <w:jc w:val="center"/>
              <w:rPr>
                <w:rFonts w:hAnsi="宋体" w:cs="宋体"/>
                <w:kern w:val="0"/>
                <w:sz w:val="21"/>
                <w:szCs w:val="21"/>
              </w:rPr>
            </w:pPr>
          </w:p>
        </w:tc>
        <w:tc>
          <w:tcPr>
            <w:tcW w:w="846" w:type="dxa"/>
            <w:tcBorders>
              <w:top w:val="nil"/>
              <w:left w:val="nil"/>
              <w:bottom w:val="single" w:sz="8" w:space="0" w:color="auto"/>
              <w:right w:val="single" w:sz="4" w:space="0" w:color="auto"/>
            </w:tcBorders>
            <w:shd w:val="clear" w:color="auto" w:fill="auto"/>
            <w:vAlign w:val="center"/>
          </w:tcPr>
          <w:p w14:paraId="7844F228" w14:textId="77777777" w:rsidR="00B43C01" w:rsidRPr="00112475" w:rsidRDefault="00B43C01" w:rsidP="006D6506">
            <w:pPr>
              <w:widowControl/>
              <w:jc w:val="center"/>
              <w:rPr>
                <w:rFonts w:hAnsi="宋体" w:cs="宋体"/>
                <w:kern w:val="0"/>
                <w:sz w:val="21"/>
                <w:szCs w:val="21"/>
              </w:rPr>
            </w:pPr>
          </w:p>
        </w:tc>
        <w:tc>
          <w:tcPr>
            <w:tcW w:w="984" w:type="dxa"/>
            <w:tcBorders>
              <w:top w:val="nil"/>
              <w:left w:val="nil"/>
              <w:bottom w:val="single" w:sz="8" w:space="0" w:color="auto"/>
              <w:right w:val="single" w:sz="4" w:space="0" w:color="auto"/>
            </w:tcBorders>
            <w:shd w:val="clear" w:color="auto" w:fill="auto"/>
            <w:vAlign w:val="center"/>
          </w:tcPr>
          <w:p w14:paraId="080AD70E" w14:textId="77777777" w:rsidR="00B43C01" w:rsidRPr="00112475" w:rsidRDefault="00B43C01" w:rsidP="006D6506">
            <w:pPr>
              <w:widowControl/>
              <w:jc w:val="center"/>
              <w:rPr>
                <w:rFonts w:hAnsi="宋体" w:cs="宋体"/>
                <w:kern w:val="0"/>
                <w:sz w:val="21"/>
                <w:szCs w:val="21"/>
              </w:rPr>
            </w:pPr>
          </w:p>
        </w:tc>
        <w:tc>
          <w:tcPr>
            <w:tcW w:w="850" w:type="dxa"/>
            <w:tcBorders>
              <w:top w:val="nil"/>
              <w:left w:val="nil"/>
              <w:bottom w:val="single" w:sz="8" w:space="0" w:color="auto"/>
              <w:right w:val="single" w:sz="4" w:space="0" w:color="auto"/>
            </w:tcBorders>
            <w:shd w:val="clear" w:color="auto" w:fill="auto"/>
            <w:vAlign w:val="center"/>
          </w:tcPr>
          <w:p w14:paraId="22E8E491" w14:textId="77777777" w:rsidR="00B43C01" w:rsidRPr="00112475" w:rsidRDefault="00B43C01" w:rsidP="006D6506">
            <w:pPr>
              <w:widowControl/>
              <w:jc w:val="center"/>
              <w:rPr>
                <w:rFonts w:hAnsi="宋体" w:cs="宋体"/>
                <w:kern w:val="0"/>
                <w:sz w:val="21"/>
                <w:szCs w:val="21"/>
              </w:rPr>
            </w:pPr>
          </w:p>
        </w:tc>
        <w:tc>
          <w:tcPr>
            <w:tcW w:w="714" w:type="dxa"/>
            <w:tcBorders>
              <w:top w:val="nil"/>
              <w:left w:val="nil"/>
              <w:bottom w:val="single" w:sz="8" w:space="0" w:color="auto"/>
              <w:right w:val="single" w:sz="4" w:space="0" w:color="auto"/>
            </w:tcBorders>
            <w:shd w:val="clear" w:color="auto" w:fill="auto"/>
            <w:vAlign w:val="center"/>
          </w:tcPr>
          <w:p w14:paraId="5B955628" w14:textId="77777777" w:rsidR="00B43C01" w:rsidRPr="00112475" w:rsidRDefault="00B43C01" w:rsidP="006D6506">
            <w:pPr>
              <w:widowControl/>
              <w:jc w:val="center"/>
              <w:rPr>
                <w:rFonts w:hAnsi="宋体" w:cs="宋体"/>
                <w:kern w:val="0"/>
                <w:sz w:val="21"/>
                <w:szCs w:val="21"/>
              </w:rPr>
            </w:pPr>
          </w:p>
        </w:tc>
        <w:tc>
          <w:tcPr>
            <w:tcW w:w="628" w:type="dxa"/>
            <w:tcBorders>
              <w:top w:val="nil"/>
              <w:left w:val="nil"/>
              <w:bottom w:val="single" w:sz="8" w:space="0" w:color="auto"/>
              <w:right w:val="single" w:sz="4" w:space="0" w:color="auto"/>
            </w:tcBorders>
            <w:shd w:val="clear" w:color="auto" w:fill="auto"/>
            <w:vAlign w:val="center"/>
          </w:tcPr>
          <w:p w14:paraId="0B172150" w14:textId="77777777" w:rsidR="00B43C01" w:rsidRPr="00112475" w:rsidRDefault="00B43C01" w:rsidP="006D6506">
            <w:pPr>
              <w:widowControl/>
              <w:jc w:val="center"/>
              <w:rPr>
                <w:rFonts w:hAnsi="宋体" w:cs="宋体"/>
                <w:kern w:val="0"/>
                <w:sz w:val="21"/>
                <w:szCs w:val="21"/>
              </w:rPr>
            </w:pPr>
          </w:p>
        </w:tc>
        <w:tc>
          <w:tcPr>
            <w:tcW w:w="625" w:type="dxa"/>
            <w:tcBorders>
              <w:top w:val="nil"/>
              <w:left w:val="nil"/>
              <w:bottom w:val="single" w:sz="4" w:space="0" w:color="auto"/>
              <w:right w:val="single" w:sz="4" w:space="0" w:color="auto"/>
            </w:tcBorders>
            <w:shd w:val="clear" w:color="auto" w:fill="auto"/>
            <w:vAlign w:val="center"/>
          </w:tcPr>
          <w:p w14:paraId="1165B94E" w14:textId="77777777" w:rsidR="00B43C01" w:rsidRPr="00112475" w:rsidRDefault="00B43C01" w:rsidP="006D6506">
            <w:pPr>
              <w:widowControl/>
              <w:jc w:val="center"/>
              <w:rPr>
                <w:rFonts w:hAnsi="宋体" w:cs="宋体"/>
                <w:kern w:val="0"/>
                <w:sz w:val="21"/>
                <w:szCs w:val="21"/>
              </w:rPr>
            </w:pPr>
          </w:p>
        </w:tc>
        <w:tc>
          <w:tcPr>
            <w:tcW w:w="877" w:type="dxa"/>
            <w:tcBorders>
              <w:top w:val="nil"/>
              <w:left w:val="nil"/>
              <w:bottom w:val="single" w:sz="8" w:space="0" w:color="auto"/>
              <w:right w:val="single" w:sz="4" w:space="0" w:color="auto"/>
            </w:tcBorders>
            <w:shd w:val="clear" w:color="auto" w:fill="auto"/>
            <w:vAlign w:val="center"/>
          </w:tcPr>
          <w:p w14:paraId="0682A481" w14:textId="77777777" w:rsidR="00B43C01" w:rsidRPr="00112475" w:rsidRDefault="00B43C01" w:rsidP="006D6506">
            <w:pPr>
              <w:widowControl/>
              <w:jc w:val="center"/>
              <w:rPr>
                <w:rFonts w:hAnsi="宋体" w:cs="宋体"/>
                <w:kern w:val="0"/>
                <w:sz w:val="21"/>
                <w:szCs w:val="21"/>
              </w:rPr>
            </w:pPr>
          </w:p>
        </w:tc>
        <w:tc>
          <w:tcPr>
            <w:tcW w:w="675" w:type="dxa"/>
            <w:tcBorders>
              <w:top w:val="nil"/>
              <w:left w:val="nil"/>
              <w:bottom w:val="single" w:sz="8" w:space="0" w:color="auto"/>
              <w:right w:val="single" w:sz="4" w:space="0" w:color="auto"/>
            </w:tcBorders>
            <w:shd w:val="clear" w:color="auto" w:fill="auto"/>
            <w:vAlign w:val="center"/>
          </w:tcPr>
          <w:p w14:paraId="5CEDA10F" w14:textId="77777777" w:rsidR="00B43C01" w:rsidRPr="00112475" w:rsidRDefault="00B43C01" w:rsidP="006D6506">
            <w:pPr>
              <w:widowControl/>
              <w:jc w:val="center"/>
              <w:rPr>
                <w:rFonts w:hAnsi="宋体" w:cs="宋体"/>
                <w:kern w:val="0"/>
                <w:sz w:val="21"/>
                <w:szCs w:val="21"/>
              </w:rPr>
            </w:pPr>
          </w:p>
        </w:tc>
        <w:tc>
          <w:tcPr>
            <w:tcW w:w="818" w:type="dxa"/>
            <w:tcBorders>
              <w:top w:val="nil"/>
              <w:left w:val="nil"/>
              <w:bottom w:val="single" w:sz="8" w:space="0" w:color="auto"/>
              <w:right w:val="single" w:sz="4" w:space="0" w:color="auto"/>
            </w:tcBorders>
            <w:shd w:val="clear" w:color="auto" w:fill="auto"/>
            <w:vAlign w:val="center"/>
          </w:tcPr>
          <w:p w14:paraId="23489F22" w14:textId="77777777" w:rsidR="00B43C01" w:rsidRPr="00112475" w:rsidRDefault="00B43C01" w:rsidP="006D6506">
            <w:pPr>
              <w:widowControl/>
              <w:jc w:val="center"/>
              <w:rPr>
                <w:rFonts w:hAnsi="宋体" w:cs="宋体"/>
                <w:kern w:val="0"/>
                <w:sz w:val="21"/>
                <w:szCs w:val="21"/>
              </w:rPr>
            </w:pPr>
          </w:p>
        </w:tc>
        <w:tc>
          <w:tcPr>
            <w:tcW w:w="928" w:type="dxa"/>
            <w:tcBorders>
              <w:top w:val="nil"/>
              <w:left w:val="nil"/>
              <w:bottom w:val="single" w:sz="8" w:space="0" w:color="auto"/>
              <w:right w:val="single" w:sz="4" w:space="0" w:color="auto"/>
            </w:tcBorders>
            <w:shd w:val="clear" w:color="auto" w:fill="auto"/>
            <w:vAlign w:val="center"/>
          </w:tcPr>
          <w:p w14:paraId="340D974C" w14:textId="77777777" w:rsidR="00B43C01" w:rsidRPr="00112475" w:rsidRDefault="00B43C01" w:rsidP="006D6506">
            <w:pPr>
              <w:widowControl/>
              <w:jc w:val="center"/>
              <w:rPr>
                <w:rFonts w:hAnsi="宋体" w:cs="宋体"/>
                <w:kern w:val="0"/>
                <w:sz w:val="21"/>
                <w:szCs w:val="21"/>
              </w:rPr>
            </w:pPr>
          </w:p>
        </w:tc>
        <w:tc>
          <w:tcPr>
            <w:tcW w:w="948" w:type="dxa"/>
            <w:tcBorders>
              <w:top w:val="nil"/>
              <w:left w:val="nil"/>
              <w:bottom w:val="single" w:sz="8" w:space="0" w:color="auto"/>
              <w:right w:val="single" w:sz="4" w:space="0" w:color="auto"/>
            </w:tcBorders>
            <w:shd w:val="clear" w:color="auto" w:fill="auto"/>
            <w:vAlign w:val="center"/>
          </w:tcPr>
          <w:p w14:paraId="0871FE14" w14:textId="77777777" w:rsidR="00B43C01" w:rsidRPr="00112475" w:rsidRDefault="00B43C01" w:rsidP="006D6506">
            <w:pPr>
              <w:widowControl/>
              <w:jc w:val="center"/>
              <w:rPr>
                <w:rFonts w:hAnsi="宋体" w:cs="宋体"/>
                <w:kern w:val="0"/>
                <w:sz w:val="21"/>
                <w:szCs w:val="21"/>
              </w:rPr>
            </w:pPr>
          </w:p>
        </w:tc>
        <w:tc>
          <w:tcPr>
            <w:tcW w:w="783" w:type="dxa"/>
            <w:tcBorders>
              <w:top w:val="nil"/>
              <w:left w:val="nil"/>
              <w:bottom w:val="single" w:sz="8" w:space="0" w:color="auto"/>
              <w:right w:val="single" w:sz="8" w:space="0" w:color="auto"/>
            </w:tcBorders>
            <w:shd w:val="clear" w:color="auto" w:fill="auto"/>
            <w:vAlign w:val="center"/>
          </w:tcPr>
          <w:p w14:paraId="182CF2FA" w14:textId="77777777" w:rsidR="00B43C01" w:rsidRPr="00112475" w:rsidRDefault="00B43C01" w:rsidP="006D6506">
            <w:pPr>
              <w:widowControl/>
              <w:jc w:val="center"/>
              <w:rPr>
                <w:rFonts w:hAnsi="宋体" w:cs="宋体"/>
                <w:kern w:val="0"/>
                <w:sz w:val="21"/>
                <w:szCs w:val="21"/>
              </w:rPr>
            </w:pPr>
          </w:p>
        </w:tc>
      </w:tr>
    </w:tbl>
    <w:p w14:paraId="255C4679" w14:textId="77777777" w:rsidR="00B43C01" w:rsidRDefault="00B43C01" w:rsidP="00B43C01">
      <w:pPr>
        <w:ind w:firstLineChars="200" w:firstLine="480"/>
      </w:pPr>
      <w:r>
        <w:rPr>
          <w:rFonts w:hint="eastAsia"/>
        </w:rPr>
        <w:t>【源头业务项/业务子项】：报表管理/报表维护。</w:t>
      </w:r>
    </w:p>
    <w:p w14:paraId="600867B2" w14:textId="77777777" w:rsidR="00B43C01" w:rsidRDefault="00B43C01" w:rsidP="00B43C01">
      <w:pPr>
        <w:ind w:firstLineChars="200" w:firstLine="480"/>
      </w:pPr>
      <w:r>
        <w:rPr>
          <w:rFonts w:hint="eastAsia"/>
        </w:rPr>
        <w:t>【简要用途说明】：对节能服务公司开展的项目明细情况进行统计。</w:t>
      </w:r>
    </w:p>
    <w:p w14:paraId="3D7F0C67" w14:textId="77777777" w:rsidR="00B43C01" w:rsidRDefault="00B43C01" w:rsidP="00B43C01">
      <w:pPr>
        <w:ind w:firstLineChars="200" w:firstLine="480"/>
      </w:pPr>
      <w:r>
        <w:rPr>
          <w:rFonts w:hint="eastAsia"/>
        </w:rPr>
        <w:t>【特殊数据项】：</w:t>
      </w:r>
      <w:r w:rsidR="00B7194B">
        <w:rPr>
          <w:rFonts w:hint="eastAsia"/>
        </w:rPr>
        <w:t>无</w:t>
      </w:r>
    </w:p>
    <w:p w14:paraId="4E0BA51B" w14:textId="77777777" w:rsidR="00B43C01" w:rsidRDefault="00B43C01" w:rsidP="00B43C01">
      <w:pPr>
        <w:ind w:firstLineChars="200" w:firstLine="480"/>
      </w:pPr>
      <w:r>
        <w:rPr>
          <w:rFonts w:hint="eastAsia"/>
        </w:rPr>
        <w:t>【数据项来源】：</w:t>
      </w:r>
    </w:p>
    <w:p w14:paraId="2FC9E6E9" w14:textId="77777777" w:rsidR="00B43C01" w:rsidRDefault="00B43C01" w:rsidP="00B43C01">
      <w:pPr>
        <w:ind w:firstLineChars="200" w:firstLine="480"/>
      </w:pPr>
      <w:r>
        <w:rPr>
          <w:rFonts w:hint="eastAsia"/>
        </w:rPr>
        <w:t>系统输出：填报单位、填报日期、节能服务公司名称、</w:t>
      </w:r>
      <w:r w:rsidRPr="00297D24">
        <w:rPr>
          <w:rFonts w:hint="eastAsia"/>
        </w:rPr>
        <w:t>签订合同时间</w:t>
      </w:r>
      <w:r>
        <w:rPr>
          <w:rFonts w:hint="eastAsia"/>
        </w:rPr>
        <w:t>、</w:t>
      </w:r>
      <w:r w:rsidRPr="00297D24">
        <w:rPr>
          <w:rFonts w:hint="eastAsia"/>
        </w:rPr>
        <w:t>效益分享期</w:t>
      </w:r>
      <w:r>
        <w:rPr>
          <w:rFonts w:hint="eastAsia"/>
        </w:rPr>
        <w:t>、</w:t>
      </w:r>
      <w:r w:rsidRPr="00297D24">
        <w:rPr>
          <w:rFonts w:hint="eastAsia"/>
        </w:rPr>
        <w:t>合同投资金额</w:t>
      </w:r>
      <w:r>
        <w:rPr>
          <w:rFonts w:hint="eastAsia"/>
        </w:rPr>
        <w:t>、</w:t>
      </w:r>
      <w:r w:rsidRPr="00297D24">
        <w:rPr>
          <w:rFonts w:hint="eastAsia"/>
        </w:rPr>
        <w:t>政府补贴</w:t>
      </w:r>
      <w:r>
        <w:rPr>
          <w:rFonts w:hint="eastAsia"/>
        </w:rPr>
        <w:t>、</w:t>
      </w:r>
      <w:r w:rsidRPr="00297D24">
        <w:rPr>
          <w:rFonts w:hint="eastAsia"/>
        </w:rPr>
        <w:t>预期总收入</w:t>
      </w:r>
      <w:r>
        <w:rPr>
          <w:rFonts w:hint="eastAsia"/>
        </w:rPr>
        <w:t>、</w:t>
      </w:r>
      <w:r w:rsidRPr="00297D24">
        <w:rPr>
          <w:rFonts w:hint="eastAsia"/>
        </w:rPr>
        <w:t>预期年节约电量</w:t>
      </w:r>
      <w:r>
        <w:rPr>
          <w:rFonts w:hint="eastAsia"/>
        </w:rPr>
        <w:t>、</w:t>
      </w:r>
      <w:r w:rsidRPr="00297D24">
        <w:rPr>
          <w:rFonts w:hint="eastAsia"/>
        </w:rPr>
        <w:t>预期年节约电力</w:t>
      </w:r>
      <w:r>
        <w:rPr>
          <w:rFonts w:hint="eastAsia"/>
        </w:rPr>
        <w:t>、</w:t>
      </w:r>
      <w:r w:rsidRPr="00297D24">
        <w:rPr>
          <w:rFonts w:hint="eastAsia"/>
        </w:rPr>
        <w:t>成本预计回收期</w:t>
      </w:r>
      <w:r>
        <w:rPr>
          <w:rFonts w:hint="eastAsia"/>
        </w:rPr>
        <w:t>、</w:t>
      </w:r>
      <w:r w:rsidRPr="00297D24">
        <w:rPr>
          <w:rFonts w:hint="eastAsia"/>
        </w:rPr>
        <w:t>项目开展状态</w:t>
      </w:r>
      <w:r>
        <w:rPr>
          <w:rFonts w:hint="eastAsia"/>
        </w:rPr>
        <w:t>、</w:t>
      </w:r>
      <w:r w:rsidRPr="00297D24">
        <w:rPr>
          <w:rFonts w:hint="eastAsia"/>
        </w:rPr>
        <w:t>项目投运时间</w:t>
      </w:r>
      <w:r>
        <w:rPr>
          <w:rFonts w:hint="eastAsia"/>
        </w:rPr>
        <w:t>、</w:t>
      </w:r>
      <w:r w:rsidRPr="00297D24">
        <w:rPr>
          <w:rFonts w:hint="eastAsia"/>
        </w:rPr>
        <w:t>使用的节能技术</w:t>
      </w:r>
      <w:r>
        <w:rPr>
          <w:rFonts w:hint="eastAsia"/>
        </w:rPr>
        <w:t>、</w:t>
      </w:r>
      <w:r w:rsidRPr="00297D24">
        <w:rPr>
          <w:rFonts w:hint="eastAsia"/>
        </w:rPr>
        <w:t>项目实际投资</w:t>
      </w:r>
      <w:r>
        <w:rPr>
          <w:rFonts w:hint="eastAsia"/>
        </w:rPr>
        <w:t>、</w:t>
      </w:r>
      <w:r w:rsidRPr="00297D24">
        <w:rPr>
          <w:rFonts w:hint="eastAsia"/>
        </w:rPr>
        <w:t>项目收益</w:t>
      </w:r>
      <w:r>
        <w:rPr>
          <w:rFonts w:hint="eastAsia"/>
        </w:rPr>
        <w:t>、</w:t>
      </w:r>
      <w:r w:rsidRPr="00297D24">
        <w:rPr>
          <w:rFonts w:hint="eastAsia"/>
        </w:rPr>
        <w:t>收益率</w:t>
      </w:r>
      <w:r>
        <w:rPr>
          <w:rFonts w:hint="eastAsia"/>
        </w:rPr>
        <w:t>、</w:t>
      </w:r>
      <w:r w:rsidRPr="00297D24">
        <w:rPr>
          <w:rFonts w:hint="eastAsia"/>
        </w:rPr>
        <w:t>是否经第三方测评机构认定</w:t>
      </w:r>
      <w:r>
        <w:rPr>
          <w:rFonts w:hint="eastAsia"/>
        </w:rPr>
        <w:t>、</w:t>
      </w:r>
      <w:r w:rsidRPr="00297D24">
        <w:rPr>
          <w:rFonts w:hint="eastAsia"/>
        </w:rPr>
        <w:t>完成节约电量</w:t>
      </w:r>
      <w:r>
        <w:rPr>
          <w:rFonts w:hint="eastAsia"/>
        </w:rPr>
        <w:t>、</w:t>
      </w:r>
      <w:r w:rsidRPr="00297D24">
        <w:rPr>
          <w:rFonts w:hint="eastAsia"/>
        </w:rPr>
        <w:t>完成节约电力</w:t>
      </w:r>
      <w:r>
        <w:rPr>
          <w:rFonts w:hint="eastAsia"/>
        </w:rPr>
        <w:t>。</w:t>
      </w:r>
    </w:p>
    <w:p w14:paraId="6FAC33E9" w14:textId="77777777" w:rsidR="00B43C01" w:rsidRDefault="00B43C01" w:rsidP="00B43C01">
      <w:pPr>
        <w:ind w:firstLineChars="200" w:firstLine="480"/>
      </w:pPr>
      <w:r>
        <w:rPr>
          <w:rFonts w:hint="eastAsia"/>
        </w:rPr>
        <w:t>系统输入：</w:t>
      </w:r>
      <w:r w:rsidR="00B7194B">
        <w:rPr>
          <w:rFonts w:hint="eastAsia"/>
        </w:rPr>
        <w:t>无</w:t>
      </w:r>
    </w:p>
    <w:p w14:paraId="3C50657C" w14:textId="77777777" w:rsidR="00B43C01" w:rsidRPr="00EC3AE4" w:rsidRDefault="00B43C01" w:rsidP="00B43C01">
      <w:pPr>
        <w:pStyle w:val="3"/>
        <w:spacing w:line="415" w:lineRule="auto"/>
      </w:pPr>
      <w:bookmarkStart w:id="79" w:name="_Toc347670901"/>
      <w:bookmarkStart w:id="80" w:name="_Toc347671542"/>
      <w:bookmarkStart w:id="81" w:name="_Toc349384214"/>
      <w:bookmarkStart w:id="82" w:name="_Toc357026386"/>
      <w:r w:rsidRPr="00EC3AE4">
        <w:rPr>
          <w:rFonts w:hint="eastAsia"/>
        </w:rPr>
        <w:t>BM</w:t>
      </w:r>
      <w:r w:rsidRPr="00EC3AE4">
        <w:t>06_</w:t>
      </w:r>
      <w:r>
        <w:rPr>
          <w:rFonts w:hint="eastAsia"/>
        </w:rPr>
        <w:t>RP_07/</w:t>
      </w:r>
      <w:r w:rsidRPr="00EC3AE4">
        <w:rPr>
          <w:rFonts w:hint="eastAsia"/>
        </w:rPr>
        <w:t>能效服务网络统计表</w:t>
      </w:r>
      <w:bookmarkEnd w:id="79"/>
      <w:bookmarkEnd w:id="80"/>
      <w:bookmarkEnd w:id="81"/>
      <w:bookmarkEnd w:id="82"/>
    </w:p>
    <w:tbl>
      <w:tblPr>
        <w:tblW w:w="5000" w:type="pct"/>
        <w:tblLook w:val="04A0" w:firstRow="1" w:lastRow="0" w:firstColumn="1" w:lastColumn="0" w:noHBand="0" w:noVBand="1"/>
      </w:tblPr>
      <w:tblGrid>
        <w:gridCol w:w="1850"/>
        <w:gridCol w:w="1346"/>
        <w:gridCol w:w="1347"/>
        <w:gridCol w:w="842"/>
        <w:gridCol w:w="842"/>
        <w:gridCol w:w="842"/>
        <w:gridCol w:w="1347"/>
        <w:gridCol w:w="1466"/>
        <w:gridCol w:w="1610"/>
        <w:gridCol w:w="1347"/>
        <w:gridCol w:w="1335"/>
      </w:tblGrid>
      <w:tr w:rsidR="00B43C01" w:rsidRPr="00EC3AE4" w14:paraId="2F95A509" w14:textId="77777777" w:rsidTr="006D6506">
        <w:trPr>
          <w:trHeight w:val="652"/>
        </w:trPr>
        <w:tc>
          <w:tcPr>
            <w:tcW w:w="5000" w:type="pct"/>
            <w:gridSpan w:val="11"/>
            <w:vMerge w:val="restart"/>
            <w:tcBorders>
              <w:top w:val="nil"/>
              <w:left w:val="nil"/>
              <w:bottom w:val="nil"/>
              <w:right w:val="nil"/>
            </w:tcBorders>
            <w:shd w:val="clear" w:color="auto" w:fill="auto"/>
            <w:vAlign w:val="center"/>
          </w:tcPr>
          <w:p w14:paraId="735218FD"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表06：能效服务网络统计表</w:t>
            </w:r>
          </w:p>
        </w:tc>
      </w:tr>
      <w:tr w:rsidR="00B43C01" w:rsidRPr="00EC3AE4" w14:paraId="7C63201E" w14:textId="77777777" w:rsidTr="006D6506">
        <w:trPr>
          <w:trHeight w:val="652"/>
        </w:trPr>
        <w:tc>
          <w:tcPr>
            <w:tcW w:w="5000" w:type="pct"/>
            <w:gridSpan w:val="11"/>
            <w:vMerge/>
            <w:tcBorders>
              <w:top w:val="nil"/>
              <w:left w:val="nil"/>
              <w:bottom w:val="nil"/>
              <w:right w:val="nil"/>
            </w:tcBorders>
            <w:vAlign w:val="center"/>
          </w:tcPr>
          <w:p w14:paraId="1AE91F51" w14:textId="77777777" w:rsidR="00B43C01" w:rsidRPr="00EC3AE4" w:rsidRDefault="00B43C01" w:rsidP="006D6506">
            <w:pPr>
              <w:widowControl/>
              <w:jc w:val="left"/>
              <w:rPr>
                <w:rFonts w:cs="宋体"/>
                <w:b/>
                <w:bCs/>
                <w:kern w:val="0"/>
                <w:sz w:val="28"/>
                <w:szCs w:val="28"/>
              </w:rPr>
            </w:pPr>
          </w:p>
        </w:tc>
      </w:tr>
      <w:tr w:rsidR="00B43C01" w:rsidRPr="00EC3AE4" w14:paraId="0E090DBF" w14:textId="77777777" w:rsidTr="006D6506">
        <w:trPr>
          <w:trHeight w:val="522"/>
        </w:trPr>
        <w:tc>
          <w:tcPr>
            <w:tcW w:w="653" w:type="pct"/>
            <w:tcBorders>
              <w:top w:val="nil"/>
              <w:left w:val="nil"/>
              <w:bottom w:val="single" w:sz="8" w:space="0" w:color="auto"/>
              <w:right w:val="nil"/>
            </w:tcBorders>
            <w:shd w:val="clear" w:color="auto" w:fill="auto"/>
            <w:vAlign w:val="center"/>
          </w:tcPr>
          <w:p w14:paraId="01D419DC" w14:textId="77777777" w:rsidR="00B43C01" w:rsidRPr="005922CC" w:rsidRDefault="00B43C01" w:rsidP="006D6506">
            <w:pPr>
              <w:widowControl/>
              <w:jc w:val="left"/>
              <w:rPr>
                <w:rFonts w:hAnsi="宋体" w:cs="宋体"/>
                <w:b/>
                <w:bCs/>
                <w:kern w:val="0"/>
                <w:sz w:val="21"/>
                <w:szCs w:val="21"/>
              </w:rPr>
            </w:pPr>
            <w:r w:rsidRPr="005922CC">
              <w:rPr>
                <w:rFonts w:hAnsi="宋体" w:cs="宋体" w:hint="eastAsia"/>
                <w:b/>
                <w:bCs/>
                <w:kern w:val="0"/>
                <w:sz w:val="21"/>
                <w:szCs w:val="21"/>
              </w:rPr>
              <w:t>填报单位：</w:t>
            </w:r>
          </w:p>
        </w:tc>
        <w:tc>
          <w:tcPr>
            <w:tcW w:w="2831" w:type="pct"/>
            <w:gridSpan w:val="7"/>
            <w:tcBorders>
              <w:top w:val="nil"/>
              <w:left w:val="nil"/>
              <w:bottom w:val="single" w:sz="8" w:space="0" w:color="auto"/>
              <w:right w:val="nil"/>
            </w:tcBorders>
            <w:shd w:val="clear" w:color="auto" w:fill="auto"/>
            <w:vAlign w:val="center"/>
          </w:tcPr>
          <w:p w14:paraId="40F0C33F" w14:textId="77777777" w:rsidR="00B43C01" w:rsidRPr="005922CC" w:rsidRDefault="00B43C01" w:rsidP="006D6506">
            <w:pPr>
              <w:widowControl/>
              <w:jc w:val="left"/>
              <w:rPr>
                <w:rFonts w:hAnsi="宋体" w:cs="宋体"/>
                <w:b/>
                <w:bCs/>
                <w:kern w:val="0"/>
                <w:sz w:val="21"/>
                <w:szCs w:val="21"/>
              </w:rPr>
            </w:pPr>
            <w:r w:rsidRPr="005922CC">
              <w:rPr>
                <w:rFonts w:hAnsi="宋体" w:cs="宋体" w:hint="eastAsia"/>
                <w:b/>
                <w:bCs/>
                <w:kern w:val="0"/>
                <w:sz w:val="21"/>
                <w:szCs w:val="21"/>
              </w:rPr>
              <w:t xml:space="preserve">　</w:t>
            </w:r>
          </w:p>
        </w:tc>
        <w:tc>
          <w:tcPr>
            <w:tcW w:w="568" w:type="pct"/>
            <w:tcBorders>
              <w:top w:val="nil"/>
              <w:left w:val="nil"/>
              <w:bottom w:val="nil"/>
              <w:right w:val="nil"/>
            </w:tcBorders>
            <w:shd w:val="clear" w:color="auto" w:fill="auto"/>
            <w:vAlign w:val="center"/>
          </w:tcPr>
          <w:p w14:paraId="6F7F15D0" w14:textId="77777777" w:rsidR="00B43C01" w:rsidRPr="005922CC" w:rsidRDefault="00B43C01" w:rsidP="006D6506">
            <w:pPr>
              <w:widowControl/>
              <w:jc w:val="right"/>
              <w:rPr>
                <w:rFonts w:hAnsi="宋体" w:cs="宋体"/>
                <w:b/>
                <w:bCs/>
                <w:kern w:val="0"/>
                <w:sz w:val="21"/>
                <w:szCs w:val="21"/>
              </w:rPr>
            </w:pPr>
            <w:r w:rsidRPr="005922CC">
              <w:rPr>
                <w:rFonts w:hAnsi="宋体" w:cs="宋体" w:hint="eastAsia"/>
                <w:b/>
                <w:bCs/>
                <w:kern w:val="0"/>
                <w:sz w:val="21"/>
                <w:szCs w:val="21"/>
              </w:rPr>
              <w:t>填报日期：</w:t>
            </w:r>
          </w:p>
        </w:tc>
        <w:tc>
          <w:tcPr>
            <w:tcW w:w="949" w:type="pct"/>
            <w:gridSpan w:val="2"/>
            <w:tcBorders>
              <w:top w:val="nil"/>
              <w:left w:val="nil"/>
              <w:bottom w:val="single" w:sz="8" w:space="0" w:color="auto"/>
              <w:right w:val="nil"/>
            </w:tcBorders>
            <w:shd w:val="clear" w:color="auto" w:fill="auto"/>
            <w:vAlign w:val="center"/>
          </w:tcPr>
          <w:p w14:paraId="7974B9CE"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 xml:space="preserve">　</w:t>
            </w:r>
          </w:p>
        </w:tc>
      </w:tr>
      <w:tr w:rsidR="00B43C01" w:rsidRPr="00EC3AE4" w14:paraId="3B2BAF34" w14:textId="77777777" w:rsidTr="006D6506">
        <w:trPr>
          <w:trHeight w:val="600"/>
        </w:trPr>
        <w:tc>
          <w:tcPr>
            <w:tcW w:w="653" w:type="pct"/>
            <w:vMerge w:val="restart"/>
            <w:tcBorders>
              <w:top w:val="nil"/>
              <w:left w:val="single" w:sz="8" w:space="0" w:color="auto"/>
              <w:bottom w:val="single" w:sz="4" w:space="0" w:color="auto"/>
              <w:right w:val="single" w:sz="4" w:space="0" w:color="auto"/>
            </w:tcBorders>
            <w:shd w:val="clear" w:color="auto" w:fill="auto"/>
            <w:vAlign w:val="center"/>
          </w:tcPr>
          <w:p w14:paraId="0C61203F" w14:textId="77777777" w:rsidR="00B43C01" w:rsidRPr="005922CC" w:rsidRDefault="00B43C01" w:rsidP="006D6506">
            <w:pPr>
              <w:widowControl/>
              <w:jc w:val="left"/>
              <w:rPr>
                <w:rFonts w:hAnsi="宋体" w:cs="宋体"/>
                <w:b/>
                <w:bCs/>
                <w:kern w:val="0"/>
                <w:sz w:val="21"/>
                <w:szCs w:val="21"/>
              </w:rPr>
            </w:pPr>
            <w:r w:rsidRPr="005922CC">
              <w:rPr>
                <w:rFonts w:hAnsi="宋体" w:cs="宋体" w:hint="eastAsia"/>
                <w:b/>
                <w:bCs/>
                <w:kern w:val="0"/>
                <w:sz w:val="21"/>
                <w:szCs w:val="21"/>
              </w:rPr>
              <w:t>统计指标</w:t>
            </w:r>
            <w:r w:rsidRPr="005922CC">
              <w:rPr>
                <w:rFonts w:hAnsi="宋体" w:cs="宋体" w:hint="eastAsia"/>
                <w:b/>
                <w:bCs/>
                <w:kern w:val="0"/>
                <w:sz w:val="21"/>
                <w:szCs w:val="21"/>
              </w:rPr>
              <w:br/>
            </w:r>
            <w:r w:rsidRPr="005922CC">
              <w:rPr>
                <w:rFonts w:hAnsi="宋体" w:cs="宋体" w:hint="eastAsia"/>
                <w:b/>
                <w:bCs/>
                <w:kern w:val="0"/>
                <w:sz w:val="21"/>
                <w:szCs w:val="21"/>
              </w:rPr>
              <w:br/>
            </w:r>
            <w:r w:rsidRPr="005922CC">
              <w:rPr>
                <w:rFonts w:hAnsi="宋体" w:cs="宋体" w:hint="eastAsia"/>
                <w:b/>
                <w:bCs/>
                <w:kern w:val="0"/>
                <w:sz w:val="21"/>
                <w:szCs w:val="21"/>
              </w:rPr>
              <w:br/>
              <w:t>统计阶段</w:t>
            </w:r>
          </w:p>
        </w:tc>
        <w:tc>
          <w:tcPr>
            <w:tcW w:w="475" w:type="pct"/>
            <w:vMerge w:val="restart"/>
            <w:tcBorders>
              <w:top w:val="nil"/>
              <w:left w:val="single" w:sz="4" w:space="0" w:color="auto"/>
              <w:bottom w:val="single" w:sz="4" w:space="0" w:color="auto"/>
              <w:right w:val="single" w:sz="4" w:space="0" w:color="auto"/>
            </w:tcBorders>
            <w:shd w:val="clear" w:color="auto" w:fill="auto"/>
            <w:vAlign w:val="center"/>
          </w:tcPr>
          <w:p w14:paraId="051ECBC9"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小组数量</w:t>
            </w:r>
            <w:r w:rsidRPr="005922CC">
              <w:rPr>
                <w:rFonts w:hAnsi="宋体" w:cs="宋体" w:hint="eastAsia"/>
                <w:b/>
                <w:bCs/>
                <w:kern w:val="0"/>
                <w:sz w:val="21"/>
                <w:szCs w:val="21"/>
              </w:rPr>
              <w:br/>
              <w:t>（个）</w:t>
            </w:r>
          </w:p>
        </w:tc>
        <w:tc>
          <w:tcPr>
            <w:tcW w:w="475" w:type="pct"/>
            <w:vMerge w:val="restart"/>
            <w:tcBorders>
              <w:top w:val="nil"/>
              <w:left w:val="single" w:sz="4" w:space="0" w:color="auto"/>
              <w:bottom w:val="single" w:sz="4" w:space="0" w:color="auto"/>
              <w:right w:val="single" w:sz="4" w:space="0" w:color="auto"/>
            </w:tcBorders>
            <w:shd w:val="clear" w:color="auto" w:fill="auto"/>
            <w:vAlign w:val="center"/>
          </w:tcPr>
          <w:p w14:paraId="097C88A8"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成员单位数量</w:t>
            </w:r>
            <w:r w:rsidRPr="005922CC">
              <w:rPr>
                <w:rFonts w:hAnsi="宋体" w:cs="宋体" w:hint="eastAsia"/>
                <w:b/>
                <w:bCs/>
                <w:kern w:val="0"/>
                <w:sz w:val="21"/>
                <w:szCs w:val="21"/>
              </w:rPr>
              <w:br/>
              <w:t>（家）</w:t>
            </w:r>
          </w:p>
        </w:tc>
        <w:tc>
          <w:tcPr>
            <w:tcW w:w="890" w:type="pct"/>
            <w:gridSpan w:val="3"/>
            <w:tcBorders>
              <w:top w:val="single" w:sz="8" w:space="0" w:color="auto"/>
              <w:left w:val="nil"/>
              <w:bottom w:val="single" w:sz="4" w:space="0" w:color="auto"/>
              <w:right w:val="single" w:sz="4" w:space="0" w:color="auto"/>
            </w:tcBorders>
            <w:shd w:val="clear" w:color="auto" w:fill="auto"/>
            <w:vAlign w:val="center"/>
          </w:tcPr>
          <w:p w14:paraId="09935613"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活动次数（次）</w:t>
            </w:r>
          </w:p>
        </w:tc>
        <w:tc>
          <w:tcPr>
            <w:tcW w:w="475" w:type="pct"/>
            <w:vMerge w:val="restart"/>
            <w:tcBorders>
              <w:top w:val="nil"/>
              <w:left w:val="single" w:sz="4" w:space="0" w:color="auto"/>
              <w:bottom w:val="single" w:sz="4" w:space="0" w:color="auto"/>
              <w:right w:val="single" w:sz="4" w:space="0" w:color="auto"/>
            </w:tcBorders>
            <w:shd w:val="clear" w:color="auto" w:fill="auto"/>
            <w:vAlign w:val="center"/>
          </w:tcPr>
          <w:p w14:paraId="7459BD7D"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推动社会</w:t>
            </w:r>
            <w:r w:rsidRPr="005922CC">
              <w:rPr>
                <w:rFonts w:hAnsi="宋体" w:cs="宋体" w:hint="eastAsia"/>
                <w:b/>
                <w:bCs/>
                <w:kern w:val="0"/>
                <w:sz w:val="21"/>
                <w:szCs w:val="21"/>
              </w:rPr>
              <w:br/>
              <w:t>节能项目（个）</w:t>
            </w:r>
          </w:p>
        </w:tc>
        <w:tc>
          <w:tcPr>
            <w:tcW w:w="517" w:type="pct"/>
            <w:vMerge w:val="restart"/>
            <w:tcBorders>
              <w:top w:val="nil"/>
              <w:left w:val="single" w:sz="4" w:space="0" w:color="auto"/>
              <w:bottom w:val="single" w:sz="4" w:space="0" w:color="auto"/>
              <w:right w:val="single" w:sz="4" w:space="0" w:color="auto"/>
            </w:tcBorders>
            <w:shd w:val="clear" w:color="auto" w:fill="auto"/>
            <w:vAlign w:val="center"/>
          </w:tcPr>
          <w:p w14:paraId="31C75328"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折算后</w:t>
            </w:r>
            <w:r w:rsidRPr="005922CC">
              <w:rPr>
                <w:rFonts w:hAnsi="宋体" w:cs="宋体" w:hint="eastAsia"/>
                <w:b/>
                <w:bCs/>
                <w:kern w:val="0"/>
                <w:sz w:val="21"/>
                <w:szCs w:val="21"/>
              </w:rPr>
              <w:br/>
              <w:t>推动社会</w:t>
            </w:r>
            <w:r w:rsidRPr="005922CC">
              <w:rPr>
                <w:rFonts w:hAnsi="宋体" w:cs="宋体" w:hint="eastAsia"/>
                <w:b/>
                <w:bCs/>
                <w:kern w:val="0"/>
                <w:sz w:val="21"/>
                <w:szCs w:val="21"/>
              </w:rPr>
              <w:br/>
              <w:t>节约电量</w:t>
            </w:r>
            <w:r w:rsidRPr="005922CC">
              <w:rPr>
                <w:rFonts w:hAnsi="宋体" w:cs="宋体" w:hint="eastAsia"/>
                <w:b/>
                <w:bCs/>
                <w:kern w:val="0"/>
                <w:sz w:val="21"/>
                <w:szCs w:val="21"/>
              </w:rPr>
              <w:br/>
              <w:t>(万千瓦时)</w:t>
            </w:r>
          </w:p>
        </w:tc>
        <w:tc>
          <w:tcPr>
            <w:tcW w:w="568" w:type="pct"/>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46CDEAFD"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推动社会</w:t>
            </w:r>
            <w:r w:rsidRPr="005922CC">
              <w:rPr>
                <w:rFonts w:hAnsi="宋体" w:cs="宋体" w:hint="eastAsia"/>
                <w:b/>
                <w:bCs/>
                <w:kern w:val="0"/>
                <w:sz w:val="21"/>
                <w:szCs w:val="21"/>
              </w:rPr>
              <w:br/>
              <w:t>节约电力</w:t>
            </w:r>
            <w:r w:rsidRPr="005922CC">
              <w:rPr>
                <w:rFonts w:hAnsi="宋体" w:cs="宋体" w:hint="eastAsia"/>
                <w:b/>
                <w:bCs/>
                <w:kern w:val="0"/>
                <w:sz w:val="21"/>
                <w:szCs w:val="21"/>
              </w:rPr>
              <w:br/>
              <w:t>（万千瓦）</w:t>
            </w:r>
          </w:p>
        </w:tc>
        <w:tc>
          <w:tcPr>
            <w:tcW w:w="949" w:type="pct"/>
            <w:gridSpan w:val="2"/>
            <w:tcBorders>
              <w:top w:val="single" w:sz="8" w:space="0" w:color="auto"/>
              <w:left w:val="nil"/>
              <w:bottom w:val="single" w:sz="4" w:space="0" w:color="auto"/>
              <w:right w:val="single" w:sz="8" w:space="0" w:color="000000"/>
            </w:tcBorders>
            <w:shd w:val="clear" w:color="auto" w:fill="auto"/>
            <w:vAlign w:val="center"/>
          </w:tcPr>
          <w:p w14:paraId="64BCD45C"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新闻报道</w:t>
            </w:r>
          </w:p>
        </w:tc>
      </w:tr>
      <w:tr w:rsidR="00B43C01" w:rsidRPr="00EC3AE4" w14:paraId="1DADAAF7" w14:textId="77777777" w:rsidTr="006D6506">
        <w:trPr>
          <w:trHeight w:val="1002"/>
        </w:trPr>
        <w:tc>
          <w:tcPr>
            <w:tcW w:w="653" w:type="pct"/>
            <w:vMerge/>
            <w:tcBorders>
              <w:top w:val="nil"/>
              <w:left w:val="single" w:sz="8" w:space="0" w:color="auto"/>
              <w:bottom w:val="single" w:sz="4" w:space="0" w:color="auto"/>
              <w:right w:val="single" w:sz="4" w:space="0" w:color="auto"/>
            </w:tcBorders>
            <w:vAlign w:val="center"/>
          </w:tcPr>
          <w:p w14:paraId="15ED394E" w14:textId="77777777" w:rsidR="00B43C01" w:rsidRPr="005922CC" w:rsidRDefault="00B43C01" w:rsidP="006D6506">
            <w:pPr>
              <w:widowControl/>
              <w:jc w:val="left"/>
              <w:rPr>
                <w:rFonts w:hAnsi="宋体" w:cs="宋体"/>
                <w:b/>
                <w:bCs/>
                <w:kern w:val="0"/>
                <w:sz w:val="21"/>
                <w:szCs w:val="21"/>
              </w:rPr>
            </w:pPr>
          </w:p>
        </w:tc>
        <w:tc>
          <w:tcPr>
            <w:tcW w:w="475" w:type="pct"/>
            <w:vMerge/>
            <w:tcBorders>
              <w:top w:val="nil"/>
              <w:left w:val="single" w:sz="4" w:space="0" w:color="auto"/>
              <w:bottom w:val="single" w:sz="4" w:space="0" w:color="auto"/>
              <w:right w:val="single" w:sz="4" w:space="0" w:color="auto"/>
            </w:tcBorders>
            <w:vAlign w:val="center"/>
          </w:tcPr>
          <w:p w14:paraId="48BC2FE4" w14:textId="77777777" w:rsidR="00B43C01" w:rsidRPr="005922CC" w:rsidRDefault="00B43C01" w:rsidP="006D6506">
            <w:pPr>
              <w:widowControl/>
              <w:jc w:val="left"/>
              <w:rPr>
                <w:rFonts w:hAnsi="宋体" w:cs="宋体"/>
                <w:b/>
                <w:bCs/>
                <w:kern w:val="0"/>
                <w:sz w:val="21"/>
                <w:szCs w:val="21"/>
              </w:rPr>
            </w:pPr>
          </w:p>
        </w:tc>
        <w:tc>
          <w:tcPr>
            <w:tcW w:w="475" w:type="pct"/>
            <w:vMerge/>
            <w:tcBorders>
              <w:top w:val="nil"/>
              <w:left w:val="single" w:sz="4" w:space="0" w:color="auto"/>
              <w:bottom w:val="single" w:sz="4" w:space="0" w:color="auto"/>
              <w:right w:val="single" w:sz="4" w:space="0" w:color="auto"/>
            </w:tcBorders>
            <w:vAlign w:val="center"/>
          </w:tcPr>
          <w:p w14:paraId="76860D66" w14:textId="77777777" w:rsidR="00B43C01" w:rsidRPr="005922CC" w:rsidRDefault="00B43C01" w:rsidP="006D6506">
            <w:pPr>
              <w:widowControl/>
              <w:jc w:val="left"/>
              <w:rPr>
                <w:rFonts w:hAnsi="宋体" w:cs="宋体"/>
                <w:b/>
                <w:bCs/>
                <w:kern w:val="0"/>
                <w:sz w:val="21"/>
                <w:szCs w:val="21"/>
              </w:rPr>
            </w:pPr>
          </w:p>
        </w:tc>
        <w:tc>
          <w:tcPr>
            <w:tcW w:w="297" w:type="pct"/>
            <w:tcBorders>
              <w:top w:val="nil"/>
              <w:left w:val="nil"/>
              <w:bottom w:val="single" w:sz="4" w:space="0" w:color="auto"/>
              <w:right w:val="single" w:sz="4" w:space="0" w:color="auto"/>
            </w:tcBorders>
            <w:shd w:val="clear" w:color="auto" w:fill="auto"/>
            <w:vAlign w:val="center"/>
          </w:tcPr>
          <w:p w14:paraId="0FBCFE84"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能源</w:t>
            </w:r>
            <w:r w:rsidRPr="005922CC">
              <w:rPr>
                <w:rFonts w:hAnsi="宋体" w:cs="宋体" w:hint="eastAsia"/>
                <w:b/>
                <w:bCs/>
                <w:kern w:val="0"/>
                <w:sz w:val="21"/>
                <w:szCs w:val="21"/>
              </w:rPr>
              <w:br/>
              <w:t>审计</w:t>
            </w:r>
          </w:p>
        </w:tc>
        <w:tc>
          <w:tcPr>
            <w:tcW w:w="297" w:type="pct"/>
            <w:tcBorders>
              <w:top w:val="nil"/>
              <w:left w:val="nil"/>
              <w:bottom w:val="single" w:sz="4" w:space="0" w:color="auto"/>
              <w:right w:val="single" w:sz="4" w:space="0" w:color="auto"/>
            </w:tcBorders>
            <w:shd w:val="clear" w:color="auto" w:fill="auto"/>
            <w:vAlign w:val="center"/>
          </w:tcPr>
          <w:p w14:paraId="607CB630"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培训交流</w:t>
            </w:r>
          </w:p>
        </w:tc>
        <w:tc>
          <w:tcPr>
            <w:tcW w:w="297" w:type="pct"/>
            <w:tcBorders>
              <w:top w:val="nil"/>
              <w:left w:val="nil"/>
              <w:bottom w:val="single" w:sz="4" w:space="0" w:color="auto"/>
              <w:right w:val="single" w:sz="4" w:space="0" w:color="auto"/>
            </w:tcBorders>
            <w:shd w:val="clear" w:color="auto" w:fill="auto"/>
            <w:vAlign w:val="center"/>
          </w:tcPr>
          <w:p w14:paraId="2B663E09"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其它</w:t>
            </w:r>
          </w:p>
        </w:tc>
        <w:tc>
          <w:tcPr>
            <w:tcW w:w="475" w:type="pct"/>
            <w:vMerge/>
            <w:tcBorders>
              <w:top w:val="nil"/>
              <w:left w:val="single" w:sz="4" w:space="0" w:color="auto"/>
              <w:bottom w:val="single" w:sz="4" w:space="0" w:color="auto"/>
              <w:right w:val="single" w:sz="4" w:space="0" w:color="auto"/>
            </w:tcBorders>
            <w:vAlign w:val="center"/>
          </w:tcPr>
          <w:p w14:paraId="0C6696A5" w14:textId="77777777" w:rsidR="00B43C01" w:rsidRPr="005922CC" w:rsidRDefault="00B43C01" w:rsidP="006D6506">
            <w:pPr>
              <w:widowControl/>
              <w:jc w:val="left"/>
              <w:rPr>
                <w:rFonts w:hAnsi="宋体" w:cs="宋体"/>
                <w:b/>
                <w:bCs/>
                <w:kern w:val="0"/>
                <w:sz w:val="21"/>
                <w:szCs w:val="21"/>
              </w:rPr>
            </w:pPr>
          </w:p>
        </w:tc>
        <w:tc>
          <w:tcPr>
            <w:tcW w:w="517" w:type="pct"/>
            <w:vMerge/>
            <w:tcBorders>
              <w:top w:val="nil"/>
              <w:left w:val="single" w:sz="4" w:space="0" w:color="auto"/>
              <w:bottom w:val="single" w:sz="4" w:space="0" w:color="auto"/>
              <w:right w:val="single" w:sz="4" w:space="0" w:color="auto"/>
            </w:tcBorders>
            <w:vAlign w:val="center"/>
          </w:tcPr>
          <w:p w14:paraId="56ADF455" w14:textId="77777777" w:rsidR="00B43C01" w:rsidRPr="005922CC" w:rsidRDefault="00B43C01" w:rsidP="006D6506">
            <w:pPr>
              <w:widowControl/>
              <w:jc w:val="left"/>
              <w:rPr>
                <w:rFonts w:hAnsi="宋体" w:cs="宋体"/>
                <w:b/>
                <w:bCs/>
                <w:kern w:val="0"/>
                <w:sz w:val="21"/>
                <w:szCs w:val="21"/>
              </w:rPr>
            </w:pPr>
          </w:p>
        </w:tc>
        <w:tc>
          <w:tcPr>
            <w:tcW w:w="568" w:type="pct"/>
            <w:vMerge/>
            <w:tcBorders>
              <w:top w:val="single" w:sz="8" w:space="0" w:color="auto"/>
              <w:left w:val="single" w:sz="4" w:space="0" w:color="auto"/>
              <w:bottom w:val="single" w:sz="4" w:space="0" w:color="auto"/>
              <w:right w:val="single" w:sz="4" w:space="0" w:color="auto"/>
            </w:tcBorders>
            <w:vAlign w:val="center"/>
          </w:tcPr>
          <w:p w14:paraId="6A834A27" w14:textId="77777777" w:rsidR="00B43C01" w:rsidRPr="005922CC" w:rsidRDefault="00B43C01" w:rsidP="006D6506">
            <w:pPr>
              <w:widowControl/>
              <w:jc w:val="left"/>
              <w:rPr>
                <w:rFonts w:hAnsi="宋体" w:cs="宋体"/>
                <w:b/>
                <w:bCs/>
                <w:kern w:val="0"/>
                <w:sz w:val="21"/>
                <w:szCs w:val="21"/>
              </w:rPr>
            </w:pPr>
          </w:p>
        </w:tc>
        <w:tc>
          <w:tcPr>
            <w:tcW w:w="475" w:type="pct"/>
            <w:tcBorders>
              <w:top w:val="nil"/>
              <w:left w:val="nil"/>
              <w:bottom w:val="single" w:sz="4" w:space="0" w:color="auto"/>
              <w:right w:val="single" w:sz="4" w:space="0" w:color="auto"/>
            </w:tcBorders>
            <w:shd w:val="clear" w:color="auto" w:fill="auto"/>
            <w:vAlign w:val="center"/>
          </w:tcPr>
          <w:p w14:paraId="49C09BE0"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国家/省级</w:t>
            </w:r>
            <w:r w:rsidRPr="005922CC">
              <w:rPr>
                <w:rFonts w:hAnsi="宋体" w:cs="宋体" w:hint="eastAsia"/>
                <w:b/>
                <w:bCs/>
                <w:kern w:val="0"/>
                <w:sz w:val="21"/>
                <w:szCs w:val="21"/>
              </w:rPr>
              <w:br/>
              <w:t>（篇）</w:t>
            </w:r>
          </w:p>
        </w:tc>
        <w:tc>
          <w:tcPr>
            <w:tcW w:w="475" w:type="pct"/>
            <w:tcBorders>
              <w:top w:val="nil"/>
              <w:left w:val="nil"/>
              <w:bottom w:val="single" w:sz="4" w:space="0" w:color="auto"/>
              <w:right w:val="single" w:sz="8" w:space="0" w:color="auto"/>
            </w:tcBorders>
            <w:shd w:val="clear" w:color="auto" w:fill="auto"/>
            <w:vAlign w:val="center"/>
          </w:tcPr>
          <w:p w14:paraId="7D28B4D1"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地市级</w:t>
            </w:r>
            <w:r w:rsidRPr="005922CC">
              <w:rPr>
                <w:rFonts w:hAnsi="宋体" w:cs="宋体" w:hint="eastAsia"/>
                <w:b/>
                <w:bCs/>
                <w:kern w:val="0"/>
                <w:sz w:val="21"/>
                <w:szCs w:val="21"/>
              </w:rPr>
              <w:br/>
              <w:t>（篇）</w:t>
            </w:r>
          </w:p>
        </w:tc>
      </w:tr>
      <w:tr w:rsidR="00B43C01" w:rsidRPr="00EC3AE4" w14:paraId="19A9A6DA" w14:textId="77777777" w:rsidTr="006D6506">
        <w:trPr>
          <w:trHeight w:val="1200"/>
        </w:trPr>
        <w:tc>
          <w:tcPr>
            <w:tcW w:w="653" w:type="pct"/>
            <w:tcBorders>
              <w:top w:val="nil"/>
              <w:left w:val="single" w:sz="8" w:space="0" w:color="auto"/>
              <w:bottom w:val="single" w:sz="8" w:space="0" w:color="auto"/>
              <w:right w:val="single" w:sz="4" w:space="0" w:color="auto"/>
            </w:tcBorders>
            <w:shd w:val="clear" w:color="auto" w:fill="auto"/>
            <w:vAlign w:val="center"/>
          </w:tcPr>
          <w:p w14:paraId="2A849515"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本年累计</w:t>
            </w:r>
          </w:p>
        </w:tc>
        <w:tc>
          <w:tcPr>
            <w:tcW w:w="475" w:type="pct"/>
            <w:tcBorders>
              <w:top w:val="nil"/>
              <w:left w:val="nil"/>
              <w:bottom w:val="single" w:sz="8" w:space="0" w:color="auto"/>
              <w:right w:val="single" w:sz="4" w:space="0" w:color="auto"/>
            </w:tcBorders>
            <w:shd w:val="clear" w:color="auto" w:fill="auto"/>
            <w:noWrap/>
            <w:vAlign w:val="center"/>
          </w:tcPr>
          <w:p w14:paraId="3B5807D1" w14:textId="77777777" w:rsidR="00B43C01" w:rsidRPr="005922CC" w:rsidRDefault="00B43C01" w:rsidP="006D6506">
            <w:pPr>
              <w:widowControl/>
              <w:jc w:val="center"/>
              <w:rPr>
                <w:rFonts w:hAnsi="宋体" w:cs="宋体"/>
                <w:kern w:val="0"/>
                <w:sz w:val="21"/>
                <w:szCs w:val="21"/>
              </w:rPr>
            </w:pPr>
          </w:p>
        </w:tc>
        <w:tc>
          <w:tcPr>
            <w:tcW w:w="475" w:type="pct"/>
            <w:tcBorders>
              <w:top w:val="nil"/>
              <w:left w:val="nil"/>
              <w:bottom w:val="single" w:sz="8" w:space="0" w:color="auto"/>
              <w:right w:val="single" w:sz="4" w:space="0" w:color="auto"/>
            </w:tcBorders>
            <w:shd w:val="clear" w:color="auto" w:fill="auto"/>
            <w:noWrap/>
            <w:vAlign w:val="center"/>
          </w:tcPr>
          <w:p w14:paraId="3B30B7D0" w14:textId="77777777" w:rsidR="00B43C01" w:rsidRPr="005922CC" w:rsidRDefault="00B43C01" w:rsidP="006D6506">
            <w:pPr>
              <w:widowControl/>
              <w:jc w:val="center"/>
              <w:rPr>
                <w:rFonts w:hAnsi="宋体" w:cs="宋体"/>
                <w:kern w:val="0"/>
                <w:sz w:val="21"/>
                <w:szCs w:val="21"/>
              </w:rPr>
            </w:pPr>
          </w:p>
        </w:tc>
        <w:tc>
          <w:tcPr>
            <w:tcW w:w="297" w:type="pct"/>
            <w:tcBorders>
              <w:top w:val="nil"/>
              <w:left w:val="nil"/>
              <w:bottom w:val="single" w:sz="8" w:space="0" w:color="auto"/>
              <w:right w:val="single" w:sz="4" w:space="0" w:color="auto"/>
            </w:tcBorders>
            <w:shd w:val="clear" w:color="auto" w:fill="auto"/>
            <w:noWrap/>
            <w:vAlign w:val="center"/>
          </w:tcPr>
          <w:p w14:paraId="57088D10" w14:textId="77777777" w:rsidR="00B43C01" w:rsidRPr="005922CC" w:rsidRDefault="00B43C01" w:rsidP="006D6506">
            <w:pPr>
              <w:widowControl/>
              <w:jc w:val="center"/>
              <w:rPr>
                <w:rFonts w:hAnsi="宋体" w:cs="宋体"/>
                <w:kern w:val="0"/>
                <w:sz w:val="21"/>
                <w:szCs w:val="21"/>
              </w:rPr>
            </w:pPr>
          </w:p>
        </w:tc>
        <w:tc>
          <w:tcPr>
            <w:tcW w:w="297" w:type="pct"/>
            <w:tcBorders>
              <w:top w:val="nil"/>
              <w:left w:val="nil"/>
              <w:bottom w:val="single" w:sz="8" w:space="0" w:color="auto"/>
              <w:right w:val="single" w:sz="4" w:space="0" w:color="auto"/>
            </w:tcBorders>
            <w:shd w:val="clear" w:color="auto" w:fill="auto"/>
            <w:noWrap/>
            <w:vAlign w:val="center"/>
          </w:tcPr>
          <w:p w14:paraId="7E188B3B" w14:textId="77777777" w:rsidR="00B43C01" w:rsidRPr="005922CC" w:rsidRDefault="00B43C01" w:rsidP="006D6506">
            <w:pPr>
              <w:widowControl/>
              <w:jc w:val="center"/>
              <w:rPr>
                <w:rFonts w:hAnsi="宋体" w:cs="宋体"/>
                <w:kern w:val="0"/>
                <w:sz w:val="21"/>
                <w:szCs w:val="21"/>
              </w:rPr>
            </w:pPr>
          </w:p>
        </w:tc>
        <w:tc>
          <w:tcPr>
            <w:tcW w:w="297" w:type="pct"/>
            <w:tcBorders>
              <w:top w:val="nil"/>
              <w:left w:val="nil"/>
              <w:bottom w:val="single" w:sz="8" w:space="0" w:color="auto"/>
              <w:right w:val="single" w:sz="4" w:space="0" w:color="auto"/>
            </w:tcBorders>
            <w:shd w:val="clear" w:color="auto" w:fill="auto"/>
            <w:noWrap/>
            <w:vAlign w:val="center"/>
          </w:tcPr>
          <w:p w14:paraId="0EA25045" w14:textId="77777777" w:rsidR="00B43C01" w:rsidRPr="005922CC" w:rsidRDefault="00B43C01" w:rsidP="006D6506">
            <w:pPr>
              <w:widowControl/>
              <w:jc w:val="center"/>
              <w:rPr>
                <w:rFonts w:hAnsi="宋体" w:cs="宋体"/>
                <w:kern w:val="0"/>
                <w:sz w:val="21"/>
                <w:szCs w:val="21"/>
              </w:rPr>
            </w:pPr>
          </w:p>
        </w:tc>
        <w:tc>
          <w:tcPr>
            <w:tcW w:w="475" w:type="pct"/>
            <w:tcBorders>
              <w:top w:val="nil"/>
              <w:left w:val="nil"/>
              <w:bottom w:val="single" w:sz="8" w:space="0" w:color="auto"/>
              <w:right w:val="single" w:sz="4" w:space="0" w:color="auto"/>
            </w:tcBorders>
            <w:shd w:val="clear" w:color="auto" w:fill="auto"/>
            <w:noWrap/>
            <w:vAlign w:val="center"/>
          </w:tcPr>
          <w:p w14:paraId="03EE2809" w14:textId="77777777" w:rsidR="00B43C01" w:rsidRPr="005922CC" w:rsidRDefault="00B43C01" w:rsidP="006D6506">
            <w:pPr>
              <w:widowControl/>
              <w:jc w:val="center"/>
              <w:rPr>
                <w:rFonts w:hAnsi="宋体" w:cs="宋体"/>
                <w:kern w:val="0"/>
                <w:sz w:val="21"/>
                <w:szCs w:val="21"/>
              </w:rPr>
            </w:pPr>
          </w:p>
        </w:tc>
        <w:tc>
          <w:tcPr>
            <w:tcW w:w="517" w:type="pct"/>
            <w:tcBorders>
              <w:top w:val="nil"/>
              <w:left w:val="nil"/>
              <w:bottom w:val="single" w:sz="8" w:space="0" w:color="auto"/>
              <w:right w:val="single" w:sz="4" w:space="0" w:color="auto"/>
            </w:tcBorders>
            <w:shd w:val="clear" w:color="auto" w:fill="auto"/>
            <w:noWrap/>
            <w:vAlign w:val="center"/>
          </w:tcPr>
          <w:p w14:paraId="628280E3" w14:textId="77777777" w:rsidR="00B43C01" w:rsidRPr="005922CC" w:rsidRDefault="00B43C01" w:rsidP="006D6506">
            <w:pPr>
              <w:widowControl/>
              <w:jc w:val="center"/>
              <w:rPr>
                <w:rFonts w:hAnsi="宋体" w:cs="宋体"/>
                <w:kern w:val="0"/>
                <w:sz w:val="21"/>
                <w:szCs w:val="21"/>
              </w:rPr>
            </w:pPr>
          </w:p>
        </w:tc>
        <w:tc>
          <w:tcPr>
            <w:tcW w:w="568" w:type="pct"/>
            <w:tcBorders>
              <w:top w:val="nil"/>
              <w:left w:val="nil"/>
              <w:bottom w:val="single" w:sz="8" w:space="0" w:color="auto"/>
              <w:right w:val="single" w:sz="4" w:space="0" w:color="auto"/>
            </w:tcBorders>
            <w:shd w:val="clear" w:color="auto" w:fill="auto"/>
            <w:noWrap/>
            <w:vAlign w:val="center"/>
          </w:tcPr>
          <w:p w14:paraId="43977754" w14:textId="77777777" w:rsidR="00B43C01" w:rsidRPr="005922CC" w:rsidRDefault="00B43C01" w:rsidP="006D6506">
            <w:pPr>
              <w:widowControl/>
              <w:jc w:val="center"/>
              <w:rPr>
                <w:rFonts w:hAnsi="宋体" w:cs="宋体"/>
                <w:kern w:val="0"/>
                <w:sz w:val="21"/>
                <w:szCs w:val="21"/>
              </w:rPr>
            </w:pPr>
          </w:p>
        </w:tc>
        <w:tc>
          <w:tcPr>
            <w:tcW w:w="475" w:type="pct"/>
            <w:tcBorders>
              <w:top w:val="nil"/>
              <w:left w:val="nil"/>
              <w:bottom w:val="single" w:sz="8" w:space="0" w:color="auto"/>
              <w:right w:val="single" w:sz="4" w:space="0" w:color="auto"/>
            </w:tcBorders>
            <w:shd w:val="clear" w:color="auto" w:fill="auto"/>
            <w:noWrap/>
            <w:vAlign w:val="center"/>
          </w:tcPr>
          <w:p w14:paraId="24C9BCD1" w14:textId="77777777" w:rsidR="00B43C01" w:rsidRPr="005922CC" w:rsidRDefault="00B43C01" w:rsidP="006D6506">
            <w:pPr>
              <w:widowControl/>
              <w:jc w:val="center"/>
              <w:rPr>
                <w:rFonts w:hAnsi="宋体" w:cs="宋体"/>
                <w:kern w:val="0"/>
                <w:sz w:val="21"/>
                <w:szCs w:val="21"/>
              </w:rPr>
            </w:pPr>
          </w:p>
        </w:tc>
        <w:tc>
          <w:tcPr>
            <w:tcW w:w="475" w:type="pct"/>
            <w:tcBorders>
              <w:top w:val="nil"/>
              <w:left w:val="nil"/>
              <w:bottom w:val="single" w:sz="8" w:space="0" w:color="auto"/>
              <w:right w:val="single" w:sz="8" w:space="0" w:color="auto"/>
            </w:tcBorders>
            <w:shd w:val="clear" w:color="auto" w:fill="auto"/>
            <w:noWrap/>
            <w:vAlign w:val="center"/>
          </w:tcPr>
          <w:p w14:paraId="6A5D5598" w14:textId="77777777" w:rsidR="00B43C01" w:rsidRPr="005922CC" w:rsidRDefault="00B43C01" w:rsidP="006D6506">
            <w:pPr>
              <w:widowControl/>
              <w:jc w:val="center"/>
              <w:rPr>
                <w:rFonts w:hAnsi="宋体" w:cs="宋体"/>
                <w:kern w:val="0"/>
                <w:sz w:val="21"/>
                <w:szCs w:val="21"/>
              </w:rPr>
            </w:pPr>
          </w:p>
        </w:tc>
      </w:tr>
    </w:tbl>
    <w:p w14:paraId="1C72ABA0" w14:textId="77777777" w:rsidR="00B43C01" w:rsidRDefault="00B43C01" w:rsidP="00B43C01">
      <w:pPr>
        <w:ind w:firstLineChars="200" w:firstLine="480"/>
      </w:pPr>
      <w:r>
        <w:rPr>
          <w:rFonts w:hint="eastAsia"/>
        </w:rPr>
        <w:t>【源头业务项/业务子项】：报表管理/报表维护。</w:t>
      </w:r>
    </w:p>
    <w:p w14:paraId="762ED5F7" w14:textId="77777777" w:rsidR="00B43C01" w:rsidRDefault="00B43C01" w:rsidP="00B43C01">
      <w:pPr>
        <w:ind w:firstLineChars="200" w:firstLine="480"/>
      </w:pPr>
      <w:r>
        <w:rPr>
          <w:rFonts w:hint="eastAsia"/>
        </w:rPr>
        <w:t>【简要用途说明】：对能效服务活动小组的组建和活动情况进行统计。</w:t>
      </w:r>
    </w:p>
    <w:p w14:paraId="7DD35173" w14:textId="77777777" w:rsidR="00B43C01" w:rsidRDefault="00B43C01" w:rsidP="00B43C01">
      <w:pPr>
        <w:ind w:firstLineChars="200" w:firstLine="480"/>
      </w:pPr>
      <w:r>
        <w:rPr>
          <w:rFonts w:hint="eastAsia"/>
        </w:rPr>
        <w:t>【特殊数据项】：</w:t>
      </w:r>
      <w:r w:rsidR="00B7194B">
        <w:rPr>
          <w:rFonts w:hint="eastAsia"/>
        </w:rPr>
        <w:t>无</w:t>
      </w:r>
    </w:p>
    <w:p w14:paraId="2EE89832" w14:textId="77777777" w:rsidR="00B43C01" w:rsidRDefault="00B43C01" w:rsidP="00B43C01">
      <w:pPr>
        <w:ind w:firstLineChars="200" w:firstLine="480"/>
      </w:pPr>
      <w:r>
        <w:rPr>
          <w:rFonts w:hint="eastAsia"/>
        </w:rPr>
        <w:t>【数据项来源】：</w:t>
      </w:r>
    </w:p>
    <w:p w14:paraId="2C2393E7" w14:textId="77777777" w:rsidR="00B43C01" w:rsidRDefault="00B43C01" w:rsidP="00B43C01">
      <w:pPr>
        <w:ind w:firstLineChars="200" w:firstLine="480"/>
      </w:pPr>
      <w:r>
        <w:rPr>
          <w:rFonts w:hint="eastAsia"/>
        </w:rPr>
        <w:t>系统输出：填报单位、填报日期、</w:t>
      </w:r>
      <w:r w:rsidRPr="00005876">
        <w:rPr>
          <w:rFonts w:hint="eastAsia"/>
        </w:rPr>
        <w:t>小组数量</w:t>
      </w:r>
      <w:r>
        <w:rPr>
          <w:rFonts w:hint="eastAsia"/>
        </w:rPr>
        <w:t>、</w:t>
      </w:r>
      <w:r w:rsidRPr="00005876">
        <w:rPr>
          <w:rFonts w:hint="eastAsia"/>
        </w:rPr>
        <w:t>成员单位数量</w:t>
      </w:r>
      <w:r>
        <w:rPr>
          <w:rFonts w:hint="eastAsia"/>
        </w:rPr>
        <w:t>、</w:t>
      </w:r>
      <w:r w:rsidRPr="00005876">
        <w:rPr>
          <w:rFonts w:hint="eastAsia"/>
        </w:rPr>
        <w:t>能源审计</w:t>
      </w:r>
      <w:r>
        <w:rPr>
          <w:rFonts w:hint="eastAsia"/>
        </w:rPr>
        <w:t>次数、</w:t>
      </w:r>
      <w:r w:rsidRPr="00005876">
        <w:rPr>
          <w:rFonts w:hint="eastAsia"/>
        </w:rPr>
        <w:t>培训交流</w:t>
      </w:r>
      <w:r>
        <w:rPr>
          <w:rFonts w:hint="eastAsia"/>
        </w:rPr>
        <w:t>次数、</w:t>
      </w:r>
      <w:r w:rsidRPr="00005876">
        <w:rPr>
          <w:rFonts w:hint="eastAsia"/>
        </w:rPr>
        <w:t>其它活动次数</w:t>
      </w:r>
      <w:r>
        <w:rPr>
          <w:rFonts w:hint="eastAsia"/>
        </w:rPr>
        <w:t>、</w:t>
      </w:r>
      <w:r w:rsidRPr="00005876">
        <w:rPr>
          <w:rFonts w:hint="eastAsia"/>
        </w:rPr>
        <w:t>推动社会节能项目</w:t>
      </w:r>
      <w:r>
        <w:rPr>
          <w:rFonts w:hint="eastAsia"/>
        </w:rPr>
        <w:t>个数、</w:t>
      </w:r>
      <w:r w:rsidRPr="00005876">
        <w:rPr>
          <w:rFonts w:hint="eastAsia"/>
        </w:rPr>
        <w:t>折算后推动社会节约电量</w:t>
      </w:r>
      <w:r>
        <w:rPr>
          <w:rFonts w:hint="eastAsia"/>
        </w:rPr>
        <w:t>、</w:t>
      </w:r>
      <w:r w:rsidRPr="00005876">
        <w:rPr>
          <w:rFonts w:hint="eastAsia"/>
        </w:rPr>
        <w:t>推动社会节约电力</w:t>
      </w:r>
      <w:r>
        <w:rPr>
          <w:rFonts w:hint="eastAsia"/>
        </w:rPr>
        <w:t>、</w:t>
      </w:r>
      <w:r w:rsidRPr="00005876">
        <w:rPr>
          <w:rFonts w:hint="eastAsia"/>
        </w:rPr>
        <w:t>国家/省级新闻报道</w:t>
      </w:r>
      <w:r>
        <w:rPr>
          <w:rFonts w:hint="eastAsia"/>
        </w:rPr>
        <w:t>篇数、</w:t>
      </w:r>
      <w:r w:rsidRPr="00005876">
        <w:rPr>
          <w:rFonts w:hint="eastAsia"/>
        </w:rPr>
        <w:t>地市级</w:t>
      </w:r>
      <w:r>
        <w:rPr>
          <w:rFonts w:hint="eastAsia"/>
        </w:rPr>
        <w:t>新闻报道篇数。</w:t>
      </w:r>
    </w:p>
    <w:p w14:paraId="6BEDC14F" w14:textId="77777777" w:rsidR="00B43C01" w:rsidRDefault="00B43C01" w:rsidP="00B43C01">
      <w:pPr>
        <w:ind w:firstLineChars="200" w:firstLine="480"/>
      </w:pPr>
      <w:r>
        <w:rPr>
          <w:rFonts w:hint="eastAsia"/>
        </w:rPr>
        <w:t>系统输入：</w:t>
      </w:r>
      <w:r w:rsidR="00B7194B">
        <w:rPr>
          <w:rFonts w:hint="eastAsia"/>
        </w:rPr>
        <w:t>无</w:t>
      </w:r>
    </w:p>
    <w:p w14:paraId="1B1DDCFA" w14:textId="77777777" w:rsidR="00B43C01" w:rsidRPr="00EC3AE4" w:rsidRDefault="00B43C01" w:rsidP="00B43C01">
      <w:pPr>
        <w:pStyle w:val="3"/>
        <w:spacing w:line="415" w:lineRule="auto"/>
      </w:pPr>
      <w:bookmarkStart w:id="83" w:name="_Toc347670902"/>
      <w:bookmarkStart w:id="84" w:name="_Toc347671543"/>
      <w:bookmarkStart w:id="85" w:name="_Toc349384215"/>
      <w:bookmarkStart w:id="86" w:name="_Toc357026387"/>
      <w:r w:rsidRPr="00EC3AE4">
        <w:rPr>
          <w:rFonts w:hint="eastAsia"/>
        </w:rPr>
        <w:t>BM</w:t>
      </w:r>
      <w:r w:rsidRPr="00EC3AE4">
        <w:t>06_</w:t>
      </w:r>
      <w:r>
        <w:rPr>
          <w:rFonts w:hint="eastAsia"/>
        </w:rPr>
        <w:t>RP_08/</w:t>
      </w:r>
      <w:r w:rsidRPr="00EC3AE4">
        <w:rPr>
          <w:rFonts w:hint="eastAsia"/>
        </w:rPr>
        <w:t>第三方能效测评机构组建情况统计表</w:t>
      </w:r>
      <w:bookmarkEnd w:id="83"/>
      <w:bookmarkEnd w:id="84"/>
      <w:bookmarkEnd w:id="85"/>
      <w:bookmarkEnd w:id="86"/>
    </w:p>
    <w:tbl>
      <w:tblPr>
        <w:tblW w:w="5000" w:type="pct"/>
        <w:tblLook w:val="04A0" w:firstRow="1" w:lastRow="0" w:firstColumn="1" w:lastColumn="0" w:noHBand="0" w:noVBand="1"/>
      </w:tblPr>
      <w:tblGrid>
        <w:gridCol w:w="1518"/>
        <w:gridCol w:w="1066"/>
        <w:gridCol w:w="1009"/>
        <w:gridCol w:w="641"/>
        <w:gridCol w:w="1066"/>
        <w:gridCol w:w="1009"/>
        <w:gridCol w:w="998"/>
        <w:gridCol w:w="1038"/>
        <w:gridCol w:w="1038"/>
        <w:gridCol w:w="842"/>
        <w:gridCol w:w="1009"/>
        <w:gridCol w:w="1001"/>
        <w:gridCol w:w="873"/>
        <w:gridCol w:w="1066"/>
      </w:tblGrid>
      <w:tr w:rsidR="00B43C01" w:rsidRPr="00EC3AE4" w14:paraId="699BE592" w14:textId="77777777" w:rsidTr="006D6506">
        <w:trPr>
          <w:trHeight w:val="652"/>
        </w:trPr>
        <w:tc>
          <w:tcPr>
            <w:tcW w:w="5000" w:type="pct"/>
            <w:gridSpan w:val="14"/>
            <w:vMerge w:val="restart"/>
            <w:tcBorders>
              <w:top w:val="nil"/>
              <w:left w:val="nil"/>
              <w:bottom w:val="nil"/>
              <w:right w:val="nil"/>
            </w:tcBorders>
            <w:shd w:val="clear" w:color="auto" w:fill="auto"/>
            <w:noWrap/>
            <w:vAlign w:val="center"/>
          </w:tcPr>
          <w:p w14:paraId="63B31E3D"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表07：第三方能效测评机构组建情况统计表</w:t>
            </w:r>
          </w:p>
        </w:tc>
      </w:tr>
      <w:tr w:rsidR="00B43C01" w:rsidRPr="00EC3AE4" w14:paraId="00554095" w14:textId="77777777" w:rsidTr="006D6506">
        <w:trPr>
          <w:trHeight w:val="652"/>
        </w:trPr>
        <w:tc>
          <w:tcPr>
            <w:tcW w:w="5000" w:type="pct"/>
            <w:gridSpan w:val="14"/>
            <w:vMerge/>
            <w:tcBorders>
              <w:top w:val="nil"/>
              <w:left w:val="nil"/>
              <w:bottom w:val="nil"/>
              <w:right w:val="nil"/>
            </w:tcBorders>
            <w:vAlign w:val="center"/>
          </w:tcPr>
          <w:p w14:paraId="1CC302F5" w14:textId="77777777" w:rsidR="00B43C01" w:rsidRPr="00EC3AE4" w:rsidRDefault="00B43C01" w:rsidP="006D6506">
            <w:pPr>
              <w:widowControl/>
              <w:jc w:val="left"/>
              <w:rPr>
                <w:rFonts w:cs="宋体"/>
                <w:b/>
                <w:bCs/>
                <w:kern w:val="0"/>
                <w:sz w:val="28"/>
                <w:szCs w:val="28"/>
              </w:rPr>
            </w:pPr>
          </w:p>
        </w:tc>
      </w:tr>
      <w:tr w:rsidR="00B43C01" w:rsidRPr="00EC3AE4" w14:paraId="7C2E7BCC" w14:textId="77777777" w:rsidTr="006D6506">
        <w:trPr>
          <w:trHeight w:val="522"/>
        </w:trPr>
        <w:tc>
          <w:tcPr>
            <w:tcW w:w="536" w:type="pct"/>
            <w:tcBorders>
              <w:top w:val="nil"/>
              <w:left w:val="nil"/>
              <w:bottom w:val="single" w:sz="8" w:space="0" w:color="auto"/>
              <w:right w:val="nil"/>
            </w:tcBorders>
            <w:shd w:val="clear" w:color="auto" w:fill="auto"/>
            <w:noWrap/>
            <w:vAlign w:val="center"/>
          </w:tcPr>
          <w:p w14:paraId="619B43DB"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填报单位：</w:t>
            </w:r>
          </w:p>
        </w:tc>
        <w:tc>
          <w:tcPr>
            <w:tcW w:w="3071" w:type="pct"/>
            <w:gridSpan w:val="9"/>
            <w:tcBorders>
              <w:top w:val="nil"/>
              <w:left w:val="nil"/>
              <w:bottom w:val="single" w:sz="8" w:space="0" w:color="auto"/>
              <w:right w:val="nil"/>
            </w:tcBorders>
            <w:shd w:val="clear" w:color="auto" w:fill="auto"/>
            <w:noWrap/>
            <w:vAlign w:val="center"/>
          </w:tcPr>
          <w:p w14:paraId="1C871D73" w14:textId="77777777" w:rsidR="00B43C01" w:rsidRPr="00516FBE" w:rsidRDefault="00B43C01" w:rsidP="006D6506">
            <w:pPr>
              <w:widowControl/>
              <w:jc w:val="left"/>
              <w:rPr>
                <w:rFonts w:hAnsi="宋体" w:cs="宋体"/>
                <w:kern w:val="0"/>
                <w:sz w:val="21"/>
                <w:szCs w:val="21"/>
              </w:rPr>
            </w:pPr>
            <w:r w:rsidRPr="00516FBE">
              <w:rPr>
                <w:rFonts w:hAnsi="宋体" w:cs="宋体" w:hint="eastAsia"/>
                <w:kern w:val="0"/>
                <w:sz w:val="21"/>
                <w:szCs w:val="21"/>
              </w:rPr>
              <w:t xml:space="preserve">　</w:t>
            </w:r>
          </w:p>
        </w:tc>
        <w:tc>
          <w:tcPr>
            <w:tcW w:w="708" w:type="pct"/>
            <w:gridSpan w:val="2"/>
            <w:tcBorders>
              <w:top w:val="nil"/>
              <w:left w:val="nil"/>
              <w:bottom w:val="single" w:sz="8" w:space="0" w:color="auto"/>
              <w:right w:val="nil"/>
            </w:tcBorders>
            <w:shd w:val="clear" w:color="auto" w:fill="auto"/>
            <w:noWrap/>
            <w:vAlign w:val="center"/>
          </w:tcPr>
          <w:p w14:paraId="0681946E"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填报日期：</w:t>
            </w:r>
          </w:p>
        </w:tc>
        <w:tc>
          <w:tcPr>
            <w:tcW w:w="685" w:type="pct"/>
            <w:gridSpan w:val="2"/>
            <w:tcBorders>
              <w:top w:val="nil"/>
              <w:left w:val="nil"/>
              <w:bottom w:val="single" w:sz="8" w:space="0" w:color="auto"/>
              <w:right w:val="nil"/>
            </w:tcBorders>
            <w:shd w:val="clear" w:color="auto" w:fill="auto"/>
            <w:noWrap/>
            <w:vAlign w:val="center"/>
          </w:tcPr>
          <w:p w14:paraId="3427F6A9"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 xml:space="preserve">　</w:t>
            </w:r>
          </w:p>
        </w:tc>
      </w:tr>
      <w:tr w:rsidR="00B43C01" w:rsidRPr="00EC3AE4" w14:paraId="7E32BB2D" w14:textId="77777777" w:rsidTr="006D6506">
        <w:trPr>
          <w:trHeight w:val="600"/>
        </w:trPr>
        <w:tc>
          <w:tcPr>
            <w:tcW w:w="536" w:type="pct"/>
            <w:vMerge w:val="restart"/>
            <w:tcBorders>
              <w:top w:val="nil"/>
              <w:left w:val="single" w:sz="8" w:space="0" w:color="auto"/>
              <w:bottom w:val="single" w:sz="4" w:space="0" w:color="000000"/>
              <w:right w:val="single" w:sz="4" w:space="0" w:color="auto"/>
            </w:tcBorders>
            <w:shd w:val="clear" w:color="auto" w:fill="auto"/>
            <w:vAlign w:val="center"/>
          </w:tcPr>
          <w:p w14:paraId="1E50291D"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能效测评</w:t>
            </w:r>
            <w:r w:rsidRPr="00516FBE">
              <w:rPr>
                <w:rFonts w:hAnsi="宋体" w:cs="宋体" w:hint="eastAsia"/>
                <w:b/>
                <w:bCs/>
                <w:kern w:val="0"/>
                <w:sz w:val="21"/>
                <w:szCs w:val="21"/>
              </w:rPr>
              <w:br/>
              <w:t>机构全称</w:t>
            </w:r>
          </w:p>
        </w:tc>
        <w:tc>
          <w:tcPr>
            <w:tcW w:w="376" w:type="pct"/>
            <w:vMerge w:val="restart"/>
            <w:tcBorders>
              <w:top w:val="nil"/>
              <w:left w:val="single" w:sz="4" w:space="0" w:color="auto"/>
              <w:bottom w:val="single" w:sz="4" w:space="0" w:color="000000"/>
              <w:right w:val="single" w:sz="4" w:space="0" w:color="auto"/>
            </w:tcBorders>
            <w:shd w:val="clear" w:color="auto" w:fill="auto"/>
            <w:vAlign w:val="center"/>
          </w:tcPr>
          <w:p w14:paraId="0445F583"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成立时间</w:t>
            </w:r>
            <w:r w:rsidRPr="00516FBE">
              <w:rPr>
                <w:rFonts w:hAnsi="宋体" w:cs="宋体" w:hint="eastAsia"/>
                <w:b/>
                <w:bCs/>
                <w:kern w:val="0"/>
                <w:sz w:val="21"/>
                <w:szCs w:val="21"/>
              </w:rPr>
              <w:br/>
              <w:t>(年/月/日)</w:t>
            </w:r>
          </w:p>
        </w:tc>
        <w:tc>
          <w:tcPr>
            <w:tcW w:w="356" w:type="pct"/>
            <w:vMerge w:val="restart"/>
            <w:tcBorders>
              <w:top w:val="nil"/>
              <w:left w:val="single" w:sz="4" w:space="0" w:color="auto"/>
              <w:bottom w:val="single" w:sz="4" w:space="0" w:color="000000"/>
              <w:right w:val="single" w:sz="4" w:space="0" w:color="auto"/>
            </w:tcBorders>
            <w:shd w:val="clear" w:color="auto" w:fill="auto"/>
            <w:vAlign w:val="center"/>
          </w:tcPr>
          <w:p w14:paraId="0AE84A01"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注册资金（万元）</w:t>
            </w:r>
          </w:p>
        </w:tc>
        <w:tc>
          <w:tcPr>
            <w:tcW w:w="226" w:type="pct"/>
            <w:vMerge w:val="restart"/>
            <w:tcBorders>
              <w:top w:val="nil"/>
              <w:left w:val="single" w:sz="4" w:space="0" w:color="auto"/>
              <w:bottom w:val="single" w:sz="4" w:space="0" w:color="000000"/>
              <w:right w:val="single" w:sz="4" w:space="0" w:color="auto"/>
            </w:tcBorders>
            <w:shd w:val="clear" w:color="auto" w:fill="auto"/>
            <w:vAlign w:val="center"/>
          </w:tcPr>
          <w:p w14:paraId="0C6BD0AC"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备案</w:t>
            </w:r>
            <w:r w:rsidRPr="00516FBE">
              <w:rPr>
                <w:rFonts w:hAnsi="宋体" w:cs="宋体" w:hint="eastAsia"/>
                <w:b/>
                <w:bCs/>
                <w:kern w:val="0"/>
                <w:sz w:val="21"/>
                <w:szCs w:val="21"/>
              </w:rPr>
              <w:br/>
              <w:t>级别</w:t>
            </w:r>
          </w:p>
        </w:tc>
        <w:tc>
          <w:tcPr>
            <w:tcW w:w="376" w:type="pct"/>
            <w:vMerge w:val="restart"/>
            <w:tcBorders>
              <w:top w:val="nil"/>
              <w:left w:val="single" w:sz="4" w:space="0" w:color="auto"/>
              <w:bottom w:val="single" w:sz="4" w:space="0" w:color="000000"/>
              <w:right w:val="single" w:sz="4" w:space="0" w:color="auto"/>
            </w:tcBorders>
            <w:shd w:val="clear" w:color="auto" w:fill="auto"/>
            <w:vAlign w:val="center"/>
          </w:tcPr>
          <w:p w14:paraId="1F3114D4"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备案时间</w:t>
            </w:r>
            <w:r w:rsidRPr="00516FBE">
              <w:rPr>
                <w:rFonts w:hAnsi="宋体" w:cs="宋体" w:hint="eastAsia"/>
                <w:b/>
                <w:bCs/>
                <w:kern w:val="0"/>
                <w:sz w:val="21"/>
                <w:szCs w:val="21"/>
              </w:rPr>
              <w:br/>
              <w:t>(年/月/日)</w:t>
            </w:r>
          </w:p>
        </w:tc>
        <w:tc>
          <w:tcPr>
            <w:tcW w:w="708" w:type="pct"/>
            <w:gridSpan w:val="2"/>
            <w:tcBorders>
              <w:top w:val="single" w:sz="8" w:space="0" w:color="auto"/>
              <w:left w:val="nil"/>
              <w:bottom w:val="nil"/>
              <w:right w:val="single" w:sz="4" w:space="0" w:color="000000"/>
            </w:tcBorders>
            <w:shd w:val="clear" w:color="auto" w:fill="auto"/>
            <w:vAlign w:val="center"/>
          </w:tcPr>
          <w:p w14:paraId="38F8C14A"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在编人员</w:t>
            </w:r>
          </w:p>
        </w:tc>
        <w:tc>
          <w:tcPr>
            <w:tcW w:w="1738" w:type="pct"/>
            <w:gridSpan w:val="5"/>
            <w:tcBorders>
              <w:top w:val="single" w:sz="8" w:space="0" w:color="auto"/>
              <w:left w:val="nil"/>
              <w:bottom w:val="single" w:sz="4" w:space="0" w:color="auto"/>
              <w:right w:val="single" w:sz="4" w:space="0" w:color="auto"/>
            </w:tcBorders>
            <w:shd w:val="clear" w:color="auto" w:fill="auto"/>
            <w:vAlign w:val="center"/>
          </w:tcPr>
          <w:p w14:paraId="3A1BF72B"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实验室评测能力</w:t>
            </w:r>
          </w:p>
        </w:tc>
        <w:tc>
          <w:tcPr>
            <w:tcW w:w="308"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DE60ACE"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机构地址</w:t>
            </w:r>
          </w:p>
        </w:tc>
        <w:tc>
          <w:tcPr>
            <w:tcW w:w="377" w:type="pct"/>
            <w:vMerge w:val="restart"/>
            <w:tcBorders>
              <w:top w:val="nil"/>
              <w:left w:val="single" w:sz="4" w:space="0" w:color="auto"/>
              <w:bottom w:val="single" w:sz="4" w:space="0" w:color="000000"/>
              <w:right w:val="single" w:sz="8" w:space="0" w:color="auto"/>
            </w:tcBorders>
            <w:shd w:val="clear" w:color="auto" w:fill="auto"/>
            <w:vAlign w:val="center"/>
          </w:tcPr>
          <w:p w14:paraId="5D396709"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负责人及</w:t>
            </w:r>
            <w:r w:rsidRPr="00516FBE">
              <w:rPr>
                <w:rFonts w:hAnsi="宋体" w:cs="宋体" w:hint="eastAsia"/>
                <w:b/>
                <w:bCs/>
                <w:kern w:val="0"/>
                <w:sz w:val="21"/>
                <w:szCs w:val="21"/>
              </w:rPr>
              <w:br/>
              <w:t>联系方式</w:t>
            </w:r>
          </w:p>
        </w:tc>
      </w:tr>
      <w:tr w:rsidR="00B43C01" w:rsidRPr="00EC3AE4" w14:paraId="4AB190FE" w14:textId="77777777" w:rsidTr="006D6506">
        <w:trPr>
          <w:trHeight w:val="1002"/>
        </w:trPr>
        <w:tc>
          <w:tcPr>
            <w:tcW w:w="536" w:type="pct"/>
            <w:vMerge/>
            <w:tcBorders>
              <w:top w:val="nil"/>
              <w:left w:val="single" w:sz="8" w:space="0" w:color="auto"/>
              <w:bottom w:val="single" w:sz="4" w:space="0" w:color="000000"/>
              <w:right w:val="single" w:sz="4" w:space="0" w:color="auto"/>
            </w:tcBorders>
            <w:vAlign w:val="center"/>
          </w:tcPr>
          <w:p w14:paraId="7B43B7A9" w14:textId="77777777" w:rsidR="00B43C01" w:rsidRPr="00516FBE" w:rsidRDefault="00B43C01" w:rsidP="006D6506">
            <w:pPr>
              <w:widowControl/>
              <w:jc w:val="left"/>
              <w:rPr>
                <w:rFonts w:hAnsi="宋体" w:cs="宋体"/>
                <w:b/>
                <w:bCs/>
                <w:kern w:val="0"/>
                <w:sz w:val="21"/>
                <w:szCs w:val="21"/>
              </w:rPr>
            </w:pPr>
          </w:p>
        </w:tc>
        <w:tc>
          <w:tcPr>
            <w:tcW w:w="376" w:type="pct"/>
            <w:vMerge/>
            <w:tcBorders>
              <w:top w:val="nil"/>
              <w:left w:val="single" w:sz="4" w:space="0" w:color="auto"/>
              <w:bottom w:val="single" w:sz="4" w:space="0" w:color="000000"/>
              <w:right w:val="single" w:sz="4" w:space="0" w:color="auto"/>
            </w:tcBorders>
            <w:vAlign w:val="center"/>
          </w:tcPr>
          <w:p w14:paraId="6FE9DA95" w14:textId="77777777" w:rsidR="00B43C01" w:rsidRPr="00516FBE" w:rsidRDefault="00B43C01" w:rsidP="006D6506">
            <w:pPr>
              <w:widowControl/>
              <w:jc w:val="left"/>
              <w:rPr>
                <w:rFonts w:hAnsi="宋体" w:cs="宋体"/>
                <w:b/>
                <w:bCs/>
                <w:kern w:val="0"/>
                <w:sz w:val="21"/>
                <w:szCs w:val="21"/>
              </w:rPr>
            </w:pPr>
          </w:p>
        </w:tc>
        <w:tc>
          <w:tcPr>
            <w:tcW w:w="356" w:type="pct"/>
            <w:vMerge/>
            <w:tcBorders>
              <w:top w:val="nil"/>
              <w:left w:val="single" w:sz="4" w:space="0" w:color="auto"/>
              <w:bottom w:val="single" w:sz="4" w:space="0" w:color="000000"/>
              <w:right w:val="single" w:sz="4" w:space="0" w:color="auto"/>
            </w:tcBorders>
            <w:vAlign w:val="center"/>
          </w:tcPr>
          <w:p w14:paraId="797380A2" w14:textId="77777777" w:rsidR="00B43C01" w:rsidRPr="00516FBE" w:rsidRDefault="00B43C01" w:rsidP="006D6506">
            <w:pPr>
              <w:widowControl/>
              <w:jc w:val="left"/>
              <w:rPr>
                <w:rFonts w:hAnsi="宋体" w:cs="宋体"/>
                <w:b/>
                <w:bCs/>
                <w:kern w:val="0"/>
                <w:sz w:val="21"/>
                <w:szCs w:val="21"/>
              </w:rPr>
            </w:pPr>
          </w:p>
        </w:tc>
        <w:tc>
          <w:tcPr>
            <w:tcW w:w="226" w:type="pct"/>
            <w:vMerge/>
            <w:tcBorders>
              <w:top w:val="nil"/>
              <w:left w:val="single" w:sz="4" w:space="0" w:color="auto"/>
              <w:bottom w:val="single" w:sz="4" w:space="0" w:color="000000"/>
              <w:right w:val="single" w:sz="4" w:space="0" w:color="auto"/>
            </w:tcBorders>
            <w:vAlign w:val="center"/>
          </w:tcPr>
          <w:p w14:paraId="5F1AC674" w14:textId="77777777" w:rsidR="00B43C01" w:rsidRPr="00516FBE" w:rsidRDefault="00B43C01" w:rsidP="006D6506">
            <w:pPr>
              <w:widowControl/>
              <w:jc w:val="left"/>
              <w:rPr>
                <w:rFonts w:hAnsi="宋体" w:cs="宋体"/>
                <w:b/>
                <w:bCs/>
                <w:kern w:val="0"/>
                <w:sz w:val="21"/>
                <w:szCs w:val="21"/>
              </w:rPr>
            </w:pPr>
          </w:p>
        </w:tc>
        <w:tc>
          <w:tcPr>
            <w:tcW w:w="376" w:type="pct"/>
            <w:vMerge/>
            <w:tcBorders>
              <w:top w:val="nil"/>
              <w:left w:val="single" w:sz="4" w:space="0" w:color="auto"/>
              <w:bottom w:val="single" w:sz="4" w:space="0" w:color="000000"/>
              <w:right w:val="single" w:sz="4" w:space="0" w:color="auto"/>
            </w:tcBorders>
            <w:vAlign w:val="center"/>
          </w:tcPr>
          <w:p w14:paraId="213C36DF" w14:textId="77777777" w:rsidR="00B43C01" w:rsidRPr="00516FBE" w:rsidRDefault="00B43C01" w:rsidP="006D6506">
            <w:pPr>
              <w:widowControl/>
              <w:jc w:val="left"/>
              <w:rPr>
                <w:rFonts w:hAnsi="宋体" w:cs="宋体"/>
                <w:b/>
                <w:bCs/>
                <w:kern w:val="0"/>
                <w:sz w:val="21"/>
                <w:szCs w:val="21"/>
              </w:rPr>
            </w:pPr>
          </w:p>
        </w:tc>
        <w:tc>
          <w:tcPr>
            <w:tcW w:w="356" w:type="pct"/>
            <w:tcBorders>
              <w:top w:val="single" w:sz="4" w:space="0" w:color="auto"/>
              <w:left w:val="nil"/>
              <w:bottom w:val="single" w:sz="4" w:space="0" w:color="auto"/>
              <w:right w:val="single" w:sz="4" w:space="0" w:color="auto"/>
            </w:tcBorders>
            <w:shd w:val="clear" w:color="auto" w:fill="auto"/>
            <w:vAlign w:val="center"/>
          </w:tcPr>
          <w:p w14:paraId="1E11BD9D"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管理</w:t>
            </w:r>
            <w:r w:rsidRPr="00516FBE">
              <w:rPr>
                <w:rFonts w:hAnsi="宋体" w:cs="宋体" w:hint="eastAsia"/>
                <w:b/>
                <w:bCs/>
                <w:kern w:val="0"/>
                <w:sz w:val="21"/>
                <w:szCs w:val="21"/>
              </w:rPr>
              <w:br/>
              <w:t>人员</w:t>
            </w:r>
            <w:r w:rsidRPr="00516FBE">
              <w:rPr>
                <w:rFonts w:hAnsi="宋体" w:cs="宋体" w:hint="eastAsia"/>
                <w:b/>
                <w:bCs/>
                <w:kern w:val="0"/>
                <w:sz w:val="21"/>
                <w:szCs w:val="21"/>
              </w:rPr>
              <w:br/>
              <w:t>（人）</w:t>
            </w:r>
          </w:p>
        </w:tc>
        <w:tc>
          <w:tcPr>
            <w:tcW w:w="351" w:type="pct"/>
            <w:tcBorders>
              <w:top w:val="single" w:sz="4" w:space="0" w:color="auto"/>
              <w:left w:val="nil"/>
              <w:bottom w:val="single" w:sz="4" w:space="0" w:color="auto"/>
              <w:right w:val="single" w:sz="4" w:space="0" w:color="auto"/>
            </w:tcBorders>
            <w:shd w:val="clear" w:color="auto" w:fill="auto"/>
            <w:vAlign w:val="center"/>
          </w:tcPr>
          <w:p w14:paraId="29A3F725"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技术</w:t>
            </w:r>
            <w:r w:rsidRPr="00516FBE">
              <w:rPr>
                <w:rFonts w:hAnsi="宋体" w:cs="宋体" w:hint="eastAsia"/>
                <w:b/>
                <w:bCs/>
                <w:kern w:val="0"/>
                <w:sz w:val="21"/>
                <w:szCs w:val="21"/>
              </w:rPr>
              <w:br/>
              <w:t>人员</w:t>
            </w:r>
            <w:r w:rsidRPr="00516FBE">
              <w:rPr>
                <w:rFonts w:hAnsi="宋体" w:cs="宋体" w:hint="eastAsia"/>
                <w:b/>
                <w:bCs/>
                <w:kern w:val="0"/>
                <w:sz w:val="21"/>
                <w:szCs w:val="21"/>
              </w:rPr>
              <w:br/>
              <w:t>（人）</w:t>
            </w:r>
          </w:p>
        </w:tc>
        <w:tc>
          <w:tcPr>
            <w:tcW w:w="366" w:type="pct"/>
            <w:tcBorders>
              <w:top w:val="nil"/>
              <w:left w:val="nil"/>
              <w:bottom w:val="single" w:sz="4" w:space="0" w:color="auto"/>
              <w:right w:val="single" w:sz="4" w:space="0" w:color="auto"/>
            </w:tcBorders>
            <w:shd w:val="clear" w:color="auto" w:fill="auto"/>
            <w:vAlign w:val="center"/>
          </w:tcPr>
          <w:p w14:paraId="124D0862"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中级</w:t>
            </w:r>
            <w:r w:rsidRPr="00516FBE">
              <w:rPr>
                <w:rFonts w:hAnsi="宋体" w:cs="宋体" w:hint="eastAsia"/>
                <w:b/>
                <w:bCs/>
                <w:kern w:val="0"/>
                <w:sz w:val="21"/>
                <w:szCs w:val="21"/>
              </w:rPr>
              <w:br/>
              <w:t>职称（人）</w:t>
            </w:r>
          </w:p>
        </w:tc>
        <w:tc>
          <w:tcPr>
            <w:tcW w:w="366" w:type="pct"/>
            <w:tcBorders>
              <w:top w:val="nil"/>
              <w:left w:val="nil"/>
              <w:bottom w:val="single" w:sz="4" w:space="0" w:color="auto"/>
              <w:right w:val="single" w:sz="4" w:space="0" w:color="auto"/>
            </w:tcBorders>
            <w:shd w:val="clear" w:color="auto" w:fill="auto"/>
            <w:vAlign w:val="center"/>
          </w:tcPr>
          <w:p w14:paraId="30474516"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高级</w:t>
            </w:r>
            <w:r w:rsidRPr="00516FBE">
              <w:rPr>
                <w:rFonts w:hAnsi="宋体" w:cs="宋体" w:hint="eastAsia"/>
                <w:b/>
                <w:bCs/>
                <w:kern w:val="0"/>
                <w:sz w:val="21"/>
                <w:szCs w:val="21"/>
              </w:rPr>
              <w:br/>
              <w:t>职称（人）</w:t>
            </w:r>
          </w:p>
        </w:tc>
        <w:tc>
          <w:tcPr>
            <w:tcW w:w="297" w:type="pct"/>
            <w:tcBorders>
              <w:top w:val="nil"/>
              <w:left w:val="nil"/>
              <w:bottom w:val="single" w:sz="4" w:space="0" w:color="auto"/>
              <w:right w:val="single" w:sz="4" w:space="0" w:color="auto"/>
            </w:tcBorders>
            <w:shd w:val="clear" w:color="auto" w:fill="auto"/>
            <w:vAlign w:val="center"/>
          </w:tcPr>
          <w:p w14:paraId="39321A49"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实验室</w:t>
            </w:r>
            <w:r w:rsidRPr="00516FBE">
              <w:rPr>
                <w:rFonts w:hAnsi="宋体" w:cs="宋体" w:hint="eastAsia"/>
                <w:b/>
                <w:bCs/>
                <w:kern w:val="0"/>
                <w:sz w:val="21"/>
                <w:szCs w:val="21"/>
              </w:rPr>
              <w:br/>
              <w:t>面积</w:t>
            </w:r>
            <w:r w:rsidRPr="00516FBE">
              <w:rPr>
                <w:rFonts w:hAnsi="宋体" w:cs="宋体" w:hint="eastAsia"/>
                <w:b/>
                <w:bCs/>
                <w:kern w:val="0"/>
                <w:sz w:val="21"/>
                <w:szCs w:val="21"/>
              </w:rPr>
              <w:br/>
              <w:t>(平方米)</w:t>
            </w:r>
          </w:p>
        </w:tc>
        <w:tc>
          <w:tcPr>
            <w:tcW w:w="356" w:type="pct"/>
            <w:tcBorders>
              <w:top w:val="nil"/>
              <w:left w:val="nil"/>
              <w:bottom w:val="single" w:sz="4" w:space="0" w:color="auto"/>
              <w:right w:val="single" w:sz="4" w:space="0" w:color="auto"/>
            </w:tcBorders>
            <w:shd w:val="clear" w:color="auto" w:fill="auto"/>
            <w:vAlign w:val="center"/>
          </w:tcPr>
          <w:p w14:paraId="52272C53"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测评</w:t>
            </w:r>
            <w:r w:rsidRPr="00516FBE">
              <w:rPr>
                <w:rFonts w:hAnsi="宋体" w:cs="宋体" w:hint="eastAsia"/>
                <w:b/>
                <w:bCs/>
                <w:kern w:val="0"/>
                <w:sz w:val="21"/>
                <w:szCs w:val="21"/>
              </w:rPr>
              <w:br/>
              <w:t>软件（套）</w:t>
            </w:r>
          </w:p>
        </w:tc>
        <w:tc>
          <w:tcPr>
            <w:tcW w:w="351" w:type="pct"/>
            <w:tcBorders>
              <w:top w:val="nil"/>
              <w:left w:val="nil"/>
              <w:bottom w:val="single" w:sz="4" w:space="0" w:color="auto"/>
              <w:right w:val="single" w:sz="4" w:space="0" w:color="auto"/>
            </w:tcBorders>
            <w:shd w:val="clear" w:color="auto" w:fill="auto"/>
            <w:vAlign w:val="center"/>
          </w:tcPr>
          <w:p w14:paraId="43DC42C5"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测评</w:t>
            </w:r>
            <w:r w:rsidRPr="00516FBE">
              <w:rPr>
                <w:rFonts w:hAnsi="宋体" w:cs="宋体" w:hint="eastAsia"/>
                <w:b/>
                <w:bCs/>
                <w:kern w:val="0"/>
                <w:sz w:val="21"/>
                <w:szCs w:val="21"/>
              </w:rPr>
              <w:br/>
              <w:t>设备（个）</w:t>
            </w:r>
          </w:p>
        </w:tc>
        <w:tc>
          <w:tcPr>
            <w:tcW w:w="308" w:type="pct"/>
            <w:vMerge/>
            <w:tcBorders>
              <w:top w:val="single" w:sz="4" w:space="0" w:color="auto"/>
              <w:left w:val="single" w:sz="4" w:space="0" w:color="auto"/>
              <w:bottom w:val="single" w:sz="4" w:space="0" w:color="auto"/>
              <w:right w:val="single" w:sz="4" w:space="0" w:color="auto"/>
            </w:tcBorders>
            <w:vAlign w:val="center"/>
          </w:tcPr>
          <w:p w14:paraId="73FA5881" w14:textId="77777777" w:rsidR="00B43C01" w:rsidRPr="00516FBE" w:rsidRDefault="00B43C01" w:rsidP="006D6506">
            <w:pPr>
              <w:widowControl/>
              <w:jc w:val="left"/>
              <w:rPr>
                <w:rFonts w:hAnsi="宋体" w:cs="宋体"/>
                <w:b/>
                <w:bCs/>
                <w:kern w:val="0"/>
                <w:sz w:val="21"/>
                <w:szCs w:val="21"/>
              </w:rPr>
            </w:pPr>
          </w:p>
        </w:tc>
        <w:tc>
          <w:tcPr>
            <w:tcW w:w="377" w:type="pct"/>
            <w:vMerge/>
            <w:tcBorders>
              <w:top w:val="nil"/>
              <w:left w:val="single" w:sz="4" w:space="0" w:color="auto"/>
              <w:bottom w:val="single" w:sz="4" w:space="0" w:color="000000"/>
              <w:right w:val="single" w:sz="8" w:space="0" w:color="auto"/>
            </w:tcBorders>
            <w:vAlign w:val="center"/>
          </w:tcPr>
          <w:p w14:paraId="66223E01" w14:textId="77777777" w:rsidR="00B43C01" w:rsidRPr="00516FBE" w:rsidRDefault="00B43C01" w:rsidP="006D6506">
            <w:pPr>
              <w:widowControl/>
              <w:jc w:val="left"/>
              <w:rPr>
                <w:rFonts w:hAnsi="宋体" w:cs="宋体"/>
                <w:b/>
                <w:bCs/>
                <w:kern w:val="0"/>
                <w:sz w:val="21"/>
                <w:szCs w:val="21"/>
              </w:rPr>
            </w:pPr>
          </w:p>
        </w:tc>
      </w:tr>
      <w:tr w:rsidR="00B43C01" w:rsidRPr="00EC3AE4" w14:paraId="6C011B66" w14:textId="77777777" w:rsidTr="006D6506">
        <w:trPr>
          <w:trHeight w:val="1200"/>
        </w:trPr>
        <w:tc>
          <w:tcPr>
            <w:tcW w:w="536" w:type="pct"/>
            <w:tcBorders>
              <w:top w:val="nil"/>
              <w:left w:val="single" w:sz="8" w:space="0" w:color="auto"/>
              <w:bottom w:val="single" w:sz="8" w:space="0" w:color="auto"/>
              <w:right w:val="single" w:sz="4" w:space="0" w:color="auto"/>
            </w:tcBorders>
            <w:shd w:val="clear" w:color="auto" w:fill="auto"/>
            <w:vAlign w:val="center"/>
          </w:tcPr>
          <w:p w14:paraId="191437F1" w14:textId="77777777" w:rsidR="00B43C01" w:rsidRPr="00516FBE" w:rsidRDefault="00B43C01" w:rsidP="006D6506">
            <w:pPr>
              <w:widowControl/>
              <w:jc w:val="center"/>
              <w:rPr>
                <w:rFonts w:hAnsi="宋体" w:cs="宋体"/>
                <w:kern w:val="0"/>
                <w:sz w:val="21"/>
                <w:szCs w:val="21"/>
              </w:rPr>
            </w:pPr>
          </w:p>
        </w:tc>
        <w:tc>
          <w:tcPr>
            <w:tcW w:w="376" w:type="pct"/>
            <w:tcBorders>
              <w:top w:val="nil"/>
              <w:left w:val="single" w:sz="8" w:space="0" w:color="auto"/>
              <w:bottom w:val="single" w:sz="8" w:space="0" w:color="auto"/>
              <w:right w:val="single" w:sz="4" w:space="0" w:color="auto"/>
            </w:tcBorders>
            <w:shd w:val="clear" w:color="auto" w:fill="auto"/>
            <w:vAlign w:val="center"/>
          </w:tcPr>
          <w:p w14:paraId="37B2DFF5" w14:textId="77777777" w:rsidR="00B43C01" w:rsidRPr="00516FBE" w:rsidRDefault="00B43C01" w:rsidP="006D6506">
            <w:pPr>
              <w:widowControl/>
              <w:jc w:val="center"/>
              <w:rPr>
                <w:rFonts w:hAnsi="宋体" w:cs="宋体"/>
                <w:kern w:val="0"/>
                <w:sz w:val="21"/>
                <w:szCs w:val="21"/>
              </w:rPr>
            </w:pPr>
          </w:p>
        </w:tc>
        <w:tc>
          <w:tcPr>
            <w:tcW w:w="356" w:type="pct"/>
            <w:tcBorders>
              <w:top w:val="nil"/>
              <w:left w:val="single" w:sz="8" w:space="0" w:color="auto"/>
              <w:bottom w:val="single" w:sz="8" w:space="0" w:color="auto"/>
              <w:right w:val="single" w:sz="4" w:space="0" w:color="auto"/>
            </w:tcBorders>
            <w:shd w:val="clear" w:color="auto" w:fill="auto"/>
            <w:vAlign w:val="center"/>
          </w:tcPr>
          <w:p w14:paraId="644697D0" w14:textId="77777777" w:rsidR="00B43C01" w:rsidRPr="00516FBE" w:rsidRDefault="00B43C01" w:rsidP="006D6506">
            <w:pPr>
              <w:widowControl/>
              <w:jc w:val="center"/>
              <w:rPr>
                <w:rFonts w:hAnsi="宋体" w:cs="宋体"/>
                <w:kern w:val="0"/>
                <w:sz w:val="21"/>
                <w:szCs w:val="21"/>
              </w:rPr>
            </w:pPr>
          </w:p>
        </w:tc>
        <w:tc>
          <w:tcPr>
            <w:tcW w:w="226" w:type="pct"/>
            <w:tcBorders>
              <w:top w:val="nil"/>
              <w:left w:val="single" w:sz="8" w:space="0" w:color="auto"/>
              <w:bottom w:val="single" w:sz="8" w:space="0" w:color="auto"/>
              <w:right w:val="single" w:sz="4" w:space="0" w:color="auto"/>
            </w:tcBorders>
            <w:shd w:val="clear" w:color="auto" w:fill="auto"/>
            <w:vAlign w:val="center"/>
          </w:tcPr>
          <w:p w14:paraId="033AF04A" w14:textId="77777777" w:rsidR="00B43C01" w:rsidRPr="00516FBE" w:rsidRDefault="00B43C01" w:rsidP="006D6506">
            <w:pPr>
              <w:widowControl/>
              <w:jc w:val="center"/>
              <w:rPr>
                <w:rFonts w:hAnsi="宋体" w:cs="宋体"/>
                <w:kern w:val="0"/>
                <w:sz w:val="21"/>
                <w:szCs w:val="21"/>
              </w:rPr>
            </w:pPr>
          </w:p>
        </w:tc>
        <w:tc>
          <w:tcPr>
            <w:tcW w:w="376" w:type="pct"/>
            <w:tcBorders>
              <w:top w:val="nil"/>
              <w:left w:val="single" w:sz="8" w:space="0" w:color="auto"/>
              <w:bottom w:val="single" w:sz="8" w:space="0" w:color="auto"/>
              <w:right w:val="single" w:sz="4" w:space="0" w:color="auto"/>
            </w:tcBorders>
            <w:shd w:val="clear" w:color="auto" w:fill="auto"/>
            <w:vAlign w:val="center"/>
          </w:tcPr>
          <w:p w14:paraId="072105AD" w14:textId="77777777" w:rsidR="00B43C01" w:rsidRPr="00516FBE" w:rsidRDefault="00B43C01" w:rsidP="006D6506">
            <w:pPr>
              <w:widowControl/>
              <w:jc w:val="center"/>
              <w:rPr>
                <w:rFonts w:hAnsi="宋体" w:cs="宋体"/>
                <w:kern w:val="0"/>
                <w:sz w:val="21"/>
                <w:szCs w:val="21"/>
              </w:rPr>
            </w:pPr>
          </w:p>
        </w:tc>
        <w:tc>
          <w:tcPr>
            <w:tcW w:w="356" w:type="pct"/>
            <w:tcBorders>
              <w:top w:val="nil"/>
              <w:left w:val="single" w:sz="8" w:space="0" w:color="auto"/>
              <w:bottom w:val="single" w:sz="8" w:space="0" w:color="auto"/>
              <w:right w:val="single" w:sz="4" w:space="0" w:color="auto"/>
            </w:tcBorders>
            <w:shd w:val="clear" w:color="auto" w:fill="auto"/>
            <w:vAlign w:val="center"/>
          </w:tcPr>
          <w:p w14:paraId="18E37992" w14:textId="77777777" w:rsidR="00B43C01" w:rsidRPr="00516FBE" w:rsidRDefault="00B43C01" w:rsidP="006D6506">
            <w:pPr>
              <w:widowControl/>
              <w:jc w:val="center"/>
              <w:rPr>
                <w:rFonts w:hAnsi="宋体" w:cs="宋体"/>
                <w:kern w:val="0"/>
                <w:sz w:val="21"/>
                <w:szCs w:val="21"/>
              </w:rPr>
            </w:pPr>
          </w:p>
        </w:tc>
        <w:tc>
          <w:tcPr>
            <w:tcW w:w="351" w:type="pct"/>
            <w:tcBorders>
              <w:top w:val="nil"/>
              <w:left w:val="single" w:sz="8" w:space="0" w:color="auto"/>
              <w:bottom w:val="single" w:sz="8" w:space="0" w:color="auto"/>
              <w:right w:val="single" w:sz="4" w:space="0" w:color="auto"/>
            </w:tcBorders>
            <w:shd w:val="clear" w:color="auto" w:fill="auto"/>
            <w:vAlign w:val="center"/>
          </w:tcPr>
          <w:p w14:paraId="69BB9797" w14:textId="77777777" w:rsidR="00B43C01" w:rsidRPr="00516FBE" w:rsidRDefault="00B43C01" w:rsidP="006D6506">
            <w:pPr>
              <w:widowControl/>
              <w:jc w:val="center"/>
              <w:rPr>
                <w:rFonts w:hAnsi="宋体" w:cs="宋体"/>
                <w:kern w:val="0"/>
                <w:sz w:val="21"/>
                <w:szCs w:val="21"/>
              </w:rPr>
            </w:pPr>
          </w:p>
        </w:tc>
        <w:tc>
          <w:tcPr>
            <w:tcW w:w="366" w:type="pct"/>
            <w:tcBorders>
              <w:top w:val="nil"/>
              <w:left w:val="single" w:sz="8" w:space="0" w:color="auto"/>
              <w:bottom w:val="single" w:sz="8" w:space="0" w:color="auto"/>
              <w:right w:val="single" w:sz="4" w:space="0" w:color="auto"/>
            </w:tcBorders>
            <w:shd w:val="clear" w:color="auto" w:fill="auto"/>
            <w:vAlign w:val="center"/>
          </w:tcPr>
          <w:p w14:paraId="5CB36A56" w14:textId="77777777" w:rsidR="00B43C01" w:rsidRPr="00516FBE" w:rsidRDefault="00B43C01" w:rsidP="006D6506">
            <w:pPr>
              <w:widowControl/>
              <w:jc w:val="center"/>
              <w:rPr>
                <w:rFonts w:hAnsi="宋体" w:cs="宋体"/>
                <w:kern w:val="0"/>
                <w:sz w:val="21"/>
                <w:szCs w:val="21"/>
              </w:rPr>
            </w:pPr>
          </w:p>
        </w:tc>
        <w:tc>
          <w:tcPr>
            <w:tcW w:w="366" w:type="pct"/>
            <w:tcBorders>
              <w:top w:val="nil"/>
              <w:left w:val="single" w:sz="8" w:space="0" w:color="auto"/>
              <w:bottom w:val="single" w:sz="8" w:space="0" w:color="auto"/>
              <w:right w:val="single" w:sz="4" w:space="0" w:color="auto"/>
            </w:tcBorders>
            <w:shd w:val="clear" w:color="auto" w:fill="auto"/>
            <w:vAlign w:val="center"/>
          </w:tcPr>
          <w:p w14:paraId="6A034BBE" w14:textId="77777777" w:rsidR="00B43C01" w:rsidRPr="00516FBE" w:rsidRDefault="00B43C01" w:rsidP="006D6506">
            <w:pPr>
              <w:widowControl/>
              <w:jc w:val="center"/>
              <w:rPr>
                <w:rFonts w:hAnsi="宋体" w:cs="宋体"/>
                <w:kern w:val="0"/>
                <w:sz w:val="21"/>
                <w:szCs w:val="21"/>
              </w:rPr>
            </w:pPr>
          </w:p>
        </w:tc>
        <w:tc>
          <w:tcPr>
            <w:tcW w:w="297" w:type="pct"/>
            <w:tcBorders>
              <w:top w:val="nil"/>
              <w:left w:val="single" w:sz="8" w:space="0" w:color="auto"/>
              <w:bottom w:val="single" w:sz="8" w:space="0" w:color="auto"/>
              <w:right w:val="single" w:sz="4" w:space="0" w:color="auto"/>
            </w:tcBorders>
            <w:shd w:val="clear" w:color="auto" w:fill="auto"/>
            <w:vAlign w:val="center"/>
          </w:tcPr>
          <w:p w14:paraId="1B7DA472" w14:textId="77777777" w:rsidR="00B43C01" w:rsidRPr="00516FBE" w:rsidRDefault="00B43C01" w:rsidP="006D6506">
            <w:pPr>
              <w:widowControl/>
              <w:jc w:val="center"/>
              <w:rPr>
                <w:rFonts w:hAnsi="宋体" w:cs="宋体"/>
                <w:kern w:val="0"/>
                <w:sz w:val="21"/>
                <w:szCs w:val="21"/>
              </w:rPr>
            </w:pPr>
          </w:p>
        </w:tc>
        <w:tc>
          <w:tcPr>
            <w:tcW w:w="356" w:type="pct"/>
            <w:tcBorders>
              <w:top w:val="nil"/>
              <w:left w:val="single" w:sz="8" w:space="0" w:color="auto"/>
              <w:bottom w:val="single" w:sz="8" w:space="0" w:color="auto"/>
              <w:right w:val="single" w:sz="4" w:space="0" w:color="auto"/>
            </w:tcBorders>
            <w:shd w:val="clear" w:color="auto" w:fill="auto"/>
            <w:vAlign w:val="center"/>
          </w:tcPr>
          <w:p w14:paraId="3E1A7CE2" w14:textId="77777777" w:rsidR="00B43C01" w:rsidRPr="00516FBE" w:rsidRDefault="00B43C01" w:rsidP="006D6506">
            <w:pPr>
              <w:widowControl/>
              <w:jc w:val="center"/>
              <w:rPr>
                <w:rFonts w:hAnsi="宋体" w:cs="宋体"/>
                <w:kern w:val="0"/>
                <w:sz w:val="21"/>
                <w:szCs w:val="21"/>
              </w:rPr>
            </w:pPr>
          </w:p>
        </w:tc>
        <w:tc>
          <w:tcPr>
            <w:tcW w:w="351" w:type="pct"/>
            <w:tcBorders>
              <w:top w:val="nil"/>
              <w:left w:val="single" w:sz="8" w:space="0" w:color="auto"/>
              <w:bottom w:val="single" w:sz="8" w:space="0" w:color="auto"/>
              <w:right w:val="single" w:sz="4" w:space="0" w:color="auto"/>
            </w:tcBorders>
            <w:shd w:val="clear" w:color="auto" w:fill="auto"/>
            <w:vAlign w:val="center"/>
          </w:tcPr>
          <w:p w14:paraId="1935D148" w14:textId="77777777" w:rsidR="00B43C01" w:rsidRPr="00516FBE" w:rsidRDefault="00B43C01" w:rsidP="006D6506">
            <w:pPr>
              <w:widowControl/>
              <w:jc w:val="center"/>
              <w:rPr>
                <w:rFonts w:hAnsi="宋体" w:cs="宋体"/>
                <w:kern w:val="0"/>
                <w:sz w:val="21"/>
                <w:szCs w:val="21"/>
              </w:rPr>
            </w:pPr>
          </w:p>
        </w:tc>
        <w:tc>
          <w:tcPr>
            <w:tcW w:w="308" w:type="pct"/>
            <w:tcBorders>
              <w:top w:val="single" w:sz="4" w:space="0" w:color="auto"/>
              <w:left w:val="single" w:sz="4" w:space="0" w:color="auto"/>
              <w:bottom w:val="single" w:sz="4" w:space="0" w:color="auto"/>
              <w:right w:val="single" w:sz="4" w:space="0" w:color="auto"/>
            </w:tcBorders>
            <w:shd w:val="clear" w:color="auto" w:fill="auto"/>
            <w:vAlign w:val="center"/>
          </w:tcPr>
          <w:p w14:paraId="40AA6F34" w14:textId="77777777" w:rsidR="00B43C01" w:rsidRPr="00516FBE" w:rsidRDefault="00B43C01" w:rsidP="006D6506">
            <w:pPr>
              <w:widowControl/>
              <w:jc w:val="center"/>
              <w:rPr>
                <w:rFonts w:hAnsi="宋体" w:cs="宋体"/>
                <w:kern w:val="0"/>
                <w:sz w:val="21"/>
                <w:szCs w:val="21"/>
              </w:rPr>
            </w:pPr>
          </w:p>
        </w:tc>
        <w:tc>
          <w:tcPr>
            <w:tcW w:w="377" w:type="pct"/>
            <w:tcBorders>
              <w:top w:val="nil"/>
              <w:left w:val="nil"/>
              <w:bottom w:val="single" w:sz="8" w:space="0" w:color="auto"/>
              <w:right w:val="single" w:sz="4" w:space="0" w:color="auto"/>
            </w:tcBorders>
            <w:shd w:val="clear" w:color="auto" w:fill="auto"/>
            <w:vAlign w:val="center"/>
          </w:tcPr>
          <w:p w14:paraId="6578F2A2" w14:textId="77777777" w:rsidR="00B43C01" w:rsidRPr="00516FBE" w:rsidRDefault="00B43C01" w:rsidP="006D6506">
            <w:pPr>
              <w:widowControl/>
              <w:jc w:val="center"/>
              <w:rPr>
                <w:rFonts w:hAnsi="宋体" w:cs="宋体"/>
                <w:kern w:val="0"/>
                <w:sz w:val="21"/>
                <w:szCs w:val="21"/>
              </w:rPr>
            </w:pPr>
          </w:p>
        </w:tc>
      </w:tr>
    </w:tbl>
    <w:p w14:paraId="0184FD23" w14:textId="77777777" w:rsidR="00B43C01" w:rsidRDefault="00B43C01" w:rsidP="00B43C01">
      <w:pPr>
        <w:ind w:firstLineChars="200" w:firstLine="480"/>
      </w:pPr>
      <w:r>
        <w:rPr>
          <w:rFonts w:hint="eastAsia"/>
        </w:rPr>
        <w:t>【源头业务项/业务子项】：报表管理/报表维护。</w:t>
      </w:r>
    </w:p>
    <w:p w14:paraId="65EFDC8A" w14:textId="77777777" w:rsidR="00B43C01" w:rsidRDefault="00B43C01" w:rsidP="00B43C01">
      <w:pPr>
        <w:ind w:firstLineChars="200" w:firstLine="480"/>
      </w:pPr>
      <w:r>
        <w:rPr>
          <w:rFonts w:hint="eastAsia"/>
        </w:rPr>
        <w:t>【简要用途说明】：对第三方测评机构的组建情况进行统计。</w:t>
      </w:r>
    </w:p>
    <w:p w14:paraId="3DEC7625" w14:textId="77777777" w:rsidR="00B43C01" w:rsidRDefault="00B43C01" w:rsidP="00B43C01">
      <w:pPr>
        <w:ind w:firstLineChars="200" w:firstLine="480"/>
      </w:pPr>
      <w:r>
        <w:rPr>
          <w:rFonts w:hint="eastAsia"/>
        </w:rPr>
        <w:t>【特殊数据项】：</w:t>
      </w:r>
      <w:r w:rsidR="00B7194B">
        <w:rPr>
          <w:rFonts w:hint="eastAsia"/>
        </w:rPr>
        <w:t>无</w:t>
      </w:r>
    </w:p>
    <w:p w14:paraId="337D50D8" w14:textId="77777777" w:rsidR="00B43C01" w:rsidRDefault="00B43C01" w:rsidP="00B43C01">
      <w:pPr>
        <w:ind w:firstLineChars="200" w:firstLine="480"/>
      </w:pPr>
      <w:r>
        <w:rPr>
          <w:rFonts w:hint="eastAsia"/>
        </w:rPr>
        <w:t>【数据项来源】：</w:t>
      </w:r>
    </w:p>
    <w:p w14:paraId="69933B6B" w14:textId="77777777" w:rsidR="00B43C01" w:rsidRDefault="00B43C01" w:rsidP="00B43C01">
      <w:pPr>
        <w:ind w:firstLineChars="200" w:firstLine="480"/>
      </w:pPr>
      <w:r>
        <w:rPr>
          <w:rFonts w:hint="eastAsia"/>
        </w:rPr>
        <w:t>系统输出：填报单位、填报日期、能效测评机构全称、成立时间、注册资金、备案级别、备案时间、管理人员人数、技术人员人数、中级职称人数、高级职称人数、测评软件套数、评测设备个数、机构地址、负责人及联系方式。</w:t>
      </w:r>
    </w:p>
    <w:p w14:paraId="505B669D" w14:textId="77777777" w:rsidR="00B43C01" w:rsidRDefault="00B43C01" w:rsidP="00B43C01">
      <w:pPr>
        <w:ind w:firstLineChars="200" w:firstLine="480"/>
      </w:pPr>
      <w:r>
        <w:rPr>
          <w:rFonts w:hint="eastAsia"/>
        </w:rPr>
        <w:t>系统输入：</w:t>
      </w:r>
      <w:r w:rsidR="00B7194B">
        <w:rPr>
          <w:rFonts w:hint="eastAsia"/>
        </w:rPr>
        <w:t>无</w:t>
      </w:r>
    </w:p>
    <w:p w14:paraId="5D7C80B5" w14:textId="77777777" w:rsidR="00B43C01" w:rsidRPr="00EC3AE4" w:rsidRDefault="00B43C01" w:rsidP="00B43C01">
      <w:pPr>
        <w:pStyle w:val="3"/>
        <w:spacing w:line="415" w:lineRule="auto"/>
      </w:pPr>
      <w:bookmarkStart w:id="87" w:name="_Toc347670903"/>
      <w:bookmarkStart w:id="88" w:name="_Toc347671544"/>
      <w:bookmarkStart w:id="89" w:name="_Toc349384216"/>
      <w:bookmarkStart w:id="90" w:name="_Toc357026388"/>
      <w:r w:rsidRPr="00EC3AE4">
        <w:rPr>
          <w:rFonts w:hint="eastAsia"/>
        </w:rPr>
        <w:t>BM</w:t>
      </w:r>
      <w:r w:rsidRPr="00EC3AE4">
        <w:t>06_</w:t>
      </w:r>
      <w:r>
        <w:rPr>
          <w:rFonts w:hint="eastAsia"/>
        </w:rPr>
        <w:t>RP_09/</w:t>
      </w:r>
      <w:r w:rsidRPr="00EC3AE4">
        <w:rPr>
          <w:rFonts w:hint="eastAsia"/>
        </w:rPr>
        <w:t>第三方能效测评机构业务开展情况统计表</w:t>
      </w:r>
      <w:bookmarkEnd w:id="87"/>
      <w:bookmarkEnd w:id="88"/>
      <w:bookmarkEnd w:id="89"/>
      <w:bookmarkEnd w:id="90"/>
    </w:p>
    <w:tbl>
      <w:tblPr>
        <w:tblW w:w="5000" w:type="pct"/>
        <w:tblLook w:val="04A0" w:firstRow="1" w:lastRow="0" w:firstColumn="1" w:lastColumn="0" w:noHBand="0" w:noVBand="1"/>
      </w:tblPr>
      <w:tblGrid>
        <w:gridCol w:w="2887"/>
        <w:gridCol w:w="1485"/>
        <w:gridCol w:w="1446"/>
        <w:gridCol w:w="1505"/>
        <w:gridCol w:w="1485"/>
        <w:gridCol w:w="1485"/>
        <w:gridCol w:w="1746"/>
        <w:gridCol w:w="2135"/>
      </w:tblGrid>
      <w:tr w:rsidR="00B43C01" w:rsidRPr="00EC3AE4" w14:paraId="38F96CBA" w14:textId="77777777" w:rsidTr="006D6506">
        <w:trPr>
          <w:trHeight w:val="652"/>
        </w:trPr>
        <w:tc>
          <w:tcPr>
            <w:tcW w:w="5000" w:type="pct"/>
            <w:gridSpan w:val="8"/>
            <w:vMerge w:val="restart"/>
            <w:tcBorders>
              <w:top w:val="nil"/>
              <w:left w:val="nil"/>
              <w:bottom w:val="nil"/>
              <w:right w:val="nil"/>
            </w:tcBorders>
            <w:shd w:val="clear" w:color="auto" w:fill="auto"/>
            <w:noWrap/>
            <w:vAlign w:val="center"/>
          </w:tcPr>
          <w:p w14:paraId="0C627A45"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表08：第三方能效测评机构业务开展情况统计表</w:t>
            </w:r>
          </w:p>
        </w:tc>
      </w:tr>
      <w:tr w:rsidR="00B43C01" w:rsidRPr="00EC3AE4" w14:paraId="790F2D64" w14:textId="77777777" w:rsidTr="006D6506">
        <w:trPr>
          <w:trHeight w:val="652"/>
        </w:trPr>
        <w:tc>
          <w:tcPr>
            <w:tcW w:w="5000" w:type="pct"/>
            <w:gridSpan w:val="8"/>
            <w:vMerge/>
            <w:tcBorders>
              <w:top w:val="nil"/>
              <w:left w:val="nil"/>
              <w:bottom w:val="nil"/>
              <w:right w:val="nil"/>
            </w:tcBorders>
            <w:vAlign w:val="center"/>
          </w:tcPr>
          <w:p w14:paraId="53CCF63C" w14:textId="77777777" w:rsidR="00B43C01" w:rsidRPr="00EC3AE4" w:rsidRDefault="00B43C01" w:rsidP="006D6506">
            <w:pPr>
              <w:widowControl/>
              <w:jc w:val="left"/>
              <w:rPr>
                <w:rFonts w:cs="宋体"/>
                <w:b/>
                <w:bCs/>
                <w:kern w:val="0"/>
                <w:sz w:val="28"/>
                <w:szCs w:val="28"/>
              </w:rPr>
            </w:pPr>
          </w:p>
        </w:tc>
      </w:tr>
      <w:tr w:rsidR="00B43C01" w:rsidRPr="00EC3AE4" w14:paraId="09172356" w14:textId="77777777" w:rsidTr="006D6506">
        <w:trPr>
          <w:trHeight w:val="522"/>
        </w:trPr>
        <w:tc>
          <w:tcPr>
            <w:tcW w:w="1018" w:type="pct"/>
            <w:tcBorders>
              <w:top w:val="nil"/>
              <w:left w:val="nil"/>
              <w:bottom w:val="single" w:sz="8" w:space="0" w:color="auto"/>
              <w:right w:val="nil"/>
            </w:tcBorders>
            <w:shd w:val="clear" w:color="auto" w:fill="auto"/>
            <w:noWrap/>
            <w:vAlign w:val="center"/>
          </w:tcPr>
          <w:p w14:paraId="564D4E1D" w14:textId="77777777" w:rsidR="00B43C01" w:rsidRPr="001444A0" w:rsidRDefault="00B43C01" w:rsidP="006D6506">
            <w:pPr>
              <w:widowControl/>
              <w:jc w:val="left"/>
              <w:rPr>
                <w:rFonts w:cs="宋体"/>
                <w:b/>
                <w:bCs/>
                <w:kern w:val="0"/>
                <w:sz w:val="21"/>
                <w:szCs w:val="21"/>
              </w:rPr>
            </w:pPr>
            <w:r w:rsidRPr="001444A0">
              <w:rPr>
                <w:rFonts w:cs="宋体" w:hint="eastAsia"/>
                <w:b/>
                <w:bCs/>
                <w:kern w:val="0"/>
                <w:sz w:val="21"/>
                <w:szCs w:val="21"/>
              </w:rPr>
              <w:t>填报单位：</w:t>
            </w:r>
          </w:p>
        </w:tc>
        <w:tc>
          <w:tcPr>
            <w:tcW w:w="3227" w:type="pct"/>
            <w:gridSpan w:val="6"/>
            <w:tcBorders>
              <w:top w:val="nil"/>
              <w:left w:val="nil"/>
              <w:bottom w:val="single" w:sz="8" w:space="0" w:color="auto"/>
              <w:right w:val="nil"/>
            </w:tcBorders>
            <w:shd w:val="clear" w:color="auto" w:fill="auto"/>
            <w:noWrap/>
            <w:vAlign w:val="center"/>
          </w:tcPr>
          <w:p w14:paraId="6EBA80E1" w14:textId="77777777" w:rsidR="00B43C01" w:rsidRPr="001444A0" w:rsidRDefault="00B43C01" w:rsidP="006D6506">
            <w:pPr>
              <w:widowControl/>
              <w:jc w:val="left"/>
              <w:rPr>
                <w:rFonts w:cs="宋体"/>
                <w:b/>
                <w:bCs/>
                <w:kern w:val="0"/>
                <w:sz w:val="21"/>
                <w:szCs w:val="21"/>
              </w:rPr>
            </w:pPr>
            <w:r w:rsidRPr="001444A0">
              <w:rPr>
                <w:rFonts w:cs="宋体" w:hint="eastAsia"/>
                <w:b/>
                <w:bCs/>
                <w:kern w:val="0"/>
                <w:sz w:val="21"/>
                <w:szCs w:val="21"/>
              </w:rPr>
              <w:t xml:space="preserve">　</w:t>
            </w:r>
          </w:p>
        </w:tc>
        <w:tc>
          <w:tcPr>
            <w:tcW w:w="755" w:type="pct"/>
            <w:tcBorders>
              <w:top w:val="nil"/>
              <w:left w:val="nil"/>
              <w:bottom w:val="single" w:sz="8" w:space="0" w:color="auto"/>
              <w:right w:val="nil"/>
            </w:tcBorders>
            <w:shd w:val="clear" w:color="auto" w:fill="auto"/>
            <w:noWrap/>
            <w:vAlign w:val="center"/>
          </w:tcPr>
          <w:p w14:paraId="03EF297C" w14:textId="77777777" w:rsidR="00B43C01" w:rsidRPr="001444A0" w:rsidRDefault="00B43C01" w:rsidP="006D6506">
            <w:pPr>
              <w:widowControl/>
              <w:jc w:val="right"/>
              <w:rPr>
                <w:rFonts w:cs="宋体"/>
                <w:b/>
                <w:bCs/>
                <w:kern w:val="0"/>
                <w:sz w:val="21"/>
                <w:szCs w:val="21"/>
              </w:rPr>
            </w:pPr>
            <w:r w:rsidRPr="001444A0">
              <w:rPr>
                <w:rFonts w:cs="宋体" w:hint="eastAsia"/>
                <w:b/>
                <w:bCs/>
                <w:kern w:val="0"/>
                <w:sz w:val="21"/>
                <w:szCs w:val="21"/>
              </w:rPr>
              <w:t>填报日期：</w:t>
            </w:r>
          </w:p>
        </w:tc>
      </w:tr>
      <w:tr w:rsidR="00B43C01" w:rsidRPr="00EC3AE4" w14:paraId="188F65DC" w14:textId="77777777" w:rsidTr="006D6506">
        <w:trPr>
          <w:trHeight w:val="489"/>
        </w:trPr>
        <w:tc>
          <w:tcPr>
            <w:tcW w:w="1018" w:type="pct"/>
            <w:vMerge w:val="restart"/>
            <w:tcBorders>
              <w:top w:val="nil"/>
              <w:left w:val="single" w:sz="8" w:space="0" w:color="auto"/>
              <w:bottom w:val="single" w:sz="4" w:space="0" w:color="auto"/>
              <w:right w:val="single" w:sz="4" w:space="0" w:color="auto"/>
            </w:tcBorders>
            <w:shd w:val="clear" w:color="auto" w:fill="auto"/>
            <w:vAlign w:val="center"/>
          </w:tcPr>
          <w:p w14:paraId="57B350F0" w14:textId="77777777" w:rsidR="00B43C01" w:rsidRPr="001444A0" w:rsidRDefault="00B43C01" w:rsidP="006D6506">
            <w:pPr>
              <w:widowControl/>
              <w:jc w:val="left"/>
              <w:rPr>
                <w:rFonts w:cs="宋体"/>
                <w:b/>
                <w:bCs/>
                <w:kern w:val="0"/>
                <w:sz w:val="21"/>
                <w:szCs w:val="21"/>
              </w:rPr>
            </w:pPr>
            <w:r w:rsidRPr="001444A0">
              <w:rPr>
                <w:rFonts w:cs="宋体" w:hint="eastAsia"/>
                <w:b/>
                <w:bCs/>
                <w:kern w:val="0"/>
                <w:sz w:val="21"/>
                <w:szCs w:val="21"/>
              </w:rPr>
              <w:t>统计指标</w:t>
            </w:r>
            <w:r w:rsidRPr="001444A0">
              <w:rPr>
                <w:rFonts w:cs="宋体" w:hint="eastAsia"/>
                <w:b/>
                <w:bCs/>
                <w:kern w:val="0"/>
                <w:sz w:val="21"/>
                <w:szCs w:val="21"/>
              </w:rPr>
              <w:br/>
            </w:r>
            <w:r w:rsidRPr="001444A0">
              <w:rPr>
                <w:rFonts w:cs="宋体" w:hint="eastAsia"/>
                <w:b/>
                <w:bCs/>
                <w:kern w:val="0"/>
                <w:sz w:val="21"/>
                <w:szCs w:val="21"/>
              </w:rPr>
              <w:br/>
            </w:r>
            <w:r w:rsidRPr="001444A0">
              <w:rPr>
                <w:rFonts w:cs="宋体" w:hint="eastAsia"/>
                <w:b/>
                <w:bCs/>
                <w:kern w:val="0"/>
                <w:sz w:val="21"/>
                <w:szCs w:val="21"/>
              </w:rPr>
              <w:br/>
              <w:t>统计阶段</w:t>
            </w:r>
          </w:p>
        </w:tc>
        <w:tc>
          <w:tcPr>
            <w:tcW w:w="1033" w:type="pct"/>
            <w:gridSpan w:val="2"/>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1534F7F5"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系统内项目</w:t>
            </w:r>
          </w:p>
        </w:tc>
        <w:tc>
          <w:tcPr>
            <w:tcW w:w="1054" w:type="pct"/>
            <w:gridSpan w:val="2"/>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2C1933A5"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系统外项目</w:t>
            </w:r>
          </w:p>
        </w:tc>
        <w:tc>
          <w:tcPr>
            <w:tcW w:w="524" w:type="pct"/>
            <w:vMerge w:val="restart"/>
            <w:tcBorders>
              <w:top w:val="nil"/>
              <w:left w:val="single" w:sz="4" w:space="0" w:color="auto"/>
              <w:bottom w:val="single" w:sz="4" w:space="0" w:color="auto"/>
              <w:right w:val="single" w:sz="4" w:space="0" w:color="auto"/>
            </w:tcBorders>
            <w:shd w:val="clear" w:color="auto" w:fill="auto"/>
            <w:vAlign w:val="center"/>
          </w:tcPr>
          <w:p w14:paraId="5DDEF8E9"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涉及</w:t>
            </w:r>
            <w:r w:rsidRPr="001444A0">
              <w:rPr>
                <w:rFonts w:cs="宋体" w:hint="eastAsia"/>
                <w:b/>
                <w:bCs/>
                <w:kern w:val="0"/>
                <w:sz w:val="21"/>
                <w:szCs w:val="21"/>
              </w:rPr>
              <w:br/>
              <w:t>企业（个）</w:t>
            </w:r>
          </w:p>
        </w:tc>
        <w:tc>
          <w:tcPr>
            <w:tcW w:w="616" w:type="pct"/>
            <w:vMerge w:val="restart"/>
            <w:tcBorders>
              <w:top w:val="nil"/>
              <w:left w:val="single" w:sz="4" w:space="0" w:color="auto"/>
              <w:bottom w:val="single" w:sz="4" w:space="0" w:color="auto"/>
              <w:right w:val="single" w:sz="4" w:space="0" w:color="auto"/>
            </w:tcBorders>
            <w:shd w:val="clear" w:color="auto" w:fill="auto"/>
            <w:vAlign w:val="center"/>
          </w:tcPr>
          <w:p w14:paraId="4DFFF6C8"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认定</w:t>
            </w:r>
            <w:r w:rsidRPr="001444A0">
              <w:rPr>
                <w:rFonts w:cs="宋体" w:hint="eastAsia"/>
                <w:b/>
                <w:bCs/>
                <w:kern w:val="0"/>
                <w:sz w:val="21"/>
                <w:szCs w:val="21"/>
              </w:rPr>
              <w:br/>
              <w:t>节约电量</w:t>
            </w:r>
            <w:r w:rsidRPr="001444A0">
              <w:rPr>
                <w:rFonts w:cs="宋体" w:hint="eastAsia"/>
                <w:b/>
                <w:bCs/>
                <w:kern w:val="0"/>
                <w:sz w:val="21"/>
                <w:szCs w:val="21"/>
              </w:rPr>
              <w:br/>
              <w:t>（万千瓦时）</w:t>
            </w:r>
          </w:p>
        </w:tc>
        <w:tc>
          <w:tcPr>
            <w:tcW w:w="755" w:type="pct"/>
            <w:vMerge w:val="restart"/>
            <w:tcBorders>
              <w:top w:val="nil"/>
              <w:left w:val="single" w:sz="4" w:space="0" w:color="auto"/>
              <w:bottom w:val="single" w:sz="4" w:space="0" w:color="auto"/>
              <w:right w:val="single" w:sz="4" w:space="0" w:color="auto"/>
            </w:tcBorders>
            <w:shd w:val="clear" w:color="auto" w:fill="auto"/>
            <w:vAlign w:val="center"/>
          </w:tcPr>
          <w:p w14:paraId="6FAB4553"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认定</w:t>
            </w:r>
            <w:r w:rsidRPr="001444A0">
              <w:rPr>
                <w:rFonts w:cs="宋体" w:hint="eastAsia"/>
                <w:b/>
                <w:bCs/>
                <w:kern w:val="0"/>
                <w:sz w:val="21"/>
                <w:szCs w:val="21"/>
              </w:rPr>
              <w:br/>
              <w:t>节约电力</w:t>
            </w:r>
            <w:r w:rsidRPr="001444A0">
              <w:rPr>
                <w:rFonts w:cs="宋体" w:hint="eastAsia"/>
                <w:b/>
                <w:bCs/>
                <w:kern w:val="0"/>
                <w:sz w:val="21"/>
                <w:szCs w:val="21"/>
              </w:rPr>
              <w:br/>
              <w:t>（万千瓦）</w:t>
            </w:r>
          </w:p>
        </w:tc>
      </w:tr>
      <w:tr w:rsidR="00B43C01" w:rsidRPr="00EC3AE4" w14:paraId="4BA7F817" w14:textId="77777777" w:rsidTr="006D6506">
        <w:trPr>
          <w:trHeight w:val="489"/>
        </w:trPr>
        <w:tc>
          <w:tcPr>
            <w:tcW w:w="1018" w:type="pct"/>
            <w:vMerge/>
            <w:tcBorders>
              <w:top w:val="nil"/>
              <w:left w:val="single" w:sz="8" w:space="0" w:color="auto"/>
              <w:bottom w:val="single" w:sz="4" w:space="0" w:color="auto"/>
              <w:right w:val="single" w:sz="4" w:space="0" w:color="auto"/>
            </w:tcBorders>
            <w:vAlign w:val="center"/>
          </w:tcPr>
          <w:p w14:paraId="50436131" w14:textId="77777777" w:rsidR="00B43C01" w:rsidRPr="001444A0" w:rsidRDefault="00B43C01" w:rsidP="006D6506">
            <w:pPr>
              <w:widowControl/>
              <w:jc w:val="left"/>
              <w:rPr>
                <w:rFonts w:cs="宋体"/>
                <w:b/>
                <w:bCs/>
                <w:kern w:val="0"/>
                <w:sz w:val="21"/>
                <w:szCs w:val="21"/>
              </w:rPr>
            </w:pPr>
          </w:p>
        </w:tc>
        <w:tc>
          <w:tcPr>
            <w:tcW w:w="1033" w:type="pct"/>
            <w:gridSpan w:val="2"/>
            <w:vMerge/>
            <w:tcBorders>
              <w:top w:val="single" w:sz="8" w:space="0" w:color="auto"/>
              <w:left w:val="single" w:sz="4" w:space="0" w:color="auto"/>
              <w:bottom w:val="single" w:sz="4" w:space="0" w:color="auto"/>
              <w:right w:val="single" w:sz="4" w:space="0" w:color="auto"/>
            </w:tcBorders>
            <w:vAlign w:val="center"/>
          </w:tcPr>
          <w:p w14:paraId="43F47E73" w14:textId="77777777" w:rsidR="00B43C01" w:rsidRPr="001444A0" w:rsidRDefault="00B43C01" w:rsidP="006D6506">
            <w:pPr>
              <w:widowControl/>
              <w:jc w:val="left"/>
              <w:rPr>
                <w:rFonts w:cs="宋体"/>
                <w:b/>
                <w:bCs/>
                <w:kern w:val="0"/>
                <w:sz w:val="21"/>
                <w:szCs w:val="21"/>
              </w:rPr>
            </w:pPr>
          </w:p>
        </w:tc>
        <w:tc>
          <w:tcPr>
            <w:tcW w:w="1054" w:type="pct"/>
            <w:gridSpan w:val="2"/>
            <w:vMerge/>
            <w:tcBorders>
              <w:top w:val="single" w:sz="8" w:space="0" w:color="auto"/>
              <w:left w:val="single" w:sz="4" w:space="0" w:color="auto"/>
              <w:bottom w:val="single" w:sz="4" w:space="0" w:color="auto"/>
              <w:right w:val="single" w:sz="4" w:space="0" w:color="auto"/>
            </w:tcBorders>
            <w:vAlign w:val="center"/>
          </w:tcPr>
          <w:p w14:paraId="15A3DFF7" w14:textId="77777777" w:rsidR="00B43C01" w:rsidRPr="001444A0" w:rsidRDefault="00B43C01" w:rsidP="006D6506">
            <w:pPr>
              <w:widowControl/>
              <w:jc w:val="left"/>
              <w:rPr>
                <w:rFonts w:cs="宋体"/>
                <w:b/>
                <w:bCs/>
                <w:kern w:val="0"/>
                <w:sz w:val="21"/>
                <w:szCs w:val="21"/>
              </w:rPr>
            </w:pPr>
          </w:p>
        </w:tc>
        <w:tc>
          <w:tcPr>
            <w:tcW w:w="524" w:type="pct"/>
            <w:vMerge/>
            <w:tcBorders>
              <w:top w:val="nil"/>
              <w:left w:val="single" w:sz="4" w:space="0" w:color="auto"/>
              <w:bottom w:val="single" w:sz="4" w:space="0" w:color="auto"/>
              <w:right w:val="single" w:sz="4" w:space="0" w:color="auto"/>
            </w:tcBorders>
            <w:vAlign w:val="center"/>
          </w:tcPr>
          <w:p w14:paraId="4AD3C692" w14:textId="77777777" w:rsidR="00B43C01" w:rsidRPr="001444A0" w:rsidRDefault="00B43C01" w:rsidP="006D6506">
            <w:pPr>
              <w:widowControl/>
              <w:jc w:val="left"/>
              <w:rPr>
                <w:rFonts w:cs="宋体"/>
                <w:b/>
                <w:bCs/>
                <w:kern w:val="0"/>
                <w:sz w:val="21"/>
                <w:szCs w:val="21"/>
              </w:rPr>
            </w:pPr>
          </w:p>
        </w:tc>
        <w:tc>
          <w:tcPr>
            <w:tcW w:w="616" w:type="pct"/>
            <w:vMerge/>
            <w:tcBorders>
              <w:top w:val="nil"/>
              <w:left w:val="single" w:sz="4" w:space="0" w:color="auto"/>
              <w:bottom w:val="single" w:sz="4" w:space="0" w:color="auto"/>
              <w:right w:val="single" w:sz="4" w:space="0" w:color="auto"/>
            </w:tcBorders>
            <w:vAlign w:val="center"/>
          </w:tcPr>
          <w:p w14:paraId="39759F96" w14:textId="77777777" w:rsidR="00B43C01" w:rsidRPr="001444A0" w:rsidRDefault="00B43C01" w:rsidP="006D6506">
            <w:pPr>
              <w:widowControl/>
              <w:jc w:val="left"/>
              <w:rPr>
                <w:rFonts w:cs="宋体"/>
                <w:b/>
                <w:bCs/>
                <w:kern w:val="0"/>
                <w:sz w:val="21"/>
                <w:szCs w:val="21"/>
              </w:rPr>
            </w:pPr>
          </w:p>
        </w:tc>
        <w:tc>
          <w:tcPr>
            <w:tcW w:w="755" w:type="pct"/>
            <w:vMerge/>
            <w:tcBorders>
              <w:top w:val="nil"/>
              <w:left w:val="single" w:sz="4" w:space="0" w:color="auto"/>
              <w:bottom w:val="single" w:sz="4" w:space="0" w:color="auto"/>
              <w:right w:val="single" w:sz="4" w:space="0" w:color="auto"/>
            </w:tcBorders>
            <w:vAlign w:val="center"/>
          </w:tcPr>
          <w:p w14:paraId="70782172" w14:textId="77777777" w:rsidR="00B43C01" w:rsidRPr="001444A0" w:rsidRDefault="00B43C01" w:rsidP="006D6506">
            <w:pPr>
              <w:widowControl/>
              <w:jc w:val="left"/>
              <w:rPr>
                <w:rFonts w:cs="宋体"/>
                <w:b/>
                <w:bCs/>
                <w:kern w:val="0"/>
                <w:sz w:val="21"/>
                <w:szCs w:val="21"/>
              </w:rPr>
            </w:pPr>
          </w:p>
        </w:tc>
      </w:tr>
      <w:tr w:rsidR="00B43C01" w:rsidRPr="00EC3AE4" w14:paraId="5DF36153" w14:textId="77777777" w:rsidTr="006D6506">
        <w:trPr>
          <w:trHeight w:val="1002"/>
        </w:trPr>
        <w:tc>
          <w:tcPr>
            <w:tcW w:w="1018" w:type="pct"/>
            <w:vMerge/>
            <w:tcBorders>
              <w:top w:val="nil"/>
              <w:left w:val="single" w:sz="8" w:space="0" w:color="auto"/>
              <w:bottom w:val="single" w:sz="4" w:space="0" w:color="auto"/>
              <w:right w:val="single" w:sz="4" w:space="0" w:color="auto"/>
            </w:tcBorders>
            <w:vAlign w:val="center"/>
          </w:tcPr>
          <w:p w14:paraId="05E576EE" w14:textId="77777777" w:rsidR="00B43C01" w:rsidRPr="001444A0" w:rsidRDefault="00B43C01" w:rsidP="006D6506">
            <w:pPr>
              <w:widowControl/>
              <w:jc w:val="left"/>
              <w:rPr>
                <w:rFonts w:cs="宋体"/>
                <w:b/>
                <w:bCs/>
                <w:kern w:val="0"/>
                <w:sz w:val="21"/>
                <w:szCs w:val="21"/>
              </w:rPr>
            </w:pPr>
          </w:p>
        </w:tc>
        <w:tc>
          <w:tcPr>
            <w:tcW w:w="524" w:type="pct"/>
            <w:tcBorders>
              <w:top w:val="nil"/>
              <w:left w:val="nil"/>
              <w:bottom w:val="single" w:sz="4" w:space="0" w:color="auto"/>
              <w:right w:val="single" w:sz="4" w:space="0" w:color="auto"/>
            </w:tcBorders>
            <w:shd w:val="clear" w:color="auto" w:fill="auto"/>
            <w:vAlign w:val="center"/>
          </w:tcPr>
          <w:p w14:paraId="4F104381"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审核</w:t>
            </w:r>
            <w:r w:rsidRPr="001444A0">
              <w:rPr>
                <w:rFonts w:cs="宋体" w:hint="eastAsia"/>
                <w:b/>
                <w:bCs/>
                <w:kern w:val="0"/>
                <w:sz w:val="21"/>
                <w:szCs w:val="21"/>
              </w:rPr>
              <w:br/>
              <w:t>认定</w:t>
            </w:r>
            <w:r w:rsidRPr="001444A0">
              <w:rPr>
                <w:rFonts w:cs="宋体" w:hint="eastAsia"/>
                <w:b/>
                <w:bCs/>
                <w:kern w:val="0"/>
                <w:sz w:val="21"/>
                <w:szCs w:val="21"/>
              </w:rPr>
              <w:br/>
              <w:t>（个）</w:t>
            </w:r>
          </w:p>
        </w:tc>
        <w:tc>
          <w:tcPr>
            <w:tcW w:w="510" w:type="pct"/>
            <w:tcBorders>
              <w:top w:val="nil"/>
              <w:left w:val="nil"/>
              <w:bottom w:val="single" w:sz="4" w:space="0" w:color="auto"/>
              <w:right w:val="single" w:sz="4" w:space="0" w:color="auto"/>
            </w:tcBorders>
            <w:shd w:val="clear" w:color="auto" w:fill="auto"/>
            <w:vAlign w:val="center"/>
          </w:tcPr>
          <w:p w14:paraId="3DFA8ACC"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咨询</w:t>
            </w:r>
            <w:r w:rsidRPr="001444A0">
              <w:rPr>
                <w:rFonts w:cs="宋体" w:hint="eastAsia"/>
                <w:b/>
                <w:bCs/>
                <w:kern w:val="0"/>
                <w:sz w:val="21"/>
                <w:szCs w:val="21"/>
              </w:rPr>
              <w:br/>
              <w:t>评估</w:t>
            </w:r>
            <w:r w:rsidRPr="001444A0">
              <w:rPr>
                <w:rFonts w:cs="宋体" w:hint="eastAsia"/>
                <w:b/>
                <w:bCs/>
                <w:kern w:val="0"/>
                <w:sz w:val="21"/>
                <w:szCs w:val="21"/>
              </w:rPr>
              <w:br/>
              <w:t>（个）</w:t>
            </w:r>
          </w:p>
        </w:tc>
        <w:tc>
          <w:tcPr>
            <w:tcW w:w="531" w:type="pct"/>
            <w:tcBorders>
              <w:top w:val="nil"/>
              <w:left w:val="nil"/>
              <w:bottom w:val="single" w:sz="4" w:space="0" w:color="auto"/>
              <w:right w:val="single" w:sz="4" w:space="0" w:color="auto"/>
            </w:tcBorders>
            <w:shd w:val="clear" w:color="auto" w:fill="auto"/>
            <w:vAlign w:val="center"/>
          </w:tcPr>
          <w:p w14:paraId="4FAB9345"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审核</w:t>
            </w:r>
            <w:r w:rsidRPr="001444A0">
              <w:rPr>
                <w:rFonts w:cs="宋体" w:hint="eastAsia"/>
                <w:b/>
                <w:bCs/>
                <w:kern w:val="0"/>
                <w:sz w:val="21"/>
                <w:szCs w:val="21"/>
              </w:rPr>
              <w:br/>
              <w:t>认定</w:t>
            </w:r>
            <w:r w:rsidRPr="001444A0">
              <w:rPr>
                <w:rFonts w:cs="宋体" w:hint="eastAsia"/>
                <w:b/>
                <w:bCs/>
                <w:kern w:val="0"/>
                <w:sz w:val="21"/>
                <w:szCs w:val="21"/>
              </w:rPr>
              <w:br/>
              <w:t>（个）</w:t>
            </w:r>
          </w:p>
        </w:tc>
        <w:tc>
          <w:tcPr>
            <w:tcW w:w="524" w:type="pct"/>
            <w:tcBorders>
              <w:top w:val="nil"/>
              <w:left w:val="nil"/>
              <w:bottom w:val="single" w:sz="4" w:space="0" w:color="auto"/>
              <w:right w:val="single" w:sz="4" w:space="0" w:color="auto"/>
            </w:tcBorders>
            <w:shd w:val="clear" w:color="auto" w:fill="auto"/>
            <w:vAlign w:val="center"/>
          </w:tcPr>
          <w:p w14:paraId="043D8BC5"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咨询</w:t>
            </w:r>
            <w:r w:rsidRPr="001444A0">
              <w:rPr>
                <w:rFonts w:cs="宋体" w:hint="eastAsia"/>
                <w:b/>
                <w:bCs/>
                <w:kern w:val="0"/>
                <w:sz w:val="21"/>
                <w:szCs w:val="21"/>
              </w:rPr>
              <w:br/>
              <w:t>评估</w:t>
            </w:r>
            <w:r w:rsidRPr="001444A0">
              <w:rPr>
                <w:rFonts w:cs="宋体" w:hint="eastAsia"/>
                <w:b/>
                <w:bCs/>
                <w:kern w:val="0"/>
                <w:sz w:val="21"/>
                <w:szCs w:val="21"/>
              </w:rPr>
              <w:br/>
              <w:t>（个）</w:t>
            </w:r>
          </w:p>
        </w:tc>
        <w:tc>
          <w:tcPr>
            <w:tcW w:w="524" w:type="pct"/>
            <w:vMerge/>
            <w:tcBorders>
              <w:top w:val="nil"/>
              <w:left w:val="single" w:sz="4" w:space="0" w:color="auto"/>
              <w:bottom w:val="single" w:sz="4" w:space="0" w:color="auto"/>
              <w:right w:val="single" w:sz="4" w:space="0" w:color="auto"/>
            </w:tcBorders>
            <w:vAlign w:val="center"/>
          </w:tcPr>
          <w:p w14:paraId="4827C5E7" w14:textId="77777777" w:rsidR="00B43C01" w:rsidRPr="001444A0" w:rsidRDefault="00B43C01" w:rsidP="006D6506">
            <w:pPr>
              <w:widowControl/>
              <w:jc w:val="left"/>
              <w:rPr>
                <w:rFonts w:cs="宋体"/>
                <w:b/>
                <w:bCs/>
                <w:kern w:val="0"/>
                <w:sz w:val="21"/>
                <w:szCs w:val="21"/>
              </w:rPr>
            </w:pPr>
          </w:p>
        </w:tc>
        <w:tc>
          <w:tcPr>
            <w:tcW w:w="616" w:type="pct"/>
            <w:vMerge/>
            <w:tcBorders>
              <w:top w:val="nil"/>
              <w:left w:val="single" w:sz="4" w:space="0" w:color="auto"/>
              <w:bottom w:val="single" w:sz="4" w:space="0" w:color="auto"/>
              <w:right w:val="single" w:sz="4" w:space="0" w:color="auto"/>
            </w:tcBorders>
            <w:vAlign w:val="center"/>
          </w:tcPr>
          <w:p w14:paraId="38E017BE" w14:textId="77777777" w:rsidR="00B43C01" w:rsidRPr="001444A0" w:rsidRDefault="00B43C01" w:rsidP="006D6506">
            <w:pPr>
              <w:widowControl/>
              <w:jc w:val="left"/>
              <w:rPr>
                <w:rFonts w:cs="宋体"/>
                <w:b/>
                <w:bCs/>
                <w:kern w:val="0"/>
                <w:sz w:val="21"/>
                <w:szCs w:val="21"/>
              </w:rPr>
            </w:pPr>
          </w:p>
        </w:tc>
        <w:tc>
          <w:tcPr>
            <w:tcW w:w="755" w:type="pct"/>
            <w:vMerge/>
            <w:tcBorders>
              <w:top w:val="nil"/>
              <w:left w:val="single" w:sz="4" w:space="0" w:color="auto"/>
              <w:bottom w:val="single" w:sz="4" w:space="0" w:color="auto"/>
              <w:right w:val="single" w:sz="4" w:space="0" w:color="auto"/>
            </w:tcBorders>
            <w:vAlign w:val="center"/>
          </w:tcPr>
          <w:p w14:paraId="07FBB249" w14:textId="77777777" w:rsidR="00B43C01" w:rsidRPr="001444A0" w:rsidRDefault="00B43C01" w:rsidP="006D6506">
            <w:pPr>
              <w:widowControl/>
              <w:jc w:val="left"/>
              <w:rPr>
                <w:rFonts w:cs="宋体"/>
                <w:b/>
                <w:bCs/>
                <w:kern w:val="0"/>
                <w:sz w:val="21"/>
                <w:szCs w:val="21"/>
              </w:rPr>
            </w:pPr>
          </w:p>
        </w:tc>
      </w:tr>
      <w:tr w:rsidR="00B43C01" w:rsidRPr="00EC3AE4" w14:paraId="47F3E4D8" w14:textId="77777777" w:rsidTr="006D6506">
        <w:trPr>
          <w:trHeight w:val="1200"/>
        </w:trPr>
        <w:tc>
          <w:tcPr>
            <w:tcW w:w="1018" w:type="pct"/>
            <w:tcBorders>
              <w:top w:val="nil"/>
              <w:left w:val="single" w:sz="8" w:space="0" w:color="auto"/>
              <w:bottom w:val="single" w:sz="8" w:space="0" w:color="auto"/>
              <w:right w:val="single" w:sz="4" w:space="0" w:color="auto"/>
            </w:tcBorders>
            <w:shd w:val="clear" w:color="auto" w:fill="auto"/>
            <w:vAlign w:val="center"/>
          </w:tcPr>
          <w:p w14:paraId="5CE99FF1"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本年累计</w:t>
            </w:r>
          </w:p>
        </w:tc>
        <w:tc>
          <w:tcPr>
            <w:tcW w:w="524" w:type="pct"/>
            <w:tcBorders>
              <w:top w:val="nil"/>
              <w:left w:val="nil"/>
              <w:bottom w:val="single" w:sz="8" w:space="0" w:color="auto"/>
              <w:right w:val="single" w:sz="4" w:space="0" w:color="auto"/>
            </w:tcBorders>
            <w:shd w:val="clear" w:color="auto" w:fill="auto"/>
            <w:vAlign w:val="center"/>
          </w:tcPr>
          <w:p w14:paraId="09A9C4E2" w14:textId="77777777" w:rsidR="00B43C01" w:rsidRPr="001444A0" w:rsidRDefault="00B43C01" w:rsidP="006D6506">
            <w:pPr>
              <w:widowControl/>
              <w:jc w:val="center"/>
              <w:rPr>
                <w:rFonts w:cs="宋体"/>
                <w:kern w:val="0"/>
                <w:sz w:val="21"/>
                <w:szCs w:val="21"/>
              </w:rPr>
            </w:pPr>
          </w:p>
        </w:tc>
        <w:tc>
          <w:tcPr>
            <w:tcW w:w="510" w:type="pct"/>
            <w:tcBorders>
              <w:top w:val="nil"/>
              <w:left w:val="nil"/>
              <w:bottom w:val="single" w:sz="8" w:space="0" w:color="auto"/>
              <w:right w:val="single" w:sz="4" w:space="0" w:color="auto"/>
            </w:tcBorders>
            <w:shd w:val="clear" w:color="auto" w:fill="auto"/>
            <w:vAlign w:val="center"/>
          </w:tcPr>
          <w:p w14:paraId="50F2CDE5" w14:textId="77777777" w:rsidR="00B43C01" w:rsidRPr="001444A0" w:rsidRDefault="00B43C01" w:rsidP="006D6506">
            <w:pPr>
              <w:widowControl/>
              <w:jc w:val="center"/>
              <w:rPr>
                <w:rFonts w:cs="宋体"/>
                <w:kern w:val="0"/>
                <w:sz w:val="21"/>
                <w:szCs w:val="21"/>
              </w:rPr>
            </w:pPr>
          </w:p>
        </w:tc>
        <w:tc>
          <w:tcPr>
            <w:tcW w:w="531" w:type="pct"/>
            <w:tcBorders>
              <w:top w:val="nil"/>
              <w:left w:val="nil"/>
              <w:bottom w:val="single" w:sz="8" w:space="0" w:color="auto"/>
              <w:right w:val="single" w:sz="4" w:space="0" w:color="auto"/>
            </w:tcBorders>
            <w:shd w:val="clear" w:color="auto" w:fill="auto"/>
            <w:vAlign w:val="center"/>
          </w:tcPr>
          <w:p w14:paraId="0DD1A216" w14:textId="77777777" w:rsidR="00B43C01" w:rsidRPr="001444A0" w:rsidRDefault="00B43C01" w:rsidP="006D6506">
            <w:pPr>
              <w:widowControl/>
              <w:jc w:val="center"/>
              <w:rPr>
                <w:rFonts w:cs="宋体"/>
                <w:kern w:val="0"/>
                <w:sz w:val="21"/>
                <w:szCs w:val="21"/>
              </w:rPr>
            </w:pPr>
          </w:p>
        </w:tc>
        <w:tc>
          <w:tcPr>
            <w:tcW w:w="524" w:type="pct"/>
            <w:tcBorders>
              <w:top w:val="nil"/>
              <w:left w:val="nil"/>
              <w:bottom w:val="single" w:sz="8" w:space="0" w:color="auto"/>
              <w:right w:val="single" w:sz="4" w:space="0" w:color="auto"/>
            </w:tcBorders>
            <w:shd w:val="clear" w:color="auto" w:fill="auto"/>
            <w:vAlign w:val="center"/>
          </w:tcPr>
          <w:p w14:paraId="3E43DBF1" w14:textId="77777777" w:rsidR="00B43C01" w:rsidRPr="001444A0" w:rsidRDefault="00B43C01" w:rsidP="006D6506">
            <w:pPr>
              <w:widowControl/>
              <w:jc w:val="center"/>
              <w:rPr>
                <w:rFonts w:cs="宋体"/>
                <w:kern w:val="0"/>
                <w:sz w:val="21"/>
                <w:szCs w:val="21"/>
              </w:rPr>
            </w:pPr>
          </w:p>
        </w:tc>
        <w:tc>
          <w:tcPr>
            <w:tcW w:w="524" w:type="pct"/>
            <w:tcBorders>
              <w:top w:val="nil"/>
              <w:left w:val="nil"/>
              <w:bottom w:val="single" w:sz="8" w:space="0" w:color="auto"/>
              <w:right w:val="single" w:sz="4" w:space="0" w:color="auto"/>
            </w:tcBorders>
            <w:shd w:val="clear" w:color="auto" w:fill="auto"/>
            <w:vAlign w:val="center"/>
          </w:tcPr>
          <w:p w14:paraId="4C597DFF" w14:textId="77777777" w:rsidR="00B43C01" w:rsidRPr="001444A0" w:rsidRDefault="00B43C01" w:rsidP="006D6506">
            <w:pPr>
              <w:widowControl/>
              <w:jc w:val="center"/>
              <w:rPr>
                <w:rFonts w:cs="宋体"/>
                <w:kern w:val="0"/>
                <w:sz w:val="21"/>
                <w:szCs w:val="21"/>
              </w:rPr>
            </w:pPr>
          </w:p>
        </w:tc>
        <w:tc>
          <w:tcPr>
            <w:tcW w:w="616" w:type="pct"/>
            <w:tcBorders>
              <w:top w:val="nil"/>
              <w:left w:val="nil"/>
              <w:bottom w:val="single" w:sz="8" w:space="0" w:color="auto"/>
              <w:right w:val="single" w:sz="4" w:space="0" w:color="auto"/>
            </w:tcBorders>
            <w:shd w:val="clear" w:color="auto" w:fill="auto"/>
            <w:vAlign w:val="center"/>
          </w:tcPr>
          <w:p w14:paraId="20438A7D" w14:textId="77777777" w:rsidR="00B43C01" w:rsidRPr="001444A0" w:rsidRDefault="00B43C01" w:rsidP="006D6506">
            <w:pPr>
              <w:widowControl/>
              <w:jc w:val="center"/>
              <w:rPr>
                <w:rFonts w:cs="宋体"/>
                <w:kern w:val="0"/>
                <w:sz w:val="21"/>
                <w:szCs w:val="21"/>
              </w:rPr>
            </w:pPr>
          </w:p>
        </w:tc>
        <w:tc>
          <w:tcPr>
            <w:tcW w:w="755" w:type="pct"/>
            <w:tcBorders>
              <w:top w:val="nil"/>
              <w:left w:val="nil"/>
              <w:bottom w:val="single" w:sz="8" w:space="0" w:color="auto"/>
              <w:right w:val="single" w:sz="4" w:space="0" w:color="auto"/>
            </w:tcBorders>
            <w:shd w:val="clear" w:color="auto" w:fill="auto"/>
            <w:vAlign w:val="center"/>
          </w:tcPr>
          <w:p w14:paraId="5A2491A2" w14:textId="77777777" w:rsidR="00B43C01" w:rsidRPr="001444A0" w:rsidRDefault="00B43C01" w:rsidP="006D6506">
            <w:pPr>
              <w:widowControl/>
              <w:jc w:val="center"/>
              <w:rPr>
                <w:rFonts w:cs="宋体"/>
                <w:kern w:val="0"/>
                <w:sz w:val="21"/>
                <w:szCs w:val="21"/>
              </w:rPr>
            </w:pPr>
          </w:p>
        </w:tc>
      </w:tr>
    </w:tbl>
    <w:p w14:paraId="729F0902" w14:textId="77777777" w:rsidR="00B43C01" w:rsidRDefault="00B43C01" w:rsidP="00B43C01">
      <w:pPr>
        <w:ind w:firstLineChars="200" w:firstLine="480"/>
      </w:pPr>
      <w:r>
        <w:rPr>
          <w:rFonts w:hint="eastAsia"/>
        </w:rPr>
        <w:t>【源头业务项/业务子项】：报表管理/报表维护。</w:t>
      </w:r>
    </w:p>
    <w:p w14:paraId="5A298A0F" w14:textId="77777777" w:rsidR="00B43C01" w:rsidRDefault="00B43C01" w:rsidP="00B43C01">
      <w:pPr>
        <w:ind w:firstLineChars="200" w:firstLine="480"/>
      </w:pPr>
      <w:r>
        <w:rPr>
          <w:rFonts w:hint="eastAsia"/>
        </w:rPr>
        <w:t>【简要用途说明】：对第三方测评机构的项目开展情况进行统计。</w:t>
      </w:r>
    </w:p>
    <w:p w14:paraId="06A256DE" w14:textId="77777777" w:rsidR="00B43C01" w:rsidRDefault="00B43C01" w:rsidP="00B43C01">
      <w:pPr>
        <w:ind w:firstLineChars="200" w:firstLine="480"/>
      </w:pPr>
      <w:r>
        <w:rPr>
          <w:rFonts w:hint="eastAsia"/>
        </w:rPr>
        <w:t>【特殊数据项】：</w:t>
      </w:r>
      <w:r w:rsidR="00B7194B">
        <w:rPr>
          <w:rFonts w:hint="eastAsia"/>
        </w:rPr>
        <w:t>无</w:t>
      </w:r>
    </w:p>
    <w:p w14:paraId="1CEB27F7" w14:textId="77777777" w:rsidR="00B43C01" w:rsidRDefault="00B43C01" w:rsidP="00B43C01">
      <w:pPr>
        <w:ind w:firstLineChars="200" w:firstLine="480"/>
      </w:pPr>
      <w:r>
        <w:rPr>
          <w:rFonts w:hint="eastAsia"/>
        </w:rPr>
        <w:t>【数据项来源】：</w:t>
      </w:r>
    </w:p>
    <w:p w14:paraId="0468F3BE" w14:textId="77777777" w:rsidR="00B43C01" w:rsidRDefault="00B43C01" w:rsidP="00B43C01">
      <w:pPr>
        <w:ind w:firstLineChars="200" w:firstLine="480"/>
      </w:pPr>
      <w:r>
        <w:rPr>
          <w:rFonts w:hint="eastAsia"/>
        </w:rPr>
        <w:t>系统输出：填报单位、填报日期、系统内审核认定项目个数、系统内咨询评估项目个数、系统外审核认定项目个数、系统外咨询评估项目个数、涉及企业个数、认定节约电量、认定节约电力。</w:t>
      </w:r>
    </w:p>
    <w:p w14:paraId="495B7EAA" w14:textId="77777777" w:rsidR="00B43C01" w:rsidRDefault="00B43C01" w:rsidP="00B43C01">
      <w:pPr>
        <w:ind w:firstLineChars="200" w:firstLine="480"/>
      </w:pPr>
      <w:r>
        <w:rPr>
          <w:rFonts w:hint="eastAsia"/>
        </w:rPr>
        <w:t>系统输入：</w:t>
      </w:r>
      <w:r w:rsidR="00B7194B">
        <w:rPr>
          <w:rFonts w:hint="eastAsia"/>
        </w:rPr>
        <w:t>无</w:t>
      </w:r>
    </w:p>
    <w:p w14:paraId="561713E7" w14:textId="77777777" w:rsidR="00B43C01" w:rsidRPr="00EC3AE4" w:rsidRDefault="00B43C01" w:rsidP="00B43C01">
      <w:pPr>
        <w:pStyle w:val="3"/>
        <w:spacing w:line="415" w:lineRule="auto"/>
      </w:pPr>
      <w:bookmarkStart w:id="91" w:name="_Toc347670904"/>
      <w:bookmarkStart w:id="92" w:name="_Toc347671545"/>
      <w:bookmarkStart w:id="93" w:name="_Toc349384217"/>
      <w:bookmarkStart w:id="94" w:name="_Toc357026389"/>
      <w:r w:rsidRPr="00EC3AE4">
        <w:rPr>
          <w:rFonts w:hint="eastAsia"/>
        </w:rPr>
        <w:t>BM</w:t>
      </w:r>
      <w:r w:rsidRPr="00EC3AE4">
        <w:t>06_</w:t>
      </w:r>
      <w:r>
        <w:rPr>
          <w:rFonts w:hint="eastAsia"/>
        </w:rPr>
        <w:t>RP_10/</w:t>
      </w:r>
      <w:r w:rsidRPr="00EC3AE4">
        <w:rPr>
          <w:rFonts w:hint="eastAsia"/>
        </w:rPr>
        <w:t>节能服务培训开展情况统计表</w:t>
      </w:r>
      <w:bookmarkEnd w:id="91"/>
      <w:bookmarkEnd w:id="92"/>
      <w:bookmarkEnd w:id="93"/>
      <w:bookmarkEnd w:id="94"/>
    </w:p>
    <w:tbl>
      <w:tblPr>
        <w:tblW w:w="5000" w:type="pct"/>
        <w:tblLook w:val="04A0" w:firstRow="1" w:lastRow="0" w:firstColumn="1" w:lastColumn="0" w:noHBand="0" w:noVBand="1"/>
      </w:tblPr>
      <w:tblGrid>
        <w:gridCol w:w="3389"/>
        <w:gridCol w:w="2081"/>
        <w:gridCol w:w="2081"/>
        <w:gridCol w:w="2081"/>
        <w:gridCol w:w="2600"/>
        <w:gridCol w:w="1942"/>
      </w:tblGrid>
      <w:tr w:rsidR="00B43C01" w:rsidRPr="00EC3AE4" w14:paraId="551D2B50" w14:textId="77777777" w:rsidTr="006D6506">
        <w:trPr>
          <w:trHeight w:val="652"/>
        </w:trPr>
        <w:tc>
          <w:tcPr>
            <w:tcW w:w="5000" w:type="pct"/>
            <w:gridSpan w:val="6"/>
            <w:vMerge w:val="restart"/>
            <w:tcBorders>
              <w:top w:val="nil"/>
              <w:left w:val="nil"/>
              <w:bottom w:val="nil"/>
              <w:right w:val="nil"/>
            </w:tcBorders>
            <w:shd w:val="clear" w:color="auto" w:fill="auto"/>
            <w:noWrap/>
            <w:vAlign w:val="center"/>
          </w:tcPr>
          <w:p w14:paraId="4E635E15"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表09：节能服务培训开展情况统计表</w:t>
            </w:r>
          </w:p>
        </w:tc>
      </w:tr>
      <w:tr w:rsidR="00B43C01" w:rsidRPr="00EC3AE4" w14:paraId="145CD391" w14:textId="77777777" w:rsidTr="006D6506">
        <w:trPr>
          <w:trHeight w:val="652"/>
        </w:trPr>
        <w:tc>
          <w:tcPr>
            <w:tcW w:w="5000" w:type="pct"/>
            <w:gridSpan w:val="6"/>
            <w:vMerge/>
            <w:tcBorders>
              <w:top w:val="nil"/>
              <w:left w:val="nil"/>
              <w:bottom w:val="nil"/>
              <w:right w:val="nil"/>
            </w:tcBorders>
            <w:vAlign w:val="center"/>
          </w:tcPr>
          <w:p w14:paraId="5B13742D" w14:textId="77777777" w:rsidR="00B43C01" w:rsidRPr="00EC3AE4" w:rsidRDefault="00B43C01" w:rsidP="006D6506">
            <w:pPr>
              <w:widowControl/>
              <w:jc w:val="left"/>
              <w:rPr>
                <w:rFonts w:cs="宋体"/>
                <w:b/>
                <w:bCs/>
                <w:kern w:val="0"/>
                <w:sz w:val="28"/>
                <w:szCs w:val="28"/>
              </w:rPr>
            </w:pPr>
          </w:p>
        </w:tc>
      </w:tr>
      <w:tr w:rsidR="00B43C01" w:rsidRPr="00EC3AE4" w14:paraId="08029921" w14:textId="77777777" w:rsidTr="006D6506">
        <w:trPr>
          <w:trHeight w:val="522"/>
        </w:trPr>
        <w:tc>
          <w:tcPr>
            <w:tcW w:w="1196" w:type="pct"/>
            <w:tcBorders>
              <w:top w:val="nil"/>
              <w:left w:val="nil"/>
              <w:bottom w:val="nil"/>
              <w:right w:val="nil"/>
            </w:tcBorders>
            <w:shd w:val="clear" w:color="auto" w:fill="auto"/>
            <w:noWrap/>
            <w:vAlign w:val="center"/>
          </w:tcPr>
          <w:p w14:paraId="482D26C2" w14:textId="77777777" w:rsidR="00B43C01" w:rsidRPr="00A87C4C" w:rsidRDefault="00B43C01" w:rsidP="006D6506">
            <w:pPr>
              <w:widowControl/>
              <w:jc w:val="left"/>
              <w:rPr>
                <w:rFonts w:cs="宋体"/>
                <w:b/>
                <w:bCs/>
                <w:kern w:val="0"/>
                <w:sz w:val="21"/>
                <w:szCs w:val="21"/>
              </w:rPr>
            </w:pPr>
            <w:r w:rsidRPr="00A87C4C">
              <w:rPr>
                <w:rFonts w:cs="宋体" w:hint="eastAsia"/>
                <w:b/>
                <w:bCs/>
                <w:kern w:val="0"/>
                <w:sz w:val="21"/>
                <w:szCs w:val="21"/>
              </w:rPr>
              <w:t>填报单位：</w:t>
            </w:r>
          </w:p>
        </w:tc>
        <w:tc>
          <w:tcPr>
            <w:tcW w:w="1468" w:type="pct"/>
            <w:gridSpan w:val="2"/>
            <w:tcBorders>
              <w:top w:val="nil"/>
              <w:left w:val="nil"/>
              <w:bottom w:val="nil"/>
              <w:right w:val="nil"/>
            </w:tcBorders>
            <w:shd w:val="clear" w:color="auto" w:fill="auto"/>
            <w:noWrap/>
            <w:vAlign w:val="center"/>
          </w:tcPr>
          <w:p w14:paraId="0734CC74" w14:textId="77777777" w:rsidR="00B43C01" w:rsidRPr="00A87C4C" w:rsidRDefault="00B43C01" w:rsidP="006D6506">
            <w:pPr>
              <w:widowControl/>
              <w:jc w:val="center"/>
              <w:rPr>
                <w:rFonts w:cs="宋体"/>
                <w:b/>
                <w:bCs/>
                <w:kern w:val="0"/>
                <w:sz w:val="21"/>
                <w:szCs w:val="21"/>
              </w:rPr>
            </w:pPr>
          </w:p>
        </w:tc>
        <w:tc>
          <w:tcPr>
            <w:tcW w:w="734" w:type="pct"/>
            <w:tcBorders>
              <w:top w:val="nil"/>
              <w:left w:val="nil"/>
              <w:bottom w:val="nil"/>
              <w:right w:val="nil"/>
            </w:tcBorders>
            <w:shd w:val="clear" w:color="auto" w:fill="auto"/>
            <w:noWrap/>
            <w:vAlign w:val="center"/>
          </w:tcPr>
          <w:p w14:paraId="0F9427CE" w14:textId="77777777" w:rsidR="00B43C01" w:rsidRPr="00A87C4C" w:rsidRDefault="00B43C01" w:rsidP="006D6506">
            <w:pPr>
              <w:widowControl/>
              <w:jc w:val="center"/>
              <w:rPr>
                <w:rFonts w:cs="宋体"/>
                <w:b/>
                <w:bCs/>
                <w:kern w:val="0"/>
                <w:sz w:val="21"/>
                <w:szCs w:val="21"/>
              </w:rPr>
            </w:pPr>
          </w:p>
        </w:tc>
        <w:tc>
          <w:tcPr>
            <w:tcW w:w="917" w:type="pct"/>
            <w:tcBorders>
              <w:top w:val="nil"/>
              <w:left w:val="nil"/>
              <w:bottom w:val="nil"/>
              <w:right w:val="nil"/>
            </w:tcBorders>
            <w:shd w:val="clear" w:color="auto" w:fill="auto"/>
            <w:noWrap/>
            <w:vAlign w:val="center"/>
          </w:tcPr>
          <w:p w14:paraId="41C7BD03" w14:textId="77777777" w:rsidR="00B43C01" w:rsidRPr="00A87C4C" w:rsidRDefault="00B43C01" w:rsidP="006D6506">
            <w:pPr>
              <w:widowControl/>
              <w:jc w:val="left"/>
              <w:rPr>
                <w:rFonts w:cs="宋体"/>
                <w:b/>
                <w:bCs/>
                <w:kern w:val="0"/>
                <w:sz w:val="21"/>
                <w:szCs w:val="21"/>
              </w:rPr>
            </w:pPr>
            <w:r w:rsidRPr="00A87C4C">
              <w:rPr>
                <w:rFonts w:cs="宋体" w:hint="eastAsia"/>
                <w:b/>
                <w:bCs/>
                <w:kern w:val="0"/>
                <w:sz w:val="21"/>
                <w:szCs w:val="21"/>
              </w:rPr>
              <w:t>填报日期：</w:t>
            </w:r>
          </w:p>
        </w:tc>
        <w:tc>
          <w:tcPr>
            <w:tcW w:w="684" w:type="pct"/>
            <w:tcBorders>
              <w:top w:val="nil"/>
              <w:left w:val="nil"/>
              <w:bottom w:val="nil"/>
              <w:right w:val="nil"/>
            </w:tcBorders>
            <w:shd w:val="clear" w:color="auto" w:fill="auto"/>
            <w:noWrap/>
            <w:vAlign w:val="center"/>
          </w:tcPr>
          <w:p w14:paraId="26AAF841" w14:textId="77777777" w:rsidR="00B43C01" w:rsidRPr="00A87C4C" w:rsidRDefault="00B43C01" w:rsidP="006D6506">
            <w:pPr>
              <w:widowControl/>
              <w:jc w:val="left"/>
              <w:rPr>
                <w:rFonts w:cs="宋体"/>
                <w:b/>
                <w:bCs/>
                <w:kern w:val="0"/>
                <w:sz w:val="21"/>
                <w:szCs w:val="21"/>
              </w:rPr>
            </w:pPr>
          </w:p>
        </w:tc>
      </w:tr>
      <w:tr w:rsidR="00B43C01" w:rsidRPr="00EC3AE4" w14:paraId="4D13EC71" w14:textId="77777777" w:rsidTr="006D6506">
        <w:trPr>
          <w:trHeight w:val="645"/>
        </w:trPr>
        <w:tc>
          <w:tcPr>
            <w:tcW w:w="1196" w:type="pct"/>
            <w:vMerge w:val="restart"/>
            <w:tcBorders>
              <w:top w:val="single" w:sz="8" w:space="0" w:color="auto"/>
              <w:left w:val="single" w:sz="8" w:space="0" w:color="auto"/>
              <w:bottom w:val="single" w:sz="4" w:space="0" w:color="auto"/>
              <w:right w:val="single" w:sz="4" w:space="0" w:color="auto"/>
            </w:tcBorders>
            <w:shd w:val="clear" w:color="auto" w:fill="auto"/>
            <w:vAlign w:val="center"/>
          </w:tcPr>
          <w:p w14:paraId="66B92D59" w14:textId="77777777" w:rsidR="00B43C01" w:rsidRPr="00A87C4C" w:rsidRDefault="00B43C01" w:rsidP="006D6506">
            <w:pPr>
              <w:widowControl/>
              <w:jc w:val="left"/>
              <w:rPr>
                <w:rFonts w:cs="宋体"/>
                <w:b/>
                <w:bCs/>
                <w:kern w:val="0"/>
                <w:sz w:val="21"/>
                <w:szCs w:val="21"/>
              </w:rPr>
            </w:pPr>
            <w:r w:rsidRPr="00A87C4C">
              <w:rPr>
                <w:rFonts w:cs="宋体" w:hint="eastAsia"/>
                <w:b/>
                <w:bCs/>
                <w:kern w:val="0"/>
                <w:sz w:val="21"/>
                <w:szCs w:val="21"/>
              </w:rPr>
              <w:t>统计指标</w:t>
            </w:r>
            <w:r w:rsidRPr="00A87C4C">
              <w:rPr>
                <w:rFonts w:cs="宋体" w:hint="eastAsia"/>
                <w:b/>
                <w:bCs/>
                <w:kern w:val="0"/>
                <w:sz w:val="21"/>
                <w:szCs w:val="21"/>
              </w:rPr>
              <w:br/>
            </w:r>
            <w:r w:rsidRPr="00A87C4C">
              <w:rPr>
                <w:rFonts w:cs="宋体" w:hint="eastAsia"/>
                <w:b/>
                <w:bCs/>
                <w:kern w:val="0"/>
                <w:sz w:val="21"/>
                <w:szCs w:val="21"/>
              </w:rPr>
              <w:br/>
            </w:r>
            <w:r w:rsidRPr="00A87C4C">
              <w:rPr>
                <w:rFonts w:cs="宋体" w:hint="eastAsia"/>
                <w:b/>
                <w:bCs/>
                <w:kern w:val="0"/>
                <w:sz w:val="21"/>
                <w:szCs w:val="21"/>
              </w:rPr>
              <w:br/>
              <w:t>统计阶段</w:t>
            </w:r>
          </w:p>
        </w:tc>
        <w:tc>
          <w:tcPr>
            <w:tcW w:w="3804" w:type="pct"/>
            <w:gridSpan w:val="5"/>
            <w:tcBorders>
              <w:top w:val="single" w:sz="8" w:space="0" w:color="auto"/>
              <w:left w:val="nil"/>
              <w:bottom w:val="single" w:sz="4" w:space="0" w:color="auto"/>
              <w:right w:val="single" w:sz="8" w:space="0" w:color="000000"/>
            </w:tcBorders>
            <w:shd w:val="clear" w:color="auto" w:fill="auto"/>
            <w:vAlign w:val="center"/>
          </w:tcPr>
          <w:p w14:paraId="690DAF88"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组织节能服务培训</w:t>
            </w:r>
          </w:p>
        </w:tc>
      </w:tr>
      <w:tr w:rsidR="00B43C01" w:rsidRPr="00EC3AE4" w14:paraId="66C09A62" w14:textId="77777777" w:rsidTr="006D6506">
        <w:trPr>
          <w:trHeight w:val="660"/>
        </w:trPr>
        <w:tc>
          <w:tcPr>
            <w:tcW w:w="1196" w:type="pct"/>
            <w:vMerge/>
            <w:tcBorders>
              <w:top w:val="single" w:sz="8" w:space="0" w:color="auto"/>
              <w:left w:val="single" w:sz="8" w:space="0" w:color="auto"/>
              <w:bottom w:val="single" w:sz="4" w:space="0" w:color="auto"/>
              <w:right w:val="single" w:sz="4" w:space="0" w:color="auto"/>
            </w:tcBorders>
            <w:vAlign w:val="center"/>
          </w:tcPr>
          <w:p w14:paraId="10628472" w14:textId="77777777" w:rsidR="00B43C01" w:rsidRPr="00A87C4C" w:rsidRDefault="00B43C01" w:rsidP="006D6506">
            <w:pPr>
              <w:widowControl/>
              <w:jc w:val="left"/>
              <w:rPr>
                <w:rFonts w:cs="宋体"/>
                <w:b/>
                <w:bCs/>
                <w:kern w:val="0"/>
                <w:sz w:val="21"/>
                <w:szCs w:val="21"/>
              </w:rPr>
            </w:pPr>
          </w:p>
        </w:tc>
        <w:tc>
          <w:tcPr>
            <w:tcW w:w="734" w:type="pct"/>
            <w:vMerge w:val="restart"/>
            <w:tcBorders>
              <w:top w:val="nil"/>
              <w:left w:val="single" w:sz="4" w:space="0" w:color="auto"/>
              <w:bottom w:val="single" w:sz="4" w:space="0" w:color="auto"/>
              <w:right w:val="single" w:sz="4" w:space="0" w:color="auto"/>
            </w:tcBorders>
            <w:shd w:val="clear" w:color="auto" w:fill="auto"/>
            <w:vAlign w:val="center"/>
          </w:tcPr>
          <w:p w14:paraId="2E7FB147"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资格类</w:t>
            </w:r>
            <w:r w:rsidRPr="00A87C4C">
              <w:rPr>
                <w:rFonts w:cs="宋体" w:hint="eastAsia"/>
                <w:b/>
                <w:bCs/>
                <w:kern w:val="0"/>
                <w:sz w:val="21"/>
                <w:szCs w:val="21"/>
              </w:rPr>
              <w:br/>
              <w:t>（次）</w:t>
            </w:r>
          </w:p>
        </w:tc>
        <w:tc>
          <w:tcPr>
            <w:tcW w:w="734" w:type="pct"/>
            <w:vMerge w:val="restart"/>
            <w:tcBorders>
              <w:top w:val="nil"/>
              <w:left w:val="single" w:sz="4" w:space="0" w:color="auto"/>
              <w:bottom w:val="single" w:sz="4" w:space="0" w:color="auto"/>
              <w:right w:val="single" w:sz="4" w:space="0" w:color="auto"/>
            </w:tcBorders>
            <w:shd w:val="clear" w:color="auto" w:fill="auto"/>
            <w:vAlign w:val="center"/>
          </w:tcPr>
          <w:p w14:paraId="73C0BC8B"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业务类</w:t>
            </w:r>
            <w:r w:rsidRPr="00A87C4C">
              <w:rPr>
                <w:rFonts w:cs="宋体" w:hint="eastAsia"/>
                <w:b/>
                <w:bCs/>
                <w:kern w:val="0"/>
                <w:sz w:val="21"/>
                <w:szCs w:val="21"/>
              </w:rPr>
              <w:br/>
              <w:t>（次）</w:t>
            </w:r>
          </w:p>
        </w:tc>
        <w:tc>
          <w:tcPr>
            <w:tcW w:w="734" w:type="pct"/>
            <w:vMerge w:val="restart"/>
            <w:tcBorders>
              <w:top w:val="nil"/>
              <w:left w:val="single" w:sz="4" w:space="0" w:color="auto"/>
              <w:bottom w:val="single" w:sz="4" w:space="0" w:color="000000"/>
              <w:right w:val="single" w:sz="4" w:space="0" w:color="auto"/>
            </w:tcBorders>
            <w:shd w:val="clear" w:color="auto" w:fill="auto"/>
            <w:vAlign w:val="center"/>
          </w:tcPr>
          <w:p w14:paraId="440E12D6"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其他</w:t>
            </w:r>
            <w:r w:rsidRPr="00A87C4C">
              <w:rPr>
                <w:rFonts w:cs="宋体" w:hint="eastAsia"/>
                <w:b/>
                <w:bCs/>
                <w:kern w:val="0"/>
                <w:sz w:val="21"/>
                <w:szCs w:val="21"/>
              </w:rPr>
              <w:br/>
              <w:t>（次）</w:t>
            </w:r>
          </w:p>
        </w:tc>
        <w:tc>
          <w:tcPr>
            <w:tcW w:w="1601" w:type="pct"/>
            <w:gridSpan w:val="2"/>
            <w:tcBorders>
              <w:top w:val="single" w:sz="4" w:space="0" w:color="auto"/>
              <w:left w:val="nil"/>
              <w:bottom w:val="single" w:sz="4" w:space="0" w:color="auto"/>
              <w:right w:val="single" w:sz="8" w:space="0" w:color="000000"/>
            </w:tcBorders>
            <w:shd w:val="clear" w:color="auto" w:fill="auto"/>
            <w:vAlign w:val="center"/>
          </w:tcPr>
          <w:p w14:paraId="6AF57CC6"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培训人次（人次）</w:t>
            </w:r>
          </w:p>
        </w:tc>
      </w:tr>
      <w:tr w:rsidR="00B43C01" w:rsidRPr="00EC3AE4" w14:paraId="55DE9454" w14:textId="77777777" w:rsidTr="006D6506">
        <w:trPr>
          <w:trHeight w:val="555"/>
        </w:trPr>
        <w:tc>
          <w:tcPr>
            <w:tcW w:w="1196" w:type="pct"/>
            <w:vMerge/>
            <w:tcBorders>
              <w:top w:val="single" w:sz="8" w:space="0" w:color="auto"/>
              <w:left w:val="single" w:sz="8" w:space="0" w:color="auto"/>
              <w:bottom w:val="single" w:sz="4" w:space="0" w:color="auto"/>
              <w:right w:val="single" w:sz="4" w:space="0" w:color="auto"/>
            </w:tcBorders>
            <w:vAlign w:val="center"/>
          </w:tcPr>
          <w:p w14:paraId="05EF9585" w14:textId="77777777" w:rsidR="00B43C01" w:rsidRPr="00A87C4C" w:rsidRDefault="00B43C01" w:rsidP="006D6506">
            <w:pPr>
              <w:widowControl/>
              <w:jc w:val="left"/>
              <w:rPr>
                <w:rFonts w:cs="宋体"/>
                <w:b/>
                <w:bCs/>
                <w:kern w:val="0"/>
                <w:sz w:val="21"/>
                <w:szCs w:val="21"/>
              </w:rPr>
            </w:pPr>
          </w:p>
        </w:tc>
        <w:tc>
          <w:tcPr>
            <w:tcW w:w="734" w:type="pct"/>
            <w:vMerge/>
            <w:tcBorders>
              <w:top w:val="nil"/>
              <w:left w:val="single" w:sz="4" w:space="0" w:color="auto"/>
              <w:bottom w:val="single" w:sz="4" w:space="0" w:color="auto"/>
              <w:right w:val="single" w:sz="4" w:space="0" w:color="auto"/>
            </w:tcBorders>
            <w:vAlign w:val="center"/>
          </w:tcPr>
          <w:p w14:paraId="5347C2B7" w14:textId="77777777" w:rsidR="00B43C01" w:rsidRPr="00A87C4C" w:rsidRDefault="00B43C01" w:rsidP="006D6506">
            <w:pPr>
              <w:widowControl/>
              <w:jc w:val="left"/>
              <w:rPr>
                <w:rFonts w:cs="宋体"/>
                <w:b/>
                <w:bCs/>
                <w:kern w:val="0"/>
                <w:sz w:val="21"/>
                <w:szCs w:val="21"/>
              </w:rPr>
            </w:pPr>
          </w:p>
        </w:tc>
        <w:tc>
          <w:tcPr>
            <w:tcW w:w="734" w:type="pct"/>
            <w:vMerge/>
            <w:tcBorders>
              <w:top w:val="nil"/>
              <w:left w:val="single" w:sz="4" w:space="0" w:color="auto"/>
              <w:bottom w:val="single" w:sz="4" w:space="0" w:color="auto"/>
              <w:right w:val="single" w:sz="4" w:space="0" w:color="auto"/>
            </w:tcBorders>
            <w:vAlign w:val="center"/>
          </w:tcPr>
          <w:p w14:paraId="0305D78D" w14:textId="77777777" w:rsidR="00B43C01" w:rsidRPr="00A87C4C" w:rsidRDefault="00B43C01" w:rsidP="006D6506">
            <w:pPr>
              <w:widowControl/>
              <w:jc w:val="left"/>
              <w:rPr>
                <w:rFonts w:cs="宋体"/>
                <w:b/>
                <w:bCs/>
                <w:kern w:val="0"/>
                <w:sz w:val="21"/>
                <w:szCs w:val="21"/>
              </w:rPr>
            </w:pPr>
          </w:p>
        </w:tc>
        <w:tc>
          <w:tcPr>
            <w:tcW w:w="734" w:type="pct"/>
            <w:vMerge/>
            <w:tcBorders>
              <w:top w:val="nil"/>
              <w:left w:val="single" w:sz="4" w:space="0" w:color="auto"/>
              <w:bottom w:val="single" w:sz="4" w:space="0" w:color="000000"/>
              <w:right w:val="single" w:sz="4" w:space="0" w:color="auto"/>
            </w:tcBorders>
            <w:vAlign w:val="center"/>
          </w:tcPr>
          <w:p w14:paraId="122AF35F" w14:textId="77777777" w:rsidR="00B43C01" w:rsidRPr="00A87C4C" w:rsidRDefault="00B43C01" w:rsidP="006D6506">
            <w:pPr>
              <w:widowControl/>
              <w:jc w:val="left"/>
              <w:rPr>
                <w:rFonts w:cs="宋体"/>
                <w:b/>
                <w:bCs/>
                <w:kern w:val="0"/>
                <w:sz w:val="21"/>
                <w:szCs w:val="21"/>
              </w:rPr>
            </w:pPr>
          </w:p>
        </w:tc>
        <w:tc>
          <w:tcPr>
            <w:tcW w:w="917" w:type="pct"/>
            <w:tcBorders>
              <w:top w:val="nil"/>
              <w:left w:val="nil"/>
              <w:bottom w:val="single" w:sz="4" w:space="0" w:color="auto"/>
              <w:right w:val="single" w:sz="4" w:space="0" w:color="auto"/>
            </w:tcBorders>
            <w:shd w:val="clear" w:color="auto" w:fill="auto"/>
            <w:vAlign w:val="center"/>
          </w:tcPr>
          <w:p w14:paraId="14C7515E"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系统内</w:t>
            </w:r>
          </w:p>
        </w:tc>
        <w:tc>
          <w:tcPr>
            <w:tcW w:w="684" w:type="pct"/>
            <w:tcBorders>
              <w:top w:val="nil"/>
              <w:left w:val="nil"/>
              <w:bottom w:val="single" w:sz="4" w:space="0" w:color="auto"/>
              <w:right w:val="single" w:sz="8" w:space="0" w:color="auto"/>
            </w:tcBorders>
            <w:shd w:val="clear" w:color="auto" w:fill="auto"/>
            <w:vAlign w:val="center"/>
          </w:tcPr>
          <w:p w14:paraId="3D894310"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系统外</w:t>
            </w:r>
          </w:p>
        </w:tc>
      </w:tr>
      <w:tr w:rsidR="00B43C01" w:rsidRPr="00EC3AE4" w14:paraId="14BC99CA" w14:textId="77777777" w:rsidTr="006D6506">
        <w:trPr>
          <w:trHeight w:val="1200"/>
        </w:trPr>
        <w:tc>
          <w:tcPr>
            <w:tcW w:w="1196" w:type="pct"/>
            <w:tcBorders>
              <w:top w:val="nil"/>
              <w:left w:val="single" w:sz="8" w:space="0" w:color="auto"/>
              <w:bottom w:val="single" w:sz="8" w:space="0" w:color="auto"/>
              <w:right w:val="single" w:sz="4" w:space="0" w:color="auto"/>
            </w:tcBorders>
            <w:shd w:val="clear" w:color="auto" w:fill="auto"/>
            <w:noWrap/>
            <w:vAlign w:val="center"/>
          </w:tcPr>
          <w:p w14:paraId="56ED3A59"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本年累计</w:t>
            </w:r>
          </w:p>
        </w:tc>
        <w:tc>
          <w:tcPr>
            <w:tcW w:w="734" w:type="pct"/>
            <w:tcBorders>
              <w:top w:val="nil"/>
              <w:left w:val="nil"/>
              <w:bottom w:val="single" w:sz="8" w:space="0" w:color="auto"/>
              <w:right w:val="single" w:sz="4" w:space="0" w:color="auto"/>
            </w:tcBorders>
            <w:shd w:val="clear" w:color="auto" w:fill="auto"/>
            <w:vAlign w:val="center"/>
          </w:tcPr>
          <w:p w14:paraId="65E44E62" w14:textId="77777777" w:rsidR="00B43C01" w:rsidRPr="00A87C4C" w:rsidRDefault="00B43C01" w:rsidP="006D6506">
            <w:pPr>
              <w:widowControl/>
              <w:jc w:val="center"/>
              <w:rPr>
                <w:rFonts w:cs="宋体"/>
                <w:b/>
                <w:bCs/>
                <w:kern w:val="0"/>
                <w:sz w:val="21"/>
                <w:szCs w:val="21"/>
              </w:rPr>
            </w:pPr>
          </w:p>
        </w:tc>
        <w:tc>
          <w:tcPr>
            <w:tcW w:w="734" w:type="pct"/>
            <w:tcBorders>
              <w:top w:val="nil"/>
              <w:left w:val="nil"/>
              <w:bottom w:val="single" w:sz="8" w:space="0" w:color="auto"/>
              <w:right w:val="single" w:sz="4" w:space="0" w:color="auto"/>
            </w:tcBorders>
            <w:shd w:val="clear" w:color="auto" w:fill="auto"/>
            <w:vAlign w:val="center"/>
          </w:tcPr>
          <w:p w14:paraId="029FEE95" w14:textId="77777777" w:rsidR="00B43C01" w:rsidRPr="00A87C4C" w:rsidRDefault="00B43C01" w:rsidP="006D6506">
            <w:pPr>
              <w:widowControl/>
              <w:jc w:val="center"/>
              <w:rPr>
                <w:rFonts w:cs="宋体"/>
                <w:b/>
                <w:bCs/>
                <w:kern w:val="0"/>
                <w:sz w:val="21"/>
                <w:szCs w:val="21"/>
              </w:rPr>
            </w:pPr>
          </w:p>
        </w:tc>
        <w:tc>
          <w:tcPr>
            <w:tcW w:w="734" w:type="pct"/>
            <w:tcBorders>
              <w:top w:val="nil"/>
              <w:left w:val="nil"/>
              <w:bottom w:val="single" w:sz="8" w:space="0" w:color="auto"/>
              <w:right w:val="single" w:sz="4" w:space="0" w:color="auto"/>
            </w:tcBorders>
            <w:shd w:val="clear" w:color="auto" w:fill="auto"/>
            <w:vAlign w:val="center"/>
          </w:tcPr>
          <w:p w14:paraId="4C906999" w14:textId="77777777" w:rsidR="00B43C01" w:rsidRPr="00A87C4C" w:rsidRDefault="00B43C01" w:rsidP="006D6506">
            <w:pPr>
              <w:widowControl/>
              <w:jc w:val="center"/>
              <w:rPr>
                <w:rFonts w:cs="宋体"/>
                <w:b/>
                <w:bCs/>
                <w:kern w:val="0"/>
                <w:sz w:val="21"/>
                <w:szCs w:val="21"/>
              </w:rPr>
            </w:pPr>
          </w:p>
        </w:tc>
        <w:tc>
          <w:tcPr>
            <w:tcW w:w="917" w:type="pct"/>
            <w:tcBorders>
              <w:top w:val="nil"/>
              <w:left w:val="nil"/>
              <w:bottom w:val="single" w:sz="8" w:space="0" w:color="auto"/>
              <w:right w:val="single" w:sz="4" w:space="0" w:color="auto"/>
            </w:tcBorders>
            <w:shd w:val="clear" w:color="auto" w:fill="auto"/>
            <w:vAlign w:val="center"/>
          </w:tcPr>
          <w:p w14:paraId="5B2FF783" w14:textId="77777777" w:rsidR="00B43C01" w:rsidRPr="00A87C4C" w:rsidRDefault="00B43C01" w:rsidP="006D6506">
            <w:pPr>
              <w:widowControl/>
              <w:jc w:val="center"/>
              <w:rPr>
                <w:rFonts w:cs="宋体"/>
                <w:b/>
                <w:bCs/>
                <w:kern w:val="0"/>
                <w:sz w:val="21"/>
                <w:szCs w:val="21"/>
              </w:rPr>
            </w:pPr>
          </w:p>
        </w:tc>
        <w:tc>
          <w:tcPr>
            <w:tcW w:w="684" w:type="pct"/>
            <w:tcBorders>
              <w:top w:val="nil"/>
              <w:left w:val="nil"/>
              <w:bottom w:val="single" w:sz="8" w:space="0" w:color="auto"/>
              <w:right w:val="single" w:sz="8" w:space="0" w:color="auto"/>
            </w:tcBorders>
            <w:shd w:val="clear" w:color="auto" w:fill="auto"/>
            <w:vAlign w:val="center"/>
          </w:tcPr>
          <w:p w14:paraId="5A3740C5" w14:textId="77777777" w:rsidR="00B43C01" w:rsidRPr="00A87C4C" w:rsidRDefault="00B43C01" w:rsidP="006D6506">
            <w:pPr>
              <w:widowControl/>
              <w:jc w:val="center"/>
              <w:rPr>
                <w:rFonts w:cs="宋体"/>
                <w:b/>
                <w:bCs/>
                <w:kern w:val="0"/>
                <w:sz w:val="21"/>
                <w:szCs w:val="21"/>
              </w:rPr>
            </w:pPr>
          </w:p>
        </w:tc>
      </w:tr>
    </w:tbl>
    <w:p w14:paraId="22649428" w14:textId="77777777" w:rsidR="00B43C01" w:rsidRDefault="00B43C01" w:rsidP="00B43C01">
      <w:pPr>
        <w:ind w:firstLineChars="200" w:firstLine="480"/>
      </w:pPr>
      <w:r>
        <w:rPr>
          <w:rFonts w:hint="eastAsia"/>
        </w:rPr>
        <w:t>【源头业务项/业务子项】：报表管理/报表维护。</w:t>
      </w:r>
    </w:p>
    <w:p w14:paraId="079477BC" w14:textId="77777777" w:rsidR="00B43C01" w:rsidRDefault="00B43C01" w:rsidP="00B43C01">
      <w:pPr>
        <w:ind w:firstLineChars="200" w:firstLine="480"/>
      </w:pPr>
      <w:r>
        <w:rPr>
          <w:rFonts w:hint="eastAsia"/>
        </w:rPr>
        <w:t>【简要用途说明】：对各单位的培训开展情况进行统计。</w:t>
      </w:r>
    </w:p>
    <w:p w14:paraId="65C2196C" w14:textId="77777777" w:rsidR="00B43C01" w:rsidRDefault="00B43C01" w:rsidP="00B43C01">
      <w:pPr>
        <w:ind w:firstLineChars="200" w:firstLine="480"/>
      </w:pPr>
      <w:r>
        <w:rPr>
          <w:rFonts w:hint="eastAsia"/>
        </w:rPr>
        <w:t>【特殊数据项】：</w:t>
      </w:r>
      <w:r w:rsidR="00B7194B">
        <w:rPr>
          <w:rFonts w:hint="eastAsia"/>
        </w:rPr>
        <w:t>无</w:t>
      </w:r>
    </w:p>
    <w:p w14:paraId="625631ED" w14:textId="77777777" w:rsidR="00B43C01" w:rsidRDefault="00B43C01" w:rsidP="00B43C01">
      <w:pPr>
        <w:ind w:firstLineChars="200" w:firstLine="480"/>
      </w:pPr>
      <w:r>
        <w:rPr>
          <w:rFonts w:hint="eastAsia"/>
        </w:rPr>
        <w:t>【数据项来源】：</w:t>
      </w:r>
    </w:p>
    <w:p w14:paraId="1FC64E4E" w14:textId="77777777" w:rsidR="00B43C01" w:rsidRDefault="00B43C01" w:rsidP="00B43C01">
      <w:pPr>
        <w:ind w:firstLineChars="200" w:firstLine="480"/>
      </w:pPr>
      <w:r>
        <w:rPr>
          <w:rFonts w:hint="eastAsia"/>
        </w:rPr>
        <w:t>系统输出：资格类培训次数、业务类培训次数、其他培训次数、系统内培训人次、系统外培训人次。</w:t>
      </w:r>
    </w:p>
    <w:p w14:paraId="15B6CDD2" w14:textId="77777777" w:rsidR="00B43C01" w:rsidRDefault="00B43C01" w:rsidP="00B43C01">
      <w:pPr>
        <w:ind w:firstLineChars="200" w:firstLine="480"/>
      </w:pPr>
      <w:r>
        <w:rPr>
          <w:rFonts w:hint="eastAsia"/>
        </w:rPr>
        <w:t>系统输入：</w:t>
      </w:r>
      <w:r w:rsidR="00B7194B">
        <w:rPr>
          <w:rFonts w:hint="eastAsia"/>
        </w:rPr>
        <w:t>无</w:t>
      </w:r>
    </w:p>
    <w:p w14:paraId="2102AFB5" w14:textId="77777777" w:rsidR="00B43C01" w:rsidRPr="00EC3AE4" w:rsidRDefault="00B43C01" w:rsidP="00B43C01">
      <w:pPr>
        <w:pStyle w:val="af0"/>
        <w:ind w:firstLine="480"/>
        <w:sectPr w:rsidR="00B43C01" w:rsidRPr="00EC3AE4" w:rsidSect="00605508">
          <w:pgSz w:w="16838" w:h="11906" w:orient="landscape" w:code="9"/>
          <w:pgMar w:top="1797" w:right="1440" w:bottom="1797" w:left="1440" w:header="851" w:footer="992" w:gutter="0"/>
          <w:cols w:space="425"/>
          <w:docGrid w:type="lines" w:linePitch="326"/>
        </w:sectPr>
      </w:pPr>
    </w:p>
    <w:p w14:paraId="7F1B71FD" w14:textId="77777777" w:rsidR="00B43C01" w:rsidRPr="00EC3AE4" w:rsidRDefault="00B43C01" w:rsidP="00B43C01">
      <w:pPr>
        <w:pStyle w:val="3"/>
        <w:spacing w:line="415" w:lineRule="auto"/>
      </w:pPr>
      <w:bookmarkStart w:id="95" w:name="_Toc347670905"/>
      <w:bookmarkStart w:id="96" w:name="_Toc347671546"/>
      <w:bookmarkStart w:id="97" w:name="_Toc349384218"/>
      <w:bookmarkStart w:id="98" w:name="_Toc357026390"/>
      <w:r w:rsidRPr="00EC3AE4">
        <w:rPr>
          <w:rFonts w:hint="eastAsia"/>
        </w:rPr>
        <w:t>BM</w:t>
      </w:r>
      <w:r w:rsidRPr="00EC3AE4">
        <w:t>06_</w:t>
      </w:r>
      <w:r>
        <w:rPr>
          <w:rFonts w:hint="eastAsia"/>
        </w:rPr>
        <w:t>RP_11/</w:t>
      </w:r>
      <w:r w:rsidRPr="00EC3AE4">
        <w:rPr>
          <w:rFonts w:hint="eastAsia"/>
        </w:rPr>
        <w:t>节约电力电量指标基线表</w:t>
      </w:r>
      <w:bookmarkEnd w:id="95"/>
      <w:bookmarkEnd w:id="96"/>
      <w:bookmarkEnd w:id="97"/>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1527"/>
        <w:gridCol w:w="1527"/>
        <w:gridCol w:w="1527"/>
        <w:gridCol w:w="1528"/>
      </w:tblGrid>
      <w:tr w:rsidR="00B43C01" w:rsidRPr="00F72CC7" w14:paraId="579F00D6" w14:textId="77777777" w:rsidTr="006D6506">
        <w:tc>
          <w:tcPr>
            <w:tcW w:w="1000" w:type="pct"/>
            <w:vMerge w:val="restart"/>
            <w:vAlign w:val="center"/>
          </w:tcPr>
          <w:p w14:paraId="5AF102CD"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年份：20xx</w:t>
            </w:r>
          </w:p>
        </w:tc>
        <w:tc>
          <w:tcPr>
            <w:tcW w:w="1000" w:type="pct"/>
            <w:vAlign w:val="center"/>
          </w:tcPr>
          <w:p w14:paraId="6B05511B"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销售电量</w:t>
            </w:r>
          </w:p>
        </w:tc>
        <w:tc>
          <w:tcPr>
            <w:tcW w:w="3000" w:type="pct"/>
            <w:gridSpan w:val="3"/>
            <w:vAlign w:val="center"/>
          </w:tcPr>
          <w:p w14:paraId="46056275"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月尖锋负荷</w:t>
            </w:r>
          </w:p>
        </w:tc>
      </w:tr>
      <w:tr w:rsidR="00B43C01" w:rsidRPr="00F72CC7" w14:paraId="79F6361B" w14:textId="77777777" w:rsidTr="006D6506">
        <w:tc>
          <w:tcPr>
            <w:tcW w:w="1000" w:type="pct"/>
            <w:vMerge/>
            <w:vAlign w:val="center"/>
          </w:tcPr>
          <w:p w14:paraId="09F005E2" w14:textId="77777777" w:rsidR="00B43C01" w:rsidRPr="00F72CC7" w:rsidRDefault="00B43C01" w:rsidP="006D6506">
            <w:pPr>
              <w:pStyle w:val="af0"/>
              <w:ind w:firstLineChars="0" w:firstLine="0"/>
              <w:jc w:val="center"/>
              <w:rPr>
                <w:rFonts w:hAnsi="宋体"/>
                <w:b/>
                <w:sz w:val="21"/>
                <w:szCs w:val="21"/>
              </w:rPr>
            </w:pPr>
          </w:p>
        </w:tc>
        <w:tc>
          <w:tcPr>
            <w:tcW w:w="1000" w:type="pct"/>
            <w:vAlign w:val="center"/>
          </w:tcPr>
          <w:p w14:paraId="581E7768"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万千瓦时</w:t>
            </w:r>
          </w:p>
        </w:tc>
        <w:tc>
          <w:tcPr>
            <w:tcW w:w="1000" w:type="pct"/>
            <w:vAlign w:val="center"/>
          </w:tcPr>
          <w:p w14:paraId="23D7B57D"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万千瓦</w:t>
            </w:r>
          </w:p>
        </w:tc>
        <w:tc>
          <w:tcPr>
            <w:tcW w:w="1000" w:type="pct"/>
            <w:vAlign w:val="center"/>
          </w:tcPr>
          <w:p w14:paraId="255A34AF"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尖锋发生日</w:t>
            </w:r>
          </w:p>
        </w:tc>
        <w:tc>
          <w:tcPr>
            <w:tcW w:w="1000" w:type="pct"/>
            <w:vAlign w:val="center"/>
          </w:tcPr>
          <w:p w14:paraId="10A3E0DD"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尖锋发生时间</w:t>
            </w:r>
          </w:p>
        </w:tc>
      </w:tr>
      <w:tr w:rsidR="00B43C01" w:rsidRPr="00F72CC7" w14:paraId="41A0ED31" w14:textId="77777777" w:rsidTr="006D6506">
        <w:tc>
          <w:tcPr>
            <w:tcW w:w="1000" w:type="pct"/>
          </w:tcPr>
          <w:p w14:paraId="75869002"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一月</w:t>
            </w:r>
          </w:p>
        </w:tc>
        <w:tc>
          <w:tcPr>
            <w:tcW w:w="1000" w:type="pct"/>
            <w:vAlign w:val="center"/>
          </w:tcPr>
          <w:p w14:paraId="464F93A3"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5DFB83E"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22AC0F2C"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3DCECD26" w14:textId="77777777" w:rsidR="00B43C01" w:rsidRPr="00F72CC7" w:rsidRDefault="00B43C01" w:rsidP="006D6506">
            <w:pPr>
              <w:pStyle w:val="af0"/>
              <w:ind w:firstLineChars="0" w:firstLine="0"/>
              <w:jc w:val="center"/>
              <w:rPr>
                <w:rFonts w:hAnsi="宋体"/>
                <w:sz w:val="21"/>
                <w:szCs w:val="21"/>
              </w:rPr>
            </w:pPr>
          </w:p>
        </w:tc>
      </w:tr>
      <w:tr w:rsidR="00B43C01" w:rsidRPr="00F72CC7" w14:paraId="51B25BC1" w14:textId="77777777" w:rsidTr="006D6506">
        <w:tc>
          <w:tcPr>
            <w:tcW w:w="1000" w:type="pct"/>
          </w:tcPr>
          <w:p w14:paraId="55B84817"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二月</w:t>
            </w:r>
          </w:p>
        </w:tc>
        <w:tc>
          <w:tcPr>
            <w:tcW w:w="1000" w:type="pct"/>
            <w:vAlign w:val="center"/>
          </w:tcPr>
          <w:p w14:paraId="19B28BA6"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1A42B5B"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422029E9"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66F4A031" w14:textId="77777777" w:rsidR="00B43C01" w:rsidRPr="00F72CC7" w:rsidRDefault="00B43C01" w:rsidP="006D6506">
            <w:pPr>
              <w:pStyle w:val="af0"/>
              <w:ind w:firstLineChars="0" w:firstLine="0"/>
              <w:jc w:val="center"/>
              <w:rPr>
                <w:rFonts w:hAnsi="宋体"/>
                <w:sz w:val="21"/>
                <w:szCs w:val="21"/>
              </w:rPr>
            </w:pPr>
          </w:p>
        </w:tc>
      </w:tr>
      <w:tr w:rsidR="00B43C01" w:rsidRPr="00F72CC7" w14:paraId="0ABD55EF" w14:textId="77777777" w:rsidTr="006D6506">
        <w:tc>
          <w:tcPr>
            <w:tcW w:w="1000" w:type="pct"/>
          </w:tcPr>
          <w:p w14:paraId="4276E0CB"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三月</w:t>
            </w:r>
          </w:p>
        </w:tc>
        <w:tc>
          <w:tcPr>
            <w:tcW w:w="1000" w:type="pct"/>
            <w:vAlign w:val="center"/>
          </w:tcPr>
          <w:p w14:paraId="659A91E1"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5DB3F2C"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7138466"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42CB425A" w14:textId="77777777" w:rsidR="00B43C01" w:rsidRPr="00F72CC7" w:rsidRDefault="00B43C01" w:rsidP="006D6506">
            <w:pPr>
              <w:pStyle w:val="af0"/>
              <w:ind w:firstLineChars="0" w:firstLine="0"/>
              <w:jc w:val="center"/>
              <w:rPr>
                <w:rFonts w:hAnsi="宋体"/>
                <w:sz w:val="21"/>
                <w:szCs w:val="21"/>
              </w:rPr>
            </w:pPr>
          </w:p>
        </w:tc>
      </w:tr>
      <w:tr w:rsidR="00B43C01" w:rsidRPr="00F72CC7" w14:paraId="2AC240BF" w14:textId="77777777" w:rsidTr="006D6506">
        <w:tc>
          <w:tcPr>
            <w:tcW w:w="1000" w:type="pct"/>
          </w:tcPr>
          <w:p w14:paraId="1C966022"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四月</w:t>
            </w:r>
          </w:p>
        </w:tc>
        <w:tc>
          <w:tcPr>
            <w:tcW w:w="1000" w:type="pct"/>
            <w:vAlign w:val="center"/>
          </w:tcPr>
          <w:p w14:paraId="4FF2B591"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2D2C64E0"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1B26C01E"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38A4F11A" w14:textId="77777777" w:rsidR="00B43C01" w:rsidRPr="00F72CC7" w:rsidRDefault="00B43C01" w:rsidP="006D6506">
            <w:pPr>
              <w:pStyle w:val="af0"/>
              <w:ind w:firstLineChars="0" w:firstLine="0"/>
              <w:jc w:val="center"/>
              <w:rPr>
                <w:rFonts w:hAnsi="宋体"/>
                <w:sz w:val="21"/>
                <w:szCs w:val="21"/>
              </w:rPr>
            </w:pPr>
          </w:p>
        </w:tc>
      </w:tr>
      <w:tr w:rsidR="00B43C01" w:rsidRPr="00F72CC7" w14:paraId="7D8583CA" w14:textId="77777777" w:rsidTr="006D6506">
        <w:tc>
          <w:tcPr>
            <w:tcW w:w="1000" w:type="pct"/>
          </w:tcPr>
          <w:p w14:paraId="793AB21B"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五月</w:t>
            </w:r>
          </w:p>
        </w:tc>
        <w:tc>
          <w:tcPr>
            <w:tcW w:w="1000" w:type="pct"/>
            <w:vAlign w:val="center"/>
          </w:tcPr>
          <w:p w14:paraId="5BCFA407"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47D481E0"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3E874657"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66A25AE2" w14:textId="77777777" w:rsidR="00B43C01" w:rsidRPr="00F72CC7" w:rsidRDefault="00B43C01" w:rsidP="006D6506">
            <w:pPr>
              <w:pStyle w:val="af0"/>
              <w:ind w:firstLineChars="0" w:firstLine="0"/>
              <w:jc w:val="center"/>
              <w:rPr>
                <w:rFonts w:hAnsi="宋体"/>
                <w:sz w:val="21"/>
                <w:szCs w:val="21"/>
              </w:rPr>
            </w:pPr>
          </w:p>
        </w:tc>
      </w:tr>
      <w:tr w:rsidR="00B43C01" w:rsidRPr="00F72CC7" w14:paraId="4FBAFD70" w14:textId="77777777" w:rsidTr="006D6506">
        <w:tc>
          <w:tcPr>
            <w:tcW w:w="1000" w:type="pct"/>
          </w:tcPr>
          <w:p w14:paraId="061DC79C"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六月</w:t>
            </w:r>
          </w:p>
        </w:tc>
        <w:tc>
          <w:tcPr>
            <w:tcW w:w="1000" w:type="pct"/>
            <w:vAlign w:val="center"/>
          </w:tcPr>
          <w:p w14:paraId="3F7F5C73"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140A8B23"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3886BA5"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5396800B" w14:textId="77777777" w:rsidR="00B43C01" w:rsidRPr="00F72CC7" w:rsidRDefault="00B43C01" w:rsidP="006D6506">
            <w:pPr>
              <w:pStyle w:val="af0"/>
              <w:ind w:firstLineChars="0" w:firstLine="0"/>
              <w:jc w:val="center"/>
              <w:rPr>
                <w:rFonts w:hAnsi="宋体"/>
                <w:sz w:val="21"/>
                <w:szCs w:val="21"/>
              </w:rPr>
            </w:pPr>
          </w:p>
        </w:tc>
      </w:tr>
      <w:tr w:rsidR="00B43C01" w:rsidRPr="00F72CC7" w14:paraId="748CBF12" w14:textId="77777777" w:rsidTr="006D6506">
        <w:tc>
          <w:tcPr>
            <w:tcW w:w="1000" w:type="pct"/>
          </w:tcPr>
          <w:p w14:paraId="53998A8D"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七月</w:t>
            </w:r>
          </w:p>
        </w:tc>
        <w:tc>
          <w:tcPr>
            <w:tcW w:w="1000" w:type="pct"/>
            <w:vAlign w:val="center"/>
          </w:tcPr>
          <w:p w14:paraId="44652D65"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88B644A"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16935A9B"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2E079931" w14:textId="77777777" w:rsidR="00B43C01" w:rsidRPr="00F72CC7" w:rsidRDefault="00B43C01" w:rsidP="006D6506">
            <w:pPr>
              <w:pStyle w:val="af0"/>
              <w:ind w:firstLineChars="0" w:firstLine="0"/>
              <w:jc w:val="center"/>
              <w:rPr>
                <w:rFonts w:hAnsi="宋体"/>
                <w:sz w:val="21"/>
                <w:szCs w:val="21"/>
              </w:rPr>
            </w:pPr>
          </w:p>
        </w:tc>
      </w:tr>
      <w:tr w:rsidR="00B43C01" w:rsidRPr="00F72CC7" w14:paraId="499CB608" w14:textId="77777777" w:rsidTr="006D6506">
        <w:tc>
          <w:tcPr>
            <w:tcW w:w="1000" w:type="pct"/>
          </w:tcPr>
          <w:p w14:paraId="568B0050"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八月</w:t>
            </w:r>
          </w:p>
        </w:tc>
        <w:tc>
          <w:tcPr>
            <w:tcW w:w="1000" w:type="pct"/>
            <w:vAlign w:val="center"/>
          </w:tcPr>
          <w:p w14:paraId="2D97D0C2"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34307832"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427FE836"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3FFC357C" w14:textId="77777777" w:rsidR="00B43C01" w:rsidRPr="00F72CC7" w:rsidRDefault="00B43C01" w:rsidP="006D6506">
            <w:pPr>
              <w:pStyle w:val="af0"/>
              <w:ind w:firstLineChars="0" w:firstLine="0"/>
              <w:jc w:val="center"/>
              <w:rPr>
                <w:rFonts w:hAnsi="宋体"/>
                <w:sz w:val="21"/>
                <w:szCs w:val="21"/>
              </w:rPr>
            </w:pPr>
          </w:p>
        </w:tc>
      </w:tr>
      <w:tr w:rsidR="00B43C01" w:rsidRPr="00F72CC7" w14:paraId="5C9D3214" w14:textId="77777777" w:rsidTr="006D6506">
        <w:tc>
          <w:tcPr>
            <w:tcW w:w="1000" w:type="pct"/>
          </w:tcPr>
          <w:p w14:paraId="1C001E89" w14:textId="77777777" w:rsidR="00B43C01" w:rsidRPr="00F72CC7" w:rsidRDefault="00B43C01" w:rsidP="006D6506">
            <w:pPr>
              <w:pStyle w:val="af0"/>
              <w:tabs>
                <w:tab w:val="right" w:pos="2618"/>
              </w:tabs>
              <w:ind w:firstLineChars="0" w:firstLine="0"/>
              <w:rPr>
                <w:rFonts w:hAnsi="宋体"/>
                <w:b/>
                <w:sz w:val="21"/>
                <w:szCs w:val="21"/>
              </w:rPr>
            </w:pPr>
            <w:r w:rsidRPr="00F72CC7">
              <w:rPr>
                <w:rFonts w:hAnsi="宋体" w:hint="eastAsia"/>
                <w:b/>
                <w:sz w:val="21"/>
                <w:szCs w:val="21"/>
              </w:rPr>
              <w:t>九月</w:t>
            </w:r>
            <w:r>
              <w:rPr>
                <w:rFonts w:hAnsi="宋体"/>
                <w:b/>
                <w:sz w:val="21"/>
                <w:szCs w:val="21"/>
              </w:rPr>
              <w:tab/>
            </w:r>
          </w:p>
        </w:tc>
        <w:tc>
          <w:tcPr>
            <w:tcW w:w="1000" w:type="pct"/>
            <w:vAlign w:val="center"/>
          </w:tcPr>
          <w:p w14:paraId="4BA02823"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5A30B3A9"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19693848"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4A0EC7B" w14:textId="77777777" w:rsidR="00B43C01" w:rsidRPr="00F72CC7" w:rsidRDefault="00B43C01" w:rsidP="006D6506">
            <w:pPr>
              <w:pStyle w:val="af0"/>
              <w:ind w:firstLineChars="0" w:firstLine="0"/>
              <w:jc w:val="center"/>
              <w:rPr>
                <w:rFonts w:hAnsi="宋体"/>
                <w:sz w:val="21"/>
                <w:szCs w:val="21"/>
              </w:rPr>
            </w:pPr>
          </w:p>
        </w:tc>
      </w:tr>
      <w:tr w:rsidR="00B43C01" w:rsidRPr="00F72CC7" w14:paraId="0621FA27" w14:textId="77777777" w:rsidTr="006D6506">
        <w:tc>
          <w:tcPr>
            <w:tcW w:w="1000" w:type="pct"/>
          </w:tcPr>
          <w:p w14:paraId="15970BCD"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十月</w:t>
            </w:r>
          </w:p>
        </w:tc>
        <w:tc>
          <w:tcPr>
            <w:tcW w:w="1000" w:type="pct"/>
            <w:vAlign w:val="center"/>
          </w:tcPr>
          <w:p w14:paraId="5EAC657A"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16BDE765"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0E62BAA7"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C9F4B8A" w14:textId="77777777" w:rsidR="00B43C01" w:rsidRPr="00F72CC7" w:rsidRDefault="00B43C01" w:rsidP="006D6506">
            <w:pPr>
              <w:pStyle w:val="af0"/>
              <w:ind w:firstLineChars="0" w:firstLine="0"/>
              <w:jc w:val="center"/>
              <w:rPr>
                <w:rFonts w:hAnsi="宋体"/>
                <w:sz w:val="21"/>
                <w:szCs w:val="21"/>
              </w:rPr>
            </w:pPr>
          </w:p>
        </w:tc>
      </w:tr>
      <w:tr w:rsidR="00B43C01" w:rsidRPr="00F72CC7" w14:paraId="734FF5DE" w14:textId="77777777" w:rsidTr="006D6506">
        <w:tc>
          <w:tcPr>
            <w:tcW w:w="1000" w:type="pct"/>
          </w:tcPr>
          <w:p w14:paraId="608657F3"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十一月</w:t>
            </w:r>
          </w:p>
        </w:tc>
        <w:tc>
          <w:tcPr>
            <w:tcW w:w="1000" w:type="pct"/>
            <w:vAlign w:val="center"/>
          </w:tcPr>
          <w:p w14:paraId="1CE8DE72"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2CAA74BC"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224D286A"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0514355D" w14:textId="77777777" w:rsidR="00B43C01" w:rsidRPr="00F72CC7" w:rsidRDefault="00B43C01" w:rsidP="006D6506">
            <w:pPr>
              <w:pStyle w:val="af0"/>
              <w:ind w:firstLineChars="0" w:firstLine="0"/>
              <w:jc w:val="center"/>
              <w:rPr>
                <w:rFonts w:hAnsi="宋体"/>
                <w:sz w:val="21"/>
                <w:szCs w:val="21"/>
              </w:rPr>
            </w:pPr>
          </w:p>
        </w:tc>
      </w:tr>
      <w:tr w:rsidR="00B43C01" w:rsidRPr="00F72CC7" w14:paraId="5592FE74" w14:textId="77777777" w:rsidTr="006D6506">
        <w:tc>
          <w:tcPr>
            <w:tcW w:w="1000" w:type="pct"/>
          </w:tcPr>
          <w:p w14:paraId="5D98319E"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十二月</w:t>
            </w:r>
          </w:p>
        </w:tc>
        <w:tc>
          <w:tcPr>
            <w:tcW w:w="1000" w:type="pct"/>
            <w:vAlign w:val="center"/>
          </w:tcPr>
          <w:p w14:paraId="32B470DC"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4F5A886E"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5F30BC00"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6BA9363F" w14:textId="77777777" w:rsidR="00B43C01" w:rsidRPr="00F72CC7" w:rsidRDefault="00B43C01" w:rsidP="006D6506">
            <w:pPr>
              <w:pStyle w:val="af0"/>
              <w:ind w:firstLineChars="0" w:firstLine="0"/>
              <w:jc w:val="center"/>
              <w:rPr>
                <w:rFonts w:hAnsi="宋体"/>
                <w:sz w:val="21"/>
                <w:szCs w:val="21"/>
              </w:rPr>
            </w:pPr>
          </w:p>
        </w:tc>
      </w:tr>
      <w:tr w:rsidR="00B43C01" w:rsidRPr="00F72CC7" w14:paraId="02A784C5" w14:textId="77777777" w:rsidTr="006D6506">
        <w:tc>
          <w:tcPr>
            <w:tcW w:w="1000" w:type="pct"/>
          </w:tcPr>
          <w:p w14:paraId="033893D1"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总销售电量（万千瓦时）</w:t>
            </w:r>
          </w:p>
        </w:tc>
        <w:tc>
          <w:tcPr>
            <w:tcW w:w="1000" w:type="pct"/>
            <w:vAlign w:val="center"/>
          </w:tcPr>
          <w:p w14:paraId="2C8B6D14" w14:textId="77777777" w:rsidR="00B43C01" w:rsidRPr="00F72CC7" w:rsidRDefault="00B43C01" w:rsidP="006D6506">
            <w:pPr>
              <w:pStyle w:val="af0"/>
              <w:ind w:firstLineChars="0" w:firstLine="0"/>
              <w:jc w:val="center"/>
              <w:rPr>
                <w:rFonts w:hAnsi="宋体"/>
                <w:sz w:val="21"/>
                <w:szCs w:val="21"/>
              </w:rPr>
            </w:pPr>
          </w:p>
        </w:tc>
        <w:tc>
          <w:tcPr>
            <w:tcW w:w="3000" w:type="pct"/>
            <w:gridSpan w:val="3"/>
            <w:vAlign w:val="center"/>
          </w:tcPr>
          <w:p w14:paraId="7BE45BE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r>
      <w:tr w:rsidR="00B43C01" w:rsidRPr="00F72CC7" w14:paraId="61A3880D" w14:textId="77777777" w:rsidTr="006D6506">
        <w:tc>
          <w:tcPr>
            <w:tcW w:w="1000" w:type="pct"/>
          </w:tcPr>
          <w:p w14:paraId="6F9D1BCE"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最高电力负荷（万千瓦）</w:t>
            </w:r>
          </w:p>
        </w:tc>
        <w:tc>
          <w:tcPr>
            <w:tcW w:w="1000" w:type="pct"/>
            <w:vAlign w:val="center"/>
          </w:tcPr>
          <w:p w14:paraId="7940AE69"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1000" w:type="pct"/>
            <w:vAlign w:val="center"/>
          </w:tcPr>
          <w:p w14:paraId="416FFDBC"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0065FE6D"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63DE4901" w14:textId="77777777" w:rsidR="00B43C01" w:rsidRPr="00F72CC7" w:rsidRDefault="00B43C01" w:rsidP="006D6506">
            <w:pPr>
              <w:pStyle w:val="af0"/>
              <w:ind w:firstLineChars="0" w:firstLine="0"/>
              <w:jc w:val="center"/>
              <w:rPr>
                <w:rFonts w:hAnsi="宋体"/>
                <w:sz w:val="21"/>
                <w:szCs w:val="21"/>
              </w:rPr>
            </w:pPr>
          </w:p>
        </w:tc>
      </w:tr>
    </w:tbl>
    <w:p w14:paraId="59A73708" w14:textId="77777777" w:rsidR="00B43C01" w:rsidRDefault="00B43C01" w:rsidP="00B43C01">
      <w:pPr>
        <w:ind w:firstLineChars="200" w:firstLine="480"/>
      </w:pPr>
      <w:r>
        <w:rPr>
          <w:rFonts w:hint="eastAsia"/>
        </w:rPr>
        <w:t>【源头业务项/业务子项】：报表管理/报表维护。</w:t>
      </w:r>
    </w:p>
    <w:p w14:paraId="7EF725B7" w14:textId="77777777" w:rsidR="00B43C01" w:rsidRDefault="00B43C01" w:rsidP="00B43C01">
      <w:pPr>
        <w:ind w:firstLineChars="200" w:firstLine="480"/>
      </w:pPr>
      <w:r>
        <w:rPr>
          <w:rFonts w:hint="eastAsia"/>
        </w:rPr>
        <w:t>【简要用途说明】：对本单位上一年售电量和负荷情况进行统计。</w:t>
      </w:r>
    </w:p>
    <w:p w14:paraId="6A6EC853" w14:textId="77777777" w:rsidR="00B43C01" w:rsidRDefault="00B43C01" w:rsidP="00B43C01">
      <w:pPr>
        <w:ind w:firstLineChars="200" w:firstLine="480"/>
      </w:pPr>
      <w:r>
        <w:rPr>
          <w:rFonts w:hint="eastAsia"/>
        </w:rPr>
        <w:t>【特殊数据项】：</w:t>
      </w:r>
      <w:r w:rsidR="00B7194B">
        <w:rPr>
          <w:rFonts w:hint="eastAsia"/>
        </w:rPr>
        <w:t>无</w:t>
      </w:r>
    </w:p>
    <w:p w14:paraId="37081941" w14:textId="77777777" w:rsidR="00B43C01" w:rsidRDefault="00B43C01" w:rsidP="00B43C01">
      <w:pPr>
        <w:ind w:firstLineChars="200" w:firstLine="480"/>
      </w:pPr>
      <w:r>
        <w:rPr>
          <w:rFonts w:hint="eastAsia"/>
        </w:rPr>
        <w:t>【数据项来源】：</w:t>
      </w:r>
    </w:p>
    <w:p w14:paraId="4CBDAB2E" w14:textId="77777777" w:rsidR="00B43C01" w:rsidRDefault="00B43C01" w:rsidP="00B43C01">
      <w:pPr>
        <w:ind w:firstLineChars="200" w:firstLine="480"/>
      </w:pPr>
      <w:r>
        <w:rPr>
          <w:rFonts w:hint="eastAsia"/>
        </w:rPr>
        <w:t>系统输出：月售电量、月最高负荷，月最高负荷发生日、月最高负荷发生时间</w:t>
      </w:r>
    </w:p>
    <w:p w14:paraId="235CD203" w14:textId="77777777" w:rsidR="00B43C01" w:rsidRPr="00B415A0" w:rsidRDefault="00B43C01" w:rsidP="00B43C01">
      <w:pPr>
        <w:ind w:firstLineChars="200" w:firstLine="480"/>
      </w:pPr>
      <w:r>
        <w:rPr>
          <w:rFonts w:hint="eastAsia"/>
        </w:rPr>
        <w:t>系统输入：</w:t>
      </w:r>
      <w:r w:rsidR="00B7194B">
        <w:rPr>
          <w:rFonts w:hint="eastAsia"/>
        </w:rPr>
        <w:t>无</w:t>
      </w:r>
    </w:p>
    <w:p w14:paraId="3AF18FD0" w14:textId="77777777" w:rsidR="00B43C01" w:rsidRPr="00EC3AE4" w:rsidRDefault="00B43C01" w:rsidP="00B43C01">
      <w:pPr>
        <w:pStyle w:val="3"/>
        <w:spacing w:line="415" w:lineRule="auto"/>
      </w:pPr>
      <w:bookmarkStart w:id="99" w:name="_Toc347670906"/>
      <w:bookmarkStart w:id="100" w:name="_Toc347671547"/>
      <w:bookmarkStart w:id="101" w:name="_Toc349384219"/>
      <w:bookmarkStart w:id="102" w:name="_Toc357026391"/>
      <w:r w:rsidRPr="00EC3AE4">
        <w:rPr>
          <w:rFonts w:hint="eastAsia"/>
        </w:rPr>
        <w:t>BM</w:t>
      </w:r>
      <w:r w:rsidRPr="00EC3AE4">
        <w:t>06_</w:t>
      </w:r>
      <w:r>
        <w:rPr>
          <w:rFonts w:hint="eastAsia"/>
        </w:rPr>
        <w:t>RP_12/</w:t>
      </w:r>
      <w:r w:rsidRPr="00EC3AE4">
        <w:rPr>
          <w:rFonts w:hint="eastAsia"/>
        </w:rPr>
        <w:t>按统计范围划分的节约量汇总表</w:t>
      </w:r>
      <w:bookmarkEnd w:id="99"/>
      <w:bookmarkEnd w:id="100"/>
      <w:bookmarkEnd w:id="101"/>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1208"/>
        <w:gridCol w:w="1208"/>
        <w:gridCol w:w="1209"/>
        <w:gridCol w:w="1209"/>
        <w:gridCol w:w="1271"/>
        <w:gridCol w:w="1209"/>
      </w:tblGrid>
      <w:tr w:rsidR="00B43C01" w:rsidRPr="00F72CC7" w14:paraId="226849A8" w14:textId="77777777" w:rsidTr="006D6506">
        <w:tc>
          <w:tcPr>
            <w:tcW w:w="714" w:type="pct"/>
            <w:tcBorders>
              <w:bottom w:val="single" w:sz="4" w:space="0" w:color="auto"/>
            </w:tcBorders>
            <w:vAlign w:val="center"/>
          </w:tcPr>
          <w:p w14:paraId="6026E66B" w14:textId="77777777" w:rsidR="00B43C01" w:rsidRPr="00F72CC7" w:rsidRDefault="00B43C01" w:rsidP="006D6506">
            <w:pPr>
              <w:pStyle w:val="af0"/>
              <w:ind w:firstLineChars="0" w:firstLine="0"/>
              <w:jc w:val="center"/>
              <w:rPr>
                <w:rFonts w:hAnsi="宋体"/>
                <w:b/>
                <w:sz w:val="21"/>
                <w:szCs w:val="21"/>
              </w:rPr>
            </w:pPr>
          </w:p>
        </w:tc>
        <w:tc>
          <w:tcPr>
            <w:tcW w:w="714" w:type="pct"/>
            <w:tcBorders>
              <w:bottom w:val="single" w:sz="4" w:space="0" w:color="auto"/>
            </w:tcBorders>
            <w:vAlign w:val="center"/>
          </w:tcPr>
          <w:p w14:paraId="4F627821"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完成的节约量</w:t>
            </w:r>
          </w:p>
        </w:tc>
        <w:tc>
          <w:tcPr>
            <w:tcW w:w="714" w:type="pct"/>
            <w:tcBorders>
              <w:bottom w:val="single" w:sz="4" w:space="0" w:color="auto"/>
            </w:tcBorders>
            <w:vAlign w:val="center"/>
          </w:tcPr>
          <w:p w14:paraId="0FA75AFD"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推动用户节约系数</w:t>
            </w:r>
          </w:p>
          <w:p w14:paraId="225A5CF3" w14:textId="77777777" w:rsidR="00B43C01" w:rsidRPr="00F72CC7" w:rsidRDefault="00B43C01" w:rsidP="006D6506">
            <w:pPr>
              <w:pStyle w:val="af0"/>
              <w:ind w:firstLineChars="0" w:firstLine="0"/>
              <w:jc w:val="center"/>
              <w:rPr>
                <w:rFonts w:hAnsi="宋体"/>
                <w:b/>
                <w:sz w:val="21"/>
                <w:szCs w:val="21"/>
              </w:rPr>
            </w:pPr>
            <w:r w:rsidRPr="00F72CC7">
              <w:rPr>
                <w:rFonts w:hAnsi="宋体" w:cs="Arial"/>
                <w:b/>
                <w:sz w:val="21"/>
                <w:szCs w:val="21"/>
              </w:rPr>
              <w:t>λ</w:t>
            </w:r>
            <w:r w:rsidRPr="00F72CC7">
              <w:rPr>
                <w:rFonts w:hAnsi="宋体" w:cs="Arial" w:hint="eastAsia"/>
                <w:b/>
                <w:sz w:val="21"/>
                <w:szCs w:val="21"/>
              </w:rPr>
              <w:t>=0.1</w:t>
            </w:r>
          </w:p>
        </w:tc>
        <w:tc>
          <w:tcPr>
            <w:tcW w:w="714" w:type="pct"/>
            <w:tcBorders>
              <w:bottom w:val="single" w:sz="4" w:space="0" w:color="auto"/>
            </w:tcBorders>
            <w:vAlign w:val="center"/>
          </w:tcPr>
          <w:p w14:paraId="7FACA33A" w14:textId="77777777" w:rsidR="00B43C01" w:rsidRPr="00F72CC7" w:rsidRDefault="00B43C01" w:rsidP="006D6506">
            <w:pPr>
              <w:pStyle w:val="af0"/>
              <w:ind w:firstLineChars="0" w:firstLine="0"/>
              <w:jc w:val="center"/>
              <w:rPr>
                <w:rFonts w:hAnsi="宋体"/>
                <w:b/>
                <w:sz w:val="21"/>
                <w:szCs w:val="21"/>
              </w:rPr>
            </w:pPr>
            <w:r w:rsidRPr="00F72CC7">
              <w:rPr>
                <w:rFonts w:hAnsi="宋体"/>
                <w:b/>
                <w:sz w:val="21"/>
                <w:szCs w:val="21"/>
              </w:rPr>
              <w:t>K</w:t>
            </w:r>
            <w:r w:rsidRPr="00F72CC7">
              <w:rPr>
                <w:rFonts w:hAnsi="宋体" w:hint="eastAsia"/>
                <w:b/>
                <w:sz w:val="21"/>
                <w:szCs w:val="21"/>
              </w:rPr>
              <w:t>=1 or 0.8</w:t>
            </w:r>
          </w:p>
        </w:tc>
        <w:tc>
          <w:tcPr>
            <w:tcW w:w="714" w:type="pct"/>
            <w:tcBorders>
              <w:bottom w:val="single" w:sz="4" w:space="0" w:color="auto"/>
            </w:tcBorders>
            <w:vAlign w:val="center"/>
          </w:tcPr>
          <w:p w14:paraId="1CFED6D1"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认可的节约量（万千瓦时）</w:t>
            </w:r>
          </w:p>
        </w:tc>
        <w:tc>
          <w:tcPr>
            <w:tcW w:w="714" w:type="pct"/>
            <w:tcBorders>
              <w:bottom w:val="single" w:sz="4" w:space="0" w:color="auto"/>
            </w:tcBorders>
            <w:vAlign w:val="center"/>
          </w:tcPr>
          <w:p w14:paraId="7783D562"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占总节约量百分比（%）</w:t>
            </w:r>
          </w:p>
        </w:tc>
        <w:tc>
          <w:tcPr>
            <w:tcW w:w="714" w:type="pct"/>
            <w:tcBorders>
              <w:bottom w:val="single" w:sz="4" w:space="0" w:color="auto"/>
            </w:tcBorders>
            <w:vAlign w:val="center"/>
          </w:tcPr>
          <w:p w14:paraId="179DF90E"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电力节约量（MW）</w:t>
            </w:r>
          </w:p>
        </w:tc>
      </w:tr>
      <w:tr w:rsidR="00B43C01" w:rsidRPr="00F72CC7" w14:paraId="67BE25E1" w14:textId="77777777" w:rsidTr="006D6506">
        <w:tc>
          <w:tcPr>
            <w:tcW w:w="714" w:type="pct"/>
            <w:shd w:val="clear" w:color="auto" w:fill="D9D9D9" w:themeFill="background1" w:themeFillShade="D9"/>
            <w:vAlign w:val="center"/>
          </w:tcPr>
          <w:p w14:paraId="15DE7505"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A.电网企业自身项目</w:t>
            </w:r>
          </w:p>
        </w:tc>
        <w:tc>
          <w:tcPr>
            <w:tcW w:w="714" w:type="pct"/>
            <w:shd w:val="clear" w:color="auto" w:fill="D9D9D9" w:themeFill="background1" w:themeFillShade="D9"/>
            <w:vAlign w:val="center"/>
          </w:tcPr>
          <w:p w14:paraId="123C0322"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A</w:t>
            </w:r>
          </w:p>
        </w:tc>
        <w:tc>
          <w:tcPr>
            <w:tcW w:w="714" w:type="pct"/>
            <w:shd w:val="clear" w:color="auto" w:fill="D9D9D9" w:themeFill="background1" w:themeFillShade="D9"/>
            <w:vAlign w:val="center"/>
          </w:tcPr>
          <w:p w14:paraId="2350D950"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6FADA11C"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730AA136"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a</w:t>
            </w:r>
            <w:r w:rsidRPr="00F72CC7">
              <w:rPr>
                <w:rFonts w:hAnsi="宋体" w:hint="eastAsia"/>
                <w:sz w:val="21"/>
                <w:szCs w:val="21"/>
              </w:rPr>
              <w:t>·A</w:t>
            </w:r>
            <w:r w:rsidRPr="00F72CC7">
              <w:rPr>
                <w:rFonts w:hAnsi="宋体" w:hint="eastAsia"/>
                <w:sz w:val="21"/>
                <w:szCs w:val="21"/>
                <w:vertAlign w:val="subscript"/>
              </w:rPr>
              <w:t>a</w:t>
            </w:r>
          </w:p>
        </w:tc>
        <w:tc>
          <w:tcPr>
            <w:tcW w:w="714" w:type="pct"/>
            <w:shd w:val="clear" w:color="auto" w:fill="D9D9D9" w:themeFill="background1" w:themeFillShade="D9"/>
            <w:vAlign w:val="center"/>
          </w:tcPr>
          <w:p w14:paraId="79D78023"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%A=k</w:t>
            </w:r>
            <w:r w:rsidRPr="00F72CC7">
              <w:rPr>
                <w:rFonts w:hAnsi="宋体" w:hint="eastAsia"/>
                <w:sz w:val="21"/>
                <w:szCs w:val="21"/>
                <w:vertAlign w:val="subscript"/>
              </w:rPr>
              <w:t>a</w:t>
            </w:r>
            <w:r w:rsidRPr="00F72CC7">
              <w:rPr>
                <w:rFonts w:hAnsi="宋体" w:hint="eastAsia"/>
                <w:sz w:val="21"/>
                <w:szCs w:val="21"/>
              </w:rPr>
              <w:t>·A</w:t>
            </w:r>
            <w:r w:rsidRPr="00F72CC7">
              <w:rPr>
                <w:rFonts w:hAnsi="宋体" w:hint="eastAsia"/>
                <w:sz w:val="21"/>
                <w:szCs w:val="21"/>
                <w:vertAlign w:val="subscript"/>
              </w:rPr>
              <w:t>a</w:t>
            </w:r>
            <w:r w:rsidRPr="00F72CC7">
              <w:rPr>
                <w:rFonts w:hAnsi="宋体" w:hint="eastAsia"/>
                <w:sz w:val="21"/>
                <w:szCs w:val="21"/>
              </w:rPr>
              <w:t>/Q</w:t>
            </w:r>
          </w:p>
        </w:tc>
        <w:tc>
          <w:tcPr>
            <w:tcW w:w="714" w:type="pct"/>
            <w:shd w:val="clear" w:color="auto" w:fill="D9D9D9" w:themeFill="background1" w:themeFillShade="D9"/>
            <w:vAlign w:val="center"/>
          </w:tcPr>
          <w:p w14:paraId="5B5BB1BA"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a</w:t>
            </w:r>
            <w:r w:rsidRPr="00F72CC7">
              <w:rPr>
                <w:rFonts w:hAnsi="宋体" w:hint="eastAsia"/>
                <w:sz w:val="21"/>
                <w:szCs w:val="21"/>
              </w:rPr>
              <w:t>·A</w:t>
            </w:r>
            <w:r w:rsidRPr="00F72CC7">
              <w:rPr>
                <w:rFonts w:hAnsi="宋体" w:hint="eastAsia"/>
                <w:sz w:val="21"/>
                <w:szCs w:val="21"/>
                <w:vertAlign w:val="subscript"/>
              </w:rPr>
              <w:t>a</w:t>
            </w:r>
            <w:r w:rsidRPr="00F72CC7">
              <w:rPr>
                <w:rFonts w:hAnsi="宋体" w:hint="eastAsia"/>
                <w:sz w:val="21"/>
                <w:szCs w:val="21"/>
              </w:rPr>
              <w:t>/H</w:t>
            </w:r>
          </w:p>
        </w:tc>
      </w:tr>
      <w:tr w:rsidR="00B43C01" w:rsidRPr="00F72CC7" w14:paraId="70E383F6" w14:textId="77777777" w:rsidTr="006D6506">
        <w:tc>
          <w:tcPr>
            <w:tcW w:w="714" w:type="pct"/>
            <w:vAlign w:val="center"/>
          </w:tcPr>
          <w:p w14:paraId="04C00581"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559FD465"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6FA3F8CF"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008D206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4120C4FE"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2132193F"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19FF4414" w14:textId="77777777" w:rsidR="00B43C01" w:rsidRPr="00F72CC7" w:rsidRDefault="00B43C01" w:rsidP="006D6506">
            <w:pPr>
              <w:pStyle w:val="af0"/>
              <w:ind w:firstLineChars="0" w:firstLine="0"/>
              <w:jc w:val="center"/>
              <w:rPr>
                <w:rFonts w:hAnsi="宋体"/>
                <w:sz w:val="21"/>
                <w:szCs w:val="21"/>
              </w:rPr>
            </w:pPr>
          </w:p>
        </w:tc>
      </w:tr>
      <w:tr w:rsidR="00B43C01" w:rsidRPr="00F72CC7" w14:paraId="2352C712" w14:textId="77777777" w:rsidTr="006D6506">
        <w:tc>
          <w:tcPr>
            <w:tcW w:w="714" w:type="pct"/>
            <w:vAlign w:val="center"/>
          </w:tcPr>
          <w:p w14:paraId="634A6642"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3841CF6A"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4FBEDC6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6819BBB9"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3E43886A"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3FD52D0A"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702DAD00" w14:textId="77777777" w:rsidR="00B43C01" w:rsidRPr="00F72CC7" w:rsidRDefault="00B43C01" w:rsidP="006D6506">
            <w:pPr>
              <w:pStyle w:val="af0"/>
              <w:ind w:firstLineChars="0" w:firstLine="0"/>
              <w:jc w:val="center"/>
              <w:rPr>
                <w:rFonts w:hAnsi="宋体"/>
                <w:sz w:val="21"/>
                <w:szCs w:val="21"/>
              </w:rPr>
            </w:pPr>
          </w:p>
        </w:tc>
      </w:tr>
      <w:tr w:rsidR="00B43C01" w:rsidRPr="00F72CC7" w14:paraId="1EBBAFFA" w14:textId="77777777" w:rsidTr="006D6506">
        <w:tc>
          <w:tcPr>
            <w:tcW w:w="714" w:type="pct"/>
            <w:tcBorders>
              <w:bottom w:val="single" w:sz="4" w:space="0" w:color="auto"/>
            </w:tcBorders>
            <w:vAlign w:val="center"/>
          </w:tcPr>
          <w:p w14:paraId="39ABD0EF"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tcBorders>
              <w:bottom w:val="single" w:sz="4" w:space="0" w:color="auto"/>
            </w:tcBorders>
            <w:vAlign w:val="center"/>
          </w:tcPr>
          <w:p w14:paraId="0F7B4109"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067AB271"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tcBorders>
              <w:bottom w:val="single" w:sz="4" w:space="0" w:color="auto"/>
            </w:tcBorders>
            <w:vAlign w:val="center"/>
          </w:tcPr>
          <w:p w14:paraId="2C1C470F"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tcBorders>
              <w:bottom w:val="single" w:sz="4" w:space="0" w:color="auto"/>
            </w:tcBorders>
            <w:vAlign w:val="center"/>
          </w:tcPr>
          <w:p w14:paraId="53DED228"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26311BDA"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4506536F" w14:textId="77777777" w:rsidR="00B43C01" w:rsidRPr="00F72CC7" w:rsidRDefault="00B43C01" w:rsidP="006D6506">
            <w:pPr>
              <w:pStyle w:val="af0"/>
              <w:ind w:firstLineChars="0" w:firstLine="0"/>
              <w:jc w:val="center"/>
              <w:rPr>
                <w:rFonts w:hAnsi="宋体"/>
                <w:sz w:val="21"/>
                <w:szCs w:val="21"/>
              </w:rPr>
            </w:pPr>
          </w:p>
        </w:tc>
      </w:tr>
      <w:tr w:rsidR="00B43C01" w:rsidRPr="00F72CC7" w14:paraId="295F5145" w14:textId="77777777" w:rsidTr="006D6506">
        <w:tc>
          <w:tcPr>
            <w:tcW w:w="714" w:type="pct"/>
            <w:shd w:val="clear" w:color="auto" w:fill="D9D9D9" w:themeFill="background1" w:themeFillShade="D9"/>
            <w:vAlign w:val="center"/>
          </w:tcPr>
          <w:p w14:paraId="215ADDD1"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B.电力用户节能服务</w:t>
            </w:r>
          </w:p>
        </w:tc>
        <w:tc>
          <w:tcPr>
            <w:tcW w:w="714" w:type="pct"/>
            <w:shd w:val="clear" w:color="auto" w:fill="D9D9D9" w:themeFill="background1" w:themeFillShade="D9"/>
            <w:vAlign w:val="center"/>
          </w:tcPr>
          <w:p w14:paraId="35FC6628"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B</w:t>
            </w:r>
          </w:p>
        </w:tc>
        <w:tc>
          <w:tcPr>
            <w:tcW w:w="714" w:type="pct"/>
            <w:shd w:val="clear" w:color="auto" w:fill="D9D9D9" w:themeFill="background1" w:themeFillShade="D9"/>
            <w:vAlign w:val="center"/>
          </w:tcPr>
          <w:p w14:paraId="2EE7CE18"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0DDA461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09BF8BE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k·C</w:t>
            </w:r>
          </w:p>
        </w:tc>
        <w:tc>
          <w:tcPr>
            <w:tcW w:w="714" w:type="pct"/>
            <w:shd w:val="clear" w:color="auto" w:fill="D9D9D9" w:themeFill="background1" w:themeFillShade="D9"/>
            <w:vAlign w:val="center"/>
          </w:tcPr>
          <w:p w14:paraId="146671C3"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%B=k</w:t>
            </w:r>
            <w:r w:rsidRPr="00F72CC7">
              <w:rPr>
                <w:rFonts w:hAnsi="宋体" w:hint="eastAsia"/>
                <w:sz w:val="21"/>
                <w:szCs w:val="21"/>
                <w:vertAlign w:val="subscript"/>
              </w:rPr>
              <w:t>b</w:t>
            </w:r>
            <w:r w:rsidRPr="00F72CC7">
              <w:rPr>
                <w:rFonts w:hAnsi="宋体" w:hint="eastAsia"/>
                <w:sz w:val="21"/>
                <w:szCs w:val="21"/>
              </w:rPr>
              <w:t>·A</w:t>
            </w:r>
            <w:r w:rsidRPr="00F72CC7">
              <w:rPr>
                <w:rFonts w:hAnsi="宋体" w:hint="eastAsia"/>
                <w:sz w:val="21"/>
                <w:szCs w:val="21"/>
                <w:vertAlign w:val="subscript"/>
              </w:rPr>
              <w:t>b</w:t>
            </w:r>
            <w:r w:rsidRPr="00F72CC7">
              <w:rPr>
                <w:rFonts w:hAnsi="宋体" w:hint="eastAsia"/>
                <w:sz w:val="21"/>
                <w:szCs w:val="21"/>
              </w:rPr>
              <w:t>/Q</w:t>
            </w:r>
          </w:p>
        </w:tc>
        <w:tc>
          <w:tcPr>
            <w:tcW w:w="714" w:type="pct"/>
            <w:shd w:val="clear" w:color="auto" w:fill="D9D9D9" w:themeFill="background1" w:themeFillShade="D9"/>
            <w:vAlign w:val="center"/>
          </w:tcPr>
          <w:p w14:paraId="392707B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b</w:t>
            </w:r>
            <w:r w:rsidRPr="00F72CC7">
              <w:rPr>
                <w:rFonts w:hAnsi="宋体" w:hint="eastAsia"/>
                <w:sz w:val="21"/>
                <w:szCs w:val="21"/>
              </w:rPr>
              <w:t>·A</w:t>
            </w:r>
            <w:r w:rsidRPr="00F72CC7">
              <w:rPr>
                <w:rFonts w:hAnsi="宋体" w:hint="eastAsia"/>
                <w:sz w:val="21"/>
                <w:szCs w:val="21"/>
                <w:vertAlign w:val="subscript"/>
              </w:rPr>
              <w:t>b</w:t>
            </w:r>
            <w:r w:rsidRPr="00F72CC7">
              <w:rPr>
                <w:rFonts w:hAnsi="宋体" w:hint="eastAsia"/>
                <w:sz w:val="21"/>
                <w:szCs w:val="21"/>
              </w:rPr>
              <w:t>/H</w:t>
            </w:r>
          </w:p>
        </w:tc>
      </w:tr>
      <w:tr w:rsidR="00B43C01" w:rsidRPr="00F72CC7" w14:paraId="5B428494" w14:textId="77777777" w:rsidTr="006D6506">
        <w:tc>
          <w:tcPr>
            <w:tcW w:w="714" w:type="pct"/>
            <w:vAlign w:val="center"/>
          </w:tcPr>
          <w:p w14:paraId="48BD857B"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29B6891D"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5AB6F7AC"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38486F08"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4DD84ED0"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7E545148"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03BF418E" w14:textId="77777777" w:rsidR="00B43C01" w:rsidRPr="00F72CC7" w:rsidRDefault="00B43C01" w:rsidP="006D6506">
            <w:pPr>
              <w:pStyle w:val="af0"/>
              <w:ind w:firstLineChars="0" w:firstLine="0"/>
              <w:jc w:val="center"/>
              <w:rPr>
                <w:rFonts w:hAnsi="宋体"/>
                <w:sz w:val="21"/>
                <w:szCs w:val="21"/>
              </w:rPr>
            </w:pPr>
          </w:p>
        </w:tc>
      </w:tr>
      <w:tr w:rsidR="00B43C01" w:rsidRPr="00F72CC7" w14:paraId="1270830E" w14:textId="77777777" w:rsidTr="006D6506">
        <w:tc>
          <w:tcPr>
            <w:tcW w:w="714" w:type="pct"/>
            <w:vAlign w:val="center"/>
          </w:tcPr>
          <w:p w14:paraId="21E5111C"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6BCE35DD"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60F53F31"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3B8627D2"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24B28825"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701DB9A6"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3F67F6B6" w14:textId="77777777" w:rsidR="00B43C01" w:rsidRPr="00F72CC7" w:rsidRDefault="00B43C01" w:rsidP="006D6506">
            <w:pPr>
              <w:pStyle w:val="af0"/>
              <w:ind w:firstLineChars="0" w:firstLine="0"/>
              <w:jc w:val="center"/>
              <w:rPr>
                <w:rFonts w:hAnsi="宋体"/>
                <w:sz w:val="21"/>
                <w:szCs w:val="21"/>
              </w:rPr>
            </w:pPr>
          </w:p>
        </w:tc>
      </w:tr>
      <w:tr w:rsidR="00B43C01" w:rsidRPr="00F72CC7" w14:paraId="550B7537" w14:textId="77777777" w:rsidTr="006D6506">
        <w:tc>
          <w:tcPr>
            <w:tcW w:w="714" w:type="pct"/>
            <w:tcBorders>
              <w:bottom w:val="single" w:sz="4" w:space="0" w:color="auto"/>
            </w:tcBorders>
            <w:vAlign w:val="center"/>
          </w:tcPr>
          <w:p w14:paraId="016068E3"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tcBorders>
              <w:bottom w:val="single" w:sz="4" w:space="0" w:color="auto"/>
            </w:tcBorders>
            <w:vAlign w:val="center"/>
          </w:tcPr>
          <w:p w14:paraId="6AA473CD"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41FB672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tcBorders>
              <w:bottom w:val="single" w:sz="4" w:space="0" w:color="auto"/>
            </w:tcBorders>
            <w:vAlign w:val="center"/>
          </w:tcPr>
          <w:p w14:paraId="64B1F745"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tcBorders>
              <w:bottom w:val="single" w:sz="4" w:space="0" w:color="auto"/>
            </w:tcBorders>
            <w:vAlign w:val="center"/>
          </w:tcPr>
          <w:p w14:paraId="1A680EAD"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2507B8F3"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344EFB4C" w14:textId="77777777" w:rsidR="00B43C01" w:rsidRPr="00F72CC7" w:rsidRDefault="00B43C01" w:rsidP="006D6506">
            <w:pPr>
              <w:pStyle w:val="af0"/>
              <w:ind w:firstLineChars="0" w:firstLine="0"/>
              <w:jc w:val="center"/>
              <w:rPr>
                <w:rFonts w:hAnsi="宋体"/>
                <w:sz w:val="21"/>
                <w:szCs w:val="21"/>
              </w:rPr>
            </w:pPr>
          </w:p>
        </w:tc>
      </w:tr>
      <w:tr w:rsidR="00B43C01" w:rsidRPr="00F72CC7" w14:paraId="5130C6E9" w14:textId="77777777" w:rsidTr="006D6506">
        <w:tc>
          <w:tcPr>
            <w:tcW w:w="714" w:type="pct"/>
            <w:shd w:val="clear" w:color="auto" w:fill="D9D9D9" w:themeFill="background1" w:themeFillShade="D9"/>
            <w:vAlign w:val="center"/>
          </w:tcPr>
          <w:p w14:paraId="339C9A52"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C.交易方式购买节电量</w:t>
            </w:r>
          </w:p>
        </w:tc>
        <w:tc>
          <w:tcPr>
            <w:tcW w:w="714" w:type="pct"/>
            <w:shd w:val="clear" w:color="auto" w:fill="D9D9D9" w:themeFill="background1" w:themeFillShade="D9"/>
            <w:vAlign w:val="center"/>
          </w:tcPr>
          <w:p w14:paraId="19D8FF61"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C</w:t>
            </w:r>
          </w:p>
        </w:tc>
        <w:tc>
          <w:tcPr>
            <w:tcW w:w="714" w:type="pct"/>
            <w:shd w:val="clear" w:color="auto" w:fill="D9D9D9" w:themeFill="background1" w:themeFillShade="D9"/>
            <w:vAlign w:val="center"/>
          </w:tcPr>
          <w:p w14:paraId="34C9D992"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3EAC8BC2"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7C7A6385"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k·C</w:t>
            </w:r>
          </w:p>
        </w:tc>
        <w:tc>
          <w:tcPr>
            <w:tcW w:w="714" w:type="pct"/>
            <w:shd w:val="clear" w:color="auto" w:fill="D9D9D9" w:themeFill="background1" w:themeFillShade="D9"/>
            <w:vAlign w:val="center"/>
          </w:tcPr>
          <w:p w14:paraId="7E48E18B"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%C=k</w:t>
            </w:r>
            <w:r w:rsidRPr="00F72CC7">
              <w:rPr>
                <w:rFonts w:hAnsi="宋体" w:hint="eastAsia"/>
                <w:sz w:val="21"/>
                <w:szCs w:val="21"/>
                <w:vertAlign w:val="subscript"/>
              </w:rPr>
              <w:t>c</w:t>
            </w:r>
            <w:r w:rsidRPr="00F72CC7">
              <w:rPr>
                <w:rFonts w:hAnsi="宋体" w:hint="eastAsia"/>
                <w:sz w:val="21"/>
                <w:szCs w:val="21"/>
              </w:rPr>
              <w:t>·A</w:t>
            </w:r>
            <w:r w:rsidRPr="00F72CC7">
              <w:rPr>
                <w:rFonts w:hAnsi="宋体" w:hint="eastAsia"/>
                <w:sz w:val="21"/>
                <w:szCs w:val="21"/>
                <w:vertAlign w:val="subscript"/>
              </w:rPr>
              <w:t>c</w:t>
            </w:r>
            <w:r w:rsidRPr="00F72CC7">
              <w:rPr>
                <w:rFonts w:hAnsi="宋体" w:hint="eastAsia"/>
                <w:sz w:val="21"/>
                <w:szCs w:val="21"/>
              </w:rPr>
              <w:t>/Q</w:t>
            </w:r>
          </w:p>
        </w:tc>
        <w:tc>
          <w:tcPr>
            <w:tcW w:w="714" w:type="pct"/>
            <w:shd w:val="clear" w:color="auto" w:fill="D9D9D9" w:themeFill="background1" w:themeFillShade="D9"/>
            <w:vAlign w:val="center"/>
          </w:tcPr>
          <w:p w14:paraId="4D0197FE"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c</w:t>
            </w:r>
            <w:r w:rsidRPr="00F72CC7">
              <w:rPr>
                <w:rFonts w:hAnsi="宋体" w:hint="eastAsia"/>
                <w:sz w:val="21"/>
                <w:szCs w:val="21"/>
              </w:rPr>
              <w:t>·A</w:t>
            </w:r>
            <w:r w:rsidRPr="00F72CC7">
              <w:rPr>
                <w:rFonts w:hAnsi="宋体" w:hint="eastAsia"/>
                <w:sz w:val="21"/>
                <w:szCs w:val="21"/>
                <w:vertAlign w:val="subscript"/>
              </w:rPr>
              <w:t>c</w:t>
            </w:r>
            <w:r w:rsidRPr="00F72CC7">
              <w:rPr>
                <w:rFonts w:hAnsi="宋体" w:hint="eastAsia"/>
                <w:sz w:val="21"/>
                <w:szCs w:val="21"/>
              </w:rPr>
              <w:t>/H</w:t>
            </w:r>
          </w:p>
        </w:tc>
      </w:tr>
      <w:tr w:rsidR="00B43C01" w:rsidRPr="00F72CC7" w14:paraId="76D49EAE" w14:textId="77777777" w:rsidTr="006D6506">
        <w:tc>
          <w:tcPr>
            <w:tcW w:w="714" w:type="pct"/>
            <w:vAlign w:val="center"/>
          </w:tcPr>
          <w:p w14:paraId="574BB81A"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0EE2A706"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282E4209"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11A8173C"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7890029B"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47C0DBC9"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4CBC8204" w14:textId="77777777" w:rsidR="00B43C01" w:rsidRPr="00F72CC7" w:rsidRDefault="00B43C01" w:rsidP="006D6506">
            <w:pPr>
              <w:pStyle w:val="af0"/>
              <w:ind w:firstLineChars="0" w:firstLine="0"/>
              <w:jc w:val="center"/>
              <w:rPr>
                <w:rFonts w:hAnsi="宋体"/>
                <w:sz w:val="21"/>
                <w:szCs w:val="21"/>
              </w:rPr>
            </w:pPr>
          </w:p>
        </w:tc>
      </w:tr>
      <w:tr w:rsidR="00B43C01" w:rsidRPr="00F72CC7" w14:paraId="5C67BE2B" w14:textId="77777777" w:rsidTr="006D6506">
        <w:tc>
          <w:tcPr>
            <w:tcW w:w="714" w:type="pct"/>
            <w:vAlign w:val="center"/>
          </w:tcPr>
          <w:p w14:paraId="55D86123"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69135327"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2569FE66"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6E5152D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40E4D0E3"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252E5DD2"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7ED21475" w14:textId="77777777" w:rsidR="00B43C01" w:rsidRPr="00F72CC7" w:rsidRDefault="00B43C01" w:rsidP="006D6506">
            <w:pPr>
              <w:pStyle w:val="af0"/>
              <w:ind w:firstLineChars="0" w:firstLine="0"/>
              <w:jc w:val="center"/>
              <w:rPr>
                <w:rFonts w:hAnsi="宋体"/>
                <w:sz w:val="21"/>
                <w:szCs w:val="21"/>
              </w:rPr>
            </w:pPr>
          </w:p>
        </w:tc>
      </w:tr>
      <w:tr w:rsidR="00B43C01" w:rsidRPr="00F72CC7" w14:paraId="0AA1C267" w14:textId="77777777" w:rsidTr="006D6506">
        <w:tc>
          <w:tcPr>
            <w:tcW w:w="714" w:type="pct"/>
            <w:tcBorders>
              <w:bottom w:val="single" w:sz="4" w:space="0" w:color="auto"/>
            </w:tcBorders>
            <w:vAlign w:val="center"/>
          </w:tcPr>
          <w:p w14:paraId="12F76698"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tcBorders>
              <w:bottom w:val="single" w:sz="4" w:space="0" w:color="auto"/>
            </w:tcBorders>
            <w:vAlign w:val="center"/>
          </w:tcPr>
          <w:p w14:paraId="38278912"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5FC245B0"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tcBorders>
              <w:bottom w:val="single" w:sz="4" w:space="0" w:color="auto"/>
            </w:tcBorders>
            <w:vAlign w:val="center"/>
          </w:tcPr>
          <w:p w14:paraId="3AF85C16"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tcBorders>
              <w:bottom w:val="single" w:sz="4" w:space="0" w:color="auto"/>
            </w:tcBorders>
            <w:vAlign w:val="center"/>
          </w:tcPr>
          <w:p w14:paraId="64F18817"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20FEBADE"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67538853" w14:textId="77777777" w:rsidR="00B43C01" w:rsidRPr="00F72CC7" w:rsidRDefault="00B43C01" w:rsidP="006D6506">
            <w:pPr>
              <w:pStyle w:val="af0"/>
              <w:ind w:firstLineChars="0" w:firstLine="0"/>
              <w:jc w:val="center"/>
              <w:rPr>
                <w:rFonts w:hAnsi="宋体"/>
                <w:sz w:val="21"/>
                <w:szCs w:val="21"/>
              </w:rPr>
            </w:pPr>
          </w:p>
        </w:tc>
      </w:tr>
      <w:tr w:rsidR="00B43C01" w:rsidRPr="00F72CC7" w14:paraId="06B09AE5" w14:textId="77777777" w:rsidTr="006D6506">
        <w:tc>
          <w:tcPr>
            <w:tcW w:w="714" w:type="pct"/>
            <w:shd w:val="clear" w:color="auto" w:fill="D9D9D9" w:themeFill="background1" w:themeFillShade="D9"/>
            <w:vAlign w:val="center"/>
          </w:tcPr>
          <w:p w14:paraId="7AABB29F"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D.推动社会节电量</w:t>
            </w:r>
          </w:p>
        </w:tc>
        <w:tc>
          <w:tcPr>
            <w:tcW w:w="714" w:type="pct"/>
            <w:shd w:val="clear" w:color="auto" w:fill="D9D9D9" w:themeFill="background1" w:themeFillShade="D9"/>
            <w:vAlign w:val="center"/>
          </w:tcPr>
          <w:p w14:paraId="27F0695C"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D</w:t>
            </w:r>
          </w:p>
        </w:tc>
        <w:tc>
          <w:tcPr>
            <w:tcW w:w="714" w:type="pct"/>
            <w:shd w:val="clear" w:color="auto" w:fill="D9D9D9" w:themeFill="background1" w:themeFillShade="D9"/>
            <w:vAlign w:val="center"/>
          </w:tcPr>
          <w:p w14:paraId="4D06C1F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0.1</w:t>
            </w:r>
          </w:p>
        </w:tc>
        <w:tc>
          <w:tcPr>
            <w:tcW w:w="714" w:type="pct"/>
            <w:shd w:val="clear" w:color="auto" w:fill="D9D9D9" w:themeFill="background1" w:themeFillShade="D9"/>
            <w:vAlign w:val="center"/>
          </w:tcPr>
          <w:p w14:paraId="174C0EE1" w14:textId="77777777" w:rsidR="00B43C01" w:rsidRPr="00F72CC7" w:rsidRDefault="00B43C01" w:rsidP="006D6506">
            <w:pPr>
              <w:pStyle w:val="af0"/>
              <w:ind w:firstLineChars="0" w:firstLine="0"/>
              <w:jc w:val="center"/>
              <w:rPr>
                <w:rFonts w:hAnsi="宋体"/>
                <w:sz w:val="21"/>
                <w:szCs w:val="21"/>
              </w:rPr>
            </w:pPr>
          </w:p>
        </w:tc>
        <w:tc>
          <w:tcPr>
            <w:tcW w:w="714" w:type="pct"/>
            <w:shd w:val="clear" w:color="auto" w:fill="D9D9D9" w:themeFill="background1" w:themeFillShade="D9"/>
            <w:vAlign w:val="center"/>
          </w:tcPr>
          <w:p w14:paraId="5BE381AA"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k·D</w:t>
            </w:r>
          </w:p>
        </w:tc>
        <w:tc>
          <w:tcPr>
            <w:tcW w:w="714" w:type="pct"/>
            <w:shd w:val="clear" w:color="auto" w:fill="D9D9D9" w:themeFill="background1" w:themeFillShade="D9"/>
            <w:vAlign w:val="center"/>
          </w:tcPr>
          <w:p w14:paraId="41F22BE0"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%D=k</w:t>
            </w:r>
            <w:r w:rsidRPr="00F72CC7">
              <w:rPr>
                <w:rFonts w:hAnsi="宋体" w:hint="eastAsia"/>
                <w:sz w:val="21"/>
                <w:szCs w:val="21"/>
                <w:vertAlign w:val="subscript"/>
              </w:rPr>
              <w:t>d</w:t>
            </w:r>
            <w:r w:rsidRPr="00F72CC7">
              <w:rPr>
                <w:rFonts w:hAnsi="宋体" w:hint="eastAsia"/>
                <w:sz w:val="21"/>
                <w:szCs w:val="21"/>
              </w:rPr>
              <w:t>·A</w:t>
            </w:r>
            <w:r w:rsidRPr="00F72CC7">
              <w:rPr>
                <w:rFonts w:hAnsi="宋体" w:hint="eastAsia"/>
                <w:sz w:val="21"/>
                <w:szCs w:val="21"/>
                <w:vertAlign w:val="subscript"/>
              </w:rPr>
              <w:t>d</w:t>
            </w:r>
            <w:r w:rsidRPr="00F72CC7">
              <w:rPr>
                <w:rFonts w:hAnsi="宋体" w:hint="eastAsia"/>
                <w:sz w:val="21"/>
                <w:szCs w:val="21"/>
              </w:rPr>
              <w:t>/Q</w:t>
            </w:r>
          </w:p>
        </w:tc>
        <w:tc>
          <w:tcPr>
            <w:tcW w:w="714" w:type="pct"/>
            <w:shd w:val="clear" w:color="auto" w:fill="D9D9D9" w:themeFill="background1" w:themeFillShade="D9"/>
            <w:vAlign w:val="center"/>
          </w:tcPr>
          <w:p w14:paraId="028A1768"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d</w:t>
            </w:r>
            <w:r w:rsidRPr="00F72CC7">
              <w:rPr>
                <w:rFonts w:hAnsi="宋体" w:hint="eastAsia"/>
                <w:sz w:val="21"/>
                <w:szCs w:val="21"/>
              </w:rPr>
              <w:t>·A</w:t>
            </w:r>
            <w:r w:rsidRPr="00F72CC7">
              <w:rPr>
                <w:rFonts w:hAnsi="宋体" w:hint="eastAsia"/>
                <w:sz w:val="21"/>
                <w:szCs w:val="21"/>
                <w:vertAlign w:val="subscript"/>
              </w:rPr>
              <w:t>d</w:t>
            </w:r>
            <w:r w:rsidRPr="00F72CC7">
              <w:rPr>
                <w:rFonts w:hAnsi="宋体" w:hint="eastAsia"/>
                <w:sz w:val="21"/>
                <w:szCs w:val="21"/>
              </w:rPr>
              <w:t>/H</w:t>
            </w:r>
          </w:p>
        </w:tc>
      </w:tr>
      <w:tr w:rsidR="00B43C01" w:rsidRPr="00F72CC7" w14:paraId="1A778E09" w14:textId="77777777" w:rsidTr="006D6506">
        <w:tc>
          <w:tcPr>
            <w:tcW w:w="714" w:type="pct"/>
            <w:vAlign w:val="center"/>
          </w:tcPr>
          <w:p w14:paraId="4032F9D1"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7EA6A15A"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5988F3D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75FEE8D9"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4F37CF0F"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2B0F409A"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032E18BC" w14:textId="77777777" w:rsidR="00B43C01" w:rsidRPr="00F72CC7" w:rsidRDefault="00B43C01" w:rsidP="006D6506">
            <w:pPr>
              <w:pStyle w:val="af0"/>
              <w:ind w:firstLineChars="0" w:firstLine="0"/>
              <w:jc w:val="center"/>
              <w:rPr>
                <w:rFonts w:hAnsi="宋体"/>
                <w:sz w:val="21"/>
                <w:szCs w:val="21"/>
              </w:rPr>
            </w:pPr>
          </w:p>
        </w:tc>
      </w:tr>
      <w:tr w:rsidR="00B43C01" w:rsidRPr="00F72CC7" w14:paraId="0B412BDF" w14:textId="77777777" w:rsidTr="006D6506">
        <w:tc>
          <w:tcPr>
            <w:tcW w:w="714" w:type="pct"/>
            <w:vAlign w:val="center"/>
          </w:tcPr>
          <w:p w14:paraId="7790A96A"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03C0368E"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7FF9A08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26913F8E"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2D3FE7A7"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07A6CCEF"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2510A971" w14:textId="77777777" w:rsidR="00B43C01" w:rsidRPr="00F72CC7" w:rsidRDefault="00B43C01" w:rsidP="006D6506">
            <w:pPr>
              <w:pStyle w:val="af0"/>
              <w:ind w:firstLineChars="0" w:firstLine="0"/>
              <w:jc w:val="center"/>
              <w:rPr>
                <w:rFonts w:hAnsi="宋体"/>
                <w:sz w:val="21"/>
                <w:szCs w:val="21"/>
              </w:rPr>
            </w:pPr>
          </w:p>
        </w:tc>
      </w:tr>
      <w:tr w:rsidR="00B43C01" w:rsidRPr="00F72CC7" w14:paraId="7F38C445" w14:textId="77777777" w:rsidTr="006D6506">
        <w:tc>
          <w:tcPr>
            <w:tcW w:w="714" w:type="pct"/>
            <w:tcBorders>
              <w:bottom w:val="single" w:sz="4" w:space="0" w:color="auto"/>
            </w:tcBorders>
            <w:vAlign w:val="center"/>
          </w:tcPr>
          <w:p w14:paraId="5E3CB8FE"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tcBorders>
              <w:bottom w:val="single" w:sz="4" w:space="0" w:color="auto"/>
            </w:tcBorders>
            <w:vAlign w:val="center"/>
          </w:tcPr>
          <w:p w14:paraId="5A91BDD7"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242CCB95"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tcBorders>
              <w:bottom w:val="single" w:sz="4" w:space="0" w:color="auto"/>
            </w:tcBorders>
            <w:vAlign w:val="center"/>
          </w:tcPr>
          <w:p w14:paraId="658ACAE0"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tcBorders>
              <w:bottom w:val="single" w:sz="4" w:space="0" w:color="auto"/>
            </w:tcBorders>
            <w:vAlign w:val="center"/>
          </w:tcPr>
          <w:p w14:paraId="1895D29D"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46BD7F57"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6ECB102F" w14:textId="77777777" w:rsidR="00B43C01" w:rsidRPr="00F72CC7" w:rsidRDefault="00B43C01" w:rsidP="006D6506">
            <w:pPr>
              <w:pStyle w:val="af0"/>
              <w:ind w:firstLineChars="0" w:firstLine="0"/>
              <w:jc w:val="center"/>
              <w:rPr>
                <w:rFonts w:hAnsi="宋体"/>
                <w:sz w:val="21"/>
                <w:szCs w:val="21"/>
              </w:rPr>
            </w:pPr>
          </w:p>
        </w:tc>
      </w:tr>
      <w:tr w:rsidR="00B43C01" w:rsidRPr="00F72CC7" w14:paraId="0F6E6F0A" w14:textId="77777777" w:rsidTr="006D6506">
        <w:tc>
          <w:tcPr>
            <w:tcW w:w="714" w:type="pct"/>
            <w:shd w:val="clear" w:color="auto" w:fill="D9D9D9" w:themeFill="background1" w:themeFillShade="D9"/>
            <w:vAlign w:val="center"/>
          </w:tcPr>
          <w:p w14:paraId="3FCE8C2B"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E.其他途径</w:t>
            </w:r>
          </w:p>
        </w:tc>
        <w:tc>
          <w:tcPr>
            <w:tcW w:w="714" w:type="pct"/>
            <w:shd w:val="clear" w:color="auto" w:fill="D9D9D9" w:themeFill="background1" w:themeFillShade="D9"/>
            <w:vAlign w:val="center"/>
          </w:tcPr>
          <w:p w14:paraId="71E42642"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E</w:t>
            </w:r>
          </w:p>
        </w:tc>
        <w:tc>
          <w:tcPr>
            <w:tcW w:w="714" w:type="pct"/>
            <w:shd w:val="clear" w:color="auto" w:fill="D9D9D9" w:themeFill="background1" w:themeFillShade="D9"/>
            <w:vAlign w:val="center"/>
          </w:tcPr>
          <w:p w14:paraId="589CAD9B"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0DBD086D" w14:textId="77777777" w:rsidR="00B43C01" w:rsidRPr="00F72CC7" w:rsidRDefault="00B43C01" w:rsidP="006D6506">
            <w:pPr>
              <w:pStyle w:val="af0"/>
              <w:ind w:firstLineChars="0" w:firstLine="0"/>
              <w:jc w:val="center"/>
              <w:rPr>
                <w:rFonts w:hAnsi="宋体"/>
                <w:sz w:val="21"/>
                <w:szCs w:val="21"/>
              </w:rPr>
            </w:pPr>
          </w:p>
        </w:tc>
        <w:tc>
          <w:tcPr>
            <w:tcW w:w="714" w:type="pct"/>
            <w:shd w:val="clear" w:color="auto" w:fill="D9D9D9" w:themeFill="background1" w:themeFillShade="D9"/>
            <w:vAlign w:val="center"/>
          </w:tcPr>
          <w:p w14:paraId="27F8ED6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k·E</w:t>
            </w:r>
          </w:p>
        </w:tc>
        <w:tc>
          <w:tcPr>
            <w:tcW w:w="714" w:type="pct"/>
            <w:shd w:val="clear" w:color="auto" w:fill="D9D9D9" w:themeFill="background1" w:themeFillShade="D9"/>
            <w:vAlign w:val="center"/>
          </w:tcPr>
          <w:p w14:paraId="13B85DEA"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%E=k</w:t>
            </w:r>
            <w:r w:rsidRPr="00F72CC7">
              <w:rPr>
                <w:rFonts w:hAnsi="宋体" w:hint="eastAsia"/>
                <w:sz w:val="21"/>
                <w:szCs w:val="21"/>
                <w:vertAlign w:val="subscript"/>
              </w:rPr>
              <w:t>e</w:t>
            </w:r>
            <w:r w:rsidRPr="00F72CC7">
              <w:rPr>
                <w:rFonts w:hAnsi="宋体" w:hint="eastAsia"/>
                <w:sz w:val="21"/>
                <w:szCs w:val="21"/>
              </w:rPr>
              <w:t>·A</w:t>
            </w:r>
            <w:r w:rsidRPr="00F72CC7">
              <w:rPr>
                <w:rFonts w:hAnsi="宋体" w:hint="eastAsia"/>
                <w:sz w:val="21"/>
                <w:szCs w:val="21"/>
                <w:vertAlign w:val="subscript"/>
              </w:rPr>
              <w:t>e</w:t>
            </w:r>
            <w:r w:rsidRPr="00F72CC7">
              <w:rPr>
                <w:rFonts w:hAnsi="宋体" w:hint="eastAsia"/>
                <w:sz w:val="21"/>
                <w:szCs w:val="21"/>
              </w:rPr>
              <w:t>/Q</w:t>
            </w:r>
          </w:p>
        </w:tc>
        <w:tc>
          <w:tcPr>
            <w:tcW w:w="714" w:type="pct"/>
            <w:shd w:val="clear" w:color="auto" w:fill="D9D9D9" w:themeFill="background1" w:themeFillShade="D9"/>
            <w:vAlign w:val="center"/>
          </w:tcPr>
          <w:p w14:paraId="22F7972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e</w:t>
            </w:r>
            <w:r w:rsidRPr="00F72CC7">
              <w:rPr>
                <w:rFonts w:hAnsi="宋体" w:hint="eastAsia"/>
                <w:sz w:val="21"/>
                <w:szCs w:val="21"/>
              </w:rPr>
              <w:t>·A</w:t>
            </w:r>
            <w:r w:rsidRPr="00F72CC7">
              <w:rPr>
                <w:rFonts w:hAnsi="宋体" w:hint="eastAsia"/>
                <w:sz w:val="21"/>
                <w:szCs w:val="21"/>
                <w:vertAlign w:val="subscript"/>
              </w:rPr>
              <w:t>e</w:t>
            </w:r>
            <w:r w:rsidRPr="00F72CC7">
              <w:rPr>
                <w:rFonts w:hAnsi="宋体" w:hint="eastAsia"/>
                <w:sz w:val="21"/>
                <w:szCs w:val="21"/>
              </w:rPr>
              <w:t>/H</w:t>
            </w:r>
          </w:p>
        </w:tc>
      </w:tr>
      <w:tr w:rsidR="00B43C01" w:rsidRPr="00F72CC7" w14:paraId="109A41CE" w14:textId="77777777" w:rsidTr="006D6506">
        <w:tc>
          <w:tcPr>
            <w:tcW w:w="714" w:type="pct"/>
            <w:vAlign w:val="center"/>
          </w:tcPr>
          <w:p w14:paraId="1AA68B22"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0234492F"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2AE83B89"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2A40B7B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0FD58449"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0D40A7F5"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047827C4" w14:textId="77777777" w:rsidR="00B43C01" w:rsidRPr="00F72CC7" w:rsidRDefault="00B43C01" w:rsidP="006D6506">
            <w:pPr>
              <w:pStyle w:val="af0"/>
              <w:ind w:firstLineChars="0" w:firstLine="0"/>
              <w:jc w:val="center"/>
              <w:rPr>
                <w:rFonts w:hAnsi="宋体"/>
                <w:sz w:val="21"/>
                <w:szCs w:val="21"/>
              </w:rPr>
            </w:pPr>
          </w:p>
        </w:tc>
      </w:tr>
      <w:tr w:rsidR="00B43C01" w:rsidRPr="00F72CC7" w14:paraId="4289BDBC" w14:textId="77777777" w:rsidTr="006D6506">
        <w:tc>
          <w:tcPr>
            <w:tcW w:w="714" w:type="pct"/>
            <w:vAlign w:val="center"/>
          </w:tcPr>
          <w:p w14:paraId="08DB26C6"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5A6B307A"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5D2F9B26"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065FF10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29AF36F2"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41DBB6BC"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24FE1574" w14:textId="77777777" w:rsidR="00B43C01" w:rsidRPr="00F72CC7" w:rsidRDefault="00B43C01" w:rsidP="006D6506">
            <w:pPr>
              <w:pStyle w:val="af0"/>
              <w:ind w:firstLineChars="0" w:firstLine="0"/>
              <w:jc w:val="center"/>
              <w:rPr>
                <w:rFonts w:hAnsi="宋体"/>
                <w:sz w:val="21"/>
                <w:szCs w:val="21"/>
              </w:rPr>
            </w:pPr>
          </w:p>
        </w:tc>
      </w:tr>
      <w:tr w:rsidR="00B43C01" w:rsidRPr="00F72CC7" w14:paraId="16A762D6" w14:textId="77777777" w:rsidTr="006D6506">
        <w:tc>
          <w:tcPr>
            <w:tcW w:w="714" w:type="pct"/>
            <w:tcBorders>
              <w:bottom w:val="single" w:sz="4" w:space="0" w:color="auto"/>
            </w:tcBorders>
            <w:vAlign w:val="center"/>
          </w:tcPr>
          <w:p w14:paraId="3940B0C9"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tcBorders>
              <w:bottom w:val="single" w:sz="4" w:space="0" w:color="auto"/>
            </w:tcBorders>
            <w:vAlign w:val="center"/>
          </w:tcPr>
          <w:p w14:paraId="01CAE08C"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5F14FFF3"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tcBorders>
              <w:bottom w:val="single" w:sz="4" w:space="0" w:color="auto"/>
            </w:tcBorders>
            <w:vAlign w:val="center"/>
          </w:tcPr>
          <w:p w14:paraId="43ABE3BF"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tcBorders>
              <w:bottom w:val="single" w:sz="4" w:space="0" w:color="auto"/>
            </w:tcBorders>
            <w:vAlign w:val="center"/>
          </w:tcPr>
          <w:p w14:paraId="344CF865"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07E204A6"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04D91280" w14:textId="77777777" w:rsidR="00B43C01" w:rsidRPr="00F72CC7" w:rsidRDefault="00B43C01" w:rsidP="006D6506">
            <w:pPr>
              <w:pStyle w:val="af0"/>
              <w:ind w:firstLineChars="0" w:firstLine="0"/>
              <w:jc w:val="center"/>
              <w:rPr>
                <w:rFonts w:hAnsi="宋体"/>
                <w:sz w:val="21"/>
                <w:szCs w:val="21"/>
              </w:rPr>
            </w:pPr>
          </w:p>
        </w:tc>
      </w:tr>
      <w:tr w:rsidR="00B43C01" w:rsidRPr="00F72CC7" w14:paraId="24151951" w14:textId="77777777" w:rsidTr="006D6506">
        <w:tc>
          <w:tcPr>
            <w:tcW w:w="714" w:type="pct"/>
            <w:shd w:val="clear" w:color="auto" w:fill="D9D9D9" w:themeFill="background1" w:themeFillShade="D9"/>
            <w:vAlign w:val="center"/>
          </w:tcPr>
          <w:p w14:paraId="2E877745"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F.其他节约电力措施</w:t>
            </w:r>
          </w:p>
        </w:tc>
        <w:tc>
          <w:tcPr>
            <w:tcW w:w="714" w:type="pct"/>
            <w:shd w:val="clear" w:color="auto" w:fill="D9D9D9" w:themeFill="background1" w:themeFillShade="D9"/>
            <w:vAlign w:val="center"/>
          </w:tcPr>
          <w:p w14:paraId="1DF76F81"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F</w:t>
            </w:r>
          </w:p>
        </w:tc>
        <w:tc>
          <w:tcPr>
            <w:tcW w:w="714" w:type="pct"/>
            <w:shd w:val="clear" w:color="auto" w:fill="D9D9D9" w:themeFill="background1" w:themeFillShade="D9"/>
            <w:vAlign w:val="center"/>
          </w:tcPr>
          <w:p w14:paraId="387D6EBF"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3F0E68C8" w14:textId="77777777" w:rsidR="00B43C01" w:rsidRPr="00F72CC7" w:rsidRDefault="00B43C01" w:rsidP="006D6506">
            <w:pPr>
              <w:pStyle w:val="af0"/>
              <w:ind w:firstLineChars="0" w:firstLine="0"/>
              <w:jc w:val="center"/>
              <w:rPr>
                <w:rFonts w:hAnsi="宋体"/>
                <w:sz w:val="21"/>
                <w:szCs w:val="21"/>
              </w:rPr>
            </w:pPr>
          </w:p>
        </w:tc>
        <w:tc>
          <w:tcPr>
            <w:tcW w:w="714" w:type="pct"/>
            <w:shd w:val="clear" w:color="auto" w:fill="D9D9D9" w:themeFill="background1" w:themeFillShade="D9"/>
            <w:vAlign w:val="center"/>
          </w:tcPr>
          <w:p w14:paraId="26D6A0DE"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12E620D2"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2185C64C"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f</w:t>
            </w:r>
            <w:r w:rsidRPr="00F72CC7">
              <w:rPr>
                <w:rFonts w:hAnsi="宋体" w:hint="eastAsia"/>
                <w:sz w:val="21"/>
                <w:szCs w:val="21"/>
              </w:rPr>
              <w:t>·A</w:t>
            </w:r>
            <w:r w:rsidRPr="00F72CC7">
              <w:rPr>
                <w:rFonts w:hAnsi="宋体" w:hint="eastAsia"/>
                <w:sz w:val="21"/>
                <w:szCs w:val="21"/>
                <w:vertAlign w:val="subscript"/>
              </w:rPr>
              <w:t>f</w:t>
            </w:r>
            <w:r w:rsidRPr="00F72CC7">
              <w:rPr>
                <w:rFonts w:hAnsi="宋体" w:hint="eastAsia"/>
                <w:sz w:val="21"/>
                <w:szCs w:val="21"/>
              </w:rPr>
              <w:t>/H</w:t>
            </w:r>
          </w:p>
        </w:tc>
      </w:tr>
      <w:tr w:rsidR="00B43C01" w:rsidRPr="00F72CC7" w14:paraId="7C2DE4AC" w14:textId="77777777" w:rsidTr="006D6506">
        <w:tc>
          <w:tcPr>
            <w:tcW w:w="714" w:type="pct"/>
            <w:vAlign w:val="center"/>
          </w:tcPr>
          <w:p w14:paraId="58790BBF"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36C477A1"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2A2E1BC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45EC754A"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1B5C631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42531119"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07C3C37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r>
      <w:tr w:rsidR="00B43C01" w:rsidRPr="00F72CC7" w14:paraId="1508BD60" w14:textId="77777777" w:rsidTr="006D6506">
        <w:tc>
          <w:tcPr>
            <w:tcW w:w="714" w:type="pct"/>
            <w:vAlign w:val="center"/>
          </w:tcPr>
          <w:p w14:paraId="07AA88C8"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344E2285"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348F1532"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702CE093"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04B05733"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7C0DF34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3E3BBE85" w14:textId="77777777" w:rsidR="00B43C01" w:rsidRPr="00F72CC7" w:rsidRDefault="00B43C01" w:rsidP="006D6506">
            <w:pPr>
              <w:pStyle w:val="af0"/>
              <w:ind w:firstLineChars="0" w:firstLine="0"/>
              <w:jc w:val="center"/>
              <w:rPr>
                <w:rFonts w:hAnsi="宋体"/>
                <w:sz w:val="21"/>
                <w:szCs w:val="21"/>
              </w:rPr>
            </w:pPr>
          </w:p>
        </w:tc>
      </w:tr>
      <w:tr w:rsidR="00B43C01" w:rsidRPr="00F72CC7" w14:paraId="492518DE" w14:textId="77777777" w:rsidTr="006D6506">
        <w:tc>
          <w:tcPr>
            <w:tcW w:w="714" w:type="pct"/>
            <w:vAlign w:val="center"/>
          </w:tcPr>
          <w:p w14:paraId="0B55C32D"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vAlign w:val="center"/>
          </w:tcPr>
          <w:p w14:paraId="742D4AC5"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089A54F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23BA42B3"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vAlign w:val="center"/>
          </w:tcPr>
          <w:p w14:paraId="3B9DA4FE"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29CF878E"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19901FEA" w14:textId="77777777" w:rsidR="00B43C01" w:rsidRPr="00F72CC7" w:rsidRDefault="00B43C01" w:rsidP="006D6506">
            <w:pPr>
              <w:pStyle w:val="af0"/>
              <w:ind w:firstLineChars="0" w:firstLine="0"/>
              <w:jc w:val="center"/>
              <w:rPr>
                <w:rFonts w:hAnsi="宋体"/>
                <w:sz w:val="21"/>
                <w:szCs w:val="21"/>
              </w:rPr>
            </w:pPr>
          </w:p>
        </w:tc>
      </w:tr>
      <w:tr w:rsidR="00B43C01" w:rsidRPr="00F72CC7" w14:paraId="5EF43A60" w14:textId="77777777" w:rsidTr="006D6506">
        <w:tc>
          <w:tcPr>
            <w:tcW w:w="714" w:type="pct"/>
            <w:vAlign w:val="center"/>
          </w:tcPr>
          <w:p w14:paraId="2F37D3B7"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总计</w:t>
            </w:r>
          </w:p>
        </w:tc>
        <w:tc>
          <w:tcPr>
            <w:tcW w:w="714" w:type="pct"/>
            <w:vAlign w:val="center"/>
          </w:tcPr>
          <w:p w14:paraId="0BC1EFDF"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2A1BF011"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0CD57C8B"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75179518" w14:textId="77777777" w:rsidR="00B43C01" w:rsidRPr="00F72CC7" w:rsidRDefault="00B43C01" w:rsidP="006D6506">
            <w:pPr>
              <w:pStyle w:val="af0"/>
              <w:ind w:firstLineChars="0" w:firstLine="0"/>
              <w:jc w:val="center"/>
              <w:rPr>
                <w:rFonts w:hAnsi="宋体"/>
                <w:sz w:val="21"/>
                <w:szCs w:val="21"/>
              </w:rPr>
            </w:pPr>
            <w:r w:rsidRPr="00F72CC7">
              <w:rPr>
                <w:rFonts w:hAnsi="宋体" w:cs="Arial"/>
                <w:sz w:val="21"/>
                <w:szCs w:val="21"/>
              </w:rPr>
              <w:t>∑</w:t>
            </w:r>
            <w:r w:rsidRPr="00F72CC7">
              <w:rPr>
                <w:rFonts w:hAnsi="宋体" w:hint="eastAsia"/>
                <w:sz w:val="21"/>
                <w:szCs w:val="21"/>
              </w:rPr>
              <w:t>=Q</w:t>
            </w:r>
          </w:p>
        </w:tc>
        <w:tc>
          <w:tcPr>
            <w:tcW w:w="714" w:type="pct"/>
            <w:vAlign w:val="center"/>
          </w:tcPr>
          <w:p w14:paraId="24BFA731" w14:textId="77777777" w:rsidR="00B43C01" w:rsidRPr="00F72CC7" w:rsidRDefault="00B43C01" w:rsidP="006D6506">
            <w:pPr>
              <w:pStyle w:val="af0"/>
              <w:ind w:firstLineChars="0" w:firstLine="0"/>
              <w:jc w:val="center"/>
              <w:rPr>
                <w:rFonts w:hAnsi="宋体"/>
                <w:sz w:val="21"/>
                <w:szCs w:val="21"/>
              </w:rPr>
            </w:pPr>
            <w:r w:rsidRPr="00F72CC7">
              <w:rPr>
                <w:rFonts w:hAnsi="宋体" w:cs="Arial"/>
                <w:sz w:val="21"/>
                <w:szCs w:val="21"/>
              </w:rPr>
              <w:t>∑</w:t>
            </w:r>
            <w:r w:rsidRPr="00F72CC7">
              <w:rPr>
                <w:rFonts w:hAnsi="宋体" w:hint="eastAsia"/>
                <w:sz w:val="21"/>
                <w:szCs w:val="21"/>
              </w:rPr>
              <w:t>=100%</w:t>
            </w:r>
          </w:p>
        </w:tc>
        <w:tc>
          <w:tcPr>
            <w:tcW w:w="714" w:type="pct"/>
            <w:vAlign w:val="center"/>
          </w:tcPr>
          <w:p w14:paraId="677DC4CF" w14:textId="77777777" w:rsidR="00B43C01" w:rsidRPr="00F72CC7" w:rsidRDefault="00B43C01" w:rsidP="006D6506">
            <w:pPr>
              <w:pStyle w:val="af0"/>
              <w:ind w:firstLineChars="0" w:firstLine="0"/>
              <w:jc w:val="center"/>
              <w:rPr>
                <w:rFonts w:hAnsi="宋体"/>
                <w:sz w:val="21"/>
                <w:szCs w:val="21"/>
              </w:rPr>
            </w:pPr>
            <w:r w:rsidRPr="00F72CC7">
              <w:rPr>
                <w:rFonts w:hAnsi="宋体" w:cs="Arial"/>
                <w:sz w:val="21"/>
                <w:szCs w:val="21"/>
              </w:rPr>
              <w:t>∑</w:t>
            </w:r>
            <w:r w:rsidRPr="00F72CC7">
              <w:rPr>
                <w:rFonts w:hAnsi="宋体" w:hint="eastAsia"/>
                <w:sz w:val="21"/>
                <w:szCs w:val="21"/>
              </w:rPr>
              <w:t>=W</w:t>
            </w:r>
          </w:p>
        </w:tc>
      </w:tr>
    </w:tbl>
    <w:p w14:paraId="5A705468" w14:textId="77777777" w:rsidR="00B43C01" w:rsidRDefault="00B43C01" w:rsidP="00B43C01">
      <w:pPr>
        <w:ind w:firstLineChars="200" w:firstLine="480"/>
      </w:pPr>
      <w:r>
        <w:rPr>
          <w:rFonts w:hint="eastAsia"/>
        </w:rPr>
        <w:t>【源头业务项/业务子项】：报表管理/报表维护。</w:t>
      </w:r>
    </w:p>
    <w:p w14:paraId="22630A53" w14:textId="77777777" w:rsidR="00B43C01" w:rsidRDefault="00B43C01" w:rsidP="00B43C01">
      <w:pPr>
        <w:ind w:firstLineChars="200" w:firstLine="480"/>
      </w:pPr>
      <w:r>
        <w:rPr>
          <w:rFonts w:hint="eastAsia"/>
        </w:rPr>
        <w:t>【简要用途说明】：对本单位节约电力电量情况按照不同类型、是否第三方认定、有无监测等维度进行统计。</w:t>
      </w:r>
    </w:p>
    <w:p w14:paraId="4C8FE53F" w14:textId="77777777" w:rsidR="00B43C01" w:rsidRDefault="00B43C01" w:rsidP="00B43C01">
      <w:pPr>
        <w:ind w:firstLineChars="200" w:firstLine="480"/>
      </w:pPr>
      <w:r>
        <w:rPr>
          <w:rFonts w:hint="eastAsia"/>
        </w:rPr>
        <w:t>【特殊数据项】：</w:t>
      </w:r>
      <w:r w:rsidR="00B7194B">
        <w:rPr>
          <w:rFonts w:hint="eastAsia"/>
        </w:rPr>
        <w:t>无</w:t>
      </w:r>
    </w:p>
    <w:p w14:paraId="475A8C96" w14:textId="77777777" w:rsidR="00B43C01" w:rsidRDefault="00B43C01" w:rsidP="00B43C01">
      <w:pPr>
        <w:ind w:firstLineChars="200" w:firstLine="480"/>
      </w:pPr>
      <w:r>
        <w:rPr>
          <w:rFonts w:hint="eastAsia"/>
        </w:rPr>
        <w:t>【数据项来源】：</w:t>
      </w:r>
    </w:p>
    <w:p w14:paraId="77D02324" w14:textId="77777777" w:rsidR="00B43C01" w:rsidRDefault="00B43C01" w:rsidP="00B43C01">
      <w:pPr>
        <w:ind w:firstLineChars="200" w:firstLine="480"/>
      </w:pPr>
      <w:r>
        <w:rPr>
          <w:rFonts w:hint="eastAsia"/>
        </w:rPr>
        <w:t>系统输出：填报单位、填报日期、完成的节约量、认定的节约量、占总节约量的百分比、完成的节电力。</w:t>
      </w:r>
    </w:p>
    <w:p w14:paraId="06E11551" w14:textId="77777777" w:rsidR="00900A0D" w:rsidRDefault="00B43C01" w:rsidP="00900A0D">
      <w:r>
        <w:rPr>
          <w:rFonts w:hint="eastAsia"/>
        </w:rPr>
        <w:t>系统输入：</w:t>
      </w:r>
      <w:r w:rsidR="00B7194B">
        <w:rPr>
          <w:rFonts w:hint="eastAsia"/>
        </w:rPr>
        <w:t>无</w:t>
      </w:r>
    </w:p>
    <w:p w14:paraId="03FB7402" w14:textId="77777777" w:rsidR="00E5383A" w:rsidRPr="00EC3AE4" w:rsidRDefault="00E5383A" w:rsidP="00E5383A">
      <w:pPr>
        <w:pStyle w:val="3"/>
        <w:spacing w:line="415" w:lineRule="auto"/>
      </w:pPr>
      <w:r w:rsidRPr="00EC3AE4">
        <w:rPr>
          <w:rFonts w:hint="eastAsia"/>
        </w:rPr>
        <w:t>BM</w:t>
      </w:r>
      <w:r w:rsidRPr="00EC3AE4">
        <w:t>06_</w:t>
      </w:r>
      <w:r>
        <w:rPr>
          <w:rFonts w:hint="eastAsia"/>
        </w:rPr>
        <w:t>RP_13/</w:t>
      </w:r>
      <w:r>
        <w:rPr>
          <w:rFonts w:hint="eastAsia"/>
        </w:rPr>
        <w:t>用户</w:t>
      </w:r>
      <w:r>
        <w:t>综合用能报告</w:t>
      </w:r>
    </w:p>
    <w:p w14:paraId="609E3150" w14:textId="77777777" w:rsidR="00E5383A" w:rsidRPr="00074983" w:rsidRDefault="00E5383A" w:rsidP="00E5383A">
      <w:pPr>
        <w:ind w:firstLine="480"/>
      </w:pPr>
    </w:p>
    <w:p w14:paraId="2FD6B9EF" w14:textId="77777777" w:rsidR="00E5383A" w:rsidRDefault="00E5383A" w:rsidP="00E5383A">
      <w:pPr>
        <w:ind w:firstLine="480"/>
      </w:pPr>
    </w:p>
    <w:p w14:paraId="5BA7C091" w14:textId="77777777" w:rsidR="00E5383A" w:rsidRPr="00074983" w:rsidRDefault="00E5383A" w:rsidP="00E5383A">
      <w:pPr>
        <w:ind w:firstLine="480"/>
      </w:pPr>
    </w:p>
    <w:p w14:paraId="4D936419" w14:textId="77777777" w:rsidR="00E5383A" w:rsidRPr="00074983" w:rsidRDefault="00E5383A" w:rsidP="00E5383A">
      <w:pPr>
        <w:jc w:val="center"/>
        <w:rPr>
          <w:rFonts w:ascii="微软雅黑" w:eastAsia="微软雅黑" w:hAnsi="微软雅黑"/>
          <w:sz w:val="72"/>
          <w:szCs w:val="60"/>
        </w:rPr>
      </w:pPr>
      <w:r>
        <w:rPr>
          <w:rFonts w:ascii="微软雅黑" w:eastAsia="微软雅黑" w:hAnsi="微软雅黑"/>
          <w:color w:val="548DD4" w:themeColor="text2" w:themeTint="99"/>
          <w:sz w:val="72"/>
          <w:szCs w:val="60"/>
        </w:rPr>
        <w:t>XXXXXXX</w:t>
      </w:r>
    </w:p>
    <w:p w14:paraId="2A7402BA" w14:textId="77777777" w:rsidR="00E5383A" w:rsidRPr="00074983" w:rsidRDefault="00E5383A" w:rsidP="00E5383A">
      <w:pPr>
        <w:jc w:val="center"/>
        <w:rPr>
          <w:sz w:val="60"/>
          <w:szCs w:val="60"/>
        </w:rPr>
      </w:pPr>
      <w:r>
        <w:rPr>
          <w:rFonts w:ascii="微软雅黑" w:eastAsia="微软雅黑" w:hAnsi="微软雅黑"/>
          <w:color w:val="548DD4" w:themeColor="text2" w:themeTint="99"/>
          <w:sz w:val="56"/>
          <w:szCs w:val="60"/>
        </w:rPr>
        <w:t>XX</w:t>
      </w:r>
      <w:r w:rsidRPr="00074983">
        <w:rPr>
          <w:rFonts w:ascii="微软雅黑" w:eastAsia="微软雅黑" w:hAnsi="微软雅黑" w:hint="eastAsia"/>
          <w:b/>
          <w:sz w:val="56"/>
          <w:szCs w:val="60"/>
        </w:rPr>
        <w:t>月份综合用能报告</w:t>
      </w:r>
    </w:p>
    <w:p w14:paraId="3F9965C6" w14:textId="77777777" w:rsidR="00E5383A" w:rsidRDefault="00E5383A" w:rsidP="00E5383A">
      <w:pPr>
        <w:ind w:firstLine="480"/>
      </w:pPr>
    </w:p>
    <w:p w14:paraId="7AE22C5A" w14:textId="77777777" w:rsidR="00E5383A" w:rsidRDefault="00E5383A" w:rsidP="00E5383A">
      <w:pPr>
        <w:ind w:firstLine="480"/>
      </w:pPr>
    </w:p>
    <w:p w14:paraId="51CC6737" w14:textId="77777777" w:rsidR="00E5383A" w:rsidRDefault="00E5383A" w:rsidP="00E5383A">
      <w:pPr>
        <w:ind w:firstLine="480"/>
      </w:pPr>
    </w:p>
    <w:p w14:paraId="29A07FD3" w14:textId="77777777" w:rsidR="00E5383A" w:rsidRDefault="00E5383A" w:rsidP="00E5383A">
      <w:pPr>
        <w:ind w:firstLine="480"/>
      </w:pPr>
    </w:p>
    <w:p w14:paraId="0D548923" w14:textId="77777777" w:rsidR="00E5383A" w:rsidRDefault="00E5383A" w:rsidP="00E5383A">
      <w:pPr>
        <w:ind w:firstLine="480"/>
      </w:pPr>
    </w:p>
    <w:p w14:paraId="7F1DC220" w14:textId="77777777" w:rsidR="00E5383A" w:rsidRDefault="00E5383A" w:rsidP="00E5383A">
      <w:pPr>
        <w:ind w:firstLine="480"/>
      </w:pPr>
    </w:p>
    <w:p w14:paraId="33AD5198" w14:textId="77777777" w:rsidR="00E5383A" w:rsidRPr="009A29AF" w:rsidRDefault="00E5383A" w:rsidP="00E5383A">
      <w:pPr>
        <w:jc w:val="center"/>
        <w:rPr>
          <w:rFonts w:ascii="微软雅黑" w:eastAsia="微软雅黑" w:hAnsi="微软雅黑"/>
          <w:sz w:val="22"/>
        </w:rPr>
      </w:pPr>
      <w:r>
        <w:rPr>
          <w:rFonts w:ascii="微软雅黑" w:eastAsia="微软雅黑" w:hAnsi="微软雅黑" w:cs="Times New Roman"/>
          <w:b/>
          <w:color w:val="4F81BD" w:themeColor="accent1"/>
          <w:sz w:val="36"/>
          <w:szCs w:val="40"/>
        </w:rPr>
        <w:t>XXXX</w:t>
      </w:r>
      <w:r w:rsidRPr="009A29AF">
        <w:rPr>
          <w:rFonts w:ascii="微软雅黑" w:eastAsia="微软雅黑" w:hAnsi="微软雅黑" w:cs="Times New Roman"/>
          <w:b/>
          <w:sz w:val="36"/>
          <w:szCs w:val="40"/>
        </w:rPr>
        <w:t>年</w:t>
      </w:r>
      <w:r>
        <w:rPr>
          <w:rFonts w:ascii="微软雅黑" w:eastAsia="微软雅黑" w:hAnsi="微软雅黑" w:cs="Times New Roman"/>
          <w:b/>
          <w:color w:val="4F81BD" w:themeColor="accent1"/>
          <w:sz w:val="36"/>
          <w:szCs w:val="40"/>
        </w:rPr>
        <w:t>XX</w:t>
      </w:r>
      <w:r w:rsidRPr="009A29AF">
        <w:rPr>
          <w:rFonts w:ascii="微软雅黑" w:eastAsia="微软雅黑" w:hAnsi="微软雅黑" w:cs="Times New Roman"/>
          <w:b/>
          <w:sz w:val="36"/>
          <w:szCs w:val="40"/>
        </w:rPr>
        <w:t>月</w:t>
      </w:r>
    </w:p>
    <w:p w14:paraId="1B1FF363" w14:textId="77777777" w:rsidR="00E5383A" w:rsidRDefault="00E5383A" w:rsidP="00E5383A">
      <w:pPr>
        <w:jc w:val="center"/>
        <w:rPr>
          <w:rFonts w:ascii="微软雅黑" w:eastAsia="微软雅黑" w:hAnsi="微软雅黑" w:cs="Times New Roman"/>
          <w:b/>
          <w:szCs w:val="40"/>
        </w:rPr>
      </w:pPr>
      <w:r w:rsidRPr="009A29AF">
        <w:rPr>
          <w:rFonts w:ascii="微软雅黑" w:eastAsia="微软雅黑" w:hAnsi="微软雅黑" w:cs="Times New Roman"/>
          <w:b/>
          <w:color w:val="A6A6A6" w:themeColor="background1" w:themeShade="A6"/>
          <w:szCs w:val="40"/>
        </w:rPr>
        <w:t>报告由电能服务</w:t>
      </w:r>
      <w:r w:rsidRPr="009A29AF">
        <w:rPr>
          <w:rFonts w:ascii="微软雅黑" w:eastAsia="微软雅黑" w:hAnsi="微软雅黑" w:cs="Times New Roman" w:hint="eastAsia"/>
          <w:b/>
          <w:color w:val="A6A6A6" w:themeColor="background1" w:themeShade="A6"/>
          <w:szCs w:val="40"/>
        </w:rPr>
        <w:t>管理平台自动</w:t>
      </w:r>
      <w:r w:rsidRPr="009A29AF">
        <w:rPr>
          <w:rFonts w:ascii="微软雅黑" w:eastAsia="微软雅黑" w:hAnsi="微软雅黑" w:cs="Times New Roman"/>
          <w:b/>
          <w:color w:val="A6A6A6" w:themeColor="background1" w:themeShade="A6"/>
          <w:szCs w:val="40"/>
        </w:rPr>
        <w:t>生成</w:t>
      </w:r>
      <w:r w:rsidRPr="009A29AF">
        <w:rPr>
          <w:rFonts w:ascii="微软雅黑" w:eastAsia="微软雅黑" w:hAnsi="微软雅黑" w:cs="Times New Roman" w:hint="eastAsia"/>
          <w:b/>
          <w:szCs w:val="40"/>
        </w:rPr>
        <w:t xml:space="preserve"> </w:t>
      </w:r>
    </w:p>
    <w:p w14:paraId="33C8D52A" w14:textId="77777777" w:rsidR="00E5383A" w:rsidRDefault="00E5383A" w:rsidP="00E5383A">
      <w:pPr>
        <w:rPr>
          <w:rFonts w:ascii="微软雅黑" w:eastAsia="微软雅黑" w:hAnsi="微软雅黑" w:cs="Times New Roman"/>
          <w:b/>
          <w:szCs w:val="40"/>
        </w:rPr>
      </w:pPr>
    </w:p>
    <w:p w14:paraId="3AA66893" w14:textId="77777777" w:rsidR="00E5383A" w:rsidRPr="00015D55" w:rsidRDefault="00E5383A" w:rsidP="00E5383A">
      <w:pPr>
        <w:rPr>
          <w:b/>
          <w:sz w:val="32"/>
          <w:szCs w:val="32"/>
        </w:rPr>
      </w:pPr>
      <w:r w:rsidRPr="00015D55">
        <w:rPr>
          <w:rFonts w:hint="eastAsia"/>
          <w:b/>
          <w:sz w:val="32"/>
          <w:szCs w:val="32"/>
        </w:rPr>
        <w:t>1. 综合</w:t>
      </w:r>
      <w:r w:rsidRPr="00015D55">
        <w:rPr>
          <w:b/>
          <w:sz w:val="32"/>
          <w:szCs w:val="32"/>
        </w:rPr>
        <w:t>用能情况</w:t>
      </w:r>
    </w:p>
    <w:p w14:paraId="1D06B1B6" w14:textId="77777777" w:rsidR="00E5383A" w:rsidRPr="00015D55" w:rsidRDefault="00E5383A" w:rsidP="00E5383A">
      <w:pPr>
        <w:rPr>
          <w:b/>
          <w:sz w:val="28"/>
        </w:rPr>
      </w:pPr>
      <w:r w:rsidRPr="00015D55">
        <w:rPr>
          <w:rFonts w:hint="eastAsia"/>
          <w:b/>
          <w:sz w:val="28"/>
        </w:rPr>
        <w:t xml:space="preserve">1.1 </w:t>
      </w:r>
      <w:r w:rsidRPr="00015D55">
        <w:rPr>
          <w:b/>
          <w:sz w:val="28"/>
        </w:rPr>
        <w:t>主要能耗指标</w:t>
      </w:r>
    </w:p>
    <w:p w14:paraId="24DC5295" w14:textId="77777777" w:rsidR="00E5383A" w:rsidRPr="00AD4900" w:rsidRDefault="00E5383A" w:rsidP="00E5383A">
      <w:pPr>
        <w:ind w:firstLine="480"/>
        <w:rPr>
          <w:rFonts w:cs="Times New Roman"/>
        </w:rPr>
      </w:pPr>
      <w:r>
        <w:rPr>
          <w:rStyle w:val="Char0"/>
          <w:rFonts w:hint="eastAsia"/>
        </w:rPr>
        <w:t>_____</w:t>
      </w:r>
      <w:r w:rsidRPr="00AD4900">
        <w:rPr>
          <w:rFonts w:cs="Times New Roman"/>
        </w:rPr>
        <w:t>月综合能</w:t>
      </w:r>
      <w:r w:rsidRPr="00AD4900">
        <w:rPr>
          <w:rFonts w:cs="Times New Roman" w:hint="eastAsia"/>
        </w:rPr>
        <w:t>源</w:t>
      </w:r>
      <w:r w:rsidRPr="00AD4900">
        <w:rPr>
          <w:rFonts w:cs="Times New Roman"/>
        </w:rPr>
        <w:t>消耗量</w:t>
      </w:r>
      <w:r w:rsidRPr="00AD4900">
        <w:rPr>
          <w:rFonts w:cs="Times New Roman" w:hint="eastAsia"/>
        </w:rPr>
        <w:t>为</w:t>
      </w:r>
      <w:r>
        <w:rPr>
          <w:rStyle w:val="Char0"/>
          <w:rFonts w:hint="eastAsia"/>
        </w:rPr>
        <w:t>_____</w:t>
      </w:r>
      <w:r w:rsidRPr="00AD4900">
        <w:rPr>
          <w:rFonts w:cs="Times New Roman"/>
        </w:rPr>
        <w:t>吨标煤，同比增长</w:t>
      </w:r>
      <w:r>
        <w:rPr>
          <w:rStyle w:val="Char0"/>
          <w:rFonts w:hint="eastAsia"/>
        </w:rPr>
        <w:t>_____</w:t>
      </w:r>
      <w:r w:rsidRPr="00AD4900">
        <w:rPr>
          <w:rFonts w:cs="Times New Roman"/>
        </w:rPr>
        <w:t>。工业总产值</w:t>
      </w:r>
      <w:r>
        <w:rPr>
          <w:rStyle w:val="Char0"/>
          <w:rFonts w:hint="eastAsia"/>
        </w:rPr>
        <w:t>_____</w:t>
      </w:r>
      <w:r w:rsidRPr="00AD4900">
        <w:rPr>
          <w:rFonts w:cs="Times New Roman"/>
        </w:rPr>
        <w:t>万元，单位产值综合能耗</w:t>
      </w:r>
      <w:r>
        <w:rPr>
          <w:rStyle w:val="Char0"/>
          <w:rFonts w:hint="eastAsia"/>
        </w:rPr>
        <w:t>_____</w:t>
      </w:r>
      <w:r w:rsidRPr="00AD4900">
        <w:rPr>
          <w:rFonts w:cs="Times New Roman" w:hint="eastAsia"/>
        </w:rPr>
        <w:t>吨</w:t>
      </w:r>
      <w:r w:rsidRPr="00AD4900">
        <w:rPr>
          <w:rFonts w:cs="Times New Roman"/>
        </w:rPr>
        <w:t>标煤/万元。</w:t>
      </w:r>
    </w:p>
    <w:p w14:paraId="3358F233" w14:textId="77777777" w:rsidR="00E5383A" w:rsidRPr="00AD4900" w:rsidRDefault="00E5383A" w:rsidP="00E5383A">
      <w:pPr>
        <w:ind w:firstLine="480"/>
        <w:rPr>
          <w:rFonts w:cs="Times New Roman"/>
        </w:rPr>
      </w:pPr>
      <w:r w:rsidRPr="00AD4900">
        <w:rPr>
          <w:rFonts w:cs="Times New Roman"/>
        </w:rPr>
        <w:t>企业本月生产</w:t>
      </w:r>
      <w:r>
        <w:rPr>
          <w:rStyle w:val="Char0"/>
          <w:rFonts w:hint="eastAsia"/>
        </w:rPr>
        <w:t>_____</w:t>
      </w:r>
      <w:r w:rsidRPr="00AD4900">
        <w:rPr>
          <w:rFonts w:cs="Times New Roman"/>
        </w:rPr>
        <w:t>，同比</w:t>
      </w:r>
      <w:r>
        <w:rPr>
          <w:rStyle w:val="Char0"/>
          <w:rFonts w:hint="eastAsia"/>
        </w:rPr>
        <w:t>_____</w:t>
      </w:r>
      <w:r w:rsidRPr="00AD4900">
        <w:rPr>
          <w:rFonts w:cs="Times New Roman"/>
        </w:rPr>
        <w:t>，</w:t>
      </w:r>
      <w:r w:rsidRPr="00AD4900">
        <w:rPr>
          <w:rFonts w:cs="Times New Roman" w:hint="eastAsia"/>
        </w:rPr>
        <w:t>单位产品</w:t>
      </w:r>
      <w:r w:rsidRPr="00AD4900">
        <w:rPr>
          <w:rFonts w:cs="Times New Roman"/>
        </w:rPr>
        <w:t>能耗</w:t>
      </w:r>
      <w:r>
        <w:rPr>
          <w:rStyle w:val="Char0"/>
          <w:rFonts w:hint="eastAsia"/>
        </w:rPr>
        <w:t>_____</w:t>
      </w:r>
      <w:r w:rsidRPr="00AD4900">
        <w:rPr>
          <w:rFonts w:cs="Times New Roman" w:hint="eastAsia"/>
        </w:rPr>
        <w:t>千克</w:t>
      </w:r>
      <w:r w:rsidRPr="00AD4900">
        <w:rPr>
          <w:rFonts w:cs="Times New Roman"/>
        </w:rPr>
        <w:t>标煤/</w:t>
      </w:r>
      <w:r>
        <w:rPr>
          <w:rStyle w:val="Char0"/>
          <w:rFonts w:hint="eastAsia"/>
        </w:rPr>
        <w:t>_____</w:t>
      </w:r>
      <w:r w:rsidRPr="00AD4900">
        <w:rPr>
          <w:rFonts w:cs="Times New Roman" w:hint="eastAsia"/>
        </w:rPr>
        <w:t>。</w:t>
      </w:r>
    </w:p>
    <w:p w14:paraId="765060B8" w14:textId="77777777" w:rsidR="00E5383A" w:rsidRPr="00AD4900" w:rsidRDefault="00E5383A" w:rsidP="00E5383A">
      <w:pPr>
        <w:ind w:firstLine="420"/>
        <w:jc w:val="center"/>
        <w:rPr>
          <w:rFonts w:asciiTheme="minorEastAsia" w:hAnsiTheme="minorEastAsia" w:cs="宋体"/>
          <w:bCs/>
          <w:kern w:val="0"/>
          <w:sz w:val="21"/>
          <w:szCs w:val="21"/>
        </w:rPr>
      </w:pPr>
      <w:r w:rsidRPr="00AD4900">
        <w:rPr>
          <w:rFonts w:asciiTheme="minorEastAsia" w:hAnsiTheme="minorEastAsia" w:cs="宋体" w:hint="eastAsia"/>
          <w:bCs/>
          <w:kern w:val="0"/>
          <w:sz w:val="21"/>
          <w:szCs w:val="21"/>
        </w:rPr>
        <w:t>表1</w:t>
      </w:r>
      <w:r>
        <w:rPr>
          <w:rFonts w:asciiTheme="minorEastAsia" w:hAnsiTheme="minorEastAsia" w:cs="宋体"/>
          <w:bCs/>
          <w:kern w:val="0"/>
          <w:sz w:val="21"/>
          <w:szCs w:val="21"/>
        </w:rPr>
        <w:t>-1</w:t>
      </w:r>
      <w:r w:rsidRPr="00AD4900">
        <w:rPr>
          <w:rFonts w:asciiTheme="minorEastAsia" w:hAnsiTheme="minorEastAsia" w:cs="宋体" w:hint="eastAsia"/>
          <w:bCs/>
          <w:kern w:val="0"/>
          <w:sz w:val="21"/>
          <w:szCs w:val="21"/>
        </w:rPr>
        <w:t xml:space="preserve">  企业主要能耗指标统计表</w:t>
      </w:r>
    </w:p>
    <w:tbl>
      <w:tblPr>
        <w:tblW w:w="4932" w:type="pct"/>
        <w:tblLayout w:type="fixed"/>
        <w:tblLook w:val="04A0" w:firstRow="1" w:lastRow="0" w:firstColumn="1" w:lastColumn="0" w:noHBand="0" w:noVBand="1"/>
      </w:tblPr>
      <w:tblGrid>
        <w:gridCol w:w="1730"/>
        <w:gridCol w:w="1634"/>
        <w:gridCol w:w="1673"/>
        <w:gridCol w:w="1678"/>
        <w:gridCol w:w="1691"/>
      </w:tblGrid>
      <w:tr w:rsidR="00E5383A" w:rsidRPr="005A3BE6" w14:paraId="78A185CD" w14:textId="77777777" w:rsidTr="00DC080F">
        <w:trPr>
          <w:trHeight w:val="270"/>
        </w:trPr>
        <w:tc>
          <w:tcPr>
            <w:tcW w:w="102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B7D04" w14:textId="77777777" w:rsidR="00E5383A" w:rsidRPr="00AD4900" w:rsidRDefault="00E5383A" w:rsidP="00DC080F">
            <w:pPr>
              <w:widowControl/>
              <w:jc w:val="left"/>
              <w:rPr>
                <w:rFonts w:hAnsi="宋体" w:cs="宋体"/>
                <w:color w:val="000000"/>
                <w:kern w:val="0"/>
                <w:sz w:val="21"/>
                <w:szCs w:val="21"/>
              </w:rPr>
            </w:pPr>
            <w:r w:rsidRPr="00AD4900">
              <w:rPr>
                <w:rFonts w:hAnsi="宋体" w:cs="宋体" w:hint="eastAsia"/>
                <w:color w:val="000000"/>
                <w:kern w:val="0"/>
                <w:sz w:val="21"/>
                <w:szCs w:val="21"/>
              </w:rPr>
              <w:t>指标名称</w:t>
            </w:r>
          </w:p>
        </w:tc>
        <w:tc>
          <w:tcPr>
            <w:tcW w:w="972"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7B3D4" w14:textId="77777777" w:rsidR="00E5383A" w:rsidRPr="00AD4900" w:rsidRDefault="00E5383A" w:rsidP="00DC080F">
            <w:pPr>
              <w:widowControl/>
              <w:jc w:val="left"/>
              <w:rPr>
                <w:rFonts w:hAnsi="宋体" w:cs="宋体"/>
                <w:color w:val="000000"/>
                <w:kern w:val="0"/>
                <w:sz w:val="21"/>
                <w:szCs w:val="21"/>
              </w:rPr>
            </w:pPr>
            <w:r w:rsidRPr="00AD4900">
              <w:rPr>
                <w:rFonts w:hAnsi="宋体" w:cs="宋体" w:hint="eastAsia"/>
                <w:color w:val="000000"/>
                <w:kern w:val="0"/>
                <w:sz w:val="21"/>
                <w:szCs w:val="21"/>
              </w:rPr>
              <w:t>单位</w:t>
            </w:r>
          </w:p>
        </w:tc>
        <w:tc>
          <w:tcPr>
            <w:tcW w:w="2999" w:type="pct"/>
            <w:gridSpan w:val="3"/>
            <w:tcBorders>
              <w:top w:val="single" w:sz="4" w:space="0" w:color="auto"/>
              <w:left w:val="nil"/>
              <w:bottom w:val="single" w:sz="4" w:space="0" w:color="auto"/>
              <w:right w:val="single" w:sz="4" w:space="0" w:color="000000"/>
            </w:tcBorders>
            <w:shd w:val="clear" w:color="auto" w:fill="auto"/>
            <w:noWrap/>
            <w:vAlign w:val="bottom"/>
            <w:hideMark/>
          </w:tcPr>
          <w:p w14:paraId="145AC0C2" w14:textId="77777777" w:rsidR="00E5383A" w:rsidRPr="00AD4900" w:rsidRDefault="00E5383A" w:rsidP="00DC080F">
            <w:pPr>
              <w:widowControl/>
              <w:jc w:val="center"/>
              <w:rPr>
                <w:rFonts w:hAnsi="宋体" w:cs="宋体"/>
                <w:color w:val="000000"/>
                <w:kern w:val="0"/>
                <w:sz w:val="21"/>
                <w:szCs w:val="21"/>
              </w:rPr>
            </w:pPr>
            <w:r>
              <w:rPr>
                <w:rFonts w:hAnsi="宋体" w:cs="宋体" w:hint="eastAsia"/>
                <w:color w:val="000000"/>
                <w:kern w:val="0"/>
                <w:sz w:val="21"/>
                <w:szCs w:val="21"/>
              </w:rPr>
              <w:t>统计</w:t>
            </w:r>
            <w:r>
              <w:rPr>
                <w:rFonts w:hAnsi="宋体" w:cs="宋体"/>
                <w:color w:val="000000"/>
                <w:kern w:val="0"/>
                <w:sz w:val="21"/>
                <w:szCs w:val="21"/>
              </w:rPr>
              <w:t>指标值</w:t>
            </w:r>
          </w:p>
        </w:tc>
      </w:tr>
      <w:tr w:rsidR="00E5383A" w:rsidRPr="005A3BE6" w14:paraId="4209DCC4" w14:textId="77777777" w:rsidTr="00DC080F">
        <w:trPr>
          <w:trHeight w:val="270"/>
        </w:trPr>
        <w:tc>
          <w:tcPr>
            <w:tcW w:w="1029" w:type="pct"/>
            <w:vMerge/>
            <w:tcBorders>
              <w:top w:val="single" w:sz="4" w:space="0" w:color="auto"/>
              <w:left w:val="single" w:sz="4" w:space="0" w:color="auto"/>
              <w:bottom w:val="single" w:sz="4" w:space="0" w:color="auto"/>
              <w:right w:val="single" w:sz="4" w:space="0" w:color="auto"/>
            </w:tcBorders>
            <w:vAlign w:val="center"/>
            <w:hideMark/>
          </w:tcPr>
          <w:p w14:paraId="6796F392" w14:textId="77777777" w:rsidR="00E5383A" w:rsidRPr="00AD4900" w:rsidRDefault="00E5383A" w:rsidP="00DC080F">
            <w:pPr>
              <w:widowControl/>
              <w:ind w:firstLine="420"/>
              <w:jc w:val="center"/>
              <w:rPr>
                <w:rFonts w:hAnsi="宋体" w:cs="宋体"/>
                <w:color w:val="000000"/>
                <w:kern w:val="0"/>
                <w:sz w:val="21"/>
                <w:szCs w:val="21"/>
              </w:rPr>
            </w:pPr>
          </w:p>
        </w:tc>
        <w:tc>
          <w:tcPr>
            <w:tcW w:w="972" w:type="pct"/>
            <w:vMerge/>
            <w:tcBorders>
              <w:top w:val="single" w:sz="4" w:space="0" w:color="auto"/>
              <w:left w:val="single" w:sz="4" w:space="0" w:color="auto"/>
              <w:bottom w:val="single" w:sz="4" w:space="0" w:color="auto"/>
              <w:right w:val="single" w:sz="4" w:space="0" w:color="auto"/>
            </w:tcBorders>
            <w:vAlign w:val="center"/>
            <w:hideMark/>
          </w:tcPr>
          <w:p w14:paraId="250B09AC" w14:textId="77777777" w:rsidR="00E5383A" w:rsidRPr="00AD4900" w:rsidRDefault="00E5383A" w:rsidP="00DC080F">
            <w:pPr>
              <w:widowControl/>
              <w:ind w:firstLine="420"/>
              <w:jc w:val="center"/>
              <w:rPr>
                <w:rFonts w:hAnsi="宋体" w:cs="宋体"/>
                <w:color w:val="000000"/>
                <w:kern w:val="0"/>
                <w:sz w:val="21"/>
                <w:szCs w:val="21"/>
              </w:rPr>
            </w:pPr>
          </w:p>
        </w:tc>
        <w:tc>
          <w:tcPr>
            <w:tcW w:w="995" w:type="pct"/>
            <w:tcBorders>
              <w:top w:val="nil"/>
              <w:left w:val="nil"/>
              <w:bottom w:val="single" w:sz="4" w:space="0" w:color="auto"/>
              <w:right w:val="single" w:sz="4" w:space="0" w:color="auto"/>
            </w:tcBorders>
            <w:shd w:val="clear" w:color="auto" w:fill="auto"/>
            <w:noWrap/>
            <w:vAlign w:val="bottom"/>
            <w:hideMark/>
          </w:tcPr>
          <w:p w14:paraId="337ED8F6" w14:textId="77777777" w:rsidR="00E5383A" w:rsidRPr="00AD4900" w:rsidRDefault="00E5383A" w:rsidP="00DC080F">
            <w:pPr>
              <w:widowControl/>
              <w:rPr>
                <w:rFonts w:hAnsi="宋体" w:cs="宋体"/>
                <w:color w:val="000000"/>
                <w:kern w:val="0"/>
                <w:sz w:val="21"/>
                <w:szCs w:val="21"/>
              </w:rPr>
            </w:pPr>
            <w:r w:rsidRPr="00AD4900">
              <w:rPr>
                <w:rFonts w:hAnsi="宋体" w:cs="宋体" w:hint="eastAsia"/>
                <w:color w:val="000000"/>
                <w:kern w:val="0"/>
                <w:sz w:val="21"/>
                <w:szCs w:val="21"/>
              </w:rPr>
              <w:t>本月</w:t>
            </w:r>
          </w:p>
        </w:tc>
        <w:tc>
          <w:tcPr>
            <w:tcW w:w="998" w:type="pct"/>
            <w:tcBorders>
              <w:top w:val="nil"/>
              <w:left w:val="nil"/>
              <w:bottom w:val="single" w:sz="4" w:space="0" w:color="auto"/>
              <w:right w:val="single" w:sz="4" w:space="0" w:color="auto"/>
            </w:tcBorders>
            <w:shd w:val="clear" w:color="auto" w:fill="auto"/>
            <w:noWrap/>
            <w:vAlign w:val="bottom"/>
            <w:hideMark/>
          </w:tcPr>
          <w:p w14:paraId="2456282A" w14:textId="77777777" w:rsidR="00E5383A" w:rsidRPr="00AD4900" w:rsidRDefault="00E5383A" w:rsidP="00DC080F">
            <w:pPr>
              <w:widowControl/>
              <w:rPr>
                <w:rFonts w:hAnsi="宋体" w:cs="宋体"/>
                <w:color w:val="000000"/>
                <w:kern w:val="0"/>
                <w:sz w:val="21"/>
                <w:szCs w:val="21"/>
              </w:rPr>
            </w:pPr>
            <w:r w:rsidRPr="00AD4900">
              <w:rPr>
                <w:rFonts w:hAnsi="宋体" w:cs="宋体" w:hint="eastAsia"/>
                <w:color w:val="000000"/>
                <w:kern w:val="0"/>
                <w:sz w:val="21"/>
                <w:szCs w:val="21"/>
              </w:rPr>
              <w:t>同比（%）</w:t>
            </w:r>
          </w:p>
        </w:tc>
        <w:tc>
          <w:tcPr>
            <w:tcW w:w="1006" w:type="pct"/>
            <w:tcBorders>
              <w:top w:val="nil"/>
              <w:left w:val="nil"/>
              <w:bottom w:val="single" w:sz="4" w:space="0" w:color="auto"/>
              <w:right w:val="single" w:sz="4" w:space="0" w:color="auto"/>
            </w:tcBorders>
            <w:shd w:val="clear" w:color="auto" w:fill="auto"/>
            <w:noWrap/>
            <w:vAlign w:val="bottom"/>
            <w:hideMark/>
          </w:tcPr>
          <w:p w14:paraId="184FA216" w14:textId="77777777" w:rsidR="00E5383A" w:rsidRPr="00AD4900" w:rsidRDefault="00E5383A" w:rsidP="00DC080F">
            <w:pPr>
              <w:widowControl/>
              <w:rPr>
                <w:rFonts w:hAnsi="宋体" w:cs="宋体"/>
                <w:color w:val="000000"/>
                <w:kern w:val="0"/>
                <w:sz w:val="21"/>
                <w:szCs w:val="21"/>
              </w:rPr>
            </w:pPr>
            <w:r w:rsidRPr="00AD4900">
              <w:rPr>
                <w:rFonts w:hAnsi="宋体" w:cs="宋体" w:hint="eastAsia"/>
                <w:color w:val="000000"/>
                <w:kern w:val="0"/>
                <w:sz w:val="21"/>
                <w:szCs w:val="21"/>
              </w:rPr>
              <w:t>环比（%）</w:t>
            </w:r>
          </w:p>
        </w:tc>
      </w:tr>
      <w:tr w:rsidR="00E5383A" w:rsidRPr="005A3BE6" w14:paraId="01C01749" w14:textId="77777777" w:rsidTr="00DC080F">
        <w:trPr>
          <w:trHeight w:val="270"/>
        </w:trPr>
        <w:tc>
          <w:tcPr>
            <w:tcW w:w="5000" w:type="pct"/>
            <w:gridSpan w:val="5"/>
            <w:tcBorders>
              <w:top w:val="single" w:sz="4" w:space="0" w:color="auto"/>
              <w:left w:val="single" w:sz="4" w:space="0" w:color="auto"/>
              <w:bottom w:val="single" w:sz="4" w:space="0" w:color="auto"/>
              <w:right w:val="single" w:sz="4" w:space="0" w:color="auto"/>
            </w:tcBorders>
            <w:vAlign w:val="center"/>
          </w:tcPr>
          <w:p w14:paraId="0F671C94" w14:textId="77777777" w:rsidR="00E5383A" w:rsidRPr="00C46A71" w:rsidRDefault="00E5383A" w:rsidP="00DC080F">
            <w:pPr>
              <w:widowControl/>
              <w:rPr>
                <w:rFonts w:hAnsi="宋体" w:cs="宋体"/>
                <w:b/>
                <w:color w:val="000000"/>
                <w:kern w:val="0"/>
                <w:sz w:val="21"/>
                <w:szCs w:val="21"/>
              </w:rPr>
            </w:pPr>
            <w:r>
              <w:rPr>
                <w:rFonts w:hAnsi="宋体" w:cs="宋体" w:hint="eastAsia"/>
                <w:b/>
                <w:color w:val="000000"/>
                <w:kern w:val="0"/>
                <w:sz w:val="21"/>
                <w:szCs w:val="21"/>
              </w:rPr>
              <w:t>企业</w:t>
            </w:r>
            <w:r w:rsidRPr="00C46A71">
              <w:rPr>
                <w:rFonts w:hAnsi="宋体" w:cs="宋体" w:hint="eastAsia"/>
                <w:b/>
                <w:color w:val="000000"/>
                <w:kern w:val="0"/>
                <w:sz w:val="21"/>
                <w:szCs w:val="21"/>
              </w:rPr>
              <w:t>综合</w:t>
            </w:r>
            <w:r w:rsidRPr="00C46A71">
              <w:rPr>
                <w:rFonts w:hAnsi="宋体" w:cs="宋体"/>
                <w:b/>
                <w:color w:val="000000"/>
                <w:kern w:val="0"/>
                <w:sz w:val="21"/>
                <w:szCs w:val="21"/>
              </w:rPr>
              <w:t>指标：</w:t>
            </w:r>
          </w:p>
        </w:tc>
      </w:tr>
      <w:tr w:rsidR="00E5383A" w:rsidRPr="005A3BE6" w14:paraId="0CED7640" w14:textId="77777777" w:rsidTr="00DC080F">
        <w:trPr>
          <w:trHeight w:val="270"/>
        </w:trPr>
        <w:tc>
          <w:tcPr>
            <w:tcW w:w="1029" w:type="pct"/>
            <w:tcBorders>
              <w:top w:val="nil"/>
              <w:left w:val="single" w:sz="4" w:space="0" w:color="auto"/>
              <w:bottom w:val="single" w:sz="4" w:space="0" w:color="auto"/>
              <w:right w:val="single" w:sz="4" w:space="0" w:color="auto"/>
            </w:tcBorders>
            <w:shd w:val="clear" w:color="auto" w:fill="auto"/>
            <w:noWrap/>
            <w:vAlign w:val="bottom"/>
            <w:hideMark/>
          </w:tcPr>
          <w:p w14:paraId="414A03DE" w14:textId="77777777" w:rsidR="00E5383A" w:rsidRPr="00AD4900" w:rsidRDefault="00E5383A" w:rsidP="00DC080F">
            <w:pPr>
              <w:widowControl/>
              <w:rPr>
                <w:rFonts w:hAnsi="宋体" w:cs="宋体"/>
                <w:color w:val="000000"/>
                <w:kern w:val="0"/>
                <w:sz w:val="21"/>
                <w:szCs w:val="21"/>
              </w:rPr>
            </w:pPr>
            <w:r w:rsidRPr="00AD4900">
              <w:rPr>
                <w:rFonts w:hAnsi="宋体" w:cs="宋体" w:hint="eastAsia"/>
                <w:color w:val="000000"/>
                <w:kern w:val="0"/>
                <w:sz w:val="21"/>
                <w:szCs w:val="21"/>
              </w:rPr>
              <w:t>综合能耗</w:t>
            </w:r>
          </w:p>
        </w:tc>
        <w:tc>
          <w:tcPr>
            <w:tcW w:w="972" w:type="pct"/>
            <w:tcBorders>
              <w:top w:val="nil"/>
              <w:left w:val="nil"/>
              <w:bottom w:val="single" w:sz="4" w:space="0" w:color="auto"/>
              <w:right w:val="single" w:sz="4" w:space="0" w:color="auto"/>
            </w:tcBorders>
            <w:shd w:val="clear" w:color="auto" w:fill="auto"/>
            <w:noWrap/>
            <w:vAlign w:val="bottom"/>
            <w:hideMark/>
          </w:tcPr>
          <w:p w14:paraId="4F8325E7" w14:textId="77777777" w:rsidR="00E5383A" w:rsidRPr="00AD4900" w:rsidRDefault="00E5383A" w:rsidP="00DC080F">
            <w:pPr>
              <w:widowControl/>
              <w:rPr>
                <w:rFonts w:hAnsi="宋体" w:cs="宋体"/>
                <w:color w:val="000000"/>
                <w:kern w:val="0"/>
                <w:sz w:val="21"/>
                <w:szCs w:val="21"/>
              </w:rPr>
            </w:pPr>
            <w:r>
              <w:rPr>
                <w:rFonts w:hAnsi="宋体" w:cs="宋体" w:hint="eastAsia"/>
                <w:color w:val="000000"/>
                <w:kern w:val="0"/>
                <w:sz w:val="21"/>
                <w:szCs w:val="21"/>
              </w:rPr>
              <w:t>吨标</w:t>
            </w:r>
            <w:r w:rsidRPr="00AD4900">
              <w:rPr>
                <w:rFonts w:hAnsi="宋体" w:cs="宋体" w:hint="eastAsia"/>
                <w:color w:val="000000"/>
                <w:kern w:val="0"/>
                <w:sz w:val="21"/>
                <w:szCs w:val="21"/>
              </w:rPr>
              <w:t>煤</w:t>
            </w:r>
          </w:p>
        </w:tc>
        <w:tc>
          <w:tcPr>
            <w:tcW w:w="995" w:type="pct"/>
            <w:tcBorders>
              <w:top w:val="nil"/>
              <w:left w:val="nil"/>
              <w:bottom w:val="single" w:sz="4" w:space="0" w:color="auto"/>
              <w:right w:val="single" w:sz="4" w:space="0" w:color="auto"/>
            </w:tcBorders>
            <w:shd w:val="clear" w:color="auto" w:fill="auto"/>
            <w:noWrap/>
            <w:vAlign w:val="bottom"/>
          </w:tcPr>
          <w:p w14:paraId="7551FFFB" w14:textId="77777777" w:rsidR="00E5383A" w:rsidRPr="00AD4900" w:rsidRDefault="00E5383A" w:rsidP="00DC080F">
            <w:pPr>
              <w:pStyle w:val="aff5"/>
              <w:ind w:right="240" w:firstLineChars="0" w:firstLine="0"/>
            </w:pPr>
          </w:p>
        </w:tc>
        <w:tc>
          <w:tcPr>
            <w:tcW w:w="998" w:type="pct"/>
            <w:tcBorders>
              <w:top w:val="nil"/>
              <w:left w:val="nil"/>
              <w:bottom w:val="single" w:sz="4" w:space="0" w:color="auto"/>
              <w:right w:val="single" w:sz="4" w:space="0" w:color="auto"/>
            </w:tcBorders>
            <w:shd w:val="clear" w:color="auto" w:fill="auto"/>
            <w:noWrap/>
            <w:vAlign w:val="bottom"/>
          </w:tcPr>
          <w:p w14:paraId="65D6440E" w14:textId="77777777" w:rsidR="00E5383A" w:rsidRPr="00AD4900" w:rsidRDefault="00E5383A" w:rsidP="00DC080F">
            <w:pPr>
              <w:pStyle w:val="aff5"/>
              <w:ind w:right="240" w:firstLineChars="0" w:firstLine="0"/>
              <w:rPr>
                <w:rFonts w:ascii="宋体" w:eastAsia="宋体" w:hAnsi="宋体" w:cs="宋体"/>
                <w:color w:val="000000"/>
                <w:kern w:val="0"/>
                <w:sz w:val="21"/>
                <w:szCs w:val="21"/>
              </w:rPr>
            </w:pPr>
          </w:p>
        </w:tc>
        <w:tc>
          <w:tcPr>
            <w:tcW w:w="1006" w:type="pct"/>
            <w:tcBorders>
              <w:top w:val="nil"/>
              <w:left w:val="nil"/>
              <w:bottom w:val="single" w:sz="4" w:space="0" w:color="auto"/>
              <w:right w:val="single" w:sz="4" w:space="0" w:color="auto"/>
            </w:tcBorders>
            <w:shd w:val="clear" w:color="auto" w:fill="auto"/>
            <w:noWrap/>
            <w:vAlign w:val="bottom"/>
          </w:tcPr>
          <w:p w14:paraId="67FDC14C" w14:textId="77777777" w:rsidR="00E5383A" w:rsidRPr="00AD4900" w:rsidRDefault="00E5383A" w:rsidP="00DC080F">
            <w:pPr>
              <w:pStyle w:val="aff5"/>
              <w:ind w:right="240" w:firstLineChars="0" w:firstLine="0"/>
            </w:pPr>
          </w:p>
        </w:tc>
      </w:tr>
      <w:tr w:rsidR="00E5383A" w:rsidRPr="005A3BE6" w14:paraId="494FC6C8" w14:textId="77777777" w:rsidTr="00DC080F">
        <w:trPr>
          <w:trHeight w:val="270"/>
        </w:trPr>
        <w:tc>
          <w:tcPr>
            <w:tcW w:w="1029" w:type="pct"/>
            <w:tcBorders>
              <w:top w:val="nil"/>
              <w:left w:val="single" w:sz="4" w:space="0" w:color="auto"/>
              <w:bottom w:val="single" w:sz="4" w:space="0" w:color="auto"/>
              <w:right w:val="single" w:sz="4" w:space="0" w:color="auto"/>
            </w:tcBorders>
            <w:shd w:val="clear" w:color="auto" w:fill="auto"/>
            <w:noWrap/>
            <w:vAlign w:val="bottom"/>
            <w:hideMark/>
          </w:tcPr>
          <w:p w14:paraId="0CDE2F79" w14:textId="77777777" w:rsidR="00E5383A" w:rsidRPr="00AD4900" w:rsidRDefault="00E5383A" w:rsidP="00DC080F">
            <w:pPr>
              <w:widowControl/>
              <w:rPr>
                <w:rFonts w:hAnsi="宋体" w:cs="宋体"/>
                <w:color w:val="000000"/>
                <w:kern w:val="0"/>
                <w:sz w:val="21"/>
                <w:szCs w:val="21"/>
              </w:rPr>
            </w:pPr>
            <w:r w:rsidRPr="00AD4900">
              <w:rPr>
                <w:rFonts w:hAnsi="宋体" w:cs="宋体" w:hint="eastAsia"/>
                <w:color w:val="000000"/>
                <w:kern w:val="0"/>
                <w:sz w:val="21"/>
                <w:szCs w:val="21"/>
              </w:rPr>
              <w:t>工业总产值</w:t>
            </w:r>
          </w:p>
        </w:tc>
        <w:tc>
          <w:tcPr>
            <w:tcW w:w="972" w:type="pct"/>
            <w:tcBorders>
              <w:top w:val="nil"/>
              <w:left w:val="nil"/>
              <w:bottom w:val="single" w:sz="4" w:space="0" w:color="auto"/>
              <w:right w:val="single" w:sz="4" w:space="0" w:color="auto"/>
            </w:tcBorders>
            <w:shd w:val="clear" w:color="auto" w:fill="auto"/>
            <w:noWrap/>
            <w:vAlign w:val="bottom"/>
            <w:hideMark/>
          </w:tcPr>
          <w:p w14:paraId="42CFED9A" w14:textId="77777777" w:rsidR="00E5383A" w:rsidRPr="00AD4900" w:rsidRDefault="00E5383A" w:rsidP="00DC080F">
            <w:pPr>
              <w:widowControl/>
              <w:rPr>
                <w:rFonts w:hAnsi="宋体" w:cs="宋体"/>
                <w:color w:val="000000"/>
                <w:kern w:val="0"/>
                <w:sz w:val="21"/>
                <w:szCs w:val="21"/>
              </w:rPr>
            </w:pPr>
            <w:r w:rsidRPr="00AD4900">
              <w:rPr>
                <w:rFonts w:hAnsi="宋体" w:cs="宋体" w:hint="eastAsia"/>
                <w:color w:val="000000"/>
                <w:kern w:val="0"/>
                <w:sz w:val="21"/>
                <w:szCs w:val="21"/>
              </w:rPr>
              <w:t>万元</w:t>
            </w:r>
          </w:p>
        </w:tc>
        <w:tc>
          <w:tcPr>
            <w:tcW w:w="995" w:type="pct"/>
            <w:tcBorders>
              <w:top w:val="nil"/>
              <w:left w:val="nil"/>
              <w:bottom w:val="single" w:sz="4" w:space="0" w:color="auto"/>
              <w:right w:val="single" w:sz="4" w:space="0" w:color="auto"/>
            </w:tcBorders>
            <w:shd w:val="clear" w:color="auto" w:fill="auto"/>
            <w:noWrap/>
            <w:vAlign w:val="bottom"/>
          </w:tcPr>
          <w:p w14:paraId="3DDB1313" w14:textId="77777777" w:rsidR="00E5383A" w:rsidRPr="00AD4900" w:rsidRDefault="00E5383A" w:rsidP="00DC080F">
            <w:pPr>
              <w:widowControl/>
              <w:rPr>
                <w:rFonts w:hAnsi="宋体" w:cs="宋体"/>
                <w:color w:val="000000"/>
                <w:kern w:val="0"/>
                <w:sz w:val="21"/>
                <w:szCs w:val="21"/>
              </w:rPr>
            </w:pPr>
          </w:p>
        </w:tc>
        <w:tc>
          <w:tcPr>
            <w:tcW w:w="998" w:type="pct"/>
            <w:tcBorders>
              <w:top w:val="nil"/>
              <w:left w:val="nil"/>
              <w:bottom w:val="single" w:sz="4" w:space="0" w:color="auto"/>
              <w:right w:val="single" w:sz="4" w:space="0" w:color="auto"/>
            </w:tcBorders>
            <w:shd w:val="clear" w:color="auto" w:fill="auto"/>
            <w:noWrap/>
            <w:vAlign w:val="bottom"/>
          </w:tcPr>
          <w:p w14:paraId="1877897C" w14:textId="77777777" w:rsidR="00E5383A" w:rsidRPr="00AD4900" w:rsidRDefault="00E5383A" w:rsidP="00DC080F">
            <w:pPr>
              <w:widowControl/>
              <w:rPr>
                <w:rFonts w:hAnsi="宋体" w:cs="宋体"/>
                <w:color w:val="000000"/>
                <w:kern w:val="0"/>
                <w:sz w:val="21"/>
                <w:szCs w:val="21"/>
              </w:rPr>
            </w:pPr>
          </w:p>
        </w:tc>
        <w:tc>
          <w:tcPr>
            <w:tcW w:w="1006" w:type="pct"/>
            <w:tcBorders>
              <w:top w:val="nil"/>
              <w:left w:val="nil"/>
              <w:bottom w:val="single" w:sz="4" w:space="0" w:color="auto"/>
              <w:right w:val="single" w:sz="4" w:space="0" w:color="auto"/>
            </w:tcBorders>
            <w:shd w:val="clear" w:color="auto" w:fill="auto"/>
            <w:noWrap/>
            <w:vAlign w:val="bottom"/>
          </w:tcPr>
          <w:p w14:paraId="3CE21BC2" w14:textId="77777777" w:rsidR="00E5383A" w:rsidRPr="00AD4900" w:rsidRDefault="00E5383A" w:rsidP="00DC080F">
            <w:pPr>
              <w:pStyle w:val="aff5"/>
              <w:ind w:right="240" w:firstLineChars="0" w:firstLine="0"/>
            </w:pPr>
          </w:p>
        </w:tc>
      </w:tr>
      <w:tr w:rsidR="00E5383A" w:rsidRPr="005A3BE6" w14:paraId="0B01C701" w14:textId="77777777" w:rsidTr="00DC080F">
        <w:trPr>
          <w:trHeight w:val="270"/>
        </w:trPr>
        <w:tc>
          <w:tcPr>
            <w:tcW w:w="1029" w:type="pct"/>
            <w:tcBorders>
              <w:top w:val="nil"/>
              <w:left w:val="single" w:sz="4" w:space="0" w:color="auto"/>
              <w:bottom w:val="single" w:sz="4" w:space="0" w:color="auto"/>
              <w:right w:val="single" w:sz="4" w:space="0" w:color="auto"/>
            </w:tcBorders>
            <w:shd w:val="clear" w:color="auto" w:fill="auto"/>
            <w:noWrap/>
            <w:vAlign w:val="bottom"/>
            <w:hideMark/>
          </w:tcPr>
          <w:p w14:paraId="1489B050" w14:textId="77777777" w:rsidR="00E5383A" w:rsidRPr="00AD4900" w:rsidRDefault="00E5383A" w:rsidP="00DC080F">
            <w:pPr>
              <w:widowControl/>
              <w:rPr>
                <w:rFonts w:hAnsi="宋体" w:cs="宋体"/>
                <w:color w:val="000000"/>
                <w:kern w:val="0"/>
                <w:sz w:val="21"/>
                <w:szCs w:val="21"/>
              </w:rPr>
            </w:pPr>
            <w:r w:rsidRPr="00AD4900">
              <w:rPr>
                <w:rFonts w:hAnsi="宋体" w:cs="宋体" w:hint="eastAsia"/>
                <w:color w:val="000000"/>
                <w:kern w:val="0"/>
                <w:sz w:val="21"/>
                <w:szCs w:val="21"/>
              </w:rPr>
              <w:t>单位产值综合能耗</w:t>
            </w:r>
          </w:p>
        </w:tc>
        <w:tc>
          <w:tcPr>
            <w:tcW w:w="972" w:type="pct"/>
            <w:tcBorders>
              <w:top w:val="nil"/>
              <w:left w:val="nil"/>
              <w:bottom w:val="single" w:sz="4" w:space="0" w:color="auto"/>
              <w:right w:val="single" w:sz="4" w:space="0" w:color="auto"/>
            </w:tcBorders>
            <w:shd w:val="clear" w:color="auto" w:fill="auto"/>
            <w:noWrap/>
            <w:vAlign w:val="bottom"/>
            <w:hideMark/>
          </w:tcPr>
          <w:p w14:paraId="013DB5BF" w14:textId="77777777" w:rsidR="00E5383A" w:rsidRPr="00AD4900" w:rsidRDefault="00E5383A" w:rsidP="00DC080F">
            <w:pPr>
              <w:widowControl/>
              <w:rPr>
                <w:rFonts w:hAnsi="宋体" w:cs="宋体"/>
                <w:color w:val="000000"/>
                <w:kern w:val="0"/>
                <w:sz w:val="21"/>
                <w:szCs w:val="21"/>
              </w:rPr>
            </w:pPr>
            <w:r>
              <w:rPr>
                <w:rFonts w:hAnsi="宋体" w:cs="宋体" w:hint="eastAsia"/>
                <w:color w:val="000000"/>
                <w:kern w:val="0"/>
                <w:sz w:val="21"/>
                <w:szCs w:val="21"/>
              </w:rPr>
              <w:t>千克标</w:t>
            </w:r>
            <w:r w:rsidRPr="00AD4900">
              <w:rPr>
                <w:rFonts w:hAnsi="宋体" w:cs="宋体" w:hint="eastAsia"/>
                <w:color w:val="000000"/>
                <w:kern w:val="0"/>
                <w:sz w:val="21"/>
                <w:szCs w:val="21"/>
              </w:rPr>
              <w:t>煤/万元</w:t>
            </w:r>
          </w:p>
        </w:tc>
        <w:tc>
          <w:tcPr>
            <w:tcW w:w="995" w:type="pct"/>
            <w:tcBorders>
              <w:top w:val="nil"/>
              <w:left w:val="nil"/>
              <w:bottom w:val="single" w:sz="4" w:space="0" w:color="auto"/>
              <w:right w:val="single" w:sz="4" w:space="0" w:color="auto"/>
            </w:tcBorders>
            <w:shd w:val="clear" w:color="auto" w:fill="auto"/>
            <w:noWrap/>
            <w:vAlign w:val="bottom"/>
          </w:tcPr>
          <w:p w14:paraId="37721B35" w14:textId="77777777" w:rsidR="00E5383A" w:rsidRPr="00AD4900" w:rsidRDefault="00E5383A" w:rsidP="00DC080F">
            <w:pPr>
              <w:widowControl/>
              <w:rPr>
                <w:rFonts w:hAnsi="宋体" w:cs="宋体"/>
                <w:color w:val="000000"/>
                <w:kern w:val="0"/>
                <w:sz w:val="21"/>
                <w:szCs w:val="21"/>
              </w:rPr>
            </w:pPr>
          </w:p>
        </w:tc>
        <w:tc>
          <w:tcPr>
            <w:tcW w:w="998" w:type="pct"/>
            <w:tcBorders>
              <w:top w:val="nil"/>
              <w:left w:val="nil"/>
              <w:bottom w:val="single" w:sz="4" w:space="0" w:color="auto"/>
              <w:right w:val="single" w:sz="4" w:space="0" w:color="auto"/>
            </w:tcBorders>
            <w:shd w:val="clear" w:color="auto" w:fill="auto"/>
            <w:noWrap/>
            <w:vAlign w:val="bottom"/>
          </w:tcPr>
          <w:p w14:paraId="2F8A8A49" w14:textId="77777777" w:rsidR="00E5383A" w:rsidRPr="00AD4900" w:rsidRDefault="00E5383A" w:rsidP="00DC080F">
            <w:pPr>
              <w:widowControl/>
              <w:rPr>
                <w:rFonts w:hAnsi="宋体" w:cs="宋体"/>
                <w:color w:val="000000"/>
                <w:kern w:val="0"/>
                <w:sz w:val="21"/>
                <w:szCs w:val="21"/>
              </w:rPr>
            </w:pPr>
          </w:p>
        </w:tc>
        <w:tc>
          <w:tcPr>
            <w:tcW w:w="1006" w:type="pct"/>
            <w:tcBorders>
              <w:top w:val="nil"/>
              <w:left w:val="nil"/>
              <w:bottom w:val="single" w:sz="4" w:space="0" w:color="auto"/>
              <w:right w:val="single" w:sz="4" w:space="0" w:color="auto"/>
            </w:tcBorders>
            <w:shd w:val="clear" w:color="auto" w:fill="auto"/>
            <w:noWrap/>
            <w:vAlign w:val="bottom"/>
          </w:tcPr>
          <w:p w14:paraId="70E7E324" w14:textId="77777777" w:rsidR="00E5383A" w:rsidRPr="00AD4900" w:rsidRDefault="00E5383A" w:rsidP="00DC080F">
            <w:pPr>
              <w:widowControl/>
              <w:rPr>
                <w:rFonts w:hAnsi="宋体" w:cs="宋体"/>
                <w:color w:val="000000"/>
                <w:kern w:val="0"/>
                <w:sz w:val="21"/>
                <w:szCs w:val="21"/>
              </w:rPr>
            </w:pPr>
          </w:p>
        </w:tc>
      </w:tr>
      <w:tr w:rsidR="00E5383A" w:rsidRPr="005A3BE6" w14:paraId="45891054" w14:textId="77777777" w:rsidTr="00DC080F">
        <w:trPr>
          <w:trHeight w:val="270"/>
        </w:trPr>
        <w:tc>
          <w:tcPr>
            <w:tcW w:w="5000" w:type="pct"/>
            <w:gridSpan w:val="5"/>
            <w:tcBorders>
              <w:top w:val="nil"/>
              <w:left w:val="single" w:sz="4" w:space="0" w:color="auto"/>
              <w:bottom w:val="single" w:sz="4" w:space="0" w:color="auto"/>
              <w:right w:val="single" w:sz="4" w:space="0" w:color="auto"/>
            </w:tcBorders>
            <w:shd w:val="clear" w:color="auto" w:fill="auto"/>
            <w:noWrap/>
            <w:vAlign w:val="bottom"/>
          </w:tcPr>
          <w:p w14:paraId="5E3C2CA1" w14:textId="77777777" w:rsidR="00E5383A" w:rsidRPr="00AD4900" w:rsidRDefault="00E5383A" w:rsidP="00DC080F">
            <w:pPr>
              <w:rPr>
                <w:rStyle w:val="Char0"/>
              </w:rPr>
            </w:pPr>
            <w:r w:rsidRPr="00C46A71">
              <w:rPr>
                <w:rFonts w:hAnsi="宋体" w:cs="宋体" w:hint="eastAsia"/>
                <w:b/>
                <w:color w:val="000000"/>
                <w:kern w:val="0"/>
                <w:sz w:val="21"/>
                <w:szCs w:val="21"/>
              </w:rPr>
              <w:t>产品</w:t>
            </w:r>
            <w:r>
              <w:rPr>
                <w:rFonts w:hAnsi="宋体" w:cs="宋体" w:hint="eastAsia"/>
                <w:b/>
                <w:color w:val="000000"/>
                <w:kern w:val="0"/>
                <w:sz w:val="21"/>
                <w:szCs w:val="21"/>
              </w:rPr>
              <w:t>指标</w:t>
            </w:r>
            <w:r w:rsidRPr="00C46A71">
              <w:rPr>
                <w:rFonts w:hAnsi="宋体" w:cs="宋体"/>
                <w:b/>
                <w:color w:val="000000"/>
                <w:kern w:val="0"/>
                <w:sz w:val="21"/>
                <w:szCs w:val="21"/>
              </w:rPr>
              <w:t>：</w:t>
            </w:r>
          </w:p>
        </w:tc>
      </w:tr>
      <w:tr w:rsidR="00E5383A" w:rsidRPr="005A3BE6" w14:paraId="6B6235EF" w14:textId="77777777" w:rsidTr="00DC080F">
        <w:trPr>
          <w:trHeight w:val="270"/>
        </w:trPr>
        <w:tc>
          <w:tcPr>
            <w:tcW w:w="1029" w:type="pct"/>
            <w:tcBorders>
              <w:top w:val="nil"/>
              <w:left w:val="single" w:sz="4" w:space="0" w:color="auto"/>
              <w:bottom w:val="single" w:sz="4" w:space="0" w:color="auto"/>
              <w:right w:val="single" w:sz="4" w:space="0" w:color="auto"/>
            </w:tcBorders>
            <w:shd w:val="clear" w:color="auto" w:fill="auto"/>
            <w:noWrap/>
            <w:vAlign w:val="center"/>
            <w:hideMark/>
          </w:tcPr>
          <w:p w14:paraId="36443950" w14:textId="77777777" w:rsidR="00E5383A" w:rsidRPr="00AD4900" w:rsidRDefault="00E5383A" w:rsidP="00DC080F">
            <w:pPr>
              <w:widowControl/>
              <w:jc w:val="center"/>
              <w:rPr>
                <w:rFonts w:hAnsi="宋体" w:cs="宋体"/>
                <w:color w:val="000000"/>
                <w:kern w:val="0"/>
                <w:sz w:val="21"/>
                <w:szCs w:val="21"/>
              </w:rPr>
            </w:pPr>
            <w:r>
              <w:rPr>
                <w:rStyle w:val="Char0"/>
              </w:rPr>
              <w:t>____</w:t>
            </w:r>
            <w:r w:rsidRPr="00C46A71">
              <w:rPr>
                <w:rFonts w:hAnsi="宋体" w:cs="宋体" w:hint="eastAsia"/>
                <w:color w:val="000000"/>
                <w:kern w:val="0"/>
                <w:sz w:val="21"/>
                <w:szCs w:val="21"/>
              </w:rPr>
              <w:t>产量</w:t>
            </w:r>
          </w:p>
        </w:tc>
        <w:tc>
          <w:tcPr>
            <w:tcW w:w="972" w:type="pct"/>
            <w:tcBorders>
              <w:top w:val="nil"/>
              <w:left w:val="nil"/>
              <w:bottom w:val="single" w:sz="4" w:space="0" w:color="auto"/>
              <w:right w:val="single" w:sz="4" w:space="0" w:color="auto"/>
            </w:tcBorders>
            <w:shd w:val="clear" w:color="auto" w:fill="auto"/>
            <w:noWrap/>
            <w:vAlign w:val="center"/>
          </w:tcPr>
          <w:p w14:paraId="725780E2" w14:textId="77777777" w:rsidR="00E5383A" w:rsidRPr="00AD4900" w:rsidRDefault="00E5383A" w:rsidP="00DC080F">
            <w:pPr>
              <w:pStyle w:val="aff5"/>
              <w:ind w:right="240" w:firstLineChars="0" w:firstLine="0"/>
              <w:jc w:val="center"/>
            </w:pPr>
          </w:p>
        </w:tc>
        <w:tc>
          <w:tcPr>
            <w:tcW w:w="995" w:type="pct"/>
            <w:tcBorders>
              <w:top w:val="nil"/>
              <w:left w:val="nil"/>
              <w:bottom w:val="single" w:sz="4" w:space="0" w:color="auto"/>
              <w:right w:val="single" w:sz="4" w:space="0" w:color="auto"/>
            </w:tcBorders>
            <w:shd w:val="clear" w:color="auto" w:fill="auto"/>
            <w:noWrap/>
            <w:vAlign w:val="center"/>
          </w:tcPr>
          <w:p w14:paraId="21F8619A" w14:textId="77777777" w:rsidR="00E5383A" w:rsidRPr="00AD4900" w:rsidRDefault="00E5383A" w:rsidP="00DC080F">
            <w:pPr>
              <w:pStyle w:val="aff5"/>
              <w:ind w:right="240" w:firstLineChars="0" w:firstLine="0"/>
              <w:jc w:val="center"/>
            </w:pPr>
          </w:p>
        </w:tc>
        <w:tc>
          <w:tcPr>
            <w:tcW w:w="998" w:type="pct"/>
            <w:tcBorders>
              <w:top w:val="nil"/>
              <w:left w:val="nil"/>
              <w:bottom w:val="single" w:sz="4" w:space="0" w:color="auto"/>
              <w:right w:val="single" w:sz="4" w:space="0" w:color="auto"/>
            </w:tcBorders>
            <w:shd w:val="clear" w:color="auto" w:fill="auto"/>
            <w:noWrap/>
            <w:vAlign w:val="center"/>
          </w:tcPr>
          <w:p w14:paraId="50C52264" w14:textId="77777777" w:rsidR="00E5383A" w:rsidRPr="00AD4900" w:rsidRDefault="00E5383A" w:rsidP="00DC080F">
            <w:pPr>
              <w:pStyle w:val="aff5"/>
              <w:ind w:right="240" w:firstLineChars="0" w:firstLine="0"/>
              <w:jc w:val="center"/>
            </w:pPr>
          </w:p>
        </w:tc>
        <w:tc>
          <w:tcPr>
            <w:tcW w:w="1006" w:type="pct"/>
            <w:tcBorders>
              <w:top w:val="nil"/>
              <w:left w:val="nil"/>
              <w:bottom w:val="single" w:sz="4" w:space="0" w:color="auto"/>
              <w:right w:val="single" w:sz="4" w:space="0" w:color="auto"/>
            </w:tcBorders>
            <w:shd w:val="clear" w:color="auto" w:fill="auto"/>
            <w:noWrap/>
            <w:vAlign w:val="center"/>
          </w:tcPr>
          <w:p w14:paraId="35C5412D" w14:textId="77777777" w:rsidR="00E5383A" w:rsidRPr="00AD4900" w:rsidRDefault="00E5383A" w:rsidP="00DC080F">
            <w:pPr>
              <w:pStyle w:val="aff5"/>
              <w:ind w:right="240" w:firstLineChars="0" w:firstLine="0"/>
              <w:jc w:val="center"/>
            </w:pPr>
          </w:p>
        </w:tc>
      </w:tr>
      <w:tr w:rsidR="00E5383A" w:rsidRPr="005A3BE6" w14:paraId="2460BB7B" w14:textId="77777777" w:rsidTr="00DC080F">
        <w:trPr>
          <w:trHeight w:val="270"/>
        </w:trPr>
        <w:tc>
          <w:tcPr>
            <w:tcW w:w="1029" w:type="pct"/>
            <w:tcBorders>
              <w:top w:val="nil"/>
              <w:left w:val="single" w:sz="4" w:space="0" w:color="auto"/>
              <w:bottom w:val="single" w:sz="4" w:space="0" w:color="auto"/>
              <w:right w:val="single" w:sz="4" w:space="0" w:color="auto"/>
            </w:tcBorders>
            <w:shd w:val="clear" w:color="auto" w:fill="auto"/>
            <w:noWrap/>
            <w:vAlign w:val="center"/>
            <w:hideMark/>
          </w:tcPr>
          <w:p w14:paraId="31BC02D1" w14:textId="77777777" w:rsidR="00E5383A" w:rsidRPr="00AD4900" w:rsidRDefault="00E5383A" w:rsidP="00DC080F">
            <w:pPr>
              <w:widowControl/>
              <w:rPr>
                <w:rFonts w:hAnsi="宋体" w:cs="宋体"/>
                <w:color w:val="FF0000"/>
                <w:kern w:val="0"/>
                <w:sz w:val="21"/>
                <w:szCs w:val="21"/>
              </w:rPr>
            </w:pPr>
            <w:r w:rsidRPr="00DE3946">
              <w:rPr>
                <w:rFonts w:hAnsi="宋体" w:cs="宋体" w:hint="eastAsia"/>
                <w:color w:val="000000"/>
                <w:kern w:val="0"/>
                <w:sz w:val="21"/>
                <w:szCs w:val="21"/>
              </w:rPr>
              <w:t>单位</w:t>
            </w:r>
            <w:r w:rsidRPr="00DE3946">
              <w:rPr>
                <w:rFonts w:hAnsi="宋体" w:cs="宋体"/>
                <w:color w:val="000000"/>
                <w:kern w:val="0"/>
                <w:sz w:val="21"/>
                <w:szCs w:val="21"/>
              </w:rPr>
              <w:t>产品</w:t>
            </w:r>
            <w:r w:rsidRPr="00DE3946">
              <w:rPr>
                <w:rFonts w:hAnsi="宋体" w:cs="宋体" w:hint="eastAsia"/>
                <w:color w:val="000000"/>
                <w:kern w:val="0"/>
                <w:sz w:val="21"/>
                <w:szCs w:val="21"/>
              </w:rPr>
              <w:t>综合能耗</w:t>
            </w:r>
          </w:p>
        </w:tc>
        <w:tc>
          <w:tcPr>
            <w:tcW w:w="972" w:type="pct"/>
            <w:tcBorders>
              <w:top w:val="nil"/>
              <w:left w:val="nil"/>
              <w:bottom w:val="single" w:sz="4" w:space="0" w:color="auto"/>
              <w:right w:val="single" w:sz="4" w:space="0" w:color="auto"/>
            </w:tcBorders>
            <w:shd w:val="clear" w:color="auto" w:fill="auto"/>
            <w:noWrap/>
            <w:vAlign w:val="center"/>
            <w:hideMark/>
          </w:tcPr>
          <w:p w14:paraId="14C4E279" w14:textId="77777777" w:rsidR="00E5383A" w:rsidRPr="00AD4900" w:rsidRDefault="00E5383A" w:rsidP="00DC080F">
            <w:pPr>
              <w:widowControl/>
              <w:rPr>
                <w:rFonts w:hAnsi="宋体" w:cs="宋体"/>
                <w:color w:val="FF0000"/>
                <w:kern w:val="0"/>
                <w:sz w:val="21"/>
                <w:szCs w:val="21"/>
              </w:rPr>
            </w:pPr>
            <w:r w:rsidRPr="00C46A71">
              <w:rPr>
                <w:rFonts w:hAnsi="宋体" w:cs="宋体" w:hint="eastAsia"/>
                <w:color w:val="000000"/>
                <w:kern w:val="0"/>
                <w:sz w:val="21"/>
                <w:szCs w:val="21"/>
              </w:rPr>
              <w:t>千克标煤/</w:t>
            </w:r>
            <w:r>
              <w:rPr>
                <w:rStyle w:val="Char0"/>
              </w:rPr>
              <w:t>____</w:t>
            </w:r>
          </w:p>
        </w:tc>
        <w:tc>
          <w:tcPr>
            <w:tcW w:w="995" w:type="pct"/>
            <w:tcBorders>
              <w:top w:val="nil"/>
              <w:left w:val="nil"/>
              <w:bottom w:val="single" w:sz="4" w:space="0" w:color="auto"/>
              <w:right w:val="single" w:sz="4" w:space="0" w:color="auto"/>
            </w:tcBorders>
            <w:shd w:val="clear" w:color="auto" w:fill="auto"/>
            <w:noWrap/>
            <w:vAlign w:val="center"/>
          </w:tcPr>
          <w:p w14:paraId="6030E790" w14:textId="77777777" w:rsidR="00E5383A" w:rsidRPr="00AD4900" w:rsidRDefault="00E5383A" w:rsidP="00DC080F">
            <w:pPr>
              <w:widowControl/>
              <w:rPr>
                <w:rFonts w:hAnsi="宋体" w:cs="宋体"/>
                <w:color w:val="000000"/>
                <w:kern w:val="0"/>
                <w:sz w:val="21"/>
                <w:szCs w:val="21"/>
              </w:rPr>
            </w:pPr>
          </w:p>
        </w:tc>
        <w:tc>
          <w:tcPr>
            <w:tcW w:w="998" w:type="pct"/>
            <w:tcBorders>
              <w:top w:val="nil"/>
              <w:left w:val="nil"/>
              <w:bottom w:val="single" w:sz="4" w:space="0" w:color="auto"/>
              <w:right w:val="single" w:sz="4" w:space="0" w:color="auto"/>
            </w:tcBorders>
            <w:shd w:val="clear" w:color="auto" w:fill="auto"/>
            <w:noWrap/>
            <w:vAlign w:val="center"/>
          </w:tcPr>
          <w:p w14:paraId="4F307493" w14:textId="77777777" w:rsidR="00E5383A" w:rsidRPr="00AD4900" w:rsidRDefault="00E5383A" w:rsidP="00DC080F">
            <w:pPr>
              <w:widowControl/>
              <w:rPr>
                <w:rFonts w:hAnsi="宋体" w:cs="宋体"/>
                <w:color w:val="000000"/>
                <w:kern w:val="0"/>
                <w:sz w:val="21"/>
                <w:szCs w:val="21"/>
              </w:rPr>
            </w:pPr>
          </w:p>
        </w:tc>
        <w:tc>
          <w:tcPr>
            <w:tcW w:w="1006" w:type="pct"/>
            <w:tcBorders>
              <w:top w:val="nil"/>
              <w:left w:val="nil"/>
              <w:bottom w:val="single" w:sz="4" w:space="0" w:color="auto"/>
              <w:right w:val="single" w:sz="4" w:space="0" w:color="auto"/>
            </w:tcBorders>
            <w:shd w:val="clear" w:color="auto" w:fill="auto"/>
            <w:noWrap/>
            <w:vAlign w:val="center"/>
          </w:tcPr>
          <w:p w14:paraId="10F50F82" w14:textId="77777777" w:rsidR="00E5383A" w:rsidRPr="00AD4900" w:rsidRDefault="00E5383A" w:rsidP="00DC080F">
            <w:pPr>
              <w:widowControl/>
              <w:rPr>
                <w:rFonts w:hAnsi="宋体" w:cs="宋体"/>
                <w:color w:val="000000"/>
                <w:kern w:val="0"/>
                <w:sz w:val="21"/>
                <w:szCs w:val="21"/>
              </w:rPr>
            </w:pPr>
          </w:p>
        </w:tc>
      </w:tr>
    </w:tbl>
    <w:p w14:paraId="2E051B93" w14:textId="77777777" w:rsidR="00E5383A" w:rsidRDefault="00E5383A" w:rsidP="00E5383A">
      <w:r>
        <w:rPr>
          <w:noProof/>
        </w:rPr>
        <w:drawing>
          <wp:inline distT="0" distB="0" distL="0" distR="0" wp14:anchorId="3E3A02F2" wp14:editId="528FC95E">
            <wp:extent cx="5838825" cy="2085975"/>
            <wp:effectExtent l="0" t="0" r="9525"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4FFB198" w14:textId="77777777" w:rsidR="00E5383A" w:rsidRPr="00AD4900" w:rsidRDefault="00E5383A" w:rsidP="00E5383A">
      <w:pPr>
        <w:jc w:val="center"/>
        <w:rPr>
          <w:rFonts w:asciiTheme="minorEastAsia" w:hAnsiTheme="minorEastAsia" w:cs="宋体"/>
          <w:bCs/>
          <w:kern w:val="0"/>
          <w:sz w:val="21"/>
          <w:szCs w:val="21"/>
        </w:rPr>
      </w:pPr>
      <w:r>
        <w:rPr>
          <w:rFonts w:asciiTheme="minorEastAsia" w:hAnsiTheme="minorEastAsia" w:cs="宋体" w:hint="eastAsia"/>
          <w:bCs/>
          <w:kern w:val="0"/>
          <w:sz w:val="21"/>
          <w:szCs w:val="21"/>
        </w:rPr>
        <w:t>图</w:t>
      </w:r>
      <w:r w:rsidRPr="00AD4900">
        <w:rPr>
          <w:rFonts w:asciiTheme="minorEastAsia" w:hAnsiTheme="minorEastAsia" w:cs="宋体" w:hint="eastAsia"/>
          <w:bCs/>
          <w:kern w:val="0"/>
          <w:sz w:val="21"/>
          <w:szCs w:val="21"/>
        </w:rPr>
        <w:t>1</w:t>
      </w:r>
      <w:r>
        <w:rPr>
          <w:rFonts w:asciiTheme="minorEastAsia" w:hAnsiTheme="minorEastAsia" w:cs="宋体"/>
          <w:bCs/>
          <w:kern w:val="0"/>
          <w:sz w:val="21"/>
          <w:szCs w:val="21"/>
        </w:rPr>
        <w:t>-1</w:t>
      </w:r>
      <w:r w:rsidRPr="00AD4900">
        <w:rPr>
          <w:rFonts w:asciiTheme="minorEastAsia" w:hAnsiTheme="minorEastAsia" w:cs="宋体" w:hint="eastAsia"/>
          <w:bCs/>
          <w:kern w:val="0"/>
          <w:sz w:val="21"/>
          <w:szCs w:val="21"/>
        </w:rPr>
        <w:t xml:space="preserve">  </w:t>
      </w:r>
      <w:r>
        <w:rPr>
          <w:rFonts w:asciiTheme="minorEastAsia" w:hAnsiTheme="minorEastAsia" w:cs="宋体" w:hint="eastAsia"/>
          <w:bCs/>
          <w:kern w:val="0"/>
          <w:sz w:val="21"/>
          <w:szCs w:val="21"/>
        </w:rPr>
        <w:t>近12月</w:t>
      </w:r>
      <w:r>
        <w:rPr>
          <w:rFonts w:asciiTheme="minorEastAsia" w:hAnsiTheme="minorEastAsia" w:cs="宋体"/>
          <w:bCs/>
          <w:kern w:val="0"/>
          <w:sz w:val="21"/>
          <w:szCs w:val="21"/>
        </w:rPr>
        <w:t>综合能耗趋势图</w:t>
      </w:r>
    </w:p>
    <w:p w14:paraId="304CC9DE" w14:textId="77777777" w:rsidR="00E5383A" w:rsidRDefault="00E5383A" w:rsidP="00E5383A">
      <w:pPr>
        <w:widowControl/>
        <w:spacing w:line="240" w:lineRule="auto"/>
        <w:jc w:val="left"/>
        <w:rPr>
          <w:rFonts w:asciiTheme="majorHAnsi" w:eastAsia="微软雅黑" w:hAnsiTheme="majorHAnsi" w:cstheme="majorBidi"/>
          <w:b/>
          <w:bCs/>
          <w:sz w:val="28"/>
          <w:szCs w:val="32"/>
        </w:rPr>
      </w:pPr>
    </w:p>
    <w:p w14:paraId="0CE92597" w14:textId="77777777" w:rsidR="00E5383A" w:rsidRPr="00015D55" w:rsidRDefault="00E5383A" w:rsidP="00E5383A">
      <w:pPr>
        <w:rPr>
          <w:b/>
          <w:sz w:val="28"/>
        </w:rPr>
      </w:pPr>
      <w:r w:rsidRPr="00015D55">
        <w:rPr>
          <w:rFonts w:hint="eastAsia"/>
          <w:b/>
          <w:sz w:val="28"/>
        </w:rPr>
        <w:t>1.2 主要</w:t>
      </w:r>
      <w:r w:rsidRPr="00015D55">
        <w:rPr>
          <w:b/>
          <w:sz w:val="28"/>
        </w:rPr>
        <w:t>消费能源统计</w:t>
      </w:r>
    </w:p>
    <w:p w14:paraId="6753C075" w14:textId="77777777" w:rsidR="00E5383A" w:rsidRDefault="00E5383A" w:rsidP="00E5383A">
      <w:pPr>
        <w:ind w:firstLine="480"/>
        <w:rPr>
          <w:rFonts w:asciiTheme="minorEastAsia" w:hAnsiTheme="minorEastAsia"/>
          <w:szCs w:val="24"/>
        </w:rPr>
      </w:pPr>
      <w:r>
        <w:rPr>
          <w:rFonts w:asciiTheme="minorEastAsia" w:hAnsiTheme="minorEastAsia" w:hint="eastAsia"/>
          <w:szCs w:val="24"/>
        </w:rPr>
        <w:t>____</w:t>
      </w:r>
      <w:r w:rsidRPr="0023138F">
        <w:rPr>
          <w:rFonts w:asciiTheme="minorEastAsia" w:hAnsiTheme="minorEastAsia" w:hint="eastAsia"/>
          <w:szCs w:val="24"/>
        </w:rPr>
        <w:t>月，通过对企业能源消费结构进行统计可知，企业</w:t>
      </w:r>
      <w:r>
        <w:rPr>
          <w:rFonts w:asciiTheme="minorEastAsia" w:hAnsiTheme="minorEastAsia" w:hint="eastAsia"/>
          <w:szCs w:val="24"/>
        </w:rPr>
        <w:t>本月____</w:t>
      </w:r>
      <w:r w:rsidRPr="0023138F">
        <w:rPr>
          <w:rFonts w:asciiTheme="minorEastAsia" w:hAnsiTheme="minorEastAsia" w:hint="eastAsia"/>
          <w:szCs w:val="24"/>
        </w:rPr>
        <w:t>为</w:t>
      </w:r>
      <w:r>
        <w:rPr>
          <w:rFonts w:asciiTheme="minorEastAsia" w:hAnsiTheme="minorEastAsia" w:hint="eastAsia"/>
          <w:szCs w:val="24"/>
        </w:rPr>
        <w:t>____</w:t>
      </w:r>
      <w:r w:rsidRPr="0023138F">
        <w:rPr>
          <w:rFonts w:asciiTheme="minorEastAsia" w:hAnsiTheme="minorEastAsia" w:hint="eastAsia"/>
          <w:szCs w:val="24"/>
        </w:rPr>
        <w:t>，折算成吨标准煤为</w:t>
      </w:r>
      <w:r>
        <w:rPr>
          <w:rFonts w:asciiTheme="minorEastAsia" w:hAnsiTheme="minorEastAsia" w:hint="eastAsia"/>
          <w:szCs w:val="24"/>
        </w:rPr>
        <w:t>____</w:t>
      </w:r>
      <w:r w:rsidRPr="0023138F">
        <w:rPr>
          <w:rFonts w:asciiTheme="minorEastAsia" w:hAnsiTheme="minorEastAsia" w:hint="eastAsia"/>
          <w:szCs w:val="24"/>
        </w:rPr>
        <w:t>吨，占综合能耗的</w:t>
      </w:r>
      <w:r>
        <w:rPr>
          <w:rFonts w:asciiTheme="minorEastAsia" w:hAnsiTheme="minorEastAsia" w:hint="eastAsia"/>
          <w:szCs w:val="24"/>
        </w:rPr>
        <w:t>____</w:t>
      </w:r>
      <w:r w:rsidRPr="0023138F">
        <w:rPr>
          <w:rFonts w:asciiTheme="minorEastAsia" w:hAnsiTheme="minorEastAsia"/>
          <w:szCs w:val="24"/>
        </w:rPr>
        <w:t>%</w:t>
      </w:r>
      <w:r w:rsidRPr="00CF55FB">
        <w:rPr>
          <w:rFonts w:asciiTheme="minorEastAsia" w:hAnsiTheme="minorEastAsia" w:hint="eastAsia"/>
          <w:szCs w:val="24"/>
        </w:rPr>
        <w:t>。</w:t>
      </w:r>
    </w:p>
    <w:p w14:paraId="130B47F6" w14:textId="77777777" w:rsidR="00E5383A" w:rsidRPr="00091C4D" w:rsidRDefault="00E5383A" w:rsidP="00E5383A">
      <w:pPr>
        <w:ind w:firstLine="420"/>
        <w:jc w:val="center"/>
        <w:rPr>
          <w:rFonts w:asciiTheme="minorEastAsia" w:hAnsiTheme="minorEastAsia" w:cs="宋体"/>
          <w:bCs/>
          <w:kern w:val="0"/>
          <w:sz w:val="21"/>
          <w:szCs w:val="21"/>
        </w:rPr>
      </w:pPr>
      <w:r w:rsidRPr="00091C4D">
        <w:rPr>
          <w:rFonts w:asciiTheme="minorEastAsia" w:hAnsiTheme="minorEastAsia" w:cs="宋体" w:hint="eastAsia"/>
          <w:bCs/>
          <w:kern w:val="0"/>
          <w:sz w:val="21"/>
          <w:szCs w:val="21"/>
        </w:rPr>
        <w:t>表</w:t>
      </w:r>
      <w:r>
        <w:rPr>
          <w:rFonts w:asciiTheme="minorEastAsia" w:hAnsiTheme="minorEastAsia" w:cs="宋体" w:hint="eastAsia"/>
          <w:bCs/>
          <w:kern w:val="0"/>
          <w:sz w:val="21"/>
          <w:szCs w:val="21"/>
        </w:rPr>
        <w:t xml:space="preserve">1-2  </w:t>
      </w:r>
      <w:r w:rsidRPr="00091C4D">
        <w:rPr>
          <w:rFonts w:asciiTheme="minorEastAsia" w:hAnsiTheme="minorEastAsia" w:cs="宋体" w:hint="eastAsia"/>
          <w:bCs/>
          <w:kern w:val="0"/>
          <w:sz w:val="21"/>
          <w:szCs w:val="21"/>
        </w:rPr>
        <w:t>企业主要能源消费品种统计表</w:t>
      </w:r>
    </w:p>
    <w:tbl>
      <w:tblPr>
        <w:tblW w:w="4927" w:type="pct"/>
        <w:tblLayout w:type="fixed"/>
        <w:tblLook w:val="04A0" w:firstRow="1" w:lastRow="0" w:firstColumn="1" w:lastColumn="0" w:noHBand="0" w:noVBand="1"/>
      </w:tblPr>
      <w:tblGrid>
        <w:gridCol w:w="770"/>
        <w:gridCol w:w="773"/>
        <w:gridCol w:w="1685"/>
        <w:gridCol w:w="1683"/>
        <w:gridCol w:w="1681"/>
        <w:gridCol w:w="1806"/>
      </w:tblGrid>
      <w:tr w:rsidR="00E5383A" w:rsidRPr="00023372" w14:paraId="4E303E06" w14:textId="77777777" w:rsidTr="00DC080F">
        <w:trPr>
          <w:trHeight w:val="270"/>
        </w:trPr>
        <w:tc>
          <w:tcPr>
            <w:tcW w:w="45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45AB8" w14:textId="77777777" w:rsidR="00E5383A" w:rsidRDefault="00E5383A" w:rsidP="00DC080F">
            <w:pPr>
              <w:rPr>
                <w:sz w:val="21"/>
              </w:rPr>
            </w:pPr>
            <w:r w:rsidRPr="00F00D9C">
              <w:rPr>
                <w:rFonts w:hint="eastAsia"/>
                <w:sz w:val="21"/>
              </w:rPr>
              <w:t>能源</w:t>
            </w:r>
          </w:p>
          <w:p w14:paraId="17A92115" w14:textId="77777777" w:rsidR="00E5383A" w:rsidRPr="00F00D9C" w:rsidRDefault="00E5383A" w:rsidP="00DC080F">
            <w:pPr>
              <w:rPr>
                <w:sz w:val="21"/>
              </w:rPr>
            </w:pPr>
            <w:r w:rsidRPr="00F00D9C">
              <w:rPr>
                <w:rFonts w:hint="eastAsia"/>
                <w:sz w:val="21"/>
              </w:rPr>
              <w:t>品种</w:t>
            </w:r>
          </w:p>
        </w:tc>
        <w:tc>
          <w:tcPr>
            <w:tcW w:w="46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6ED1B" w14:textId="77777777" w:rsidR="00E5383A" w:rsidRPr="00F00D9C" w:rsidRDefault="00E5383A" w:rsidP="00DC080F">
            <w:pPr>
              <w:rPr>
                <w:sz w:val="21"/>
              </w:rPr>
            </w:pPr>
            <w:r w:rsidRPr="00F00D9C">
              <w:rPr>
                <w:rFonts w:hint="eastAsia"/>
                <w:sz w:val="21"/>
              </w:rPr>
              <w:t>单位</w:t>
            </w:r>
          </w:p>
        </w:tc>
        <w:tc>
          <w:tcPr>
            <w:tcW w:w="2005" w:type="pct"/>
            <w:gridSpan w:val="2"/>
            <w:tcBorders>
              <w:top w:val="single" w:sz="4" w:space="0" w:color="auto"/>
              <w:left w:val="nil"/>
              <w:bottom w:val="single" w:sz="4" w:space="0" w:color="auto"/>
              <w:right w:val="single" w:sz="4" w:space="0" w:color="auto"/>
            </w:tcBorders>
            <w:shd w:val="clear" w:color="auto" w:fill="auto"/>
            <w:noWrap/>
            <w:vAlign w:val="center"/>
            <w:hideMark/>
          </w:tcPr>
          <w:p w14:paraId="5DA313C7" w14:textId="77777777" w:rsidR="00E5383A" w:rsidRPr="00F00D9C" w:rsidRDefault="00E5383A" w:rsidP="00DC080F">
            <w:pPr>
              <w:rPr>
                <w:sz w:val="21"/>
              </w:rPr>
            </w:pPr>
            <w:r w:rsidRPr="00F00D9C">
              <w:rPr>
                <w:rFonts w:hint="eastAsia"/>
                <w:sz w:val="21"/>
              </w:rPr>
              <w:t>本期</w:t>
            </w:r>
          </w:p>
        </w:tc>
        <w:tc>
          <w:tcPr>
            <w:tcW w:w="100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A9381" w14:textId="77777777" w:rsidR="00E5383A" w:rsidRPr="00F00D9C" w:rsidRDefault="00E5383A" w:rsidP="00DC080F">
            <w:pPr>
              <w:rPr>
                <w:sz w:val="21"/>
              </w:rPr>
            </w:pPr>
            <w:r w:rsidRPr="00F00D9C">
              <w:rPr>
                <w:rFonts w:hint="eastAsia"/>
                <w:sz w:val="21"/>
              </w:rPr>
              <w:t>同比（%）</w:t>
            </w:r>
          </w:p>
        </w:tc>
        <w:tc>
          <w:tcPr>
            <w:tcW w:w="107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9B060" w14:textId="77777777" w:rsidR="00E5383A" w:rsidRPr="00F00D9C" w:rsidRDefault="00E5383A" w:rsidP="00DC080F">
            <w:pPr>
              <w:rPr>
                <w:sz w:val="21"/>
              </w:rPr>
            </w:pPr>
            <w:r w:rsidRPr="00F00D9C">
              <w:rPr>
                <w:rFonts w:hint="eastAsia"/>
                <w:sz w:val="21"/>
              </w:rPr>
              <w:t>环比（%）</w:t>
            </w:r>
          </w:p>
        </w:tc>
      </w:tr>
      <w:tr w:rsidR="00E5383A" w:rsidRPr="00023372" w14:paraId="07583A87" w14:textId="77777777" w:rsidTr="00DC080F">
        <w:trPr>
          <w:trHeight w:val="270"/>
        </w:trPr>
        <w:tc>
          <w:tcPr>
            <w:tcW w:w="459" w:type="pct"/>
            <w:vMerge/>
            <w:tcBorders>
              <w:top w:val="single" w:sz="4" w:space="0" w:color="auto"/>
              <w:left w:val="single" w:sz="4" w:space="0" w:color="auto"/>
              <w:bottom w:val="single" w:sz="4" w:space="0" w:color="auto"/>
              <w:right w:val="single" w:sz="4" w:space="0" w:color="auto"/>
            </w:tcBorders>
            <w:vAlign w:val="center"/>
            <w:hideMark/>
          </w:tcPr>
          <w:p w14:paraId="2BC83C48" w14:textId="77777777" w:rsidR="00E5383A" w:rsidRPr="00F00D9C" w:rsidRDefault="00E5383A" w:rsidP="00DC080F">
            <w:pPr>
              <w:rPr>
                <w:sz w:val="21"/>
              </w:rPr>
            </w:pPr>
          </w:p>
        </w:tc>
        <w:tc>
          <w:tcPr>
            <w:tcW w:w="460" w:type="pct"/>
            <w:vMerge/>
            <w:tcBorders>
              <w:top w:val="single" w:sz="4" w:space="0" w:color="auto"/>
              <w:left w:val="single" w:sz="4" w:space="0" w:color="auto"/>
              <w:bottom w:val="single" w:sz="4" w:space="0" w:color="auto"/>
              <w:right w:val="single" w:sz="4" w:space="0" w:color="auto"/>
            </w:tcBorders>
            <w:vAlign w:val="center"/>
            <w:hideMark/>
          </w:tcPr>
          <w:p w14:paraId="3BBD504D" w14:textId="77777777" w:rsidR="00E5383A" w:rsidRPr="00F00D9C" w:rsidRDefault="00E5383A" w:rsidP="00DC080F">
            <w:pPr>
              <w:rPr>
                <w:sz w:val="21"/>
              </w:rPr>
            </w:pPr>
          </w:p>
        </w:tc>
        <w:tc>
          <w:tcPr>
            <w:tcW w:w="1003" w:type="pct"/>
            <w:tcBorders>
              <w:top w:val="nil"/>
              <w:left w:val="nil"/>
              <w:bottom w:val="single" w:sz="4" w:space="0" w:color="auto"/>
              <w:right w:val="single" w:sz="4" w:space="0" w:color="auto"/>
            </w:tcBorders>
            <w:shd w:val="clear" w:color="auto" w:fill="auto"/>
            <w:noWrap/>
            <w:vAlign w:val="center"/>
            <w:hideMark/>
          </w:tcPr>
          <w:p w14:paraId="68BE7203" w14:textId="77777777" w:rsidR="00E5383A" w:rsidRPr="00F00D9C" w:rsidRDefault="00E5383A" w:rsidP="00DC080F">
            <w:pPr>
              <w:rPr>
                <w:sz w:val="21"/>
              </w:rPr>
            </w:pPr>
            <w:r w:rsidRPr="00F00D9C">
              <w:rPr>
                <w:rFonts w:hint="eastAsia"/>
                <w:sz w:val="21"/>
              </w:rPr>
              <w:t>实物量</w:t>
            </w:r>
          </w:p>
        </w:tc>
        <w:tc>
          <w:tcPr>
            <w:tcW w:w="1001" w:type="pct"/>
            <w:tcBorders>
              <w:top w:val="nil"/>
              <w:left w:val="nil"/>
              <w:bottom w:val="single" w:sz="4" w:space="0" w:color="auto"/>
              <w:right w:val="single" w:sz="4" w:space="0" w:color="auto"/>
            </w:tcBorders>
            <w:shd w:val="clear" w:color="auto" w:fill="auto"/>
            <w:noWrap/>
            <w:vAlign w:val="center"/>
            <w:hideMark/>
          </w:tcPr>
          <w:p w14:paraId="6D28C756" w14:textId="77777777" w:rsidR="00E5383A" w:rsidRPr="00F00D9C" w:rsidRDefault="00E5383A" w:rsidP="00DC080F">
            <w:pPr>
              <w:rPr>
                <w:sz w:val="21"/>
              </w:rPr>
            </w:pPr>
            <w:r w:rsidRPr="00F00D9C">
              <w:rPr>
                <w:rFonts w:hint="eastAsia"/>
                <w:sz w:val="21"/>
              </w:rPr>
              <w:t>折标量</w:t>
            </w:r>
          </w:p>
        </w:tc>
        <w:tc>
          <w:tcPr>
            <w:tcW w:w="1001" w:type="pct"/>
            <w:vMerge/>
            <w:tcBorders>
              <w:top w:val="single" w:sz="4" w:space="0" w:color="auto"/>
              <w:left w:val="single" w:sz="4" w:space="0" w:color="auto"/>
              <w:bottom w:val="single" w:sz="4" w:space="0" w:color="auto"/>
              <w:right w:val="single" w:sz="4" w:space="0" w:color="auto"/>
            </w:tcBorders>
            <w:vAlign w:val="center"/>
            <w:hideMark/>
          </w:tcPr>
          <w:p w14:paraId="50741DCF" w14:textId="77777777" w:rsidR="00E5383A" w:rsidRPr="00F00D9C" w:rsidRDefault="00E5383A" w:rsidP="00DC080F">
            <w:pPr>
              <w:rPr>
                <w:sz w:val="21"/>
              </w:rPr>
            </w:pPr>
          </w:p>
        </w:tc>
        <w:tc>
          <w:tcPr>
            <w:tcW w:w="1076" w:type="pct"/>
            <w:vMerge/>
            <w:tcBorders>
              <w:top w:val="single" w:sz="4" w:space="0" w:color="auto"/>
              <w:left w:val="single" w:sz="4" w:space="0" w:color="auto"/>
              <w:bottom w:val="single" w:sz="4" w:space="0" w:color="auto"/>
              <w:right w:val="single" w:sz="4" w:space="0" w:color="auto"/>
            </w:tcBorders>
            <w:vAlign w:val="center"/>
            <w:hideMark/>
          </w:tcPr>
          <w:p w14:paraId="11A879E0" w14:textId="77777777" w:rsidR="00E5383A" w:rsidRPr="00F00D9C" w:rsidRDefault="00E5383A" w:rsidP="00DC080F">
            <w:pPr>
              <w:rPr>
                <w:sz w:val="21"/>
              </w:rPr>
            </w:pPr>
          </w:p>
        </w:tc>
      </w:tr>
      <w:tr w:rsidR="00E5383A" w:rsidRPr="00023372" w14:paraId="28972678" w14:textId="77777777" w:rsidTr="00DC080F">
        <w:trPr>
          <w:trHeight w:val="270"/>
        </w:trPr>
        <w:tc>
          <w:tcPr>
            <w:tcW w:w="459" w:type="pct"/>
            <w:tcBorders>
              <w:top w:val="nil"/>
              <w:left w:val="single" w:sz="4" w:space="0" w:color="auto"/>
              <w:bottom w:val="single" w:sz="4" w:space="0" w:color="auto"/>
              <w:right w:val="single" w:sz="4" w:space="0" w:color="auto"/>
            </w:tcBorders>
            <w:shd w:val="clear" w:color="auto" w:fill="auto"/>
            <w:noWrap/>
            <w:vAlign w:val="bottom"/>
            <w:hideMark/>
          </w:tcPr>
          <w:p w14:paraId="5ECA10B4" w14:textId="77777777" w:rsidR="00E5383A" w:rsidRPr="00F00D9C" w:rsidRDefault="00E5383A" w:rsidP="00DC080F">
            <w:pPr>
              <w:rPr>
                <w:sz w:val="21"/>
              </w:rPr>
            </w:pPr>
            <w:r w:rsidRPr="00F00D9C">
              <w:rPr>
                <w:rFonts w:hint="eastAsia"/>
                <w:sz w:val="21"/>
              </w:rPr>
              <w:t>电</w:t>
            </w:r>
          </w:p>
        </w:tc>
        <w:tc>
          <w:tcPr>
            <w:tcW w:w="460" w:type="pct"/>
            <w:tcBorders>
              <w:top w:val="nil"/>
              <w:left w:val="nil"/>
              <w:bottom w:val="single" w:sz="4" w:space="0" w:color="auto"/>
              <w:right w:val="single" w:sz="4" w:space="0" w:color="auto"/>
            </w:tcBorders>
            <w:shd w:val="clear" w:color="auto" w:fill="auto"/>
            <w:noWrap/>
            <w:vAlign w:val="bottom"/>
            <w:hideMark/>
          </w:tcPr>
          <w:p w14:paraId="08EFA40F" w14:textId="77777777" w:rsidR="00E5383A" w:rsidRPr="00F00D9C" w:rsidRDefault="00E5383A" w:rsidP="00DC080F">
            <w:pPr>
              <w:rPr>
                <w:sz w:val="21"/>
              </w:rPr>
            </w:pPr>
            <w:r w:rsidRPr="00F00D9C">
              <w:rPr>
                <w:rFonts w:hint="eastAsia"/>
                <w:sz w:val="21"/>
              </w:rPr>
              <w:t>千瓦时</w:t>
            </w:r>
          </w:p>
        </w:tc>
        <w:tc>
          <w:tcPr>
            <w:tcW w:w="1003" w:type="pct"/>
            <w:tcBorders>
              <w:top w:val="nil"/>
              <w:left w:val="nil"/>
              <w:bottom w:val="single" w:sz="4" w:space="0" w:color="auto"/>
              <w:right w:val="single" w:sz="4" w:space="0" w:color="auto"/>
            </w:tcBorders>
            <w:shd w:val="clear" w:color="auto" w:fill="auto"/>
            <w:noWrap/>
            <w:vAlign w:val="bottom"/>
          </w:tcPr>
          <w:p w14:paraId="6C757EAE" w14:textId="77777777" w:rsidR="00E5383A" w:rsidRPr="00F00D9C" w:rsidRDefault="00E5383A" w:rsidP="00DC080F">
            <w:pPr>
              <w:pStyle w:val="aff5"/>
              <w:ind w:leftChars="-3" w:right="240" w:hangingChars="3" w:hanging="7"/>
            </w:pPr>
          </w:p>
        </w:tc>
        <w:tc>
          <w:tcPr>
            <w:tcW w:w="1001" w:type="pct"/>
            <w:tcBorders>
              <w:top w:val="nil"/>
              <w:left w:val="nil"/>
              <w:bottom w:val="single" w:sz="4" w:space="0" w:color="auto"/>
              <w:right w:val="single" w:sz="4" w:space="0" w:color="auto"/>
            </w:tcBorders>
            <w:shd w:val="clear" w:color="auto" w:fill="auto"/>
            <w:noWrap/>
            <w:vAlign w:val="bottom"/>
          </w:tcPr>
          <w:p w14:paraId="7289D1FE" w14:textId="77777777" w:rsidR="00E5383A" w:rsidRPr="00F00D9C" w:rsidRDefault="00E5383A" w:rsidP="00DC080F">
            <w:pPr>
              <w:pStyle w:val="aff5"/>
              <w:ind w:leftChars="-3" w:right="240" w:hangingChars="3" w:hanging="7"/>
            </w:pPr>
          </w:p>
        </w:tc>
        <w:tc>
          <w:tcPr>
            <w:tcW w:w="1001" w:type="pct"/>
            <w:tcBorders>
              <w:top w:val="nil"/>
              <w:left w:val="nil"/>
              <w:bottom w:val="single" w:sz="4" w:space="0" w:color="auto"/>
              <w:right w:val="single" w:sz="4" w:space="0" w:color="auto"/>
            </w:tcBorders>
            <w:shd w:val="clear" w:color="auto" w:fill="auto"/>
            <w:noWrap/>
            <w:vAlign w:val="bottom"/>
          </w:tcPr>
          <w:p w14:paraId="2C49F5FC" w14:textId="77777777" w:rsidR="00E5383A" w:rsidRPr="00F00D9C" w:rsidRDefault="00E5383A" w:rsidP="00DC080F">
            <w:pPr>
              <w:pStyle w:val="aff5"/>
              <w:ind w:leftChars="-3" w:right="240" w:hangingChars="3" w:hanging="7"/>
            </w:pPr>
          </w:p>
        </w:tc>
        <w:tc>
          <w:tcPr>
            <w:tcW w:w="1076" w:type="pct"/>
            <w:tcBorders>
              <w:top w:val="nil"/>
              <w:left w:val="nil"/>
              <w:bottom w:val="single" w:sz="4" w:space="0" w:color="auto"/>
              <w:right w:val="single" w:sz="4" w:space="0" w:color="auto"/>
            </w:tcBorders>
            <w:shd w:val="clear" w:color="auto" w:fill="auto"/>
            <w:noWrap/>
            <w:vAlign w:val="bottom"/>
          </w:tcPr>
          <w:p w14:paraId="2C6E9000" w14:textId="77777777" w:rsidR="00E5383A" w:rsidRPr="00F00D9C" w:rsidRDefault="00E5383A" w:rsidP="00DC080F">
            <w:pPr>
              <w:pStyle w:val="aff5"/>
              <w:ind w:leftChars="-3" w:right="240" w:hangingChars="3" w:hanging="7"/>
            </w:pPr>
          </w:p>
        </w:tc>
      </w:tr>
      <w:tr w:rsidR="00E5383A" w:rsidRPr="00023372" w14:paraId="7CFE8F80" w14:textId="77777777" w:rsidTr="00DC080F">
        <w:trPr>
          <w:trHeight w:val="270"/>
        </w:trPr>
        <w:tc>
          <w:tcPr>
            <w:tcW w:w="459" w:type="pct"/>
            <w:tcBorders>
              <w:top w:val="nil"/>
              <w:left w:val="single" w:sz="4" w:space="0" w:color="auto"/>
              <w:bottom w:val="single" w:sz="4" w:space="0" w:color="auto"/>
              <w:right w:val="single" w:sz="4" w:space="0" w:color="auto"/>
            </w:tcBorders>
            <w:shd w:val="clear" w:color="auto" w:fill="auto"/>
            <w:noWrap/>
            <w:vAlign w:val="bottom"/>
            <w:hideMark/>
          </w:tcPr>
          <w:p w14:paraId="49AB9499" w14:textId="77777777" w:rsidR="00E5383A" w:rsidRPr="00F00D9C" w:rsidRDefault="00E5383A" w:rsidP="00DC080F">
            <w:pPr>
              <w:rPr>
                <w:sz w:val="21"/>
              </w:rPr>
            </w:pPr>
            <w:r w:rsidRPr="00F00D9C">
              <w:rPr>
                <w:rFonts w:hint="eastAsia"/>
                <w:sz w:val="21"/>
              </w:rPr>
              <w:t>水</w:t>
            </w:r>
          </w:p>
        </w:tc>
        <w:tc>
          <w:tcPr>
            <w:tcW w:w="460" w:type="pct"/>
            <w:tcBorders>
              <w:top w:val="nil"/>
              <w:left w:val="nil"/>
              <w:bottom w:val="single" w:sz="4" w:space="0" w:color="auto"/>
              <w:right w:val="single" w:sz="4" w:space="0" w:color="auto"/>
            </w:tcBorders>
            <w:shd w:val="clear" w:color="auto" w:fill="auto"/>
            <w:noWrap/>
            <w:vAlign w:val="bottom"/>
            <w:hideMark/>
          </w:tcPr>
          <w:p w14:paraId="5670849A" w14:textId="77777777" w:rsidR="00E5383A" w:rsidRPr="00F00D9C" w:rsidRDefault="00E5383A" w:rsidP="00DC080F">
            <w:pPr>
              <w:rPr>
                <w:sz w:val="21"/>
              </w:rPr>
            </w:pPr>
            <w:r w:rsidRPr="00F00D9C">
              <w:rPr>
                <w:rFonts w:hint="eastAsia"/>
                <w:sz w:val="21"/>
              </w:rPr>
              <w:t>吨</w:t>
            </w:r>
          </w:p>
        </w:tc>
        <w:tc>
          <w:tcPr>
            <w:tcW w:w="1003" w:type="pct"/>
            <w:tcBorders>
              <w:top w:val="nil"/>
              <w:left w:val="nil"/>
              <w:bottom w:val="single" w:sz="4" w:space="0" w:color="auto"/>
              <w:right w:val="single" w:sz="4" w:space="0" w:color="auto"/>
            </w:tcBorders>
            <w:shd w:val="clear" w:color="auto" w:fill="auto"/>
            <w:noWrap/>
            <w:vAlign w:val="bottom"/>
          </w:tcPr>
          <w:p w14:paraId="359BEBAD" w14:textId="77777777" w:rsidR="00E5383A" w:rsidRPr="00F00D9C" w:rsidRDefault="00E5383A" w:rsidP="00DC080F">
            <w:pPr>
              <w:pStyle w:val="aff5"/>
              <w:ind w:leftChars="-3" w:right="240" w:hangingChars="3" w:hanging="7"/>
            </w:pPr>
          </w:p>
        </w:tc>
        <w:tc>
          <w:tcPr>
            <w:tcW w:w="1001" w:type="pct"/>
            <w:tcBorders>
              <w:top w:val="nil"/>
              <w:left w:val="nil"/>
              <w:bottom w:val="single" w:sz="4" w:space="0" w:color="auto"/>
              <w:right w:val="single" w:sz="4" w:space="0" w:color="auto"/>
            </w:tcBorders>
            <w:shd w:val="clear" w:color="auto" w:fill="auto"/>
            <w:noWrap/>
            <w:vAlign w:val="bottom"/>
          </w:tcPr>
          <w:p w14:paraId="39AD1C9F" w14:textId="77777777" w:rsidR="00E5383A" w:rsidRPr="00F00D9C" w:rsidRDefault="00E5383A" w:rsidP="00DC080F">
            <w:pPr>
              <w:pStyle w:val="aff5"/>
              <w:ind w:leftChars="-3" w:right="240" w:hangingChars="3" w:hanging="7"/>
            </w:pPr>
          </w:p>
        </w:tc>
        <w:tc>
          <w:tcPr>
            <w:tcW w:w="1001" w:type="pct"/>
            <w:tcBorders>
              <w:top w:val="nil"/>
              <w:left w:val="nil"/>
              <w:bottom w:val="single" w:sz="4" w:space="0" w:color="auto"/>
              <w:right w:val="single" w:sz="4" w:space="0" w:color="auto"/>
            </w:tcBorders>
            <w:shd w:val="clear" w:color="auto" w:fill="auto"/>
            <w:noWrap/>
            <w:vAlign w:val="bottom"/>
          </w:tcPr>
          <w:p w14:paraId="412FD242" w14:textId="77777777" w:rsidR="00E5383A" w:rsidRPr="00F00D9C" w:rsidRDefault="00E5383A" w:rsidP="00DC080F">
            <w:pPr>
              <w:pStyle w:val="aff5"/>
              <w:ind w:leftChars="-3" w:right="240" w:hangingChars="3" w:hanging="7"/>
            </w:pPr>
          </w:p>
        </w:tc>
        <w:tc>
          <w:tcPr>
            <w:tcW w:w="1076" w:type="pct"/>
            <w:tcBorders>
              <w:top w:val="nil"/>
              <w:left w:val="nil"/>
              <w:bottom w:val="single" w:sz="4" w:space="0" w:color="auto"/>
              <w:right w:val="single" w:sz="4" w:space="0" w:color="auto"/>
            </w:tcBorders>
            <w:shd w:val="clear" w:color="auto" w:fill="auto"/>
            <w:noWrap/>
            <w:vAlign w:val="bottom"/>
          </w:tcPr>
          <w:p w14:paraId="62A2074A" w14:textId="77777777" w:rsidR="00E5383A" w:rsidRPr="00F00D9C" w:rsidRDefault="00E5383A" w:rsidP="00DC080F">
            <w:pPr>
              <w:pStyle w:val="aff5"/>
              <w:ind w:leftChars="-3" w:right="240" w:hangingChars="3" w:hanging="7"/>
            </w:pPr>
          </w:p>
        </w:tc>
      </w:tr>
      <w:tr w:rsidR="00E5383A" w:rsidRPr="00023372" w14:paraId="2013A43E" w14:textId="77777777" w:rsidTr="00DC080F">
        <w:trPr>
          <w:trHeight w:val="270"/>
        </w:trPr>
        <w:tc>
          <w:tcPr>
            <w:tcW w:w="459" w:type="pct"/>
            <w:tcBorders>
              <w:top w:val="nil"/>
              <w:left w:val="single" w:sz="4" w:space="0" w:color="auto"/>
              <w:bottom w:val="single" w:sz="4" w:space="0" w:color="auto"/>
              <w:right w:val="single" w:sz="4" w:space="0" w:color="auto"/>
            </w:tcBorders>
            <w:shd w:val="clear" w:color="auto" w:fill="auto"/>
            <w:noWrap/>
            <w:vAlign w:val="bottom"/>
            <w:hideMark/>
          </w:tcPr>
          <w:p w14:paraId="4CD417BD" w14:textId="77777777" w:rsidR="00E5383A" w:rsidRPr="00F00D9C" w:rsidRDefault="00E5383A" w:rsidP="00DC080F">
            <w:pPr>
              <w:rPr>
                <w:sz w:val="21"/>
              </w:rPr>
            </w:pPr>
            <w:r w:rsidRPr="00F00D9C">
              <w:rPr>
                <w:rFonts w:hint="eastAsia"/>
                <w:sz w:val="21"/>
              </w:rPr>
              <w:t>煤</w:t>
            </w:r>
          </w:p>
        </w:tc>
        <w:tc>
          <w:tcPr>
            <w:tcW w:w="460" w:type="pct"/>
            <w:tcBorders>
              <w:top w:val="nil"/>
              <w:left w:val="nil"/>
              <w:bottom w:val="single" w:sz="4" w:space="0" w:color="auto"/>
              <w:right w:val="single" w:sz="4" w:space="0" w:color="auto"/>
            </w:tcBorders>
            <w:shd w:val="clear" w:color="auto" w:fill="auto"/>
            <w:noWrap/>
            <w:vAlign w:val="bottom"/>
            <w:hideMark/>
          </w:tcPr>
          <w:p w14:paraId="7F9F7969" w14:textId="77777777" w:rsidR="00E5383A" w:rsidRPr="00F00D9C" w:rsidRDefault="00E5383A" w:rsidP="00DC080F">
            <w:pPr>
              <w:rPr>
                <w:sz w:val="21"/>
              </w:rPr>
            </w:pPr>
            <w:r w:rsidRPr="00F00D9C">
              <w:rPr>
                <w:rFonts w:hint="eastAsia"/>
                <w:sz w:val="21"/>
              </w:rPr>
              <w:t>吨</w:t>
            </w:r>
          </w:p>
        </w:tc>
        <w:tc>
          <w:tcPr>
            <w:tcW w:w="1003" w:type="pct"/>
            <w:tcBorders>
              <w:top w:val="nil"/>
              <w:left w:val="nil"/>
              <w:bottom w:val="single" w:sz="4" w:space="0" w:color="auto"/>
              <w:right w:val="single" w:sz="4" w:space="0" w:color="auto"/>
            </w:tcBorders>
            <w:shd w:val="clear" w:color="auto" w:fill="auto"/>
            <w:noWrap/>
            <w:vAlign w:val="bottom"/>
          </w:tcPr>
          <w:p w14:paraId="2401A37D" w14:textId="77777777" w:rsidR="00E5383A" w:rsidRPr="00F00D9C" w:rsidRDefault="00E5383A" w:rsidP="00DC080F">
            <w:pPr>
              <w:pStyle w:val="aff5"/>
              <w:ind w:leftChars="-3" w:right="240" w:hangingChars="3" w:hanging="7"/>
            </w:pPr>
          </w:p>
        </w:tc>
        <w:tc>
          <w:tcPr>
            <w:tcW w:w="1001" w:type="pct"/>
            <w:tcBorders>
              <w:top w:val="nil"/>
              <w:left w:val="nil"/>
              <w:bottom w:val="single" w:sz="4" w:space="0" w:color="auto"/>
              <w:right w:val="single" w:sz="4" w:space="0" w:color="auto"/>
            </w:tcBorders>
            <w:shd w:val="clear" w:color="auto" w:fill="auto"/>
            <w:noWrap/>
            <w:vAlign w:val="bottom"/>
          </w:tcPr>
          <w:p w14:paraId="6DE9AD14" w14:textId="77777777" w:rsidR="00E5383A" w:rsidRPr="00F00D9C" w:rsidRDefault="00E5383A" w:rsidP="00DC080F">
            <w:pPr>
              <w:pStyle w:val="aff5"/>
              <w:ind w:leftChars="-3" w:right="240" w:hangingChars="3" w:hanging="7"/>
            </w:pPr>
          </w:p>
        </w:tc>
        <w:tc>
          <w:tcPr>
            <w:tcW w:w="1001" w:type="pct"/>
            <w:tcBorders>
              <w:top w:val="nil"/>
              <w:left w:val="nil"/>
              <w:bottom w:val="single" w:sz="4" w:space="0" w:color="auto"/>
              <w:right w:val="single" w:sz="4" w:space="0" w:color="auto"/>
            </w:tcBorders>
            <w:shd w:val="clear" w:color="auto" w:fill="auto"/>
            <w:noWrap/>
            <w:vAlign w:val="bottom"/>
          </w:tcPr>
          <w:p w14:paraId="38A1BAB9" w14:textId="77777777" w:rsidR="00E5383A" w:rsidRPr="00F00D9C" w:rsidRDefault="00E5383A" w:rsidP="00DC080F">
            <w:pPr>
              <w:pStyle w:val="aff5"/>
              <w:ind w:leftChars="-3" w:right="240" w:hangingChars="3" w:hanging="7"/>
            </w:pPr>
          </w:p>
        </w:tc>
        <w:tc>
          <w:tcPr>
            <w:tcW w:w="1076" w:type="pct"/>
            <w:tcBorders>
              <w:top w:val="nil"/>
              <w:left w:val="nil"/>
              <w:bottom w:val="single" w:sz="4" w:space="0" w:color="auto"/>
              <w:right w:val="single" w:sz="4" w:space="0" w:color="auto"/>
            </w:tcBorders>
            <w:shd w:val="clear" w:color="auto" w:fill="auto"/>
            <w:noWrap/>
            <w:vAlign w:val="bottom"/>
          </w:tcPr>
          <w:p w14:paraId="2F8518C2" w14:textId="77777777" w:rsidR="00E5383A" w:rsidRPr="00F00D9C" w:rsidRDefault="00E5383A" w:rsidP="00DC080F">
            <w:pPr>
              <w:pStyle w:val="aff5"/>
              <w:ind w:leftChars="-3" w:right="240" w:hangingChars="3" w:hanging="7"/>
            </w:pPr>
          </w:p>
        </w:tc>
      </w:tr>
      <w:tr w:rsidR="00E5383A" w:rsidRPr="00023372" w14:paraId="61B4DA12" w14:textId="77777777" w:rsidTr="00DC080F">
        <w:trPr>
          <w:trHeight w:val="270"/>
        </w:trPr>
        <w:tc>
          <w:tcPr>
            <w:tcW w:w="459" w:type="pct"/>
            <w:tcBorders>
              <w:top w:val="nil"/>
              <w:left w:val="single" w:sz="4" w:space="0" w:color="auto"/>
              <w:bottom w:val="single" w:sz="4" w:space="0" w:color="auto"/>
              <w:right w:val="single" w:sz="4" w:space="0" w:color="auto"/>
            </w:tcBorders>
            <w:shd w:val="clear" w:color="auto" w:fill="auto"/>
            <w:noWrap/>
            <w:vAlign w:val="bottom"/>
            <w:hideMark/>
          </w:tcPr>
          <w:p w14:paraId="2C90A93A" w14:textId="77777777" w:rsidR="00E5383A" w:rsidRPr="00F00D9C" w:rsidRDefault="00E5383A" w:rsidP="00DC080F">
            <w:pPr>
              <w:rPr>
                <w:sz w:val="21"/>
              </w:rPr>
            </w:pPr>
            <w:r w:rsidRPr="00F00D9C">
              <w:rPr>
                <w:rFonts w:hint="eastAsia"/>
                <w:sz w:val="21"/>
              </w:rPr>
              <w:t>油</w:t>
            </w:r>
          </w:p>
        </w:tc>
        <w:tc>
          <w:tcPr>
            <w:tcW w:w="460" w:type="pct"/>
            <w:tcBorders>
              <w:top w:val="nil"/>
              <w:left w:val="nil"/>
              <w:bottom w:val="single" w:sz="4" w:space="0" w:color="auto"/>
              <w:right w:val="single" w:sz="4" w:space="0" w:color="auto"/>
            </w:tcBorders>
            <w:shd w:val="clear" w:color="auto" w:fill="auto"/>
            <w:noWrap/>
            <w:vAlign w:val="bottom"/>
            <w:hideMark/>
          </w:tcPr>
          <w:p w14:paraId="44B8F395" w14:textId="77777777" w:rsidR="00E5383A" w:rsidRPr="00F00D9C" w:rsidRDefault="00E5383A" w:rsidP="00DC080F">
            <w:pPr>
              <w:rPr>
                <w:sz w:val="21"/>
              </w:rPr>
            </w:pPr>
            <w:r w:rsidRPr="00F00D9C">
              <w:rPr>
                <w:rFonts w:hint="eastAsia"/>
                <w:sz w:val="21"/>
              </w:rPr>
              <w:t>吨</w:t>
            </w:r>
          </w:p>
        </w:tc>
        <w:tc>
          <w:tcPr>
            <w:tcW w:w="1003" w:type="pct"/>
            <w:tcBorders>
              <w:top w:val="nil"/>
              <w:left w:val="nil"/>
              <w:bottom w:val="single" w:sz="4" w:space="0" w:color="auto"/>
              <w:right w:val="single" w:sz="4" w:space="0" w:color="auto"/>
            </w:tcBorders>
            <w:shd w:val="clear" w:color="auto" w:fill="auto"/>
            <w:noWrap/>
            <w:vAlign w:val="bottom"/>
          </w:tcPr>
          <w:p w14:paraId="066568FC" w14:textId="77777777" w:rsidR="00E5383A" w:rsidRPr="00F00D9C" w:rsidRDefault="00E5383A" w:rsidP="00DC080F">
            <w:pPr>
              <w:pStyle w:val="aff5"/>
              <w:ind w:leftChars="-3" w:right="240" w:hangingChars="3" w:hanging="7"/>
            </w:pPr>
          </w:p>
        </w:tc>
        <w:tc>
          <w:tcPr>
            <w:tcW w:w="1001" w:type="pct"/>
            <w:tcBorders>
              <w:top w:val="nil"/>
              <w:left w:val="nil"/>
              <w:bottom w:val="single" w:sz="4" w:space="0" w:color="auto"/>
              <w:right w:val="single" w:sz="4" w:space="0" w:color="auto"/>
            </w:tcBorders>
            <w:shd w:val="clear" w:color="auto" w:fill="auto"/>
            <w:noWrap/>
            <w:vAlign w:val="bottom"/>
          </w:tcPr>
          <w:p w14:paraId="7B793474" w14:textId="77777777" w:rsidR="00E5383A" w:rsidRPr="00F00D9C" w:rsidRDefault="00E5383A" w:rsidP="00DC080F">
            <w:pPr>
              <w:pStyle w:val="aff5"/>
              <w:ind w:leftChars="-3" w:right="240" w:hangingChars="3" w:hanging="7"/>
            </w:pPr>
          </w:p>
        </w:tc>
        <w:tc>
          <w:tcPr>
            <w:tcW w:w="1001" w:type="pct"/>
            <w:tcBorders>
              <w:top w:val="nil"/>
              <w:left w:val="nil"/>
              <w:bottom w:val="single" w:sz="4" w:space="0" w:color="auto"/>
              <w:right w:val="single" w:sz="4" w:space="0" w:color="auto"/>
            </w:tcBorders>
            <w:shd w:val="clear" w:color="auto" w:fill="auto"/>
            <w:noWrap/>
            <w:vAlign w:val="bottom"/>
          </w:tcPr>
          <w:p w14:paraId="73DE4D15" w14:textId="77777777" w:rsidR="00E5383A" w:rsidRPr="00F00D9C" w:rsidRDefault="00E5383A" w:rsidP="00DC080F">
            <w:pPr>
              <w:pStyle w:val="aff5"/>
              <w:ind w:leftChars="-3" w:right="240" w:hangingChars="3" w:hanging="7"/>
            </w:pPr>
          </w:p>
        </w:tc>
        <w:tc>
          <w:tcPr>
            <w:tcW w:w="1076" w:type="pct"/>
            <w:tcBorders>
              <w:top w:val="nil"/>
              <w:left w:val="nil"/>
              <w:bottom w:val="single" w:sz="4" w:space="0" w:color="auto"/>
              <w:right w:val="single" w:sz="4" w:space="0" w:color="auto"/>
            </w:tcBorders>
            <w:shd w:val="clear" w:color="auto" w:fill="auto"/>
            <w:noWrap/>
            <w:vAlign w:val="bottom"/>
          </w:tcPr>
          <w:p w14:paraId="32402414" w14:textId="77777777" w:rsidR="00E5383A" w:rsidRPr="00F00D9C" w:rsidRDefault="00E5383A" w:rsidP="00DC080F">
            <w:pPr>
              <w:pStyle w:val="aff5"/>
              <w:ind w:leftChars="-3" w:right="240" w:hangingChars="3" w:hanging="7"/>
            </w:pPr>
          </w:p>
        </w:tc>
      </w:tr>
      <w:tr w:rsidR="00E5383A" w:rsidRPr="00023372" w14:paraId="20863A86" w14:textId="77777777" w:rsidTr="00DC080F">
        <w:trPr>
          <w:trHeight w:val="270"/>
        </w:trPr>
        <w:tc>
          <w:tcPr>
            <w:tcW w:w="459" w:type="pct"/>
            <w:tcBorders>
              <w:top w:val="nil"/>
              <w:left w:val="single" w:sz="4" w:space="0" w:color="auto"/>
              <w:bottom w:val="single" w:sz="4" w:space="0" w:color="auto"/>
              <w:right w:val="single" w:sz="4" w:space="0" w:color="auto"/>
            </w:tcBorders>
            <w:shd w:val="clear" w:color="auto" w:fill="auto"/>
            <w:noWrap/>
            <w:vAlign w:val="bottom"/>
            <w:hideMark/>
          </w:tcPr>
          <w:p w14:paraId="721ED754" w14:textId="77777777" w:rsidR="00E5383A" w:rsidRPr="00F00D9C" w:rsidRDefault="00E5383A" w:rsidP="00DC080F">
            <w:pPr>
              <w:rPr>
                <w:sz w:val="21"/>
              </w:rPr>
            </w:pPr>
            <w:r w:rsidRPr="00F00D9C">
              <w:rPr>
                <w:rFonts w:hint="eastAsia"/>
                <w:sz w:val="21"/>
              </w:rPr>
              <w:t>气</w:t>
            </w:r>
          </w:p>
        </w:tc>
        <w:tc>
          <w:tcPr>
            <w:tcW w:w="460" w:type="pct"/>
            <w:tcBorders>
              <w:top w:val="nil"/>
              <w:left w:val="nil"/>
              <w:bottom w:val="single" w:sz="4" w:space="0" w:color="auto"/>
              <w:right w:val="single" w:sz="4" w:space="0" w:color="auto"/>
            </w:tcBorders>
            <w:shd w:val="clear" w:color="auto" w:fill="auto"/>
            <w:noWrap/>
            <w:vAlign w:val="bottom"/>
            <w:hideMark/>
          </w:tcPr>
          <w:p w14:paraId="243795D9" w14:textId="77777777" w:rsidR="00E5383A" w:rsidRPr="00F00D9C" w:rsidRDefault="00E5383A" w:rsidP="00DC080F">
            <w:pPr>
              <w:rPr>
                <w:sz w:val="21"/>
              </w:rPr>
            </w:pPr>
            <w:r w:rsidRPr="00F00D9C">
              <w:rPr>
                <w:rFonts w:hint="eastAsia"/>
                <w:sz w:val="21"/>
              </w:rPr>
              <w:t>立方米</w:t>
            </w:r>
          </w:p>
        </w:tc>
        <w:tc>
          <w:tcPr>
            <w:tcW w:w="1003" w:type="pct"/>
            <w:tcBorders>
              <w:top w:val="nil"/>
              <w:left w:val="nil"/>
              <w:bottom w:val="single" w:sz="4" w:space="0" w:color="auto"/>
              <w:right w:val="single" w:sz="4" w:space="0" w:color="auto"/>
            </w:tcBorders>
            <w:shd w:val="clear" w:color="auto" w:fill="auto"/>
            <w:noWrap/>
            <w:vAlign w:val="bottom"/>
          </w:tcPr>
          <w:p w14:paraId="037C61B4" w14:textId="77777777" w:rsidR="00E5383A" w:rsidRPr="00F00D9C" w:rsidRDefault="00E5383A" w:rsidP="00DC080F">
            <w:pPr>
              <w:pStyle w:val="aff5"/>
              <w:ind w:leftChars="-3" w:right="240" w:hangingChars="3" w:hanging="7"/>
            </w:pPr>
          </w:p>
        </w:tc>
        <w:tc>
          <w:tcPr>
            <w:tcW w:w="1001" w:type="pct"/>
            <w:tcBorders>
              <w:top w:val="nil"/>
              <w:left w:val="nil"/>
              <w:bottom w:val="single" w:sz="4" w:space="0" w:color="auto"/>
              <w:right w:val="single" w:sz="4" w:space="0" w:color="auto"/>
            </w:tcBorders>
            <w:shd w:val="clear" w:color="auto" w:fill="auto"/>
            <w:noWrap/>
            <w:vAlign w:val="bottom"/>
          </w:tcPr>
          <w:p w14:paraId="55BCEEE3" w14:textId="77777777" w:rsidR="00E5383A" w:rsidRPr="00F00D9C" w:rsidRDefault="00E5383A" w:rsidP="00DC080F">
            <w:pPr>
              <w:pStyle w:val="aff5"/>
              <w:ind w:leftChars="-3" w:right="240" w:hangingChars="3" w:hanging="7"/>
            </w:pPr>
          </w:p>
        </w:tc>
        <w:tc>
          <w:tcPr>
            <w:tcW w:w="1001" w:type="pct"/>
            <w:tcBorders>
              <w:top w:val="nil"/>
              <w:left w:val="nil"/>
              <w:bottom w:val="single" w:sz="4" w:space="0" w:color="auto"/>
              <w:right w:val="single" w:sz="4" w:space="0" w:color="auto"/>
            </w:tcBorders>
            <w:shd w:val="clear" w:color="auto" w:fill="auto"/>
            <w:noWrap/>
            <w:vAlign w:val="bottom"/>
          </w:tcPr>
          <w:p w14:paraId="4C2552A8" w14:textId="77777777" w:rsidR="00E5383A" w:rsidRPr="00F00D9C" w:rsidRDefault="00E5383A" w:rsidP="00DC080F">
            <w:pPr>
              <w:pStyle w:val="aff5"/>
              <w:ind w:leftChars="-3" w:right="240" w:hangingChars="3" w:hanging="7"/>
            </w:pPr>
          </w:p>
        </w:tc>
        <w:tc>
          <w:tcPr>
            <w:tcW w:w="1076" w:type="pct"/>
            <w:tcBorders>
              <w:top w:val="nil"/>
              <w:left w:val="nil"/>
              <w:bottom w:val="single" w:sz="4" w:space="0" w:color="auto"/>
              <w:right w:val="single" w:sz="4" w:space="0" w:color="auto"/>
            </w:tcBorders>
            <w:shd w:val="clear" w:color="auto" w:fill="auto"/>
            <w:noWrap/>
            <w:vAlign w:val="bottom"/>
          </w:tcPr>
          <w:p w14:paraId="4EE0C8DA" w14:textId="77777777" w:rsidR="00E5383A" w:rsidRPr="00F00D9C" w:rsidRDefault="00E5383A" w:rsidP="00DC080F">
            <w:pPr>
              <w:pStyle w:val="aff5"/>
              <w:ind w:leftChars="-3" w:right="240" w:hangingChars="3" w:hanging="7"/>
            </w:pPr>
          </w:p>
        </w:tc>
      </w:tr>
    </w:tbl>
    <w:p w14:paraId="587FECA9" w14:textId="77777777" w:rsidR="00E5383A" w:rsidRDefault="00E5383A" w:rsidP="00E5383A"/>
    <w:p w14:paraId="3EA70243" w14:textId="77777777" w:rsidR="00E5383A" w:rsidRDefault="00E5383A" w:rsidP="00E5383A">
      <w:r>
        <w:rPr>
          <w:noProof/>
        </w:rPr>
        <w:drawing>
          <wp:inline distT="0" distB="0" distL="0" distR="0" wp14:anchorId="712CF19D" wp14:editId="643E0566">
            <wp:extent cx="5838825" cy="2543175"/>
            <wp:effectExtent l="0" t="0" r="9525"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0E8947" w14:textId="77777777" w:rsidR="00E5383A" w:rsidRPr="00AD4900" w:rsidRDefault="00E5383A" w:rsidP="00E5383A">
      <w:pPr>
        <w:jc w:val="center"/>
        <w:rPr>
          <w:rFonts w:asciiTheme="minorEastAsia" w:hAnsiTheme="minorEastAsia" w:cs="宋体"/>
          <w:bCs/>
          <w:kern w:val="0"/>
          <w:sz w:val="21"/>
          <w:szCs w:val="21"/>
        </w:rPr>
      </w:pPr>
      <w:r>
        <w:rPr>
          <w:rFonts w:asciiTheme="minorEastAsia" w:hAnsiTheme="minorEastAsia" w:cs="宋体" w:hint="eastAsia"/>
          <w:bCs/>
          <w:kern w:val="0"/>
          <w:sz w:val="21"/>
          <w:szCs w:val="21"/>
        </w:rPr>
        <w:t>图</w:t>
      </w:r>
      <w:r w:rsidRPr="00AD4900">
        <w:rPr>
          <w:rFonts w:asciiTheme="minorEastAsia" w:hAnsiTheme="minorEastAsia" w:cs="宋体" w:hint="eastAsia"/>
          <w:bCs/>
          <w:kern w:val="0"/>
          <w:sz w:val="21"/>
          <w:szCs w:val="21"/>
        </w:rPr>
        <w:t>1</w:t>
      </w:r>
      <w:r>
        <w:rPr>
          <w:rFonts w:asciiTheme="minorEastAsia" w:hAnsiTheme="minorEastAsia" w:cs="宋体"/>
          <w:bCs/>
          <w:kern w:val="0"/>
          <w:sz w:val="21"/>
          <w:szCs w:val="21"/>
        </w:rPr>
        <w:t>-2</w:t>
      </w:r>
      <w:r w:rsidRPr="00AD4900">
        <w:rPr>
          <w:rFonts w:asciiTheme="minorEastAsia" w:hAnsiTheme="minorEastAsia" w:cs="宋体" w:hint="eastAsia"/>
          <w:bCs/>
          <w:kern w:val="0"/>
          <w:sz w:val="21"/>
          <w:szCs w:val="21"/>
        </w:rPr>
        <w:t xml:space="preserve">  </w:t>
      </w:r>
      <w:r>
        <w:rPr>
          <w:rFonts w:asciiTheme="minorEastAsia" w:hAnsiTheme="minorEastAsia" w:cs="宋体" w:hint="eastAsia"/>
          <w:bCs/>
          <w:kern w:val="0"/>
          <w:sz w:val="21"/>
          <w:szCs w:val="21"/>
        </w:rPr>
        <w:t>本月消费</w:t>
      </w:r>
      <w:r>
        <w:rPr>
          <w:rFonts w:asciiTheme="minorEastAsia" w:hAnsiTheme="minorEastAsia" w:cs="宋体"/>
          <w:bCs/>
          <w:kern w:val="0"/>
          <w:sz w:val="21"/>
          <w:szCs w:val="21"/>
        </w:rPr>
        <w:t>能源统计图</w:t>
      </w:r>
    </w:p>
    <w:p w14:paraId="50B52077" w14:textId="77777777" w:rsidR="00E5383A" w:rsidRPr="00015D55" w:rsidRDefault="00E5383A" w:rsidP="00E5383A">
      <w:pPr>
        <w:rPr>
          <w:b/>
          <w:sz w:val="28"/>
        </w:rPr>
      </w:pPr>
      <w:r w:rsidRPr="00015D55">
        <w:rPr>
          <w:rFonts w:hint="eastAsia"/>
          <w:b/>
          <w:sz w:val="28"/>
        </w:rPr>
        <w:t>1.3 用电成本统计</w:t>
      </w:r>
    </w:p>
    <w:p w14:paraId="4FAB4D7F" w14:textId="77777777" w:rsidR="00E5383A" w:rsidRPr="00954E17" w:rsidRDefault="00E5383A" w:rsidP="00E5383A">
      <w:pPr>
        <w:ind w:firstLine="480"/>
        <w:rPr>
          <w:rFonts w:asciiTheme="minorEastAsia" w:hAnsiTheme="minorEastAsia"/>
          <w:szCs w:val="24"/>
        </w:rPr>
      </w:pPr>
      <w:r>
        <w:rPr>
          <w:rFonts w:asciiTheme="minorEastAsia" w:hAnsiTheme="minorEastAsia" w:hint="eastAsia"/>
          <w:szCs w:val="24"/>
        </w:rPr>
        <w:t>____</w:t>
      </w:r>
      <w:commentRangeStart w:id="103"/>
      <w:r w:rsidRPr="0023138F">
        <w:rPr>
          <w:rFonts w:asciiTheme="minorEastAsia" w:hAnsiTheme="minorEastAsia" w:hint="eastAsia"/>
          <w:szCs w:val="24"/>
        </w:rPr>
        <w:t>月</w:t>
      </w:r>
      <w:r w:rsidRPr="002F0390">
        <w:rPr>
          <w:rFonts w:asciiTheme="minorEastAsia" w:hAnsiTheme="minorEastAsia" w:hint="eastAsia"/>
          <w:szCs w:val="24"/>
        </w:rPr>
        <w:t>，企业</w:t>
      </w:r>
      <w:r>
        <w:rPr>
          <w:rFonts w:asciiTheme="minorEastAsia" w:hAnsiTheme="minorEastAsia" w:hint="eastAsia"/>
          <w:szCs w:val="24"/>
        </w:rPr>
        <w:t>电能</w:t>
      </w:r>
      <w:r w:rsidRPr="002F0390">
        <w:rPr>
          <w:rFonts w:asciiTheme="minorEastAsia" w:hAnsiTheme="minorEastAsia" w:hint="eastAsia"/>
          <w:szCs w:val="24"/>
        </w:rPr>
        <w:t>总消费量为</w:t>
      </w:r>
      <w:r>
        <w:rPr>
          <w:rFonts w:asciiTheme="minorEastAsia" w:hAnsiTheme="minorEastAsia" w:hint="eastAsia"/>
          <w:szCs w:val="24"/>
        </w:rPr>
        <w:t>____</w:t>
      </w:r>
      <w:r w:rsidRPr="002F0390">
        <w:rPr>
          <w:rFonts w:asciiTheme="minorEastAsia" w:hAnsiTheme="minorEastAsia" w:hint="eastAsia"/>
          <w:szCs w:val="24"/>
        </w:rPr>
        <w:t>千瓦时，</w:t>
      </w:r>
      <w:r>
        <w:rPr>
          <w:rFonts w:asciiTheme="minorEastAsia" w:hAnsiTheme="minorEastAsia" w:hint="eastAsia"/>
          <w:szCs w:val="24"/>
        </w:rPr>
        <w:t>同比____</w:t>
      </w:r>
      <w:r w:rsidRPr="002F0390">
        <w:rPr>
          <w:rFonts w:asciiTheme="minorEastAsia" w:hAnsiTheme="minorEastAsia" w:hint="eastAsia"/>
          <w:szCs w:val="24"/>
        </w:rPr>
        <w:t>经济成本</w:t>
      </w:r>
      <w:r>
        <w:rPr>
          <w:rFonts w:asciiTheme="minorEastAsia" w:hAnsiTheme="minorEastAsia" w:hint="eastAsia"/>
          <w:szCs w:val="24"/>
        </w:rPr>
        <w:t>____</w:t>
      </w:r>
      <w:r w:rsidRPr="002F0390">
        <w:rPr>
          <w:rFonts w:asciiTheme="minorEastAsia" w:hAnsiTheme="minorEastAsia" w:hint="eastAsia"/>
          <w:szCs w:val="24"/>
        </w:rPr>
        <w:t>万元，同比</w:t>
      </w:r>
      <w:r>
        <w:rPr>
          <w:rFonts w:asciiTheme="minorEastAsia" w:hAnsiTheme="minorEastAsia" w:hint="eastAsia"/>
          <w:szCs w:val="24"/>
        </w:rPr>
        <w:t>____</w:t>
      </w:r>
      <w:r w:rsidRPr="002F0390">
        <w:rPr>
          <w:rFonts w:asciiTheme="minorEastAsia" w:hAnsiTheme="minorEastAsia" w:hint="eastAsia"/>
          <w:szCs w:val="24"/>
        </w:rPr>
        <w:t>。其中尖峰用电</w:t>
      </w:r>
      <w:r>
        <w:rPr>
          <w:rFonts w:asciiTheme="minorEastAsia" w:hAnsiTheme="minorEastAsia" w:hint="eastAsia"/>
          <w:szCs w:val="24"/>
        </w:rPr>
        <w:t>____</w:t>
      </w:r>
      <w:r w:rsidRPr="002F0390">
        <w:rPr>
          <w:rFonts w:asciiTheme="minorEastAsia" w:hAnsiTheme="minorEastAsia" w:hint="eastAsia"/>
          <w:szCs w:val="24"/>
        </w:rPr>
        <w:t>千瓦时，占总用电量的</w:t>
      </w:r>
      <w:r>
        <w:rPr>
          <w:rFonts w:asciiTheme="minorEastAsia" w:hAnsiTheme="minorEastAsia" w:hint="eastAsia"/>
          <w:szCs w:val="24"/>
        </w:rPr>
        <w:t>____</w:t>
      </w:r>
      <w:r w:rsidRPr="003F0BCF">
        <w:rPr>
          <w:rFonts w:ascii="Times New Roman" w:cs="Times New Roman"/>
          <w:szCs w:val="24"/>
        </w:rPr>
        <w:t>%</w:t>
      </w:r>
      <w:r w:rsidRPr="002F0390">
        <w:rPr>
          <w:rFonts w:asciiTheme="minorEastAsia" w:hAnsiTheme="minorEastAsia" w:hint="eastAsia"/>
          <w:szCs w:val="24"/>
        </w:rPr>
        <w:t>，经济成本</w:t>
      </w:r>
      <w:r>
        <w:rPr>
          <w:rFonts w:asciiTheme="minorEastAsia" w:hAnsiTheme="minorEastAsia" w:hint="eastAsia"/>
          <w:szCs w:val="24"/>
        </w:rPr>
        <w:t>____</w:t>
      </w:r>
      <w:r w:rsidRPr="002F0390">
        <w:rPr>
          <w:rFonts w:asciiTheme="minorEastAsia" w:hAnsiTheme="minorEastAsia" w:hint="eastAsia"/>
          <w:szCs w:val="24"/>
        </w:rPr>
        <w:t>万元；峰时用电</w:t>
      </w:r>
      <w:r>
        <w:rPr>
          <w:rFonts w:asciiTheme="minorEastAsia" w:hAnsiTheme="minorEastAsia" w:hint="eastAsia"/>
          <w:szCs w:val="24"/>
        </w:rPr>
        <w:t>____</w:t>
      </w:r>
      <w:r w:rsidRPr="002F0390">
        <w:rPr>
          <w:rFonts w:asciiTheme="minorEastAsia" w:hAnsiTheme="minorEastAsia" w:hint="eastAsia"/>
          <w:szCs w:val="24"/>
        </w:rPr>
        <w:t>千瓦时，占总用电量的</w:t>
      </w:r>
      <w:r>
        <w:rPr>
          <w:rFonts w:asciiTheme="minorEastAsia" w:hAnsiTheme="minorEastAsia" w:hint="eastAsia"/>
          <w:szCs w:val="24"/>
        </w:rPr>
        <w:t>____</w:t>
      </w:r>
      <w:r w:rsidRPr="003F0BCF">
        <w:rPr>
          <w:rFonts w:ascii="Times New Roman" w:cs="Times New Roman"/>
          <w:szCs w:val="24"/>
        </w:rPr>
        <w:t>%</w:t>
      </w:r>
      <w:r w:rsidRPr="002F0390">
        <w:rPr>
          <w:rFonts w:asciiTheme="minorEastAsia" w:hAnsiTheme="minorEastAsia" w:hint="eastAsia"/>
          <w:szCs w:val="24"/>
        </w:rPr>
        <w:t>，经济成本</w:t>
      </w:r>
      <w:r>
        <w:rPr>
          <w:rFonts w:asciiTheme="minorEastAsia" w:hAnsiTheme="minorEastAsia" w:hint="eastAsia"/>
          <w:szCs w:val="24"/>
        </w:rPr>
        <w:t>____</w:t>
      </w:r>
      <w:r w:rsidRPr="002F0390">
        <w:rPr>
          <w:rFonts w:asciiTheme="minorEastAsia" w:hAnsiTheme="minorEastAsia" w:hint="eastAsia"/>
          <w:szCs w:val="24"/>
        </w:rPr>
        <w:t>万元；平时用电</w:t>
      </w:r>
      <w:r>
        <w:rPr>
          <w:rFonts w:asciiTheme="minorEastAsia" w:hAnsiTheme="minorEastAsia" w:hint="eastAsia"/>
          <w:szCs w:val="24"/>
        </w:rPr>
        <w:t>____</w:t>
      </w:r>
      <w:r w:rsidRPr="002F0390">
        <w:rPr>
          <w:rFonts w:asciiTheme="minorEastAsia" w:hAnsiTheme="minorEastAsia" w:hint="eastAsia"/>
          <w:szCs w:val="24"/>
        </w:rPr>
        <w:t>千瓦时，占总用电量的</w:t>
      </w:r>
      <w:r>
        <w:rPr>
          <w:rFonts w:asciiTheme="minorEastAsia" w:hAnsiTheme="minorEastAsia" w:hint="eastAsia"/>
          <w:szCs w:val="24"/>
        </w:rPr>
        <w:t>____</w:t>
      </w:r>
      <w:r w:rsidRPr="003F0BCF">
        <w:rPr>
          <w:rFonts w:ascii="Times New Roman" w:cs="Times New Roman"/>
          <w:szCs w:val="24"/>
        </w:rPr>
        <w:t>%</w:t>
      </w:r>
      <w:r w:rsidRPr="002F0390">
        <w:rPr>
          <w:rFonts w:asciiTheme="minorEastAsia" w:hAnsiTheme="minorEastAsia" w:hint="eastAsia"/>
          <w:szCs w:val="24"/>
        </w:rPr>
        <w:t>，经济成本</w:t>
      </w:r>
      <w:r>
        <w:rPr>
          <w:rFonts w:asciiTheme="minorEastAsia" w:hAnsiTheme="minorEastAsia" w:hint="eastAsia"/>
          <w:szCs w:val="24"/>
        </w:rPr>
        <w:t>____</w:t>
      </w:r>
      <w:r w:rsidRPr="002F0390">
        <w:rPr>
          <w:rFonts w:asciiTheme="minorEastAsia" w:hAnsiTheme="minorEastAsia" w:hint="eastAsia"/>
          <w:szCs w:val="24"/>
        </w:rPr>
        <w:t>万元；谷时用电</w:t>
      </w:r>
      <w:r>
        <w:rPr>
          <w:rFonts w:asciiTheme="minorEastAsia" w:hAnsiTheme="minorEastAsia" w:hint="eastAsia"/>
          <w:szCs w:val="24"/>
        </w:rPr>
        <w:t>____千瓦时，占总用电量的____</w:t>
      </w:r>
      <w:r w:rsidRPr="003F0BCF">
        <w:rPr>
          <w:rFonts w:ascii="Times New Roman" w:cs="Times New Roman"/>
          <w:szCs w:val="24"/>
        </w:rPr>
        <w:t>%</w:t>
      </w:r>
      <w:r w:rsidRPr="002F0390">
        <w:rPr>
          <w:rFonts w:asciiTheme="minorEastAsia" w:hAnsiTheme="minorEastAsia" w:hint="eastAsia"/>
          <w:szCs w:val="24"/>
        </w:rPr>
        <w:t>，经济成本</w:t>
      </w:r>
      <w:r>
        <w:rPr>
          <w:rFonts w:asciiTheme="minorEastAsia" w:hAnsiTheme="minorEastAsia" w:hint="eastAsia"/>
          <w:szCs w:val="24"/>
        </w:rPr>
        <w:t>____</w:t>
      </w:r>
      <w:r w:rsidRPr="002F0390">
        <w:rPr>
          <w:rFonts w:asciiTheme="minorEastAsia" w:hAnsiTheme="minorEastAsia" w:hint="eastAsia"/>
          <w:szCs w:val="24"/>
        </w:rPr>
        <w:t>万元；脊谷用电</w:t>
      </w:r>
      <w:r>
        <w:rPr>
          <w:rFonts w:asciiTheme="minorEastAsia" w:hAnsiTheme="minorEastAsia" w:hint="eastAsia"/>
          <w:szCs w:val="24"/>
        </w:rPr>
        <w:t>____</w:t>
      </w:r>
      <w:r w:rsidRPr="002F0390">
        <w:rPr>
          <w:rFonts w:asciiTheme="minorEastAsia" w:hAnsiTheme="minorEastAsia" w:hint="eastAsia"/>
          <w:szCs w:val="24"/>
        </w:rPr>
        <w:t>千瓦时，占总用电量的</w:t>
      </w:r>
      <w:r>
        <w:rPr>
          <w:rFonts w:asciiTheme="minorEastAsia" w:hAnsiTheme="minorEastAsia" w:hint="eastAsia"/>
          <w:szCs w:val="24"/>
        </w:rPr>
        <w:t>____</w:t>
      </w:r>
      <w:r w:rsidRPr="003F0BCF">
        <w:rPr>
          <w:rFonts w:ascii="Times New Roman" w:cs="Times New Roman"/>
          <w:szCs w:val="24"/>
        </w:rPr>
        <w:t>%</w:t>
      </w:r>
      <w:r w:rsidRPr="002F0390">
        <w:rPr>
          <w:rFonts w:asciiTheme="minorEastAsia" w:hAnsiTheme="minorEastAsia" w:hint="eastAsia"/>
          <w:szCs w:val="24"/>
        </w:rPr>
        <w:t>，经济成本</w:t>
      </w:r>
      <w:r>
        <w:rPr>
          <w:rFonts w:asciiTheme="minorEastAsia" w:hAnsiTheme="minorEastAsia" w:hint="eastAsia"/>
          <w:szCs w:val="24"/>
        </w:rPr>
        <w:t>____</w:t>
      </w:r>
      <w:r w:rsidRPr="002F0390">
        <w:rPr>
          <w:rFonts w:asciiTheme="minorEastAsia" w:hAnsiTheme="minorEastAsia" w:hint="eastAsia"/>
          <w:szCs w:val="24"/>
        </w:rPr>
        <w:t>万元。</w:t>
      </w:r>
      <w:commentRangeEnd w:id="103"/>
      <w:r>
        <w:rPr>
          <w:rStyle w:val="af8"/>
        </w:rPr>
        <w:commentReference w:id="103"/>
      </w:r>
    </w:p>
    <w:p w14:paraId="79C8D9EC" w14:textId="77777777" w:rsidR="00E5383A" w:rsidRPr="00091C4D" w:rsidRDefault="00E5383A" w:rsidP="00E5383A">
      <w:pPr>
        <w:ind w:firstLine="420"/>
        <w:jc w:val="center"/>
        <w:rPr>
          <w:rFonts w:asciiTheme="minorEastAsia" w:hAnsiTheme="minorEastAsia" w:cs="宋体"/>
          <w:bCs/>
          <w:kern w:val="0"/>
          <w:sz w:val="21"/>
          <w:szCs w:val="21"/>
        </w:rPr>
      </w:pPr>
      <w:r w:rsidRPr="00091C4D">
        <w:rPr>
          <w:rFonts w:asciiTheme="minorEastAsia" w:hAnsiTheme="minorEastAsia" w:cs="宋体" w:hint="eastAsia"/>
          <w:bCs/>
          <w:kern w:val="0"/>
          <w:sz w:val="21"/>
          <w:szCs w:val="21"/>
        </w:rPr>
        <w:t>表</w:t>
      </w:r>
      <w:r>
        <w:rPr>
          <w:rFonts w:asciiTheme="minorEastAsia" w:hAnsiTheme="minorEastAsia" w:cs="宋体" w:hint="eastAsia"/>
          <w:bCs/>
          <w:kern w:val="0"/>
          <w:sz w:val="21"/>
          <w:szCs w:val="21"/>
        </w:rPr>
        <w:t>1-3  企业用电成本</w:t>
      </w:r>
      <w:r>
        <w:rPr>
          <w:rFonts w:asciiTheme="minorEastAsia" w:hAnsiTheme="minorEastAsia" w:cs="宋体"/>
          <w:bCs/>
          <w:kern w:val="0"/>
          <w:sz w:val="21"/>
          <w:szCs w:val="21"/>
        </w:rPr>
        <w:t>统计表</w:t>
      </w:r>
    </w:p>
    <w:tbl>
      <w:tblPr>
        <w:tblW w:w="4927" w:type="pct"/>
        <w:tblLayout w:type="fixed"/>
        <w:tblLook w:val="04A0" w:firstRow="1" w:lastRow="0" w:firstColumn="1" w:lastColumn="0" w:noHBand="0" w:noVBand="1"/>
      </w:tblPr>
      <w:tblGrid>
        <w:gridCol w:w="841"/>
        <w:gridCol w:w="1611"/>
        <w:gridCol w:w="904"/>
        <w:gridCol w:w="905"/>
        <w:gridCol w:w="2069"/>
        <w:gridCol w:w="1035"/>
        <w:gridCol w:w="1033"/>
      </w:tblGrid>
      <w:tr w:rsidR="00E5383A" w:rsidRPr="003D017E" w14:paraId="06F75BCE" w14:textId="77777777" w:rsidTr="00DC080F">
        <w:trPr>
          <w:trHeight w:val="270"/>
        </w:trPr>
        <w:tc>
          <w:tcPr>
            <w:tcW w:w="5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D3C4E"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费率</w:t>
            </w:r>
          </w:p>
          <w:p w14:paraId="78DF42B1" w14:textId="77777777" w:rsidR="00E5383A" w:rsidRPr="003F0BCF" w:rsidRDefault="00E5383A" w:rsidP="00DC080F">
            <w:pPr>
              <w:widowControl/>
              <w:rPr>
                <w:rFonts w:hAnsi="宋体" w:cs="宋体"/>
                <w:color w:val="000000"/>
                <w:kern w:val="0"/>
                <w:sz w:val="21"/>
                <w:szCs w:val="21"/>
              </w:rPr>
            </w:pPr>
            <w:r w:rsidRPr="003F0BCF">
              <w:rPr>
                <w:rFonts w:hAnsi="宋体" w:cs="宋体"/>
                <w:color w:val="000000"/>
                <w:kern w:val="0"/>
                <w:sz w:val="21"/>
                <w:szCs w:val="21"/>
              </w:rPr>
              <w:t>时段</w:t>
            </w:r>
          </w:p>
        </w:tc>
        <w:tc>
          <w:tcPr>
            <w:tcW w:w="959" w:type="pct"/>
            <w:tcBorders>
              <w:top w:val="single" w:sz="4" w:space="0" w:color="auto"/>
              <w:left w:val="nil"/>
              <w:bottom w:val="single" w:sz="4" w:space="0" w:color="auto"/>
              <w:right w:val="single" w:sz="4" w:space="0" w:color="auto"/>
            </w:tcBorders>
            <w:shd w:val="clear" w:color="auto" w:fill="auto"/>
            <w:noWrap/>
            <w:vAlign w:val="center"/>
            <w:hideMark/>
          </w:tcPr>
          <w:p w14:paraId="280E6FA5"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时段电量</w:t>
            </w:r>
          </w:p>
          <w:p w14:paraId="4CDDE3C8"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(千瓦时)</w:t>
            </w:r>
          </w:p>
        </w:tc>
        <w:tc>
          <w:tcPr>
            <w:tcW w:w="538" w:type="pct"/>
            <w:tcBorders>
              <w:top w:val="single" w:sz="4" w:space="0" w:color="auto"/>
              <w:left w:val="nil"/>
              <w:bottom w:val="single" w:sz="4" w:space="0" w:color="auto"/>
              <w:right w:val="single" w:sz="4" w:space="0" w:color="auto"/>
            </w:tcBorders>
            <w:shd w:val="clear" w:color="auto" w:fill="auto"/>
            <w:noWrap/>
            <w:vAlign w:val="center"/>
            <w:hideMark/>
          </w:tcPr>
          <w:p w14:paraId="77785D80"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同比（%）</w:t>
            </w:r>
          </w:p>
        </w:tc>
        <w:tc>
          <w:tcPr>
            <w:tcW w:w="539" w:type="pct"/>
            <w:tcBorders>
              <w:top w:val="single" w:sz="4" w:space="0" w:color="auto"/>
              <w:left w:val="nil"/>
              <w:bottom w:val="single" w:sz="4" w:space="0" w:color="auto"/>
              <w:right w:val="single" w:sz="4" w:space="0" w:color="auto"/>
            </w:tcBorders>
            <w:shd w:val="clear" w:color="auto" w:fill="auto"/>
            <w:noWrap/>
            <w:vAlign w:val="center"/>
            <w:hideMark/>
          </w:tcPr>
          <w:p w14:paraId="5FA7DC47"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环比（%）</w:t>
            </w:r>
          </w:p>
        </w:tc>
        <w:tc>
          <w:tcPr>
            <w:tcW w:w="1232" w:type="pct"/>
            <w:tcBorders>
              <w:top w:val="single" w:sz="4" w:space="0" w:color="auto"/>
              <w:left w:val="nil"/>
              <w:bottom w:val="single" w:sz="4" w:space="0" w:color="auto"/>
              <w:right w:val="single" w:sz="4" w:space="0" w:color="auto"/>
            </w:tcBorders>
            <w:shd w:val="clear" w:color="auto" w:fill="auto"/>
            <w:noWrap/>
            <w:vAlign w:val="center"/>
            <w:hideMark/>
          </w:tcPr>
          <w:p w14:paraId="45BA7578"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电度电费(万元)</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14:paraId="1D396918"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同比（%）</w:t>
            </w:r>
          </w:p>
        </w:tc>
        <w:tc>
          <w:tcPr>
            <w:tcW w:w="615" w:type="pct"/>
            <w:tcBorders>
              <w:top w:val="single" w:sz="4" w:space="0" w:color="auto"/>
              <w:left w:val="nil"/>
              <w:bottom w:val="single" w:sz="4" w:space="0" w:color="auto"/>
              <w:right w:val="single" w:sz="4" w:space="0" w:color="auto"/>
            </w:tcBorders>
            <w:shd w:val="clear" w:color="auto" w:fill="auto"/>
            <w:noWrap/>
            <w:vAlign w:val="center"/>
            <w:hideMark/>
          </w:tcPr>
          <w:p w14:paraId="3E8171CB"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环比（%）</w:t>
            </w:r>
          </w:p>
        </w:tc>
      </w:tr>
      <w:tr w:rsidR="00E5383A" w:rsidRPr="003D017E" w14:paraId="18B06523" w14:textId="77777777" w:rsidTr="00DC080F">
        <w:trPr>
          <w:trHeight w:val="270"/>
        </w:trPr>
        <w:tc>
          <w:tcPr>
            <w:tcW w:w="5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89A641"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尖峰</w:t>
            </w:r>
          </w:p>
        </w:tc>
        <w:tc>
          <w:tcPr>
            <w:tcW w:w="959" w:type="pct"/>
            <w:tcBorders>
              <w:top w:val="single" w:sz="4" w:space="0" w:color="auto"/>
              <w:left w:val="nil"/>
              <w:bottom w:val="single" w:sz="4" w:space="0" w:color="auto"/>
              <w:right w:val="single" w:sz="4" w:space="0" w:color="auto"/>
            </w:tcBorders>
            <w:shd w:val="clear" w:color="auto" w:fill="auto"/>
            <w:noWrap/>
            <w:vAlign w:val="center"/>
          </w:tcPr>
          <w:p w14:paraId="6DBC0332"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538" w:type="pct"/>
            <w:tcBorders>
              <w:top w:val="single" w:sz="4" w:space="0" w:color="auto"/>
              <w:left w:val="nil"/>
              <w:bottom w:val="single" w:sz="4" w:space="0" w:color="auto"/>
              <w:right w:val="single" w:sz="4" w:space="0" w:color="auto"/>
            </w:tcBorders>
            <w:shd w:val="clear" w:color="auto" w:fill="auto"/>
            <w:noWrap/>
            <w:vAlign w:val="center"/>
          </w:tcPr>
          <w:p w14:paraId="60D39178" w14:textId="77777777" w:rsidR="00E5383A" w:rsidRPr="003F0BCF" w:rsidRDefault="00E5383A" w:rsidP="00DC080F">
            <w:pPr>
              <w:pStyle w:val="aff5"/>
              <w:ind w:right="240" w:firstLineChars="0" w:firstLine="0"/>
            </w:pPr>
          </w:p>
        </w:tc>
        <w:tc>
          <w:tcPr>
            <w:tcW w:w="539" w:type="pct"/>
            <w:tcBorders>
              <w:top w:val="single" w:sz="4" w:space="0" w:color="auto"/>
              <w:left w:val="nil"/>
              <w:bottom w:val="single" w:sz="4" w:space="0" w:color="auto"/>
              <w:right w:val="single" w:sz="4" w:space="0" w:color="auto"/>
            </w:tcBorders>
            <w:shd w:val="clear" w:color="auto" w:fill="auto"/>
            <w:noWrap/>
            <w:vAlign w:val="center"/>
          </w:tcPr>
          <w:p w14:paraId="2F808F9F"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1232" w:type="pct"/>
            <w:tcBorders>
              <w:top w:val="single" w:sz="4" w:space="0" w:color="auto"/>
              <w:left w:val="nil"/>
              <w:bottom w:val="single" w:sz="4" w:space="0" w:color="auto"/>
              <w:right w:val="single" w:sz="4" w:space="0" w:color="auto"/>
            </w:tcBorders>
            <w:shd w:val="clear" w:color="auto" w:fill="auto"/>
            <w:noWrap/>
            <w:vAlign w:val="center"/>
          </w:tcPr>
          <w:p w14:paraId="7212973B"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616" w:type="pct"/>
            <w:tcBorders>
              <w:top w:val="single" w:sz="4" w:space="0" w:color="auto"/>
              <w:left w:val="nil"/>
              <w:bottom w:val="single" w:sz="4" w:space="0" w:color="auto"/>
              <w:right w:val="single" w:sz="4" w:space="0" w:color="auto"/>
            </w:tcBorders>
            <w:shd w:val="clear" w:color="auto" w:fill="auto"/>
            <w:noWrap/>
            <w:vAlign w:val="center"/>
          </w:tcPr>
          <w:p w14:paraId="4E40B5C8"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615" w:type="pct"/>
            <w:tcBorders>
              <w:top w:val="single" w:sz="4" w:space="0" w:color="auto"/>
              <w:left w:val="nil"/>
              <w:bottom w:val="single" w:sz="4" w:space="0" w:color="auto"/>
              <w:right w:val="single" w:sz="4" w:space="0" w:color="auto"/>
            </w:tcBorders>
            <w:shd w:val="clear" w:color="auto" w:fill="auto"/>
            <w:noWrap/>
            <w:vAlign w:val="center"/>
          </w:tcPr>
          <w:p w14:paraId="238AA388"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r>
      <w:tr w:rsidR="00E5383A" w:rsidRPr="003D017E" w14:paraId="06D36F2C" w14:textId="77777777" w:rsidTr="00DC080F">
        <w:trPr>
          <w:trHeight w:val="529"/>
        </w:trPr>
        <w:tc>
          <w:tcPr>
            <w:tcW w:w="5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24A331"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峰</w:t>
            </w:r>
          </w:p>
        </w:tc>
        <w:tc>
          <w:tcPr>
            <w:tcW w:w="959" w:type="pct"/>
            <w:tcBorders>
              <w:top w:val="single" w:sz="4" w:space="0" w:color="auto"/>
              <w:left w:val="nil"/>
              <w:bottom w:val="single" w:sz="4" w:space="0" w:color="auto"/>
              <w:right w:val="single" w:sz="4" w:space="0" w:color="auto"/>
            </w:tcBorders>
            <w:shd w:val="clear" w:color="auto" w:fill="auto"/>
            <w:noWrap/>
            <w:vAlign w:val="center"/>
          </w:tcPr>
          <w:p w14:paraId="1295607A" w14:textId="77777777" w:rsidR="00E5383A" w:rsidRPr="003F0BCF" w:rsidRDefault="00E5383A" w:rsidP="00DC080F">
            <w:pPr>
              <w:widowControl/>
              <w:rPr>
                <w:rFonts w:hAnsi="宋体" w:cs="宋体"/>
                <w:color w:val="000000"/>
                <w:kern w:val="0"/>
                <w:sz w:val="21"/>
                <w:szCs w:val="21"/>
              </w:rPr>
            </w:pPr>
          </w:p>
        </w:tc>
        <w:tc>
          <w:tcPr>
            <w:tcW w:w="538" w:type="pct"/>
            <w:tcBorders>
              <w:top w:val="single" w:sz="4" w:space="0" w:color="auto"/>
              <w:left w:val="nil"/>
              <w:bottom w:val="single" w:sz="4" w:space="0" w:color="auto"/>
              <w:right w:val="single" w:sz="4" w:space="0" w:color="auto"/>
            </w:tcBorders>
            <w:shd w:val="clear" w:color="auto" w:fill="auto"/>
            <w:noWrap/>
            <w:vAlign w:val="center"/>
          </w:tcPr>
          <w:p w14:paraId="07A2DB5A"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539" w:type="pct"/>
            <w:tcBorders>
              <w:top w:val="single" w:sz="4" w:space="0" w:color="auto"/>
              <w:left w:val="nil"/>
              <w:bottom w:val="single" w:sz="4" w:space="0" w:color="auto"/>
              <w:right w:val="single" w:sz="4" w:space="0" w:color="auto"/>
            </w:tcBorders>
            <w:shd w:val="clear" w:color="auto" w:fill="auto"/>
            <w:noWrap/>
            <w:vAlign w:val="center"/>
          </w:tcPr>
          <w:p w14:paraId="0DC5B390"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1232" w:type="pct"/>
            <w:tcBorders>
              <w:top w:val="single" w:sz="4" w:space="0" w:color="auto"/>
              <w:left w:val="nil"/>
              <w:bottom w:val="single" w:sz="4" w:space="0" w:color="auto"/>
              <w:right w:val="single" w:sz="4" w:space="0" w:color="auto"/>
            </w:tcBorders>
            <w:shd w:val="clear" w:color="auto" w:fill="auto"/>
            <w:noWrap/>
            <w:vAlign w:val="center"/>
          </w:tcPr>
          <w:p w14:paraId="748640B3" w14:textId="77777777" w:rsidR="00E5383A" w:rsidRPr="003F0BCF" w:rsidRDefault="00E5383A" w:rsidP="00DC080F">
            <w:pPr>
              <w:widowControl/>
              <w:rPr>
                <w:rFonts w:hAnsi="宋体" w:cs="宋体"/>
                <w:color w:val="000000"/>
                <w:kern w:val="0"/>
                <w:sz w:val="21"/>
                <w:szCs w:val="21"/>
              </w:rPr>
            </w:pPr>
          </w:p>
        </w:tc>
        <w:tc>
          <w:tcPr>
            <w:tcW w:w="616" w:type="pct"/>
            <w:tcBorders>
              <w:top w:val="single" w:sz="4" w:space="0" w:color="auto"/>
              <w:left w:val="nil"/>
              <w:bottom w:val="single" w:sz="4" w:space="0" w:color="auto"/>
              <w:right w:val="single" w:sz="4" w:space="0" w:color="auto"/>
            </w:tcBorders>
            <w:shd w:val="clear" w:color="auto" w:fill="auto"/>
            <w:noWrap/>
            <w:vAlign w:val="center"/>
          </w:tcPr>
          <w:p w14:paraId="5D6D055E"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615" w:type="pct"/>
            <w:tcBorders>
              <w:top w:val="single" w:sz="4" w:space="0" w:color="auto"/>
              <w:left w:val="nil"/>
              <w:bottom w:val="single" w:sz="4" w:space="0" w:color="auto"/>
              <w:right w:val="single" w:sz="4" w:space="0" w:color="auto"/>
            </w:tcBorders>
            <w:shd w:val="clear" w:color="auto" w:fill="auto"/>
            <w:noWrap/>
            <w:vAlign w:val="center"/>
          </w:tcPr>
          <w:p w14:paraId="3A73C82E"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r>
      <w:tr w:rsidR="00E5383A" w:rsidRPr="003D017E" w14:paraId="434575DA" w14:textId="77777777" w:rsidTr="00DC080F">
        <w:trPr>
          <w:trHeight w:val="270"/>
        </w:trPr>
        <w:tc>
          <w:tcPr>
            <w:tcW w:w="5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5C9205"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平</w:t>
            </w:r>
          </w:p>
        </w:tc>
        <w:tc>
          <w:tcPr>
            <w:tcW w:w="959" w:type="pct"/>
            <w:tcBorders>
              <w:top w:val="single" w:sz="4" w:space="0" w:color="auto"/>
              <w:left w:val="nil"/>
              <w:bottom w:val="single" w:sz="4" w:space="0" w:color="auto"/>
              <w:right w:val="single" w:sz="4" w:space="0" w:color="auto"/>
            </w:tcBorders>
            <w:shd w:val="clear" w:color="auto" w:fill="auto"/>
            <w:noWrap/>
            <w:vAlign w:val="center"/>
          </w:tcPr>
          <w:p w14:paraId="125ABC03" w14:textId="77777777" w:rsidR="00E5383A" w:rsidRPr="003F0BCF" w:rsidRDefault="00E5383A" w:rsidP="00DC080F">
            <w:pPr>
              <w:widowControl/>
              <w:rPr>
                <w:rFonts w:hAnsi="宋体" w:cs="宋体"/>
                <w:color w:val="000000"/>
                <w:kern w:val="0"/>
                <w:sz w:val="21"/>
                <w:szCs w:val="21"/>
              </w:rPr>
            </w:pPr>
          </w:p>
        </w:tc>
        <w:tc>
          <w:tcPr>
            <w:tcW w:w="538" w:type="pct"/>
            <w:tcBorders>
              <w:top w:val="single" w:sz="4" w:space="0" w:color="auto"/>
              <w:left w:val="nil"/>
              <w:bottom w:val="single" w:sz="4" w:space="0" w:color="auto"/>
              <w:right w:val="single" w:sz="4" w:space="0" w:color="auto"/>
            </w:tcBorders>
            <w:shd w:val="clear" w:color="auto" w:fill="auto"/>
            <w:noWrap/>
            <w:vAlign w:val="center"/>
          </w:tcPr>
          <w:p w14:paraId="3DEB6BAC"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539" w:type="pct"/>
            <w:tcBorders>
              <w:top w:val="single" w:sz="4" w:space="0" w:color="auto"/>
              <w:left w:val="nil"/>
              <w:bottom w:val="single" w:sz="4" w:space="0" w:color="auto"/>
              <w:right w:val="single" w:sz="4" w:space="0" w:color="auto"/>
            </w:tcBorders>
            <w:shd w:val="clear" w:color="auto" w:fill="auto"/>
            <w:noWrap/>
            <w:vAlign w:val="center"/>
          </w:tcPr>
          <w:p w14:paraId="0B8E8240"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1232" w:type="pct"/>
            <w:tcBorders>
              <w:top w:val="single" w:sz="4" w:space="0" w:color="auto"/>
              <w:left w:val="nil"/>
              <w:bottom w:val="single" w:sz="4" w:space="0" w:color="auto"/>
              <w:right w:val="single" w:sz="4" w:space="0" w:color="auto"/>
            </w:tcBorders>
            <w:shd w:val="clear" w:color="auto" w:fill="auto"/>
            <w:noWrap/>
            <w:vAlign w:val="center"/>
          </w:tcPr>
          <w:p w14:paraId="75277FC7" w14:textId="77777777" w:rsidR="00E5383A" w:rsidRPr="003F0BCF" w:rsidRDefault="00E5383A" w:rsidP="00DC080F">
            <w:pPr>
              <w:widowControl/>
              <w:rPr>
                <w:rFonts w:hAnsi="宋体" w:cs="宋体"/>
                <w:color w:val="000000"/>
                <w:kern w:val="0"/>
                <w:sz w:val="21"/>
                <w:szCs w:val="21"/>
              </w:rPr>
            </w:pPr>
          </w:p>
        </w:tc>
        <w:tc>
          <w:tcPr>
            <w:tcW w:w="616" w:type="pct"/>
            <w:tcBorders>
              <w:top w:val="single" w:sz="4" w:space="0" w:color="auto"/>
              <w:left w:val="nil"/>
              <w:bottom w:val="single" w:sz="4" w:space="0" w:color="auto"/>
              <w:right w:val="single" w:sz="4" w:space="0" w:color="auto"/>
            </w:tcBorders>
            <w:shd w:val="clear" w:color="auto" w:fill="auto"/>
            <w:noWrap/>
            <w:vAlign w:val="center"/>
          </w:tcPr>
          <w:p w14:paraId="075DEDC8"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615" w:type="pct"/>
            <w:tcBorders>
              <w:top w:val="single" w:sz="4" w:space="0" w:color="auto"/>
              <w:left w:val="nil"/>
              <w:bottom w:val="single" w:sz="4" w:space="0" w:color="auto"/>
              <w:right w:val="single" w:sz="4" w:space="0" w:color="auto"/>
            </w:tcBorders>
            <w:shd w:val="clear" w:color="auto" w:fill="auto"/>
            <w:noWrap/>
            <w:vAlign w:val="center"/>
          </w:tcPr>
          <w:p w14:paraId="3977C821"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r>
      <w:tr w:rsidR="00E5383A" w:rsidRPr="003D017E" w14:paraId="473A232F" w14:textId="77777777" w:rsidTr="00DC080F">
        <w:trPr>
          <w:trHeight w:val="270"/>
        </w:trPr>
        <w:tc>
          <w:tcPr>
            <w:tcW w:w="5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C6FA32"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谷</w:t>
            </w:r>
          </w:p>
        </w:tc>
        <w:tc>
          <w:tcPr>
            <w:tcW w:w="959" w:type="pct"/>
            <w:tcBorders>
              <w:top w:val="single" w:sz="4" w:space="0" w:color="auto"/>
              <w:left w:val="nil"/>
              <w:bottom w:val="single" w:sz="4" w:space="0" w:color="auto"/>
              <w:right w:val="single" w:sz="4" w:space="0" w:color="auto"/>
            </w:tcBorders>
            <w:shd w:val="clear" w:color="auto" w:fill="auto"/>
            <w:noWrap/>
            <w:vAlign w:val="center"/>
          </w:tcPr>
          <w:p w14:paraId="1E792D61" w14:textId="77777777" w:rsidR="00E5383A" w:rsidRPr="003F0BCF" w:rsidRDefault="00E5383A" w:rsidP="00DC080F">
            <w:pPr>
              <w:widowControl/>
              <w:rPr>
                <w:rFonts w:hAnsi="宋体" w:cs="宋体"/>
                <w:color w:val="000000"/>
                <w:kern w:val="0"/>
                <w:sz w:val="21"/>
                <w:szCs w:val="21"/>
              </w:rPr>
            </w:pPr>
          </w:p>
        </w:tc>
        <w:tc>
          <w:tcPr>
            <w:tcW w:w="538" w:type="pct"/>
            <w:tcBorders>
              <w:top w:val="single" w:sz="4" w:space="0" w:color="auto"/>
              <w:left w:val="nil"/>
              <w:bottom w:val="single" w:sz="4" w:space="0" w:color="auto"/>
              <w:right w:val="single" w:sz="4" w:space="0" w:color="auto"/>
            </w:tcBorders>
            <w:shd w:val="clear" w:color="auto" w:fill="auto"/>
            <w:noWrap/>
            <w:vAlign w:val="center"/>
          </w:tcPr>
          <w:p w14:paraId="29CE9438"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539" w:type="pct"/>
            <w:tcBorders>
              <w:top w:val="single" w:sz="4" w:space="0" w:color="auto"/>
              <w:left w:val="nil"/>
              <w:bottom w:val="single" w:sz="4" w:space="0" w:color="auto"/>
              <w:right w:val="single" w:sz="4" w:space="0" w:color="auto"/>
            </w:tcBorders>
            <w:shd w:val="clear" w:color="auto" w:fill="auto"/>
            <w:noWrap/>
            <w:vAlign w:val="center"/>
          </w:tcPr>
          <w:p w14:paraId="7518E1BC"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1232" w:type="pct"/>
            <w:tcBorders>
              <w:top w:val="single" w:sz="4" w:space="0" w:color="auto"/>
              <w:left w:val="nil"/>
              <w:bottom w:val="single" w:sz="4" w:space="0" w:color="auto"/>
              <w:right w:val="single" w:sz="4" w:space="0" w:color="auto"/>
            </w:tcBorders>
            <w:shd w:val="clear" w:color="auto" w:fill="auto"/>
            <w:noWrap/>
            <w:vAlign w:val="center"/>
          </w:tcPr>
          <w:p w14:paraId="5698EEBE" w14:textId="77777777" w:rsidR="00E5383A" w:rsidRPr="003F0BCF" w:rsidRDefault="00E5383A" w:rsidP="00DC080F">
            <w:pPr>
              <w:widowControl/>
              <w:rPr>
                <w:rFonts w:hAnsi="宋体" w:cs="宋体"/>
                <w:color w:val="000000"/>
                <w:kern w:val="0"/>
                <w:sz w:val="21"/>
                <w:szCs w:val="21"/>
              </w:rPr>
            </w:pPr>
          </w:p>
        </w:tc>
        <w:tc>
          <w:tcPr>
            <w:tcW w:w="616" w:type="pct"/>
            <w:tcBorders>
              <w:top w:val="single" w:sz="4" w:space="0" w:color="auto"/>
              <w:left w:val="nil"/>
              <w:bottom w:val="single" w:sz="4" w:space="0" w:color="auto"/>
              <w:right w:val="single" w:sz="4" w:space="0" w:color="auto"/>
            </w:tcBorders>
            <w:shd w:val="clear" w:color="auto" w:fill="auto"/>
            <w:noWrap/>
            <w:vAlign w:val="center"/>
          </w:tcPr>
          <w:p w14:paraId="440BDC32"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615" w:type="pct"/>
            <w:tcBorders>
              <w:top w:val="single" w:sz="4" w:space="0" w:color="auto"/>
              <w:left w:val="nil"/>
              <w:bottom w:val="single" w:sz="4" w:space="0" w:color="auto"/>
              <w:right w:val="single" w:sz="4" w:space="0" w:color="auto"/>
            </w:tcBorders>
            <w:shd w:val="clear" w:color="auto" w:fill="auto"/>
            <w:noWrap/>
            <w:vAlign w:val="center"/>
          </w:tcPr>
          <w:p w14:paraId="160B3698"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r>
      <w:tr w:rsidR="00E5383A" w:rsidRPr="003D017E" w14:paraId="351A2811" w14:textId="77777777" w:rsidTr="00DC080F">
        <w:trPr>
          <w:trHeight w:val="270"/>
        </w:trPr>
        <w:tc>
          <w:tcPr>
            <w:tcW w:w="501" w:type="pct"/>
            <w:tcBorders>
              <w:top w:val="nil"/>
              <w:left w:val="single" w:sz="4" w:space="0" w:color="auto"/>
              <w:bottom w:val="single" w:sz="4" w:space="0" w:color="auto"/>
              <w:right w:val="single" w:sz="4" w:space="0" w:color="auto"/>
            </w:tcBorders>
            <w:shd w:val="clear" w:color="auto" w:fill="auto"/>
            <w:noWrap/>
            <w:vAlign w:val="center"/>
            <w:hideMark/>
          </w:tcPr>
          <w:p w14:paraId="1C64A43C" w14:textId="77777777" w:rsidR="00E5383A" w:rsidRPr="003F0BCF" w:rsidRDefault="00E5383A" w:rsidP="00DC080F">
            <w:pPr>
              <w:widowControl/>
              <w:rPr>
                <w:rFonts w:hAnsi="宋体" w:cs="宋体"/>
                <w:color w:val="000000"/>
                <w:kern w:val="0"/>
                <w:sz w:val="21"/>
                <w:szCs w:val="21"/>
              </w:rPr>
            </w:pPr>
            <w:r w:rsidRPr="003F0BCF">
              <w:rPr>
                <w:rFonts w:hAnsi="宋体" w:cs="宋体" w:hint="eastAsia"/>
                <w:color w:val="000000"/>
                <w:kern w:val="0"/>
                <w:sz w:val="21"/>
                <w:szCs w:val="21"/>
              </w:rPr>
              <w:t>脊谷</w:t>
            </w:r>
          </w:p>
        </w:tc>
        <w:tc>
          <w:tcPr>
            <w:tcW w:w="959" w:type="pct"/>
            <w:tcBorders>
              <w:top w:val="nil"/>
              <w:left w:val="nil"/>
              <w:bottom w:val="single" w:sz="4" w:space="0" w:color="auto"/>
              <w:right w:val="single" w:sz="4" w:space="0" w:color="auto"/>
            </w:tcBorders>
            <w:shd w:val="clear" w:color="auto" w:fill="auto"/>
            <w:noWrap/>
            <w:vAlign w:val="center"/>
          </w:tcPr>
          <w:p w14:paraId="5BFD4353" w14:textId="77777777" w:rsidR="00E5383A" w:rsidRPr="003F0BCF" w:rsidRDefault="00E5383A" w:rsidP="00DC080F">
            <w:pPr>
              <w:widowControl/>
              <w:rPr>
                <w:rFonts w:hAnsi="宋体" w:cs="宋体"/>
                <w:color w:val="000000"/>
                <w:kern w:val="0"/>
                <w:sz w:val="21"/>
                <w:szCs w:val="21"/>
              </w:rPr>
            </w:pPr>
          </w:p>
        </w:tc>
        <w:tc>
          <w:tcPr>
            <w:tcW w:w="538" w:type="pct"/>
            <w:tcBorders>
              <w:top w:val="nil"/>
              <w:left w:val="nil"/>
              <w:bottom w:val="single" w:sz="4" w:space="0" w:color="auto"/>
              <w:right w:val="single" w:sz="4" w:space="0" w:color="auto"/>
            </w:tcBorders>
            <w:shd w:val="clear" w:color="auto" w:fill="auto"/>
            <w:noWrap/>
            <w:vAlign w:val="center"/>
          </w:tcPr>
          <w:p w14:paraId="1E0CA377"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539" w:type="pct"/>
            <w:tcBorders>
              <w:top w:val="nil"/>
              <w:left w:val="nil"/>
              <w:bottom w:val="single" w:sz="4" w:space="0" w:color="auto"/>
              <w:right w:val="single" w:sz="4" w:space="0" w:color="auto"/>
            </w:tcBorders>
            <w:shd w:val="clear" w:color="auto" w:fill="auto"/>
            <w:noWrap/>
            <w:vAlign w:val="center"/>
          </w:tcPr>
          <w:p w14:paraId="65E7DDAD"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1232" w:type="pct"/>
            <w:tcBorders>
              <w:top w:val="nil"/>
              <w:left w:val="nil"/>
              <w:bottom w:val="single" w:sz="4" w:space="0" w:color="auto"/>
              <w:right w:val="single" w:sz="4" w:space="0" w:color="auto"/>
            </w:tcBorders>
            <w:shd w:val="clear" w:color="auto" w:fill="auto"/>
            <w:noWrap/>
            <w:vAlign w:val="center"/>
          </w:tcPr>
          <w:p w14:paraId="0B3020B3" w14:textId="77777777" w:rsidR="00E5383A" w:rsidRPr="003F0BCF" w:rsidRDefault="00E5383A" w:rsidP="00DC080F">
            <w:pPr>
              <w:widowControl/>
              <w:rPr>
                <w:rFonts w:hAnsi="宋体" w:cs="宋体"/>
                <w:color w:val="000000"/>
                <w:kern w:val="0"/>
                <w:sz w:val="21"/>
                <w:szCs w:val="21"/>
              </w:rPr>
            </w:pPr>
          </w:p>
        </w:tc>
        <w:tc>
          <w:tcPr>
            <w:tcW w:w="616" w:type="pct"/>
            <w:tcBorders>
              <w:top w:val="nil"/>
              <w:left w:val="nil"/>
              <w:bottom w:val="single" w:sz="4" w:space="0" w:color="auto"/>
              <w:right w:val="single" w:sz="4" w:space="0" w:color="auto"/>
            </w:tcBorders>
            <w:shd w:val="clear" w:color="auto" w:fill="auto"/>
            <w:noWrap/>
            <w:vAlign w:val="center"/>
          </w:tcPr>
          <w:p w14:paraId="50632740"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615" w:type="pct"/>
            <w:tcBorders>
              <w:top w:val="nil"/>
              <w:left w:val="nil"/>
              <w:bottom w:val="single" w:sz="4" w:space="0" w:color="auto"/>
              <w:right w:val="single" w:sz="4" w:space="0" w:color="auto"/>
            </w:tcBorders>
            <w:shd w:val="clear" w:color="auto" w:fill="auto"/>
            <w:noWrap/>
            <w:vAlign w:val="center"/>
          </w:tcPr>
          <w:p w14:paraId="06E5B33F"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r>
      <w:tr w:rsidR="00E5383A" w:rsidRPr="003D017E" w14:paraId="0E7402D0" w14:textId="77777777" w:rsidTr="00DC080F">
        <w:trPr>
          <w:trHeight w:val="270"/>
        </w:trPr>
        <w:tc>
          <w:tcPr>
            <w:tcW w:w="501" w:type="pct"/>
            <w:tcBorders>
              <w:top w:val="nil"/>
              <w:left w:val="single" w:sz="4" w:space="0" w:color="auto"/>
              <w:bottom w:val="single" w:sz="4" w:space="0" w:color="auto"/>
              <w:right w:val="single" w:sz="4" w:space="0" w:color="auto"/>
            </w:tcBorders>
            <w:shd w:val="clear" w:color="auto" w:fill="auto"/>
            <w:noWrap/>
            <w:vAlign w:val="center"/>
            <w:hideMark/>
          </w:tcPr>
          <w:p w14:paraId="477FE626" w14:textId="77777777" w:rsidR="00E5383A" w:rsidRPr="003F0BCF" w:rsidRDefault="00E5383A" w:rsidP="00DC080F">
            <w:pPr>
              <w:widowControl/>
              <w:rPr>
                <w:rFonts w:hAnsi="宋体" w:cs="宋体"/>
                <w:b/>
                <w:color w:val="000000"/>
                <w:kern w:val="0"/>
                <w:sz w:val="21"/>
                <w:szCs w:val="21"/>
              </w:rPr>
            </w:pPr>
            <w:r w:rsidRPr="003F0BCF">
              <w:rPr>
                <w:rFonts w:hAnsi="宋体" w:cs="宋体" w:hint="eastAsia"/>
                <w:b/>
                <w:color w:val="000000"/>
                <w:kern w:val="0"/>
                <w:sz w:val="21"/>
                <w:szCs w:val="21"/>
              </w:rPr>
              <w:t>合计</w:t>
            </w:r>
          </w:p>
        </w:tc>
        <w:tc>
          <w:tcPr>
            <w:tcW w:w="959" w:type="pct"/>
            <w:tcBorders>
              <w:top w:val="nil"/>
              <w:left w:val="nil"/>
              <w:bottom w:val="single" w:sz="4" w:space="0" w:color="auto"/>
              <w:right w:val="single" w:sz="4" w:space="0" w:color="auto"/>
            </w:tcBorders>
            <w:shd w:val="clear" w:color="auto" w:fill="auto"/>
            <w:noWrap/>
            <w:vAlign w:val="center"/>
          </w:tcPr>
          <w:p w14:paraId="10AD0EB5" w14:textId="77777777" w:rsidR="00E5383A" w:rsidRPr="003F0BCF" w:rsidRDefault="00E5383A" w:rsidP="00DC080F">
            <w:pPr>
              <w:widowControl/>
              <w:rPr>
                <w:rFonts w:hAnsi="宋体" w:cs="宋体"/>
                <w:color w:val="000000"/>
                <w:kern w:val="0"/>
                <w:sz w:val="21"/>
                <w:szCs w:val="21"/>
              </w:rPr>
            </w:pPr>
          </w:p>
        </w:tc>
        <w:tc>
          <w:tcPr>
            <w:tcW w:w="538" w:type="pct"/>
            <w:tcBorders>
              <w:top w:val="nil"/>
              <w:left w:val="nil"/>
              <w:bottom w:val="single" w:sz="4" w:space="0" w:color="auto"/>
              <w:right w:val="single" w:sz="4" w:space="0" w:color="auto"/>
            </w:tcBorders>
            <w:shd w:val="clear" w:color="auto" w:fill="auto"/>
            <w:noWrap/>
            <w:vAlign w:val="center"/>
          </w:tcPr>
          <w:p w14:paraId="5A19F37E"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539" w:type="pct"/>
            <w:tcBorders>
              <w:top w:val="nil"/>
              <w:left w:val="nil"/>
              <w:bottom w:val="single" w:sz="4" w:space="0" w:color="auto"/>
              <w:right w:val="single" w:sz="4" w:space="0" w:color="auto"/>
            </w:tcBorders>
            <w:shd w:val="clear" w:color="auto" w:fill="auto"/>
            <w:noWrap/>
            <w:vAlign w:val="center"/>
          </w:tcPr>
          <w:p w14:paraId="309F1C64"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1232" w:type="pct"/>
            <w:tcBorders>
              <w:top w:val="nil"/>
              <w:left w:val="nil"/>
              <w:bottom w:val="single" w:sz="4" w:space="0" w:color="auto"/>
              <w:right w:val="single" w:sz="4" w:space="0" w:color="auto"/>
            </w:tcBorders>
            <w:shd w:val="clear" w:color="auto" w:fill="auto"/>
            <w:noWrap/>
            <w:vAlign w:val="center"/>
          </w:tcPr>
          <w:p w14:paraId="6310E638" w14:textId="77777777" w:rsidR="00E5383A" w:rsidRPr="003F0BCF" w:rsidRDefault="00E5383A" w:rsidP="00DC080F">
            <w:pPr>
              <w:widowControl/>
              <w:rPr>
                <w:rFonts w:hAnsi="宋体" w:cs="宋体"/>
                <w:color w:val="000000"/>
                <w:kern w:val="0"/>
                <w:sz w:val="21"/>
                <w:szCs w:val="21"/>
              </w:rPr>
            </w:pPr>
          </w:p>
        </w:tc>
        <w:tc>
          <w:tcPr>
            <w:tcW w:w="616" w:type="pct"/>
            <w:tcBorders>
              <w:top w:val="nil"/>
              <w:left w:val="nil"/>
              <w:bottom w:val="single" w:sz="4" w:space="0" w:color="auto"/>
              <w:right w:val="single" w:sz="4" w:space="0" w:color="auto"/>
            </w:tcBorders>
            <w:shd w:val="clear" w:color="auto" w:fill="auto"/>
            <w:noWrap/>
            <w:vAlign w:val="center"/>
          </w:tcPr>
          <w:p w14:paraId="1A5CCD89"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c>
          <w:tcPr>
            <w:tcW w:w="615" w:type="pct"/>
            <w:tcBorders>
              <w:top w:val="nil"/>
              <w:left w:val="nil"/>
              <w:bottom w:val="single" w:sz="4" w:space="0" w:color="auto"/>
              <w:right w:val="single" w:sz="4" w:space="0" w:color="auto"/>
            </w:tcBorders>
            <w:shd w:val="clear" w:color="auto" w:fill="auto"/>
            <w:noWrap/>
            <w:vAlign w:val="center"/>
          </w:tcPr>
          <w:p w14:paraId="7545B66A" w14:textId="77777777" w:rsidR="00E5383A" w:rsidRPr="003F0BCF" w:rsidRDefault="00E5383A" w:rsidP="00DC080F">
            <w:pPr>
              <w:pStyle w:val="aff5"/>
              <w:ind w:right="240" w:firstLineChars="0" w:firstLine="0"/>
              <w:rPr>
                <w:rFonts w:ascii="宋体" w:eastAsia="宋体" w:hAnsi="宋体" w:cs="宋体"/>
                <w:color w:val="000000"/>
                <w:kern w:val="0"/>
                <w:sz w:val="21"/>
                <w:szCs w:val="21"/>
              </w:rPr>
            </w:pPr>
          </w:p>
        </w:tc>
      </w:tr>
    </w:tbl>
    <w:p w14:paraId="139C943F" w14:textId="77777777" w:rsidR="00E5383A" w:rsidRDefault="00E5383A" w:rsidP="00E5383A">
      <w:pPr>
        <w:ind w:firstLine="480"/>
      </w:pPr>
    </w:p>
    <w:p w14:paraId="78EFEE94" w14:textId="77777777" w:rsidR="00E5383A" w:rsidRDefault="00E5383A" w:rsidP="00E5383A">
      <w:r>
        <w:rPr>
          <w:noProof/>
        </w:rPr>
        <w:drawing>
          <wp:inline distT="0" distB="0" distL="0" distR="0" wp14:anchorId="3A621384" wp14:editId="5F937349">
            <wp:extent cx="2924175" cy="3200400"/>
            <wp:effectExtent l="0" t="0" r="9525"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36BAAA89" wp14:editId="322D1CA4">
            <wp:extent cx="2924175" cy="3200400"/>
            <wp:effectExtent l="0" t="0" r="9525"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7A09EBA" w14:textId="77777777" w:rsidR="00E5383A" w:rsidRPr="00AD4900" w:rsidRDefault="00E5383A" w:rsidP="00E5383A">
      <w:pPr>
        <w:jc w:val="center"/>
        <w:rPr>
          <w:rFonts w:asciiTheme="minorEastAsia" w:hAnsiTheme="minorEastAsia" w:cs="宋体"/>
          <w:bCs/>
          <w:kern w:val="0"/>
          <w:sz w:val="21"/>
          <w:szCs w:val="21"/>
        </w:rPr>
      </w:pPr>
      <w:r>
        <w:rPr>
          <w:rFonts w:asciiTheme="minorEastAsia" w:hAnsiTheme="minorEastAsia" w:cs="宋体" w:hint="eastAsia"/>
          <w:bCs/>
          <w:kern w:val="0"/>
          <w:sz w:val="21"/>
          <w:szCs w:val="21"/>
        </w:rPr>
        <w:t>图</w:t>
      </w:r>
      <w:r w:rsidRPr="00AD4900">
        <w:rPr>
          <w:rFonts w:asciiTheme="minorEastAsia" w:hAnsiTheme="minorEastAsia" w:cs="宋体" w:hint="eastAsia"/>
          <w:bCs/>
          <w:kern w:val="0"/>
          <w:sz w:val="21"/>
          <w:szCs w:val="21"/>
        </w:rPr>
        <w:t>1</w:t>
      </w:r>
      <w:r>
        <w:rPr>
          <w:rFonts w:asciiTheme="minorEastAsia" w:hAnsiTheme="minorEastAsia" w:cs="宋体"/>
          <w:bCs/>
          <w:kern w:val="0"/>
          <w:sz w:val="21"/>
          <w:szCs w:val="21"/>
        </w:rPr>
        <w:t>-3</w:t>
      </w:r>
      <w:r w:rsidRPr="00AD4900">
        <w:rPr>
          <w:rFonts w:asciiTheme="minorEastAsia" w:hAnsiTheme="minorEastAsia" w:cs="宋体" w:hint="eastAsia"/>
          <w:bCs/>
          <w:kern w:val="0"/>
          <w:sz w:val="21"/>
          <w:szCs w:val="21"/>
        </w:rPr>
        <w:t xml:space="preserve">  </w:t>
      </w:r>
      <w:r>
        <w:rPr>
          <w:rFonts w:asciiTheme="minorEastAsia" w:hAnsiTheme="minorEastAsia" w:cs="宋体" w:hint="eastAsia"/>
          <w:bCs/>
          <w:kern w:val="0"/>
          <w:sz w:val="21"/>
          <w:szCs w:val="21"/>
        </w:rPr>
        <w:t>本月电量电费</w:t>
      </w:r>
      <w:r>
        <w:rPr>
          <w:rFonts w:asciiTheme="minorEastAsia" w:hAnsiTheme="minorEastAsia" w:cs="宋体"/>
          <w:bCs/>
          <w:kern w:val="0"/>
          <w:sz w:val="21"/>
          <w:szCs w:val="21"/>
        </w:rPr>
        <w:t>占比</w:t>
      </w:r>
      <w:r>
        <w:rPr>
          <w:rFonts w:asciiTheme="minorEastAsia" w:hAnsiTheme="minorEastAsia" w:cs="宋体" w:hint="eastAsia"/>
          <w:bCs/>
          <w:kern w:val="0"/>
          <w:sz w:val="21"/>
          <w:szCs w:val="21"/>
        </w:rPr>
        <w:t>图</w:t>
      </w:r>
    </w:p>
    <w:p w14:paraId="57F5FBE4" w14:textId="77777777" w:rsidR="00E5383A" w:rsidRPr="00015D55" w:rsidRDefault="00E5383A" w:rsidP="00E5383A">
      <w:pPr>
        <w:rPr>
          <w:b/>
          <w:sz w:val="32"/>
          <w:szCs w:val="32"/>
        </w:rPr>
      </w:pPr>
      <w:r>
        <w:rPr>
          <w:rFonts w:hint="eastAsia"/>
          <w:b/>
          <w:sz w:val="32"/>
          <w:szCs w:val="32"/>
        </w:rPr>
        <w:t xml:space="preserve">2. </w:t>
      </w:r>
      <w:r w:rsidRPr="00015D55">
        <w:rPr>
          <w:rFonts w:hint="eastAsia"/>
          <w:b/>
          <w:sz w:val="32"/>
          <w:szCs w:val="32"/>
        </w:rPr>
        <w:t>产品</w:t>
      </w:r>
      <w:r w:rsidRPr="00015D55">
        <w:rPr>
          <w:b/>
          <w:sz w:val="32"/>
          <w:szCs w:val="32"/>
        </w:rPr>
        <w:t>能耗</w:t>
      </w:r>
      <w:r w:rsidRPr="00015D55">
        <w:rPr>
          <w:rFonts w:hint="eastAsia"/>
          <w:b/>
          <w:sz w:val="32"/>
          <w:szCs w:val="32"/>
        </w:rPr>
        <w:t>对标</w:t>
      </w:r>
    </w:p>
    <w:p w14:paraId="12CD4E1F" w14:textId="77777777" w:rsidR="00E5383A" w:rsidRPr="00015D55" w:rsidRDefault="00E5383A" w:rsidP="00E5383A">
      <w:pPr>
        <w:rPr>
          <w:b/>
          <w:sz w:val="28"/>
        </w:rPr>
      </w:pPr>
      <w:r>
        <w:rPr>
          <w:rFonts w:hint="eastAsia"/>
          <w:b/>
          <w:sz w:val="28"/>
        </w:rPr>
        <w:t xml:space="preserve">2.1 </w:t>
      </w:r>
      <w:r w:rsidRPr="00015D55">
        <w:rPr>
          <w:rFonts w:hint="eastAsia"/>
          <w:b/>
          <w:sz w:val="28"/>
        </w:rPr>
        <w:t>单耗情况统计</w:t>
      </w:r>
    </w:p>
    <w:p w14:paraId="693AAB24" w14:textId="77777777" w:rsidR="00E5383A" w:rsidRDefault="00E5383A" w:rsidP="00E5383A">
      <w:pPr>
        <w:ind w:firstLine="480"/>
        <w:rPr>
          <w:rFonts w:asciiTheme="minorEastAsia" w:hAnsiTheme="minorEastAsia"/>
          <w:szCs w:val="24"/>
        </w:rPr>
      </w:pPr>
      <w:r>
        <w:rPr>
          <w:rFonts w:asciiTheme="minorEastAsia" w:hAnsiTheme="minorEastAsia" w:hint="eastAsia"/>
          <w:szCs w:val="24"/>
        </w:rPr>
        <w:t>____</w:t>
      </w:r>
      <w:r w:rsidRPr="001565A2">
        <w:rPr>
          <w:rFonts w:asciiTheme="minorEastAsia" w:hAnsiTheme="minorEastAsia" w:hint="eastAsia"/>
          <w:szCs w:val="24"/>
        </w:rPr>
        <w:t>月份，企业</w:t>
      </w:r>
      <w:r>
        <w:rPr>
          <w:rFonts w:asciiTheme="minorEastAsia" w:hAnsiTheme="minorEastAsia" w:hint="eastAsia"/>
          <w:szCs w:val="24"/>
        </w:rPr>
        <w:t>____</w:t>
      </w:r>
      <w:r w:rsidRPr="00823757">
        <w:rPr>
          <w:rFonts w:asciiTheme="minorEastAsia" w:hAnsiTheme="minorEastAsia" w:hint="eastAsia"/>
          <w:szCs w:val="24"/>
        </w:rPr>
        <w:t>生产</w:t>
      </w:r>
      <w:r>
        <w:rPr>
          <w:rFonts w:asciiTheme="minorEastAsia" w:hAnsiTheme="minorEastAsia" w:hint="eastAsia"/>
          <w:szCs w:val="24"/>
        </w:rPr>
        <w:t>____</w:t>
      </w:r>
      <w:r w:rsidRPr="00823757">
        <w:rPr>
          <w:rFonts w:asciiTheme="minorEastAsia" w:hAnsiTheme="minorEastAsia" w:hint="eastAsia"/>
          <w:szCs w:val="24"/>
        </w:rPr>
        <w:t>的</w:t>
      </w:r>
      <w:r>
        <w:rPr>
          <w:rFonts w:asciiTheme="minorEastAsia" w:hAnsiTheme="minorEastAsia" w:hint="eastAsia"/>
          <w:szCs w:val="24"/>
        </w:rPr>
        <w:t>单位</w:t>
      </w:r>
      <w:r>
        <w:rPr>
          <w:rFonts w:asciiTheme="minorEastAsia" w:hAnsiTheme="minorEastAsia"/>
          <w:szCs w:val="24"/>
        </w:rPr>
        <w:t>产品能耗为</w:t>
      </w:r>
      <w:r>
        <w:rPr>
          <w:rFonts w:asciiTheme="minorEastAsia" w:hAnsiTheme="minorEastAsia" w:hint="eastAsia"/>
          <w:szCs w:val="24"/>
        </w:rPr>
        <w:t>____千克标</w:t>
      </w:r>
      <w:r w:rsidRPr="001565A2">
        <w:rPr>
          <w:rFonts w:asciiTheme="minorEastAsia" w:hAnsiTheme="minorEastAsia" w:hint="eastAsia"/>
          <w:szCs w:val="24"/>
        </w:rPr>
        <w:t>煤/</w:t>
      </w:r>
      <w:r>
        <w:rPr>
          <w:rFonts w:asciiTheme="minorEastAsia" w:hAnsiTheme="minorEastAsia" w:hint="eastAsia"/>
          <w:szCs w:val="24"/>
        </w:rPr>
        <w:t>____</w:t>
      </w:r>
      <w:r w:rsidRPr="001565A2">
        <w:rPr>
          <w:rFonts w:asciiTheme="minorEastAsia" w:hAnsiTheme="minorEastAsia" w:hint="eastAsia"/>
          <w:szCs w:val="24"/>
        </w:rPr>
        <w:t>，同比</w:t>
      </w:r>
      <w:r>
        <w:rPr>
          <w:rFonts w:asciiTheme="minorEastAsia" w:hAnsiTheme="minorEastAsia" w:hint="eastAsia"/>
          <w:szCs w:val="24"/>
        </w:rPr>
        <w:t>____；单位</w:t>
      </w:r>
      <w:r>
        <w:rPr>
          <w:rFonts w:asciiTheme="minorEastAsia" w:hAnsiTheme="minorEastAsia"/>
          <w:szCs w:val="24"/>
        </w:rPr>
        <w:t>产值能耗为</w:t>
      </w:r>
      <w:r>
        <w:rPr>
          <w:rFonts w:asciiTheme="minorEastAsia" w:hAnsiTheme="minorEastAsia" w:hint="eastAsia"/>
          <w:szCs w:val="24"/>
        </w:rPr>
        <w:t>____</w:t>
      </w:r>
      <w:r w:rsidRPr="001565A2">
        <w:rPr>
          <w:rFonts w:asciiTheme="minorEastAsia" w:hAnsiTheme="minorEastAsia" w:hint="eastAsia"/>
          <w:szCs w:val="24"/>
        </w:rPr>
        <w:t>千克标准煤/万元，同比</w:t>
      </w:r>
      <w:r>
        <w:rPr>
          <w:rFonts w:asciiTheme="minorEastAsia" w:hAnsiTheme="minorEastAsia" w:hint="eastAsia"/>
          <w:szCs w:val="24"/>
        </w:rPr>
        <w:t>____</w:t>
      </w:r>
      <w:r w:rsidRPr="001565A2">
        <w:rPr>
          <w:rFonts w:asciiTheme="minorEastAsia" w:hAnsiTheme="minorEastAsia" w:hint="eastAsia"/>
          <w:szCs w:val="24"/>
        </w:rPr>
        <w:t>。</w:t>
      </w:r>
    </w:p>
    <w:p w14:paraId="0AC4608B" w14:textId="77777777" w:rsidR="00E5383A" w:rsidRPr="00132F12" w:rsidRDefault="00E5383A" w:rsidP="00E5383A">
      <w:pPr>
        <w:ind w:firstLine="420"/>
        <w:jc w:val="center"/>
        <w:rPr>
          <w:rFonts w:asciiTheme="minorEastAsia" w:hAnsiTheme="minorEastAsia" w:cs="宋体"/>
          <w:bCs/>
          <w:kern w:val="0"/>
          <w:sz w:val="21"/>
          <w:szCs w:val="21"/>
        </w:rPr>
      </w:pPr>
      <w:r w:rsidRPr="00132F12">
        <w:rPr>
          <w:rFonts w:asciiTheme="minorEastAsia" w:hAnsiTheme="minorEastAsia" w:cs="宋体" w:hint="eastAsia"/>
          <w:bCs/>
          <w:kern w:val="0"/>
          <w:sz w:val="21"/>
          <w:szCs w:val="21"/>
        </w:rPr>
        <w:t>表</w:t>
      </w:r>
      <w:r>
        <w:rPr>
          <w:rFonts w:asciiTheme="minorEastAsia" w:hAnsiTheme="minorEastAsia" w:cs="宋体" w:hint="eastAsia"/>
          <w:bCs/>
          <w:kern w:val="0"/>
          <w:sz w:val="21"/>
          <w:szCs w:val="21"/>
        </w:rPr>
        <w:t>2-1</w:t>
      </w:r>
      <w:r w:rsidRPr="00132F12">
        <w:rPr>
          <w:rFonts w:asciiTheme="minorEastAsia" w:hAnsiTheme="minorEastAsia" w:cs="宋体" w:hint="eastAsia"/>
          <w:bCs/>
          <w:kern w:val="0"/>
          <w:sz w:val="21"/>
          <w:szCs w:val="21"/>
        </w:rPr>
        <w:t xml:space="preserve">  企业单耗情况统计表</w:t>
      </w:r>
    </w:p>
    <w:tbl>
      <w:tblPr>
        <w:tblW w:w="4925" w:type="pct"/>
        <w:tblLayout w:type="fixed"/>
        <w:tblLook w:val="04A0" w:firstRow="1" w:lastRow="0" w:firstColumn="1" w:lastColumn="0" w:noHBand="0" w:noVBand="1"/>
      </w:tblPr>
      <w:tblGrid>
        <w:gridCol w:w="1676"/>
        <w:gridCol w:w="1167"/>
        <w:gridCol w:w="774"/>
        <w:gridCol w:w="1037"/>
        <w:gridCol w:w="1163"/>
        <w:gridCol w:w="1288"/>
        <w:gridCol w:w="1289"/>
      </w:tblGrid>
      <w:tr w:rsidR="00E5383A" w:rsidRPr="00132F12" w14:paraId="33CB33E9" w14:textId="77777777" w:rsidTr="00DC080F">
        <w:trPr>
          <w:trHeight w:val="1128"/>
        </w:trPr>
        <w:tc>
          <w:tcPr>
            <w:tcW w:w="9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86D85" w14:textId="77777777" w:rsidR="00E5383A" w:rsidRPr="00132F12" w:rsidRDefault="00E5383A" w:rsidP="00DC080F">
            <w:pPr>
              <w:widowControl/>
              <w:rPr>
                <w:rFonts w:hAnsi="宋体" w:cs="宋体"/>
                <w:color w:val="000000"/>
                <w:kern w:val="0"/>
                <w:sz w:val="21"/>
                <w:szCs w:val="21"/>
              </w:rPr>
            </w:pPr>
            <w:r w:rsidRPr="00132F12">
              <w:rPr>
                <w:rFonts w:hAnsi="宋体" w:cs="宋体" w:hint="eastAsia"/>
                <w:color w:val="000000"/>
                <w:kern w:val="0"/>
                <w:sz w:val="21"/>
                <w:szCs w:val="21"/>
              </w:rPr>
              <w:t>用能单元</w:t>
            </w:r>
          </w:p>
        </w:tc>
        <w:tc>
          <w:tcPr>
            <w:tcW w:w="695" w:type="pct"/>
            <w:tcBorders>
              <w:top w:val="single" w:sz="4" w:space="0" w:color="auto"/>
              <w:left w:val="nil"/>
              <w:bottom w:val="single" w:sz="4" w:space="0" w:color="auto"/>
              <w:right w:val="single" w:sz="4" w:space="0" w:color="auto"/>
            </w:tcBorders>
            <w:shd w:val="clear" w:color="auto" w:fill="auto"/>
            <w:noWrap/>
            <w:vAlign w:val="center"/>
            <w:hideMark/>
          </w:tcPr>
          <w:p w14:paraId="004E4390" w14:textId="77777777" w:rsidR="00E5383A" w:rsidRPr="00132F12" w:rsidRDefault="00E5383A" w:rsidP="00DC080F">
            <w:pPr>
              <w:widowControl/>
              <w:rPr>
                <w:rFonts w:hAnsi="宋体" w:cs="宋体"/>
                <w:color w:val="000000"/>
                <w:kern w:val="0"/>
                <w:sz w:val="21"/>
                <w:szCs w:val="21"/>
              </w:rPr>
            </w:pPr>
            <w:r w:rsidRPr="00132F12">
              <w:rPr>
                <w:rFonts w:hAnsi="宋体" w:cs="宋体" w:hint="eastAsia"/>
                <w:color w:val="000000"/>
                <w:kern w:val="0"/>
                <w:sz w:val="21"/>
                <w:szCs w:val="21"/>
              </w:rPr>
              <w:t>产品</w:t>
            </w:r>
            <w:r>
              <w:rPr>
                <w:rFonts w:hAnsi="宋体" w:cs="宋体" w:hint="eastAsia"/>
                <w:color w:val="000000"/>
                <w:kern w:val="0"/>
                <w:sz w:val="21"/>
                <w:szCs w:val="21"/>
              </w:rPr>
              <w:t>名称</w:t>
            </w:r>
          </w:p>
        </w:tc>
        <w:tc>
          <w:tcPr>
            <w:tcW w:w="461" w:type="pct"/>
            <w:tcBorders>
              <w:top w:val="single" w:sz="4" w:space="0" w:color="auto"/>
              <w:left w:val="nil"/>
              <w:bottom w:val="single" w:sz="4" w:space="0" w:color="auto"/>
              <w:right w:val="single" w:sz="4" w:space="0" w:color="auto"/>
            </w:tcBorders>
            <w:shd w:val="clear" w:color="auto" w:fill="auto"/>
            <w:noWrap/>
            <w:vAlign w:val="center"/>
            <w:hideMark/>
          </w:tcPr>
          <w:p w14:paraId="5582A049" w14:textId="77777777" w:rsidR="00E5383A" w:rsidRPr="00132F12" w:rsidRDefault="00E5383A" w:rsidP="00DC080F">
            <w:pPr>
              <w:widowControl/>
              <w:rPr>
                <w:rFonts w:hAnsi="宋体" w:cs="宋体"/>
                <w:color w:val="000000"/>
                <w:kern w:val="0"/>
                <w:sz w:val="21"/>
                <w:szCs w:val="21"/>
              </w:rPr>
            </w:pPr>
            <w:r w:rsidRPr="00132F12">
              <w:rPr>
                <w:rFonts w:hAnsi="宋体" w:cs="宋体" w:hint="eastAsia"/>
                <w:color w:val="000000"/>
                <w:kern w:val="0"/>
                <w:sz w:val="21"/>
                <w:szCs w:val="21"/>
              </w:rPr>
              <w:t>产量</w:t>
            </w:r>
          </w:p>
        </w:tc>
        <w:tc>
          <w:tcPr>
            <w:tcW w:w="618" w:type="pct"/>
            <w:tcBorders>
              <w:top w:val="single" w:sz="4" w:space="0" w:color="auto"/>
              <w:left w:val="nil"/>
              <w:bottom w:val="single" w:sz="4" w:space="0" w:color="auto"/>
              <w:right w:val="single" w:sz="4" w:space="0" w:color="auto"/>
            </w:tcBorders>
            <w:shd w:val="clear" w:color="auto" w:fill="auto"/>
            <w:noWrap/>
            <w:vAlign w:val="center"/>
            <w:hideMark/>
          </w:tcPr>
          <w:p w14:paraId="0F4BFA79" w14:textId="77777777" w:rsidR="00E5383A" w:rsidRPr="00132F12" w:rsidRDefault="00E5383A" w:rsidP="00DC080F">
            <w:pPr>
              <w:widowControl/>
              <w:rPr>
                <w:rFonts w:hAnsi="宋体" w:cs="宋体"/>
                <w:color w:val="000000"/>
                <w:kern w:val="0"/>
                <w:sz w:val="21"/>
                <w:szCs w:val="21"/>
              </w:rPr>
            </w:pPr>
            <w:r w:rsidRPr="00132F12">
              <w:rPr>
                <w:rFonts w:hAnsi="宋体" w:cs="宋体" w:hint="eastAsia"/>
                <w:color w:val="000000"/>
                <w:kern w:val="0"/>
                <w:sz w:val="21"/>
                <w:szCs w:val="21"/>
              </w:rPr>
              <w:t>综合能耗(</w:t>
            </w:r>
            <w:r>
              <w:rPr>
                <w:rFonts w:hAnsi="宋体" w:cs="宋体" w:hint="eastAsia"/>
                <w:color w:val="000000"/>
                <w:kern w:val="0"/>
                <w:sz w:val="21"/>
                <w:szCs w:val="21"/>
              </w:rPr>
              <w:t>k</w:t>
            </w:r>
            <w:r>
              <w:rPr>
                <w:rFonts w:hAnsi="宋体" w:cs="宋体"/>
                <w:color w:val="000000"/>
                <w:kern w:val="0"/>
                <w:sz w:val="21"/>
                <w:szCs w:val="21"/>
              </w:rPr>
              <w:t>gce</w:t>
            </w:r>
            <w:r w:rsidRPr="00132F12">
              <w:rPr>
                <w:rFonts w:hAnsi="宋体" w:cs="宋体" w:hint="eastAsia"/>
                <w:color w:val="000000"/>
                <w:kern w:val="0"/>
                <w:sz w:val="21"/>
                <w:szCs w:val="21"/>
              </w:rPr>
              <w:t>)</w:t>
            </w:r>
          </w:p>
        </w:tc>
        <w:tc>
          <w:tcPr>
            <w:tcW w:w="693" w:type="pct"/>
            <w:tcBorders>
              <w:top w:val="single" w:sz="4" w:space="0" w:color="auto"/>
              <w:left w:val="nil"/>
              <w:bottom w:val="single" w:sz="4" w:space="0" w:color="auto"/>
              <w:right w:val="single" w:sz="4" w:space="0" w:color="auto"/>
            </w:tcBorders>
            <w:shd w:val="clear" w:color="auto" w:fill="auto"/>
            <w:noWrap/>
            <w:vAlign w:val="center"/>
            <w:hideMark/>
          </w:tcPr>
          <w:p w14:paraId="70D4AFAC" w14:textId="77777777" w:rsidR="00E5383A" w:rsidRPr="00132F12" w:rsidRDefault="00E5383A" w:rsidP="00DC080F">
            <w:pPr>
              <w:widowControl/>
              <w:rPr>
                <w:rFonts w:hAnsi="宋体" w:cs="宋体"/>
                <w:color w:val="000000"/>
                <w:kern w:val="0"/>
                <w:sz w:val="21"/>
                <w:szCs w:val="21"/>
              </w:rPr>
            </w:pPr>
            <w:r w:rsidRPr="00132F12">
              <w:rPr>
                <w:rFonts w:hAnsi="宋体" w:cs="宋体" w:hint="eastAsia"/>
                <w:color w:val="000000"/>
                <w:kern w:val="0"/>
                <w:sz w:val="21"/>
                <w:szCs w:val="21"/>
              </w:rPr>
              <w:t>产值(万元)</w:t>
            </w:r>
          </w:p>
        </w:tc>
        <w:tc>
          <w:tcPr>
            <w:tcW w:w="767" w:type="pct"/>
            <w:tcBorders>
              <w:top w:val="single" w:sz="4" w:space="0" w:color="auto"/>
              <w:left w:val="nil"/>
              <w:bottom w:val="single" w:sz="4" w:space="0" w:color="auto"/>
              <w:right w:val="single" w:sz="4" w:space="0" w:color="auto"/>
            </w:tcBorders>
            <w:shd w:val="clear" w:color="auto" w:fill="auto"/>
            <w:noWrap/>
            <w:vAlign w:val="center"/>
            <w:hideMark/>
          </w:tcPr>
          <w:p w14:paraId="2A6450C6" w14:textId="77777777" w:rsidR="00E5383A" w:rsidRPr="00132F12" w:rsidRDefault="00E5383A" w:rsidP="00DC080F">
            <w:pPr>
              <w:widowControl/>
              <w:rPr>
                <w:rFonts w:hAnsi="宋体" w:cs="宋体"/>
                <w:color w:val="000000"/>
                <w:kern w:val="0"/>
                <w:sz w:val="21"/>
                <w:szCs w:val="21"/>
              </w:rPr>
            </w:pPr>
            <w:r w:rsidRPr="00132F12">
              <w:rPr>
                <w:rFonts w:hAnsi="宋体" w:cs="宋体" w:hint="eastAsia"/>
                <w:color w:val="000000"/>
                <w:kern w:val="0"/>
                <w:sz w:val="21"/>
                <w:szCs w:val="21"/>
              </w:rPr>
              <w:t>单位产品能耗(</w:t>
            </w:r>
            <w:r>
              <w:rPr>
                <w:rFonts w:hAnsi="宋体" w:cs="宋体" w:hint="eastAsia"/>
                <w:color w:val="000000"/>
                <w:kern w:val="0"/>
                <w:sz w:val="21"/>
                <w:szCs w:val="21"/>
              </w:rPr>
              <w:t>kg</w:t>
            </w:r>
            <w:r>
              <w:rPr>
                <w:rFonts w:hAnsi="宋体" w:cs="宋体"/>
                <w:color w:val="000000"/>
                <w:kern w:val="0"/>
                <w:sz w:val="21"/>
                <w:szCs w:val="21"/>
              </w:rPr>
              <w:t>ce</w:t>
            </w:r>
            <w:r w:rsidRPr="00132F12">
              <w:rPr>
                <w:rFonts w:hAnsi="宋体" w:cs="宋体" w:hint="eastAsia"/>
                <w:color w:val="000000"/>
                <w:kern w:val="0"/>
                <w:sz w:val="21"/>
                <w:szCs w:val="21"/>
              </w:rPr>
              <w:t>/</w:t>
            </w:r>
            <w:r>
              <w:rPr>
                <w:rFonts w:asciiTheme="minorEastAsia" w:hAnsiTheme="minorEastAsia" w:hint="eastAsia"/>
                <w:szCs w:val="24"/>
              </w:rPr>
              <w:t>____</w:t>
            </w:r>
            <w:r w:rsidRPr="00132F12">
              <w:rPr>
                <w:rFonts w:hAnsi="宋体" w:cs="宋体" w:hint="eastAsia"/>
                <w:color w:val="000000"/>
                <w:kern w:val="0"/>
                <w:sz w:val="21"/>
                <w:szCs w:val="21"/>
              </w:rPr>
              <w:t>)</w:t>
            </w:r>
          </w:p>
        </w:tc>
        <w:tc>
          <w:tcPr>
            <w:tcW w:w="768" w:type="pct"/>
            <w:tcBorders>
              <w:top w:val="single" w:sz="4" w:space="0" w:color="auto"/>
              <w:left w:val="nil"/>
              <w:bottom w:val="single" w:sz="4" w:space="0" w:color="auto"/>
              <w:right w:val="single" w:sz="4" w:space="0" w:color="auto"/>
            </w:tcBorders>
            <w:shd w:val="clear" w:color="auto" w:fill="auto"/>
            <w:noWrap/>
            <w:vAlign w:val="center"/>
            <w:hideMark/>
          </w:tcPr>
          <w:p w14:paraId="657B75FF" w14:textId="77777777" w:rsidR="00E5383A" w:rsidRDefault="00E5383A" w:rsidP="00DC080F">
            <w:pPr>
              <w:widowControl/>
              <w:rPr>
                <w:rFonts w:hAnsi="宋体" w:cs="宋体"/>
                <w:color w:val="000000"/>
                <w:kern w:val="0"/>
                <w:sz w:val="21"/>
                <w:szCs w:val="21"/>
              </w:rPr>
            </w:pPr>
            <w:r w:rsidRPr="00132F12">
              <w:rPr>
                <w:rFonts w:hAnsi="宋体" w:cs="宋体" w:hint="eastAsia"/>
                <w:color w:val="000000"/>
                <w:kern w:val="0"/>
                <w:sz w:val="21"/>
                <w:szCs w:val="21"/>
              </w:rPr>
              <w:t>单位产值能耗</w:t>
            </w:r>
          </w:p>
          <w:p w14:paraId="4C6AAF12" w14:textId="77777777" w:rsidR="00E5383A" w:rsidRPr="00132F12" w:rsidRDefault="00E5383A" w:rsidP="00DC080F">
            <w:pPr>
              <w:widowControl/>
              <w:rPr>
                <w:rFonts w:hAnsi="宋体" w:cs="宋体"/>
                <w:color w:val="000000"/>
                <w:kern w:val="0"/>
                <w:sz w:val="21"/>
                <w:szCs w:val="21"/>
              </w:rPr>
            </w:pPr>
            <w:r w:rsidRPr="00132F12">
              <w:rPr>
                <w:rFonts w:hAnsi="宋体" w:cs="宋体" w:hint="eastAsia"/>
                <w:color w:val="000000"/>
                <w:kern w:val="0"/>
                <w:sz w:val="21"/>
                <w:szCs w:val="21"/>
              </w:rPr>
              <w:t>(</w:t>
            </w:r>
            <w:r>
              <w:rPr>
                <w:rFonts w:hAnsi="宋体" w:cs="宋体" w:hint="eastAsia"/>
                <w:color w:val="000000"/>
                <w:kern w:val="0"/>
                <w:sz w:val="21"/>
                <w:szCs w:val="21"/>
              </w:rPr>
              <w:t>k</w:t>
            </w:r>
            <w:r>
              <w:rPr>
                <w:rFonts w:hAnsi="宋体" w:cs="宋体"/>
                <w:color w:val="000000"/>
                <w:kern w:val="0"/>
                <w:sz w:val="21"/>
                <w:szCs w:val="21"/>
              </w:rPr>
              <w:t>gce</w:t>
            </w:r>
            <w:r w:rsidRPr="00132F12">
              <w:rPr>
                <w:rFonts w:hAnsi="宋体" w:cs="宋体" w:hint="eastAsia"/>
                <w:color w:val="000000"/>
                <w:kern w:val="0"/>
                <w:sz w:val="21"/>
                <w:szCs w:val="21"/>
              </w:rPr>
              <w:t>/万元)</w:t>
            </w:r>
          </w:p>
        </w:tc>
      </w:tr>
      <w:tr w:rsidR="00E5383A" w:rsidRPr="00132F12" w14:paraId="0FFFE700" w14:textId="77777777" w:rsidTr="00DC080F">
        <w:trPr>
          <w:trHeight w:val="329"/>
        </w:trPr>
        <w:tc>
          <w:tcPr>
            <w:tcW w:w="998" w:type="pct"/>
            <w:tcBorders>
              <w:top w:val="nil"/>
              <w:left w:val="single" w:sz="4" w:space="0" w:color="auto"/>
              <w:bottom w:val="single" w:sz="4" w:space="0" w:color="auto"/>
              <w:right w:val="single" w:sz="4" w:space="0" w:color="auto"/>
            </w:tcBorders>
            <w:shd w:val="clear" w:color="auto" w:fill="auto"/>
            <w:noWrap/>
            <w:vAlign w:val="center"/>
          </w:tcPr>
          <w:p w14:paraId="15933A7A" w14:textId="77777777" w:rsidR="00E5383A" w:rsidRPr="00864BFB" w:rsidRDefault="00E5383A" w:rsidP="00DC080F">
            <w:pPr>
              <w:pStyle w:val="aff5"/>
              <w:ind w:right="240" w:firstLineChars="0" w:firstLine="0"/>
            </w:pPr>
          </w:p>
        </w:tc>
        <w:tc>
          <w:tcPr>
            <w:tcW w:w="695" w:type="pct"/>
            <w:tcBorders>
              <w:top w:val="nil"/>
              <w:left w:val="nil"/>
              <w:bottom w:val="single" w:sz="4" w:space="0" w:color="auto"/>
              <w:right w:val="single" w:sz="4" w:space="0" w:color="auto"/>
            </w:tcBorders>
            <w:shd w:val="clear" w:color="auto" w:fill="auto"/>
            <w:noWrap/>
            <w:vAlign w:val="center"/>
          </w:tcPr>
          <w:p w14:paraId="4C372313" w14:textId="77777777" w:rsidR="00E5383A" w:rsidRPr="00132F12" w:rsidRDefault="00E5383A" w:rsidP="00DC080F">
            <w:pPr>
              <w:widowControl/>
              <w:rPr>
                <w:rFonts w:hAnsi="宋体" w:cs="宋体"/>
                <w:color w:val="000000"/>
                <w:kern w:val="0"/>
                <w:sz w:val="21"/>
                <w:szCs w:val="21"/>
              </w:rPr>
            </w:pPr>
          </w:p>
        </w:tc>
        <w:tc>
          <w:tcPr>
            <w:tcW w:w="461" w:type="pct"/>
            <w:tcBorders>
              <w:top w:val="nil"/>
              <w:left w:val="nil"/>
              <w:bottom w:val="single" w:sz="4" w:space="0" w:color="auto"/>
              <w:right w:val="single" w:sz="4" w:space="0" w:color="auto"/>
            </w:tcBorders>
            <w:shd w:val="clear" w:color="auto" w:fill="auto"/>
            <w:noWrap/>
            <w:vAlign w:val="center"/>
            <w:hideMark/>
          </w:tcPr>
          <w:p w14:paraId="7A49780D" w14:textId="77777777" w:rsidR="00E5383A" w:rsidRPr="00132F12" w:rsidRDefault="00E5383A" w:rsidP="00DC080F">
            <w:pPr>
              <w:widowControl/>
              <w:ind w:firstLine="420"/>
              <w:jc w:val="center"/>
              <w:rPr>
                <w:rFonts w:hAnsi="宋体" w:cs="宋体"/>
                <w:color w:val="000000"/>
                <w:kern w:val="0"/>
                <w:sz w:val="21"/>
                <w:szCs w:val="21"/>
              </w:rPr>
            </w:pPr>
          </w:p>
        </w:tc>
        <w:tc>
          <w:tcPr>
            <w:tcW w:w="618" w:type="pct"/>
            <w:tcBorders>
              <w:top w:val="nil"/>
              <w:left w:val="nil"/>
              <w:bottom w:val="single" w:sz="4" w:space="0" w:color="auto"/>
              <w:right w:val="single" w:sz="4" w:space="0" w:color="auto"/>
            </w:tcBorders>
            <w:shd w:val="clear" w:color="auto" w:fill="auto"/>
            <w:noWrap/>
            <w:vAlign w:val="center"/>
            <w:hideMark/>
          </w:tcPr>
          <w:p w14:paraId="6F8F76FE" w14:textId="77777777" w:rsidR="00E5383A" w:rsidRPr="00132F12" w:rsidRDefault="00E5383A" w:rsidP="00DC080F">
            <w:pPr>
              <w:widowControl/>
              <w:ind w:firstLine="420"/>
              <w:jc w:val="center"/>
              <w:rPr>
                <w:rFonts w:hAnsi="宋体" w:cs="宋体"/>
                <w:color w:val="000000"/>
                <w:kern w:val="0"/>
                <w:sz w:val="21"/>
                <w:szCs w:val="21"/>
              </w:rPr>
            </w:pPr>
          </w:p>
        </w:tc>
        <w:tc>
          <w:tcPr>
            <w:tcW w:w="693" w:type="pct"/>
            <w:tcBorders>
              <w:top w:val="nil"/>
              <w:left w:val="nil"/>
              <w:bottom w:val="single" w:sz="4" w:space="0" w:color="auto"/>
              <w:right w:val="single" w:sz="4" w:space="0" w:color="auto"/>
            </w:tcBorders>
            <w:shd w:val="clear" w:color="auto" w:fill="auto"/>
            <w:noWrap/>
            <w:vAlign w:val="center"/>
            <w:hideMark/>
          </w:tcPr>
          <w:p w14:paraId="6DD4DA3E" w14:textId="77777777" w:rsidR="00E5383A" w:rsidRPr="00132F12" w:rsidRDefault="00E5383A" w:rsidP="00DC080F">
            <w:pPr>
              <w:widowControl/>
              <w:ind w:firstLine="420"/>
              <w:jc w:val="center"/>
              <w:rPr>
                <w:rFonts w:hAnsi="宋体" w:cs="宋体"/>
                <w:color w:val="000000"/>
                <w:kern w:val="0"/>
                <w:sz w:val="21"/>
                <w:szCs w:val="21"/>
              </w:rPr>
            </w:pPr>
          </w:p>
        </w:tc>
        <w:tc>
          <w:tcPr>
            <w:tcW w:w="767" w:type="pct"/>
            <w:tcBorders>
              <w:top w:val="nil"/>
              <w:left w:val="nil"/>
              <w:bottom w:val="single" w:sz="4" w:space="0" w:color="auto"/>
              <w:right w:val="single" w:sz="4" w:space="0" w:color="auto"/>
            </w:tcBorders>
            <w:shd w:val="clear" w:color="auto" w:fill="auto"/>
            <w:noWrap/>
            <w:vAlign w:val="center"/>
            <w:hideMark/>
          </w:tcPr>
          <w:p w14:paraId="19C572FD" w14:textId="77777777" w:rsidR="00E5383A" w:rsidRPr="00132F12" w:rsidRDefault="00E5383A" w:rsidP="00DC080F">
            <w:pPr>
              <w:widowControl/>
              <w:ind w:firstLine="420"/>
              <w:jc w:val="center"/>
              <w:rPr>
                <w:rFonts w:hAnsi="宋体" w:cs="宋体"/>
                <w:color w:val="000000"/>
                <w:kern w:val="0"/>
                <w:sz w:val="21"/>
                <w:szCs w:val="21"/>
              </w:rPr>
            </w:pPr>
          </w:p>
        </w:tc>
        <w:tc>
          <w:tcPr>
            <w:tcW w:w="768" w:type="pct"/>
            <w:tcBorders>
              <w:top w:val="nil"/>
              <w:left w:val="nil"/>
              <w:bottom w:val="single" w:sz="4" w:space="0" w:color="auto"/>
              <w:right w:val="single" w:sz="4" w:space="0" w:color="auto"/>
            </w:tcBorders>
            <w:shd w:val="clear" w:color="auto" w:fill="auto"/>
            <w:noWrap/>
            <w:vAlign w:val="center"/>
            <w:hideMark/>
          </w:tcPr>
          <w:p w14:paraId="46D90E21" w14:textId="77777777" w:rsidR="00E5383A" w:rsidRPr="00132F12" w:rsidRDefault="00E5383A" w:rsidP="00DC080F">
            <w:pPr>
              <w:widowControl/>
              <w:ind w:firstLine="420"/>
              <w:jc w:val="center"/>
              <w:rPr>
                <w:rFonts w:hAnsi="宋体" w:cs="宋体"/>
                <w:color w:val="000000"/>
                <w:kern w:val="0"/>
                <w:sz w:val="21"/>
                <w:szCs w:val="21"/>
              </w:rPr>
            </w:pPr>
          </w:p>
        </w:tc>
      </w:tr>
    </w:tbl>
    <w:p w14:paraId="674DAAC3" w14:textId="77777777" w:rsidR="00E5383A" w:rsidRDefault="00E5383A" w:rsidP="00E5383A">
      <w:pPr>
        <w:rPr>
          <w:noProof/>
        </w:rPr>
      </w:pPr>
    </w:p>
    <w:p w14:paraId="299CEAC9" w14:textId="77777777" w:rsidR="00E5383A" w:rsidRDefault="00E5383A" w:rsidP="00E5383A">
      <w:r>
        <w:rPr>
          <w:noProof/>
        </w:rPr>
        <w:drawing>
          <wp:inline distT="0" distB="0" distL="0" distR="0" wp14:anchorId="07B09560" wp14:editId="1C5F3687">
            <wp:extent cx="5848350" cy="2733675"/>
            <wp:effectExtent l="0" t="0" r="0" b="952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3E7E2BC" w14:textId="77777777" w:rsidR="00E5383A" w:rsidRPr="00575C32" w:rsidRDefault="00E5383A" w:rsidP="00E5383A">
      <w:pPr>
        <w:jc w:val="center"/>
        <w:rPr>
          <w:rFonts w:asciiTheme="minorEastAsia" w:hAnsiTheme="minorEastAsia" w:cs="宋体"/>
          <w:bCs/>
          <w:kern w:val="0"/>
          <w:sz w:val="21"/>
          <w:szCs w:val="21"/>
        </w:rPr>
      </w:pPr>
      <w:r w:rsidRPr="00575C32">
        <w:rPr>
          <w:rFonts w:asciiTheme="minorEastAsia" w:hAnsiTheme="minorEastAsia" w:cs="宋体" w:hint="eastAsia"/>
          <w:bCs/>
          <w:kern w:val="0"/>
          <w:sz w:val="21"/>
          <w:szCs w:val="21"/>
        </w:rPr>
        <w:t xml:space="preserve">图2-1  </w:t>
      </w:r>
      <w:r>
        <w:rPr>
          <w:rFonts w:asciiTheme="minorEastAsia" w:hAnsiTheme="minorEastAsia" w:hint="eastAsia"/>
          <w:sz w:val="21"/>
          <w:szCs w:val="21"/>
        </w:rPr>
        <w:t>用能单元单位产品能耗对比</w:t>
      </w:r>
      <w:r>
        <w:rPr>
          <w:rFonts w:asciiTheme="minorEastAsia" w:hAnsiTheme="minorEastAsia"/>
          <w:sz w:val="21"/>
          <w:szCs w:val="21"/>
        </w:rPr>
        <w:t>图</w:t>
      </w:r>
    </w:p>
    <w:p w14:paraId="71F2053C" w14:textId="77777777" w:rsidR="00E5383A" w:rsidRDefault="00E5383A" w:rsidP="00E5383A">
      <w:r>
        <w:rPr>
          <w:noProof/>
        </w:rPr>
        <w:drawing>
          <wp:inline distT="0" distB="0" distL="0" distR="0" wp14:anchorId="0BBBAACB" wp14:editId="3993E7BE">
            <wp:extent cx="5848350" cy="2733675"/>
            <wp:effectExtent l="0" t="0" r="0" b="952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CBFBED0" w14:textId="77777777" w:rsidR="00E5383A" w:rsidRPr="00575C32" w:rsidRDefault="00E5383A" w:rsidP="00E5383A">
      <w:pPr>
        <w:jc w:val="center"/>
        <w:rPr>
          <w:rFonts w:asciiTheme="minorEastAsia" w:hAnsiTheme="minorEastAsia" w:cs="宋体"/>
          <w:bCs/>
          <w:kern w:val="0"/>
          <w:sz w:val="21"/>
          <w:szCs w:val="21"/>
        </w:rPr>
      </w:pPr>
      <w:r w:rsidRPr="00575C32">
        <w:rPr>
          <w:rFonts w:asciiTheme="minorEastAsia" w:hAnsiTheme="minorEastAsia" w:cs="宋体" w:hint="eastAsia"/>
          <w:bCs/>
          <w:kern w:val="0"/>
          <w:sz w:val="21"/>
          <w:szCs w:val="21"/>
        </w:rPr>
        <w:t>图2-</w:t>
      </w:r>
      <w:r>
        <w:rPr>
          <w:rFonts w:asciiTheme="minorEastAsia" w:hAnsiTheme="minorEastAsia" w:cs="宋体"/>
          <w:bCs/>
          <w:kern w:val="0"/>
          <w:sz w:val="21"/>
          <w:szCs w:val="21"/>
        </w:rPr>
        <w:t>2</w:t>
      </w:r>
      <w:r w:rsidRPr="00575C32">
        <w:rPr>
          <w:rFonts w:asciiTheme="minorEastAsia" w:hAnsiTheme="minorEastAsia" w:cs="宋体" w:hint="eastAsia"/>
          <w:bCs/>
          <w:kern w:val="0"/>
          <w:sz w:val="21"/>
          <w:szCs w:val="21"/>
        </w:rPr>
        <w:t xml:space="preserve">  </w:t>
      </w:r>
      <w:r>
        <w:rPr>
          <w:rFonts w:asciiTheme="minorEastAsia" w:hAnsiTheme="minorEastAsia" w:hint="eastAsia"/>
          <w:sz w:val="21"/>
          <w:szCs w:val="21"/>
        </w:rPr>
        <w:t>用能单元单位产值能耗对比</w:t>
      </w:r>
      <w:r>
        <w:rPr>
          <w:rFonts w:asciiTheme="minorEastAsia" w:hAnsiTheme="minorEastAsia"/>
          <w:sz w:val="21"/>
          <w:szCs w:val="21"/>
        </w:rPr>
        <w:t>图</w:t>
      </w:r>
    </w:p>
    <w:p w14:paraId="130820AF" w14:textId="77777777" w:rsidR="00E5383A" w:rsidRPr="00015D55" w:rsidRDefault="00E5383A" w:rsidP="00E5383A">
      <w:pPr>
        <w:rPr>
          <w:b/>
          <w:sz w:val="28"/>
        </w:rPr>
      </w:pPr>
      <w:r>
        <w:rPr>
          <w:rFonts w:hint="eastAsia"/>
          <w:b/>
          <w:sz w:val="28"/>
        </w:rPr>
        <w:t xml:space="preserve">2.2 </w:t>
      </w:r>
      <w:r w:rsidRPr="00015D55">
        <w:rPr>
          <w:rFonts w:hint="eastAsia"/>
          <w:b/>
          <w:sz w:val="28"/>
        </w:rPr>
        <w:t>企业对标情况统计</w:t>
      </w:r>
    </w:p>
    <w:p w14:paraId="39DA9B70" w14:textId="77777777" w:rsidR="00E5383A" w:rsidRDefault="00E5383A" w:rsidP="00E5383A">
      <w:pPr>
        <w:ind w:firstLine="480"/>
        <w:jc w:val="left"/>
        <w:rPr>
          <w:rFonts w:cs="Times New Roman"/>
        </w:rPr>
      </w:pPr>
      <w:r>
        <w:rPr>
          <w:rFonts w:hint="eastAsia"/>
        </w:rPr>
        <w:t>本月，</w:t>
      </w:r>
      <w:r>
        <w:rPr>
          <w:rFonts w:asciiTheme="minorEastAsia" w:hAnsiTheme="minorEastAsia" w:hint="eastAsia"/>
          <w:szCs w:val="24"/>
        </w:rPr>
        <w:t>____</w:t>
      </w:r>
      <w:r w:rsidRPr="00951014">
        <w:rPr>
          <w:rFonts w:asciiTheme="minorEastAsia" w:hAnsiTheme="minorEastAsia" w:hint="eastAsia"/>
          <w:szCs w:val="24"/>
        </w:rPr>
        <w:t>单位产品</w:t>
      </w:r>
      <w:r w:rsidRPr="00951014">
        <w:rPr>
          <w:rFonts w:asciiTheme="minorEastAsia" w:hAnsiTheme="minorEastAsia"/>
          <w:szCs w:val="24"/>
        </w:rPr>
        <w:t>能耗为</w:t>
      </w:r>
      <w:r>
        <w:rPr>
          <w:rFonts w:asciiTheme="minorEastAsia" w:hAnsiTheme="minorEastAsia" w:hint="eastAsia"/>
          <w:szCs w:val="24"/>
        </w:rPr>
        <w:t>____</w:t>
      </w:r>
      <w:r w:rsidRPr="00AD4900">
        <w:rPr>
          <w:rFonts w:cs="Times New Roman" w:hint="eastAsia"/>
        </w:rPr>
        <w:t>千克</w:t>
      </w:r>
      <w:r w:rsidRPr="00AD4900">
        <w:rPr>
          <w:rFonts w:cs="Times New Roman"/>
        </w:rPr>
        <w:t>标煤</w:t>
      </w:r>
      <w:r>
        <w:rPr>
          <w:rFonts w:cs="Times New Roman" w:hint="eastAsia"/>
        </w:rPr>
        <w:t>/</w:t>
      </w:r>
      <w:r>
        <w:rPr>
          <w:rFonts w:asciiTheme="minorEastAsia" w:hAnsiTheme="minorEastAsia" w:hint="eastAsia"/>
          <w:szCs w:val="24"/>
        </w:rPr>
        <w:t>____</w:t>
      </w:r>
      <w:r w:rsidRPr="00AD4900">
        <w:rPr>
          <w:rFonts w:cs="Times New Roman" w:hint="eastAsia"/>
        </w:rPr>
        <w:t>，</w:t>
      </w:r>
      <w:r>
        <w:rPr>
          <w:rFonts w:cs="Times New Roman" w:hint="eastAsia"/>
        </w:rPr>
        <w:t>全省</w:t>
      </w:r>
      <w:r>
        <w:rPr>
          <w:rFonts w:cs="Times New Roman"/>
        </w:rPr>
        <w:t>同行业排名第</w:t>
      </w:r>
      <w:r>
        <w:rPr>
          <w:rFonts w:asciiTheme="minorEastAsia" w:hAnsiTheme="minorEastAsia" w:hint="eastAsia"/>
          <w:szCs w:val="24"/>
        </w:rPr>
        <w:t>____</w:t>
      </w:r>
      <w:r>
        <w:rPr>
          <w:rFonts w:cs="Times New Roman" w:hint="eastAsia"/>
        </w:rPr>
        <w:t>位</w:t>
      </w:r>
      <w:r w:rsidRPr="00951014">
        <w:rPr>
          <w:rFonts w:cs="Times New Roman" w:hint="eastAsia"/>
        </w:rPr>
        <w:t>。</w:t>
      </w:r>
    </w:p>
    <w:p w14:paraId="1289E491" w14:textId="77777777" w:rsidR="00E5383A" w:rsidRDefault="00E5383A" w:rsidP="00E5383A">
      <w:pPr>
        <w:ind w:firstLine="480"/>
        <w:jc w:val="left"/>
        <w:rPr>
          <w:rFonts w:cs="Times New Roman"/>
        </w:rPr>
      </w:pPr>
      <w:r>
        <w:rPr>
          <w:rFonts w:hint="eastAsia"/>
        </w:rPr>
        <w:t>本月，</w:t>
      </w:r>
      <w:r>
        <w:rPr>
          <w:rFonts w:asciiTheme="minorEastAsia" w:hAnsiTheme="minorEastAsia" w:hint="eastAsia"/>
          <w:szCs w:val="24"/>
        </w:rPr>
        <w:t>____</w:t>
      </w:r>
      <w:commentRangeStart w:id="104"/>
      <w:r w:rsidRPr="00951014">
        <w:rPr>
          <w:rFonts w:asciiTheme="minorEastAsia" w:hAnsiTheme="minorEastAsia" w:hint="eastAsia"/>
          <w:szCs w:val="24"/>
        </w:rPr>
        <w:t>单位产品</w:t>
      </w:r>
      <w:r w:rsidRPr="00951014">
        <w:rPr>
          <w:rFonts w:asciiTheme="minorEastAsia" w:hAnsiTheme="minorEastAsia"/>
          <w:szCs w:val="24"/>
        </w:rPr>
        <w:t>能耗为</w:t>
      </w:r>
      <w:r>
        <w:rPr>
          <w:rFonts w:asciiTheme="minorEastAsia" w:hAnsiTheme="minorEastAsia" w:hint="eastAsia"/>
          <w:szCs w:val="24"/>
        </w:rPr>
        <w:t>____</w:t>
      </w:r>
      <w:r w:rsidRPr="00AD4900">
        <w:rPr>
          <w:rFonts w:cs="Times New Roman" w:hint="eastAsia"/>
        </w:rPr>
        <w:t>千克</w:t>
      </w:r>
      <w:r w:rsidRPr="00AD4900">
        <w:rPr>
          <w:rFonts w:cs="Times New Roman"/>
        </w:rPr>
        <w:t>标煤</w:t>
      </w:r>
      <w:r>
        <w:rPr>
          <w:rFonts w:cs="Times New Roman" w:hint="eastAsia"/>
        </w:rPr>
        <w:t>/</w:t>
      </w:r>
      <w:r w:rsidRPr="00B96210">
        <w:rPr>
          <w:rFonts w:cs="Times New Roman" w:hint="eastAsia"/>
        </w:rPr>
        <w:t>万元</w:t>
      </w:r>
      <w:r w:rsidRPr="00AD4900">
        <w:rPr>
          <w:rFonts w:cs="Times New Roman" w:hint="eastAsia"/>
        </w:rPr>
        <w:t>，</w:t>
      </w:r>
      <w:r>
        <w:rPr>
          <w:rFonts w:cs="Times New Roman" w:hint="eastAsia"/>
        </w:rPr>
        <w:t>全省</w:t>
      </w:r>
      <w:r>
        <w:rPr>
          <w:rFonts w:cs="Times New Roman"/>
        </w:rPr>
        <w:t>同行业排名第</w:t>
      </w:r>
      <w:r>
        <w:rPr>
          <w:rFonts w:asciiTheme="minorEastAsia" w:hAnsiTheme="minorEastAsia" w:hint="eastAsia"/>
          <w:szCs w:val="24"/>
        </w:rPr>
        <w:t>____</w:t>
      </w:r>
      <w:r>
        <w:rPr>
          <w:rFonts w:cs="Times New Roman" w:hint="eastAsia"/>
        </w:rPr>
        <w:t>位</w:t>
      </w:r>
      <w:commentRangeEnd w:id="104"/>
      <w:r w:rsidRPr="00951014">
        <w:rPr>
          <w:rFonts w:cs="Times New Roman" w:hint="eastAsia"/>
        </w:rPr>
        <w:t>。</w:t>
      </w:r>
      <w:r w:rsidRPr="00951014">
        <w:rPr>
          <w:rFonts w:cs="Times New Roman"/>
        </w:rPr>
        <w:commentReference w:id="104"/>
      </w:r>
    </w:p>
    <w:p w14:paraId="4F125016" w14:textId="77777777" w:rsidR="00E5383A" w:rsidRPr="00B96210" w:rsidRDefault="00E5383A" w:rsidP="00E5383A">
      <w:pPr>
        <w:ind w:firstLine="420"/>
        <w:jc w:val="center"/>
        <w:rPr>
          <w:rFonts w:asciiTheme="minorEastAsia" w:hAnsiTheme="minorEastAsia" w:cs="宋体"/>
          <w:bCs/>
          <w:kern w:val="0"/>
          <w:sz w:val="21"/>
          <w:szCs w:val="21"/>
        </w:rPr>
      </w:pPr>
      <w:r w:rsidRPr="00B96210">
        <w:rPr>
          <w:rFonts w:asciiTheme="minorEastAsia" w:hAnsiTheme="minorEastAsia" w:cs="宋体" w:hint="eastAsia"/>
          <w:bCs/>
          <w:kern w:val="0"/>
          <w:sz w:val="21"/>
          <w:szCs w:val="21"/>
        </w:rPr>
        <w:t>表</w:t>
      </w:r>
      <w:r>
        <w:rPr>
          <w:rFonts w:asciiTheme="minorEastAsia" w:hAnsiTheme="minorEastAsia" w:cs="宋体" w:hint="eastAsia"/>
          <w:bCs/>
          <w:kern w:val="0"/>
          <w:sz w:val="21"/>
          <w:szCs w:val="21"/>
        </w:rPr>
        <w:t>2-</w:t>
      </w:r>
      <w:r>
        <w:rPr>
          <w:rFonts w:asciiTheme="minorEastAsia" w:hAnsiTheme="minorEastAsia" w:cs="宋体"/>
          <w:bCs/>
          <w:kern w:val="0"/>
          <w:sz w:val="21"/>
          <w:szCs w:val="21"/>
        </w:rPr>
        <w:t>2</w:t>
      </w:r>
      <w:r w:rsidRPr="00B96210">
        <w:rPr>
          <w:rFonts w:asciiTheme="minorEastAsia" w:hAnsiTheme="minorEastAsia" w:cs="宋体" w:hint="eastAsia"/>
          <w:bCs/>
          <w:kern w:val="0"/>
          <w:sz w:val="21"/>
          <w:szCs w:val="21"/>
        </w:rPr>
        <w:t xml:space="preserve">  企业内部对标情况统计表</w:t>
      </w:r>
    </w:p>
    <w:tbl>
      <w:tblPr>
        <w:tblW w:w="4927" w:type="pct"/>
        <w:tblLayout w:type="fixed"/>
        <w:tblLook w:val="04A0" w:firstRow="1" w:lastRow="0" w:firstColumn="1" w:lastColumn="0" w:noHBand="0" w:noVBand="1"/>
      </w:tblPr>
      <w:tblGrid>
        <w:gridCol w:w="1806"/>
        <w:gridCol w:w="1292"/>
        <w:gridCol w:w="1162"/>
        <w:gridCol w:w="1166"/>
        <w:gridCol w:w="1292"/>
        <w:gridCol w:w="1680"/>
      </w:tblGrid>
      <w:tr w:rsidR="00E5383A" w:rsidRPr="00B96210" w14:paraId="54BD4760" w14:textId="77777777" w:rsidTr="00DC080F">
        <w:trPr>
          <w:trHeight w:val="270"/>
        </w:trPr>
        <w:tc>
          <w:tcPr>
            <w:tcW w:w="10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974BCA" w14:textId="77777777" w:rsidR="00E5383A" w:rsidRPr="00B96210" w:rsidRDefault="00E5383A" w:rsidP="00DC080F">
            <w:pPr>
              <w:widowControl/>
              <w:rPr>
                <w:rFonts w:hAnsi="宋体" w:cs="宋体"/>
                <w:color w:val="000000"/>
                <w:kern w:val="0"/>
                <w:sz w:val="21"/>
                <w:szCs w:val="21"/>
              </w:rPr>
            </w:pPr>
            <w:r w:rsidRPr="00B96210">
              <w:rPr>
                <w:rFonts w:hAnsi="宋体" w:cs="宋体" w:hint="eastAsia"/>
                <w:color w:val="000000"/>
                <w:kern w:val="0"/>
                <w:sz w:val="21"/>
                <w:szCs w:val="21"/>
              </w:rPr>
              <w:t>用能单元</w:t>
            </w:r>
          </w:p>
        </w:tc>
        <w:tc>
          <w:tcPr>
            <w:tcW w:w="769" w:type="pct"/>
            <w:tcBorders>
              <w:top w:val="single" w:sz="4" w:space="0" w:color="auto"/>
              <w:left w:val="nil"/>
              <w:bottom w:val="single" w:sz="4" w:space="0" w:color="auto"/>
              <w:right w:val="single" w:sz="4" w:space="0" w:color="auto"/>
            </w:tcBorders>
            <w:shd w:val="clear" w:color="auto" w:fill="auto"/>
            <w:noWrap/>
            <w:vAlign w:val="center"/>
            <w:hideMark/>
          </w:tcPr>
          <w:p w14:paraId="23433829" w14:textId="77777777" w:rsidR="00E5383A" w:rsidRPr="00B96210" w:rsidRDefault="00E5383A" w:rsidP="00DC080F">
            <w:pPr>
              <w:widowControl/>
              <w:rPr>
                <w:rFonts w:hAnsi="宋体" w:cs="宋体"/>
                <w:color w:val="000000"/>
                <w:kern w:val="0"/>
                <w:sz w:val="21"/>
                <w:szCs w:val="21"/>
              </w:rPr>
            </w:pPr>
            <w:r w:rsidRPr="00B96210">
              <w:rPr>
                <w:rFonts w:hAnsi="宋体" w:cs="宋体" w:hint="eastAsia"/>
                <w:color w:val="000000"/>
                <w:kern w:val="0"/>
                <w:sz w:val="21"/>
                <w:szCs w:val="21"/>
              </w:rPr>
              <w:t>产品名称</w:t>
            </w:r>
          </w:p>
        </w:tc>
        <w:tc>
          <w:tcPr>
            <w:tcW w:w="692" w:type="pct"/>
            <w:tcBorders>
              <w:top w:val="single" w:sz="4" w:space="0" w:color="auto"/>
              <w:left w:val="nil"/>
              <w:bottom w:val="single" w:sz="4" w:space="0" w:color="auto"/>
              <w:right w:val="single" w:sz="4" w:space="0" w:color="auto"/>
            </w:tcBorders>
            <w:shd w:val="clear" w:color="auto" w:fill="auto"/>
            <w:noWrap/>
            <w:vAlign w:val="center"/>
            <w:hideMark/>
          </w:tcPr>
          <w:p w14:paraId="64CE4413" w14:textId="77777777" w:rsidR="00E5383A" w:rsidRPr="00B96210" w:rsidRDefault="00E5383A" w:rsidP="00DC080F">
            <w:pPr>
              <w:widowControl/>
              <w:rPr>
                <w:rFonts w:hAnsi="宋体" w:cs="宋体"/>
                <w:color w:val="000000"/>
                <w:kern w:val="0"/>
                <w:sz w:val="21"/>
                <w:szCs w:val="21"/>
              </w:rPr>
            </w:pPr>
            <w:r w:rsidRPr="00B96210">
              <w:rPr>
                <w:rFonts w:hAnsi="宋体" w:cs="宋体" w:hint="eastAsia"/>
                <w:color w:val="000000"/>
                <w:kern w:val="0"/>
                <w:sz w:val="21"/>
                <w:szCs w:val="21"/>
              </w:rPr>
              <w:t>单位产品能耗</w:t>
            </w:r>
            <w:r>
              <w:rPr>
                <w:rFonts w:hAnsi="宋体" w:cs="宋体" w:hint="eastAsia"/>
                <w:color w:val="000000"/>
                <w:kern w:val="0"/>
                <w:sz w:val="21"/>
                <w:szCs w:val="21"/>
              </w:rPr>
              <w:t>(kgce/单位)</w:t>
            </w:r>
          </w:p>
        </w:tc>
        <w:tc>
          <w:tcPr>
            <w:tcW w:w="694" w:type="pct"/>
            <w:tcBorders>
              <w:top w:val="single" w:sz="4" w:space="0" w:color="auto"/>
              <w:left w:val="nil"/>
              <w:bottom w:val="single" w:sz="4" w:space="0" w:color="auto"/>
              <w:right w:val="single" w:sz="4" w:space="0" w:color="auto"/>
            </w:tcBorders>
            <w:shd w:val="clear" w:color="auto" w:fill="auto"/>
            <w:noWrap/>
            <w:vAlign w:val="center"/>
            <w:hideMark/>
          </w:tcPr>
          <w:p w14:paraId="58167C2B" w14:textId="77777777" w:rsidR="00E5383A" w:rsidRPr="00B96210" w:rsidRDefault="00E5383A" w:rsidP="00DC080F">
            <w:pPr>
              <w:widowControl/>
              <w:rPr>
                <w:rFonts w:hAnsi="宋体" w:cs="宋体"/>
                <w:color w:val="000000"/>
                <w:kern w:val="0"/>
                <w:sz w:val="21"/>
                <w:szCs w:val="21"/>
              </w:rPr>
            </w:pPr>
            <w:r w:rsidRPr="00B96210">
              <w:rPr>
                <w:rFonts w:hAnsi="宋体" w:cs="宋体" w:hint="eastAsia"/>
                <w:color w:val="000000"/>
                <w:kern w:val="0"/>
                <w:sz w:val="21"/>
                <w:szCs w:val="21"/>
              </w:rPr>
              <w:t>企业标杆能耗(千克标准煤/</w:t>
            </w:r>
            <w:r>
              <w:rPr>
                <w:rFonts w:hAnsi="宋体" w:cs="宋体" w:hint="eastAsia"/>
                <w:color w:val="000000"/>
                <w:kern w:val="0"/>
                <w:sz w:val="21"/>
                <w:szCs w:val="21"/>
              </w:rPr>
              <w:t>单位</w:t>
            </w:r>
            <w:r w:rsidRPr="00B96210">
              <w:rPr>
                <w:rFonts w:hAnsi="宋体" w:cs="宋体" w:hint="eastAsia"/>
                <w:color w:val="000000"/>
                <w:kern w:val="0"/>
                <w:sz w:val="21"/>
                <w:szCs w:val="21"/>
              </w:rPr>
              <w:t>)</w:t>
            </w:r>
          </w:p>
        </w:tc>
        <w:tc>
          <w:tcPr>
            <w:tcW w:w="769" w:type="pct"/>
            <w:tcBorders>
              <w:top w:val="single" w:sz="4" w:space="0" w:color="auto"/>
              <w:left w:val="nil"/>
              <w:bottom w:val="single" w:sz="4" w:space="0" w:color="auto"/>
              <w:right w:val="single" w:sz="4" w:space="0" w:color="auto"/>
            </w:tcBorders>
            <w:shd w:val="clear" w:color="auto" w:fill="auto"/>
            <w:noWrap/>
            <w:vAlign w:val="center"/>
            <w:hideMark/>
          </w:tcPr>
          <w:p w14:paraId="71A673B5" w14:textId="77777777" w:rsidR="00E5383A" w:rsidRPr="00B96210" w:rsidRDefault="00E5383A" w:rsidP="00DC080F">
            <w:pPr>
              <w:widowControl/>
              <w:rPr>
                <w:rFonts w:hAnsi="宋体" w:cs="宋体"/>
                <w:color w:val="000000"/>
                <w:kern w:val="0"/>
                <w:sz w:val="21"/>
                <w:szCs w:val="21"/>
              </w:rPr>
            </w:pPr>
            <w:r w:rsidRPr="00B96210">
              <w:rPr>
                <w:rFonts w:hAnsi="宋体" w:cs="宋体" w:hint="eastAsia"/>
                <w:color w:val="000000"/>
                <w:kern w:val="0"/>
                <w:sz w:val="21"/>
                <w:szCs w:val="21"/>
              </w:rPr>
              <w:t>单位产值能耗(</w:t>
            </w:r>
            <w:r>
              <w:rPr>
                <w:rFonts w:hAnsi="宋体" w:cs="宋体" w:hint="eastAsia"/>
                <w:color w:val="000000"/>
                <w:kern w:val="0"/>
                <w:sz w:val="21"/>
                <w:szCs w:val="21"/>
              </w:rPr>
              <w:t>千克</w:t>
            </w:r>
            <w:r w:rsidRPr="00B96210">
              <w:rPr>
                <w:rFonts w:hAnsi="宋体" w:cs="宋体" w:hint="eastAsia"/>
                <w:color w:val="000000"/>
                <w:kern w:val="0"/>
                <w:sz w:val="21"/>
                <w:szCs w:val="21"/>
              </w:rPr>
              <w:t>准煤/万元)</w:t>
            </w:r>
          </w:p>
        </w:tc>
        <w:tc>
          <w:tcPr>
            <w:tcW w:w="1001" w:type="pct"/>
            <w:tcBorders>
              <w:top w:val="single" w:sz="4" w:space="0" w:color="auto"/>
              <w:left w:val="nil"/>
              <w:bottom w:val="single" w:sz="4" w:space="0" w:color="auto"/>
              <w:right w:val="single" w:sz="4" w:space="0" w:color="auto"/>
            </w:tcBorders>
            <w:shd w:val="clear" w:color="auto" w:fill="auto"/>
            <w:noWrap/>
            <w:vAlign w:val="center"/>
            <w:hideMark/>
          </w:tcPr>
          <w:p w14:paraId="19B1CAC9" w14:textId="77777777" w:rsidR="00E5383A" w:rsidRPr="00B96210" w:rsidRDefault="00E5383A" w:rsidP="00DC080F">
            <w:pPr>
              <w:widowControl/>
              <w:rPr>
                <w:rFonts w:hAnsi="宋体" w:cs="宋体"/>
                <w:color w:val="000000"/>
                <w:kern w:val="0"/>
                <w:sz w:val="21"/>
                <w:szCs w:val="21"/>
              </w:rPr>
            </w:pPr>
            <w:r w:rsidRPr="00B96210">
              <w:rPr>
                <w:rFonts w:hAnsi="宋体" w:cs="宋体" w:hint="eastAsia"/>
                <w:color w:val="000000"/>
                <w:kern w:val="0"/>
                <w:sz w:val="21"/>
                <w:szCs w:val="21"/>
              </w:rPr>
              <w:t>企业标杆能耗(</w:t>
            </w:r>
            <w:r>
              <w:rPr>
                <w:rFonts w:hAnsi="宋体" w:cs="宋体" w:hint="eastAsia"/>
                <w:color w:val="000000"/>
                <w:kern w:val="0"/>
                <w:sz w:val="21"/>
                <w:szCs w:val="21"/>
              </w:rPr>
              <w:t>千克标</w:t>
            </w:r>
            <w:r w:rsidRPr="00B96210">
              <w:rPr>
                <w:rFonts w:hAnsi="宋体" w:cs="宋体" w:hint="eastAsia"/>
                <w:color w:val="000000"/>
                <w:kern w:val="0"/>
                <w:sz w:val="21"/>
                <w:szCs w:val="21"/>
              </w:rPr>
              <w:t>煤/万元)</w:t>
            </w:r>
          </w:p>
        </w:tc>
      </w:tr>
      <w:tr w:rsidR="00E5383A" w:rsidRPr="00B96210" w14:paraId="3137BCD1" w14:textId="77777777" w:rsidTr="00DC080F">
        <w:trPr>
          <w:trHeight w:val="270"/>
        </w:trPr>
        <w:tc>
          <w:tcPr>
            <w:tcW w:w="1076" w:type="pct"/>
            <w:tcBorders>
              <w:top w:val="nil"/>
              <w:left w:val="single" w:sz="4" w:space="0" w:color="auto"/>
              <w:bottom w:val="single" w:sz="4" w:space="0" w:color="auto"/>
              <w:right w:val="single" w:sz="4" w:space="0" w:color="auto"/>
            </w:tcBorders>
            <w:shd w:val="clear" w:color="auto" w:fill="auto"/>
            <w:noWrap/>
            <w:vAlign w:val="center"/>
          </w:tcPr>
          <w:p w14:paraId="7C681D37" w14:textId="77777777" w:rsidR="00E5383A" w:rsidRPr="00B96210" w:rsidRDefault="00E5383A" w:rsidP="00DC080F">
            <w:pPr>
              <w:pStyle w:val="aff5"/>
              <w:ind w:right="240" w:firstLineChars="0" w:firstLine="0"/>
            </w:pPr>
          </w:p>
        </w:tc>
        <w:tc>
          <w:tcPr>
            <w:tcW w:w="769" w:type="pct"/>
            <w:tcBorders>
              <w:top w:val="nil"/>
              <w:left w:val="nil"/>
              <w:bottom w:val="single" w:sz="4" w:space="0" w:color="auto"/>
              <w:right w:val="single" w:sz="4" w:space="0" w:color="auto"/>
            </w:tcBorders>
            <w:shd w:val="clear" w:color="auto" w:fill="auto"/>
            <w:noWrap/>
            <w:vAlign w:val="center"/>
          </w:tcPr>
          <w:p w14:paraId="4135C409" w14:textId="77777777" w:rsidR="00E5383A" w:rsidRPr="00B96210" w:rsidRDefault="00E5383A" w:rsidP="00DC080F">
            <w:pPr>
              <w:pStyle w:val="aff5"/>
              <w:ind w:right="240" w:firstLineChars="0" w:firstLine="0"/>
            </w:pPr>
          </w:p>
        </w:tc>
        <w:tc>
          <w:tcPr>
            <w:tcW w:w="692" w:type="pct"/>
            <w:tcBorders>
              <w:top w:val="nil"/>
              <w:left w:val="nil"/>
              <w:bottom w:val="single" w:sz="4" w:space="0" w:color="auto"/>
              <w:right w:val="single" w:sz="4" w:space="0" w:color="auto"/>
            </w:tcBorders>
            <w:shd w:val="clear" w:color="auto" w:fill="auto"/>
            <w:noWrap/>
            <w:vAlign w:val="center"/>
          </w:tcPr>
          <w:p w14:paraId="46AE6D41" w14:textId="77777777" w:rsidR="00E5383A" w:rsidRPr="00B96210" w:rsidRDefault="00E5383A" w:rsidP="00DC080F">
            <w:pPr>
              <w:widowControl/>
              <w:rPr>
                <w:rFonts w:hAnsi="宋体" w:cs="宋体"/>
                <w:color w:val="000000"/>
                <w:kern w:val="0"/>
                <w:sz w:val="21"/>
                <w:szCs w:val="21"/>
              </w:rPr>
            </w:pPr>
          </w:p>
        </w:tc>
        <w:tc>
          <w:tcPr>
            <w:tcW w:w="694" w:type="pct"/>
            <w:tcBorders>
              <w:top w:val="nil"/>
              <w:left w:val="nil"/>
              <w:bottom w:val="single" w:sz="4" w:space="0" w:color="auto"/>
              <w:right w:val="single" w:sz="4" w:space="0" w:color="auto"/>
            </w:tcBorders>
            <w:shd w:val="clear" w:color="auto" w:fill="auto"/>
            <w:noWrap/>
            <w:vAlign w:val="center"/>
          </w:tcPr>
          <w:p w14:paraId="2CA2243E" w14:textId="77777777" w:rsidR="00E5383A" w:rsidRPr="00B96210" w:rsidRDefault="00E5383A" w:rsidP="00DC080F">
            <w:pPr>
              <w:widowControl/>
              <w:rPr>
                <w:rFonts w:hAnsi="宋体" w:cs="宋体"/>
                <w:color w:val="000000"/>
                <w:kern w:val="0"/>
                <w:sz w:val="21"/>
                <w:szCs w:val="21"/>
              </w:rPr>
            </w:pPr>
          </w:p>
        </w:tc>
        <w:tc>
          <w:tcPr>
            <w:tcW w:w="769" w:type="pct"/>
            <w:tcBorders>
              <w:top w:val="nil"/>
              <w:left w:val="nil"/>
              <w:bottom w:val="single" w:sz="4" w:space="0" w:color="auto"/>
              <w:right w:val="single" w:sz="4" w:space="0" w:color="auto"/>
            </w:tcBorders>
            <w:shd w:val="clear" w:color="auto" w:fill="auto"/>
            <w:noWrap/>
            <w:vAlign w:val="center"/>
          </w:tcPr>
          <w:p w14:paraId="635518E4" w14:textId="77777777" w:rsidR="00E5383A" w:rsidRPr="00B96210" w:rsidRDefault="00E5383A" w:rsidP="00DC080F">
            <w:pPr>
              <w:widowControl/>
              <w:rPr>
                <w:rFonts w:hAnsi="宋体" w:cs="宋体"/>
                <w:color w:val="000000"/>
                <w:kern w:val="0"/>
                <w:sz w:val="21"/>
                <w:szCs w:val="21"/>
              </w:rPr>
            </w:pPr>
          </w:p>
        </w:tc>
        <w:tc>
          <w:tcPr>
            <w:tcW w:w="1001" w:type="pct"/>
            <w:tcBorders>
              <w:top w:val="nil"/>
              <w:left w:val="nil"/>
              <w:bottom w:val="single" w:sz="4" w:space="0" w:color="auto"/>
              <w:right w:val="single" w:sz="4" w:space="0" w:color="auto"/>
            </w:tcBorders>
            <w:shd w:val="clear" w:color="auto" w:fill="auto"/>
            <w:noWrap/>
            <w:vAlign w:val="center"/>
            <w:hideMark/>
          </w:tcPr>
          <w:p w14:paraId="52A8CFC6" w14:textId="77777777" w:rsidR="00E5383A" w:rsidRPr="00B96210" w:rsidRDefault="00E5383A" w:rsidP="00DC080F">
            <w:pPr>
              <w:widowControl/>
              <w:rPr>
                <w:rFonts w:hAnsi="宋体" w:cs="宋体"/>
                <w:color w:val="000000"/>
                <w:kern w:val="0"/>
                <w:sz w:val="21"/>
                <w:szCs w:val="21"/>
              </w:rPr>
            </w:pPr>
          </w:p>
        </w:tc>
      </w:tr>
    </w:tbl>
    <w:p w14:paraId="42536841" w14:textId="77777777" w:rsidR="00E5383A" w:rsidRPr="00B96210" w:rsidRDefault="00E5383A" w:rsidP="00E5383A">
      <w:pPr>
        <w:ind w:firstLine="480"/>
      </w:pPr>
    </w:p>
    <w:p w14:paraId="14D366A6" w14:textId="77777777" w:rsidR="00E5383A" w:rsidRPr="00015D55" w:rsidRDefault="00E5383A" w:rsidP="00E5383A">
      <w:pPr>
        <w:rPr>
          <w:b/>
          <w:sz w:val="32"/>
          <w:szCs w:val="32"/>
        </w:rPr>
      </w:pPr>
      <w:r>
        <w:rPr>
          <w:rFonts w:hint="eastAsia"/>
          <w:b/>
          <w:sz w:val="32"/>
          <w:szCs w:val="32"/>
        </w:rPr>
        <w:t xml:space="preserve">3. </w:t>
      </w:r>
      <w:r w:rsidRPr="00015D55">
        <w:rPr>
          <w:rFonts w:hint="eastAsia"/>
          <w:b/>
          <w:sz w:val="32"/>
          <w:szCs w:val="32"/>
        </w:rPr>
        <w:t>节能</w:t>
      </w:r>
      <w:r w:rsidRPr="00015D55">
        <w:rPr>
          <w:b/>
          <w:sz w:val="32"/>
          <w:szCs w:val="32"/>
        </w:rPr>
        <w:t>项目</w:t>
      </w:r>
    </w:p>
    <w:p w14:paraId="0D15AA67" w14:textId="77777777" w:rsidR="00E5383A" w:rsidRDefault="00E5383A" w:rsidP="00E5383A">
      <w:pPr>
        <w:ind w:firstLine="480"/>
        <w:jc w:val="left"/>
        <w:rPr>
          <w:rFonts w:asciiTheme="minorEastAsia" w:hAnsiTheme="minorEastAsia"/>
          <w:szCs w:val="24"/>
        </w:rPr>
      </w:pPr>
      <w:r>
        <w:rPr>
          <w:rFonts w:asciiTheme="minorEastAsia" w:hAnsiTheme="minorEastAsia" w:hint="eastAsia"/>
          <w:szCs w:val="24"/>
        </w:rPr>
        <w:t>本年度，企业投运</w:t>
      </w:r>
      <w:r>
        <w:rPr>
          <w:rFonts w:asciiTheme="minorEastAsia" w:hAnsiTheme="minorEastAsia"/>
          <w:szCs w:val="24"/>
        </w:rPr>
        <w:t>节能</w:t>
      </w:r>
      <w:r>
        <w:rPr>
          <w:rFonts w:asciiTheme="minorEastAsia" w:hAnsiTheme="minorEastAsia" w:hint="eastAsia"/>
          <w:szCs w:val="24"/>
        </w:rPr>
        <w:t>改造</w:t>
      </w:r>
      <w:r>
        <w:rPr>
          <w:rFonts w:asciiTheme="minorEastAsia" w:hAnsiTheme="minorEastAsia"/>
          <w:szCs w:val="24"/>
        </w:rPr>
        <w:t>项目</w:t>
      </w:r>
      <w:r>
        <w:rPr>
          <w:rFonts w:asciiTheme="minorEastAsia" w:hAnsiTheme="minorEastAsia" w:hint="eastAsia"/>
          <w:szCs w:val="24"/>
        </w:rPr>
        <w:t>____</w:t>
      </w:r>
      <w:r w:rsidRPr="00407EEA">
        <w:rPr>
          <w:rFonts w:asciiTheme="minorEastAsia" w:hAnsiTheme="minorEastAsia" w:hint="eastAsia"/>
          <w:szCs w:val="24"/>
        </w:rPr>
        <w:t>个</w:t>
      </w:r>
      <w:r>
        <w:rPr>
          <w:rFonts w:asciiTheme="minorEastAsia" w:hAnsiTheme="minorEastAsia" w:hint="eastAsia"/>
          <w:szCs w:val="24"/>
        </w:rPr>
        <w:t>，认证</w:t>
      </w:r>
      <w:r>
        <w:rPr>
          <w:rFonts w:asciiTheme="minorEastAsia" w:hAnsiTheme="minorEastAsia"/>
          <w:szCs w:val="24"/>
        </w:rPr>
        <w:t>节能改造项目</w:t>
      </w:r>
      <w:r>
        <w:rPr>
          <w:rFonts w:asciiTheme="minorEastAsia" w:hAnsiTheme="minorEastAsia" w:hint="eastAsia"/>
          <w:szCs w:val="24"/>
        </w:rPr>
        <w:t>____</w:t>
      </w:r>
      <w:r w:rsidRPr="00F2418C">
        <w:rPr>
          <w:rFonts w:asciiTheme="minorEastAsia" w:hAnsiTheme="minorEastAsia" w:hint="eastAsia"/>
          <w:szCs w:val="24"/>
        </w:rPr>
        <w:t>个，</w:t>
      </w:r>
      <w:r>
        <w:rPr>
          <w:rFonts w:asciiTheme="minorEastAsia" w:hAnsiTheme="minorEastAsia" w:hint="eastAsia"/>
          <w:szCs w:val="24"/>
        </w:rPr>
        <w:t>合计年</w:t>
      </w:r>
      <w:r w:rsidRPr="00F2418C">
        <w:rPr>
          <w:rFonts w:asciiTheme="minorEastAsia" w:hAnsiTheme="minorEastAsia" w:hint="eastAsia"/>
          <w:szCs w:val="24"/>
        </w:rPr>
        <w:t>节电量</w:t>
      </w:r>
      <w:r>
        <w:rPr>
          <w:rFonts w:asciiTheme="minorEastAsia" w:hAnsiTheme="minorEastAsia" w:hint="eastAsia"/>
          <w:szCs w:val="24"/>
        </w:rPr>
        <w:t>____</w:t>
      </w:r>
      <w:r w:rsidRPr="00F2418C">
        <w:rPr>
          <w:rFonts w:asciiTheme="minorEastAsia" w:hAnsiTheme="minorEastAsia" w:hint="eastAsia"/>
          <w:szCs w:val="24"/>
        </w:rPr>
        <w:t>千瓦时</w:t>
      </w:r>
      <w:r>
        <w:rPr>
          <w:rFonts w:asciiTheme="minorEastAsia" w:hAnsiTheme="minorEastAsia" w:hint="eastAsia"/>
          <w:szCs w:val="24"/>
        </w:rPr>
        <w:t>，年</w:t>
      </w:r>
      <w:r w:rsidRPr="00F2418C">
        <w:rPr>
          <w:rFonts w:asciiTheme="minorEastAsia" w:hAnsiTheme="minorEastAsia" w:hint="eastAsia"/>
          <w:szCs w:val="24"/>
        </w:rPr>
        <w:t>节能量</w:t>
      </w:r>
      <w:r>
        <w:rPr>
          <w:rFonts w:asciiTheme="minorEastAsia" w:hAnsiTheme="minorEastAsia" w:hint="eastAsia"/>
          <w:szCs w:val="24"/>
        </w:rPr>
        <w:t>____吨标准煤</w:t>
      </w:r>
      <w:r w:rsidRPr="00F2418C">
        <w:rPr>
          <w:rFonts w:asciiTheme="minorEastAsia" w:hAnsiTheme="minorEastAsia" w:hint="eastAsia"/>
          <w:szCs w:val="24"/>
        </w:rPr>
        <w:t>。</w:t>
      </w:r>
    </w:p>
    <w:p w14:paraId="1336D875" w14:textId="77777777" w:rsidR="00E5383A" w:rsidRPr="00246E58" w:rsidRDefault="00E5383A" w:rsidP="00E5383A">
      <w:pPr>
        <w:jc w:val="center"/>
        <w:rPr>
          <w:rFonts w:asciiTheme="minorEastAsia" w:hAnsiTheme="minorEastAsia" w:cs="宋体"/>
          <w:bCs/>
          <w:kern w:val="0"/>
          <w:sz w:val="21"/>
          <w:szCs w:val="21"/>
        </w:rPr>
      </w:pPr>
      <w:r w:rsidRPr="00246E58">
        <w:rPr>
          <w:rFonts w:asciiTheme="minorEastAsia" w:hAnsiTheme="minorEastAsia" w:cs="宋体" w:hint="eastAsia"/>
          <w:bCs/>
          <w:kern w:val="0"/>
          <w:sz w:val="21"/>
          <w:szCs w:val="21"/>
        </w:rPr>
        <w:t>表</w:t>
      </w:r>
      <w:r>
        <w:rPr>
          <w:rFonts w:asciiTheme="minorEastAsia" w:hAnsiTheme="minorEastAsia" w:cs="宋体" w:hint="eastAsia"/>
          <w:bCs/>
          <w:kern w:val="0"/>
          <w:sz w:val="21"/>
          <w:szCs w:val="21"/>
        </w:rPr>
        <w:t>3</w:t>
      </w:r>
      <w:r>
        <w:rPr>
          <w:rFonts w:asciiTheme="minorEastAsia" w:hAnsiTheme="minorEastAsia" w:cs="宋体"/>
          <w:bCs/>
          <w:kern w:val="0"/>
          <w:sz w:val="21"/>
          <w:szCs w:val="21"/>
        </w:rPr>
        <w:t>-1</w:t>
      </w:r>
      <w:r w:rsidRPr="00246E58">
        <w:rPr>
          <w:rFonts w:asciiTheme="minorEastAsia" w:hAnsiTheme="minorEastAsia" w:cs="宋体" w:hint="eastAsia"/>
          <w:bCs/>
          <w:kern w:val="0"/>
          <w:sz w:val="21"/>
          <w:szCs w:val="21"/>
        </w:rPr>
        <w:t xml:space="preserve">  企业节能改造项目统计表</w:t>
      </w:r>
    </w:p>
    <w:tbl>
      <w:tblPr>
        <w:tblW w:w="4929" w:type="pct"/>
        <w:tblLook w:val="04A0" w:firstRow="1" w:lastRow="0" w:firstColumn="1" w:lastColumn="0" w:noHBand="0" w:noVBand="1"/>
      </w:tblPr>
      <w:tblGrid>
        <w:gridCol w:w="636"/>
        <w:gridCol w:w="1857"/>
        <w:gridCol w:w="1413"/>
        <w:gridCol w:w="1539"/>
        <w:gridCol w:w="1413"/>
        <w:gridCol w:w="1543"/>
      </w:tblGrid>
      <w:tr w:rsidR="00E5383A" w:rsidRPr="00246E58" w14:paraId="0918D4BF" w14:textId="77777777" w:rsidTr="00DC080F">
        <w:trPr>
          <w:trHeight w:val="285"/>
        </w:trPr>
        <w:tc>
          <w:tcPr>
            <w:tcW w:w="3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1ACC55" w14:textId="77777777" w:rsidR="00E5383A" w:rsidRPr="00246E58" w:rsidRDefault="00E5383A" w:rsidP="00DC080F">
            <w:pPr>
              <w:widowControl/>
              <w:jc w:val="left"/>
              <w:rPr>
                <w:rFonts w:hAnsi="宋体" w:cs="宋体"/>
                <w:color w:val="000000"/>
                <w:kern w:val="0"/>
                <w:sz w:val="21"/>
                <w:szCs w:val="21"/>
              </w:rPr>
            </w:pPr>
            <w:r w:rsidRPr="00246E58">
              <w:rPr>
                <w:rFonts w:hAnsi="宋体" w:cs="宋体" w:hint="eastAsia"/>
                <w:color w:val="000000"/>
                <w:kern w:val="0"/>
                <w:sz w:val="21"/>
                <w:szCs w:val="21"/>
              </w:rPr>
              <w:t>编号</w:t>
            </w:r>
          </w:p>
        </w:tc>
        <w:tc>
          <w:tcPr>
            <w:tcW w:w="1112" w:type="pct"/>
            <w:tcBorders>
              <w:top w:val="single" w:sz="8" w:space="0" w:color="auto"/>
              <w:left w:val="nil"/>
              <w:bottom w:val="single" w:sz="8" w:space="0" w:color="auto"/>
              <w:right w:val="single" w:sz="8" w:space="0" w:color="auto"/>
            </w:tcBorders>
            <w:shd w:val="clear" w:color="auto" w:fill="auto"/>
            <w:noWrap/>
            <w:vAlign w:val="center"/>
            <w:hideMark/>
          </w:tcPr>
          <w:p w14:paraId="311DABD3" w14:textId="77777777" w:rsidR="00E5383A" w:rsidRPr="00246E58" w:rsidRDefault="00E5383A" w:rsidP="00DC080F">
            <w:pPr>
              <w:widowControl/>
              <w:jc w:val="left"/>
              <w:rPr>
                <w:rFonts w:hAnsi="宋体" w:cs="宋体"/>
                <w:color w:val="000000"/>
                <w:kern w:val="0"/>
                <w:sz w:val="21"/>
                <w:szCs w:val="21"/>
              </w:rPr>
            </w:pPr>
            <w:r w:rsidRPr="00246E58">
              <w:rPr>
                <w:rFonts w:hAnsi="宋体" w:cs="宋体" w:hint="eastAsia"/>
                <w:color w:val="000000"/>
                <w:kern w:val="0"/>
                <w:sz w:val="21"/>
                <w:szCs w:val="21"/>
              </w:rPr>
              <w:t>项目名称</w:t>
            </w:r>
          </w:p>
        </w:tc>
        <w:tc>
          <w:tcPr>
            <w:tcW w:w="847" w:type="pct"/>
            <w:tcBorders>
              <w:top w:val="single" w:sz="8" w:space="0" w:color="auto"/>
              <w:left w:val="nil"/>
              <w:bottom w:val="single" w:sz="8" w:space="0" w:color="auto"/>
              <w:right w:val="single" w:sz="8" w:space="0" w:color="auto"/>
            </w:tcBorders>
            <w:shd w:val="clear" w:color="auto" w:fill="auto"/>
            <w:noWrap/>
            <w:vAlign w:val="center"/>
            <w:hideMark/>
          </w:tcPr>
          <w:p w14:paraId="5A559A6A" w14:textId="77777777" w:rsidR="00E5383A" w:rsidRPr="00246E58" w:rsidRDefault="00E5383A" w:rsidP="00DC080F">
            <w:pPr>
              <w:widowControl/>
              <w:jc w:val="left"/>
              <w:rPr>
                <w:rFonts w:hAnsi="宋体" w:cs="宋体"/>
                <w:color w:val="000000"/>
                <w:kern w:val="0"/>
                <w:sz w:val="21"/>
                <w:szCs w:val="21"/>
              </w:rPr>
            </w:pPr>
            <w:r>
              <w:rPr>
                <w:rFonts w:hAnsi="宋体" w:cs="宋体" w:hint="eastAsia"/>
                <w:color w:val="000000"/>
                <w:kern w:val="0"/>
                <w:sz w:val="21"/>
                <w:szCs w:val="21"/>
              </w:rPr>
              <w:t>投运日期</w:t>
            </w:r>
          </w:p>
        </w:tc>
        <w:tc>
          <w:tcPr>
            <w:tcW w:w="922" w:type="pct"/>
            <w:tcBorders>
              <w:top w:val="single" w:sz="8" w:space="0" w:color="auto"/>
              <w:left w:val="nil"/>
              <w:bottom w:val="single" w:sz="8" w:space="0" w:color="auto"/>
              <w:right w:val="single" w:sz="8" w:space="0" w:color="auto"/>
            </w:tcBorders>
            <w:shd w:val="clear" w:color="auto" w:fill="auto"/>
            <w:noWrap/>
            <w:vAlign w:val="center"/>
            <w:hideMark/>
          </w:tcPr>
          <w:p w14:paraId="2111A967" w14:textId="77777777" w:rsidR="00E5383A" w:rsidRDefault="00E5383A" w:rsidP="00DC080F">
            <w:pPr>
              <w:widowControl/>
              <w:jc w:val="left"/>
              <w:rPr>
                <w:rFonts w:hAnsi="宋体" w:cs="宋体"/>
                <w:color w:val="000000"/>
                <w:kern w:val="0"/>
                <w:sz w:val="21"/>
                <w:szCs w:val="21"/>
              </w:rPr>
            </w:pPr>
            <w:r w:rsidRPr="00246E58">
              <w:rPr>
                <w:rFonts w:hAnsi="宋体" w:cs="宋体" w:hint="eastAsia"/>
                <w:color w:val="000000"/>
                <w:kern w:val="0"/>
                <w:sz w:val="21"/>
                <w:szCs w:val="21"/>
              </w:rPr>
              <w:t>年节能量</w:t>
            </w:r>
          </w:p>
          <w:p w14:paraId="3D9CA68A" w14:textId="77777777" w:rsidR="00E5383A" w:rsidRPr="00246E58" w:rsidRDefault="00E5383A" w:rsidP="00DC080F">
            <w:pPr>
              <w:widowControl/>
              <w:jc w:val="left"/>
              <w:rPr>
                <w:rFonts w:hAnsi="宋体" w:cs="宋体"/>
                <w:color w:val="000000"/>
                <w:kern w:val="0"/>
                <w:sz w:val="21"/>
                <w:szCs w:val="21"/>
              </w:rPr>
            </w:pPr>
            <w:r w:rsidRPr="00246E58">
              <w:rPr>
                <w:rFonts w:hAnsi="宋体" w:cs="宋体" w:hint="eastAsia"/>
                <w:color w:val="000000"/>
                <w:kern w:val="0"/>
                <w:sz w:val="21"/>
                <w:szCs w:val="21"/>
              </w:rPr>
              <w:t>(</w:t>
            </w:r>
            <w:r>
              <w:rPr>
                <w:rFonts w:hAnsi="宋体" w:cs="宋体" w:hint="eastAsia"/>
                <w:color w:val="000000"/>
                <w:kern w:val="0"/>
                <w:sz w:val="21"/>
                <w:szCs w:val="21"/>
              </w:rPr>
              <w:t>吨标</w:t>
            </w:r>
            <w:r w:rsidRPr="00246E58">
              <w:rPr>
                <w:rFonts w:hAnsi="宋体" w:cs="宋体" w:hint="eastAsia"/>
                <w:color w:val="000000"/>
                <w:kern w:val="0"/>
                <w:sz w:val="21"/>
                <w:szCs w:val="21"/>
              </w:rPr>
              <w:t>煤)</w:t>
            </w:r>
          </w:p>
        </w:tc>
        <w:tc>
          <w:tcPr>
            <w:tcW w:w="847" w:type="pct"/>
            <w:tcBorders>
              <w:top w:val="single" w:sz="8" w:space="0" w:color="auto"/>
              <w:left w:val="nil"/>
              <w:bottom w:val="single" w:sz="8" w:space="0" w:color="auto"/>
              <w:right w:val="single" w:sz="8" w:space="0" w:color="auto"/>
            </w:tcBorders>
            <w:shd w:val="clear" w:color="auto" w:fill="auto"/>
            <w:noWrap/>
            <w:vAlign w:val="center"/>
            <w:hideMark/>
          </w:tcPr>
          <w:p w14:paraId="3DADD8F8" w14:textId="77777777" w:rsidR="00E5383A" w:rsidRDefault="00E5383A" w:rsidP="00DC080F">
            <w:pPr>
              <w:widowControl/>
              <w:jc w:val="left"/>
              <w:rPr>
                <w:rFonts w:hAnsi="宋体" w:cs="宋体"/>
                <w:color w:val="000000"/>
                <w:kern w:val="0"/>
                <w:sz w:val="21"/>
                <w:szCs w:val="21"/>
              </w:rPr>
            </w:pPr>
            <w:r w:rsidRPr="00246E58">
              <w:rPr>
                <w:rFonts w:hAnsi="宋体" w:cs="宋体" w:hint="eastAsia"/>
                <w:color w:val="000000"/>
                <w:kern w:val="0"/>
                <w:sz w:val="21"/>
                <w:szCs w:val="21"/>
              </w:rPr>
              <w:t>年节电量</w:t>
            </w:r>
          </w:p>
          <w:p w14:paraId="51697DF5" w14:textId="77777777" w:rsidR="00E5383A" w:rsidRPr="00246E58" w:rsidRDefault="00E5383A" w:rsidP="00DC080F">
            <w:pPr>
              <w:widowControl/>
              <w:jc w:val="left"/>
              <w:rPr>
                <w:rFonts w:hAnsi="宋体" w:cs="宋体"/>
                <w:color w:val="000000"/>
                <w:kern w:val="0"/>
                <w:sz w:val="21"/>
                <w:szCs w:val="21"/>
              </w:rPr>
            </w:pPr>
            <w:r w:rsidRPr="00246E58">
              <w:rPr>
                <w:rFonts w:hAnsi="宋体" w:cs="宋体" w:hint="eastAsia"/>
                <w:color w:val="000000"/>
                <w:kern w:val="0"/>
                <w:sz w:val="21"/>
                <w:szCs w:val="21"/>
              </w:rPr>
              <w:t>(千瓦时)</w:t>
            </w:r>
          </w:p>
        </w:tc>
        <w:tc>
          <w:tcPr>
            <w:tcW w:w="924" w:type="pct"/>
            <w:tcBorders>
              <w:top w:val="single" w:sz="8" w:space="0" w:color="auto"/>
              <w:left w:val="nil"/>
              <w:bottom w:val="single" w:sz="8" w:space="0" w:color="auto"/>
              <w:right w:val="single" w:sz="8" w:space="0" w:color="auto"/>
            </w:tcBorders>
            <w:shd w:val="clear" w:color="auto" w:fill="auto"/>
            <w:noWrap/>
            <w:vAlign w:val="center"/>
            <w:hideMark/>
          </w:tcPr>
          <w:p w14:paraId="5711EE01" w14:textId="77777777" w:rsidR="00E5383A" w:rsidRDefault="00E5383A" w:rsidP="00DC080F">
            <w:pPr>
              <w:widowControl/>
              <w:jc w:val="left"/>
              <w:rPr>
                <w:rFonts w:hAnsi="宋体" w:cs="宋体"/>
                <w:color w:val="000000"/>
                <w:kern w:val="0"/>
                <w:sz w:val="21"/>
                <w:szCs w:val="21"/>
              </w:rPr>
            </w:pPr>
            <w:r w:rsidRPr="00246E58">
              <w:rPr>
                <w:rFonts w:hAnsi="宋体" w:cs="宋体" w:hint="eastAsia"/>
                <w:color w:val="000000"/>
                <w:kern w:val="0"/>
                <w:sz w:val="21"/>
                <w:szCs w:val="21"/>
              </w:rPr>
              <w:t>年节电力</w:t>
            </w:r>
          </w:p>
          <w:p w14:paraId="65E47992" w14:textId="77777777" w:rsidR="00E5383A" w:rsidRPr="00246E58" w:rsidRDefault="00E5383A" w:rsidP="00DC080F">
            <w:pPr>
              <w:widowControl/>
              <w:jc w:val="left"/>
              <w:rPr>
                <w:rFonts w:hAnsi="宋体" w:cs="宋体"/>
                <w:color w:val="000000"/>
                <w:kern w:val="0"/>
                <w:sz w:val="21"/>
                <w:szCs w:val="21"/>
              </w:rPr>
            </w:pPr>
            <w:r w:rsidRPr="00246E58">
              <w:rPr>
                <w:rFonts w:hAnsi="宋体" w:cs="宋体" w:hint="eastAsia"/>
                <w:color w:val="000000"/>
                <w:kern w:val="0"/>
                <w:sz w:val="21"/>
                <w:szCs w:val="21"/>
              </w:rPr>
              <w:t>(千瓦)</w:t>
            </w:r>
          </w:p>
        </w:tc>
      </w:tr>
      <w:tr w:rsidR="00E5383A" w:rsidRPr="00246E58" w14:paraId="72DD6007" w14:textId="77777777" w:rsidTr="00DC080F">
        <w:trPr>
          <w:trHeight w:val="28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14:paraId="18A65CC9" w14:textId="77777777" w:rsidR="00E5383A" w:rsidRPr="00246E58" w:rsidRDefault="00E5383A" w:rsidP="00DC080F">
            <w:pPr>
              <w:widowControl/>
              <w:ind w:firstLine="420"/>
              <w:jc w:val="left"/>
              <w:rPr>
                <w:rFonts w:hAnsi="宋体" w:cs="宋体"/>
                <w:color w:val="000000"/>
                <w:kern w:val="0"/>
                <w:sz w:val="21"/>
                <w:szCs w:val="21"/>
              </w:rPr>
            </w:pPr>
            <w:r w:rsidRPr="00246E58">
              <w:rPr>
                <w:rFonts w:hAnsi="宋体" w:cs="宋体" w:hint="eastAsia"/>
                <w:color w:val="000000"/>
                <w:kern w:val="0"/>
                <w:sz w:val="21"/>
                <w:szCs w:val="21"/>
              </w:rPr>
              <w:t xml:space="preserve">　</w:t>
            </w:r>
          </w:p>
        </w:tc>
        <w:tc>
          <w:tcPr>
            <w:tcW w:w="1112" w:type="pct"/>
            <w:tcBorders>
              <w:top w:val="nil"/>
              <w:left w:val="nil"/>
              <w:bottom w:val="single" w:sz="8" w:space="0" w:color="auto"/>
              <w:right w:val="single" w:sz="8" w:space="0" w:color="auto"/>
            </w:tcBorders>
            <w:shd w:val="clear" w:color="auto" w:fill="auto"/>
            <w:noWrap/>
            <w:vAlign w:val="center"/>
          </w:tcPr>
          <w:p w14:paraId="414243BE" w14:textId="77777777" w:rsidR="00E5383A" w:rsidRPr="00246E58" w:rsidRDefault="00E5383A" w:rsidP="00DC080F">
            <w:pPr>
              <w:widowControl/>
              <w:jc w:val="left"/>
              <w:rPr>
                <w:rFonts w:hAnsi="宋体" w:cs="宋体"/>
                <w:color w:val="000000"/>
                <w:kern w:val="0"/>
                <w:sz w:val="21"/>
                <w:szCs w:val="21"/>
              </w:rPr>
            </w:pPr>
          </w:p>
        </w:tc>
        <w:tc>
          <w:tcPr>
            <w:tcW w:w="847" w:type="pct"/>
            <w:tcBorders>
              <w:top w:val="nil"/>
              <w:left w:val="nil"/>
              <w:bottom w:val="single" w:sz="8" w:space="0" w:color="auto"/>
              <w:right w:val="single" w:sz="8" w:space="0" w:color="auto"/>
            </w:tcBorders>
            <w:shd w:val="clear" w:color="auto" w:fill="auto"/>
            <w:noWrap/>
            <w:vAlign w:val="center"/>
            <w:hideMark/>
          </w:tcPr>
          <w:p w14:paraId="262D96C2" w14:textId="77777777" w:rsidR="00E5383A" w:rsidRPr="00246E58" w:rsidRDefault="00E5383A" w:rsidP="00DC080F">
            <w:pPr>
              <w:widowControl/>
              <w:jc w:val="left"/>
              <w:rPr>
                <w:rFonts w:hAnsi="宋体" w:cs="宋体"/>
                <w:color w:val="000000"/>
                <w:kern w:val="0"/>
                <w:sz w:val="21"/>
                <w:szCs w:val="21"/>
              </w:rPr>
            </w:pPr>
          </w:p>
        </w:tc>
        <w:tc>
          <w:tcPr>
            <w:tcW w:w="922" w:type="pct"/>
            <w:tcBorders>
              <w:top w:val="nil"/>
              <w:left w:val="nil"/>
              <w:bottom w:val="single" w:sz="8" w:space="0" w:color="auto"/>
              <w:right w:val="single" w:sz="8" w:space="0" w:color="auto"/>
            </w:tcBorders>
            <w:shd w:val="clear" w:color="auto" w:fill="auto"/>
            <w:noWrap/>
            <w:vAlign w:val="center"/>
            <w:hideMark/>
          </w:tcPr>
          <w:p w14:paraId="3DFD55EF" w14:textId="77777777" w:rsidR="00E5383A" w:rsidRPr="00246E58" w:rsidRDefault="00E5383A" w:rsidP="00DC080F">
            <w:pPr>
              <w:widowControl/>
              <w:jc w:val="left"/>
              <w:rPr>
                <w:rFonts w:hAnsi="宋体" w:cs="宋体"/>
                <w:color w:val="000000"/>
                <w:kern w:val="0"/>
                <w:sz w:val="21"/>
                <w:szCs w:val="21"/>
              </w:rPr>
            </w:pPr>
          </w:p>
        </w:tc>
        <w:tc>
          <w:tcPr>
            <w:tcW w:w="847" w:type="pct"/>
            <w:tcBorders>
              <w:top w:val="nil"/>
              <w:left w:val="nil"/>
              <w:bottom w:val="single" w:sz="8" w:space="0" w:color="auto"/>
              <w:right w:val="single" w:sz="8" w:space="0" w:color="auto"/>
            </w:tcBorders>
            <w:shd w:val="clear" w:color="auto" w:fill="auto"/>
            <w:noWrap/>
            <w:vAlign w:val="center"/>
            <w:hideMark/>
          </w:tcPr>
          <w:p w14:paraId="3AD69A46" w14:textId="77777777" w:rsidR="00E5383A" w:rsidRPr="00246E58" w:rsidRDefault="00E5383A" w:rsidP="00DC080F">
            <w:pPr>
              <w:widowControl/>
              <w:jc w:val="left"/>
              <w:rPr>
                <w:rFonts w:hAnsi="宋体" w:cs="宋体"/>
                <w:color w:val="000000"/>
                <w:kern w:val="0"/>
                <w:sz w:val="21"/>
                <w:szCs w:val="21"/>
              </w:rPr>
            </w:pPr>
          </w:p>
        </w:tc>
        <w:tc>
          <w:tcPr>
            <w:tcW w:w="924" w:type="pct"/>
            <w:tcBorders>
              <w:top w:val="nil"/>
              <w:left w:val="nil"/>
              <w:bottom w:val="single" w:sz="8" w:space="0" w:color="auto"/>
              <w:right w:val="single" w:sz="8" w:space="0" w:color="auto"/>
            </w:tcBorders>
            <w:shd w:val="clear" w:color="auto" w:fill="auto"/>
            <w:noWrap/>
            <w:vAlign w:val="center"/>
            <w:hideMark/>
          </w:tcPr>
          <w:p w14:paraId="55E95136" w14:textId="77777777" w:rsidR="00E5383A" w:rsidRPr="00246E58" w:rsidRDefault="00E5383A" w:rsidP="00DC080F">
            <w:pPr>
              <w:widowControl/>
              <w:jc w:val="left"/>
              <w:rPr>
                <w:rFonts w:hAnsi="宋体" w:cs="宋体"/>
                <w:color w:val="000000"/>
                <w:kern w:val="0"/>
                <w:sz w:val="21"/>
                <w:szCs w:val="21"/>
              </w:rPr>
            </w:pPr>
          </w:p>
        </w:tc>
      </w:tr>
    </w:tbl>
    <w:p w14:paraId="31B9DD76" w14:textId="77777777" w:rsidR="00E5383A" w:rsidRDefault="00E5383A" w:rsidP="00E5383A"/>
    <w:p w14:paraId="4271C784" w14:textId="77777777" w:rsidR="00E5383A" w:rsidRDefault="00E5383A" w:rsidP="00E5383A">
      <w:r>
        <w:rPr>
          <w:noProof/>
        </w:rPr>
        <w:drawing>
          <wp:inline distT="0" distB="0" distL="0" distR="0" wp14:anchorId="7A2E2E20" wp14:editId="58AC741D">
            <wp:extent cx="5848350" cy="2733675"/>
            <wp:effectExtent l="0" t="0" r="0" b="952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1FFF004" w14:textId="77777777" w:rsidR="00E5383A" w:rsidRPr="00575C32" w:rsidRDefault="00E5383A" w:rsidP="00E5383A">
      <w:pPr>
        <w:jc w:val="center"/>
        <w:rPr>
          <w:rFonts w:asciiTheme="minorEastAsia" w:hAnsiTheme="minorEastAsia" w:cs="宋体"/>
          <w:bCs/>
          <w:kern w:val="0"/>
          <w:sz w:val="21"/>
          <w:szCs w:val="21"/>
        </w:rPr>
      </w:pPr>
      <w:r w:rsidRPr="00575C32">
        <w:rPr>
          <w:rFonts w:asciiTheme="minorEastAsia" w:hAnsiTheme="minorEastAsia" w:cs="宋体" w:hint="eastAsia"/>
          <w:bCs/>
          <w:kern w:val="0"/>
          <w:sz w:val="21"/>
          <w:szCs w:val="21"/>
        </w:rPr>
        <w:t>图</w:t>
      </w:r>
      <w:r>
        <w:rPr>
          <w:rFonts w:asciiTheme="minorEastAsia" w:hAnsiTheme="minorEastAsia" w:cs="宋体" w:hint="eastAsia"/>
          <w:bCs/>
          <w:kern w:val="0"/>
          <w:sz w:val="21"/>
          <w:szCs w:val="21"/>
        </w:rPr>
        <w:t>3</w:t>
      </w:r>
      <w:r w:rsidRPr="00575C32">
        <w:rPr>
          <w:rFonts w:asciiTheme="minorEastAsia" w:hAnsiTheme="minorEastAsia" w:cs="宋体" w:hint="eastAsia"/>
          <w:bCs/>
          <w:kern w:val="0"/>
          <w:sz w:val="21"/>
          <w:szCs w:val="21"/>
        </w:rPr>
        <w:t>-</w:t>
      </w:r>
      <w:r>
        <w:rPr>
          <w:rFonts w:asciiTheme="minorEastAsia" w:hAnsiTheme="minorEastAsia" w:cs="宋体"/>
          <w:bCs/>
          <w:kern w:val="0"/>
          <w:sz w:val="21"/>
          <w:szCs w:val="21"/>
        </w:rPr>
        <w:t>1</w:t>
      </w:r>
      <w:r w:rsidRPr="00575C32">
        <w:rPr>
          <w:rFonts w:asciiTheme="minorEastAsia" w:hAnsiTheme="minorEastAsia" w:cs="宋体" w:hint="eastAsia"/>
          <w:bCs/>
          <w:kern w:val="0"/>
          <w:sz w:val="21"/>
          <w:szCs w:val="21"/>
        </w:rPr>
        <w:t xml:space="preserve">  </w:t>
      </w:r>
      <w:r>
        <w:rPr>
          <w:rFonts w:asciiTheme="minorEastAsia" w:hAnsiTheme="minorEastAsia" w:hint="eastAsia"/>
          <w:sz w:val="21"/>
          <w:szCs w:val="21"/>
        </w:rPr>
        <w:t>节能项目节能</w:t>
      </w:r>
      <w:r>
        <w:rPr>
          <w:rFonts w:asciiTheme="minorEastAsia" w:hAnsiTheme="minorEastAsia"/>
          <w:sz w:val="21"/>
          <w:szCs w:val="21"/>
        </w:rPr>
        <w:t>量排名</w:t>
      </w:r>
    </w:p>
    <w:p w14:paraId="72A793DB" w14:textId="77777777" w:rsidR="00E5383A" w:rsidRPr="00015D55" w:rsidRDefault="00E5383A" w:rsidP="00E5383A">
      <w:pPr>
        <w:rPr>
          <w:b/>
          <w:sz w:val="32"/>
          <w:szCs w:val="32"/>
        </w:rPr>
      </w:pPr>
      <w:r>
        <w:rPr>
          <w:rFonts w:hint="eastAsia"/>
          <w:b/>
          <w:sz w:val="32"/>
          <w:szCs w:val="32"/>
        </w:rPr>
        <w:t xml:space="preserve">4. </w:t>
      </w:r>
      <w:r w:rsidRPr="00015D55">
        <w:rPr>
          <w:rFonts w:hint="eastAsia"/>
          <w:b/>
          <w:sz w:val="32"/>
          <w:szCs w:val="32"/>
        </w:rPr>
        <w:t>用能</w:t>
      </w:r>
      <w:r w:rsidRPr="00015D55">
        <w:rPr>
          <w:b/>
          <w:sz w:val="32"/>
          <w:szCs w:val="32"/>
        </w:rPr>
        <w:t>单元能耗</w:t>
      </w:r>
    </w:p>
    <w:p w14:paraId="21E02090" w14:textId="77777777" w:rsidR="00E5383A" w:rsidRPr="00015D55" w:rsidRDefault="00E5383A" w:rsidP="00E5383A">
      <w:pPr>
        <w:rPr>
          <w:b/>
          <w:sz w:val="28"/>
        </w:rPr>
      </w:pPr>
      <w:r>
        <w:rPr>
          <w:rFonts w:hint="eastAsia"/>
          <w:b/>
          <w:sz w:val="28"/>
        </w:rPr>
        <w:t xml:space="preserve">3.1 </w:t>
      </w:r>
      <w:r w:rsidRPr="00015D55">
        <w:rPr>
          <w:rFonts w:hint="eastAsia"/>
          <w:b/>
          <w:sz w:val="28"/>
        </w:rPr>
        <w:t>建筑能耗</w:t>
      </w:r>
    </w:p>
    <w:p w14:paraId="2E4DEC49" w14:textId="77777777" w:rsidR="00E5383A" w:rsidRDefault="00E5383A" w:rsidP="00E5383A">
      <w:pPr>
        <w:ind w:firstLine="480"/>
      </w:pPr>
      <w:r>
        <w:rPr>
          <w:rFonts w:hint="eastAsia"/>
        </w:rPr>
        <w:t>本月度，</w:t>
      </w:r>
      <w:r w:rsidRPr="00F2418C">
        <w:rPr>
          <w:rFonts w:hint="eastAsia"/>
        </w:rPr>
        <w:t>企业所有</w:t>
      </w:r>
      <w:r>
        <w:rPr>
          <w:rFonts w:hint="eastAsia"/>
        </w:rPr>
        <w:t>建筑类用能单元</w:t>
      </w:r>
      <w:r w:rsidRPr="00F2418C">
        <w:rPr>
          <w:rFonts w:hint="eastAsia"/>
        </w:rPr>
        <w:t>总用电量</w:t>
      </w:r>
      <w:r>
        <w:rPr>
          <w:rFonts w:asciiTheme="minorEastAsia" w:hAnsiTheme="minorEastAsia" w:hint="eastAsia"/>
          <w:szCs w:val="24"/>
        </w:rPr>
        <w:t>____</w:t>
      </w:r>
      <w:r>
        <w:rPr>
          <w:rFonts w:hint="eastAsia"/>
        </w:rPr>
        <w:t>千瓦时，</w:t>
      </w:r>
      <w:r w:rsidRPr="00F2418C">
        <w:rPr>
          <w:rFonts w:hint="eastAsia"/>
        </w:rPr>
        <w:t>综合能耗消费量</w:t>
      </w:r>
      <w:r>
        <w:rPr>
          <w:rFonts w:asciiTheme="minorEastAsia" w:hAnsiTheme="minorEastAsia" w:hint="eastAsia"/>
          <w:szCs w:val="24"/>
        </w:rPr>
        <w:t>____</w:t>
      </w:r>
      <w:r>
        <w:rPr>
          <w:rFonts w:hint="eastAsia"/>
        </w:rPr>
        <w:t>吨标煤。</w:t>
      </w:r>
      <w:r w:rsidRPr="00F2418C">
        <w:rPr>
          <w:rFonts w:hint="eastAsia"/>
        </w:rPr>
        <w:t>其中</w:t>
      </w:r>
      <w:r>
        <w:rPr>
          <w:rFonts w:asciiTheme="minorEastAsia" w:hAnsiTheme="minorEastAsia" w:hint="eastAsia"/>
          <w:szCs w:val="24"/>
        </w:rPr>
        <w:t>____</w:t>
      </w:r>
      <w:r w:rsidRPr="00F2418C">
        <w:rPr>
          <w:rFonts w:hint="eastAsia"/>
        </w:rPr>
        <w:t>用电量</w:t>
      </w:r>
      <w:r>
        <w:rPr>
          <w:rFonts w:asciiTheme="minorEastAsia" w:hAnsiTheme="minorEastAsia" w:hint="eastAsia"/>
          <w:szCs w:val="24"/>
        </w:rPr>
        <w:t>____</w:t>
      </w:r>
      <w:r w:rsidRPr="00F2418C">
        <w:rPr>
          <w:rFonts w:hint="eastAsia"/>
        </w:rPr>
        <w:t>千瓦时，综合能耗</w:t>
      </w:r>
      <w:r>
        <w:rPr>
          <w:rFonts w:asciiTheme="minorEastAsia" w:hAnsiTheme="minorEastAsia" w:hint="eastAsia"/>
          <w:szCs w:val="24"/>
        </w:rPr>
        <w:t>____</w:t>
      </w:r>
      <w:r>
        <w:rPr>
          <w:rFonts w:hint="eastAsia"/>
        </w:rPr>
        <w:t>吨标煤</w:t>
      </w:r>
      <w:r w:rsidRPr="00F2418C">
        <w:rPr>
          <w:rFonts w:hint="eastAsia"/>
        </w:rPr>
        <w:t>。</w:t>
      </w:r>
    </w:p>
    <w:p w14:paraId="7E6E7A4B" w14:textId="77777777" w:rsidR="00E5383A" w:rsidRPr="006A2425" w:rsidRDefault="00E5383A" w:rsidP="00E5383A">
      <w:pPr>
        <w:jc w:val="center"/>
        <w:rPr>
          <w:rFonts w:asciiTheme="minorEastAsia" w:hAnsiTheme="minorEastAsia" w:cs="宋体"/>
          <w:bCs/>
          <w:kern w:val="0"/>
          <w:sz w:val="21"/>
          <w:szCs w:val="21"/>
        </w:rPr>
      </w:pPr>
      <w:r w:rsidRPr="006A2425">
        <w:rPr>
          <w:rFonts w:asciiTheme="minorEastAsia" w:hAnsiTheme="minorEastAsia" w:cs="宋体" w:hint="eastAsia"/>
          <w:bCs/>
          <w:kern w:val="0"/>
          <w:sz w:val="21"/>
          <w:szCs w:val="21"/>
        </w:rPr>
        <w:t>表</w:t>
      </w:r>
      <w:r>
        <w:rPr>
          <w:rFonts w:asciiTheme="minorEastAsia" w:hAnsiTheme="minorEastAsia" w:cs="宋体" w:hint="eastAsia"/>
          <w:bCs/>
          <w:kern w:val="0"/>
          <w:sz w:val="21"/>
          <w:szCs w:val="21"/>
        </w:rPr>
        <w:t>4</w:t>
      </w:r>
      <w:r>
        <w:rPr>
          <w:rFonts w:asciiTheme="minorEastAsia" w:hAnsiTheme="minorEastAsia" w:cs="宋体"/>
          <w:bCs/>
          <w:kern w:val="0"/>
          <w:sz w:val="21"/>
          <w:szCs w:val="21"/>
        </w:rPr>
        <w:t>-1</w:t>
      </w:r>
      <w:r>
        <w:rPr>
          <w:rFonts w:asciiTheme="minorEastAsia" w:hAnsiTheme="minorEastAsia" w:cs="宋体" w:hint="eastAsia"/>
          <w:bCs/>
          <w:kern w:val="0"/>
          <w:sz w:val="21"/>
          <w:szCs w:val="21"/>
        </w:rPr>
        <w:t xml:space="preserve">  建筑</w:t>
      </w:r>
      <w:r>
        <w:rPr>
          <w:rFonts w:asciiTheme="minorEastAsia" w:hAnsiTheme="minorEastAsia" w:cs="宋体"/>
          <w:bCs/>
          <w:kern w:val="0"/>
          <w:sz w:val="21"/>
          <w:szCs w:val="21"/>
        </w:rPr>
        <w:t>能耗</w:t>
      </w:r>
      <w:r w:rsidRPr="006A2425">
        <w:rPr>
          <w:rFonts w:asciiTheme="minorEastAsia" w:hAnsiTheme="minorEastAsia" w:cs="宋体" w:hint="eastAsia"/>
          <w:bCs/>
          <w:kern w:val="0"/>
          <w:sz w:val="21"/>
          <w:szCs w:val="21"/>
        </w:rPr>
        <w:t>统计表</w:t>
      </w:r>
    </w:p>
    <w:tbl>
      <w:tblPr>
        <w:tblW w:w="4929" w:type="pct"/>
        <w:tblLayout w:type="fixed"/>
        <w:tblLook w:val="04A0" w:firstRow="1" w:lastRow="0" w:firstColumn="1" w:lastColumn="0" w:noHBand="0" w:noVBand="1"/>
      </w:tblPr>
      <w:tblGrid>
        <w:gridCol w:w="2193"/>
        <w:gridCol w:w="2270"/>
        <w:gridCol w:w="1870"/>
        <w:gridCol w:w="2068"/>
      </w:tblGrid>
      <w:tr w:rsidR="00E5383A" w:rsidRPr="004C37E3" w14:paraId="2C248E56" w14:textId="77777777" w:rsidTr="00DC080F">
        <w:trPr>
          <w:trHeight w:val="285"/>
        </w:trPr>
        <w:tc>
          <w:tcPr>
            <w:tcW w:w="1305" w:type="pct"/>
            <w:tcBorders>
              <w:top w:val="single" w:sz="8" w:space="0" w:color="auto"/>
              <w:left w:val="single" w:sz="8" w:space="0" w:color="auto"/>
              <w:bottom w:val="single" w:sz="8" w:space="0" w:color="auto"/>
              <w:right w:val="single" w:sz="8" w:space="0" w:color="auto"/>
            </w:tcBorders>
            <w:vAlign w:val="center"/>
          </w:tcPr>
          <w:p w14:paraId="6F567DEA" w14:textId="77777777" w:rsidR="00E5383A" w:rsidRPr="004C37E3" w:rsidRDefault="00E5383A" w:rsidP="00DC080F">
            <w:pPr>
              <w:widowControl/>
              <w:jc w:val="left"/>
              <w:rPr>
                <w:rFonts w:hAnsi="宋体" w:cs="宋体"/>
                <w:color w:val="000000"/>
                <w:kern w:val="0"/>
                <w:szCs w:val="21"/>
              </w:rPr>
            </w:pPr>
            <w:r>
              <w:rPr>
                <w:rFonts w:hAnsi="宋体" w:cs="宋体" w:hint="eastAsia"/>
                <w:color w:val="000000"/>
                <w:kern w:val="0"/>
                <w:szCs w:val="21"/>
              </w:rPr>
              <w:t>建筑名称</w:t>
            </w:r>
          </w:p>
        </w:tc>
        <w:tc>
          <w:tcPr>
            <w:tcW w:w="1351" w:type="pct"/>
            <w:tcBorders>
              <w:top w:val="single" w:sz="4" w:space="0" w:color="auto"/>
              <w:left w:val="nil"/>
              <w:bottom w:val="single" w:sz="8" w:space="0" w:color="auto"/>
              <w:right w:val="single" w:sz="8" w:space="0" w:color="auto"/>
            </w:tcBorders>
            <w:shd w:val="clear" w:color="auto" w:fill="auto"/>
            <w:noWrap/>
            <w:vAlign w:val="bottom"/>
          </w:tcPr>
          <w:p w14:paraId="64295EC9" w14:textId="77777777" w:rsidR="00E5383A" w:rsidRDefault="00E5383A" w:rsidP="00DC080F">
            <w:pPr>
              <w:widowControl/>
              <w:jc w:val="left"/>
              <w:rPr>
                <w:rFonts w:ascii="Times New Roman" w:cs="Times New Roman"/>
                <w:color w:val="000000"/>
                <w:kern w:val="0"/>
                <w:szCs w:val="21"/>
              </w:rPr>
            </w:pPr>
            <w:r>
              <w:rPr>
                <w:rFonts w:ascii="Times New Roman" w:cs="Times New Roman"/>
                <w:color w:val="000000"/>
                <w:kern w:val="0"/>
                <w:szCs w:val="21"/>
              </w:rPr>
              <w:t>本期</w:t>
            </w:r>
            <w:r w:rsidRPr="004C37E3">
              <w:rPr>
                <w:rFonts w:hAnsi="宋体" w:cs="宋体" w:hint="eastAsia"/>
                <w:color w:val="000000"/>
                <w:kern w:val="0"/>
                <w:szCs w:val="21"/>
              </w:rPr>
              <w:t>综合能耗</w:t>
            </w:r>
            <w:r>
              <w:rPr>
                <w:rFonts w:ascii="Times New Roman" w:cs="Times New Roman"/>
                <w:color w:val="000000"/>
                <w:kern w:val="0"/>
                <w:szCs w:val="21"/>
              </w:rPr>
              <w:t>（</w:t>
            </w:r>
            <w:r>
              <w:rPr>
                <w:rFonts w:ascii="Times New Roman" w:cs="Times New Roman"/>
                <w:color w:val="000000"/>
                <w:kern w:val="0"/>
                <w:szCs w:val="21"/>
              </w:rPr>
              <w:t>tce</w:t>
            </w:r>
            <w:r w:rsidRPr="006A2425">
              <w:rPr>
                <w:rFonts w:ascii="Times New Roman" w:cs="Times New Roman"/>
                <w:color w:val="000000"/>
                <w:kern w:val="0"/>
                <w:szCs w:val="21"/>
              </w:rPr>
              <w:t>）</w:t>
            </w:r>
          </w:p>
        </w:tc>
        <w:tc>
          <w:tcPr>
            <w:tcW w:w="1113" w:type="pct"/>
            <w:tcBorders>
              <w:top w:val="single" w:sz="4" w:space="0" w:color="auto"/>
              <w:left w:val="nil"/>
              <w:bottom w:val="single" w:sz="8" w:space="0" w:color="auto"/>
              <w:right w:val="single" w:sz="8" w:space="0" w:color="auto"/>
            </w:tcBorders>
            <w:shd w:val="clear" w:color="auto" w:fill="auto"/>
            <w:noWrap/>
            <w:vAlign w:val="center"/>
          </w:tcPr>
          <w:p w14:paraId="22262AB3" w14:textId="77777777" w:rsidR="00E5383A" w:rsidRPr="006A2425" w:rsidRDefault="00E5383A" w:rsidP="00DC080F">
            <w:pPr>
              <w:widowControl/>
              <w:jc w:val="left"/>
              <w:rPr>
                <w:rFonts w:ascii="Times New Roman" w:cs="Times New Roman"/>
                <w:color w:val="000000"/>
                <w:kern w:val="0"/>
                <w:szCs w:val="21"/>
              </w:rPr>
            </w:pPr>
            <w:r w:rsidRPr="006A2425">
              <w:rPr>
                <w:rFonts w:ascii="Times New Roman" w:cs="Times New Roman"/>
                <w:color w:val="000000"/>
                <w:kern w:val="0"/>
                <w:szCs w:val="21"/>
              </w:rPr>
              <w:t>同比（</w:t>
            </w:r>
            <w:r w:rsidRPr="006A2425">
              <w:rPr>
                <w:rFonts w:ascii="Times New Roman" w:cs="Times New Roman"/>
                <w:color w:val="000000"/>
                <w:kern w:val="0"/>
                <w:szCs w:val="21"/>
              </w:rPr>
              <w:t>%</w:t>
            </w:r>
            <w:r w:rsidRPr="006A2425">
              <w:rPr>
                <w:rFonts w:ascii="Times New Roman" w:cs="Times New Roman"/>
                <w:color w:val="000000"/>
                <w:kern w:val="0"/>
                <w:szCs w:val="21"/>
              </w:rPr>
              <w:t>）</w:t>
            </w:r>
          </w:p>
        </w:tc>
        <w:tc>
          <w:tcPr>
            <w:tcW w:w="1232" w:type="pct"/>
            <w:tcBorders>
              <w:top w:val="single" w:sz="4" w:space="0" w:color="auto"/>
              <w:left w:val="nil"/>
              <w:bottom w:val="single" w:sz="8" w:space="0" w:color="auto"/>
              <w:right w:val="single" w:sz="8" w:space="0" w:color="auto"/>
            </w:tcBorders>
            <w:shd w:val="clear" w:color="auto" w:fill="auto"/>
            <w:noWrap/>
            <w:vAlign w:val="center"/>
          </w:tcPr>
          <w:p w14:paraId="2D40DB29" w14:textId="77777777" w:rsidR="00E5383A" w:rsidRPr="006A2425" w:rsidRDefault="00E5383A" w:rsidP="00DC080F">
            <w:pPr>
              <w:widowControl/>
              <w:jc w:val="left"/>
              <w:rPr>
                <w:rFonts w:ascii="Times New Roman" w:cs="Times New Roman"/>
                <w:color w:val="000000"/>
                <w:kern w:val="0"/>
                <w:szCs w:val="21"/>
              </w:rPr>
            </w:pPr>
            <w:r w:rsidRPr="006A2425">
              <w:rPr>
                <w:rFonts w:ascii="Times New Roman" w:cs="Times New Roman"/>
                <w:color w:val="000000"/>
                <w:kern w:val="0"/>
                <w:szCs w:val="21"/>
              </w:rPr>
              <w:t>环比（</w:t>
            </w:r>
            <w:r w:rsidRPr="006A2425">
              <w:rPr>
                <w:rFonts w:ascii="Times New Roman" w:cs="Times New Roman"/>
                <w:color w:val="000000"/>
                <w:kern w:val="0"/>
                <w:szCs w:val="21"/>
              </w:rPr>
              <w:t>%</w:t>
            </w:r>
            <w:r w:rsidRPr="006A2425">
              <w:rPr>
                <w:rFonts w:ascii="Times New Roman" w:cs="Times New Roman"/>
                <w:color w:val="000000"/>
                <w:kern w:val="0"/>
                <w:szCs w:val="21"/>
              </w:rPr>
              <w:t>）</w:t>
            </w:r>
          </w:p>
        </w:tc>
      </w:tr>
      <w:tr w:rsidR="00E5383A" w:rsidRPr="004C37E3" w14:paraId="68435360" w14:textId="77777777" w:rsidTr="00DC080F">
        <w:trPr>
          <w:trHeight w:val="285"/>
        </w:trPr>
        <w:tc>
          <w:tcPr>
            <w:tcW w:w="1305" w:type="pct"/>
            <w:tcBorders>
              <w:top w:val="nil"/>
              <w:left w:val="single" w:sz="8" w:space="0" w:color="auto"/>
              <w:bottom w:val="single" w:sz="8" w:space="0" w:color="auto"/>
              <w:right w:val="single" w:sz="8" w:space="0" w:color="auto"/>
            </w:tcBorders>
            <w:shd w:val="clear" w:color="auto" w:fill="auto"/>
            <w:noWrap/>
            <w:vAlign w:val="center"/>
          </w:tcPr>
          <w:p w14:paraId="117535F0" w14:textId="77777777" w:rsidR="00E5383A" w:rsidRPr="004C37E3" w:rsidRDefault="00E5383A" w:rsidP="00DC080F">
            <w:pPr>
              <w:pStyle w:val="aff6"/>
              <w:ind w:firstLineChars="0" w:firstLine="0"/>
            </w:pPr>
          </w:p>
        </w:tc>
        <w:tc>
          <w:tcPr>
            <w:tcW w:w="1351" w:type="pct"/>
            <w:tcBorders>
              <w:top w:val="nil"/>
              <w:left w:val="nil"/>
              <w:bottom w:val="single" w:sz="8" w:space="0" w:color="auto"/>
              <w:right w:val="single" w:sz="8" w:space="0" w:color="auto"/>
            </w:tcBorders>
            <w:shd w:val="clear" w:color="auto" w:fill="auto"/>
            <w:noWrap/>
            <w:vAlign w:val="center"/>
          </w:tcPr>
          <w:p w14:paraId="58A2F09B" w14:textId="77777777" w:rsidR="00E5383A" w:rsidRPr="004C37E3" w:rsidRDefault="00E5383A" w:rsidP="00DC080F">
            <w:pPr>
              <w:pStyle w:val="aff5"/>
              <w:ind w:right="240" w:firstLineChars="0" w:firstLine="0"/>
            </w:pPr>
          </w:p>
        </w:tc>
        <w:tc>
          <w:tcPr>
            <w:tcW w:w="1113" w:type="pct"/>
            <w:tcBorders>
              <w:top w:val="nil"/>
              <w:left w:val="nil"/>
              <w:bottom w:val="single" w:sz="8" w:space="0" w:color="auto"/>
              <w:right w:val="single" w:sz="8" w:space="0" w:color="auto"/>
            </w:tcBorders>
            <w:shd w:val="clear" w:color="auto" w:fill="auto"/>
            <w:noWrap/>
            <w:vAlign w:val="center"/>
          </w:tcPr>
          <w:p w14:paraId="7DF561E4" w14:textId="77777777" w:rsidR="00E5383A" w:rsidRPr="004C37E3" w:rsidRDefault="00E5383A" w:rsidP="00DC080F">
            <w:pPr>
              <w:pStyle w:val="aff5"/>
              <w:ind w:right="240" w:firstLineChars="0" w:firstLine="0"/>
            </w:pPr>
          </w:p>
        </w:tc>
        <w:tc>
          <w:tcPr>
            <w:tcW w:w="1232" w:type="pct"/>
            <w:tcBorders>
              <w:top w:val="nil"/>
              <w:left w:val="nil"/>
              <w:bottom w:val="single" w:sz="8" w:space="0" w:color="auto"/>
              <w:right w:val="single" w:sz="8" w:space="0" w:color="auto"/>
            </w:tcBorders>
            <w:shd w:val="clear" w:color="auto" w:fill="auto"/>
            <w:noWrap/>
            <w:vAlign w:val="center"/>
          </w:tcPr>
          <w:p w14:paraId="49B96422" w14:textId="77777777" w:rsidR="00E5383A" w:rsidRPr="004C37E3" w:rsidRDefault="00E5383A" w:rsidP="00DC080F">
            <w:pPr>
              <w:pStyle w:val="aff5"/>
              <w:ind w:right="240" w:firstLineChars="0" w:firstLine="0"/>
            </w:pPr>
          </w:p>
        </w:tc>
      </w:tr>
    </w:tbl>
    <w:p w14:paraId="79E280B5" w14:textId="77777777" w:rsidR="00E5383A" w:rsidRDefault="00E5383A" w:rsidP="00E5383A">
      <w:pPr>
        <w:ind w:firstLine="480"/>
      </w:pPr>
    </w:p>
    <w:p w14:paraId="0170A31B" w14:textId="77777777" w:rsidR="00E5383A" w:rsidRDefault="00E5383A" w:rsidP="00E5383A">
      <w:r>
        <w:rPr>
          <w:noProof/>
        </w:rPr>
        <w:drawing>
          <wp:inline distT="0" distB="0" distL="0" distR="0" wp14:anchorId="6AEF6B5A" wp14:editId="7DF64E55">
            <wp:extent cx="5848350" cy="2733675"/>
            <wp:effectExtent l="0" t="0" r="0" b="952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92E0651" w14:textId="77777777" w:rsidR="00E5383A" w:rsidRPr="00575C32" w:rsidRDefault="00E5383A" w:rsidP="00E5383A">
      <w:pPr>
        <w:jc w:val="center"/>
        <w:rPr>
          <w:rFonts w:asciiTheme="minorEastAsia" w:hAnsiTheme="minorEastAsia" w:cs="宋体"/>
          <w:bCs/>
          <w:kern w:val="0"/>
          <w:sz w:val="21"/>
          <w:szCs w:val="21"/>
        </w:rPr>
      </w:pPr>
      <w:r w:rsidRPr="00575C32">
        <w:rPr>
          <w:rFonts w:asciiTheme="minorEastAsia" w:hAnsiTheme="minorEastAsia" w:cs="宋体" w:hint="eastAsia"/>
          <w:bCs/>
          <w:kern w:val="0"/>
          <w:sz w:val="21"/>
          <w:szCs w:val="21"/>
        </w:rPr>
        <w:t>图</w:t>
      </w:r>
      <w:r>
        <w:rPr>
          <w:rFonts w:asciiTheme="minorEastAsia" w:hAnsiTheme="minorEastAsia" w:cs="宋体" w:hint="eastAsia"/>
          <w:bCs/>
          <w:kern w:val="0"/>
          <w:sz w:val="21"/>
          <w:szCs w:val="21"/>
        </w:rPr>
        <w:t>4</w:t>
      </w:r>
      <w:r w:rsidRPr="00575C32">
        <w:rPr>
          <w:rFonts w:asciiTheme="minorEastAsia" w:hAnsiTheme="minorEastAsia" w:cs="宋体" w:hint="eastAsia"/>
          <w:bCs/>
          <w:kern w:val="0"/>
          <w:sz w:val="21"/>
          <w:szCs w:val="21"/>
        </w:rPr>
        <w:t>-</w:t>
      </w:r>
      <w:r>
        <w:rPr>
          <w:rFonts w:asciiTheme="minorEastAsia" w:hAnsiTheme="minorEastAsia" w:cs="宋体"/>
          <w:bCs/>
          <w:kern w:val="0"/>
          <w:sz w:val="21"/>
          <w:szCs w:val="21"/>
        </w:rPr>
        <w:t>1</w:t>
      </w:r>
      <w:r w:rsidRPr="00575C32">
        <w:rPr>
          <w:rFonts w:asciiTheme="minorEastAsia" w:hAnsiTheme="minorEastAsia" w:cs="宋体" w:hint="eastAsia"/>
          <w:bCs/>
          <w:kern w:val="0"/>
          <w:sz w:val="21"/>
          <w:szCs w:val="21"/>
        </w:rPr>
        <w:t xml:space="preserve">  </w:t>
      </w:r>
      <w:r>
        <w:rPr>
          <w:rFonts w:asciiTheme="minorEastAsia" w:hAnsiTheme="minorEastAsia" w:cs="宋体" w:hint="eastAsia"/>
          <w:bCs/>
          <w:kern w:val="0"/>
          <w:sz w:val="21"/>
          <w:szCs w:val="21"/>
        </w:rPr>
        <w:t>建筑综合</w:t>
      </w:r>
      <w:r>
        <w:rPr>
          <w:rFonts w:asciiTheme="minorEastAsia" w:hAnsiTheme="minorEastAsia" w:cs="宋体"/>
          <w:bCs/>
          <w:kern w:val="0"/>
          <w:sz w:val="21"/>
          <w:szCs w:val="21"/>
        </w:rPr>
        <w:t>能耗</w:t>
      </w:r>
      <w:r>
        <w:rPr>
          <w:rFonts w:asciiTheme="minorEastAsia" w:hAnsiTheme="minorEastAsia"/>
          <w:sz w:val="21"/>
          <w:szCs w:val="21"/>
        </w:rPr>
        <w:t>排名</w:t>
      </w:r>
    </w:p>
    <w:p w14:paraId="55B54484" w14:textId="77777777" w:rsidR="00E5383A" w:rsidRPr="00407EEA" w:rsidRDefault="00E5383A" w:rsidP="00E5383A"/>
    <w:p w14:paraId="26126142" w14:textId="77777777" w:rsidR="00E5383A" w:rsidRPr="00015D55" w:rsidRDefault="00E5383A" w:rsidP="00E5383A">
      <w:pPr>
        <w:rPr>
          <w:b/>
          <w:sz w:val="28"/>
        </w:rPr>
      </w:pPr>
      <w:r>
        <w:rPr>
          <w:rFonts w:hint="eastAsia"/>
          <w:b/>
          <w:sz w:val="28"/>
        </w:rPr>
        <w:t xml:space="preserve">3.2 </w:t>
      </w:r>
      <w:r w:rsidRPr="00015D55">
        <w:rPr>
          <w:rFonts w:hint="eastAsia"/>
          <w:b/>
          <w:sz w:val="28"/>
        </w:rPr>
        <w:t>设备</w:t>
      </w:r>
      <w:r w:rsidRPr="00015D55">
        <w:rPr>
          <w:b/>
          <w:sz w:val="28"/>
        </w:rPr>
        <w:t>能耗</w:t>
      </w:r>
    </w:p>
    <w:p w14:paraId="2A29EAA2" w14:textId="77777777" w:rsidR="00E5383A" w:rsidRDefault="00E5383A" w:rsidP="00E5383A">
      <w:pPr>
        <w:ind w:firstLine="480"/>
      </w:pPr>
      <w:r>
        <w:rPr>
          <w:rFonts w:hint="eastAsia"/>
        </w:rPr>
        <w:t>本月度，</w:t>
      </w:r>
      <w:r w:rsidRPr="00F2418C">
        <w:rPr>
          <w:rFonts w:hint="eastAsia"/>
        </w:rPr>
        <w:t>企业所有</w:t>
      </w:r>
      <w:r>
        <w:rPr>
          <w:rFonts w:hint="eastAsia"/>
        </w:rPr>
        <w:t>设备类用能单元</w:t>
      </w:r>
      <w:r w:rsidRPr="00F2418C">
        <w:rPr>
          <w:rFonts w:hint="eastAsia"/>
        </w:rPr>
        <w:t>总用电量</w:t>
      </w:r>
      <w:r>
        <w:rPr>
          <w:rFonts w:asciiTheme="minorEastAsia" w:hAnsiTheme="minorEastAsia" w:hint="eastAsia"/>
          <w:szCs w:val="24"/>
        </w:rPr>
        <w:t>____</w:t>
      </w:r>
      <w:r>
        <w:rPr>
          <w:rFonts w:hint="eastAsia"/>
        </w:rPr>
        <w:t>千瓦时，</w:t>
      </w:r>
      <w:r w:rsidRPr="00F2418C">
        <w:rPr>
          <w:rFonts w:hint="eastAsia"/>
        </w:rPr>
        <w:t>综合能耗消费量</w:t>
      </w:r>
      <w:r>
        <w:rPr>
          <w:rFonts w:asciiTheme="minorEastAsia" w:hAnsiTheme="minorEastAsia" w:hint="eastAsia"/>
          <w:szCs w:val="24"/>
        </w:rPr>
        <w:t>____</w:t>
      </w:r>
      <w:r>
        <w:rPr>
          <w:rFonts w:hint="eastAsia"/>
        </w:rPr>
        <w:t>吨标煤。</w:t>
      </w:r>
      <w:r w:rsidRPr="00F2418C">
        <w:rPr>
          <w:rFonts w:hint="eastAsia"/>
        </w:rPr>
        <w:t>其中</w:t>
      </w:r>
      <w:r>
        <w:rPr>
          <w:rFonts w:asciiTheme="minorEastAsia" w:hAnsiTheme="minorEastAsia" w:hint="eastAsia"/>
          <w:szCs w:val="24"/>
        </w:rPr>
        <w:t>____</w:t>
      </w:r>
      <w:r w:rsidRPr="00F2418C">
        <w:rPr>
          <w:rFonts w:hint="eastAsia"/>
        </w:rPr>
        <w:t>用电量</w:t>
      </w:r>
      <w:r>
        <w:rPr>
          <w:rFonts w:asciiTheme="minorEastAsia" w:hAnsiTheme="minorEastAsia" w:hint="eastAsia"/>
          <w:szCs w:val="24"/>
        </w:rPr>
        <w:t>____</w:t>
      </w:r>
      <w:r w:rsidRPr="00F2418C">
        <w:rPr>
          <w:rFonts w:hint="eastAsia"/>
        </w:rPr>
        <w:t>千瓦时，综合能耗</w:t>
      </w:r>
      <w:r>
        <w:rPr>
          <w:rFonts w:asciiTheme="minorEastAsia" w:hAnsiTheme="minorEastAsia" w:hint="eastAsia"/>
          <w:szCs w:val="24"/>
        </w:rPr>
        <w:t>____</w:t>
      </w:r>
      <w:r>
        <w:rPr>
          <w:rFonts w:hint="eastAsia"/>
        </w:rPr>
        <w:t>吨标煤</w:t>
      </w:r>
      <w:r w:rsidRPr="00F2418C">
        <w:rPr>
          <w:rFonts w:hint="eastAsia"/>
        </w:rPr>
        <w:t>。</w:t>
      </w:r>
    </w:p>
    <w:p w14:paraId="251B1189" w14:textId="77777777" w:rsidR="00E5383A" w:rsidRPr="006A2425" w:rsidRDefault="00E5383A" w:rsidP="00E5383A">
      <w:pPr>
        <w:jc w:val="center"/>
        <w:rPr>
          <w:rFonts w:asciiTheme="minorEastAsia" w:hAnsiTheme="minorEastAsia" w:cs="宋体"/>
          <w:bCs/>
          <w:kern w:val="0"/>
          <w:sz w:val="21"/>
          <w:szCs w:val="21"/>
        </w:rPr>
      </w:pPr>
      <w:r w:rsidRPr="006A2425">
        <w:rPr>
          <w:rFonts w:asciiTheme="minorEastAsia" w:hAnsiTheme="minorEastAsia" w:cs="宋体" w:hint="eastAsia"/>
          <w:bCs/>
          <w:kern w:val="0"/>
          <w:sz w:val="21"/>
          <w:szCs w:val="21"/>
        </w:rPr>
        <w:t>表</w:t>
      </w:r>
      <w:r>
        <w:rPr>
          <w:rFonts w:asciiTheme="minorEastAsia" w:hAnsiTheme="minorEastAsia" w:cs="宋体" w:hint="eastAsia"/>
          <w:bCs/>
          <w:kern w:val="0"/>
          <w:sz w:val="21"/>
          <w:szCs w:val="21"/>
        </w:rPr>
        <w:t>4-2  设备</w:t>
      </w:r>
      <w:r>
        <w:rPr>
          <w:rFonts w:asciiTheme="minorEastAsia" w:hAnsiTheme="minorEastAsia" w:cs="宋体"/>
          <w:bCs/>
          <w:kern w:val="0"/>
          <w:sz w:val="21"/>
          <w:szCs w:val="21"/>
        </w:rPr>
        <w:t>能耗</w:t>
      </w:r>
      <w:r w:rsidRPr="006A2425">
        <w:rPr>
          <w:rFonts w:asciiTheme="minorEastAsia" w:hAnsiTheme="minorEastAsia" w:cs="宋体" w:hint="eastAsia"/>
          <w:bCs/>
          <w:kern w:val="0"/>
          <w:sz w:val="21"/>
          <w:szCs w:val="21"/>
        </w:rPr>
        <w:t>统计表</w:t>
      </w:r>
    </w:p>
    <w:tbl>
      <w:tblPr>
        <w:tblW w:w="5000" w:type="pct"/>
        <w:tblLayout w:type="fixed"/>
        <w:tblLook w:val="04A0" w:firstRow="1" w:lastRow="0" w:firstColumn="1" w:lastColumn="0" w:noHBand="0" w:noVBand="1"/>
      </w:tblPr>
      <w:tblGrid>
        <w:gridCol w:w="1444"/>
        <w:gridCol w:w="1495"/>
        <w:gridCol w:w="1495"/>
        <w:gridCol w:w="1495"/>
        <w:gridCol w:w="1231"/>
        <w:gridCol w:w="1362"/>
      </w:tblGrid>
      <w:tr w:rsidR="00E5383A" w:rsidRPr="00DB7817" w14:paraId="5158F589" w14:textId="77777777" w:rsidTr="00DC080F">
        <w:trPr>
          <w:trHeight w:val="285"/>
        </w:trPr>
        <w:tc>
          <w:tcPr>
            <w:tcW w:w="847" w:type="pct"/>
            <w:tcBorders>
              <w:top w:val="single" w:sz="8" w:space="0" w:color="auto"/>
              <w:left w:val="single" w:sz="8" w:space="0" w:color="auto"/>
              <w:bottom w:val="single" w:sz="8" w:space="0" w:color="auto"/>
              <w:right w:val="single" w:sz="4" w:space="0" w:color="auto"/>
            </w:tcBorders>
            <w:vAlign w:val="center"/>
          </w:tcPr>
          <w:p w14:paraId="1A7C6F97" w14:textId="77777777" w:rsidR="00E5383A" w:rsidRPr="00DB7817" w:rsidRDefault="00E5383A" w:rsidP="00DC080F">
            <w:pPr>
              <w:widowControl/>
              <w:jc w:val="left"/>
              <w:rPr>
                <w:rFonts w:hAnsi="宋体" w:cs="宋体"/>
                <w:color w:val="000000"/>
                <w:kern w:val="0"/>
                <w:sz w:val="21"/>
                <w:szCs w:val="21"/>
              </w:rPr>
            </w:pPr>
            <w:r w:rsidRPr="00DB7817">
              <w:rPr>
                <w:rFonts w:hAnsi="宋体" w:cs="宋体" w:hint="eastAsia"/>
                <w:color w:val="000000"/>
                <w:kern w:val="0"/>
                <w:sz w:val="21"/>
                <w:szCs w:val="21"/>
              </w:rPr>
              <w:t>设备名称</w:t>
            </w:r>
          </w:p>
        </w:tc>
        <w:tc>
          <w:tcPr>
            <w:tcW w:w="877" w:type="pct"/>
            <w:tcBorders>
              <w:top w:val="single" w:sz="4" w:space="0" w:color="auto"/>
              <w:left w:val="single" w:sz="4" w:space="0" w:color="auto"/>
              <w:bottom w:val="single" w:sz="4" w:space="0" w:color="auto"/>
              <w:right w:val="single" w:sz="4" w:space="0" w:color="auto"/>
            </w:tcBorders>
            <w:vAlign w:val="center"/>
          </w:tcPr>
          <w:p w14:paraId="32D1BDE3" w14:textId="77777777" w:rsidR="00E5383A" w:rsidRPr="00DB7817" w:rsidRDefault="00E5383A" w:rsidP="00DC080F">
            <w:pPr>
              <w:widowControl/>
              <w:jc w:val="left"/>
              <w:rPr>
                <w:rFonts w:ascii="Times New Roman" w:cs="Times New Roman"/>
                <w:color w:val="000000"/>
                <w:kern w:val="0"/>
                <w:sz w:val="21"/>
                <w:szCs w:val="21"/>
              </w:rPr>
            </w:pPr>
            <w:r w:rsidRPr="00DB7817">
              <w:rPr>
                <w:rFonts w:ascii="Times New Roman" w:cs="Times New Roman" w:hint="eastAsia"/>
                <w:color w:val="000000"/>
                <w:kern w:val="0"/>
                <w:sz w:val="21"/>
                <w:szCs w:val="21"/>
              </w:rPr>
              <w:t>设备</w:t>
            </w:r>
            <w:r w:rsidRPr="00DB7817">
              <w:rPr>
                <w:rFonts w:ascii="Times New Roman" w:cs="Times New Roman"/>
                <w:color w:val="000000"/>
                <w:kern w:val="0"/>
                <w:sz w:val="21"/>
                <w:szCs w:val="21"/>
              </w:rPr>
              <w:t>型号</w:t>
            </w:r>
          </w:p>
        </w:tc>
        <w:tc>
          <w:tcPr>
            <w:tcW w:w="877" w:type="pct"/>
            <w:tcBorders>
              <w:top w:val="single" w:sz="4" w:space="0" w:color="auto"/>
              <w:left w:val="single" w:sz="4" w:space="0" w:color="auto"/>
              <w:bottom w:val="single" w:sz="4" w:space="0" w:color="auto"/>
              <w:right w:val="single" w:sz="4" w:space="0" w:color="auto"/>
            </w:tcBorders>
            <w:vAlign w:val="center"/>
          </w:tcPr>
          <w:p w14:paraId="336E72A0" w14:textId="77777777" w:rsidR="00E5383A" w:rsidRPr="00DB7817" w:rsidRDefault="00E5383A" w:rsidP="00DC080F">
            <w:pPr>
              <w:widowControl/>
              <w:jc w:val="left"/>
              <w:rPr>
                <w:rFonts w:ascii="Times New Roman" w:cs="Times New Roman"/>
                <w:color w:val="000000"/>
                <w:kern w:val="0"/>
                <w:sz w:val="21"/>
                <w:szCs w:val="21"/>
              </w:rPr>
            </w:pPr>
            <w:r w:rsidRPr="00DB7817">
              <w:rPr>
                <w:rFonts w:ascii="Times New Roman" w:cs="Times New Roman" w:hint="eastAsia"/>
                <w:color w:val="000000"/>
                <w:kern w:val="0"/>
                <w:sz w:val="21"/>
                <w:szCs w:val="21"/>
              </w:rPr>
              <w:t>资产编号</w:t>
            </w:r>
          </w:p>
        </w:tc>
        <w:tc>
          <w:tcPr>
            <w:tcW w:w="877" w:type="pct"/>
            <w:tcBorders>
              <w:top w:val="single" w:sz="4" w:space="0" w:color="auto"/>
              <w:left w:val="single" w:sz="4" w:space="0" w:color="auto"/>
              <w:bottom w:val="single" w:sz="8" w:space="0" w:color="auto"/>
              <w:right w:val="single" w:sz="8" w:space="0" w:color="auto"/>
            </w:tcBorders>
            <w:shd w:val="clear" w:color="auto" w:fill="auto"/>
            <w:noWrap/>
            <w:vAlign w:val="center"/>
          </w:tcPr>
          <w:p w14:paraId="2F3030B4" w14:textId="77777777" w:rsidR="00E5383A" w:rsidRPr="00DB7817" w:rsidRDefault="00E5383A" w:rsidP="00DC080F">
            <w:pPr>
              <w:widowControl/>
              <w:jc w:val="left"/>
              <w:rPr>
                <w:rFonts w:ascii="Times New Roman" w:cs="Times New Roman"/>
                <w:color w:val="000000"/>
                <w:kern w:val="0"/>
                <w:sz w:val="21"/>
                <w:szCs w:val="21"/>
              </w:rPr>
            </w:pPr>
            <w:r>
              <w:rPr>
                <w:rFonts w:ascii="Times New Roman" w:cs="Times New Roman" w:hint="eastAsia"/>
                <w:color w:val="000000"/>
                <w:kern w:val="0"/>
                <w:sz w:val="21"/>
                <w:szCs w:val="21"/>
              </w:rPr>
              <w:t>综合</w:t>
            </w:r>
            <w:r>
              <w:rPr>
                <w:rFonts w:ascii="Times New Roman" w:cs="Times New Roman"/>
                <w:color w:val="000000"/>
                <w:kern w:val="0"/>
                <w:sz w:val="21"/>
                <w:szCs w:val="21"/>
              </w:rPr>
              <w:t>能耗</w:t>
            </w:r>
            <w:r>
              <w:rPr>
                <w:rFonts w:ascii="Times New Roman" w:cs="Times New Roman" w:hint="eastAsia"/>
                <w:color w:val="000000"/>
                <w:kern w:val="0"/>
                <w:sz w:val="21"/>
                <w:szCs w:val="21"/>
              </w:rPr>
              <w:t>(</w:t>
            </w:r>
            <w:r>
              <w:rPr>
                <w:rFonts w:ascii="Times New Roman" w:cs="Times New Roman"/>
                <w:color w:val="000000"/>
                <w:kern w:val="0"/>
                <w:sz w:val="21"/>
                <w:szCs w:val="21"/>
              </w:rPr>
              <w:t>tce</w:t>
            </w:r>
            <w:r>
              <w:rPr>
                <w:rFonts w:ascii="Times New Roman" w:cs="Times New Roman" w:hint="eastAsia"/>
                <w:color w:val="000000"/>
                <w:kern w:val="0"/>
                <w:sz w:val="21"/>
                <w:szCs w:val="21"/>
              </w:rPr>
              <w:t>)</w:t>
            </w:r>
          </w:p>
        </w:tc>
        <w:tc>
          <w:tcPr>
            <w:tcW w:w="722" w:type="pct"/>
            <w:tcBorders>
              <w:top w:val="single" w:sz="4" w:space="0" w:color="auto"/>
              <w:left w:val="nil"/>
              <w:bottom w:val="single" w:sz="8" w:space="0" w:color="auto"/>
              <w:right w:val="single" w:sz="8" w:space="0" w:color="auto"/>
            </w:tcBorders>
            <w:shd w:val="clear" w:color="auto" w:fill="auto"/>
            <w:noWrap/>
            <w:vAlign w:val="center"/>
          </w:tcPr>
          <w:p w14:paraId="66C9354A" w14:textId="77777777" w:rsidR="00E5383A" w:rsidRPr="00DB7817" w:rsidRDefault="00E5383A" w:rsidP="00DC080F">
            <w:pPr>
              <w:widowControl/>
              <w:jc w:val="left"/>
              <w:rPr>
                <w:rFonts w:ascii="Times New Roman" w:cs="Times New Roman"/>
                <w:color w:val="000000"/>
                <w:kern w:val="0"/>
                <w:sz w:val="21"/>
                <w:szCs w:val="21"/>
              </w:rPr>
            </w:pPr>
            <w:r w:rsidRPr="00DB7817">
              <w:rPr>
                <w:rFonts w:ascii="Times New Roman" w:cs="Times New Roman"/>
                <w:color w:val="000000"/>
                <w:kern w:val="0"/>
                <w:sz w:val="21"/>
                <w:szCs w:val="21"/>
              </w:rPr>
              <w:t>同比</w:t>
            </w:r>
            <w:r>
              <w:rPr>
                <w:rFonts w:ascii="Times New Roman" w:cs="Times New Roman" w:hint="eastAsia"/>
                <w:color w:val="000000"/>
                <w:kern w:val="0"/>
                <w:sz w:val="21"/>
                <w:szCs w:val="21"/>
              </w:rPr>
              <w:t>(</w:t>
            </w:r>
            <w:r>
              <w:rPr>
                <w:rFonts w:ascii="Times New Roman" w:cs="Times New Roman"/>
                <w:color w:val="000000"/>
                <w:kern w:val="0"/>
                <w:sz w:val="21"/>
                <w:szCs w:val="21"/>
              </w:rPr>
              <w:t>%</w:t>
            </w:r>
            <w:r>
              <w:rPr>
                <w:rFonts w:ascii="Times New Roman" w:cs="Times New Roman" w:hint="eastAsia"/>
                <w:color w:val="000000"/>
                <w:kern w:val="0"/>
                <w:sz w:val="21"/>
                <w:szCs w:val="21"/>
              </w:rPr>
              <w:t>)</w:t>
            </w:r>
          </w:p>
        </w:tc>
        <w:tc>
          <w:tcPr>
            <w:tcW w:w="799" w:type="pct"/>
            <w:tcBorders>
              <w:top w:val="single" w:sz="4" w:space="0" w:color="auto"/>
              <w:left w:val="nil"/>
              <w:bottom w:val="single" w:sz="8" w:space="0" w:color="auto"/>
              <w:right w:val="single" w:sz="8" w:space="0" w:color="auto"/>
            </w:tcBorders>
            <w:shd w:val="clear" w:color="auto" w:fill="auto"/>
            <w:noWrap/>
            <w:vAlign w:val="center"/>
          </w:tcPr>
          <w:p w14:paraId="500E5829" w14:textId="77777777" w:rsidR="00E5383A" w:rsidRPr="00DB7817" w:rsidRDefault="00E5383A" w:rsidP="00DC080F">
            <w:pPr>
              <w:widowControl/>
              <w:jc w:val="left"/>
              <w:rPr>
                <w:rFonts w:ascii="Times New Roman" w:cs="Times New Roman"/>
                <w:color w:val="000000"/>
                <w:kern w:val="0"/>
                <w:sz w:val="21"/>
                <w:szCs w:val="21"/>
              </w:rPr>
            </w:pPr>
            <w:r w:rsidRPr="00DB7817">
              <w:rPr>
                <w:rFonts w:ascii="Times New Roman" w:cs="Times New Roman"/>
                <w:color w:val="000000"/>
                <w:kern w:val="0"/>
                <w:sz w:val="21"/>
                <w:szCs w:val="21"/>
              </w:rPr>
              <w:t>环比</w:t>
            </w:r>
            <w:r>
              <w:rPr>
                <w:rFonts w:ascii="Times New Roman" w:cs="Times New Roman" w:hint="eastAsia"/>
                <w:color w:val="000000"/>
                <w:kern w:val="0"/>
                <w:sz w:val="21"/>
                <w:szCs w:val="21"/>
              </w:rPr>
              <w:t>(</w:t>
            </w:r>
            <w:r>
              <w:rPr>
                <w:rFonts w:ascii="Times New Roman" w:cs="Times New Roman"/>
                <w:color w:val="000000"/>
                <w:kern w:val="0"/>
                <w:sz w:val="21"/>
                <w:szCs w:val="21"/>
              </w:rPr>
              <w:t>%</w:t>
            </w:r>
            <w:r>
              <w:rPr>
                <w:rFonts w:ascii="Times New Roman" w:cs="Times New Roman" w:hint="eastAsia"/>
                <w:color w:val="000000"/>
                <w:kern w:val="0"/>
                <w:sz w:val="21"/>
                <w:szCs w:val="21"/>
              </w:rPr>
              <w:t>)</w:t>
            </w:r>
          </w:p>
        </w:tc>
      </w:tr>
      <w:tr w:rsidR="00E5383A" w:rsidRPr="00DB7817" w14:paraId="4365A022" w14:textId="77777777" w:rsidTr="00DC080F">
        <w:trPr>
          <w:trHeight w:val="285"/>
        </w:trPr>
        <w:tc>
          <w:tcPr>
            <w:tcW w:w="847" w:type="pct"/>
            <w:tcBorders>
              <w:top w:val="nil"/>
              <w:left w:val="single" w:sz="8" w:space="0" w:color="auto"/>
              <w:bottom w:val="single" w:sz="8" w:space="0" w:color="auto"/>
              <w:right w:val="single" w:sz="4" w:space="0" w:color="auto"/>
            </w:tcBorders>
            <w:shd w:val="clear" w:color="auto" w:fill="auto"/>
            <w:noWrap/>
            <w:vAlign w:val="center"/>
          </w:tcPr>
          <w:p w14:paraId="5CD05E09" w14:textId="77777777" w:rsidR="00E5383A" w:rsidRPr="00DB7817" w:rsidRDefault="00E5383A" w:rsidP="00DC080F">
            <w:pPr>
              <w:pStyle w:val="aff6"/>
              <w:ind w:firstLineChars="0" w:firstLine="0"/>
              <w:rPr>
                <w:sz w:val="21"/>
                <w:szCs w:val="21"/>
              </w:rPr>
            </w:pPr>
          </w:p>
        </w:tc>
        <w:tc>
          <w:tcPr>
            <w:tcW w:w="877" w:type="pct"/>
            <w:tcBorders>
              <w:top w:val="single" w:sz="4" w:space="0" w:color="auto"/>
              <w:left w:val="single" w:sz="4" w:space="0" w:color="auto"/>
              <w:bottom w:val="single" w:sz="4" w:space="0" w:color="auto"/>
              <w:right w:val="single" w:sz="4" w:space="0" w:color="auto"/>
            </w:tcBorders>
            <w:vAlign w:val="center"/>
          </w:tcPr>
          <w:p w14:paraId="40B4743C" w14:textId="77777777" w:rsidR="00E5383A" w:rsidRPr="00DB7817" w:rsidRDefault="00E5383A" w:rsidP="00DC080F">
            <w:pPr>
              <w:pStyle w:val="aff5"/>
              <w:ind w:right="240" w:firstLineChars="0" w:firstLine="0"/>
              <w:rPr>
                <w:sz w:val="21"/>
                <w:szCs w:val="21"/>
              </w:rPr>
            </w:pPr>
          </w:p>
        </w:tc>
        <w:tc>
          <w:tcPr>
            <w:tcW w:w="877" w:type="pct"/>
            <w:tcBorders>
              <w:top w:val="single" w:sz="4" w:space="0" w:color="auto"/>
              <w:left w:val="single" w:sz="4" w:space="0" w:color="auto"/>
              <w:bottom w:val="single" w:sz="4" w:space="0" w:color="auto"/>
              <w:right w:val="single" w:sz="4" w:space="0" w:color="auto"/>
            </w:tcBorders>
            <w:vAlign w:val="center"/>
          </w:tcPr>
          <w:p w14:paraId="65DBEA07" w14:textId="77777777" w:rsidR="00E5383A" w:rsidRPr="00DB7817" w:rsidRDefault="00E5383A" w:rsidP="00DC080F">
            <w:pPr>
              <w:pStyle w:val="aff5"/>
              <w:ind w:right="240" w:firstLineChars="0" w:firstLine="0"/>
              <w:rPr>
                <w:sz w:val="21"/>
                <w:szCs w:val="21"/>
              </w:rPr>
            </w:pPr>
          </w:p>
        </w:tc>
        <w:tc>
          <w:tcPr>
            <w:tcW w:w="877" w:type="pct"/>
            <w:tcBorders>
              <w:top w:val="nil"/>
              <w:left w:val="single" w:sz="4" w:space="0" w:color="auto"/>
              <w:bottom w:val="single" w:sz="8" w:space="0" w:color="auto"/>
              <w:right w:val="single" w:sz="8" w:space="0" w:color="auto"/>
            </w:tcBorders>
            <w:shd w:val="clear" w:color="auto" w:fill="auto"/>
            <w:noWrap/>
            <w:vAlign w:val="center"/>
          </w:tcPr>
          <w:p w14:paraId="40ADEC47" w14:textId="77777777" w:rsidR="00E5383A" w:rsidRPr="00DB7817" w:rsidRDefault="00E5383A" w:rsidP="00DC080F">
            <w:pPr>
              <w:pStyle w:val="aff5"/>
              <w:ind w:right="240" w:firstLineChars="0" w:firstLine="0"/>
              <w:rPr>
                <w:sz w:val="21"/>
                <w:szCs w:val="21"/>
              </w:rPr>
            </w:pPr>
          </w:p>
        </w:tc>
        <w:tc>
          <w:tcPr>
            <w:tcW w:w="722" w:type="pct"/>
            <w:tcBorders>
              <w:top w:val="nil"/>
              <w:left w:val="nil"/>
              <w:bottom w:val="single" w:sz="8" w:space="0" w:color="auto"/>
              <w:right w:val="single" w:sz="8" w:space="0" w:color="auto"/>
            </w:tcBorders>
            <w:shd w:val="clear" w:color="auto" w:fill="auto"/>
            <w:noWrap/>
            <w:vAlign w:val="center"/>
          </w:tcPr>
          <w:p w14:paraId="6B4E428C" w14:textId="77777777" w:rsidR="00E5383A" w:rsidRPr="00DB7817" w:rsidRDefault="00E5383A" w:rsidP="00DC080F">
            <w:pPr>
              <w:pStyle w:val="aff5"/>
              <w:ind w:right="240" w:firstLineChars="0" w:firstLine="0"/>
              <w:rPr>
                <w:sz w:val="21"/>
                <w:szCs w:val="21"/>
              </w:rPr>
            </w:pPr>
          </w:p>
        </w:tc>
        <w:tc>
          <w:tcPr>
            <w:tcW w:w="799" w:type="pct"/>
            <w:tcBorders>
              <w:top w:val="nil"/>
              <w:left w:val="nil"/>
              <w:bottom w:val="single" w:sz="8" w:space="0" w:color="auto"/>
              <w:right w:val="single" w:sz="8" w:space="0" w:color="auto"/>
            </w:tcBorders>
            <w:shd w:val="clear" w:color="auto" w:fill="auto"/>
            <w:noWrap/>
            <w:vAlign w:val="center"/>
          </w:tcPr>
          <w:p w14:paraId="345BDE22" w14:textId="77777777" w:rsidR="00E5383A" w:rsidRPr="00DB7817" w:rsidRDefault="00E5383A" w:rsidP="00DC080F">
            <w:pPr>
              <w:pStyle w:val="aff5"/>
              <w:ind w:right="240" w:firstLineChars="0" w:firstLine="0"/>
              <w:rPr>
                <w:sz w:val="21"/>
                <w:szCs w:val="21"/>
              </w:rPr>
            </w:pPr>
          </w:p>
        </w:tc>
      </w:tr>
    </w:tbl>
    <w:p w14:paraId="2CBD13C4" w14:textId="77777777" w:rsidR="00E5383A" w:rsidRDefault="00E5383A" w:rsidP="00E5383A">
      <w:pPr>
        <w:ind w:firstLine="480"/>
      </w:pPr>
    </w:p>
    <w:p w14:paraId="6CAC10C1" w14:textId="77777777" w:rsidR="00E5383A" w:rsidRDefault="00E5383A" w:rsidP="00E5383A">
      <w:r>
        <w:rPr>
          <w:noProof/>
        </w:rPr>
        <w:drawing>
          <wp:inline distT="0" distB="0" distL="0" distR="0" wp14:anchorId="6D280FC8" wp14:editId="34F26411">
            <wp:extent cx="5848350" cy="2733675"/>
            <wp:effectExtent l="0" t="0" r="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00BB20D" w14:textId="77777777" w:rsidR="00E5383A" w:rsidRPr="00575C32" w:rsidRDefault="00E5383A" w:rsidP="00E5383A">
      <w:pPr>
        <w:jc w:val="center"/>
        <w:rPr>
          <w:rFonts w:asciiTheme="minorEastAsia" w:hAnsiTheme="minorEastAsia" w:cs="宋体"/>
          <w:bCs/>
          <w:kern w:val="0"/>
          <w:sz w:val="21"/>
          <w:szCs w:val="21"/>
        </w:rPr>
      </w:pPr>
      <w:r w:rsidRPr="00575C32">
        <w:rPr>
          <w:rFonts w:asciiTheme="minorEastAsia" w:hAnsiTheme="minorEastAsia" w:cs="宋体" w:hint="eastAsia"/>
          <w:bCs/>
          <w:kern w:val="0"/>
          <w:sz w:val="21"/>
          <w:szCs w:val="21"/>
        </w:rPr>
        <w:t>图</w:t>
      </w:r>
      <w:r>
        <w:rPr>
          <w:rFonts w:asciiTheme="minorEastAsia" w:hAnsiTheme="minorEastAsia" w:cs="宋体" w:hint="eastAsia"/>
          <w:bCs/>
          <w:kern w:val="0"/>
          <w:sz w:val="21"/>
          <w:szCs w:val="21"/>
        </w:rPr>
        <w:t>4</w:t>
      </w:r>
      <w:r w:rsidRPr="00575C32">
        <w:rPr>
          <w:rFonts w:asciiTheme="minorEastAsia" w:hAnsiTheme="minorEastAsia" w:cs="宋体" w:hint="eastAsia"/>
          <w:bCs/>
          <w:kern w:val="0"/>
          <w:sz w:val="21"/>
          <w:szCs w:val="21"/>
        </w:rPr>
        <w:t>-</w:t>
      </w:r>
      <w:r>
        <w:rPr>
          <w:rFonts w:asciiTheme="minorEastAsia" w:hAnsiTheme="minorEastAsia" w:cs="宋体"/>
          <w:bCs/>
          <w:kern w:val="0"/>
          <w:sz w:val="21"/>
          <w:szCs w:val="21"/>
        </w:rPr>
        <w:t>2</w:t>
      </w:r>
      <w:r w:rsidRPr="00575C32">
        <w:rPr>
          <w:rFonts w:asciiTheme="minorEastAsia" w:hAnsiTheme="minorEastAsia" w:cs="宋体" w:hint="eastAsia"/>
          <w:bCs/>
          <w:kern w:val="0"/>
          <w:sz w:val="21"/>
          <w:szCs w:val="21"/>
        </w:rPr>
        <w:t xml:space="preserve">  </w:t>
      </w:r>
      <w:r>
        <w:rPr>
          <w:rFonts w:asciiTheme="minorEastAsia" w:hAnsiTheme="minorEastAsia" w:cs="宋体" w:hint="eastAsia"/>
          <w:bCs/>
          <w:kern w:val="0"/>
          <w:sz w:val="21"/>
          <w:szCs w:val="21"/>
        </w:rPr>
        <w:t>设备综合</w:t>
      </w:r>
      <w:r>
        <w:rPr>
          <w:rFonts w:asciiTheme="minorEastAsia" w:hAnsiTheme="minorEastAsia" w:cs="宋体"/>
          <w:bCs/>
          <w:kern w:val="0"/>
          <w:sz w:val="21"/>
          <w:szCs w:val="21"/>
        </w:rPr>
        <w:t>能耗</w:t>
      </w:r>
      <w:r>
        <w:rPr>
          <w:rFonts w:asciiTheme="minorEastAsia" w:hAnsiTheme="minorEastAsia"/>
          <w:sz w:val="21"/>
          <w:szCs w:val="21"/>
        </w:rPr>
        <w:t>排名</w:t>
      </w:r>
    </w:p>
    <w:p w14:paraId="7BBA72F6" w14:textId="77777777" w:rsidR="00E5383A" w:rsidRDefault="00E5383A" w:rsidP="00E5383A">
      <w:pPr>
        <w:ind w:firstLineChars="200" w:firstLine="480"/>
      </w:pPr>
      <w:r>
        <w:rPr>
          <w:rFonts w:hint="eastAsia"/>
        </w:rPr>
        <w:t>【源头业务项/业务子项】：能源管理</w:t>
      </w:r>
      <w:r>
        <w:t>报表</w:t>
      </w:r>
      <w:r>
        <w:rPr>
          <w:rFonts w:hint="eastAsia"/>
        </w:rPr>
        <w:t>/用户综合</w:t>
      </w:r>
      <w:r>
        <w:t>用</w:t>
      </w:r>
      <w:r>
        <w:rPr>
          <w:rFonts w:hint="eastAsia"/>
        </w:rPr>
        <w:t>能</w:t>
      </w:r>
      <w:r>
        <w:t>报告</w:t>
      </w:r>
      <w:r>
        <w:rPr>
          <w:rFonts w:hint="eastAsia"/>
        </w:rPr>
        <w:t>。</w:t>
      </w:r>
    </w:p>
    <w:p w14:paraId="3AD94A31" w14:textId="77777777" w:rsidR="00E5383A" w:rsidRDefault="00E5383A" w:rsidP="00E5383A">
      <w:pPr>
        <w:ind w:firstLineChars="200" w:firstLine="480"/>
      </w:pPr>
      <w:r>
        <w:rPr>
          <w:rFonts w:hint="eastAsia"/>
        </w:rPr>
        <w:t>【简要用途说明】：对企业上月度</w:t>
      </w:r>
      <w:r>
        <w:t>的用能情况进行综合的统计分析，生成月报</w:t>
      </w:r>
      <w:r>
        <w:rPr>
          <w:rFonts w:hint="eastAsia"/>
        </w:rPr>
        <w:t>。</w:t>
      </w:r>
    </w:p>
    <w:p w14:paraId="3D001956" w14:textId="77777777" w:rsidR="00E5383A" w:rsidRDefault="00E5383A" w:rsidP="00E5383A">
      <w:pPr>
        <w:ind w:firstLineChars="200" w:firstLine="480"/>
      </w:pPr>
      <w:r>
        <w:rPr>
          <w:rFonts w:hint="eastAsia"/>
        </w:rPr>
        <w:t>【特殊数据项】：无</w:t>
      </w:r>
    </w:p>
    <w:p w14:paraId="47D8C26C" w14:textId="77777777" w:rsidR="00E5383A" w:rsidRDefault="00E5383A" w:rsidP="00E5383A">
      <w:pPr>
        <w:ind w:firstLineChars="200" w:firstLine="480"/>
      </w:pPr>
      <w:r>
        <w:rPr>
          <w:rFonts w:hint="eastAsia"/>
        </w:rPr>
        <w:t xml:space="preserve">【数据项来源】： </w:t>
      </w:r>
    </w:p>
    <w:p w14:paraId="61A77C54" w14:textId="77777777" w:rsidR="00E5383A" w:rsidRDefault="00E5383A" w:rsidP="00E5383A">
      <w:pPr>
        <w:ind w:leftChars="200" w:left="480"/>
      </w:pPr>
      <w:r>
        <w:rPr>
          <w:rFonts w:hint="eastAsia"/>
        </w:rPr>
        <w:t>系统</w:t>
      </w:r>
      <w:r>
        <w:t>输出：</w:t>
      </w:r>
      <w:r>
        <w:rPr>
          <w:rFonts w:hint="eastAsia"/>
        </w:rPr>
        <w:t>用户名称</w:t>
      </w:r>
      <w:r>
        <w:t>、</w:t>
      </w:r>
      <w:r>
        <w:rPr>
          <w:rFonts w:hint="eastAsia"/>
        </w:rPr>
        <w:t>报告</w:t>
      </w:r>
      <w:r>
        <w:t>日期、</w:t>
      </w:r>
      <w:r>
        <w:rPr>
          <w:rFonts w:hint="eastAsia"/>
        </w:rPr>
        <w:t>监测点数据</w:t>
      </w:r>
      <w:r>
        <w:t>。</w:t>
      </w:r>
    </w:p>
    <w:p w14:paraId="71598D36" w14:textId="77777777" w:rsidR="00E5383A" w:rsidRDefault="00E5383A" w:rsidP="00E5383A">
      <w:pPr>
        <w:ind w:leftChars="200" w:left="480"/>
      </w:pPr>
      <w:r>
        <w:rPr>
          <w:rFonts w:hint="eastAsia"/>
        </w:rPr>
        <w:t>系统</w:t>
      </w:r>
      <w:r>
        <w:t>输</w:t>
      </w:r>
      <w:r>
        <w:rPr>
          <w:rFonts w:hint="eastAsia"/>
        </w:rPr>
        <w:t>入：</w:t>
      </w:r>
      <w:r>
        <w:t>无。</w:t>
      </w:r>
    </w:p>
    <w:p w14:paraId="138B43A3" w14:textId="77777777" w:rsidR="00E5383A" w:rsidRDefault="00E5383A" w:rsidP="00900A0D"/>
    <w:p w14:paraId="60AE70CC" w14:textId="77777777" w:rsidR="00C63FDC" w:rsidRDefault="00C63FDC" w:rsidP="00900A0D">
      <w:pPr>
        <w:pStyle w:val="10"/>
      </w:pPr>
      <w:bookmarkStart w:id="105" w:name="_Toc357026392"/>
      <w:r>
        <w:rPr>
          <w:rFonts w:hint="eastAsia"/>
        </w:rPr>
        <w:t>附录三虚拟流程</w:t>
      </w:r>
      <w:bookmarkEnd w:id="105"/>
    </w:p>
    <w:p w14:paraId="1F2A1EDF" w14:textId="77777777" w:rsidR="00D85610" w:rsidRDefault="00D85610" w:rsidP="00E215A0">
      <w:pPr>
        <w:pStyle w:val="2"/>
      </w:pPr>
      <w:bookmarkStart w:id="106" w:name="_Toc357026393"/>
      <w:r>
        <w:rPr>
          <w:rFonts w:hint="eastAsia"/>
        </w:rPr>
        <w:t>DSM</w:t>
      </w:r>
      <w:r>
        <w:rPr>
          <w:rFonts w:hint="eastAsia"/>
        </w:rPr>
        <w:t>目标责任考核</w:t>
      </w:r>
      <w:bookmarkEnd w:id="106"/>
    </w:p>
    <w:p w14:paraId="2DEF25E8" w14:textId="77777777" w:rsidR="00B4552A" w:rsidRDefault="00B4552A" w:rsidP="00B4552A">
      <w:pPr>
        <w:pStyle w:val="3"/>
      </w:pPr>
      <w:bookmarkStart w:id="107" w:name="_Toc357026394"/>
      <w:bookmarkStart w:id="108" w:name="_Toc349831758"/>
      <w:r>
        <w:rPr>
          <w:rFonts w:hint="eastAsia"/>
        </w:rPr>
        <w:t>节约电力电量指标预下发流程</w:t>
      </w:r>
      <w:bookmarkEnd w:id="107"/>
    </w:p>
    <w:p w14:paraId="4A8E0767" w14:textId="77777777" w:rsidR="00B4552A" w:rsidRDefault="00B4552A" w:rsidP="00B4552A">
      <w:pPr>
        <w:jc w:val="center"/>
      </w:pPr>
      <w:r w:rsidRPr="00B82877">
        <w:object w:dxaOrig="4761" w:dyaOrig="6008" w14:anchorId="4F4B0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300.75pt" o:ole="">
            <v:imagedata r:id="rId30" o:title=""/>
          </v:shape>
          <o:OLEObject Type="Embed" ProgID="Visio.Drawing.11" ShapeID="_x0000_i1025" DrawAspect="Content" ObjectID="_1650647473" r:id="rId31"/>
        </w:object>
      </w:r>
    </w:p>
    <w:p w14:paraId="45BED741" w14:textId="77777777" w:rsidR="00B4552A" w:rsidRPr="00D563DC" w:rsidRDefault="00B4552A" w:rsidP="00B4552A">
      <w:pPr>
        <w:pStyle w:val="3"/>
      </w:pPr>
      <w:bookmarkStart w:id="109" w:name="_Toc357026395"/>
      <w:r>
        <w:rPr>
          <w:rFonts w:hint="eastAsia"/>
        </w:rPr>
        <w:t>节约电力电量指标</w:t>
      </w:r>
      <w:r w:rsidRPr="007A244F">
        <w:rPr>
          <w:rFonts w:hint="eastAsia"/>
        </w:rPr>
        <w:t>下发流程</w:t>
      </w:r>
      <w:bookmarkEnd w:id="108"/>
      <w:bookmarkEnd w:id="109"/>
    </w:p>
    <w:p w14:paraId="4554B47A" w14:textId="77777777" w:rsidR="00B4552A" w:rsidRDefault="00B4552A" w:rsidP="00B4552A">
      <w:pPr>
        <w:jc w:val="center"/>
      </w:pPr>
      <w:r w:rsidRPr="00EC3AE4">
        <w:object w:dxaOrig="4052" w:dyaOrig="5074" w14:anchorId="0C1092F1">
          <v:shape id="_x0000_i1026" type="#_x0000_t75" style="width:202.5pt;height:252pt" o:ole="">
            <v:imagedata r:id="rId32" o:title=""/>
          </v:shape>
          <o:OLEObject Type="Embed" ProgID="Visio.Drawing.11" ShapeID="_x0000_i1026" DrawAspect="Content" ObjectID="_1650647474" r:id="rId33"/>
        </w:object>
      </w:r>
    </w:p>
    <w:p w14:paraId="5D9C7A52" w14:textId="77777777" w:rsidR="00AE5529" w:rsidRDefault="00AE5529" w:rsidP="00AE5529">
      <w:pPr>
        <w:pStyle w:val="2"/>
      </w:pPr>
      <w:bookmarkStart w:id="110" w:name="_Toc357026396"/>
      <w:r>
        <w:rPr>
          <w:rFonts w:hint="eastAsia"/>
        </w:rPr>
        <w:t>有序用电管理</w:t>
      </w:r>
      <w:bookmarkEnd w:id="110"/>
    </w:p>
    <w:p w14:paraId="570D7900" w14:textId="77777777" w:rsidR="006B1D9E" w:rsidRDefault="006B1D9E" w:rsidP="00AE5529">
      <w:pPr>
        <w:pStyle w:val="3"/>
        <w:spacing w:line="415" w:lineRule="auto"/>
      </w:pPr>
      <w:bookmarkStart w:id="111" w:name="_Toc357026397"/>
      <w:r w:rsidRPr="006B1D9E">
        <w:rPr>
          <w:rFonts w:hint="eastAsia"/>
        </w:rPr>
        <w:t>有序用电用户档案管理</w:t>
      </w:r>
      <w:bookmarkEnd w:id="111"/>
    </w:p>
    <w:p w14:paraId="3AE7CD57" w14:textId="77777777" w:rsidR="006B1D9E" w:rsidRPr="006B1D9E" w:rsidRDefault="006B1D9E" w:rsidP="006B1D9E">
      <w:r w:rsidRPr="00582484">
        <w:object w:dxaOrig="7150" w:dyaOrig="5652" w14:anchorId="72E1D3C1">
          <v:shape id="_x0000_i1027" type="#_x0000_t75" style="width:354.75pt;height:284.25pt" o:ole="">
            <v:imagedata r:id="rId34" o:title=""/>
          </v:shape>
          <o:OLEObject Type="Embed" ProgID="Visio.Drawing.11" ShapeID="_x0000_i1027" DrawAspect="Content" ObjectID="_1650647475" r:id="rId35"/>
        </w:object>
      </w:r>
    </w:p>
    <w:p w14:paraId="69BD625D" w14:textId="77777777" w:rsidR="00AE5529" w:rsidRDefault="00AE5529" w:rsidP="00AE5529">
      <w:pPr>
        <w:pStyle w:val="3"/>
        <w:spacing w:line="415" w:lineRule="auto"/>
      </w:pPr>
      <w:bookmarkStart w:id="112" w:name="_Toc357026398"/>
      <w:r w:rsidRPr="008F0676">
        <w:rPr>
          <w:rFonts w:hint="eastAsia"/>
        </w:rPr>
        <w:t>有序用电</w:t>
      </w:r>
      <w:r w:rsidRPr="008F0676">
        <w:t>信息发布</w:t>
      </w:r>
      <w:bookmarkEnd w:id="112"/>
    </w:p>
    <w:p w14:paraId="217368DF" w14:textId="77777777" w:rsidR="00AE5529" w:rsidRDefault="006B1D9E" w:rsidP="00AE5529">
      <w:r>
        <w:object w:dxaOrig="6430" w:dyaOrig="5607" w14:anchorId="5C8599C2">
          <v:shape id="_x0000_i1028" type="#_x0000_t75" style="width:322.5pt;height:280.5pt" o:ole="">
            <v:imagedata r:id="rId36" o:title=""/>
          </v:shape>
          <o:OLEObject Type="Embed" ProgID="Visio.Drawing.11" ShapeID="_x0000_i1028" DrawAspect="Content" ObjectID="_1650647476" r:id="rId37"/>
        </w:object>
      </w:r>
    </w:p>
    <w:p w14:paraId="638AF9BE" w14:textId="77777777" w:rsidR="00AE5529" w:rsidRDefault="00AE5529" w:rsidP="00AE5529">
      <w:pPr>
        <w:pStyle w:val="3"/>
        <w:spacing w:line="415" w:lineRule="auto"/>
      </w:pPr>
      <w:bookmarkStart w:id="113" w:name="_Toc357026399"/>
      <w:r>
        <w:rPr>
          <w:rFonts w:hint="eastAsia"/>
        </w:rPr>
        <w:t>有</w:t>
      </w:r>
      <w:r>
        <w:t>序用电日报</w:t>
      </w:r>
      <w:r>
        <w:rPr>
          <w:rFonts w:hint="eastAsia"/>
        </w:rPr>
        <w:t>上</w:t>
      </w:r>
      <w:r>
        <w:t>报</w:t>
      </w:r>
      <w:bookmarkEnd w:id="113"/>
    </w:p>
    <w:p w14:paraId="659BD9D8" w14:textId="77777777" w:rsidR="00AE5529" w:rsidRDefault="00AE5529" w:rsidP="00AE5529">
      <w:pPr>
        <w:jc w:val="center"/>
      </w:pPr>
      <w:r>
        <w:object w:dxaOrig="6030" w:dyaOrig="5581" w14:anchorId="0C68910E">
          <v:shape id="_x0000_i1029" type="#_x0000_t75" style="width:301.5pt;height:279pt" o:ole="">
            <v:imagedata r:id="rId38" o:title=""/>
          </v:shape>
          <o:OLEObject Type="Embed" ProgID="Visio.Drawing.11" ShapeID="_x0000_i1029" DrawAspect="Content" ObjectID="_1650647477" r:id="rId39"/>
        </w:object>
      </w:r>
    </w:p>
    <w:p w14:paraId="27011BEC" w14:textId="77777777" w:rsidR="00AE5529" w:rsidRDefault="00AE5529" w:rsidP="00AE5529">
      <w:pPr>
        <w:pStyle w:val="2"/>
      </w:pPr>
      <w:bookmarkStart w:id="114" w:name="_Toc350101718"/>
      <w:bookmarkStart w:id="115" w:name="_Toc357026400"/>
      <w:r>
        <w:rPr>
          <w:rFonts w:hint="eastAsia"/>
        </w:rPr>
        <w:t>需求响应</w:t>
      </w:r>
      <w:r w:rsidRPr="00EC3AE4">
        <w:rPr>
          <w:rFonts w:hint="eastAsia"/>
        </w:rPr>
        <w:t>管理</w:t>
      </w:r>
      <w:bookmarkEnd w:id="114"/>
      <w:bookmarkEnd w:id="115"/>
    </w:p>
    <w:p w14:paraId="7098E826" w14:textId="77777777" w:rsidR="00AE5529" w:rsidRDefault="00AE5529" w:rsidP="00AE5529">
      <w:pPr>
        <w:pStyle w:val="3"/>
        <w:spacing w:line="415" w:lineRule="auto"/>
      </w:pPr>
      <w:bookmarkStart w:id="116" w:name="_Toc357026401"/>
      <w:r>
        <w:rPr>
          <w:rFonts w:hint="eastAsia"/>
        </w:rPr>
        <w:t>需求响应方案制订流程</w:t>
      </w:r>
      <w:bookmarkEnd w:id="116"/>
    </w:p>
    <w:p w14:paraId="350EFB95" w14:textId="77777777" w:rsidR="00AE5529" w:rsidRDefault="00AE5529" w:rsidP="00AE5529">
      <w:pPr>
        <w:pStyle w:val="af0"/>
        <w:ind w:firstLine="480"/>
      </w:pPr>
      <w:r>
        <w:object w:dxaOrig="7228" w:dyaOrig="8687" w14:anchorId="229176F1">
          <v:shape id="_x0000_i1030" type="#_x0000_t75" style="width:361.5pt;height:434.25pt" o:ole="">
            <v:imagedata r:id="rId40" o:title=""/>
          </v:shape>
          <o:OLEObject Type="Embed" ProgID="Visio.Drawing.11" ShapeID="_x0000_i1030" DrawAspect="Content" ObjectID="_1650647478" r:id="rId41"/>
        </w:object>
      </w:r>
    </w:p>
    <w:p w14:paraId="1AD64DAF" w14:textId="77777777" w:rsidR="00AE5529" w:rsidRDefault="00AE5529" w:rsidP="00AE5529">
      <w:pPr>
        <w:pStyle w:val="3"/>
        <w:spacing w:line="415" w:lineRule="auto"/>
      </w:pPr>
      <w:bookmarkStart w:id="117" w:name="_Toc357026402"/>
      <w:r>
        <w:rPr>
          <w:rFonts w:hint="eastAsia"/>
        </w:rPr>
        <w:t>需求响应方案发布流程</w:t>
      </w:r>
      <w:bookmarkEnd w:id="117"/>
    </w:p>
    <w:p w14:paraId="2A6F0226" w14:textId="77777777" w:rsidR="00AE5529" w:rsidRDefault="00AE5529" w:rsidP="00AE5529">
      <w:pPr>
        <w:pStyle w:val="af0"/>
        <w:ind w:firstLineChars="400" w:firstLine="960"/>
        <w:rPr>
          <w:color w:val="000000"/>
        </w:rPr>
      </w:pPr>
      <w:r>
        <w:object w:dxaOrig="6291" w:dyaOrig="5611" w14:anchorId="418CBF83">
          <v:shape id="_x0000_i1031" type="#_x0000_t75" style="width:314.25pt;height:280.5pt" o:ole="">
            <v:imagedata r:id="rId42" o:title=""/>
          </v:shape>
          <o:OLEObject Type="Embed" ProgID="Visio.Drawing.11" ShapeID="_x0000_i1031" DrawAspect="Content" ObjectID="_1650647479" r:id="rId43"/>
        </w:object>
      </w:r>
    </w:p>
    <w:p w14:paraId="7FB241E5" w14:textId="77777777" w:rsidR="00AE5529" w:rsidRDefault="00AE5529" w:rsidP="00AE5529">
      <w:pPr>
        <w:pStyle w:val="3"/>
        <w:spacing w:line="415" w:lineRule="auto"/>
      </w:pPr>
      <w:bookmarkStart w:id="118" w:name="_Toc357026403"/>
      <w:r>
        <w:rPr>
          <w:rFonts w:hint="eastAsia"/>
        </w:rPr>
        <w:t>需求响应方案执行流程</w:t>
      </w:r>
      <w:bookmarkEnd w:id="118"/>
    </w:p>
    <w:p w14:paraId="7496E314" w14:textId="77777777" w:rsidR="00AE5529" w:rsidRDefault="00AE5529" w:rsidP="00AE5529">
      <w:pPr>
        <w:pStyle w:val="af0"/>
        <w:tabs>
          <w:tab w:val="left" w:pos="284"/>
        </w:tabs>
        <w:ind w:firstLineChars="332" w:firstLine="797"/>
      </w:pPr>
      <w:r>
        <w:object w:dxaOrig="6858" w:dyaOrig="6058" w14:anchorId="4F9BD4C3">
          <v:shape id="_x0000_i1032" type="#_x0000_t75" style="width:343.5pt;height:303pt" o:ole="">
            <v:imagedata r:id="rId44" o:title=""/>
          </v:shape>
          <o:OLEObject Type="Embed" ProgID="Visio.Drawing.11" ShapeID="_x0000_i1032" DrawAspect="Content" ObjectID="_1650647480" r:id="rId45"/>
        </w:object>
      </w:r>
    </w:p>
    <w:p w14:paraId="5B925DE4" w14:textId="77777777" w:rsidR="00AE5529" w:rsidRDefault="00AE5529" w:rsidP="00AE5529">
      <w:pPr>
        <w:pStyle w:val="3"/>
        <w:spacing w:line="415" w:lineRule="auto"/>
      </w:pPr>
      <w:bookmarkStart w:id="119" w:name="_Toc357026404"/>
      <w:r>
        <w:rPr>
          <w:rFonts w:hint="eastAsia"/>
        </w:rPr>
        <w:t>需求响应政策法规发布流程</w:t>
      </w:r>
      <w:bookmarkEnd w:id="119"/>
    </w:p>
    <w:p w14:paraId="1928D5C3" w14:textId="77777777" w:rsidR="00AE5529" w:rsidRDefault="00AE5529" w:rsidP="00AE5529">
      <w:pPr>
        <w:pStyle w:val="af0"/>
        <w:ind w:firstLineChars="350" w:firstLine="840"/>
      </w:pPr>
      <w:r>
        <w:object w:dxaOrig="6411" w:dyaOrig="5726" w14:anchorId="283E2451">
          <v:shape id="_x0000_i1033" type="#_x0000_t75" style="width:320.25pt;height:286.5pt" o:ole="">
            <v:imagedata r:id="rId46" o:title=""/>
          </v:shape>
          <o:OLEObject Type="Embed" ProgID="Visio.Drawing.11" ShapeID="_x0000_i1033" DrawAspect="Content" ObjectID="_1650647481" r:id="rId47"/>
        </w:object>
      </w:r>
    </w:p>
    <w:p w14:paraId="4E9D5CD3" w14:textId="77777777" w:rsidR="00D56ACF" w:rsidRDefault="00D56ACF" w:rsidP="00D56ACF">
      <w:pPr>
        <w:pStyle w:val="2"/>
      </w:pPr>
      <w:bookmarkStart w:id="120" w:name="_Toc357026405"/>
      <w:r>
        <w:rPr>
          <w:rFonts w:hint="eastAsia"/>
        </w:rPr>
        <w:t>用户电能服务</w:t>
      </w:r>
      <w:bookmarkEnd w:id="120"/>
    </w:p>
    <w:p w14:paraId="05FEF355" w14:textId="77777777" w:rsidR="00D56ACF" w:rsidRPr="00570D16" w:rsidRDefault="00D56ACF" w:rsidP="00D56ACF">
      <w:pPr>
        <w:pStyle w:val="3"/>
      </w:pPr>
      <w:bookmarkStart w:id="121" w:name="_Toc357026406"/>
      <w:r w:rsidRPr="00570D16">
        <w:rPr>
          <w:rFonts w:hint="eastAsia"/>
        </w:rPr>
        <w:t>节能业务咨询</w:t>
      </w:r>
      <w:bookmarkEnd w:id="121"/>
    </w:p>
    <w:p w14:paraId="20C9ADD7" w14:textId="77777777" w:rsidR="00D56ACF" w:rsidRDefault="00D56ACF" w:rsidP="00D56ACF">
      <w:pPr>
        <w:jc w:val="center"/>
      </w:pPr>
      <w:r>
        <w:object w:dxaOrig="6048" w:dyaOrig="4478" w14:anchorId="73040B58">
          <v:shape id="_x0000_i1034" type="#_x0000_t75" style="width:303pt;height:225pt" o:ole="">
            <v:imagedata r:id="rId48" o:title=""/>
          </v:shape>
          <o:OLEObject Type="Embed" ProgID="Visio.Drawing.11" ShapeID="_x0000_i1034" DrawAspect="Content" ObjectID="_1650647482" r:id="rId49"/>
        </w:object>
      </w:r>
    </w:p>
    <w:p w14:paraId="741EE027" w14:textId="77777777" w:rsidR="00E215A0" w:rsidRDefault="00E215A0" w:rsidP="00E215A0">
      <w:pPr>
        <w:pStyle w:val="2"/>
      </w:pPr>
      <w:bookmarkStart w:id="122" w:name="_Toc357026407"/>
      <w:r w:rsidRPr="00EC3AE4">
        <w:rPr>
          <w:rFonts w:hint="eastAsia"/>
        </w:rPr>
        <w:t>节能服务业务管理</w:t>
      </w:r>
      <w:bookmarkEnd w:id="122"/>
    </w:p>
    <w:p w14:paraId="5F8A2A35" w14:textId="77777777" w:rsidR="00E215A0" w:rsidRDefault="00E215A0" w:rsidP="00E215A0">
      <w:pPr>
        <w:pStyle w:val="3"/>
      </w:pPr>
      <w:bookmarkStart w:id="123" w:name="_Toc357026408"/>
      <w:r w:rsidRPr="00470465">
        <w:rPr>
          <w:rFonts w:hint="eastAsia"/>
        </w:rPr>
        <w:t>节能服务公司信息管理</w:t>
      </w:r>
      <w:bookmarkEnd w:id="123"/>
    </w:p>
    <w:p w14:paraId="52821EC6" w14:textId="77777777" w:rsidR="00E215A0" w:rsidRPr="004943B6" w:rsidRDefault="00FA4E4E" w:rsidP="00E215A0">
      <w:pPr>
        <w:jc w:val="center"/>
      </w:pPr>
      <w:r>
        <w:object w:dxaOrig="3559" w:dyaOrig="5025" w14:anchorId="7D341997">
          <v:shape id="_x0000_i1035" type="#_x0000_t75" style="width:178.5pt;height:252pt" o:ole="">
            <v:imagedata r:id="rId50" o:title=""/>
          </v:shape>
          <o:OLEObject Type="Embed" ProgID="Visio.Drawing.11" ShapeID="_x0000_i1035" DrawAspect="Content" ObjectID="_1650647483" r:id="rId51"/>
        </w:object>
      </w:r>
    </w:p>
    <w:p w14:paraId="64E384DE" w14:textId="77777777" w:rsidR="00E215A0" w:rsidRPr="003D0AAE" w:rsidRDefault="00E215A0" w:rsidP="00E215A0">
      <w:pPr>
        <w:pStyle w:val="3"/>
      </w:pPr>
      <w:bookmarkStart w:id="124" w:name="_Toc357026409"/>
      <w:r w:rsidRPr="003D0AAE">
        <w:rPr>
          <w:rFonts w:hint="eastAsia"/>
        </w:rPr>
        <w:t>第三方测评机构信息管理流程</w:t>
      </w:r>
      <w:bookmarkEnd w:id="124"/>
    </w:p>
    <w:p w14:paraId="076D2AEB" w14:textId="77777777" w:rsidR="00E215A0" w:rsidRDefault="00E215A0" w:rsidP="00E215A0">
      <w:pPr>
        <w:jc w:val="center"/>
      </w:pPr>
      <w:r w:rsidRPr="00EC3AE4">
        <w:object w:dxaOrig="3618" w:dyaOrig="4458" w14:anchorId="52C6A1FA">
          <v:shape id="_x0000_i1036" type="#_x0000_t75" style="width:180pt;height:222pt" o:ole="">
            <v:imagedata r:id="rId52" o:title=""/>
          </v:shape>
          <o:OLEObject Type="Embed" ProgID="Visio.Drawing.11" ShapeID="_x0000_i1036" DrawAspect="Content" ObjectID="_1650647484" r:id="rId53"/>
        </w:object>
      </w:r>
    </w:p>
    <w:p w14:paraId="02142CED" w14:textId="77777777" w:rsidR="00E215A0" w:rsidRDefault="00E215A0" w:rsidP="00E215A0"/>
    <w:p w14:paraId="5B0C3260" w14:textId="77777777" w:rsidR="00E215A0" w:rsidRDefault="00E215A0" w:rsidP="00E215A0">
      <w:pPr>
        <w:pStyle w:val="3"/>
      </w:pPr>
      <w:bookmarkStart w:id="125" w:name="_Toc357026410"/>
      <w:bookmarkStart w:id="126" w:name="_Toc349123958"/>
      <w:r>
        <w:rPr>
          <w:rFonts w:hint="eastAsia"/>
        </w:rPr>
        <w:t>节能潜力项目信息管理流程</w:t>
      </w:r>
      <w:bookmarkEnd w:id="125"/>
    </w:p>
    <w:p w14:paraId="7DF56224" w14:textId="77777777" w:rsidR="00E215A0" w:rsidRDefault="00E215A0" w:rsidP="00E215A0">
      <w:pPr>
        <w:jc w:val="center"/>
      </w:pPr>
      <w:r w:rsidRPr="00CA0FD6">
        <w:object w:dxaOrig="6430" w:dyaOrig="6174" w14:anchorId="2940D1DB">
          <v:shape id="_x0000_i1037" type="#_x0000_t75" style="width:322.5pt;height:309pt" o:ole="">
            <v:imagedata r:id="rId54" o:title=""/>
          </v:shape>
          <o:OLEObject Type="Embed" ProgID="Visio.Drawing.11" ShapeID="_x0000_i1037" DrawAspect="Content" ObjectID="_1650647485" r:id="rId55"/>
        </w:object>
      </w:r>
    </w:p>
    <w:p w14:paraId="49C30B0B" w14:textId="77777777" w:rsidR="00E215A0" w:rsidRDefault="00E215A0" w:rsidP="00E215A0">
      <w:pPr>
        <w:pStyle w:val="3"/>
      </w:pPr>
      <w:bookmarkStart w:id="127" w:name="_Toc357026411"/>
      <w:r>
        <w:rPr>
          <w:rFonts w:hint="eastAsia"/>
        </w:rPr>
        <w:t>节能项目管理流程</w:t>
      </w:r>
      <w:bookmarkEnd w:id="127"/>
    </w:p>
    <w:p w14:paraId="5A8B8A86" w14:textId="77777777" w:rsidR="00E215A0" w:rsidRDefault="00E215A0" w:rsidP="00E215A0">
      <w:pPr>
        <w:jc w:val="center"/>
      </w:pPr>
    </w:p>
    <w:p w14:paraId="364E153D" w14:textId="77777777" w:rsidR="005546DB" w:rsidRDefault="005546DB" w:rsidP="00E215A0">
      <w:pPr>
        <w:jc w:val="center"/>
      </w:pPr>
      <w:r>
        <w:object w:dxaOrig="4023" w:dyaOrig="7280" w14:anchorId="36BF96D3">
          <v:shape id="_x0000_i1038" type="#_x0000_t75" style="width:201pt;height:362.25pt" o:ole="">
            <v:imagedata r:id="rId56" o:title=""/>
          </v:shape>
          <o:OLEObject Type="Embed" ProgID="Visio.Drawing.11" ShapeID="_x0000_i1038" DrawAspect="Content" ObjectID="_1650647486" r:id="rId57"/>
        </w:object>
      </w:r>
    </w:p>
    <w:p w14:paraId="6C91A7D7" w14:textId="77777777" w:rsidR="00E215A0" w:rsidRPr="0043447D" w:rsidRDefault="00E215A0" w:rsidP="00E215A0">
      <w:pPr>
        <w:pStyle w:val="3"/>
      </w:pPr>
      <w:bookmarkStart w:id="128" w:name="_Toc357026412"/>
      <w:r>
        <w:rPr>
          <w:rFonts w:hint="eastAsia"/>
        </w:rPr>
        <w:t>测评项目管理流程</w:t>
      </w:r>
      <w:bookmarkEnd w:id="128"/>
    </w:p>
    <w:p w14:paraId="2AE0C56A" w14:textId="77777777" w:rsidR="00E215A0" w:rsidRDefault="00622112" w:rsidP="00E215A0">
      <w:pPr>
        <w:jc w:val="center"/>
      </w:pPr>
      <w:r w:rsidRPr="00EC3AE4">
        <w:object w:dxaOrig="5298" w:dyaOrig="4954" w14:anchorId="6F09F571">
          <v:shape id="_x0000_i1039" type="#_x0000_t75" style="width:295.5pt;height:276pt" o:ole="">
            <v:imagedata r:id="rId58" o:title=""/>
          </v:shape>
          <o:OLEObject Type="Embed" ProgID="Visio.Drawing.11" ShapeID="_x0000_i1039" DrawAspect="Content" ObjectID="_1650647487" r:id="rId59"/>
        </w:object>
      </w:r>
    </w:p>
    <w:p w14:paraId="0C0232FA" w14:textId="77777777" w:rsidR="00E215A0" w:rsidRPr="00A02DAB" w:rsidRDefault="00E215A0" w:rsidP="00E215A0">
      <w:pPr>
        <w:pStyle w:val="3"/>
      </w:pPr>
      <w:bookmarkStart w:id="129" w:name="_Toc357026413"/>
      <w:bookmarkStart w:id="130" w:name="_Toc338686294"/>
      <w:bookmarkStart w:id="131" w:name="_Toc349853015"/>
      <w:r w:rsidRPr="00A02DAB">
        <w:rPr>
          <w:rFonts w:hint="eastAsia"/>
        </w:rPr>
        <w:t>电网企业自身及推动社会项目信息管理流程</w:t>
      </w:r>
      <w:bookmarkEnd w:id="129"/>
    </w:p>
    <w:p w14:paraId="4B6A4E87" w14:textId="77777777" w:rsidR="00E215A0" w:rsidRPr="00C71CE2" w:rsidRDefault="002F4C43" w:rsidP="00E215A0">
      <w:pPr>
        <w:jc w:val="center"/>
      </w:pPr>
      <w:r>
        <w:object w:dxaOrig="6430" w:dyaOrig="5935" w14:anchorId="6C19D341">
          <v:shape id="_x0000_i1040" type="#_x0000_t75" style="width:321.75pt;height:297pt" o:ole="">
            <v:imagedata r:id="rId60" o:title=""/>
          </v:shape>
          <o:OLEObject Type="Embed" ProgID="Visio.Drawing.11" ShapeID="_x0000_i1040" DrawAspect="Content" ObjectID="_1650647488" r:id="rId61"/>
        </w:object>
      </w:r>
    </w:p>
    <w:p w14:paraId="4853633D" w14:textId="77777777" w:rsidR="00E215A0" w:rsidRPr="00310972" w:rsidRDefault="00E215A0" w:rsidP="00E215A0">
      <w:pPr>
        <w:pStyle w:val="3"/>
      </w:pPr>
      <w:bookmarkStart w:id="132" w:name="_Toc357026414"/>
      <w:r w:rsidRPr="006B3503">
        <w:rPr>
          <w:rFonts w:hint="eastAsia"/>
        </w:rPr>
        <w:t>能效服务活动小组管理</w:t>
      </w:r>
      <w:r w:rsidRPr="00310972">
        <w:rPr>
          <w:rFonts w:hint="eastAsia"/>
        </w:rPr>
        <w:t>流程</w:t>
      </w:r>
      <w:bookmarkEnd w:id="130"/>
      <w:bookmarkEnd w:id="131"/>
      <w:bookmarkEnd w:id="132"/>
    </w:p>
    <w:p w14:paraId="4212FEF7" w14:textId="77777777" w:rsidR="00E215A0" w:rsidRDefault="00E215A0" w:rsidP="00E215A0">
      <w:pPr>
        <w:jc w:val="center"/>
      </w:pPr>
      <w:r>
        <w:object w:dxaOrig="3617" w:dyaOrig="5924" w14:anchorId="35CA5156">
          <v:shape id="_x0000_i1041" type="#_x0000_t75" style="width:180pt;height:295.5pt" o:ole="">
            <v:imagedata r:id="rId62" o:title=""/>
          </v:shape>
          <o:OLEObject Type="Embed" ProgID="Visio.Drawing.11" ShapeID="_x0000_i1041" DrawAspect="Content" ObjectID="_1650647489" r:id="rId63"/>
        </w:object>
      </w:r>
    </w:p>
    <w:p w14:paraId="6DCC2178" w14:textId="77777777" w:rsidR="00E215A0" w:rsidRPr="006B3503" w:rsidRDefault="00E215A0" w:rsidP="00E215A0">
      <w:pPr>
        <w:pStyle w:val="3"/>
      </w:pPr>
      <w:bookmarkStart w:id="133" w:name="_Toc349853016"/>
      <w:bookmarkStart w:id="134" w:name="_Toc357026415"/>
      <w:r w:rsidRPr="006B3503">
        <w:rPr>
          <w:rFonts w:hint="eastAsia"/>
        </w:rPr>
        <w:t>活动计划管理流程</w:t>
      </w:r>
      <w:bookmarkEnd w:id="133"/>
      <w:bookmarkEnd w:id="134"/>
    </w:p>
    <w:p w14:paraId="4B2CED55" w14:textId="77777777" w:rsidR="00E215A0" w:rsidRDefault="00E215A0" w:rsidP="00E215A0">
      <w:pPr>
        <w:jc w:val="center"/>
      </w:pPr>
      <w:r>
        <w:object w:dxaOrig="4263" w:dyaOrig="6102" w14:anchorId="2D9F194C">
          <v:shape id="_x0000_i1042" type="#_x0000_t75" style="width:213pt;height:304.5pt" o:ole="">
            <v:imagedata r:id="rId64" o:title=""/>
          </v:shape>
          <o:OLEObject Type="Embed" ProgID="Visio.Drawing.11" ShapeID="_x0000_i1042" DrawAspect="Content" ObjectID="_1650647490" r:id="rId65"/>
        </w:object>
      </w:r>
    </w:p>
    <w:p w14:paraId="1599AFB9" w14:textId="77777777" w:rsidR="00E215A0" w:rsidRPr="006B3503" w:rsidRDefault="00E215A0" w:rsidP="00E215A0">
      <w:pPr>
        <w:pStyle w:val="3"/>
      </w:pPr>
      <w:bookmarkStart w:id="135" w:name="_Toc349853017"/>
      <w:bookmarkStart w:id="136" w:name="_Toc357026416"/>
      <w:r w:rsidRPr="006B3503">
        <w:rPr>
          <w:rFonts w:hint="eastAsia"/>
        </w:rPr>
        <w:t>活动计划调整管理流程</w:t>
      </w:r>
      <w:bookmarkEnd w:id="135"/>
      <w:bookmarkEnd w:id="136"/>
    </w:p>
    <w:p w14:paraId="43F6F784" w14:textId="77777777" w:rsidR="00E215A0" w:rsidRDefault="00E215A0" w:rsidP="00E215A0">
      <w:pPr>
        <w:jc w:val="center"/>
      </w:pPr>
      <w:r>
        <w:object w:dxaOrig="3929" w:dyaOrig="5876" w14:anchorId="4B9A5645">
          <v:shape id="_x0000_i1043" type="#_x0000_t75" style="width:196.5pt;height:294pt" o:ole="">
            <v:imagedata r:id="rId66" o:title=""/>
          </v:shape>
          <o:OLEObject Type="Embed" ProgID="Visio.Drawing.11" ShapeID="_x0000_i1043" DrawAspect="Content" ObjectID="_1650647491" r:id="rId67"/>
        </w:object>
      </w:r>
    </w:p>
    <w:p w14:paraId="74825C57" w14:textId="77777777" w:rsidR="00E215A0" w:rsidRPr="002E454A" w:rsidRDefault="00E215A0" w:rsidP="00E215A0">
      <w:pPr>
        <w:pStyle w:val="3"/>
      </w:pPr>
      <w:bookmarkStart w:id="137" w:name="_Toc349853018"/>
      <w:bookmarkStart w:id="138" w:name="_Toc357026417"/>
      <w:r w:rsidRPr="002E454A">
        <w:rPr>
          <w:rFonts w:hint="eastAsia"/>
        </w:rPr>
        <w:t>小组活动流程</w:t>
      </w:r>
      <w:bookmarkEnd w:id="137"/>
      <w:bookmarkEnd w:id="138"/>
    </w:p>
    <w:p w14:paraId="481D6A32" w14:textId="77777777" w:rsidR="00E215A0" w:rsidRDefault="00E215A0" w:rsidP="00E215A0">
      <w:pPr>
        <w:autoSpaceDE w:val="0"/>
        <w:autoSpaceDN w:val="0"/>
        <w:adjustRightInd w:val="0"/>
        <w:spacing w:line="288" w:lineRule="auto"/>
        <w:jc w:val="center"/>
      </w:pPr>
      <w:r>
        <w:object w:dxaOrig="2905" w:dyaOrig="4345" w14:anchorId="7AEC70DA">
          <v:shape id="_x0000_i1044" type="#_x0000_t75" style="width:145.5pt;height:217.5pt" o:ole="">
            <v:imagedata r:id="rId68" o:title=""/>
          </v:shape>
          <o:OLEObject Type="Embed" ProgID="Visio.Drawing.11" ShapeID="_x0000_i1044" DrawAspect="Content" ObjectID="_1650647492" r:id="rId69"/>
        </w:object>
      </w:r>
    </w:p>
    <w:p w14:paraId="2B7FCBEB" w14:textId="77777777" w:rsidR="00E215A0" w:rsidRPr="002E454A" w:rsidRDefault="00E215A0" w:rsidP="00E215A0">
      <w:pPr>
        <w:pStyle w:val="3"/>
      </w:pPr>
      <w:bookmarkStart w:id="139" w:name="_Toc349853019"/>
      <w:bookmarkStart w:id="140" w:name="_Toc357026418"/>
      <w:r w:rsidRPr="002E454A">
        <w:rPr>
          <w:rFonts w:hint="eastAsia"/>
        </w:rPr>
        <w:t>工作报告流程</w:t>
      </w:r>
      <w:bookmarkEnd w:id="139"/>
      <w:bookmarkEnd w:id="140"/>
    </w:p>
    <w:p w14:paraId="60BEC259" w14:textId="77777777" w:rsidR="00E215A0" w:rsidRDefault="00E215A0" w:rsidP="00E215A0">
      <w:pPr>
        <w:jc w:val="center"/>
      </w:pPr>
      <w:r>
        <w:object w:dxaOrig="3249" w:dyaOrig="6019" w14:anchorId="5BB24897">
          <v:shape id="_x0000_i1045" type="#_x0000_t75" style="width:163.5pt;height:300pt" o:ole="">
            <v:imagedata r:id="rId70" o:title=""/>
          </v:shape>
          <o:OLEObject Type="Embed" ProgID="Visio.Drawing.11" ShapeID="_x0000_i1045" DrawAspect="Content" ObjectID="_1650647493" r:id="rId71"/>
        </w:object>
      </w:r>
    </w:p>
    <w:p w14:paraId="1132B138" w14:textId="77777777" w:rsidR="00E215A0" w:rsidRDefault="00E215A0" w:rsidP="00E215A0">
      <w:pPr>
        <w:pStyle w:val="3"/>
      </w:pPr>
      <w:bookmarkStart w:id="141" w:name="_Toc357026419"/>
      <w:bookmarkEnd w:id="126"/>
      <w:r w:rsidRPr="00EC3AE4">
        <w:rPr>
          <w:rFonts w:hint="eastAsia"/>
        </w:rPr>
        <w:t>制度建设管理</w:t>
      </w:r>
      <w:bookmarkEnd w:id="141"/>
    </w:p>
    <w:p w14:paraId="60C55F7F" w14:textId="77777777" w:rsidR="00E215A0" w:rsidRDefault="00FA4E4E" w:rsidP="00E215A0">
      <w:pPr>
        <w:jc w:val="center"/>
      </w:pPr>
      <w:r>
        <w:object w:dxaOrig="3559" w:dyaOrig="5025" w14:anchorId="6197AA30">
          <v:shape id="_x0000_i1046" type="#_x0000_t75" style="width:178.5pt;height:252pt" o:ole="">
            <v:imagedata r:id="rId72" o:title=""/>
          </v:shape>
          <o:OLEObject Type="Embed" ProgID="Visio.Drawing.11" ShapeID="_x0000_i1046" DrawAspect="Content" ObjectID="_1650647494" r:id="rId73"/>
        </w:object>
      </w:r>
    </w:p>
    <w:p w14:paraId="0EED8725" w14:textId="77777777" w:rsidR="00E215A0" w:rsidRPr="004943B6" w:rsidRDefault="00E215A0" w:rsidP="00E215A0">
      <w:pPr>
        <w:pStyle w:val="3"/>
      </w:pPr>
      <w:bookmarkStart w:id="142" w:name="_Toc357026420"/>
      <w:r w:rsidRPr="004943B6">
        <w:rPr>
          <w:rFonts w:hint="eastAsia"/>
        </w:rPr>
        <w:t>组织管理</w:t>
      </w:r>
      <w:bookmarkEnd w:id="142"/>
    </w:p>
    <w:p w14:paraId="49666185" w14:textId="77777777" w:rsidR="00E215A0" w:rsidRDefault="00FA4E4E" w:rsidP="00605508">
      <w:pPr>
        <w:jc w:val="center"/>
        <w:rPr>
          <w:rFonts w:hAnsi="宋体" w:cs="宋体"/>
          <w:bCs/>
          <w:color w:val="000000"/>
        </w:rPr>
      </w:pPr>
      <w:r>
        <w:object w:dxaOrig="3559" w:dyaOrig="5025" w14:anchorId="1268CB68">
          <v:shape id="_x0000_i1047" type="#_x0000_t75" style="width:178.5pt;height:252pt" o:ole="">
            <v:imagedata r:id="rId74" o:title=""/>
          </v:shape>
          <o:OLEObject Type="Embed" ProgID="Visio.Drawing.11" ShapeID="_x0000_i1047" DrawAspect="Content" ObjectID="_1650647495" r:id="rId75"/>
        </w:object>
      </w:r>
    </w:p>
    <w:p w14:paraId="77B8054D" w14:textId="77777777" w:rsidR="00E215A0" w:rsidRPr="00A02DAB" w:rsidRDefault="00E215A0" w:rsidP="00E215A0">
      <w:pPr>
        <w:pStyle w:val="3"/>
      </w:pPr>
      <w:bookmarkStart w:id="143" w:name="_Toc357026421"/>
      <w:r>
        <w:rPr>
          <w:rFonts w:hint="eastAsia"/>
        </w:rPr>
        <w:t>宣传培训</w:t>
      </w:r>
      <w:r w:rsidRPr="00A02DAB">
        <w:rPr>
          <w:rFonts w:hint="eastAsia"/>
        </w:rPr>
        <w:t>信息管理流程</w:t>
      </w:r>
      <w:bookmarkEnd w:id="143"/>
    </w:p>
    <w:p w14:paraId="69B060F1" w14:textId="77777777" w:rsidR="00E215A0" w:rsidRPr="004F5283" w:rsidRDefault="002F4C43" w:rsidP="00E215A0">
      <w:pPr>
        <w:jc w:val="center"/>
      </w:pPr>
      <w:r>
        <w:object w:dxaOrig="6430" w:dyaOrig="5935" w14:anchorId="595011B2">
          <v:shape id="_x0000_i1048" type="#_x0000_t75" style="width:321.75pt;height:297pt" o:ole="">
            <v:imagedata r:id="rId76" o:title=""/>
          </v:shape>
          <o:OLEObject Type="Embed" ProgID="Visio.Drawing.11" ShapeID="_x0000_i1048" DrawAspect="Content" ObjectID="_1650647496" r:id="rId77"/>
        </w:object>
      </w:r>
    </w:p>
    <w:p w14:paraId="2E83F510" w14:textId="77777777" w:rsidR="00E215A0" w:rsidRDefault="00E215A0" w:rsidP="00E215A0">
      <w:pPr>
        <w:pStyle w:val="3"/>
      </w:pPr>
      <w:bookmarkStart w:id="144" w:name="_Toc357026422"/>
      <w:r w:rsidRPr="004943B6">
        <w:rPr>
          <w:rFonts w:hint="eastAsia"/>
        </w:rPr>
        <w:t>技术支持管理</w:t>
      </w:r>
      <w:bookmarkEnd w:id="144"/>
    </w:p>
    <w:p w14:paraId="175D35CA" w14:textId="77777777" w:rsidR="00E215A0" w:rsidRPr="004943B6" w:rsidRDefault="00FA4E4E" w:rsidP="00E215A0">
      <w:pPr>
        <w:jc w:val="center"/>
      </w:pPr>
      <w:r>
        <w:object w:dxaOrig="3559" w:dyaOrig="5025" w14:anchorId="6FC3CD5A">
          <v:shape id="_x0000_i1049" type="#_x0000_t75" style="width:178.5pt;height:252pt" o:ole="">
            <v:imagedata r:id="rId78" o:title=""/>
          </v:shape>
          <o:OLEObject Type="Embed" ProgID="Visio.Drawing.11" ShapeID="_x0000_i1049" DrawAspect="Content" ObjectID="_1650647497" r:id="rId79"/>
        </w:object>
      </w:r>
    </w:p>
    <w:p w14:paraId="6DE54B17" w14:textId="77777777" w:rsidR="00E215A0" w:rsidRDefault="00E215A0" w:rsidP="00E215A0">
      <w:pPr>
        <w:pStyle w:val="3"/>
        <w:rPr>
          <w:rFonts w:hAnsi="宋体" w:cs="宋体"/>
          <w:color w:val="000000"/>
        </w:rPr>
      </w:pPr>
      <w:bookmarkStart w:id="145" w:name="_Toc357026423"/>
      <w:r w:rsidRPr="004943B6">
        <w:rPr>
          <w:rFonts w:hint="eastAsia"/>
        </w:rPr>
        <w:t>资金投入管理</w:t>
      </w:r>
      <w:bookmarkEnd w:id="145"/>
    </w:p>
    <w:p w14:paraId="107EA0DA" w14:textId="77777777" w:rsidR="00E215A0" w:rsidRDefault="00FA4E4E" w:rsidP="00E215A0">
      <w:pPr>
        <w:jc w:val="center"/>
        <w:rPr>
          <w:rFonts w:hAnsi="宋体" w:cs="宋体"/>
          <w:color w:val="000000"/>
        </w:rPr>
      </w:pPr>
      <w:r>
        <w:object w:dxaOrig="3559" w:dyaOrig="5025" w14:anchorId="45A9E0EB">
          <v:shape id="_x0000_i1050" type="#_x0000_t75" style="width:178.5pt;height:252pt" o:ole="">
            <v:imagedata r:id="rId80" o:title=""/>
          </v:shape>
          <o:OLEObject Type="Embed" ProgID="Visio.Drawing.11" ShapeID="_x0000_i1050" DrawAspect="Content" ObjectID="_1650647498" r:id="rId81"/>
        </w:object>
      </w:r>
    </w:p>
    <w:p w14:paraId="64ED8975" w14:textId="77777777" w:rsidR="00E215A0" w:rsidRDefault="00E215A0" w:rsidP="00E215A0">
      <w:pPr>
        <w:pStyle w:val="3"/>
      </w:pPr>
      <w:bookmarkStart w:id="146" w:name="_Toc357026424"/>
      <w:r w:rsidRPr="00C63D48">
        <w:rPr>
          <w:rFonts w:hint="eastAsia"/>
        </w:rPr>
        <w:t>重点项目实施效果管理</w:t>
      </w:r>
      <w:bookmarkEnd w:id="146"/>
    </w:p>
    <w:p w14:paraId="07BF4B89" w14:textId="77777777" w:rsidR="00E215A0" w:rsidRPr="004943B6" w:rsidRDefault="00FA4E4E" w:rsidP="00E215A0">
      <w:pPr>
        <w:jc w:val="center"/>
      </w:pPr>
      <w:r>
        <w:object w:dxaOrig="3899" w:dyaOrig="5025" w14:anchorId="21266E84">
          <v:shape id="_x0000_i1051" type="#_x0000_t75" style="width:195pt;height:252pt" o:ole="">
            <v:imagedata r:id="rId82" o:title=""/>
          </v:shape>
          <o:OLEObject Type="Embed" ProgID="Visio.Drawing.11" ShapeID="_x0000_i1051" DrawAspect="Content" ObjectID="_1650647499" r:id="rId83"/>
        </w:object>
      </w:r>
    </w:p>
    <w:p w14:paraId="50C18E2D" w14:textId="77777777" w:rsidR="00E215A0" w:rsidRDefault="00E215A0" w:rsidP="00E215A0">
      <w:pPr>
        <w:pStyle w:val="3"/>
      </w:pPr>
      <w:bookmarkStart w:id="147" w:name="_Toc357026425"/>
      <w:r w:rsidRPr="00C63D48">
        <w:rPr>
          <w:rFonts w:hint="eastAsia"/>
        </w:rPr>
        <w:t>其他考核管理</w:t>
      </w:r>
      <w:bookmarkEnd w:id="147"/>
    </w:p>
    <w:p w14:paraId="2C783229" w14:textId="77777777" w:rsidR="00E215A0" w:rsidRPr="004943B6" w:rsidRDefault="00FA4E4E" w:rsidP="00E215A0">
      <w:pPr>
        <w:jc w:val="center"/>
      </w:pPr>
      <w:r>
        <w:object w:dxaOrig="3899" w:dyaOrig="5025" w14:anchorId="5A6A7AF2">
          <v:shape id="_x0000_i1052" type="#_x0000_t75" style="width:195pt;height:252pt" o:ole="">
            <v:imagedata r:id="rId84" o:title=""/>
          </v:shape>
          <o:OLEObject Type="Embed" ProgID="Visio.Drawing.11" ShapeID="_x0000_i1052" DrawAspect="Content" ObjectID="_1650647500" r:id="rId85"/>
        </w:object>
      </w:r>
    </w:p>
    <w:p w14:paraId="1A291242" w14:textId="77777777" w:rsidR="00E215A0" w:rsidRDefault="00E215A0" w:rsidP="00E215A0">
      <w:pPr>
        <w:pStyle w:val="3"/>
      </w:pPr>
      <w:bookmarkStart w:id="148" w:name="_Toc357026426"/>
      <w:r>
        <w:rPr>
          <w:rFonts w:hint="eastAsia"/>
        </w:rPr>
        <w:t>报表管理流程</w:t>
      </w:r>
      <w:bookmarkEnd w:id="148"/>
    </w:p>
    <w:p w14:paraId="34AE2CC4" w14:textId="77777777" w:rsidR="00E215A0" w:rsidRDefault="00E215A0" w:rsidP="00E215A0">
      <w:pPr>
        <w:jc w:val="center"/>
      </w:pPr>
      <w:r w:rsidRPr="00EC3AE4">
        <w:object w:dxaOrig="5298" w:dyaOrig="4953" w14:anchorId="41FB6A35">
          <v:shape id="_x0000_i1053" type="#_x0000_t75" style="width:295.5pt;height:277.5pt" o:ole="">
            <v:imagedata r:id="rId86" o:title=""/>
          </v:shape>
          <o:OLEObject Type="Embed" ProgID="Visio.Drawing.11" ShapeID="_x0000_i1053" DrawAspect="Content" ObjectID="_1650647501" r:id="rId87"/>
        </w:object>
      </w:r>
    </w:p>
    <w:p w14:paraId="18F83D49" w14:textId="77777777" w:rsidR="00E215A0" w:rsidRPr="00E215A0" w:rsidRDefault="00E215A0" w:rsidP="00E215A0">
      <w:pPr>
        <w:pStyle w:val="2"/>
      </w:pPr>
      <w:bookmarkStart w:id="149" w:name="_Toc357026427"/>
      <w:r w:rsidRPr="007E74B7">
        <w:rPr>
          <w:rFonts w:hint="eastAsia"/>
        </w:rPr>
        <w:t>知识库管理</w:t>
      </w:r>
      <w:bookmarkEnd w:id="149"/>
    </w:p>
    <w:p w14:paraId="0653EA72" w14:textId="77777777" w:rsidR="00106468" w:rsidRDefault="00106468" w:rsidP="00E215A0">
      <w:pPr>
        <w:pStyle w:val="3"/>
      </w:pPr>
      <w:bookmarkStart w:id="150" w:name="_Toc357026428"/>
      <w:r>
        <w:rPr>
          <w:rFonts w:hint="eastAsia"/>
        </w:rPr>
        <w:t>知识库目录</w:t>
      </w:r>
      <w:r w:rsidRPr="003D0AAE">
        <w:rPr>
          <w:rFonts w:hint="eastAsia"/>
        </w:rPr>
        <w:t>管理流程</w:t>
      </w:r>
      <w:bookmarkEnd w:id="150"/>
    </w:p>
    <w:p w14:paraId="5C55D17B" w14:textId="77777777" w:rsidR="00106468" w:rsidRPr="00322378" w:rsidRDefault="00106468" w:rsidP="00106468">
      <w:pPr>
        <w:pStyle w:val="af0"/>
        <w:ind w:firstLineChars="0" w:firstLine="0"/>
        <w:jc w:val="center"/>
      </w:pPr>
      <w:r>
        <w:object w:dxaOrig="3226" w:dyaOrig="6240" w14:anchorId="65265A5A">
          <v:shape id="_x0000_i1054" type="#_x0000_t75" style="width:161.25pt;height:312pt" o:ole="">
            <v:imagedata r:id="rId88" o:title=""/>
          </v:shape>
          <o:OLEObject Type="Embed" ProgID="Visio.Drawing.11" ShapeID="_x0000_i1054" DrawAspect="Content" ObjectID="_1650647502" r:id="rId89"/>
        </w:object>
      </w:r>
    </w:p>
    <w:p w14:paraId="6352531E" w14:textId="77777777" w:rsidR="00106468" w:rsidRDefault="00106468" w:rsidP="00E215A0">
      <w:pPr>
        <w:pStyle w:val="3"/>
      </w:pPr>
      <w:bookmarkStart w:id="151" w:name="_Toc357026429"/>
      <w:r>
        <w:rPr>
          <w:rFonts w:hint="eastAsia"/>
        </w:rPr>
        <w:t>知识库</w:t>
      </w:r>
      <w:r w:rsidRPr="003D0AAE">
        <w:rPr>
          <w:rFonts w:hint="eastAsia"/>
        </w:rPr>
        <w:t>信息管理流程</w:t>
      </w:r>
      <w:bookmarkEnd w:id="151"/>
    </w:p>
    <w:p w14:paraId="684B9444" w14:textId="77777777" w:rsidR="00106468" w:rsidRPr="00032F02" w:rsidRDefault="00106468" w:rsidP="00106468">
      <w:pPr>
        <w:pStyle w:val="af0"/>
        <w:ind w:firstLineChars="0" w:firstLine="0"/>
        <w:jc w:val="center"/>
      </w:pPr>
      <w:r>
        <w:object w:dxaOrig="3027" w:dyaOrig="6071" w14:anchorId="0B652C81">
          <v:shape id="_x0000_i1055" type="#_x0000_t75" style="width:151.5pt;height:304.5pt" o:ole="">
            <v:imagedata r:id="rId90" o:title=""/>
          </v:shape>
          <o:OLEObject Type="Embed" ProgID="Visio.Drawing.11" ShapeID="_x0000_i1055" DrawAspect="Content" ObjectID="_1650647503" r:id="rId91"/>
        </w:object>
      </w:r>
    </w:p>
    <w:p w14:paraId="3683E3E6" w14:textId="77777777" w:rsidR="00106468" w:rsidRPr="003D0AAE" w:rsidRDefault="00106468" w:rsidP="00E215A0">
      <w:pPr>
        <w:pStyle w:val="3"/>
      </w:pPr>
      <w:bookmarkStart w:id="152" w:name="_Toc357026430"/>
      <w:r>
        <w:rPr>
          <w:rFonts w:hint="eastAsia"/>
        </w:rPr>
        <w:t>知识库贡献度标准</w:t>
      </w:r>
      <w:r w:rsidRPr="003D0AAE">
        <w:rPr>
          <w:rFonts w:hint="eastAsia"/>
        </w:rPr>
        <w:t>管理流程</w:t>
      </w:r>
      <w:bookmarkEnd w:id="152"/>
    </w:p>
    <w:p w14:paraId="7CCAB74F" w14:textId="77777777" w:rsidR="00D97F79" w:rsidRPr="00D97F79" w:rsidRDefault="00106468" w:rsidP="00605508">
      <w:pPr>
        <w:pStyle w:val="af0"/>
        <w:ind w:firstLine="480"/>
        <w:jc w:val="center"/>
      </w:pPr>
      <w:r>
        <w:object w:dxaOrig="3155" w:dyaOrig="5971" w14:anchorId="4369035D">
          <v:shape id="_x0000_i1056" type="#_x0000_t75" style="width:157.5pt;height:298.5pt" o:ole="">
            <v:imagedata r:id="rId92" o:title=""/>
          </v:shape>
          <o:OLEObject Type="Embed" ProgID="Visio.Drawing.11" ShapeID="_x0000_i1056" DrawAspect="Content" ObjectID="_1650647504" r:id="rId93"/>
        </w:object>
      </w:r>
    </w:p>
    <w:sectPr w:rsidR="00D97F79" w:rsidRPr="00D97F79" w:rsidSect="00900A0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3" w:author="Windows 用户" w:date="2014-04-01T16:59:00Z" w:initials="W用">
    <w:p w14:paraId="51F5B61E" w14:textId="77777777" w:rsidR="00E5383A" w:rsidRPr="00186E58" w:rsidRDefault="00E5383A" w:rsidP="00E5383A">
      <w:pPr>
        <w:pStyle w:val="af9"/>
        <w:ind w:firstLine="420"/>
        <w:rPr>
          <w:b/>
        </w:rPr>
      </w:pPr>
      <w:r>
        <w:rPr>
          <w:rStyle w:val="af8"/>
        </w:rPr>
        <w:annotationRef/>
      </w:r>
      <w:r w:rsidRPr="00186E58">
        <w:rPr>
          <w:rFonts w:hint="eastAsia"/>
          <w:b/>
          <w:color w:val="8DB3E2" w:themeColor="text2" w:themeTint="66"/>
        </w:rPr>
        <w:t>1．</w:t>
      </w:r>
      <w:r w:rsidRPr="00186E58">
        <w:rPr>
          <w:b/>
          <w:color w:val="8DB3E2" w:themeColor="text2" w:themeTint="66"/>
        </w:rPr>
        <w:t>查出该用户</w:t>
      </w:r>
      <w:r w:rsidRPr="00186E58">
        <w:rPr>
          <w:rFonts w:hint="eastAsia"/>
          <w:b/>
          <w:color w:val="8DB3E2" w:themeColor="text2" w:themeTint="66"/>
        </w:rPr>
        <w:t>该月</w:t>
      </w:r>
      <w:r w:rsidRPr="00186E58">
        <w:rPr>
          <w:b/>
          <w:color w:val="8DB3E2" w:themeColor="text2" w:themeTint="66"/>
        </w:rPr>
        <w:t>各</w:t>
      </w:r>
      <w:r w:rsidRPr="00186E58">
        <w:rPr>
          <w:rFonts w:hint="eastAsia"/>
          <w:b/>
          <w:color w:val="8DB3E2" w:themeColor="text2" w:themeTint="66"/>
        </w:rPr>
        <w:t>费率</w:t>
      </w:r>
      <w:r w:rsidRPr="00186E58">
        <w:rPr>
          <w:b/>
          <w:color w:val="8DB3E2" w:themeColor="text2" w:themeTint="66"/>
        </w:rPr>
        <w:t>时段的电</w:t>
      </w:r>
      <w:r w:rsidRPr="00186E58">
        <w:rPr>
          <w:rFonts w:hint="eastAsia"/>
          <w:b/>
          <w:color w:val="8DB3E2" w:themeColor="text2" w:themeTint="66"/>
        </w:rPr>
        <w:t>量</w:t>
      </w:r>
      <w:r w:rsidRPr="00186E58">
        <w:rPr>
          <w:b/>
          <w:color w:val="8DB3E2" w:themeColor="text2" w:themeTint="66"/>
        </w:rPr>
        <w:t>和电度电费</w:t>
      </w:r>
    </w:p>
    <w:p w14:paraId="5A5883D9" w14:textId="77777777" w:rsidR="00E5383A" w:rsidRDefault="00E5383A" w:rsidP="00E5383A">
      <w:pPr>
        <w:pStyle w:val="af9"/>
        <w:ind w:firstLine="480"/>
      </w:pPr>
      <w:r>
        <w:t xml:space="preserve">SELECT PRC_TS_CODE FLAG, SUM(KWH_AMT) AS </w:t>
      </w:r>
      <w:r>
        <w:rPr>
          <w:rFonts w:hint="eastAsia"/>
        </w:rPr>
        <w:t>本期时段</w:t>
      </w:r>
      <w:r>
        <w:t xml:space="preserve">电费, SUM(SETTLE_APQ) AS </w:t>
      </w:r>
      <w:r>
        <w:rPr>
          <w:rFonts w:hint="eastAsia"/>
        </w:rPr>
        <w:t>本期时段电量</w:t>
      </w:r>
      <w:r>
        <w:t xml:space="preserve"> FROM ARC_E_KWH_AMT KWH   WHERE KWH.PRC_AMT_ID IN (SELECT AMT.PRC_AMT_ID FROM ARC_A_RCVBL_FLOW FL, ARC_E_CONS_PRC_AMT AMT WHERE FL.CONS_NO = ${CONS_NO} AND FL.RCVBL_YM = ${</w:t>
      </w:r>
      <w:r>
        <w:rPr>
          <w:rFonts w:hint="eastAsia"/>
        </w:rPr>
        <w:t>报告</w:t>
      </w:r>
      <w:r>
        <w:t>年月</w:t>
      </w:r>
      <w:r>
        <w:rPr>
          <w:rFonts w:hint="eastAsia"/>
        </w:rPr>
        <w:t>}</w:t>
      </w:r>
      <w:r>
        <w:t xml:space="preserve">             AND FL.ORG_NO LIKE ? || '%' AND FL.CALC_ID = AMT.CALC_ID) GROUP BY PRC_TS_CODE;</w:t>
      </w:r>
    </w:p>
    <w:p w14:paraId="10C70BB4" w14:textId="77777777" w:rsidR="00E5383A" w:rsidRDefault="00E5383A" w:rsidP="00E5383A">
      <w:pPr>
        <w:pStyle w:val="af9"/>
        <w:ind w:firstLine="482"/>
      </w:pPr>
      <w:r>
        <w:rPr>
          <w:b/>
          <w:color w:val="8DB3E2" w:themeColor="text2" w:themeTint="66"/>
        </w:rPr>
        <w:t>2</w:t>
      </w:r>
      <w:r w:rsidRPr="00186E58">
        <w:rPr>
          <w:rFonts w:hint="eastAsia"/>
          <w:b/>
          <w:color w:val="8DB3E2" w:themeColor="text2" w:themeTint="66"/>
        </w:rPr>
        <w:t>．</w:t>
      </w:r>
      <w:r w:rsidRPr="00186E58">
        <w:rPr>
          <w:b/>
          <w:color w:val="8DB3E2" w:themeColor="text2" w:themeTint="66"/>
        </w:rPr>
        <w:t>查出该用户</w:t>
      </w:r>
      <w:r>
        <w:rPr>
          <w:rFonts w:hint="eastAsia"/>
          <w:b/>
          <w:color w:val="8DB3E2" w:themeColor="text2" w:themeTint="66"/>
        </w:rPr>
        <w:t>上月</w:t>
      </w:r>
      <w:r w:rsidRPr="00186E58">
        <w:rPr>
          <w:b/>
          <w:color w:val="8DB3E2" w:themeColor="text2" w:themeTint="66"/>
        </w:rPr>
        <w:t>各</w:t>
      </w:r>
      <w:r w:rsidRPr="00186E58">
        <w:rPr>
          <w:rFonts w:hint="eastAsia"/>
          <w:b/>
          <w:color w:val="8DB3E2" w:themeColor="text2" w:themeTint="66"/>
        </w:rPr>
        <w:t>费率</w:t>
      </w:r>
      <w:r w:rsidRPr="00186E58">
        <w:rPr>
          <w:b/>
          <w:color w:val="8DB3E2" w:themeColor="text2" w:themeTint="66"/>
        </w:rPr>
        <w:t>时段的电</w:t>
      </w:r>
      <w:r w:rsidRPr="00186E58">
        <w:rPr>
          <w:rFonts w:hint="eastAsia"/>
          <w:b/>
          <w:color w:val="8DB3E2" w:themeColor="text2" w:themeTint="66"/>
        </w:rPr>
        <w:t>量</w:t>
      </w:r>
      <w:r w:rsidRPr="00186E58">
        <w:rPr>
          <w:b/>
          <w:color w:val="8DB3E2" w:themeColor="text2" w:themeTint="66"/>
        </w:rPr>
        <w:t>和电度电费</w:t>
      </w:r>
    </w:p>
    <w:p w14:paraId="3F18B323" w14:textId="77777777" w:rsidR="00E5383A" w:rsidRDefault="00E5383A" w:rsidP="00E5383A">
      <w:pPr>
        <w:pStyle w:val="af9"/>
        <w:ind w:firstLine="480"/>
      </w:pPr>
      <w:r>
        <w:t xml:space="preserve">SELECT PRC_TS_CODE FLAG, SUM(KWH_AMT) AS </w:t>
      </w:r>
      <w:r>
        <w:rPr>
          <w:rFonts w:hint="eastAsia"/>
        </w:rPr>
        <w:t>上期时段</w:t>
      </w:r>
      <w:r>
        <w:t xml:space="preserve">电费, SUM(SETTLE_APQ) AS </w:t>
      </w:r>
      <w:r>
        <w:rPr>
          <w:rFonts w:hint="eastAsia"/>
        </w:rPr>
        <w:t xml:space="preserve">上期时段电量 FROM </w:t>
      </w:r>
      <w:r>
        <w:t>…</w:t>
      </w:r>
      <w:r>
        <w:t>.. FL.RCVBL_YM = ${</w:t>
      </w:r>
      <w:r>
        <w:rPr>
          <w:rFonts w:hint="eastAsia"/>
        </w:rPr>
        <w:t>报告环比</w:t>
      </w:r>
      <w:r>
        <w:t>年月</w:t>
      </w:r>
      <w:r>
        <w:rPr>
          <w:rFonts w:hint="eastAsia"/>
        </w:rPr>
        <w:t>}</w:t>
      </w:r>
      <w:r>
        <w:t>……</w:t>
      </w:r>
    </w:p>
    <w:p w14:paraId="319D08C7" w14:textId="77777777" w:rsidR="00E5383A" w:rsidRDefault="00E5383A" w:rsidP="00E5383A">
      <w:pPr>
        <w:pStyle w:val="af9"/>
        <w:ind w:firstLine="482"/>
        <w:rPr>
          <w:b/>
          <w:color w:val="8DB3E2" w:themeColor="text2" w:themeTint="66"/>
        </w:rPr>
      </w:pPr>
      <w:r>
        <w:rPr>
          <w:b/>
          <w:color w:val="8DB3E2" w:themeColor="text2" w:themeTint="66"/>
        </w:rPr>
        <w:t>3</w:t>
      </w:r>
      <w:r w:rsidRPr="00186E58">
        <w:rPr>
          <w:rFonts w:hint="eastAsia"/>
          <w:b/>
          <w:color w:val="8DB3E2" w:themeColor="text2" w:themeTint="66"/>
        </w:rPr>
        <w:t>．</w:t>
      </w:r>
      <w:r w:rsidRPr="00186E58">
        <w:rPr>
          <w:b/>
          <w:color w:val="8DB3E2" w:themeColor="text2" w:themeTint="66"/>
        </w:rPr>
        <w:t>查出该用户</w:t>
      </w:r>
      <w:r>
        <w:rPr>
          <w:rFonts w:hint="eastAsia"/>
          <w:b/>
          <w:color w:val="8DB3E2" w:themeColor="text2" w:themeTint="66"/>
        </w:rPr>
        <w:t>去年</w:t>
      </w:r>
      <w:r>
        <w:rPr>
          <w:b/>
          <w:color w:val="8DB3E2" w:themeColor="text2" w:themeTint="66"/>
        </w:rPr>
        <w:t>同月</w:t>
      </w:r>
      <w:r w:rsidRPr="00186E58">
        <w:rPr>
          <w:b/>
          <w:color w:val="8DB3E2" w:themeColor="text2" w:themeTint="66"/>
        </w:rPr>
        <w:t>各</w:t>
      </w:r>
      <w:r w:rsidRPr="00186E58">
        <w:rPr>
          <w:rFonts w:hint="eastAsia"/>
          <w:b/>
          <w:color w:val="8DB3E2" w:themeColor="text2" w:themeTint="66"/>
        </w:rPr>
        <w:t>费率</w:t>
      </w:r>
      <w:r w:rsidRPr="00186E58">
        <w:rPr>
          <w:b/>
          <w:color w:val="8DB3E2" w:themeColor="text2" w:themeTint="66"/>
        </w:rPr>
        <w:t>时段的电</w:t>
      </w:r>
      <w:r w:rsidRPr="00186E58">
        <w:rPr>
          <w:rFonts w:hint="eastAsia"/>
          <w:b/>
          <w:color w:val="8DB3E2" w:themeColor="text2" w:themeTint="66"/>
        </w:rPr>
        <w:t>量</w:t>
      </w:r>
      <w:r w:rsidRPr="00186E58">
        <w:rPr>
          <w:b/>
          <w:color w:val="8DB3E2" w:themeColor="text2" w:themeTint="66"/>
        </w:rPr>
        <w:t>和电度电费</w:t>
      </w:r>
    </w:p>
    <w:p w14:paraId="70668392" w14:textId="77777777" w:rsidR="00E5383A" w:rsidRDefault="00E5383A" w:rsidP="00E5383A">
      <w:pPr>
        <w:pStyle w:val="af9"/>
        <w:ind w:firstLine="480"/>
      </w:pPr>
      <w:r>
        <w:t xml:space="preserve">SELECT PRC_TS_CODE FLAG, SUM(KWH_AMT) AS </w:t>
      </w:r>
      <w:r>
        <w:rPr>
          <w:rFonts w:hint="eastAsia"/>
        </w:rPr>
        <w:t>同期时段</w:t>
      </w:r>
      <w:r>
        <w:t xml:space="preserve">电费, SUM(SETTLE_APQ) AS </w:t>
      </w:r>
      <w:r>
        <w:rPr>
          <w:rFonts w:hint="eastAsia"/>
        </w:rPr>
        <w:t xml:space="preserve">同期时段电量 FROM </w:t>
      </w:r>
      <w:r>
        <w:t>…</w:t>
      </w:r>
      <w:r>
        <w:t>.. FL.RCVBL_YM = ${</w:t>
      </w:r>
      <w:r>
        <w:rPr>
          <w:rFonts w:hint="eastAsia"/>
        </w:rPr>
        <w:t>报告同比</w:t>
      </w:r>
      <w:r>
        <w:t>年月</w:t>
      </w:r>
      <w:r>
        <w:rPr>
          <w:rFonts w:hint="eastAsia"/>
        </w:rPr>
        <w:t>}</w:t>
      </w:r>
      <w:r>
        <w:t>……</w:t>
      </w:r>
    </w:p>
    <w:p w14:paraId="27D26A9B" w14:textId="77777777" w:rsidR="00E5383A" w:rsidRDefault="00E5383A" w:rsidP="00E5383A">
      <w:pPr>
        <w:pStyle w:val="af9"/>
        <w:ind w:firstLine="482"/>
        <w:rPr>
          <w:b/>
          <w:color w:val="8DB3E2" w:themeColor="text2" w:themeTint="66"/>
        </w:rPr>
      </w:pPr>
      <w:r>
        <w:rPr>
          <w:b/>
          <w:color w:val="8DB3E2" w:themeColor="text2" w:themeTint="66"/>
        </w:rPr>
        <w:t>4</w:t>
      </w:r>
      <w:r w:rsidRPr="00186E58">
        <w:rPr>
          <w:rFonts w:hint="eastAsia"/>
          <w:b/>
          <w:color w:val="8DB3E2" w:themeColor="text2" w:themeTint="66"/>
        </w:rPr>
        <w:t>．</w:t>
      </w:r>
      <w:r>
        <w:rPr>
          <w:rFonts w:hint="eastAsia"/>
          <w:b/>
          <w:color w:val="8DB3E2" w:themeColor="text2" w:themeTint="66"/>
        </w:rPr>
        <w:t>填充字段</w:t>
      </w:r>
    </w:p>
    <w:p w14:paraId="4E508BCF" w14:textId="77777777" w:rsidR="00E5383A" w:rsidRDefault="00E5383A" w:rsidP="00E5383A">
      <w:pPr>
        <w:pStyle w:val="af9"/>
        <w:ind w:firstLine="480"/>
        <w:rPr>
          <w:b/>
          <w:color w:val="8DB3E2" w:themeColor="text2" w:themeTint="66"/>
        </w:rPr>
      </w:pPr>
      <w:r w:rsidRPr="00954E17">
        <w:rPr>
          <w:rFonts w:hint="eastAsia"/>
        </w:rPr>
        <w:t>总</w:t>
      </w:r>
      <w:r w:rsidRPr="00954E17">
        <w:t>电量：</w:t>
      </w:r>
    </w:p>
    <w:p w14:paraId="03105354" w14:textId="77777777" w:rsidR="00E5383A" w:rsidRPr="00186E58" w:rsidRDefault="00E5383A" w:rsidP="00E5383A">
      <w:pPr>
        <w:pStyle w:val="af9"/>
        <w:ind w:firstLine="480"/>
      </w:pPr>
      <w:r w:rsidRPr="00186E58">
        <w:rPr>
          <w:rFonts w:hint="eastAsia"/>
        </w:rPr>
        <w:t>${YXE_RSUM}: 各费率</w:t>
      </w:r>
      <w:r w:rsidRPr="00186E58">
        <w:t>的电量取</w:t>
      </w:r>
      <w:r w:rsidRPr="00186E58">
        <w:rPr>
          <w:rFonts w:hint="eastAsia"/>
        </w:rPr>
        <w:t>SUM。</w:t>
      </w:r>
    </w:p>
    <w:p w14:paraId="245969CD" w14:textId="77777777" w:rsidR="00E5383A" w:rsidRPr="00186E58" w:rsidRDefault="00E5383A" w:rsidP="00E5383A">
      <w:pPr>
        <w:pStyle w:val="af9"/>
        <w:ind w:firstLine="480"/>
      </w:pPr>
      <w:r w:rsidRPr="00186E58">
        <w:t xml:space="preserve">${YXE_MONEY}: </w:t>
      </w:r>
      <w:r w:rsidRPr="00186E58">
        <w:rPr>
          <w:rFonts w:hint="eastAsia"/>
        </w:rPr>
        <w:t>各</w:t>
      </w:r>
      <w:r w:rsidRPr="00186E58">
        <w:t>费率</w:t>
      </w:r>
      <w:r w:rsidRPr="00186E58">
        <w:rPr>
          <w:rFonts w:hint="eastAsia"/>
        </w:rPr>
        <w:t>的</w:t>
      </w:r>
      <w:r w:rsidRPr="00186E58">
        <w:t>电</w:t>
      </w:r>
      <w:r w:rsidRPr="00186E58">
        <w:rPr>
          <w:rFonts w:hint="eastAsia"/>
        </w:rPr>
        <w:t>费取SUM</w:t>
      </w:r>
      <w:r w:rsidRPr="00186E58">
        <w:t>/10000</w:t>
      </w:r>
      <w:r w:rsidRPr="00186E58">
        <w:rPr>
          <w:rFonts w:hint="eastAsia"/>
        </w:rPr>
        <w:t>。</w:t>
      </w:r>
    </w:p>
    <w:p w14:paraId="153C9E5E" w14:textId="77777777" w:rsidR="00E5383A" w:rsidRDefault="00E5383A" w:rsidP="00E5383A">
      <w:pPr>
        <w:pStyle w:val="af9"/>
        <w:ind w:firstLine="480"/>
      </w:pPr>
      <w:r w:rsidRPr="00186E58">
        <w:rPr>
          <w:rFonts w:hint="eastAsia"/>
        </w:rPr>
        <w:t>$</w:t>
      </w:r>
      <w:r w:rsidRPr="00186E58">
        <w:t>{</w:t>
      </w:r>
      <w:r>
        <w:t>YXE_S_SAME}</w:t>
      </w:r>
      <w:r>
        <w:rPr>
          <w:rFonts w:hint="eastAsia"/>
        </w:rPr>
        <w:t>：</w:t>
      </w:r>
      <w:r>
        <w:t>”</w:t>
      </w:r>
      <w:r>
        <w:rPr>
          <w:rFonts w:hint="eastAsia"/>
        </w:rPr>
        <w:t>增长/降低</w:t>
      </w:r>
      <w:r>
        <w:t>”</w:t>
      </w:r>
      <w:r>
        <w:t xml:space="preserve"> + </w:t>
      </w:r>
      <w:r>
        <w:rPr>
          <w:rFonts w:hint="eastAsia"/>
        </w:rPr>
        <w:t>(本期总</w:t>
      </w:r>
      <w:r>
        <w:t>电</w:t>
      </w:r>
      <w:r>
        <w:rPr>
          <w:rFonts w:hint="eastAsia"/>
        </w:rPr>
        <w:t>量</w:t>
      </w:r>
      <w:r>
        <w:t>-</w:t>
      </w:r>
      <w:r>
        <w:rPr>
          <w:rFonts w:hint="eastAsia"/>
        </w:rPr>
        <w:t>同期总电量)/同期总</w:t>
      </w:r>
      <w:r>
        <w:t>电</w:t>
      </w:r>
      <w:r>
        <w:rPr>
          <w:rFonts w:hint="eastAsia"/>
        </w:rPr>
        <w:t>量*100%</w:t>
      </w:r>
      <w:r>
        <w:t xml:space="preserve"> </w:t>
      </w:r>
      <w:r>
        <w:rPr>
          <w:rFonts w:hint="eastAsia"/>
        </w:rPr>
        <w:t xml:space="preserve">或 </w:t>
      </w:r>
      <w:r>
        <w:t>“</w:t>
      </w:r>
      <w:r>
        <w:rPr>
          <w:rFonts w:hint="eastAsia"/>
        </w:rPr>
        <w:t>保持不变</w:t>
      </w:r>
      <w:r>
        <w:t>”</w:t>
      </w:r>
      <w:r>
        <w:rPr>
          <w:rFonts w:hint="eastAsia"/>
        </w:rPr>
        <w:t>。</w:t>
      </w:r>
    </w:p>
    <w:p w14:paraId="51942BCD" w14:textId="77777777" w:rsidR="00E5383A" w:rsidRDefault="00E5383A" w:rsidP="00E5383A">
      <w:pPr>
        <w:pStyle w:val="af9"/>
        <w:ind w:firstLineChars="83" w:firstLine="199"/>
      </w:pPr>
      <w:r w:rsidRPr="00186E58">
        <w:rPr>
          <w:rFonts w:hint="eastAsia"/>
        </w:rPr>
        <w:t>$</w:t>
      </w:r>
      <w:r w:rsidRPr="00186E58">
        <w:t>{</w:t>
      </w:r>
      <w:r>
        <w:t>YXE_M_SAME}</w:t>
      </w:r>
      <w:r>
        <w:rPr>
          <w:rFonts w:hint="eastAsia"/>
        </w:rPr>
        <w:t>：</w:t>
      </w:r>
      <w:r>
        <w:t>”</w:t>
      </w:r>
      <w:r>
        <w:rPr>
          <w:rFonts w:hint="eastAsia"/>
        </w:rPr>
        <w:t>增长/降低</w:t>
      </w:r>
      <w:r>
        <w:t>”</w:t>
      </w:r>
      <w:r>
        <w:t xml:space="preserve"> + </w:t>
      </w:r>
      <w:r>
        <w:rPr>
          <w:rFonts w:hint="eastAsia"/>
        </w:rPr>
        <w:t>(本期总</w:t>
      </w:r>
      <w:r>
        <w:t>电费-</w:t>
      </w:r>
      <w:r>
        <w:rPr>
          <w:rFonts w:hint="eastAsia"/>
        </w:rPr>
        <w:t>同期总</w:t>
      </w:r>
      <w:r>
        <w:t>电费</w:t>
      </w:r>
      <w:r>
        <w:rPr>
          <w:rFonts w:hint="eastAsia"/>
        </w:rPr>
        <w:t>)/同期总</w:t>
      </w:r>
      <w:r>
        <w:t>电费</w:t>
      </w:r>
      <w:r>
        <w:rPr>
          <w:rFonts w:hint="eastAsia"/>
        </w:rPr>
        <w:t>*100%</w:t>
      </w:r>
      <w:r>
        <w:t xml:space="preserve"> </w:t>
      </w:r>
      <w:r>
        <w:rPr>
          <w:rFonts w:hint="eastAsia"/>
        </w:rPr>
        <w:t xml:space="preserve">或 </w:t>
      </w:r>
      <w:r>
        <w:t>“</w:t>
      </w:r>
      <w:r>
        <w:rPr>
          <w:rFonts w:hint="eastAsia"/>
        </w:rPr>
        <w:t>保持不变</w:t>
      </w:r>
      <w:r>
        <w:t>”</w:t>
      </w:r>
      <w:r>
        <w:rPr>
          <w:rFonts w:hint="eastAsia"/>
        </w:rPr>
        <w:t>。</w:t>
      </w:r>
    </w:p>
    <w:p w14:paraId="3C614565" w14:textId="77777777" w:rsidR="00E5383A" w:rsidRDefault="00E5383A" w:rsidP="00E5383A">
      <w:pPr>
        <w:pStyle w:val="af9"/>
        <w:ind w:firstLine="480"/>
      </w:pPr>
      <w:r w:rsidRPr="00186E58">
        <w:rPr>
          <w:rFonts w:hint="eastAsia"/>
        </w:rPr>
        <w:t>$</w:t>
      </w:r>
      <w:r w:rsidRPr="00186E58">
        <w:t>{</w:t>
      </w:r>
      <w:r>
        <w:t>YXE_S_LAST}</w:t>
      </w:r>
      <w:r>
        <w:rPr>
          <w:rFonts w:hint="eastAsia"/>
        </w:rPr>
        <w:t>：</w:t>
      </w:r>
      <w:r>
        <w:t>”</w:t>
      </w:r>
      <w:r>
        <w:rPr>
          <w:rFonts w:hint="eastAsia"/>
        </w:rPr>
        <w:t>增长/降低</w:t>
      </w:r>
      <w:r>
        <w:t>”</w:t>
      </w:r>
      <w:r>
        <w:t xml:space="preserve"> + </w:t>
      </w:r>
      <w:r>
        <w:rPr>
          <w:rFonts w:hint="eastAsia"/>
        </w:rPr>
        <w:t>(本期总</w:t>
      </w:r>
      <w:r>
        <w:t>电</w:t>
      </w:r>
      <w:r>
        <w:rPr>
          <w:rFonts w:hint="eastAsia"/>
        </w:rPr>
        <w:t>量</w:t>
      </w:r>
      <w:r>
        <w:t>-</w:t>
      </w:r>
      <w:r>
        <w:rPr>
          <w:rFonts w:hint="eastAsia"/>
        </w:rPr>
        <w:t>上期总电量)/上期总</w:t>
      </w:r>
      <w:r>
        <w:t>电</w:t>
      </w:r>
      <w:r>
        <w:rPr>
          <w:rFonts w:hint="eastAsia"/>
        </w:rPr>
        <w:t>量*100%</w:t>
      </w:r>
      <w:r>
        <w:t xml:space="preserve"> </w:t>
      </w:r>
      <w:r>
        <w:rPr>
          <w:rFonts w:hint="eastAsia"/>
        </w:rPr>
        <w:t xml:space="preserve">或 </w:t>
      </w:r>
      <w:r>
        <w:t>“</w:t>
      </w:r>
      <w:r>
        <w:rPr>
          <w:rFonts w:hint="eastAsia"/>
        </w:rPr>
        <w:t>保持不变</w:t>
      </w:r>
      <w:r>
        <w:t>”</w:t>
      </w:r>
      <w:r>
        <w:rPr>
          <w:rFonts w:hint="eastAsia"/>
        </w:rPr>
        <w:t>。</w:t>
      </w:r>
    </w:p>
    <w:p w14:paraId="7AAFF912" w14:textId="77777777" w:rsidR="00E5383A" w:rsidRDefault="00E5383A" w:rsidP="00E5383A">
      <w:pPr>
        <w:pStyle w:val="af9"/>
        <w:ind w:firstLineChars="83" w:firstLine="199"/>
      </w:pPr>
      <w:r w:rsidRPr="00186E58">
        <w:rPr>
          <w:rFonts w:hint="eastAsia"/>
        </w:rPr>
        <w:t>$</w:t>
      </w:r>
      <w:r w:rsidRPr="00186E58">
        <w:t>{</w:t>
      </w:r>
      <w:r>
        <w:t>YXE_M_LAST}</w:t>
      </w:r>
      <w:r>
        <w:rPr>
          <w:rFonts w:hint="eastAsia"/>
        </w:rPr>
        <w:t>：</w:t>
      </w:r>
      <w:r>
        <w:t>”</w:t>
      </w:r>
      <w:r>
        <w:rPr>
          <w:rFonts w:hint="eastAsia"/>
        </w:rPr>
        <w:t>增长/降低</w:t>
      </w:r>
      <w:r>
        <w:t>”</w:t>
      </w:r>
      <w:r>
        <w:t xml:space="preserve"> + </w:t>
      </w:r>
      <w:r>
        <w:rPr>
          <w:rFonts w:hint="eastAsia"/>
        </w:rPr>
        <w:t>(本期总</w:t>
      </w:r>
      <w:r>
        <w:t>电费-</w:t>
      </w:r>
      <w:r>
        <w:rPr>
          <w:rFonts w:hint="eastAsia"/>
        </w:rPr>
        <w:t>上期总</w:t>
      </w:r>
      <w:r>
        <w:t>电费</w:t>
      </w:r>
      <w:r>
        <w:rPr>
          <w:rFonts w:hint="eastAsia"/>
        </w:rPr>
        <w:t>)/上期总</w:t>
      </w:r>
      <w:r>
        <w:t>电费</w:t>
      </w:r>
      <w:r>
        <w:rPr>
          <w:rFonts w:hint="eastAsia"/>
        </w:rPr>
        <w:t>*100%</w:t>
      </w:r>
      <w:r>
        <w:t xml:space="preserve"> </w:t>
      </w:r>
      <w:r>
        <w:rPr>
          <w:rFonts w:hint="eastAsia"/>
        </w:rPr>
        <w:t xml:space="preserve">或 </w:t>
      </w:r>
      <w:r>
        <w:t>“</w:t>
      </w:r>
      <w:r>
        <w:rPr>
          <w:rFonts w:hint="eastAsia"/>
        </w:rPr>
        <w:t>保持不变</w:t>
      </w:r>
      <w:r>
        <w:t>”</w:t>
      </w:r>
      <w:r>
        <w:rPr>
          <w:rFonts w:hint="eastAsia"/>
        </w:rPr>
        <w:t>。</w:t>
      </w:r>
    </w:p>
    <w:p w14:paraId="4BF32F62" w14:textId="77777777" w:rsidR="00E5383A" w:rsidRPr="00954E17" w:rsidRDefault="00E5383A" w:rsidP="00E5383A">
      <w:pPr>
        <w:pStyle w:val="af9"/>
        <w:ind w:firstLineChars="83" w:firstLine="199"/>
      </w:pPr>
    </w:p>
    <w:p w14:paraId="4B6DA894" w14:textId="77777777" w:rsidR="00E5383A" w:rsidRDefault="00E5383A" w:rsidP="00E5383A">
      <w:pPr>
        <w:pStyle w:val="af9"/>
        <w:ind w:firstLineChars="83" w:firstLine="199"/>
      </w:pPr>
      <w:r>
        <w:rPr>
          <w:rFonts w:hint="eastAsia"/>
        </w:rPr>
        <w:t>各费率</w:t>
      </w:r>
      <w:r>
        <w:t>：</w:t>
      </w:r>
    </w:p>
    <w:p w14:paraId="48E917C6" w14:textId="77777777" w:rsidR="00E5383A" w:rsidRDefault="00E5383A" w:rsidP="00E5383A">
      <w:pPr>
        <w:pStyle w:val="af9"/>
        <w:ind w:firstLineChars="83" w:firstLine="199"/>
      </w:pPr>
      <w:r>
        <w:rPr>
          <w:rFonts w:hint="eastAsia"/>
        </w:rPr>
        <w:t>${YXE_RSUM</w:t>
      </w:r>
      <w:r>
        <w:t>[n]</w:t>
      </w:r>
      <w:r>
        <w:rPr>
          <w:rFonts w:hint="eastAsia"/>
        </w:rPr>
        <w:t>}：</w:t>
      </w:r>
      <w:r>
        <w:t>费率</w:t>
      </w:r>
      <w:r>
        <w:rPr>
          <w:rFonts w:hint="eastAsia"/>
        </w:rPr>
        <w:t>n</w:t>
      </w:r>
      <w:r>
        <w:t>(n=1~5)</w:t>
      </w:r>
      <w:r>
        <w:rPr>
          <w:rFonts w:hint="eastAsia"/>
        </w:rPr>
        <w:t>的</w:t>
      </w:r>
      <w:r>
        <w:t>电量</w:t>
      </w:r>
    </w:p>
    <w:p w14:paraId="3141D0E3" w14:textId="77777777" w:rsidR="00E5383A" w:rsidRDefault="00E5383A" w:rsidP="00E5383A">
      <w:pPr>
        <w:pStyle w:val="af9"/>
        <w:ind w:firstLineChars="83" w:firstLine="199"/>
      </w:pPr>
      <w:r>
        <w:rPr>
          <w:rFonts w:hint="eastAsia"/>
        </w:rPr>
        <w:t>${YXE_PRCNT[n]}：费率</w:t>
      </w:r>
      <w:r>
        <w:t>n的电量/${YXE_RSUM}</w:t>
      </w:r>
      <w:r>
        <w:rPr>
          <w:rFonts w:hint="eastAsia"/>
        </w:rPr>
        <w:t>*100</w:t>
      </w:r>
      <w:r>
        <w:t>。</w:t>
      </w:r>
    </w:p>
    <w:p w14:paraId="44F752A8" w14:textId="77777777" w:rsidR="00E5383A" w:rsidRDefault="00E5383A" w:rsidP="00E5383A">
      <w:pPr>
        <w:pStyle w:val="af9"/>
        <w:ind w:firstLineChars="83" w:firstLine="199"/>
      </w:pPr>
      <w:r>
        <w:rPr>
          <w:rFonts w:hint="eastAsia"/>
        </w:rPr>
        <w:t>${</w:t>
      </w:r>
      <w:r>
        <w:t>YXE_MONEY[n]}</w:t>
      </w:r>
      <w:r>
        <w:rPr>
          <w:rFonts w:hint="eastAsia"/>
        </w:rPr>
        <w:t>：费率</w:t>
      </w:r>
      <w:r>
        <w:t>n的电费</w:t>
      </w:r>
    </w:p>
    <w:p w14:paraId="5F2AC7BA" w14:textId="77777777" w:rsidR="00E5383A" w:rsidRDefault="00E5383A" w:rsidP="00E5383A">
      <w:pPr>
        <w:pStyle w:val="af9"/>
        <w:ind w:firstLine="480"/>
      </w:pPr>
      <w:r w:rsidRPr="00186E58">
        <w:rPr>
          <w:rFonts w:hint="eastAsia"/>
        </w:rPr>
        <w:t>$</w:t>
      </w:r>
      <w:r w:rsidRPr="00186E58">
        <w:t>{</w:t>
      </w:r>
      <w:r>
        <w:t>YXE_S_SAME[n]}</w:t>
      </w:r>
      <w:r>
        <w:rPr>
          <w:rFonts w:hint="eastAsia"/>
        </w:rPr>
        <w:t>：</w:t>
      </w:r>
      <w:r>
        <w:t>”</w:t>
      </w:r>
      <w:r>
        <w:rPr>
          <w:rFonts w:hint="eastAsia"/>
        </w:rPr>
        <w:t>增长/降低</w:t>
      </w:r>
      <w:r>
        <w:t>”</w:t>
      </w:r>
      <w:r>
        <w:t xml:space="preserve"> + </w:t>
      </w:r>
      <w:r>
        <w:rPr>
          <w:rFonts w:hint="eastAsia"/>
        </w:rPr>
        <w:t>(本期时段</w:t>
      </w:r>
      <w:r>
        <w:t>电</w:t>
      </w:r>
      <w:r>
        <w:rPr>
          <w:rFonts w:hint="eastAsia"/>
        </w:rPr>
        <w:t>量</w:t>
      </w:r>
      <w:r>
        <w:t>-</w:t>
      </w:r>
      <w:r>
        <w:rPr>
          <w:rFonts w:hint="eastAsia"/>
        </w:rPr>
        <w:t>同期时段电量)/同期时段</w:t>
      </w:r>
      <w:r>
        <w:t>电</w:t>
      </w:r>
      <w:r>
        <w:rPr>
          <w:rFonts w:hint="eastAsia"/>
        </w:rPr>
        <w:t>量*100%</w:t>
      </w:r>
      <w:r>
        <w:t xml:space="preserve"> </w:t>
      </w:r>
      <w:r>
        <w:rPr>
          <w:rFonts w:hint="eastAsia"/>
        </w:rPr>
        <w:t xml:space="preserve">或 </w:t>
      </w:r>
      <w:r>
        <w:t>“</w:t>
      </w:r>
      <w:r>
        <w:rPr>
          <w:rFonts w:hint="eastAsia"/>
        </w:rPr>
        <w:t>保持不变</w:t>
      </w:r>
      <w:r>
        <w:t>”</w:t>
      </w:r>
      <w:r>
        <w:rPr>
          <w:rFonts w:hint="eastAsia"/>
        </w:rPr>
        <w:t>。</w:t>
      </w:r>
    </w:p>
    <w:p w14:paraId="073D1C77" w14:textId="77777777" w:rsidR="00E5383A" w:rsidRDefault="00E5383A" w:rsidP="00E5383A">
      <w:pPr>
        <w:pStyle w:val="af9"/>
        <w:ind w:firstLineChars="83" w:firstLine="199"/>
      </w:pPr>
      <w:r w:rsidRPr="00186E58">
        <w:rPr>
          <w:rFonts w:hint="eastAsia"/>
        </w:rPr>
        <w:t>$</w:t>
      </w:r>
      <w:r w:rsidRPr="00186E58">
        <w:t>{</w:t>
      </w:r>
      <w:r>
        <w:t>YXE_M_SAME[n]}</w:t>
      </w:r>
      <w:r>
        <w:rPr>
          <w:rFonts w:hint="eastAsia"/>
        </w:rPr>
        <w:t>：</w:t>
      </w:r>
      <w:r>
        <w:t>”</w:t>
      </w:r>
      <w:r>
        <w:rPr>
          <w:rFonts w:hint="eastAsia"/>
        </w:rPr>
        <w:t>增长/降低</w:t>
      </w:r>
      <w:r>
        <w:t>”</w:t>
      </w:r>
      <w:r>
        <w:t xml:space="preserve"> + </w:t>
      </w:r>
      <w:r>
        <w:rPr>
          <w:rFonts w:hint="eastAsia"/>
        </w:rPr>
        <w:t>(本期时段</w:t>
      </w:r>
      <w:r>
        <w:t>电费-</w:t>
      </w:r>
      <w:r>
        <w:rPr>
          <w:rFonts w:hint="eastAsia"/>
        </w:rPr>
        <w:t>同期时段</w:t>
      </w:r>
      <w:r>
        <w:t>电费</w:t>
      </w:r>
      <w:r>
        <w:rPr>
          <w:rFonts w:hint="eastAsia"/>
        </w:rPr>
        <w:t>)/同期时段</w:t>
      </w:r>
      <w:r>
        <w:t>电费</w:t>
      </w:r>
      <w:r>
        <w:rPr>
          <w:rFonts w:hint="eastAsia"/>
        </w:rPr>
        <w:t>*100%</w:t>
      </w:r>
      <w:r>
        <w:t xml:space="preserve"> </w:t>
      </w:r>
      <w:r>
        <w:rPr>
          <w:rFonts w:hint="eastAsia"/>
        </w:rPr>
        <w:t xml:space="preserve">或 </w:t>
      </w:r>
      <w:r>
        <w:t>“</w:t>
      </w:r>
      <w:r>
        <w:rPr>
          <w:rFonts w:hint="eastAsia"/>
        </w:rPr>
        <w:t>保持不变</w:t>
      </w:r>
      <w:r>
        <w:t>”</w:t>
      </w:r>
      <w:r>
        <w:rPr>
          <w:rFonts w:hint="eastAsia"/>
        </w:rPr>
        <w:t>。</w:t>
      </w:r>
    </w:p>
    <w:p w14:paraId="4E79B84D" w14:textId="77777777" w:rsidR="00E5383A" w:rsidRDefault="00E5383A" w:rsidP="00E5383A">
      <w:pPr>
        <w:pStyle w:val="af9"/>
        <w:ind w:firstLine="480"/>
      </w:pPr>
      <w:r w:rsidRPr="00186E58">
        <w:rPr>
          <w:rFonts w:hint="eastAsia"/>
        </w:rPr>
        <w:t>$</w:t>
      </w:r>
      <w:r w:rsidRPr="00186E58">
        <w:t>{</w:t>
      </w:r>
      <w:r>
        <w:t>YXE_S_LAST[n]}</w:t>
      </w:r>
      <w:r>
        <w:rPr>
          <w:rFonts w:hint="eastAsia"/>
        </w:rPr>
        <w:t>：</w:t>
      </w:r>
      <w:r>
        <w:t>”</w:t>
      </w:r>
      <w:r>
        <w:rPr>
          <w:rFonts w:hint="eastAsia"/>
        </w:rPr>
        <w:t>增长/降低</w:t>
      </w:r>
      <w:r>
        <w:t>”</w:t>
      </w:r>
      <w:r>
        <w:t xml:space="preserve"> + </w:t>
      </w:r>
      <w:r>
        <w:rPr>
          <w:rFonts w:hint="eastAsia"/>
        </w:rPr>
        <w:t>(本期时段</w:t>
      </w:r>
      <w:r>
        <w:t>电</w:t>
      </w:r>
      <w:r>
        <w:rPr>
          <w:rFonts w:hint="eastAsia"/>
        </w:rPr>
        <w:t>量</w:t>
      </w:r>
      <w:r>
        <w:t>-</w:t>
      </w:r>
      <w:r>
        <w:rPr>
          <w:rFonts w:hint="eastAsia"/>
        </w:rPr>
        <w:t>上期时段电量)/上期时段</w:t>
      </w:r>
      <w:r>
        <w:t>电</w:t>
      </w:r>
      <w:r>
        <w:rPr>
          <w:rFonts w:hint="eastAsia"/>
        </w:rPr>
        <w:t>量*100%</w:t>
      </w:r>
      <w:r>
        <w:t xml:space="preserve"> </w:t>
      </w:r>
      <w:r>
        <w:rPr>
          <w:rFonts w:hint="eastAsia"/>
        </w:rPr>
        <w:t xml:space="preserve">或 </w:t>
      </w:r>
      <w:r>
        <w:t>“</w:t>
      </w:r>
      <w:r>
        <w:rPr>
          <w:rFonts w:hint="eastAsia"/>
        </w:rPr>
        <w:t>保持不变</w:t>
      </w:r>
      <w:r>
        <w:t>”</w:t>
      </w:r>
      <w:r>
        <w:rPr>
          <w:rFonts w:hint="eastAsia"/>
        </w:rPr>
        <w:t>。</w:t>
      </w:r>
    </w:p>
    <w:p w14:paraId="2EA04F38" w14:textId="77777777" w:rsidR="00E5383A" w:rsidRDefault="00E5383A" w:rsidP="00E5383A">
      <w:pPr>
        <w:pStyle w:val="af9"/>
        <w:ind w:firstLineChars="83" w:firstLine="199"/>
      </w:pPr>
      <w:r w:rsidRPr="00186E58">
        <w:rPr>
          <w:rFonts w:hint="eastAsia"/>
        </w:rPr>
        <w:t>$</w:t>
      </w:r>
      <w:r w:rsidRPr="00186E58">
        <w:t>{</w:t>
      </w:r>
      <w:r>
        <w:t>YXE_M_LAST[n]}</w:t>
      </w:r>
      <w:r>
        <w:rPr>
          <w:rFonts w:hint="eastAsia"/>
        </w:rPr>
        <w:t>：</w:t>
      </w:r>
      <w:r>
        <w:t>”</w:t>
      </w:r>
      <w:r>
        <w:rPr>
          <w:rFonts w:hint="eastAsia"/>
        </w:rPr>
        <w:t>增长/降低</w:t>
      </w:r>
      <w:r>
        <w:t>”</w:t>
      </w:r>
      <w:r>
        <w:t xml:space="preserve"> + </w:t>
      </w:r>
      <w:r>
        <w:rPr>
          <w:rFonts w:hint="eastAsia"/>
        </w:rPr>
        <w:t>(本期时段</w:t>
      </w:r>
      <w:r>
        <w:t>电费-</w:t>
      </w:r>
      <w:r>
        <w:rPr>
          <w:rFonts w:hint="eastAsia"/>
        </w:rPr>
        <w:t>上期时段</w:t>
      </w:r>
      <w:r>
        <w:t>电费</w:t>
      </w:r>
      <w:r>
        <w:rPr>
          <w:rFonts w:hint="eastAsia"/>
        </w:rPr>
        <w:t>)/上期时段</w:t>
      </w:r>
      <w:r>
        <w:t>电费</w:t>
      </w:r>
      <w:r>
        <w:rPr>
          <w:rFonts w:hint="eastAsia"/>
        </w:rPr>
        <w:t>*100%</w:t>
      </w:r>
      <w:r>
        <w:t xml:space="preserve"> </w:t>
      </w:r>
      <w:r>
        <w:rPr>
          <w:rFonts w:hint="eastAsia"/>
        </w:rPr>
        <w:t xml:space="preserve">或 </w:t>
      </w:r>
      <w:r>
        <w:t>“</w:t>
      </w:r>
      <w:r>
        <w:rPr>
          <w:rFonts w:hint="eastAsia"/>
        </w:rPr>
        <w:t>保持不变</w:t>
      </w:r>
      <w:r>
        <w:t>”</w:t>
      </w:r>
      <w:r>
        <w:rPr>
          <w:rFonts w:hint="eastAsia"/>
        </w:rPr>
        <w:t>。</w:t>
      </w:r>
    </w:p>
  </w:comment>
  <w:comment w:id="104" w:author="Windows 用户" w:date="2014-04-01T09:44:00Z" w:initials="W用">
    <w:p w14:paraId="570BEABD" w14:textId="77777777" w:rsidR="00E5383A" w:rsidRDefault="00E5383A" w:rsidP="00E5383A">
      <w:pPr>
        <w:pStyle w:val="af9"/>
        <w:ind w:firstLine="420"/>
        <w:rPr>
          <w:color w:val="E36C0A" w:themeColor="accent6" w:themeShade="BF"/>
        </w:rPr>
      </w:pPr>
      <w:r>
        <w:rPr>
          <w:rStyle w:val="af8"/>
        </w:rPr>
        <w:annotationRef/>
      </w:r>
      <w:r w:rsidRPr="00367120">
        <w:rPr>
          <w:b/>
          <w:color w:val="548DD4" w:themeColor="text2" w:themeTint="99"/>
        </w:rPr>
        <w:t>1.</w:t>
      </w:r>
      <w:r>
        <w:rPr>
          <w:rFonts w:hint="eastAsia"/>
          <w:b/>
          <w:color w:val="548DD4" w:themeColor="text2" w:themeTint="99"/>
        </w:rPr>
        <w:t>选出该用户</w:t>
      </w:r>
      <w:r>
        <w:rPr>
          <w:b/>
          <w:color w:val="548DD4" w:themeColor="text2" w:themeTint="99"/>
        </w:rPr>
        <w:t>所有的</w:t>
      </w:r>
      <w:r>
        <w:rPr>
          <w:rFonts w:hint="eastAsia"/>
          <w:b/>
          <w:color w:val="548DD4" w:themeColor="text2" w:themeTint="99"/>
        </w:rPr>
        <w:t>产品</w:t>
      </w:r>
      <w:r>
        <w:rPr>
          <w:b/>
          <w:color w:val="548DD4" w:themeColor="text2" w:themeTint="99"/>
        </w:rPr>
        <w:t>及统计值</w:t>
      </w:r>
    </w:p>
    <w:p w14:paraId="7F3934DD" w14:textId="77777777" w:rsidR="00E5383A" w:rsidRDefault="00E5383A" w:rsidP="00E5383A">
      <w:pPr>
        <w:pStyle w:val="af9"/>
        <w:ind w:firstLine="480"/>
      </w:pPr>
      <w:r w:rsidRPr="00367120">
        <w:rPr>
          <w:rFonts w:hint="eastAsia"/>
          <w:color w:val="E36C0A" w:themeColor="accent6" w:themeShade="BF"/>
        </w:rPr>
        <w:t>S</w:t>
      </w:r>
      <w:r w:rsidRPr="00367120">
        <w:rPr>
          <w:color w:val="E36C0A" w:themeColor="accent6" w:themeShade="BF"/>
        </w:rPr>
        <w:t>ELECT</w:t>
      </w:r>
      <w:r w:rsidRPr="00B96210">
        <w:rPr>
          <w:rFonts w:hint="eastAsia"/>
          <w:color w:val="E36C0A" w:themeColor="accent6" w:themeShade="BF"/>
        </w:rPr>
        <w:t>用户</w:t>
      </w:r>
      <w:r w:rsidRPr="00B96210">
        <w:rPr>
          <w:color w:val="E36C0A" w:themeColor="accent6" w:themeShade="BF"/>
        </w:rPr>
        <w:t>产品标识</w:t>
      </w:r>
      <w:r w:rsidRPr="00B96210">
        <w:rPr>
          <w:rFonts w:hint="eastAsia"/>
          <w:color w:val="E36C0A" w:themeColor="accent6" w:themeShade="BF"/>
        </w:rPr>
        <w:t>,</w:t>
      </w:r>
      <w:r w:rsidRPr="00367120">
        <w:rPr>
          <w:rFonts w:hint="eastAsia"/>
          <w:color w:val="E36C0A" w:themeColor="accent6" w:themeShade="BF"/>
        </w:rPr>
        <w:t>产品</w:t>
      </w:r>
      <w:r w:rsidRPr="00367120">
        <w:rPr>
          <w:color w:val="E36C0A" w:themeColor="accent6" w:themeShade="BF"/>
        </w:rPr>
        <w:t>名称</w:t>
      </w:r>
      <w:r w:rsidRPr="00367120">
        <w:rPr>
          <w:rFonts w:hint="eastAsia"/>
          <w:color w:val="E36C0A" w:themeColor="accent6" w:themeShade="BF"/>
        </w:rPr>
        <w:t>,</w:t>
      </w:r>
      <w:r w:rsidRPr="00367120">
        <w:rPr>
          <w:color w:val="E36C0A" w:themeColor="accent6" w:themeShade="BF"/>
        </w:rPr>
        <w:t>产品单位</w:t>
      </w:r>
      <w:r w:rsidRPr="00367120">
        <w:rPr>
          <w:rFonts w:hint="eastAsia"/>
          <w:color w:val="E36C0A" w:themeColor="accent6" w:themeShade="BF"/>
        </w:rPr>
        <w:t>,</w:t>
      </w:r>
      <w:r w:rsidRPr="00B96210">
        <w:rPr>
          <w:color w:val="E36C0A" w:themeColor="accent6" w:themeShade="BF"/>
        </w:rPr>
        <w:t xml:space="preserve"> </w:t>
      </w:r>
      <w:r w:rsidRPr="00367120">
        <w:rPr>
          <w:color w:val="E36C0A" w:themeColor="accent6" w:themeShade="BF"/>
        </w:rPr>
        <w:t>SUM(</w:t>
      </w:r>
      <w:r w:rsidRPr="00367120">
        <w:rPr>
          <w:rFonts w:hint="eastAsia"/>
          <w:color w:val="E36C0A" w:themeColor="accent6" w:themeShade="BF"/>
        </w:rPr>
        <w:t>本月</w:t>
      </w:r>
      <w:r w:rsidRPr="00367120">
        <w:rPr>
          <w:color w:val="E36C0A" w:themeColor="accent6" w:themeShade="BF"/>
        </w:rPr>
        <w:t>能耗量</w:t>
      </w:r>
      <w:r w:rsidRPr="00367120">
        <w:rPr>
          <w:rFonts w:hint="eastAsia"/>
          <w:color w:val="E36C0A" w:themeColor="accent6" w:themeShade="BF"/>
        </w:rPr>
        <w:t>)</w:t>
      </w:r>
      <w:r>
        <w:rPr>
          <w:color w:val="E36C0A" w:themeColor="accent6" w:themeShade="BF"/>
        </w:rPr>
        <w:t>/</w:t>
      </w:r>
      <w:r w:rsidRPr="00367120">
        <w:rPr>
          <w:color w:val="E36C0A" w:themeColor="accent6" w:themeShade="BF"/>
        </w:rPr>
        <w:t>SUM(</w:t>
      </w:r>
      <w:r>
        <w:rPr>
          <w:rFonts w:hint="eastAsia"/>
          <w:color w:val="E36C0A" w:themeColor="accent6" w:themeShade="BF"/>
        </w:rPr>
        <w:t>本期</w:t>
      </w:r>
      <w:r>
        <w:rPr>
          <w:color w:val="E36C0A" w:themeColor="accent6" w:themeShade="BF"/>
        </w:rPr>
        <w:t>产品产</w:t>
      </w:r>
      <w:r>
        <w:rPr>
          <w:rFonts w:hint="eastAsia"/>
          <w:color w:val="E36C0A" w:themeColor="accent6" w:themeShade="BF"/>
        </w:rPr>
        <w:t>值</w:t>
      </w:r>
      <w:r w:rsidRPr="00367120">
        <w:rPr>
          <w:rFonts w:hint="eastAsia"/>
          <w:color w:val="E36C0A" w:themeColor="accent6" w:themeShade="BF"/>
        </w:rPr>
        <w:t>)</w:t>
      </w:r>
      <w:r>
        <w:rPr>
          <w:color w:val="E36C0A" w:themeColor="accent6" w:themeShade="BF"/>
        </w:rPr>
        <w:t xml:space="preserve">/10000 AS </w:t>
      </w:r>
      <w:r>
        <w:rPr>
          <w:rFonts w:hint="eastAsia"/>
          <w:color w:val="E36C0A" w:themeColor="accent6" w:themeShade="BF"/>
        </w:rPr>
        <w:t>单位</w:t>
      </w:r>
      <w:r>
        <w:rPr>
          <w:color w:val="E36C0A" w:themeColor="accent6" w:themeShade="BF"/>
        </w:rPr>
        <w:t>产</w:t>
      </w:r>
      <w:r>
        <w:rPr>
          <w:rFonts w:hint="eastAsia"/>
          <w:color w:val="E36C0A" w:themeColor="accent6" w:themeShade="BF"/>
        </w:rPr>
        <w:t>值</w:t>
      </w:r>
      <w:r>
        <w:rPr>
          <w:color w:val="E36C0A" w:themeColor="accent6" w:themeShade="BF"/>
        </w:rPr>
        <w:t>能耗</w:t>
      </w:r>
      <w:r>
        <w:rPr>
          <w:rFonts w:hint="eastAsia"/>
          <w:color w:val="E36C0A" w:themeColor="accent6" w:themeShade="BF"/>
        </w:rPr>
        <w:t xml:space="preserve"> </w:t>
      </w:r>
      <w:r w:rsidRPr="00367120">
        <w:rPr>
          <w:rFonts w:hint="eastAsia"/>
          <w:color w:val="E36C0A" w:themeColor="accent6" w:themeShade="BF"/>
        </w:rPr>
        <w:t>FROM 用户</w:t>
      </w:r>
      <w:r w:rsidRPr="00367120">
        <w:rPr>
          <w:color w:val="E36C0A" w:themeColor="accent6" w:themeShade="BF"/>
        </w:rPr>
        <w:t>产品</w:t>
      </w:r>
      <w:r w:rsidRPr="00367120">
        <w:rPr>
          <w:rFonts w:hint="eastAsia"/>
          <w:color w:val="E36C0A" w:themeColor="accent6" w:themeShade="BF"/>
        </w:rPr>
        <w:t>信息,</w:t>
      </w:r>
      <w:r w:rsidRPr="00367120">
        <w:rPr>
          <w:color w:val="E36C0A" w:themeColor="accent6" w:themeShade="BF"/>
        </w:rPr>
        <w:t>月产品能耗</w:t>
      </w:r>
      <w:r w:rsidRPr="00367120">
        <w:rPr>
          <w:rFonts w:hint="eastAsia"/>
          <w:color w:val="E36C0A" w:themeColor="accent6" w:themeShade="BF"/>
        </w:rPr>
        <w:t>分析</w:t>
      </w:r>
      <w:r>
        <w:rPr>
          <w:rFonts w:hint="eastAsia"/>
          <w:color w:val="E36C0A" w:themeColor="accent6" w:themeShade="BF"/>
        </w:rPr>
        <w:t>,产品</w:t>
      </w:r>
      <w:r>
        <w:rPr>
          <w:color w:val="E36C0A" w:themeColor="accent6" w:themeShade="BF"/>
        </w:rPr>
        <w:t>产量信息</w:t>
      </w:r>
      <w:r>
        <w:rPr>
          <w:rFonts w:hint="eastAsia"/>
          <w:color w:val="E36C0A" w:themeColor="accent6" w:themeShade="BF"/>
        </w:rPr>
        <w:t>,用能</w:t>
      </w:r>
      <w:r>
        <w:rPr>
          <w:color w:val="E36C0A" w:themeColor="accent6" w:themeShade="BF"/>
        </w:rPr>
        <w:t>单元</w:t>
      </w:r>
      <w:r>
        <w:rPr>
          <w:rFonts w:hint="eastAsia"/>
          <w:color w:val="E36C0A" w:themeColor="accent6" w:themeShade="BF"/>
        </w:rPr>
        <w:t xml:space="preserve"> WHERE 产品等级</w:t>
      </w:r>
      <w:r>
        <w:rPr>
          <w:color w:val="E36C0A" w:themeColor="accent6" w:themeShade="BF"/>
        </w:rPr>
        <w:t>=</w:t>
      </w:r>
      <w:r>
        <w:rPr>
          <w:color w:val="E36C0A" w:themeColor="accent6" w:themeShade="BF"/>
        </w:rPr>
        <w:t>‘</w:t>
      </w:r>
      <w:r>
        <w:rPr>
          <w:rFonts w:hint="eastAsia"/>
          <w:color w:val="E36C0A" w:themeColor="accent6" w:themeShade="BF"/>
        </w:rPr>
        <w:t>主要</w:t>
      </w:r>
      <w:r>
        <w:rPr>
          <w:color w:val="E36C0A" w:themeColor="accent6" w:themeShade="BF"/>
        </w:rPr>
        <w:t>产品</w:t>
      </w:r>
      <w:r>
        <w:rPr>
          <w:color w:val="E36C0A" w:themeColor="accent6" w:themeShade="BF"/>
        </w:rPr>
        <w:t>’</w:t>
      </w:r>
      <w:r>
        <w:rPr>
          <w:color w:val="E36C0A" w:themeColor="accent6" w:themeShade="BF"/>
        </w:rPr>
        <w:t xml:space="preserve"> AND </w:t>
      </w:r>
      <w:r>
        <w:rPr>
          <w:rFonts w:hint="eastAsia"/>
          <w:color w:val="E36C0A" w:themeColor="accent6" w:themeShade="BF"/>
        </w:rPr>
        <w:t>单元</w:t>
      </w:r>
      <w:r>
        <w:rPr>
          <w:color w:val="E36C0A" w:themeColor="accent6" w:themeShade="BF"/>
        </w:rPr>
        <w:t>类型</w:t>
      </w:r>
      <w:r>
        <w:rPr>
          <w:rFonts w:hint="eastAsia"/>
          <w:color w:val="E36C0A" w:themeColor="accent6" w:themeShade="BF"/>
        </w:rPr>
        <w:t>&lt;&gt;</w:t>
      </w:r>
      <w:r>
        <w:rPr>
          <w:color w:val="E36C0A" w:themeColor="accent6" w:themeShade="BF"/>
        </w:rPr>
        <w:t>’</w:t>
      </w:r>
      <w:r>
        <w:rPr>
          <w:rFonts w:hint="eastAsia"/>
          <w:color w:val="E36C0A" w:themeColor="accent6" w:themeShade="BF"/>
        </w:rPr>
        <w:t>用户</w:t>
      </w:r>
      <w:r>
        <w:rPr>
          <w:color w:val="E36C0A" w:themeColor="accent6" w:themeShade="BF"/>
        </w:rPr>
        <w:t>单元</w:t>
      </w:r>
      <w:r>
        <w:rPr>
          <w:color w:val="E36C0A" w:themeColor="accent6" w:themeShade="BF"/>
        </w:rPr>
        <w:t>’</w:t>
      </w:r>
      <w:r>
        <w:rPr>
          <w:rFonts w:hint="eastAsia"/>
        </w:rPr>
        <w:t xml:space="preserve"> </w:t>
      </w:r>
      <w:r w:rsidRPr="00367120">
        <w:rPr>
          <w:rFonts w:hint="eastAsia"/>
          <w:color w:val="7030A0"/>
        </w:rPr>
        <w:t>GROUP BY 用户</w:t>
      </w:r>
      <w:r w:rsidRPr="00367120">
        <w:rPr>
          <w:color w:val="7030A0"/>
        </w:rPr>
        <w:t>产品标识</w:t>
      </w:r>
    </w:p>
    <w:p w14:paraId="50AE0B2E" w14:textId="77777777" w:rsidR="00E5383A" w:rsidRDefault="00E5383A" w:rsidP="00E5383A">
      <w:pPr>
        <w:pStyle w:val="af9"/>
        <w:ind w:firstLine="482"/>
        <w:rPr>
          <w:b/>
          <w:color w:val="548DD4" w:themeColor="text2" w:themeTint="99"/>
        </w:rPr>
      </w:pPr>
      <w:r w:rsidRPr="00367120">
        <w:rPr>
          <w:rFonts w:hint="eastAsia"/>
          <w:b/>
          <w:color w:val="548DD4" w:themeColor="text2" w:themeTint="99"/>
        </w:rPr>
        <w:t xml:space="preserve">2. </w:t>
      </w:r>
      <w:r>
        <w:rPr>
          <w:rFonts w:hint="eastAsia"/>
          <w:b/>
          <w:color w:val="548DD4" w:themeColor="text2" w:themeTint="99"/>
        </w:rPr>
        <w:t>按照</w:t>
      </w:r>
      <w:r>
        <w:rPr>
          <w:b/>
          <w:color w:val="548DD4" w:themeColor="text2" w:themeTint="99"/>
        </w:rPr>
        <w:t>每个产品输出</w:t>
      </w:r>
    </w:p>
    <w:p w14:paraId="3FEFB828" w14:textId="77777777" w:rsidR="00E5383A" w:rsidRPr="00367120" w:rsidRDefault="00E5383A" w:rsidP="00E5383A">
      <w:pPr>
        <w:pStyle w:val="af9"/>
        <w:ind w:firstLine="480"/>
      </w:pPr>
      <w:r w:rsidRPr="00367120">
        <w:rPr>
          <w:rFonts w:hint="eastAsia"/>
        </w:rPr>
        <w:t>${</w:t>
      </w:r>
      <w:r>
        <w:t>_</w:t>
      </w:r>
      <w:r w:rsidRPr="00367120">
        <w:rPr>
          <w:rFonts w:hint="eastAsia"/>
        </w:rPr>
        <w:t>PROD_NAME} = 产品</w:t>
      </w:r>
      <w:r w:rsidRPr="00367120">
        <w:t>名称</w:t>
      </w:r>
    </w:p>
    <w:p w14:paraId="6A78A534" w14:textId="77777777" w:rsidR="00E5383A" w:rsidRDefault="00E5383A" w:rsidP="00E5383A">
      <w:pPr>
        <w:pStyle w:val="af9"/>
        <w:ind w:firstLine="480"/>
      </w:pPr>
      <w:r w:rsidRPr="00367120">
        <w:t>${</w:t>
      </w:r>
      <w:r>
        <w:t>_</w:t>
      </w:r>
      <w:r w:rsidRPr="00367120">
        <w:t xml:space="preserve">PROD_UNIT} = </w:t>
      </w:r>
      <w:r w:rsidRPr="00367120">
        <w:rPr>
          <w:rFonts w:hint="eastAsia"/>
        </w:rPr>
        <w:t>产品</w:t>
      </w:r>
      <w:r w:rsidRPr="00367120">
        <w:t>单位</w:t>
      </w:r>
    </w:p>
    <w:p w14:paraId="3166B174" w14:textId="77777777" w:rsidR="00E5383A" w:rsidRDefault="00E5383A" w:rsidP="00E5383A">
      <w:pPr>
        <w:pStyle w:val="af9"/>
        <w:ind w:firstLine="480"/>
      </w:pPr>
      <w:r w:rsidRPr="00B96210">
        <w:rPr>
          <w:rFonts w:hint="eastAsia"/>
        </w:rPr>
        <w:t>$</w:t>
      </w:r>
      <w:r>
        <w:t>{_THIS_V</w:t>
      </w:r>
      <w:r w:rsidRPr="00B96210">
        <w:t>COST}=</w:t>
      </w:r>
      <w:r w:rsidRPr="00B96210">
        <w:rPr>
          <w:rFonts w:hint="eastAsia"/>
        </w:rPr>
        <w:t>单位</w:t>
      </w:r>
      <w:r>
        <w:t>产</w:t>
      </w:r>
      <w:r>
        <w:rPr>
          <w:rFonts w:hint="eastAsia"/>
        </w:rPr>
        <w:t>值</w:t>
      </w:r>
      <w:r w:rsidRPr="00B96210">
        <w:t>能耗</w:t>
      </w:r>
    </w:p>
    <w:p w14:paraId="4BB288C1" w14:textId="77777777" w:rsidR="00E5383A" w:rsidRDefault="00E5383A" w:rsidP="00E5383A">
      <w:pPr>
        <w:pStyle w:val="af9"/>
        <w:ind w:firstLine="480"/>
      </w:pPr>
      <w:r>
        <w:rPr>
          <w:rFonts w:hint="eastAsia"/>
        </w:rPr>
        <w:t>${_RATE} = ????参考对标</w:t>
      </w:r>
      <w:r>
        <w:t>界面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A04F38" w15:done="0"/>
  <w15:commentEx w15:paraId="4BB288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A04F38" w16cid:durableId="2262A3CA"/>
  <w16cid:commentId w16cid:paraId="4BB288C1" w16cid:durableId="2262A3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0A9BB" w14:textId="77777777" w:rsidR="00221CA3" w:rsidRDefault="00221CA3" w:rsidP="00C7410F">
      <w:pPr>
        <w:spacing w:line="240" w:lineRule="auto"/>
      </w:pPr>
      <w:r>
        <w:separator/>
      </w:r>
    </w:p>
    <w:p w14:paraId="467C2F0B" w14:textId="77777777" w:rsidR="00221CA3" w:rsidRDefault="00221CA3"/>
  </w:endnote>
  <w:endnote w:type="continuationSeparator" w:id="0">
    <w:p w14:paraId="2E22C60B" w14:textId="77777777" w:rsidR="00221CA3" w:rsidRDefault="00221CA3" w:rsidP="00C7410F">
      <w:pPr>
        <w:spacing w:line="240" w:lineRule="auto"/>
      </w:pPr>
      <w:r>
        <w:continuationSeparator/>
      </w:r>
    </w:p>
    <w:p w14:paraId="071468AB" w14:textId="77777777" w:rsidR="00221CA3" w:rsidRDefault="00221C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8F47F" w14:textId="77777777" w:rsidR="00AF06D1" w:rsidRDefault="00AF06D1" w:rsidP="00424839">
    <w:pPr>
      <w:pStyle w:val="a7"/>
      <w:ind w:right="90" w:firstLine="36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2565657"/>
      <w:docPartObj>
        <w:docPartGallery w:val="Page Numbers (Bottom of Page)"/>
        <w:docPartUnique/>
      </w:docPartObj>
    </w:sdtPr>
    <w:sdtEndPr/>
    <w:sdtContent>
      <w:p w14:paraId="592DA6F5" w14:textId="77777777" w:rsidR="00AF06D1" w:rsidRDefault="00AF06D1" w:rsidP="004830F2">
        <w:pPr>
          <w:pStyle w:val="a7"/>
          <w:pBdr>
            <w:top w:val="single" w:sz="4" w:space="0" w:color="auto"/>
          </w:pBdr>
        </w:pPr>
        <w:r w:rsidRPr="004830F2">
          <w:rPr>
            <w:rFonts w:hint="eastAsia"/>
          </w:rPr>
          <w:t xml:space="preserve">国家电网公司 2013                                                              </w:t>
        </w:r>
        <w:r w:rsidRPr="004830F2">
          <w:rPr>
            <w:rFonts w:hint="eastAsia"/>
          </w:rPr>
          <w:tab/>
        </w:r>
        <w:r w:rsidR="005A6BE3" w:rsidRPr="004830F2">
          <w:fldChar w:fldCharType="begin"/>
        </w:r>
        <w:r w:rsidRPr="004830F2">
          <w:instrText xml:space="preserve"> PAGE   \* MERGEFORMAT </w:instrText>
        </w:r>
        <w:r w:rsidR="005A6BE3" w:rsidRPr="004830F2">
          <w:fldChar w:fldCharType="separate"/>
        </w:r>
        <w:r w:rsidR="000E46C9" w:rsidRPr="000E46C9">
          <w:rPr>
            <w:noProof/>
            <w:lang w:val="zh-CN"/>
          </w:rPr>
          <w:t>61</w:t>
        </w:r>
        <w:r w:rsidR="005A6BE3" w:rsidRPr="004830F2">
          <w:rPr>
            <w:noProof/>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9D9D72" w14:textId="77777777" w:rsidR="00221CA3" w:rsidRDefault="00221CA3" w:rsidP="00C7410F">
      <w:pPr>
        <w:spacing w:line="240" w:lineRule="auto"/>
      </w:pPr>
      <w:r>
        <w:separator/>
      </w:r>
    </w:p>
    <w:p w14:paraId="76ADF8C6" w14:textId="77777777" w:rsidR="00221CA3" w:rsidRDefault="00221CA3"/>
  </w:footnote>
  <w:footnote w:type="continuationSeparator" w:id="0">
    <w:p w14:paraId="76205A37" w14:textId="77777777" w:rsidR="00221CA3" w:rsidRDefault="00221CA3" w:rsidP="00C7410F">
      <w:pPr>
        <w:spacing w:line="240" w:lineRule="auto"/>
      </w:pPr>
      <w:r>
        <w:continuationSeparator/>
      </w:r>
    </w:p>
    <w:p w14:paraId="5231EE29" w14:textId="77777777" w:rsidR="00221CA3" w:rsidRDefault="00221C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85CD3" w14:textId="77777777" w:rsidR="00AF06D1" w:rsidRDefault="00AF06D1" w:rsidP="00FC7FF6">
    <w:pPr>
      <w:pStyle w:val="a5"/>
      <w:pBdr>
        <w:bottom w:val="none" w:sz="0" w:space="0" w:color="auto"/>
      </w:pBd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6AE21" w14:textId="77777777" w:rsidR="00AF06D1" w:rsidRDefault="00AF06D1" w:rsidP="004830F2">
    <w:pPr>
      <w:pStyle w:val="a5"/>
      <w:pBdr>
        <w:bottom w:val="single" w:sz="6" w:space="0" w:color="auto"/>
      </w:pBdr>
      <w:jc w:val="left"/>
    </w:pPr>
    <w:r>
      <w:rPr>
        <w:rFonts w:hint="eastAsia"/>
      </w:rPr>
      <w:t>电能服务管理平台需求规格说明书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lvl w:ilvl="0">
      <w:start w:val="1"/>
      <w:numFmt w:val="bullet"/>
      <w:lvlText w:val=""/>
      <w:lvlJc w:val="left"/>
      <w:pPr>
        <w:tabs>
          <w:tab w:val="num" w:pos="420"/>
        </w:tabs>
        <w:ind w:left="420" w:hanging="420"/>
      </w:pPr>
      <w:rPr>
        <w:rFonts w:ascii="Wingdings" w:hAnsi="Wingdings" w:hint="default"/>
      </w:rPr>
    </w:lvl>
  </w:abstractNum>
  <w:abstractNum w:abstractNumId="1" w15:restartNumberingAfterBreak="0">
    <w:nsid w:val="037141A2"/>
    <w:multiLevelType w:val="hybridMultilevel"/>
    <w:tmpl w:val="C7F46DAC"/>
    <w:lvl w:ilvl="0" w:tplc="C818C1F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9D3AD1"/>
    <w:multiLevelType w:val="hybridMultilevel"/>
    <w:tmpl w:val="CDE0CA94"/>
    <w:lvl w:ilvl="0" w:tplc="BDB43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0A3970"/>
    <w:multiLevelType w:val="hybridMultilevel"/>
    <w:tmpl w:val="8EAA77EA"/>
    <w:lvl w:ilvl="0" w:tplc="5AE4331E">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720384"/>
    <w:multiLevelType w:val="hybridMultilevel"/>
    <w:tmpl w:val="611E435A"/>
    <w:lvl w:ilvl="0" w:tplc="F7AE8A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15E00"/>
    <w:multiLevelType w:val="hybridMultilevel"/>
    <w:tmpl w:val="0F0A652E"/>
    <w:lvl w:ilvl="0" w:tplc="922895EC">
      <w:start w:val="1"/>
      <w:numFmt w:val="japaneseCounting"/>
      <w:lvlText w:val="%1、"/>
      <w:lvlJc w:val="left"/>
      <w:pPr>
        <w:ind w:left="420" w:hanging="42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037210"/>
    <w:multiLevelType w:val="multilevel"/>
    <w:tmpl w:val="75EA3750"/>
    <w:styleLink w:val="1"/>
    <w:lvl w:ilvl="0">
      <w:start w:val="1"/>
      <w:numFmt w:val="decimal"/>
      <w:pStyle w:val="10"/>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7" w15:restartNumberingAfterBreak="0">
    <w:nsid w:val="10CB74C7"/>
    <w:multiLevelType w:val="hybridMultilevel"/>
    <w:tmpl w:val="24F06616"/>
    <w:lvl w:ilvl="0" w:tplc="8A182CC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923CF3"/>
    <w:multiLevelType w:val="hybridMultilevel"/>
    <w:tmpl w:val="95F0B6DA"/>
    <w:lvl w:ilvl="0" w:tplc="04090001">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C5A6FA2"/>
    <w:multiLevelType w:val="hybridMultilevel"/>
    <w:tmpl w:val="D7FA4D06"/>
    <w:lvl w:ilvl="0" w:tplc="66FC63AA">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1433B"/>
    <w:multiLevelType w:val="hybridMultilevel"/>
    <w:tmpl w:val="571065CC"/>
    <w:lvl w:ilvl="0" w:tplc="922895EC">
      <w:start w:val="1"/>
      <w:numFmt w:val="none"/>
      <w:lvlText w:val="一、"/>
      <w:lvlJc w:val="left"/>
      <w:pPr>
        <w:ind w:left="420" w:hanging="42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3551AB"/>
    <w:multiLevelType w:val="hybridMultilevel"/>
    <w:tmpl w:val="F06C18AC"/>
    <w:lvl w:ilvl="0" w:tplc="70E6852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DE56BD"/>
    <w:multiLevelType w:val="hybridMultilevel"/>
    <w:tmpl w:val="E8189BB0"/>
    <w:lvl w:ilvl="0" w:tplc="B4E650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0D4A1C"/>
    <w:multiLevelType w:val="multilevel"/>
    <w:tmpl w:val="75EA3750"/>
    <w:numStyleLink w:val="1"/>
  </w:abstractNum>
  <w:abstractNum w:abstractNumId="14" w15:restartNumberingAfterBreak="0">
    <w:nsid w:val="272F715F"/>
    <w:multiLevelType w:val="hybridMultilevel"/>
    <w:tmpl w:val="4BC430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99441B8"/>
    <w:multiLevelType w:val="hybridMultilevel"/>
    <w:tmpl w:val="F47260CE"/>
    <w:lvl w:ilvl="0" w:tplc="C28024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191911"/>
    <w:multiLevelType w:val="hybridMultilevel"/>
    <w:tmpl w:val="15129C9C"/>
    <w:lvl w:ilvl="0" w:tplc="F7484ACE">
      <w:start w:val="2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F742584"/>
    <w:multiLevelType w:val="hybridMultilevel"/>
    <w:tmpl w:val="D31440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17811A0"/>
    <w:multiLevelType w:val="hybridMultilevel"/>
    <w:tmpl w:val="77184E6E"/>
    <w:lvl w:ilvl="0" w:tplc="04FA40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1F23B16"/>
    <w:multiLevelType w:val="hybridMultilevel"/>
    <w:tmpl w:val="498AC2BA"/>
    <w:lvl w:ilvl="0" w:tplc="E8405FAC">
      <w:start w:val="1"/>
      <w:numFmt w:val="decimal"/>
      <w:lvlText w:val="%1、"/>
      <w:lvlJc w:val="left"/>
      <w:pPr>
        <w:ind w:left="360" w:hanging="360"/>
      </w:pPr>
      <w:rPr>
        <w:rFonts w:ascii="宋体" w:eastAsiaTheme="minorEastAsia" w:hAnsi="宋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8B7AC7"/>
    <w:multiLevelType w:val="multilevel"/>
    <w:tmpl w:val="9BE6437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pStyle w:val="11"/>
      <w:suff w:val="nothing"/>
      <w:lvlText w:val="%7. "/>
      <w:lvlJc w:val="left"/>
      <w:pPr>
        <w:ind w:left="0" w:firstLine="0"/>
      </w:pPr>
      <w:rPr>
        <w:rFonts w:hint="eastAsia"/>
      </w:rPr>
    </w:lvl>
    <w:lvl w:ilvl="7">
      <w:start w:val="1"/>
      <w:numFmt w:val="decimal"/>
      <w:pStyle w:val="20"/>
      <w:suff w:val="nothing"/>
      <w:lvlText w:val="%8). "/>
      <w:lvlJc w:val="left"/>
      <w:pPr>
        <w:ind w:left="0" w:firstLine="0"/>
      </w:pPr>
      <w:rPr>
        <w:rFonts w:hint="eastAsia"/>
      </w:rPr>
    </w:lvl>
    <w:lvl w:ilvl="8">
      <w:start w:val="1"/>
      <w:numFmt w:val="upperLetter"/>
      <w:pStyle w:val="30"/>
      <w:suff w:val="nothing"/>
      <w:lvlText w:val="%9. "/>
      <w:lvlJc w:val="left"/>
      <w:pPr>
        <w:ind w:left="0" w:firstLine="0"/>
      </w:pPr>
      <w:rPr>
        <w:rFonts w:hint="eastAsia"/>
      </w:rPr>
    </w:lvl>
  </w:abstractNum>
  <w:abstractNum w:abstractNumId="21" w15:restartNumberingAfterBreak="0">
    <w:nsid w:val="403033E9"/>
    <w:multiLevelType w:val="hybridMultilevel"/>
    <w:tmpl w:val="5AE443E0"/>
    <w:lvl w:ilvl="0" w:tplc="AC40A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416BEA"/>
    <w:multiLevelType w:val="hybridMultilevel"/>
    <w:tmpl w:val="A1805C1A"/>
    <w:lvl w:ilvl="0" w:tplc="84761AAC">
      <w:start w:val="2"/>
      <w:numFmt w:val="decimal"/>
      <w:lvlText w:val="（%1）"/>
      <w:lvlJc w:val="left"/>
      <w:pPr>
        <w:ind w:left="884" w:hanging="720"/>
      </w:pPr>
      <w:rPr>
        <w:rFonts w:hint="default"/>
      </w:rPr>
    </w:lvl>
    <w:lvl w:ilvl="1" w:tplc="04090019" w:tentative="1">
      <w:start w:val="1"/>
      <w:numFmt w:val="lowerLetter"/>
      <w:lvlText w:val="%2)"/>
      <w:lvlJc w:val="left"/>
      <w:pPr>
        <w:ind w:left="1004" w:hanging="420"/>
      </w:pPr>
    </w:lvl>
    <w:lvl w:ilvl="2" w:tplc="0409001B" w:tentative="1">
      <w:start w:val="1"/>
      <w:numFmt w:val="lowerRoman"/>
      <w:lvlText w:val="%3."/>
      <w:lvlJc w:val="right"/>
      <w:pPr>
        <w:ind w:left="1424" w:hanging="420"/>
      </w:pPr>
    </w:lvl>
    <w:lvl w:ilvl="3" w:tplc="0409000F" w:tentative="1">
      <w:start w:val="1"/>
      <w:numFmt w:val="decimal"/>
      <w:lvlText w:val="%4."/>
      <w:lvlJc w:val="left"/>
      <w:pPr>
        <w:ind w:left="1844" w:hanging="420"/>
      </w:pPr>
    </w:lvl>
    <w:lvl w:ilvl="4" w:tplc="04090019" w:tentative="1">
      <w:start w:val="1"/>
      <w:numFmt w:val="lowerLetter"/>
      <w:lvlText w:val="%5)"/>
      <w:lvlJc w:val="left"/>
      <w:pPr>
        <w:ind w:left="2264" w:hanging="420"/>
      </w:pPr>
    </w:lvl>
    <w:lvl w:ilvl="5" w:tplc="0409001B" w:tentative="1">
      <w:start w:val="1"/>
      <w:numFmt w:val="lowerRoman"/>
      <w:lvlText w:val="%6."/>
      <w:lvlJc w:val="right"/>
      <w:pPr>
        <w:ind w:left="2684" w:hanging="420"/>
      </w:pPr>
    </w:lvl>
    <w:lvl w:ilvl="6" w:tplc="0409000F" w:tentative="1">
      <w:start w:val="1"/>
      <w:numFmt w:val="decimal"/>
      <w:lvlText w:val="%7."/>
      <w:lvlJc w:val="left"/>
      <w:pPr>
        <w:ind w:left="3104" w:hanging="420"/>
      </w:pPr>
    </w:lvl>
    <w:lvl w:ilvl="7" w:tplc="04090019" w:tentative="1">
      <w:start w:val="1"/>
      <w:numFmt w:val="lowerLetter"/>
      <w:lvlText w:val="%8)"/>
      <w:lvlJc w:val="left"/>
      <w:pPr>
        <w:ind w:left="3524" w:hanging="420"/>
      </w:pPr>
    </w:lvl>
    <w:lvl w:ilvl="8" w:tplc="0409001B" w:tentative="1">
      <w:start w:val="1"/>
      <w:numFmt w:val="lowerRoman"/>
      <w:lvlText w:val="%9."/>
      <w:lvlJc w:val="right"/>
      <w:pPr>
        <w:ind w:left="3944" w:hanging="420"/>
      </w:pPr>
    </w:lvl>
  </w:abstractNum>
  <w:abstractNum w:abstractNumId="23" w15:restartNumberingAfterBreak="0">
    <w:nsid w:val="463E706A"/>
    <w:multiLevelType w:val="hybridMultilevel"/>
    <w:tmpl w:val="A5C4DABC"/>
    <w:lvl w:ilvl="0" w:tplc="B06CAD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897D1A"/>
    <w:multiLevelType w:val="hybridMultilevel"/>
    <w:tmpl w:val="311C584A"/>
    <w:lvl w:ilvl="0" w:tplc="2D3CB1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495164A"/>
    <w:multiLevelType w:val="hybridMultilevel"/>
    <w:tmpl w:val="D3589436"/>
    <w:lvl w:ilvl="0" w:tplc="454E0D2A">
      <w:start w:val="1"/>
      <w:numFmt w:val="bullet"/>
      <w:pStyle w:val="70"/>
      <w:lvlText w:val=""/>
      <w:lvlJc w:val="left"/>
      <w:pPr>
        <w:tabs>
          <w:tab w:val="num" w:pos="820"/>
        </w:tabs>
        <w:ind w:left="8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5783092"/>
    <w:multiLevelType w:val="hybridMultilevel"/>
    <w:tmpl w:val="72908B4C"/>
    <w:lvl w:ilvl="0" w:tplc="37E4A4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E079C3"/>
    <w:multiLevelType w:val="hybridMultilevel"/>
    <w:tmpl w:val="EA9621C0"/>
    <w:lvl w:ilvl="0" w:tplc="3BA0F8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21D3DF3"/>
    <w:multiLevelType w:val="hybridMultilevel"/>
    <w:tmpl w:val="7BC00FF0"/>
    <w:lvl w:ilvl="0" w:tplc="6A0E3096">
      <w:start w:val="1"/>
      <w:numFmt w:val="bullet"/>
      <w:pStyle w:val="60"/>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741057F"/>
    <w:multiLevelType w:val="hybridMultilevel"/>
    <w:tmpl w:val="4FBC4D14"/>
    <w:lvl w:ilvl="0" w:tplc="070E0C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D532FB"/>
    <w:multiLevelType w:val="hybridMultilevel"/>
    <w:tmpl w:val="141490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E6574C6"/>
    <w:multiLevelType w:val="hybridMultilevel"/>
    <w:tmpl w:val="A12C9C00"/>
    <w:lvl w:ilvl="0" w:tplc="F8183E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921646"/>
    <w:multiLevelType w:val="hybridMultilevel"/>
    <w:tmpl w:val="DB5049CA"/>
    <w:lvl w:ilvl="0" w:tplc="82768A6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F083CAC"/>
    <w:multiLevelType w:val="hybridMultilevel"/>
    <w:tmpl w:val="DF1E222A"/>
    <w:lvl w:ilvl="0" w:tplc="922895E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6"/>
  </w:num>
  <w:num w:numId="3">
    <w:abstractNumId w:val="13"/>
  </w:num>
  <w:num w:numId="4">
    <w:abstractNumId w:val="25"/>
  </w:num>
  <w:num w:numId="5">
    <w:abstractNumId w:val="28"/>
  </w:num>
  <w:num w:numId="6">
    <w:abstractNumId w:val="13"/>
    <w:lvlOverride w:ilvl="0">
      <w:lvl w:ilvl="0">
        <w:numFmt w:val="decimal"/>
        <w:pStyle w:val="10"/>
        <w:lvlText w:val=""/>
        <w:lvlJc w:val="left"/>
      </w:lvl>
    </w:lvlOverride>
    <w:lvlOverride w:ilvl="1">
      <w:lvl w:ilvl="1">
        <w:numFmt w:val="decimal"/>
        <w:pStyle w:val="2"/>
        <w:lvlText w:val=""/>
        <w:lvlJc w:val="left"/>
      </w:lvl>
    </w:lvlOverride>
    <w:lvlOverride w:ilvl="2">
      <w:lvl w:ilvl="2">
        <w:numFmt w:val="decimal"/>
        <w:pStyle w:val="3"/>
        <w:lvlText w:val=""/>
        <w:lvlJc w:val="left"/>
      </w:lvl>
    </w:lvlOverride>
    <w:lvlOverride w:ilvl="3">
      <w:lvl w:ilvl="3">
        <w:numFmt w:val="decimal"/>
        <w:pStyle w:val="4"/>
        <w:lvlText w:val=""/>
        <w:lvlJc w:val="left"/>
      </w:lvl>
    </w:lvlOverride>
    <w:lvlOverride w:ilvl="4">
      <w:lvl w:ilvl="4">
        <w:numFmt w:val="decimal"/>
        <w:pStyle w:val="5"/>
        <w:lvlText w:val=""/>
        <w:lvlJc w:val="left"/>
      </w:lvl>
    </w:lvlOverride>
    <w:lvlOverride w:ilvl="5">
      <w:lvl w:ilvl="5">
        <w:start w:val="1"/>
        <w:numFmt w:val="decimal"/>
        <w:pStyle w:val="6"/>
        <w:lvlText w:val="%1.%2.%3.%4.%5.%6"/>
        <w:lvlJc w:val="left"/>
        <w:pPr>
          <w:ind w:left="0" w:firstLine="0"/>
        </w:pPr>
        <w:rPr>
          <w:rFonts w:hint="eastAsia"/>
          <w:color w:val="auto"/>
        </w:rPr>
      </w:lvl>
    </w:lvlOverride>
  </w:num>
  <w:num w:numId="7">
    <w:abstractNumId w:val="16"/>
  </w:num>
  <w:num w:numId="8">
    <w:abstractNumId w:val="13"/>
    <w:lvlOverride w:ilvl="0">
      <w:lvl w:ilvl="0">
        <w:numFmt w:val="decimal"/>
        <w:pStyle w:val="10"/>
        <w:lvlText w:val=""/>
        <w:lvlJc w:val="left"/>
      </w:lvl>
    </w:lvlOverride>
    <w:lvlOverride w:ilvl="1">
      <w:lvl w:ilvl="1">
        <w:numFmt w:val="decimal"/>
        <w:pStyle w:val="2"/>
        <w:lvlText w:val=""/>
        <w:lvlJc w:val="left"/>
      </w:lvl>
    </w:lvlOverride>
    <w:lvlOverride w:ilvl="2">
      <w:lvl w:ilvl="2">
        <w:numFmt w:val="decimal"/>
        <w:pStyle w:val="3"/>
        <w:lvlText w:val=""/>
        <w:lvlJc w:val="left"/>
      </w:lvl>
    </w:lvlOverride>
    <w:lvlOverride w:ilvl="3">
      <w:lvl w:ilvl="3">
        <w:numFmt w:val="decimal"/>
        <w:pStyle w:val="4"/>
        <w:lvlText w:val=""/>
        <w:lvlJc w:val="left"/>
      </w:lvl>
    </w:lvlOverride>
    <w:lvlOverride w:ilvl="4">
      <w:lvl w:ilvl="4">
        <w:start w:val="1"/>
        <w:numFmt w:val="decimal"/>
        <w:pStyle w:val="5"/>
        <w:lvlText w:val="%1.%2.%3.%4.%5"/>
        <w:lvlJc w:val="left"/>
        <w:pPr>
          <w:ind w:left="0" w:firstLine="0"/>
        </w:pPr>
        <w:rPr>
          <w:rFonts w:hint="eastAsia"/>
        </w:rPr>
      </w:lvl>
    </w:lvlOverride>
    <w:lvlOverride w:ilvl="5">
      <w:lvl w:ilvl="5">
        <w:numFmt w:val="decimal"/>
        <w:pStyle w:val="6"/>
        <w:lvlText w:val=""/>
        <w:lvlJc w:val="left"/>
      </w:lvl>
    </w:lvlOverride>
    <w:lvlOverride w:ilvl="6">
      <w:lvl w:ilvl="6">
        <w:start w:val="1"/>
        <w:numFmt w:val="decimal"/>
        <w:pStyle w:val="7"/>
        <w:lvlText w:val="%1.%2.%3.%4.%5.%6.%7"/>
        <w:lvlJc w:val="left"/>
        <w:pPr>
          <w:ind w:left="0" w:firstLine="0"/>
        </w:pPr>
        <w:rPr>
          <w:rFonts w:hint="eastAsia"/>
        </w:rPr>
      </w:lvl>
    </w:lvlOverride>
  </w:num>
  <w:num w:numId="9">
    <w:abstractNumId w:val="6"/>
    <w:lvlOverride w:ilvl="0">
      <w:lvl w:ilvl="0">
        <w:numFmt w:val="decimal"/>
        <w:pStyle w:val="10"/>
        <w:lvlText w:val=""/>
        <w:lvlJc w:val="left"/>
      </w:lvl>
    </w:lvlOverride>
    <w:lvlOverride w:ilvl="1">
      <w:lvl w:ilvl="1">
        <w:start w:val="1"/>
        <w:numFmt w:val="decimal"/>
        <w:pStyle w:val="2"/>
        <w:lvlText w:val="%1.%2"/>
        <w:lvlJc w:val="left"/>
        <w:pPr>
          <w:ind w:left="0" w:firstLine="0"/>
        </w:pPr>
        <w:rPr>
          <w:rFonts w:ascii="Times New Roman" w:hAnsi="Times New Roman" w:cs="Times New Roman" w:hint="default"/>
        </w:rPr>
      </w:lvl>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9"/>
  </w:num>
  <w:num w:numId="13">
    <w:abstractNumId w:val="3"/>
  </w:num>
  <w:num w:numId="14">
    <w:abstractNumId w:val="2"/>
  </w:num>
  <w:num w:numId="15">
    <w:abstractNumId w:val="27"/>
  </w:num>
  <w:num w:numId="16">
    <w:abstractNumId w:val="12"/>
  </w:num>
  <w:num w:numId="17">
    <w:abstractNumId w:val="29"/>
  </w:num>
  <w:num w:numId="18">
    <w:abstractNumId w:val="8"/>
  </w:num>
  <w:num w:numId="19">
    <w:abstractNumId w:val="0"/>
  </w:num>
  <w:num w:numId="20">
    <w:abstractNumId w:val="17"/>
  </w:num>
  <w:num w:numId="21">
    <w:abstractNumId w:val="14"/>
  </w:num>
  <w:num w:numId="22">
    <w:abstractNumId w:val="18"/>
  </w:num>
  <w:num w:numId="23">
    <w:abstractNumId w:val="22"/>
  </w:num>
  <w:num w:numId="24">
    <w:abstractNumId w:val="5"/>
  </w:num>
  <w:num w:numId="25">
    <w:abstractNumId w:val="31"/>
  </w:num>
  <w:num w:numId="26">
    <w:abstractNumId w:val="23"/>
  </w:num>
  <w:num w:numId="27">
    <w:abstractNumId w:val="10"/>
  </w:num>
  <w:num w:numId="28">
    <w:abstractNumId w:val="33"/>
  </w:num>
  <w:num w:numId="29">
    <w:abstractNumId w:val="26"/>
  </w:num>
  <w:num w:numId="30">
    <w:abstractNumId w:val="32"/>
  </w:num>
  <w:num w:numId="31">
    <w:abstractNumId w:val="30"/>
  </w:num>
  <w:num w:numId="32">
    <w:abstractNumId w:val="11"/>
  </w:num>
  <w:num w:numId="33">
    <w:abstractNumId w:val="9"/>
  </w:num>
  <w:num w:numId="34">
    <w:abstractNumId w:val="21"/>
  </w:num>
  <w:num w:numId="35">
    <w:abstractNumId w:val="13"/>
    <w:lvlOverride w:ilvl="0">
      <w:lvl w:ilvl="0">
        <w:numFmt w:val="decimal"/>
        <w:pStyle w:val="10"/>
        <w:lvlText w:val=""/>
        <w:lvlJc w:val="left"/>
      </w:lvl>
    </w:lvlOverride>
    <w:lvlOverride w:ilvl="1">
      <w:lvl w:ilvl="1">
        <w:numFmt w:val="decimal"/>
        <w:pStyle w:val="2"/>
        <w:lvlText w:val=""/>
        <w:lvlJc w:val="left"/>
      </w:lvl>
    </w:lvlOverride>
    <w:lvlOverride w:ilvl="2">
      <w:lvl w:ilvl="2">
        <w:numFmt w:val="decimal"/>
        <w:pStyle w:val="3"/>
        <w:lvlText w:val=""/>
        <w:lvlJc w:val="left"/>
      </w:lvl>
    </w:lvlOverride>
    <w:lvlOverride w:ilvl="3">
      <w:lvl w:ilvl="3">
        <w:numFmt w:val="decimal"/>
        <w:pStyle w:val="4"/>
        <w:lvlText w:val=""/>
        <w:lvlJc w:val="left"/>
      </w:lvl>
    </w:lvlOverride>
    <w:lvlOverride w:ilvl="4">
      <w:lvl w:ilvl="4">
        <w:numFmt w:val="decimal"/>
        <w:pStyle w:val="5"/>
        <w:lvlText w:val=""/>
        <w:lvlJc w:val="left"/>
      </w:lvl>
    </w:lvlOverride>
    <w:lvlOverride w:ilvl="5">
      <w:lvl w:ilvl="5">
        <w:start w:val="1"/>
        <w:numFmt w:val="decimal"/>
        <w:pStyle w:val="6"/>
        <w:lvlText w:val="%1.%2.%3.%4.%5.%6"/>
        <w:lvlJc w:val="left"/>
        <w:pPr>
          <w:ind w:left="0" w:firstLine="0"/>
        </w:pPr>
        <w:rPr>
          <w:rFonts w:hint="eastAsia"/>
          <w:color w:val="auto"/>
        </w:rPr>
      </w:lvl>
    </w:lvlOverride>
  </w:num>
  <w:num w:numId="36">
    <w:abstractNumId w:val="13"/>
    <w:lvlOverride w:ilvl="5">
      <w:lvl w:ilvl="5">
        <w:start w:val="1"/>
        <w:numFmt w:val="decimal"/>
        <w:pStyle w:val="6"/>
        <w:lvlText w:val="%1.%2.%3.%4.%5.%6"/>
        <w:lvlJc w:val="left"/>
        <w:pPr>
          <w:ind w:left="0" w:firstLine="0"/>
        </w:pPr>
        <w:rPr>
          <w:rFonts w:hint="eastAsia"/>
          <w:color w:val="auto"/>
        </w:rPr>
      </w:lvl>
    </w:lvlOverride>
  </w:num>
  <w:num w:numId="37">
    <w:abstractNumId w:val="24"/>
  </w:num>
  <w:num w:numId="38">
    <w:abstractNumId w:val="1"/>
  </w:num>
  <w:num w:numId="39">
    <w:abstractNumId w:val="7"/>
  </w:num>
  <w:num w:numId="40">
    <w:abstractNumId w:val="1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F3301"/>
    <w:rsid w:val="0000063E"/>
    <w:rsid w:val="000013AD"/>
    <w:rsid w:val="00001BDA"/>
    <w:rsid w:val="000025DE"/>
    <w:rsid w:val="00002BE7"/>
    <w:rsid w:val="00003185"/>
    <w:rsid w:val="00003622"/>
    <w:rsid w:val="00003C4A"/>
    <w:rsid w:val="00003FD5"/>
    <w:rsid w:val="00005AB5"/>
    <w:rsid w:val="00005D92"/>
    <w:rsid w:val="00005E3B"/>
    <w:rsid w:val="00006248"/>
    <w:rsid w:val="00006742"/>
    <w:rsid w:val="00006FB5"/>
    <w:rsid w:val="000073D9"/>
    <w:rsid w:val="000102EE"/>
    <w:rsid w:val="00011961"/>
    <w:rsid w:val="00011ED3"/>
    <w:rsid w:val="00012C17"/>
    <w:rsid w:val="00013B22"/>
    <w:rsid w:val="00013EAD"/>
    <w:rsid w:val="00016799"/>
    <w:rsid w:val="00020E20"/>
    <w:rsid w:val="0002138B"/>
    <w:rsid w:val="00021CD2"/>
    <w:rsid w:val="00023ECA"/>
    <w:rsid w:val="00024058"/>
    <w:rsid w:val="00024133"/>
    <w:rsid w:val="00025532"/>
    <w:rsid w:val="00025CED"/>
    <w:rsid w:val="00025E28"/>
    <w:rsid w:val="000268BB"/>
    <w:rsid w:val="00030347"/>
    <w:rsid w:val="000317DD"/>
    <w:rsid w:val="000319E1"/>
    <w:rsid w:val="00031B68"/>
    <w:rsid w:val="0003244F"/>
    <w:rsid w:val="0003293D"/>
    <w:rsid w:val="00032F97"/>
    <w:rsid w:val="0003467B"/>
    <w:rsid w:val="000355EB"/>
    <w:rsid w:val="00035CA3"/>
    <w:rsid w:val="0003651E"/>
    <w:rsid w:val="000366E0"/>
    <w:rsid w:val="000416C3"/>
    <w:rsid w:val="0004181B"/>
    <w:rsid w:val="00041D58"/>
    <w:rsid w:val="0004319F"/>
    <w:rsid w:val="000436D9"/>
    <w:rsid w:val="0004371F"/>
    <w:rsid w:val="000438DC"/>
    <w:rsid w:val="00043993"/>
    <w:rsid w:val="00043A75"/>
    <w:rsid w:val="00047926"/>
    <w:rsid w:val="00047D68"/>
    <w:rsid w:val="00047EB8"/>
    <w:rsid w:val="0005085A"/>
    <w:rsid w:val="000514AF"/>
    <w:rsid w:val="00051EA4"/>
    <w:rsid w:val="00052F79"/>
    <w:rsid w:val="000531FF"/>
    <w:rsid w:val="00054E71"/>
    <w:rsid w:val="00054EDC"/>
    <w:rsid w:val="000555B4"/>
    <w:rsid w:val="000557E4"/>
    <w:rsid w:val="00055979"/>
    <w:rsid w:val="00056C4B"/>
    <w:rsid w:val="0005769F"/>
    <w:rsid w:val="000576DE"/>
    <w:rsid w:val="0006117C"/>
    <w:rsid w:val="000623DA"/>
    <w:rsid w:val="000634A4"/>
    <w:rsid w:val="00063C06"/>
    <w:rsid w:val="00064E5B"/>
    <w:rsid w:val="000650A2"/>
    <w:rsid w:val="00065646"/>
    <w:rsid w:val="00066DE8"/>
    <w:rsid w:val="00067039"/>
    <w:rsid w:val="000705B3"/>
    <w:rsid w:val="00070A2B"/>
    <w:rsid w:val="00072D51"/>
    <w:rsid w:val="0007348C"/>
    <w:rsid w:val="00073832"/>
    <w:rsid w:val="00073DEE"/>
    <w:rsid w:val="00074D72"/>
    <w:rsid w:val="00075001"/>
    <w:rsid w:val="00080CD9"/>
    <w:rsid w:val="00081453"/>
    <w:rsid w:val="00081B85"/>
    <w:rsid w:val="00082DE7"/>
    <w:rsid w:val="00083597"/>
    <w:rsid w:val="00083F05"/>
    <w:rsid w:val="00084615"/>
    <w:rsid w:val="00086836"/>
    <w:rsid w:val="00086845"/>
    <w:rsid w:val="00086EF2"/>
    <w:rsid w:val="0008796E"/>
    <w:rsid w:val="00090E4B"/>
    <w:rsid w:val="00090F75"/>
    <w:rsid w:val="000911E6"/>
    <w:rsid w:val="00091DC2"/>
    <w:rsid w:val="00092654"/>
    <w:rsid w:val="00092E74"/>
    <w:rsid w:val="000930DD"/>
    <w:rsid w:val="00093D2A"/>
    <w:rsid w:val="000956DA"/>
    <w:rsid w:val="00095F5E"/>
    <w:rsid w:val="00096287"/>
    <w:rsid w:val="0009681F"/>
    <w:rsid w:val="00096D35"/>
    <w:rsid w:val="0009715D"/>
    <w:rsid w:val="00097ED5"/>
    <w:rsid w:val="000A13FF"/>
    <w:rsid w:val="000A184A"/>
    <w:rsid w:val="000A2198"/>
    <w:rsid w:val="000A3026"/>
    <w:rsid w:val="000A51E6"/>
    <w:rsid w:val="000A77A7"/>
    <w:rsid w:val="000B0997"/>
    <w:rsid w:val="000B1ADE"/>
    <w:rsid w:val="000B21AE"/>
    <w:rsid w:val="000B54C8"/>
    <w:rsid w:val="000B5DDD"/>
    <w:rsid w:val="000C1E31"/>
    <w:rsid w:val="000C2539"/>
    <w:rsid w:val="000C2E64"/>
    <w:rsid w:val="000C480D"/>
    <w:rsid w:val="000C4FF8"/>
    <w:rsid w:val="000C61C3"/>
    <w:rsid w:val="000C6840"/>
    <w:rsid w:val="000C7C80"/>
    <w:rsid w:val="000C7C94"/>
    <w:rsid w:val="000D08B0"/>
    <w:rsid w:val="000D168E"/>
    <w:rsid w:val="000D221B"/>
    <w:rsid w:val="000D49B8"/>
    <w:rsid w:val="000D52A2"/>
    <w:rsid w:val="000D53DB"/>
    <w:rsid w:val="000D5C64"/>
    <w:rsid w:val="000D73FA"/>
    <w:rsid w:val="000D7778"/>
    <w:rsid w:val="000D7B7B"/>
    <w:rsid w:val="000E013B"/>
    <w:rsid w:val="000E05DF"/>
    <w:rsid w:val="000E2BE1"/>
    <w:rsid w:val="000E3E3E"/>
    <w:rsid w:val="000E3EA2"/>
    <w:rsid w:val="000E427A"/>
    <w:rsid w:val="000E46C9"/>
    <w:rsid w:val="000E48A4"/>
    <w:rsid w:val="000E5B26"/>
    <w:rsid w:val="000E5E90"/>
    <w:rsid w:val="000E6D63"/>
    <w:rsid w:val="000F0E88"/>
    <w:rsid w:val="000F2049"/>
    <w:rsid w:val="000F2C24"/>
    <w:rsid w:val="000F3CE6"/>
    <w:rsid w:val="000F4307"/>
    <w:rsid w:val="000F4E0C"/>
    <w:rsid w:val="000F51F5"/>
    <w:rsid w:val="000F7245"/>
    <w:rsid w:val="000F726F"/>
    <w:rsid w:val="000F7813"/>
    <w:rsid w:val="000F7A01"/>
    <w:rsid w:val="00100960"/>
    <w:rsid w:val="001025D8"/>
    <w:rsid w:val="00102902"/>
    <w:rsid w:val="001033D5"/>
    <w:rsid w:val="00103562"/>
    <w:rsid w:val="0010406D"/>
    <w:rsid w:val="001041B8"/>
    <w:rsid w:val="00105294"/>
    <w:rsid w:val="001061F4"/>
    <w:rsid w:val="00106468"/>
    <w:rsid w:val="0010682F"/>
    <w:rsid w:val="001072F6"/>
    <w:rsid w:val="0010742F"/>
    <w:rsid w:val="00110231"/>
    <w:rsid w:val="00110791"/>
    <w:rsid w:val="001107CA"/>
    <w:rsid w:val="001109FC"/>
    <w:rsid w:val="00112475"/>
    <w:rsid w:val="001128DE"/>
    <w:rsid w:val="00112C27"/>
    <w:rsid w:val="001138C5"/>
    <w:rsid w:val="00113A5D"/>
    <w:rsid w:val="00120805"/>
    <w:rsid w:val="00120BEA"/>
    <w:rsid w:val="00121C64"/>
    <w:rsid w:val="00121CDF"/>
    <w:rsid w:val="001221FE"/>
    <w:rsid w:val="00122500"/>
    <w:rsid w:val="00122A2E"/>
    <w:rsid w:val="00124165"/>
    <w:rsid w:val="001264A3"/>
    <w:rsid w:val="0013102F"/>
    <w:rsid w:val="00131F50"/>
    <w:rsid w:val="00132F14"/>
    <w:rsid w:val="0013318C"/>
    <w:rsid w:val="001352AB"/>
    <w:rsid w:val="00135455"/>
    <w:rsid w:val="00135A2D"/>
    <w:rsid w:val="00140AE0"/>
    <w:rsid w:val="001421AD"/>
    <w:rsid w:val="001422C1"/>
    <w:rsid w:val="00142595"/>
    <w:rsid w:val="00142CD6"/>
    <w:rsid w:val="00143586"/>
    <w:rsid w:val="001444A0"/>
    <w:rsid w:val="00145032"/>
    <w:rsid w:val="00145B2C"/>
    <w:rsid w:val="0014646C"/>
    <w:rsid w:val="00146BD7"/>
    <w:rsid w:val="0014753B"/>
    <w:rsid w:val="00151476"/>
    <w:rsid w:val="00153727"/>
    <w:rsid w:val="001537B7"/>
    <w:rsid w:val="00155CD6"/>
    <w:rsid w:val="00156C3F"/>
    <w:rsid w:val="001573E0"/>
    <w:rsid w:val="001575D5"/>
    <w:rsid w:val="00157738"/>
    <w:rsid w:val="001613BC"/>
    <w:rsid w:val="001626FF"/>
    <w:rsid w:val="00162D99"/>
    <w:rsid w:val="0016360F"/>
    <w:rsid w:val="00164086"/>
    <w:rsid w:val="0016721B"/>
    <w:rsid w:val="001678C5"/>
    <w:rsid w:val="00167CA5"/>
    <w:rsid w:val="0017078B"/>
    <w:rsid w:val="001707E1"/>
    <w:rsid w:val="00170D4D"/>
    <w:rsid w:val="00171553"/>
    <w:rsid w:val="0017314A"/>
    <w:rsid w:val="00173975"/>
    <w:rsid w:val="00174EB2"/>
    <w:rsid w:val="0017553E"/>
    <w:rsid w:val="001762D3"/>
    <w:rsid w:val="001765CC"/>
    <w:rsid w:val="00176C1B"/>
    <w:rsid w:val="00176DE8"/>
    <w:rsid w:val="00180552"/>
    <w:rsid w:val="0018164E"/>
    <w:rsid w:val="001818DF"/>
    <w:rsid w:val="00181AD9"/>
    <w:rsid w:val="00182B8A"/>
    <w:rsid w:val="001831E6"/>
    <w:rsid w:val="001839C8"/>
    <w:rsid w:val="00183A14"/>
    <w:rsid w:val="00184013"/>
    <w:rsid w:val="00185597"/>
    <w:rsid w:val="00185A83"/>
    <w:rsid w:val="0018636C"/>
    <w:rsid w:val="00186959"/>
    <w:rsid w:val="00186BCF"/>
    <w:rsid w:val="001872F0"/>
    <w:rsid w:val="001925DD"/>
    <w:rsid w:val="00193CF2"/>
    <w:rsid w:val="001940B4"/>
    <w:rsid w:val="00194397"/>
    <w:rsid w:val="001949BA"/>
    <w:rsid w:val="001959DC"/>
    <w:rsid w:val="00196BA9"/>
    <w:rsid w:val="00196D03"/>
    <w:rsid w:val="00197095"/>
    <w:rsid w:val="001976B1"/>
    <w:rsid w:val="00197CCD"/>
    <w:rsid w:val="001A001C"/>
    <w:rsid w:val="001A0928"/>
    <w:rsid w:val="001A0D07"/>
    <w:rsid w:val="001A1093"/>
    <w:rsid w:val="001A16CB"/>
    <w:rsid w:val="001A1B56"/>
    <w:rsid w:val="001A3492"/>
    <w:rsid w:val="001A34DB"/>
    <w:rsid w:val="001A3A69"/>
    <w:rsid w:val="001A4DFF"/>
    <w:rsid w:val="001A596B"/>
    <w:rsid w:val="001A5F18"/>
    <w:rsid w:val="001A60AC"/>
    <w:rsid w:val="001A644B"/>
    <w:rsid w:val="001B11AD"/>
    <w:rsid w:val="001B2BE0"/>
    <w:rsid w:val="001B32DA"/>
    <w:rsid w:val="001B4DC7"/>
    <w:rsid w:val="001B4E3B"/>
    <w:rsid w:val="001B5125"/>
    <w:rsid w:val="001B6703"/>
    <w:rsid w:val="001B6CAC"/>
    <w:rsid w:val="001C007A"/>
    <w:rsid w:val="001C0A5F"/>
    <w:rsid w:val="001C2200"/>
    <w:rsid w:val="001C2687"/>
    <w:rsid w:val="001C2B37"/>
    <w:rsid w:val="001C3262"/>
    <w:rsid w:val="001C35D7"/>
    <w:rsid w:val="001C36DF"/>
    <w:rsid w:val="001C389C"/>
    <w:rsid w:val="001C3AA9"/>
    <w:rsid w:val="001C3C33"/>
    <w:rsid w:val="001C3CF3"/>
    <w:rsid w:val="001C406C"/>
    <w:rsid w:val="001C44E1"/>
    <w:rsid w:val="001C4A74"/>
    <w:rsid w:val="001C4CF3"/>
    <w:rsid w:val="001C4D96"/>
    <w:rsid w:val="001C5B14"/>
    <w:rsid w:val="001C6360"/>
    <w:rsid w:val="001C6ABB"/>
    <w:rsid w:val="001C6BCD"/>
    <w:rsid w:val="001C7A33"/>
    <w:rsid w:val="001D01D8"/>
    <w:rsid w:val="001D0DE9"/>
    <w:rsid w:val="001D15BC"/>
    <w:rsid w:val="001D1AE2"/>
    <w:rsid w:val="001D1CEF"/>
    <w:rsid w:val="001D246C"/>
    <w:rsid w:val="001D2A7E"/>
    <w:rsid w:val="001D31EA"/>
    <w:rsid w:val="001D4018"/>
    <w:rsid w:val="001D611E"/>
    <w:rsid w:val="001D702B"/>
    <w:rsid w:val="001D7858"/>
    <w:rsid w:val="001E475A"/>
    <w:rsid w:val="001E558F"/>
    <w:rsid w:val="001E5D10"/>
    <w:rsid w:val="001E6E5C"/>
    <w:rsid w:val="001E7AB1"/>
    <w:rsid w:val="001F0316"/>
    <w:rsid w:val="001F080E"/>
    <w:rsid w:val="001F0BC3"/>
    <w:rsid w:val="001F0F3E"/>
    <w:rsid w:val="001F2DC2"/>
    <w:rsid w:val="001F2EAA"/>
    <w:rsid w:val="001F3301"/>
    <w:rsid w:val="001F336A"/>
    <w:rsid w:val="001F368C"/>
    <w:rsid w:val="001F38DD"/>
    <w:rsid w:val="001F4328"/>
    <w:rsid w:val="001F432D"/>
    <w:rsid w:val="001F4570"/>
    <w:rsid w:val="001F47DE"/>
    <w:rsid w:val="001F4DF1"/>
    <w:rsid w:val="001F59C7"/>
    <w:rsid w:val="001F5ECB"/>
    <w:rsid w:val="001F75F8"/>
    <w:rsid w:val="001F7F1A"/>
    <w:rsid w:val="001F7FB3"/>
    <w:rsid w:val="0020101A"/>
    <w:rsid w:val="002027F7"/>
    <w:rsid w:val="002034FA"/>
    <w:rsid w:val="00204B54"/>
    <w:rsid w:val="00205A11"/>
    <w:rsid w:val="002063FC"/>
    <w:rsid w:val="00206770"/>
    <w:rsid w:val="00212BD4"/>
    <w:rsid w:val="00214EBB"/>
    <w:rsid w:val="002201A3"/>
    <w:rsid w:val="00220BDC"/>
    <w:rsid w:val="00221CA3"/>
    <w:rsid w:val="00222A4E"/>
    <w:rsid w:val="00223337"/>
    <w:rsid w:val="00223DFD"/>
    <w:rsid w:val="00223ECE"/>
    <w:rsid w:val="002254B7"/>
    <w:rsid w:val="00225AC6"/>
    <w:rsid w:val="00230876"/>
    <w:rsid w:val="00231191"/>
    <w:rsid w:val="00231634"/>
    <w:rsid w:val="00231E78"/>
    <w:rsid w:val="0023277B"/>
    <w:rsid w:val="00235CC0"/>
    <w:rsid w:val="00236C86"/>
    <w:rsid w:val="00237295"/>
    <w:rsid w:val="00237415"/>
    <w:rsid w:val="00240293"/>
    <w:rsid w:val="0024095A"/>
    <w:rsid w:val="002418AD"/>
    <w:rsid w:val="00242D9D"/>
    <w:rsid w:val="00243543"/>
    <w:rsid w:val="00244EBF"/>
    <w:rsid w:val="00245FA1"/>
    <w:rsid w:val="00246CB0"/>
    <w:rsid w:val="00247595"/>
    <w:rsid w:val="002478E2"/>
    <w:rsid w:val="00247AE7"/>
    <w:rsid w:val="00251F19"/>
    <w:rsid w:val="002522F8"/>
    <w:rsid w:val="00252F44"/>
    <w:rsid w:val="002533FC"/>
    <w:rsid w:val="002540F0"/>
    <w:rsid w:val="00254124"/>
    <w:rsid w:val="00254A31"/>
    <w:rsid w:val="00255B78"/>
    <w:rsid w:val="002577E6"/>
    <w:rsid w:val="00257B6F"/>
    <w:rsid w:val="00257D08"/>
    <w:rsid w:val="00257EE4"/>
    <w:rsid w:val="00257F2E"/>
    <w:rsid w:val="00260224"/>
    <w:rsid w:val="00261DE4"/>
    <w:rsid w:val="002620F6"/>
    <w:rsid w:val="0026315D"/>
    <w:rsid w:val="002638F9"/>
    <w:rsid w:val="0026410E"/>
    <w:rsid w:val="00267BCD"/>
    <w:rsid w:val="0027013E"/>
    <w:rsid w:val="0027045A"/>
    <w:rsid w:val="00272520"/>
    <w:rsid w:val="00274CE8"/>
    <w:rsid w:val="0027544A"/>
    <w:rsid w:val="00280531"/>
    <w:rsid w:val="00280761"/>
    <w:rsid w:val="00280C0B"/>
    <w:rsid w:val="002811F8"/>
    <w:rsid w:val="0028291D"/>
    <w:rsid w:val="002833B7"/>
    <w:rsid w:val="002839DA"/>
    <w:rsid w:val="0028599D"/>
    <w:rsid w:val="00285BC2"/>
    <w:rsid w:val="002862C8"/>
    <w:rsid w:val="002869C8"/>
    <w:rsid w:val="00286EB5"/>
    <w:rsid w:val="0028713C"/>
    <w:rsid w:val="00287516"/>
    <w:rsid w:val="00287E36"/>
    <w:rsid w:val="00287F47"/>
    <w:rsid w:val="00287F59"/>
    <w:rsid w:val="0029011E"/>
    <w:rsid w:val="0029117E"/>
    <w:rsid w:val="0029207A"/>
    <w:rsid w:val="002920ED"/>
    <w:rsid w:val="002924B7"/>
    <w:rsid w:val="00292676"/>
    <w:rsid w:val="0029281B"/>
    <w:rsid w:val="0029294C"/>
    <w:rsid w:val="0029346A"/>
    <w:rsid w:val="00293ECB"/>
    <w:rsid w:val="00295105"/>
    <w:rsid w:val="002957D1"/>
    <w:rsid w:val="002957D8"/>
    <w:rsid w:val="0029678D"/>
    <w:rsid w:val="00297527"/>
    <w:rsid w:val="002A0912"/>
    <w:rsid w:val="002A12C1"/>
    <w:rsid w:val="002A13C1"/>
    <w:rsid w:val="002A19B1"/>
    <w:rsid w:val="002A1CAE"/>
    <w:rsid w:val="002A203A"/>
    <w:rsid w:val="002A2411"/>
    <w:rsid w:val="002A3749"/>
    <w:rsid w:val="002A3B04"/>
    <w:rsid w:val="002A3E58"/>
    <w:rsid w:val="002A4168"/>
    <w:rsid w:val="002A43FE"/>
    <w:rsid w:val="002A4E1E"/>
    <w:rsid w:val="002A5ACC"/>
    <w:rsid w:val="002A6789"/>
    <w:rsid w:val="002A6ADC"/>
    <w:rsid w:val="002B001A"/>
    <w:rsid w:val="002B16C2"/>
    <w:rsid w:val="002B1703"/>
    <w:rsid w:val="002B2306"/>
    <w:rsid w:val="002B2628"/>
    <w:rsid w:val="002B2656"/>
    <w:rsid w:val="002B3490"/>
    <w:rsid w:val="002B4529"/>
    <w:rsid w:val="002B5271"/>
    <w:rsid w:val="002B5CE8"/>
    <w:rsid w:val="002B60B8"/>
    <w:rsid w:val="002B6A88"/>
    <w:rsid w:val="002B74FD"/>
    <w:rsid w:val="002C0CE5"/>
    <w:rsid w:val="002C0DD6"/>
    <w:rsid w:val="002C21D2"/>
    <w:rsid w:val="002C3CAF"/>
    <w:rsid w:val="002C3F94"/>
    <w:rsid w:val="002C5379"/>
    <w:rsid w:val="002C65E5"/>
    <w:rsid w:val="002D05FA"/>
    <w:rsid w:val="002D0E48"/>
    <w:rsid w:val="002D2CF4"/>
    <w:rsid w:val="002D3485"/>
    <w:rsid w:val="002D401F"/>
    <w:rsid w:val="002D4B2E"/>
    <w:rsid w:val="002D516A"/>
    <w:rsid w:val="002D578D"/>
    <w:rsid w:val="002D6537"/>
    <w:rsid w:val="002D6653"/>
    <w:rsid w:val="002D72B1"/>
    <w:rsid w:val="002D7B52"/>
    <w:rsid w:val="002E0584"/>
    <w:rsid w:val="002E0816"/>
    <w:rsid w:val="002E0C39"/>
    <w:rsid w:val="002E22DB"/>
    <w:rsid w:val="002E253C"/>
    <w:rsid w:val="002E4803"/>
    <w:rsid w:val="002F062F"/>
    <w:rsid w:val="002F07A4"/>
    <w:rsid w:val="002F0873"/>
    <w:rsid w:val="002F2D8C"/>
    <w:rsid w:val="002F4306"/>
    <w:rsid w:val="002F47DF"/>
    <w:rsid w:val="002F4C43"/>
    <w:rsid w:val="002F55B5"/>
    <w:rsid w:val="002F5B80"/>
    <w:rsid w:val="003008A0"/>
    <w:rsid w:val="003011D3"/>
    <w:rsid w:val="00301EF1"/>
    <w:rsid w:val="003029B3"/>
    <w:rsid w:val="00304276"/>
    <w:rsid w:val="00304460"/>
    <w:rsid w:val="0030580C"/>
    <w:rsid w:val="00305A5F"/>
    <w:rsid w:val="00305B4F"/>
    <w:rsid w:val="003060C7"/>
    <w:rsid w:val="00307D1E"/>
    <w:rsid w:val="003109B7"/>
    <w:rsid w:val="003109FC"/>
    <w:rsid w:val="0031138C"/>
    <w:rsid w:val="00311C65"/>
    <w:rsid w:val="003122E4"/>
    <w:rsid w:val="003124D2"/>
    <w:rsid w:val="003125CD"/>
    <w:rsid w:val="003133F0"/>
    <w:rsid w:val="003145B2"/>
    <w:rsid w:val="00314607"/>
    <w:rsid w:val="00314974"/>
    <w:rsid w:val="003156BA"/>
    <w:rsid w:val="0031572E"/>
    <w:rsid w:val="00316092"/>
    <w:rsid w:val="00316CB3"/>
    <w:rsid w:val="00317AFE"/>
    <w:rsid w:val="003201CD"/>
    <w:rsid w:val="003201FB"/>
    <w:rsid w:val="003207A6"/>
    <w:rsid w:val="00321A20"/>
    <w:rsid w:val="00322511"/>
    <w:rsid w:val="0032341A"/>
    <w:rsid w:val="0032585B"/>
    <w:rsid w:val="00325882"/>
    <w:rsid w:val="00325BD7"/>
    <w:rsid w:val="003260FA"/>
    <w:rsid w:val="00326B50"/>
    <w:rsid w:val="00327330"/>
    <w:rsid w:val="00327CAC"/>
    <w:rsid w:val="00330623"/>
    <w:rsid w:val="0033185B"/>
    <w:rsid w:val="00332B81"/>
    <w:rsid w:val="00332B84"/>
    <w:rsid w:val="003332F1"/>
    <w:rsid w:val="00335DEC"/>
    <w:rsid w:val="00336BBF"/>
    <w:rsid w:val="003378F8"/>
    <w:rsid w:val="003407E4"/>
    <w:rsid w:val="003409B9"/>
    <w:rsid w:val="00340A6B"/>
    <w:rsid w:val="00340F0D"/>
    <w:rsid w:val="00340F93"/>
    <w:rsid w:val="00341578"/>
    <w:rsid w:val="003427C6"/>
    <w:rsid w:val="003437C2"/>
    <w:rsid w:val="00344509"/>
    <w:rsid w:val="00344994"/>
    <w:rsid w:val="00344C94"/>
    <w:rsid w:val="003454FA"/>
    <w:rsid w:val="00347964"/>
    <w:rsid w:val="00347A08"/>
    <w:rsid w:val="00347F12"/>
    <w:rsid w:val="00350B95"/>
    <w:rsid w:val="00352966"/>
    <w:rsid w:val="00352E2F"/>
    <w:rsid w:val="003537A6"/>
    <w:rsid w:val="003538C0"/>
    <w:rsid w:val="0035398C"/>
    <w:rsid w:val="003539F8"/>
    <w:rsid w:val="00353C31"/>
    <w:rsid w:val="00354410"/>
    <w:rsid w:val="00356207"/>
    <w:rsid w:val="0035666E"/>
    <w:rsid w:val="00356F4D"/>
    <w:rsid w:val="003570A5"/>
    <w:rsid w:val="00357152"/>
    <w:rsid w:val="00357DA1"/>
    <w:rsid w:val="00357F3F"/>
    <w:rsid w:val="0036019C"/>
    <w:rsid w:val="00362328"/>
    <w:rsid w:val="00364694"/>
    <w:rsid w:val="00364B13"/>
    <w:rsid w:val="00365B2D"/>
    <w:rsid w:val="003662BB"/>
    <w:rsid w:val="00366BD2"/>
    <w:rsid w:val="00366BED"/>
    <w:rsid w:val="00366CE6"/>
    <w:rsid w:val="00366F21"/>
    <w:rsid w:val="003670B7"/>
    <w:rsid w:val="00367B7F"/>
    <w:rsid w:val="00370824"/>
    <w:rsid w:val="0037100A"/>
    <w:rsid w:val="00371093"/>
    <w:rsid w:val="0037158C"/>
    <w:rsid w:val="0037182F"/>
    <w:rsid w:val="00372941"/>
    <w:rsid w:val="00373398"/>
    <w:rsid w:val="0037421C"/>
    <w:rsid w:val="00374E6C"/>
    <w:rsid w:val="00374F3E"/>
    <w:rsid w:val="00375493"/>
    <w:rsid w:val="00375A4B"/>
    <w:rsid w:val="00375A99"/>
    <w:rsid w:val="003768D2"/>
    <w:rsid w:val="00376FA3"/>
    <w:rsid w:val="0038020B"/>
    <w:rsid w:val="00380A91"/>
    <w:rsid w:val="003812A8"/>
    <w:rsid w:val="0038132A"/>
    <w:rsid w:val="00381BC5"/>
    <w:rsid w:val="00382907"/>
    <w:rsid w:val="00383CEB"/>
    <w:rsid w:val="00386962"/>
    <w:rsid w:val="003871C8"/>
    <w:rsid w:val="003905CF"/>
    <w:rsid w:val="00392021"/>
    <w:rsid w:val="0039202E"/>
    <w:rsid w:val="003924E0"/>
    <w:rsid w:val="00393A50"/>
    <w:rsid w:val="003956A2"/>
    <w:rsid w:val="003978D4"/>
    <w:rsid w:val="003A0096"/>
    <w:rsid w:val="003A016A"/>
    <w:rsid w:val="003A1194"/>
    <w:rsid w:val="003A176C"/>
    <w:rsid w:val="003A1F53"/>
    <w:rsid w:val="003A2038"/>
    <w:rsid w:val="003A257A"/>
    <w:rsid w:val="003A35E4"/>
    <w:rsid w:val="003A38B8"/>
    <w:rsid w:val="003A3A9B"/>
    <w:rsid w:val="003A51FC"/>
    <w:rsid w:val="003A5BBB"/>
    <w:rsid w:val="003A7838"/>
    <w:rsid w:val="003A7BA8"/>
    <w:rsid w:val="003B1FE3"/>
    <w:rsid w:val="003B2153"/>
    <w:rsid w:val="003B2C65"/>
    <w:rsid w:val="003B3A97"/>
    <w:rsid w:val="003B3EAE"/>
    <w:rsid w:val="003B4221"/>
    <w:rsid w:val="003B537A"/>
    <w:rsid w:val="003B6859"/>
    <w:rsid w:val="003C1601"/>
    <w:rsid w:val="003C1FC3"/>
    <w:rsid w:val="003C3A55"/>
    <w:rsid w:val="003C3D8B"/>
    <w:rsid w:val="003C4AF9"/>
    <w:rsid w:val="003C52AB"/>
    <w:rsid w:val="003C6880"/>
    <w:rsid w:val="003D0AAE"/>
    <w:rsid w:val="003D1B4B"/>
    <w:rsid w:val="003D1BFF"/>
    <w:rsid w:val="003D1EC1"/>
    <w:rsid w:val="003D211A"/>
    <w:rsid w:val="003D2361"/>
    <w:rsid w:val="003D2455"/>
    <w:rsid w:val="003D307F"/>
    <w:rsid w:val="003D4FBE"/>
    <w:rsid w:val="003D67BF"/>
    <w:rsid w:val="003D68E0"/>
    <w:rsid w:val="003D7F61"/>
    <w:rsid w:val="003E0544"/>
    <w:rsid w:val="003E0A0F"/>
    <w:rsid w:val="003E0D9A"/>
    <w:rsid w:val="003E2847"/>
    <w:rsid w:val="003E2E61"/>
    <w:rsid w:val="003E30CB"/>
    <w:rsid w:val="003E5A59"/>
    <w:rsid w:val="003E5CFD"/>
    <w:rsid w:val="003E5E00"/>
    <w:rsid w:val="003E6CA6"/>
    <w:rsid w:val="003E757E"/>
    <w:rsid w:val="003F0081"/>
    <w:rsid w:val="003F108A"/>
    <w:rsid w:val="003F3DD8"/>
    <w:rsid w:val="003F565D"/>
    <w:rsid w:val="003F6889"/>
    <w:rsid w:val="003F7EB7"/>
    <w:rsid w:val="00400463"/>
    <w:rsid w:val="00401CC0"/>
    <w:rsid w:val="004059D4"/>
    <w:rsid w:val="004066AD"/>
    <w:rsid w:val="00407B55"/>
    <w:rsid w:val="00411618"/>
    <w:rsid w:val="00411A67"/>
    <w:rsid w:val="00411B0F"/>
    <w:rsid w:val="00412530"/>
    <w:rsid w:val="004137AD"/>
    <w:rsid w:val="00416AAF"/>
    <w:rsid w:val="00416BAA"/>
    <w:rsid w:val="0041731B"/>
    <w:rsid w:val="004178BD"/>
    <w:rsid w:val="0041795F"/>
    <w:rsid w:val="00420CAE"/>
    <w:rsid w:val="0042300F"/>
    <w:rsid w:val="004231AC"/>
    <w:rsid w:val="0042324D"/>
    <w:rsid w:val="00423551"/>
    <w:rsid w:val="00423A78"/>
    <w:rsid w:val="00424839"/>
    <w:rsid w:val="00424C7F"/>
    <w:rsid w:val="00424FCC"/>
    <w:rsid w:val="00425213"/>
    <w:rsid w:val="00425D69"/>
    <w:rsid w:val="00426D6C"/>
    <w:rsid w:val="00426F25"/>
    <w:rsid w:val="00427468"/>
    <w:rsid w:val="004303EB"/>
    <w:rsid w:val="00430631"/>
    <w:rsid w:val="00430A83"/>
    <w:rsid w:val="00430C92"/>
    <w:rsid w:val="004314DF"/>
    <w:rsid w:val="00432C47"/>
    <w:rsid w:val="004337FA"/>
    <w:rsid w:val="0043381D"/>
    <w:rsid w:val="004360A5"/>
    <w:rsid w:val="00436D43"/>
    <w:rsid w:val="00441B7A"/>
    <w:rsid w:val="004433FF"/>
    <w:rsid w:val="0044381D"/>
    <w:rsid w:val="00445023"/>
    <w:rsid w:val="004463EF"/>
    <w:rsid w:val="00446AF8"/>
    <w:rsid w:val="0045012B"/>
    <w:rsid w:val="004508CD"/>
    <w:rsid w:val="004515F0"/>
    <w:rsid w:val="004521EF"/>
    <w:rsid w:val="00452E40"/>
    <w:rsid w:val="00454C22"/>
    <w:rsid w:val="00455193"/>
    <w:rsid w:val="004551F5"/>
    <w:rsid w:val="00455B86"/>
    <w:rsid w:val="004562FC"/>
    <w:rsid w:val="004570F6"/>
    <w:rsid w:val="0046359F"/>
    <w:rsid w:val="004642F9"/>
    <w:rsid w:val="004649E0"/>
    <w:rsid w:val="00465238"/>
    <w:rsid w:val="00465C8E"/>
    <w:rsid w:val="00465F05"/>
    <w:rsid w:val="00467409"/>
    <w:rsid w:val="00470EFD"/>
    <w:rsid w:val="00472418"/>
    <w:rsid w:val="0047367B"/>
    <w:rsid w:val="00473733"/>
    <w:rsid w:val="00474ACC"/>
    <w:rsid w:val="00477085"/>
    <w:rsid w:val="004771A1"/>
    <w:rsid w:val="0047748B"/>
    <w:rsid w:val="00481087"/>
    <w:rsid w:val="00481250"/>
    <w:rsid w:val="00481C4E"/>
    <w:rsid w:val="00482232"/>
    <w:rsid w:val="0048250F"/>
    <w:rsid w:val="004830F2"/>
    <w:rsid w:val="00483515"/>
    <w:rsid w:val="00483708"/>
    <w:rsid w:val="00485AFF"/>
    <w:rsid w:val="0048614B"/>
    <w:rsid w:val="004862F1"/>
    <w:rsid w:val="00486508"/>
    <w:rsid w:val="00486660"/>
    <w:rsid w:val="0048742D"/>
    <w:rsid w:val="004918F0"/>
    <w:rsid w:val="00492632"/>
    <w:rsid w:val="00494060"/>
    <w:rsid w:val="0049424F"/>
    <w:rsid w:val="0049483D"/>
    <w:rsid w:val="00496E58"/>
    <w:rsid w:val="004970E4"/>
    <w:rsid w:val="00497EAB"/>
    <w:rsid w:val="004A0586"/>
    <w:rsid w:val="004A20F5"/>
    <w:rsid w:val="004A2388"/>
    <w:rsid w:val="004A23B7"/>
    <w:rsid w:val="004A27F1"/>
    <w:rsid w:val="004A2F97"/>
    <w:rsid w:val="004A3659"/>
    <w:rsid w:val="004A4435"/>
    <w:rsid w:val="004A596B"/>
    <w:rsid w:val="004A7C9D"/>
    <w:rsid w:val="004B0D3D"/>
    <w:rsid w:val="004B0E8B"/>
    <w:rsid w:val="004B1AA7"/>
    <w:rsid w:val="004B3B33"/>
    <w:rsid w:val="004B3C2E"/>
    <w:rsid w:val="004B5609"/>
    <w:rsid w:val="004B5DCF"/>
    <w:rsid w:val="004B5F7E"/>
    <w:rsid w:val="004B7381"/>
    <w:rsid w:val="004C053F"/>
    <w:rsid w:val="004C11D4"/>
    <w:rsid w:val="004C1607"/>
    <w:rsid w:val="004C1D34"/>
    <w:rsid w:val="004C2477"/>
    <w:rsid w:val="004C4FFD"/>
    <w:rsid w:val="004C5D93"/>
    <w:rsid w:val="004C6464"/>
    <w:rsid w:val="004C6B79"/>
    <w:rsid w:val="004C6CFF"/>
    <w:rsid w:val="004D0DA1"/>
    <w:rsid w:val="004D1F3E"/>
    <w:rsid w:val="004D23BD"/>
    <w:rsid w:val="004D35F3"/>
    <w:rsid w:val="004D416C"/>
    <w:rsid w:val="004D5816"/>
    <w:rsid w:val="004D69A5"/>
    <w:rsid w:val="004D75BB"/>
    <w:rsid w:val="004D7985"/>
    <w:rsid w:val="004E0582"/>
    <w:rsid w:val="004E0C86"/>
    <w:rsid w:val="004E0E90"/>
    <w:rsid w:val="004E191F"/>
    <w:rsid w:val="004E22E8"/>
    <w:rsid w:val="004E2A14"/>
    <w:rsid w:val="004E3A5C"/>
    <w:rsid w:val="004E5554"/>
    <w:rsid w:val="004E5B4E"/>
    <w:rsid w:val="004E6520"/>
    <w:rsid w:val="004E69DE"/>
    <w:rsid w:val="004E76B9"/>
    <w:rsid w:val="004F0792"/>
    <w:rsid w:val="004F1107"/>
    <w:rsid w:val="004F2675"/>
    <w:rsid w:val="004F34F5"/>
    <w:rsid w:val="004F3A36"/>
    <w:rsid w:val="004F4A3D"/>
    <w:rsid w:val="004F50E7"/>
    <w:rsid w:val="004F5283"/>
    <w:rsid w:val="004F5830"/>
    <w:rsid w:val="004F6596"/>
    <w:rsid w:val="004F6C78"/>
    <w:rsid w:val="005009D9"/>
    <w:rsid w:val="00500AAD"/>
    <w:rsid w:val="00500E32"/>
    <w:rsid w:val="00501133"/>
    <w:rsid w:val="0050187B"/>
    <w:rsid w:val="0050284A"/>
    <w:rsid w:val="00503EB9"/>
    <w:rsid w:val="00504833"/>
    <w:rsid w:val="005056D3"/>
    <w:rsid w:val="005057B8"/>
    <w:rsid w:val="00505837"/>
    <w:rsid w:val="0050759E"/>
    <w:rsid w:val="005078D7"/>
    <w:rsid w:val="00510655"/>
    <w:rsid w:val="00511025"/>
    <w:rsid w:val="00513100"/>
    <w:rsid w:val="00513F95"/>
    <w:rsid w:val="00514052"/>
    <w:rsid w:val="00514F70"/>
    <w:rsid w:val="00515944"/>
    <w:rsid w:val="00515A5C"/>
    <w:rsid w:val="00516785"/>
    <w:rsid w:val="00516FBE"/>
    <w:rsid w:val="00517479"/>
    <w:rsid w:val="00517556"/>
    <w:rsid w:val="00517658"/>
    <w:rsid w:val="0051791D"/>
    <w:rsid w:val="00520250"/>
    <w:rsid w:val="005212E1"/>
    <w:rsid w:val="005218C3"/>
    <w:rsid w:val="005224A1"/>
    <w:rsid w:val="00522725"/>
    <w:rsid w:val="00525F3F"/>
    <w:rsid w:val="005267C5"/>
    <w:rsid w:val="00526986"/>
    <w:rsid w:val="00526AE2"/>
    <w:rsid w:val="00526BB8"/>
    <w:rsid w:val="00527049"/>
    <w:rsid w:val="00527B49"/>
    <w:rsid w:val="005300EF"/>
    <w:rsid w:val="00530E9A"/>
    <w:rsid w:val="0053150D"/>
    <w:rsid w:val="00531E22"/>
    <w:rsid w:val="0053275E"/>
    <w:rsid w:val="005328E5"/>
    <w:rsid w:val="00532DF8"/>
    <w:rsid w:val="00533F8F"/>
    <w:rsid w:val="005350D7"/>
    <w:rsid w:val="005360AA"/>
    <w:rsid w:val="00536412"/>
    <w:rsid w:val="0053708B"/>
    <w:rsid w:val="005372C6"/>
    <w:rsid w:val="005400BE"/>
    <w:rsid w:val="0054021C"/>
    <w:rsid w:val="00540259"/>
    <w:rsid w:val="00541036"/>
    <w:rsid w:val="0054135B"/>
    <w:rsid w:val="005414BF"/>
    <w:rsid w:val="00541E26"/>
    <w:rsid w:val="00542D3A"/>
    <w:rsid w:val="0054335E"/>
    <w:rsid w:val="00543DCC"/>
    <w:rsid w:val="005448D5"/>
    <w:rsid w:val="0054577B"/>
    <w:rsid w:val="00545822"/>
    <w:rsid w:val="00546D27"/>
    <w:rsid w:val="005476A1"/>
    <w:rsid w:val="00547D1A"/>
    <w:rsid w:val="00547D7D"/>
    <w:rsid w:val="00551147"/>
    <w:rsid w:val="00551380"/>
    <w:rsid w:val="00551A60"/>
    <w:rsid w:val="00551EA9"/>
    <w:rsid w:val="00551FF7"/>
    <w:rsid w:val="005522DB"/>
    <w:rsid w:val="00552482"/>
    <w:rsid w:val="0055314E"/>
    <w:rsid w:val="005537DE"/>
    <w:rsid w:val="005537FE"/>
    <w:rsid w:val="00554321"/>
    <w:rsid w:val="005546DB"/>
    <w:rsid w:val="00554AA6"/>
    <w:rsid w:val="00555636"/>
    <w:rsid w:val="0055577D"/>
    <w:rsid w:val="0055588B"/>
    <w:rsid w:val="00555B79"/>
    <w:rsid w:val="00555CFB"/>
    <w:rsid w:val="005564F9"/>
    <w:rsid w:val="00557DA5"/>
    <w:rsid w:val="00562206"/>
    <w:rsid w:val="0056343B"/>
    <w:rsid w:val="00563822"/>
    <w:rsid w:val="005668D2"/>
    <w:rsid w:val="00566983"/>
    <w:rsid w:val="00566E63"/>
    <w:rsid w:val="00570F10"/>
    <w:rsid w:val="005712F8"/>
    <w:rsid w:val="00572E08"/>
    <w:rsid w:val="00572F5A"/>
    <w:rsid w:val="00573707"/>
    <w:rsid w:val="00573C41"/>
    <w:rsid w:val="00575626"/>
    <w:rsid w:val="00575633"/>
    <w:rsid w:val="00575D2E"/>
    <w:rsid w:val="005771E2"/>
    <w:rsid w:val="00582268"/>
    <w:rsid w:val="00587536"/>
    <w:rsid w:val="0059174E"/>
    <w:rsid w:val="00591F27"/>
    <w:rsid w:val="005922CC"/>
    <w:rsid w:val="00593CE1"/>
    <w:rsid w:val="00594966"/>
    <w:rsid w:val="00595062"/>
    <w:rsid w:val="00595596"/>
    <w:rsid w:val="00595F22"/>
    <w:rsid w:val="005961A6"/>
    <w:rsid w:val="00597725"/>
    <w:rsid w:val="005A0107"/>
    <w:rsid w:val="005A0F1D"/>
    <w:rsid w:val="005A1B86"/>
    <w:rsid w:val="005A29B1"/>
    <w:rsid w:val="005A2F14"/>
    <w:rsid w:val="005A32E9"/>
    <w:rsid w:val="005A38D2"/>
    <w:rsid w:val="005A3A00"/>
    <w:rsid w:val="005A3DC1"/>
    <w:rsid w:val="005A4748"/>
    <w:rsid w:val="005A57FD"/>
    <w:rsid w:val="005A5BAB"/>
    <w:rsid w:val="005A6801"/>
    <w:rsid w:val="005A6BE3"/>
    <w:rsid w:val="005B0AFC"/>
    <w:rsid w:val="005B19E2"/>
    <w:rsid w:val="005B2D39"/>
    <w:rsid w:val="005B3046"/>
    <w:rsid w:val="005B35A1"/>
    <w:rsid w:val="005B376D"/>
    <w:rsid w:val="005B4408"/>
    <w:rsid w:val="005B531A"/>
    <w:rsid w:val="005B558E"/>
    <w:rsid w:val="005B6DA9"/>
    <w:rsid w:val="005B6E15"/>
    <w:rsid w:val="005B713C"/>
    <w:rsid w:val="005B72DD"/>
    <w:rsid w:val="005B786B"/>
    <w:rsid w:val="005B7D27"/>
    <w:rsid w:val="005C0481"/>
    <w:rsid w:val="005C3817"/>
    <w:rsid w:val="005C6077"/>
    <w:rsid w:val="005C6458"/>
    <w:rsid w:val="005C6538"/>
    <w:rsid w:val="005C6FBC"/>
    <w:rsid w:val="005C76CC"/>
    <w:rsid w:val="005C77E3"/>
    <w:rsid w:val="005D048D"/>
    <w:rsid w:val="005D0748"/>
    <w:rsid w:val="005D0FE0"/>
    <w:rsid w:val="005D1525"/>
    <w:rsid w:val="005D1824"/>
    <w:rsid w:val="005D1A22"/>
    <w:rsid w:val="005D2A19"/>
    <w:rsid w:val="005D422D"/>
    <w:rsid w:val="005D5E09"/>
    <w:rsid w:val="005D5F93"/>
    <w:rsid w:val="005D6617"/>
    <w:rsid w:val="005D684C"/>
    <w:rsid w:val="005E0EE6"/>
    <w:rsid w:val="005E1B33"/>
    <w:rsid w:val="005E476B"/>
    <w:rsid w:val="005E4BF2"/>
    <w:rsid w:val="005E5B45"/>
    <w:rsid w:val="005E609C"/>
    <w:rsid w:val="005E7BBB"/>
    <w:rsid w:val="005E7CE3"/>
    <w:rsid w:val="005F151D"/>
    <w:rsid w:val="005F16BF"/>
    <w:rsid w:val="005F2DBE"/>
    <w:rsid w:val="005F37B8"/>
    <w:rsid w:val="005F3EEF"/>
    <w:rsid w:val="005F41F5"/>
    <w:rsid w:val="005F4DA0"/>
    <w:rsid w:val="005F5733"/>
    <w:rsid w:val="005F6D33"/>
    <w:rsid w:val="005F76BC"/>
    <w:rsid w:val="005F7B9A"/>
    <w:rsid w:val="005F7FD7"/>
    <w:rsid w:val="0060538A"/>
    <w:rsid w:val="00605508"/>
    <w:rsid w:val="00606C38"/>
    <w:rsid w:val="00607645"/>
    <w:rsid w:val="00607D99"/>
    <w:rsid w:val="00607F4F"/>
    <w:rsid w:val="00610D32"/>
    <w:rsid w:val="0061105E"/>
    <w:rsid w:val="00611591"/>
    <w:rsid w:val="0061231D"/>
    <w:rsid w:val="00612FA5"/>
    <w:rsid w:val="006149D5"/>
    <w:rsid w:val="00616ED7"/>
    <w:rsid w:val="00617531"/>
    <w:rsid w:val="006216EC"/>
    <w:rsid w:val="00622112"/>
    <w:rsid w:val="00622E34"/>
    <w:rsid w:val="00623A71"/>
    <w:rsid w:val="00631291"/>
    <w:rsid w:val="006312B9"/>
    <w:rsid w:val="006312F6"/>
    <w:rsid w:val="00632630"/>
    <w:rsid w:val="00633CC7"/>
    <w:rsid w:val="00633D85"/>
    <w:rsid w:val="00634777"/>
    <w:rsid w:val="0063584B"/>
    <w:rsid w:val="00636975"/>
    <w:rsid w:val="0064039C"/>
    <w:rsid w:val="00642894"/>
    <w:rsid w:val="00644B00"/>
    <w:rsid w:val="006454A9"/>
    <w:rsid w:val="00645CCA"/>
    <w:rsid w:val="00645D93"/>
    <w:rsid w:val="00647000"/>
    <w:rsid w:val="006476B6"/>
    <w:rsid w:val="00650733"/>
    <w:rsid w:val="006518E8"/>
    <w:rsid w:val="00651F38"/>
    <w:rsid w:val="00652C1B"/>
    <w:rsid w:val="00652E9C"/>
    <w:rsid w:val="00652ECB"/>
    <w:rsid w:val="00655313"/>
    <w:rsid w:val="006555F2"/>
    <w:rsid w:val="00656466"/>
    <w:rsid w:val="006565B7"/>
    <w:rsid w:val="00656A53"/>
    <w:rsid w:val="00656D9D"/>
    <w:rsid w:val="00657333"/>
    <w:rsid w:val="00657C15"/>
    <w:rsid w:val="00657C2F"/>
    <w:rsid w:val="006602CB"/>
    <w:rsid w:val="0066084A"/>
    <w:rsid w:val="00662362"/>
    <w:rsid w:val="00662BF5"/>
    <w:rsid w:val="0066484F"/>
    <w:rsid w:val="00665080"/>
    <w:rsid w:val="00665C84"/>
    <w:rsid w:val="0066725E"/>
    <w:rsid w:val="00667477"/>
    <w:rsid w:val="0066785C"/>
    <w:rsid w:val="00670041"/>
    <w:rsid w:val="00670BA4"/>
    <w:rsid w:val="00671232"/>
    <w:rsid w:val="00671388"/>
    <w:rsid w:val="00671CE0"/>
    <w:rsid w:val="0067223B"/>
    <w:rsid w:val="006729FA"/>
    <w:rsid w:val="006735AD"/>
    <w:rsid w:val="0067468E"/>
    <w:rsid w:val="0067630B"/>
    <w:rsid w:val="0067631E"/>
    <w:rsid w:val="00676CB0"/>
    <w:rsid w:val="00677DC1"/>
    <w:rsid w:val="00677FF7"/>
    <w:rsid w:val="00680FCA"/>
    <w:rsid w:val="00685275"/>
    <w:rsid w:val="00685A13"/>
    <w:rsid w:val="00690523"/>
    <w:rsid w:val="006926FF"/>
    <w:rsid w:val="00693486"/>
    <w:rsid w:val="0069394C"/>
    <w:rsid w:val="0069485C"/>
    <w:rsid w:val="0069497D"/>
    <w:rsid w:val="00695885"/>
    <w:rsid w:val="00696C4B"/>
    <w:rsid w:val="006A075E"/>
    <w:rsid w:val="006A29D1"/>
    <w:rsid w:val="006A2A30"/>
    <w:rsid w:val="006A41D3"/>
    <w:rsid w:val="006A426D"/>
    <w:rsid w:val="006A4744"/>
    <w:rsid w:val="006A4C36"/>
    <w:rsid w:val="006A5064"/>
    <w:rsid w:val="006A6800"/>
    <w:rsid w:val="006B09B7"/>
    <w:rsid w:val="006B0EBB"/>
    <w:rsid w:val="006B1753"/>
    <w:rsid w:val="006B1D9E"/>
    <w:rsid w:val="006B1FE5"/>
    <w:rsid w:val="006B2A2D"/>
    <w:rsid w:val="006B3263"/>
    <w:rsid w:val="006B3E9B"/>
    <w:rsid w:val="006B4B64"/>
    <w:rsid w:val="006B61C1"/>
    <w:rsid w:val="006B6581"/>
    <w:rsid w:val="006B6DCD"/>
    <w:rsid w:val="006B6E42"/>
    <w:rsid w:val="006B7200"/>
    <w:rsid w:val="006C00C4"/>
    <w:rsid w:val="006C05B7"/>
    <w:rsid w:val="006C0F9E"/>
    <w:rsid w:val="006C17FB"/>
    <w:rsid w:val="006C1EF0"/>
    <w:rsid w:val="006C2A52"/>
    <w:rsid w:val="006C6135"/>
    <w:rsid w:val="006C651E"/>
    <w:rsid w:val="006C7572"/>
    <w:rsid w:val="006D0F79"/>
    <w:rsid w:val="006D247A"/>
    <w:rsid w:val="006D44C3"/>
    <w:rsid w:val="006D4C6D"/>
    <w:rsid w:val="006D4E42"/>
    <w:rsid w:val="006D64D6"/>
    <w:rsid w:val="006D6506"/>
    <w:rsid w:val="006E1FB0"/>
    <w:rsid w:val="006E22CE"/>
    <w:rsid w:val="006E2C92"/>
    <w:rsid w:val="006E306B"/>
    <w:rsid w:val="006E32E2"/>
    <w:rsid w:val="006E33A4"/>
    <w:rsid w:val="006E4EA0"/>
    <w:rsid w:val="006E6127"/>
    <w:rsid w:val="006E6468"/>
    <w:rsid w:val="006E67C8"/>
    <w:rsid w:val="006E6BEA"/>
    <w:rsid w:val="006E73BA"/>
    <w:rsid w:val="006F0567"/>
    <w:rsid w:val="006F1070"/>
    <w:rsid w:val="006F1FF0"/>
    <w:rsid w:val="006F32C6"/>
    <w:rsid w:val="006F3441"/>
    <w:rsid w:val="006F47DF"/>
    <w:rsid w:val="006F4C5A"/>
    <w:rsid w:val="006F4CBA"/>
    <w:rsid w:val="006F4D7C"/>
    <w:rsid w:val="006F5457"/>
    <w:rsid w:val="00700ACB"/>
    <w:rsid w:val="00701BF9"/>
    <w:rsid w:val="00701DCA"/>
    <w:rsid w:val="00702EA0"/>
    <w:rsid w:val="007035F0"/>
    <w:rsid w:val="00704756"/>
    <w:rsid w:val="00704C1E"/>
    <w:rsid w:val="00706A25"/>
    <w:rsid w:val="00706B1A"/>
    <w:rsid w:val="007076C0"/>
    <w:rsid w:val="007076FD"/>
    <w:rsid w:val="00707C3D"/>
    <w:rsid w:val="007125AF"/>
    <w:rsid w:val="00712B24"/>
    <w:rsid w:val="0071450C"/>
    <w:rsid w:val="00715805"/>
    <w:rsid w:val="00715CA6"/>
    <w:rsid w:val="00716D89"/>
    <w:rsid w:val="0072055B"/>
    <w:rsid w:val="00721D37"/>
    <w:rsid w:val="00721EAB"/>
    <w:rsid w:val="007230EC"/>
    <w:rsid w:val="007246EB"/>
    <w:rsid w:val="00724D40"/>
    <w:rsid w:val="0072530F"/>
    <w:rsid w:val="007265F3"/>
    <w:rsid w:val="0072708D"/>
    <w:rsid w:val="00731126"/>
    <w:rsid w:val="007311BB"/>
    <w:rsid w:val="0073162C"/>
    <w:rsid w:val="00731F14"/>
    <w:rsid w:val="00732115"/>
    <w:rsid w:val="00733280"/>
    <w:rsid w:val="00733C72"/>
    <w:rsid w:val="00733F90"/>
    <w:rsid w:val="007358CF"/>
    <w:rsid w:val="00735B95"/>
    <w:rsid w:val="00735BD1"/>
    <w:rsid w:val="00735C6D"/>
    <w:rsid w:val="00735DD1"/>
    <w:rsid w:val="00736B6A"/>
    <w:rsid w:val="007374EC"/>
    <w:rsid w:val="00737BD6"/>
    <w:rsid w:val="00740A97"/>
    <w:rsid w:val="00742D60"/>
    <w:rsid w:val="007442B6"/>
    <w:rsid w:val="007449FA"/>
    <w:rsid w:val="007459C7"/>
    <w:rsid w:val="00746EE1"/>
    <w:rsid w:val="007470AB"/>
    <w:rsid w:val="0075015F"/>
    <w:rsid w:val="0075206F"/>
    <w:rsid w:val="00755FA0"/>
    <w:rsid w:val="00756A2E"/>
    <w:rsid w:val="0076006C"/>
    <w:rsid w:val="00763C9D"/>
    <w:rsid w:val="00763F04"/>
    <w:rsid w:val="00764A81"/>
    <w:rsid w:val="00765265"/>
    <w:rsid w:val="00765740"/>
    <w:rsid w:val="00766085"/>
    <w:rsid w:val="00767386"/>
    <w:rsid w:val="007702EF"/>
    <w:rsid w:val="00772513"/>
    <w:rsid w:val="00773735"/>
    <w:rsid w:val="0077397D"/>
    <w:rsid w:val="0077421E"/>
    <w:rsid w:val="007815CF"/>
    <w:rsid w:val="00784C0E"/>
    <w:rsid w:val="00784DB9"/>
    <w:rsid w:val="007871A8"/>
    <w:rsid w:val="007918D4"/>
    <w:rsid w:val="00792911"/>
    <w:rsid w:val="007A1B39"/>
    <w:rsid w:val="007A1C44"/>
    <w:rsid w:val="007A3C95"/>
    <w:rsid w:val="007A4399"/>
    <w:rsid w:val="007A4603"/>
    <w:rsid w:val="007A46F4"/>
    <w:rsid w:val="007A4F43"/>
    <w:rsid w:val="007A5788"/>
    <w:rsid w:val="007A5EBC"/>
    <w:rsid w:val="007A7BD1"/>
    <w:rsid w:val="007B107E"/>
    <w:rsid w:val="007B4B5D"/>
    <w:rsid w:val="007B4E24"/>
    <w:rsid w:val="007B4FAF"/>
    <w:rsid w:val="007B555D"/>
    <w:rsid w:val="007B5607"/>
    <w:rsid w:val="007B56B7"/>
    <w:rsid w:val="007B5998"/>
    <w:rsid w:val="007B75B5"/>
    <w:rsid w:val="007C0751"/>
    <w:rsid w:val="007C12A5"/>
    <w:rsid w:val="007C1AC9"/>
    <w:rsid w:val="007C1DB1"/>
    <w:rsid w:val="007C23CD"/>
    <w:rsid w:val="007C3700"/>
    <w:rsid w:val="007C3EAF"/>
    <w:rsid w:val="007C459E"/>
    <w:rsid w:val="007C4899"/>
    <w:rsid w:val="007C52B1"/>
    <w:rsid w:val="007C5F38"/>
    <w:rsid w:val="007C6FE6"/>
    <w:rsid w:val="007D01D2"/>
    <w:rsid w:val="007D029F"/>
    <w:rsid w:val="007D0C4B"/>
    <w:rsid w:val="007D1297"/>
    <w:rsid w:val="007D13EC"/>
    <w:rsid w:val="007D1481"/>
    <w:rsid w:val="007D1927"/>
    <w:rsid w:val="007D1936"/>
    <w:rsid w:val="007D198B"/>
    <w:rsid w:val="007D2023"/>
    <w:rsid w:val="007D2924"/>
    <w:rsid w:val="007D3C46"/>
    <w:rsid w:val="007D7A15"/>
    <w:rsid w:val="007D7B14"/>
    <w:rsid w:val="007D7D18"/>
    <w:rsid w:val="007E0753"/>
    <w:rsid w:val="007E1BC4"/>
    <w:rsid w:val="007E2442"/>
    <w:rsid w:val="007E2AFD"/>
    <w:rsid w:val="007E346D"/>
    <w:rsid w:val="007E4A77"/>
    <w:rsid w:val="007E5D24"/>
    <w:rsid w:val="007E66C1"/>
    <w:rsid w:val="007E769E"/>
    <w:rsid w:val="007F02FB"/>
    <w:rsid w:val="007F242E"/>
    <w:rsid w:val="007F2E87"/>
    <w:rsid w:val="007F38E0"/>
    <w:rsid w:val="007F3BC2"/>
    <w:rsid w:val="007F4D08"/>
    <w:rsid w:val="007F59A4"/>
    <w:rsid w:val="007F7162"/>
    <w:rsid w:val="007F74C6"/>
    <w:rsid w:val="007F77C4"/>
    <w:rsid w:val="007F7A45"/>
    <w:rsid w:val="00801365"/>
    <w:rsid w:val="00801491"/>
    <w:rsid w:val="008015FE"/>
    <w:rsid w:val="008038C2"/>
    <w:rsid w:val="00804943"/>
    <w:rsid w:val="00805758"/>
    <w:rsid w:val="00806592"/>
    <w:rsid w:val="00810A5F"/>
    <w:rsid w:val="00812967"/>
    <w:rsid w:val="00812A01"/>
    <w:rsid w:val="00812DA8"/>
    <w:rsid w:val="0081303E"/>
    <w:rsid w:val="00813639"/>
    <w:rsid w:val="008147DE"/>
    <w:rsid w:val="00814A0B"/>
    <w:rsid w:val="008151CC"/>
    <w:rsid w:val="00815264"/>
    <w:rsid w:val="00817563"/>
    <w:rsid w:val="00817784"/>
    <w:rsid w:val="008201C5"/>
    <w:rsid w:val="0082027A"/>
    <w:rsid w:val="00820D49"/>
    <w:rsid w:val="008212E8"/>
    <w:rsid w:val="008226F9"/>
    <w:rsid w:val="00823F91"/>
    <w:rsid w:val="0082589B"/>
    <w:rsid w:val="008262D2"/>
    <w:rsid w:val="008305CE"/>
    <w:rsid w:val="00830DBD"/>
    <w:rsid w:val="0083120E"/>
    <w:rsid w:val="0083303B"/>
    <w:rsid w:val="0083466B"/>
    <w:rsid w:val="00835221"/>
    <w:rsid w:val="0083670C"/>
    <w:rsid w:val="00837DE3"/>
    <w:rsid w:val="00840C5C"/>
    <w:rsid w:val="008432C9"/>
    <w:rsid w:val="008439EE"/>
    <w:rsid w:val="00843DC3"/>
    <w:rsid w:val="00844AE5"/>
    <w:rsid w:val="00845556"/>
    <w:rsid w:val="008478DF"/>
    <w:rsid w:val="00847DB6"/>
    <w:rsid w:val="008506B1"/>
    <w:rsid w:val="00851138"/>
    <w:rsid w:val="00852F61"/>
    <w:rsid w:val="0085356D"/>
    <w:rsid w:val="00853BA5"/>
    <w:rsid w:val="0085426E"/>
    <w:rsid w:val="008548DE"/>
    <w:rsid w:val="008559D9"/>
    <w:rsid w:val="008572BA"/>
    <w:rsid w:val="0085733C"/>
    <w:rsid w:val="008573CC"/>
    <w:rsid w:val="00860120"/>
    <w:rsid w:val="008601DF"/>
    <w:rsid w:val="0086066A"/>
    <w:rsid w:val="00861235"/>
    <w:rsid w:val="00862DD1"/>
    <w:rsid w:val="00863105"/>
    <w:rsid w:val="0086366D"/>
    <w:rsid w:val="0086385E"/>
    <w:rsid w:val="00864186"/>
    <w:rsid w:val="00864757"/>
    <w:rsid w:val="00864FD6"/>
    <w:rsid w:val="00866B7F"/>
    <w:rsid w:val="00867609"/>
    <w:rsid w:val="00867B70"/>
    <w:rsid w:val="00870D4C"/>
    <w:rsid w:val="0087162D"/>
    <w:rsid w:val="0087171F"/>
    <w:rsid w:val="00871D66"/>
    <w:rsid w:val="00872E0A"/>
    <w:rsid w:val="00874133"/>
    <w:rsid w:val="00874E41"/>
    <w:rsid w:val="008756D5"/>
    <w:rsid w:val="00875D6B"/>
    <w:rsid w:val="008764BF"/>
    <w:rsid w:val="00876599"/>
    <w:rsid w:val="00876713"/>
    <w:rsid w:val="00880B00"/>
    <w:rsid w:val="00883D6A"/>
    <w:rsid w:val="00885CC1"/>
    <w:rsid w:val="00886705"/>
    <w:rsid w:val="00886859"/>
    <w:rsid w:val="00887155"/>
    <w:rsid w:val="00887579"/>
    <w:rsid w:val="00887869"/>
    <w:rsid w:val="00890939"/>
    <w:rsid w:val="00890ACE"/>
    <w:rsid w:val="00891CD1"/>
    <w:rsid w:val="00892173"/>
    <w:rsid w:val="00893621"/>
    <w:rsid w:val="00894540"/>
    <w:rsid w:val="0089559C"/>
    <w:rsid w:val="008959BC"/>
    <w:rsid w:val="008960B4"/>
    <w:rsid w:val="0089644F"/>
    <w:rsid w:val="0089682B"/>
    <w:rsid w:val="008969CE"/>
    <w:rsid w:val="008A08D8"/>
    <w:rsid w:val="008A20E5"/>
    <w:rsid w:val="008A2736"/>
    <w:rsid w:val="008A2BB9"/>
    <w:rsid w:val="008A2DC1"/>
    <w:rsid w:val="008A3608"/>
    <w:rsid w:val="008A3EDC"/>
    <w:rsid w:val="008A4245"/>
    <w:rsid w:val="008A5CCA"/>
    <w:rsid w:val="008A7D5E"/>
    <w:rsid w:val="008A7D71"/>
    <w:rsid w:val="008B0769"/>
    <w:rsid w:val="008B0C4C"/>
    <w:rsid w:val="008B0F2E"/>
    <w:rsid w:val="008B127A"/>
    <w:rsid w:val="008B1639"/>
    <w:rsid w:val="008B1C8D"/>
    <w:rsid w:val="008B5AD5"/>
    <w:rsid w:val="008B5FB8"/>
    <w:rsid w:val="008B7545"/>
    <w:rsid w:val="008C1546"/>
    <w:rsid w:val="008C1CAF"/>
    <w:rsid w:val="008C300B"/>
    <w:rsid w:val="008C3BE0"/>
    <w:rsid w:val="008C45AC"/>
    <w:rsid w:val="008C4946"/>
    <w:rsid w:val="008C54DF"/>
    <w:rsid w:val="008C63AD"/>
    <w:rsid w:val="008D078D"/>
    <w:rsid w:val="008D0EFD"/>
    <w:rsid w:val="008D1F0F"/>
    <w:rsid w:val="008D346D"/>
    <w:rsid w:val="008D5D2F"/>
    <w:rsid w:val="008D71F7"/>
    <w:rsid w:val="008E0E26"/>
    <w:rsid w:val="008E1198"/>
    <w:rsid w:val="008E1258"/>
    <w:rsid w:val="008E168F"/>
    <w:rsid w:val="008E34F2"/>
    <w:rsid w:val="008E4149"/>
    <w:rsid w:val="008E42BC"/>
    <w:rsid w:val="008E68D9"/>
    <w:rsid w:val="008F01BA"/>
    <w:rsid w:val="008F2A53"/>
    <w:rsid w:val="008F32C9"/>
    <w:rsid w:val="008F36DE"/>
    <w:rsid w:val="008F4480"/>
    <w:rsid w:val="008F5308"/>
    <w:rsid w:val="008F68F7"/>
    <w:rsid w:val="008F6B1C"/>
    <w:rsid w:val="008F7BE7"/>
    <w:rsid w:val="0090070E"/>
    <w:rsid w:val="00900A0D"/>
    <w:rsid w:val="00900FCA"/>
    <w:rsid w:val="00901867"/>
    <w:rsid w:val="009018F1"/>
    <w:rsid w:val="00901C64"/>
    <w:rsid w:val="009044BC"/>
    <w:rsid w:val="00905CB9"/>
    <w:rsid w:val="00905FB5"/>
    <w:rsid w:val="00906CC0"/>
    <w:rsid w:val="00907405"/>
    <w:rsid w:val="0091042A"/>
    <w:rsid w:val="0091090F"/>
    <w:rsid w:val="00910C91"/>
    <w:rsid w:val="00911F90"/>
    <w:rsid w:val="00913D63"/>
    <w:rsid w:val="0091401E"/>
    <w:rsid w:val="00914334"/>
    <w:rsid w:val="009156FB"/>
    <w:rsid w:val="009170FE"/>
    <w:rsid w:val="00917910"/>
    <w:rsid w:val="00920D2F"/>
    <w:rsid w:val="0092132F"/>
    <w:rsid w:val="00922998"/>
    <w:rsid w:val="009249E3"/>
    <w:rsid w:val="009269E9"/>
    <w:rsid w:val="00926A13"/>
    <w:rsid w:val="00926B2E"/>
    <w:rsid w:val="009279A1"/>
    <w:rsid w:val="009303AF"/>
    <w:rsid w:val="009319F2"/>
    <w:rsid w:val="00932787"/>
    <w:rsid w:val="00934471"/>
    <w:rsid w:val="00934849"/>
    <w:rsid w:val="00934A0F"/>
    <w:rsid w:val="009355D6"/>
    <w:rsid w:val="0093706B"/>
    <w:rsid w:val="009372EB"/>
    <w:rsid w:val="00937AEB"/>
    <w:rsid w:val="00937C1C"/>
    <w:rsid w:val="0094095A"/>
    <w:rsid w:val="00941070"/>
    <w:rsid w:val="009444F6"/>
    <w:rsid w:val="00944751"/>
    <w:rsid w:val="0094475E"/>
    <w:rsid w:val="009447B2"/>
    <w:rsid w:val="00944A76"/>
    <w:rsid w:val="00944B72"/>
    <w:rsid w:val="009463EF"/>
    <w:rsid w:val="00946677"/>
    <w:rsid w:val="0094712E"/>
    <w:rsid w:val="00950011"/>
    <w:rsid w:val="00950107"/>
    <w:rsid w:val="009512D9"/>
    <w:rsid w:val="00951461"/>
    <w:rsid w:val="0095148D"/>
    <w:rsid w:val="009519C4"/>
    <w:rsid w:val="00951B01"/>
    <w:rsid w:val="00951BD2"/>
    <w:rsid w:val="00952C93"/>
    <w:rsid w:val="0095686F"/>
    <w:rsid w:val="00957E42"/>
    <w:rsid w:val="00957FA9"/>
    <w:rsid w:val="00961F07"/>
    <w:rsid w:val="00962497"/>
    <w:rsid w:val="00962EEE"/>
    <w:rsid w:val="009637C9"/>
    <w:rsid w:val="00965011"/>
    <w:rsid w:val="00965F51"/>
    <w:rsid w:val="0097057B"/>
    <w:rsid w:val="00970B49"/>
    <w:rsid w:val="0097173F"/>
    <w:rsid w:val="00974CE6"/>
    <w:rsid w:val="00974D52"/>
    <w:rsid w:val="00975ADB"/>
    <w:rsid w:val="00975BB8"/>
    <w:rsid w:val="00977FB5"/>
    <w:rsid w:val="00980625"/>
    <w:rsid w:val="00980797"/>
    <w:rsid w:val="00980CD9"/>
    <w:rsid w:val="009823A6"/>
    <w:rsid w:val="00982B2E"/>
    <w:rsid w:val="00984310"/>
    <w:rsid w:val="009853D9"/>
    <w:rsid w:val="009856B2"/>
    <w:rsid w:val="00985C59"/>
    <w:rsid w:val="009864D4"/>
    <w:rsid w:val="00986602"/>
    <w:rsid w:val="00986C8D"/>
    <w:rsid w:val="00986CBF"/>
    <w:rsid w:val="00987629"/>
    <w:rsid w:val="009879A7"/>
    <w:rsid w:val="00987BDE"/>
    <w:rsid w:val="009922C8"/>
    <w:rsid w:val="009932A4"/>
    <w:rsid w:val="00994E41"/>
    <w:rsid w:val="00995623"/>
    <w:rsid w:val="009959C6"/>
    <w:rsid w:val="00995A2A"/>
    <w:rsid w:val="00996BAC"/>
    <w:rsid w:val="00997065"/>
    <w:rsid w:val="0099762B"/>
    <w:rsid w:val="009A081B"/>
    <w:rsid w:val="009A0996"/>
    <w:rsid w:val="009A0A3A"/>
    <w:rsid w:val="009A17F0"/>
    <w:rsid w:val="009A1D18"/>
    <w:rsid w:val="009A2297"/>
    <w:rsid w:val="009A3A08"/>
    <w:rsid w:val="009A59B8"/>
    <w:rsid w:val="009A7DD5"/>
    <w:rsid w:val="009B06E8"/>
    <w:rsid w:val="009B0D2F"/>
    <w:rsid w:val="009B0ECD"/>
    <w:rsid w:val="009B138A"/>
    <w:rsid w:val="009B3E62"/>
    <w:rsid w:val="009B47EB"/>
    <w:rsid w:val="009B5235"/>
    <w:rsid w:val="009C0889"/>
    <w:rsid w:val="009C0BE1"/>
    <w:rsid w:val="009C1FBB"/>
    <w:rsid w:val="009C2F55"/>
    <w:rsid w:val="009C37D0"/>
    <w:rsid w:val="009C3859"/>
    <w:rsid w:val="009C3AB9"/>
    <w:rsid w:val="009C3D67"/>
    <w:rsid w:val="009C408D"/>
    <w:rsid w:val="009C438A"/>
    <w:rsid w:val="009C4424"/>
    <w:rsid w:val="009C4427"/>
    <w:rsid w:val="009C4AB0"/>
    <w:rsid w:val="009C4F6C"/>
    <w:rsid w:val="009C645E"/>
    <w:rsid w:val="009C6C50"/>
    <w:rsid w:val="009C788D"/>
    <w:rsid w:val="009C79A4"/>
    <w:rsid w:val="009C7AC0"/>
    <w:rsid w:val="009D03F4"/>
    <w:rsid w:val="009D1D88"/>
    <w:rsid w:val="009D2308"/>
    <w:rsid w:val="009D41A5"/>
    <w:rsid w:val="009D42F9"/>
    <w:rsid w:val="009D4F53"/>
    <w:rsid w:val="009D679A"/>
    <w:rsid w:val="009D701E"/>
    <w:rsid w:val="009D71F3"/>
    <w:rsid w:val="009D7E72"/>
    <w:rsid w:val="009E1FA9"/>
    <w:rsid w:val="009E26F8"/>
    <w:rsid w:val="009E2B71"/>
    <w:rsid w:val="009E2E64"/>
    <w:rsid w:val="009E369E"/>
    <w:rsid w:val="009E4E19"/>
    <w:rsid w:val="009E57E8"/>
    <w:rsid w:val="009E6392"/>
    <w:rsid w:val="009E7112"/>
    <w:rsid w:val="009E7ECD"/>
    <w:rsid w:val="009F024B"/>
    <w:rsid w:val="009F0D53"/>
    <w:rsid w:val="009F161D"/>
    <w:rsid w:val="009F197E"/>
    <w:rsid w:val="009F27BC"/>
    <w:rsid w:val="009F4DF7"/>
    <w:rsid w:val="009F5473"/>
    <w:rsid w:val="009F5F2E"/>
    <w:rsid w:val="009F6678"/>
    <w:rsid w:val="009F6686"/>
    <w:rsid w:val="009F72EE"/>
    <w:rsid w:val="009F7E49"/>
    <w:rsid w:val="00A0036B"/>
    <w:rsid w:val="00A0198E"/>
    <w:rsid w:val="00A02788"/>
    <w:rsid w:val="00A0284C"/>
    <w:rsid w:val="00A02ACE"/>
    <w:rsid w:val="00A0329D"/>
    <w:rsid w:val="00A05DF3"/>
    <w:rsid w:val="00A05E3A"/>
    <w:rsid w:val="00A0661B"/>
    <w:rsid w:val="00A06884"/>
    <w:rsid w:val="00A07259"/>
    <w:rsid w:val="00A079DE"/>
    <w:rsid w:val="00A100F6"/>
    <w:rsid w:val="00A1013E"/>
    <w:rsid w:val="00A11BA3"/>
    <w:rsid w:val="00A12F8D"/>
    <w:rsid w:val="00A12FD1"/>
    <w:rsid w:val="00A143F4"/>
    <w:rsid w:val="00A14DD0"/>
    <w:rsid w:val="00A15861"/>
    <w:rsid w:val="00A15B94"/>
    <w:rsid w:val="00A15C64"/>
    <w:rsid w:val="00A1704C"/>
    <w:rsid w:val="00A2048E"/>
    <w:rsid w:val="00A20806"/>
    <w:rsid w:val="00A20F12"/>
    <w:rsid w:val="00A212CB"/>
    <w:rsid w:val="00A21492"/>
    <w:rsid w:val="00A225CE"/>
    <w:rsid w:val="00A22710"/>
    <w:rsid w:val="00A2271B"/>
    <w:rsid w:val="00A2408D"/>
    <w:rsid w:val="00A2445F"/>
    <w:rsid w:val="00A25846"/>
    <w:rsid w:val="00A25CCF"/>
    <w:rsid w:val="00A26485"/>
    <w:rsid w:val="00A27E23"/>
    <w:rsid w:val="00A32338"/>
    <w:rsid w:val="00A32FEE"/>
    <w:rsid w:val="00A33021"/>
    <w:rsid w:val="00A33198"/>
    <w:rsid w:val="00A33BCD"/>
    <w:rsid w:val="00A33C26"/>
    <w:rsid w:val="00A35884"/>
    <w:rsid w:val="00A376F4"/>
    <w:rsid w:val="00A40BCD"/>
    <w:rsid w:val="00A41B10"/>
    <w:rsid w:val="00A41DFC"/>
    <w:rsid w:val="00A421AA"/>
    <w:rsid w:val="00A42814"/>
    <w:rsid w:val="00A428F0"/>
    <w:rsid w:val="00A43C16"/>
    <w:rsid w:val="00A440A7"/>
    <w:rsid w:val="00A45976"/>
    <w:rsid w:val="00A45E29"/>
    <w:rsid w:val="00A46C17"/>
    <w:rsid w:val="00A477D9"/>
    <w:rsid w:val="00A47FA3"/>
    <w:rsid w:val="00A50F15"/>
    <w:rsid w:val="00A51CF7"/>
    <w:rsid w:val="00A531EA"/>
    <w:rsid w:val="00A53592"/>
    <w:rsid w:val="00A536F0"/>
    <w:rsid w:val="00A5394D"/>
    <w:rsid w:val="00A54223"/>
    <w:rsid w:val="00A54661"/>
    <w:rsid w:val="00A553FB"/>
    <w:rsid w:val="00A5562A"/>
    <w:rsid w:val="00A55685"/>
    <w:rsid w:val="00A55C21"/>
    <w:rsid w:val="00A57995"/>
    <w:rsid w:val="00A60324"/>
    <w:rsid w:val="00A60753"/>
    <w:rsid w:val="00A61716"/>
    <w:rsid w:val="00A6266A"/>
    <w:rsid w:val="00A63259"/>
    <w:rsid w:val="00A63598"/>
    <w:rsid w:val="00A64336"/>
    <w:rsid w:val="00A6590D"/>
    <w:rsid w:val="00A65AD5"/>
    <w:rsid w:val="00A66ABC"/>
    <w:rsid w:val="00A66BDA"/>
    <w:rsid w:val="00A66C35"/>
    <w:rsid w:val="00A71FED"/>
    <w:rsid w:val="00A72201"/>
    <w:rsid w:val="00A72645"/>
    <w:rsid w:val="00A735E6"/>
    <w:rsid w:val="00A73F48"/>
    <w:rsid w:val="00A76FFF"/>
    <w:rsid w:val="00A77103"/>
    <w:rsid w:val="00A7742C"/>
    <w:rsid w:val="00A802D6"/>
    <w:rsid w:val="00A8344F"/>
    <w:rsid w:val="00A83607"/>
    <w:rsid w:val="00A846DC"/>
    <w:rsid w:val="00A85356"/>
    <w:rsid w:val="00A85C2D"/>
    <w:rsid w:val="00A85FD2"/>
    <w:rsid w:val="00A86EB1"/>
    <w:rsid w:val="00A87433"/>
    <w:rsid w:val="00A878E1"/>
    <w:rsid w:val="00A878F5"/>
    <w:rsid w:val="00A87C4C"/>
    <w:rsid w:val="00A91861"/>
    <w:rsid w:val="00A932F5"/>
    <w:rsid w:val="00A961DA"/>
    <w:rsid w:val="00A975A0"/>
    <w:rsid w:val="00AA0E9F"/>
    <w:rsid w:val="00AA1175"/>
    <w:rsid w:val="00AA1182"/>
    <w:rsid w:val="00AA1184"/>
    <w:rsid w:val="00AA39FE"/>
    <w:rsid w:val="00AA400D"/>
    <w:rsid w:val="00AA692C"/>
    <w:rsid w:val="00AB02A9"/>
    <w:rsid w:val="00AB0722"/>
    <w:rsid w:val="00AB078C"/>
    <w:rsid w:val="00AB1317"/>
    <w:rsid w:val="00AB15B4"/>
    <w:rsid w:val="00AB2F27"/>
    <w:rsid w:val="00AB3904"/>
    <w:rsid w:val="00AB3BCA"/>
    <w:rsid w:val="00AB3C6C"/>
    <w:rsid w:val="00AB3C7A"/>
    <w:rsid w:val="00AB3FA3"/>
    <w:rsid w:val="00AB410F"/>
    <w:rsid w:val="00AB41E6"/>
    <w:rsid w:val="00AB4FAA"/>
    <w:rsid w:val="00AB5423"/>
    <w:rsid w:val="00AB6457"/>
    <w:rsid w:val="00AB67EA"/>
    <w:rsid w:val="00AB6EFE"/>
    <w:rsid w:val="00AB7D46"/>
    <w:rsid w:val="00AC0CD7"/>
    <w:rsid w:val="00AC1CA7"/>
    <w:rsid w:val="00AC1EFE"/>
    <w:rsid w:val="00AC49CF"/>
    <w:rsid w:val="00AC4B64"/>
    <w:rsid w:val="00AC549A"/>
    <w:rsid w:val="00AC54DA"/>
    <w:rsid w:val="00AC61C6"/>
    <w:rsid w:val="00AC630A"/>
    <w:rsid w:val="00AC6523"/>
    <w:rsid w:val="00AC70FC"/>
    <w:rsid w:val="00AC7361"/>
    <w:rsid w:val="00AC7950"/>
    <w:rsid w:val="00AD013E"/>
    <w:rsid w:val="00AD0DB2"/>
    <w:rsid w:val="00AD133F"/>
    <w:rsid w:val="00AD14D2"/>
    <w:rsid w:val="00AD23C0"/>
    <w:rsid w:val="00AD2437"/>
    <w:rsid w:val="00AD2FFB"/>
    <w:rsid w:val="00AD62A9"/>
    <w:rsid w:val="00AD6998"/>
    <w:rsid w:val="00AD7136"/>
    <w:rsid w:val="00AE0494"/>
    <w:rsid w:val="00AE0A94"/>
    <w:rsid w:val="00AE1608"/>
    <w:rsid w:val="00AE224A"/>
    <w:rsid w:val="00AE2D9B"/>
    <w:rsid w:val="00AE3AA0"/>
    <w:rsid w:val="00AE5098"/>
    <w:rsid w:val="00AE5416"/>
    <w:rsid w:val="00AE5529"/>
    <w:rsid w:val="00AE65C6"/>
    <w:rsid w:val="00AE6AC8"/>
    <w:rsid w:val="00AE70CA"/>
    <w:rsid w:val="00AF06D1"/>
    <w:rsid w:val="00AF21DB"/>
    <w:rsid w:val="00AF26F1"/>
    <w:rsid w:val="00AF36B4"/>
    <w:rsid w:val="00AF3C6F"/>
    <w:rsid w:val="00AF3E03"/>
    <w:rsid w:val="00AF3F0D"/>
    <w:rsid w:val="00AF6164"/>
    <w:rsid w:val="00AF68E2"/>
    <w:rsid w:val="00B0072B"/>
    <w:rsid w:val="00B017EF"/>
    <w:rsid w:val="00B037BD"/>
    <w:rsid w:val="00B0385D"/>
    <w:rsid w:val="00B03DF8"/>
    <w:rsid w:val="00B04024"/>
    <w:rsid w:val="00B0456E"/>
    <w:rsid w:val="00B04875"/>
    <w:rsid w:val="00B04C22"/>
    <w:rsid w:val="00B052BE"/>
    <w:rsid w:val="00B0648D"/>
    <w:rsid w:val="00B06BDB"/>
    <w:rsid w:val="00B1137A"/>
    <w:rsid w:val="00B129B0"/>
    <w:rsid w:val="00B12CD1"/>
    <w:rsid w:val="00B1399F"/>
    <w:rsid w:val="00B16521"/>
    <w:rsid w:val="00B168C7"/>
    <w:rsid w:val="00B16F2F"/>
    <w:rsid w:val="00B2064D"/>
    <w:rsid w:val="00B21581"/>
    <w:rsid w:val="00B215E6"/>
    <w:rsid w:val="00B21A8A"/>
    <w:rsid w:val="00B2205C"/>
    <w:rsid w:val="00B255E3"/>
    <w:rsid w:val="00B25889"/>
    <w:rsid w:val="00B26312"/>
    <w:rsid w:val="00B26454"/>
    <w:rsid w:val="00B2716B"/>
    <w:rsid w:val="00B27F7D"/>
    <w:rsid w:val="00B32909"/>
    <w:rsid w:val="00B32FC8"/>
    <w:rsid w:val="00B338F9"/>
    <w:rsid w:val="00B34513"/>
    <w:rsid w:val="00B35F99"/>
    <w:rsid w:val="00B36F37"/>
    <w:rsid w:val="00B3731B"/>
    <w:rsid w:val="00B3756B"/>
    <w:rsid w:val="00B37EA5"/>
    <w:rsid w:val="00B37ED0"/>
    <w:rsid w:val="00B409FB"/>
    <w:rsid w:val="00B415A0"/>
    <w:rsid w:val="00B43C01"/>
    <w:rsid w:val="00B44061"/>
    <w:rsid w:val="00B451AD"/>
    <w:rsid w:val="00B4552A"/>
    <w:rsid w:val="00B4579E"/>
    <w:rsid w:val="00B45E10"/>
    <w:rsid w:val="00B465C1"/>
    <w:rsid w:val="00B46CFF"/>
    <w:rsid w:val="00B472E5"/>
    <w:rsid w:val="00B50502"/>
    <w:rsid w:val="00B50B82"/>
    <w:rsid w:val="00B51488"/>
    <w:rsid w:val="00B52B11"/>
    <w:rsid w:val="00B530B9"/>
    <w:rsid w:val="00B54013"/>
    <w:rsid w:val="00B54353"/>
    <w:rsid w:val="00B546D9"/>
    <w:rsid w:val="00B55A9C"/>
    <w:rsid w:val="00B5665D"/>
    <w:rsid w:val="00B56838"/>
    <w:rsid w:val="00B56F23"/>
    <w:rsid w:val="00B56F6C"/>
    <w:rsid w:val="00B57ADC"/>
    <w:rsid w:val="00B60197"/>
    <w:rsid w:val="00B60480"/>
    <w:rsid w:val="00B62045"/>
    <w:rsid w:val="00B62179"/>
    <w:rsid w:val="00B6218E"/>
    <w:rsid w:val="00B62CDF"/>
    <w:rsid w:val="00B63B93"/>
    <w:rsid w:val="00B64108"/>
    <w:rsid w:val="00B64481"/>
    <w:rsid w:val="00B6461B"/>
    <w:rsid w:val="00B64653"/>
    <w:rsid w:val="00B6516B"/>
    <w:rsid w:val="00B659C1"/>
    <w:rsid w:val="00B6686F"/>
    <w:rsid w:val="00B70966"/>
    <w:rsid w:val="00B70A84"/>
    <w:rsid w:val="00B717CE"/>
    <w:rsid w:val="00B7194B"/>
    <w:rsid w:val="00B72DC3"/>
    <w:rsid w:val="00B73BF5"/>
    <w:rsid w:val="00B7409F"/>
    <w:rsid w:val="00B74B1D"/>
    <w:rsid w:val="00B75073"/>
    <w:rsid w:val="00B758B3"/>
    <w:rsid w:val="00B77C69"/>
    <w:rsid w:val="00B8168C"/>
    <w:rsid w:val="00B8239B"/>
    <w:rsid w:val="00B82E42"/>
    <w:rsid w:val="00B83C36"/>
    <w:rsid w:val="00B83F1B"/>
    <w:rsid w:val="00B86628"/>
    <w:rsid w:val="00B8667E"/>
    <w:rsid w:val="00B86851"/>
    <w:rsid w:val="00B87A53"/>
    <w:rsid w:val="00B908CF"/>
    <w:rsid w:val="00B91784"/>
    <w:rsid w:val="00B91893"/>
    <w:rsid w:val="00B927CF"/>
    <w:rsid w:val="00B93EFF"/>
    <w:rsid w:val="00B94B69"/>
    <w:rsid w:val="00B94DE2"/>
    <w:rsid w:val="00B958E2"/>
    <w:rsid w:val="00B96619"/>
    <w:rsid w:val="00BA0C51"/>
    <w:rsid w:val="00BA15D6"/>
    <w:rsid w:val="00BA16A3"/>
    <w:rsid w:val="00BA17AA"/>
    <w:rsid w:val="00BA2881"/>
    <w:rsid w:val="00BA2A45"/>
    <w:rsid w:val="00BA32AE"/>
    <w:rsid w:val="00BA35C4"/>
    <w:rsid w:val="00BA6E26"/>
    <w:rsid w:val="00BB00BE"/>
    <w:rsid w:val="00BB0D9F"/>
    <w:rsid w:val="00BB1203"/>
    <w:rsid w:val="00BB1250"/>
    <w:rsid w:val="00BB12C0"/>
    <w:rsid w:val="00BB1DAC"/>
    <w:rsid w:val="00BB2452"/>
    <w:rsid w:val="00BB27BA"/>
    <w:rsid w:val="00BB2EDF"/>
    <w:rsid w:val="00BB4228"/>
    <w:rsid w:val="00BB5AB6"/>
    <w:rsid w:val="00BB63DB"/>
    <w:rsid w:val="00BB6C84"/>
    <w:rsid w:val="00BB6D12"/>
    <w:rsid w:val="00BC00E7"/>
    <w:rsid w:val="00BC0157"/>
    <w:rsid w:val="00BC1086"/>
    <w:rsid w:val="00BC1E99"/>
    <w:rsid w:val="00BC22AE"/>
    <w:rsid w:val="00BC34BB"/>
    <w:rsid w:val="00BC52D2"/>
    <w:rsid w:val="00BC6A2D"/>
    <w:rsid w:val="00BC7026"/>
    <w:rsid w:val="00BC7351"/>
    <w:rsid w:val="00BC7751"/>
    <w:rsid w:val="00BC7761"/>
    <w:rsid w:val="00BD080E"/>
    <w:rsid w:val="00BD087E"/>
    <w:rsid w:val="00BD1C02"/>
    <w:rsid w:val="00BD231B"/>
    <w:rsid w:val="00BD2823"/>
    <w:rsid w:val="00BD2938"/>
    <w:rsid w:val="00BD2EC6"/>
    <w:rsid w:val="00BD45A5"/>
    <w:rsid w:val="00BD607A"/>
    <w:rsid w:val="00BD633F"/>
    <w:rsid w:val="00BD6BE6"/>
    <w:rsid w:val="00BD727B"/>
    <w:rsid w:val="00BD78B2"/>
    <w:rsid w:val="00BE3209"/>
    <w:rsid w:val="00BE6D54"/>
    <w:rsid w:val="00BE70D0"/>
    <w:rsid w:val="00BF04DC"/>
    <w:rsid w:val="00BF07C0"/>
    <w:rsid w:val="00BF17B7"/>
    <w:rsid w:val="00BF2644"/>
    <w:rsid w:val="00BF27CD"/>
    <w:rsid w:val="00BF2A84"/>
    <w:rsid w:val="00BF3AE5"/>
    <w:rsid w:val="00BF5CEE"/>
    <w:rsid w:val="00BF60A3"/>
    <w:rsid w:val="00BF6AEF"/>
    <w:rsid w:val="00BF7386"/>
    <w:rsid w:val="00C00501"/>
    <w:rsid w:val="00C00AA8"/>
    <w:rsid w:val="00C0296E"/>
    <w:rsid w:val="00C02E42"/>
    <w:rsid w:val="00C02FC1"/>
    <w:rsid w:val="00C0416B"/>
    <w:rsid w:val="00C0589B"/>
    <w:rsid w:val="00C059BE"/>
    <w:rsid w:val="00C05A83"/>
    <w:rsid w:val="00C06564"/>
    <w:rsid w:val="00C0674C"/>
    <w:rsid w:val="00C06C92"/>
    <w:rsid w:val="00C075D1"/>
    <w:rsid w:val="00C1078F"/>
    <w:rsid w:val="00C10DFC"/>
    <w:rsid w:val="00C117E1"/>
    <w:rsid w:val="00C119ED"/>
    <w:rsid w:val="00C126C6"/>
    <w:rsid w:val="00C12F12"/>
    <w:rsid w:val="00C14580"/>
    <w:rsid w:val="00C15FCF"/>
    <w:rsid w:val="00C16FC5"/>
    <w:rsid w:val="00C2049B"/>
    <w:rsid w:val="00C205F2"/>
    <w:rsid w:val="00C216D9"/>
    <w:rsid w:val="00C2181F"/>
    <w:rsid w:val="00C21AC2"/>
    <w:rsid w:val="00C22453"/>
    <w:rsid w:val="00C23B6F"/>
    <w:rsid w:val="00C24C46"/>
    <w:rsid w:val="00C250DA"/>
    <w:rsid w:val="00C25CCB"/>
    <w:rsid w:val="00C2628C"/>
    <w:rsid w:val="00C26656"/>
    <w:rsid w:val="00C27967"/>
    <w:rsid w:val="00C30000"/>
    <w:rsid w:val="00C30FD4"/>
    <w:rsid w:val="00C33D10"/>
    <w:rsid w:val="00C34375"/>
    <w:rsid w:val="00C34712"/>
    <w:rsid w:val="00C347FA"/>
    <w:rsid w:val="00C35080"/>
    <w:rsid w:val="00C36755"/>
    <w:rsid w:val="00C367D0"/>
    <w:rsid w:val="00C36B30"/>
    <w:rsid w:val="00C36DC7"/>
    <w:rsid w:val="00C36F3F"/>
    <w:rsid w:val="00C37292"/>
    <w:rsid w:val="00C379F9"/>
    <w:rsid w:val="00C37B57"/>
    <w:rsid w:val="00C402AD"/>
    <w:rsid w:val="00C407BB"/>
    <w:rsid w:val="00C40A42"/>
    <w:rsid w:val="00C411D9"/>
    <w:rsid w:val="00C4150B"/>
    <w:rsid w:val="00C43083"/>
    <w:rsid w:val="00C43579"/>
    <w:rsid w:val="00C439B2"/>
    <w:rsid w:val="00C439C8"/>
    <w:rsid w:val="00C4546E"/>
    <w:rsid w:val="00C47F13"/>
    <w:rsid w:val="00C5028E"/>
    <w:rsid w:val="00C51819"/>
    <w:rsid w:val="00C51CEF"/>
    <w:rsid w:val="00C52736"/>
    <w:rsid w:val="00C52D59"/>
    <w:rsid w:val="00C530D9"/>
    <w:rsid w:val="00C5353A"/>
    <w:rsid w:val="00C538A3"/>
    <w:rsid w:val="00C53ED9"/>
    <w:rsid w:val="00C54364"/>
    <w:rsid w:val="00C5486D"/>
    <w:rsid w:val="00C5539C"/>
    <w:rsid w:val="00C57527"/>
    <w:rsid w:val="00C60233"/>
    <w:rsid w:val="00C61762"/>
    <w:rsid w:val="00C620BA"/>
    <w:rsid w:val="00C6334E"/>
    <w:rsid w:val="00C63D91"/>
    <w:rsid w:val="00C63FDC"/>
    <w:rsid w:val="00C64494"/>
    <w:rsid w:val="00C64A9B"/>
    <w:rsid w:val="00C64E97"/>
    <w:rsid w:val="00C65169"/>
    <w:rsid w:val="00C66101"/>
    <w:rsid w:val="00C661F7"/>
    <w:rsid w:val="00C67349"/>
    <w:rsid w:val="00C67A8A"/>
    <w:rsid w:val="00C67F7B"/>
    <w:rsid w:val="00C70075"/>
    <w:rsid w:val="00C701B5"/>
    <w:rsid w:val="00C707F9"/>
    <w:rsid w:val="00C70F8B"/>
    <w:rsid w:val="00C71AC0"/>
    <w:rsid w:val="00C71CE2"/>
    <w:rsid w:val="00C739FB"/>
    <w:rsid w:val="00C73FE1"/>
    <w:rsid w:val="00C7410F"/>
    <w:rsid w:val="00C75084"/>
    <w:rsid w:val="00C7636A"/>
    <w:rsid w:val="00C7674E"/>
    <w:rsid w:val="00C767EB"/>
    <w:rsid w:val="00C768BE"/>
    <w:rsid w:val="00C8083E"/>
    <w:rsid w:val="00C80873"/>
    <w:rsid w:val="00C81161"/>
    <w:rsid w:val="00C82D4D"/>
    <w:rsid w:val="00C82DF3"/>
    <w:rsid w:val="00C82EFC"/>
    <w:rsid w:val="00C836BE"/>
    <w:rsid w:val="00C850BC"/>
    <w:rsid w:val="00C85B84"/>
    <w:rsid w:val="00C86774"/>
    <w:rsid w:val="00C86E5C"/>
    <w:rsid w:val="00C872F9"/>
    <w:rsid w:val="00C87E3C"/>
    <w:rsid w:val="00C87ED6"/>
    <w:rsid w:val="00C90031"/>
    <w:rsid w:val="00C9046B"/>
    <w:rsid w:val="00C90543"/>
    <w:rsid w:val="00C90B3E"/>
    <w:rsid w:val="00C918CA"/>
    <w:rsid w:val="00C92685"/>
    <w:rsid w:val="00C9455B"/>
    <w:rsid w:val="00C95F84"/>
    <w:rsid w:val="00C97361"/>
    <w:rsid w:val="00C9788D"/>
    <w:rsid w:val="00C97B1A"/>
    <w:rsid w:val="00C97B73"/>
    <w:rsid w:val="00C97CF4"/>
    <w:rsid w:val="00CA06D0"/>
    <w:rsid w:val="00CA14BB"/>
    <w:rsid w:val="00CA1E7B"/>
    <w:rsid w:val="00CA41B0"/>
    <w:rsid w:val="00CB034D"/>
    <w:rsid w:val="00CB1199"/>
    <w:rsid w:val="00CB391F"/>
    <w:rsid w:val="00CB4154"/>
    <w:rsid w:val="00CB4187"/>
    <w:rsid w:val="00CB4386"/>
    <w:rsid w:val="00CB45D1"/>
    <w:rsid w:val="00CB46CB"/>
    <w:rsid w:val="00CB4D31"/>
    <w:rsid w:val="00CB6E90"/>
    <w:rsid w:val="00CB732D"/>
    <w:rsid w:val="00CC0F07"/>
    <w:rsid w:val="00CC33EC"/>
    <w:rsid w:val="00CC54FC"/>
    <w:rsid w:val="00CC5707"/>
    <w:rsid w:val="00CC5AE7"/>
    <w:rsid w:val="00CC6FF3"/>
    <w:rsid w:val="00CC7342"/>
    <w:rsid w:val="00CD000C"/>
    <w:rsid w:val="00CD0C72"/>
    <w:rsid w:val="00CD0F12"/>
    <w:rsid w:val="00CD14F2"/>
    <w:rsid w:val="00CD286B"/>
    <w:rsid w:val="00CD48D5"/>
    <w:rsid w:val="00CD56E9"/>
    <w:rsid w:val="00CD5A28"/>
    <w:rsid w:val="00CD5AE7"/>
    <w:rsid w:val="00CD5D03"/>
    <w:rsid w:val="00CD69DD"/>
    <w:rsid w:val="00CD6F3D"/>
    <w:rsid w:val="00CD707F"/>
    <w:rsid w:val="00CD74B5"/>
    <w:rsid w:val="00CE155F"/>
    <w:rsid w:val="00CE1689"/>
    <w:rsid w:val="00CE1E93"/>
    <w:rsid w:val="00CE2D67"/>
    <w:rsid w:val="00CE380E"/>
    <w:rsid w:val="00CE45DD"/>
    <w:rsid w:val="00CE46C4"/>
    <w:rsid w:val="00CE68AC"/>
    <w:rsid w:val="00CE7786"/>
    <w:rsid w:val="00CF122D"/>
    <w:rsid w:val="00CF17A1"/>
    <w:rsid w:val="00CF26AB"/>
    <w:rsid w:val="00CF34E9"/>
    <w:rsid w:val="00CF3E27"/>
    <w:rsid w:val="00CF4E92"/>
    <w:rsid w:val="00CF6638"/>
    <w:rsid w:val="00D0288D"/>
    <w:rsid w:val="00D038DB"/>
    <w:rsid w:val="00D03C6F"/>
    <w:rsid w:val="00D04553"/>
    <w:rsid w:val="00D054C4"/>
    <w:rsid w:val="00D06F9F"/>
    <w:rsid w:val="00D10DDB"/>
    <w:rsid w:val="00D11530"/>
    <w:rsid w:val="00D135B9"/>
    <w:rsid w:val="00D14F32"/>
    <w:rsid w:val="00D14F60"/>
    <w:rsid w:val="00D160E4"/>
    <w:rsid w:val="00D1692F"/>
    <w:rsid w:val="00D16AB2"/>
    <w:rsid w:val="00D16CA0"/>
    <w:rsid w:val="00D20FC9"/>
    <w:rsid w:val="00D21232"/>
    <w:rsid w:val="00D21827"/>
    <w:rsid w:val="00D2192E"/>
    <w:rsid w:val="00D22A0C"/>
    <w:rsid w:val="00D22BF4"/>
    <w:rsid w:val="00D230E6"/>
    <w:rsid w:val="00D253B8"/>
    <w:rsid w:val="00D256E3"/>
    <w:rsid w:val="00D25E90"/>
    <w:rsid w:val="00D2742D"/>
    <w:rsid w:val="00D278CC"/>
    <w:rsid w:val="00D30850"/>
    <w:rsid w:val="00D308E9"/>
    <w:rsid w:val="00D31841"/>
    <w:rsid w:val="00D33BAB"/>
    <w:rsid w:val="00D34698"/>
    <w:rsid w:val="00D35FDF"/>
    <w:rsid w:val="00D366DF"/>
    <w:rsid w:val="00D36FB3"/>
    <w:rsid w:val="00D37C40"/>
    <w:rsid w:val="00D41562"/>
    <w:rsid w:val="00D41960"/>
    <w:rsid w:val="00D42646"/>
    <w:rsid w:val="00D4360A"/>
    <w:rsid w:val="00D4369A"/>
    <w:rsid w:val="00D454A6"/>
    <w:rsid w:val="00D45FE8"/>
    <w:rsid w:val="00D4642E"/>
    <w:rsid w:val="00D47E1D"/>
    <w:rsid w:val="00D507CE"/>
    <w:rsid w:val="00D51698"/>
    <w:rsid w:val="00D52286"/>
    <w:rsid w:val="00D5333D"/>
    <w:rsid w:val="00D54B67"/>
    <w:rsid w:val="00D55597"/>
    <w:rsid w:val="00D55DFB"/>
    <w:rsid w:val="00D56365"/>
    <w:rsid w:val="00D56ACF"/>
    <w:rsid w:val="00D56B87"/>
    <w:rsid w:val="00D60E5D"/>
    <w:rsid w:val="00D61689"/>
    <w:rsid w:val="00D61E7C"/>
    <w:rsid w:val="00D631F1"/>
    <w:rsid w:val="00D63EAF"/>
    <w:rsid w:val="00D649AE"/>
    <w:rsid w:val="00D64C5C"/>
    <w:rsid w:val="00D64DFA"/>
    <w:rsid w:val="00D65B41"/>
    <w:rsid w:val="00D70672"/>
    <w:rsid w:val="00D70AC9"/>
    <w:rsid w:val="00D72C3C"/>
    <w:rsid w:val="00D73000"/>
    <w:rsid w:val="00D75283"/>
    <w:rsid w:val="00D76936"/>
    <w:rsid w:val="00D770F8"/>
    <w:rsid w:val="00D774F7"/>
    <w:rsid w:val="00D80028"/>
    <w:rsid w:val="00D8056E"/>
    <w:rsid w:val="00D817E5"/>
    <w:rsid w:val="00D823CF"/>
    <w:rsid w:val="00D82D7E"/>
    <w:rsid w:val="00D83C56"/>
    <w:rsid w:val="00D85610"/>
    <w:rsid w:val="00D85C67"/>
    <w:rsid w:val="00D86ECA"/>
    <w:rsid w:val="00D87757"/>
    <w:rsid w:val="00D87F7F"/>
    <w:rsid w:val="00D901ED"/>
    <w:rsid w:val="00D90367"/>
    <w:rsid w:val="00D91090"/>
    <w:rsid w:val="00D9305B"/>
    <w:rsid w:val="00D93F01"/>
    <w:rsid w:val="00D94368"/>
    <w:rsid w:val="00D94790"/>
    <w:rsid w:val="00D95A14"/>
    <w:rsid w:val="00D95E6A"/>
    <w:rsid w:val="00D96FD1"/>
    <w:rsid w:val="00D97F79"/>
    <w:rsid w:val="00DA0888"/>
    <w:rsid w:val="00DA0A36"/>
    <w:rsid w:val="00DA1CB9"/>
    <w:rsid w:val="00DA1DC7"/>
    <w:rsid w:val="00DA1DE5"/>
    <w:rsid w:val="00DA1EB3"/>
    <w:rsid w:val="00DA20AD"/>
    <w:rsid w:val="00DA226C"/>
    <w:rsid w:val="00DA341E"/>
    <w:rsid w:val="00DA3490"/>
    <w:rsid w:val="00DA5FEF"/>
    <w:rsid w:val="00DA6087"/>
    <w:rsid w:val="00DA6C7E"/>
    <w:rsid w:val="00DA73C7"/>
    <w:rsid w:val="00DA7DF6"/>
    <w:rsid w:val="00DB0356"/>
    <w:rsid w:val="00DB03D4"/>
    <w:rsid w:val="00DB0815"/>
    <w:rsid w:val="00DB13E5"/>
    <w:rsid w:val="00DB1696"/>
    <w:rsid w:val="00DB27AD"/>
    <w:rsid w:val="00DB3223"/>
    <w:rsid w:val="00DB34E0"/>
    <w:rsid w:val="00DB3B76"/>
    <w:rsid w:val="00DB5019"/>
    <w:rsid w:val="00DB56D1"/>
    <w:rsid w:val="00DB60C9"/>
    <w:rsid w:val="00DB757B"/>
    <w:rsid w:val="00DB7B5B"/>
    <w:rsid w:val="00DC2F3D"/>
    <w:rsid w:val="00DC3233"/>
    <w:rsid w:val="00DC3B92"/>
    <w:rsid w:val="00DC42E3"/>
    <w:rsid w:val="00DC461D"/>
    <w:rsid w:val="00DC542E"/>
    <w:rsid w:val="00DC5593"/>
    <w:rsid w:val="00DC74A0"/>
    <w:rsid w:val="00DC7EFF"/>
    <w:rsid w:val="00DD09B8"/>
    <w:rsid w:val="00DD2D2B"/>
    <w:rsid w:val="00DD38E0"/>
    <w:rsid w:val="00DD4776"/>
    <w:rsid w:val="00DD4C2F"/>
    <w:rsid w:val="00DD4DF2"/>
    <w:rsid w:val="00DD58B9"/>
    <w:rsid w:val="00DD662B"/>
    <w:rsid w:val="00DD6C49"/>
    <w:rsid w:val="00DE0137"/>
    <w:rsid w:val="00DE210B"/>
    <w:rsid w:val="00DE21D9"/>
    <w:rsid w:val="00DE2BF8"/>
    <w:rsid w:val="00DE3431"/>
    <w:rsid w:val="00DE44B5"/>
    <w:rsid w:val="00DE461A"/>
    <w:rsid w:val="00DE5BD7"/>
    <w:rsid w:val="00DE661A"/>
    <w:rsid w:val="00DE6C9C"/>
    <w:rsid w:val="00DE6F82"/>
    <w:rsid w:val="00DE7246"/>
    <w:rsid w:val="00DE7AA1"/>
    <w:rsid w:val="00DF0766"/>
    <w:rsid w:val="00DF08C6"/>
    <w:rsid w:val="00DF0AD1"/>
    <w:rsid w:val="00DF2489"/>
    <w:rsid w:val="00DF346F"/>
    <w:rsid w:val="00DF34A0"/>
    <w:rsid w:val="00DF36A1"/>
    <w:rsid w:val="00DF5315"/>
    <w:rsid w:val="00DF5D5E"/>
    <w:rsid w:val="00DF6B56"/>
    <w:rsid w:val="00DF6FC6"/>
    <w:rsid w:val="00DF70ED"/>
    <w:rsid w:val="00DF7160"/>
    <w:rsid w:val="00DF7384"/>
    <w:rsid w:val="00DF75C0"/>
    <w:rsid w:val="00DF7C04"/>
    <w:rsid w:val="00E0095C"/>
    <w:rsid w:val="00E024BA"/>
    <w:rsid w:val="00E04B94"/>
    <w:rsid w:val="00E054C4"/>
    <w:rsid w:val="00E0666B"/>
    <w:rsid w:val="00E069DB"/>
    <w:rsid w:val="00E06F68"/>
    <w:rsid w:val="00E107F1"/>
    <w:rsid w:val="00E125BE"/>
    <w:rsid w:val="00E13026"/>
    <w:rsid w:val="00E1322C"/>
    <w:rsid w:val="00E14C88"/>
    <w:rsid w:val="00E14D70"/>
    <w:rsid w:val="00E14DDD"/>
    <w:rsid w:val="00E155B9"/>
    <w:rsid w:val="00E15D7F"/>
    <w:rsid w:val="00E16E2A"/>
    <w:rsid w:val="00E17683"/>
    <w:rsid w:val="00E215A0"/>
    <w:rsid w:val="00E219AE"/>
    <w:rsid w:val="00E21F5F"/>
    <w:rsid w:val="00E22E17"/>
    <w:rsid w:val="00E230A4"/>
    <w:rsid w:val="00E245BF"/>
    <w:rsid w:val="00E24A49"/>
    <w:rsid w:val="00E24B14"/>
    <w:rsid w:val="00E25AF1"/>
    <w:rsid w:val="00E27540"/>
    <w:rsid w:val="00E276E2"/>
    <w:rsid w:val="00E27A2E"/>
    <w:rsid w:val="00E30762"/>
    <w:rsid w:val="00E30D06"/>
    <w:rsid w:val="00E312C4"/>
    <w:rsid w:val="00E31982"/>
    <w:rsid w:val="00E3220A"/>
    <w:rsid w:val="00E32919"/>
    <w:rsid w:val="00E32D0B"/>
    <w:rsid w:val="00E32F30"/>
    <w:rsid w:val="00E3370E"/>
    <w:rsid w:val="00E338A6"/>
    <w:rsid w:val="00E339D7"/>
    <w:rsid w:val="00E33AA6"/>
    <w:rsid w:val="00E33F62"/>
    <w:rsid w:val="00E343AE"/>
    <w:rsid w:val="00E34442"/>
    <w:rsid w:val="00E34BD4"/>
    <w:rsid w:val="00E369AA"/>
    <w:rsid w:val="00E36C03"/>
    <w:rsid w:val="00E36C3B"/>
    <w:rsid w:val="00E36CF8"/>
    <w:rsid w:val="00E3717E"/>
    <w:rsid w:val="00E37C14"/>
    <w:rsid w:val="00E37F9C"/>
    <w:rsid w:val="00E41A07"/>
    <w:rsid w:val="00E44C07"/>
    <w:rsid w:val="00E4737E"/>
    <w:rsid w:val="00E47ACC"/>
    <w:rsid w:val="00E512EF"/>
    <w:rsid w:val="00E51E60"/>
    <w:rsid w:val="00E5383A"/>
    <w:rsid w:val="00E538AA"/>
    <w:rsid w:val="00E55E87"/>
    <w:rsid w:val="00E56705"/>
    <w:rsid w:val="00E57047"/>
    <w:rsid w:val="00E602BA"/>
    <w:rsid w:val="00E60D00"/>
    <w:rsid w:val="00E62174"/>
    <w:rsid w:val="00E649CE"/>
    <w:rsid w:val="00E64ABA"/>
    <w:rsid w:val="00E65B31"/>
    <w:rsid w:val="00E6619D"/>
    <w:rsid w:val="00E6649F"/>
    <w:rsid w:val="00E67EC9"/>
    <w:rsid w:val="00E67F46"/>
    <w:rsid w:val="00E70EE7"/>
    <w:rsid w:val="00E72350"/>
    <w:rsid w:val="00E730F8"/>
    <w:rsid w:val="00E73193"/>
    <w:rsid w:val="00E73411"/>
    <w:rsid w:val="00E73DED"/>
    <w:rsid w:val="00E73EFA"/>
    <w:rsid w:val="00E73F98"/>
    <w:rsid w:val="00E7470F"/>
    <w:rsid w:val="00E761BE"/>
    <w:rsid w:val="00E7721C"/>
    <w:rsid w:val="00E77361"/>
    <w:rsid w:val="00E7745A"/>
    <w:rsid w:val="00E778A4"/>
    <w:rsid w:val="00E82303"/>
    <w:rsid w:val="00E83027"/>
    <w:rsid w:val="00E85BF2"/>
    <w:rsid w:val="00E86757"/>
    <w:rsid w:val="00E8687F"/>
    <w:rsid w:val="00E86CDA"/>
    <w:rsid w:val="00E87454"/>
    <w:rsid w:val="00E90E6D"/>
    <w:rsid w:val="00E92623"/>
    <w:rsid w:val="00E92F36"/>
    <w:rsid w:val="00E93815"/>
    <w:rsid w:val="00E946D2"/>
    <w:rsid w:val="00E947FE"/>
    <w:rsid w:val="00E95BB1"/>
    <w:rsid w:val="00EA02D8"/>
    <w:rsid w:val="00EA174D"/>
    <w:rsid w:val="00EA175E"/>
    <w:rsid w:val="00EA1F19"/>
    <w:rsid w:val="00EA2590"/>
    <w:rsid w:val="00EA3024"/>
    <w:rsid w:val="00EA361B"/>
    <w:rsid w:val="00EA39DD"/>
    <w:rsid w:val="00EA485D"/>
    <w:rsid w:val="00EA4DCB"/>
    <w:rsid w:val="00EA50E0"/>
    <w:rsid w:val="00EA54A4"/>
    <w:rsid w:val="00EA6EE9"/>
    <w:rsid w:val="00EB1143"/>
    <w:rsid w:val="00EB11F0"/>
    <w:rsid w:val="00EB1318"/>
    <w:rsid w:val="00EB3E43"/>
    <w:rsid w:val="00EB4E08"/>
    <w:rsid w:val="00EB5E43"/>
    <w:rsid w:val="00EB79C6"/>
    <w:rsid w:val="00EC10AC"/>
    <w:rsid w:val="00EC18E3"/>
    <w:rsid w:val="00EC21A5"/>
    <w:rsid w:val="00EC25C4"/>
    <w:rsid w:val="00EC5135"/>
    <w:rsid w:val="00EC5355"/>
    <w:rsid w:val="00ED0268"/>
    <w:rsid w:val="00ED05B7"/>
    <w:rsid w:val="00ED0815"/>
    <w:rsid w:val="00ED0F4A"/>
    <w:rsid w:val="00ED1310"/>
    <w:rsid w:val="00ED50FD"/>
    <w:rsid w:val="00ED5C57"/>
    <w:rsid w:val="00ED6C34"/>
    <w:rsid w:val="00EE0A00"/>
    <w:rsid w:val="00EE0EFE"/>
    <w:rsid w:val="00EE0F38"/>
    <w:rsid w:val="00EE1B8F"/>
    <w:rsid w:val="00EE5E5D"/>
    <w:rsid w:val="00EE6678"/>
    <w:rsid w:val="00EE6955"/>
    <w:rsid w:val="00EE69D2"/>
    <w:rsid w:val="00EE73DD"/>
    <w:rsid w:val="00EF1424"/>
    <w:rsid w:val="00EF17AE"/>
    <w:rsid w:val="00EF2CEE"/>
    <w:rsid w:val="00EF40F5"/>
    <w:rsid w:val="00EF454E"/>
    <w:rsid w:val="00EF539F"/>
    <w:rsid w:val="00EF69ED"/>
    <w:rsid w:val="00EF7C7E"/>
    <w:rsid w:val="00EF7DC5"/>
    <w:rsid w:val="00F00E69"/>
    <w:rsid w:val="00F01B3C"/>
    <w:rsid w:val="00F0441E"/>
    <w:rsid w:val="00F04937"/>
    <w:rsid w:val="00F053A3"/>
    <w:rsid w:val="00F0615B"/>
    <w:rsid w:val="00F0672E"/>
    <w:rsid w:val="00F0715B"/>
    <w:rsid w:val="00F076E1"/>
    <w:rsid w:val="00F07768"/>
    <w:rsid w:val="00F07BC0"/>
    <w:rsid w:val="00F11FD9"/>
    <w:rsid w:val="00F12925"/>
    <w:rsid w:val="00F12C72"/>
    <w:rsid w:val="00F13AC8"/>
    <w:rsid w:val="00F143C9"/>
    <w:rsid w:val="00F155D4"/>
    <w:rsid w:val="00F15C1F"/>
    <w:rsid w:val="00F16808"/>
    <w:rsid w:val="00F17C34"/>
    <w:rsid w:val="00F17DE1"/>
    <w:rsid w:val="00F20810"/>
    <w:rsid w:val="00F20C1E"/>
    <w:rsid w:val="00F20E32"/>
    <w:rsid w:val="00F21B17"/>
    <w:rsid w:val="00F21CBB"/>
    <w:rsid w:val="00F222DE"/>
    <w:rsid w:val="00F22871"/>
    <w:rsid w:val="00F234F5"/>
    <w:rsid w:val="00F23B7F"/>
    <w:rsid w:val="00F240D4"/>
    <w:rsid w:val="00F24A96"/>
    <w:rsid w:val="00F2511E"/>
    <w:rsid w:val="00F27BB5"/>
    <w:rsid w:val="00F3032E"/>
    <w:rsid w:val="00F31535"/>
    <w:rsid w:val="00F325BC"/>
    <w:rsid w:val="00F32F65"/>
    <w:rsid w:val="00F33C5D"/>
    <w:rsid w:val="00F34885"/>
    <w:rsid w:val="00F34C35"/>
    <w:rsid w:val="00F35213"/>
    <w:rsid w:val="00F3571D"/>
    <w:rsid w:val="00F3638B"/>
    <w:rsid w:val="00F40814"/>
    <w:rsid w:val="00F413D0"/>
    <w:rsid w:val="00F415E1"/>
    <w:rsid w:val="00F41675"/>
    <w:rsid w:val="00F4217C"/>
    <w:rsid w:val="00F436E7"/>
    <w:rsid w:val="00F443A7"/>
    <w:rsid w:val="00F45971"/>
    <w:rsid w:val="00F46D98"/>
    <w:rsid w:val="00F4727B"/>
    <w:rsid w:val="00F51747"/>
    <w:rsid w:val="00F5238F"/>
    <w:rsid w:val="00F53495"/>
    <w:rsid w:val="00F53F3D"/>
    <w:rsid w:val="00F54309"/>
    <w:rsid w:val="00F5443E"/>
    <w:rsid w:val="00F54609"/>
    <w:rsid w:val="00F5466F"/>
    <w:rsid w:val="00F55081"/>
    <w:rsid w:val="00F55B03"/>
    <w:rsid w:val="00F55FD5"/>
    <w:rsid w:val="00F565BC"/>
    <w:rsid w:val="00F57790"/>
    <w:rsid w:val="00F6031F"/>
    <w:rsid w:val="00F61E47"/>
    <w:rsid w:val="00F62B5D"/>
    <w:rsid w:val="00F64B63"/>
    <w:rsid w:val="00F65543"/>
    <w:rsid w:val="00F65644"/>
    <w:rsid w:val="00F7063D"/>
    <w:rsid w:val="00F72CC7"/>
    <w:rsid w:val="00F73731"/>
    <w:rsid w:val="00F74CDD"/>
    <w:rsid w:val="00F75936"/>
    <w:rsid w:val="00F75C3D"/>
    <w:rsid w:val="00F7700A"/>
    <w:rsid w:val="00F77F7B"/>
    <w:rsid w:val="00F804DA"/>
    <w:rsid w:val="00F806C5"/>
    <w:rsid w:val="00F80B17"/>
    <w:rsid w:val="00F81AF8"/>
    <w:rsid w:val="00F82029"/>
    <w:rsid w:val="00F83C2B"/>
    <w:rsid w:val="00F83F44"/>
    <w:rsid w:val="00F84748"/>
    <w:rsid w:val="00F85EFA"/>
    <w:rsid w:val="00F86F2C"/>
    <w:rsid w:val="00F877DC"/>
    <w:rsid w:val="00F87A34"/>
    <w:rsid w:val="00F90009"/>
    <w:rsid w:val="00F90915"/>
    <w:rsid w:val="00F90C09"/>
    <w:rsid w:val="00F9200A"/>
    <w:rsid w:val="00F92F3A"/>
    <w:rsid w:val="00F93C3B"/>
    <w:rsid w:val="00F9636B"/>
    <w:rsid w:val="00F96943"/>
    <w:rsid w:val="00F96EFF"/>
    <w:rsid w:val="00F97989"/>
    <w:rsid w:val="00F97B22"/>
    <w:rsid w:val="00FA0BD3"/>
    <w:rsid w:val="00FA1B6F"/>
    <w:rsid w:val="00FA2780"/>
    <w:rsid w:val="00FA3334"/>
    <w:rsid w:val="00FA39F7"/>
    <w:rsid w:val="00FA3BB7"/>
    <w:rsid w:val="00FA4E4E"/>
    <w:rsid w:val="00FA7430"/>
    <w:rsid w:val="00FA7609"/>
    <w:rsid w:val="00FA7796"/>
    <w:rsid w:val="00FB062E"/>
    <w:rsid w:val="00FB0AE2"/>
    <w:rsid w:val="00FB1C5D"/>
    <w:rsid w:val="00FB2A5E"/>
    <w:rsid w:val="00FB2F42"/>
    <w:rsid w:val="00FB3548"/>
    <w:rsid w:val="00FB40BA"/>
    <w:rsid w:val="00FB41C9"/>
    <w:rsid w:val="00FB582A"/>
    <w:rsid w:val="00FB68B6"/>
    <w:rsid w:val="00FB703A"/>
    <w:rsid w:val="00FB7C44"/>
    <w:rsid w:val="00FC000A"/>
    <w:rsid w:val="00FC1DB3"/>
    <w:rsid w:val="00FC214B"/>
    <w:rsid w:val="00FC2B42"/>
    <w:rsid w:val="00FC2D96"/>
    <w:rsid w:val="00FC2DA2"/>
    <w:rsid w:val="00FC45CB"/>
    <w:rsid w:val="00FC619D"/>
    <w:rsid w:val="00FC6E6F"/>
    <w:rsid w:val="00FC765B"/>
    <w:rsid w:val="00FC7FF6"/>
    <w:rsid w:val="00FD0E59"/>
    <w:rsid w:val="00FD2207"/>
    <w:rsid w:val="00FD284D"/>
    <w:rsid w:val="00FD3D16"/>
    <w:rsid w:val="00FD63A4"/>
    <w:rsid w:val="00FD7011"/>
    <w:rsid w:val="00FD741A"/>
    <w:rsid w:val="00FD7DE6"/>
    <w:rsid w:val="00FD7ED9"/>
    <w:rsid w:val="00FE029B"/>
    <w:rsid w:val="00FE13CA"/>
    <w:rsid w:val="00FE16E6"/>
    <w:rsid w:val="00FE19AF"/>
    <w:rsid w:val="00FE30C8"/>
    <w:rsid w:val="00FE4A90"/>
    <w:rsid w:val="00FE549D"/>
    <w:rsid w:val="00FF050C"/>
    <w:rsid w:val="00FF1B79"/>
    <w:rsid w:val="00FF1FC0"/>
    <w:rsid w:val="00FF35CF"/>
    <w:rsid w:val="00FF41B4"/>
    <w:rsid w:val="00FF46C0"/>
    <w:rsid w:val="00FF5611"/>
    <w:rsid w:val="00FF5B72"/>
    <w:rsid w:val="00FF6CEE"/>
    <w:rsid w:val="00FF72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5CD2B21"/>
  <w15:docId w15:val="{F3AC2279-CFD0-458C-806D-FFC702C7C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4A74"/>
    <w:pPr>
      <w:widowControl w:val="0"/>
      <w:spacing w:line="360" w:lineRule="auto"/>
      <w:jc w:val="both"/>
    </w:pPr>
    <w:rPr>
      <w:rFonts w:ascii="宋体" w:eastAsia="宋体" w:hAnsi="Times New Roman"/>
      <w:sz w:val="24"/>
    </w:rPr>
  </w:style>
  <w:style w:type="paragraph" w:styleId="10">
    <w:name w:val="heading 1"/>
    <w:basedOn w:val="a"/>
    <w:next w:val="a"/>
    <w:link w:val="12"/>
    <w:uiPriority w:val="9"/>
    <w:qFormat/>
    <w:rsid w:val="001C4A74"/>
    <w:pPr>
      <w:keepNext/>
      <w:keepLines/>
      <w:numPr>
        <w:numId w:val="3"/>
      </w:numPr>
      <w:spacing w:before="120" w:after="120"/>
      <w:outlineLvl w:val="0"/>
    </w:pPr>
    <w:rPr>
      <w:rFonts w:ascii="Times New Roman" w:eastAsia="黑体"/>
      <w:bCs/>
      <w:kern w:val="44"/>
      <w:sz w:val="30"/>
      <w:szCs w:val="44"/>
    </w:rPr>
  </w:style>
  <w:style w:type="paragraph" w:styleId="2">
    <w:name w:val="heading 2"/>
    <w:basedOn w:val="a"/>
    <w:next w:val="a"/>
    <w:link w:val="21"/>
    <w:uiPriority w:val="9"/>
    <w:unhideWhenUsed/>
    <w:qFormat/>
    <w:rsid w:val="001C4A74"/>
    <w:pPr>
      <w:keepNext/>
      <w:keepLines/>
      <w:numPr>
        <w:ilvl w:val="1"/>
        <w:numId w:val="3"/>
      </w:numPr>
      <w:spacing w:before="260" w:after="260"/>
      <w:outlineLvl w:val="1"/>
    </w:pPr>
    <w:rPr>
      <w:rFonts w:ascii="Times New Roman" w:eastAsia="黑体" w:cstheme="majorBidi"/>
      <w:bCs/>
      <w:sz w:val="28"/>
      <w:szCs w:val="32"/>
    </w:rPr>
  </w:style>
  <w:style w:type="paragraph" w:styleId="3">
    <w:name w:val="heading 3"/>
    <w:basedOn w:val="a"/>
    <w:next w:val="a"/>
    <w:link w:val="31"/>
    <w:uiPriority w:val="9"/>
    <w:unhideWhenUsed/>
    <w:qFormat/>
    <w:rsid w:val="00A32338"/>
    <w:pPr>
      <w:keepNext/>
      <w:keepLines/>
      <w:numPr>
        <w:ilvl w:val="2"/>
        <w:numId w:val="3"/>
      </w:numPr>
      <w:spacing w:before="120" w:after="120"/>
      <w:outlineLvl w:val="2"/>
    </w:pPr>
    <w:rPr>
      <w:rFonts w:ascii="Times New Roman" w:eastAsia="黑体"/>
      <w:bCs/>
      <w:szCs w:val="32"/>
    </w:rPr>
  </w:style>
  <w:style w:type="paragraph" w:styleId="4">
    <w:name w:val="heading 4"/>
    <w:basedOn w:val="a"/>
    <w:next w:val="a"/>
    <w:link w:val="40"/>
    <w:uiPriority w:val="9"/>
    <w:unhideWhenUsed/>
    <w:qFormat/>
    <w:rsid w:val="007F7162"/>
    <w:pPr>
      <w:keepNext/>
      <w:keepLines/>
      <w:numPr>
        <w:ilvl w:val="3"/>
        <w:numId w:val="3"/>
      </w:numPr>
      <w:spacing w:before="120" w:after="120"/>
      <w:outlineLvl w:val="3"/>
    </w:pPr>
    <w:rPr>
      <w:rFonts w:ascii="Times New Roman" w:eastAsia="黑体" w:cstheme="majorBidi"/>
      <w:bCs/>
      <w:szCs w:val="28"/>
    </w:rPr>
  </w:style>
  <w:style w:type="paragraph" w:styleId="5">
    <w:name w:val="heading 5"/>
    <w:basedOn w:val="a"/>
    <w:next w:val="a"/>
    <w:link w:val="50"/>
    <w:uiPriority w:val="9"/>
    <w:unhideWhenUsed/>
    <w:qFormat/>
    <w:rsid w:val="007F7162"/>
    <w:pPr>
      <w:keepNext/>
      <w:keepLines/>
      <w:numPr>
        <w:ilvl w:val="4"/>
        <w:numId w:val="3"/>
      </w:numPr>
      <w:tabs>
        <w:tab w:val="left" w:pos="851"/>
      </w:tabs>
      <w:spacing w:before="120" w:after="120"/>
      <w:outlineLvl w:val="4"/>
    </w:pPr>
    <w:rPr>
      <w:rFonts w:ascii="Times New Roman" w:eastAsia="黑体"/>
      <w:bCs/>
      <w:szCs w:val="28"/>
    </w:rPr>
  </w:style>
  <w:style w:type="paragraph" w:styleId="6">
    <w:name w:val="heading 6"/>
    <w:basedOn w:val="a"/>
    <w:next w:val="a"/>
    <w:link w:val="61"/>
    <w:uiPriority w:val="9"/>
    <w:unhideWhenUsed/>
    <w:qFormat/>
    <w:rsid w:val="00DA6087"/>
    <w:pPr>
      <w:keepNext/>
      <w:keepLines/>
      <w:numPr>
        <w:ilvl w:val="5"/>
        <w:numId w:val="3"/>
      </w:numPr>
      <w:spacing w:before="120" w:after="120"/>
      <w:outlineLvl w:val="5"/>
    </w:pPr>
    <w:rPr>
      <w:rFonts w:ascii="Times New Roman" w:eastAsia="黑体" w:cstheme="majorBidi"/>
      <w:bCs/>
      <w:szCs w:val="24"/>
    </w:rPr>
  </w:style>
  <w:style w:type="paragraph" w:styleId="7">
    <w:name w:val="heading 7"/>
    <w:basedOn w:val="a"/>
    <w:next w:val="a"/>
    <w:link w:val="71"/>
    <w:uiPriority w:val="9"/>
    <w:unhideWhenUsed/>
    <w:qFormat/>
    <w:rsid w:val="00CF34E9"/>
    <w:pPr>
      <w:keepNext/>
      <w:keepLines/>
      <w:numPr>
        <w:ilvl w:val="6"/>
        <w:numId w:val="3"/>
      </w:numPr>
      <w:spacing w:before="120" w:after="120"/>
      <w:outlineLvl w:val="6"/>
    </w:pPr>
    <w:rPr>
      <w:rFonts w:ascii="Times New Roman" w:eastAsia="黑体"/>
      <w:bCs/>
      <w:szCs w:val="24"/>
    </w:rPr>
  </w:style>
  <w:style w:type="paragraph" w:styleId="8">
    <w:name w:val="heading 8"/>
    <w:basedOn w:val="a"/>
    <w:next w:val="a"/>
    <w:link w:val="80"/>
    <w:uiPriority w:val="9"/>
    <w:unhideWhenUsed/>
    <w:qFormat/>
    <w:rsid w:val="00CF34E9"/>
    <w:pPr>
      <w:keepNext/>
      <w:keepLines/>
      <w:numPr>
        <w:ilvl w:val="7"/>
        <w:numId w:val="3"/>
      </w:numPr>
      <w:spacing w:before="240" w:after="64" w:line="320" w:lineRule="auto"/>
      <w:outlineLvl w:val="7"/>
    </w:pPr>
    <w:rPr>
      <w:rFonts w:ascii="Times New Roman" w:eastAsia="黑体" w:cstheme="majorBidi"/>
      <w:szCs w:val="24"/>
    </w:rPr>
  </w:style>
  <w:style w:type="paragraph" w:styleId="9">
    <w:name w:val="heading 9"/>
    <w:basedOn w:val="a"/>
    <w:next w:val="a"/>
    <w:link w:val="90"/>
    <w:uiPriority w:val="9"/>
    <w:unhideWhenUsed/>
    <w:qFormat/>
    <w:rsid w:val="007A5EBC"/>
    <w:pPr>
      <w:keepNext/>
      <w:keepLines/>
      <w:numPr>
        <w:ilvl w:val="8"/>
        <w:numId w:val="3"/>
      </w:numPr>
      <w:spacing w:before="240" w:after="64" w:line="320" w:lineRule="auto"/>
      <w:outlineLvl w:val="8"/>
    </w:pPr>
    <w:rPr>
      <w:rFonts w:ascii="Times New Roman" w:eastAsia="黑体"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标题 1 字符"/>
    <w:basedOn w:val="a0"/>
    <w:link w:val="10"/>
    <w:uiPriority w:val="9"/>
    <w:rsid w:val="001C4A74"/>
    <w:rPr>
      <w:rFonts w:ascii="Times New Roman" w:eastAsia="黑体" w:hAnsi="Times New Roman"/>
      <w:bCs/>
      <w:kern w:val="44"/>
      <w:sz w:val="30"/>
      <w:szCs w:val="44"/>
    </w:rPr>
  </w:style>
  <w:style w:type="paragraph" w:styleId="a3">
    <w:name w:val="Document Map"/>
    <w:basedOn w:val="a"/>
    <w:link w:val="a4"/>
    <w:uiPriority w:val="99"/>
    <w:semiHidden/>
    <w:unhideWhenUsed/>
    <w:rsid w:val="001F3301"/>
    <w:rPr>
      <w:sz w:val="18"/>
      <w:szCs w:val="18"/>
    </w:rPr>
  </w:style>
  <w:style w:type="character" w:customStyle="1" w:styleId="a4">
    <w:name w:val="文档结构图 字符"/>
    <w:basedOn w:val="a0"/>
    <w:link w:val="a3"/>
    <w:uiPriority w:val="99"/>
    <w:semiHidden/>
    <w:rsid w:val="001F3301"/>
    <w:rPr>
      <w:rFonts w:ascii="宋体" w:eastAsia="宋体"/>
      <w:sz w:val="18"/>
      <w:szCs w:val="18"/>
    </w:rPr>
  </w:style>
  <w:style w:type="character" w:customStyle="1" w:styleId="21">
    <w:name w:val="标题 2 字符"/>
    <w:basedOn w:val="a0"/>
    <w:link w:val="2"/>
    <w:uiPriority w:val="9"/>
    <w:rsid w:val="001C4A74"/>
    <w:rPr>
      <w:rFonts w:ascii="Times New Roman" w:eastAsia="黑体" w:hAnsi="Times New Roman" w:cstheme="majorBidi"/>
      <w:bCs/>
      <w:sz w:val="28"/>
      <w:szCs w:val="32"/>
    </w:rPr>
  </w:style>
  <w:style w:type="character" w:customStyle="1" w:styleId="31">
    <w:name w:val="标题 3 字符"/>
    <w:basedOn w:val="a0"/>
    <w:link w:val="3"/>
    <w:uiPriority w:val="9"/>
    <w:rsid w:val="00A32338"/>
    <w:rPr>
      <w:rFonts w:ascii="Times New Roman" w:eastAsia="黑体" w:hAnsi="Times New Roman"/>
      <w:bCs/>
      <w:sz w:val="24"/>
      <w:szCs w:val="32"/>
    </w:rPr>
  </w:style>
  <w:style w:type="character" w:customStyle="1" w:styleId="40">
    <w:name w:val="标题 4 字符"/>
    <w:basedOn w:val="a0"/>
    <w:link w:val="4"/>
    <w:uiPriority w:val="9"/>
    <w:rsid w:val="007F7162"/>
    <w:rPr>
      <w:rFonts w:ascii="Times New Roman" w:eastAsia="黑体" w:hAnsi="Times New Roman" w:cstheme="majorBidi"/>
      <w:bCs/>
      <w:sz w:val="24"/>
      <w:szCs w:val="28"/>
    </w:rPr>
  </w:style>
  <w:style w:type="numbering" w:customStyle="1" w:styleId="1">
    <w:name w:val="样式1"/>
    <w:uiPriority w:val="99"/>
    <w:rsid w:val="00C7410F"/>
    <w:pPr>
      <w:numPr>
        <w:numId w:val="2"/>
      </w:numPr>
    </w:pPr>
  </w:style>
  <w:style w:type="paragraph" w:customStyle="1" w:styleId="11">
    <w:name w:val="正文1"/>
    <w:basedOn w:val="a"/>
    <w:rsid w:val="000C6840"/>
    <w:pPr>
      <w:numPr>
        <w:ilvl w:val="6"/>
        <w:numId w:val="1"/>
      </w:numPr>
      <w:spacing w:before="60" w:after="60"/>
      <w:ind w:leftChars="100" w:left="384" w:hanging="284"/>
      <w:outlineLvl w:val="6"/>
    </w:pPr>
    <w:rPr>
      <w:rFonts w:cs="Times New Roman"/>
      <w:szCs w:val="24"/>
    </w:rPr>
  </w:style>
  <w:style w:type="character" w:customStyle="1" w:styleId="50">
    <w:name w:val="标题 5 字符"/>
    <w:basedOn w:val="a0"/>
    <w:link w:val="5"/>
    <w:uiPriority w:val="9"/>
    <w:rsid w:val="007F7162"/>
    <w:rPr>
      <w:rFonts w:ascii="Times New Roman" w:eastAsia="黑体" w:hAnsi="Times New Roman"/>
      <w:bCs/>
      <w:sz w:val="24"/>
      <w:szCs w:val="28"/>
    </w:rPr>
  </w:style>
  <w:style w:type="character" w:customStyle="1" w:styleId="61">
    <w:name w:val="标题 6 字符"/>
    <w:basedOn w:val="a0"/>
    <w:link w:val="6"/>
    <w:uiPriority w:val="9"/>
    <w:rsid w:val="00DA6087"/>
    <w:rPr>
      <w:rFonts w:ascii="Times New Roman" w:eastAsia="黑体" w:hAnsi="Times New Roman" w:cstheme="majorBidi"/>
      <w:bCs/>
      <w:sz w:val="24"/>
      <w:szCs w:val="24"/>
    </w:rPr>
  </w:style>
  <w:style w:type="character" w:customStyle="1" w:styleId="71">
    <w:name w:val="标题 7 字符"/>
    <w:basedOn w:val="a0"/>
    <w:link w:val="7"/>
    <w:uiPriority w:val="9"/>
    <w:rsid w:val="00CF34E9"/>
    <w:rPr>
      <w:rFonts w:ascii="Times New Roman" w:eastAsia="黑体" w:hAnsi="Times New Roman"/>
      <w:bCs/>
      <w:sz w:val="24"/>
      <w:szCs w:val="24"/>
    </w:rPr>
  </w:style>
  <w:style w:type="character" w:customStyle="1" w:styleId="80">
    <w:name w:val="标题 8 字符"/>
    <w:basedOn w:val="a0"/>
    <w:link w:val="8"/>
    <w:uiPriority w:val="9"/>
    <w:rsid w:val="00CF34E9"/>
    <w:rPr>
      <w:rFonts w:ascii="Times New Roman" w:eastAsia="黑体" w:hAnsi="Times New Roman" w:cstheme="majorBidi"/>
      <w:sz w:val="24"/>
      <w:szCs w:val="24"/>
    </w:rPr>
  </w:style>
  <w:style w:type="character" w:customStyle="1" w:styleId="90">
    <w:name w:val="标题 9 字符"/>
    <w:basedOn w:val="a0"/>
    <w:link w:val="9"/>
    <w:uiPriority w:val="9"/>
    <w:rsid w:val="007A5EBC"/>
    <w:rPr>
      <w:rFonts w:ascii="Times New Roman" w:eastAsia="黑体" w:hAnsi="Times New Roman" w:cstheme="majorBidi"/>
      <w:sz w:val="24"/>
      <w:szCs w:val="21"/>
    </w:rPr>
  </w:style>
  <w:style w:type="paragraph" w:customStyle="1" w:styleId="20">
    <w:name w:val="正文2"/>
    <w:basedOn w:val="a"/>
    <w:rsid w:val="000C6840"/>
    <w:pPr>
      <w:numPr>
        <w:ilvl w:val="7"/>
        <w:numId w:val="1"/>
      </w:numPr>
      <w:spacing w:before="60" w:after="60"/>
      <w:ind w:leftChars="200" w:left="597" w:hanging="397"/>
      <w:outlineLvl w:val="7"/>
    </w:pPr>
    <w:rPr>
      <w:rFonts w:cs="Times New Roman"/>
      <w:szCs w:val="24"/>
    </w:rPr>
  </w:style>
  <w:style w:type="paragraph" w:customStyle="1" w:styleId="30">
    <w:name w:val="正文3"/>
    <w:basedOn w:val="a"/>
    <w:rsid w:val="000C6840"/>
    <w:pPr>
      <w:numPr>
        <w:ilvl w:val="8"/>
        <w:numId w:val="1"/>
      </w:numPr>
      <w:spacing w:before="60" w:after="60"/>
      <w:ind w:leftChars="300" w:left="697" w:hanging="397"/>
      <w:outlineLvl w:val="8"/>
    </w:pPr>
    <w:rPr>
      <w:rFonts w:cs="Times New Roman"/>
      <w:szCs w:val="21"/>
    </w:rPr>
  </w:style>
  <w:style w:type="paragraph" w:styleId="a5">
    <w:name w:val="header"/>
    <w:basedOn w:val="a"/>
    <w:link w:val="a6"/>
    <w:uiPriority w:val="99"/>
    <w:unhideWhenUsed/>
    <w:rsid w:val="00C741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C7410F"/>
    <w:rPr>
      <w:sz w:val="18"/>
      <w:szCs w:val="18"/>
    </w:rPr>
  </w:style>
  <w:style w:type="paragraph" w:styleId="a7">
    <w:name w:val="footer"/>
    <w:basedOn w:val="a"/>
    <w:link w:val="a8"/>
    <w:uiPriority w:val="99"/>
    <w:unhideWhenUsed/>
    <w:rsid w:val="00C7410F"/>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C7410F"/>
    <w:rPr>
      <w:sz w:val="18"/>
      <w:szCs w:val="18"/>
    </w:rPr>
  </w:style>
  <w:style w:type="paragraph" w:styleId="a9">
    <w:name w:val="Date"/>
    <w:basedOn w:val="a"/>
    <w:next w:val="a"/>
    <w:link w:val="aa"/>
    <w:rsid w:val="0031572E"/>
    <w:pPr>
      <w:adjustRightInd w:val="0"/>
      <w:spacing w:line="312" w:lineRule="atLeast"/>
    </w:pPr>
    <w:rPr>
      <w:rFonts w:cs="Times New Roman"/>
      <w:kern w:val="0"/>
      <w:szCs w:val="20"/>
      <w:lang w:eastAsia="en-US"/>
    </w:rPr>
  </w:style>
  <w:style w:type="character" w:customStyle="1" w:styleId="aa">
    <w:name w:val="日期 字符"/>
    <w:basedOn w:val="a0"/>
    <w:link w:val="a9"/>
    <w:rsid w:val="0031572E"/>
    <w:rPr>
      <w:rFonts w:ascii="Times New Roman" w:eastAsia="宋体" w:hAnsi="Times New Roman" w:cs="Times New Roman"/>
      <w:kern w:val="0"/>
      <w:sz w:val="24"/>
      <w:szCs w:val="20"/>
      <w:lang w:eastAsia="en-US"/>
    </w:rPr>
  </w:style>
  <w:style w:type="paragraph" w:customStyle="1" w:styleId="70">
    <w:name w:val="正文7"/>
    <w:basedOn w:val="a"/>
    <w:rsid w:val="003A51FC"/>
    <w:pPr>
      <w:numPr>
        <w:numId w:val="4"/>
      </w:numPr>
      <w:spacing w:before="60" w:after="60"/>
      <w:ind w:leftChars="700" w:left="1120"/>
    </w:pPr>
    <w:rPr>
      <w:rFonts w:cs="Times New Roman"/>
      <w:szCs w:val="24"/>
    </w:rPr>
  </w:style>
  <w:style w:type="paragraph" w:customStyle="1" w:styleId="ab">
    <w:name w:val="表格文本居左"/>
    <w:basedOn w:val="a"/>
    <w:link w:val="Char"/>
    <w:rsid w:val="003A51FC"/>
    <w:pPr>
      <w:spacing w:line="240" w:lineRule="auto"/>
      <w:jc w:val="left"/>
    </w:pPr>
    <w:rPr>
      <w:rFonts w:cs="Times New Roman"/>
      <w:szCs w:val="24"/>
    </w:rPr>
  </w:style>
  <w:style w:type="paragraph" w:customStyle="1" w:styleId="ac">
    <w:name w:val="表格文本居中 +加重"/>
    <w:basedOn w:val="a"/>
    <w:rsid w:val="003A51FC"/>
    <w:pPr>
      <w:spacing w:line="240" w:lineRule="auto"/>
      <w:jc w:val="center"/>
    </w:pPr>
    <w:rPr>
      <w:rFonts w:cs="Times New Roman"/>
      <w:b/>
      <w:szCs w:val="24"/>
    </w:rPr>
  </w:style>
  <w:style w:type="character" w:customStyle="1" w:styleId="Char">
    <w:name w:val="表格文本居左 Char"/>
    <w:basedOn w:val="a0"/>
    <w:link w:val="ab"/>
    <w:rsid w:val="003A51FC"/>
    <w:rPr>
      <w:rFonts w:ascii="Times New Roman" w:eastAsia="宋体" w:hAnsi="Times New Roman" w:cs="Times New Roman"/>
      <w:szCs w:val="24"/>
    </w:rPr>
  </w:style>
  <w:style w:type="paragraph" w:styleId="TOC">
    <w:name w:val="TOC Heading"/>
    <w:basedOn w:val="10"/>
    <w:next w:val="a"/>
    <w:uiPriority w:val="39"/>
    <w:unhideWhenUsed/>
    <w:qFormat/>
    <w:rsid w:val="000355EB"/>
    <w:pPr>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TOC1">
    <w:name w:val="toc 1"/>
    <w:basedOn w:val="a"/>
    <w:next w:val="a"/>
    <w:autoRedefine/>
    <w:uiPriority w:val="39"/>
    <w:unhideWhenUsed/>
    <w:rsid w:val="00517658"/>
    <w:pPr>
      <w:tabs>
        <w:tab w:val="left" w:pos="142"/>
        <w:tab w:val="right" w:leader="dot" w:pos="8647"/>
      </w:tabs>
      <w:ind w:leftChars="-118" w:left="-283"/>
    </w:pPr>
    <w:rPr>
      <w:rFonts w:eastAsia="黑体"/>
      <w:b/>
      <w:noProof/>
      <w:sz w:val="30"/>
      <w:szCs w:val="30"/>
    </w:rPr>
  </w:style>
  <w:style w:type="paragraph" w:styleId="TOC2">
    <w:name w:val="toc 2"/>
    <w:basedOn w:val="a"/>
    <w:next w:val="a"/>
    <w:autoRedefine/>
    <w:uiPriority w:val="39"/>
    <w:unhideWhenUsed/>
    <w:rsid w:val="000C480D"/>
    <w:pPr>
      <w:tabs>
        <w:tab w:val="left" w:pos="1050"/>
        <w:tab w:val="right" w:leader="dot" w:pos="8296"/>
      </w:tabs>
      <w:ind w:leftChars="59" w:left="142"/>
    </w:pPr>
    <w:rPr>
      <w:rFonts w:eastAsia="黑体"/>
      <w:noProof/>
      <w:sz w:val="28"/>
      <w:szCs w:val="28"/>
    </w:rPr>
  </w:style>
  <w:style w:type="paragraph" w:styleId="TOC3">
    <w:name w:val="toc 3"/>
    <w:basedOn w:val="a"/>
    <w:next w:val="a"/>
    <w:autoRedefine/>
    <w:uiPriority w:val="39"/>
    <w:unhideWhenUsed/>
    <w:rsid w:val="00554321"/>
    <w:pPr>
      <w:tabs>
        <w:tab w:val="left" w:pos="1680"/>
        <w:tab w:val="right" w:leader="dot" w:pos="8296"/>
      </w:tabs>
      <w:ind w:leftChars="236" w:left="566"/>
    </w:pPr>
    <w:rPr>
      <w:rFonts w:eastAsiaTheme="majorEastAsia"/>
      <w:i/>
      <w:noProof/>
      <w:szCs w:val="24"/>
    </w:rPr>
  </w:style>
  <w:style w:type="character" w:styleId="ad">
    <w:name w:val="Hyperlink"/>
    <w:basedOn w:val="a0"/>
    <w:uiPriority w:val="99"/>
    <w:unhideWhenUsed/>
    <w:rsid w:val="000355EB"/>
    <w:rPr>
      <w:color w:val="0000FF" w:themeColor="hyperlink"/>
      <w:u w:val="single"/>
    </w:rPr>
  </w:style>
  <w:style w:type="paragraph" w:styleId="ae">
    <w:name w:val="Balloon Text"/>
    <w:basedOn w:val="a"/>
    <w:link w:val="af"/>
    <w:uiPriority w:val="99"/>
    <w:semiHidden/>
    <w:unhideWhenUsed/>
    <w:rsid w:val="000355EB"/>
    <w:pPr>
      <w:spacing w:line="240" w:lineRule="auto"/>
    </w:pPr>
    <w:rPr>
      <w:sz w:val="18"/>
      <w:szCs w:val="18"/>
    </w:rPr>
  </w:style>
  <w:style w:type="character" w:customStyle="1" w:styleId="af">
    <w:name w:val="批注框文本 字符"/>
    <w:basedOn w:val="a0"/>
    <w:link w:val="ae"/>
    <w:uiPriority w:val="99"/>
    <w:semiHidden/>
    <w:rsid w:val="000355EB"/>
    <w:rPr>
      <w:sz w:val="18"/>
      <w:szCs w:val="18"/>
    </w:rPr>
  </w:style>
  <w:style w:type="paragraph" w:customStyle="1" w:styleId="CharCharCharCharCharCharCharCharCharCharCharCharCharCharCharChar">
    <w:name w:val="Char Char Char Char Char Char Char Char Char Char Char Char Char Char Char Char"/>
    <w:basedOn w:val="a"/>
    <w:autoRedefine/>
    <w:rsid w:val="00520250"/>
    <w:pPr>
      <w:tabs>
        <w:tab w:val="num" w:pos="360"/>
      </w:tabs>
      <w:ind w:firstLineChars="200" w:firstLine="480"/>
      <w:jc w:val="left"/>
    </w:pPr>
    <w:rPr>
      <w:rFonts w:hAnsi="宋体" w:cs="Times New Roman"/>
      <w:kern w:val="0"/>
      <w:szCs w:val="24"/>
    </w:rPr>
  </w:style>
  <w:style w:type="paragraph" w:styleId="af0">
    <w:name w:val="Body Text"/>
    <w:aliases w:val="正文文字,Body Text(ch),body text,bt,b1,Body,?y????×?,建议书标准,????,ändrad, ändrad,EHPT,Body Text2,正文文本 Char1,正文文本 Char Char,正文文本 Char1 Char Char,正文文本 Char Char Char Char,正文文本 Char1 Char Char Char Char,正文文字 Char1 Char Char Char Char,楷体粗正文文字,鋘drad,???änd,b"/>
    <w:basedOn w:val="a"/>
    <w:link w:val="af1"/>
    <w:rsid w:val="00CB034D"/>
    <w:pPr>
      <w:spacing w:before="60" w:after="60"/>
      <w:ind w:firstLineChars="200" w:firstLine="200"/>
    </w:pPr>
    <w:rPr>
      <w:rFonts w:cs="Times New Roman"/>
      <w:szCs w:val="24"/>
    </w:rPr>
  </w:style>
  <w:style w:type="character" w:customStyle="1" w:styleId="af1">
    <w:name w:val="正文文本 字符"/>
    <w:aliases w:val="正文文字 字符,Body Text(ch) 字符,body text 字符,bt 字符,b1 字符,Body 字符,?y????×? 字符,建议书标准 字符,???? 字符,ändrad 字符, ändrad 字符,EHPT 字符,Body Text2 字符,正文文本 Char1 字符,正文文本 Char Char 字符,正文文本 Char1 Char Char 字符,正文文本 Char Char Char Char 字符,楷体粗正文文字 字符,鋘drad 字符,???änd 字符"/>
    <w:basedOn w:val="a0"/>
    <w:link w:val="af0"/>
    <w:rsid w:val="00CB034D"/>
    <w:rPr>
      <w:rFonts w:ascii="Times New Roman" w:eastAsia="宋体" w:hAnsi="Times New Roman" w:cs="Times New Roman"/>
      <w:sz w:val="24"/>
      <w:szCs w:val="24"/>
    </w:rPr>
  </w:style>
  <w:style w:type="paragraph" w:customStyle="1" w:styleId="af2">
    <w:name w:val="举例说明"/>
    <w:basedOn w:val="a"/>
    <w:next w:val="ac"/>
    <w:rsid w:val="00CB034D"/>
    <w:pPr>
      <w:ind w:firstLineChars="200" w:firstLine="200"/>
    </w:pPr>
    <w:rPr>
      <w:rFonts w:hAnsi="宋体" w:cs="宋体"/>
      <w:color w:val="0000FF"/>
      <w:szCs w:val="24"/>
    </w:rPr>
  </w:style>
  <w:style w:type="paragraph" w:styleId="af3">
    <w:name w:val="Body Text First Indent"/>
    <w:basedOn w:val="af0"/>
    <w:link w:val="af4"/>
    <w:unhideWhenUsed/>
    <w:rsid w:val="00DE3431"/>
    <w:pPr>
      <w:spacing w:before="0" w:after="120"/>
      <w:ind w:firstLineChars="100" w:firstLine="420"/>
    </w:pPr>
    <w:rPr>
      <w:rFonts w:eastAsiaTheme="minorEastAsia" w:cstheme="minorBidi"/>
      <w:sz w:val="21"/>
      <w:szCs w:val="22"/>
    </w:rPr>
  </w:style>
  <w:style w:type="character" w:customStyle="1" w:styleId="af4">
    <w:name w:val="正文文本首行缩进 字符"/>
    <w:basedOn w:val="af1"/>
    <w:link w:val="af3"/>
    <w:rsid w:val="00DE3431"/>
    <w:rPr>
      <w:rFonts w:ascii="Times New Roman" w:eastAsia="宋体" w:hAnsi="Times New Roman" w:cs="Times New Roman"/>
      <w:sz w:val="24"/>
      <w:szCs w:val="24"/>
    </w:rPr>
  </w:style>
  <w:style w:type="paragraph" w:customStyle="1" w:styleId="af5">
    <w:name w:val="正文特殊说明"/>
    <w:basedOn w:val="af2"/>
    <w:rsid w:val="00EF17AE"/>
    <w:pPr>
      <w:ind w:firstLine="480"/>
    </w:pPr>
    <w:rPr>
      <w:color w:val="FF0000"/>
    </w:rPr>
  </w:style>
  <w:style w:type="paragraph" w:styleId="af6">
    <w:name w:val="List Paragraph"/>
    <w:basedOn w:val="a"/>
    <w:uiPriority w:val="34"/>
    <w:qFormat/>
    <w:rsid w:val="00E93815"/>
    <w:pPr>
      <w:ind w:firstLineChars="200" w:firstLine="420"/>
    </w:pPr>
  </w:style>
  <w:style w:type="paragraph" w:customStyle="1" w:styleId="af7">
    <w:name w:val="样式 加粗 居中"/>
    <w:basedOn w:val="a"/>
    <w:rsid w:val="00A54661"/>
    <w:pPr>
      <w:spacing w:line="240" w:lineRule="auto"/>
      <w:jc w:val="center"/>
    </w:pPr>
    <w:rPr>
      <w:rFonts w:cs="Times New Roman"/>
      <w:b/>
      <w:sz w:val="21"/>
      <w:szCs w:val="20"/>
    </w:rPr>
  </w:style>
  <w:style w:type="character" w:styleId="af8">
    <w:name w:val="annotation reference"/>
    <w:basedOn w:val="a0"/>
    <w:uiPriority w:val="99"/>
    <w:unhideWhenUsed/>
    <w:rsid w:val="00FA7796"/>
    <w:rPr>
      <w:sz w:val="21"/>
      <w:szCs w:val="21"/>
    </w:rPr>
  </w:style>
  <w:style w:type="paragraph" w:styleId="af9">
    <w:name w:val="annotation text"/>
    <w:basedOn w:val="a"/>
    <w:link w:val="afa"/>
    <w:uiPriority w:val="99"/>
    <w:unhideWhenUsed/>
    <w:rsid w:val="00FA7796"/>
    <w:pPr>
      <w:jc w:val="left"/>
    </w:pPr>
    <w:rPr>
      <w:rFonts w:eastAsiaTheme="minorEastAsia"/>
    </w:rPr>
  </w:style>
  <w:style w:type="character" w:customStyle="1" w:styleId="afa">
    <w:name w:val="批注文字 字符"/>
    <w:basedOn w:val="a0"/>
    <w:link w:val="af9"/>
    <w:uiPriority w:val="99"/>
    <w:rsid w:val="00FA7796"/>
    <w:rPr>
      <w:rFonts w:ascii="Times New Roman" w:hAnsi="Times New Roman"/>
      <w:sz w:val="24"/>
    </w:rPr>
  </w:style>
  <w:style w:type="paragraph" w:customStyle="1" w:styleId="60">
    <w:name w:val="正文6"/>
    <w:basedOn w:val="a"/>
    <w:rsid w:val="00CD707F"/>
    <w:pPr>
      <w:numPr>
        <w:numId w:val="5"/>
      </w:numPr>
      <w:spacing w:before="60" w:after="60"/>
      <w:ind w:leftChars="600" w:left="1020"/>
    </w:pPr>
    <w:rPr>
      <w:rFonts w:cs="Times New Roman"/>
      <w:szCs w:val="24"/>
    </w:rPr>
  </w:style>
  <w:style w:type="paragraph" w:customStyle="1" w:styleId="charwt">
    <w:name w:val="charwt"/>
    <w:basedOn w:val="a"/>
    <w:autoRedefine/>
    <w:rsid w:val="00CD707F"/>
    <w:pPr>
      <w:tabs>
        <w:tab w:val="num" w:pos="360"/>
      </w:tabs>
      <w:ind w:firstLineChars="200" w:firstLine="480"/>
    </w:pPr>
    <w:rPr>
      <w:rFonts w:hAnsi="宋体" w:cs="宋体"/>
      <w:szCs w:val="21"/>
      <w:lang w:val="zh-CN"/>
    </w:rPr>
  </w:style>
  <w:style w:type="paragraph" w:customStyle="1" w:styleId="afb">
    <w:name w:val="大图形"/>
    <w:basedOn w:val="af0"/>
    <w:rsid w:val="00CD707F"/>
    <w:pPr>
      <w:ind w:leftChars="-342" w:left="-718" w:firstLineChars="0" w:firstLine="0"/>
      <w:jc w:val="center"/>
    </w:pPr>
    <w:rPr>
      <w:rFonts w:cs="宋体"/>
      <w:szCs w:val="20"/>
    </w:rPr>
  </w:style>
  <w:style w:type="paragraph" w:styleId="afc">
    <w:name w:val="annotation subject"/>
    <w:basedOn w:val="af9"/>
    <w:next w:val="af9"/>
    <w:link w:val="afd"/>
    <w:uiPriority w:val="99"/>
    <w:semiHidden/>
    <w:unhideWhenUsed/>
    <w:rsid w:val="008572BA"/>
    <w:rPr>
      <w:b/>
      <w:bCs/>
    </w:rPr>
  </w:style>
  <w:style w:type="character" w:customStyle="1" w:styleId="afd">
    <w:name w:val="批注主题 字符"/>
    <w:basedOn w:val="afa"/>
    <w:link w:val="afc"/>
    <w:uiPriority w:val="99"/>
    <w:semiHidden/>
    <w:rsid w:val="008572BA"/>
    <w:rPr>
      <w:rFonts w:ascii="Times New Roman" w:hAnsi="Times New Roman"/>
      <w:b/>
      <w:bCs/>
      <w:sz w:val="24"/>
    </w:rPr>
  </w:style>
  <w:style w:type="character" w:customStyle="1" w:styleId="11Char">
    <w:name w:val="1、正文首行缩进正式1 Char"/>
    <w:link w:val="110"/>
    <w:rsid w:val="00347F12"/>
    <w:rPr>
      <w:rFonts w:ascii="宋体" w:hAnsi="宋体"/>
      <w:sz w:val="24"/>
    </w:rPr>
  </w:style>
  <w:style w:type="paragraph" w:customStyle="1" w:styleId="110">
    <w:name w:val="1、正文首行缩进正式1"/>
    <w:basedOn w:val="a"/>
    <w:next w:val="a"/>
    <w:link w:val="11Char"/>
    <w:rsid w:val="00347F12"/>
    <w:pPr>
      <w:ind w:firstLineChars="200" w:firstLine="480"/>
    </w:pPr>
    <w:rPr>
      <w:rFonts w:eastAsiaTheme="minorEastAsia" w:hAnsi="宋体"/>
    </w:rPr>
  </w:style>
  <w:style w:type="paragraph" w:styleId="TOC4">
    <w:name w:val="toc 4"/>
    <w:basedOn w:val="a"/>
    <w:next w:val="a"/>
    <w:autoRedefine/>
    <w:uiPriority w:val="39"/>
    <w:unhideWhenUsed/>
    <w:rsid w:val="00D61689"/>
    <w:pPr>
      <w:spacing w:line="240" w:lineRule="auto"/>
      <w:ind w:leftChars="600" w:left="1260"/>
    </w:pPr>
    <w:rPr>
      <w:rFonts w:asciiTheme="minorHAnsi" w:eastAsiaTheme="minorEastAsia" w:hAnsiTheme="minorHAnsi"/>
      <w:sz w:val="21"/>
    </w:rPr>
  </w:style>
  <w:style w:type="paragraph" w:styleId="TOC5">
    <w:name w:val="toc 5"/>
    <w:basedOn w:val="a"/>
    <w:next w:val="a"/>
    <w:autoRedefine/>
    <w:uiPriority w:val="39"/>
    <w:unhideWhenUsed/>
    <w:rsid w:val="00D61689"/>
    <w:pPr>
      <w:spacing w:line="240" w:lineRule="auto"/>
      <w:ind w:leftChars="800" w:left="1680"/>
    </w:pPr>
    <w:rPr>
      <w:rFonts w:asciiTheme="minorHAnsi" w:eastAsiaTheme="minorEastAsia" w:hAnsiTheme="minorHAnsi"/>
      <w:sz w:val="21"/>
    </w:rPr>
  </w:style>
  <w:style w:type="paragraph" w:styleId="TOC6">
    <w:name w:val="toc 6"/>
    <w:basedOn w:val="a"/>
    <w:next w:val="a"/>
    <w:autoRedefine/>
    <w:uiPriority w:val="39"/>
    <w:unhideWhenUsed/>
    <w:rsid w:val="00D61689"/>
    <w:pPr>
      <w:spacing w:line="240" w:lineRule="auto"/>
      <w:ind w:leftChars="1000" w:left="2100"/>
    </w:pPr>
    <w:rPr>
      <w:rFonts w:asciiTheme="minorHAnsi" w:eastAsiaTheme="minorEastAsia" w:hAnsiTheme="minorHAnsi"/>
      <w:sz w:val="21"/>
    </w:rPr>
  </w:style>
  <w:style w:type="paragraph" w:styleId="TOC7">
    <w:name w:val="toc 7"/>
    <w:basedOn w:val="a"/>
    <w:next w:val="a"/>
    <w:autoRedefine/>
    <w:uiPriority w:val="39"/>
    <w:unhideWhenUsed/>
    <w:rsid w:val="00D61689"/>
    <w:pPr>
      <w:spacing w:line="240" w:lineRule="auto"/>
      <w:ind w:leftChars="1200" w:left="2520"/>
    </w:pPr>
    <w:rPr>
      <w:rFonts w:asciiTheme="minorHAnsi" w:eastAsiaTheme="minorEastAsia" w:hAnsiTheme="minorHAnsi"/>
      <w:sz w:val="21"/>
    </w:rPr>
  </w:style>
  <w:style w:type="paragraph" w:styleId="TOC8">
    <w:name w:val="toc 8"/>
    <w:basedOn w:val="a"/>
    <w:next w:val="a"/>
    <w:autoRedefine/>
    <w:uiPriority w:val="39"/>
    <w:unhideWhenUsed/>
    <w:rsid w:val="00D61689"/>
    <w:pPr>
      <w:spacing w:line="240" w:lineRule="auto"/>
      <w:ind w:leftChars="1400" w:left="2940"/>
    </w:pPr>
    <w:rPr>
      <w:rFonts w:asciiTheme="minorHAnsi" w:eastAsiaTheme="minorEastAsia" w:hAnsiTheme="minorHAnsi"/>
      <w:sz w:val="21"/>
    </w:rPr>
  </w:style>
  <w:style w:type="paragraph" w:styleId="TOC9">
    <w:name w:val="toc 9"/>
    <w:basedOn w:val="a"/>
    <w:next w:val="a"/>
    <w:autoRedefine/>
    <w:uiPriority w:val="39"/>
    <w:unhideWhenUsed/>
    <w:rsid w:val="00D61689"/>
    <w:pPr>
      <w:spacing w:line="240" w:lineRule="auto"/>
      <w:ind w:leftChars="1600" w:left="3360"/>
    </w:pPr>
    <w:rPr>
      <w:rFonts w:asciiTheme="minorHAnsi" w:eastAsiaTheme="minorEastAsia" w:hAnsiTheme="minorHAnsi"/>
      <w:sz w:val="21"/>
    </w:rPr>
  </w:style>
  <w:style w:type="table" w:styleId="afe">
    <w:name w:val="Table Grid"/>
    <w:basedOn w:val="a1"/>
    <w:uiPriority w:val="59"/>
    <w:rsid w:val="00DF7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 Spacing"/>
    <w:uiPriority w:val="1"/>
    <w:qFormat/>
    <w:rsid w:val="002E0816"/>
    <w:pPr>
      <w:widowControl w:val="0"/>
      <w:jc w:val="both"/>
    </w:pPr>
    <w:rPr>
      <w:rFonts w:ascii="宋体" w:eastAsia="宋体" w:hAnsi="Times New Roman"/>
      <w:sz w:val="24"/>
    </w:rPr>
  </w:style>
  <w:style w:type="paragraph" w:customStyle="1" w:styleId="210">
    <w:name w:val="样式 正文文本 + 首行缩进:  2 字符 右侧:  1 字符"/>
    <w:basedOn w:val="af0"/>
    <w:rsid w:val="001D15BC"/>
    <w:pPr>
      <w:widowControl/>
      <w:ind w:rightChars="100" w:right="102"/>
      <w:jc w:val="left"/>
    </w:pPr>
    <w:rPr>
      <w:rFonts w:ascii="Times New Roman" w:cs="宋体"/>
      <w:szCs w:val="20"/>
    </w:rPr>
  </w:style>
  <w:style w:type="paragraph" w:customStyle="1" w:styleId="aff0">
    <w:name w:val="段"/>
    <w:rsid w:val="00364694"/>
    <w:pPr>
      <w:autoSpaceDE w:val="0"/>
      <w:autoSpaceDN w:val="0"/>
      <w:spacing w:before="60" w:after="60"/>
      <w:ind w:firstLine="200"/>
      <w:jc w:val="both"/>
    </w:pPr>
    <w:rPr>
      <w:rFonts w:ascii="宋体" w:eastAsia="宋体" w:hAnsi="Times New Roman" w:cs="Times New Roman"/>
      <w:noProof/>
      <w:kern w:val="0"/>
      <w:szCs w:val="20"/>
    </w:rPr>
  </w:style>
  <w:style w:type="paragraph" w:customStyle="1" w:styleId="13">
    <w:name w:val="表格内文字1"/>
    <w:basedOn w:val="a"/>
    <w:rsid w:val="00E36CF8"/>
    <w:pPr>
      <w:spacing w:line="240" w:lineRule="auto"/>
    </w:pPr>
    <w:rPr>
      <w:rFonts w:ascii="Times New Roman" w:cs="Times New Roman"/>
      <w:sz w:val="21"/>
      <w:szCs w:val="24"/>
    </w:rPr>
  </w:style>
  <w:style w:type="character" w:styleId="aff1">
    <w:name w:val="Placeholder Text"/>
    <w:basedOn w:val="a0"/>
    <w:uiPriority w:val="99"/>
    <w:semiHidden/>
    <w:rsid w:val="00B64108"/>
    <w:rPr>
      <w:color w:val="808080"/>
    </w:rPr>
  </w:style>
  <w:style w:type="paragraph" w:customStyle="1" w:styleId="Lincer">
    <w:name w:val="Lincer表格样式"/>
    <w:basedOn w:val="a"/>
    <w:link w:val="LincerChar"/>
    <w:rsid w:val="004B1AA7"/>
    <w:pPr>
      <w:spacing w:line="240" w:lineRule="auto"/>
      <w:ind w:left="344" w:hangingChars="164" w:hanging="344"/>
    </w:pPr>
    <w:rPr>
      <w:rFonts w:ascii="Times New Roman" w:cs="Times New Roman"/>
      <w:sz w:val="21"/>
      <w:szCs w:val="24"/>
    </w:rPr>
  </w:style>
  <w:style w:type="character" w:customStyle="1" w:styleId="LincerChar">
    <w:name w:val="Lincer表格样式 Char"/>
    <w:link w:val="Lincer"/>
    <w:rsid w:val="004B1AA7"/>
    <w:rPr>
      <w:rFonts w:ascii="Times New Roman" w:eastAsia="宋体" w:hAnsi="Times New Roman" w:cs="Times New Roman"/>
      <w:szCs w:val="24"/>
    </w:rPr>
  </w:style>
  <w:style w:type="character" w:styleId="aff2">
    <w:name w:val="page number"/>
    <w:basedOn w:val="a0"/>
    <w:uiPriority w:val="99"/>
    <w:unhideWhenUsed/>
    <w:rsid w:val="00330623"/>
  </w:style>
  <w:style w:type="character" w:styleId="aff3">
    <w:name w:val="Subtle Emphasis"/>
    <w:basedOn w:val="a0"/>
    <w:uiPriority w:val="19"/>
    <w:qFormat/>
    <w:rsid w:val="00AF06D1"/>
    <w:rPr>
      <w:i/>
      <w:iCs/>
      <w:color w:val="808080" w:themeColor="text1" w:themeTint="7F"/>
    </w:rPr>
  </w:style>
  <w:style w:type="paragraph" w:styleId="aff4">
    <w:name w:val="Revision"/>
    <w:hidden/>
    <w:uiPriority w:val="99"/>
    <w:semiHidden/>
    <w:rsid w:val="005B7D27"/>
    <w:rPr>
      <w:rFonts w:ascii="宋体" w:eastAsia="宋体" w:hAnsi="Times New Roman"/>
      <w:sz w:val="24"/>
    </w:rPr>
  </w:style>
  <w:style w:type="paragraph" w:customStyle="1" w:styleId="aff5">
    <w:name w:val="参数项"/>
    <w:basedOn w:val="a"/>
    <w:link w:val="Char0"/>
    <w:qFormat/>
    <w:rsid w:val="00E5383A"/>
    <w:pPr>
      <w:ind w:firstLineChars="200" w:firstLine="480"/>
    </w:pPr>
    <w:rPr>
      <w:rFonts w:asciiTheme="minorHAnsi" w:eastAsiaTheme="minorEastAsia" w:hAnsiTheme="minorHAnsi"/>
      <w:color w:val="548DD4" w:themeColor="text2" w:themeTint="99"/>
    </w:rPr>
  </w:style>
  <w:style w:type="paragraph" w:customStyle="1" w:styleId="aff6">
    <w:name w:val="控制项"/>
    <w:basedOn w:val="a"/>
    <w:link w:val="Char1"/>
    <w:qFormat/>
    <w:rsid w:val="00E5383A"/>
    <w:pPr>
      <w:ind w:firstLineChars="200" w:firstLine="480"/>
    </w:pPr>
    <w:rPr>
      <w:rFonts w:asciiTheme="minorHAnsi" w:eastAsiaTheme="minorEastAsia" w:hAnsiTheme="minorHAnsi"/>
      <w:color w:val="FF0000"/>
    </w:rPr>
  </w:style>
  <w:style w:type="character" w:customStyle="1" w:styleId="Char0">
    <w:name w:val="参数项 Char"/>
    <w:basedOn w:val="a0"/>
    <w:link w:val="aff5"/>
    <w:rsid w:val="00E5383A"/>
    <w:rPr>
      <w:color w:val="548DD4" w:themeColor="text2" w:themeTint="99"/>
      <w:sz w:val="24"/>
    </w:rPr>
  </w:style>
  <w:style w:type="character" w:customStyle="1" w:styleId="Char1">
    <w:name w:val="控制项 Char"/>
    <w:basedOn w:val="a0"/>
    <w:link w:val="aff6"/>
    <w:rsid w:val="00E5383A"/>
    <w:rPr>
      <w:color w:val="FF0000"/>
      <w:sz w:val="24"/>
    </w:rPr>
  </w:style>
  <w:style w:type="paragraph" w:customStyle="1" w:styleId="CharCharChar">
    <w:name w:val="Char Char Char"/>
    <w:basedOn w:val="a"/>
    <w:rsid w:val="000E46C9"/>
    <w:pPr>
      <w:widowControl/>
      <w:spacing w:after="160" w:line="240" w:lineRule="exact"/>
      <w:jc w:val="left"/>
    </w:pPr>
    <w:rPr>
      <w:rFonts w:ascii="Arial" w:eastAsia="Times New Roman" w:hAnsi="Arial" w:cs="Verdana"/>
      <w:b/>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62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21" Type="http://schemas.microsoft.com/office/2011/relationships/commentsExtended" Target="commentsExtended.xml"/><Relationship Id="rId42" Type="http://schemas.openxmlformats.org/officeDocument/2006/relationships/image" Target="media/image13.emf"/><Relationship Id="rId47" Type="http://schemas.openxmlformats.org/officeDocument/2006/relationships/oleObject" Target="embeddings/Microsoft_Visio_2003-2010_Drawing8.vsd"/><Relationship Id="rId63" Type="http://schemas.openxmlformats.org/officeDocument/2006/relationships/oleObject" Target="embeddings/Microsoft_Visio_2003-2010_Drawing16.vsd"/><Relationship Id="rId68" Type="http://schemas.openxmlformats.org/officeDocument/2006/relationships/image" Target="media/image26.emf"/><Relationship Id="rId84" Type="http://schemas.openxmlformats.org/officeDocument/2006/relationships/image" Target="media/image34.emf"/><Relationship Id="rId89" Type="http://schemas.openxmlformats.org/officeDocument/2006/relationships/oleObject" Target="embeddings/Microsoft_Visio_2003-2010_Drawing29.vsd"/><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8.emf"/><Relationship Id="rId37" Type="http://schemas.openxmlformats.org/officeDocument/2006/relationships/oleObject" Target="embeddings/Microsoft_Visio_2003-2010_Drawing3.vsd"/><Relationship Id="rId53" Type="http://schemas.openxmlformats.org/officeDocument/2006/relationships/oleObject" Target="embeddings/Microsoft_Visio_2003-2010_Drawing11.vsd"/><Relationship Id="rId58" Type="http://schemas.openxmlformats.org/officeDocument/2006/relationships/image" Target="media/image21.emf"/><Relationship Id="rId74" Type="http://schemas.openxmlformats.org/officeDocument/2006/relationships/image" Target="media/image29.emf"/><Relationship Id="rId79" Type="http://schemas.openxmlformats.org/officeDocument/2006/relationships/oleObject" Target="embeddings/Microsoft_Visio_2003-2010_Drawing24.vsd"/><Relationship Id="rId5" Type="http://schemas.openxmlformats.org/officeDocument/2006/relationships/webSettings" Target="webSettings.xml"/><Relationship Id="rId90" Type="http://schemas.openxmlformats.org/officeDocument/2006/relationships/image" Target="media/image37.emf"/><Relationship Id="rId95" Type="http://schemas.microsoft.com/office/2011/relationships/people" Target="people.xml"/><Relationship Id="rId22" Type="http://schemas.microsoft.com/office/2016/09/relationships/commentsIds" Target="commentsIds.xml"/><Relationship Id="rId27" Type="http://schemas.openxmlformats.org/officeDocument/2006/relationships/chart" Target="charts/chart7.xml"/><Relationship Id="rId43" Type="http://schemas.openxmlformats.org/officeDocument/2006/relationships/oleObject" Target="embeddings/Microsoft_Visio_2003-2010_Drawing6.vsd"/><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oleObject" Target="embeddings/Microsoft_Visio_2003-2010_Drawing19.vsd"/><Relationship Id="rId8" Type="http://schemas.openxmlformats.org/officeDocument/2006/relationships/header" Target="header1.xml"/><Relationship Id="rId51" Type="http://schemas.openxmlformats.org/officeDocument/2006/relationships/oleObject" Target="embeddings/Microsoft_Visio_2003-2010_Drawing10.vsd"/><Relationship Id="rId72" Type="http://schemas.openxmlformats.org/officeDocument/2006/relationships/image" Target="media/image28.emf"/><Relationship Id="rId80" Type="http://schemas.openxmlformats.org/officeDocument/2006/relationships/image" Target="media/image32.emf"/><Relationship Id="rId85" Type="http://schemas.openxmlformats.org/officeDocument/2006/relationships/oleObject" Target="embeddings/Microsoft_Visio_2003-2010_Drawing27.vsd"/><Relationship Id="rId93" Type="http://schemas.openxmlformats.org/officeDocument/2006/relationships/oleObject" Target="embeddings/Microsoft_Visio_2003-2010_Drawing31.vsd"/><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hart" Target="charts/chart5.xml"/><Relationship Id="rId33" Type="http://schemas.openxmlformats.org/officeDocument/2006/relationships/oleObject" Target="embeddings/Microsoft_Visio_2003-2010_Drawing1.vsd"/><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oleObject" Target="embeddings/Microsoft_Visio_2003-2010_Drawing14.vsd"/><Relationship Id="rId67" Type="http://schemas.openxmlformats.org/officeDocument/2006/relationships/oleObject" Target="embeddings/Microsoft_Visio_2003-2010_Drawing18.vsd"/><Relationship Id="rId20" Type="http://schemas.openxmlformats.org/officeDocument/2006/relationships/comments" Target="comments.xml"/><Relationship Id="rId41" Type="http://schemas.openxmlformats.org/officeDocument/2006/relationships/oleObject" Target="embeddings/Microsoft_Visio_2003-2010_Drawing5.vsd"/><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oleObject" Target="embeddings/Microsoft_Visio_2003-2010_Drawing22.vsd"/><Relationship Id="rId83" Type="http://schemas.openxmlformats.org/officeDocument/2006/relationships/oleObject" Target="embeddings/Microsoft_Visio_2003-2010_Drawing26.vsd"/><Relationship Id="rId88" Type="http://schemas.openxmlformats.org/officeDocument/2006/relationships/image" Target="media/image36.emf"/><Relationship Id="rId91" Type="http://schemas.openxmlformats.org/officeDocument/2006/relationships/oleObject" Target="embeddings/Microsoft_Visio_2003-2010_Drawing30.vsd"/><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image" Target="media/image10.emf"/><Relationship Id="rId49" Type="http://schemas.openxmlformats.org/officeDocument/2006/relationships/oleObject" Target="embeddings/Microsoft_Visio_2003-2010_Drawing9.vsd"/><Relationship Id="rId57" Type="http://schemas.openxmlformats.org/officeDocument/2006/relationships/oleObject" Target="embeddings/Microsoft_Visio_2003-2010_Drawing13.vsd"/><Relationship Id="rId10" Type="http://schemas.openxmlformats.org/officeDocument/2006/relationships/header" Target="header2.xml"/><Relationship Id="rId31" Type="http://schemas.openxmlformats.org/officeDocument/2006/relationships/oleObject" Target="embeddings/Microsoft_Visio_2003-2010_Drawing.vsd"/><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oleObject" Target="embeddings/Microsoft_Visio_2003-2010_Drawing17.vsd"/><Relationship Id="rId73" Type="http://schemas.openxmlformats.org/officeDocument/2006/relationships/oleObject" Target="embeddings/Microsoft_Visio_2003-2010_Drawing21.vsd"/><Relationship Id="rId78" Type="http://schemas.openxmlformats.org/officeDocument/2006/relationships/image" Target="media/image31.emf"/><Relationship Id="rId81" Type="http://schemas.openxmlformats.org/officeDocument/2006/relationships/oleObject" Target="embeddings/Microsoft_Visio_2003-2010_Drawing25.vsd"/><Relationship Id="rId86" Type="http://schemas.openxmlformats.org/officeDocument/2006/relationships/image" Target="media/image35.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chart" Target="charts/chart1.xml"/><Relationship Id="rId39" Type="http://schemas.openxmlformats.org/officeDocument/2006/relationships/oleObject" Target="embeddings/Microsoft_Visio_2003-2010_Drawing4.vsd"/><Relationship Id="rId34" Type="http://schemas.openxmlformats.org/officeDocument/2006/relationships/image" Target="media/image9.emf"/><Relationship Id="rId50" Type="http://schemas.openxmlformats.org/officeDocument/2006/relationships/image" Target="media/image17.emf"/><Relationship Id="rId55" Type="http://schemas.openxmlformats.org/officeDocument/2006/relationships/oleObject" Target="embeddings/Microsoft_Visio_2003-2010_Drawing12.vsd"/><Relationship Id="rId76"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oleObject" Target="embeddings/Microsoft_Visio_2003-2010_Drawing20.vsd"/><Relationship Id="rId92" Type="http://schemas.openxmlformats.org/officeDocument/2006/relationships/image" Target="media/image38.emf"/><Relationship Id="rId2" Type="http://schemas.openxmlformats.org/officeDocument/2006/relationships/numbering" Target="numbering.xml"/><Relationship Id="rId29" Type="http://schemas.openxmlformats.org/officeDocument/2006/relationships/chart" Target="charts/chart9.xml"/><Relationship Id="rId24" Type="http://schemas.openxmlformats.org/officeDocument/2006/relationships/chart" Target="charts/chart4.xml"/><Relationship Id="rId40" Type="http://schemas.openxmlformats.org/officeDocument/2006/relationships/image" Target="media/image12.emf"/><Relationship Id="rId45" Type="http://schemas.openxmlformats.org/officeDocument/2006/relationships/oleObject" Target="embeddings/Microsoft_Visio_2003-2010_Drawing7.vsd"/><Relationship Id="rId66" Type="http://schemas.openxmlformats.org/officeDocument/2006/relationships/image" Target="media/image25.emf"/><Relationship Id="rId87" Type="http://schemas.openxmlformats.org/officeDocument/2006/relationships/oleObject" Target="embeddings/Microsoft_Visio_2003-2010_Drawing28.vsd"/><Relationship Id="rId61" Type="http://schemas.openxmlformats.org/officeDocument/2006/relationships/oleObject" Target="embeddings/Microsoft_Visio_2003-2010_Drawing15.vsd"/><Relationship Id="rId82" Type="http://schemas.openxmlformats.org/officeDocument/2006/relationships/image" Target="media/image33.emf"/><Relationship Id="rId19" Type="http://schemas.openxmlformats.org/officeDocument/2006/relationships/chart" Target="charts/chart2.xml"/><Relationship Id="rId14" Type="http://schemas.openxmlformats.org/officeDocument/2006/relationships/image" Target="media/image3.png"/><Relationship Id="rId30" Type="http://schemas.openxmlformats.org/officeDocument/2006/relationships/image" Target="media/image7.emf"/><Relationship Id="rId35" Type="http://schemas.openxmlformats.org/officeDocument/2006/relationships/oleObject" Target="embeddings/Microsoft_Visio_2003-2010_Drawing2.vsd"/><Relationship Id="rId56" Type="http://schemas.openxmlformats.org/officeDocument/2006/relationships/image" Target="media/image20.emf"/><Relationship Id="rId77" Type="http://schemas.openxmlformats.org/officeDocument/2006/relationships/oleObject" Target="embeddings/Microsoft_Visio_2003-2010_Drawing23.vsd"/></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系列 1</c:v>
                </c:pt>
              </c:strCache>
            </c:strRef>
          </c:tx>
          <c:spPr>
            <a:ln w="22225" cap="rnd" cmpd="sng" algn="ctr">
              <a:solidFill>
                <a:schemeClr val="accent1"/>
              </a:solidFill>
              <a:round/>
            </a:ln>
            <a:effectLst/>
          </c:spPr>
          <c:marker>
            <c:symbol val="none"/>
          </c:marker>
          <c:trendline>
            <c:spPr>
              <a:ln w="9525" cap="rnd">
                <a:solidFill>
                  <a:schemeClr val="accent1"/>
                </a:solidFill>
              </a:ln>
              <a:effectLst/>
            </c:spPr>
            <c:trendlineType val="power"/>
            <c:forward val="2"/>
            <c:dispRSqr val="0"/>
            <c:dispEq val="0"/>
          </c:trendline>
          <c:cat>
            <c:numRef>
              <c:f>Sheet1!$A$2:$A$13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Sheet1!$B$2:$B$13</c:f>
              <c:numCache>
                <c:formatCode>General</c:formatCode>
                <c:ptCount val="12"/>
                <c:pt idx="0">
                  <c:v>5.1386537234917773</c:v>
                </c:pt>
                <c:pt idx="1">
                  <c:v>5.4464414216640069</c:v>
                </c:pt>
                <c:pt idx="2">
                  <c:v>5.0375431935774735</c:v>
                </c:pt>
                <c:pt idx="3">
                  <c:v>5.8367256469283078</c:v>
                </c:pt>
                <c:pt idx="4">
                  <c:v>5.1059962127019025</c:v>
                </c:pt>
                <c:pt idx="5">
                  <c:v>5.6936439775998933</c:v>
                </c:pt>
                <c:pt idx="6">
                  <c:v>5.7873751502488533</c:v>
                </c:pt>
                <c:pt idx="7">
                  <c:v>5.28944464642891</c:v>
                </c:pt>
                <c:pt idx="8">
                  <c:v>5.703924169863523</c:v>
                </c:pt>
                <c:pt idx="9">
                  <c:v>5.616508677023015</c:v>
                </c:pt>
                <c:pt idx="10">
                  <c:v>5.8104435755847543</c:v>
                </c:pt>
                <c:pt idx="11">
                  <c:v>5.6322055878604749</c:v>
                </c:pt>
              </c:numCache>
            </c:numRef>
          </c:val>
          <c:smooth val="0"/>
          <c:extLst>
            <c:ext xmlns:c16="http://schemas.microsoft.com/office/drawing/2014/chart" uri="{C3380CC4-5D6E-409C-BE32-E72D297353CC}">
              <c16:uniqueId val="{00000001-C432-4D50-B08E-9FD67283FCA3}"/>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317596704"/>
        <c:axId val="317596144"/>
      </c:lineChart>
      <c:catAx>
        <c:axId val="31759670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317596144"/>
        <c:crosses val="autoZero"/>
        <c:auto val="1"/>
        <c:lblAlgn val="ctr"/>
        <c:lblOffset val="100"/>
        <c:noMultiLvlLbl val="0"/>
      </c:catAx>
      <c:valAx>
        <c:axId val="31759614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综合能耗值</a:t>
                </a:r>
                <a:r>
                  <a:rPr lang="en-US"/>
                  <a:t>(</a:t>
                </a:r>
                <a:r>
                  <a:rPr lang="zh-CN"/>
                  <a:t>单位：吨标煤</a:t>
                </a:r>
                <a:r>
                  <a:rPr lang="en-US"/>
                  <a:t>)</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31759670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dPt>
            <c:idx val="0"/>
            <c:bubble3D val="0"/>
            <c:spPr>
              <a:solidFill>
                <a:srgbClr val="FF660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26A0-4D19-ABA3-C1A5696D056C}"/>
              </c:ext>
            </c:extLst>
          </c:dPt>
          <c:dPt>
            <c:idx val="1"/>
            <c:bubble3D val="0"/>
            <c:spPr>
              <a:solidFill>
                <a:srgbClr val="00B0F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26A0-4D19-ABA3-C1A5696D056C}"/>
              </c:ext>
            </c:extLst>
          </c:dPt>
          <c:dPt>
            <c:idx val="2"/>
            <c:bubble3D val="0"/>
            <c:spPr>
              <a:solidFill>
                <a:schemeClr val="bg2">
                  <a:lumMod val="1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26A0-4D19-ABA3-C1A5696D056C}"/>
              </c:ext>
            </c:extLst>
          </c:dPt>
          <c:dPt>
            <c:idx val="3"/>
            <c:bubble3D val="0"/>
            <c:spPr>
              <a:solidFill>
                <a:srgbClr val="FFCC0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26A0-4D19-ABA3-C1A5696D056C}"/>
              </c:ext>
            </c:extLst>
          </c:dPt>
          <c:dPt>
            <c:idx val="4"/>
            <c:bubble3D val="0"/>
            <c:spPr>
              <a:solidFill>
                <a:srgbClr val="92D05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26A0-4D19-ABA3-C1A5696D056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1-26A0-4D19-ABA3-C1A5696D056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3-26A0-4D19-ABA3-C1A5696D056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5-26A0-4D19-ABA3-C1A5696D056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7-26A0-4D19-ABA3-C1A5696D056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9-26A0-4D19-ABA3-C1A5696D056C}"/>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用电量</c:v>
                </c:pt>
                <c:pt idx="1">
                  <c:v>用水量</c:v>
                </c:pt>
                <c:pt idx="2">
                  <c:v>用煤量</c:v>
                </c:pt>
                <c:pt idx="3">
                  <c:v>用油量</c:v>
                </c:pt>
                <c:pt idx="4">
                  <c:v>用气量</c:v>
                </c:pt>
              </c:strCache>
            </c:strRef>
          </c:cat>
          <c:val>
            <c:numRef>
              <c:f>Sheet1!$B$2:$B$6</c:f>
              <c:numCache>
                <c:formatCode>General</c:formatCode>
                <c:ptCount val="5"/>
                <c:pt idx="0">
                  <c:v>4</c:v>
                </c:pt>
                <c:pt idx="1">
                  <c:v>5</c:v>
                </c:pt>
                <c:pt idx="2">
                  <c:v>6</c:v>
                </c:pt>
                <c:pt idx="3">
                  <c:v>7</c:v>
                </c:pt>
                <c:pt idx="4">
                  <c:v>8</c:v>
                </c:pt>
              </c:numCache>
            </c:numRef>
          </c:val>
          <c:extLst>
            <c:ext xmlns:c16="http://schemas.microsoft.com/office/drawing/2014/chart" uri="{C3380CC4-5D6E-409C-BE32-E72D297353CC}">
              <c16:uniqueId val="{0000000A-26A0-4D19-ABA3-C1A5696D056C}"/>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baseline="0">
                <a:solidFill>
                  <a:schemeClr val="tx1">
                    <a:lumMod val="65000"/>
                    <a:lumOff val="35000"/>
                  </a:schemeClr>
                </a:solidFill>
                <a:latin typeface="+mn-lt"/>
                <a:ea typeface="+mn-ea"/>
                <a:cs typeface="+mn-cs"/>
              </a:defRPr>
            </a:pPr>
            <a:r>
              <a:rPr lang="zh-CN" altLang="en-US" sz="1200"/>
              <a:t>电量占比图</a:t>
            </a:r>
          </a:p>
        </c:rich>
      </c:tx>
      <c:overlay val="0"/>
      <c:spPr>
        <a:noFill/>
        <a:ln>
          <a:noFill/>
        </a:ln>
        <a:effectLst/>
      </c:spPr>
      <c:txPr>
        <a:bodyPr rot="0" spcFirstLastPara="1" vertOverflow="ellipsis" vert="horz" wrap="square" anchor="ctr" anchorCtr="1"/>
        <a:lstStyle/>
        <a:p>
          <a:pPr>
            <a:defRPr sz="1200" b="1" i="0" u="none" strike="noStrike" kern="1200" cap="all"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6347277437225888"/>
          <c:y val="0.22546494188226476"/>
          <c:w val="0.66436789863807744"/>
          <c:h val="0.60702662167229093"/>
        </c:manualLayout>
      </c:layout>
      <c:pieChart>
        <c:varyColors val="1"/>
        <c:ser>
          <c:idx val="0"/>
          <c:order val="0"/>
          <c:tx>
            <c:strRef>
              <c:f>Sheet1!$B$1</c:f>
              <c:strCache>
                <c:ptCount val="1"/>
                <c:pt idx="0">
                  <c:v>用电量</c:v>
                </c:pt>
              </c:strCache>
            </c:strRef>
          </c:tx>
          <c:dPt>
            <c:idx val="0"/>
            <c:bubble3D val="0"/>
            <c:spPr>
              <a:solidFill>
                <a:srgbClr val="FF660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A95E-40D8-809D-E71DA746C2AD}"/>
              </c:ext>
            </c:extLst>
          </c:dPt>
          <c:dPt>
            <c:idx val="1"/>
            <c:bubble3D val="0"/>
            <c:spPr>
              <a:solidFill>
                <a:srgbClr val="FFC00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A95E-40D8-809D-E71DA746C2AD}"/>
              </c:ext>
            </c:extLst>
          </c:dPt>
          <c:dPt>
            <c:idx val="2"/>
            <c:bubble3D val="0"/>
            <c:spPr>
              <a:solidFill>
                <a:srgbClr val="00B05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A95E-40D8-809D-E71DA746C2AD}"/>
              </c:ext>
            </c:extLst>
          </c:dPt>
          <c:dPt>
            <c:idx val="3"/>
            <c:bubble3D val="0"/>
            <c:spPr>
              <a:solidFill>
                <a:schemeClr val="accent5">
                  <a:lumMod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A95E-40D8-809D-E71DA746C2AD}"/>
              </c:ext>
            </c:extLst>
          </c:dPt>
          <c:dPt>
            <c:idx val="4"/>
            <c:bubble3D val="0"/>
            <c:spPr>
              <a:solidFill>
                <a:schemeClr val="accent1">
                  <a:lumMod val="40000"/>
                  <a:lumOff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A95E-40D8-809D-E71DA746C2AD}"/>
              </c:ext>
            </c:extLst>
          </c:dPt>
          <c:dLbls>
            <c:dLbl>
              <c:idx val="0"/>
              <c:spPr>
                <a:solidFill>
                  <a:sysClr val="window" lastClr="FFFFFF"/>
                </a:solidFill>
                <a:ln>
                  <a:solidFill>
                    <a:srgbClr val="4F81BD"/>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zh-CN"/>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A95E-40D8-809D-E71DA746C2AD}"/>
                </c:ext>
              </c:extLst>
            </c:dLbl>
            <c:dLbl>
              <c:idx val="1"/>
              <c:spPr>
                <a:solidFill>
                  <a:sysClr val="window" lastClr="FFFFFF"/>
                </a:solidFill>
                <a:ln>
                  <a:solidFill>
                    <a:srgbClr val="4F81BD"/>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solidFill>
                      <a:latin typeface="+mn-lt"/>
                      <a:ea typeface="+mn-ea"/>
                      <a:cs typeface="+mn-cs"/>
                    </a:defRPr>
                  </a:pPr>
                  <a:endParaRPr lang="zh-CN"/>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A95E-40D8-809D-E71DA746C2AD}"/>
                </c:ext>
              </c:extLst>
            </c:dLbl>
            <c:dLbl>
              <c:idx val="2"/>
              <c:spPr>
                <a:solidFill>
                  <a:sysClr val="window" lastClr="FFFFFF"/>
                </a:solidFill>
                <a:ln>
                  <a:solidFill>
                    <a:srgbClr val="4F81BD"/>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solidFill>
                      <a:latin typeface="+mn-lt"/>
                      <a:ea typeface="+mn-ea"/>
                      <a:cs typeface="+mn-cs"/>
                    </a:defRPr>
                  </a:pPr>
                  <a:endParaRPr lang="zh-CN"/>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A95E-40D8-809D-E71DA746C2AD}"/>
                </c:ext>
              </c:extLst>
            </c:dLbl>
            <c:dLbl>
              <c:idx val="3"/>
              <c:spPr>
                <a:solidFill>
                  <a:sysClr val="window" lastClr="FFFFFF"/>
                </a:solidFill>
                <a:ln>
                  <a:solidFill>
                    <a:srgbClr val="4F81BD"/>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solidFill>
                      <a:latin typeface="+mn-lt"/>
                      <a:ea typeface="+mn-ea"/>
                      <a:cs typeface="+mn-cs"/>
                    </a:defRPr>
                  </a:pPr>
                  <a:endParaRPr lang="zh-CN"/>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A95E-40D8-809D-E71DA746C2AD}"/>
                </c:ext>
              </c:extLst>
            </c:dLbl>
            <c:dLbl>
              <c:idx val="4"/>
              <c:spPr>
                <a:solidFill>
                  <a:sysClr val="window" lastClr="FFFFFF"/>
                </a:solidFill>
                <a:ln>
                  <a:solidFill>
                    <a:srgbClr val="4F81BD"/>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5"/>
                      </a:solidFill>
                      <a:latin typeface="+mn-lt"/>
                      <a:ea typeface="+mn-ea"/>
                      <a:cs typeface="+mn-cs"/>
                    </a:defRPr>
                  </a:pPr>
                  <a:endParaRPr lang="zh-CN"/>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A95E-40D8-809D-E71DA746C2AD}"/>
                </c:ext>
              </c:extLst>
            </c:dLbl>
            <c:spPr>
              <a:solidFill>
                <a:sysClr val="window" lastClr="FFFFFF"/>
              </a:solidFill>
              <a:ln>
                <a:solidFill>
                  <a:srgbClr val="4F81BD"/>
                </a:solid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尖峰</c:v>
                </c:pt>
                <c:pt idx="1">
                  <c:v>峰</c:v>
                </c:pt>
                <c:pt idx="2">
                  <c:v>平</c:v>
                </c:pt>
                <c:pt idx="3">
                  <c:v>谷</c:v>
                </c:pt>
                <c:pt idx="4">
                  <c:v>脊谷</c:v>
                </c:pt>
              </c:strCache>
            </c:strRef>
          </c:cat>
          <c:val>
            <c:numRef>
              <c:f>Sheet1!$B$2:$B$6</c:f>
              <c:numCache>
                <c:formatCode>General</c:formatCode>
                <c:ptCount val="5"/>
                <c:pt idx="0">
                  <c:v>8.4</c:v>
                </c:pt>
                <c:pt idx="1">
                  <c:v>1.5</c:v>
                </c:pt>
                <c:pt idx="2">
                  <c:v>7</c:v>
                </c:pt>
                <c:pt idx="3">
                  <c:v>8</c:v>
                </c:pt>
                <c:pt idx="4">
                  <c:v>6</c:v>
                </c:pt>
              </c:numCache>
            </c:numRef>
          </c:val>
          <c:extLst>
            <c:ext xmlns:c16="http://schemas.microsoft.com/office/drawing/2014/chart" uri="{C3380CC4-5D6E-409C-BE32-E72D297353CC}">
              <c16:uniqueId val="{0000000A-A95E-40D8-809D-E71DA746C2AD}"/>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baseline="0">
                <a:solidFill>
                  <a:schemeClr val="tx1">
                    <a:lumMod val="65000"/>
                    <a:lumOff val="35000"/>
                  </a:schemeClr>
                </a:solidFill>
                <a:latin typeface="+mn-lt"/>
                <a:ea typeface="+mn-ea"/>
                <a:cs typeface="+mn-cs"/>
              </a:defRPr>
            </a:pPr>
            <a:r>
              <a:rPr lang="zh-CN" altLang="en-US" sz="1200"/>
              <a:t>电费占比图</a:t>
            </a:r>
          </a:p>
        </c:rich>
      </c:tx>
      <c:overlay val="0"/>
      <c:spPr>
        <a:noFill/>
        <a:ln>
          <a:noFill/>
        </a:ln>
        <a:effectLst/>
      </c:spPr>
      <c:txPr>
        <a:bodyPr rot="0" spcFirstLastPara="1" vertOverflow="ellipsis" vert="horz" wrap="square" anchor="ctr" anchorCtr="1"/>
        <a:lstStyle/>
        <a:p>
          <a:pPr>
            <a:defRPr sz="1200" b="1" i="0" u="none" strike="noStrike" kern="1200" cap="all"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7650209033317091"/>
          <c:y val="0.20562367204099491"/>
          <c:w val="0.67739721459898938"/>
          <c:h val="0.6189313835770528"/>
        </c:manualLayout>
      </c:layout>
      <c:pieChart>
        <c:varyColors val="1"/>
        <c:ser>
          <c:idx val="0"/>
          <c:order val="0"/>
          <c:tx>
            <c:strRef>
              <c:f>Sheet1!$B$1</c:f>
              <c:strCache>
                <c:ptCount val="1"/>
                <c:pt idx="0">
                  <c:v>用电量</c:v>
                </c:pt>
              </c:strCache>
            </c:strRef>
          </c:tx>
          <c:dPt>
            <c:idx val="0"/>
            <c:bubble3D val="0"/>
            <c:spPr>
              <a:solidFill>
                <a:srgbClr val="FF660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C923-41B8-B57B-4E9F08A5D02B}"/>
              </c:ext>
            </c:extLst>
          </c:dPt>
          <c:dPt>
            <c:idx val="1"/>
            <c:bubble3D val="0"/>
            <c:spPr>
              <a:solidFill>
                <a:srgbClr val="FFC00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C923-41B8-B57B-4E9F08A5D02B}"/>
              </c:ext>
            </c:extLst>
          </c:dPt>
          <c:dPt>
            <c:idx val="2"/>
            <c:bubble3D val="0"/>
            <c:spPr>
              <a:solidFill>
                <a:srgbClr val="00B05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C923-41B8-B57B-4E9F08A5D02B}"/>
              </c:ext>
            </c:extLst>
          </c:dPt>
          <c:dPt>
            <c:idx val="3"/>
            <c:bubble3D val="0"/>
            <c:spPr>
              <a:solidFill>
                <a:schemeClr val="accent5">
                  <a:lumMod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C923-41B8-B57B-4E9F08A5D02B}"/>
              </c:ext>
            </c:extLst>
          </c:dPt>
          <c:dPt>
            <c:idx val="4"/>
            <c:bubble3D val="0"/>
            <c:spPr>
              <a:solidFill>
                <a:schemeClr val="accent1">
                  <a:lumMod val="40000"/>
                  <a:lumOff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C923-41B8-B57B-4E9F08A5D02B}"/>
              </c:ext>
            </c:extLst>
          </c:dPt>
          <c:dLbls>
            <c:dLbl>
              <c:idx val="0"/>
              <c:spPr>
                <a:solidFill>
                  <a:sysClr val="window" lastClr="FFFFFF"/>
                </a:solidFill>
                <a:ln>
                  <a:solidFill>
                    <a:srgbClr val="4F81BD"/>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zh-CN"/>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C923-41B8-B57B-4E9F08A5D02B}"/>
                </c:ext>
              </c:extLst>
            </c:dLbl>
            <c:dLbl>
              <c:idx val="1"/>
              <c:spPr>
                <a:solidFill>
                  <a:sysClr val="window" lastClr="FFFFFF"/>
                </a:solidFill>
                <a:ln>
                  <a:solidFill>
                    <a:srgbClr val="4F81BD"/>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solidFill>
                      <a:latin typeface="+mn-lt"/>
                      <a:ea typeface="+mn-ea"/>
                      <a:cs typeface="+mn-cs"/>
                    </a:defRPr>
                  </a:pPr>
                  <a:endParaRPr lang="zh-CN"/>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C923-41B8-B57B-4E9F08A5D02B}"/>
                </c:ext>
              </c:extLst>
            </c:dLbl>
            <c:dLbl>
              <c:idx val="2"/>
              <c:spPr>
                <a:solidFill>
                  <a:sysClr val="window" lastClr="FFFFFF"/>
                </a:solidFill>
                <a:ln>
                  <a:solidFill>
                    <a:srgbClr val="4F81BD"/>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solidFill>
                      <a:latin typeface="+mn-lt"/>
                      <a:ea typeface="+mn-ea"/>
                      <a:cs typeface="+mn-cs"/>
                    </a:defRPr>
                  </a:pPr>
                  <a:endParaRPr lang="zh-CN"/>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C923-41B8-B57B-4E9F08A5D02B}"/>
                </c:ext>
              </c:extLst>
            </c:dLbl>
            <c:dLbl>
              <c:idx val="3"/>
              <c:spPr>
                <a:solidFill>
                  <a:sysClr val="window" lastClr="FFFFFF"/>
                </a:solidFill>
                <a:ln>
                  <a:solidFill>
                    <a:srgbClr val="4F81BD"/>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solidFill>
                      <a:latin typeface="+mn-lt"/>
                      <a:ea typeface="+mn-ea"/>
                      <a:cs typeface="+mn-cs"/>
                    </a:defRPr>
                  </a:pPr>
                  <a:endParaRPr lang="zh-CN"/>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C923-41B8-B57B-4E9F08A5D02B}"/>
                </c:ext>
              </c:extLst>
            </c:dLbl>
            <c:dLbl>
              <c:idx val="4"/>
              <c:spPr>
                <a:solidFill>
                  <a:sysClr val="window" lastClr="FFFFFF"/>
                </a:solidFill>
                <a:ln>
                  <a:solidFill>
                    <a:srgbClr val="4F81BD"/>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5"/>
                      </a:solidFill>
                      <a:latin typeface="+mn-lt"/>
                      <a:ea typeface="+mn-ea"/>
                      <a:cs typeface="+mn-cs"/>
                    </a:defRPr>
                  </a:pPr>
                  <a:endParaRPr lang="zh-CN"/>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C923-41B8-B57B-4E9F08A5D02B}"/>
                </c:ext>
              </c:extLst>
            </c:dLbl>
            <c:spPr>
              <a:solidFill>
                <a:sysClr val="window" lastClr="FFFFFF"/>
              </a:solidFill>
              <a:ln>
                <a:solidFill>
                  <a:srgbClr val="4F81BD"/>
                </a:solid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尖峰</c:v>
                </c:pt>
                <c:pt idx="1">
                  <c:v>峰</c:v>
                </c:pt>
                <c:pt idx="2">
                  <c:v>平</c:v>
                </c:pt>
                <c:pt idx="3">
                  <c:v>谷</c:v>
                </c:pt>
                <c:pt idx="4">
                  <c:v>脊谷</c:v>
                </c:pt>
              </c:strCache>
            </c:strRef>
          </c:cat>
          <c:val>
            <c:numRef>
              <c:f>Sheet1!$B$2:$B$6</c:f>
              <c:numCache>
                <c:formatCode>General</c:formatCode>
                <c:ptCount val="5"/>
                <c:pt idx="0">
                  <c:v>12</c:v>
                </c:pt>
                <c:pt idx="1">
                  <c:v>3</c:v>
                </c:pt>
                <c:pt idx="2">
                  <c:v>4</c:v>
                </c:pt>
                <c:pt idx="3">
                  <c:v>5</c:v>
                </c:pt>
                <c:pt idx="4">
                  <c:v>5</c:v>
                </c:pt>
              </c:numCache>
            </c:numRef>
          </c:val>
          <c:extLst>
            <c:ext xmlns:c16="http://schemas.microsoft.com/office/drawing/2014/chart" uri="{C3380CC4-5D6E-409C-BE32-E72D297353CC}">
              <c16:uniqueId val="{0000000A-C923-41B8-B57B-4E9F08A5D02B}"/>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单位产品能耗</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用能单元1</c:v>
                </c:pt>
                <c:pt idx="1">
                  <c:v>用能单元2</c:v>
                </c:pt>
                <c:pt idx="2">
                  <c:v>用能单元3</c:v>
                </c:pt>
                <c:pt idx="3">
                  <c:v>用能单元4</c:v>
                </c:pt>
                <c:pt idx="4">
                  <c:v>用能单元5</c:v>
                </c:pt>
                <c:pt idx="5">
                  <c:v>用能单元6</c:v>
                </c:pt>
              </c:strCache>
            </c:strRef>
          </c:cat>
          <c:val>
            <c:numRef>
              <c:f>Sheet1!$B$2:$B$7</c:f>
              <c:numCache>
                <c:formatCode>General</c:formatCode>
                <c:ptCount val="6"/>
                <c:pt idx="0">
                  <c:v>4.3</c:v>
                </c:pt>
                <c:pt idx="1">
                  <c:v>2.5</c:v>
                </c:pt>
                <c:pt idx="2">
                  <c:v>3.5</c:v>
                </c:pt>
                <c:pt idx="3">
                  <c:v>4.5</c:v>
                </c:pt>
                <c:pt idx="4">
                  <c:v>2.7</c:v>
                </c:pt>
                <c:pt idx="5">
                  <c:v>3.2</c:v>
                </c:pt>
              </c:numCache>
            </c:numRef>
          </c:val>
          <c:extLst>
            <c:ext xmlns:c16="http://schemas.microsoft.com/office/drawing/2014/chart" uri="{C3380CC4-5D6E-409C-BE32-E72D297353CC}">
              <c16:uniqueId val="{00000000-FA4F-475E-A57A-FBD2954218B4}"/>
            </c:ext>
          </c:extLst>
        </c:ser>
        <c:dLbls>
          <c:dLblPos val="inEnd"/>
          <c:showLegendKey val="0"/>
          <c:showVal val="1"/>
          <c:showCatName val="0"/>
          <c:showSerName val="0"/>
          <c:showPercent val="0"/>
          <c:showBubbleSize val="0"/>
        </c:dLbls>
        <c:gapWidth val="182"/>
        <c:axId val="386145424"/>
        <c:axId val="386146544"/>
      </c:barChart>
      <c:catAx>
        <c:axId val="3861454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6146544"/>
        <c:crosses val="autoZero"/>
        <c:auto val="1"/>
        <c:lblAlgn val="ctr"/>
        <c:lblOffset val="100"/>
        <c:noMultiLvlLbl val="0"/>
      </c:catAx>
      <c:valAx>
        <c:axId val="386146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kece/</a:t>
                </a:r>
                <a:r>
                  <a:rPr lang="en-US" altLang="zh-CN">
                    <a:solidFill>
                      <a:schemeClr val="tx2"/>
                    </a:solidFill>
                  </a:rPr>
                  <a:t>${PROD_UNIT}</a:t>
                </a:r>
                <a:endParaRPr lang="zh-CN" altLang="en-US">
                  <a:solidFill>
                    <a:schemeClr val="tx2"/>
                  </a:solidFill>
                </a:endParaRPr>
              </a:p>
            </c:rich>
          </c:tx>
          <c:layout>
            <c:manualLayout>
              <c:xMode val="edge"/>
              <c:yMode val="edge"/>
              <c:x val="0.79249720006497559"/>
              <c:y val="0.890448937785215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6145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单位产品能耗</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用能单元1</c:v>
                </c:pt>
                <c:pt idx="1">
                  <c:v>用能单元2</c:v>
                </c:pt>
                <c:pt idx="2">
                  <c:v>用能单元3</c:v>
                </c:pt>
                <c:pt idx="3">
                  <c:v>用能单元4</c:v>
                </c:pt>
                <c:pt idx="4">
                  <c:v>用能单元5</c:v>
                </c:pt>
                <c:pt idx="5">
                  <c:v>用能单元6</c:v>
                </c:pt>
              </c:strCache>
            </c:strRef>
          </c:cat>
          <c:val>
            <c:numRef>
              <c:f>Sheet1!$B$2:$B$7</c:f>
              <c:numCache>
                <c:formatCode>0.00_ </c:formatCode>
                <c:ptCount val="6"/>
                <c:pt idx="0">
                  <c:v>4.2216986776896883</c:v>
                </c:pt>
                <c:pt idx="1">
                  <c:v>3.7100767716819107</c:v>
                </c:pt>
                <c:pt idx="2">
                  <c:v>2.531675286216954</c:v>
                </c:pt>
                <c:pt idx="3">
                  <c:v>5.3691975979050444</c:v>
                </c:pt>
                <c:pt idx="4">
                  <c:v>4.2924961534428592</c:v>
                </c:pt>
                <c:pt idx="5">
                  <c:v>3.0075815408024447</c:v>
                </c:pt>
              </c:numCache>
            </c:numRef>
          </c:val>
          <c:extLst>
            <c:ext xmlns:c16="http://schemas.microsoft.com/office/drawing/2014/chart" uri="{C3380CC4-5D6E-409C-BE32-E72D297353CC}">
              <c16:uniqueId val="{00000000-8A2B-45E9-8EF7-743845F969A2}"/>
            </c:ext>
          </c:extLst>
        </c:ser>
        <c:dLbls>
          <c:dLblPos val="inEnd"/>
          <c:showLegendKey val="0"/>
          <c:showVal val="1"/>
          <c:showCatName val="0"/>
          <c:showSerName val="0"/>
          <c:showPercent val="0"/>
          <c:showBubbleSize val="0"/>
        </c:dLbls>
        <c:gapWidth val="182"/>
        <c:axId val="687380176"/>
        <c:axId val="687363232"/>
      </c:barChart>
      <c:catAx>
        <c:axId val="6873801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7363232"/>
        <c:crosses val="autoZero"/>
        <c:auto val="1"/>
        <c:lblAlgn val="ctr"/>
        <c:lblOffset val="100"/>
        <c:noMultiLvlLbl val="0"/>
      </c:catAx>
      <c:valAx>
        <c:axId val="6873632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kece/</a:t>
                </a:r>
                <a:r>
                  <a:rPr lang="zh-CN" altLang="en-US"/>
                  <a:t>万元</a:t>
                </a:r>
                <a:endParaRPr lang="zh-CN" altLang="en-US">
                  <a:solidFill>
                    <a:schemeClr val="tx2"/>
                  </a:solidFill>
                </a:endParaRPr>
              </a:p>
            </c:rich>
          </c:tx>
          <c:layout>
            <c:manualLayout>
              <c:xMode val="edge"/>
              <c:yMode val="edge"/>
              <c:x val="0.87284464849059995"/>
              <c:y val="0.890448937785215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7380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单位产品能耗</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节能项目1</c:v>
                </c:pt>
                <c:pt idx="1">
                  <c:v>节能项目2</c:v>
                </c:pt>
                <c:pt idx="2">
                  <c:v>节能项目3</c:v>
                </c:pt>
                <c:pt idx="3">
                  <c:v>节能项目4</c:v>
                </c:pt>
              </c:strCache>
            </c:strRef>
          </c:cat>
          <c:val>
            <c:numRef>
              <c:f>Sheet1!$B$2:$B$5</c:f>
              <c:numCache>
                <c:formatCode>0.00_ </c:formatCode>
                <c:ptCount val="4"/>
                <c:pt idx="0">
                  <c:v>2.1</c:v>
                </c:pt>
                <c:pt idx="1">
                  <c:v>5.3</c:v>
                </c:pt>
                <c:pt idx="2">
                  <c:v>6.5</c:v>
                </c:pt>
                <c:pt idx="3">
                  <c:v>8.5</c:v>
                </c:pt>
              </c:numCache>
            </c:numRef>
          </c:val>
          <c:extLst>
            <c:ext xmlns:c16="http://schemas.microsoft.com/office/drawing/2014/chart" uri="{C3380CC4-5D6E-409C-BE32-E72D297353CC}">
              <c16:uniqueId val="{00000000-FB04-4550-8F6F-25286B6694A7}"/>
            </c:ext>
          </c:extLst>
        </c:ser>
        <c:dLbls>
          <c:dLblPos val="inEnd"/>
          <c:showLegendKey val="0"/>
          <c:showVal val="1"/>
          <c:showCatName val="0"/>
          <c:showSerName val="0"/>
          <c:showPercent val="0"/>
          <c:showBubbleSize val="0"/>
        </c:dLbls>
        <c:gapWidth val="182"/>
        <c:axId val="397684544"/>
        <c:axId val="41664656"/>
      </c:barChart>
      <c:catAx>
        <c:axId val="397684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64656"/>
        <c:crosses val="autoZero"/>
        <c:auto val="1"/>
        <c:lblAlgn val="ctr"/>
        <c:lblOffset val="100"/>
        <c:noMultiLvlLbl val="0"/>
      </c:catAx>
      <c:valAx>
        <c:axId val="41664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吨标煤</a:t>
                </a:r>
                <a:endParaRPr lang="zh-CN" altLang="en-US">
                  <a:solidFill>
                    <a:schemeClr val="tx2"/>
                  </a:solidFill>
                </a:endParaRPr>
              </a:p>
            </c:rich>
          </c:tx>
          <c:layout>
            <c:manualLayout>
              <c:xMode val="edge"/>
              <c:yMode val="edge"/>
              <c:x val="0.89890328041242407"/>
              <c:y val="0.890448937785215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7684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单位产品能耗</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宿舍楼</c:v>
                </c:pt>
                <c:pt idx="1">
                  <c:v>办公室</c:v>
                </c:pt>
                <c:pt idx="2">
                  <c:v>车间1</c:v>
                </c:pt>
                <c:pt idx="3">
                  <c:v>车间2</c:v>
                </c:pt>
              </c:strCache>
            </c:strRef>
          </c:cat>
          <c:val>
            <c:numRef>
              <c:f>Sheet1!$B$2:$B$5</c:f>
              <c:numCache>
                <c:formatCode>0.00_ </c:formatCode>
                <c:ptCount val="4"/>
                <c:pt idx="0">
                  <c:v>2.1</c:v>
                </c:pt>
                <c:pt idx="1">
                  <c:v>5.3</c:v>
                </c:pt>
                <c:pt idx="2">
                  <c:v>6.5</c:v>
                </c:pt>
                <c:pt idx="3">
                  <c:v>8.5</c:v>
                </c:pt>
              </c:numCache>
            </c:numRef>
          </c:val>
          <c:extLst>
            <c:ext xmlns:c16="http://schemas.microsoft.com/office/drawing/2014/chart" uri="{C3380CC4-5D6E-409C-BE32-E72D297353CC}">
              <c16:uniqueId val="{00000000-22E9-4FFF-ADE6-C8DBB35C3C65}"/>
            </c:ext>
          </c:extLst>
        </c:ser>
        <c:dLbls>
          <c:dLblPos val="inEnd"/>
          <c:showLegendKey val="0"/>
          <c:showVal val="1"/>
          <c:showCatName val="0"/>
          <c:showSerName val="0"/>
          <c:showPercent val="0"/>
          <c:showBubbleSize val="0"/>
        </c:dLbls>
        <c:gapWidth val="182"/>
        <c:axId val="41666896"/>
        <c:axId val="41667456"/>
      </c:barChart>
      <c:catAx>
        <c:axId val="416668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67456"/>
        <c:crosses val="autoZero"/>
        <c:auto val="1"/>
        <c:lblAlgn val="ctr"/>
        <c:lblOffset val="100"/>
        <c:noMultiLvlLbl val="0"/>
      </c:catAx>
      <c:valAx>
        <c:axId val="41667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吨标煤</a:t>
                </a:r>
                <a:endParaRPr lang="zh-CN" altLang="en-US">
                  <a:solidFill>
                    <a:schemeClr val="tx2"/>
                  </a:solidFill>
                </a:endParaRPr>
              </a:p>
            </c:rich>
          </c:tx>
          <c:layout>
            <c:manualLayout>
              <c:xMode val="edge"/>
              <c:yMode val="edge"/>
              <c:x val="0.89890328041242407"/>
              <c:y val="0.890448937785215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66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单位产品能耗</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鼓风机1#</c:v>
                </c:pt>
                <c:pt idx="1">
                  <c:v>电动机1#</c:v>
                </c:pt>
                <c:pt idx="2">
                  <c:v>电动机2#</c:v>
                </c:pt>
                <c:pt idx="3">
                  <c:v>电动机3#</c:v>
                </c:pt>
              </c:strCache>
            </c:strRef>
          </c:cat>
          <c:val>
            <c:numRef>
              <c:f>Sheet1!$B$2:$B$5</c:f>
              <c:numCache>
                <c:formatCode>0.00_ </c:formatCode>
                <c:ptCount val="4"/>
                <c:pt idx="0">
                  <c:v>2.9</c:v>
                </c:pt>
                <c:pt idx="1">
                  <c:v>3.6</c:v>
                </c:pt>
                <c:pt idx="2">
                  <c:v>6.8</c:v>
                </c:pt>
                <c:pt idx="3">
                  <c:v>12.5</c:v>
                </c:pt>
              </c:numCache>
            </c:numRef>
          </c:val>
          <c:extLst>
            <c:ext xmlns:c16="http://schemas.microsoft.com/office/drawing/2014/chart" uri="{C3380CC4-5D6E-409C-BE32-E72D297353CC}">
              <c16:uniqueId val="{00000000-8B2D-4FB8-9582-E7CFEFFBCF1D}"/>
            </c:ext>
          </c:extLst>
        </c:ser>
        <c:dLbls>
          <c:dLblPos val="inEnd"/>
          <c:showLegendKey val="0"/>
          <c:showVal val="1"/>
          <c:showCatName val="0"/>
          <c:showSerName val="0"/>
          <c:showPercent val="0"/>
          <c:showBubbleSize val="0"/>
        </c:dLbls>
        <c:gapWidth val="182"/>
        <c:axId val="244160144"/>
        <c:axId val="244160704"/>
      </c:barChart>
      <c:catAx>
        <c:axId val="244160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4160704"/>
        <c:crosses val="autoZero"/>
        <c:auto val="1"/>
        <c:lblAlgn val="ctr"/>
        <c:lblOffset val="100"/>
        <c:noMultiLvlLbl val="0"/>
      </c:catAx>
      <c:valAx>
        <c:axId val="2441607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吨标煤</a:t>
                </a:r>
                <a:endParaRPr lang="zh-CN" altLang="en-US">
                  <a:solidFill>
                    <a:schemeClr val="tx2"/>
                  </a:solidFill>
                </a:endParaRPr>
              </a:p>
            </c:rich>
          </c:tx>
          <c:layout>
            <c:manualLayout>
              <c:xMode val="edge"/>
              <c:yMode val="edge"/>
              <c:x val="0.89890328041242407"/>
              <c:y val="0.890448937785215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4160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C1ABD-DBE5-4A84-92A8-DA0DAD262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3</Pages>
  <Words>80740</Words>
  <Characters>96888</Characters>
  <Application>Microsoft Office Word</Application>
  <DocSecurity>0</DocSecurity>
  <Lines>8808</Lines>
  <Paragraphs>6831</Paragraphs>
  <ScaleCrop>false</ScaleCrop>
  <Manager/>
  <Company/>
  <LinksUpToDate>false</LinksUpToDate>
  <CharactersWithSpaces>170797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45</cp:revision>
  <dcterms:created xsi:type="dcterms:W3CDTF">2013-03-04T01:14:00Z</dcterms:created>
  <dcterms:modified xsi:type="dcterms:W3CDTF">2020-05-10T12:16:00Z</dcterms:modified>
  <cp:category/>
</cp:coreProperties>
</file>