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C901" w14:textId="08E38AC1" w:rsidR="001E6FB6" w:rsidRDefault="001E6FB6" w:rsidP="001E6FB6">
      <w:pPr>
        <w:pStyle w:val="1"/>
      </w:pPr>
      <w:r>
        <w:rPr>
          <w:rFonts w:hint="eastAsia"/>
        </w:rPr>
        <w:t>软件简介</w:t>
      </w:r>
    </w:p>
    <w:p w14:paraId="594DE52F" w14:textId="66E741C3" w:rsidR="001E6FB6" w:rsidRDefault="001E6FB6" w:rsidP="006168E8">
      <w:pPr>
        <w:ind w:firstLine="420"/>
      </w:pPr>
      <w:r>
        <w:rPr>
          <w:rFonts w:hint="eastAsia"/>
        </w:rPr>
        <w:t>在传统的野外地质调查填图中，一般需要将调查到的大量地质信息记录于野簿上，然后经过繁琐的数据整理工作，最终手工绘制形成地质图。在没有任何软件系统的辅助下，无论是外业数据记录、内业数据整理、绘制地质图几乎都是需要通过手工方式来完成的，数据采集方式低效、数据记录繁杂且不规范，数据整理和成图十分不便。除此之外，还面临着地质图成果单一、成图周期较长、保存困难、共享不便的问题。</w:t>
      </w:r>
    </w:p>
    <w:p w14:paraId="2401003C" w14:textId="498C269D" w:rsidR="001E6FB6" w:rsidRDefault="001E6FB6" w:rsidP="006168E8">
      <w:pPr>
        <w:ind w:firstLine="420"/>
      </w:pPr>
      <w:r>
        <w:rPr>
          <w:rFonts w:hint="eastAsia"/>
        </w:rPr>
        <w:t>本软件是面向区域地质调查工作人员开发的地质调查填图辅助系统，供其应用于区域地质调查填图工作，以解决在地质调查过程中遇到的外业数据记录繁杂、内业数据整理困难、手工填图成果效率低下和精度不高的问题。该系统可以进行野外数据采集、管理、编辑、地质图成图、空间分析操作，从根本上改变了传统地质调查的工作模式，可以大大提高地质填图的工作效率和成果质量，减轻地质调查人员的工作负担，为区域地质调查储备大量现代化专业地质人才。</w:t>
      </w:r>
    </w:p>
    <w:p w14:paraId="66903AD2" w14:textId="40F9DCD3" w:rsidR="008127C3" w:rsidRDefault="00A956CC" w:rsidP="008127C3">
      <w:pPr>
        <w:pStyle w:val="1"/>
      </w:pPr>
      <w:r>
        <w:rPr>
          <w:rFonts w:hint="eastAsia"/>
        </w:rPr>
        <w:t>软件使用指南</w:t>
      </w:r>
    </w:p>
    <w:p w14:paraId="28598E02" w14:textId="6115AF03" w:rsidR="00A956CC" w:rsidRDefault="006168E8" w:rsidP="006168E8">
      <w:pPr>
        <w:pStyle w:val="2"/>
      </w:pPr>
      <w:r>
        <w:rPr>
          <w:rFonts w:hint="eastAsia"/>
        </w:rPr>
        <w:t>文件</w:t>
      </w:r>
    </w:p>
    <w:p w14:paraId="17E7E4E0" w14:textId="398EBC1C" w:rsidR="00F727D6" w:rsidRPr="00F727D6" w:rsidRDefault="00F727D6" w:rsidP="00F727D6">
      <w:pPr>
        <w:ind w:left="420"/>
      </w:pPr>
      <w:r>
        <w:rPr>
          <w:rFonts w:hint="eastAsia"/>
        </w:rPr>
        <w:t>该菜单主要包含新建图层文件和退出本软件两个操作。</w:t>
      </w:r>
    </w:p>
    <w:p w14:paraId="4846EF8B" w14:textId="01DD8B35" w:rsidR="006168E8" w:rsidRDefault="006168E8" w:rsidP="006168E8">
      <w:pPr>
        <w:pStyle w:val="3"/>
      </w:pPr>
      <w:r>
        <w:rPr>
          <w:rFonts w:hint="eastAsia"/>
        </w:rPr>
        <w:t>新建图层文件</w:t>
      </w:r>
    </w:p>
    <w:p w14:paraId="6655F0F6" w14:textId="2B322E5F" w:rsidR="006168E8" w:rsidRDefault="006168E8" w:rsidP="006168E8">
      <w:pPr>
        <w:ind w:firstLine="420"/>
      </w:pPr>
      <w:r>
        <w:rPr>
          <w:rFonts w:hint="eastAsia"/>
        </w:rPr>
        <w:t>点击该按钮可以新建图层文件，包括地层线、断层线和地质体，用于后续根据外业采集数据进行勾绘相关地质要素。</w:t>
      </w:r>
    </w:p>
    <w:p w14:paraId="3F29BC3E" w14:textId="12410659" w:rsidR="006168E8" w:rsidRDefault="006168E8" w:rsidP="006168E8">
      <w:pPr>
        <w:pStyle w:val="3"/>
      </w:pPr>
      <w:r>
        <w:rPr>
          <w:rFonts w:hint="eastAsia"/>
        </w:rPr>
        <w:t>退出系统</w:t>
      </w:r>
    </w:p>
    <w:p w14:paraId="393D7C30" w14:textId="06D1FD94" w:rsidR="008127C3" w:rsidRDefault="006168E8" w:rsidP="008127C3">
      <w:pPr>
        <w:ind w:left="420"/>
        <w:rPr>
          <w:rFonts w:hint="eastAsia"/>
        </w:rPr>
      </w:pPr>
      <w:r>
        <w:rPr>
          <w:rFonts w:hint="eastAsia"/>
        </w:rPr>
        <w:t>点击该</w:t>
      </w:r>
      <w:r w:rsidR="00F727D6">
        <w:rPr>
          <w:rFonts w:hint="eastAsia"/>
        </w:rPr>
        <w:t>按钮</w:t>
      </w:r>
      <w:r>
        <w:rPr>
          <w:rFonts w:hint="eastAsia"/>
        </w:rPr>
        <w:t>可以退出</w:t>
      </w:r>
      <w:r w:rsidR="00F727D6">
        <w:rPr>
          <w:rFonts w:hint="eastAsia"/>
        </w:rPr>
        <w:t>本软件。</w:t>
      </w:r>
    </w:p>
    <w:p w14:paraId="3EA81F36" w14:textId="33D35BAF" w:rsidR="00F727D6" w:rsidRDefault="00F727D6" w:rsidP="00F727D6">
      <w:pPr>
        <w:pStyle w:val="2"/>
      </w:pPr>
      <w:r>
        <w:rPr>
          <w:rFonts w:hint="eastAsia"/>
        </w:rPr>
        <w:t>数据采集</w:t>
      </w:r>
    </w:p>
    <w:p w14:paraId="4E71166D" w14:textId="17E14E90" w:rsidR="00F727D6" w:rsidRDefault="00F727D6" w:rsidP="00F727D6">
      <w:pPr>
        <w:ind w:firstLine="420"/>
      </w:pPr>
      <w:r>
        <w:rPr>
          <w:rFonts w:hint="eastAsia"/>
        </w:rPr>
        <w:t>该菜单主要用于外业数据的采集和录入，包括图幅数据、地质路线、地层界线点、断层采集点、褶皱才几点共五类数据。其中图幅数据和地质路线需要在进行野外地质考察前进行录入，地层界限点、断层采集点、褶皱采集点需要在野外地质考察过程中进行采集和录入。</w:t>
      </w:r>
    </w:p>
    <w:p w14:paraId="398FB012" w14:textId="63480D44" w:rsidR="00F727D6" w:rsidRDefault="00F727D6" w:rsidP="00F727D6">
      <w:pPr>
        <w:pStyle w:val="3"/>
        <w:numPr>
          <w:ilvl w:val="0"/>
          <w:numId w:val="4"/>
        </w:numPr>
      </w:pPr>
      <w:r>
        <w:rPr>
          <w:rFonts w:hint="eastAsia"/>
        </w:rPr>
        <w:lastRenderedPageBreak/>
        <w:t>图幅数据</w:t>
      </w:r>
    </w:p>
    <w:p w14:paraId="5E31E496" w14:textId="02CAC1A6" w:rsidR="00F727D6" w:rsidRDefault="00F727D6" w:rsidP="00897C1D">
      <w:pPr>
        <w:ind w:firstLine="420"/>
      </w:pPr>
      <w:r>
        <w:rPr>
          <w:rFonts w:hint="eastAsia"/>
        </w:rPr>
        <w:t>图幅数据是待考察区域的</w:t>
      </w:r>
      <w:r w:rsidR="00897C1D">
        <w:rPr>
          <w:rFonts w:hint="eastAsia"/>
        </w:rPr>
        <w:t>地形图，需要在进行外业数据采集前进行录入，辅助地质调查和填图人员了解当地地质条件。</w:t>
      </w:r>
    </w:p>
    <w:p w14:paraId="3773A864" w14:textId="22A53960" w:rsidR="00897C1D" w:rsidRDefault="00897C1D" w:rsidP="00897C1D">
      <w:pPr>
        <w:pStyle w:val="3"/>
      </w:pPr>
      <w:r>
        <w:rPr>
          <w:rFonts w:hint="eastAsia"/>
        </w:rPr>
        <w:t>地质路线</w:t>
      </w:r>
    </w:p>
    <w:p w14:paraId="3796CCA0" w14:textId="19B2FE35" w:rsidR="00897C1D" w:rsidRDefault="00897C1D" w:rsidP="00636A46">
      <w:pPr>
        <w:ind w:firstLine="420"/>
      </w:pPr>
      <w:r>
        <w:rPr>
          <w:rFonts w:hint="eastAsia"/>
        </w:rPr>
        <w:t>地质路线是在地质调查前，根据当地的地质材料</w:t>
      </w:r>
      <w:r w:rsidR="00636A46">
        <w:rPr>
          <w:rFonts w:hint="eastAsia"/>
        </w:rPr>
        <w:t>和考察目的制定的考察路线，是地质调查人员在外业采集时的行进路线，也需要在进行外业数据采集前录入。</w:t>
      </w:r>
    </w:p>
    <w:p w14:paraId="02CEFD8A" w14:textId="53249E03" w:rsidR="00636A46" w:rsidRDefault="00636A46" w:rsidP="00636A46">
      <w:pPr>
        <w:pStyle w:val="3"/>
      </w:pPr>
      <w:r>
        <w:rPr>
          <w:rFonts w:hint="eastAsia"/>
        </w:rPr>
        <w:t>地层界线采集点</w:t>
      </w:r>
    </w:p>
    <w:p w14:paraId="504BC859" w14:textId="06F4C114" w:rsidR="00636A46" w:rsidRDefault="00636A46" w:rsidP="00636A46">
      <w:pPr>
        <w:ind w:firstLine="420"/>
      </w:pPr>
      <w:r>
        <w:t>地质界线是</w:t>
      </w:r>
      <w:r w:rsidRPr="00636A46">
        <w:rPr>
          <w:rStyle w:val="a3"/>
          <w:b w:val="0"/>
          <w:bCs w:val="0"/>
        </w:rPr>
        <w:t>不同地质体之间的界线，即地层、岩体、矿体等的分界面和断层面同地表或某一剖面的交线</w:t>
      </w:r>
      <w:r>
        <w:t>。</w:t>
      </w:r>
      <w:r>
        <w:rPr>
          <w:rFonts w:hint="eastAsia"/>
        </w:rPr>
        <w:t>地质界线采集点也即在地质界线上特定的考察点，需要记录的信息包括接触关系、界线倾向、界线倾角、界线走向、左地质体、右地质体以及采集点的经纬度和高程。需要在外业数据采集时进行录入。</w:t>
      </w:r>
    </w:p>
    <w:p w14:paraId="24ECAD6A" w14:textId="0E6DF6FF" w:rsidR="00636A46" w:rsidRDefault="00636A46" w:rsidP="00636A46">
      <w:pPr>
        <w:pStyle w:val="3"/>
      </w:pPr>
      <w:r>
        <w:rPr>
          <w:rFonts w:hint="eastAsia"/>
        </w:rPr>
        <w:t>断层采集点</w:t>
      </w:r>
    </w:p>
    <w:p w14:paraId="400F1E17" w14:textId="609345AA" w:rsidR="002957C0" w:rsidRDefault="00636A46" w:rsidP="002957C0">
      <w:pPr>
        <w:ind w:firstLine="420"/>
        <w:rPr>
          <w:rStyle w:val="a3"/>
          <w:b w:val="0"/>
          <w:bCs w:val="0"/>
        </w:rPr>
      </w:pPr>
      <w:r w:rsidRPr="00636A46">
        <w:rPr>
          <w:rStyle w:val="a3"/>
          <w:b w:val="0"/>
          <w:bCs w:val="0"/>
        </w:rPr>
        <w:t>断层是地壳受力发生断裂，沿断裂面两侧岩块发生的显著相对位移的构造。断层规模大小不等，大者可沿走向延伸数百千米，常由许多断层组成，可称为断裂带；小者只有几十厘米。断层在地壳中广泛发育，是地壳的最重要构造之一。</w:t>
      </w:r>
      <w:r>
        <w:rPr>
          <w:rStyle w:val="a3"/>
          <w:rFonts w:hint="eastAsia"/>
          <w:b w:val="0"/>
          <w:bCs w:val="0"/>
        </w:rPr>
        <w:t>断层采集点也即在断层</w:t>
      </w:r>
      <w:r w:rsidR="002957C0">
        <w:rPr>
          <w:rStyle w:val="a3"/>
          <w:rFonts w:hint="eastAsia"/>
          <w:b w:val="0"/>
          <w:bCs w:val="0"/>
        </w:rPr>
        <w:t>处特定的考察点，需要记录的信息包括断层名称、断层类型、估计断距、期次与年龄、断层岩、断层走向、断层面倾角、断层面倾向以及采集点的经纬度和高程。需要在外业数据采集时进行录入。</w:t>
      </w:r>
    </w:p>
    <w:p w14:paraId="69A30ED8" w14:textId="0CE91589" w:rsidR="002957C0" w:rsidRDefault="002957C0" w:rsidP="002957C0">
      <w:pPr>
        <w:pStyle w:val="3"/>
      </w:pPr>
      <w:r>
        <w:rPr>
          <w:rFonts w:hint="eastAsia"/>
        </w:rPr>
        <w:t>褶皱采集点</w:t>
      </w:r>
    </w:p>
    <w:p w14:paraId="200E47A6" w14:textId="4CE5F353" w:rsidR="002957C0" w:rsidRDefault="002957C0" w:rsidP="002957C0">
      <w:pPr>
        <w:ind w:firstLine="420"/>
      </w:pPr>
      <w:r>
        <w:t>褶皱是岩石中的各种面（如层面、面理等）受力发生的弯曲而显示的变形。</w:t>
      </w:r>
      <w:r>
        <w:rPr>
          <w:rFonts w:hint="eastAsia"/>
        </w:rPr>
        <w:t>褶皱采集点也即在褶皱处特定的考察点，需要记录的信息包括褶皱名称、褶皱轴向、褶皱类型、轴面倾向、轴面倾角、形成时代以及采集点的经纬度和高程。需要在外业数据采集时进行录入。</w:t>
      </w:r>
    </w:p>
    <w:p w14:paraId="2CB48FCB" w14:textId="1BE6EE13" w:rsidR="002957C0" w:rsidRDefault="002957C0" w:rsidP="002957C0">
      <w:pPr>
        <w:pStyle w:val="2"/>
      </w:pPr>
      <w:r>
        <w:rPr>
          <w:rFonts w:hint="eastAsia"/>
        </w:rPr>
        <w:t>数据管理</w:t>
      </w:r>
    </w:p>
    <w:p w14:paraId="05481AE2" w14:textId="074ADB9B" w:rsidR="002957C0" w:rsidRDefault="002957C0" w:rsidP="002957C0">
      <w:pPr>
        <w:ind w:firstLine="420"/>
      </w:pPr>
      <w:r>
        <w:rPr>
          <w:rFonts w:hint="eastAsia"/>
        </w:rPr>
        <w:t>该菜单展现了在数据采集时录入的信息，并可以对这些信息进行编辑修改和删除，对于地层界线采集点、断层采集点、褶皱采集点，还可以</w:t>
      </w:r>
      <w:r w:rsidR="009243BD">
        <w:rPr>
          <w:rFonts w:hint="eastAsia"/>
        </w:rPr>
        <w:t>根据录入时的经纬度生成图层文件，在内业勾绘</w:t>
      </w:r>
      <w:r w:rsidR="009243BD">
        <w:rPr>
          <w:rFonts w:hint="eastAsia"/>
        </w:rPr>
        <w:t>地层线、断层线和地质体</w:t>
      </w:r>
      <w:r w:rsidR="009243BD">
        <w:rPr>
          <w:rFonts w:hint="eastAsia"/>
        </w:rPr>
        <w:t>时作为参考。</w:t>
      </w:r>
    </w:p>
    <w:p w14:paraId="5DD77D9B" w14:textId="13C9B7D1" w:rsidR="009243BD" w:rsidRDefault="009243BD" w:rsidP="009243BD">
      <w:pPr>
        <w:pStyle w:val="3"/>
        <w:numPr>
          <w:ilvl w:val="0"/>
          <w:numId w:val="5"/>
        </w:numPr>
      </w:pPr>
      <w:r>
        <w:rPr>
          <w:rFonts w:hint="eastAsia"/>
        </w:rPr>
        <w:lastRenderedPageBreak/>
        <w:t>删除选中数据</w:t>
      </w:r>
    </w:p>
    <w:p w14:paraId="3C9D86C5" w14:textId="22299F49" w:rsidR="009243BD" w:rsidRDefault="009243BD" w:rsidP="009243BD">
      <w:pPr>
        <w:ind w:firstLine="420"/>
      </w:pPr>
      <w:r>
        <w:rPr>
          <w:rFonts w:hint="eastAsia"/>
        </w:rPr>
        <w:t>要从已录入的数据中删除一行或多行，只需要在表格左侧一列单击选中当前行，然后点击“删除所选”按钮即可。</w:t>
      </w:r>
    </w:p>
    <w:p w14:paraId="31D06FB0" w14:textId="11E8CF09" w:rsidR="009243BD" w:rsidRDefault="009243BD" w:rsidP="009243BD">
      <w:pPr>
        <w:pStyle w:val="3"/>
      </w:pPr>
      <w:r>
        <w:rPr>
          <w:rFonts w:hint="eastAsia"/>
        </w:rPr>
        <w:t>编辑数据</w:t>
      </w:r>
    </w:p>
    <w:p w14:paraId="2B5B442B" w14:textId="4C495119" w:rsidR="009243BD" w:rsidRDefault="009243BD" w:rsidP="009243BD">
      <w:pPr>
        <w:ind w:firstLine="420"/>
      </w:pPr>
      <w:r>
        <w:rPr>
          <w:rFonts w:hint="eastAsia"/>
        </w:rPr>
        <w:t>整个表格默认处于不可编辑的状态，点击“开始编辑”按钮后，用户可以修改已录入的数据，纠正在记录过程中出现的错误。编辑完成后，单击“保存并停止编辑”按钮，就可以保存修改后的数据。</w:t>
      </w:r>
    </w:p>
    <w:p w14:paraId="33B90134" w14:textId="27CCD306" w:rsidR="009243BD" w:rsidRDefault="009243BD" w:rsidP="009243BD">
      <w:pPr>
        <w:pStyle w:val="3"/>
      </w:pPr>
      <w:r>
        <w:rPr>
          <w:rFonts w:hint="eastAsia"/>
        </w:rPr>
        <w:t>生成图层文件</w:t>
      </w:r>
    </w:p>
    <w:p w14:paraId="77C84752" w14:textId="62F2F8AD" w:rsidR="009243BD" w:rsidRDefault="009243BD" w:rsidP="009243BD">
      <w:pPr>
        <w:ind w:firstLine="420"/>
      </w:pPr>
      <w:r>
        <w:rPr>
          <w:rFonts w:hint="eastAsia"/>
        </w:rPr>
        <w:t>如果用户当前查看的是地层界线点、断层采集点或者褶皱采集点，单击“生成图层文件”按钮后，就可以将当前根据已经录入的数据中的经纬度信息生成相应的点图层文件，加入到</w:t>
      </w:r>
      <w:r w:rsidR="000A355D">
        <w:rPr>
          <w:rFonts w:hint="eastAsia"/>
        </w:rPr>
        <w:t>当前工程文件中，作为填图时的参考数据。</w:t>
      </w:r>
    </w:p>
    <w:p w14:paraId="1E3AE44F" w14:textId="62C37D46" w:rsidR="000A355D" w:rsidRDefault="000A355D" w:rsidP="000A355D">
      <w:pPr>
        <w:pStyle w:val="2"/>
      </w:pPr>
      <w:r>
        <w:rPr>
          <w:rFonts w:hint="eastAsia"/>
        </w:rPr>
        <w:t>编辑成图</w:t>
      </w:r>
    </w:p>
    <w:p w14:paraId="5BC60495" w14:textId="797C4139" w:rsidR="000A355D" w:rsidRDefault="000A355D" w:rsidP="000A355D">
      <w:pPr>
        <w:ind w:firstLine="420"/>
      </w:pPr>
      <w:r>
        <w:rPr>
          <w:rFonts w:hint="eastAsia"/>
        </w:rPr>
        <w:t>该菜单允许用户对生成的图层文件（包括地层线、断层线、地质体）进行编辑，根据在外业记录的数据，进行内业地质图制作。编辑图层之前，需要点击“开始编辑”按钮进入编辑状态，然后选择对应的按钮对相应图层进行编辑；结束编辑前，需要点击“停止编辑”按钮退出编辑状态。</w:t>
      </w:r>
    </w:p>
    <w:p w14:paraId="2EDF20DE" w14:textId="1BF26B44" w:rsidR="000A355D" w:rsidRDefault="0033329A" w:rsidP="0033329A">
      <w:pPr>
        <w:pStyle w:val="3"/>
        <w:numPr>
          <w:ilvl w:val="0"/>
          <w:numId w:val="6"/>
        </w:numPr>
      </w:pPr>
      <w:r>
        <w:rPr>
          <w:rFonts w:hint="eastAsia"/>
        </w:rPr>
        <w:t>绘制地层线并编辑要素属性</w:t>
      </w:r>
    </w:p>
    <w:p w14:paraId="54961F7B" w14:textId="50F144F3" w:rsidR="0033329A" w:rsidRPr="0033329A" w:rsidRDefault="0033329A" w:rsidP="0033329A">
      <w:pPr>
        <w:ind w:firstLine="420"/>
        <w:rPr>
          <w:rFonts w:hint="eastAsia"/>
        </w:rPr>
      </w:pPr>
      <w:r>
        <w:rPr>
          <w:rFonts w:hint="eastAsia"/>
        </w:rPr>
        <w:t>在编辑状态中，单击“绘制地层线”按钮，在勾绘区域就可以进行地层线的勾绘。勾绘完成后，在目录处右击“地层线”图层就可以查看已绘制要素的属性，单击属性表下方的“开始编辑”按钮，就可以对已添加的要素进行属性的编辑；编辑完成后，单击“保存并停止编辑”按钮，就可以保存已编辑的属性。</w:t>
      </w:r>
    </w:p>
    <w:p w14:paraId="128F1304" w14:textId="281CA06F" w:rsidR="0033329A" w:rsidRDefault="0033329A" w:rsidP="0033329A">
      <w:pPr>
        <w:pStyle w:val="3"/>
      </w:pPr>
      <w:r>
        <w:rPr>
          <w:rFonts w:hint="eastAsia"/>
        </w:rPr>
        <w:t>绘制断层线并编辑要素属性</w:t>
      </w:r>
    </w:p>
    <w:p w14:paraId="7A1D6347" w14:textId="6F59F047" w:rsidR="0033329A" w:rsidRPr="0033329A" w:rsidRDefault="0033329A" w:rsidP="0033329A">
      <w:pPr>
        <w:ind w:firstLine="420"/>
        <w:rPr>
          <w:rFonts w:hint="eastAsia"/>
        </w:rPr>
      </w:pPr>
      <w:r>
        <w:rPr>
          <w:rFonts w:hint="eastAsia"/>
        </w:rPr>
        <w:t>在编辑状态中，单击“绘制</w:t>
      </w:r>
      <w:r>
        <w:rPr>
          <w:rFonts w:hint="eastAsia"/>
        </w:rPr>
        <w:t>断</w:t>
      </w:r>
      <w:r>
        <w:rPr>
          <w:rFonts w:hint="eastAsia"/>
        </w:rPr>
        <w:t>层线”按钮，在勾绘区域就可以进行</w:t>
      </w:r>
      <w:r>
        <w:rPr>
          <w:rFonts w:hint="eastAsia"/>
        </w:rPr>
        <w:t>断层</w:t>
      </w:r>
      <w:r>
        <w:rPr>
          <w:rFonts w:hint="eastAsia"/>
        </w:rPr>
        <w:t>线的勾绘。勾绘完成后，在目录处右击“</w:t>
      </w:r>
      <w:r>
        <w:rPr>
          <w:rFonts w:hint="eastAsia"/>
        </w:rPr>
        <w:t>断</w:t>
      </w:r>
      <w:r>
        <w:rPr>
          <w:rFonts w:hint="eastAsia"/>
        </w:rPr>
        <w:t>层线”图层就可以查看已绘制要素的属性，单击属性表下方的“开始编辑”按钮，就可以对已添加的要素进行属性的编辑；编辑完成后，单击“保存并停止编辑”按钮，就可以保存已编辑的属性。</w:t>
      </w:r>
    </w:p>
    <w:p w14:paraId="1CADACD6" w14:textId="6863C35C" w:rsidR="0033329A" w:rsidRDefault="0033329A" w:rsidP="0033329A">
      <w:pPr>
        <w:pStyle w:val="3"/>
      </w:pPr>
      <w:r>
        <w:rPr>
          <w:rFonts w:hint="eastAsia"/>
        </w:rPr>
        <w:lastRenderedPageBreak/>
        <w:t>绘制地质体并编辑要素属性</w:t>
      </w:r>
    </w:p>
    <w:p w14:paraId="0C4EDD3F" w14:textId="32BCB270" w:rsidR="0033329A" w:rsidRDefault="0033329A" w:rsidP="008127C3">
      <w:pPr>
        <w:ind w:firstLine="420"/>
      </w:pPr>
      <w:r>
        <w:rPr>
          <w:rFonts w:hint="eastAsia"/>
        </w:rPr>
        <w:t>在编辑状态中，单击“绘制</w:t>
      </w:r>
      <w:r>
        <w:rPr>
          <w:rFonts w:hint="eastAsia"/>
        </w:rPr>
        <w:t>地质体</w:t>
      </w:r>
      <w:r>
        <w:rPr>
          <w:rFonts w:hint="eastAsia"/>
        </w:rPr>
        <w:t>”按钮，在勾绘区域就可以进行</w:t>
      </w:r>
      <w:r>
        <w:rPr>
          <w:rFonts w:hint="eastAsia"/>
        </w:rPr>
        <w:t>地质体</w:t>
      </w:r>
      <w:r>
        <w:rPr>
          <w:rFonts w:hint="eastAsia"/>
        </w:rPr>
        <w:t>的勾绘。勾绘完成后，在目录处右击“</w:t>
      </w:r>
      <w:r>
        <w:rPr>
          <w:rFonts w:hint="eastAsia"/>
        </w:rPr>
        <w:t>地质体</w:t>
      </w:r>
      <w:r>
        <w:rPr>
          <w:rFonts w:hint="eastAsia"/>
        </w:rPr>
        <w:t>”图层就可以查看已绘制要素的属性，单击属性表下方的“开始编辑”按钮，就可以对已添加的要素进行属性的编辑；编辑完成后，单击“保存并停止编辑”按钮，就可以保存已编辑的属性。</w:t>
      </w:r>
    </w:p>
    <w:p w14:paraId="0C16511A" w14:textId="0FC7B2A7" w:rsidR="008127C3" w:rsidRDefault="008127C3" w:rsidP="008127C3">
      <w:pPr>
        <w:pStyle w:val="2"/>
      </w:pPr>
      <w:r>
        <w:rPr>
          <w:rFonts w:hint="eastAsia"/>
        </w:rPr>
        <w:t>菜单栏</w:t>
      </w:r>
    </w:p>
    <w:p w14:paraId="7B1D5B13" w14:textId="01687B77" w:rsidR="008127C3" w:rsidRDefault="008127C3" w:rsidP="008127C3">
      <w:pPr>
        <w:pStyle w:val="3"/>
        <w:numPr>
          <w:ilvl w:val="0"/>
          <w:numId w:val="7"/>
        </w:numPr>
      </w:pPr>
      <w:r>
        <w:rPr>
          <w:rFonts w:hint="eastAsia"/>
        </w:rPr>
        <w:t>基本的文件与数据操作</w:t>
      </w:r>
    </w:p>
    <w:p w14:paraId="20553F93" w14:textId="1BDE8614" w:rsidR="008127C3" w:rsidRDefault="008127C3" w:rsidP="008127C3">
      <w:r>
        <w:rPr>
          <w:noProof/>
        </w:rPr>
        <w:drawing>
          <wp:inline distT="0" distB="0" distL="0" distR="0" wp14:anchorId="2F9D140F" wp14:editId="381750DA">
            <wp:extent cx="352425" cy="381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 cy="381000"/>
                    </a:xfrm>
                    <a:prstGeom prst="rect">
                      <a:avLst/>
                    </a:prstGeom>
                  </pic:spPr>
                </pic:pic>
              </a:graphicData>
            </a:graphic>
          </wp:inline>
        </w:drawing>
      </w:r>
      <w:r>
        <w:rPr>
          <w:rFonts w:hint="eastAsia"/>
        </w:rPr>
        <w:t>：添加图层数据</w:t>
      </w:r>
    </w:p>
    <w:p w14:paraId="42CA7D5D" w14:textId="56DCC988" w:rsidR="008127C3" w:rsidRDefault="008127C3" w:rsidP="008127C3">
      <w:r>
        <w:rPr>
          <w:noProof/>
        </w:rPr>
        <w:drawing>
          <wp:inline distT="0" distB="0" distL="0" distR="0" wp14:anchorId="761D1F14" wp14:editId="563E3A13">
            <wp:extent cx="381000" cy="390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 cy="390525"/>
                    </a:xfrm>
                    <a:prstGeom prst="rect">
                      <a:avLst/>
                    </a:prstGeom>
                  </pic:spPr>
                </pic:pic>
              </a:graphicData>
            </a:graphic>
          </wp:inline>
        </w:drawing>
      </w:r>
      <w:r>
        <w:rPr>
          <w:rFonts w:hint="eastAsia"/>
        </w:rPr>
        <w:t>：打开已有工程文件</w:t>
      </w:r>
    </w:p>
    <w:p w14:paraId="0685D09A" w14:textId="56A0638F" w:rsidR="008127C3" w:rsidRDefault="008127C3" w:rsidP="008127C3">
      <w:pPr>
        <w:rPr>
          <w:rFonts w:hint="eastAsia"/>
        </w:rPr>
      </w:pPr>
      <w:r>
        <w:rPr>
          <w:noProof/>
        </w:rPr>
        <w:drawing>
          <wp:inline distT="0" distB="0" distL="0" distR="0" wp14:anchorId="5231FD33" wp14:editId="62CB6BEF">
            <wp:extent cx="361950" cy="400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 cy="400050"/>
                    </a:xfrm>
                    <a:prstGeom prst="rect">
                      <a:avLst/>
                    </a:prstGeom>
                  </pic:spPr>
                </pic:pic>
              </a:graphicData>
            </a:graphic>
          </wp:inline>
        </w:drawing>
      </w:r>
      <w:r>
        <w:rPr>
          <w:rFonts w:hint="eastAsia"/>
        </w:rPr>
        <w:t>：保存当前工程文件</w:t>
      </w:r>
    </w:p>
    <w:p w14:paraId="76CA6501" w14:textId="7D498C97" w:rsidR="008127C3" w:rsidRDefault="008127C3" w:rsidP="008127C3">
      <w:pPr>
        <w:pStyle w:val="3"/>
      </w:pPr>
      <w:r>
        <w:rPr>
          <w:rFonts w:hint="eastAsia"/>
        </w:rPr>
        <w:t>图层显示操作</w:t>
      </w:r>
    </w:p>
    <w:p w14:paraId="09A385FA" w14:textId="69417942" w:rsidR="008127C3" w:rsidRDefault="008127C3" w:rsidP="008127C3">
      <w:r>
        <w:rPr>
          <w:noProof/>
        </w:rPr>
        <w:drawing>
          <wp:inline distT="0" distB="0" distL="0" distR="0" wp14:anchorId="25518FA6" wp14:editId="4500A61A">
            <wp:extent cx="704850" cy="390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850" cy="390525"/>
                    </a:xfrm>
                    <a:prstGeom prst="rect">
                      <a:avLst/>
                    </a:prstGeom>
                  </pic:spPr>
                </pic:pic>
              </a:graphicData>
            </a:graphic>
          </wp:inline>
        </w:drawing>
      </w:r>
      <w:r>
        <w:rPr>
          <w:rFonts w:hint="eastAsia"/>
        </w:rPr>
        <w:t>：放大缩小显示区域</w:t>
      </w:r>
    </w:p>
    <w:p w14:paraId="0FD5D031" w14:textId="5DB79847" w:rsidR="008127C3" w:rsidRDefault="008127C3" w:rsidP="008127C3">
      <w:r>
        <w:rPr>
          <w:noProof/>
        </w:rPr>
        <w:drawing>
          <wp:inline distT="0" distB="0" distL="0" distR="0" wp14:anchorId="7A3C527B" wp14:editId="773540FA">
            <wp:extent cx="361950" cy="38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 cy="381000"/>
                    </a:xfrm>
                    <a:prstGeom prst="rect">
                      <a:avLst/>
                    </a:prstGeom>
                  </pic:spPr>
                </pic:pic>
              </a:graphicData>
            </a:graphic>
          </wp:inline>
        </w:drawing>
      </w:r>
      <w:r>
        <w:rPr>
          <w:rFonts w:hint="eastAsia"/>
        </w:rPr>
        <w:t>：拖动显示区域</w:t>
      </w:r>
    </w:p>
    <w:p w14:paraId="6759D6E6" w14:textId="274D6297" w:rsidR="008127C3" w:rsidRDefault="008127C3" w:rsidP="008127C3">
      <w:r>
        <w:rPr>
          <w:noProof/>
        </w:rPr>
        <w:drawing>
          <wp:inline distT="0" distB="0" distL="0" distR="0" wp14:anchorId="6B8D9773" wp14:editId="31F81063">
            <wp:extent cx="361950" cy="361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 cy="361950"/>
                    </a:xfrm>
                    <a:prstGeom prst="rect">
                      <a:avLst/>
                    </a:prstGeom>
                  </pic:spPr>
                </pic:pic>
              </a:graphicData>
            </a:graphic>
          </wp:inline>
        </w:drawing>
      </w:r>
      <w:r>
        <w:rPr>
          <w:rFonts w:hint="eastAsia"/>
        </w:rPr>
        <w:t>：显示全部要素</w:t>
      </w:r>
    </w:p>
    <w:p w14:paraId="5ECC0675" w14:textId="1DDBBF10" w:rsidR="008127C3" w:rsidRDefault="00ED6AC7" w:rsidP="008127C3">
      <w:r>
        <w:rPr>
          <w:noProof/>
        </w:rPr>
        <w:drawing>
          <wp:inline distT="0" distB="0" distL="0" distR="0" wp14:anchorId="3455F477" wp14:editId="60903BEA">
            <wp:extent cx="695325" cy="447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325" cy="447675"/>
                    </a:xfrm>
                    <a:prstGeom prst="rect">
                      <a:avLst/>
                    </a:prstGeom>
                  </pic:spPr>
                </pic:pic>
              </a:graphicData>
            </a:graphic>
          </wp:inline>
        </w:drawing>
      </w:r>
      <w:r>
        <w:rPr>
          <w:rFonts w:hint="eastAsia"/>
        </w:rPr>
        <w:t>：以当前显示区域中心作为中心进行放大和缩小操作</w:t>
      </w:r>
    </w:p>
    <w:p w14:paraId="123D7F23" w14:textId="50FD6221" w:rsidR="00ED6AC7" w:rsidRDefault="00ED6AC7" w:rsidP="008127C3">
      <w:r>
        <w:rPr>
          <w:noProof/>
        </w:rPr>
        <w:drawing>
          <wp:inline distT="0" distB="0" distL="0" distR="0" wp14:anchorId="6184B8EA" wp14:editId="3BB6C95E">
            <wp:extent cx="657225" cy="476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225" cy="476250"/>
                    </a:xfrm>
                    <a:prstGeom prst="rect">
                      <a:avLst/>
                    </a:prstGeom>
                  </pic:spPr>
                </pic:pic>
              </a:graphicData>
            </a:graphic>
          </wp:inline>
        </w:drawing>
      </w:r>
      <w:r>
        <w:rPr>
          <w:rFonts w:hint="eastAsia"/>
        </w:rPr>
        <w:t>：回到之前或之后的显示状态</w:t>
      </w:r>
    </w:p>
    <w:p w14:paraId="23AA74BD" w14:textId="3BFA465E" w:rsidR="00ED6AC7" w:rsidRDefault="00ED6AC7" w:rsidP="00ED6AC7">
      <w:pPr>
        <w:pStyle w:val="3"/>
      </w:pPr>
      <w:r>
        <w:rPr>
          <w:rFonts w:hint="eastAsia"/>
        </w:rPr>
        <w:lastRenderedPageBreak/>
        <w:t>要素的选择与属性查看</w:t>
      </w:r>
    </w:p>
    <w:p w14:paraId="38D87EB2" w14:textId="524E5854" w:rsidR="00ED6AC7" w:rsidRDefault="00ED6AC7" w:rsidP="00ED6AC7">
      <w:r>
        <w:rPr>
          <w:noProof/>
        </w:rPr>
        <w:drawing>
          <wp:inline distT="0" distB="0" distL="0" distR="0" wp14:anchorId="48D64AB9" wp14:editId="5FFD7651">
            <wp:extent cx="390525" cy="3714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 cy="371475"/>
                    </a:xfrm>
                    <a:prstGeom prst="rect">
                      <a:avLst/>
                    </a:prstGeom>
                  </pic:spPr>
                </pic:pic>
              </a:graphicData>
            </a:graphic>
          </wp:inline>
        </w:drawing>
      </w:r>
      <w:r>
        <w:rPr>
          <w:rFonts w:hint="eastAsia"/>
        </w:rPr>
        <w:t>：绘制方框选择要素</w:t>
      </w:r>
    </w:p>
    <w:p w14:paraId="229F8175" w14:textId="0B6A65EF" w:rsidR="00ED6AC7" w:rsidRDefault="00ED6AC7" w:rsidP="00ED6AC7">
      <w:r>
        <w:rPr>
          <w:noProof/>
        </w:rPr>
        <w:drawing>
          <wp:inline distT="0" distB="0" distL="0" distR="0" wp14:anchorId="2F003493" wp14:editId="35EDC997">
            <wp:extent cx="371475" cy="381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 cy="381000"/>
                    </a:xfrm>
                    <a:prstGeom prst="rect">
                      <a:avLst/>
                    </a:prstGeom>
                  </pic:spPr>
                </pic:pic>
              </a:graphicData>
            </a:graphic>
          </wp:inline>
        </w:drawing>
      </w:r>
      <w:r>
        <w:rPr>
          <w:rFonts w:hint="eastAsia"/>
        </w:rPr>
        <w:t>：选择全部要素</w:t>
      </w:r>
    </w:p>
    <w:p w14:paraId="0BD536E1" w14:textId="463FE0F8" w:rsidR="00ED6AC7" w:rsidRDefault="00ED6AC7" w:rsidP="00ED6AC7">
      <w:pPr>
        <w:rPr>
          <w:rFonts w:hint="eastAsia"/>
        </w:rPr>
      </w:pPr>
      <w:r>
        <w:rPr>
          <w:noProof/>
        </w:rPr>
        <w:drawing>
          <wp:inline distT="0" distB="0" distL="0" distR="0" wp14:anchorId="66F5D941" wp14:editId="009C8B8D">
            <wp:extent cx="390525" cy="390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 cy="390525"/>
                    </a:xfrm>
                    <a:prstGeom prst="rect">
                      <a:avLst/>
                    </a:prstGeom>
                  </pic:spPr>
                </pic:pic>
              </a:graphicData>
            </a:graphic>
          </wp:inline>
        </w:drawing>
      </w:r>
      <w:r>
        <w:rPr>
          <w:rFonts w:hint="eastAsia"/>
        </w:rPr>
        <w:t>：点选以查看要素属性</w:t>
      </w:r>
    </w:p>
    <w:p w14:paraId="07EE3B7E" w14:textId="53F4E915" w:rsidR="00ED6AC7" w:rsidRPr="00ED6AC7" w:rsidRDefault="00ED6AC7" w:rsidP="00ED6AC7">
      <w:pPr>
        <w:pStyle w:val="3"/>
        <w:rPr>
          <w:rFonts w:hint="eastAsia"/>
        </w:rPr>
      </w:pPr>
      <w:r>
        <w:rPr>
          <w:rFonts w:hint="eastAsia"/>
        </w:rPr>
        <w:t>要素的编辑</w:t>
      </w:r>
    </w:p>
    <w:p w14:paraId="44C4ABE0" w14:textId="2D86E3BC" w:rsidR="00ED6AC7" w:rsidRDefault="00ED6AC7" w:rsidP="00ED6AC7">
      <w:r>
        <w:rPr>
          <w:noProof/>
        </w:rPr>
        <w:drawing>
          <wp:inline distT="0" distB="0" distL="0" distR="0" wp14:anchorId="7A51BA5A" wp14:editId="2C670D40">
            <wp:extent cx="342900" cy="390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 cy="390525"/>
                    </a:xfrm>
                    <a:prstGeom prst="rect">
                      <a:avLst/>
                    </a:prstGeom>
                  </pic:spPr>
                </pic:pic>
              </a:graphicData>
            </a:graphic>
          </wp:inline>
        </w:drawing>
      </w:r>
      <w:r>
        <w:rPr>
          <w:rFonts w:hint="eastAsia"/>
        </w:rPr>
        <w:t>：开始编辑</w:t>
      </w:r>
    </w:p>
    <w:p w14:paraId="2ADB7BF0" w14:textId="19177AA8" w:rsidR="00ED6AC7" w:rsidRDefault="00ED6AC7" w:rsidP="00ED6AC7">
      <w:r>
        <w:rPr>
          <w:noProof/>
        </w:rPr>
        <w:drawing>
          <wp:inline distT="0" distB="0" distL="0" distR="0" wp14:anchorId="54D27D71" wp14:editId="2A232946">
            <wp:extent cx="390525" cy="352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 cy="352425"/>
                    </a:xfrm>
                    <a:prstGeom prst="rect">
                      <a:avLst/>
                    </a:prstGeom>
                  </pic:spPr>
                </pic:pic>
              </a:graphicData>
            </a:graphic>
          </wp:inline>
        </w:drawing>
      </w:r>
      <w:r>
        <w:rPr>
          <w:rFonts w:hint="eastAsia"/>
        </w:rPr>
        <w:t>：停止编辑</w:t>
      </w:r>
    </w:p>
    <w:p w14:paraId="34C93102" w14:textId="32A38C3C" w:rsidR="00ED6AC7" w:rsidRDefault="00ED6AC7" w:rsidP="00ED6AC7">
      <w:r>
        <w:rPr>
          <w:noProof/>
        </w:rPr>
        <w:drawing>
          <wp:inline distT="0" distB="0" distL="0" distR="0" wp14:anchorId="4921443A" wp14:editId="1C4334B9">
            <wp:extent cx="361950" cy="400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 cy="400050"/>
                    </a:xfrm>
                    <a:prstGeom prst="rect">
                      <a:avLst/>
                    </a:prstGeom>
                  </pic:spPr>
                </pic:pic>
              </a:graphicData>
            </a:graphic>
          </wp:inline>
        </w:drawing>
      </w:r>
      <w:r>
        <w:rPr>
          <w:rFonts w:hint="eastAsia"/>
        </w:rPr>
        <w:t>：保存编辑内容</w:t>
      </w:r>
    </w:p>
    <w:p w14:paraId="4747B74F" w14:textId="14C42D6C" w:rsidR="00ED6AC7" w:rsidRDefault="00ED6AC7" w:rsidP="00ED6AC7">
      <w:pPr>
        <w:tabs>
          <w:tab w:val="left" w:pos="2603"/>
        </w:tabs>
      </w:pPr>
      <w:r>
        <w:rPr>
          <w:noProof/>
        </w:rPr>
        <w:drawing>
          <wp:inline distT="0" distB="0" distL="0" distR="0" wp14:anchorId="2C6946C4" wp14:editId="5DCC925C">
            <wp:extent cx="314325" cy="352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 cy="352425"/>
                    </a:xfrm>
                    <a:prstGeom prst="rect">
                      <a:avLst/>
                    </a:prstGeom>
                  </pic:spPr>
                </pic:pic>
              </a:graphicData>
            </a:graphic>
          </wp:inline>
        </w:drawing>
      </w:r>
      <w:r>
        <w:rPr>
          <w:rFonts w:hint="eastAsia"/>
        </w:rPr>
        <w:t>：对要素进行编辑</w:t>
      </w:r>
      <w:r>
        <w:tab/>
      </w:r>
    </w:p>
    <w:p w14:paraId="450F4AB2" w14:textId="1BCA48EE" w:rsidR="00ED6AC7" w:rsidRDefault="00ED6AC7" w:rsidP="00ED6AC7">
      <w:pPr>
        <w:tabs>
          <w:tab w:val="left" w:pos="2603"/>
        </w:tabs>
      </w:pPr>
      <w:r>
        <w:rPr>
          <w:noProof/>
        </w:rPr>
        <w:drawing>
          <wp:inline distT="0" distB="0" distL="0" distR="0" wp14:anchorId="50210BC7" wp14:editId="1ECDC0A4">
            <wp:extent cx="352425" cy="3714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25" cy="371475"/>
                    </a:xfrm>
                    <a:prstGeom prst="rect">
                      <a:avLst/>
                    </a:prstGeom>
                  </pic:spPr>
                </pic:pic>
              </a:graphicData>
            </a:graphic>
          </wp:inline>
        </w:drawing>
      </w:r>
      <w:r>
        <w:rPr>
          <w:rFonts w:hint="eastAsia"/>
        </w:rPr>
        <w:t>：撤销编辑内容</w:t>
      </w:r>
    </w:p>
    <w:p w14:paraId="3A5C9958" w14:textId="2A698A41" w:rsidR="00ED6AC7" w:rsidRDefault="00ED6AC7" w:rsidP="00ED6AC7">
      <w:pPr>
        <w:tabs>
          <w:tab w:val="left" w:pos="2603"/>
        </w:tabs>
      </w:pPr>
      <w:r>
        <w:rPr>
          <w:noProof/>
        </w:rPr>
        <w:drawing>
          <wp:inline distT="0" distB="0" distL="0" distR="0" wp14:anchorId="09821A00" wp14:editId="5F2C16F0">
            <wp:extent cx="352425" cy="3714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 cy="371475"/>
                    </a:xfrm>
                    <a:prstGeom prst="rect">
                      <a:avLst/>
                    </a:prstGeom>
                  </pic:spPr>
                </pic:pic>
              </a:graphicData>
            </a:graphic>
          </wp:inline>
        </w:drawing>
      </w:r>
      <w:r>
        <w:rPr>
          <w:rFonts w:hint="eastAsia"/>
        </w:rPr>
        <w:t>：重绘编辑内容</w:t>
      </w:r>
    </w:p>
    <w:p w14:paraId="2DE9A932" w14:textId="7A061550" w:rsidR="00ED6AC7" w:rsidRPr="00ED6AC7" w:rsidRDefault="00ED6AC7" w:rsidP="00ED6AC7">
      <w:pPr>
        <w:tabs>
          <w:tab w:val="left" w:pos="2603"/>
        </w:tabs>
        <w:rPr>
          <w:rFonts w:hint="eastAsia"/>
        </w:rPr>
      </w:pPr>
      <w:r>
        <w:rPr>
          <w:noProof/>
        </w:rPr>
        <w:drawing>
          <wp:inline distT="0" distB="0" distL="0" distR="0" wp14:anchorId="5D06863B" wp14:editId="5E585D3F">
            <wp:extent cx="333375" cy="3810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381000"/>
                    </a:xfrm>
                    <a:prstGeom prst="rect">
                      <a:avLst/>
                    </a:prstGeom>
                  </pic:spPr>
                </pic:pic>
              </a:graphicData>
            </a:graphic>
          </wp:inline>
        </w:drawing>
      </w:r>
      <w:r>
        <w:rPr>
          <w:rFonts w:hint="eastAsia"/>
        </w:rPr>
        <w:t>：删除当前编辑要素</w:t>
      </w:r>
    </w:p>
    <w:p w14:paraId="78061EE2" w14:textId="64D0A053" w:rsidR="00ED6AC7" w:rsidRPr="008127C3" w:rsidRDefault="00ED6AC7" w:rsidP="008127C3">
      <w:pPr>
        <w:rPr>
          <w:rFonts w:hint="eastAsia"/>
        </w:rPr>
      </w:pPr>
      <w:r>
        <w:rPr>
          <w:noProof/>
        </w:rPr>
        <w:drawing>
          <wp:inline distT="0" distB="0" distL="0" distR="0" wp14:anchorId="34E0A73F" wp14:editId="297CDB21">
            <wp:extent cx="323850" cy="371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 cy="371475"/>
                    </a:xfrm>
                    <a:prstGeom prst="rect">
                      <a:avLst/>
                    </a:prstGeom>
                  </pic:spPr>
                </pic:pic>
              </a:graphicData>
            </a:graphic>
          </wp:inline>
        </w:drawing>
      </w:r>
      <w:r>
        <w:rPr>
          <w:rFonts w:hint="eastAsia"/>
        </w:rPr>
        <w:t>：查看当前选中要素的属性</w:t>
      </w:r>
    </w:p>
    <w:sectPr w:rsidR="00ED6AC7" w:rsidRPr="008127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HeyMoon">
    <w:altName w:val="宋体"/>
    <w:charset w:val="86"/>
    <w:family w:val="swiss"/>
    <w:pitch w:val="variable"/>
    <w:sig w:usb0="E10002EF" w:usb1="6BDFFCFB" w:usb2="00800036" w:usb3="00000000" w:csb0="003E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4182"/>
    <w:multiLevelType w:val="hybridMultilevel"/>
    <w:tmpl w:val="C8F27400"/>
    <w:lvl w:ilvl="0" w:tplc="ADE6DB64">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062F08"/>
    <w:multiLevelType w:val="hybridMultilevel"/>
    <w:tmpl w:val="FC5ABCF4"/>
    <w:lvl w:ilvl="0" w:tplc="CF92A41E">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1D550B"/>
    <w:multiLevelType w:val="hybridMultilevel"/>
    <w:tmpl w:val="7EBC7B34"/>
    <w:lvl w:ilvl="0" w:tplc="0F220E9C">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1C"/>
    <w:rsid w:val="000A355D"/>
    <w:rsid w:val="001E6FB6"/>
    <w:rsid w:val="002957C0"/>
    <w:rsid w:val="0033329A"/>
    <w:rsid w:val="00471461"/>
    <w:rsid w:val="006168E8"/>
    <w:rsid w:val="00636A46"/>
    <w:rsid w:val="007832A5"/>
    <w:rsid w:val="007E1E1C"/>
    <w:rsid w:val="008127C3"/>
    <w:rsid w:val="00897C1D"/>
    <w:rsid w:val="009243BD"/>
    <w:rsid w:val="00A956CC"/>
    <w:rsid w:val="00C3784B"/>
    <w:rsid w:val="00ED6AC7"/>
    <w:rsid w:val="00F72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7E8B"/>
  <w15:chartTrackingRefBased/>
  <w15:docId w15:val="{80915367-A903-4ED3-B5D8-B4437648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FB6"/>
    <w:pPr>
      <w:spacing w:line="259" w:lineRule="auto"/>
    </w:pPr>
    <w:rPr>
      <w:rFonts w:ascii="Century Schoolbook" w:eastAsia="HeyMoon" w:hAnsi="Century Schoolbook"/>
      <w:kern w:val="0"/>
      <w:sz w:val="18"/>
    </w:rPr>
  </w:style>
  <w:style w:type="paragraph" w:styleId="1">
    <w:name w:val="heading 1"/>
    <w:basedOn w:val="a"/>
    <w:next w:val="a"/>
    <w:link w:val="10"/>
    <w:uiPriority w:val="9"/>
    <w:qFormat/>
    <w:rsid w:val="001E6FB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6168E8"/>
    <w:pPr>
      <w:keepNext/>
      <w:keepLines/>
      <w:numPr>
        <w:numId w:val="2"/>
      </w:numPr>
      <w:spacing w:before="260" w:after="260" w:line="416"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6168E8"/>
    <w:pPr>
      <w:keepNext/>
      <w:keepLines/>
      <w:numPr>
        <w:numId w:val="3"/>
      </w:numPr>
      <w:spacing w:before="260" w:after="260" w:line="416" w:lineRule="auto"/>
      <w:outlineLvl w:val="2"/>
    </w:pPr>
    <w:rPr>
      <w:rFonts w:eastAsia="楷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FB6"/>
    <w:rPr>
      <w:rFonts w:ascii="Century Schoolbook" w:eastAsia="黑体" w:hAnsi="Century Schoolbook"/>
      <w:b/>
      <w:bCs/>
      <w:kern w:val="44"/>
      <w:sz w:val="30"/>
      <w:szCs w:val="44"/>
    </w:rPr>
  </w:style>
  <w:style w:type="character" w:customStyle="1" w:styleId="20">
    <w:name w:val="标题 2 字符"/>
    <w:basedOn w:val="a0"/>
    <w:link w:val="2"/>
    <w:uiPriority w:val="9"/>
    <w:rsid w:val="006168E8"/>
    <w:rPr>
      <w:rFonts w:asciiTheme="majorHAnsi" w:eastAsia="宋体" w:hAnsiTheme="majorHAnsi" w:cstheme="majorBidi"/>
      <w:b/>
      <w:bCs/>
      <w:kern w:val="0"/>
      <w:sz w:val="28"/>
      <w:szCs w:val="32"/>
    </w:rPr>
  </w:style>
  <w:style w:type="character" w:customStyle="1" w:styleId="30">
    <w:name w:val="标题 3 字符"/>
    <w:basedOn w:val="a0"/>
    <w:link w:val="3"/>
    <w:uiPriority w:val="9"/>
    <w:rsid w:val="006168E8"/>
    <w:rPr>
      <w:rFonts w:ascii="Century Schoolbook" w:eastAsia="楷体" w:hAnsi="Century Schoolbook"/>
      <w:b/>
      <w:bCs/>
      <w:kern w:val="0"/>
      <w:sz w:val="28"/>
      <w:szCs w:val="32"/>
    </w:rPr>
  </w:style>
  <w:style w:type="character" w:styleId="a3">
    <w:name w:val="Strong"/>
    <w:basedOn w:val="a0"/>
    <w:uiPriority w:val="22"/>
    <w:qFormat/>
    <w:rsid w:val="00636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夏花</dc:creator>
  <cp:keywords/>
  <dc:description/>
  <cp:lastModifiedBy>夏花</cp:lastModifiedBy>
  <cp:revision>4</cp:revision>
  <dcterms:created xsi:type="dcterms:W3CDTF">2022-05-01T07:17:00Z</dcterms:created>
  <dcterms:modified xsi:type="dcterms:W3CDTF">2022-05-01T11:07:00Z</dcterms:modified>
</cp:coreProperties>
</file>