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9639" w:type="dxa"/>
        <w:tblLayout w:type="fixed"/>
        <w:tblCellMar>
          <w:left w:w="0" w:type="dxa"/>
        </w:tblCellMar>
        <w:tblLook w:val="04A0" w:firstRow="1" w:lastRow="0" w:firstColumn="1" w:lastColumn="0" w:noHBand="0" w:noVBand="1"/>
      </w:tblPr>
      <w:tblGrid>
        <w:gridCol w:w="9639"/>
      </w:tblGrid>
      <w:tr w:rsidR="008069EE" w14:paraId="72407C1B" w14:textId="77777777">
        <w:trPr>
          <w:trHeight w:val="232"/>
        </w:trPr>
        <w:tc>
          <w:tcPr>
            <w:tcW w:w="9639" w:type="dxa"/>
            <w:tcBorders>
              <w:top w:val="nil"/>
              <w:left w:val="nil"/>
              <w:bottom w:val="single" w:sz="8" w:space="0" w:color="C00000"/>
              <w:right w:val="nil"/>
            </w:tcBorders>
          </w:tcPr>
          <w:p w14:paraId="2AED7223" w14:textId="22646069" w:rsidR="008069EE" w:rsidRDefault="006D0ECC">
            <w:pPr>
              <w:rPr>
                <w:rFonts w:ascii="HeyMoon" w:hAnsi="HeyMoon"/>
                <w:b/>
                <w:bCs/>
                <w:sz w:val="20"/>
                <w:szCs w:val="24"/>
              </w:rPr>
            </w:pPr>
            <w:bookmarkStart w:id="0" w:name="_Hlk96430106"/>
            <w:r>
              <w:rPr>
                <w:rFonts w:ascii="HeyMoon" w:hAnsi="HeyMoon" w:hint="eastAsia"/>
                <w:b/>
                <w:bCs/>
                <w:sz w:val="24"/>
                <w:szCs w:val="36"/>
              </w:rPr>
              <w:t>一、</w:t>
            </w:r>
            <w:r w:rsidR="00F41BBA">
              <w:rPr>
                <w:rFonts w:ascii="HeyMoon" w:hAnsi="HeyMoon" w:hint="eastAsia"/>
                <w:b/>
                <w:bCs/>
                <w:sz w:val="24"/>
                <w:szCs w:val="36"/>
              </w:rPr>
              <w:t>项目概述</w:t>
            </w:r>
          </w:p>
        </w:tc>
      </w:tr>
    </w:tbl>
    <w:bookmarkEnd w:id="0"/>
    <w:p w14:paraId="12C98016" w14:textId="37487D1B" w:rsidR="002B3D88" w:rsidRPr="002237CB" w:rsidRDefault="00321D04" w:rsidP="002B3D88">
      <w:pPr>
        <w:pStyle w:val="a7"/>
        <w:numPr>
          <w:ilvl w:val="0"/>
          <w:numId w:val="2"/>
        </w:numPr>
        <w:spacing w:beforeLines="50" w:before="156" w:afterLines="50" w:after="156"/>
        <w:ind w:firstLineChars="0"/>
        <w:rPr>
          <w:b/>
          <w:bCs/>
          <w:sz w:val="21"/>
          <w:szCs w:val="21"/>
        </w:rPr>
      </w:pPr>
      <w:r w:rsidRPr="002237CB">
        <w:rPr>
          <w:rFonts w:hint="eastAsia"/>
          <w:b/>
          <w:bCs/>
          <w:sz w:val="21"/>
          <w:szCs w:val="21"/>
        </w:rPr>
        <w:t>项目</w:t>
      </w:r>
      <w:r w:rsidR="002B3D88" w:rsidRPr="002237CB">
        <w:rPr>
          <w:rFonts w:hint="eastAsia"/>
          <w:b/>
          <w:bCs/>
          <w:sz w:val="21"/>
          <w:szCs w:val="21"/>
        </w:rPr>
        <w:t>背景</w:t>
      </w:r>
    </w:p>
    <w:p w14:paraId="2E06D0B5" w14:textId="0EF373B5" w:rsidR="00321D04" w:rsidRPr="00F87C02" w:rsidRDefault="00F27E3F" w:rsidP="00F27E3F">
      <w:pPr>
        <w:pStyle w:val="a7"/>
        <w:numPr>
          <w:ilvl w:val="0"/>
          <w:numId w:val="15"/>
        </w:numPr>
        <w:ind w:firstLineChars="0"/>
        <w:rPr>
          <w:b/>
          <w:bCs/>
        </w:rPr>
      </w:pPr>
      <w:r w:rsidRPr="00F87C02">
        <w:rPr>
          <w:rFonts w:hint="eastAsia"/>
          <w:b/>
          <w:bCs/>
        </w:rPr>
        <w:t>项目目的</w:t>
      </w:r>
    </w:p>
    <w:p w14:paraId="3C25BDE9" w14:textId="5AEAA63F" w:rsidR="00F27E3F" w:rsidRPr="00F27E3F" w:rsidRDefault="00F27E3F" w:rsidP="00A92D62">
      <w:pPr>
        <w:ind w:firstLineChars="200" w:firstLine="360"/>
      </w:pPr>
      <w:r w:rsidRPr="00F27E3F">
        <w:rPr>
          <w:rFonts w:hint="eastAsia"/>
        </w:rPr>
        <w:t>本项目旨在面向区域地质调查工作人员开发一个地质调查填图辅助系统，供其应用于区域地质调查填图工作，以解决在地质调查过程中遇到的外业数据记录繁杂、内业数据整理困难、手工填图成果效率低下和精度不高的问题。</w:t>
      </w:r>
    </w:p>
    <w:p w14:paraId="4C5143E8" w14:textId="09254C87" w:rsidR="00321D04" w:rsidRPr="00F87C02" w:rsidRDefault="00F27E3F" w:rsidP="00F27E3F">
      <w:pPr>
        <w:pStyle w:val="a7"/>
        <w:numPr>
          <w:ilvl w:val="0"/>
          <w:numId w:val="15"/>
        </w:numPr>
        <w:ind w:firstLineChars="0"/>
        <w:rPr>
          <w:b/>
          <w:bCs/>
        </w:rPr>
      </w:pPr>
      <w:r w:rsidRPr="00F87C02">
        <w:rPr>
          <w:rFonts w:hint="eastAsia"/>
          <w:b/>
          <w:bCs/>
        </w:rPr>
        <w:t>项目意义</w:t>
      </w:r>
    </w:p>
    <w:p w14:paraId="69CBCA3B" w14:textId="77777777" w:rsidR="00F27E3F" w:rsidRDefault="00F27E3F" w:rsidP="00A92D62">
      <w:pPr>
        <w:ind w:firstLineChars="200" w:firstLine="360"/>
      </w:pPr>
      <w:r>
        <w:rPr>
          <w:rFonts w:hint="eastAsia"/>
        </w:rPr>
        <w:t>在传统的野外地质调查填图中，一般需要将调查到的大量地质信息记录于野簿上，然后经过繁琐的数据整理工作，最终手工绘制形成地质图。在没有任何软件系统的辅助下，无论是外业数据记录、内业数据整理、绘制地质图几乎都是需要通过手工方式来完成的，数据采集方式低效、数据记录繁杂且不规范，数据整理和成图十分不便。除此之外，还面临着地质图成果单一、成图周期较长、保存困难、共享不便的问题。</w:t>
      </w:r>
    </w:p>
    <w:p w14:paraId="2163B50C" w14:textId="4A1A3225" w:rsidR="00F27E3F" w:rsidRPr="00F27E3F" w:rsidRDefault="00F27E3F" w:rsidP="00A92D62">
      <w:pPr>
        <w:ind w:firstLineChars="200" w:firstLine="360"/>
      </w:pPr>
      <w:r>
        <w:rPr>
          <w:rFonts w:hint="eastAsia"/>
        </w:rPr>
        <w:t>针对以上野外地质调查填图中遇到的问题，该系统可以进行野外数据采集、管理、编辑、地质图成图、空间分析操作，从根本上改变了传统地质调查的工作模式，可以大大提高地质填图的工作效率和成果质量，减轻地质调查人员的工作负担，为区域地质调查储备大量现代化专业地质人才。</w:t>
      </w:r>
    </w:p>
    <w:p w14:paraId="149E6375" w14:textId="589D4A0E" w:rsidR="00B175C3" w:rsidRPr="002237CB" w:rsidRDefault="00B175C3" w:rsidP="00B175C3">
      <w:pPr>
        <w:pStyle w:val="a7"/>
        <w:numPr>
          <w:ilvl w:val="0"/>
          <w:numId w:val="2"/>
        </w:numPr>
        <w:spacing w:beforeLines="50" w:before="156" w:afterLines="50" w:after="156"/>
        <w:ind w:firstLineChars="0"/>
        <w:rPr>
          <w:b/>
          <w:bCs/>
          <w:sz w:val="21"/>
          <w:szCs w:val="21"/>
        </w:rPr>
      </w:pPr>
      <w:r w:rsidRPr="002237CB">
        <w:rPr>
          <w:rFonts w:hint="eastAsia"/>
          <w:b/>
          <w:bCs/>
          <w:sz w:val="21"/>
          <w:szCs w:val="21"/>
        </w:rPr>
        <w:t>项目目标</w:t>
      </w:r>
    </w:p>
    <w:p w14:paraId="417478A0" w14:textId="77777777" w:rsidR="00B171B9" w:rsidRPr="00B171B9" w:rsidRDefault="00B171B9" w:rsidP="00A92D62">
      <w:pPr>
        <w:ind w:firstLineChars="200" w:firstLine="360"/>
      </w:pPr>
      <w:r w:rsidRPr="00B171B9">
        <w:rPr>
          <w:rFonts w:hint="eastAsia"/>
        </w:rPr>
        <w:t>实现该数字填图系统的数据库建模和设计开发，地质调查人员可以利用该系统进行野外数据采集、管理、编辑、地质图成图，同时支持不同数据源的导入导出，以提高野外地质调查效率。</w:t>
      </w:r>
    </w:p>
    <w:p w14:paraId="2C44648C" w14:textId="77777777" w:rsidR="00B171B9" w:rsidRPr="00B171B9" w:rsidRDefault="00B171B9" w:rsidP="00A92D62">
      <w:pPr>
        <w:ind w:firstLineChars="200" w:firstLine="360"/>
      </w:pPr>
      <w:r w:rsidRPr="00B171B9">
        <w:rPr>
          <w:rFonts w:hint="eastAsia"/>
        </w:rPr>
        <w:t>该系统的稳定性是必须要考虑的因素，如果因为野外现场作业中自然和人为因素的干扰导致系统运行崩溃，带来的数据丢失将给整个地质调查工程带来巨大的损失。因此，系统运行的稳定、安全和可靠是项目开发中的首要目标。建立快速有效的数据备份机制、崩溃恢复系统、软硬件监视系统以保证系统的正常稳定运行和数据的安全。</w:t>
      </w:r>
    </w:p>
    <w:p w14:paraId="56D22134" w14:textId="77777777" w:rsidR="00B171B9" w:rsidRPr="00B171B9" w:rsidRDefault="00B171B9" w:rsidP="00A92D62">
      <w:pPr>
        <w:ind w:firstLineChars="200" w:firstLine="360"/>
      </w:pPr>
      <w:r w:rsidRPr="00B171B9">
        <w:rPr>
          <w:rFonts w:hint="eastAsia"/>
        </w:rPr>
        <w:t>该系统的处理响应速度应达到实时要求，以供进行数据输入与管理，原则上保证操作人员不会因为速度问题影响工作效率。系统的数据处理的准确性是必要性能。需要充分考虑系统使用过程中可能承受的工作量，使得系统的响应速度和处理能力可以满足用户对数据处理和管理的要求。</w:t>
      </w:r>
    </w:p>
    <w:p w14:paraId="252ED3F4" w14:textId="5650B9A1" w:rsidR="00B175C3" w:rsidRPr="00B171B9" w:rsidRDefault="00B171B9" w:rsidP="00A92D62">
      <w:pPr>
        <w:ind w:firstLineChars="200" w:firstLine="360"/>
      </w:pPr>
      <w:r w:rsidRPr="00B171B9">
        <w:rPr>
          <w:rFonts w:hint="eastAsia"/>
        </w:rPr>
        <w:t>同时，应建立图文并茂的使用指南、简单友好的操作界面，以辅助使用人员快速熟悉本系统的操作和使用。</w:t>
      </w:r>
    </w:p>
    <w:p w14:paraId="21340AEC" w14:textId="33DB4380" w:rsidR="002B3D88" w:rsidRPr="002237CB" w:rsidRDefault="002B3D88" w:rsidP="002B3D88">
      <w:pPr>
        <w:pStyle w:val="a7"/>
        <w:numPr>
          <w:ilvl w:val="0"/>
          <w:numId w:val="2"/>
        </w:numPr>
        <w:spacing w:beforeLines="50" w:before="156" w:afterLines="50" w:after="156"/>
        <w:ind w:firstLineChars="0"/>
        <w:rPr>
          <w:b/>
          <w:bCs/>
          <w:sz w:val="21"/>
          <w:szCs w:val="21"/>
        </w:rPr>
      </w:pPr>
      <w:r w:rsidRPr="002237CB">
        <w:rPr>
          <w:rFonts w:hint="eastAsia"/>
          <w:b/>
          <w:bCs/>
          <w:sz w:val="21"/>
          <w:szCs w:val="21"/>
        </w:rPr>
        <w:t>项目概要</w:t>
      </w:r>
    </w:p>
    <w:p w14:paraId="060AFBDE" w14:textId="74EE4066" w:rsidR="002B3D88" w:rsidRDefault="002B3D88" w:rsidP="006B343D">
      <w:pPr>
        <w:ind w:leftChars="200" w:left="360"/>
        <w:rPr>
          <w:rFonts w:ascii="Calibri" w:eastAsia="宋体" w:hAnsi="Calibri"/>
          <w:sz w:val="21"/>
        </w:rPr>
      </w:pPr>
      <w:r>
        <w:t>20</w:t>
      </w:r>
      <w:r w:rsidR="00321D04">
        <w:t>22</w:t>
      </w:r>
      <w:r>
        <w:rPr>
          <w:rFonts w:hint="eastAsia"/>
        </w:rPr>
        <w:t>年</w:t>
      </w:r>
      <w:r w:rsidR="00321D04">
        <w:t>2</w:t>
      </w:r>
      <w:r>
        <w:rPr>
          <w:rFonts w:hint="eastAsia"/>
        </w:rPr>
        <w:t>月</w:t>
      </w:r>
      <w:r w:rsidR="00321D04">
        <w:t>12</w:t>
      </w:r>
      <w:r>
        <w:rPr>
          <w:rFonts w:hint="eastAsia"/>
        </w:rPr>
        <w:t>日，</w:t>
      </w:r>
      <w:r w:rsidR="00321D04">
        <w:rPr>
          <w:rFonts w:hint="eastAsia"/>
        </w:rPr>
        <w:t>开</w:t>
      </w:r>
      <w:r>
        <w:rPr>
          <w:rFonts w:hint="eastAsia"/>
        </w:rPr>
        <w:t>始</w:t>
      </w:r>
      <w:r w:rsidR="00321D04">
        <w:rPr>
          <w:rFonts w:hint="eastAsia"/>
        </w:rPr>
        <w:t>区域地质调查填图辅助系统</w:t>
      </w:r>
      <w:r w:rsidR="005105CF">
        <w:rPr>
          <w:rFonts w:hint="eastAsia"/>
        </w:rPr>
        <w:t>的开发</w:t>
      </w:r>
      <w:r w:rsidR="00483699">
        <w:rPr>
          <w:rFonts w:hint="eastAsia"/>
        </w:rPr>
        <w:t>。</w:t>
      </w:r>
    </w:p>
    <w:p w14:paraId="7B1EA082" w14:textId="73297792" w:rsidR="008069EE" w:rsidRDefault="002B3D88" w:rsidP="006B343D">
      <w:pPr>
        <w:ind w:leftChars="200" w:left="360"/>
      </w:pPr>
      <w:r>
        <w:t>202</w:t>
      </w:r>
      <w:r w:rsidR="00321D04">
        <w:t>2</w:t>
      </w:r>
      <w:r>
        <w:rPr>
          <w:rFonts w:hint="eastAsia"/>
        </w:rPr>
        <w:t>年</w:t>
      </w:r>
      <w:r w:rsidR="00321D04">
        <w:t>3</w:t>
      </w:r>
      <w:r>
        <w:rPr>
          <w:rFonts w:hint="eastAsia"/>
        </w:rPr>
        <w:t>月</w:t>
      </w:r>
      <w:r w:rsidR="00321D04">
        <w:t>14</w:t>
      </w:r>
      <w:r>
        <w:rPr>
          <w:rFonts w:hint="eastAsia"/>
        </w:rPr>
        <w:t>日，</w:t>
      </w:r>
      <w:r w:rsidR="00321D04">
        <w:rPr>
          <w:rFonts w:hint="eastAsia"/>
        </w:rPr>
        <w:t>完成区域地质调查填图辅助系统的项目申请书</w:t>
      </w:r>
      <w:r w:rsidR="00483699">
        <w:rPr>
          <w:rFonts w:hint="eastAsia"/>
        </w:rPr>
        <w:t>。</w:t>
      </w:r>
    </w:p>
    <w:p w14:paraId="563143E5" w14:textId="18DD193F" w:rsidR="00321D04" w:rsidRDefault="00321D04" w:rsidP="006B343D">
      <w:pPr>
        <w:ind w:leftChars="200" w:left="360"/>
      </w:pPr>
      <w:r>
        <w:rPr>
          <w:rFonts w:hint="eastAsia"/>
        </w:rPr>
        <w:t>2</w:t>
      </w:r>
      <w:r>
        <w:t>022</w:t>
      </w:r>
      <w:r>
        <w:rPr>
          <w:rFonts w:hint="eastAsia"/>
        </w:rPr>
        <w:t>年</w:t>
      </w:r>
      <w:r w:rsidR="005105CF">
        <w:rPr>
          <w:rFonts w:hint="eastAsia"/>
        </w:rPr>
        <w:t>5</w:t>
      </w:r>
      <w:r w:rsidR="005105CF">
        <w:rPr>
          <w:rFonts w:hint="eastAsia"/>
        </w:rPr>
        <w:t>月</w:t>
      </w:r>
      <w:r w:rsidR="005105CF">
        <w:t>1</w:t>
      </w:r>
      <w:r w:rsidR="005105CF">
        <w:rPr>
          <w:rFonts w:hint="eastAsia"/>
        </w:rPr>
        <w:t>日，完成区域地质调查填图辅助系统的开发</w:t>
      </w:r>
      <w:r w:rsidR="00483699">
        <w:rPr>
          <w:rFonts w:hint="eastAsia"/>
        </w:rPr>
        <w:t>。</w:t>
      </w:r>
    </w:p>
    <w:p w14:paraId="579A121C" w14:textId="77777777" w:rsidR="00483699" w:rsidRDefault="00483699" w:rsidP="00483699">
      <w:pPr>
        <w:ind w:firstLineChars="200" w:firstLine="360"/>
      </w:pPr>
      <w:r>
        <w:t>2022</w:t>
      </w:r>
      <w:r>
        <w:rPr>
          <w:rFonts w:hint="eastAsia"/>
        </w:rPr>
        <w:t>年</w:t>
      </w:r>
      <w:r>
        <w:t>5</w:t>
      </w:r>
      <w:r>
        <w:rPr>
          <w:rFonts w:hint="eastAsia"/>
        </w:rPr>
        <w:t>月</w:t>
      </w:r>
      <w:r>
        <w:t>2</w:t>
      </w:r>
      <w:r>
        <w:rPr>
          <w:rFonts w:hint="eastAsia"/>
        </w:rPr>
        <w:t>日至</w:t>
      </w:r>
      <w:r>
        <w:t>2022</w:t>
      </w:r>
      <w:r>
        <w:rPr>
          <w:rFonts w:hint="eastAsia"/>
        </w:rPr>
        <w:t>年</w:t>
      </w:r>
      <w:r>
        <w:t>5</w:t>
      </w:r>
      <w:r>
        <w:rPr>
          <w:rFonts w:hint="eastAsia"/>
        </w:rPr>
        <w:t>月</w:t>
      </w:r>
      <w:r>
        <w:t>10</w:t>
      </w:r>
      <w:r>
        <w:rPr>
          <w:rFonts w:hint="eastAsia"/>
        </w:rPr>
        <w:t>日，由开发人员对系统功能、系统稳定性及权限系统进行测试。</w:t>
      </w:r>
    </w:p>
    <w:p w14:paraId="4CB5A466" w14:textId="268DD3CD" w:rsidR="00483699" w:rsidRDefault="00483699" w:rsidP="00483699">
      <w:pPr>
        <w:ind w:firstLineChars="200" w:firstLine="360"/>
      </w:pPr>
      <w:r>
        <w:t>2022</w:t>
      </w:r>
      <w:r>
        <w:rPr>
          <w:rFonts w:hint="eastAsia"/>
        </w:rPr>
        <w:t>年</w:t>
      </w:r>
      <w:r>
        <w:t>5</w:t>
      </w:r>
      <w:r>
        <w:rPr>
          <w:rFonts w:hint="eastAsia"/>
        </w:rPr>
        <w:t>月</w:t>
      </w:r>
      <w:r>
        <w:t>10</w:t>
      </w:r>
      <w:r>
        <w:rPr>
          <w:rFonts w:hint="eastAsia"/>
        </w:rPr>
        <w:t>日至</w:t>
      </w:r>
      <w:r>
        <w:t>2022</w:t>
      </w:r>
      <w:r>
        <w:rPr>
          <w:rFonts w:hint="eastAsia"/>
        </w:rPr>
        <w:t>年</w:t>
      </w:r>
      <w:r>
        <w:t>5</w:t>
      </w:r>
      <w:r>
        <w:rPr>
          <w:rFonts w:hint="eastAsia"/>
        </w:rPr>
        <w:t>月</w:t>
      </w:r>
      <w:r>
        <w:t>23</w:t>
      </w:r>
      <w:r>
        <w:rPr>
          <w:rFonts w:hint="eastAsia"/>
        </w:rPr>
        <w:t>日，由最终用户对系统功能及业务流程进行测试。</w:t>
      </w:r>
    </w:p>
    <w:p w14:paraId="5033F73C" w14:textId="7AAE0A75" w:rsidR="00483699" w:rsidRDefault="00483699" w:rsidP="00483699">
      <w:pPr>
        <w:ind w:firstLineChars="200" w:firstLine="360"/>
      </w:pPr>
      <w:r>
        <w:t>2022</w:t>
      </w:r>
      <w:r>
        <w:rPr>
          <w:rFonts w:hint="eastAsia"/>
        </w:rPr>
        <w:t>年</w:t>
      </w:r>
      <w:r>
        <w:t>6</w:t>
      </w:r>
      <w:r>
        <w:rPr>
          <w:rFonts w:hint="eastAsia"/>
        </w:rPr>
        <w:t>日</w:t>
      </w:r>
      <w:r>
        <w:t>6</w:t>
      </w:r>
      <w:r>
        <w:rPr>
          <w:rFonts w:hint="eastAsia"/>
        </w:rPr>
        <w:t>日，经过测试确认系统达到要求，提交项目总结报告。</w:t>
      </w:r>
    </w:p>
    <w:p w14:paraId="74A0A8A9" w14:textId="41E60779" w:rsidR="00483699" w:rsidRDefault="00483699" w:rsidP="00483699">
      <w:pPr>
        <w:ind w:firstLineChars="200" w:firstLine="360"/>
      </w:pPr>
      <w:r>
        <w:t>2022</w:t>
      </w:r>
      <w:r>
        <w:rPr>
          <w:rFonts w:hint="eastAsia"/>
        </w:rPr>
        <w:t>年</w:t>
      </w:r>
      <w:r>
        <w:t>6</w:t>
      </w:r>
      <w:r>
        <w:rPr>
          <w:rFonts w:hint="eastAsia"/>
        </w:rPr>
        <w:t>月</w:t>
      </w:r>
      <w:r>
        <w:t>7</w:t>
      </w:r>
      <w:r>
        <w:rPr>
          <w:rFonts w:hint="eastAsia"/>
        </w:rPr>
        <w:t>日，区域地质调查填图辅助系统正式上线。</w:t>
      </w:r>
    </w:p>
    <w:p w14:paraId="3CF5616F" w14:textId="5F2B5D54" w:rsidR="002B3D88" w:rsidRPr="002237CB" w:rsidRDefault="002B3D88" w:rsidP="002B3D88">
      <w:pPr>
        <w:pStyle w:val="a7"/>
        <w:numPr>
          <w:ilvl w:val="0"/>
          <w:numId w:val="2"/>
        </w:numPr>
        <w:spacing w:beforeLines="50" w:before="156" w:afterLines="50" w:after="156"/>
        <w:ind w:firstLineChars="0"/>
        <w:rPr>
          <w:b/>
          <w:bCs/>
          <w:sz w:val="21"/>
          <w:szCs w:val="21"/>
        </w:rPr>
      </w:pPr>
      <w:r w:rsidRPr="002237CB">
        <w:rPr>
          <w:rFonts w:hint="eastAsia"/>
          <w:b/>
          <w:bCs/>
          <w:sz w:val="21"/>
          <w:szCs w:val="21"/>
        </w:rPr>
        <w:t>参考资料</w:t>
      </w:r>
    </w:p>
    <w:p w14:paraId="1DA84A11" w14:textId="36D2E32B" w:rsidR="005105CF" w:rsidRDefault="00D54EB1" w:rsidP="006B343D">
      <w:pPr>
        <w:ind w:firstLine="227"/>
      </w:pPr>
      <w:r>
        <w:rPr>
          <w:rFonts w:hint="eastAsia"/>
        </w:rPr>
        <w:t>《</w:t>
      </w:r>
      <w:r w:rsidR="007F5888">
        <w:rPr>
          <w:rFonts w:hint="eastAsia"/>
        </w:rPr>
        <w:t>GIS</w:t>
      </w:r>
      <w:r w:rsidR="007F5888">
        <w:rPr>
          <w:rFonts w:hint="eastAsia"/>
        </w:rPr>
        <w:t>设计与应用</w:t>
      </w:r>
      <w:r>
        <w:rPr>
          <w:rFonts w:hint="eastAsia"/>
        </w:rPr>
        <w:t>》</w:t>
      </w:r>
      <w:r w:rsidR="00256DE1">
        <w:rPr>
          <w:rFonts w:hint="eastAsia"/>
        </w:rPr>
        <w:t>作业二</w:t>
      </w:r>
      <w:r>
        <w:rPr>
          <w:rFonts w:hint="eastAsia"/>
        </w:rPr>
        <w:t>项目总结</w:t>
      </w:r>
      <w:r w:rsidR="00256DE1">
        <w:rPr>
          <w:rFonts w:hint="eastAsia"/>
        </w:rPr>
        <w:t>报告</w:t>
      </w:r>
      <w:r>
        <w:rPr>
          <w:rFonts w:hint="eastAsia"/>
        </w:rPr>
        <w:t>的内容与格式</w:t>
      </w:r>
      <w:r w:rsidR="00256DE1">
        <w:rPr>
          <w:rFonts w:hint="eastAsia"/>
        </w:rPr>
        <w:t>.</w:t>
      </w:r>
      <w:r w:rsidR="00256DE1">
        <w:t>pdf</w:t>
      </w:r>
    </w:p>
    <w:tbl>
      <w:tblPr>
        <w:tblStyle w:val="a4"/>
        <w:tblW w:w="9639" w:type="dxa"/>
        <w:tblLayout w:type="fixed"/>
        <w:tblCellMar>
          <w:left w:w="0" w:type="dxa"/>
        </w:tblCellMar>
        <w:tblLook w:val="04A0" w:firstRow="1" w:lastRow="0" w:firstColumn="1" w:lastColumn="0" w:noHBand="0" w:noVBand="1"/>
      </w:tblPr>
      <w:tblGrid>
        <w:gridCol w:w="9639"/>
      </w:tblGrid>
      <w:tr w:rsidR="00F41BBA" w14:paraId="0FBA6B88" w14:textId="77777777" w:rsidTr="0020742E">
        <w:trPr>
          <w:trHeight w:val="232"/>
        </w:trPr>
        <w:tc>
          <w:tcPr>
            <w:tcW w:w="9639" w:type="dxa"/>
            <w:tcBorders>
              <w:top w:val="nil"/>
              <w:left w:val="nil"/>
              <w:bottom w:val="single" w:sz="8" w:space="0" w:color="C00000"/>
              <w:right w:val="nil"/>
            </w:tcBorders>
          </w:tcPr>
          <w:p w14:paraId="7AAB110F" w14:textId="4D3FB616" w:rsidR="00F41BBA" w:rsidRDefault="00F41BBA" w:rsidP="0020742E">
            <w:pPr>
              <w:rPr>
                <w:rFonts w:ascii="HeyMoon" w:hAnsi="HeyMoon"/>
                <w:b/>
                <w:bCs/>
                <w:sz w:val="24"/>
                <w:szCs w:val="24"/>
              </w:rPr>
            </w:pPr>
            <w:r>
              <w:rPr>
                <w:rFonts w:ascii="HeyMoon" w:hAnsi="HeyMoon" w:hint="eastAsia"/>
                <w:b/>
                <w:bCs/>
                <w:sz w:val="24"/>
                <w:szCs w:val="24"/>
              </w:rPr>
              <w:t>二、项目完成情况</w:t>
            </w:r>
          </w:p>
        </w:tc>
      </w:tr>
    </w:tbl>
    <w:p w14:paraId="4F175D9F" w14:textId="6E95B33B" w:rsidR="00F41BBA" w:rsidRPr="002237CB" w:rsidRDefault="00F41BBA" w:rsidP="00F41BBA">
      <w:pPr>
        <w:pStyle w:val="a7"/>
        <w:numPr>
          <w:ilvl w:val="0"/>
          <w:numId w:val="11"/>
        </w:numPr>
        <w:spacing w:beforeLines="50" w:before="156" w:afterLines="50" w:after="156"/>
        <w:ind w:firstLineChars="0"/>
        <w:rPr>
          <w:b/>
          <w:bCs/>
          <w:sz w:val="21"/>
          <w:szCs w:val="21"/>
        </w:rPr>
      </w:pPr>
      <w:r w:rsidRPr="002237CB">
        <w:rPr>
          <w:rFonts w:hint="eastAsia"/>
          <w:b/>
          <w:bCs/>
          <w:sz w:val="21"/>
          <w:szCs w:val="21"/>
        </w:rPr>
        <w:t>总体方案</w:t>
      </w:r>
    </w:p>
    <w:p w14:paraId="0684365E" w14:textId="6F78D55C" w:rsidR="00ED39F2" w:rsidRPr="00ED39F2" w:rsidRDefault="00ED39F2" w:rsidP="006B343D">
      <w:pPr>
        <w:ind w:firstLineChars="200" w:firstLine="360"/>
      </w:pPr>
      <w:r w:rsidRPr="00ED39F2">
        <w:rPr>
          <w:rFonts w:hint="eastAsia"/>
        </w:rPr>
        <w:lastRenderedPageBreak/>
        <w:t>本系统</w:t>
      </w:r>
      <w:r w:rsidR="00AE38AE">
        <w:rPr>
          <w:rFonts w:hint="eastAsia"/>
        </w:rPr>
        <w:t>是</w:t>
      </w:r>
      <w:r w:rsidRPr="00ED39F2">
        <w:rPr>
          <w:rFonts w:hint="eastAsia"/>
        </w:rPr>
        <w:t>基于</w:t>
      </w:r>
      <w:r w:rsidRPr="00ED39F2">
        <w:rPr>
          <w:rFonts w:hint="eastAsia"/>
        </w:rPr>
        <w:t>ArcObjects10.2</w:t>
      </w:r>
      <w:r w:rsidR="00AE38AE">
        <w:rPr>
          <w:rFonts w:hint="eastAsia"/>
        </w:rPr>
        <w:t>的</w:t>
      </w:r>
      <w:r w:rsidRPr="00ED39F2">
        <w:rPr>
          <w:rFonts w:hint="eastAsia"/>
        </w:rPr>
        <w:t>二次开发，开发语言为</w:t>
      </w:r>
      <w:r w:rsidRPr="00ED39F2">
        <w:rPr>
          <w:rFonts w:hint="eastAsia"/>
        </w:rPr>
        <w:t>C#</w:t>
      </w:r>
      <w:r w:rsidRPr="00ED39F2">
        <w:rPr>
          <w:rFonts w:hint="eastAsia"/>
        </w:rPr>
        <w:t>，</w:t>
      </w:r>
      <w:r w:rsidRPr="00ED39F2">
        <w:rPr>
          <w:rFonts w:hint="eastAsia"/>
        </w:rPr>
        <w:t>.NET Framework</w:t>
      </w:r>
      <w:r w:rsidRPr="00ED39F2">
        <w:rPr>
          <w:rFonts w:hint="eastAsia"/>
        </w:rPr>
        <w:t>框架为</w:t>
      </w:r>
      <w:r w:rsidRPr="00ED39F2">
        <w:rPr>
          <w:rFonts w:hint="eastAsia"/>
        </w:rPr>
        <w:t>3.5</w:t>
      </w:r>
      <w:r w:rsidRPr="00ED39F2">
        <w:rPr>
          <w:rFonts w:hint="eastAsia"/>
        </w:rPr>
        <w:t>，开发工具为</w:t>
      </w:r>
      <w:r w:rsidRPr="00ED39F2">
        <w:rPr>
          <w:rFonts w:hint="eastAsia"/>
        </w:rPr>
        <w:t>VisualStudio2012</w:t>
      </w:r>
      <w:r w:rsidRPr="00ED39F2">
        <w:rPr>
          <w:rFonts w:hint="eastAsia"/>
        </w:rPr>
        <w:t>，</w:t>
      </w:r>
      <w:r w:rsidRPr="00ED39F2">
        <w:rPr>
          <w:rFonts w:hint="eastAsia"/>
        </w:rPr>
        <w:t>GIS</w:t>
      </w:r>
      <w:r w:rsidRPr="00ED39F2">
        <w:rPr>
          <w:rFonts w:hint="eastAsia"/>
        </w:rPr>
        <w:t>数据存储方式选择以文件方式存储，野外调查数据采用</w:t>
      </w:r>
      <w:r w:rsidRPr="00ED39F2">
        <w:rPr>
          <w:rFonts w:hint="eastAsia"/>
        </w:rPr>
        <w:t>MySQL</w:t>
      </w:r>
      <w:r w:rsidRPr="00ED39F2">
        <w:rPr>
          <w:rFonts w:hint="eastAsia"/>
        </w:rPr>
        <w:t>数据库进行存储，最终系统运行于</w:t>
      </w:r>
      <w:r w:rsidRPr="00ED39F2">
        <w:rPr>
          <w:rFonts w:hint="eastAsia"/>
        </w:rPr>
        <w:t>PC</w:t>
      </w:r>
      <w:r w:rsidRPr="00ED39F2">
        <w:rPr>
          <w:rFonts w:hint="eastAsia"/>
        </w:rPr>
        <w:t>端。</w:t>
      </w:r>
    </w:p>
    <w:p w14:paraId="4FBE6521" w14:textId="7567DA55" w:rsidR="00F41BBA" w:rsidRPr="002237CB" w:rsidRDefault="00F41BBA" w:rsidP="00ED39F2">
      <w:pPr>
        <w:pStyle w:val="a7"/>
        <w:numPr>
          <w:ilvl w:val="0"/>
          <w:numId w:val="11"/>
        </w:numPr>
        <w:spacing w:beforeLines="50" w:before="156" w:afterLines="50" w:after="156"/>
        <w:ind w:firstLineChars="0"/>
        <w:rPr>
          <w:b/>
          <w:bCs/>
          <w:sz w:val="21"/>
          <w:szCs w:val="21"/>
        </w:rPr>
      </w:pPr>
      <w:r w:rsidRPr="002237CB">
        <w:rPr>
          <w:rFonts w:hint="eastAsia"/>
          <w:b/>
          <w:bCs/>
          <w:sz w:val="21"/>
          <w:szCs w:val="21"/>
        </w:rPr>
        <w:t>项目内容</w:t>
      </w:r>
      <w:r w:rsidR="00846103">
        <w:rPr>
          <w:rFonts w:hint="eastAsia"/>
          <w:b/>
          <w:bCs/>
          <w:sz w:val="21"/>
          <w:szCs w:val="21"/>
        </w:rPr>
        <w:t>与技术路线</w:t>
      </w:r>
    </w:p>
    <w:p w14:paraId="4355E38E" w14:textId="26C93836" w:rsidR="00C84E1E" w:rsidRDefault="00F73862" w:rsidP="00F73862">
      <w:pPr>
        <w:ind w:firstLineChars="200" w:firstLine="360"/>
      </w:pPr>
      <w:r>
        <w:rPr>
          <w:rFonts w:hint="eastAsia"/>
        </w:rPr>
        <w:t>根据系统功能分配，可以将项目的主要内容分为</w:t>
      </w:r>
      <w:r w:rsidR="00CB2F64">
        <w:rPr>
          <w:rFonts w:hint="eastAsia"/>
        </w:rPr>
        <w:t>六</w:t>
      </w:r>
      <w:r>
        <w:rPr>
          <w:rFonts w:hint="eastAsia"/>
        </w:rPr>
        <w:t>项：</w:t>
      </w:r>
      <w:r w:rsidR="00C84E1E">
        <w:rPr>
          <w:rFonts w:hint="eastAsia"/>
        </w:rPr>
        <w:t>外业数据录入、外业数据管理、辅助地质填图、属性查询、</w:t>
      </w:r>
      <w:r w:rsidR="00CB2F64">
        <w:rPr>
          <w:rFonts w:hint="eastAsia"/>
        </w:rPr>
        <w:t>空间量算、</w:t>
      </w:r>
      <w:r w:rsidR="00C84E1E">
        <w:rPr>
          <w:rFonts w:hint="eastAsia"/>
        </w:rPr>
        <w:t>帮助文档</w:t>
      </w:r>
      <w:r>
        <w:rPr>
          <w:rFonts w:hint="eastAsia"/>
        </w:rPr>
        <w:t>，下面一一介绍每项的内容和对应的技术路线。</w:t>
      </w:r>
    </w:p>
    <w:p w14:paraId="792F02AA" w14:textId="0454BF7E" w:rsidR="00F73862" w:rsidRDefault="00F73862" w:rsidP="00F73862">
      <w:pPr>
        <w:pStyle w:val="a7"/>
        <w:numPr>
          <w:ilvl w:val="0"/>
          <w:numId w:val="18"/>
        </w:numPr>
        <w:ind w:firstLineChars="0"/>
        <w:rPr>
          <w:b/>
          <w:bCs/>
        </w:rPr>
      </w:pPr>
      <w:r>
        <w:rPr>
          <w:rFonts w:hint="eastAsia"/>
          <w:b/>
          <w:bCs/>
        </w:rPr>
        <w:t>外业数据录入</w:t>
      </w:r>
    </w:p>
    <w:p w14:paraId="4242E7B1" w14:textId="76F6FE9C" w:rsidR="00F73862" w:rsidRPr="00F73862" w:rsidRDefault="00FF16E4" w:rsidP="00FF16E4">
      <w:pPr>
        <w:ind w:firstLineChars="200" w:firstLine="360"/>
      </w:pPr>
      <w:r>
        <w:rPr>
          <w:rFonts w:hint="eastAsia"/>
        </w:rPr>
        <w:t>外业数据录入主要是指对地质调查人员在野外采集的数据通过本系统录入到数据库之中。</w:t>
      </w:r>
      <w:r w:rsidR="0028615C">
        <w:rPr>
          <w:rFonts w:hint="eastAsia"/>
        </w:rPr>
        <w:t>技术路线为：</w:t>
      </w:r>
      <w:r>
        <w:rPr>
          <w:rFonts w:hint="eastAsia"/>
        </w:rPr>
        <w:t>界面设计采取</w:t>
      </w:r>
      <w:r w:rsidR="0048650C">
        <w:rPr>
          <w:rFonts w:hint="eastAsia"/>
        </w:rPr>
        <w:t>W</w:t>
      </w:r>
      <w:r w:rsidR="0048650C">
        <w:t>inform</w:t>
      </w:r>
      <w:r w:rsidR="0048650C">
        <w:rPr>
          <w:rFonts w:hint="eastAsia"/>
        </w:rPr>
        <w:t>中的</w:t>
      </w:r>
      <w:r>
        <w:rPr>
          <w:rFonts w:hint="eastAsia"/>
        </w:rPr>
        <w:t>D</w:t>
      </w:r>
      <w:r>
        <w:t>ataGridView</w:t>
      </w:r>
      <w:r>
        <w:rPr>
          <w:rFonts w:hint="eastAsia"/>
        </w:rPr>
        <w:t>控件来提供数据填写的</w:t>
      </w:r>
      <w:r w:rsidR="0048650C">
        <w:rPr>
          <w:rFonts w:hint="eastAsia"/>
        </w:rPr>
        <w:t>界面接口，系统利用该控件读取用户输入的数据，然后利用</w:t>
      </w:r>
      <w:r w:rsidR="0048650C">
        <w:rPr>
          <w:rFonts w:hint="eastAsia"/>
        </w:rPr>
        <w:t>M</w:t>
      </w:r>
      <w:r w:rsidR="0048650C">
        <w:t>ySQL</w:t>
      </w:r>
      <w:r w:rsidR="0048650C">
        <w:rPr>
          <w:rFonts w:hint="eastAsia"/>
        </w:rPr>
        <w:t>提供的动态链接库的接口将数据写入已经预先设计好的数据表之中，从而实现外业数据的录入。</w:t>
      </w:r>
    </w:p>
    <w:p w14:paraId="185D4BDB" w14:textId="6D9B5681" w:rsidR="00F73862" w:rsidRDefault="00F73862" w:rsidP="00F73862">
      <w:pPr>
        <w:pStyle w:val="a7"/>
        <w:numPr>
          <w:ilvl w:val="0"/>
          <w:numId w:val="18"/>
        </w:numPr>
        <w:ind w:firstLineChars="0"/>
        <w:rPr>
          <w:b/>
          <w:bCs/>
        </w:rPr>
      </w:pPr>
      <w:r>
        <w:rPr>
          <w:rFonts w:hint="eastAsia"/>
          <w:b/>
          <w:bCs/>
        </w:rPr>
        <w:t>外业数据管理</w:t>
      </w:r>
    </w:p>
    <w:p w14:paraId="1FA6DA26" w14:textId="63432D4C" w:rsidR="00740BB7" w:rsidRDefault="00740BB7" w:rsidP="00A0533D">
      <w:pPr>
        <w:ind w:firstLineChars="200" w:firstLine="360"/>
      </w:pPr>
      <w:r>
        <w:rPr>
          <w:rFonts w:hint="eastAsia"/>
        </w:rPr>
        <w:t>外业数据管理一方面指的是系统提供一个管理界面对填图人员录入的图幅数据、地质路线、地层界线点、断层采集点、褶皱采集点的相关数据行修改和删除。</w:t>
      </w:r>
      <w:r w:rsidR="0028615C">
        <w:rPr>
          <w:rFonts w:hint="eastAsia"/>
        </w:rPr>
        <w:t>技术路线为：</w:t>
      </w:r>
      <w:r>
        <w:rPr>
          <w:rFonts w:hint="eastAsia"/>
        </w:rPr>
        <w:t>界面设计采取</w:t>
      </w:r>
      <w:r>
        <w:rPr>
          <w:rFonts w:hint="eastAsia"/>
        </w:rPr>
        <w:t>W</w:t>
      </w:r>
      <w:r>
        <w:t>inform</w:t>
      </w:r>
      <w:r>
        <w:rPr>
          <w:rFonts w:hint="eastAsia"/>
        </w:rPr>
        <w:t>中的</w:t>
      </w:r>
      <w:r>
        <w:rPr>
          <w:rFonts w:hint="eastAsia"/>
        </w:rPr>
        <w:t>D</w:t>
      </w:r>
      <w:r>
        <w:t>ataGridView</w:t>
      </w:r>
      <w:r>
        <w:rPr>
          <w:rFonts w:hint="eastAsia"/>
        </w:rPr>
        <w:t>控件来提供数据编辑的界面接口，系统利用该控件获取用户编辑后的数据，然后利用</w:t>
      </w:r>
      <w:r>
        <w:rPr>
          <w:rFonts w:hint="eastAsia"/>
        </w:rPr>
        <w:t>M</w:t>
      </w:r>
      <w:r>
        <w:t>ySQL</w:t>
      </w:r>
      <w:r>
        <w:rPr>
          <w:rFonts w:hint="eastAsia"/>
        </w:rPr>
        <w:t>提供的动态链接库的接口将编辑后的数据写入已经预先设计好的数据表之中，从而实现外业数据的编辑。</w:t>
      </w:r>
    </w:p>
    <w:p w14:paraId="7B52734B" w14:textId="7E1F5A8C" w:rsidR="00F73862" w:rsidRPr="00F73862" w:rsidRDefault="009A29E3" w:rsidP="00D51940">
      <w:pPr>
        <w:ind w:firstLineChars="200" w:firstLine="360"/>
      </w:pPr>
      <w:r>
        <w:rPr>
          <w:rFonts w:hint="eastAsia"/>
        </w:rPr>
        <w:t>另一方面，</w:t>
      </w:r>
      <w:r w:rsidR="00740BB7">
        <w:rPr>
          <w:rFonts w:hint="eastAsia"/>
        </w:rPr>
        <w:t>由于地层界线点、断层界线点、褶皱采集点录入时包含经纬度信息，因此程序允许对上述三类已录入的数据生成图层文件叠加于工程文件中，便于用户填图时查看外业采集数据。</w:t>
      </w:r>
      <w:r w:rsidR="00544C56">
        <w:rPr>
          <w:rFonts w:hint="eastAsia"/>
        </w:rPr>
        <w:t>技术路线为：利用</w:t>
      </w:r>
      <w:r w:rsidR="00544C56">
        <w:rPr>
          <w:rFonts w:hint="eastAsia"/>
        </w:rPr>
        <w:t>M</w:t>
      </w:r>
      <w:r w:rsidR="00544C56">
        <w:t>ySQL</w:t>
      </w:r>
      <w:r w:rsidR="00544C56">
        <w:rPr>
          <w:rFonts w:hint="eastAsia"/>
        </w:rPr>
        <w:t>提供的动态链接库读取去上述信息，然后利用</w:t>
      </w:r>
      <w:r w:rsidR="00544C56">
        <w:rPr>
          <w:rFonts w:hint="eastAsia"/>
        </w:rPr>
        <w:t>A</w:t>
      </w:r>
      <w:r w:rsidR="00544C56">
        <w:t>rcObjects</w:t>
      </w:r>
      <w:r w:rsidR="00544C56">
        <w:rPr>
          <w:rFonts w:hint="eastAsia"/>
        </w:rPr>
        <w:t>中的</w:t>
      </w:r>
      <w:r w:rsidR="009116D4">
        <w:rPr>
          <w:rFonts w:hint="eastAsia"/>
        </w:rPr>
        <w:t>I</w:t>
      </w:r>
      <w:r w:rsidR="009116D4">
        <w:t>WorkspaceFactory</w:t>
      </w:r>
      <w:r w:rsidR="009116D4">
        <w:rPr>
          <w:rFonts w:hint="eastAsia"/>
        </w:rPr>
        <w:t>接口创建新的要素对象、设置字段、写入要素信息，最后生成图层文件加入到当前系统之中。</w:t>
      </w:r>
    </w:p>
    <w:p w14:paraId="13C87CB7" w14:textId="0FE435BB" w:rsidR="00F73862" w:rsidRDefault="00F73862" w:rsidP="00F73862">
      <w:pPr>
        <w:pStyle w:val="a7"/>
        <w:numPr>
          <w:ilvl w:val="0"/>
          <w:numId w:val="18"/>
        </w:numPr>
        <w:ind w:firstLineChars="0"/>
        <w:rPr>
          <w:b/>
          <w:bCs/>
        </w:rPr>
      </w:pPr>
      <w:r>
        <w:rPr>
          <w:rFonts w:hint="eastAsia"/>
          <w:b/>
          <w:bCs/>
        </w:rPr>
        <w:t>辅助地质填图</w:t>
      </w:r>
    </w:p>
    <w:p w14:paraId="40EE050D" w14:textId="3A491726" w:rsidR="00F73862" w:rsidRDefault="00A0533D" w:rsidP="00A0533D">
      <w:pPr>
        <w:ind w:firstLineChars="200" w:firstLine="360"/>
      </w:pPr>
      <w:r>
        <w:rPr>
          <w:rFonts w:hint="eastAsia"/>
        </w:rPr>
        <w:t>辅助地质填图主要是指根据外业采集数据来编辑地质体、地层界线、断层界线等图层文件，包括对属性表的修改和几何形状的调整。在绘制过程中可以参考外业数据管理中自动生成的地层界线点、断层采集点、褶皱采集点的图层文件及相关属性数据辅助进行判断填图。</w:t>
      </w:r>
      <w:r w:rsidR="003961E0">
        <w:rPr>
          <w:rFonts w:hint="eastAsia"/>
        </w:rPr>
        <w:t>技术路线为：在创建上述图层文件时，利用</w:t>
      </w:r>
      <w:r w:rsidR="003961E0">
        <w:rPr>
          <w:rFonts w:hint="eastAsia"/>
        </w:rPr>
        <w:t>A</w:t>
      </w:r>
      <w:r w:rsidR="003961E0">
        <w:t>rcObjects</w:t>
      </w:r>
      <w:r w:rsidR="003961E0">
        <w:rPr>
          <w:rFonts w:hint="eastAsia"/>
        </w:rPr>
        <w:t>中的</w:t>
      </w:r>
      <w:r w:rsidR="003961E0">
        <w:rPr>
          <w:rFonts w:hint="eastAsia"/>
        </w:rPr>
        <w:t>I</w:t>
      </w:r>
      <w:r w:rsidR="003961E0">
        <w:t>WorkspaceFactory</w:t>
      </w:r>
      <w:r w:rsidR="003961E0">
        <w:rPr>
          <w:rFonts w:hint="eastAsia"/>
        </w:rPr>
        <w:t>接口创建新的要素对象、设置字段；在对其属性表修改时，利用</w:t>
      </w:r>
      <w:r w:rsidR="003961E0">
        <w:rPr>
          <w:rFonts w:hint="eastAsia"/>
        </w:rPr>
        <w:t>W</w:t>
      </w:r>
      <w:r w:rsidR="003961E0">
        <w:t>inform</w:t>
      </w:r>
      <w:r w:rsidR="003961E0">
        <w:rPr>
          <w:rFonts w:hint="eastAsia"/>
        </w:rPr>
        <w:t>中的</w:t>
      </w:r>
      <w:r w:rsidR="003961E0">
        <w:rPr>
          <w:rFonts w:hint="eastAsia"/>
        </w:rPr>
        <w:t>D</w:t>
      </w:r>
      <w:r w:rsidR="003961E0">
        <w:t>ataGridView</w:t>
      </w:r>
      <w:r w:rsidR="003961E0">
        <w:rPr>
          <w:rFonts w:hint="eastAsia"/>
        </w:rPr>
        <w:t>控件来提供数据修改的界面接口，程序读取修改后的数据后，调用</w:t>
      </w:r>
      <w:r w:rsidR="003961E0">
        <w:rPr>
          <w:rFonts w:hint="eastAsia"/>
        </w:rPr>
        <w:t>A</w:t>
      </w:r>
      <w:r w:rsidR="003961E0">
        <w:t>rcObjects</w:t>
      </w:r>
      <w:r w:rsidR="003961E0">
        <w:rPr>
          <w:rFonts w:hint="eastAsia"/>
        </w:rPr>
        <w:t>中的</w:t>
      </w:r>
      <w:r w:rsidR="003961E0">
        <w:rPr>
          <w:rFonts w:hint="eastAsia"/>
        </w:rPr>
        <w:t>I</w:t>
      </w:r>
      <w:r w:rsidR="003961E0">
        <w:t>Field</w:t>
      </w:r>
      <w:r w:rsidR="003961E0">
        <w:rPr>
          <w:rFonts w:hint="eastAsia"/>
        </w:rPr>
        <w:t>和</w:t>
      </w:r>
      <w:r w:rsidR="003961E0">
        <w:rPr>
          <w:rFonts w:hint="eastAsia"/>
        </w:rPr>
        <w:t>I</w:t>
      </w:r>
      <w:r w:rsidR="003961E0">
        <w:t>FieldEdit</w:t>
      </w:r>
      <w:r w:rsidR="003961E0">
        <w:rPr>
          <w:rFonts w:hint="eastAsia"/>
        </w:rPr>
        <w:t>接口对属性信息进行修改；在对几何形状进行修改时，调用</w:t>
      </w:r>
      <w:r w:rsidR="003961E0">
        <w:rPr>
          <w:rFonts w:hint="eastAsia"/>
        </w:rPr>
        <w:t>A</w:t>
      </w:r>
      <w:r w:rsidR="003961E0">
        <w:t>rcObjects</w:t>
      </w:r>
      <w:r w:rsidR="003961E0">
        <w:rPr>
          <w:rFonts w:hint="eastAsia"/>
        </w:rPr>
        <w:t>中的</w:t>
      </w:r>
      <w:r w:rsidR="003961E0">
        <w:rPr>
          <w:rFonts w:hint="eastAsia"/>
        </w:rPr>
        <w:t>Too</w:t>
      </w:r>
      <w:r w:rsidR="003961E0">
        <w:t>lbarControl</w:t>
      </w:r>
      <w:r w:rsidR="00536ABA">
        <w:rPr>
          <w:rFonts w:hint="eastAsia"/>
        </w:rPr>
        <w:t>控件</w:t>
      </w:r>
      <w:r w:rsidR="003961E0">
        <w:rPr>
          <w:rFonts w:hint="eastAsia"/>
        </w:rPr>
        <w:t>中的</w:t>
      </w:r>
      <w:r w:rsidR="00536ABA">
        <w:rPr>
          <w:rFonts w:hint="eastAsia"/>
        </w:rPr>
        <w:t>Edit</w:t>
      </w:r>
      <w:r w:rsidR="003961E0">
        <w:rPr>
          <w:rFonts w:hint="eastAsia"/>
        </w:rPr>
        <w:t>工具进行修改。</w:t>
      </w:r>
    </w:p>
    <w:p w14:paraId="623B103D" w14:textId="25493DF4" w:rsidR="00F73862" w:rsidRDefault="00F73862" w:rsidP="00F73862">
      <w:pPr>
        <w:pStyle w:val="a7"/>
        <w:numPr>
          <w:ilvl w:val="0"/>
          <w:numId w:val="18"/>
        </w:numPr>
        <w:ind w:firstLineChars="0"/>
        <w:rPr>
          <w:b/>
          <w:bCs/>
        </w:rPr>
      </w:pPr>
      <w:r>
        <w:rPr>
          <w:rFonts w:hint="eastAsia"/>
          <w:b/>
          <w:bCs/>
        </w:rPr>
        <w:t>属性查询</w:t>
      </w:r>
    </w:p>
    <w:p w14:paraId="05DA797C" w14:textId="09DD33DE" w:rsidR="00F73862" w:rsidRDefault="00536ABA" w:rsidP="00536ABA">
      <w:pPr>
        <w:ind w:firstLineChars="200" w:firstLine="360"/>
      </w:pPr>
      <w:r w:rsidRPr="00536ABA">
        <w:rPr>
          <w:rFonts w:hint="eastAsia"/>
        </w:rPr>
        <w:t>对于已经添加到工程文件的要素数据，程序支持通过点选来查询要素的属性列表</w:t>
      </w:r>
      <w:r>
        <w:rPr>
          <w:rFonts w:hint="eastAsia"/>
        </w:rPr>
        <w:t>，</w:t>
      </w:r>
      <w:r w:rsidRPr="00536ABA">
        <w:rPr>
          <w:rFonts w:hint="eastAsia"/>
        </w:rPr>
        <w:t>同时也支持查看整个图层文件的属性列表</w:t>
      </w:r>
      <w:r>
        <w:rPr>
          <w:rFonts w:hint="eastAsia"/>
        </w:rPr>
        <w:t>。技术路线为：查看要素的属性列表时，调用</w:t>
      </w:r>
      <w:r>
        <w:rPr>
          <w:rFonts w:hint="eastAsia"/>
        </w:rPr>
        <w:t>A</w:t>
      </w:r>
      <w:r>
        <w:t>rcObjects</w:t>
      </w:r>
      <w:r>
        <w:rPr>
          <w:rFonts w:hint="eastAsia"/>
        </w:rPr>
        <w:t>中的</w:t>
      </w:r>
      <w:r>
        <w:rPr>
          <w:rFonts w:hint="eastAsia"/>
        </w:rPr>
        <w:t>Too</w:t>
      </w:r>
      <w:r>
        <w:t>lbarControl</w:t>
      </w:r>
      <w:r>
        <w:rPr>
          <w:rFonts w:hint="eastAsia"/>
        </w:rPr>
        <w:t>控件中的</w:t>
      </w:r>
      <w:r>
        <w:t>Identify</w:t>
      </w:r>
      <w:r>
        <w:rPr>
          <w:rFonts w:hint="eastAsia"/>
        </w:rPr>
        <w:t>工具进行查询；查看图层文件的属性列表时，需要调用</w:t>
      </w:r>
      <w:r>
        <w:rPr>
          <w:rFonts w:hint="eastAsia"/>
        </w:rPr>
        <w:t>A</w:t>
      </w:r>
      <w:r>
        <w:t>rcObjects</w:t>
      </w:r>
      <w:r>
        <w:rPr>
          <w:rFonts w:hint="eastAsia"/>
        </w:rPr>
        <w:t>中的</w:t>
      </w:r>
      <w:r>
        <w:rPr>
          <w:rFonts w:hint="eastAsia"/>
        </w:rPr>
        <w:t>I</w:t>
      </w:r>
      <w:r>
        <w:t>FeatureLayer</w:t>
      </w:r>
      <w:r>
        <w:rPr>
          <w:rFonts w:hint="eastAsia"/>
        </w:rPr>
        <w:t>接口，查看图层文件的</w:t>
      </w:r>
      <w:r>
        <w:rPr>
          <w:rFonts w:hint="eastAsia"/>
        </w:rPr>
        <w:t>F</w:t>
      </w:r>
      <w:r>
        <w:t>ields</w:t>
      </w:r>
      <w:r>
        <w:rPr>
          <w:rFonts w:hint="eastAsia"/>
        </w:rPr>
        <w:t>信息，然后将读取到的信息写入</w:t>
      </w:r>
      <w:r>
        <w:rPr>
          <w:rFonts w:hint="eastAsia"/>
        </w:rPr>
        <w:t>W</w:t>
      </w:r>
      <w:r>
        <w:t>inform</w:t>
      </w:r>
      <w:r>
        <w:rPr>
          <w:rFonts w:hint="eastAsia"/>
        </w:rPr>
        <w:t>中的</w:t>
      </w:r>
      <w:r>
        <w:rPr>
          <w:rFonts w:hint="eastAsia"/>
        </w:rPr>
        <w:t>D</w:t>
      </w:r>
      <w:r>
        <w:t>ataGridView</w:t>
      </w:r>
      <w:r>
        <w:rPr>
          <w:rFonts w:hint="eastAsia"/>
        </w:rPr>
        <w:t>控件并显示。</w:t>
      </w:r>
    </w:p>
    <w:p w14:paraId="373C7E90" w14:textId="0316E23D" w:rsidR="00A0407C" w:rsidRDefault="00A0407C" w:rsidP="00A0407C">
      <w:pPr>
        <w:pStyle w:val="a7"/>
        <w:numPr>
          <w:ilvl w:val="0"/>
          <w:numId w:val="18"/>
        </w:numPr>
        <w:ind w:firstLineChars="0"/>
        <w:rPr>
          <w:b/>
          <w:bCs/>
        </w:rPr>
      </w:pPr>
      <w:r>
        <w:rPr>
          <w:rFonts w:hint="eastAsia"/>
          <w:b/>
          <w:bCs/>
        </w:rPr>
        <w:t>空间量算</w:t>
      </w:r>
    </w:p>
    <w:p w14:paraId="061B8DAA" w14:textId="223CE082" w:rsidR="00A0407C" w:rsidRPr="00536ABA" w:rsidRDefault="00901CB1" w:rsidP="00901CB1">
      <w:pPr>
        <w:ind w:firstLineChars="200" w:firstLine="360"/>
      </w:pPr>
      <w:r>
        <w:rPr>
          <w:rFonts w:hint="eastAsia"/>
        </w:rPr>
        <w:t>对于已经添加到工程文件中的要素数据，程序支持通过测量工具对要素之间的距离、面积等几何关系进行测量。技术路线为：调用</w:t>
      </w:r>
      <w:r>
        <w:rPr>
          <w:rFonts w:hint="eastAsia"/>
        </w:rPr>
        <w:t>A</w:t>
      </w:r>
      <w:r>
        <w:t>rcObjects</w:t>
      </w:r>
      <w:r>
        <w:rPr>
          <w:rFonts w:hint="eastAsia"/>
        </w:rPr>
        <w:t>中的</w:t>
      </w:r>
      <w:r>
        <w:rPr>
          <w:rFonts w:hint="eastAsia"/>
        </w:rPr>
        <w:t>T</w:t>
      </w:r>
      <w:r>
        <w:t>oolbarControl</w:t>
      </w:r>
      <w:r>
        <w:rPr>
          <w:rFonts w:hint="eastAsia"/>
        </w:rPr>
        <w:t>控件中的</w:t>
      </w:r>
      <w:r>
        <w:rPr>
          <w:rFonts w:hint="eastAsia"/>
        </w:rPr>
        <w:t>M</w:t>
      </w:r>
      <w:r>
        <w:t>easure</w:t>
      </w:r>
      <w:r>
        <w:rPr>
          <w:rFonts w:hint="eastAsia"/>
        </w:rPr>
        <w:t>工具进行测量。</w:t>
      </w:r>
    </w:p>
    <w:p w14:paraId="5F2C95B3" w14:textId="18B5E428" w:rsidR="00F73862" w:rsidRDefault="00F73862" w:rsidP="00F73862">
      <w:pPr>
        <w:pStyle w:val="a7"/>
        <w:numPr>
          <w:ilvl w:val="0"/>
          <w:numId w:val="18"/>
        </w:numPr>
        <w:ind w:firstLineChars="0"/>
        <w:rPr>
          <w:b/>
          <w:bCs/>
        </w:rPr>
      </w:pPr>
      <w:r>
        <w:rPr>
          <w:rFonts w:hint="eastAsia"/>
          <w:b/>
          <w:bCs/>
        </w:rPr>
        <w:t>帮助文档</w:t>
      </w:r>
    </w:p>
    <w:p w14:paraId="14FE9C0A" w14:textId="3DC9C262" w:rsidR="00F73862" w:rsidRPr="00F73862" w:rsidRDefault="00C53105" w:rsidP="00C53105">
      <w:pPr>
        <w:ind w:firstLineChars="200" w:firstLine="360"/>
      </w:pPr>
      <w:r>
        <w:rPr>
          <w:rFonts w:hint="eastAsia"/>
        </w:rPr>
        <w:t>软件针对主要功能及相关操作制作了帮助文档，用户可以进行查询相关操作指南。文档使用</w:t>
      </w:r>
      <w:r>
        <w:rPr>
          <w:rFonts w:hint="eastAsia"/>
        </w:rPr>
        <w:t>W</w:t>
      </w:r>
      <w:r>
        <w:t>or</w:t>
      </w:r>
      <w:r>
        <w:rPr>
          <w:rFonts w:hint="eastAsia"/>
        </w:rPr>
        <w:t>d</w:t>
      </w:r>
      <w:r>
        <w:rPr>
          <w:rFonts w:hint="eastAsia"/>
        </w:rPr>
        <w:t>编写并利用</w:t>
      </w:r>
      <w:r>
        <w:rPr>
          <w:rFonts w:hint="eastAsia"/>
        </w:rPr>
        <w:t>H</w:t>
      </w:r>
      <w:r>
        <w:t>HW</w:t>
      </w:r>
      <w:r>
        <w:rPr>
          <w:rFonts w:hint="eastAsia"/>
        </w:rPr>
        <w:t>软件转换为</w:t>
      </w:r>
      <w:r>
        <w:rPr>
          <w:rFonts w:hint="eastAsia"/>
        </w:rPr>
        <w:t>W</w:t>
      </w:r>
      <w:r>
        <w:t>indows</w:t>
      </w:r>
      <w:r>
        <w:rPr>
          <w:rFonts w:hint="eastAsia"/>
        </w:rPr>
        <w:t>下标准的</w:t>
      </w:r>
      <w:r>
        <w:rPr>
          <w:rFonts w:hint="eastAsia"/>
        </w:rPr>
        <w:t>.</w:t>
      </w:r>
      <w:r>
        <w:t>chm</w:t>
      </w:r>
      <w:r>
        <w:rPr>
          <w:rFonts w:hint="eastAsia"/>
        </w:rPr>
        <w:t>格式，然后在程序中调用</w:t>
      </w:r>
      <w:r>
        <w:rPr>
          <w:rFonts w:hint="eastAsia"/>
        </w:rPr>
        <w:t>VS</w:t>
      </w:r>
      <w:r>
        <w:rPr>
          <w:rFonts w:hint="eastAsia"/>
        </w:rPr>
        <w:t>提供的</w:t>
      </w:r>
      <w:r>
        <w:rPr>
          <w:rFonts w:hint="eastAsia"/>
        </w:rPr>
        <w:t>H</w:t>
      </w:r>
      <w:r>
        <w:t>elp</w:t>
      </w:r>
      <w:r>
        <w:rPr>
          <w:rFonts w:hint="eastAsia"/>
        </w:rPr>
        <w:t>类就可以显示该帮助文档。</w:t>
      </w:r>
    </w:p>
    <w:p w14:paraId="3EEDC863" w14:textId="17697262" w:rsidR="00F41BBA" w:rsidRPr="002237CB" w:rsidRDefault="00F41BBA" w:rsidP="00F41BBA">
      <w:pPr>
        <w:pStyle w:val="a7"/>
        <w:numPr>
          <w:ilvl w:val="0"/>
          <w:numId w:val="11"/>
        </w:numPr>
        <w:spacing w:beforeLines="50" w:before="156" w:afterLines="50" w:after="156"/>
        <w:ind w:firstLineChars="0"/>
        <w:rPr>
          <w:b/>
          <w:bCs/>
          <w:sz w:val="21"/>
          <w:szCs w:val="21"/>
        </w:rPr>
      </w:pPr>
      <w:r w:rsidRPr="002237CB">
        <w:rPr>
          <w:rFonts w:hint="eastAsia"/>
          <w:b/>
          <w:bCs/>
          <w:sz w:val="21"/>
          <w:szCs w:val="21"/>
        </w:rPr>
        <w:t>完成情况说明</w:t>
      </w:r>
    </w:p>
    <w:p w14:paraId="2B3741E4" w14:textId="13DD7439" w:rsidR="00C0504D" w:rsidRDefault="00AE38AE" w:rsidP="00C0504D">
      <w:pPr>
        <w:ind w:firstLineChars="200" w:firstLine="360"/>
      </w:pPr>
      <w:r>
        <w:rPr>
          <w:rFonts w:hint="eastAsia"/>
        </w:rPr>
        <w:lastRenderedPageBreak/>
        <w:t>在项目需求分析中，</w:t>
      </w:r>
      <w:r w:rsidR="00C0504D">
        <w:rPr>
          <w:rFonts w:hint="eastAsia"/>
        </w:rPr>
        <w:t>系统的功能模块</w:t>
      </w:r>
      <w:r>
        <w:rPr>
          <w:rFonts w:hint="eastAsia"/>
        </w:rPr>
        <w:t>分为三个</w:t>
      </w:r>
      <w:r w:rsidR="00C0504D">
        <w:rPr>
          <w:rFonts w:hint="eastAsia"/>
        </w:rPr>
        <w:t>，分别为数据采集模块、成图模块、空间分析模块。数据采集模块应用于野外地质调查中输入并存储采集到的数据，包括地层界线、断层、褶皱，这些数据以表单形式进行填写，存储于数据库之中。成图模块应用于内业进行地质图的绘制，包括地层连线、断层连线等；空间分析模块</w:t>
      </w:r>
      <w:r w:rsidR="00242314">
        <w:rPr>
          <w:rFonts w:hint="eastAsia"/>
        </w:rPr>
        <w:t>包括</w:t>
      </w:r>
      <w:r w:rsidR="00C0504D">
        <w:rPr>
          <w:rFonts w:hint="eastAsia"/>
        </w:rPr>
        <w:t>属性查询</w:t>
      </w:r>
      <w:r w:rsidR="00242314">
        <w:rPr>
          <w:rFonts w:hint="eastAsia"/>
        </w:rPr>
        <w:t>和</w:t>
      </w:r>
      <w:r w:rsidR="00C0504D">
        <w:rPr>
          <w:rFonts w:hint="eastAsia"/>
        </w:rPr>
        <w:t>空间量算。</w:t>
      </w:r>
    </w:p>
    <w:p w14:paraId="1ECFDF8E" w14:textId="4999441B" w:rsidR="00AE38AE" w:rsidRDefault="00AE38AE" w:rsidP="00C0504D">
      <w:pPr>
        <w:ind w:firstLineChars="200" w:firstLine="360"/>
      </w:pPr>
      <w:r>
        <w:rPr>
          <w:rFonts w:hint="eastAsia"/>
        </w:rPr>
        <w:t>对于以上三个模块，本项目的完成情况如下。</w:t>
      </w:r>
      <w:r w:rsidR="0072347C">
        <w:rPr>
          <w:rFonts w:hint="eastAsia"/>
        </w:rPr>
        <w:t>数据采集模块完全完成、成图模块完全完成、空间</w:t>
      </w:r>
      <w:r w:rsidR="00423150">
        <w:rPr>
          <w:rFonts w:hint="eastAsia"/>
        </w:rPr>
        <w:t>分析</w:t>
      </w:r>
      <w:r w:rsidR="0099216B">
        <w:rPr>
          <w:rFonts w:hint="eastAsia"/>
        </w:rPr>
        <w:t>模块完全完成</w:t>
      </w:r>
    </w:p>
    <w:tbl>
      <w:tblPr>
        <w:tblStyle w:val="a4"/>
        <w:tblW w:w="9639" w:type="dxa"/>
        <w:tblLayout w:type="fixed"/>
        <w:tblCellMar>
          <w:left w:w="0" w:type="dxa"/>
        </w:tblCellMar>
        <w:tblLook w:val="04A0" w:firstRow="1" w:lastRow="0" w:firstColumn="1" w:lastColumn="0" w:noHBand="0" w:noVBand="1"/>
      </w:tblPr>
      <w:tblGrid>
        <w:gridCol w:w="9639"/>
      </w:tblGrid>
      <w:tr w:rsidR="00F41BBA" w14:paraId="10D744CE" w14:textId="77777777">
        <w:trPr>
          <w:trHeight w:val="232"/>
        </w:trPr>
        <w:tc>
          <w:tcPr>
            <w:tcW w:w="9639" w:type="dxa"/>
            <w:tcBorders>
              <w:top w:val="nil"/>
              <w:left w:val="nil"/>
              <w:bottom w:val="single" w:sz="8" w:space="0" w:color="C00000"/>
              <w:right w:val="nil"/>
            </w:tcBorders>
          </w:tcPr>
          <w:p w14:paraId="174D703B" w14:textId="77777777" w:rsidR="00F41BBA" w:rsidRDefault="00F41BBA">
            <w:pPr>
              <w:rPr>
                <w:rFonts w:ascii="HeyMoon" w:hAnsi="HeyMoon"/>
                <w:b/>
                <w:bCs/>
                <w:sz w:val="24"/>
                <w:szCs w:val="24"/>
              </w:rPr>
            </w:pPr>
            <w:bookmarkStart w:id="1" w:name="_Hlk103925211"/>
            <w:r>
              <w:rPr>
                <w:rFonts w:ascii="HeyMoon" w:hAnsi="HeyMoon" w:hint="eastAsia"/>
                <w:b/>
                <w:bCs/>
                <w:sz w:val="24"/>
                <w:szCs w:val="24"/>
              </w:rPr>
              <w:t>三、主要成果介绍</w:t>
            </w:r>
          </w:p>
        </w:tc>
      </w:tr>
    </w:tbl>
    <w:bookmarkEnd w:id="1"/>
    <w:p w14:paraId="1CF05CFD" w14:textId="4ADDFD3B" w:rsidR="008069EE" w:rsidRPr="002237CB" w:rsidRDefault="002B3D88" w:rsidP="00434DFD">
      <w:pPr>
        <w:pStyle w:val="a7"/>
        <w:numPr>
          <w:ilvl w:val="0"/>
          <w:numId w:val="13"/>
        </w:numPr>
        <w:spacing w:beforeLines="50" w:before="156" w:afterLines="50" w:after="156"/>
        <w:ind w:firstLineChars="0"/>
        <w:rPr>
          <w:b/>
          <w:bCs/>
          <w:sz w:val="21"/>
          <w:szCs w:val="21"/>
        </w:rPr>
      </w:pPr>
      <w:r w:rsidRPr="002237CB">
        <w:rPr>
          <w:rFonts w:hint="eastAsia"/>
          <w:b/>
          <w:bCs/>
          <w:sz w:val="21"/>
          <w:szCs w:val="21"/>
        </w:rPr>
        <w:t>产品</w:t>
      </w:r>
    </w:p>
    <w:p w14:paraId="7D46422C" w14:textId="32E1DB12" w:rsidR="002B3D88" w:rsidRDefault="00D54EB1" w:rsidP="00957A90">
      <w:pPr>
        <w:ind w:firstLine="227"/>
      </w:pPr>
      <w:r>
        <w:rPr>
          <w:rFonts w:hint="eastAsia"/>
        </w:rPr>
        <w:t>项目开发结果</w:t>
      </w:r>
      <w:r w:rsidR="00AF4E06">
        <w:rPr>
          <w:rFonts w:hint="eastAsia"/>
        </w:rPr>
        <w:t>为运行于</w:t>
      </w:r>
      <w:r w:rsidR="00AF4E06">
        <w:rPr>
          <w:rFonts w:hint="eastAsia"/>
        </w:rPr>
        <w:t>W</w:t>
      </w:r>
      <w:r w:rsidR="00AF4E06">
        <w:t>indows</w:t>
      </w:r>
      <w:r w:rsidR="00AF4E06">
        <w:rPr>
          <w:rFonts w:hint="eastAsia"/>
        </w:rPr>
        <w:t>平台的应用程序，主界面截图</w:t>
      </w:r>
      <w:r w:rsidR="00AF4E06" w:rsidRPr="00957A90">
        <w:rPr>
          <w:rFonts w:hint="eastAsia"/>
        </w:rPr>
        <w:t>为</w:t>
      </w:r>
      <w:r w:rsidR="00957A90" w:rsidRPr="00957A90">
        <w:rPr>
          <w:highlight w:val="yellow"/>
        </w:rPr>
        <w:fldChar w:fldCharType="begin"/>
      </w:r>
      <w:r w:rsidR="00957A90" w:rsidRPr="00957A90">
        <w:instrText xml:space="preserve"> </w:instrText>
      </w:r>
      <w:r w:rsidR="00957A90" w:rsidRPr="00957A90">
        <w:rPr>
          <w:rFonts w:hint="eastAsia"/>
        </w:rPr>
        <w:instrText>REF _Ref101119910 \h</w:instrText>
      </w:r>
      <w:r w:rsidR="00957A90" w:rsidRPr="00957A90">
        <w:instrText xml:space="preserve"> </w:instrText>
      </w:r>
      <w:r w:rsidR="00957A90" w:rsidRPr="00957A90">
        <w:rPr>
          <w:highlight w:val="yellow"/>
        </w:rPr>
        <w:instrText xml:space="preserve"> \* MERGEFORMAT </w:instrText>
      </w:r>
      <w:r w:rsidR="00957A90" w:rsidRPr="00957A90">
        <w:rPr>
          <w:highlight w:val="yellow"/>
        </w:rPr>
      </w:r>
      <w:r w:rsidR="00957A90" w:rsidRPr="00957A90">
        <w:rPr>
          <w:highlight w:val="yellow"/>
        </w:rPr>
        <w:fldChar w:fldCharType="separate"/>
      </w:r>
      <w:r w:rsidR="00E213D2" w:rsidRPr="00957A90">
        <w:rPr>
          <w:rFonts w:hint="eastAsia"/>
        </w:rPr>
        <w:t>图</w:t>
      </w:r>
      <w:r w:rsidR="00E213D2" w:rsidRPr="00957A90">
        <w:rPr>
          <w:rFonts w:hint="eastAsia"/>
        </w:rPr>
        <w:t xml:space="preserve"> </w:t>
      </w:r>
      <w:r w:rsidR="00E213D2" w:rsidRPr="00E213D2">
        <w:rPr>
          <w:noProof/>
        </w:rPr>
        <w:t>1</w:t>
      </w:r>
      <w:r w:rsidR="00957A90" w:rsidRPr="00957A90">
        <w:rPr>
          <w:highlight w:val="yellow"/>
        </w:rPr>
        <w:fldChar w:fldCharType="end"/>
      </w:r>
      <w:r w:rsidR="00AF4E06">
        <w:rPr>
          <w:rFonts w:hint="eastAsia"/>
        </w:rPr>
        <w:t>。</w:t>
      </w:r>
    </w:p>
    <w:p w14:paraId="5DC21A5F" w14:textId="6120973D" w:rsidR="00957A90" w:rsidRDefault="00D21226" w:rsidP="00957A90">
      <w:pPr>
        <w:keepNext/>
        <w:ind w:firstLine="227"/>
        <w:jc w:val="center"/>
      </w:pPr>
      <w:r>
        <w:rPr>
          <w:noProof/>
        </w:rPr>
        <w:drawing>
          <wp:inline distT="0" distB="0" distL="0" distR="0" wp14:anchorId="3A56F70C" wp14:editId="5DAD15FB">
            <wp:extent cx="4281399" cy="2629342"/>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8099" cy="2633457"/>
                    </a:xfrm>
                    <a:prstGeom prst="rect">
                      <a:avLst/>
                    </a:prstGeom>
                  </pic:spPr>
                </pic:pic>
              </a:graphicData>
            </a:graphic>
          </wp:inline>
        </w:drawing>
      </w:r>
    </w:p>
    <w:p w14:paraId="532F521E" w14:textId="7E55DB99" w:rsidR="00957A90" w:rsidRPr="00957A90" w:rsidRDefault="00957A90" w:rsidP="00957A90">
      <w:pPr>
        <w:pStyle w:val="a3"/>
        <w:jc w:val="center"/>
        <w:rPr>
          <w:i w:val="0"/>
          <w:iCs w:val="0"/>
        </w:rPr>
      </w:pPr>
      <w:bookmarkStart w:id="2" w:name="_Ref101119910"/>
      <w:r w:rsidRPr="00957A90">
        <w:rPr>
          <w:rFonts w:hint="eastAsia"/>
          <w:i w:val="0"/>
          <w:iCs w:val="0"/>
        </w:rPr>
        <w:t>图</w:t>
      </w:r>
      <w:r w:rsidRPr="00957A90">
        <w:rPr>
          <w:rFonts w:hint="eastAsia"/>
          <w:i w:val="0"/>
          <w:iCs w:val="0"/>
        </w:rPr>
        <w:t xml:space="preserve"> </w:t>
      </w:r>
      <w:r w:rsidRPr="00957A90">
        <w:rPr>
          <w:i w:val="0"/>
          <w:iCs w:val="0"/>
        </w:rPr>
        <w:fldChar w:fldCharType="begin"/>
      </w:r>
      <w:r w:rsidRPr="00957A90">
        <w:rPr>
          <w:i w:val="0"/>
          <w:iCs w:val="0"/>
        </w:rPr>
        <w:instrText xml:space="preserve"> </w:instrText>
      </w:r>
      <w:r w:rsidRPr="00957A90">
        <w:rPr>
          <w:rFonts w:hint="eastAsia"/>
          <w:i w:val="0"/>
          <w:iCs w:val="0"/>
        </w:rPr>
        <w:instrText xml:space="preserve">SEQ </w:instrText>
      </w:r>
      <w:r w:rsidRPr="00957A90">
        <w:rPr>
          <w:rFonts w:hint="eastAsia"/>
          <w:i w:val="0"/>
          <w:iCs w:val="0"/>
        </w:rPr>
        <w:instrText>图</w:instrText>
      </w:r>
      <w:r w:rsidRPr="00957A90">
        <w:rPr>
          <w:rFonts w:hint="eastAsia"/>
          <w:i w:val="0"/>
          <w:iCs w:val="0"/>
        </w:rPr>
        <w:instrText xml:space="preserve"> \* ARABIC</w:instrText>
      </w:r>
      <w:r w:rsidRPr="00957A90">
        <w:rPr>
          <w:i w:val="0"/>
          <w:iCs w:val="0"/>
        </w:rPr>
        <w:instrText xml:space="preserve"> </w:instrText>
      </w:r>
      <w:r w:rsidRPr="00957A90">
        <w:rPr>
          <w:i w:val="0"/>
          <w:iCs w:val="0"/>
        </w:rPr>
        <w:fldChar w:fldCharType="separate"/>
      </w:r>
      <w:r w:rsidR="00E213D2">
        <w:rPr>
          <w:i w:val="0"/>
          <w:iCs w:val="0"/>
          <w:noProof/>
        </w:rPr>
        <w:t>1</w:t>
      </w:r>
      <w:r w:rsidRPr="00957A90">
        <w:rPr>
          <w:i w:val="0"/>
          <w:iCs w:val="0"/>
        </w:rPr>
        <w:fldChar w:fldCharType="end"/>
      </w:r>
      <w:bookmarkEnd w:id="2"/>
      <w:r>
        <w:rPr>
          <w:i w:val="0"/>
          <w:iCs w:val="0"/>
        </w:rPr>
        <w:t xml:space="preserve"> </w:t>
      </w:r>
      <w:r>
        <w:rPr>
          <w:rFonts w:hint="eastAsia"/>
          <w:i w:val="0"/>
          <w:iCs w:val="0"/>
        </w:rPr>
        <w:t>区域地质调查填图辅助系统</w:t>
      </w:r>
      <w:r>
        <w:rPr>
          <w:rFonts w:hint="eastAsia"/>
          <w:i w:val="0"/>
          <w:iCs w:val="0"/>
        </w:rPr>
        <w:t xml:space="preserve"> </w:t>
      </w:r>
      <w:r>
        <w:rPr>
          <w:rFonts w:hint="eastAsia"/>
          <w:i w:val="0"/>
          <w:iCs w:val="0"/>
        </w:rPr>
        <w:t>程序主界面</w:t>
      </w:r>
    </w:p>
    <w:p w14:paraId="7A8472F2" w14:textId="0E5EE18D" w:rsidR="002B3D88" w:rsidRPr="002237CB" w:rsidRDefault="002B3D88" w:rsidP="00434DFD">
      <w:pPr>
        <w:pStyle w:val="a7"/>
        <w:numPr>
          <w:ilvl w:val="0"/>
          <w:numId w:val="13"/>
        </w:numPr>
        <w:spacing w:afterLines="50" w:after="156"/>
        <w:ind w:firstLineChars="0"/>
        <w:rPr>
          <w:b/>
          <w:bCs/>
          <w:sz w:val="21"/>
          <w:szCs w:val="21"/>
        </w:rPr>
      </w:pPr>
      <w:r w:rsidRPr="002237CB">
        <w:rPr>
          <w:rFonts w:hint="eastAsia"/>
          <w:b/>
          <w:bCs/>
          <w:sz w:val="21"/>
          <w:szCs w:val="21"/>
        </w:rPr>
        <w:t>主要功能</w:t>
      </w:r>
    </w:p>
    <w:p w14:paraId="68FF954B" w14:textId="2D28C7FA" w:rsidR="00AF4E06" w:rsidRDefault="00AF4E06" w:rsidP="00957A90">
      <w:pPr>
        <w:ind w:firstLine="227"/>
      </w:pPr>
      <w:r>
        <w:rPr>
          <w:rFonts w:hint="eastAsia"/>
        </w:rPr>
        <w:t>(</w:t>
      </w:r>
      <w:r>
        <w:t xml:space="preserve">1) </w:t>
      </w:r>
      <w:r w:rsidRPr="001D3211">
        <w:rPr>
          <w:rFonts w:hint="eastAsia"/>
          <w:b/>
          <w:bCs/>
        </w:rPr>
        <w:t>外业数据的录入</w:t>
      </w:r>
      <w:r>
        <w:rPr>
          <w:rFonts w:hint="eastAsia"/>
        </w:rPr>
        <w:t>：</w:t>
      </w:r>
      <w:r w:rsidR="00957A90">
        <w:rPr>
          <w:rFonts w:hint="eastAsia"/>
        </w:rPr>
        <w:t>应用程序以表单的形式允许填图人员录入图幅数据、地质路线、地层界线点、断层采集点、褶皱采集点的相关数据，并同步存储到</w:t>
      </w:r>
      <w:r w:rsidR="00957A90">
        <w:rPr>
          <w:rFonts w:hint="eastAsia"/>
        </w:rPr>
        <w:t>M</w:t>
      </w:r>
      <w:r w:rsidR="00957A90">
        <w:t>ySQL</w:t>
      </w:r>
      <w:r w:rsidR="00957A90">
        <w:rPr>
          <w:rFonts w:hint="eastAsia"/>
        </w:rPr>
        <w:t>数据库中，系统会对用户填写数据进行规范性和一致性检查后入库。</w:t>
      </w:r>
      <w:r w:rsidR="00957A90" w:rsidRPr="00957A90">
        <w:fldChar w:fldCharType="begin"/>
      </w:r>
      <w:r w:rsidR="00957A90" w:rsidRPr="00957A90">
        <w:instrText xml:space="preserve"> </w:instrText>
      </w:r>
      <w:r w:rsidR="00957A90" w:rsidRPr="00957A90">
        <w:rPr>
          <w:rFonts w:hint="eastAsia"/>
        </w:rPr>
        <w:instrText>REF _Ref101120245 \h</w:instrText>
      </w:r>
      <w:r w:rsidR="00957A90" w:rsidRPr="00957A90">
        <w:instrText xml:space="preserve">  \* MERGEFORMAT </w:instrText>
      </w:r>
      <w:r w:rsidR="00957A90" w:rsidRPr="00957A90">
        <w:fldChar w:fldCharType="separate"/>
      </w:r>
      <w:r w:rsidR="00E213D2" w:rsidRPr="00957A90">
        <w:rPr>
          <w:rFonts w:hint="eastAsia"/>
        </w:rPr>
        <w:t>图</w:t>
      </w:r>
      <w:r w:rsidR="00E213D2" w:rsidRPr="00957A90">
        <w:rPr>
          <w:rFonts w:hint="eastAsia"/>
        </w:rPr>
        <w:t xml:space="preserve"> </w:t>
      </w:r>
      <w:r w:rsidR="00E213D2" w:rsidRPr="00E213D2">
        <w:rPr>
          <w:noProof/>
        </w:rPr>
        <w:t>2</w:t>
      </w:r>
      <w:r w:rsidR="00957A90" w:rsidRPr="00957A90">
        <w:fldChar w:fldCharType="end"/>
      </w:r>
      <w:r w:rsidR="00957A90">
        <w:rPr>
          <w:rFonts w:hint="eastAsia"/>
        </w:rPr>
        <w:t>是地层界线采集点信息表的界面示例。</w:t>
      </w:r>
    </w:p>
    <w:p w14:paraId="3FEBF915" w14:textId="77777777" w:rsidR="00957A90" w:rsidRDefault="00957A90" w:rsidP="00957A90">
      <w:pPr>
        <w:keepNext/>
        <w:jc w:val="center"/>
      </w:pPr>
      <w:r w:rsidRPr="00957A90">
        <w:rPr>
          <w:noProof/>
        </w:rPr>
        <w:drawing>
          <wp:inline distT="0" distB="0" distL="0" distR="0" wp14:anchorId="54F73ABA" wp14:editId="40E2450B">
            <wp:extent cx="4444365" cy="2650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33"/>
                    <a:stretch/>
                  </pic:blipFill>
                  <pic:spPr bwMode="auto">
                    <a:xfrm>
                      <a:off x="0" y="0"/>
                      <a:ext cx="4460564" cy="2659781"/>
                    </a:xfrm>
                    <a:prstGeom prst="rect">
                      <a:avLst/>
                    </a:prstGeom>
                    <a:ln>
                      <a:noFill/>
                    </a:ln>
                    <a:extLst>
                      <a:ext uri="{53640926-AAD7-44D8-BBD7-CCE9431645EC}">
                        <a14:shadowObscured xmlns:a14="http://schemas.microsoft.com/office/drawing/2010/main"/>
                      </a:ext>
                    </a:extLst>
                  </pic:spPr>
                </pic:pic>
              </a:graphicData>
            </a:graphic>
          </wp:inline>
        </w:drawing>
      </w:r>
    </w:p>
    <w:p w14:paraId="4B89135A" w14:textId="024666BF" w:rsidR="00AF4E06" w:rsidRPr="00957A90" w:rsidRDefault="00957A90" w:rsidP="00957A90">
      <w:pPr>
        <w:pStyle w:val="a3"/>
        <w:jc w:val="center"/>
        <w:rPr>
          <w:i w:val="0"/>
          <w:iCs w:val="0"/>
        </w:rPr>
      </w:pPr>
      <w:bookmarkStart w:id="3" w:name="_Ref101120245"/>
      <w:r w:rsidRPr="00957A90">
        <w:rPr>
          <w:rFonts w:hint="eastAsia"/>
          <w:i w:val="0"/>
          <w:iCs w:val="0"/>
        </w:rPr>
        <w:t>图</w:t>
      </w:r>
      <w:r w:rsidRPr="00957A90">
        <w:rPr>
          <w:rFonts w:hint="eastAsia"/>
          <w:i w:val="0"/>
          <w:iCs w:val="0"/>
        </w:rPr>
        <w:t xml:space="preserve"> </w:t>
      </w:r>
      <w:r w:rsidRPr="00957A90">
        <w:rPr>
          <w:i w:val="0"/>
          <w:iCs w:val="0"/>
        </w:rPr>
        <w:fldChar w:fldCharType="begin"/>
      </w:r>
      <w:r w:rsidRPr="00957A90">
        <w:rPr>
          <w:i w:val="0"/>
          <w:iCs w:val="0"/>
        </w:rPr>
        <w:instrText xml:space="preserve"> </w:instrText>
      </w:r>
      <w:r w:rsidRPr="00957A90">
        <w:rPr>
          <w:rFonts w:hint="eastAsia"/>
          <w:i w:val="0"/>
          <w:iCs w:val="0"/>
        </w:rPr>
        <w:instrText xml:space="preserve">SEQ </w:instrText>
      </w:r>
      <w:r w:rsidRPr="00957A90">
        <w:rPr>
          <w:rFonts w:hint="eastAsia"/>
          <w:i w:val="0"/>
          <w:iCs w:val="0"/>
        </w:rPr>
        <w:instrText>图</w:instrText>
      </w:r>
      <w:r w:rsidRPr="00957A90">
        <w:rPr>
          <w:rFonts w:hint="eastAsia"/>
          <w:i w:val="0"/>
          <w:iCs w:val="0"/>
        </w:rPr>
        <w:instrText xml:space="preserve"> \* ARABIC</w:instrText>
      </w:r>
      <w:r w:rsidRPr="00957A90">
        <w:rPr>
          <w:i w:val="0"/>
          <w:iCs w:val="0"/>
        </w:rPr>
        <w:instrText xml:space="preserve"> </w:instrText>
      </w:r>
      <w:r w:rsidRPr="00957A90">
        <w:rPr>
          <w:i w:val="0"/>
          <w:iCs w:val="0"/>
        </w:rPr>
        <w:fldChar w:fldCharType="separate"/>
      </w:r>
      <w:r w:rsidR="00E213D2">
        <w:rPr>
          <w:i w:val="0"/>
          <w:iCs w:val="0"/>
          <w:noProof/>
        </w:rPr>
        <w:t>2</w:t>
      </w:r>
      <w:r w:rsidRPr="00957A90">
        <w:rPr>
          <w:i w:val="0"/>
          <w:iCs w:val="0"/>
        </w:rPr>
        <w:fldChar w:fldCharType="end"/>
      </w:r>
      <w:bookmarkEnd w:id="3"/>
      <w:r w:rsidRPr="00957A90">
        <w:rPr>
          <w:i w:val="0"/>
          <w:iCs w:val="0"/>
        </w:rPr>
        <w:t xml:space="preserve"> </w:t>
      </w:r>
      <w:r w:rsidRPr="00957A90">
        <w:rPr>
          <w:rFonts w:hint="eastAsia"/>
          <w:i w:val="0"/>
          <w:iCs w:val="0"/>
        </w:rPr>
        <w:t>地层界线采集点信息表</w:t>
      </w:r>
    </w:p>
    <w:p w14:paraId="3E750405" w14:textId="154247CD" w:rsidR="00AF4E06" w:rsidRDefault="00AF4E06" w:rsidP="00957A90">
      <w:pPr>
        <w:ind w:firstLine="227"/>
      </w:pPr>
      <w:r>
        <w:rPr>
          <w:rFonts w:hint="eastAsia"/>
        </w:rPr>
        <w:lastRenderedPageBreak/>
        <w:t>(</w:t>
      </w:r>
      <w:r>
        <w:t xml:space="preserve">2) </w:t>
      </w:r>
      <w:r w:rsidRPr="001D3211">
        <w:rPr>
          <w:rFonts w:hint="eastAsia"/>
          <w:b/>
          <w:bCs/>
        </w:rPr>
        <w:t>外业数据的管理</w:t>
      </w:r>
      <w:r>
        <w:rPr>
          <w:rFonts w:hint="eastAsia"/>
        </w:rPr>
        <w:t>：</w:t>
      </w:r>
      <w:r w:rsidR="00957A90">
        <w:rPr>
          <w:rFonts w:hint="eastAsia"/>
        </w:rPr>
        <w:t>对于填图人员录入的图幅数据、地质路线、地层界线点、断层采集点、褶皱采集点的相关数据，程序提供了一个管理界面</w:t>
      </w:r>
      <w:r w:rsidR="00277D74">
        <w:rPr>
          <w:rFonts w:hint="eastAsia"/>
        </w:rPr>
        <w:t>（</w:t>
      </w:r>
      <w:r w:rsidR="00277D74" w:rsidRPr="00277D74">
        <w:fldChar w:fldCharType="begin"/>
      </w:r>
      <w:r w:rsidR="00277D74" w:rsidRPr="00277D74">
        <w:instrText xml:space="preserve"> </w:instrText>
      </w:r>
      <w:r w:rsidR="00277D74" w:rsidRPr="00277D74">
        <w:rPr>
          <w:rFonts w:hint="eastAsia"/>
        </w:rPr>
        <w:instrText>REF _Ref101120836 \h</w:instrText>
      </w:r>
      <w:r w:rsidR="00277D74" w:rsidRPr="00277D74">
        <w:instrText xml:space="preserve">  \* MERGEFORMAT </w:instrText>
      </w:r>
      <w:r w:rsidR="00277D74" w:rsidRPr="00277D74">
        <w:fldChar w:fldCharType="separate"/>
      </w:r>
      <w:r w:rsidR="00E213D2" w:rsidRPr="00957A90">
        <w:rPr>
          <w:rFonts w:hint="eastAsia"/>
        </w:rPr>
        <w:t>图</w:t>
      </w:r>
      <w:r w:rsidR="00E213D2" w:rsidRPr="00957A90">
        <w:rPr>
          <w:rFonts w:hint="eastAsia"/>
        </w:rPr>
        <w:t xml:space="preserve"> </w:t>
      </w:r>
      <w:r w:rsidR="00E213D2" w:rsidRPr="00E213D2">
        <w:rPr>
          <w:noProof/>
        </w:rPr>
        <w:t>3</w:t>
      </w:r>
      <w:r w:rsidR="00277D74" w:rsidRPr="00277D74">
        <w:fldChar w:fldCharType="end"/>
      </w:r>
      <w:r w:rsidR="00277D74">
        <w:rPr>
          <w:rFonts w:hint="eastAsia"/>
        </w:rPr>
        <w:t>）允许用户对已录入的数据进行编辑和删除。同时由于地层界线点、断层界线点、褶皱采集点录入时包含经纬度信息，因此程序允许对上述三类已录入的数据生成图层文件叠加于工程文件中，便于用户填图时查看外业采集数据。</w:t>
      </w:r>
    </w:p>
    <w:p w14:paraId="308132C9" w14:textId="77777777" w:rsidR="00957A90" w:rsidRDefault="00957A90" w:rsidP="00957A90">
      <w:pPr>
        <w:keepNext/>
        <w:ind w:leftChars="126" w:left="227"/>
        <w:jc w:val="center"/>
      </w:pPr>
      <w:r w:rsidRPr="00957A90">
        <w:rPr>
          <w:noProof/>
        </w:rPr>
        <w:drawing>
          <wp:inline distT="0" distB="0" distL="0" distR="0" wp14:anchorId="1C668D80" wp14:editId="75CC874B">
            <wp:extent cx="4518212" cy="33540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983"/>
                    <a:stretch/>
                  </pic:blipFill>
                  <pic:spPr bwMode="auto">
                    <a:xfrm>
                      <a:off x="0" y="0"/>
                      <a:ext cx="4532335" cy="3364554"/>
                    </a:xfrm>
                    <a:prstGeom prst="rect">
                      <a:avLst/>
                    </a:prstGeom>
                    <a:ln>
                      <a:noFill/>
                    </a:ln>
                    <a:extLst>
                      <a:ext uri="{53640926-AAD7-44D8-BBD7-CCE9431645EC}">
                        <a14:shadowObscured xmlns:a14="http://schemas.microsoft.com/office/drawing/2010/main"/>
                      </a:ext>
                    </a:extLst>
                  </pic:spPr>
                </pic:pic>
              </a:graphicData>
            </a:graphic>
          </wp:inline>
        </w:drawing>
      </w:r>
    </w:p>
    <w:p w14:paraId="0DAFC4D4" w14:textId="49C0331C" w:rsidR="00AF4E06" w:rsidRPr="00957A90" w:rsidRDefault="00957A90" w:rsidP="00957A90">
      <w:pPr>
        <w:pStyle w:val="a3"/>
        <w:jc w:val="center"/>
        <w:rPr>
          <w:i w:val="0"/>
          <w:iCs w:val="0"/>
        </w:rPr>
      </w:pPr>
      <w:bookmarkStart w:id="4" w:name="_Ref101120836"/>
      <w:r w:rsidRPr="00957A90">
        <w:rPr>
          <w:rFonts w:hint="eastAsia"/>
          <w:i w:val="0"/>
          <w:iCs w:val="0"/>
        </w:rPr>
        <w:t>图</w:t>
      </w:r>
      <w:r w:rsidRPr="00957A90">
        <w:rPr>
          <w:rFonts w:hint="eastAsia"/>
          <w:i w:val="0"/>
          <w:iCs w:val="0"/>
        </w:rPr>
        <w:t xml:space="preserve"> </w:t>
      </w:r>
      <w:r w:rsidRPr="00957A90">
        <w:rPr>
          <w:i w:val="0"/>
          <w:iCs w:val="0"/>
        </w:rPr>
        <w:fldChar w:fldCharType="begin"/>
      </w:r>
      <w:r w:rsidRPr="00957A90">
        <w:rPr>
          <w:i w:val="0"/>
          <w:iCs w:val="0"/>
        </w:rPr>
        <w:instrText xml:space="preserve"> </w:instrText>
      </w:r>
      <w:r w:rsidRPr="00957A90">
        <w:rPr>
          <w:rFonts w:hint="eastAsia"/>
          <w:i w:val="0"/>
          <w:iCs w:val="0"/>
        </w:rPr>
        <w:instrText xml:space="preserve">SEQ </w:instrText>
      </w:r>
      <w:r w:rsidRPr="00957A90">
        <w:rPr>
          <w:rFonts w:hint="eastAsia"/>
          <w:i w:val="0"/>
          <w:iCs w:val="0"/>
        </w:rPr>
        <w:instrText>图</w:instrText>
      </w:r>
      <w:r w:rsidRPr="00957A90">
        <w:rPr>
          <w:rFonts w:hint="eastAsia"/>
          <w:i w:val="0"/>
          <w:iCs w:val="0"/>
        </w:rPr>
        <w:instrText xml:space="preserve"> \* ARABIC</w:instrText>
      </w:r>
      <w:r w:rsidRPr="00957A90">
        <w:rPr>
          <w:i w:val="0"/>
          <w:iCs w:val="0"/>
        </w:rPr>
        <w:instrText xml:space="preserve"> </w:instrText>
      </w:r>
      <w:r w:rsidRPr="00957A90">
        <w:rPr>
          <w:i w:val="0"/>
          <w:iCs w:val="0"/>
        </w:rPr>
        <w:fldChar w:fldCharType="separate"/>
      </w:r>
      <w:r w:rsidR="00E213D2">
        <w:rPr>
          <w:i w:val="0"/>
          <w:iCs w:val="0"/>
          <w:noProof/>
        </w:rPr>
        <w:t>3</w:t>
      </w:r>
      <w:r w:rsidRPr="00957A90">
        <w:rPr>
          <w:i w:val="0"/>
          <w:iCs w:val="0"/>
        </w:rPr>
        <w:fldChar w:fldCharType="end"/>
      </w:r>
      <w:bookmarkEnd w:id="4"/>
      <w:r w:rsidR="00277D74">
        <w:rPr>
          <w:i w:val="0"/>
          <w:iCs w:val="0"/>
        </w:rPr>
        <w:t xml:space="preserve"> </w:t>
      </w:r>
      <w:r w:rsidR="00277D74">
        <w:rPr>
          <w:rFonts w:hint="eastAsia"/>
          <w:i w:val="0"/>
          <w:iCs w:val="0"/>
        </w:rPr>
        <w:t>数据管理界面</w:t>
      </w:r>
    </w:p>
    <w:p w14:paraId="2E17CE7F" w14:textId="47472840" w:rsidR="00AF4E06" w:rsidRDefault="00AF4E06" w:rsidP="00277D74">
      <w:pPr>
        <w:ind w:firstLine="227"/>
      </w:pPr>
      <w:r>
        <w:t xml:space="preserve">(3) </w:t>
      </w:r>
      <w:r w:rsidRPr="001D3211">
        <w:rPr>
          <w:rFonts w:hint="eastAsia"/>
          <w:b/>
          <w:bCs/>
        </w:rPr>
        <w:t>辅助地质填图</w:t>
      </w:r>
      <w:r>
        <w:rPr>
          <w:rFonts w:hint="eastAsia"/>
        </w:rPr>
        <w:t>：</w:t>
      </w:r>
      <w:r w:rsidR="00277D74">
        <w:rPr>
          <w:rFonts w:hint="eastAsia"/>
        </w:rPr>
        <w:t>在采集完外业数据后，填图人员可以方便地利用本程序进行地质填图。程序会自动生成地质体、地层界线、断层界线等图层文件，并提供了编辑对应图层文件的功能</w:t>
      </w:r>
      <w:r w:rsidR="00675F48">
        <w:rPr>
          <w:rFonts w:hint="eastAsia"/>
        </w:rPr>
        <w:t>（</w:t>
      </w:r>
      <w:r w:rsidR="00675F48" w:rsidRPr="00675F48">
        <w:fldChar w:fldCharType="begin"/>
      </w:r>
      <w:r w:rsidR="00675F48" w:rsidRPr="00675F48">
        <w:instrText xml:space="preserve"> </w:instrText>
      </w:r>
      <w:r w:rsidR="00675F48" w:rsidRPr="00675F48">
        <w:rPr>
          <w:rFonts w:hint="eastAsia"/>
        </w:rPr>
        <w:instrText>REF _Ref101121155 \h</w:instrText>
      </w:r>
      <w:r w:rsidR="00675F48" w:rsidRPr="00675F48">
        <w:instrText xml:space="preserve">  \* MERGEFORMAT </w:instrText>
      </w:r>
      <w:r w:rsidR="00675F48" w:rsidRPr="00675F48">
        <w:fldChar w:fldCharType="separate"/>
      </w:r>
      <w:r w:rsidR="00E213D2" w:rsidRPr="00675F48">
        <w:rPr>
          <w:rFonts w:hint="eastAsia"/>
        </w:rPr>
        <w:t>图</w:t>
      </w:r>
      <w:r w:rsidR="00E213D2" w:rsidRPr="00675F48">
        <w:rPr>
          <w:rFonts w:hint="eastAsia"/>
        </w:rPr>
        <w:t xml:space="preserve"> </w:t>
      </w:r>
      <w:r w:rsidR="00E213D2" w:rsidRPr="00E213D2">
        <w:rPr>
          <w:noProof/>
        </w:rPr>
        <w:t>4</w:t>
      </w:r>
      <w:r w:rsidR="00675F48" w:rsidRPr="00675F48">
        <w:fldChar w:fldCharType="end"/>
      </w:r>
      <w:r w:rsidR="00675F48">
        <w:rPr>
          <w:rFonts w:hint="eastAsia"/>
        </w:rPr>
        <w:t>）</w:t>
      </w:r>
      <w:r w:rsidR="00277D74">
        <w:rPr>
          <w:rFonts w:hint="eastAsia"/>
        </w:rPr>
        <w:t>。对于已绘制好的要素，还可以通过属性表进行属性的编辑</w:t>
      </w:r>
      <w:r w:rsidR="00675F48">
        <w:rPr>
          <w:rFonts w:hint="eastAsia"/>
        </w:rPr>
        <w:t>（</w:t>
      </w:r>
      <w:r w:rsidR="00675F48" w:rsidRPr="00675F48">
        <w:fldChar w:fldCharType="begin"/>
      </w:r>
      <w:r w:rsidR="00675F48" w:rsidRPr="00675F48">
        <w:instrText xml:space="preserve"> </w:instrText>
      </w:r>
      <w:r w:rsidR="00675F48" w:rsidRPr="00675F48">
        <w:rPr>
          <w:rFonts w:hint="eastAsia"/>
        </w:rPr>
        <w:instrText>REF _Ref101121165 \h</w:instrText>
      </w:r>
      <w:r w:rsidR="00675F48" w:rsidRPr="00675F48">
        <w:instrText xml:space="preserve">  \* MERGEFORMAT </w:instrText>
      </w:r>
      <w:r w:rsidR="00675F48" w:rsidRPr="00675F48">
        <w:fldChar w:fldCharType="separate"/>
      </w:r>
      <w:r w:rsidR="00E213D2" w:rsidRPr="00675F48">
        <w:rPr>
          <w:rFonts w:hint="eastAsia"/>
        </w:rPr>
        <w:t>图</w:t>
      </w:r>
      <w:r w:rsidR="00E213D2" w:rsidRPr="00675F48">
        <w:rPr>
          <w:rFonts w:hint="eastAsia"/>
        </w:rPr>
        <w:t xml:space="preserve"> </w:t>
      </w:r>
      <w:r w:rsidR="00E213D2" w:rsidRPr="00E213D2">
        <w:rPr>
          <w:noProof/>
        </w:rPr>
        <w:t>5</w:t>
      </w:r>
      <w:r w:rsidR="00675F48" w:rsidRPr="00675F48">
        <w:fldChar w:fldCharType="end"/>
      </w:r>
      <w:r w:rsidR="00675F48">
        <w:rPr>
          <w:rFonts w:hint="eastAsia"/>
        </w:rPr>
        <w:t>）</w:t>
      </w:r>
      <w:r w:rsidR="002423D8">
        <w:rPr>
          <w:rFonts w:hint="eastAsia"/>
        </w:rPr>
        <w:t>，也可以用相关工具对其形状进行调整（</w:t>
      </w:r>
      <w:r w:rsidR="002423D8" w:rsidRPr="002423D8">
        <w:fldChar w:fldCharType="begin"/>
      </w:r>
      <w:r w:rsidR="002423D8" w:rsidRPr="002423D8">
        <w:instrText xml:space="preserve"> </w:instrText>
      </w:r>
      <w:r w:rsidR="002423D8" w:rsidRPr="002423D8">
        <w:rPr>
          <w:rFonts w:hint="eastAsia"/>
        </w:rPr>
        <w:instrText>REF _Ref102327263 \h</w:instrText>
      </w:r>
      <w:r w:rsidR="002423D8" w:rsidRPr="002423D8">
        <w:instrText xml:space="preserve">  \* MERGEFORMAT </w:instrText>
      </w:r>
      <w:r w:rsidR="002423D8" w:rsidRPr="002423D8">
        <w:fldChar w:fldCharType="separate"/>
      </w:r>
      <w:r w:rsidR="00E213D2" w:rsidRPr="002423D8">
        <w:rPr>
          <w:rFonts w:hint="eastAsia"/>
        </w:rPr>
        <w:t>图</w:t>
      </w:r>
      <w:r w:rsidR="00E213D2" w:rsidRPr="002423D8">
        <w:rPr>
          <w:rFonts w:hint="eastAsia"/>
        </w:rPr>
        <w:t xml:space="preserve"> </w:t>
      </w:r>
      <w:r w:rsidR="00E213D2" w:rsidRPr="00E213D2">
        <w:rPr>
          <w:noProof/>
        </w:rPr>
        <w:t>6</w:t>
      </w:r>
      <w:r w:rsidR="002423D8" w:rsidRPr="002423D8">
        <w:fldChar w:fldCharType="end"/>
      </w:r>
      <w:r w:rsidR="002423D8">
        <w:rPr>
          <w:rFonts w:hint="eastAsia"/>
        </w:rPr>
        <w:t>）</w:t>
      </w:r>
      <w:r w:rsidR="00277D74">
        <w:rPr>
          <w:rFonts w:hint="eastAsia"/>
        </w:rPr>
        <w:t>。在绘制过程中可以参考第</w:t>
      </w:r>
      <w:r w:rsidR="00277D74">
        <w:rPr>
          <w:rFonts w:hint="eastAsia"/>
        </w:rPr>
        <w:t>(</w:t>
      </w:r>
      <w:r w:rsidR="00277D74">
        <w:t>2)</w:t>
      </w:r>
      <w:r w:rsidR="00277D74">
        <w:rPr>
          <w:rFonts w:hint="eastAsia"/>
        </w:rPr>
        <w:t>步中自动生成的地层界线点、断层采集点、褶皱采集点的图层文件及相关属性数据辅助进行判断填图。</w:t>
      </w:r>
    </w:p>
    <w:p w14:paraId="2279C610" w14:textId="62A2B264" w:rsidR="00675F48" w:rsidRDefault="002423D8" w:rsidP="00675F48">
      <w:pPr>
        <w:keepNext/>
        <w:ind w:leftChars="126" w:left="227"/>
        <w:jc w:val="center"/>
      </w:pPr>
      <w:r>
        <w:rPr>
          <w:noProof/>
        </w:rPr>
        <w:drawing>
          <wp:inline distT="0" distB="0" distL="0" distR="0" wp14:anchorId="16A280D8" wp14:editId="668F5430">
            <wp:extent cx="4729748" cy="2368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9748" cy="2368800"/>
                    </a:xfrm>
                    <a:prstGeom prst="rect">
                      <a:avLst/>
                    </a:prstGeom>
                  </pic:spPr>
                </pic:pic>
              </a:graphicData>
            </a:graphic>
          </wp:inline>
        </w:drawing>
      </w:r>
    </w:p>
    <w:p w14:paraId="26DD391B" w14:textId="62497981" w:rsidR="00675F48" w:rsidRDefault="00675F48" w:rsidP="00675F48">
      <w:pPr>
        <w:pStyle w:val="a3"/>
        <w:jc w:val="center"/>
        <w:rPr>
          <w:i w:val="0"/>
          <w:iCs w:val="0"/>
        </w:rPr>
      </w:pPr>
      <w:bookmarkStart w:id="5" w:name="_Ref101121155"/>
      <w:r w:rsidRPr="00675F48">
        <w:rPr>
          <w:rFonts w:hint="eastAsia"/>
          <w:i w:val="0"/>
          <w:iCs w:val="0"/>
        </w:rPr>
        <w:t>图</w:t>
      </w:r>
      <w:r w:rsidRPr="00675F48">
        <w:rPr>
          <w:rFonts w:hint="eastAsia"/>
          <w:i w:val="0"/>
          <w:iCs w:val="0"/>
        </w:rPr>
        <w:t xml:space="preserve"> </w:t>
      </w:r>
      <w:r w:rsidRPr="00675F48">
        <w:rPr>
          <w:i w:val="0"/>
          <w:iCs w:val="0"/>
        </w:rPr>
        <w:fldChar w:fldCharType="begin"/>
      </w:r>
      <w:r w:rsidRPr="00675F48">
        <w:rPr>
          <w:i w:val="0"/>
          <w:iCs w:val="0"/>
        </w:rPr>
        <w:instrText xml:space="preserve"> </w:instrText>
      </w:r>
      <w:r w:rsidRPr="00675F48">
        <w:rPr>
          <w:rFonts w:hint="eastAsia"/>
          <w:i w:val="0"/>
          <w:iCs w:val="0"/>
        </w:rPr>
        <w:instrText xml:space="preserve">SEQ </w:instrText>
      </w:r>
      <w:r w:rsidRPr="00675F48">
        <w:rPr>
          <w:rFonts w:hint="eastAsia"/>
          <w:i w:val="0"/>
          <w:iCs w:val="0"/>
        </w:rPr>
        <w:instrText>图</w:instrText>
      </w:r>
      <w:r w:rsidRPr="00675F48">
        <w:rPr>
          <w:rFonts w:hint="eastAsia"/>
          <w:i w:val="0"/>
          <w:iCs w:val="0"/>
        </w:rPr>
        <w:instrText xml:space="preserve"> \* ARABIC</w:instrText>
      </w:r>
      <w:r w:rsidRPr="00675F48">
        <w:rPr>
          <w:i w:val="0"/>
          <w:iCs w:val="0"/>
        </w:rPr>
        <w:instrText xml:space="preserve"> </w:instrText>
      </w:r>
      <w:r w:rsidRPr="00675F48">
        <w:rPr>
          <w:i w:val="0"/>
          <w:iCs w:val="0"/>
        </w:rPr>
        <w:fldChar w:fldCharType="separate"/>
      </w:r>
      <w:r w:rsidR="00E213D2">
        <w:rPr>
          <w:i w:val="0"/>
          <w:iCs w:val="0"/>
          <w:noProof/>
        </w:rPr>
        <w:t>4</w:t>
      </w:r>
      <w:r w:rsidRPr="00675F48">
        <w:rPr>
          <w:i w:val="0"/>
          <w:iCs w:val="0"/>
        </w:rPr>
        <w:fldChar w:fldCharType="end"/>
      </w:r>
      <w:bookmarkEnd w:id="5"/>
      <w:r w:rsidRPr="00675F48">
        <w:rPr>
          <w:i w:val="0"/>
          <w:iCs w:val="0"/>
        </w:rPr>
        <w:t xml:space="preserve"> </w:t>
      </w:r>
      <w:r w:rsidRPr="00675F48">
        <w:rPr>
          <w:rFonts w:hint="eastAsia"/>
          <w:i w:val="0"/>
          <w:iCs w:val="0"/>
        </w:rPr>
        <w:t>生成和</w:t>
      </w:r>
      <w:r>
        <w:rPr>
          <w:rFonts w:hint="eastAsia"/>
          <w:i w:val="0"/>
          <w:iCs w:val="0"/>
        </w:rPr>
        <w:t>绘制</w:t>
      </w:r>
      <w:r w:rsidRPr="00675F48">
        <w:rPr>
          <w:rFonts w:hint="eastAsia"/>
          <w:i w:val="0"/>
          <w:iCs w:val="0"/>
        </w:rPr>
        <w:t>地质体、地层界线、断层界线</w:t>
      </w:r>
    </w:p>
    <w:p w14:paraId="7F97A11D" w14:textId="77777777" w:rsidR="00675F48" w:rsidRDefault="00675F48" w:rsidP="00675F48">
      <w:pPr>
        <w:keepNext/>
        <w:jc w:val="center"/>
      </w:pPr>
      <w:r w:rsidRPr="00675F48">
        <w:rPr>
          <w:noProof/>
        </w:rPr>
        <w:lastRenderedPageBreak/>
        <w:drawing>
          <wp:inline distT="0" distB="0" distL="0" distR="0" wp14:anchorId="7E825B2C" wp14:editId="64590EF2">
            <wp:extent cx="2607135" cy="2973328"/>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5463" cy="2982826"/>
                    </a:xfrm>
                    <a:prstGeom prst="rect">
                      <a:avLst/>
                    </a:prstGeom>
                  </pic:spPr>
                </pic:pic>
              </a:graphicData>
            </a:graphic>
          </wp:inline>
        </w:drawing>
      </w:r>
    </w:p>
    <w:p w14:paraId="1F85D672" w14:textId="58667EC7" w:rsidR="00675F48" w:rsidRDefault="00675F48" w:rsidP="00675F48">
      <w:pPr>
        <w:pStyle w:val="a3"/>
        <w:jc w:val="center"/>
        <w:rPr>
          <w:i w:val="0"/>
          <w:iCs w:val="0"/>
        </w:rPr>
      </w:pPr>
      <w:bookmarkStart w:id="6" w:name="_Ref101121165"/>
      <w:r w:rsidRPr="00675F48">
        <w:rPr>
          <w:rFonts w:hint="eastAsia"/>
          <w:i w:val="0"/>
          <w:iCs w:val="0"/>
        </w:rPr>
        <w:t>图</w:t>
      </w:r>
      <w:r w:rsidRPr="00675F48">
        <w:rPr>
          <w:rFonts w:hint="eastAsia"/>
          <w:i w:val="0"/>
          <w:iCs w:val="0"/>
        </w:rPr>
        <w:t xml:space="preserve"> </w:t>
      </w:r>
      <w:r w:rsidRPr="00675F48">
        <w:rPr>
          <w:i w:val="0"/>
          <w:iCs w:val="0"/>
        </w:rPr>
        <w:fldChar w:fldCharType="begin"/>
      </w:r>
      <w:r w:rsidRPr="00675F48">
        <w:rPr>
          <w:i w:val="0"/>
          <w:iCs w:val="0"/>
        </w:rPr>
        <w:instrText xml:space="preserve"> </w:instrText>
      </w:r>
      <w:r w:rsidRPr="00675F48">
        <w:rPr>
          <w:rFonts w:hint="eastAsia"/>
          <w:i w:val="0"/>
          <w:iCs w:val="0"/>
        </w:rPr>
        <w:instrText xml:space="preserve">SEQ </w:instrText>
      </w:r>
      <w:r w:rsidRPr="00675F48">
        <w:rPr>
          <w:rFonts w:hint="eastAsia"/>
          <w:i w:val="0"/>
          <w:iCs w:val="0"/>
        </w:rPr>
        <w:instrText>图</w:instrText>
      </w:r>
      <w:r w:rsidRPr="00675F48">
        <w:rPr>
          <w:rFonts w:hint="eastAsia"/>
          <w:i w:val="0"/>
          <w:iCs w:val="0"/>
        </w:rPr>
        <w:instrText xml:space="preserve"> \* ARABIC</w:instrText>
      </w:r>
      <w:r w:rsidRPr="00675F48">
        <w:rPr>
          <w:i w:val="0"/>
          <w:iCs w:val="0"/>
        </w:rPr>
        <w:instrText xml:space="preserve"> </w:instrText>
      </w:r>
      <w:r w:rsidRPr="00675F48">
        <w:rPr>
          <w:i w:val="0"/>
          <w:iCs w:val="0"/>
        </w:rPr>
        <w:fldChar w:fldCharType="separate"/>
      </w:r>
      <w:r w:rsidR="00E213D2">
        <w:rPr>
          <w:i w:val="0"/>
          <w:iCs w:val="0"/>
          <w:noProof/>
        </w:rPr>
        <w:t>5</w:t>
      </w:r>
      <w:r w:rsidRPr="00675F48">
        <w:rPr>
          <w:i w:val="0"/>
          <w:iCs w:val="0"/>
        </w:rPr>
        <w:fldChar w:fldCharType="end"/>
      </w:r>
      <w:bookmarkEnd w:id="6"/>
      <w:r w:rsidRPr="00675F48">
        <w:rPr>
          <w:i w:val="0"/>
          <w:iCs w:val="0"/>
        </w:rPr>
        <w:t xml:space="preserve"> </w:t>
      </w:r>
      <w:r w:rsidRPr="00675F48">
        <w:rPr>
          <w:rFonts w:hint="eastAsia"/>
          <w:i w:val="0"/>
          <w:iCs w:val="0"/>
        </w:rPr>
        <w:t>对已绘制要素的属性进行编辑</w:t>
      </w:r>
    </w:p>
    <w:p w14:paraId="49544724" w14:textId="77777777" w:rsidR="002423D8" w:rsidRDefault="002423D8" w:rsidP="002423D8">
      <w:pPr>
        <w:keepNext/>
        <w:jc w:val="center"/>
      </w:pPr>
      <w:r>
        <w:rPr>
          <w:noProof/>
        </w:rPr>
        <w:drawing>
          <wp:inline distT="0" distB="0" distL="0" distR="0" wp14:anchorId="2DF42B4B" wp14:editId="7DF70BFA">
            <wp:extent cx="4694735" cy="2368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4735" cy="2368800"/>
                    </a:xfrm>
                    <a:prstGeom prst="rect">
                      <a:avLst/>
                    </a:prstGeom>
                  </pic:spPr>
                </pic:pic>
              </a:graphicData>
            </a:graphic>
          </wp:inline>
        </w:drawing>
      </w:r>
    </w:p>
    <w:p w14:paraId="403EFADE" w14:textId="3A80A1EA" w:rsidR="002423D8" w:rsidRPr="002423D8" w:rsidRDefault="002423D8" w:rsidP="002423D8">
      <w:pPr>
        <w:pStyle w:val="a3"/>
        <w:jc w:val="center"/>
        <w:rPr>
          <w:i w:val="0"/>
          <w:iCs w:val="0"/>
        </w:rPr>
      </w:pPr>
      <w:bookmarkStart w:id="7" w:name="_Ref102327263"/>
      <w:r w:rsidRPr="002423D8">
        <w:rPr>
          <w:rFonts w:hint="eastAsia"/>
          <w:i w:val="0"/>
          <w:iCs w:val="0"/>
        </w:rPr>
        <w:t>图</w:t>
      </w:r>
      <w:r w:rsidRPr="002423D8">
        <w:rPr>
          <w:rFonts w:hint="eastAsia"/>
          <w:i w:val="0"/>
          <w:iCs w:val="0"/>
        </w:rPr>
        <w:t xml:space="preserve"> </w:t>
      </w:r>
      <w:r w:rsidRPr="002423D8">
        <w:rPr>
          <w:i w:val="0"/>
          <w:iCs w:val="0"/>
        </w:rPr>
        <w:fldChar w:fldCharType="begin"/>
      </w:r>
      <w:r w:rsidRPr="002423D8">
        <w:rPr>
          <w:i w:val="0"/>
          <w:iCs w:val="0"/>
        </w:rPr>
        <w:instrText xml:space="preserve"> </w:instrText>
      </w:r>
      <w:r w:rsidRPr="002423D8">
        <w:rPr>
          <w:rFonts w:hint="eastAsia"/>
          <w:i w:val="0"/>
          <w:iCs w:val="0"/>
        </w:rPr>
        <w:instrText xml:space="preserve">SEQ </w:instrText>
      </w:r>
      <w:r w:rsidRPr="002423D8">
        <w:rPr>
          <w:rFonts w:hint="eastAsia"/>
          <w:i w:val="0"/>
          <w:iCs w:val="0"/>
        </w:rPr>
        <w:instrText>图</w:instrText>
      </w:r>
      <w:r w:rsidRPr="002423D8">
        <w:rPr>
          <w:rFonts w:hint="eastAsia"/>
          <w:i w:val="0"/>
          <w:iCs w:val="0"/>
        </w:rPr>
        <w:instrText xml:space="preserve"> \* ARABIC</w:instrText>
      </w:r>
      <w:r w:rsidRPr="002423D8">
        <w:rPr>
          <w:i w:val="0"/>
          <w:iCs w:val="0"/>
        </w:rPr>
        <w:instrText xml:space="preserve"> </w:instrText>
      </w:r>
      <w:r w:rsidRPr="002423D8">
        <w:rPr>
          <w:i w:val="0"/>
          <w:iCs w:val="0"/>
        </w:rPr>
        <w:fldChar w:fldCharType="separate"/>
      </w:r>
      <w:r w:rsidR="00E213D2">
        <w:rPr>
          <w:i w:val="0"/>
          <w:iCs w:val="0"/>
          <w:noProof/>
        </w:rPr>
        <w:t>6</w:t>
      </w:r>
      <w:r w:rsidRPr="002423D8">
        <w:rPr>
          <w:i w:val="0"/>
          <w:iCs w:val="0"/>
        </w:rPr>
        <w:fldChar w:fldCharType="end"/>
      </w:r>
      <w:bookmarkEnd w:id="7"/>
      <w:r>
        <w:rPr>
          <w:i w:val="0"/>
          <w:iCs w:val="0"/>
        </w:rPr>
        <w:t xml:space="preserve"> </w:t>
      </w:r>
      <w:r w:rsidRPr="00675F48">
        <w:rPr>
          <w:rFonts w:hint="eastAsia"/>
          <w:i w:val="0"/>
          <w:iCs w:val="0"/>
        </w:rPr>
        <w:t>对已绘制要素的</w:t>
      </w:r>
      <w:r>
        <w:rPr>
          <w:rFonts w:hint="eastAsia"/>
          <w:i w:val="0"/>
          <w:iCs w:val="0"/>
        </w:rPr>
        <w:t>几何形状</w:t>
      </w:r>
      <w:r w:rsidRPr="00675F48">
        <w:rPr>
          <w:rFonts w:hint="eastAsia"/>
          <w:i w:val="0"/>
          <w:iCs w:val="0"/>
        </w:rPr>
        <w:t>进行编辑</w:t>
      </w:r>
    </w:p>
    <w:p w14:paraId="397288BE" w14:textId="63828CC9" w:rsidR="00AF4E06" w:rsidRDefault="00AF4E06" w:rsidP="00290AD6">
      <w:pPr>
        <w:ind w:leftChars="126" w:left="227" w:firstLineChars="200" w:firstLine="360"/>
      </w:pPr>
      <w:r>
        <w:rPr>
          <w:rFonts w:hint="eastAsia"/>
        </w:rPr>
        <w:t>(</w:t>
      </w:r>
      <w:r>
        <w:t xml:space="preserve">4) </w:t>
      </w:r>
      <w:r w:rsidRPr="001D3211">
        <w:rPr>
          <w:rFonts w:hint="eastAsia"/>
          <w:b/>
          <w:bCs/>
        </w:rPr>
        <w:t>属性查询</w:t>
      </w:r>
      <w:r>
        <w:rPr>
          <w:rFonts w:hint="eastAsia"/>
        </w:rPr>
        <w:t>：</w:t>
      </w:r>
      <w:r w:rsidR="00675F48">
        <w:rPr>
          <w:rFonts w:hint="eastAsia"/>
        </w:rPr>
        <w:t>对于已经添加到工程文件的要素数据，程序支持通过点选来查询要素的属性列表（</w:t>
      </w:r>
      <w:r w:rsidR="00675F48" w:rsidRPr="00675F48">
        <w:fldChar w:fldCharType="begin"/>
      </w:r>
      <w:r w:rsidR="00675F48" w:rsidRPr="00675F48">
        <w:instrText xml:space="preserve"> </w:instrText>
      </w:r>
      <w:r w:rsidR="00675F48" w:rsidRPr="00675F48">
        <w:rPr>
          <w:rFonts w:hint="eastAsia"/>
        </w:rPr>
        <w:instrText>REF _Ref101121275 \h</w:instrText>
      </w:r>
      <w:r w:rsidR="00675F48" w:rsidRPr="00675F48">
        <w:instrText xml:space="preserve">  \* MERGEFORMAT </w:instrText>
      </w:r>
      <w:r w:rsidR="00675F48" w:rsidRPr="00675F48">
        <w:fldChar w:fldCharType="separate"/>
      </w:r>
      <w:r w:rsidR="00E213D2" w:rsidRPr="00675F48">
        <w:rPr>
          <w:rFonts w:hint="eastAsia"/>
        </w:rPr>
        <w:t>图</w:t>
      </w:r>
      <w:r w:rsidR="00E213D2" w:rsidRPr="00675F48">
        <w:rPr>
          <w:rFonts w:hint="eastAsia"/>
        </w:rPr>
        <w:t xml:space="preserve"> </w:t>
      </w:r>
      <w:r w:rsidR="00E213D2" w:rsidRPr="00E213D2">
        <w:rPr>
          <w:noProof/>
        </w:rPr>
        <w:t>7</w:t>
      </w:r>
      <w:r w:rsidR="00675F48" w:rsidRPr="00675F48">
        <w:fldChar w:fldCharType="end"/>
      </w:r>
      <w:r w:rsidR="00675F48">
        <w:rPr>
          <w:rFonts w:hint="eastAsia"/>
        </w:rPr>
        <w:t>）。</w:t>
      </w:r>
      <w:r w:rsidR="007D44EC">
        <w:rPr>
          <w:rFonts w:hint="eastAsia"/>
        </w:rPr>
        <w:t>同时也支持查看整个图层文件的属性列表</w:t>
      </w:r>
      <w:r w:rsidR="00536ABA">
        <w:rPr>
          <w:rFonts w:hint="eastAsia"/>
        </w:rPr>
        <w:t>（</w:t>
      </w:r>
      <w:r w:rsidR="00536ABA" w:rsidRPr="00536ABA">
        <w:fldChar w:fldCharType="begin"/>
      </w:r>
      <w:r w:rsidR="00536ABA" w:rsidRPr="00536ABA">
        <w:instrText xml:space="preserve"> </w:instrText>
      </w:r>
      <w:r w:rsidR="00536ABA" w:rsidRPr="00536ABA">
        <w:rPr>
          <w:rFonts w:hint="eastAsia"/>
        </w:rPr>
        <w:instrText>REF _Ref103936341 \h</w:instrText>
      </w:r>
      <w:r w:rsidR="00536ABA" w:rsidRPr="00536ABA">
        <w:instrText xml:space="preserve">  \* MERGEFORMAT </w:instrText>
      </w:r>
      <w:r w:rsidR="00536ABA" w:rsidRPr="00536ABA">
        <w:fldChar w:fldCharType="separate"/>
      </w:r>
      <w:r w:rsidR="00E213D2" w:rsidRPr="005B1A3C">
        <w:rPr>
          <w:rFonts w:hint="eastAsia"/>
        </w:rPr>
        <w:t>图</w:t>
      </w:r>
      <w:r w:rsidR="00E213D2" w:rsidRPr="005B1A3C">
        <w:rPr>
          <w:rFonts w:hint="eastAsia"/>
        </w:rPr>
        <w:t xml:space="preserve"> </w:t>
      </w:r>
      <w:r w:rsidR="00E213D2" w:rsidRPr="00E213D2">
        <w:rPr>
          <w:noProof/>
        </w:rPr>
        <w:t>8</w:t>
      </w:r>
      <w:r w:rsidR="00536ABA" w:rsidRPr="00536ABA">
        <w:fldChar w:fldCharType="end"/>
      </w:r>
      <w:r w:rsidR="00536ABA">
        <w:rPr>
          <w:rFonts w:hint="eastAsia"/>
        </w:rPr>
        <w:t>）</w:t>
      </w:r>
      <w:r w:rsidR="007D44EC">
        <w:rPr>
          <w:rFonts w:hint="eastAsia"/>
        </w:rPr>
        <w:t>。</w:t>
      </w:r>
    </w:p>
    <w:p w14:paraId="18C198F8" w14:textId="77777777" w:rsidR="00675F48" w:rsidRDefault="00675F48" w:rsidP="00675F48">
      <w:pPr>
        <w:keepNext/>
        <w:ind w:leftChars="126" w:left="227"/>
        <w:jc w:val="center"/>
      </w:pPr>
      <w:r w:rsidRPr="00675F48">
        <w:rPr>
          <w:noProof/>
        </w:rPr>
        <w:lastRenderedPageBreak/>
        <w:drawing>
          <wp:inline distT="0" distB="0" distL="0" distR="0" wp14:anchorId="27BB43CE" wp14:editId="55091064">
            <wp:extent cx="1017583" cy="208684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5441" cy="2102956"/>
                    </a:xfrm>
                    <a:prstGeom prst="rect">
                      <a:avLst/>
                    </a:prstGeom>
                  </pic:spPr>
                </pic:pic>
              </a:graphicData>
            </a:graphic>
          </wp:inline>
        </w:drawing>
      </w:r>
    </w:p>
    <w:p w14:paraId="756DDEE4" w14:textId="130611BA" w:rsidR="00675F48" w:rsidRDefault="00675F48" w:rsidP="00675F48">
      <w:pPr>
        <w:pStyle w:val="a3"/>
        <w:jc w:val="center"/>
        <w:rPr>
          <w:i w:val="0"/>
          <w:iCs w:val="0"/>
        </w:rPr>
      </w:pPr>
      <w:bookmarkStart w:id="8" w:name="_Ref101121275"/>
      <w:r w:rsidRPr="00675F48">
        <w:rPr>
          <w:rFonts w:hint="eastAsia"/>
          <w:i w:val="0"/>
          <w:iCs w:val="0"/>
        </w:rPr>
        <w:t>图</w:t>
      </w:r>
      <w:r w:rsidRPr="00675F48">
        <w:rPr>
          <w:rFonts w:hint="eastAsia"/>
          <w:i w:val="0"/>
          <w:iCs w:val="0"/>
        </w:rPr>
        <w:t xml:space="preserve"> </w:t>
      </w:r>
      <w:r w:rsidRPr="00675F48">
        <w:rPr>
          <w:i w:val="0"/>
          <w:iCs w:val="0"/>
        </w:rPr>
        <w:fldChar w:fldCharType="begin"/>
      </w:r>
      <w:r w:rsidRPr="00675F48">
        <w:rPr>
          <w:i w:val="0"/>
          <w:iCs w:val="0"/>
        </w:rPr>
        <w:instrText xml:space="preserve"> </w:instrText>
      </w:r>
      <w:r w:rsidRPr="00675F48">
        <w:rPr>
          <w:rFonts w:hint="eastAsia"/>
          <w:i w:val="0"/>
          <w:iCs w:val="0"/>
        </w:rPr>
        <w:instrText xml:space="preserve">SEQ </w:instrText>
      </w:r>
      <w:r w:rsidRPr="00675F48">
        <w:rPr>
          <w:rFonts w:hint="eastAsia"/>
          <w:i w:val="0"/>
          <w:iCs w:val="0"/>
        </w:rPr>
        <w:instrText>图</w:instrText>
      </w:r>
      <w:r w:rsidRPr="00675F48">
        <w:rPr>
          <w:rFonts w:hint="eastAsia"/>
          <w:i w:val="0"/>
          <w:iCs w:val="0"/>
        </w:rPr>
        <w:instrText xml:space="preserve"> \* ARABIC</w:instrText>
      </w:r>
      <w:r w:rsidRPr="00675F48">
        <w:rPr>
          <w:i w:val="0"/>
          <w:iCs w:val="0"/>
        </w:rPr>
        <w:instrText xml:space="preserve"> </w:instrText>
      </w:r>
      <w:r w:rsidRPr="00675F48">
        <w:rPr>
          <w:i w:val="0"/>
          <w:iCs w:val="0"/>
        </w:rPr>
        <w:fldChar w:fldCharType="separate"/>
      </w:r>
      <w:r w:rsidR="00E213D2">
        <w:rPr>
          <w:i w:val="0"/>
          <w:iCs w:val="0"/>
          <w:noProof/>
        </w:rPr>
        <w:t>7</w:t>
      </w:r>
      <w:r w:rsidRPr="00675F48">
        <w:rPr>
          <w:i w:val="0"/>
          <w:iCs w:val="0"/>
        </w:rPr>
        <w:fldChar w:fldCharType="end"/>
      </w:r>
      <w:bookmarkEnd w:id="8"/>
      <w:r>
        <w:rPr>
          <w:i w:val="0"/>
          <w:iCs w:val="0"/>
        </w:rPr>
        <w:t xml:space="preserve"> </w:t>
      </w:r>
      <w:r w:rsidR="005B1A3C">
        <w:rPr>
          <w:rFonts w:hint="eastAsia"/>
          <w:i w:val="0"/>
          <w:iCs w:val="0"/>
        </w:rPr>
        <w:t>要素对象的</w:t>
      </w:r>
      <w:r>
        <w:rPr>
          <w:rFonts w:hint="eastAsia"/>
          <w:i w:val="0"/>
          <w:iCs w:val="0"/>
        </w:rPr>
        <w:t>属性查询</w:t>
      </w:r>
    </w:p>
    <w:p w14:paraId="124479F5" w14:textId="77777777" w:rsidR="005B1A3C" w:rsidRDefault="005B1A3C" w:rsidP="005B1A3C">
      <w:pPr>
        <w:keepNext/>
        <w:jc w:val="center"/>
      </w:pPr>
      <w:r>
        <w:rPr>
          <w:noProof/>
        </w:rPr>
        <w:drawing>
          <wp:inline distT="0" distB="0" distL="0" distR="0" wp14:anchorId="49016730" wp14:editId="76000432">
            <wp:extent cx="4490430" cy="2760510"/>
            <wp:effectExtent l="0" t="0" r="57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7490" cy="2764850"/>
                    </a:xfrm>
                    <a:prstGeom prst="rect">
                      <a:avLst/>
                    </a:prstGeom>
                  </pic:spPr>
                </pic:pic>
              </a:graphicData>
            </a:graphic>
          </wp:inline>
        </w:drawing>
      </w:r>
    </w:p>
    <w:p w14:paraId="2D12E8FC" w14:textId="3BB56507" w:rsidR="005B1A3C" w:rsidRDefault="005B1A3C" w:rsidP="005B1A3C">
      <w:pPr>
        <w:pStyle w:val="a3"/>
        <w:jc w:val="center"/>
        <w:rPr>
          <w:i w:val="0"/>
          <w:iCs w:val="0"/>
        </w:rPr>
      </w:pPr>
      <w:bookmarkStart w:id="9" w:name="_Ref103936341"/>
      <w:r w:rsidRPr="005B1A3C">
        <w:rPr>
          <w:rFonts w:hint="eastAsia"/>
          <w:i w:val="0"/>
          <w:iCs w:val="0"/>
        </w:rPr>
        <w:t>图</w:t>
      </w:r>
      <w:r w:rsidRPr="005B1A3C">
        <w:rPr>
          <w:rFonts w:hint="eastAsia"/>
          <w:i w:val="0"/>
          <w:iCs w:val="0"/>
        </w:rPr>
        <w:t xml:space="preserve"> </w:t>
      </w:r>
      <w:r w:rsidRPr="005B1A3C">
        <w:rPr>
          <w:i w:val="0"/>
          <w:iCs w:val="0"/>
        </w:rPr>
        <w:fldChar w:fldCharType="begin"/>
      </w:r>
      <w:r w:rsidRPr="005B1A3C">
        <w:rPr>
          <w:i w:val="0"/>
          <w:iCs w:val="0"/>
        </w:rPr>
        <w:instrText xml:space="preserve"> </w:instrText>
      </w:r>
      <w:r w:rsidRPr="005B1A3C">
        <w:rPr>
          <w:rFonts w:hint="eastAsia"/>
          <w:i w:val="0"/>
          <w:iCs w:val="0"/>
        </w:rPr>
        <w:instrText xml:space="preserve">SEQ </w:instrText>
      </w:r>
      <w:r w:rsidRPr="005B1A3C">
        <w:rPr>
          <w:rFonts w:hint="eastAsia"/>
          <w:i w:val="0"/>
          <w:iCs w:val="0"/>
        </w:rPr>
        <w:instrText>图</w:instrText>
      </w:r>
      <w:r w:rsidRPr="005B1A3C">
        <w:rPr>
          <w:rFonts w:hint="eastAsia"/>
          <w:i w:val="0"/>
          <w:iCs w:val="0"/>
        </w:rPr>
        <w:instrText xml:space="preserve"> \* ARABIC</w:instrText>
      </w:r>
      <w:r w:rsidRPr="005B1A3C">
        <w:rPr>
          <w:i w:val="0"/>
          <w:iCs w:val="0"/>
        </w:rPr>
        <w:instrText xml:space="preserve"> </w:instrText>
      </w:r>
      <w:r w:rsidRPr="005B1A3C">
        <w:rPr>
          <w:i w:val="0"/>
          <w:iCs w:val="0"/>
        </w:rPr>
        <w:fldChar w:fldCharType="separate"/>
      </w:r>
      <w:r w:rsidR="00E213D2">
        <w:rPr>
          <w:i w:val="0"/>
          <w:iCs w:val="0"/>
          <w:noProof/>
        </w:rPr>
        <w:t>8</w:t>
      </w:r>
      <w:r w:rsidRPr="005B1A3C">
        <w:rPr>
          <w:i w:val="0"/>
          <w:iCs w:val="0"/>
        </w:rPr>
        <w:fldChar w:fldCharType="end"/>
      </w:r>
      <w:bookmarkEnd w:id="9"/>
      <w:r w:rsidRPr="005B1A3C">
        <w:rPr>
          <w:i w:val="0"/>
          <w:iCs w:val="0"/>
        </w:rPr>
        <w:t xml:space="preserve"> </w:t>
      </w:r>
      <w:r w:rsidRPr="005B1A3C">
        <w:rPr>
          <w:rFonts w:hint="eastAsia"/>
          <w:i w:val="0"/>
          <w:iCs w:val="0"/>
        </w:rPr>
        <w:t>图层对象的属性查询</w:t>
      </w:r>
    </w:p>
    <w:p w14:paraId="465324D9" w14:textId="4DB0561E" w:rsidR="00290AD6" w:rsidRDefault="00290AD6" w:rsidP="00290AD6">
      <w:pPr>
        <w:ind w:firstLineChars="200" w:firstLine="360"/>
      </w:pPr>
      <w:r w:rsidRPr="00290AD6">
        <w:rPr>
          <w:rFonts w:hint="eastAsia"/>
        </w:rPr>
        <w:t>(</w:t>
      </w:r>
      <w:r w:rsidRPr="00290AD6">
        <w:t xml:space="preserve">5) </w:t>
      </w:r>
      <w:r w:rsidRPr="00290AD6">
        <w:rPr>
          <w:rFonts w:hint="eastAsia"/>
          <w:b/>
          <w:bCs/>
        </w:rPr>
        <w:t>空间量算</w:t>
      </w:r>
      <w:r>
        <w:rPr>
          <w:rFonts w:hint="eastAsia"/>
        </w:rPr>
        <w:t>：软件可以对工程文件中的要素进行距离、面积等的量算（</w:t>
      </w:r>
      <w:r w:rsidRPr="00290AD6">
        <w:fldChar w:fldCharType="begin"/>
      </w:r>
      <w:r w:rsidRPr="00290AD6">
        <w:instrText xml:space="preserve"> </w:instrText>
      </w:r>
      <w:r w:rsidRPr="00290AD6">
        <w:rPr>
          <w:rFonts w:hint="eastAsia"/>
        </w:rPr>
        <w:instrText>REF _Ref103948412 \h</w:instrText>
      </w:r>
      <w:r w:rsidRPr="00290AD6">
        <w:instrText xml:space="preserve">  \* MERGEFORMAT </w:instrText>
      </w:r>
      <w:r w:rsidRPr="00290AD6">
        <w:fldChar w:fldCharType="separate"/>
      </w:r>
      <w:r w:rsidR="00E213D2" w:rsidRPr="00290AD6">
        <w:rPr>
          <w:rFonts w:hint="eastAsia"/>
        </w:rPr>
        <w:t>图</w:t>
      </w:r>
      <w:r w:rsidR="00E213D2" w:rsidRPr="00290AD6">
        <w:rPr>
          <w:rFonts w:hint="eastAsia"/>
        </w:rPr>
        <w:t xml:space="preserve"> </w:t>
      </w:r>
      <w:r w:rsidR="00E213D2" w:rsidRPr="00E213D2">
        <w:rPr>
          <w:noProof/>
        </w:rPr>
        <w:t>9</w:t>
      </w:r>
      <w:r w:rsidRPr="00290AD6">
        <w:fldChar w:fldCharType="end"/>
      </w:r>
      <w:r>
        <w:rPr>
          <w:rFonts w:hint="eastAsia"/>
        </w:rPr>
        <w:t>）。</w:t>
      </w:r>
    </w:p>
    <w:p w14:paraId="1BB7A17F" w14:textId="77777777" w:rsidR="00290AD6" w:rsidRDefault="00290AD6" w:rsidP="00290AD6">
      <w:pPr>
        <w:keepNext/>
        <w:ind w:left="227"/>
        <w:jc w:val="center"/>
      </w:pPr>
      <w:r w:rsidRPr="00290AD6">
        <w:rPr>
          <w:noProof/>
        </w:rPr>
        <w:drawing>
          <wp:inline distT="0" distB="0" distL="0" distR="0" wp14:anchorId="0E885AE4" wp14:editId="38BE732D">
            <wp:extent cx="4059229" cy="2493743"/>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7391" cy="2498757"/>
                    </a:xfrm>
                    <a:prstGeom prst="rect">
                      <a:avLst/>
                    </a:prstGeom>
                  </pic:spPr>
                </pic:pic>
              </a:graphicData>
            </a:graphic>
          </wp:inline>
        </w:drawing>
      </w:r>
    </w:p>
    <w:p w14:paraId="0831AEA2" w14:textId="27EB5980" w:rsidR="00290AD6" w:rsidRPr="00290AD6" w:rsidRDefault="00290AD6" w:rsidP="00290AD6">
      <w:pPr>
        <w:pStyle w:val="a3"/>
        <w:jc w:val="center"/>
        <w:rPr>
          <w:i w:val="0"/>
          <w:iCs w:val="0"/>
        </w:rPr>
      </w:pPr>
      <w:bookmarkStart w:id="10" w:name="_Ref103948412"/>
      <w:r w:rsidRPr="00290AD6">
        <w:rPr>
          <w:rFonts w:hint="eastAsia"/>
          <w:i w:val="0"/>
          <w:iCs w:val="0"/>
        </w:rPr>
        <w:t>图</w:t>
      </w:r>
      <w:r w:rsidRPr="00290AD6">
        <w:rPr>
          <w:rFonts w:hint="eastAsia"/>
          <w:i w:val="0"/>
          <w:iCs w:val="0"/>
        </w:rPr>
        <w:t xml:space="preserve"> </w:t>
      </w:r>
      <w:r w:rsidRPr="00290AD6">
        <w:rPr>
          <w:i w:val="0"/>
          <w:iCs w:val="0"/>
        </w:rPr>
        <w:fldChar w:fldCharType="begin"/>
      </w:r>
      <w:r w:rsidRPr="00290AD6">
        <w:rPr>
          <w:i w:val="0"/>
          <w:iCs w:val="0"/>
        </w:rPr>
        <w:instrText xml:space="preserve"> </w:instrText>
      </w:r>
      <w:r w:rsidRPr="00290AD6">
        <w:rPr>
          <w:rFonts w:hint="eastAsia"/>
          <w:i w:val="0"/>
          <w:iCs w:val="0"/>
        </w:rPr>
        <w:instrText xml:space="preserve">SEQ </w:instrText>
      </w:r>
      <w:r w:rsidRPr="00290AD6">
        <w:rPr>
          <w:rFonts w:hint="eastAsia"/>
          <w:i w:val="0"/>
          <w:iCs w:val="0"/>
        </w:rPr>
        <w:instrText>图</w:instrText>
      </w:r>
      <w:r w:rsidRPr="00290AD6">
        <w:rPr>
          <w:rFonts w:hint="eastAsia"/>
          <w:i w:val="0"/>
          <w:iCs w:val="0"/>
        </w:rPr>
        <w:instrText xml:space="preserve"> \* ARABIC</w:instrText>
      </w:r>
      <w:r w:rsidRPr="00290AD6">
        <w:rPr>
          <w:i w:val="0"/>
          <w:iCs w:val="0"/>
        </w:rPr>
        <w:instrText xml:space="preserve"> </w:instrText>
      </w:r>
      <w:r w:rsidRPr="00290AD6">
        <w:rPr>
          <w:i w:val="0"/>
          <w:iCs w:val="0"/>
        </w:rPr>
        <w:fldChar w:fldCharType="separate"/>
      </w:r>
      <w:r w:rsidR="00E213D2">
        <w:rPr>
          <w:i w:val="0"/>
          <w:iCs w:val="0"/>
          <w:noProof/>
        </w:rPr>
        <w:t>9</w:t>
      </w:r>
      <w:r w:rsidRPr="00290AD6">
        <w:rPr>
          <w:i w:val="0"/>
          <w:iCs w:val="0"/>
        </w:rPr>
        <w:fldChar w:fldCharType="end"/>
      </w:r>
      <w:bookmarkEnd w:id="10"/>
      <w:r w:rsidRPr="00290AD6">
        <w:rPr>
          <w:i w:val="0"/>
          <w:iCs w:val="0"/>
        </w:rPr>
        <w:t xml:space="preserve"> </w:t>
      </w:r>
      <w:r w:rsidRPr="00290AD6">
        <w:rPr>
          <w:rFonts w:hint="eastAsia"/>
          <w:i w:val="0"/>
          <w:iCs w:val="0"/>
        </w:rPr>
        <w:t>进行几何量算</w:t>
      </w:r>
    </w:p>
    <w:p w14:paraId="278D9CF7" w14:textId="550BD35C" w:rsidR="00CC19B5" w:rsidRDefault="002423D8" w:rsidP="00290AD6">
      <w:pPr>
        <w:ind w:firstLineChars="200" w:firstLine="360"/>
      </w:pPr>
      <w:r w:rsidRPr="002423D8">
        <w:rPr>
          <w:rFonts w:hint="eastAsia"/>
        </w:rPr>
        <w:t>(</w:t>
      </w:r>
      <w:r w:rsidR="00290AD6">
        <w:t>6</w:t>
      </w:r>
      <w:r w:rsidRPr="002423D8">
        <w:rPr>
          <w:rFonts w:hint="eastAsia"/>
        </w:rPr>
        <w:t>)</w:t>
      </w:r>
      <w:r w:rsidRPr="002423D8">
        <w:t xml:space="preserve"> </w:t>
      </w:r>
      <w:r w:rsidRPr="002423D8">
        <w:rPr>
          <w:rFonts w:hint="eastAsia"/>
          <w:b/>
          <w:bCs/>
        </w:rPr>
        <w:t>帮助文档</w:t>
      </w:r>
      <w:r>
        <w:rPr>
          <w:rFonts w:hint="eastAsia"/>
        </w:rPr>
        <w:t>：软件针对主要功能及相关操作制作了帮助文档，用户可以进行查询</w:t>
      </w:r>
      <w:r w:rsidR="00CF6CCE">
        <w:rPr>
          <w:rFonts w:hint="eastAsia"/>
        </w:rPr>
        <w:t>（</w:t>
      </w:r>
      <w:r w:rsidR="00CF6CCE" w:rsidRPr="00CF6CCE">
        <w:fldChar w:fldCharType="begin"/>
      </w:r>
      <w:r w:rsidR="00CF6CCE" w:rsidRPr="00CF6CCE">
        <w:instrText xml:space="preserve"> </w:instrText>
      </w:r>
      <w:r w:rsidR="00CF6CCE" w:rsidRPr="00CF6CCE">
        <w:rPr>
          <w:rFonts w:hint="eastAsia"/>
        </w:rPr>
        <w:instrText>REF _Ref102327480 \h</w:instrText>
      </w:r>
      <w:r w:rsidR="00CF6CCE" w:rsidRPr="00CF6CCE">
        <w:instrText xml:space="preserve">  \* MERGEFORMAT </w:instrText>
      </w:r>
      <w:r w:rsidR="00CF6CCE" w:rsidRPr="00CF6CCE">
        <w:fldChar w:fldCharType="separate"/>
      </w:r>
      <w:r w:rsidR="00E213D2" w:rsidRPr="002423D8">
        <w:rPr>
          <w:rFonts w:hint="eastAsia"/>
        </w:rPr>
        <w:t>图</w:t>
      </w:r>
      <w:r w:rsidR="00E213D2" w:rsidRPr="002423D8">
        <w:rPr>
          <w:rFonts w:hint="eastAsia"/>
        </w:rPr>
        <w:t xml:space="preserve"> </w:t>
      </w:r>
      <w:r w:rsidR="00E213D2" w:rsidRPr="00E213D2">
        <w:rPr>
          <w:noProof/>
        </w:rPr>
        <w:t>10</w:t>
      </w:r>
      <w:r w:rsidR="00CF6CCE" w:rsidRPr="00CF6CCE">
        <w:fldChar w:fldCharType="end"/>
      </w:r>
      <w:r w:rsidR="00CF6CCE">
        <w:rPr>
          <w:rFonts w:hint="eastAsia"/>
        </w:rPr>
        <w:t>）</w:t>
      </w:r>
      <w:r>
        <w:rPr>
          <w:rFonts w:hint="eastAsia"/>
        </w:rPr>
        <w:t>。</w:t>
      </w:r>
    </w:p>
    <w:p w14:paraId="35E86273" w14:textId="77777777" w:rsidR="002423D8" w:rsidRDefault="002423D8" w:rsidP="002423D8">
      <w:pPr>
        <w:keepNext/>
        <w:jc w:val="center"/>
      </w:pPr>
      <w:r>
        <w:rPr>
          <w:noProof/>
        </w:rPr>
        <w:lastRenderedPageBreak/>
        <w:drawing>
          <wp:inline distT="0" distB="0" distL="0" distR="0" wp14:anchorId="0150A0DA" wp14:editId="02EAD31D">
            <wp:extent cx="4659285" cy="23688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9285" cy="2368800"/>
                    </a:xfrm>
                    <a:prstGeom prst="rect">
                      <a:avLst/>
                    </a:prstGeom>
                  </pic:spPr>
                </pic:pic>
              </a:graphicData>
            </a:graphic>
          </wp:inline>
        </w:drawing>
      </w:r>
    </w:p>
    <w:p w14:paraId="6005996D" w14:textId="02E6064D" w:rsidR="002423D8" w:rsidRPr="002423D8" w:rsidRDefault="002423D8" w:rsidP="002423D8">
      <w:pPr>
        <w:pStyle w:val="a3"/>
        <w:jc w:val="center"/>
        <w:rPr>
          <w:i w:val="0"/>
          <w:iCs w:val="0"/>
        </w:rPr>
      </w:pPr>
      <w:bookmarkStart w:id="11" w:name="_Ref102327480"/>
      <w:r w:rsidRPr="002423D8">
        <w:rPr>
          <w:rFonts w:hint="eastAsia"/>
          <w:i w:val="0"/>
          <w:iCs w:val="0"/>
        </w:rPr>
        <w:t>图</w:t>
      </w:r>
      <w:r w:rsidRPr="002423D8">
        <w:rPr>
          <w:rFonts w:hint="eastAsia"/>
          <w:i w:val="0"/>
          <w:iCs w:val="0"/>
        </w:rPr>
        <w:t xml:space="preserve"> </w:t>
      </w:r>
      <w:r w:rsidRPr="002423D8">
        <w:rPr>
          <w:i w:val="0"/>
          <w:iCs w:val="0"/>
        </w:rPr>
        <w:fldChar w:fldCharType="begin"/>
      </w:r>
      <w:r w:rsidRPr="002423D8">
        <w:rPr>
          <w:i w:val="0"/>
          <w:iCs w:val="0"/>
        </w:rPr>
        <w:instrText xml:space="preserve"> </w:instrText>
      </w:r>
      <w:r w:rsidRPr="002423D8">
        <w:rPr>
          <w:rFonts w:hint="eastAsia"/>
          <w:i w:val="0"/>
          <w:iCs w:val="0"/>
        </w:rPr>
        <w:instrText xml:space="preserve">SEQ </w:instrText>
      </w:r>
      <w:r w:rsidRPr="002423D8">
        <w:rPr>
          <w:rFonts w:hint="eastAsia"/>
          <w:i w:val="0"/>
          <w:iCs w:val="0"/>
        </w:rPr>
        <w:instrText>图</w:instrText>
      </w:r>
      <w:r w:rsidRPr="002423D8">
        <w:rPr>
          <w:rFonts w:hint="eastAsia"/>
          <w:i w:val="0"/>
          <w:iCs w:val="0"/>
        </w:rPr>
        <w:instrText xml:space="preserve"> \* ARABIC</w:instrText>
      </w:r>
      <w:r w:rsidRPr="002423D8">
        <w:rPr>
          <w:i w:val="0"/>
          <w:iCs w:val="0"/>
        </w:rPr>
        <w:instrText xml:space="preserve"> </w:instrText>
      </w:r>
      <w:r w:rsidRPr="002423D8">
        <w:rPr>
          <w:i w:val="0"/>
          <w:iCs w:val="0"/>
        </w:rPr>
        <w:fldChar w:fldCharType="separate"/>
      </w:r>
      <w:r w:rsidR="00E213D2">
        <w:rPr>
          <w:i w:val="0"/>
          <w:iCs w:val="0"/>
          <w:noProof/>
        </w:rPr>
        <w:t>10</w:t>
      </w:r>
      <w:r w:rsidRPr="002423D8">
        <w:rPr>
          <w:i w:val="0"/>
          <w:iCs w:val="0"/>
        </w:rPr>
        <w:fldChar w:fldCharType="end"/>
      </w:r>
      <w:bookmarkEnd w:id="11"/>
      <w:r>
        <w:rPr>
          <w:i w:val="0"/>
          <w:iCs w:val="0"/>
        </w:rPr>
        <w:t xml:space="preserve"> </w:t>
      </w:r>
      <w:r>
        <w:rPr>
          <w:rFonts w:hint="eastAsia"/>
          <w:i w:val="0"/>
          <w:iCs w:val="0"/>
        </w:rPr>
        <w:t>帮助文档</w:t>
      </w:r>
    </w:p>
    <w:tbl>
      <w:tblPr>
        <w:tblStyle w:val="a4"/>
        <w:tblW w:w="9639" w:type="dxa"/>
        <w:tblLayout w:type="fixed"/>
        <w:tblCellMar>
          <w:left w:w="0" w:type="dxa"/>
        </w:tblCellMar>
        <w:tblLook w:val="04A0" w:firstRow="1" w:lastRow="0" w:firstColumn="1" w:lastColumn="0" w:noHBand="0" w:noVBand="1"/>
      </w:tblPr>
      <w:tblGrid>
        <w:gridCol w:w="9639"/>
      </w:tblGrid>
      <w:tr w:rsidR="002B3D88" w14:paraId="113127FD" w14:textId="77777777" w:rsidTr="0003536C">
        <w:trPr>
          <w:trHeight w:val="232"/>
        </w:trPr>
        <w:tc>
          <w:tcPr>
            <w:tcW w:w="9639" w:type="dxa"/>
            <w:tcBorders>
              <w:top w:val="nil"/>
              <w:left w:val="nil"/>
              <w:bottom w:val="single" w:sz="8" w:space="0" w:color="C00000"/>
              <w:right w:val="nil"/>
            </w:tcBorders>
          </w:tcPr>
          <w:p w14:paraId="01D63162" w14:textId="337EF864" w:rsidR="002B3D88" w:rsidRDefault="002B3D88" w:rsidP="0003536C">
            <w:pPr>
              <w:rPr>
                <w:rFonts w:ascii="HeyMoon" w:hAnsi="HeyMoon"/>
                <w:b/>
                <w:bCs/>
                <w:sz w:val="24"/>
                <w:szCs w:val="24"/>
              </w:rPr>
            </w:pPr>
            <w:r>
              <w:rPr>
                <w:rFonts w:ascii="HeyMoon" w:hAnsi="HeyMoon" w:hint="eastAsia"/>
                <w:b/>
                <w:bCs/>
                <w:sz w:val="24"/>
                <w:szCs w:val="24"/>
              </w:rPr>
              <w:t>四、</w:t>
            </w:r>
            <w:r w:rsidR="00434DFD">
              <w:rPr>
                <w:rFonts w:ascii="HeyMoon" w:hAnsi="HeyMoon" w:hint="eastAsia"/>
                <w:b/>
                <w:bCs/>
                <w:sz w:val="24"/>
                <w:szCs w:val="24"/>
              </w:rPr>
              <w:t>总结</w:t>
            </w:r>
          </w:p>
        </w:tc>
      </w:tr>
    </w:tbl>
    <w:p w14:paraId="6874EA23" w14:textId="1CEEA90E" w:rsidR="00434DFD" w:rsidRPr="002237CB" w:rsidRDefault="00434DFD" w:rsidP="002B3D88">
      <w:pPr>
        <w:pStyle w:val="a7"/>
        <w:numPr>
          <w:ilvl w:val="0"/>
          <w:numId w:val="12"/>
        </w:numPr>
        <w:spacing w:beforeLines="50" w:before="156" w:afterLines="50" w:after="156"/>
        <w:ind w:firstLineChars="0"/>
        <w:rPr>
          <w:b/>
          <w:bCs/>
          <w:sz w:val="21"/>
          <w:szCs w:val="21"/>
        </w:rPr>
      </w:pPr>
      <w:r w:rsidRPr="002237CB">
        <w:rPr>
          <w:rFonts w:hint="eastAsia"/>
          <w:b/>
          <w:bCs/>
          <w:sz w:val="21"/>
          <w:szCs w:val="21"/>
        </w:rPr>
        <w:t>开发工作评价</w:t>
      </w:r>
    </w:p>
    <w:p w14:paraId="25D7DA68" w14:textId="02679146" w:rsidR="002B3D88" w:rsidRPr="002237CB" w:rsidRDefault="002B3D88" w:rsidP="00014757">
      <w:pPr>
        <w:pStyle w:val="a7"/>
        <w:numPr>
          <w:ilvl w:val="0"/>
          <w:numId w:val="14"/>
        </w:numPr>
        <w:ind w:firstLineChars="0"/>
        <w:rPr>
          <w:b/>
          <w:bCs/>
        </w:rPr>
      </w:pPr>
      <w:r w:rsidRPr="002237CB">
        <w:rPr>
          <w:rFonts w:hint="eastAsia"/>
          <w:b/>
          <w:bCs/>
        </w:rPr>
        <w:t>对生产效率的评价</w:t>
      </w:r>
    </w:p>
    <w:p w14:paraId="598006E2" w14:textId="316B87B6" w:rsidR="00A13427" w:rsidRPr="00BB5CA3" w:rsidRDefault="00A13427" w:rsidP="00A13427">
      <w:pPr>
        <w:spacing w:beforeLines="50" w:before="156" w:afterLines="50" w:after="156"/>
        <w:ind w:firstLine="227"/>
        <w:rPr>
          <w:szCs w:val="18"/>
        </w:rPr>
      </w:pPr>
      <w:r w:rsidRPr="00BB5CA3">
        <w:rPr>
          <w:rFonts w:hint="eastAsia"/>
          <w:szCs w:val="18"/>
        </w:rPr>
        <w:t>本软件以</w:t>
      </w:r>
      <w:r w:rsidRPr="00BB5CA3">
        <w:rPr>
          <w:szCs w:val="18"/>
        </w:rPr>
        <w:t>VisualStudio</w:t>
      </w:r>
      <w:r w:rsidRPr="00BB5CA3">
        <w:rPr>
          <w:rFonts w:hint="eastAsia"/>
          <w:szCs w:val="18"/>
        </w:rPr>
        <w:t>为开发工具，使用</w:t>
      </w:r>
      <w:r w:rsidRPr="00BB5CA3">
        <w:rPr>
          <w:rFonts w:hint="eastAsia"/>
          <w:szCs w:val="18"/>
        </w:rPr>
        <w:t>.</w:t>
      </w:r>
      <w:r w:rsidRPr="00BB5CA3">
        <w:rPr>
          <w:szCs w:val="18"/>
        </w:rPr>
        <w:t>NetFramework</w:t>
      </w:r>
      <w:r w:rsidRPr="00BB5CA3">
        <w:rPr>
          <w:rFonts w:hint="eastAsia"/>
          <w:szCs w:val="18"/>
        </w:rPr>
        <w:t>进行编写</w:t>
      </w:r>
      <w:r w:rsidRPr="00BB5CA3">
        <w:rPr>
          <w:rFonts w:hint="eastAsia"/>
          <w:szCs w:val="18"/>
        </w:rPr>
        <w:t>W</w:t>
      </w:r>
      <w:r w:rsidRPr="00BB5CA3">
        <w:rPr>
          <w:szCs w:val="18"/>
        </w:rPr>
        <w:t>inform</w:t>
      </w:r>
      <w:r w:rsidRPr="00BB5CA3">
        <w:rPr>
          <w:rFonts w:hint="eastAsia"/>
          <w:szCs w:val="18"/>
        </w:rPr>
        <w:t>项目。项目涉及外业数据录入与数据库通信、外业数据管理、几何图层绘制、属性编辑与查询、系统使用与帮助共四个模块，每个模块的平均代码量在</w:t>
      </w:r>
      <w:r w:rsidRPr="00BB5CA3">
        <w:rPr>
          <w:rFonts w:hint="eastAsia"/>
          <w:szCs w:val="18"/>
        </w:rPr>
        <w:t>8</w:t>
      </w:r>
      <w:r w:rsidRPr="00BB5CA3">
        <w:rPr>
          <w:szCs w:val="18"/>
        </w:rPr>
        <w:t>00</w:t>
      </w:r>
      <w:r w:rsidRPr="00BB5CA3">
        <w:rPr>
          <w:rFonts w:hint="eastAsia"/>
          <w:szCs w:val="18"/>
        </w:rPr>
        <w:t>行左右，最终模块整合与主界面的代码量在</w:t>
      </w:r>
      <w:r w:rsidRPr="00BB5CA3">
        <w:rPr>
          <w:rFonts w:hint="eastAsia"/>
          <w:szCs w:val="18"/>
        </w:rPr>
        <w:t>1</w:t>
      </w:r>
      <w:r w:rsidRPr="00BB5CA3">
        <w:rPr>
          <w:szCs w:val="18"/>
        </w:rPr>
        <w:t>000</w:t>
      </w:r>
      <w:r w:rsidRPr="00BB5CA3">
        <w:rPr>
          <w:rFonts w:hint="eastAsia"/>
          <w:szCs w:val="18"/>
        </w:rPr>
        <w:t>行左右，编码在</w:t>
      </w:r>
      <w:r w:rsidRPr="00BB5CA3">
        <w:rPr>
          <w:rFonts w:hint="eastAsia"/>
          <w:szCs w:val="18"/>
        </w:rPr>
        <w:t>3</w:t>
      </w:r>
      <w:r w:rsidRPr="00BB5CA3">
        <w:rPr>
          <w:rFonts w:hint="eastAsia"/>
          <w:szCs w:val="18"/>
        </w:rPr>
        <w:t>个月内完成，系统调试在一个月以内完成，生产效率较高。</w:t>
      </w:r>
    </w:p>
    <w:p w14:paraId="64E28987" w14:textId="5A3CE433" w:rsidR="002B3D88" w:rsidRPr="002237CB" w:rsidRDefault="002B3D88" w:rsidP="00014757">
      <w:pPr>
        <w:pStyle w:val="a7"/>
        <w:numPr>
          <w:ilvl w:val="0"/>
          <w:numId w:val="14"/>
        </w:numPr>
        <w:ind w:firstLineChars="0"/>
        <w:rPr>
          <w:b/>
          <w:bCs/>
        </w:rPr>
      </w:pPr>
      <w:r w:rsidRPr="002237CB">
        <w:rPr>
          <w:rFonts w:hint="eastAsia"/>
          <w:b/>
          <w:bCs/>
        </w:rPr>
        <w:t>对产品质量的评价</w:t>
      </w:r>
    </w:p>
    <w:p w14:paraId="30290A7F" w14:textId="0C1091BE" w:rsidR="00A13427" w:rsidRPr="00BB5CA3" w:rsidRDefault="00A13427" w:rsidP="004B1151">
      <w:pPr>
        <w:spacing w:beforeLines="50" w:before="156" w:afterLines="50" w:after="156"/>
        <w:ind w:firstLine="227"/>
        <w:rPr>
          <w:szCs w:val="18"/>
        </w:rPr>
      </w:pPr>
      <w:r w:rsidRPr="00BB5CA3">
        <w:rPr>
          <w:rFonts w:hint="eastAsia"/>
          <w:szCs w:val="18"/>
        </w:rPr>
        <w:t>本软件</w:t>
      </w:r>
      <w:r w:rsidR="004B1151" w:rsidRPr="00BB5CA3">
        <w:rPr>
          <w:rFonts w:hint="eastAsia"/>
          <w:szCs w:val="18"/>
        </w:rPr>
        <w:t>为桌面程序，在测试过程中，没有发现明显的程序卡顿和崩溃现象。在数据录入与数据管理时，与数据库之间的通讯正常；在几何图层绘制过程中操作流畅，属性编辑正常。</w:t>
      </w:r>
      <w:r w:rsidR="00FA7FCE" w:rsidRPr="00BB5CA3">
        <w:rPr>
          <w:rFonts w:hint="eastAsia"/>
          <w:szCs w:val="18"/>
        </w:rPr>
        <w:t>由于</w:t>
      </w:r>
      <w:r w:rsidR="005F7B25" w:rsidRPr="00BB5CA3">
        <w:rPr>
          <w:rFonts w:hint="eastAsia"/>
          <w:szCs w:val="18"/>
        </w:rPr>
        <w:t>外业数据存储于数据库中，因此软件对系统安装环境要求较多，在另一台计算机上部署软件时较为麻烦。未来将</w:t>
      </w:r>
      <w:r w:rsidR="00BB5CA3" w:rsidRPr="00BB5CA3">
        <w:rPr>
          <w:rFonts w:hint="eastAsia"/>
          <w:szCs w:val="18"/>
        </w:rPr>
        <w:t>简化</w:t>
      </w:r>
      <w:r w:rsidR="005F7B25" w:rsidRPr="00BB5CA3">
        <w:rPr>
          <w:rFonts w:hint="eastAsia"/>
          <w:szCs w:val="18"/>
        </w:rPr>
        <w:t>软件部署与安装过程中的步骤</w:t>
      </w:r>
      <w:r w:rsidR="00BB5CA3" w:rsidRPr="00BB5CA3">
        <w:rPr>
          <w:rFonts w:hint="eastAsia"/>
          <w:szCs w:val="18"/>
        </w:rPr>
        <w:t>，提高软件部署效率。</w:t>
      </w:r>
    </w:p>
    <w:p w14:paraId="61C2FC03" w14:textId="6D0B5417" w:rsidR="002B3D88" w:rsidRPr="002237CB" w:rsidRDefault="002B3D88" w:rsidP="00014757">
      <w:pPr>
        <w:pStyle w:val="a7"/>
        <w:numPr>
          <w:ilvl w:val="0"/>
          <w:numId w:val="14"/>
        </w:numPr>
        <w:ind w:firstLineChars="0"/>
        <w:rPr>
          <w:b/>
          <w:bCs/>
        </w:rPr>
      </w:pPr>
      <w:r w:rsidRPr="002237CB">
        <w:rPr>
          <w:rFonts w:hint="eastAsia"/>
          <w:b/>
          <w:bCs/>
        </w:rPr>
        <w:t>对技术方法的评价</w:t>
      </w:r>
    </w:p>
    <w:p w14:paraId="201A94AB" w14:textId="3C53AEED" w:rsidR="00A13427" w:rsidRDefault="00BB5CA3" w:rsidP="00BB5CA3">
      <w:pPr>
        <w:spacing w:beforeLines="50" w:before="156" w:afterLines="50" w:after="156"/>
        <w:ind w:firstLine="227"/>
        <w:rPr>
          <w:szCs w:val="18"/>
        </w:rPr>
      </w:pPr>
      <w:r w:rsidRPr="00BB5CA3">
        <w:rPr>
          <w:rFonts w:hint="eastAsia"/>
          <w:szCs w:val="18"/>
        </w:rPr>
        <w:t>本软件项目以</w:t>
      </w:r>
      <w:r w:rsidRPr="00BB5CA3">
        <w:rPr>
          <w:rFonts w:hint="eastAsia"/>
          <w:szCs w:val="18"/>
        </w:rPr>
        <w:t>V</w:t>
      </w:r>
      <w:r w:rsidRPr="00BB5CA3">
        <w:rPr>
          <w:szCs w:val="18"/>
        </w:rPr>
        <w:t>isualStudio</w:t>
      </w:r>
      <w:r w:rsidRPr="00BB5CA3">
        <w:rPr>
          <w:rFonts w:hint="eastAsia"/>
          <w:szCs w:val="18"/>
        </w:rPr>
        <w:t>为开发工具，采用</w:t>
      </w:r>
      <w:r w:rsidRPr="00BB5CA3">
        <w:rPr>
          <w:rFonts w:hint="eastAsia"/>
          <w:szCs w:val="18"/>
        </w:rPr>
        <w:t>C#</w:t>
      </w:r>
      <w:r w:rsidRPr="00BB5CA3">
        <w:rPr>
          <w:rFonts w:hint="eastAsia"/>
          <w:szCs w:val="18"/>
        </w:rPr>
        <w:t>进行编码，利用</w:t>
      </w:r>
      <w:r w:rsidRPr="00BB5CA3">
        <w:rPr>
          <w:rFonts w:hint="eastAsia"/>
          <w:szCs w:val="18"/>
        </w:rPr>
        <w:t>.</w:t>
      </w:r>
      <w:r w:rsidRPr="00BB5CA3">
        <w:rPr>
          <w:szCs w:val="18"/>
        </w:rPr>
        <w:t>NetFramework</w:t>
      </w:r>
      <w:r w:rsidRPr="00BB5CA3">
        <w:rPr>
          <w:rFonts w:hint="eastAsia"/>
          <w:szCs w:val="18"/>
        </w:rPr>
        <w:t>编写</w:t>
      </w:r>
      <w:r w:rsidRPr="00BB5CA3">
        <w:rPr>
          <w:szCs w:val="18"/>
        </w:rPr>
        <w:t>Winform</w:t>
      </w:r>
      <w:r w:rsidRPr="00BB5CA3">
        <w:rPr>
          <w:rFonts w:hint="eastAsia"/>
          <w:szCs w:val="18"/>
        </w:rPr>
        <w:t>项目，在涉及到</w:t>
      </w:r>
      <w:r w:rsidRPr="00BB5CA3">
        <w:rPr>
          <w:rFonts w:hint="eastAsia"/>
          <w:szCs w:val="18"/>
        </w:rPr>
        <w:t>GIS</w:t>
      </w:r>
      <w:r w:rsidRPr="00BB5CA3">
        <w:rPr>
          <w:rFonts w:hint="eastAsia"/>
          <w:szCs w:val="18"/>
        </w:rPr>
        <w:t>相关功能时，采用的是</w:t>
      </w:r>
      <w:r w:rsidRPr="00BB5CA3">
        <w:rPr>
          <w:rFonts w:hint="eastAsia"/>
          <w:szCs w:val="18"/>
        </w:rPr>
        <w:t>A</w:t>
      </w:r>
      <w:r w:rsidRPr="00BB5CA3">
        <w:rPr>
          <w:szCs w:val="18"/>
        </w:rPr>
        <w:t>r</w:t>
      </w:r>
      <w:r w:rsidRPr="00BB5CA3">
        <w:rPr>
          <w:rFonts w:hint="eastAsia"/>
          <w:szCs w:val="18"/>
        </w:rPr>
        <w:t>c</w:t>
      </w:r>
      <w:r w:rsidRPr="00BB5CA3">
        <w:rPr>
          <w:szCs w:val="18"/>
        </w:rPr>
        <w:t>Engine</w:t>
      </w:r>
      <w:r w:rsidRPr="00BB5CA3">
        <w:rPr>
          <w:rFonts w:hint="eastAsia"/>
          <w:szCs w:val="18"/>
        </w:rPr>
        <w:t>组件进行实现；在涉及到与数据库通信相关功能时，采用的是</w:t>
      </w:r>
      <w:r w:rsidR="00B11F21">
        <w:rPr>
          <w:rFonts w:hint="eastAsia"/>
          <w:szCs w:val="18"/>
        </w:rPr>
        <w:t>M</w:t>
      </w:r>
      <w:r w:rsidR="00B11F21">
        <w:rPr>
          <w:szCs w:val="18"/>
        </w:rPr>
        <w:t>ySQL</w:t>
      </w:r>
      <w:r w:rsidR="00B11F21">
        <w:rPr>
          <w:rFonts w:hint="eastAsia"/>
          <w:szCs w:val="18"/>
        </w:rPr>
        <w:t>提供的动态链接库</w:t>
      </w:r>
      <w:r w:rsidRPr="00BB5CA3">
        <w:rPr>
          <w:rFonts w:hint="eastAsia"/>
          <w:szCs w:val="18"/>
        </w:rPr>
        <w:t>。相对来说技术路线比较成熟，相关技术</w:t>
      </w:r>
      <w:r>
        <w:rPr>
          <w:rFonts w:hint="eastAsia"/>
          <w:szCs w:val="18"/>
        </w:rPr>
        <w:t>支持</w:t>
      </w:r>
      <w:r w:rsidRPr="00BB5CA3">
        <w:rPr>
          <w:rFonts w:hint="eastAsia"/>
          <w:szCs w:val="18"/>
        </w:rPr>
        <w:t>资料较多</w:t>
      </w:r>
      <w:r>
        <w:rPr>
          <w:rFonts w:hint="eastAsia"/>
          <w:szCs w:val="18"/>
        </w:rPr>
        <w:t>，开发过程较为顺畅。</w:t>
      </w:r>
    </w:p>
    <w:p w14:paraId="716A90DD" w14:textId="36BCDB10" w:rsidR="00434DFD" w:rsidRPr="002237CB" w:rsidRDefault="00434DFD" w:rsidP="00434DFD">
      <w:pPr>
        <w:pStyle w:val="a7"/>
        <w:numPr>
          <w:ilvl w:val="0"/>
          <w:numId w:val="12"/>
        </w:numPr>
        <w:spacing w:beforeLines="50" w:before="156" w:afterLines="50" w:after="156"/>
        <w:ind w:firstLineChars="0"/>
        <w:rPr>
          <w:b/>
          <w:bCs/>
          <w:sz w:val="21"/>
          <w:szCs w:val="21"/>
        </w:rPr>
      </w:pPr>
      <w:r w:rsidRPr="002237CB">
        <w:rPr>
          <w:rFonts w:hint="eastAsia"/>
          <w:b/>
          <w:bCs/>
          <w:sz w:val="21"/>
          <w:szCs w:val="21"/>
        </w:rPr>
        <w:t>收获与经验教训</w:t>
      </w:r>
    </w:p>
    <w:p w14:paraId="062CC61D" w14:textId="1742B4C7" w:rsidR="00B171B9" w:rsidRDefault="00CD3B59" w:rsidP="00CD3B59">
      <w:pPr>
        <w:pStyle w:val="a7"/>
        <w:numPr>
          <w:ilvl w:val="0"/>
          <w:numId w:val="19"/>
        </w:numPr>
        <w:ind w:firstLineChars="0"/>
        <w:rPr>
          <w:b/>
          <w:bCs/>
        </w:rPr>
      </w:pPr>
      <w:r>
        <w:rPr>
          <w:rFonts w:hint="eastAsia"/>
          <w:b/>
          <w:bCs/>
        </w:rPr>
        <w:t>根据开发时间合理设计系统功能</w:t>
      </w:r>
    </w:p>
    <w:p w14:paraId="751E051D" w14:textId="3E395F0A" w:rsidR="002B7C04" w:rsidRPr="002B7C04" w:rsidRDefault="002B7C04" w:rsidP="009F5C21">
      <w:pPr>
        <w:ind w:firstLineChars="200" w:firstLine="360"/>
      </w:pPr>
      <w:r>
        <w:rPr>
          <w:rFonts w:hint="eastAsia"/>
        </w:rPr>
        <w:t>项目的开发时间总是有限的，需要在</w:t>
      </w:r>
      <w:r w:rsidR="009F5C21">
        <w:rPr>
          <w:rFonts w:hint="eastAsia"/>
        </w:rPr>
        <w:t>项目进行需求分析的时候仔细斟酌和取舍项目的功能设计。在需求分析初稿中，我将整个系统分为数据采集、成图、空间分析和排版打印共四个模块，因为最后一个模块涉及的内容过于繁杂而被老师建议删掉。</w:t>
      </w:r>
      <w:r w:rsidR="00D507FE">
        <w:rPr>
          <w:rFonts w:hint="eastAsia"/>
        </w:rPr>
        <w:t>如果没能根据开发时间预估工作量合理设计系统功能，将会带来整个项目开发流程的混乱。</w:t>
      </w:r>
    </w:p>
    <w:p w14:paraId="44BAC5A1" w14:textId="264F1302" w:rsidR="00CD3B59" w:rsidRDefault="00D507FE" w:rsidP="00CD3B59">
      <w:pPr>
        <w:pStyle w:val="a7"/>
        <w:numPr>
          <w:ilvl w:val="0"/>
          <w:numId w:val="19"/>
        </w:numPr>
        <w:ind w:firstLineChars="0"/>
        <w:rPr>
          <w:b/>
          <w:bCs/>
        </w:rPr>
      </w:pPr>
      <w:r>
        <w:rPr>
          <w:rFonts w:hint="eastAsia"/>
          <w:b/>
          <w:bCs/>
        </w:rPr>
        <w:t>前期技术调研的工作要做好</w:t>
      </w:r>
    </w:p>
    <w:p w14:paraId="7498B150" w14:textId="6F60B947" w:rsidR="00D507FE" w:rsidRPr="00D507FE" w:rsidRDefault="00D507FE" w:rsidP="00D507FE">
      <w:pPr>
        <w:ind w:firstLineChars="200" w:firstLine="360"/>
      </w:pPr>
      <w:r>
        <w:rPr>
          <w:rFonts w:hint="eastAsia"/>
        </w:rPr>
        <w:t>在本项目中，我采取</w:t>
      </w:r>
      <w:r>
        <w:rPr>
          <w:rFonts w:hint="eastAsia"/>
        </w:rPr>
        <w:t>A</w:t>
      </w:r>
      <w:r>
        <w:t>rcObjects</w:t>
      </w:r>
      <w:r>
        <w:rPr>
          <w:rFonts w:hint="eastAsia"/>
        </w:rPr>
        <w:t>进行二次组件开发。在着手进行系统编码前，需要对相关技术文档进行通读，了解组件的使用方法。在系统编码的过程中，遇到需要使用该组件实现的功能后，可以迅速查阅到相关技术资料，然后进行深入研读和学习。这样才可提高整个项目开发的效率。</w:t>
      </w:r>
    </w:p>
    <w:sectPr w:rsidR="00D507FE" w:rsidRPr="00D507FE">
      <w:headerReference w:type="default" r:id="rId19"/>
      <w:footerReference w:type="default" r:id="rId2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F6D33" w14:textId="77777777" w:rsidR="00235D5D" w:rsidRDefault="00235D5D" w:rsidP="002F5B69">
      <w:pPr>
        <w:spacing w:line="240" w:lineRule="auto"/>
      </w:pPr>
      <w:r>
        <w:separator/>
      </w:r>
    </w:p>
  </w:endnote>
  <w:endnote w:type="continuationSeparator" w:id="0">
    <w:p w14:paraId="5A7E364A" w14:textId="77777777" w:rsidR="00235D5D" w:rsidRDefault="00235D5D" w:rsidP="002F5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Schoolbook">
    <w:charset w:val="00"/>
    <w:family w:val="roman"/>
    <w:pitch w:val="variable"/>
    <w:sig w:usb0="00000287" w:usb1="00000000" w:usb2="00000000" w:usb3="00000000" w:csb0="0000009F" w:csb1="00000000"/>
  </w:font>
  <w:font w:name="华文宋体">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华光粗黑_CNKI">
    <w:altName w:val="黑体"/>
    <w:charset w:val="86"/>
    <w:family w:val="auto"/>
    <w:pitch w:val="variable"/>
    <w:sig w:usb0="A00002BF" w:usb1="38CF7CFA" w:usb2="00000016" w:usb3="00000000" w:csb0="0004000F" w:csb1="00000000"/>
  </w:font>
  <w:font w:name="HeyMoon">
    <w:altName w:val="宋体"/>
    <w:charset w:val="86"/>
    <w:family w:val="swiss"/>
    <w:pitch w:val="variable"/>
    <w:sig w:usb0="E10002EF" w:usb1="6BDFFCFB" w:usb2="00800036" w:usb3="00000000" w:csb0="003E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470423"/>
      <w:docPartObj>
        <w:docPartGallery w:val="Page Numbers (Bottom of Page)"/>
        <w:docPartUnique/>
      </w:docPartObj>
    </w:sdtPr>
    <w:sdtEndPr/>
    <w:sdtContent>
      <w:sdt>
        <w:sdtPr>
          <w:id w:val="1728636285"/>
          <w:docPartObj>
            <w:docPartGallery w:val="Page Numbers (Top of Page)"/>
            <w:docPartUnique/>
          </w:docPartObj>
        </w:sdtPr>
        <w:sdtEndPr/>
        <w:sdtContent>
          <w:p w14:paraId="14D2F11B" w14:textId="4FA92E7C" w:rsidR="002F5B69" w:rsidRDefault="002F5B69">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EFFFBFB" w14:textId="77777777" w:rsidR="002F5B69" w:rsidRDefault="002F5B6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45A4D" w14:textId="77777777" w:rsidR="00235D5D" w:rsidRDefault="00235D5D" w:rsidP="002F5B69">
      <w:pPr>
        <w:spacing w:line="240" w:lineRule="auto"/>
      </w:pPr>
      <w:r>
        <w:separator/>
      </w:r>
    </w:p>
  </w:footnote>
  <w:footnote w:type="continuationSeparator" w:id="0">
    <w:p w14:paraId="29AF4400" w14:textId="77777777" w:rsidR="00235D5D" w:rsidRDefault="00235D5D" w:rsidP="002F5B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42E2" w14:textId="73D08809" w:rsidR="00793007" w:rsidRPr="00AA4DAC" w:rsidRDefault="00793007" w:rsidP="00764583">
    <w:pPr>
      <w:pStyle w:val="a8"/>
      <w:spacing w:afterLines="100" w:after="240"/>
      <w:rPr>
        <w:rFonts w:asciiTheme="majorEastAsia" w:eastAsiaTheme="majorEastAsia" w:hAnsiTheme="majorEastAsia"/>
        <w:sz w:val="15"/>
        <w:szCs w:val="15"/>
      </w:rPr>
    </w:pPr>
    <w:r w:rsidRPr="00AA4DAC">
      <w:rPr>
        <w:rFonts w:asciiTheme="majorEastAsia" w:eastAsiaTheme="majorEastAsia" w:hAnsiTheme="majorEastAsia"/>
        <w:sz w:val="15"/>
        <w:szCs w:val="15"/>
      </w:rPr>
      <w:t>基于</w:t>
    </w:r>
    <w:r w:rsidRPr="00AA4DAC">
      <w:rPr>
        <w:rFonts w:eastAsiaTheme="majorEastAsia"/>
        <w:sz w:val="15"/>
        <w:szCs w:val="15"/>
      </w:rPr>
      <w:t>ArcObjects</w:t>
    </w:r>
    <w:r w:rsidRPr="00AA4DAC">
      <w:rPr>
        <w:rFonts w:asciiTheme="majorEastAsia" w:eastAsiaTheme="majorEastAsia" w:hAnsiTheme="majorEastAsia"/>
        <w:sz w:val="15"/>
        <w:szCs w:val="15"/>
      </w:rPr>
      <w:t>的</w:t>
    </w:r>
    <w:r w:rsidRPr="00AA4DAC">
      <w:rPr>
        <w:rFonts w:asciiTheme="majorEastAsia" w:eastAsiaTheme="majorEastAsia" w:hAnsiTheme="majorEastAsia" w:hint="eastAsia"/>
        <w:sz w:val="15"/>
        <w:szCs w:val="15"/>
      </w:rPr>
      <w:t>“</w:t>
    </w:r>
    <w:r w:rsidRPr="00AA4DAC">
      <w:rPr>
        <w:rFonts w:asciiTheme="majorEastAsia" w:eastAsiaTheme="majorEastAsia" w:hAnsiTheme="majorEastAsia"/>
        <w:sz w:val="15"/>
        <w:szCs w:val="15"/>
      </w:rPr>
      <w:t>区域地质调查填图辅助系统</w:t>
    </w:r>
    <w:r w:rsidRPr="00AA4DAC">
      <w:rPr>
        <w:rFonts w:asciiTheme="majorEastAsia" w:eastAsiaTheme="majorEastAsia" w:hAnsiTheme="majorEastAsia" w:hint="eastAsia"/>
        <w:sz w:val="15"/>
        <w:szCs w:val="15"/>
      </w:rPr>
      <w:t xml:space="preserve">”应用开发 </w:t>
    </w:r>
    <w:r w:rsidR="00B171B9">
      <w:rPr>
        <w:rFonts w:asciiTheme="majorEastAsia" w:eastAsiaTheme="majorEastAsia" w:hAnsiTheme="majorEastAsia" w:hint="eastAsia"/>
        <w:sz w:val="15"/>
        <w:szCs w:val="15"/>
      </w:rPr>
      <w:t>项目总结报告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DC4"/>
    <w:multiLevelType w:val="hybridMultilevel"/>
    <w:tmpl w:val="70E8E9A4"/>
    <w:lvl w:ilvl="0" w:tplc="68BA3FB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B90CCF"/>
    <w:multiLevelType w:val="multilevel"/>
    <w:tmpl w:val="6E40660A"/>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015C64"/>
    <w:multiLevelType w:val="hybridMultilevel"/>
    <w:tmpl w:val="9AC62308"/>
    <w:lvl w:ilvl="0" w:tplc="C1848E5A">
      <w:start w:val="1"/>
      <w:numFmt w:val="decimal"/>
      <w:lvlText w:val="(%1)"/>
      <w:lvlJc w:val="left"/>
      <w:pPr>
        <w:ind w:left="587" w:hanging="360"/>
      </w:pPr>
      <w:rPr>
        <w:rFonts w:hint="default"/>
      </w:rPr>
    </w:lvl>
    <w:lvl w:ilvl="1" w:tplc="04090019" w:tentative="1">
      <w:start w:val="1"/>
      <w:numFmt w:val="lowerLetter"/>
      <w:lvlText w:val="%2)"/>
      <w:lvlJc w:val="left"/>
      <w:pPr>
        <w:ind w:left="1067" w:hanging="420"/>
      </w:p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3" w15:restartNumberingAfterBreak="0">
    <w:nsid w:val="176B135E"/>
    <w:multiLevelType w:val="hybridMultilevel"/>
    <w:tmpl w:val="9260E1C2"/>
    <w:lvl w:ilvl="0" w:tplc="AB567D76">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4" w15:restartNumberingAfterBreak="0">
    <w:nsid w:val="1AC81C05"/>
    <w:multiLevelType w:val="hybridMultilevel"/>
    <w:tmpl w:val="F2E8328A"/>
    <w:lvl w:ilvl="0" w:tplc="826613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396E6A"/>
    <w:multiLevelType w:val="hybridMultilevel"/>
    <w:tmpl w:val="6352CBD0"/>
    <w:lvl w:ilvl="0" w:tplc="F2E2762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3DF56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CAA2722"/>
    <w:multiLevelType w:val="hybridMultilevel"/>
    <w:tmpl w:val="FEAA5138"/>
    <w:lvl w:ilvl="0" w:tplc="B11C0772">
      <w:start w:val="1"/>
      <w:numFmt w:val="decimal"/>
      <w:lvlText w:val="(%1)"/>
      <w:lvlJc w:val="left"/>
      <w:pPr>
        <w:ind w:left="587" w:hanging="360"/>
      </w:pPr>
      <w:rPr>
        <w:rFonts w:hint="default"/>
      </w:rPr>
    </w:lvl>
    <w:lvl w:ilvl="1" w:tplc="04090019" w:tentative="1">
      <w:start w:val="1"/>
      <w:numFmt w:val="lowerLetter"/>
      <w:lvlText w:val="%2)"/>
      <w:lvlJc w:val="left"/>
      <w:pPr>
        <w:ind w:left="1067" w:hanging="420"/>
      </w:p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8" w15:restartNumberingAfterBreak="0">
    <w:nsid w:val="36CB42C2"/>
    <w:multiLevelType w:val="hybridMultilevel"/>
    <w:tmpl w:val="57C80FDC"/>
    <w:lvl w:ilvl="0" w:tplc="31AC047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7E03AB1"/>
    <w:multiLevelType w:val="hybridMultilevel"/>
    <w:tmpl w:val="68D425B2"/>
    <w:lvl w:ilvl="0" w:tplc="54B626D0">
      <w:start w:val="1"/>
      <w:numFmt w:val="decimal"/>
      <w:lvlText w:val="(%1)"/>
      <w:lvlJc w:val="left"/>
      <w:pPr>
        <w:ind w:left="587" w:hanging="360"/>
      </w:pPr>
      <w:rPr>
        <w:rFonts w:hint="default"/>
      </w:rPr>
    </w:lvl>
    <w:lvl w:ilvl="1" w:tplc="04090019" w:tentative="1">
      <w:start w:val="1"/>
      <w:numFmt w:val="lowerLetter"/>
      <w:lvlText w:val="%2)"/>
      <w:lvlJc w:val="left"/>
      <w:pPr>
        <w:ind w:left="1067" w:hanging="420"/>
      </w:p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10" w15:restartNumberingAfterBreak="0">
    <w:nsid w:val="3B4D4226"/>
    <w:multiLevelType w:val="hybridMultilevel"/>
    <w:tmpl w:val="35FA397E"/>
    <w:lvl w:ilvl="0" w:tplc="DE446A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F021CF2"/>
    <w:multiLevelType w:val="multilevel"/>
    <w:tmpl w:val="6E40660A"/>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F307E95"/>
    <w:multiLevelType w:val="hybridMultilevel"/>
    <w:tmpl w:val="FEAA5138"/>
    <w:lvl w:ilvl="0" w:tplc="B11C0772">
      <w:start w:val="1"/>
      <w:numFmt w:val="decimal"/>
      <w:lvlText w:val="(%1)"/>
      <w:lvlJc w:val="left"/>
      <w:pPr>
        <w:ind w:left="587" w:hanging="360"/>
      </w:pPr>
      <w:rPr>
        <w:rFonts w:hint="default"/>
      </w:rPr>
    </w:lvl>
    <w:lvl w:ilvl="1" w:tplc="04090019" w:tentative="1">
      <w:start w:val="1"/>
      <w:numFmt w:val="lowerLetter"/>
      <w:lvlText w:val="%2)"/>
      <w:lvlJc w:val="left"/>
      <w:pPr>
        <w:ind w:left="1067" w:hanging="420"/>
      </w:p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13" w15:restartNumberingAfterBreak="0">
    <w:nsid w:val="6E40660A"/>
    <w:multiLevelType w:val="multilevel"/>
    <w:tmpl w:val="6E40660A"/>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0361F10"/>
    <w:multiLevelType w:val="hybridMultilevel"/>
    <w:tmpl w:val="C12EBACA"/>
    <w:lvl w:ilvl="0" w:tplc="C58640D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074516B"/>
    <w:multiLevelType w:val="multilevel"/>
    <w:tmpl w:val="7074516B"/>
    <w:lvl w:ilvl="0">
      <w:start w:val="1"/>
      <w:numFmt w:val="bullet"/>
      <w:lvlText w:val=""/>
      <w:lvlJc w:val="left"/>
      <w:pPr>
        <w:ind w:left="227" w:hanging="227"/>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0A07C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1023505"/>
    <w:multiLevelType w:val="multilevel"/>
    <w:tmpl w:val="6E40660A"/>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20C76BB"/>
    <w:multiLevelType w:val="multilevel"/>
    <w:tmpl w:val="6E40660A"/>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5"/>
  </w:num>
  <w:num w:numId="2">
    <w:abstractNumId w:val="13"/>
  </w:num>
  <w:num w:numId="3">
    <w:abstractNumId w:val="6"/>
  </w:num>
  <w:num w:numId="4">
    <w:abstractNumId w:val="16"/>
  </w:num>
  <w:num w:numId="5">
    <w:abstractNumId w:val="10"/>
  </w:num>
  <w:num w:numId="6">
    <w:abstractNumId w:val="4"/>
  </w:num>
  <w:num w:numId="7">
    <w:abstractNumId w:val="0"/>
  </w:num>
  <w:num w:numId="8">
    <w:abstractNumId w:val="5"/>
  </w:num>
  <w:num w:numId="9">
    <w:abstractNumId w:val="8"/>
  </w:num>
  <w:num w:numId="10">
    <w:abstractNumId w:val="14"/>
  </w:num>
  <w:num w:numId="11">
    <w:abstractNumId w:val="11"/>
  </w:num>
  <w:num w:numId="12">
    <w:abstractNumId w:val="18"/>
  </w:num>
  <w:num w:numId="13">
    <w:abstractNumId w:val="1"/>
  </w:num>
  <w:num w:numId="14">
    <w:abstractNumId w:val="3"/>
  </w:num>
  <w:num w:numId="15">
    <w:abstractNumId w:val="7"/>
  </w:num>
  <w:num w:numId="16">
    <w:abstractNumId w:val="17"/>
  </w:num>
  <w:num w:numId="17">
    <w:abstractNumId w:val="2"/>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9EE"/>
    <w:rsid w:val="00014757"/>
    <w:rsid w:val="0001731C"/>
    <w:rsid w:val="00081C91"/>
    <w:rsid w:val="000856FA"/>
    <w:rsid w:val="000C5323"/>
    <w:rsid w:val="000F7A07"/>
    <w:rsid w:val="00145B7C"/>
    <w:rsid w:val="001C16DA"/>
    <w:rsid w:val="001D24DA"/>
    <w:rsid w:val="001D3211"/>
    <w:rsid w:val="001D60EC"/>
    <w:rsid w:val="001E511F"/>
    <w:rsid w:val="001F141F"/>
    <w:rsid w:val="002014A3"/>
    <w:rsid w:val="002237CB"/>
    <w:rsid w:val="00235D5D"/>
    <w:rsid w:val="00242314"/>
    <w:rsid w:val="002423D8"/>
    <w:rsid w:val="00256DE1"/>
    <w:rsid w:val="00277D74"/>
    <w:rsid w:val="0028615C"/>
    <w:rsid w:val="00290AD6"/>
    <w:rsid w:val="00296D5C"/>
    <w:rsid w:val="002A0200"/>
    <w:rsid w:val="002A2C92"/>
    <w:rsid w:val="002B3D88"/>
    <w:rsid w:val="002B7C04"/>
    <w:rsid w:val="002C2193"/>
    <w:rsid w:val="002C3A0E"/>
    <w:rsid w:val="002D6E8C"/>
    <w:rsid w:val="002F23FD"/>
    <w:rsid w:val="002F5B69"/>
    <w:rsid w:val="00321D04"/>
    <w:rsid w:val="003319F6"/>
    <w:rsid w:val="00371D4A"/>
    <w:rsid w:val="00385B7D"/>
    <w:rsid w:val="003961E0"/>
    <w:rsid w:val="003965C1"/>
    <w:rsid w:val="003E2B95"/>
    <w:rsid w:val="003E301F"/>
    <w:rsid w:val="003F6B61"/>
    <w:rsid w:val="0041688C"/>
    <w:rsid w:val="00420DBA"/>
    <w:rsid w:val="00423150"/>
    <w:rsid w:val="00434DFD"/>
    <w:rsid w:val="00437CC4"/>
    <w:rsid w:val="00440494"/>
    <w:rsid w:val="00465484"/>
    <w:rsid w:val="00483699"/>
    <w:rsid w:val="0048650C"/>
    <w:rsid w:val="004B1151"/>
    <w:rsid w:val="004E6860"/>
    <w:rsid w:val="004F7775"/>
    <w:rsid w:val="005021B9"/>
    <w:rsid w:val="005105CF"/>
    <w:rsid w:val="0051455D"/>
    <w:rsid w:val="00536ABA"/>
    <w:rsid w:val="00544C56"/>
    <w:rsid w:val="005574FB"/>
    <w:rsid w:val="00571983"/>
    <w:rsid w:val="00582421"/>
    <w:rsid w:val="005B1A3C"/>
    <w:rsid w:val="005F7B25"/>
    <w:rsid w:val="00601386"/>
    <w:rsid w:val="00606F1C"/>
    <w:rsid w:val="00660B58"/>
    <w:rsid w:val="00675F48"/>
    <w:rsid w:val="006A219B"/>
    <w:rsid w:val="006B343D"/>
    <w:rsid w:val="006D0ECC"/>
    <w:rsid w:val="00715947"/>
    <w:rsid w:val="0072347C"/>
    <w:rsid w:val="00726221"/>
    <w:rsid w:val="00740BB7"/>
    <w:rsid w:val="0074318E"/>
    <w:rsid w:val="00746808"/>
    <w:rsid w:val="00760B94"/>
    <w:rsid w:val="00761309"/>
    <w:rsid w:val="00764583"/>
    <w:rsid w:val="007826AE"/>
    <w:rsid w:val="00793007"/>
    <w:rsid w:val="00793804"/>
    <w:rsid w:val="007A2829"/>
    <w:rsid w:val="007A4BE7"/>
    <w:rsid w:val="007C57B8"/>
    <w:rsid w:val="007D44EC"/>
    <w:rsid w:val="007E3FDC"/>
    <w:rsid w:val="007E7316"/>
    <w:rsid w:val="007F5888"/>
    <w:rsid w:val="008069EE"/>
    <w:rsid w:val="008208E3"/>
    <w:rsid w:val="00841195"/>
    <w:rsid w:val="00846103"/>
    <w:rsid w:val="00855DAB"/>
    <w:rsid w:val="008806F3"/>
    <w:rsid w:val="00895E92"/>
    <w:rsid w:val="008A698F"/>
    <w:rsid w:val="008B1CE7"/>
    <w:rsid w:val="008B6D2E"/>
    <w:rsid w:val="00901CB1"/>
    <w:rsid w:val="00906668"/>
    <w:rsid w:val="00907410"/>
    <w:rsid w:val="009116D4"/>
    <w:rsid w:val="009152D8"/>
    <w:rsid w:val="00947CCB"/>
    <w:rsid w:val="00957A90"/>
    <w:rsid w:val="0099216B"/>
    <w:rsid w:val="009A05F2"/>
    <w:rsid w:val="009A29E3"/>
    <w:rsid w:val="009A70B7"/>
    <w:rsid w:val="009A7615"/>
    <w:rsid w:val="009E0E68"/>
    <w:rsid w:val="009F025A"/>
    <w:rsid w:val="009F5C21"/>
    <w:rsid w:val="00A0407C"/>
    <w:rsid w:val="00A0533D"/>
    <w:rsid w:val="00A13427"/>
    <w:rsid w:val="00A27E62"/>
    <w:rsid w:val="00A92D62"/>
    <w:rsid w:val="00A974A8"/>
    <w:rsid w:val="00AA4DAC"/>
    <w:rsid w:val="00AB6BB0"/>
    <w:rsid w:val="00AE38AE"/>
    <w:rsid w:val="00AF035B"/>
    <w:rsid w:val="00AF4E06"/>
    <w:rsid w:val="00B11F21"/>
    <w:rsid w:val="00B171B9"/>
    <w:rsid w:val="00B175C3"/>
    <w:rsid w:val="00BA6376"/>
    <w:rsid w:val="00BB5CA3"/>
    <w:rsid w:val="00BB600E"/>
    <w:rsid w:val="00BC5C21"/>
    <w:rsid w:val="00BD71FA"/>
    <w:rsid w:val="00C0504D"/>
    <w:rsid w:val="00C16797"/>
    <w:rsid w:val="00C3429D"/>
    <w:rsid w:val="00C36529"/>
    <w:rsid w:val="00C458FE"/>
    <w:rsid w:val="00C53105"/>
    <w:rsid w:val="00C57EEF"/>
    <w:rsid w:val="00C65FDD"/>
    <w:rsid w:val="00C84E1E"/>
    <w:rsid w:val="00C92663"/>
    <w:rsid w:val="00CA61C9"/>
    <w:rsid w:val="00CB2F64"/>
    <w:rsid w:val="00CC19B5"/>
    <w:rsid w:val="00CD3B59"/>
    <w:rsid w:val="00CF0698"/>
    <w:rsid w:val="00CF55F1"/>
    <w:rsid w:val="00CF6CCE"/>
    <w:rsid w:val="00D1058A"/>
    <w:rsid w:val="00D21226"/>
    <w:rsid w:val="00D2545B"/>
    <w:rsid w:val="00D507FE"/>
    <w:rsid w:val="00D51940"/>
    <w:rsid w:val="00D54EB1"/>
    <w:rsid w:val="00D83518"/>
    <w:rsid w:val="00D87E44"/>
    <w:rsid w:val="00D94784"/>
    <w:rsid w:val="00E139D3"/>
    <w:rsid w:val="00E213D2"/>
    <w:rsid w:val="00E54041"/>
    <w:rsid w:val="00E55274"/>
    <w:rsid w:val="00E751CF"/>
    <w:rsid w:val="00E83EF6"/>
    <w:rsid w:val="00E9511F"/>
    <w:rsid w:val="00EA6A94"/>
    <w:rsid w:val="00ED39F2"/>
    <w:rsid w:val="00EE0636"/>
    <w:rsid w:val="00EF181C"/>
    <w:rsid w:val="00F044CB"/>
    <w:rsid w:val="00F12BE6"/>
    <w:rsid w:val="00F14BC7"/>
    <w:rsid w:val="00F27E3F"/>
    <w:rsid w:val="00F3009D"/>
    <w:rsid w:val="00F32613"/>
    <w:rsid w:val="00F3364F"/>
    <w:rsid w:val="00F41456"/>
    <w:rsid w:val="00F41BBA"/>
    <w:rsid w:val="00F73862"/>
    <w:rsid w:val="00F742AE"/>
    <w:rsid w:val="00F87C02"/>
    <w:rsid w:val="00FA7FCE"/>
    <w:rsid w:val="00FD177C"/>
    <w:rsid w:val="00FE4D64"/>
    <w:rsid w:val="00FF16E4"/>
    <w:rsid w:val="44BF1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0CC14"/>
  <w15:docId w15:val="{8C1DB757-C952-4E0D-B3C2-CAD5761C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iPriority="35"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2D62"/>
    <w:pPr>
      <w:spacing w:line="259" w:lineRule="auto"/>
    </w:pPr>
    <w:rPr>
      <w:rFonts w:ascii="Century Schoolbook" w:eastAsia="华文宋体" w:hAnsi="Century Schoolbook"/>
      <w:sz w:val="18"/>
      <w:szCs w:val="22"/>
    </w:rPr>
  </w:style>
  <w:style w:type="paragraph" w:styleId="2">
    <w:name w:val="heading 2"/>
    <w:basedOn w:val="a"/>
    <w:next w:val="a"/>
    <w:link w:val="20"/>
    <w:unhideWhenUsed/>
    <w:qFormat/>
    <w:rsid w:val="00AF4E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44546A" w:themeColor="text2"/>
      <w:szCs w:val="18"/>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qFormat/>
    <w:rPr>
      <w:color w:val="0563C1" w:themeColor="hyperlink"/>
      <w:u w:val="single"/>
    </w:rPr>
  </w:style>
  <w:style w:type="paragraph" w:styleId="a6">
    <w:name w:val="No Spacing"/>
    <w:uiPriority w:val="1"/>
    <w:qFormat/>
    <w:pPr>
      <w:jc w:val="center"/>
    </w:pPr>
    <w:rPr>
      <w:rFonts w:eastAsia="华光粗黑_CNKI"/>
      <w:sz w:val="32"/>
      <w:szCs w:val="22"/>
    </w:rPr>
  </w:style>
  <w:style w:type="paragraph" w:styleId="a7">
    <w:name w:val="List Paragraph"/>
    <w:basedOn w:val="a"/>
    <w:uiPriority w:val="34"/>
    <w:qFormat/>
    <w:pPr>
      <w:ind w:firstLineChars="200" w:firstLine="420"/>
    </w:p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rsid w:val="002F5B69"/>
    <w:pPr>
      <w:pBdr>
        <w:bottom w:val="single" w:sz="6" w:space="1" w:color="auto"/>
      </w:pBdr>
      <w:tabs>
        <w:tab w:val="center" w:pos="4153"/>
        <w:tab w:val="right" w:pos="8306"/>
      </w:tabs>
      <w:snapToGrid w:val="0"/>
      <w:spacing w:line="240" w:lineRule="auto"/>
      <w:jc w:val="center"/>
    </w:pPr>
    <w:rPr>
      <w:szCs w:val="18"/>
    </w:rPr>
  </w:style>
  <w:style w:type="character" w:customStyle="1" w:styleId="a9">
    <w:name w:val="页眉 字符"/>
    <w:basedOn w:val="a0"/>
    <w:link w:val="a8"/>
    <w:rsid w:val="002F5B69"/>
    <w:rPr>
      <w:rFonts w:ascii="Century Schoolbook" w:eastAsia="HeyMoon" w:hAnsi="Century Schoolbook"/>
      <w:sz w:val="18"/>
      <w:szCs w:val="18"/>
    </w:rPr>
  </w:style>
  <w:style w:type="paragraph" w:styleId="aa">
    <w:name w:val="footer"/>
    <w:basedOn w:val="a"/>
    <w:link w:val="ab"/>
    <w:uiPriority w:val="99"/>
    <w:rsid w:val="002F5B69"/>
    <w:pPr>
      <w:tabs>
        <w:tab w:val="center" w:pos="4153"/>
        <w:tab w:val="right" w:pos="8306"/>
      </w:tabs>
      <w:snapToGrid w:val="0"/>
      <w:spacing w:line="240" w:lineRule="auto"/>
    </w:pPr>
    <w:rPr>
      <w:szCs w:val="18"/>
    </w:rPr>
  </w:style>
  <w:style w:type="character" w:customStyle="1" w:styleId="ab">
    <w:name w:val="页脚 字符"/>
    <w:basedOn w:val="a0"/>
    <w:link w:val="aa"/>
    <w:uiPriority w:val="99"/>
    <w:rsid w:val="002F5B69"/>
    <w:rPr>
      <w:rFonts w:ascii="Century Schoolbook" w:eastAsia="HeyMoon" w:hAnsi="Century Schoolbook"/>
      <w:sz w:val="18"/>
      <w:szCs w:val="18"/>
    </w:rPr>
  </w:style>
  <w:style w:type="character" w:customStyle="1" w:styleId="20">
    <w:name w:val="标题 2 字符"/>
    <w:basedOn w:val="a0"/>
    <w:link w:val="2"/>
    <w:rsid w:val="00AF4E0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44725">
      <w:bodyDiv w:val="1"/>
      <w:marLeft w:val="0"/>
      <w:marRight w:val="0"/>
      <w:marTop w:val="0"/>
      <w:marBottom w:val="0"/>
      <w:divBdr>
        <w:top w:val="none" w:sz="0" w:space="0" w:color="auto"/>
        <w:left w:val="none" w:sz="0" w:space="0" w:color="auto"/>
        <w:bottom w:val="none" w:sz="0" w:space="0" w:color="auto"/>
        <w:right w:val="none" w:sz="0" w:space="0" w:color="auto"/>
      </w:divBdr>
    </w:div>
    <w:div w:id="899093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D49F33-9920-4861-B5B3-1C35C861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夏花</dc:creator>
  <cp:lastModifiedBy>夏花</cp:lastModifiedBy>
  <cp:revision>123</cp:revision>
  <cp:lastPrinted>2022-05-20T08:09:00Z</cp:lastPrinted>
  <dcterms:created xsi:type="dcterms:W3CDTF">2022-02-25T09:35:00Z</dcterms:created>
  <dcterms:modified xsi:type="dcterms:W3CDTF">2022-05-20T08:10:00Z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