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90D0AA">
      <w:pPr>
        <w:bidi w:val="0"/>
        <w:jc w:val="center"/>
        <w:rPr>
          <w:rFonts w:hint="eastAsia" w:asciiTheme="minorEastAsia" w:hAnsiTheme="minorEastAsia" w:eastAsiaTheme="minorEastAsia" w:cstheme="minorEastAsia"/>
          <w:b/>
          <w:bCs/>
          <w:sz w:val="44"/>
          <w:szCs w:val="4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44"/>
          <w:szCs w:val="44"/>
          <w:lang w:val="en-US" w:eastAsia="zh-CN"/>
        </w:rPr>
        <w:t>关于离线部署大纲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805820745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EastAsia" w:hAnsiTheme="minorEastAsia" w:eastAsiaTheme="minorEastAsia" w:cstheme="minorEastAsia"/>
          <w:bCs/>
          <w:kern w:val="2"/>
          <w:sz w:val="21"/>
          <w:szCs w:val="44"/>
          <w:lang w:val="en-US" w:eastAsia="zh-CN" w:bidi="ar-SA"/>
        </w:rPr>
      </w:sdtEndPr>
      <w:sdtContent>
        <w:p w14:paraId="0898316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CE3683B">
          <w:pPr>
            <w:pStyle w:val="6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/>
              <w:bCs/>
              <w:sz w:val="44"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bCs/>
              <w:sz w:val="44"/>
              <w:szCs w:val="44"/>
              <w:lang w:val="en-US" w:eastAsia="zh-CN"/>
            </w:rPr>
            <w:instrText xml:space="preserve">TOC \o "1-3" \h \u </w:instrText>
          </w:r>
          <w:r>
            <w:rPr>
              <w:rFonts w:hint="eastAsia" w:asciiTheme="minorEastAsia" w:hAnsiTheme="minorEastAsia" w:eastAsiaTheme="minorEastAsia" w:cstheme="minorEastAsia"/>
              <w:b/>
              <w:bCs/>
              <w:sz w:val="44"/>
              <w:szCs w:val="44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_Toc92662144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基础依赖安装</w:t>
          </w:r>
          <w:r>
            <w:tab/>
          </w:r>
          <w:r>
            <w:fldChar w:fldCharType="begin"/>
          </w:r>
          <w:r>
            <w:instrText xml:space="preserve"> PAGEREF _Toc92662144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74066FE5">
          <w:pPr>
            <w:pStyle w:val="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_Toc568959004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1.1 ubuntu的docker和Nvidia Toolkit Container</w:t>
          </w:r>
          <w:r>
            <w:tab/>
          </w:r>
          <w:r>
            <w:fldChar w:fldCharType="begin"/>
          </w:r>
          <w:r>
            <w:instrText xml:space="preserve"> PAGEREF _Toc568959004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61BD46EE">
          <w:pPr>
            <w:pStyle w:val="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_Toc927522520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1.2 kylin v10依赖的安装</w:t>
          </w:r>
          <w:r>
            <w:tab/>
          </w:r>
          <w:r>
            <w:fldChar w:fldCharType="begin"/>
          </w:r>
          <w:r>
            <w:instrText xml:space="preserve"> PAGEREF _Toc927522520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0E9F1EF3">
          <w:pPr>
            <w:pStyle w:val="5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_Toc1977319382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1.2.1 nvidia驱动安装准备</w:t>
          </w:r>
          <w:r>
            <w:tab/>
          </w:r>
          <w:r>
            <w:fldChar w:fldCharType="begin"/>
          </w:r>
          <w:r>
            <w:instrText xml:space="preserve"> PAGEREF _Toc1977319382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4DC230ED">
          <w:pPr>
            <w:pStyle w:val="5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_Toc2023465405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1.2.2 nvidia驱动安装</w:t>
          </w:r>
          <w:r>
            <w:tab/>
          </w:r>
          <w:r>
            <w:fldChar w:fldCharType="begin"/>
          </w:r>
          <w:r>
            <w:instrText xml:space="preserve"> PAGEREF _Toc2023465405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1DE6684E">
          <w:pPr>
            <w:pStyle w:val="5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_Toc2012927908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1.2.3安装CUDA</w:t>
          </w:r>
          <w:r>
            <w:tab/>
          </w:r>
          <w:r>
            <w:fldChar w:fldCharType="begin"/>
          </w:r>
          <w:r>
            <w:instrText xml:space="preserve"> PAGEREF _Toc2012927908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0E710724">
          <w:pPr>
            <w:pStyle w:val="5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_Toc1188093269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1.2.4安装Docker和</w:t>
          </w:r>
          <w:r>
            <w:t>NVIDIA Container Toolkit</w:t>
          </w:r>
          <w:r>
            <w:tab/>
          </w:r>
          <w:r>
            <w:fldChar w:fldCharType="begin"/>
          </w:r>
          <w:r>
            <w:instrText xml:space="preserve"> PAGEREF _Toc1188093269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6037E7D1">
          <w:pPr>
            <w:pStyle w:val="6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_Toc1573257498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GPUStack的离线部署</w:t>
          </w:r>
          <w:r>
            <w:tab/>
          </w:r>
          <w:r>
            <w:fldChar w:fldCharType="begin"/>
          </w:r>
          <w:r>
            <w:instrText xml:space="preserve"> PAGEREF _Toc1573257498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10D03C25">
          <w:pPr>
            <w:pStyle w:val="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_Toc1531796176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2.1主节点启动</w:t>
          </w:r>
          <w:r>
            <w:tab/>
          </w:r>
          <w:r>
            <w:fldChar w:fldCharType="begin"/>
          </w:r>
          <w:r>
            <w:instrText xml:space="preserve"> PAGEREF _Toc1531796176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73439635">
          <w:pPr>
            <w:pStyle w:val="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_Toc586185322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2.2从节点启动</w:t>
          </w:r>
          <w:r>
            <w:tab/>
          </w:r>
          <w:r>
            <w:fldChar w:fldCharType="begin"/>
          </w:r>
          <w:r>
            <w:instrText xml:space="preserve"> PAGEREF _Toc586185322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704DB7FE">
          <w:pPr>
            <w:pStyle w:val="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_Toc1898866381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2.3后端推理版本创建</w:t>
          </w:r>
          <w:r>
            <w:tab/>
          </w:r>
          <w:r>
            <w:fldChar w:fldCharType="begin"/>
          </w:r>
          <w:r>
            <w:instrText xml:space="preserve"> PAGEREF _Toc1898866381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5F162CC9">
          <w:pPr>
            <w:pStyle w:val="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_Toc1392327347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2.4模型部署</w:t>
          </w:r>
          <w:r>
            <w:tab/>
          </w:r>
          <w:r>
            <w:fldChar w:fldCharType="begin"/>
          </w:r>
          <w:r>
            <w:instrText xml:space="preserve"> PAGEREF _Toc1392327347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61E7391C">
          <w:pPr>
            <w:pStyle w:val="6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_Toc209680248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 ollama的离线部署</w:t>
          </w:r>
          <w:r>
            <w:tab/>
          </w:r>
          <w:r>
            <w:fldChar w:fldCharType="begin"/>
          </w:r>
          <w:r>
            <w:instrText xml:space="preserve"> PAGEREF _Toc209680248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3E012784">
          <w:pPr>
            <w:pStyle w:val="6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_Toc1928890826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dify离线部署</w:t>
          </w:r>
          <w:r>
            <w:tab/>
          </w:r>
          <w:r>
            <w:fldChar w:fldCharType="begin"/>
          </w:r>
          <w:r>
            <w:instrText xml:space="preserve"> PAGEREF _Toc1928890826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376422ED">
          <w:pPr>
            <w:pStyle w:val="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_Toc2123499448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4.1打包tar文件</w:t>
          </w:r>
          <w:r>
            <w:tab/>
          </w:r>
          <w:r>
            <w:fldChar w:fldCharType="begin"/>
          </w:r>
          <w:r>
            <w:instrText xml:space="preserve"> PAGEREF _Toc2123499448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53F53620">
          <w:pPr>
            <w:pStyle w:val="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_Toc1868994106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4.2离线机部署</w:t>
          </w:r>
          <w:r>
            <w:tab/>
          </w:r>
          <w:r>
            <w:fldChar w:fldCharType="begin"/>
          </w:r>
          <w:r>
            <w:instrText xml:space="preserve"> PAGEREF _Toc1868994106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6B219138">
          <w:pPr>
            <w:pStyle w:val="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_Toc1215392272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4.3插件的离线导入</w:t>
          </w:r>
          <w:r>
            <w:tab/>
          </w:r>
          <w:r>
            <w:fldChar w:fldCharType="begin"/>
          </w:r>
          <w:r>
            <w:instrText xml:space="preserve"> PAGEREF _Toc1215392272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0EEC6C27">
          <w:pPr>
            <w:pStyle w:val="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_Toc1364190811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4.4容器报错/home/dify无权限操作 /home/dify</w:t>
          </w:r>
          <w:r>
            <w:tab/>
          </w:r>
          <w:r>
            <w:fldChar w:fldCharType="begin"/>
          </w:r>
          <w:r>
            <w:instrText xml:space="preserve"> PAGEREF _Toc1364190811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07D77AF9">
          <w:pPr>
            <w:pStyle w:val="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_Toc486941139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4.5代码节点文件上传失败</w:t>
          </w:r>
          <w:r>
            <w:tab/>
          </w:r>
          <w:r>
            <w:fldChar w:fldCharType="begin"/>
          </w:r>
          <w:r>
            <w:instrText xml:space="preserve"> PAGEREF _Toc486941139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7181E244">
          <w:pPr>
            <w:pStyle w:val="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_Toc1250957257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4.6代码节点没有相关依赖</w:t>
          </w:r>
          <w:r>
            <w:tab/>
          </w:r>
          <w:r>
            <w:fldChar w:fldCharType="begin"/>
          </w:r>
          <w:r>
            <w:instrText xml:space="preserve"> PAGEREF _Toc1250957257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26BB2F09">
          <w:pPr>
            <w:pStyle w:val="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_Toc105006883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4.7其他问题</w:t>
          </w:r>
          <w:r>
            <w:tab/>
          </w:r>
          <w:r>
            <w:fldChar w:fldCharType="begin"/>
          </w:r>
          <w:r>
            <w:instrText xml:space="preserve"> PAGEREF _Toc105006883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3178B1B5">
          <w:pPr>
            <w:pStyle w:val="6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_Toc1403269019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ragflow离线部署</w:t>
          </w:r>
          <w:r>
            <w:tab/>
          </w:r>
          <w:r>
            <w:fldChar w:fldCharType="begin"/>
          </w:r>
          <w:r>
            <w:instrText xml:space="preserve"> PAGEREF _Toc1403269019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0C0F1DA9">
          <w:pPr>
            <w:pStyle w:val="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_Toc1179450852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5.1打包tar文件</w:t>
          </w:r>
          <w:r>
            <w:tab/>
          </w:r>
          <w:r>
            <w:fldChar w:fldCharType="begin"/>
          </w:r>
          <w:r>
            <w:instrText xml:space="preserve"> PAGEREF _Toc1179450852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2DA47664">
          <w:pPr>
            <w:pStyle w:val="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_Toc1758655563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5.2离线机部署</w:t>
          </w:r>
          <w:r>
            <w:tab/>
          </w:r>
          <w:r>
            <w:fldChar w:fldCharType="begin"/>
          </w:r>
          <w:r>
            <w:instrText xml:space="preserve"> PAGEREF _Toc1758655563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1B796C5E">
          <w:pPr>
            <w:pStyle w:val="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_Toc1895353345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5.3端口冲突</w:t>
          </w:r>
          <w:r>
            <w:tab/>
          </w:r>
          <w:r>
            <w:fldChar w:fldCharType="begin"/>
          </w:r>
          <w:r>
            <w:instrText xml:space="preserve"> PAGEREF _Toc1895353345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5E57AEB3">
          <w:pPr>
            <w:pStyle w:val="6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_Toc1052485348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6. 模型接入</w:t>
          </w:r>
          <w:r>
            <w:tab/>
          </w:r>
          <w:r>
            <w:fldChar w:fldCharType="begin"/>
          </w:r>
          <w:r>
            <w:instrText xml:space="preserve"> PAGEREF _Toc1052485348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55D2BC42">
          <w:pPr>
            <w:pStyle w:val="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_Toc1883388885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6.1模型信息获取</w:t>
          </w:r>
          <w:r>
            <w:tab/>
          </w:r>
          <w:r>
            <w:fldChar w:fldCharType="begin"/>
          </w:r>
          <w:r>
            <w:instrText xml:space="preserve"> PAGEREF _Toc1883388885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2F94D9FA">
          <w:pPr>
            <w:pStyle w:val="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_Toc1447937068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6.2dify模型接入</w:t>
          </w:r>
          <w:r>
            <w:tab/>
          </w:r>
          <w:r>
            <w:fldChar w:fldCharType="begin"/>
          </w:r>
          <w:r>
            <w:instrText xml:space="preserve"> PAGEREF _Toc1447937068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32643CAA">
          <w:pPr>
            <w:pStyle w:val="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_Toc1810860671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6.3 ragflow模型接入</w:t>
          </w:r>
          <w:r>
            <w:tab/>
          </w:r>
          <w:r>
            <w:fldChar w:fldCharType="begin"/>
          </w:r>
          <w:r>
            <w:instrText xml:space="preserve"> PAGEREF _Toc1810860671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4851682D">
          <w:pPr>
            <w:pStyle w:val="6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_Toc1307264841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dify接入ragflow知识库</w:t>
          </w:r>
          <w:r>
            <w:tab/>
          </w:r>
          <w:r>
            <w:fldChar w:fldCharType="begin"/>
          </w:r>
          <w:r>
            <w:instrText xml:space="preserve"> PAGEREF _Toc1307264841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42258040">
          <w:pPr>
            <w:pStyle w:val="6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_Toc147289638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文件系统部署</w:t>
          </w:r>
          <w:r>
            <w:tab/>
          </w:r>
          <w:r>
            <w:fldChar w:fldCharType="begin"/>
          </w:r>
          <w:r>
            <w:instrText xml:space="preserve"> PAGEREF _Toc147289638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6CDDF8F5">
          <w:pPr>
            <w:pStyle w:val="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_Toc1903522816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8.1 hugegraph启动</w:t>
          </w:r>
          <w:r>
            <w:tab/>
          </w:r>
          <w:r>
            <w:fldChar w:fldCharType="begin"/>
          </w:r>
          <w:r>
            <w:instrText xml:space="preserve"> PAGEREF _Toc1903522816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568AB8C7">
          <w:pPr>
            <w:pStyle w:val="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_Toc1876223846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8.2 启动postgres16</w:t>
          </w:r>
          <w:r>
            <w:tab/>
          </w:r>
          <w:r>
            <w:fldChar w:fldCharType="begin"/>
          </w:r>
          <w:r>
            <w:instrText xml:space="preserve"> PAGEREF _Toc1876223846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784C9F76">
          <w:pPr>
            <w:pStyle w:val="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_Toc1074812158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8.3 build文件系统核心ICP-fault镜像</w:t>
          </w:r>
          <w:r>
            <w:tab/>
          </w:r>
          <w:r>
            <w:fldChar w:fldCharType="begin"/>
          </w:r>
          <w:r>
            <w:instrText xml:space="preserve"> PAGEREF _Toc1074812158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61E0D061">
          <w:pPr>
            <w:pStyle w:val="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_Toc1733358550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8.4 启动文件系统核心ICP-fault镜像</w:t>
          </w:r>
          <w:r>
            <w:tab/>
          </w:r>
          <w:r>
            <w:fldChar w:fldCharType="begin"/>
          </w:r>
          <w:r>
            <w:instrText xml:space="preserve"> PAGEREF _Toc1733358550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02196078">
          <w:pPr>
            <w:pStyle w:val="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_Toc1752205603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8.5知识库准备</w:t>
          </w:r>
          <w:r>
            <w:tab/>
          </w:r>
          <w:r>
            <w:fldChar w:fldCharType="begin"/>
          </w:r>
          <w:r>
            <w:instrText xml:space="preserve"> PAGEREF _Toc1752205603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0EC93431">
          <w:pPr>
            <w:pStyle w:val="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_Toc940256418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8.6 ICP故障诊断智能体准备</w:t>
          </w:r>
          <w:r>
            <w:tab/>
          </w:r>
          <w:r>
            <w:fldChar w:fldCharType="begin"/>
          </w:r>
          <w:r>
            <w:instrText xml:space="preserve"> PAGEREF _Toc940256418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6CE097BC">
          <w:pPr>
            <w:pStyle w:val="5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_Toc773968171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8.6.1智能体版本</w:t>
          </w:r>
          <w:r>
            <w:tab/>
          </w:r>
          <w:r>
            <w:fldChar w:fldCharType="begin"/>
          </w:r>
          <w:r>
            <w:instrText xml:space="preserve"> PAGEREF _Toc773968171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4A401766">
          <w:pPr>
            <w:pStyle w:val="5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instrText xml:space="preserve"> HYPERLINK \l _Toc1177979454 </w:instrText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8.6.2工作流版本</w:t>
          </w:r>
          <w:r>
            <w:tab/>
          </w:r>
          <w:r>
            <w:fldChar w:fldCharType="begin"/>
          </w:r>
          <w:r>
            <w:instrText xml:space="preserve"> PAGEREF _Toc1177979454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  <w:p w14:paraId="6527072A">
          <w:pPr>
            <w:bidi w:val="0"/>
            <w:jc w:val="center"/>
            <w:rPr>
              <w:rFonts w:hint="eastAsia" w:asciiTheme="minorEastAsia" w:hAnsiTheme="minorEastAsia" w:eastAsiaTheme="minorEastAsia" w:cstheme="minorEastAsia"/>
              <w:bCs/>
              <w:kern w:val="2"/>
              <w:sz w:val="21"/>
              <w:szCs w:val="44"/>
              <w:lang w:val="en-US" w:eastAsia="zh-CN" w:bidi="ar-SA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Cs w:val="44"/>
              <w:lang w:val="en-US" w:eastAsia="zh-CN"/>
            </w:rPr>
            <w:fldChar w:fldCharType="end"/>
          </w:r>
        </w:p>
      </w:sdtContent>
    </w:sdt>
    <w:p w14:paraId="67EC5C85">
      <w:pPr>
        <w:bidi w:val="0"/>
        <w:jc w:val="center"/>
        <w:rPr>
          <w:rFonts w:hint="eastAsia" w:asciiTheme="minorEastAsia" w:hAnsiTheme="minorEastAsia" w:eastAsiaTheme="minorEastAsia" w:cstheme="minorEastAsia"/>
          <w:bCs/>
          <w:kern w:val="2"/>
          <w:sz w:val="21"/>
          <w:szCs w:val="44"/>
          <w:lang w:val="en-US" w:eastAsia="zh-CN" w:bidi="ar-SA"/>
        </w:rPr>
      </w:pPr>
    </w:p>
    <w:p w14:paraId="0030713A">
      <w:pPr>
        <w:rPr>
          <w:rFonts w:hint="eastAsia"/>
          <w:lang w:val="en-US" w:eastAsia="zh-CN"/>
        </w:rPr>
      </w:pPr>
    </w:p>
    <w:p w14:paraId="1830A193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0" w:name="_Toc92662144"/>
      <w:r>
        <w:rPr>
          <w:rFonts w:hint="eastAsia"/>
          <w:lang w:val="en-US" w:eastAsia="zh-CN"/>
        </w:rPr>
        <w:t>基础依赖安装</w:t>
      </w:r>
      <w:bookmarkEnd w:id="0"/>
    </w:p>
    <w:p w14:paraId="0B167ED9">
      <w:pPr>
        <w:pStyle w:val="3"/>
        <w:bidi w:val="0"/>
        <w:rPr>
          <w:rFonts w:hint="eastAsia"/>
          <w:lang w:val="en-US" w:eastAsia="zh-CN"/>
        </w:rPr>
      </w:pPr>
      <w:bookmarkStart w:id="1" w:name="_Toc568959004"/>
      <w:r>
        <w:rPr>
          <w:rFonts w:hint="eastAsia"/>
          <w:lang w:val="en-US" w:eastAsia="zh-CN"/>
        </w:rPr>
        <w:t>1.1 ubuntu的docker和Nvidia Toolkit Container</w:t>
      </w:r>
      <w:bookmarkEnd w:id="1"/>
    </w:p>
    <w:p w14:paraId="1507F6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（大部分系统自带！）dpkg准备：找到dpkg安装包，输入命令</w:t>
      </w:r>
      <w:r>
        <w:rPr>
          <w:rFonts w:hint="eastAsia"/>
          <w:color w:val="FF0000"/>
          <w:sz w:val="21"/>
          <w:szCs w:val="21"/>
          <w:lang w:val="en-US" w:eastAsia="zh-CN"/>
        </w:rPr>
        <w:t>sudo apt install dpkg_1.21.1ubuntu2.6_amd64.deb</w:t>
      </w:r>
    </w:p>
    <w:p w14:paraId="0F216E9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docker</w:t>
      </w:r>
    </w:p>
    <w:p w14:paraId="2E603C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在雷神移动移动的/media/kdfy/THUNDEROBOT/gcc_g++_docker/docker_packages有四个deb安装包。需要按顺序安装，安装顺序和命令如下：</w:t>
      </w:r>
    </w:p>
    <w:p w14:paraId="1E63BD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# 1. 先装 containerd </w:t>
      </w:r>
    </w:p>
    <w:p w14:paraId="1911F5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sudo dpkg -i containerd.io_2.2.0-2~ubuntu.22.04~jammy_amd64.deb</w:t>
      </w:r>
    </w:p>
    <w:p w14:paraId="20BFB9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# 2. 再装cli </w:t>
      </w:r>
    </w:p>
    <w:p w14:paraId="59A7AA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sudo dpkg -i docker-ce-cli_29.1.3-1~ubuntu.22.04~jammy_amd64.deb</w:t>
      </w:r>
    </w:p>
    <w:p w14:paraId="12B91B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# 3. 安装docker主程序 </w:t>
      </w:r>
    </w:p>
    <w:p w14:paraId="748DD1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 xml:space="preserve">sudo dpkg -i docker-ce_29.1.3-1~ubuntu.22.04~jammy_amd64.deb </w:t>
      </w:r>
    </w:p>
    <w:p w14:paraId="3DE70C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# 4. 最后compose插件 </w:t>
      </w:r>
    </w:p>
    <w:p w14:paraId="5A090F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 xml:space="preserve">sudo dpkg -i docker-compose-plugin_5.0.0-1~ubuntu.22.04~jammy_amd64.deb </w:t>
      </w:r>
    </w:p>
    <w:p w14:paraId="6C254D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（2）Nvidia toolkit container</w:t>
      </w:r>
    </w:p>
    <w:p w14:paraId="01FE5F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在雷神移动移动的/media/kdfy/THUNDEROBOT/gcc_g++_docker/nvidia_toolkit_packagess有四个deb安装包。需要按顺序安装，安装顺序和命令如下：</w:t>
      </w:r>
    </w:p>
    <w:p w14:paraId="735E58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# 1. 底层库 </w:t>
      </w:r>
    </w:p>
    <w:p w14:paraId="0CCA83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 xml:space="preserve">sudo dpkg -i libnvidia-container1_amd64.deb </w:t>
      </w:r>
    </w:p>
    <w:p w14:paraId="5B3917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# 2. 工具集 </w:t>
      </w:r>
    </w:p>
    <w:p w14:paraId="64BA3A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 xml:space="preserve">sudo dpkg -i libnvidia-container-tools_amd64.deb </w:t>
      </w:r>
    </w:p>
    <w:p w14:paraId="2B43D7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# 3. base基础包 </w:t>
      </w:r>
    </w:p>
    <w:p w14:paraId="6825C7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 xml:space="preserve">sudo dpkg -i nvidia-container-toolkit-base_amd64.deb </w:t>
      </w:r>
    </w:p>
    <w:p w14:paraId="388170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# 4. 主工具包 </w:t>
      </w:r>
    </w:p>
    <w:p w14:paraId="6F0E04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 xml:space="preserve">sudo dpkg -i nvidia-container-toolkit_amd64.deb </w:t>
      </w:r>
    </w:p>
    <w:p w14:paraId="14D197DE">
      <w:pPr>
        <w:pStyle w:val="3"/>
        <w:bidi w:val="0"/>
        <w:rPr>
          <w:rFonts w:hint="eastAsia"/>
          <w:lang w:val="en-US" w:eastAsia="zh-CN"/>
        </w:rPr>
      </w:pPr>
      <w:bookmarkStart w:id="2" w:name="_Toc927522520"/>
      <w:r>
        <w:rPr>
          <w:rFonts w:hint="eastAsia"/>
          <w:lang w:val="en-US" w:eastAsia="zh-CN"/>
        </w:rPr>
        <w:t>1.2 kylin v10依赖的安装</w:t>
      </w:r>
      <w:bookmarkEnd w:id="2"/>
      <w:r>
        <w:rPr>
          <w:rFonts w:hint="eastAsia"/>
          <w:lang w:val="en-US" w:eastAsia="zh-CN"/>
        </w:rPr>
        <w:t xml:space="preserve"> </w:t>
      </w:r>
    </w:p>
    <w:p w14:paraId="6A06BBF1">
      <w:pPr>
        <w:pStyle w:val="4"/>
        <w:bidi w:val="0"/>
        <w:rPr>
          <w:rFonts w:hint="default"/>
          <w:lang w:val="en-US" w:eastAsia="zh-CN"/>
        </w:rPr>
      </w:pPr>
      <w:bookmarkStart w:id="3" w:name="_Toc1977319382"/>
      <w:r>
        <w:rPr>
          <w:rFonts w:hint="eastAsia"/>
          <w:lang w:val="en-US" w:eastAsia="zh-CN"/>
        </w:rPr>
        <w:t>1.2.1 nvidia驱动安装准备</w:t>
      </w:r>
      <w:bookmarkEnd w:id="3"/>
    </w:p>
    <w:p w14:paraId="5B65B4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（1）首先进入文件夹/离线部署-zhr/kylin_driver/offline-nvidia-cuda-kylin10/files/os-rpms，运行命令安装基础开发工具（编译环境），先使用命令</w:t>
      </w:r>
      <w:r>
        <w:rPr>
          <w:rFonts w:hint="eastAsia"/>
          <w:color w:val="FF0000"/>
          <w:sz w:val="21"/>
          <w:szCs w:val="21"/>
          <w:lang w:val="en-US" w:eastAsia="zh-CN"/>
        </w:rPr>
        <w:t>pwd</w:t>
      </w:r>
      <w:r>
        <w:rPr>
          <w:rFonts w:hint="eastAsia"/>
          <w:sz w:val="24"/>
          <w:szCs w:val="24"/>
          <w:lang w:val="en-US" w:eastAsia="zh-CN"/>
        </w:rPr>
        <w:t>获取目录路径，然后将下面标黄处替换。</w:t>
      </w:r>
    </w:p>
    <w:p w14:paraId="371B1D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比如：</w:t>
      </w:r>
      <w:r>
        <w:rPr>
          <w:rFonts w:hint="eastAsia"/>
          <w:color w:val="FF0000"/>
          <w:sz w:val="21"/>
          <w:szCs w:val="21"/>
          <w:lang w:val="en-US" w:eastAsia="zh-CN"/>
        </w:rPr>
        <w:t>pwd</w:t>
      </w:r>
      <w:r>
        <w:rPr>
          <w:rFonts w:hint="eastAsia"/>
          <w:sz w:val="24"/>
          <w:szCs w:val="24"/>
          <w:lang w:val="en-US" w:eastAsia="zh-CN"/>
        </w:rPr>
        <w:t>获取路径（</w:t>
      </w:r>
      <w:r>
        <w:rPr>
          <w:rFonts w:hint="eastAsia"/>
          <w:color w:val="FF0000"/>
          <w:sz w:val="21"/>
          <w:szCs w:val="21"/>
          <w:lang w:val="en-US" w:eastAsia="zh-CN"/>
        </w:rPr>
        <w:t>/kylin_driver/offline-nvidia-cuda-kylin10/files/os-rpms</w:t>
      </w:r>
      <w:r>
        <w:rPr>
          <w:rFonts w:hint="eastAsia"/>
          <w:sz w:val="24"/>
          <w:szCs w:val="24"/>
          <w:lang w:val="en-US" w:eastAsia="zh-CN"/>
        </w:rPr>
        <w:t>），则命令如下：</w:t>
      </w:r>
    </w:p>
    <w:p w14:paraId="370965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sudo dnf -y \</w:t>
      </w:r>
    </w:p>
    <w:p w14:paraId="152BC9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 xml:space="preserve">  --disablerepo='*' \</w:t>
      </w:r>
    </w:p>
    <w:p w14:paraId="52CB34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 xml:space="preserve">  --nogpgcheck \</w:t>
      </w:r>
    </w:p>
    <w:p w14:paraId="076FC7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 xml:space="preserve">  --setopt=install_weak_deps=False \</w:t>
      </w:r>
    </w:p>
    <w:p w14:paraId="181906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 xml:space="preserve">  install </w:t>
      </w:r>
      <w:r>
        <w:rPr>
          <w:rFonts w:hint="eastAsia"/>
          <w:color w:val="FF0000"/>
          <w:sz w:val="21"/>
          <w:szCs w:val="21"/>
          <w:highlight w:val="yellow"/>
          <w:lang w:val="en-US" w:eastAsia="zh-CN"/>
        </w:rPr>
        <w:t>/kylin_driver/offline-nvidia-cuda-kylin10/files/os-rpms/*.rpm</w:t>
      </w:r>
    </w:p>
    <w:p w14:paraId="4196D520">
      <w:pPr>
        <w:pStyle w:val="4"/>
        <w:bidi w:val="0"/>
        <w:rPr>
          <w:rFonts w:hint="eastAsia"/>
          <w:lang w:val="en-US" w:eastAsia="zh-CN"/>
        </w:rPr>
      </w:pPr>
      <w:bookmarkStart w:id="4" w:name="_Toc2023465405"/>
      <w:r>
        <w:rPr>
          <w:rFonts w:hint="eastAsia"/>
          <w:lang w:val="en-US" w:eastAsia="zh-CN"/>
        </w:rPr>
        <w:t>1.2.2 nvidia驱动安装</w:t>
      </w:r>
      <w:bookmarkEnd w:id="4"/>
    </w:p>
    <w:p w14:paraId="50539593">
      <w:pPr>
        <w:pStyle w:val="8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（1）先进入文件夹/离线部署-zhr/kylin_driver/offline-nvidia-cuda-kylin10/files/nvidia/nvidia-driver-local-repo-kylin10-575.57.08。先使用命令</w:t>
      </w:r>
      <w:r>
        <w:rPr>
          <w:rFonts w:hint="eastAsia"/>
          <w:color w:val="FF0000"/>
          <w:sz w:val="21"/>
          <w:szCs w:val="21"/>
          <w:lang w:val="en-US" w:eastAsia="zh-CN"/>
        </w:rPr>
        <w:t>pwd</w:t>
      </w:r>
      <w:r>
        <w:rPr>
          <w:rFonts w:hint="eastAsia"/>
          <w:sz w:val="24"/>
          <w:szCs w:val="24"/>
          <w:lang w:val="en-US" w:eastAsia="zh-CN"/>
        </w:rPr>
        <w:t>获取目录路径，然后将下面标黄处替换。</w:t>
      </w:r>
    </w:p>
    <w:p w14:paraId="56FFCF0E">
      <w:pPr>
        <w:pStyle w:val="8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比如：pwd获取路径（</w:t>
      </w:r>
      <w:r>
        <w:rPr>
          <w:rFonts w:hint="eastAsia"/>
          <w:color w:val="FF0000"/>
          <w:sz w:val="21"/>
          <w:szCs w:val="21"/>
          <w:lang w:val="en-US" w:eastAsia="zh-CN"/>
        </w:rPr>
        <w:t>/kylin_driver/offline-nvidia-cuda-kylin10/files/nvidia/nvidia-driver-local-repo-kylin10-575.57.08</w:t>
      </w:r>
      <w:r>
        <w:rPr>
          <w:rFonts w:hint="eastAsia"/>
          <w:sz w:val="24"/>
          <w:szCs w:val="24"/>
          <w:lang w:val="en-US" w:eastAsia="zh-CN"/>
        </w:rPr>
        <w:t>），则命令如下：</w:t>
      </w:r>
    </w:p>
    <w:p w14:paraId="33C3E162">
      <w:pPr>
        <w:pStyle w:val="8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sudo dnf -y \</w:t>
      </w:r>
    </w:p>
    <w:p w14:paraId="0841971E">
      <w:pPr>
        <w:pStyle w:val="8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--disablerepo='*' \</w:t>
      </w:r>
    </w:p>
    <w:p w14:paraId="0FF3C7E4">
      <w:pPr>
        <w:pStyle w:val="8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--nogpgcheck \</w:t>
      </w:r>
    </w:p>
    <w:p w14:paraId="7F00E374">
      <w:pPr>
        <w:pStyle w:val="8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--setopt=install_weak_deps=False \</w:t>
      </w:r>
    </w:p>
    <w:p w14:paraId="4B49DEF1">
      <w:pPr>
        <w:pStyle w:val="8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--repofrompath=nvidia-local,"file://</w:t>
      </w:r>
      <w:r>
        <w:rPr>
          <w:rFonts w:hint="eastAsia"/>
          <w:color w:val="FF0000"/>
          <w:sz w:val="21"/>
          <w:szCs w:val="21"/>
          <w:highlight w:val="yellow"/>
          <w:lang w:val="en-US" w:eastAsia="zh-CN"/>
        </w:rPr>
        <w:t>/kylin_driver/offline-nvidia-cuda-kylin10/files/nvidia/nvidia-driver-local-repo-kylin10-575.57.08</w:t>
      </w: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" \</w:t>
      </w:r>
    </w:p>
    <w:p w14:paraId="15DCE9A2">
      <w:pPr>
        <w:pStyle w:val="8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--enablerepo=nvidia-local \</w:t>
      </w:r>
    </w:p>
    <w:p w14:paraId="7E889B53">
      <w:pPr>
        <w:pStyle w:val="8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install \</w:t>
      </w:r>
    </w:p>
    <w:p w14:paraId="096AC07B">
      <w:pPr>
        <w:pStyle w:val="8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  kmod-nvidia-open-dkms \</w:t>
      </w:r>
    </w:p>
    <w:p w14:paraId="530AB792">
      <w:pPr>
        <w:pStyle w:val="8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  nvidia-driver-cuda \</w:t>
      </w:r>
    </w:p>
    <w:p w14:paraId="309B5754">
      <w:pPr>
        <w:pStyle w:val="8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  nvidia-driver-cuda-libs \</w:t>
      </w:r>
    </w:p>
    <w:p w14:paraId="181ABAA0">
      <w:pPr>
        <w:pStyle w:val="8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  nvidia-persistenced \</w:t>
      </w:r>
    </w:p>
    <w:p w14:paraId="6051D792">
      <w:pPr>
        <w:pStyle w:val="8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  nvidia-modprobe \</w:t>
      </w:r>
    </w:p>
    <w:p w14:paraId="5154D8EB">
      <w:pPr>
        <w:pStyle w:val="8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  libnvidia-cfg \</w:t>
      </w:r>
    </w:p>
    <w:p w14:paraId="3C3389A3">
      <w:pPr>
        <w:pStyle w:val="8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  libnvidia-ml</w:t>
      </w:r>
    </w:p>
    <w:p w14:paraId="020D18B9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修改必要的配置</w:t>
      </w:r>
    </w:p>
    <w:p w14:paraId="570767F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服务器环境（如 Kylin）中，显示输出通常由板载 ASPEED 显卡（BMC 管理芯片）提供，NVIDIA 卡仅用于计算（CUDA）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若 NVIDIA 驱动接管了 X Server，可能导致：图形界面启动失败（黑屏、卡在启动进度条）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202BC9EE">
      <w:pPr>
        <w:pStyle w:val="8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###禁用可能让 NVIDIA 接管图形界面的 Xorg 配置：</w:t>
      </w:r>
    </w:p>
    <w:p w14:paraId="66B5067B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BACKUP_DIR=/root/nvidia-xorg-backup-$(date +%Y%m%d-%H%M%S)</w:t>
      </w:r>
    </w:p>
    <w:p w14:paraId="1BDC900B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sudo </w:t>
      </w: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mkdir -p "$BACKUP_DIR"</w:t>
      </w:r>
    </w:p>
    <w:p w14:paraId="27BF6686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for f in /etc/X11/xorg.conf /etc/X11/xorg.conf.d/10-nvidia.conf /etc/X11/xorg.conf.d/90-nvidia.conf; do</w:t>
      </w:r>
    </w:p>
    <w:p w14:paraId="1815F5E5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if [ -f "$f" ]; then</w:t>
      </w:r>
    </w:p>
    <w:p w14:paraId="422A35AF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  mv -v "$f" "$BACKUP_DIR/"</w:t>
      </w:r>
    </w:p>
    <w:p w14:paraId="0876E1F0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fi</w:t>
      </w:r>
    </w:p>
    <w:p w14:paraId="5B207549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done</w:t>
      </w:r>
    </w:p>
    <w:p w14:paraId="3654473D">
      <w:pPr>
        <w:pStyle w:val="8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###如果服务器本地显示使用 ASPEED，写入 ASPEED 主显卡配置：</w:t>
      </w:r>
    </w:p>
    <w:p w14:paraId="73C1DCE3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sudo mkdir -p /etc/X11/xorg.conf.d</w:t>
      </w:r>
    </w:p>
    <w:p w14:paraId="7B73FC6B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cat &gt;/etc/X11/xorg.conf.d/20-aspeed-primary.conf &lt;&lt;'EOF'</w:t>
      </w:r>
    </w:p>
    <w:p w14:paraId="762290BA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Section "OutputClass"</w:t>
      </w:r>
    </w:p>
    <w:p w14:paraId="3BD17C1A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  Identifier "aspeed-primary"</w:t>
      </w:r>
    </w:p>
    <w:p w14:paraId="27689311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  MatchDriver "ast"</w:t>
      </w:r>
    </w:p>
    <w:p w14:paraId="6BDB4683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  Driver "modesetting"</w:t>
      </w:r>
    </w:p>
    <w:p w14:paraId="122C8CB9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  Option "PrimaryGPU" "yes"</w:t>
      </w:r>
    </w:p>
    <w:p w14:paraId="019B835F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EndSection</w:t>
      </w:r>
    </w:p>
    <w:p w14:paraId="65154685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EOF</w:t>
      </w:r>
    </w:p>
    <w:p w14:paraId="154C852A">
      <w:pPr>
        <w:pStyle w:val="8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###关闭 NVIDIA DRM modeset：</w:t>
      </w:r>
    </w:p>
    <w:p w14:paraId="7C8B284A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sudo mkdir -p /etc/modprobe.d</w:t>
      </w:r>
    </w:p>
    <w:p w14:paraId="248C34C8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cat &gt;/etc/modprobe.d/nvidia-modeset.conf &lt;&lt;'EOF'</w:t>
      </w:r>
    </w:p>
    <w:p w14:paraId="1D5CC628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options nvidia-drm modeset=0</w:t>
      </w:r>
    </w:p>
    <w:p w14:paraId="74F040CF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EOF</w:t>
      </w:r>
    </w:p>
    <w:p w14:paraId="750DB2C1">
      <w:pPr>
        <w:pStyle w:val="8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###禁用 nouveau：</w:t>
      </w:r>
    </w:p>
    <w:p w14:paraId="165E211F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cat &gt;/etc/modprobe.d/blacklist-nouveau.conf &lt;&lt;'EOF'</w:t>
      </w:r>
    </w:p>
    <w:p w14:paraId="319FAE82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blacklist nouveau</w:t>
      </w:r>
    </w:p>
    <w:p w14:paraId="4ADC9FF1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options nouveau modeset=0</w:t>
      </w:r>
    </w:p>
    <w:p w14:paraId="2FBD1A63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EOF</w:t>
      </w:r>
    </w:p>
    <w:p w14:paraId="44BB2AEA">
      <w:pPr>
        <w:pStyle w:val="8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###刷新 initramfs：</w:t>
      </w:r>
    </w:p>
    <w:p w14:paraId="1E52393A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dracut -f</w:t>
      </w:r>
    </w:p>
    <w:p w14:paraId="64E0E790">
      <w:pPr>
        <w:pStyle w:val="8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###启用 NVIDIA 持久化服务：</w:t>
      </w:r>
    </w:p>
    <w:p w14:paraId="12F25193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systemctl enable nvidia-persistenced.service</w:t>
      </w:r>
    </w:p>
    <w:p w14:paraId="55176AC2">
      <w:pPr>
        <w:pStyle w:val="4"/>
        <w:bidi w:val="0"/>
        <w:rPr>
          <w:rFonts w:hint="eastAsia"/>
          <w:lang w:val="en-US" w:eastAsia="zh-CN"/>
        </w:rPr>
      </w:pPr>
      <w:bookmarkStart w:id="5" w:name="_Toc2012927908"/>
      <w:r>
        <w:rPr>
          <w:rFonts w:hint="eastAsia"/>
          <w:lang w:val="en-US" w:eastAsia="zh-CN"/>
        </w:rPr>
        <w:t>1.2.3安装CUDA</w:t>
      </w:r>
      <w:bookmarkEnd w:id="5"/>
    </w:p>
    <w:p w14:paraId="6E74795F">
      <w:pPr>
        <w:pStyle w:val="8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sz w:val="24"/>
          <w:szCs w:val="24"/>
          <w:lang w:val="en-US" w:eastAsia="zh-CN"/>
        </w:rPr>
        <w:t>先进入文件夹/离线部署-zhr/kylin_driver/offline-nvidia-cuda-kylin10//files/cuda。先使用命令</w:t>
      </w:r>
      <w:r>
        <w:rPr>
          <w:rFonts w:hint="eastAsia"/>
          <w:color w:val="FF0000"/>
          <w:sz w:val="21"/>
          <w:szCs w:val="21"/>
          <w:lang w:val="en-US" w:eastAsia="zh-CN"/>
        </w:rPr>
        <w:t>pwd</w:t>
      </w:r>
      <w:r>
        <w:rPr>
          <w:rFonts w:hint="eastAsia"/>
          <w:sz w:val="24"/>
          <w:szCs w:val="24"/>
          <w:lang w:val="en-US" w:eastAsia="zh-CN"/>
        </w:rPr>
        <w:t>获取目录路径，然后将下面标黄处替换。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只安装 CUDA Toolkit，不使用 CUDA runfile 安装驱动：</w:t>
      </w:r>
    </w:p>
    <w:p w14:paraId="6AAAA1AA">
      <w:pPr>
        <w:pStyle w:val="8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比如：pwd获取路径（</w:t>
      </w:r>
      <w:r>
        <w:rPr>
          <w:rFonts w:hint="eastAsia"/>
          <w:color w:val="FF0000"/>
          <w:sz w:val="21"/>
          <w:szCs w:val="21"/>
          <w:lang w:val="en-US" w:eastAsia="zh-CN"/>
        </w:rPr>
        <w:t>/kylin_driver/offline-nvidia-cuda-kylin10/files/cuda</w:t>
      </w:r>
      <w:r>
        <w:rPr>
          <w:rFonts w:hint="eastAsia"/>
          <w:sz w:val="24"/>
          <w:szCs w:val="24"/>
          <w:lang w:val="en-US" w:eastAsia="zh-CN"/>
        </w:rPr>
        <w:t>），则命令如下：</w:t>
      </w:r>
    </w:p>
    <w:p w14:paraId="46D955EA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E40BF1F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sh </w:t>
      </w:r>
      <w:r>
        <w:rPr>
          <w:rFonts w:hint="default" w:ascii="宋体" w:hAnsi="宋体" w:eastAsia="宋体" w:cs="宋体"/>
          <w:color w:val="FF0000"/>
          <w:sz w:val="21"/>
          <w:szCs w:val="21"/>
          <w:highlight w:val="yellow"/>
          <w:lang w:val="en-US" w:eastAsia="zh-CN"/>
        </w:rPr>
        <w:t>"</w:t>
      </w:r>
      <w:r>
        <w:rPr>
          <w:rFonts w:hint="eastAsia"/>
          <w:color w:val="FF0000"/>
          <w:sz w:val="21"/>
          <w:szCs w:val="21"/>
          <w:highlight w:val="yellow"/>
          <w:lang w:val="en-US" w:eastAsia="zh-CN"/>
        </w:rPr>
        <w:t>/kylin_driver/offline-nvidia-cuda-kylin10/files/cuda</w:t>
      </w:r>
      <w:r>
        <w:rPr>
          <w:rFonts w:hint="default" w:ascii="宋体" w:hAnsi="宋体" w:eastAsia="宋体" w:cs="宋体"/>
          <w:color w:val="FF0000"/>
          <w:sz w:val="21"/>
          <w:szCs w:val="21"/>
          <w:highlight w:val="yellow"/>
          <w:lang w:val="en-US" w:eastAsia="zh-CN"/>
        </w:rPr>
        <w:t>/cuda_12.9.1_575.57.08_linux.run"</w:t>
      </w: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\</w:t>
      </w:r>
    </w:p>
    <w:p w14:paraId="29BB8D5C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--silent \</w:t>
      </w:r>
    </w:p>
    <w:p w14:paraId="7B61820F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--toolkit \</w:t>
      </w:r>
    </w:p>
    <w:p w14:paraId="0103B547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--toolkitpath=/usr/local/cuda-12.9 \</w:t>
      </w:r>
    </w:p>
    <w:p w14:paraId="7D54D9D5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--override</w:t>
      </w:r>
    </w:p>
    <w:p w14:paraId="72F289B0">
      <w:pPr>
        <w:pStyle w:val="8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配置CUDA环境变量：</w:t>
      </w:r>
    </w:p>
    <w:p w14:paraId="57B1CAD5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ln -sfn cuda-12.9 /usr/local/cuda</w:t>
      </w:r>
    </w:p>
    <w:p w14:paraId="40626902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cat &gt;/etc/profile.d/cuda-12.9.sh &lt;&lt;'EOF'</w:t>
      </w:r>
    </w:p>
    <w:p w14:paraId="15CDEBEE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export PATH=/usr/local/cuda-12.9/bin:$PATH</w:t>
      </w:r>
    </w:p>
    <w:p w14:paraId="5A6368B2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export LD_LIBRARY_PATH=/usr/local/cuda-12.9/lib64${LD_LIBRARY_PATH:+:$LD_LIBRARY_PATH}</w:t>
      </w:r>
    </w:p>
    <w:p w14:paraId="5DA5C2A9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EOF</w:t>
      </w:r>
    </w:p>
    <w:p w14:paraId="7CA5D45E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chmod 0644 /etc/profile.d/cuda-12.9.sh</w:t>
      </w:r>
    </w:p>
    <w:p w14:paraId="5A7AF361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ldconfig</w:t>
      </w:r>
    </w:p>
    <w:p w14:paraId="1E736964">
      <w:pPr>
        <w:pStyle w:val="8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重启</w:t>
      </w:r>
    </w:p>
    <w:p w14:paraId="3ABF0398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###重启电脑</w:t>
      </w:r>
    </w:p>
    <w:p w14:paraId="4B54ACEF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sync</w:t>
      </w:r>
    </w:p>
    <w:p w14:paraId="325993EE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reboot</w:t>
      </w:r>
    </w:p>
    <w:p w14:paraId="621A7ED8">
      <w:pPr>
        <w:pStyle w:val="8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###验证nvidia驱动</w:t>
      </w:r>
    </w:p>
    <w:p w14:paraId="63C42609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nvidia-smi</w:t>
      </w:r>
    </w:p>
    <w:p w14:paraId="7BE9B0B2">
      <w:pPr>
        <w:pStyle w:val="8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###验证CUDA测试</w:t>
      </w:r>
    </w:p>
    <w:p w14:paraId="2093C24A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cat &gt;/tmp/cuda_smoke.cu &lt;&lt;'EOF'</w:t>
      </w:r>
    </w:p>
    <w:p w14:paraId="6591D1C2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#include &lt;cuda_runtime.h&gt;</w:t>
      </w:r>
    </w:p>
    <w:p w14:paraId="422536FE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#include &lt;stdio.h&gt;</w:t>
      </w:r>
    </w:p>
    <w:p w14:paraId="494C106A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int main(void) {</w:t>
      </w:r>
    </w:p>
    <w:p w14:paraId="6913825B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  int count = 0;</w:t>
      </w:r>
    </w:p>
    <w:p w14:paraId="0FCB561C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  cudaError_t err = cudaGetDeviceCount(&amp;count);</w:t>
      </w:r>
    </w:p>
    <w:p w14:paraId="29D5594E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  if (err != cudaSuccess) {</w:t>
      </w:r>
    </w:p>
    <w:p w14:paraId="561CFD40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      fprintf(stderr, "cudaGetDeviceCount failed: %s\n", cudaGetErrorString(err));</w:t>
      </w:r>
    </w:p>
    <w:p w14:paraId="2D1077DF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      return 1;</w:t>
      </w:r>
    </w:p>
    <w:p w14:paraId="29062274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  }</w:t>
      </w:r>
    </w:p>
    <w:p w14:paraId="13F958FA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  printf("CUDA device count: %d\n", count);</w:t>
      </w:r>
    </w:p>
    <w:p w14:paraId="584B974F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  for (int i = 0; i &lt; count; ++i) {</w:t>
      </w:r>
    </w:p>
    <w:p w14:paraId="6E627E71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      cudaDeviceProp prop;</w:t>
      </w:r>
    </w:p>
    <w:p w14:paraId="1711D359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      cudaGetDeviceProperties(&amp;prop, i);</w:t>
      </w:r>
    </w:p>
    <w:p w14:paraId="09450ED5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      printf("GPU %d: %s, compute %d.%d, memory %.0f MiB\n",</w:t>
      </w:r>
    </w:p>
    <w:p w14:paraId="1D4D7B61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             i, prop.name, prop.major, prop.minor,</w:t>
      </w:r>
    </w:p>
    <w:p w14:paraId="4111F396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             (double)prop.totalGlobalMem / 1024.0 / 1024.0);</w:t>
      </w:r>
    </w:p>
    <w:p w14:paraId="77957BD2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  }</w:t>
      </w:r>
    </w:p>
    <w:p w14:paraId="6C9AD119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 xml:space="preserve">    return count &gt; 0 ? 0 : 2;</w:t>
      </w:r>
    </w:p>
    <w:p w14:paraId="29B65048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}</w:t>
      </w:r>
    </w:p>
    <w:p w14:paraId="7B57585E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EOF</w:t>
      </w:r>
    </w:p>
    <w:p w14:paraId="4B9CE2CA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/usr/local/cuda-12.9/bin/nvcc -o /tmp/cuda_smoke /tmp/cuda_smoke.cu</w:t>
      </w:r>
    </w:p>
    <w:p w14:paraId="6808A20F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/tmp/cuda_smoke</w:t>
      </w:r>
    </w:p>
    <w:p w14:paraId="706A6C2E">
      <w:pPr>
        <w:pStyle w:val="8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CUDA成功安装会出现GPU信息</w:t>
      </w:r>
    </w:p>
    <w:p w14:paraId="6FC21631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bookmarkStart w:id="6" w:name="_Toc1188093269"/>
      <w:r>
        <w:rPr>
          <w:rFonts w:hint="eastAsia"/>
          <w:lang w:val="en-US" w:eastAsia="zh-CN"/>
        </w:rPr>
        <w:t>1.2.4安装Docker和</w:t>
      </w:r>
      <w:r>
        <w:t>NVIDIA Container Toolkit</w:t>
      </w:r>
      <w:bookmarkEnd w:id="6"/>
    </w:p>
    <w:p w14:paraId="2671A5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（1）先进入文件夹离线部署-zhr/kylin_driver/docker,安装如下：</w:t>
      </w:r>
    </w:p>
    <w:p w14:paraId="674778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 1. SELinux策略（必须先装，否则Docker装不上）</w:t>
      </w:r>
    </w:p>
    <w:p w14:paraId="700AF1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sudo yum localinstall -y container-selinux-2.138.0-1.p01.ky10.noarch.rpm</w:t>
      </w:r>
    </w:p>
    <w:p w14:paraId="7CAF41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 2. 容器运行时（Docker的底层）</w:t>
      </w:r>
    </w:p>
    <w:p w14:paraId="0421F2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sudo yum localinstall -y containerd.io-1.6.32-3.1.el8.x86_64.rpm</w:t>
      </w:r>
    </w:p>
    <w:p w14:paraId="49100C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 3. Docker命令行客户端</w:t>
      </w:r>
    </w:p>
    <w:p w14:paraId="0ACF2A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sudo yum localinstall -y docker-ce-cli-26.1.3-1.el8.x86_64.rpm</w:t>
      </w:r>
    </w:p>
    <w:p w14:paraId="37D5FD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 4. Docker引擎（依赖 containerd.io 和 container-selinux）</w:t>
      </w:r>
    </w:p>
    <w:p w14:paraId="673814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sudo yum localinstall -y docker-ce-26.1.3-1.el8.x86_64.rpm</w:t>
      </w:r>
    </w:p>
    <w:p w14:paraId="1A293E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 5. Docker插件</w:t>
      </w:r>
    </w:p>
    <w:p w14:paraId="55D986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sudo yum localinstall -y docker-buildx-plugin-0.14.0-1.el8.x86_64.rpm</w:t>
      </w:r>
    </w:p>
    <w:p w14:paraId="78E2C4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sudo yum localinstall -y docker-compose-plugin-2.27.0-1.el8.x86_64.rpm</w:t>
      </w:r>
    </w:p>
    <w:p w14:paraId="573271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（2）随后启动docker</w:t>
      </w:r>
    </w:p>
    <w:p w14:paraId="16E40E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sudo systemctl start docker</w:t>
      </w:r>
    </w:p>
    <w:p w14:paraId="593430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sudo systemctl enable docker</w:t>
      </w:r>
    </w:p>
    <w:p w14:paraId="61F075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（3）进入文件夹/离线部署-zhr/麒麟系统依赖/nvidia-toolkit-container，安装命令如下：</w:t>
      </w:r>
    </w:p>
    <w:p w14:paraId="3F2C0C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 1. 底层库（基础依赖）</w:t>
      </w:r>
    </w:p>
    <w:p w14:paraId="2B1C9D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rpm -ivh libnvidia-container1-1.19.1-1.x86_64.rpm</w:t>
      </w:r>
    </w:p>
    <w:p w14:paraId="2EF89F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 2. 配套工具（依赖 libnvidia-container1）</w:t>
      </w:r>
    </w:p>
    <w:p w14:paraId="1468D4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rpm -ivh libnvidia-container-tools-1.19.1-1.x86_64.rpm</w:t>
      </w:r>
    </w:p>
    <w:p w14:paraId="160B5C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 3. 基础工具箱（依赖上述两者）</w:t>
      </w:r>
    </w:p>
    <w:p w14:paraId="5E5619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rpm -ivh nvidia-container-toolkit-base-1.19.1-1.x86_64.rpm</w:t>
      </w:r>
    </w:p>
    <w:p w14:paraId="68D23A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 4. 完整工具箱（依赖 base）</w:t>
      </w:r>
    </w:p>
    <w:p w14:paraId="715511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rpm -ivh nvidia-container-toolkit-1.19.1-1.x86_64.rpm</w:t>
      </w:r>
    </w:p>
    <w:p w14:paraId="1C6B30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 5. 运行时接口（依赖 toolkit）</w:t>
      </w:r>
    </w:p>
    <w:p w14:paraId="6DC017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rpm -ivh nvidia-container-runtime-3.14.0-1.noarch.rpm</w:t>
      </w:r>
    </w:p>
    <w:p w14:paraId="7D888C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 6. Docker 集成层（最高层，依赖 runtime）</w:t>
      </w:r>
    </w:p>
    <w:p w14:paraId="77765A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rpm -ivh nvidia-docker2-2.14.0-1.noarch.rpm（4）验证安装</w:t>
      </w:r>
    </w:p>
    <w:p w14:paraId="46C10B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（4）检验</w:t>
      </w:r>
    </w:p>
    <w:p w14:paraId="7E1B74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1. 检查Docker服务状态</w:t>
      </w:r>
    </w:p>
    <w:p w14:paraId="16F2C4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>sudo systemctl status docker</w:t>
      </w:r>
    </w:p>
    <w:p w14:paraId="4652BE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2. 查看Docker版本</w:t>
      </w:r>
    </w:p>
    <w:p w14:paraId="41C8F4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>sudo docker --version</w:t>
      </w:r>
    </w:p>
    <w:p w14:paraId="2E5FDF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>sudo docker compose version</w:t>
      </w:r>
    </w:p>
    <w:p w14:paraId="6A0DDB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3. 测试Docker是否能正常运行容器</w:t>
      </w:r>
    </w:p>
    <w:p w14:paraId="0B5A49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>sudo docker run hello-world</w:t>
      </w:r>
    </w:p>
    <w:p w14:paraId="657B17CF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7" w:name="_Toc1573257498"/>
      <w:r>
        <w:rPr>
          <w:rFonts w:hint="eastAsia"/>
          <w:lang w:val="en-US" w:eastAsia="zh-CN"/>
        </w:rPr>
        <w:t>GPUStack的离线部署</w:t>
      </w:r>
      <w:bookmarkEnd w:id="7"/>
    </w:p>
    <w:p w14:paraId="380666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打开雷神移动硬盘gpustack目录使用命令</w:t>
      </w:r>
      <w:r>
        <w:rPr>
          <w:rFonts w:hint="eastAsia"/>
          <w:color w:val="FF0000"/>
          <w:sz w:val="21"/>
          <w:szCs w:val="21"/>
          <w:lang w:val="en-US" w:eastAsia="zh-CN"/>
        </w:rPr>
        <w:t>for tar_file in *.tar; do sudo docker load -i "$tar_file"; done</w:t>
      </w:r>
      <w:r>
        <w:rPr>
          <w:rFonts w:hint="eastAsia"/>
          <w:sz w:val="24"/>
          <w:szCs w:val="24"/>
          <w:lang w:val="en-US" w:eastAsia="zh-CN"/>
        </w:rPr>
        <w:t>将tar文件加载成镜像。</w:t>
      </w:r>
    </w:p>
    <w:p w14:paraId="485EAB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输入</w:t>
      </w:r>
      <w:r>
        <w:rPr>
          <w:rFonts w:hint="eastAsia"/>
          <w:color w:val="FF0000"/>
          <w:sz w:val="21"/>
          <w:szCs w:val="21"/>
          <w:lang w:val="en-US" w:eastAsia="zh-CN"/>
        </w:rPr>
        <w:t>sudo docker images</w:t>
      </w:r>
      <w:r>
        <w:rPr>
          <w:rFonts w:hint="eastAsia"/>
          <w:sz w:val="24"/>
          <w:szCs w:val="24"/>
          <w:lang w:val="en-US" w:eastAsia="zh-CN"/>
        </w:rPr>
        <w:t xml:space="preserve"> 查看gpustack的相关镜像应该是三个镜像。</w:t>
      </w:r>
    </w:p>
    <w:p w14:paraId="7457D2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分别是gpustack、runner、runtime，其中runner和runtime的镜像名称和标签可能未none，这时候要修改为正确名称。并且runner和runtime需要两个不同的标签去指向同一个镜像ID，他们的基础层镜像相同但功能不同。</w:t>
      </w:r>
    </w:p>
    <w:p w14:paraId="6BB12A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如下：</w:t>
      </w:r>
    </w:p>
    <w:p w14:paraId="5F1E0B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gpustack/gpustack:latest</w:t>
      </w:r>
    </w:p>
    <w:p w14:paraId="013A35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gpustack/runner:cuda12.9-vllm0.17.1     ###后端推理版本</w:t>
      </w:r>
    </w:p>
    <w:p w14:paraId="2E57D3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quay.io/gpustack/runner:cuda12.9-vllm0.17.1 #后端推理版本</w:t>
      </w:r>
    </w:p>
    <w:p w14:paraId="43B6DB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gpustack/runtime:pause</w:t>
      </w:r>
    </w:p>
    <w:p w14:paraId="43BEC6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quay.io/gpustack/runtime:pause</w:t>
      </w:r>
    </w:p>
    <w:p w14:paraId="1FD0FC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如图：</w:t>
      </w:r>
    </w:p>
    <w:p w14:paraId="1407782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192405"/>
            <wp:effectExtent l="0" t="0" r="7620" b="17145"/>
            <wp:docPr id="4" name="图片 4" descr="a388762b81f74d1c0bcc114a325120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388762b81f74d1c0bcc114a325120d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7C0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380365"/>
            <wp:effectExtent l="0" t="0" r="5715" b="635"/>
            <wp:docPr id="5" name="图片 5" descr="b01b33f93863ebebb0f4b4f2cb092d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01b33f93863ebebb0f4b4f2cb092d6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7960" cy="379730"/>
            <wp:effectExtent l="0" t="0" r="8890" b="1270"/>
            <wp:docPr id="6" name="图片 6" descr="a5a60200cb542fec8ea936c77bf221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5a60200cb542fec8ea936c77bf221e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DE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当tar文件都load下来以后，可能runner和runtime的标签都是none这时候你需要通过他们的大小去区分他们，占用空间大的是runner，小的是runtime，区分并确认他们的ID。并使用命令 </w:t>
      </w:r>
      <w:r>
        <w:rPr>
          <w:rFonts w:hint="eastAsia"/>
          <w:color w:val="FF0000"/>
          <w:sz w:val="21"/>
          <w:szCs w:val="21"/>
          <w:lang w:val="en-US" w:eastAsia="zh-CN"/>
        </w:rPr>
        <w:t>sudo docker tag 镜像ID repository:tag</w:t>
      </w:r>
      <w:r>
        <w:rPr>
          <w:rFonts w:hint="eastAsia"/>
          <w:sz w:val="24"/>
          <w:szCs w:val="24"/>
          <w:lang w:val="en-US" w:eastAsia="zh-CN"/>
        </w:rPr>
        <w:t>比如：</w:t>
      </w:r>
    </w:p>
    <w:p w14:paraId="1B915F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sudo docker tag ID gpustack/runner:cuda12.9-vllm0.17.1</w:t>
      </w:r>
    </w:p>
    <w:p w14:paraId="7189DE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sudo docker tag ID quay.io/gpustack/runner:cuda12.9-vllm0.17.1</w:t>
      </w:r>
    </w:p>
    <w:p w14:paraId="0CFB77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sudo docker tag ID gpustack/runtime:pause</w:t>
      </w:r>
    </w:p>
    <w:p w14:paraId="6A6543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sudo docker tag ID quay.io/gpustack/runtime:pause</w:t>
      </w:r>
    </w:p>
    <w:p w14:paraId="6C45C8A7">
      <w:pPr>
        <w:pStyle w:val="3"/>
        <w:bidi w:val="0"/>
        <w:rPr>
          <w:rFonts w:hint="eastAsia"/>
          <w:lang w:val="en-US" w:eastAsia="zh-CN"/>
        </w:rPr>
      </w:pPr>
      <w:bookmarkStart w:id="8" w:name="_Toc1531796176"/>
      <w:r>
        <w:rPr>
          <w:rFonts w:hint="eastAsia"/>
          <w:lang w:val="en-US" w:eastAsia="zh-CN"/>
        </w:rPr>
        <w:t>2.1主节点启动</w:t>
      </w:r>
      <w:bookmarkEnd w:id="8"/>
    </w:p>
    <w:p w14:paraId="7B5E988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节点启动</w:t>
      </w:r>
    </w:p>
    <w:p w14:paraId="7F6ECD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输入命令先启动主节点和GPUStack的页面，标黄处为本机设置外部模型挂载目录可修改：</w:t>
      </w:r>
    </w:p>
    <w:p w14:paraId="0D937A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sudo docker run -d --name gpustack-master \</w:t>
      </w:r>
    </w:p>
    <w:p w14:paraId="1784EF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 xml:space="preserve">    --restart unless-stopped \</w:t>
      </w:r>
    </w:p>
    <w:p w14:paraId="503BE0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 xml:space="preserve">    -p 8099:80 \</w:t>
      </w:r>
    </w:p>
    <w:p w14:paraId="50476A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 xml:space="preserve">    --volume gpustack-data-master:/var/lib/gpustack \</w:t>
      </w:r>
    </w:p>
    <w:p w14:paraId="067EB0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 xml:space="preserve">    --volume </w:t>
      </w:r>
      <w:r>
        <w:rPr>
          <w:rFonts w:hint="eastAsia"/>
          <w:color w:val="FF0000"/>
          <w:sz w:val="21"/>
          <w:szCs w:val="21"/>
          <w:highlight w:val="yellow"/>
          <w:lang w:val="en-US" w:eastAsia="zh-CN"/>
        </w:rPr>
        <w:t>/home/kdfy/models</w:t>
      </w:r>
      <w:r>
        <w:rPr>
          <w:rFonts w:hint="eastAsia"/>
          <w:color w:val="FF0000"/>
          <w:sz w:val="21"/>
          <w:szCs w:val="21"/>
          <w:lang w:val="en-US" w:eastAsia="zh-CN"/>
        </w:rPr>
        <w:t>:/models \</w:t>
      </w:r>
    </w:p>
    <w:p w14:paraId="2ACCED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420" w:firstLineChars="200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gpustack/gpustack:latest</w:t>
      </w:r>
    </w:p>
    <w:p w14:paraId="2044EE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8099是外部暴露的端口，如果有冲突可以修改。其中宿主机需要创建一个models目录映射到容器内部models目录用于专门存储模型。</w:t>
      </w:r>
    </w:p>
    <w:p w14:paraId="4EA1560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节点初始化</w:t>
      </w:r>
    </w:p>
    <w:p w14:paraId="210A46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访问页面使用：</w:t>
      </w:r>
      <w:r>
        <w:rPr>
          <w:rFonts w:hint="eastAsia"/>
          <w:color w:val="FF0000"/>
          <w:sz w:val="21"/>
          <w:szCs w:val="21"/>
          <w:lang w:val="en-US" w:eastAsia="zh-CN"/>
        </w:rPr>
        <w:fldChar w:fldCharType="begin"/>
      </w:r>
      <w:r>
        <w:rPr>
          <w:rFonts w:hint="eastAsia"/>
          <w:color w:val="FF0000"/>
          <w:sz w:val="21"/>
          <w:szCs w:val="21"/>
          <w:lang w:val="en-US" w:eastAsia="zh-CN"/>
        </w:rPr>
        <w:instrText xml:space="preserve"> HYPERLINK "http://IP:8099" </w:instrText>
      </w:r>
      <w:r>
        <w:rPr>
          <w:rFonts w:hint="eastAsia"/>
          <w:color w:val="FF0000"/>
          <w:sz w:val="21"/>
          <w:szCs w:val="21"/>
          <w:lang w:val="en-US" w:eastAsia="zh-CN"/>
        </w:rPr>
        <w:fldChar w:fldCharType="separate"/>
      </w:r>
      <w:r>
        <w:rPr>
          <w:rFonts w:hint="eastAsia"/>
          <w:color w:val="FF0000"/>
          <w:sz w:val="21"/>
          <w:szCs w:val="21"/>
          <w:lang w:val="en-US" w:eastAsia="zh-CN"/>
        </w:rPr>
        <w:t>http://IP:8099</w:t>
      </w:r>
      <w:r>
        <w:rPr>
          <w:rFonts w:hint="eastAsia"/>
          <w:color w:val="FF0000"/>
          <w:sz w:val="21"/>
          <w:szCs w:val="21"/>
          <w:lang w:val="en-US" w:eastAsia="zh-CN"/>
        </w:rPr>
        <w:fldChar w:fldCharType="end"/>
      </w:r>
    </w:p>
    <w:p w14:paraId="3A730C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登录账号：admin</w:t>
      </w:r>
    </w:p>
    <w:p w14:paraId="691AD1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初始密码：在终端输入</w:t>
      </w:r>
      <w:r>
        <w:rPr>
          <w:rFonts w:hint="eastAsia"/>
          <w:color w:val="FF0000"/>
          <w:sz w:val="21"/>
          <w:szCs w:val="21"/>
          <w:lang w:val="en-US" w:eastAsia="zh-CN"/>
        </w:rPr>
        <w:t>sudo docker exec gpustack-master cat /var/lib/gpustack/initial_admin_password</w:t>
      </w:r>
      <w:r>
        <w:rPr>
          <w:rFonts w:hint="eastAsia"/>
          <w:sz w:val="24"/>
          <w:szCs w:val="24"/>
          <w:lang w:val="en-US" w:eastAsia="zh-CN"/>
        </w:rPr>
        <w:t>获得初始密码，登录并修改。</w:t>
      </w:r>
    </w:p>
    <w:p w14:paraId="6090BE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首先创建集群，选择集群docker并输入集群名称。</w:t>
      </w:r>
    </w:p>
    <w:p w14:paraId="109D97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850765" cy="2462530"/>
            <wp:effectExtent l="0" t="0" r="6985" b="1397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0765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862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然后添加点击添加节点，输入节点的名称和节点所用显卡驱动。最后在最后一步获取</w:t>
      </w:r>
      <w:r>
        <w:rPr>
          <w:rFonts w:hint="default"/>
          <w:sz w:val="24"/>
          <w:szCs w:val="24"/>
          <w:lang w:val="en-US" w:eastAsia="zh-CN"/>
        </w:rPr>
        <w:t>GPUSTACK_TOKEN</w:t>
      </w:r>
      <w:r>
        <w:rPr>
          <w:rFonts w:hint="eastAsia"/>
          <w:sz w:val="24"/>
          <w:szCs w:val="24"/>
          <w:lang w:val="en-US" w:eastAsia="zh-CN"/>
        </w:rPr>
        <w:t>用于从节点的启动。如下图：</w:t>
      </w:r>
    </w:p>
    <w:p w14:paraId="1502DD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882515" cy="8217535"/>
            <wp:effectExtent l="0" t="0" r="13335" b="1206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2515" cy="821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F6DF8">
      <w:pPr>
        <w:pStyle w:val="3"/>
        <w:bidi w:val="0"/>
        <w:rPr>
          <w:rFonts w:hint="eastAsia"/>
          <w:lang w:val="en-US" w:eastAsia="zh-CN"/>
        </w:rPr>
      </w:pPr>
      <w:bookmarkStart w:id="9" w:name="_Toc586185322"/>
      <w:r>
        <w:rPr>
          <w:rFonts w:hint="eastAsia"/>
          <w:lang w:val="en-US" w:eastAsia="zh-CN"/>
        </w:rPr>
        <w:t>2.2从节点启动</w:t>
      </w:r>
      <w:bookmarkEnd w:id="9"/>
    </w:p>
    <w:p w14:paraId="36E895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>sudo docker run -d --name gpustack-worker \</w:t>
      </w:r>
    </w:p>
    <w:p w14:paraId="1377A5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    -e "GPUSTACK_RUNTIME_DEPLOY_MIRRORED_NAME=gpustack-worker" \</w:t>
      </w:r>
    </w:p>
    <w:p w14:paraId="171123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    -e "GPUSTACK_TOKEN=gpustack_6209a69965b43aaf_bc4cd88957a1eb61d4ce19a176dcca34" \</w:t>
      </w:r>
    </w:p>
    <w:p w14:paraId="396CA6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    --restart=unless-stopped \</w:t>
      </w:r>
    </w:p>
    <w:p w14:paraId="07DFC8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    --privileged \</w:t>
      </w:r>
    </w:p>
    <w:p w14:paraId="6E519D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    --network=host \</w:t>
      </w:r>
    </w:p>
    <w:p w14:paraId="1ADBCD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    --volume /var/run/docker.sock:/var/run/docker.sock \</w:t>
      </w:r>
    </w:p>
    <w:p w14:paraId="7EB0A5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    --volume gpustack-data-worker:/var/lib/gpustack \</w:t>
      </w:r>
    </w:p>
    <w:p w14:paraId="7B82CD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    --volume /home/kdfy/models:/models \</w:t>
      </w:r>
    </w:p>
    <w:p w14:paraId="7AA4E6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    --gpus all \</w:t>
      </w:r>
    </w:p>
    <w:p w14:paraId="5C8EFB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    gpustack/gpustack:latest \</w:t>
      </w:r>
    </w:p>
    <w:p w14:paraId="7FD484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    --server-url http://192.168.14.158:8099 \</w:t>
      </w:r>
    </w:p>
    <w:p w14:paraId="31BF8F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    --worker-ip 192.168.14.158</w:t>
      </w:r>
    </w:p>
    <w:p w14:paraId="152AE9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需要根据实际情况，输入正确的</w:t>
      </w:r>
      <w:r>
        <w:rPr>
          <w:rFonts w:hint="default"/>
          <w:sz w:val="24"/>
          <w:szCs w:val="24"/>
          <w:lang w:val="en-US" w:eastAsia="zh-CN"/>
        </w:rPr>
        <w:t>GPUSTACK_TOKEN</w:t>
      </w:r>
      <w:r>
        <w:rPr>
          <w:rFonts w:hint="eastAsia"/>
          <w:sz w:val="24"/>
          <w:szCs w:val="24"/>
          <w:lang w:val="en-US" w:eastAsia="zh-CN"/>
        </w:rPr>
        <w:t>、models的挂载目录、主节点IP和从节点IP。（服务器本机既要启动主节点也要启动从节点才可以使用本机的GPU，如上启动命令server-url和worker-ip都是一致的，因为这是服务器。除开服务器本身以外只需要启动从节点，并将worker-ip改成真实IP）</w:t>
      </w:r>
    </w:p>
    <w:p w14:paraId="72ED4931">
      <w:pPr>
        <w:pStyle w:val="3"/>
        <w:bidi w:val="0"/>
        <w:rPr>
          <w:rFonts w:hint="eastAsia"/>
          <w:lang w:val="en-US" w:eastAsia="zh-CN"/>
        </w:rPr>
      </w:pPr>
      <w:bookmarkStart w:id="10" w:name="_Toc1898866381"/>
      <w:r>
        <w:rPr>
          <w:rFonts w:hint="eastAsia"/>
          <w:lang w:val="en-US" w:eastAsia="zh-CN"/>
        </w:rPr>
        <w:t>2.3后端推理版本创建</w:t>
      </w:r>
      <w:bookmarkEnd w:id="10"/>
    </w:p>
    <w:p w14:paraId="25F943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侧边栏选择到推理后端，点击如图：</w:t>
      </w:r>
    </w:p>
    <w:p w14:paraId="421A1945">
      <w:pPr>
        <w:rPr>
          <w:rFonts w:hint="eastAsia"/>
          <w:lang w:val="en-US" w:eastAsia="zh-CN"/>
        </w:rPr>
      </w:pPr>
    </w:p>
    <w:p w14:paraId="60057DCB">
      <w:r>
        <w:drawing>
          <wp:inline distT="0" distB="0" distL="114300" distR="114300">
            <wp:extent cx="5269865" cy="1196340"/>
            <wp:effectExtent l="0" t="0" r="698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C1A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编辑，然后点击最下方添加版本。</w:t>
      </w:r>
    </w:p>
    <w:p w14:paraId="427F87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版本</w:t>
      </w:r>
      <w:r>
        <w:rPr>
          <w:rFonts w:hint="eastAsia"/>
          <w:color w:val="FF0000"/>
          <w:sz w:val="21"/>
          <w:szCs w:val="21"/>
          <w:lang w:val="en-US" w:eastAsia="zh-CN"/>
        </w:rPr>
        <w:t>1.17.1</w:t>
      </w:r>
    </w:p>
    <w:p w14:paraId="211BF5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镜像名称：</w:t>
      </w:r>
      <w:r>
        <w:rPr>
          <w:rFonts w:hint="eastAsia"/>
          <w:color w:val="FF0000"/>
          <w:sz w:val="21"/>
          <w:szCs w:val="21"/>
          <w:lang w:val="en-US" w:eastAsia="zh-CN"/>
        </w:rPr>
        <w:t>quay.io/gpustack/runner:cuda12.9-vllm0.17.1</w:t>
      </w:r>
    </w:p>
    <w:p w14:paraId="120EDD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框架：</w:t>
      </w:r>
      <w:r>
        <w:rPr>
          <w:rFonts w:hint="eastAsia"/>
          <w:color w:val="FF0000"/>
          <w:sz w:val="21"/>
          <w:szCs w:val="21"/>
          <w:lang w:val="en-US" w:eastAsia="zh-CN"/>
        </w:rPr>
        <w:t>cuda</w:t>
      </w:r>
    </w:p>
    <w:p w14:paraId="56E850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其他不填写，点击保存。</w:t>
      </w:r>
    </w:p>
    <w:p w14:paraId="59BBA8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如果后端版本不一样，需要去联网机器，重新拉取runner镜像，如华为CANN镜像。如下图填写：</w:t>
      </w:r>
    </w:p>
    <w:p w14:paraId="4D146FF3">
      <w:pPr>
        <w:widowControl w:val="0"/>
        <w:numPr>
          <w:ilvl w:val="0"/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5266690" cy="7122795"/>
            <wp:effectExtent l="0" t="0" r="10160" b="190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12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A4F46">
      <w:pPr>
        <w:pStyle w:val="3"/>
        <w:bidi w:val="0"/>
        <w:rPr>
          <w:rFonts w:hint="eastAsia"/>
          <w:lang w:val="en-US" w:eastAsia="zh-CN"/>
        </w:rPr>
      </w:pPr>
      <w:bookmarkStart w:id="11" w:name="_Toc1392327347"/>
      <w:r>
        <w:rPr>
          <w:rFonts w:hint="eastAsia"/>
          <w:lang w:val="en-US" w:eastAsia="zh-CN"/>
        </w:rPr>
        <w:t>2.4模型部署</w:t>
      </w:r>
      <w:bookmarkEnd w:id="11"/>
    </w:p>
    <w:p w14:paraId="679E77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首先点击侧边栏的部署，点击右上角部署模型选择本地路径。</w:t>
      </w:r>
    </w:p>
    <w:p w14:paraId="08672F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然后填写相关信息。主要是模型路径，一般是</w:t>
      </w:r>
      <w:r>
        <w:rPr>
          <w:rFonts w:hint="eastAsia"/>
          <w:color w:val="FF0000"/>
          <w:sz w:val="21"/>
          <w:szCs w:val="21"/>
          <w:lang w:val="en-US" w:eastAsia="zh-CN"/>
        </w:rPr>
        <w:t>/models/模型文件</w:t>
      </w:r>
      <w:r>
        <w:rPr>
          <w:rFonts w:hint="eastAsia"/>
          <w:sz w:val="24"/>
          <w:szCs w:val="24"/>
          <w:lang w:val="en-US" w:eastAsia="zh-CN"/>
        </w:rPr>
        <w:t>。然后是选择最开始创建的集群，最后是选择后端推理版本，选择刚刚自定义的0.17.1的推理版本。</w:t>
      </w:r>
    </w:p>
    <w:p w14:paraId="02FF38FC">
      <w:r>
        <w:drawing>
          <wp:inline distT="0" distB="0" distL="114300" distR="114300">
            <wp:extent cx="5273675" cy="5506720"/>
            <wp:effectExtent l="0" t="0" r="3175" b="1778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50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40D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关于资源调度方面，gpustack可以根据gpu的使用情况，自动分配gpu的空间。或者可以手动选择启动模型时候用集群中的哪些GPU。GPU的选择只能是</w:t>
      </w:r>
      <w:r>
        <w:rPr>
          <w:rFonts w:hint="eastAsia"/>
          <w:color w:val="FF0000"/>
          <w:sz w:val="21"/>
          <w:szCs w:val="21"/>
          <w:lang w:val="en-US" w:eastAsia="zh-CN"/>
        </w:rPr>
        <w:t>1,2,4,8</w:t>
      </w:r>
      <w:r>
        <w:rPr>
          <w:rFonts w:hint="eastAsia"/>
          <w:sz w:val="24"/>
          <w:szCs w:val="24"/>
          <w:lang w:val="en-US" w:eastAsia="zh-CN"/>
        </w:rPr>
        <w:t>这些个数（</w:t>
      </w:r>
      <w:r>
        <w:rPr>
          <w:rFonts w:hint="eastAsia"/>
          <w:color w:val="FF0000"/>
          <w:sz w:val="21"/>
          <w:szCs w:val="21"/>
          <w:lang w:val="en-US" w:eastAsia="zh-CN"/>
        </w:rPr>
        <w:t>除开1以外的双数</w:t>
      </w:r>
      <w:r>
        <w:rPr>
          <w:rFonts w:hint="eastAsia"/>
          <w:sz w:val="24"/>
          <w:szCs w:val="24"/>
          <w:lang w:val="en-US" w:eastAsia="zh-CN"/>
        </w:rPr>
        <w:t>）。</w:t>
      </w:r>
    </w:p>
    <w:p w14:paraId="5056DCC3">
      <w:r>
        <w:drawing>
          <wp:inline distT="0" distB="0" distL="114300" distR="114300">
            <wp:extent cx="4044950" cy="2029460"/>
            <wp:effectExtent l="0" t="0" r="12700" b="889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202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94C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在高级部分可以填写模型的相关参数。比如</w:t>
      </w:r>
    </w:p>
    <w:p w14:paraId="7AB002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--max-model-len</w:t>
      </w:r>
      <w:r>
        <w:rPr>
          <w:rFonts w:hint="eastAsia"/>
          <w:sz w:val="24"/>
          <w:szCs w:val="24"/>
          <w:lang w:val="en-US" w:eastAsia="zh-CN"/>
        </w:rPr>
        <w:t>（查看模型的下在源，模型最大支持多少）</w:t>
      </w:r>
    </w:p>
    <w:p w14:paraId="070DB4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--tool-call-parser=qwen3_coder</w:t>
      </w:r>
      <w:r>
        <w:rPr>
          <w:rFonts w:hint="eastAsia"/>
          <w:sz w:val="24"/>
          <w:szCs w:val="24"/>
          <w:lang w:val="en-US" w:eastAsia="zh-CN"/>
        </w:rPr>
        <w:t>(工具解析器，qwen3之前是hermes，之后是qwen3_coder)</w:t>
      </w:r>
    </w:p>
    <w:p w14:paraId="19AAF8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--enable-auto-tool-choice（</w:t>
      </w:r>
      <w:r>
        <w:rPr>
          <w:rFonts w:hint="eastAsia"/>
          <w:sz w:val="24"/>
          <w:szCs w:val="24"/>
          <w:lang w:val="en-US" w:eastAsia="zh-CN"/>
        </w:rPr>
        <w:t>运行自动选择工具）</w:t>
      </w:r>
    </w:p>
    <w:p w14:paraId="7DCBC3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--gpu-memory-utilization=</w:t>
      </w:r>
      <w:r>
        <w:rPr>
          <w:rFonts w:hint="eastAsia"/>
          <w:sz w:val="24"/>
          <w:szCs w:val="24"/>
          <w:lang w:val="en-US" w:eastAsia="zh-CN"/>
        </w:rPr>
        <w:t>决定了推理框架可以使用多少比例的 GPU 显存</w:t>
      </w:r>
    </w:p>
    <w:p w14:paraId="0B4719FE">
      <w:pPr>
        <w:rPr>
          <w:rFonts w:hint="default"/>
          <w:lang w:val="en-US" w:eastAsia="zh-CN"/>
        </w:rPr>
      </w:pPr>
    </w:p>
    <w:p w14:paraId="554F089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194175" cy="3973195"/>
            <wp:effectExtent l="0" t="0" r="15875" b="8255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4175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BA3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部署完成以后，可以在侧边栏找到路由栏，然后点击选择相应的模型，在操作列选择并查看API接入信息，可看到模型名称和调用URL路径。</w:t>
      </w:r>
    </w:p>
    <w:p w14:paraId="0DAFC8F6">
      <w:pPr>
        <w:rPr>
          <w:rFonts w:hint="default"/>
          <w:lang w:val="en-US" w:eastAsia="zh-CN"/>
        </w:rPr>
      </w:pPr>
    </w:p>
    <w:p w14:paraId="58D0F2A3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12" w:name="_Toc209680248"/>
      <w:r>
        <w:rPr>
          <w:rFonts w:hint="eastAsia"/>
          <w:lang w:val="en-US" w:eastAsia="zh-CN"/>
        </w:rPr>
        <w:t>ollama的离线部署</w:t>
      </w:r>
      <w:bookmarkEnd w:id="12"/>
    </w:p>
    <w:p w14:paraId="045EF9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（1）找到雷神硬盘下的ollama目录，打开终端，并使用命令</w:t>
      </w:r>
      <w:r>
        <w:rPr>
          <w:rFonts w:hint="eastAsia"/>
          <w:color w:val="FF0000"/>
          <w:sz w:val="21"/>
          <w:szCs w:val="21"/>
          <w:lang w:val="en-US" w:eastAsia="zh-CN"/>
        </w:rPr>
        <w:t>sudo docker load -i ollama.tar</w:t>
      </w:r>
      <w:r>
        <w:rPr>
          <w:rFonts w:hint="eastAsia"/>
          <w:sz w:val="24"/>
          <w:szCs w:val="24"/>
          <w:lang w:val="en-US" w:eastAsia="zh-CN"/>
        </w:rPr>
        <w:t>加载镜像。</w:t>
      </w:r>
    </w:p>
    <w:p w14:paraId="1DC60D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（2）外部实际的模型路径</w:t>
      </w:r>
      <w:r>
        <w:rPr>
          <w:rFonts w:hint="default"/>
          <w:color w:val="FF0000"/>
          <w:sz w:val="21"/>
          <w:szCs w:val="21"/>
          <w:lang w:val="en-US" w:eastAsia="zh-CN"/>
        </w:rPr>
        <w:t>/home/user/SJTU/ollama/models</w:t>
      </w:r>
      <w:r>
        <w:rPr>
          <w:rFonts w:hint="eastAsia"/>
          <w:sz w:val="24"/>
          <w:szCs w:val="24"/>
          <w:lang w:val="en-US" w:eastAsia="zh-CN"/>
        </w:rPr>
        <w:t>需要更换你自己存放的路径，如标黄处。</w:t>
      </w:r>
    </w:p>
    <w:p w14:paraId="345C91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启动ollama容器(模型启动是</w:t>
      </w:r>
      <w:r>
        <w:rPr>
          <w:rFonts w:hint="eastAsia"/>
          <w:color w:val="FF0000"/>
          <w:sz w:val="24"/>
          <w:szCs w:val="24"/>
          <w:highlight w:val="none"/>
          <w:lang w:val="en-US" w:eastAsia="zh-CN"/>
        </w:rPr>
        <w:t>冷启动</w:t>
      </w:r>
      <w:r>
        <w:rPr>
          <w:rFonts w:hint="eastAsia"/>
          <w:sz w:val="24"/>
          <w:szCs w:val="24"/>
          <w:lang w:val="en-US" w:eastAsia="zh-CN"/>
        </w:rPr>
        <w:t>，每次唤醒模型需要花时间)</w:t>
      </w:r>
    </w:p>
    <w:p w14:paraId="1A0F1C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>sudo docker run -d \</w:t>
      </w:r>
    </w:p>
    <w:p w14:paraId="7CF18C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      --name ollama \</w:t>
      </w:r>
    </w:p>
    <w:p w14:paraId="3E9582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      --restart unless-stopped \</w:t>
      </w:r>
    </w:p>
    <w:p w14:paraId="226237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      -p 11434:11434 \</w:t>
      </w:r>
    </w:p>
    <w:p w14:paraId="248548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      -v </w:t>
      </w:r>
      <w:r>
        <w:rPr>
          <w:rFonts w:hint="default"/>
          <w:color w:val="FF0000"/>
          <w:sz w:val="21"/>
          <w:szCs w:val="21"/>
          <w:highlight w:val="yellow"/>
          <w:lang w:val="en-US" w:eastAsia="zh-CN"/>
        </w:rPr>
        <w:t>/home/user/SJTU/ollama/models:/root/.ollama/models</w:t>
      </w:r>
      <w:r>
        <w:rPr>
          <w:rFonts w:hint="default"/>
          <w:color w:val="FF0000"/>
          <w:sz w:val="21"/>
          <w:szCs w:val="21"/>
          <w:lang w:val="en-US" w:eastAsia="zh-CN"/>
        </w:rPr>
        <w:t xml:space="preserve"> \</w:t>
      </w:r>
    </w:p>
    <w:p w14:paraId="282C3B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      --gpus all \</w:t>
      </w:r>
    </w:p>
    <w:p w14:paraId="6BEDBB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      ollama/ollama:latest</w:t>
      </w:r>
    </w:p>
    <w:p w14:paraId="71B01B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启动ollama容器(模型是</w:t>
      </w:r>
      <w:r>
        <w:rPr>
          <w:rFonts w:hint="eastAsia"/>
          <w:color w:val="FF0000"/>
          <w:sz w:val="24"/>
          <w:szCs w:val="24"/>
          <w:highlight w:val="none"/>
          <w:lang w:val="en-US" w:eastAsia="zh-CN"/>
        </w:rPr>
        <w:t>热启动</w:t>
      </w:r>
      <w:r>
        <w:rPr>
          <w:rFonts w:hint="eastAsia"/>
          <w:sz w:val="24"/>
          <w:szCs w:val="24"/>
          <w:lang w:val="en-US" w:eastAsia="zh-CN"/>
        </w:rPr>
        <w:t>，每次不需要花时间唤醒模型)</w:t>
      </w:r>
    </w:p>
    <w:p w14:paraId="12A141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sudo docker run -d \</w:t>
      </w:r>
    </w:p>
    <w:p w14:paraId="454DAD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      --name ollama \</w:t>
      </w:r>
    </w:p>
    <w:p w14:paraId="5A6C8A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      --restart unless-stopped \</w:t>
      </w:r>
    </w:p>
    <w:p w14:paraId="11F657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      -p 11434:11434 \</w:t>
      </w:r>
    </w:p>
    <w:p w14:paraId="37F978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      -e OLLAMA_KEEP_ALIVE=-1m \</w:t>
      </w:r>
    </w:p>
    <w:p w14:paraId="08FB85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      -v /</w:t>
      </w:r>
      <w:r>
        <w:rPr>
          <w:rFonts w:hint="default"/>
          <w:color w:val="FF0000"/>
          <w:sz w:val="21"/>
          <w:szCs w:val="21"/>
          <w:highlight w:val="yellow"/>
          <w:lang w:val="en-US" w:eastAsia="zh-CN"/>
        </w:rPr>
        <w:t>home/user/SJTU/ollama/models:/root/.ollama/models</w:t>
      </w:r>
      <w:r>
        <w:rPr>
          <w:rFonts w:hint="default"/>
          <w:color w:val="FF0000"/>
          <w:sz w:val="21"/>
          <w:szCs w:val="21"/>
          <w:lang w:val="en-US" w:eastAsia="zh-CN"/>
        </w:rPr>
        <w:t xml:space="preserve"> \</w:t>
      </w:r>
    </w:p>
    <w:p w14:paraId="0B97EB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      --gpus all \</w:t>
      </w:r>
    </w:p>
    <w:p w14:paraId="4EF908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      ollama/ollama:latest</w:t>
      </w:r>
    </w:p>
    <w:p w14:paraId="59975A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（3）启动以后进入ollama容器</w:t>
      </w:r>
      <w:r>
        <w:rPr>
          <w:rFonts w:hint="eastAsia"/>
          <w:color w:val="FF0000"/>
          <w:sz w:val="21"/>
          <w:szCs w:val="21"/>
          <w:lang w:val="en-US" w:eastAsia="zh-CN"/>
        </w:rPr>
        <w:t>sudo docker exec -it ollama /bin/bash,</w:t>
      </w:r>
      <w:r>
        <w:rPr>
          <w:rFonts w:hint="eastAsia"/>
          <w:sz w:val="24"/>
          <w:szCs w:val="24"/>
          <w:lang w:val="en-US" w:eastAsia="zh-CN"/>
        </w:rPr>
        <w:t>然后输入命令</w:t>
      </w:r>
      <w:r>
        <w:rPr>
          <w:rFonts w:hint="eastAsia"/>
          <w:color w:val="FF0000"/>
          <w:sz w:val="21"/>
          <w:szCs w:val="21"/>
          <w:lang w:val="en-US" w:eastAsia="zh-CN"/>
        </w:rPr>
        <w:t>ollama list</w:t>
      </w:r>
      <w:r>
        <w:rPr>
          <w:rFonts w:hint="eastAsia"/>
          <w:sz w:val="24"/>
          <w:szCs w:val="24"/>
          <w:lang w:val="en-US" w:eastAsia="zh-CN"/>
        </w:rPr>
        <w:t>可以检测本地模型是否挂载成功，如果有网络的情况下可以</w:t>
      </w:r>
      <w:r>
        <w:rPr>
          <w:rFonts w:hint="eastAsia"/>
          <w:color w:val="FF0000"/>
          <w:sz w:val="21"/>
          <w:szCs w:val="21"/>
          <w:lang w:val="en-US" w:eastAsia="zh-CN"/>
        </w:rPr>
        <w:t>ollama run 模型名称</w:t>
      </w:r>
      <w:r>
        <w:rPr>
          <w:rFonts w:hint="eastAsia"/>
          <w:sz w:val="24"/>
          <w:szCs w:val="24"/>
          <w:lang w:val="en-US" w:eastAsia="zh-CN"/>
        </w:rPr>
        <w:t>可以去ollama官方自动拉取模型文件并启动。</w:t>
      </w:r>
    </w:p>
    <w:p w14:paraId="30EE24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（4）如果是无网环境，直接ollama run 本地模型，就可以启动模型。如图：</w:t>
      </w:r>
    </w:p>
    <w:p w14:paraId="63E8D2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865" cy="3177540"/>
            <wp:effectExtent l="0" t="0" r="6985" b="381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CC2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如果是不开启思考模式可以使用命令</w:t>
      </w:r>
      <w:r>
        <w:rPr>
          <w:rFonts w:hint="eastAsia"/>
          <w:color w:val="FF0000"/>
          <w:sz w:val="21"/>
          <w:szCs w:val="21"/>
          <w:lang w:val="en-US" w:eastAsia="zh-CN"/>
        </w:rPr>
        <w:t>ollama run qwen3.6:latest --think=false</w:t>
      </w:r>
    </w:p>
    <w:p w14:paraId="73CED92C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13" w:name="_Toc1928890826"/>
      <w:r>
        <w:rPr>
          <w:rFonts w:hint="eastAsia"/>
          <w:lang w:val="en-US" w:eastAsia="zh-CN"/>
        </w:rPr>
        <w:t>dify离线部署</w:t>
      </w:r>
      <w:bookmarkEnd w:id="13"/>
    </w:p>
    <w:p w14:paraId="7006CEEB">
      <w:pPr>
        <w:pStyle w:val="3"/>
        <w:bidi w:val="0"/>
        <w:rPr>
          <w:rFonts w:hint="eastAsia"/>
          <w:lang w:val="en-US" w:eastAsia="zh-CN"/>
        </w:rPr>
      </w:pPr>
      <w:bookmarkStart w:id="14" w:name="_Toc2123499448"/>
      <w:r>
        <w:rPr>
          <w:rFonts w:hint="eastAsia"/>
          <w:lang w:val="en-US" w:eastAsia="zh-CN"/>
        </w:rPr>
        <w:t>4.1打包tar文件</w:t>
      </w:r>
      <w:bookmarkEnd w:id="14"/>
    </w:p>
    <w:p w14:paraId="420DBD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在联网机上选一个最新版本的dify，在github上拉取下来。拉取完成以后进入dify目录(</w:t>
      </w:r>
      <w:r>
        <w:rPr>
          <w:rFonts w:hint="eastAsia"/>
          <w:color w:val="FF0000"/>
          <w:sz w:val="21"/>
          <w:szCs w:val="21"/>
          <w:lang w:val="en-US" w:eastAsia="zh-CN"/>
        </w:rPr>
        <w:t>cd /dify-main/docker</w:t>
      </w:r>
      <w:r>
        <w:rPr>
          <w:rFonts w:hint="eastAsia"/>
          <w:sz w:val="24"/>
          <w:szCs w:val="24"/>
          <w:lang w:val="en-US" w:eastAsia="zh-CN"/>
        </w:rPr>
        <w:t>),然后直接输入命令。</w:t>
      </w:r>
    </w:p>
    <w:p w14:paraId="19F77E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>sudo docker compose -f docker-compose.yaml -p dify up -d --remove-orphans</w:t>
      </w:r>
    </w:p>
    <w:p w14:paraId="198F2F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等待dify拉取镜像并启动，如果需要数据可以提前把账号，工作流，插件在新dify上面都下载并做好准备。至此，你需要查看</w:t>
      </w:r>
      <w:r>
        <w:rPr>
          <w:rFonts w:hint="eastAsia"/>
          <w:color w:val="FF0000"/>
          <w:sz w:val="21"/>
          <w:szCs w:val="21"/>
          <w:lang w:val="en-US" w:eastAsia="zh-CN"/>
        </w:rPr>
        <w:t>sudo docker ps</w:t>
      </w:r>
      <w:r>
        <w:rPr>
          <w:rFonts w:hint="eastAsia"/>
          <w:sz w:val="24"/>
          <w:szCs w:val="24"/>
          <w:lang w:val="en-US" w:eastAsia="zh-CN"/>
        </w:rPr>
        <w:t>观察dify后台启动了多少个镜像容器。然后使用</w:t>
      </w:r>
      <w:r>
        <w:rPr>
          <w:rFonts w:hint="eastAsia"/>
          <w:color w:val="FF0000"/>
          <w:sz w:val="21"/>
          <w:szCs w:val="21"/>
          <w:lang w:val="en-US" w:eastAsia="zh-CN"/>
        </w:rPr>
        <w:t>sudo docker save -o xxx.tar reposity:tag</w:t>
      </w:r>
      <w:r>
        <w:rPr>
          <w:rFonts w:hint="eastAsia"/>
          <w:sz w:val="24"/>
          <w:szCs w:val="24"/>
          <w:lang w:val="en-US" w:eastAsia="zh-CN"/>
        </w:rPr>
        <w:t>保存每一个镜像做成tar文件。</w:t>
      </w:r>
    </w:p>
    <w:p w14:paraId="3476BA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比如，dify-1.14.2版本。</w:t>
      </w:r>
    </w:p>
    <w:p w14:paraId="2ED201A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3422015"/>
            <wp:effectExtent l="0" t="0" r="3175" b="698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EDD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代码实现：</w:t>
      </w:r>
    </w:p>
    <w:p w14:paraId="265F20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 xml:space="preserve">sudo </w:t>
      </w:r>
      <w:r>
        <w:rPr>
          <w:rFonts w:hint="default"/>
          <w:color w:val="FF0000"/>
          <w:sz w:val="21"/>
          <w:szCs w:val="21"/>
          <w:lang w:val="en-US" w:eastAsia="zh-CN"/>
        </w:rPr>
        <w:t>docker save -o nginx.tar nginx:latest</w:t>
      </w:r>
    </w:p>
    <w:p w14:paraId="11D634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 xml:space="preserve">sudo </w:t>
      </w:r>
      <w:r>
        <w:rPr>
          <w:rFonts w:hint="default"/>
          <w:color w:val="FF0000"/>
          <w:sz w:val="21"/>
          <w:szCs w:val="21"/>
          <w:lang w:val="en-US" w:eastAsia="zh-CN"/>
        </w:rPr>
        <w:t>docker save -o dify-api.tar langgenius/dify-api:1.14.2</w:t>
      </w:r>
    </w:p>
    <w:p w14:paraId="451B08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 xml:space="preserve">sudo </w:t>
      </w:r>
      <w:r>
        <w:rPr>
          <w:rFonts w:hint="default"/>
          <w:color w:val="FF0000"/>
          <w:sz w:val="21"/>
          <w:szCs w:val="21"/>
          <w:lang w:val="en-US" w:eastAsia="zh-CN"/>
        </w:rPr>
        <w:t>docker save -o dify-plugin-daemon.tar langgenius/dify-plugin-daemon:0.6.1-local</w:t>
      </w:r>
    </w:p>
    <w:p w14:paraId="148FAA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 xml:space="preserve">sudo </w:t>
      </w:r>
      <w:r>
        <w:rPr>
          <w:rFonts w:hint="default"/>
          <w:color w:val="FF0000"/>
          <w:sz w:val="21"/>
          <w:szCs w:val="21"/>
          <w:lang w:val="en-US" w:eastAsia="zh-CN"/>
        </w:rPr>
        <w:t>docker save -o dify-web.tar langgenius/dify-web:1.14.2</w:t>
      </w:r>
    </w:p>
    <w:p w14:paraId="040410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 xml:space="preserve">sudo </w:t>
      </w:r>
      <w:r>
        <w:rPr>
          <w:rFonts w:hint="default"/>
          <w:color w:val="FF0000"/>
          <w:sz w:val="21"/>
          <w:szCs w:val="21"/>
          <w:lang w:val="en-US" w:eastAsia="zh-CN"/>
        </w:rPr>
        <w:t>docker save -o postgres.tar postgres:15-alpine</w:t>
      </w:r>
    </w:p>
    <w:p w14:paraId="1C9EAF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 xml:space="preserve">sudo </w:t>
      </w:r>
      <w:r>
        <w:rPr>
          <w:rFonts w:hint="default"/>
          <w:color w:val="FF0000"/>
          <w:sz w:val="21"/>
          <w:szCs w:val="21"/>
          <w:lang w:val="en-US" w:eastAsia="zh-CN"/>
        </w:rPr>
        <w:t>docker save -o squid.tar ubuntu/squid:latest</w:t>
      </w:r>
    </w:p>
    <w:p w14:paraId="30BCD5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 xml:space="preserve">sudo </w:t>
      </w:r>
      <w:r>
        <w:rPr>
          <w:rFonts w:hint="default"/>
          <w:color w:val="FF0000"/>
          <w:sz w:val="21"/>
          <w:szCs w:val="21"/>
          <w:lang w:val="en-US" w:eastAsia="zh-CN"/>
        </w:rPr>
        <w:t>docker save -o dify-sandbox.tar langgenius/dify-sandbox:0.2.15</w:t>
      </w:r>
    </w:p>
    <w:p w14:paraId="27579B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 xml:space="preserve">sudo </w:t>
      </w:r>
      <w:r>
        <w:rPr>
          <w:rFonts w:hint="default"/>
          <w:color w:val="FF0000"/>
          <w:sz w:val="21"/>
          <w:szCs w:val="21"/>
          <w:lang w:val="en-US" w:eastAsia="zh-CN"/>
        </w:rPr>
        <w:t>docker save -o redis.tar redis:6-alpine</w:t>
      </w:r>
    </w:p>
    <w:p w14:paraId="0FA28B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 xml:space="preserve">sudo </w:t>
      </w:r>
      <w:r>
        <w:rPr>
          <w:rFonts w:hint="default"/>
          <w:color w:val="FF0000"/>
          <w:sz w:val="21"/>
          <w:szCs w:val="21"/>
          <w:lang w:val="en-US" w:eastAsia="zh-CN"/>
        </w:rPr>
        <w:t>docker save -o weaviate.tar semitechnologies/weaviate:1.27.0</w:t>
      </w:r>
    </w:p>
    <w:p w14:paraId="274B05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待tar文件打包完成以后，将整个源码dify-main也打包，如果你需要保留数据，特别是检查</w:t>
      </w:r>
      <w:r>
        <w:rPr>
          <w:rFonts w:hint="eastAsia"/>
          <w:color w:val="FF0000"/>
          <w:sz w:val="21"/>
          <w:szCs w:val="21"/>
          <w:lang w:val="en-US" w:eastAsia="zh-CN"/>
        </w:rPr>
        <w:t>/dify-main/docker/volumes</w:t>
      </w:r>
      <w:r>
        <w:rPr>
          <w:rFonts w:hint="eastAsia"/>
          <w:sz w:val="24"/>
          <w:szCs w:val="24"/>
          <w:lang w:val="en-US" w:eastAsia="zh-CN"/>
        </w:rPr>
        <w:t>下的数据卷有没有打包成功。使用命令</w:t>
      </w:r>
      <w:r>
        <w:rPr>
          <w:rFonts w:hint="eastAsia"/>
          <w:color w:val="FF0000"/>
          <w:sz w:val="21"/>
          <w:szCs w:val="21"/>
          <w:lang w:val="en-US" w:eastAsia="zh-CN"/>
        </w:rPr>
        <w:t>tar -czf dify.tar.gz dify/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168F565E">
      <w:pPr>
        <w:pStyle w:val="3"/>
        <w:bidi w:val="0"/>
        <w:rPr>
          <w:rFonts w:hint="eastAsia"/>
          <w:lang w:val="en-US" w:eastAsia="zh-CN"/>
        </w:rPr>
      </w:pPr>
      <w:bookmarkStart w:id="15" w:name="_Toc1868994106"/>
      <w:r>
        <w:rPr>
          <w:rFonts w:hint="eastAsia"/>
          <w:lang w:val="en-US" w:eastAsia="zh-CN"/>
        </w:rPr>
        <w:t>4.2离线机部署</w:t>
      </w:r>
      <w:bookmarkEnd w:id="15"/>
    </w:p>
    <w:p w14:paraId="3DDC61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找到存放tar文件的目录，输入</w:t>
      </w:r>
      <w:r>
        <w:rPr>
          <w:rFonts w:hint="eastAsia"/>
          <w:color w:val="FF0000"/>
          <w:sz w:val="21"/>
          <w:szCs w:val="21"/>
          <w:lang w:val="en-US" w:eastAsia="zh-CN"/>
        </w:rPr>
        <w:t>for tar_file in *.tar; do sudo docker load -i "$tar_file"; done</w:t>
      </w:r>
      <w:r>
        <w:rPr>
          <w:rFonts w:hint="eastAsia"/>
          <w:sz w:val="24"/>
          <w:szCs w:val="24"/>
          <w:lang w:val="en-US" w:eastAsia="zh-CN"/>
        </w:rPr>
        <w:t>加载镜像，然后进入</w:t>
      </w:r>
      <w:r>
        <w:rPr>
          <w:rFonts w:hint="eastAsia"/>
          <w:color w:val="FF0000"/>
          <w:sz w:val="21"/>
          <w:szCs w:val="21"/>
          <w:lang w:val="en-US" w:eastAsia="zh-CN"/>
        </w:rPr>
        <w:t>/dify-main/docker</w:t>
      </w:r>
      <w:r>
        <w:rPr>
          <w:rFonts w:hint="eastAsia"/>
          <w:sz w:val="24"/>
          <w:szCs w:val="24"/>
          <w:lang w:val="en-US" w:eastAsia="zh-CN"/>
        </w:rPr>
        <w:t>目录下，使用命令</w:t>
      </w:r>
      <w:r>
        <w:rPr>
          <w:rFonts w:hint="default"/>
          <w:color w:val="FF0000"/>
          <w:sz w:val="21"/>
          <w:szCs w:val="21"/>
          <w:lang w:val="en-US" w:eastAsia="zh-CN"/>
        </w:rPr>
        <w:t>sudo docker compose -f docker-compose.yaml -p dify up -d --remove-orphans</w:t>
      </w:r>
      <w:r>
        <w:rPr>
          <w:rFonts w:hint="eastAsia"/>
          <w:sz w:val="24"/>
          <w:szCs w:val="24"/>
          <w:lang w:val="en-US" w:eastAsia="zh-CN"/>
        </w:rPr>
        <w:t>启动dify，（停止命令：</w:t>
      </w:r>
      <w:r>
        <w:rPr>
          <w:rFonts w:hint="default"/>
          <w:color w:val="FF0000"/>
          <w:sz w:val="21"/>
          <w:szCs w:val="21"/>
          <w:lang w:val="en-US" w:eastAsia="zh-CN"/>
        </w:rPr>
        <w:t>sudo docker compose -f docker-compose.yaml -p dify down --remove-orphans</w:t>
      </w:r>
      <w:r>
        <w:rPr>
          <w:rFonts w:hint="eastAsia"/>
          <w:sz w:val="24"/>
          <w:szCs w:val="24"/>
          <w:lang w:val="en-US" w:eastAsia="zh-CN"/>
        </w:rPr>
        <w:t>）</w:t>
      </w:r>
    </w:p>
    <w:p w14:paraId="2557CA7D">
      <w:pPr>
        <w:pStyle w:val="3"/>
        <w:bidi w:val="0"/>
        <w:rPr>
          <w:rFonts w:hint="eastAsia"/>
          <w:lang w:val="en-US" w:eastAsia="zh-CN"/>
        </w:rPr>
      </w:pPr>
      <w:bookmarkStart w:id="16" w:name="_Toc1215392272"/>
      <w:r>
        <w:rPr>
          <w:rFonts w:hint="eastAsia"/>
          <w:lang w:val="en-US" w:eastAsia="zh-CN"/>
        </w:rPr>
        <w:t>4.3插件的离线导入</w:t>
      </w:r>
      <w:bookmarkEnd w:id="16"/>
    </w:p>
    <w:p w14:paraId="2A08F1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需要一个外部脚本在github查找</w:t>
      </w:r>
      <w:r>
        <w:rPr>
          <w:rFonts w:hint="eastAsia"/>
          <w:color w:val="FF0000"/>
          <w:sz w:val="21"/>
          <w:szCs w:val="21"/>
          <w:lang w:val="en-US" w:eastAsia="zh-CN"/>
        </w:rPr>
        <w:t>dify-plugin-repackaging</w:t>
      </w:r>
      <w:r>
        <w:rPr>
          <w:rFonts w:hint="eastAsia"/>
          <w:sz w:val="24"/>
          <w:szCs w:val="24"/>
          <w:lang w:val="en-US" w:eastAsia="zh-CN"/>
        </w:rPr>
        <w:t>。在雷神磁盘的dify-plugin-repackaging-main下打开终端。</w:t>
      </w:r>
    </w:p>
    <w:p w14:paraId="2981D8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要做一个插件的离线安装包，需要：</w:t>
      </w:r>
    </w:p>
    <w:p w14:paraId="6B748F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在联网机安装一个python3.12环境。</w:t>
      </w:r>
    </w:p>
    <w:p w14:paraId="799D28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>sudo add-apt-repository ppa:deadsnakes/ppa</w:t>
      </w:r>
    </w:p>
    <w:p w14:paraId="40A99F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>sudo apt update</w:t>
      </w:r>
    </w:p>
    <w:p w14:paraId="7B9CC4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>sudo apt install python3.12 python3.12-dev python3.12-venv</w:t>
      </w:r>
    </w:p>
    <w:p w14:paraId="384131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2.（联网机器）进入</w:t>
      </w:r>
      <w:r>
        <w:rPr>
          <w:rFonts w:hint="eastAsia"/>
          <w:color w:val="FF0000"/>
          <w:sz w:val="21"/>
          <w:szCs w:val="21"/>
          <w:lang w:val="en-US" w:eastAsia="zh-CN"/>
        </w:rPr>
        <w:t>/dify-plugin-repackaging-main</w:t>
      </w:r>
      <w:r>
        <w:rPr>
          <w:rFonts w:hint="eastAsia"/>
          <w:sz w:val="24"/>
          <w:szCs w:val="24"/>
          <w:lang w:val="en-US" w:eastAsia="zh-CN"/>
        </w:rPr>
        <w:t>目录</w:t>
      </w:r>
    </w:p>
    <w:p w14:paraId="039B8D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找到sh脚本修改150行左右“</w:t>
      </w:r>
      <w:r>
        <w:rPr>
          <w:rFonts w:hint="default"/>
          <w:color w:val="FF0000"/>
          <w:sz w:val="21"/>
          <w:szCs w:val="21"/>
          <w:lang w:val="en-US" w:eastAsia="zh-CN"/>
        </w:rPr>
        <w:t>apt install -y unzip</w:t>
      </w:r>
      <w:r>
        <w:rPr>
          <w:rFonts w:hint="eastAsia"/>
          <w:sz w:val="24"/>
          <w:szCs w:val="24"/>
          <w:lang w:val="en-US" w:eastAsia="zh-CN"/>
        </w:rPr>
        <w:t>”并修改：</w:t>
      </w:r>
    </w:p>
    <w:p w14:paraId="29B41A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>install_unzip(){</w:t>
      </w:r>
    </w:p>
    <w:p w14:paraId="319328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ab/>
      </w:r>
      <w:r>
        <w:rPr>
          <w:rFonts w:hint="default"/>
          <w:color w:val="FF0000"/>
          <w:sz w:val="21"/>
          <w:szCs w:val="21"/>
          <w:lang w:val="en-US" w:eastAsia="zh-CN"/>
        </w:rPr>
        <w:t>if ! command -v unzip &amp;&gt; /dev/null; then</w:t>
      </w:r>
    </w:p>
    <w:p w14:paraId="25678B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ab/>
      </w:r>
      <w:r>
        <w:rPr>
          <w:rFonts w:hint="default"/>
          <w:color w:val="FF0000"/>
          <w:sz w:val="21"/>
          <w:szCs w:val="21"/>
          <w:lang w:val="en-US" w:eastAsia="zh-CN"/>
        </w:rPr>
        <w:tab/>
      </w:r>
      <w:r>
        <w:rPr>
          <w:rFonts w:hint="default"/>
          <w:color w:val="FF0000"/>
          <w:sz w:val="21"/>
          <w:szCs w:val="21"/>
          <w:lang w:val="en-US" w:eastAsia="zh-CN"/>
        </w:rPr>
        <w:t>echo "Installing unzip ..."</w:t>
      </w:r>
    </w:p>
    <w:p w14:paraId="61E1C6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ab/>
      </w:r>
      <w:r>
        <w:rPr>
          <w:rFonts w:hint="default"/>
          <w:color w:val="FF0000"/>
          <w:sz w:val="21"/>
          <w:szCs w:val="21"/>
          <w:lang w:val="en-US" w:eastAsia="zh-CN"/>
        </w:rPr>
        <w:tab/>
      </w:r>
      <w:r>
        <w:rPr>
          <w:rFonts w:hint="default"/>
          <w:color w:val="FF0000"/>
          <w:sz w:val="21"/>
          <w:szCs w:val="21"/>
          <w:lang w:val="en-US" w:eastAsia="zh-CN"/>
        </w:rPr>
        <w:t>#yum -y install unzip</w:t>
      </w:r>
    </w:p>
    <w:p w14:paraId="64FAA9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ab/>
      </w:r>
      <w:r>
        <w:rPr>
          <w:rFonts w:hint="default"/>
          <w:color w:val="FF0000"/>
          <w:sz w:val="21"/>
          <w:szCs w:val="21"/>
          <w:lang w:val="en-US" w:eastAsia="zh-CN"/>
        </w:rPr>
        <w:tab/>
      </w:r>
      <w:r>
        <w:rPr>
          <w:rFonts w:hint="default"/>
          <w:color w:val="FF0000"/>
          <w:sz w:val="21"/>
          <w:szCs w:val="21"/>
          <w:lang w:val="en-US" w:eastAsia="zh-CN"/>
        </w:rPr>
        <w:t>apt install -y unzip</w:t>
      </w:r>
    </w:p>
    <w:p w14:paraId="7D1BBD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ab/>
      </w:r>
      <w:r>
        <w:rPr>
          <w:rFonts w:hint="default"/>
          <w:color w:val="FF0000"/>
          <w:sz w:val="21"/>
          <w:szCs w:val="21"/>
          <w:lang w:val="en-US" w:eastAsia="zh-CN"/>
        </w:rPr>
        <w:tab/>
      </w:r>
      <w:r>
        <w:rPr>
          <w:rFonts w:hint="default"/>
          <w:color w:val="FF0000"/>
          <w:sz w:val="21"/>
          <w:szCs w:val="21"/>
          <w:lang w:val="en-US" w:eastAsia="zh-CN"/>
        </w:rPr>
        <w:t>if [ $? -ne 0 ]; then</w:t>
      </w:r>
    </w:p>
    <w:p w14:paraId="498B43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ab/>
      </w:r>
      <w:r>
        <w:rPr>
          <w:rFonts w:hint="default"/>
          <w:color w:val="FF0000"/>
          <w:sz w:val="21"/>
          <w:szCs w:val="21"/>
          <w:lang w:val="en-US" w:eastAsia="zh-CN"/>
        </w:rPr>
        <w:tab/>
      </w:r>
      <w:r>
        <w:rPr>
          <w:rFonts w:hint="default"/>
          <w:color w:val="FF0000"/>
          <w:sz w:val="21"/>
          <w:szCs w:val="21"/>
          <w:lang w:val="en-US" w:eastAsia="zh-CN"/>
        </w:rPr>
        <w:tab/>
      </w:r>
      <w:r>
        <w:rPr>
          <w:rFonts w:hint="default"/>
          <w:color w:val="FF0000"/>
          <w:sz w:val="21"/>
          <w:szCs w:val="21"/>
          <w:lang w:val="en-US" w:eastAsia="zh-CN"/>
        </w:rPr>
        <w:t>echo "Install unzip failed."</w:t>
      </w:r>
    </w:p>
    <w:p w14:paraId="4C78BB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ab/>
      </w:r>
      <w:r>
        <w:rPr>
          <w:rFonts w:hint="default"/>
          <w:color w:val="FF0000"/>
          <w:sz w:val="21"/>
          <w:szCs w:val="21"/>
          <w:lang w:val="en-US" w:eastAsia="zh-CN"/>
        </w:rPr>
        <w:tab/>
      </w:r>
      <w:r>
        <w:rPr>
          <w:rFonts w:hint="default"/>
          <w:color w:val="FF0000"/>
          <w:sz w:val="21"/>
          <w:szCs w:val="21"/>
          <w:lang w:val="en-US" w:eastAsia="zh-CN"/>
        </w:rPr>
        <w:tab/>
      </w:r>
      <w:r>
        <w:rPr>
          <w:rFonts w:hint="default"/>
          <w:color w:val="FF0000"/>
          <w:sz w:val="21"/>
          <w:szCs w:val="21"/>
          <w:lang w:val="en-US" w:eastAsia="zh-CN"/>
        </w:rPr>
        <w:t>exit 1</w:t>
      </w:r>
    </w:p>
    <w:p w14:paraId="7425F8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ab/>
      </w:r>
      <w:r>
        <w:rPr>
          <w:rFonts w:hint="default"/>
          <w:color w:val="FF0000"/>
          <w:sz w:val="21"/>
          <w:szCs w:val="21"/>
          <w:lang w:val="en-US" w:eastAsia="zh-CN"/>
        </w:rPr>
        <w:tab/>
      </w:r>
      <w:r>
        <w:rPr>
          <w:rFonts w:hint="default"/>
          <w:color w:val="FF0000"/>
          <w:sz w:val="21"/>
          <w:szCs w:val="21"/>
          <w:lang w:val="en-US" w:eastAsia="zh-CN"/>
        </w:rPr>
        <w:t>fi</w:t>
      </w:r>
    </w:p>
    <w:p w14:paraId="746FF2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ab/>
      </w:r>
      <w:r>
        <w:rPr>
          <w:rFonts w:hint="default"/>
          <w:color w:val="FF0000"/>
          <w:sz w:val="21"/>
          <w:szCs w:val="21"/>
          <w:lang w:val="en-US" w:eastAsia="zh-CN"/>
        </w:rPr>
        <w:t>fi</w:t>
      </w:r>
    </w:p>
    <w:p w14:paraId="3B2587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>}</w:t>
      </w:r>
    </w:p>
    <w:p w14:paraId="5B36FC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3.（联网机器）准备好difypkg文件，去dify的市场下载。</w:t>
      </w:r>
    </w:p>
    <w:p w14:paraId="02835A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4.（联网机器）打开dify-plugin-repackaging-main下的终端，</w:t>
      </w:r>
    </w:p>
    <w:p w14:paraId="326E06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创建虚拟环境： </w:t>
      </w:r>
      <w:r>
        <w:rPr>
          <w:rFonts w:hint="eastAsia"/>
          <w:color w:val="FF0000"/>
          <w:sz w:val="21"/>
          <w:szCs w:val="21"/>
          <w:lang w:val="en-US" w:eastAsia="zh-CN"/>
        </w:rPr>
        <w:t>python3.12 -m venv venv</w:t>
      </w:r>
    </w:p>
    <w:p w14:paraId="40D649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激活环境：</w:t>
      </w:r>
      <w:r>
        <w:rPr>
          <w:rFonts w:hint="eastAsia"/>
          <w:color w:val="FF0000"/>
          <w:sz w:val="21"/>
          <w:szCs w:val="21"/>
          <w:lang w:val="en-US" w:eastAsia="zh-CN"/>
        </w:rPr>
        <w:t xml:space="preserve"> source venv/bin/activate</w:t>
      </w:r>
    </w:p>
    <w:p w14:paraId="23B330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5.（联网机器）使用脚本</w:t>
      </w:r>
    </w:p>
    <w:p w14:paraId="204131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格式：</w:t>
      </w:r>
      <w:r>
        <w:rPr>
          <w:rFonts w:hint="eastAsia"/>
          <w:color w:val="FF0000"/>
          <w:sz w:val="21"/>
          <w:szCs w:val="21"/>
          <w:lang w:val="en-US" w:eastAsia="zh-CN"/>
        </w:rPr>
        <w:t xml:space="preserve"> ./脚本名字 local ./difypkg文件</w:t>
      </w:r>
    </w:p>
    <w:p w14:paraId="107116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如：</w:t>
      </w:r>
      <w:r>
        <w:rPr>
          <w:rFonts w:hint="default"/>
          <w:color w:val="FF0000"/>
          <w:sz w:val="21"/>
          <w:szCs w:val="21"/>
          <w:lang w:val="en-US" w:eastAsia="zh-CN"/>
        </w:rPr>
        <w:t>./plugin_repackaging.sh local ./langgenius-tongyi_0.1.43.difypkg</w:t>
      </w:r>
    </w:p>
    <w:p w14:paraId="44ABAB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6.（联网机器））成功以后会生成一个文件在dify-plugin-repackaging-main目录下，这个文件通常待offine后缀，而且比原来的difypkg文件大，因为里面包含了依赖环境并重压缩过。</w:t>
      </w:r>
    </w:p>
    <w:p w14:paraId="6C6A29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7.（离线机器）先修改</w:t>
      </w:r>
      <w:r>
        <w:rPr>
          <w:rFonts w:hint="eastAsia"/>
          <w:color w:val="FF0000"/>
          <w:sz w:val="21"/>
          <w:szCs w:val="21"/>
          <w:lang w:val="en-US" w:eastAsia="zh-CN"/>
        </w:rPr>
        <w:t>dify/docker/.env;</w:t>
      </w:r>
    </w:p>
    <w:p w14:paraId="28A43B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找到</w:t>
      </w:r>
      <w:r>
        <w:rPr>
          <w:rFonts w:hint="eastAsia"/>
          <w:color w:val="FF0000"/>
          <w:sz w:val="21"/>
          <w:szCs w:val="21"/>
          <w:lang w:val="en-US" w:eastAsia="zh-CN"/>
        </w:rPr>
        <w:t>PLUGIN_MAX_PACKAGE_SIZE修改为524288000</w:t>
      </w:r>
    </w:p>
    <w:p w14:paraId="384903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找到</w:t>
      </w:r>
      <w:r>
        <w:rPr>
          <w:rFonts w:hint="eastAsia"/>
          <w:color w:val="FF0000"/>
          <w:sz w:val="21"/>
          <w:szCs w:val="21"/>
          <w:lang w:val="en-US" w:eastAsia="zh-CN"/>
        </w:rPr>
        <w:t>FORCE_VERIFYING_SIGNATURE修改为false</w:t>
      </w:r>
    </w:p>
    <w:p w14:paraId="28E211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找到</w:t>
      </w:r>
      <w:r>
        <w:rPr>
          <w:rFonts w:hint="eastAsia"/>
          <w:color w:val="FF0000"/>
          <w:sz w:val="21"/>
          <w:szCs w:val="21"/>
          <w:lang w:val="en-US" w:eastAsia="zh-CN"/>
        </w:rPr>
        <w:t>NGINX_CLIENT_MAX_BODY_SIZE修改为500M</w:t>
      </w:r>
    </w:p>
    <w:p w14:paraId="12517A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####重启容器</w:t>
      </w:r>
    </w:p>
    <w:p w14:paraId="48E555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拷贝到离线机安装。</w:t>
      </w:r>
    </w:p>
    <w:p w14:paraId="32695119">
      <w:pPr>
        <w:pStyle w:val="3"/>
        <w:bidi w:val="0"/>
        <w:rPr>
          <w:rFonts w:hint="default"/>
          <w:lang w:val="en-US" w:eastAsia="zh-CN"/>
        </w:rPr>
      </w:pPr>
      <w:bookmarkStart w:id="17" w:name="_Toc1364190811"/>
      <w:r>
        <w:rPr>
          <w:rFonts w:hint="eastAsia"/>
          <w:lang w:val="en-US" w:eastAsia="zh-CN"/>
        </w:rPr>
        <w:t>4.4容器报错/home/dify无权限操作 /home/dify</w:t>
      </w:r>
      <w:bookmarkEnd w:id="17"/>
    </w:p>
    <w:p w14:paraId="5F0E6C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当使用命令</w:t>
      </w:r>
      <w:r>
        <w:rPr>
          <w:rFonts w:hint="default"/>
          <w:sz w:val="24"/>
          <w:szCs w:val="24"/>
          <w:lang w:val="en-US" w:eastAsia="zh-CN"/>
        </w:rPr>
        <w:t>sudo docker compose -f docker-compose.yaml -p dify up -d --remove-orphans</w:t>
      </w:r>
      <w:r>
        <w:rPr>
          <w:rFonts w:hint="eastAsia"/>
          <w:sz w:val="24"/>
          <w:szCs w:val="24"/>
          <w:lang w:val="en-US" w:eastAsia="zh-CN"/>
        </w:rPr>
        <w:t>启动以后，页面迟迟加载不出来，输入</w:t>
      </w:r>
      <w:r>
        <w:rPr>
          <w:rFonts w:hint="eastAsia"/>
          <w:color w:val="FF0000"/>
          <w:sz w:val="21"/>
          <w:szCs w:val="21"/>
          <w:lang w:val="en-US" w:eastAsia="zh-CN"/>
        </w:rPr>
        <w:t>sudo docker ps</w:t>
      </w:r>
      <w:r>
        <w:rPr>
          <w:rFonts w:hint="eastAsia"/>
          <w:sz w:val="24"/>
          <w:szCs w:val="24"/>
          <w:lang w:val="en-US" w:eastAsia="zh-CN"/>
        </w:rPr>
        <w:t>查找dify-api后端的镜像名或者ID，然后输入命令</w:t>
      </w:r>
      <w:r>
        <w:rPr>
          <w:rFonts w:hint="eastAsia"/>
          <w:color w:val="FF0000"/>
          <w:sz w:val="21"/>
          <w:szCs w:val="21"/>
          <w:lang w:val="en-US" w:eastAsia="zh-CN"/>
        </w:rPr>
        <w:t>sudo docker logs ID</w:t>
      </w:r>
      <w:r>
        <w:rPr>
          <w:rFonts w:hint="eastAsia"/>
          <w:sz w:val="24"/>
          <w:szCs w:val="24"/>
          <w:lang w:val="en-US" w:eastAsia="zh-CN"/>
        </w:rPr>
        <w:t>去查看日志，这时候看到报错显示：</w:t>
      </w:r>
      <w:r>
        <w:rPr>
          <w:rFonts w:hint="eastAsia"/>
          <w:color w:val="FF0000"/>
          <w:sz w:val="21"/>
          <w:szCs w:val="21"/>
          <w:lang w:val="en-US" w:eastAsia="zh-CN"/>
        </w:rPr>
        <w:t>容器报错/home/dify无权限操作 /home/dify</w:t>
      </w:r>
      <w:r>
        <w:rPr>
          <w:rFonts w:hint="eastAsia"/>
          <w:sz w:val="24"/>
          <w:szCs w:val="24"/>
          <w:lang w:val="en-US" w:eastAsia="zh-CN"/>
        </w:rPr>
        <w:t>。这时候再输入</w:t>
      </w:r>
      <w:r>
        <w:rPr>
          <w:rFonts w:hint="eastAsia"/>
          <w:color w:val="FF0000"/>
          <w:sz w:val="21"/>
          <w:szCs w:val="21"/>
          <w:lang w:val="en-US" w:eastAsia="zh-CN"/>
        </w:rPr>
        <w:t>sudo docker exec -it -u root dify-api-1 bash -c "mkdir -p /home/dify &amp;&amp; chown 1001:1001 /home/dify &amp;&amp; chmod 755 /home/dify"</w:t>
      </w:r>
      <w:r>
        <w:rPr>
          <w:rFonts w:hint="eastAsia"/>
          <w:sz w:val="24"/>
          <w:szCs w:val="24"/>
          <w:lang w:val="en-US" w:eastAsia="zh-CN"/>
        </w:rPr>
        <w:t>就可以解决报错。</w:t>
      </w:r>
    </w:p>
    <w:p w14:paraId="037F4411">
      <w:pPr>
        <w:pStyle w:val="3"/>
        <w:bidi w:val="0"/>
        <w:rPr>
          <w:rFonts w:hint="eastAsia"/>
          <w:lang w:val="en-US" w:eastAsia="zh-CN"/>
        </w:rPr>
      </w:pPr>
      <w:bookmarkStart w:id="18" w:name="_Toc486941139"/>
      <w:r>
        <w:rPr>
          <w:rFonts w:hint="eastAsia"/>
          <w:lang w:val="en-US" w:eastAsia="zh-CN"/>
        </w:rPr>
        <w:t>4.5代码节点文件上传失败</w:t>
      </w:r>
      <w:bookmarkEnd w:id="18"/>
    </w:p>
    <w:p w14:paraId="10EBD7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将</w:t>
      </w:r>
      <w:r>
        <w:rPr>
          <w:rFonts w:hint="eastAsia"/>
          <w:color w:val="FF0000"/>
          <w:sz w:val="21"/>
          <w:szCs w:val="21"/>
          <w:lang w:val="en-US" w:eastAsia="zh-CN"/>
        </w:rPr>
        <w:t>/dify-main/docker/.env</w:t>
      </w:r>
      <w:r>
        <w:rPr>
          <w:rFonts w:hint="eastAsia"/>
          <w:sz w:val="24"/>
          <w:szCs w:val="24"/>
          <w:lang w:val="en-US" w:eastAsia="zh-CN"/>
        </w:rPr>
        <w:t>里面的文件路径修改</w:t>
      </w:r>
      <w:r>
        <w:rPr>
          <w:rFonts w:hint="eastAsia"/>
          <w:color w:val="FF0000"/>
          <w:sz w:val="21"/>
          <w:szCs w:val="21"/>
          <w:lang w:val="en-US" w:eastAsia="zh-CN"/>
        </w:rPr>
        <w:t>FILES_URL=http://api:5001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42BC50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如下图报错，一般是代码节点调用出错：</w:t>
      </w:r>
    </w:p>
    <w:p w14:paraId="7A2B51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</w:pPr>
      <w:r>
        <w:drawing>
          <wp:inline distT="0" distB="0" distL="114300" distR="114300">
            <wp:extent cx="5269230" cy="2560320"/>
            <wp:effectExtent l="0" t="0" r="7620" b="11430"/>
            <wp:docPr id="12" name="图片 12" descr="bc885046-ada2-4fa6-8a20-2bb2d9a0e6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bc885046-ada2-4fa6-8a20-2bb2d9a0e6d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1194435"/>
            <wp:effectExtent l="0" t="0" r="10160" b="571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9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90D7F">
      <w:pPr>
        <w:pStyle w:val="3"/>
        <w:bidi w:val="0"/>
        <w:rPr>
          <w:rFonts w:hint="eastAsia"/>
          <w:lang w:val="en-US" w:eastAsia="zh-CN"/>
        </w:rPr>
      </w:pPr>
      <w:bookmarkStart w:id="19" w:name="_Toc1250957257"/>
      <w:r>
        <w:rPr>
          <w:rFonts w:hint="eastAsia"/>
          <w:lang w:val="en-US" w:eastAsia="zh-CN"/>
        </w:rPr>
        <w:t>4.6代码节点没有相关依赖</w:t>
      </w:r>
      <w:bookmarkEnd w:id="19"/>
    </w:p>
    <w:p w14:paraId="0BB438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进入源码创建一个目录/dify-main/docker/volumes/sandbox/dependencies，进入目录dependencies并创建一个文本python-requirements.txt，在这个requirements中添加相应的依赖和版本号。</w:t>
      </w:r>
    </w:p>
    <w:p w14:paraId="1ADF513F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257550" cy="1866900"/>
            <wp:effectExtent l="0" t="0" r="0" b="0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53A36">
      <w:pPr>
        <w:pStyle w:val="3"/>
        <w:bidi w:val="0"/>
        <w:rPr>
          <w:rFonts w:hint="eastAsia"/>
          <w:lang w:val="en-US" w:eastAsia="zh-CN"/>
        </w:rPr>
      </w:pPr>
      <w:bookmarkStart w:id="20" w:name="_Toc105006883"/>
      <w:r>
        <w:rPr>
          <w:rFonts w:hint="eastAsia"/>
          <w:lang w:val="en-US" w:eastAsia="zh-CN"/>
        </w:rPr>
        <w:t>4.7其他问题</w:t>
      </w:r>
      <w:bookmarkEnd w:id="20"/>
    </w:p>
    <w:p w14:paraId="62790F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dify数据库一直启动失败：说</w:t>
      </w:r>
      <w:r>
        <w:rPr>
          <w:rFonts w:hint="eastAsia"/>
          <w:color w:val="FF0000"/>
          <w:sz w:val="21"/>
          <w:szCs w:val="21"/>
          <w:lang w:val="en-US" w:eastAsia="zh-CN"/>
        </w:rPr>
        <w:t>访问/var/lib/docker下no permission</w:t>
      </w:r>
      <w:r>
        <w:rPr>
          <w:rFonts w:hint="eastAsia"/>
          <w:sz w:val="24"/>
          <w:szCs w:val="24"/>
          <w:lang w:val="en-US" w:eastAsia="zh-CN"/>
        </w:rPr>
        <w:t>.</w:t>
      </w:r>
    </w:p>
    <w:p w14:paraId="681AC9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情况一：容器内外的访问权限不一致，可使用</w:t>
      </w:r>
      <w:r>
        <w:rPr>
          <w:rFonts w:hint="eastAsia"/>
          <w:color w:val="FF0000"/>
          <w:sz w:val="21"/>
          <w:szCs w:val="21"/>
          <w:lang w:val="en-US" w:eastAsia="zh-CN"/>
        </w:rPr>
        <w:t>sudo chown -R 999:999 dify /docker/volumes/db/date/pgdate</w:t>
      </w:r>
      <w:r>
        <w:rPr>
          <w:rFonts w:hint="eastAsia"/>
          <w:sz w:val="24"/>
          <w:szCs w:val="24"/>
          <w:lang w:val="en-US" w:eastAsia="zh-CN"/>
        </w:rPr>
        <w:t>赋予权限。</w:t>
      </w:r>
    </w:p>
    <w:p w14:paraId="73FACD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情况二：镜像容器在系统盘load，而源码或者容器外部（配置，外部文件挂载目录）放在其他盘，如果两个盘的文件系统不一致，比如一个是ext4,一个是nfts，那么就会出错。所以最好把源码和镜像放在一个盘下。</w:t>
      </w:r>
    </w:p>
    <w:p w14:paraId="04B097C0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21" w:name="_Toc1403269019"/>
      <w:r>
        <w:rPr>
          <w:rFonts w:hint="eastAsia"/>
          <w:lang w:val="en-US" w:eastAsia="zh-CN"/>
        </w:rPr>
        <w:t>ragflow离线部署</w:t>
      </w:r>
      <w:bookmarkEnd w:id="21"/>
    </w:p>
    <w:p w14:paraId="13C60E8D">
      <w:pPr>
        <w:pStyle w:val="3"/>
        <w:bidi w:val="0"/>
        <w:rPr>
          <w:rFonts w:hint="eastAsia"/>
          <w:lang w:val="en-US" w:eastAsia="zh-CN"/>
        </w:rPr>
      </w:pPr>
      <w:bookmarkStart w:id="22" w:name="_Toc1179450852"/>
      <w:r>
        <w:rPr>
          <w:rFonts w:hint="eastAsia"/>
          <w:lang w:val="en-US" w:eastAsia="zh-CN"/>
        </w:rPr>
        <w:t>5.1打包tar文件</w:t>
      </w:r>
      <w:bookmarkEnd w:id="22"/>
    </w:p>
    <w:p w14:paraId="39D9A7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在联网机上选一个最新版本的ragflow，在github上拉取下来。拉取完成以后进入ragflow目录(</w:t>
      </w:r>
      <w:r>
        <w:rPr>
          <w:rFonts w:hint="eastAsia"/>
          <w:color w:val="FF0000"/>
          <w:sz w:val="21"/>
          <w:szCs w:val="21"/>
          <w:lang w:val="en-US" w:eastAsia="zh-CN"/>
        </w:rPr>
        <w:t>cd /ragflow-main/docker</w:t>
      </w:r>
      <w:r>
        <w:rPr>
          <w:rFonts w:hint="eastAsia"/>
          <w:sz w:val="24"/>
          <w:szCs w:val="24"/>
          <w:lang w:val="en-US" w:eastAsia="zh-CN"/>
        </w:rPr>
        <w:t>),然后直接输入命令。</w:t>
      </w:r>
    </w:p>
    <w:p w14:paraId="7470EE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>sudo docker compose -f docker-compose.yml -p ragflow up -d --remove-orphans</w:t>
      </w:r>
    </w:p>
    <w:p w14:paraId="497B85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等待ragflow拉取镜像并启动，如果需要数据可以提前把账号，知识库在新ragflow上面做好准备。至此，你需要查看</w:t>
      </w:r>
      <w:r>
        <w:rPr>
          <w:rFonts w:hint="eastAsia"/>
          <w:color w:val="FF0000"/>
          <w:sz w:val="21"/>
          <w:szCs w:val="21"/>
          <w:lang w:val="en-US" w:eastAsia="zh-CN"/>
        </w:rPr>
        <w:t>sudo docker ps</w:t>
      </w:r>
      <w:r>
        <w:rPr>
          <w:rFonts w:hint="eastAsia"/>
          <w:sz w:val="24"/>
          <w:szCs w:val="24"/>
          <w:lang w:val="en-US" w:eastAsia="zh-CN"/>
        </w:rPr>
        <w:t>观察ragflow后台启动了多少个镜像容器。然后使用</w:t>
      </w:r>
      <w:r>
        <w:rPr>
          <w:rFonts w:hint="eastAsia"/>
          <w:color w:val="FF0000"/>
          <w:sz w:val="21"/>
          <w:szCs w:val="21"/>
          <w:lang w:val="en-US" w:eastAsia="zh-CN"/>
        </w:rPr>
        <w:t>sudo docker save -o xxx.tar reposity:tag</w:t>
      </w:r>
      <w:r>
        <w:rPr>
          <w:rFonts w:hint="eastAsia"/>
          <w:sz w:val="24"/>
          <w:szCs w:val="24"/>
          <w:lang w:val="en-US" w:eastAsia="zh-CN"/>
        </w:rPr>
        <w:t>保存每一个镜像做成tar文件。</w:t>
      </w:r>
    </w:p>
    <w:p w14:paraId="02F7D0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如dify一样的方法：</w:t>
      </w:r>
    </w:p>
    <w:p w14:paraId="1F5D57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待tar文件打包完成以后，将整个源码ragflow-main也打包，如果你需要保留数据，特别是检查</w:t>
      </w:r>
      <w:r>
        <w:rPr>
          <w:rFonts w:hint="eastAsia"/>
          <w:color w:val="FF0000"/>
          <w:sz w:val="21"/>
          <w:szCs w:val="21"/>
          <w:lang w:val="en-US" w:eastAsia="zh-CN"/>
        </w:rPr>
        <w:t>/ragflow-main/docker/volumes</w:t>
      </w:r>
      <w:r>
        <w:rPr>
          <w:rFonts w:hint="eastAsia"/>
          <w:sz w:val="24"/>
          <w:szCs w:val="24"/>
          <w:lang w:val="en-US" w:eastAsia="zh-CN"/>
        </w:rPr>
        <w:t>下的数据卷有没有打包成功。使用命令</w:t>
      </w:r>
      <w:r>
        <w:rPr>
          <w:rFonts w:hint="eastAsia"/>
          <w:color w:val="FF0000"/>
          <w:sz w:val="21"/>
          <w:szCs w:val="21"/>
          <w:lang w:val="en-US" w:eastAsia="zh-CN"/>
        </w:rPr>
        <w:t>tar -czf ragflow.tar.gz ragflow-main/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142BAF92">
      <w:pPr>
        <w:pStyle w:val="3"/>
        <w:bidi w:val="0"/>
        <w:rPr>
          <w:rFonts w:hint="eastAsia"/>
          <w:lang w:val="en-US" w:eastAsia="zh-CN"/>
        </w:rPr>
      </w:pPr>
      <w:bookmarkStart w:id="23" w:name="_Toc1758655563"/>
      <w:r>
        <w:rPr>
          <w:rFonts w:hint="eastAsia"/>
          <w:lang w:val="en-US" w:eastAsia="zh-CN"/>
        </w:rPr>
        <w:t>5.2离线机部署</w:t>
      </w:r>
      <w:bookmarkEnd w:id="23"/>
    </w:p>
    <w:p w14:paraId="389B2F4C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找到存放tar文件的目录，输入</w:t>
      </w:r>
      <w:r>
        <w:rPr>
          <w:rFonts w:hint="eastAsia"/>
          <w:color w:val="FF0000"/>
          <w:sz w:val="21"/>
          <w:szCs w:val="21"/>
          <w:lang w:val="en-US" w:eastAsia="zh-CN"/>
        </w:rPr>
        <w:t>for tar_file in *.tar; do sudo docker load -i "$tar_file"; done</w:t>
      </w:r>
      <w:r>
        <w:rPr>
          <w:rFonts w:hint="eastAsia"/>
          <w:sz w:val="24"/>
          <w:szCs w:val="24"/>
          <w:lang w:val="en-US" w:eastAsia="zh-CN"/>
        </w:rPr>
        <w:t>加载镜像，然后进入/ragflow-main/docker目录下，使用命令</w:t>
      </w:r>
      <w:r>
        <w:rPr>
          <w:rFonts w:hint="default"/>
          <w:color w:val="FF0000"/>
          <w:sz w:val="21"/>
          <w:szCs w:val="21"/>
          <w:lang w:val="en-US" w:eastAsia="zh-CN"/>
        </w:rPr>
        <w:t>sudo docker compose -f docker-compose.yml -p ragflow up -d --remove-orphans</w:t>
      </w:r>
      <w:r>
        <w:rPr>
          <w:rFonts w:hint="eastAsia"/>
          <w:sz w:val="24"/>
          <w:szCs w:val="24"/>
          <w:lang w:val="en-US" w:eastAsia="zh-CN"/>
        </w:rPr>
        <w:t>,启动dify（停止命令：</w:t>
      </w:r>
      <w:r>
        <w:rPr>
          <w:rFonts w:hint="default"/>
          <w:color w:val="FF0000"/>
          <w:sz w:val="21"/>
          <w:szCs w:val="21"/>
          <w:lang w:val="en-US" w:eastAsia="zh-CN"/>
        </w:rPr>
        <w:t xml:space="preserve">sudo docker compose -f docker-compose.yml -p ragflow </w:t>
      </w:r>
      <w:r>
        <w:rPr>
          <w:rFonts w:hint="eastAsia"/>
          <w:color w:val="FF0000"/>
          <w:sz w:val="21"/>
          <w:szCs w:val="21"/>
          <w:lang w:val="en-US" w:eastAsia="zh-CN"/>
        </w:rPr>
        <w:t xml:space="preserve">down </w:t>
      </w:r>
      <w:r>
        <w:rPr>
          <w:rFonts w:hint="default"/>
          <w:color w:val="FF0000"/>
          <w:sz w:val="21"/>
          <w:szCs w:val="21"/>
          <w:lang w:val="en-US" w:eastAsia="zh-CN"/>
        </w:rPr>
        <w:t>--remove-orphans</w:t>
      </w:r>
      <w:r>
        <w:rPr>
          <w:rFonts w:hint="eastAsia"/>
          <w:sz w:val="24"/>
          <w:szCs w:val="24"/>
          <w:lang w:val="en-US" w:eastAsia="zh-CN"/>
        </w:rPr>
        <w:t>）</w:t>
      </w:r>
    </w:p>
    <w:p w14:paraId="3784B3C0">
      <w:pPr>
        <w:pStyle w:val="3"/>
        <w:bidi w:val="0"/>
        <w:rPr>
          <w:rFonts w:hint="eastAsia"/>
          <w:lang w:val="en-US" w:eastAsia="zh-CN"/>
        </w:rPr>
      </w:pPr>
      <w:bookmarkStart w:id="24" w:name="_Toc1895353345"/>
      <w:r>
        <w:rPr>
          <w:rFonts w:hint="eastAsia"/>
          <w:lang w:val="en-US" w:eastAsia="zh-CN"/>
        </w:rPr>
        <w:t>5.3端口冲突</w:t>
      </w:r>
      <w:bookmarkEnd w:id="24"/>
    </w:p>
    <w:p w14:paraId="27FB97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如果端口有冲突，找到</w:t>
      </w:r>
      <w:r>
        <w:rPr>
          <w:rFonts w:hint="eastAsia"/>
          <w:color w:val="FF0000"/>
          <w:sz w:val="21"/>
          <w:szCs w:val="21"/>
          <w:lang w:val="en-US" w:eastAsia="zh-CN"/>
        </w:rPr>
        <w:t>docker-compose.yml，docker-compose-base.yml，.env</w:t>
      </w:r>
      <w:r>
        <w:rPr>
          <w:rFonts w:hint="eastAsia"/>
          <w:sz w:val="24"/>
          <w:szCs w:val="24"/>
          <w:lang w:val="en-US" w:eastAsia="zh-CN"/>
        </w:rPr>
        <w:t>三个文件。每次启动镜像找到冲突的端口号和镜像名称，顺序按照docker-compose.yml，docker-compose-base.yml，.env去搜索相应的关键词（端口号，镜像名称），修改他们的port，比如：我现有的dify的某个镜像已经占用了端口443,现在启动ragflow的某个镜像也要使用443端口，两个端口冲突导致了ragflow不能正常启动，这时候你需要去改动ragflow的配置文件中的443端口，从443-&gt;453/其他。</w:t>
      </w:r>
    </w:p>
    <w:p w14:paraId="12A8894C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25" w:name="_Toc1052485348"/>
      <w:r>
        <w:rPr>
          <w:rFonts w:hint="eastAsia"/>
          <w:lang w:val="en-US" w:eastAsia="zh-CN"/>
        </w:rPr>
        <w:t>模型接入</w:t>
      </w:r>
      <w:bookmarkEnd w:id="25"/>
    </w:p>
    <w:p w14:paraId="76F7BF15">
      <w:pPr>
        <w:pStyle w:val="3"/>
        <w:bidi w:val="0"/>
        <w:rPr>
          <w:rFonts w:hint="default"/>
          <w:lang w:val="en-US" w:eastAsia="zh-CN"/>
        </w:rPr>
      </w:pPr>
      <w:bookmarkStart w:id="26" w:name="_Toc1883388885"/>
      <w:r>
        <w:rPr>
          <w:rFonts w:hint="eastAsia"/>
          <w:lang w:val="en-US" w:eastAsia="zh-CN"/>
        </w:rPr>
        <w:t>6.1模型信息获取</w:t>
      </w:r>
      <w:bookmarkEnd w:id="26"/>
    </w:p>
    <w:p w14:paraId="40D45B40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gpustack</w:t>
      </w:r>
    </w:p>
    <w:p w14:paraId="0A1F81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如2.4 gpustack的模型部署，部署完成以后，可以在侧边栏找到路由栏，然后点击选择相应的模型，在操作列选择并查看API接入信息，可看到模型名称和调用URL路径。</w:t>
      </w:r>
    </w:p>
    <w:p w14:paraId="425E45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center"/>
        <w:textAlignment w:val="auto"/>
      </w:pPr>
      <w:r>
        <w:drawing>
          <wp:inline distT="0" distB="0" distL="114300" distR="114300">
            <wp:extent cx="3182620" cy="2386965"/>
            <wp:effectExtent l="0" t="0" r="17780" b="13335"/>
            <wp:docPr id="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2620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3204845" cy="2402840"/>
            <wp:effectExtent l="0" t="0" r="14605" b="16510"/>
            <wp:docPr id="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4845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BC5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223260" cy="2416175"/>
            <wp:effectExtent l="0" t="0" r="15240" b="3175"/>
            <wp:docPr id="38" name="图片 38" descr="c6b269345bcf2ed0ca5f3a1cdf06a0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c6b269345bcf2ed0ca5f3a1cdf06a0b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49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如果没有API KEY，在“API接入信息”可以直接点击去创建，建立一个永不过期的API KEY。供给ragflow和dify调用模型使用。</w:t>
      </w:r>
    </w:p>
    <w:p w14:paraId="7A7E8914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ollama</w:t>
      </w:r>
    </w:p>
    <w:p w14:paraId="232778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接入ollama的模型，只需要输入访问的URL如：http://192.168.14.158:11434以及模型的名称如：qwen3.6:latest。</w:t>
      </w:r>
    </w:p>
    <w:p w14:paraId="206D3674">
      <w:pPr>
        <w:pStyle w:val="3"/>
        <w:bidi w:val="0"/>
        <w:rPr>
          <w:rFonts w:hint="eastAsia"/>
          <w:lang w:val="en-US" w:eastAsia="zh-CN"/>
        </w:rPr>
      </w:pPr>
      <w:bookmarkStart w:id="27" w:name="_Toc1447937068"/>
      <w:r>
        <w:rPr>
          <w:rFonts w:hint="eastAsia"/>
          <w:lang w:val="en-US" w:eastAsia="zh-CN"/>
        </w:rPr>
        <w:t>6.2dify模型接入</w:t>
      </w:r>
      <w:bookmarkEnd w:id="27"/>
    </w:p>
    <w:p w14:paraId="08D0E33B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如果是gpustack供应商：</w:t>
      </w:r>
    </w:p>
    <w:p w14:paraId="19D129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先点击右上角的蓝色按钮，选择设置一栏，进入模型供应商设置。选择gpustack模型供应商，点击添加模型，必要输入是模型名称，服务器地址，API Key这三个是必要的。</w:t>
      </w:r>
    </w:p>
    <w:p w14:paraId="14C4F454">
      <w:p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60650" cy="1984375"/>
            <wp:effectExtent l="0" t="0" r="6350" b="15875"/>
            <wp:docPr id="14" name="图片 14" descr="f57859ea3792aabeac335bbe3d1c9a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f57859ea3792aabeac335bbe3d1c9a2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36825" cy="2012950"/>
            <wp:effectExtent l="0" t="0" r="15875" b="6350"/>
            <wp:docPr id="16" name="图片 16" descr="a448f9ac2e63be99938c2d89625a00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a448f9ac2e63be99938c2d89625a00e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36825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6B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3312795" cy="3039745"/>
            <wp:effectExtent l="0" t="0" r="1905" b="8255"/>
            <wp:docPr id="17" name="图片 17" descr="9272598b4eef53f53e950a44df3656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9272598b4eef53f53e950a44df3656bb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279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030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如果是ollama供应商。</w:t>
      </w:r>
    </w:p>
    <w:p w14:paraId="5179E8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一样的操作，不过必要的输入是模型名称和基础URL。</w:t>
      </w:r>
    </w:p>
    <w:p w14:paraId="73B278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4537710" cy="3785235"/>
            <wp:effectExtent l="0" t="0" r="15240" b="5715"/>
            <wp:docPr id="18" name="图片 18" descr="cd82d063dbc6b69adeb7e75a14ae07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d82d063dbc6b69adeb7e75a14ae07ac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53771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55EC">
      <w:pPr>
        <w:pStyle w:val="3"/>
        <w:bidi w:val="0"/>
        <w:rPr>
          <w:rFonts w:hint="eastAsia"/>
          <w:lang w:val="en-US" w:eastAsia="zh-CN"/>
        </w:rPr>
      </w:pPr>
      <w:bookmarkStart w:id="28" w:name="_Toc1810860671"/>
      <w:r>
        <w:rPr>
          <w:rFonts w:hint="eastAsia"/>
          <w:lang w:val="en-US" w:eastAsia="zh-CN"/>
        </w:rPr>
        <w:t>6.3 ragflow模型接入</w:t>
      </w:r>
      <w:bookmarkEnd w:id="28"/>
    </w:p>
    <w:p w14:paraId="56FAE93C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首先点击首页的蓝色图标进入设置页面。</w:t>
      </w:r>
    </w:p>
    <w:p w14:paraId="095D4C20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83455" cy="2919730"/>
            <wp:effectExtent l="0" t="0" r="17145" b="13970"/>
            <wp:docPr id="19" name="图片 19" descr="626ccc35692f949b322cbcf9befd64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626ccc35692f949b322cbcf9befd648f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83455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ED5A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点击模型供应商，选择相应的模型供应商，GPUStack或者是Ollama。并添加模型。</w:t>
      </w:r>
    </w:p>
    <w:p w14:paraId="3CCC4687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60240" cy="3136900"/>
            <wp:effectExtent l="0" t="0" r="16510" b="6350"/>
            <wp:docPr id="20" name="图片 20" descr="a2308f77e10b29d3c2d2b8c13b6733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a2308f77e10b29d3c2d2b8c13b6733f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024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7792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如下图是GPUStack的模型添加，必须保证模型类型，模型名称，基础URL，API-KEY填写正确，模型的最大token数应该根据相关资料查找（modescope或者ollama官方）。</w:t>
      </w:r>
    </w:p>
    <w:p w14:paraId="77246F81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4588510"/>
            <wp:effectExtent l="0" t="0" r="7620" b="2540"/>
            <wp:docPr id="22" name="图片 22" descr="3f09f7f8d8c0cb543c537a5415d62f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3f09f7f8d8c0cb543c537a5415d62f6e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CB42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D6C1E86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如下图是ollama的模型添加，需要保证模型类型，模型名称，基础URL，API-KEY(没有设置就可以不填写)，最大token数需要去ollama官方查找。</w:t>
      </w:r>
    </w:p>
    <w:p w14:paraId="6E1021B8">
      <w:pPr>
        <w:tabs>
          <w:tab w:val="left" w:pos="2586"/>
        </w:tabs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50005" cy="3382645"/>
            <wp:effectExtent l="0" t="0" r="17145" b="8255"/>
            <wp:docPr id="24" name="图片 24" descr="02dd0f8599e1423291e1e259f10abf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02dd0f8599e1423291e1e259f10abf3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5000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19B5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29" w:name="_Toc1307264841"/>
      <w:r>
        <w:rPr>
          <w:rFonts w:hint="eastAsia"/>
          <w:lang w:val="en-US" w:eastAsia="zh-CN"/>
        </w:rPr>
        <w:t>dify接入ragflow知识库</w:t>
      </w:r>
      <w:bookmarkEnd w:id="29"/>
    </w:p>
    <w:p w14:paraId="1595480F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获取ragflow的api和url，先点击页面右上角的蓝色图标，进入页面以后再点击API侧边栏，查看API-KEY并复制，获取API服务器的URL。</w:t>
      </w:r>
    </w:p>
    <w:p w14:paraId="61ADD6F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96185" cy="1809750"/>
            <wp:effectExtent l="0" t="0" r="18415" b="0"/>
            <wp:docPr id="26" name="图片 26" descr="d354dfcbed65971c93a0753889e111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d354dfcbed65971c93a0753889e1112a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9618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456180" cy="1826895"/>
            <wp:effectExtent l="0" t="0" r="1270" b="1905"/>
            <wp:docPr id="27" name="图片 27" descr="10c477aa24807eff5d1c8b2208968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10c477aa24807eff5d1c8b220896843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5618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F5590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进入dify按照图片的步骤点击。</w:t>
      </w:r>
    </w:p>
    <w:p w14:paraId="66FD3FEE"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76240" cy="3157220"/>
            <wp:effectExtent l="0" t="0" r="10160" b="5080"/>
            <wp:docPr id="29" name="图片 29" descr="64a97f91c13a70334f5546c45221cc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64a97f91c13a70334f5546c45221cc7a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A38F5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进入外部知识库API连接页面后，输入知识库名称，API Endpoint（再ragflow的服务器URL后加入实际的端口号，并且后缀加入/api/v1/dify）</w:t>
      </w:r>
    </w:p>
    <w:p w14:paraId="0E05F0EC"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44695" cy="3848735"/>
            <wp:effectExtent l="0" t="0" r="8255" b="18415"/>
            <wp:docPr id="30" name="图片 30" descr="cf33f58526d2bcedb567bd47e1560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cf33f58526d2bcedb567bd47e156061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44695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2748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先从ragflow去获取要调用的知识库的ID，点创建一个知识库，上传知识库相关文件。</w:t>
      </w:r>
    </w:p>
    <w:p w14:paraId="12772EE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52060" cy="3531235"/>
            <wp:effectExtent l="0" t="0" r="15240" b="12065"/>
            <wp:docPr id="31" name="图片 31" descr="68e4d5638e3920ed908be3e2d4afcf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68e4d5638e3920ed908be3e2d4afcfec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C197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然后点击进入知识库，获取网址部分的最后一端，这是知识库的ID部分。</w:t>
      </w:r>
    </w:p>
    <w:p w14:paraId="00C5678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54295" cy="4084320"/>
            <wp:effectExtent l="0" t="0" r="8255" b="11430"/>
            <wp:docPr id="32" name="图片 32" descr="4b66990e92bd9873467a0df4cbec61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4b66990e92bd9873467a0df4cbec617e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54295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6B50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进入dify页面，选择连接外部知识库。</w:t>
      </w:r>
    </w:p>
    <w:p w14:paraId="11A90DB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3453130"/>
            <wp:effectExtent l="0" t="0" r="6350" b="13970"/>
            <wp:docPr id="33" name="图片 33" descr="50465ece6c19b06a55f469877031a4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50465ece6c19b06a55f469877031a4c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7002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进入连接页面以后选择外部知识库API，和刚刚获取的知识库ID，进行召回设置。</w:t>
      </w:r>
    </w:p>
    <w:p w14:paraId="61819F13"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857750" cy="4462780"/>
            <wp:effectExtent l="0" t="0" r="0" b="13970"/>
            <wp:docPr id="34" name="图片 34" descr="26239c63e755d235403b6314bef515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26239c63e755d235403b6314bef515b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9" w:name="_GoBack"/>
      <w:bookmarkEnd w:id="39"/>
    </w:p>
    <w:p w14:paraId="4DC9F1B8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连接好知识库以后，可在创建工作流（工作流可发布成工具供给agent使用，而chatflow不可以）。在工作流中调用知识库检索节点（工作流的输入user_input需要自定义），选择刚刚配置好的知识库，然后发布并配置成工具。这样在agent节点中的ReAct策略可以调用这些工具。</w:t>
      </w:r>
    </w:p>
    <w:p w14:paraId="7B2EDD89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30" w:name="_Toc147289638"/>
      <w:r>
        <w:rPr>
          <w:rFonts w:hint="eastAsia"/>
          <w:lang w:val="en-US" w:eastAsia="zh-CN"/>
        </w:rPr>
        <w:t>文件系统部署</w:t>
      </w:r>
      <w:bookmarkEnd w:id="30"/>
    </w:p>
    <w:p w14:paraId="7AFF73AD">
      <w:pPr>
        <w:pStyle w:val="3"/>
        <w:bidi w:val="0"/>
        <w:rPr>
          <w:rFonts w:hint="eastAsia"/>
          <w:lang w:val="en-US" w:eastAsia="zh-CN"/>
        </w:rPr>
      </w:pPr>
      <w:bookmarkStart w:id="31" w:name="_Toc1903522816"/>
      <w:r>
        <w:rPr>
          <w:rFonts w:hint="eastAsia"/>
          <w:lang w:val="en-US" w:eastAsia="zh-CN"/>
        </w:rPr>
        <w:t>8.1 hugegraph启动</w:t>
      </w:r>
      <w:bookmarkEnd w:id="31"/>
    </w:p>
    <w:p w14:paraId="04EB1005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首先进入文件夹/icp文件系统/hugegraph中，执行命令</w:t>
      </w:r>
      <w:r>
        <w:rPr>
          <w:rFonts w:hint="eastAsia"/>
          <w:color w:val="FF0000"/>
          <w:sz w:val="21"/>
          <w:szCs w:val="21"/>
          <w:lang w:val="en-US" w:eastAsia="zh-CN"/>
        </w:rPr>
        <w:t>for tar_file in *.tar; do sudo docker load -i "$tar_file"; done</w:t>
      </w:r>
      <w:r>
        <w:rPr>
          <w:rFonts w:hint="eastAsia"/>
          <w:sz w:val="24"/>
          <w:szCs w:val="24"/>
          <w:lang w:val="en-US" w:eastAsia="zh-CN"/>
        </w:rPr>
        <w:t>，加载所有镜像。</w:t>
      </w:r>
    </w:p>
    <w:p w14:paraId="472254D4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输入命令启动hugegraph的两个容器，一个容器是hugegraph端口8080主要用于图数据库后端服务，一个是huregraph-hubble主要用于可视化管理页面。例如hugegraph有8081端口冲突可修改端口号如8081：8080修改为8082：8080。</w:t>
      </w:r>
    </w:p>
    <w:p w14:paraId="4235F2DC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0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hugegraph</w:t>
      </w:r>
    </w:p>
    <w:p w14:paraId="6B850F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>sudo docker run -d \</w:t>
      </w:r>
    </w:p>
    <w:p w14:paraId="7722FB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--name hugegraph \</w:t>
      </w:r>
    </w:p>
    <w:p w14:paraId="6D3A77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--restart unless-stopped \</w:t>
      </w:r>
    </w:p>
    <w:p w14:paraId="1F9FF8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-p 808</w:t>
      </w:r>
      <w:r>
        <w:rPr>
          <w:rFonts w:hint="eastAsia"/>
          <w:color w:val="FF0000"/>
          <w:sz w:val="21"/>
          <w:szCs w:val="21"/>
          <w:lang w:val="en-US" w:eastAsia="zh-CN"/>
        </w:rPr>
        <w:t>1</w:t>
      </w:r>
      <w:r>
        <w:rPr>
          <w:rFonts w:hint="default"/>
          <w:color w:val="FF0000"/>
          <w:sz w:val="21"/>
          <w:szCs w:val="21"/>
          <w:lang w:val="en-US" w:eastAsia="zh-CN"/>
        </w:rPr>
        <w:t>:8080 \</w:t>
      </w:r>
    </w:p>
    <w:p w14:paraId="68E4FC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-v hugegraph-data:/opt/hugegraph/data \</w:t>
      </w:r>
    </w:p>
    <w:p w14:paraId="347F28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hugegraph/hugegraph:latest</w:t>
      </w:r>
    </w:p>
    <w:p w14:paraId="053DA173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0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hugegraph-hubble</w:t>
      </w:r>
    </w:p>
    <w:p w14:paraId="183EB1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>sudo docker run -d \</w:t>
      </w:r>
    </w:p>
    <w:p w14:paraId="78396E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--name hugegraph-hubble \</w:t>
      </w:r>
    </w:p>
    <w:p w14:paraId="0F21EB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--restart unless-stopped \</w:t>
      </w:r>
    </w:p>
    <w:p w14:paraId="345437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-p 18088:8088 \</w:t>
      </w:r>
    </w:p>
    <w:p w14:paraId="4E1AC6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--link hugegraph:hugegraph \</w:t>
      </w:r>
    </w:p>
    <w:p w14:paraId="4F9FC9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hugegraph/hubble:latest</w:t>
      </w:r>
    </w:p>
    <w:p w14:paraId="79191600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进入18088页面，</w:t>
      </w:r>
      <w:r>
        <w:rPr>
          <w:rFonts w:hint="eastAsia"/>
          <w:color w:val="FF0000"/>
          <w:sz w:val="24"/>
          <w:szCs w:val="24"/>
          <w:lang w:val="en-US" w:eastAsia="zh-CN"/>
        </w:rPr>
        <w:t>首先要创建一个图</w:t>
      </w:r>
      <w:r>
        <w:rPr>
          <w:rFonts w:hint="eastAsia"/>
          <w:sz w:val="24"/>
          <w:szCs w:val="24"/>
          <w:lang w:val="en-US" w:eastAsia="zh-CN"/>
        </w:rPr>
        <w:t>，如图所示：</w:t>
      </w:r>
    </w:p>
    <w:p w14:paraId="565C33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center"/>
        <w:textAlignment w:val="auto"/>
      </w:pPr>
      <w:r>
        <w:drawing>
          <wp:inline distT="0" distB="0" distL="114300" distR="114300">
            <wp:extent cx="2852420" cy="2683510"/>
            <wp:effectExtent l="0" t="0" r="5080" b="2540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52420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949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leftChars="0"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图ID随便填写，图名称固定为hugegraph，主机名是本机IP，端口号是启动命令中暴露的端口号，这里是8081,用户名和密码可写可不写，</w:t>
      </w:r>
      <w:r>
        <w:rPr>
          <w:rFonts w:hint="eastAsia"/>
          <w:color w:val="FF0000"/>
          <w:sz w:val="24"/>
          <w:szCs w:val="24"/>
          <w:lang w:val="en-US" w:eastAsia="zh-CN"/>
        </w:rPr>
        <w:t>这里的这些配置会在文件系统icp-fault的.env中再次使用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7BB5487A">
      <w:pPr>
        <w:pStyle w:val="3"/>
        <w:bidi w:val="0"/>
        <w:rPr>
          <w:rFonts w:hint="default"/>
          <w:lang w:val="en-US" w:eastAsia="zh-CN"/>
        </w:rPr>
      </w:pPr>
      <w:bookmarkStart w:id="32" w:name="_Toc1876223846"/>
      <w:r>
        <w:rPr>
          <w:rFonts w:hint="eastAsia"/>
          <w:lang w:val="en-US" w:eastAsia="zh-CN"/>
        </w:rPr>
        <w:t>8.2 启动postgres16</w:t>
      </w:r>
      <w:bookmarkEnd w:id="32"/>
    </w:p>
    <w:p w14:paraId="58FA9CA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首先进入文件夹/icp文件系统，执行命令</w:t>
      </w:r>
      <w:r>
        <w:rPr>
          <w:rFonts w:hint="eastAsia"/>
          <w:color w:val="FF0000"/>
          <w:sz w:val="21"/>
          <w:szCs w:val="21"/>
          <w:lang w:val="en-US" w:eastAsia="zh-CN"/>
        </w:rPr>
        <w:t>sudo docker load -i postgres-16.tar</w:t>
      </w:r>
      <w:r>
        <w:rPr>
          <w:rFonts w:hint="eastAsia"/>
          <w:sz w:val="24"/>
          <w:szCs w:val="24"/>
          <w:lang w:val="en-US" w:eastAsia="zh-CN"/>
        </w:rPr>
        <w:t>加载镜像。</w:t>
      </w:r>
    </w:p>
    <w:p w14:paraId="7C91F09A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然后启动容器：</w:t>
      </w:r>
    </w:p>
    <w:p w14:paraId="2682B1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both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>sudo docker run -d \</w:t>
      </w:r>
    </w:p>
    <w:p w14:paraId="779505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both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--name icp-postgres \</w:t>
      </w:r>
    </w:p>
    <w:p w14:paraId="3CB159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both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-p 5432:5432 \</w:t>
      </w:r>
    </w:p>
    <w:p w14:paraId="079218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both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-e POSTGRES_USER=postgres \</w:t>
      </w:r>
    </w:p>
    <w:p w14:paraId="235F08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both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-e POSTGRES_PASSWORD=mysecretpassword \</w:t>
      </w:r>
    </w:p>
    <w:p w14:paraId="6379D7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both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-v icp-postgres-data:/var/lib/postgresql/data \</w:t>
      </w:r>
    </w:p>
    <w:p w14:paraId="66DB7C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both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hint="default"/>
          <w:color w:val="FF0000"/>
          <w:sz w:val="21"/>
          <w:szCs w:val="21"/>
          <w:lang w:val="en-US" w:eastAsia="zh-CN"/>
        </w:rPr>
        <w:t xml:space="preserve">  postgres:16</w:t>
      </w:r>
    </w:p>
    <w:p w14:paraId="589E9E83">
      <w:pPr>
        <w:pStyle w:val="3"/>
        <w:bidi w:val="0"/>
        <w:rPr>
          <w:rFonts w:hint="default"/>
          <w:lang w:val="en-US" w:eastAsia="zh-CN"/>
        </w:rPr>
      </w:pPr>
      <w:bookmarkStart w:id="33" w:name="_Toc1074812158"/>
      <w:r>
        <w:rPr>
          <w:rFonts w:hint="eastAsia"/>
          <w:lang w:val="en-US" w:eastAsia="zh-CN"/>
        </w:rPr>
        <w:t>8.3 build文件系统核心ICP-fault镜像</w:t>
      </w:r>
      <w:bookmarkEnd w:id="33"/>
    </w:p>
    <w:p w14:paraId="6AFE7E3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首先到源码的根目录下，并确保Dockerfile文件在根目录下，使用命令</w:t>
      </w:r>
      <w:r>
        <w:rPr>
          <w:rFonts w:hint="eastAsia"/>
          <w:color w:val="FF0000"/>
          <w:sz w:val="21"/>
          <w:szCs w:val="21"/>
          <w:lang w:val="en-US" w:eastAsia="zh-CN"/>
        </w:rPr>
        <w:t>sudo docker build -t icp-fault-app:latest .</w:t>
      </w:r>
      <w:r>
        <w:rPr>
          <w:rFonts w:hint="eastAsia"/>
          <w:lang w:val="en-US" w:eastAsia="zh-CN"/>
        </w:rPr>
        <w:t xml:space="preserve"> 就可以将源码打成tar文件。</w:t>
      </w:r>
    </w:p>
    <w:p w14:paraId="6C9431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</w:p>
    <w:p w14:paraId="7512D34D">
      <w:pPr>
        <w:pStyle w:val="3"/>
        <w:bidi w:val="0"/>
        <w:rPr>
          <w:rFonts w:hint="default"/>
          <w:lang w:val="en-US" w:eastAsia="zh-CN"/>
        </w:rPr>
      </w:pPr>
      <w:bookmarkStart w:id="34" w:name="_Toc1733358550"/>
      <w:r>
        <w:rPr>
          <w:rFonts w:hint="eastAsia"/>
          <w:lang w:val="en-US" w:eastAsia="zh-CN"/>
        </w:rPr>
        <w:t>8.4 启动文件系统核心ICP-fault镜像</w:t>
      </w:r>
      <w:bookmarkEnd w:id="34"/>
    </w:p>
    <w:p w14:paraId="5CDB1124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首先进入文件夹/icp文件系统，执行命令</w:t>
      </w:r>
      <w:r>
        <w:rPr>
          <w:rFonts w:hint="eastAsia"/>
          <w:color w:val="FF0000"/>
          <w:sz w:val="21"/>
          <w:szCs w:val="21"/>
          <w:lang w:val="en-US" w:eastAsia="zh-CN"/>
        </w:rPr>
        <w:t>sudo docker load -i icp-fault-app-latest.tar</w:t>
      </w:r>
      <w:r>
        <w:rPr>
          <w:rFonts w:hint="eastAsia"/>
          <w:sz w:val="24"/>
          <w:szCs w:val="24"/>
          <w:lang w:val="en-US" w:eastAsia="zh-CN"/>
        </w:rPr>
        <w:t>加载镜像。</w:t>
      </w:r>
    </w:p>
    <w:p w14:paraId="0C789CC2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进入app目录复制一份.env.docker.example重命名为.env.docker，命令如下：</w:t>
      </w:r>
    </w:p>
    <w:p w14:paraId="7813CB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jc w:val="both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cd app</w:t>
      </w:r>
    </w:p>
    <w:p w14:paraId="47DC7E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jc w:val="both"/>
        <w:textAlignment w:val="auto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cp .env.docker.example .env.docker</w:t>
      </w:r>
    </w:p>
    <w:p w14:paraId="647D0F2F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进入.env.docker下修改环境配置，红色框内一般是需要修改的，（要提前去ragflow中建立一个知识库并获取ID填写到下面.env中）如图所示：</w:t>
      </w:r>
    </w:p>
    <w:p w14:paraId="6D7CB6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/>
          <w:color w:val="FF000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810250" cy="4773930"/>
            <wp:effectExtent l="0" t="0" r="0" b="7620"/>
            <wp:docPr id="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77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D0A9B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进入文件夹/icp文件系统/app，使用命令</w:t>
      </w:r>
      <w:r>
        <w:rPr>
          <w:rFonts w:hint="default"/>
          <w:color w:val="FF0000"/>
          <w:sz w:val="21"/>
          <w:szCs w:val="21"/>
          <w:lang w:val="en-US" w:eastAsia="zh-CN"/>
        </w:rPr>
        <w:t xml:space="preserve">sudo docker compose -f docker-compose.app.yml -p </w:t>
      </w:r>
      <w:r>
        <w:rPr>
          <w:rFonts w:hint="eastAsia"/>
          <w:color w:val="FF0000"/>
          <w:sz w:val="21"/>
          <w:szCs w:val="21"/>
          <w:lang w:val="en-US" w:eastAsia="zh-CN"/>
        </w:rPr>
        <w:t>icp-file-manage</w:t>
      </w:r>
      <w:r>
        <w:rPr>
          <w:rFonts w:hint="default"/>
          <w:color w:val="FF0000"/>
          <w:sz w:val="21"/>
          <w:szCs w:val="21"/>
          <w:lang w:val="en-US" w:eastAsia="zh-CN"/>
        </w:rPr>
        <w:t xml:space="preserve"> up -d --remove-orphans</w:t>
      </w:r>
      <w:r>
        <w:rPr>
          <w:rFonts w:hint="eastAsia"/>
          <w:sz w:val="24"/>
          <w:szCs w:val="24"/>
          <w:lang w:val="en-US" w:eastAsia="zh-CN"/>
        </w:rPr>
        <w:t>启动容器。</w:t>
      </w:r>
    </w:p>
    <w:p w14:paraId="4F811299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停止容器使用命令</w:t>
      </w:r>
      <w:r>
        <w:rPr>
          <w:rFonts w:hint="default"/>
          <w:color w:val="FF0000"/>
          <w:sz w:val="21"/>
          <w:szCs w:val="21"/>
          <w:lang w:val="en-US" w:eastAsia="zh-CN"/>
        </w:rPr>
        <w:t xml:space="preserve">sudo docker compose -f docker-compose.app.yml -p </w:t>
      </w:r>
      <w:r>
        <w:rPr>
          <w:rFonts w:hint="eastAsia"/>
          <w:color w:val="FF0000"/>
          <w:sz w:val="21"/>
          <w:szCs w:val="21"/>
          <w:lang w:val="en-US" w:eastAsia="zh-CN"/>
        </w:rPr>
        <w:t>icp-file-manage</w:t>
      </w:r>
      <w:r>
        <w:rPr>
          <w:rFonts w:hint="default"/>
          <w:color w:val="FF0000"/>
          <w:sz w:val="21"/>
          <w:szCs w:val="21"/>
          <w:lang w:val="en-US" w:eastAsia="zh-CN"/>
        </w:rPr>
        <w:t xml:space="preserve"> </w:t>
      </w:r>
      <w:r>
        <w:rPr>
          <w:rFonts w:hint="eastAsia"/>
          <w:color w:val="FF0000"/>
          <w:sz w:val="21"/>
          <w:szCs w:val="21"/>
          <w:lang w:val="en-US" w:eastAsia="zh-CN"/>
        </w:rPr>
        <w:t>down</w:t>
      </w:r>
      <w:r>
        <w:rPr>
          <w:rFonts w:hint="default"/>
          <w:color w:val="FF0000"/>
          <w:sz w:val="21"/>
          <w:szCs w:val="21"/>
          <w:lang w:val="en-US" w:eastAsia="zh-CN"/>
        </w:rPr>
        <w:t xml:space="preserve"> --remove-orphans</w:t>
      </w:r>
    </w:p>
    <w:p w14:paraId="0254DA55">
      <w:pPr>
        <w:pStyle w:val="3"/>
        <w:bidi w:val="0"/>
        <w:rPr>
          <w:rFonts w:hint="default"/>
          <w:lang w:val="en-US" w:eastAsia="zh-CN"/>
        </w:rPr>
      </w:pPr>
      <w:bookmarkStart w:id="35" w:name="_Toc1752205603"/>
      <w:r>
        <w:rPr>
          <w:rFonts w:hint="eastAsia"/>
          <w:lang w:val="en-US" w:eastAsia="zh-CN"/>
        </w:rPr>
        <w:t>8.5知识库准备</w:t>
      </w:r>
      <w:bookmarkEnd w:id="35"/>
    </w:p>
    <w:p w14:paraId="765862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将文件系统的以上都准备好以后，请打开http://IP地址:8001页面，请选择文件，并上传，然后找到已经上传的文件并点击解析入库。如图所示：</w:t>
      </w:r>
    </w:p>
    <w:p w14:paraId="2337A9A7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558155" cy="3391535"/>
            <wp:effectExtent l="0" t="0" r="4445" b="18415"/>
            <wp:docPr id="28" name="图片 28" descr="8545fb817e23376b0843932ad688a3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8545fb817e23376b0843932ad688a3fb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58155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26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入库以后，文档里面的内容，会自动进入你已经在文件系统的配置文件中已经配置好的ragflow知识库、hugegraph图数据库、postgres中。</w:t>
      </w:r>
    </w:p>
    <w:p w14:paraId="012224FA">
      <w:pPr>
        <w:pStyle w:val="3"/>
        <w:bidi w:val="0"/>
        <w:rPr>
          <w:rFonts w:hint="eastAsia"/>
          <w:lang w:val="en-US" w:eastAsia="zh-CN"/>
        </w:rPr>
      </w:pPr>
      <w:bookmarkStart w:id="36" w:name="_Toc940256418"/>
      <w:r>
        <w:rPr>
          <w:rFonts w:hint="eastAsia"/>
          <w:lang w:val="en-US" w:eastAsia="zh-CN"/>
        </w:rPr>
        <w:t>8.6 ICP故障诊断智能体准备</w:t>
      </w:r>
      <w:bookmarkEnd w:id="36"/>
    </w:p>
    <w:p w14:paraId="67B67E77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连接ragflow外部知识库，先获取ragflow基本apikey和访问地址</w:t>
      </w:r>
    </w:p>
    <w:p w14:paraId="0B781F64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594350" cy="2607945"/>
            <wp:effectExtent l="0" t="0" r="6350" b="1905"/>
            <wp:docPr id="39" name="图片 39" descr="f988428ee09e5e75e64d9756170ed7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f988428ee09e5e75e64d9756170ed7b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85CB3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在dify中接入ragflow外部知识库</w:t>
      </w:r>
    </w:p>
    <w:p w14:paraId="4B1D51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903595" cy="2426335"/>
            <wp:effectExtent l="0" t="0" r="1905" b="12065"/>
            <wp:docPr id="40" name="图片 40" descr="0088fd8b935bffcb45cc9fa08f6a77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0088fd8b935bffcb45cc9fa08f6a77fc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03595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46A8">
      <w:pPr>
        <w:pStyle w:val="4"/>
        <w:bidi w:val="0"/>
        <w:rPr>
          <w:rFonts w:hint="eastAsia"/>
          <w:lang w:val="en-US" w:eastAsia="zh-CN"/>
        </w:rPr>
      </w:pPr>
      <w:bookmarkStart w:id="37" w:name="_Toc773968171"/>
      <w:r>
        <w:rPr>
          <w:rFonts w:hint="eastAsia"/>
          <w:lang w:val="en-US" w:eastAsia="zh-CN"/>
        </w:rPr>
        <w:t>8.6.1智能体版本</w:t>
      </w:r>
      <w:bookmarkEnd w:id="37"/>
    </w:p>
    <w:p w14:paraId="301595E1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ragflow外部知识库连接成功以后，请在dify的知识库下，创建外部知识库，主要是输入所建立知识库的ID。</w:t>
      </w:r>
    </w:p>
    <w:p w14:paraId="7CFC0BC5">
      <w:pPr>
        <w:jc w:val="center"/>
      </w:pPr>
      <w:r>
        <w:drawing>
          <wp:inline distT="0" distB="0" distL="114300" distR="114300">
            <wp:extent cx="5067300" cy="4271645"/>
            <wp:effectExtent l="0" t="0" r="0" b="14605"/>
            <wp:docPr id="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27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C7953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如何获取知识库ID？点击所使用知识库进入，获取知识库网址最后几位uuid，如图：</w:t>
      </w:r>
    </w:p>
    <w:p w14:paraId="6C04E691">
      <w:pPr>
        <w:jc w:val="both"/>
      </w:pPr>
      <w:r>
        <w:drawing>
          <wp:inline distT="0" distB="0" distL="114300" distR="114300">
            <wp:extent cx="6193155" cy="2733675"/>
            <wp:effectExtent l="0" t="0" r="17145" b="9525"/>
            <wp:docPr id="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81925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先创建智能体所需要的向量检索工具，找到硬盘下/离线部署-zhr/dify/dify-dsl/ICP-v1-知识库.yml，在dify中导入。导入后进入工作流工具。点击进入工作流。并修改，删除并重新选择，文件系统绑定的ragflow的知识库（也就是8.6.1（1）步骤中建立的知识库）。</w:t>
      </w:r>
    </w:p>
    <w:p w14:paraId="315B2E88">
      <w:pPr>
        <w:jc w:val="center"/>
      </w:pPr>
      <w:r>
        <w:drawing>
          <wp:inline distT="0" distB="0" distL="114300" distR="114300">
            <wp:extent cx="6093460" cy="3529330"/>
            <wp:effectExtent l="0" t="0" r="2540" b="13970"/>
            <wp:docPr id="4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1B293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然后点击发布并配置为工具。</w:t>
      </w:r>
    </w:p>
    <w:p w14:paraId="15FF95D0">
      <w:pPr>
        <w:jc w:val="center"/>
      </w:pPr>
      <w:r>
        <w:drawing>
          <wp:inline distT="0" distB="0" distL="114300" distR="114300">
            <wp:extent cx="3117215" cy="4568190"/>
            <wp:effectExtent l="0" t="0" r="6985" b="3810"/>
            <wp:docPr id="4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17215" cy="456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2422A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再导入hugegraph需要的工具，找到硬盘下/离线部署-zhr/dify/dify-dsl/ICP_故障检测图数据库.yml，在dify中导入。导入后进入工作流工具。如图所示修改代码节点，并更新发布为工具。</w:t>
      </w:r>
      <w:r>
        <w:rPr>
          <w:rFonts w:hint="eastAsia"/>
          <w:color w:val="FF0000"/>
          <w:sz w:val="24"/>
          <w:szCs w:val="24"/>
          <w:lang w:val="en-US" w:eastAsia="zh-CN"/>
        </w:rPr>
        <w:t>注意更新代码中的host和port，这些以你的hugegraph的实际启动情况为准。</w:t>
      </w:r>
    </w:p>
    <w:p w14:paraId="4750666C">
      <w:pPr>
        <w:jc w:val="both"/>
      </w:pPr>
      <w:r>
        <w:drawing>
          <wp:inline distT="0" distB="0" distL="114300" distR="114300">
            <wp:extent cx="5676265" cy="2876550"/>
            <wp:effectExtent l="0" t="0" r="635" b="0"/>
            <wp:docPr id="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7626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1E5E0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最后导入智能体的DSL，找到硬盘下/离线部署-zhr/dify/dify-dsl/ICP_故障检测-agent-v1.yml，在dify中导入。导入后进入工作流工具。发布后可用。</w:t>
      </w:r>
      <w:r>
        <w:rPr>
          <w:rFonts w:hint="eastAsia"/>
          <w:color w:val="FF0000"/>
          <w:sz w:val="24"/>
          <w:szCs w:val="24"/>
          <w:lang w:val="en-US" w:eastAsia="zh-CN"/>
        </w:rPr>
        <w:t>首先是要注意SQL工具中的配置，要和文件系统中.env里面的postgres16的配置要一样。然后是其他两个工具如果出现感叹号可以删除，重新选择你在步骤8.6.1（3）（5）中配置的工具。</w:t>
      </w:r>
    </w:p>
    <w:p w14:paraId="4B070ED7">
      <w:pPr>
        <w:jc w:val="both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713095" cy="3201035"/>
            <wp:effectExtent l="0" t="0" r="1905" b="18415"/>
            <wp:docPr id="4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320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1DA42">
      <w:pPr>
        <w:pStyle w:val="4"/>
        <w:bidi w:val="0"/>
        <w:rPr>
          <w:rFonts w:hint="eastAsia"/>
          <w:lang w:val="en-US" w:eastAsia="zh-CN"/>
        </w:rPr>
      </w:pPr>
      <w:bookmarkStart w:id="38" w:name="_Toc1177979454"/>
      <w:r>
        <w:rPr>
          <w:rFonts w:hint="eastAsia"/>
          <w:lang w:val="en-US" w:eastAsia="zh-CN"/>
        </w:rPr>
        <w:t>8.6.2工作流版本</w:t>
      </w:r>
      <w:bookmarkEnd w:id="38"/>
    </w:p>
    <w:p w14:paraId="1DC76D85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先</w:t>
      </w:r>
      <w:r>
        <w:rPr>
          <w:rFonts w:hint="eastAsia"/>
          <w:sz w:val="24"/>
          <w:szCs w:val="24"/>
          <w:lang w:val="en-US" w:eastAsia="zh-CN"/>
        </w:rPr>
        <w:t>导入智能体的DSL，找到硬盘下/离线部署-zhr/dify/dify-dsl/ICP_faule_detection_v1.yml，在dify中导入。导入后进入工作流工具。发布后可用。</w:t>
      </w:r>
    </w:p>
    <w:p w14:paraId="083CFE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这里先修改知识库检索节点。</w:t>
      </w:r>
      <w:r>
        <w:rPr>
          <w:rFonts w:hint="eastAsia"/>
          <w:color w:val="FF0000"/>
          <w:sz w:val="24"/>
          <w:szCs w:val="24"/>
          <w:lang w:val="en-US" w:eastAsia="zh-CN"/>
        </w:rPr>
        <w:t>这里选择的ICP知识库和智能体版本是同一个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2FC384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624830" cy="2291715"/>
            <wp:effectExtent l="0" t="0" r="13970" b="13335"/>
            <wp:docPr id="4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24830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0D270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然后再检查SQL节点，里面的配置是否和icp文件系统中的postgres16的配置一样</w:t>
      </w:r>
      <w:r>
        <w:rPr>
          <w:rFonts w:hint="eastAsia"/>
          <w:lang w:val="en-US" w:eastAsia="zh-CN"/>
        </w:rPr>
        <w:t>。</w:t>
      </w:r>
    </w:p>
    <w:p w14:paraId="65120F78">
      <w:r>
        <w:drawing>
          <wp:inline distT="0" distB="0" distL="114300" distR="114300">
            <wp:extent cx="5264150" cy="3806190"/>
            <wp:effectExtent l="0" t="0" r="12700" b="3810"/>
            <wp:docPr id="5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B926D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最后重建图数据库检索节点，每一个图数据检索节点都需要重建。</w:t>
      </w:r>
      <w:r>
        <w:rPr>
          <w:rFonts w:hint="eastAsia"/>
          <w:color w:val="FF0000"/>
          <w:lang w:val="en-US" w:eastAsia="zh-CN"/>
        </w:rPr>
        <w:t>新建图数据检索节点以后，第一个节点的输入变量是/direct_causes_gremlin，第二个是/effects_gremlin，第三个/solutions_gremlin，第四个/checks_gremlin。不仅如此，LLM2提示词引用的内容索引也会失效，也需要删除重新引用</w:t>
      </w:r>
      <w:r>
        <w:rPr>
          <w:rFonts w:hint="eastAsia"/>
          <w:lang w:val="en-US" w:eastAsia="zh-CN"/>
        </w:rPr>
        <w:t>。如图：</w:t>
      </w:r>
    </w:p>
    <w:p w14:paraId="49D4203B">
      <w:r>
        <w:drawing>
          <wp:inline distT="0" distB="0" distL="114300" distR="114300">
            <wp:extent cx="5599430" cy="2996565"/>
            <wp:effectExtent l="0" t="0" r="1270" b="13335"/>
            <wp:docPr id="5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99430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78A3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比如：每一个图数据库中的输入变量，都可以在代码节点的输出变量中找到和获取。</w:t>
      </w:r>
    </w:p>
    <w:p w14:paraId="44C3BBCE">
      <w:pPr>
        <w:rPr>
          <w:rFonts w:hint="eastAsia"/>
          <w:lang w:eastAsia="zh-CN"/>
        </w:rPr>
      </w:pPr>
      <w:r>
        <w:drawing>
          <wp:inline distT="0" distB="0" distL="114300" distR="114300">
            <wp:extent cx="5267325" cy="3180080"/>
            <wp:effectExtent l="0" t="0" r="9525" b="1270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5A0D4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图数据库检索节点重建以后，会发现LLM2中的提示词的引用中，相关以前的图数据库检索节点输出结果引用会出现感叹号，此时只需要删掉，输入“/”并重新选择即可。</w:t>
      </w:r>
    </w:p>
    <w:p w14:paraId="03E3ED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395855"/>
            <wp:effectExtent l="0" t="0" r="10160" b="4445"/>
            <wp:docPr id="52" name="图片 52" descr="ef5e02fb-824d-4aa8-99f4-3d72f31de4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ef5e02fb-824d-4aa8-99f4-3d72f31de43c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202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2020603050405020304"/>
    <w:charset w:val="86"/>
    <w:family w:val="roman"/>
    <w:pitch w:val="default"/>
    <w:sig w:usb0="00000000" w:usb1="00000000" w:usb2="00000009" w:usb3="00000000" w:csb0="400001FF" w:csb1="FFFF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Symbol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FontAwesome"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D751C9"/>
    <w:multiLevelType w:val="singleLevel"/>
    <w:tmpl w:val="CBD751C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DFBD23C5"/>
    <w:multiLevelType w:val="singleLevel"/>
    <w:tmpl w:val="DFBD23C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E9E56082"/>
    <w:multiLevelType w:val="singleLevel"/>
    <w:tmpl w:val="E9E56082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EFF67900"/>
    <w:multiLevelType w:val="singleLevel"/>
    <w:tmpl w:val="EFF6790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EFFD5642"/>
    <w:multiLevelType w:val="singleLevel"/>
    <w:tmpl w:val="EFFD564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F7FE01D7"/>
    <w:multiLevelType w:val="singleLevel"/>
    <w:tmpl w:val="F7FE01D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FCDF7BDA"/>
    <w:multiLevelType w:val="singleLevel"/>
    <w:tmpl w:val="FCDF7BDA"/>
    <w:lvl w:ilvl="0" w:tentative="0">
      <w:start w:val="2"/>
      <w:numFmt w:val="decimal"/>
      <w:suff w:val="nothing"/>
      <w:lvlText w:val="（%1）"/>
      <w:lvlJc w:val="left"/>
    </w:lvl>
  </w:abstractNum>
  <w:abstractNum w:abstractNumId="7">
    <w:nsid w:val="FED2A34C"/>
    <w:multiLevelType w:val="singleLevel"/>
    <w:tmpl w:val="FED2A34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FFFAAC11"/>
    <w:multiLevelType w:val="singleLevel"/>
    <w:tmpl w:val="FFFAAC1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>
    <w:nsid w:val="FFFF9049"/>
    <w:multiLevelType w:val="singleLevel"/>
    <w:tmpl w:val="FFFF904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>
    <w:nsid w:val="13FE7DE7"/>
    <w:multiLevelType w:val="singleLevel"/>
    <w:tmpl w:val="13FE7DE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1">
    <w:nsid w:val="3ADEE878"/>
    <w:multiLevelType w:val="singleLevel"/>
    <w:tmpl w:val="3ADEE87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2">
    <w:nsid w:val="65BAE457"/>
    <w:multiLevelType w:val="singleLevel"/>
    <w:tmpl w:val="65BAE45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3">
    <w:nsid w:val="75B65F32"/>
    <w:multiLevelType w:val="singleLevel"/>
    <w:tmpl w:val="75B65F3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4">
    <w:nsid w:val="7F1E5806"/>
    <w:multiLevelType w:val="multilevel"/>
    <w:tmpl w:val="7F1E580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5">
    <w:nsid w:val="7FBD0B8E"/>
    <w:multiLevelType w:val="singleLevel"/>
    <w:tmpl w:val="7FBD0B8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14"/>
  </w:num>
  <w:num w:numId="2">
    <w:abstractNumId w:val="1"/>
  </w:num>
  <w:num w:numId="3">
    <w:abstractNumId w:val="6"/>
  </w:num>
  <w:num w:numId="4">
    <w:abstractNumId w:val="2"/>
  </w:num>
  <w:num w:numId="5">
    <w:abstractNumId w:val="5"/>
  </w:num>
  <w:num w:numId="6">
    <w:abstractNumId w:val="9"/>
  </w:num>
  <w:num w:numId="7">
    <w:abstractNumId w:val="3"/>
  </w:num>
  <w:num w:numId="8">
    <w:abstractNumId w:val="10"/>
  </w:num>
  <w:num w:numId="9">
    <w:abstractNumId w:val="7"/>
  </w:num>
  <w:num w:numId="10">
    <w:abstractNumId w:val="8"/>
  </w:num>
  <w:num w:numId="11">
    <w:abstractNumId w:val="11"/>
  </w:num>
  <w:num w:numId="12">
    <w:abstractNumId w:val="0"/>
  </w:num>
  <w:num w:numId="13">
    <w:abstractNumId w:val="15"/>
  </w:num>
  <w:num w:numId="14">
    <w:abstractNumId w:val="4"/>
  </w:num>
  <w:num w:numId="15">
    <w:abstractNumId w:val="1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5E02BC"/>
    <w:rsid w:val="24FD3F36"/>
    <w:rsid w:val="2D3E9F36"/>
    <w:rsid w:val="2F77E39B"/>
    <w:rsid w:val="2FFD7EA8"/>
    <w:rsid w:val="33FB4CAC"/>
    <w:rsid w:val="34FF6705"/>
    <w:rsid w:val="37FC3115"/>
    <w:rsid w:val="37FDA1EE"/>
    <w:rsid w:val="3BDFF2A9"/>
    <w:rsid w:val="3DFD3B94"/>
    <w:rsid w:val="3F5B8B08"/>
    <w:rsid w:val="3F7798A6"/>
    <w:rsid w:val="4F7FB91E"/>
    <w:rsid w:val="57DF6C46"/>
    <w:rsid w:val="5BDD8773"/>
    <w:rsid w:val="5DFE7983"/>
    <w:rsid w:val="5E7B032D"/>
    <w:rsid w:val="5FEE143A"/>
    <w:rsid w:val="5FF7E5E2"/>
    <w:rsid w:val="63FAEA9B"/>
    <w:rsid w:val="65F3699B"/>
    <w:rsid w:val="67EE3ABA"/>
    <w:rsid w:val="6964F1E2"/>
    <w:rsid w:val="6B788153"/>
    <w:rsid w:val="6BCF21A1"/>
    <w:rsid w:val="6BFCAAB4"/>
    <w:rsid w:val="72EFFDEE"/>
    <w:rsid w:val="7397CA8D"/>
    <w:rsid w:val="75CB456D"/>
    <w:rsid w:val="75EF5453"/>
    <w:rsid w:val="77BDFE5F"/>
    <w:rsid w:val="7A773B6D"/>
    <w:rsid w:val="7AE77E04"/>
    <w:rsid w:val="7B1EF99B"/>
    <w:rsid w:val="7BCFE212"/>
    <w:rsid w:val="7CBDE9B9"/>
    <w:rsid w:val="7CFF538E"/>
    <w:rsid w:val="7DBFE2E6"/>
    <w:rsid w:val="7DCC1D3B"/>
    <w:rsid w:val="7DEE6CC9"/>
    <w:rsid w:val="7ECFF449"/>
    <w:rsid w:val="7EE9027F"/>
    <w:rsid w:val="7EEAD7C5"/>
    <w:rsid w:val="7EFE743F"/>
    <w:rsid w:val="7FE67C64"/>
    <w:rsid w:val="7FEC3F1C"/>
    <w:rsid w:val="7FF6E267"/>
    <w:rsid w:val="7FF7C344"/>
    <w:rsid w:val="7FFDB165"/>
    <w:rsid w:val="7FFFCF2B"/>
    <w:rsid w:val="977F0C9F"/>
    <w:rsid w:val="9D7F947C"/>
    <w:rsid w:val="9FDD8E70"/>
    <w:rsid w:val="A7464F1C"/>
    <w:rsid w:val="A7799742"/>
    <w:rsid w:val="AA7E2F40"/>
    <w:rsid w:val="AFE5DB88"/>
    <w:rsid w:val="B5B57735"/>
    <w:rsid w:val="BBC680AD"/>
    <w:rsid w:val="BBCBDDEE"/>
    <w:rsid w:val="BD6F5FFA"/>
    <w:rsid w:val="BDFD55D8"/>
    <w:rsid w:val="BEFE181E"/>
    <w:rsid w:val="BF5E02BC"/>
    <w:rsid w:val="BFBF1D4C"/>
    <w:rsid w:val="BFF64595"/>
    <w:rsid w:val="C3F64333"/>
    <w:rsid w:val="DDCCFBC4"/>
    <w:rsid w:val="DF9FDBDD"/>
    <w:rsid w:val="DFADC96F"/>
    <w:rsid w:val="DFCF3004"/>
    <w:rsid w:val="DFEBD895"/>
    <w:rsid w:val="E23D1706"/>
    <w:rsid w:val="E4FF5A09"/>
    <w:rsid w:val="E7E5EE16"/>
    <w:rsid w:val="EBDF7AD5"/>
    <w:rsid w:val="ED9F3A66"/>
    <w:rsid w:val="EEEF23CD"/>
    <w:rsid w:val="EF5F9ACA"/>
    <w:rsid w:val="EFC678C9"/>
    <w:rsid w:val="EFC6F72B"/>
    <w:rsid w:val="EFDF7F06"/>
    <w:rsid w:val="F13E5669"/>
    <w:rsid w:val="F2FFE4E5"/>
    <w:rsid w:val="F3BFBEB1"/>
    <w:rsid w:val="F57BB64E"/>
    <w:rsid w:val="F5BB8A67"/>
    <w:rsid w:val="F73EC0F0"/>
    <w:rsid w:val="F766F10B"/>
    <w:rsid w:val="F9BFDBAC"/>
    <w:rsid w:val="FAFB86BD"/>
    <w:rsid w:val="FBBEBB00"/>
    <w:rsid w:val="FBEA95A6"/>
    <w:rsid w:val="FBF665A9"/>
    <w:rsid w:val="FBFACA3E"/>
    <w:rsid w:val="FBFF9201"/>
    <w:rsid w:val="FDF3BA19"/>
    <w:rsid w:val="FEEED022"/>
    <w:rsid w:val="FEFB26F3"/>
    <w:rsid w:val="FF599FC3"/>
    <w:rsid w:val="FF6F478A"/>
    <w:rsid w:val="FF760FC6"/>
    <w:rsid w:val="FF922841"/>
    <w:rsid w:val="FFA71F5D"/>
    <w:rsid w:val="FFAB12A4"/>
    <w:rsid w:val="FFBF751A"/>
    <w:rsid w:val="FFBFE61B"/>
    <w:rsid w:val="FFFFE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toc 1"/>
    <w:basedOn w:val="1"/>
    <w:next w:val="1"/>
    <w:uiPriority w:val="0"/>
  </w:style>
  <w:style w:type="paragraph" w:styleId="7">
    <w:name w:val="toc 2"/>
    <w:basedOn w:val="1"/>
    <w:next w:val="1"/>
    <w:uiPriority w:val="0"/>
    <w:pPr>
      <w:ind w:left="420" w:leftChars="200"/>
    </w:p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rPr>
      <w:sz w:val="24"/>
    </w:rPr>
  </w:style>
  <w:style w:type="character" w:styleId="12">
    <w:name w:val="Hyperlink"/>
    <w:basedOn w:val="11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5" Type="http://schemas.openxmlformats.org/officeDocument/2006/relationships/fontTable" Target="fontTable.xml"/><Relationship Id="rId54" Type="http://schemas.openxmlformats.org/officeDocument/2006/relationships/numbering" Target="numbering.xml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jpe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2026-06-18T14:18:00Z</dcterms:created>
  <dc:creator>kdfy</dc:creator>
  <cp:lastModifiedBy>kdfy</cp:lastModifiedBy>
  <dcterms:modified xsi:type="dcterms:W3CDTF">2026-07-10T15:25:17Z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CAD1FC8F1EB64BBB81084E6ABE51AA81_43</vt:lpwstr>
  </property>
</Properties>
</file>