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2FA5" w14:textId="6B4C8921" w:rsidR="00576383" w:rsidRDefault="00576383">
      <w:r>
        <w:rPr>
          <w:rFonts w:hint="eastAsia"/>
        </w:rPr>
        <w:t>微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：</w:t>
      </w:r>
    </w:p>
    <w:p w14:paraId="3A510389" w14:textId="0EBE7561" w:rsidR="00576383" w:rsidRDefault="0057638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88817F" wp14:editId="3BA9B732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257800" cy="3286125"/>
            <wp:effectExtent l="0" t="0" r="0" b="9525"/>
            <wp:wrapSquare wrapText="bothSides"/>
            <wp:docPr id="132102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5" w:history="1">
        <w:r>
          <w:rPr>
            <w:rStyle w:val="a3"/>
          </w:rPr>
          <w:t>微</w:t>
        </w:r>
        <w:proofErr w:type="gramStart"/>
        <w:r>
          <w:rPr>
            <w:rStyle w:val="a3"/>
          </w:rPr>
          <w:t>医</w:t>
        </w:r>
        <w:proofErr w:type="gramEnd"/>
        <w:r>
          <w:rPr>
            <w:rStyle w:val="a3"/>
          </w:rPr>
          <w:t>-互联网医院在线诊疗平台 (wedoctor.com)</w:t>
        </w:r>
      </w:hyperlink>
      <w:r w:rsidRPr="00576383">
        <w:rPr>
          <w:noProof/>
        </w:rPr>
        <w:t xml:space="preserve"> </w:t>
      </w:r>
    </w:p>
    <w:p w14:paraId="3D29F0A0" w14:textId="1B7BA091" w:rsidR="00576383" w:rsidRDefault="00576383">
      <w:r>
        <w:rPr>
          <w:rFonts w:hint="eastAsia"/>
        </w:rPr>
        <w:t>在线看病，快速问诊</w:t>
      </w:r>
    </w:p>
    <w:p w14:paraId="4D163475" w14:textId="77777777" w:rsidR="00576383" w:rsidRDefault="00576383"/>
    <w:p w14:paraId="319BCBF3" w14:textId="77777777" w:rsidR="00576383" w:rsidRDefault="00576383">
      <w:pPr>
        <w:rPr>
          <w:rFonts w:hint="eastAsia"/>
        </w:rPr>
      </w:pPr>
    </w:p>
    <w:p w14:paraId="79C5BAA0" w14:textId="4737F798" w:rsidR="00576383" w:rsidRDefault="00576383">
      <w:r>
        <w:rPr>
          <w:rFonts w:hint="eastAsia"/>
        </w:rPr>
        <w:t>协和：</w:t>
      </w:r>
    </w:p>
    <w:p w14:paraId="5015D132" w14:textId="19554A11" w:rsidR="00576383" w:rsidRDefault="00576383">
      <w:hyperlink r:id="rId6" w:history="1">
        <w:r>
          <w:rPr>
            <w:rStyle w:val="a3"/>
          </w:rPr>
          <w:t>北京协和医院 (pumch.cn)</w:t>
        </w:r>
      </w:hyperlink>
    </w:p>
    <w:p w14:paraId="08FEC29A" w14:textId="3574D349" w:rsidR="00576383" w:rsidRDefault="00576383">
      <w:r>
        <w:rPr>
          <w:rFonts w:hint="eastAsia"/>
        </w:rPr>
        <w:t>预约挂号</w:t>
      </w:r>
    </w:p>
    <w:p w14:paraId="1C30D6A7" w14:textId="4CD2B961" w:rsidR="00576383" w:rsidRDefault="0057638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9060EF" wp14:editId="57711837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5267325" cy="3438525"/>
            <wp:effectExtent l="0" t="0" r="9525" b="9525"/>
            <wp:wrapSquare wrapText="bothSides"/>
            <wp:docPr id="414554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3FA1A" w14:textId="730E37B1" w:rsidR="00576383" w:rsidRDefault="00576383"/>
    <w:p w14:paraId="43014A56" w14:textId="238DA3F4" w:rsidR="00576383" w:rsidRDefault="00576383">
      <w:r>
        <w:rPr>
          <w:rFonts w:hint="eastAsia"/>
        </w:rPr>
        <w:lastRenderedPageBreak/>
        <w:t>好大夫</w:t>
      </w:r>
    </w:p>
    <w:p w14:paraId="08BE9683" w14:textId="46C30771" w:rsidR="00576383" w:rsidRDefault="00576383">
      <w:hyperlink r:id="rId8" w:history="1">
        <w:r>
          <w:rPr>
            <w:rStyle w:val="a3"/>
          </w:rPr>
          <w:t>好大夫在线-看病真方便！ (haodf.com)</w:t>
        </w:r>
      </w:hyperlink>
    </w:p>
    <w:p w14:paraId="3CC2DC63" w14:textId="77777777" w:rsidR="00576383" w:rsidRDefault="00576383"/>
    <w:p w14:paraId="42F89E07" w14:textId="5AABF602" w:rsidR="00576383" w:rsidRDefault="00576383">
      <w:r>
        <w:rPr>
          <w:noProof/>
        </w:rPr>
        <w:drawing>
          <wp:anchor distT="0" distB="0" distL="114300" distR="114300" simplePos="0" relativeHeight="251660288" behindDoc="0" locked="0" layoutInCell="1" allowOverlap="1" wp14:anchorId="35EB50D4" wp14:editId="39721C89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267325" cy="3295650"/>
            <wp:effectExtent l="0" t="0" r="9525" b="0"/>
            <wp:wrapSquare wrapText="bothSides"/>
            <wp:docPr id="1866852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B0FBB5" w14:textId="7FB482AE" w:rsidR="008361ED" w:rsidRDefault="00576383">
      <w:r>
        <w:rPr>
          <w:rFonts w:hint="eastAsia"/>
        </w:rPr>
        <w:t>预约挂号，快速问诊</w:t>
      </w:r>
    </w:p>
    <w:p w14:paraId="2BB02C15" w14:textId="77777777" w:rsidR="0047515C" w:rsidRDefault="0047515C"/>
    <w:p w14:paraId="7EA03568" w14:textId="77777777" w:rsidR="0047515C" w:rsidRDefault="0047515C"/>
    <w:p w14:paraId="1A81FB49" w14:textId="2097E7B1" w:rsidR="0047515C" w:rsidRDefault="0047515C">
      <w:pPr>
        <w:rPr>
          <w:rFonts w:hint="eastAsia"/>
        </w:rPr>
      </w:pPr>
      <w:r>
        <w:rPr>
          <w:rFonts w:hint="eastAsia"/>
        </w:rPr>
        <w:t>有来</w:t>
      </w:r>
    </w:p>
    <w:p w14:paraId="7DB426B2" w14:textId="4BE35B26" w:rsidR="0047515C" w:rsidRDefault="0047515C">
      <w:pPr>
        <w:rPr>
          <w:rFonts w:hint="eastAsia"/>
        </w:rPr>
      </w:pPr>
      <w:hyperlink r:id="rId10" w:history="1">
        <w:r>
          <w:rPr>
            <w:rStyle w:val="a3"/>
          </w:rPr>
          <w:t>预约挂号_全国挂号网上预</w:t>
        </w:r>
        <w:r>
          <w:rPr>
            <w:rStyle w:val="a3"/>
            <w:noProof/>
          </w:rPr>
          <w:drawing>
            <wp:anchor distT="0" distB="0" distL="114300" distR="114300" simplePos="0" relativeHeight="251661312" behindDoc="0" locked="0" layoutInCell="1" allowOverlap="1" wp14:anchorId="70869AA2" wp14:editId="7697E454">
              <wp:simplePos x="0" y="0"/>
              <wp:positionH relativeFrom="column">
                <wp:posOffset>0</wp:posOffset>
              </wp:positionH>
              <wp:positionV relativeFrom="paragraph">
                <wp:posOffset>251460</wp:posOffset>
              </wp:positionV>
              <wp:extent cx="5257800" cy="3000375"/>
              <wp:effectExtent l="0" t="0" r="0" b="9525"/>
              <wp:wrapSquare wrapText="bothSides"/>
              <wp:docPr id="221391323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57800" cy="300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Style w:val="a3"/>
          </w:rPr>
          <w:t>约平台 - 有</w:t>
        </w:r>
        <w:proofErr w:type="gramStart"/>
        <w:r>
          <w:rPr>
            <w:rStyle w:val="a3"/>
          </w:rPr>
          <w:t>来医生</w:t>
        </w:r>
        <w:proofErr w:type="gramEnd"/>
        <w:r>
          <w:rPr>
            <w:rStyle w:val="a3"/>
          </w:rPr>
          <w:t xml:space="preserve"> (youlai.cn)</w:t>
        </w:r>
      </w:hyperlink>
    </w:p>
    <w:sectPr w:rsidR="0047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6"/>
    <w:rsid w:val="003B53B8"/>
    <w:rsid w:val="0047515C"/>
    <w:rsid w:val="00576383"/>
    <w:rsid w:val="008361ED"/>
    <w:rsid w:val="00B4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26D1"/>
  <w15:chartTrackingRefBased/>
  <w15:docId w15:val="{DA435A87-6DBE-4989-85C6-FCBBE942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odf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umch.cn/registe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edoctor.com/" TargetMode="External"/><Relationship Id="rId10" Type="http://schemas.openxmlformats.org/officeDocument/2006/relationships/hyperlink" Target="https://m.youlai.cn/doctorregisterlist_0_0_0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沛杰</dc:creator>
  <cp:keywords/>
  <dc:description/>
  <cp:lastModifiedBy>李 沛杰</cp:lastModifiedBy>
  <cp:revision>3</cp:revision>
  <dcterms:created xsi:type="dcterms:W3CDTF">2023-11-17T00:19:00Z</dcterms:created>
  <dcterms:modified xsi:type="dcterms:W3CDTF">2023-11-17T01:04:00Z</dcterms:modified>
</cp:coreProperties>
</file>