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9118-1561955550286"/>
      <w:bookmarkEnd w:id="0"/>
    </w:p>
    <w:p>
      <w:bookmarkStart w:id="1" w:name="2530-1561955579993"/>
      <w:bookmarkEnd w:id="1"/>
      <w:r>
        <w:rPr>
          <w:rFonts w:ascii="微软雅黑" w:hAnsi="微软雅黑" w:eastAsia="微软雅黑" w:cs="微软雅黑"/>
          <w:b/>
          <w:sz w:val="30"/>
        </w:rPr>
        <w:t>一.禁用路由缓存</w:t>
      </w:r>
    </w:p>
    <w:p>
      <w:bookmarkStart w:id="2" w:name="4511-1561955649611"/>
      <w:bookmarkEnd w:id="2"/>
      <w:r>
        <w:rPr>
          <w:b/>
          <w:color w:val="999999"/>
          <w:sz w:val="24"/>
          <w:highlight w:val="white"/>
        </w:rPr>
        <w:t>用因为在编辑页面跳转到发布页面时，画面不会变化，编辑的内容也不会消失，这是因为路由在发觉在访问一个页面时，会自动从路由缓存里调用，这样能能节省效率，如果不希望这样可以禁用路由缓存，</w:t>
      </w:r>
      <w:r>
        <w:rPr>
          <w:color w:val="6A737D"/>
          <w:sz w:val="18"/>
          <w:highlight w:val="white"/>
        </w:rPr>
        <w:t xml:space="preserve">  禁用路由缓存，只需要给 router-view 添加一个唯一的 key 即可，</w:t>
      </w:r>
      <w:r>
        <w:rPr>
          <w:color w:val="24292E"/>
          <w:sz w:val="18"/>
          <w:highlight w:val="white"/>
        </w:rPr>
        <w:t xml:space="preserve"> &lt;</w:t>
      </w:r>
      <w:r>
        <w:rPr>
          <w:color w:val="22863A"/>
          <w:sz w:val="18"/>
          <w:highlight w:val="white"/>
        </w:rPr>
        <w:t>router-view</w:t>
      </w:r>
      <w:r>
        <w:rPr>
          <w:color w:val="24292E"/>
          <w:sz w:val="18"/>
          <w:highlight w:val="white"/>
        </w:rPr>
        <w:t xml:space="preserve"> :</w:t>
      </w:r>
      <w:r>
        <w:rPr>
          <w:color w:val="6F42C1"/>
          <w:sz w:val="18"/>
          <w:highlight w:val="white"/>
        </w:rPr>
        <w:t>key</w:t>
      </w:r>
      <w:r>
        <w:rPr>
          <w:color w:val="24292E"/>
          <w:sz w:val="18"/>
          <w:highlight w:val="white"/>
        </w:rPr>
        <w:t>=</w:t>
      </w:r>
      <w:r>
        <w:rPr>
          <w:color w:val="032F62"/>
          <w:sz w:val="18"/>
          <w:highlight w:val="white"/>
        </w:rPr>
        <w:t>"</w:t>
      </w:r>
      <w:r>
        <w:rPr>
          <w:color w:val="24292E"/>
          <w:sz w:val="18"/>
          <w:highlight w:val="white"/>
        </w:rPr>
        <w:t>$route.path</w:t>
      </w:r>
      <w:r>
        <w:rPr>
          <w:color w:val="032F62"/>
          <w:sz w:val="18"/>
          <w:highlight w:val="white"/>
        </w:rPr>
        <w:t>"</w:t>
      </w:r>
    </w:p>
    <w:p>
      <w:bookmarkStart w:id="3" w:name="7893-1561955959100"/>
      <w:bookmarkEnd w:id="3"/>
      <w:r>
        <w:rPr>
          <w:color w:val="24292E"/>
          <w:sz w:val="18"/>
          <w:highlight w:val="white"/>
        </w:rPr>
        <w:t>也可以在访问的页面监视路由情况，用watch，监视实例（this）中的$route发生变化，执行对应的函数，route里面有两个参数to,from,如果页面时从编辑页面进去的话，模板中的样式重置。</w:t>
      </w:r>
    </w:p>
    <w:p>
      <w:bookmarkStart w:id="4" w:name="1070-1561955599087"/>
      <w:bookmarkEnd w:id="4"/>
      <w:r>
        <w:rPr>
          <w:b/>
          <w:sz w:val="30"/>
        </w:rPr>
        <w:t>二.素材管理删除</w:t>
      </w:r>
    </w:p>
    <w:p>
      <w:bookmarkStart w:id="5" w:name="8512-1561955618580"/>
      <w:bookmarkEnd w:id="5"/>
      <w:r>
        <w:rPr>
          <w:b/>
          <w:color w:val="999999"/>
          <w:sz w:val="24"/>
          <w:highlight w:val="white"/>
        </w:rPr>
        <w:t>给删除按钮注册点击事件，绑定处理函数，传递要删除的数据，</w:t>
      </w:r>
    </w:p>
    <w:p>
      <w:bookmarkStart w:id="6" w:name="8753-1561956705220"/>
      <w:bookmarkEnd w:id="6"/>
      <w:r>
        <w:rPr>
          <w:b/>
          <w:color w:val="999999"/>
          <w:sz w:val="24"/>
          <w:highlight w:val="white"/>
        </w:rPr>
        <w:t>2.定义删除函数，发请求执行删除操作，</w:t>
      </w:r>
    </w:p>
    <w:p>
      <w:bookmarkStart w:id="7" w:name="2266-1561956724923"/>
      <w:bookmarkEnd w:id="7"/>
      <w:r>
        <w:rPr>
          <w:b/>
          <w:color w:val="999999"/>
          <w:sz w:val="24"/>
          <w:highlight w:val="white"/>
        </w:rPr>
        <w:t>3.成功，重新加载数据列表，提示成功，失败，提示失败</w:t>
      </w:r>
    </w:p>
    <w:p>
      <w:bookmarkStart w:id="8" w:name="7057-1561955653651"/>
      <w:bookmarkEnd w:id="8"/>
      <w:r>
        <w:rPr>
          <w:b/>
          <w:sz w:val="30"/>
        </w:rPr>
        <w:t>三echarts</w:t>
      </w:r>
    </w:p>
    <w:p>
      <w:bookmarkStart w:id="9" w:name="4195-1561955655120"/>
      <w:bookmarkEnd w:id="9"/>
      <w:r>
        <w:rPr>
          <w:b/>
          <w:sz w:val="30"/>
        </w:rPr>
        <w:t>四.封面处理</w:t>
      </w:r>
    </w:p>
    <w:p>
      <w:bookmarkStart w:id="10" w:name="7390-1561963019611"/>
      <w:bookmarkEnd w:id="10"/>
      <w:r>
        <w:rPr>
          <w:b/>
          <w:color w:val="999999"/>
          <w:sz w:val="24"/>
          <w:highlight w:val="white"/>
        </w:rPr>
        <w:t>1.首先查看封面的数据，有type和image，type中的值规定选用图片的数量，在e-ui中找单选组件，把绑定的数据设置成数据需要的。</w:t>
      </w:r>
    </w:p>
    <w:p>
      <w:bookmarkStart w:id="11" w:name="4986-1561964099744"/>
      <w:bookmarkEnd w:id="11"/>
      <w:r>
        <w:rPr>
          <w:b/>
          <w:color w:val="999999"/>
          <w:sz w:val="24"/>
          <w:highlight w:val="white"/>
        </w:rPr>
        <w:t>2.设置点击数量下面展示图片的个数，此时可以定义一个组件，然后循环这个组件，循环的次数跟点击的内容有关，因为有个-1，所以要设置当type值大于0时在遍历循环</w:t>
      </w:r>
    </w:p>
    <w:p>
      <w:bookmarkStart w:id="12" w:name="2790-1561967338935"/>
      <w:bookmarkEnd w:id="12"/>
      <w:r>
        <w:rPr>
          <w:b/>
          <w:sz w:val="30"/>
        </w:rPr>
        <w:t>五。点击弹出对话框</w:t>
      </w:r>
    </w:p>
    <w:p>
      <w:bookmarkStart w:id="13" w:name="6048-1561967378366"/>
      <w:bookmarkEnd w:id="13"/>
      <w:r>
        <w:rPr>
          <w:b/>
          <w:color w:val="999999"/>
          <w:sz w:val="24"/>
          <w:highlight w:val="white"/>
        </w:rPr>
        <w:t>e-ui中有个模板时弹出对话框模板，dialog，弹出一个对话框</w:t>
      </w:r>
    </w:p>
    <w:p>
      <w:bookmarkStart w:id="14" w:name="1443-1561969392302"/>
      <w:bookmarkEnd w:id="14"/>
      <w:r>
        <w:rPr>
          <w:b/>
          <w:sz w:val="30"/>
        </w:rPr>
        <w:t>六.上传图片</w:t>
      </w:r>
    </w:p>
    <w:p>
      <w:pPr>
        <w:rPr>
          <w:b/>
          <w:color w:val="999999"/>
          <w:sz w:val="24"/>
          <w:highlight w:val="white"/>
        </w:rPr>
      </w:pPr>
      <w:bookmarkStart w:id="15" w:name="1440-1561969409364"/>
      <w:bookmarkEnd w:id="15"/>
      <w:r>
        <w:rPr>
          <w:b/>
          <w:color w:val="999999"/>
          <w:sz w:val="24"/>
          <w:highlight w:val="white"/>
        </w:rPr>
        <w:t>在e-ui中选择upload模板，然后选择图片成功之后是一个回调函数，函数有一个参数就是服务器端返回的值，可以拿到图片的地址，在把服务器端返回的图片赋值到数据里面</w:t>
      </w:r>
      <w:bookmarkStart w:id="16" w:name="8032-1561969490614"/>
      <w:bookmarkEnd w:id="16"/>
      <w:bookmarkStart w:id="17" w:name="8067-1561967439546"/>
      <w:bookmarkEnd w:id="17"/>
    </w:p>
    <w:p>
      <w:pPr>
        <w:rPr>
          <w:b/>
          <w:color w:val="999999"/>
          <w:sz w:val="24"/>
          <w:highlight w:val="white"/>
        </w:rPr>
      </w:pPr>
    </w:p>
    <w:p>
      <w:pPr>
        <w:rPr>
          <w:b/>
          <w:color w:val="999999"/>
          <w:sz w:val="24"/>
          <w:highlight w:val="white"/>
        </w:rPr>
      </w:pPr>
      <w:bookmarkStart w:id="18" w:name="_GoBack"/>
      <w:bookmarkEnd w:id="18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9E1E9D"/>
    <w:rsid w:val="004E5463"/>
    <w:rsid w:val="009E1E9D"/>
    <w:rsid w:val="7F9EA179"/>
    <w:rsid w:val="EE5B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ScaleCrop>false</ScaleCrop>
  <LinksUpToDate>false</LinksUpToDate>
  <CharactersWithSpaces>654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2019-07-02T05:55:00Z</dcterms:created>
  <dc:creator>zhangjiabing</dc:creator>
  <cp:lastModifiedBy>zhangjiabing</cp:lastModifiedBy>
  <dcterms:modified xsi:type="dcterms:W3CDTF">2019-09-26T15:49:06Z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