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1D4" w14:textId="77777777" w:rsidR="002C56E7" w:rsidRPr="002C56E7" w:rsidRDefault="002C56E7" w:rsidP="002C56E7">
      <w:pPr>
        <w:pStyle w:val="Heading1"/>
        <w:jc w:val="center"/>
      </w:pPr>
      <w:r w:rsidRPr="002C56E7">
        <w:t>EOR_</w:t>
      </w:r>
      <w:r w:rsidRPr="002C56E7">
        <w:t>测试验收标准</w:t>
      </w:r>
    </w:p>
    <w:p w14:paraId="5744CEDB" w14:textId="77777777" w:rsidR="002C56E7" w:rsidRPr="002C56E7" w:rsidRDefault="002C56E7" w:rsidP="002C56E7">
      <w:r w:rsidRPr="002C56E7">
        <w:rPr>
          <w:b/>
          <w:bCs/>
        </w:rPr>
        <w:t>文档版本</w:t>
      </w:r>
      <w:r w:rsidRPr="002C56E7">
        <w:t>：</w:t>
      </w:r>
      <w:r w:rsidRPr="002C56E7">
        <w:t>V1.0</w:t>
      </w:r>
    </w:p>
    <w:p w14:paraId="05C09449" w14:textId="77777777" w:rsidR="002C56E7" w:rsidRPr="002C56E7" w:rsidRDefault="002C56E7" w:rsidP="002C56E7">
      <w:r w:rsidRPr="002C56E7">
        <w:rPr>
          <w:b/>
          <w:bCs/>
        </w:rPr>
        <w:t>编制日期</w:t>
      </w:r>
      <w:r w:rsidRPr="002C56E7">
        <w:t>：</w:t>
      </w:r>
      <w:r w:rsidRPr="002C56E7">
        <w:t>2026-02-17</w:t>
      </w:r>
    </w:p>
    <w:p w14:paraId="48055723" w14:textId="77777777" w:rsidR="002C56E7" w:rsidRPr="002C56E7" w:rsidRDefault="002C56E7" w:rsidP="002C56E7">
      <w:r w:rsidRPr="002C56E7">
        <w:rPr>
          <w:b/>
          <w:bCs/>
        </w:rPr>
        <w:t>编制人</w:t>
      </w:r>
      <w:r w:rsidRPr="002C56E7">
        <w:t>：</w:t>
      </w:r>
      <w:r w:rsidRPr="002C56E7">
        <w:t xml:space="preserve">EOR </w:t>
      </w:r>
      <w:r w:rsidRPr="002C56E7">
        <w:t>项目组（项目经理）</w:t>
      </w:r>
    </w:p>
    <w:p w14:paraId="0FECB069" w14:textId="77777777" w:rsidR="002C56E7" w:rsidRPr="002C56E7" w:rsidRDefault="002C56E7" w:rsidP="002C56E7">
      <w:r w:rsidRPr="002C56E7">
        <w:rPr>
          <w:b/>
          <w:bCs/>
        </w:rPr>
        <w:t>适用范围</w:t>
      </w:r>
      <w:r w:rsidRPr="002C56E7">
        <w:t>：</w:t>
      </w:r>
      <w:r w:rsidRPr="002C56E7">
        <w:t xml:space="preserve">EOR MVP 0.4.5 </w:t>
      </w:r>
      <w:r w:rsidRPr="002C56E7">
        <w:t>版本代码整改的单元测试、集成测试、最终验收全流程</w:t>
      </w:r>
    </w:p>
    <w:p w14:paraId="063865B1" w14:textId="77777777" w:rsidR="002C56E7" w:rsidRPr="002C56E7" w:rsidRDefault="002C56E7" w:rsidP="002C56E7">
      <w:r w:rsidRPr="002C56E7">
        <w:rPr>
          <w:b/>
          <w:bCs/>
        </w:rPr>
        <w:t>验收依据</w:t>
      </w:r>
      <w:r w:rsidRPr="002C56E7">
        <w:t>：《</w:t>
      </w:r>
      <w:r w:rsidRPr="002C56E7">
        <w:t>EOR_MVP045_</w:t>
      </w:r>
      <w:r w:rsidRPr="002C56E7">
        <w:t>整改项目计划书》《</w:t>
      </w:r>
      <w:r w:rsidRPr="002C56E7">
        <w:t>EOR_</w:t>
      </w:r>
      <w:r w:rsidRPr="002C56E7">
        <w:t>架构设计说明书》《</w:t>
      </w:r>
      <w:r w:rsidRPr="002C56E7">
        <w:t>EOR_</w:t>
      </w:r>
      <w:r w:rsidRPr="002C56E7">
        <w:t>接口规范说明书》</w:t>
      </w:r>
    </w:p>
    <w:p w14:paraId="3CA1FDF5" w14:textId="77777777" w:rsidR="002C56E7" w:rsidRPr="002C56E7" w:rsidRDefault="002C56E7" w:rsidP="002C56E7">
      <w:r w:rsidRPr="002C56E7">
        <w:t>前言</w:t>
      </w:r>
    </w:p>
    <w:p w14:paraId="2D9884DC" w14:textId="77777777" w:rsidR="002C56E7" w:rsidRPr="002C56E7" w:rsidRDefault="002C56E7" w:rsidP="002C56E7">
      <w:r w:rsidRPr="002C56E7">
        <w:t>本标准明确</w:t>
      </w:r>
      <w:r w:rsidRPr="002C56E7">
        <w:t xml:space="preserve"> EOR MVP 0.4.5 </w:t>
      </w:r>
      <w:r w:rsidRPr="002C56E7">
        <w:t>版本代码整改后的</w:t>
      </w:r>
      <w:r w:rsidRPr="002C56E7">
        <w:rPr>
          <w:b/>
          <w:bCs/>
        </w:rPr>
        <w:t>测试要求、验收指标、验证方法</w:t>
      </w:r>
      <w:r w:rsidRPr="002C56E7">
        <w:t>，分为单元测试、集成测试、最终验收三个层级，所有测试结果需形成可追溯的测试报告，验收指标全部达标后方可判定整改完成。</w:t>
      </w:r>
    </w:p>
    <w:p w14:paraId="4F2DB221" w14:textId="77777777" w:rsidR="002C56E7" w:rsidRPr="002C56E7" w:rsidRDefault="002C56E7" w:rsidP="002C56E7">
      <w:r w:rsidRPr="002C56E7">
        <w:t>本标准严格遵循</w:t>
      </w:r>
      <w:r w:rsidRPr="002C56E7">
        <w:t xml:space="preserve"> Pythonic </w:t>
      </w:r>
      <w:r w:rsidRPr="002C56E7">
        <w:t>设计原则，贴合本次</w:t>
      </w:r>
      <w:r w:rsidRPr="002C56E7">
        <w:rPr>
          <w:b/>
          <w:bCs/>
        </w:rPr>
        <w:t>渐进式优化</w:t>
      </w:r>
      <w:r w:rsidRPr="002C56E7">
        <w:t>的整改思路，测试重点聚焦</w:t>
      </w:r>
      <w:r w:rsidRPr="002C56E7">
        <w:rPr>
          <w:b/>
          <w:bCs/>
        </w:rPr>
        <w:t>整改核心目标</w:t>
      </w:r>
      <w:r w:rsidRPr="002C56E7">
        <w:t>（</w:t>
      </w:r>
      <w:r w:rsidRPr="002C56E7">
        <w:t xml:space="preserve">CLI </w:t>
      </w:r>
      <w:r w:rsidRPr="002C56E7">
        <w:t>拆分、单例移除、配置管理、异常处理），不做冗余的全量功能测试。</w:t>
      </w:r>
    </w:p>
    <w:p w14:paraId="27177D66" w14:textId="77777777" w:rsidR="002C56E7" w:rsidRPr="002C56E7" w:rsidRDefault="002C56E7" w:rsidP="002C56E7">
      <w:r w:rsidRPr="002C56E7">
        <w:t xml:space="preserve">1. </w:t>
      </w:r>
      <w:r w:rsidRPr="002C56E7">
        <w:t>单元测试标准</w:t>
      </w:r>
    </w:p>
    <w:p w14:paraId="4B326AA0" w14:textId="77777777" w:rsidR="002C56E7" w:rsidRPr="002C56E7" w:rsidRDefault="002C56E7" w:rsidP="002C56E7">
      <w:r w:rsidRPr="002C56E7">
        <w:t>单元测试聚焦</w:t>
      </w:r>
      <w:r w:rsidRPr="002C56E7">
        <w:rPr>
          <w:b/>
          <w:bCs/>
        </w:rPr>
        <w:t>最小可测试模块</w:t>
      </w:r>
      <w:r w:rsidRPr="002C56E7">
        <w:t>，覆盖本次整改的所有核心模块</w:t>
      </w:r>
      <w:r w:rsidRPr="002C56E7">
        <w:t xml:space="preserve"> / </w:t>
      </w:r>
      <w:r w:rsidRPr="002C56E7">
        <w:t>类</w:t>
      </w:r>
      <w:r w:rsidRPr="002C56E7">
        <w:t xml:space="preserve"> / </w:t>
      </w:r>
      <w:r w:rsidRPr="002C56E7">
        <w:t>函数，要求</w:t>
      </w:r>
      <w:r w:rsidRPr="002C56E7">
        <w:rPr>
          <w:b/>
          <w:bCs/>
        </w:rPr>
        <w:t>独立无依赖、可重复执行</w:t>
      </w:r>
      <w:r w:rsidRPr="002C56E7">
        <w:t>，使用</w:t>
      </w:r>
      <w:r w:rsidRPr="002C56E7">
        <w:t xml:space="preserve"> Python </w:t>
      </w:r>
      <w:r w:rsidRPr="002C56E7">
        <w:t>原生</w:t>
      </w:r>
      <w:proofErr w:type="spellStart"/>
      <w:r w:rsidRPr="002C56E7">
        <w:t>unittest</w:t>
      </w:r>
      <w:proofErr w:type="spellEnd"/>
      <w:r w:rsidRPr="002C56E7">
        <w:t>/</w:t>
      </w:r>
      <w:proofErr w:type="spellStart"/>
      <w:r w:rsidRPr="002C56E7">
        <w:t>pytest</w:t>
      </w:r>
      <w:proofErr w:type="spellEnd"/>
      <w:r w:rsidRPr="002C56E7">
        <w:t>框架实现，单元测试通过率需达到</w:t>
      </w:r>
      <w:r w:rsidRPr="002C56E7">
        <w:rPr>
          <w:b/>
          <w:bCs/>
        </w:rPr>
        <w:t>100%</w:t>
      </w:r>
      <w:r w:rsidRPr="002C56E7">
        <w:t>。</w:t>
      </w:r>
    </w:p>
    <w:p w14:paraId="68315B48" w14:textId="77777777" w:rsidR="002C56E7" w:rsidRPr="002C56E7" w:rsidRDefault="002C56E7" w:rsidP="002C56E7">
      <w:r w:rsidRPr="002C56E7">
        <w:t xml:space="preserve">1.1 </w:t>
      </w:r>
      <w:r w:rsidRPr="002C56E7">
        <w:t>通用单元测试要求</w:t>
      </w:r>
    </w:p>
    <w:p w14:paraId="4887CD38" w14:textId="77777777" w:rsidR="002C56E7" w:rsidRPr="002C56E7" w:rsidRDefault="002C56E7" w:rsidP="002C56E7">
      <w:pPr>
        <w:numPr>
          <w:ilvl w:val="0"/>
          <w:numId w:val="1"/>
        </w:numPr>
      </w:pPr>
      <w:r w:rsidRPr="002C56E7">
        <w:t>测试代码与生产代码分离，统一存放于</w:t>
      </w:r>
      <w:proofErr w:type="spellStart"/>
      <w:r w:rsidRPr="002C56E7">
        <w:t>src</w:t>
      </w:r>
      <w:proofErr w:type="spellEnd"/>
      <w:r w:rsidRPr="002C56E7">
        <w:t>/tests/</w:t>
      </w:r>
      <w:r w:rsidRPr="002C56E7">
        <w:t>对应目录，文件命名遵循</w:t>
      </w:r>
      <w:r w:rsidRPr="002C56E7">
        <w:t>test_&lt;</w:t>
      </w:r>
      <w:r w:rsidRPr="002C56E7">
        <w:t>模块名</w:t>
      </w:r>
      <w:r w:rsidRPr="002C56E7">
        <w:t>&gt;.</w:t>
      </w:r>
      <w:proofErr w:type="spellStart"/>
      <w:r w:rsidRPr="002C56E7">
        <w:t>py</w:t>
      </w:r>
      <w:proofErr w:type="spellEnd"/>
      <w:r w:rsidRPr="002C56E7">
        <w:t>规范；</w:t>
      </w:r>
    </w:p>
    <w:p w14:paraId="1CD8C50C" w14:textId="77777777" w:rsidR="002C56E7" w:rsidRPr="002C56E7" w:rsidRDefault="002C56E7" w:rsidP="002C56E7">
      <w:pPr>
        <w:numPr>
          <w:ilvl w:val="0"/>
          <w:numId w:val="1"/>
        </w:numPr>
      </w:pPr>
      <w:r w:rsidRPr="002C56E7">
        <w:t>每个类</w:t>
      </w:r>
      <w:r w:rsidRPr="002C56E7">
        <w:t xml:space="preserve"> / </w:t>
      </w:r>
      <w:r w:rsidRPr="002C56E7">
        <w:t>函数对应独立的测试用例，测试方法名遵循</w:t>
      </w:r>
      <w:r w:rsidRPr="002C56E7">
        <w:t>test_&lt;</w:t>
      </w:r>
      <w:r w:rsidRPr="002C56E7">
        <w:t>功能名</w:t>
      </w:r>
      <w:r w:rsidRPr="002C56E7">
        <w:t>&gt;</w:t>
      </w:r>
      <w:r w:rsidRPr="002C56E7">
        <w:t>规范，见名知意；</w:t>
      </w:r>
    </w:p>
    <w:p w14:paraId="430C1FD2" w14:textId="77777777" w:rsidR="002C56E7" w:rsidRPr="002C56E7" w:rsidRDefault="002C56E7" w:rsidP="002C56E7">
      <w:pPr>
        <w:numPr>
          <w:ilvl w:val="0"/>
          <w:numId w:val="1"/>
        </w:numPr>
      </w:pPr>
      <w:r w:rsidRPr="002C56E7">
        <w:t>测试用例需覆盖</w:t>
      </w:r>
      <w:r w:rsidRPr="002C56E7">
        <w:rPr>
          <w:b/>
          <w:bCs/>
        </w:rPr>
        <w:t>正常场景、边界场景、异常场景</w:t>
      </w:r>
      <w:r w:rsidRPr="002C56E7">
        <w:t>，核心功能行覆盖率不低于</w:t>
      </w:r>
      <w:r w:rsidRPr="002C56E7">
        <w:t xml:space="preserve"> 90%</w:t>
      </w:r>
      <w:r w:rsidRPr="002C56E7">
        <w:t>；</w:t>
      </w:r>
    </w:p>
    <w:p w14:paraId="432D998D" w14:textId="77777777" w:rsidR="002C56E7" w:rsidRPr="002C56E7" w:rsidRDefault="002C56E7" w:rsidP="002C56E7">
      <w:pPr>
        <w:numPr>
          <w:ilvl w:val="0"/>
          <w:numId w:val="1"/>
        </w:numPr>
      </w:pPr>
      <w:r w:rsidRPr="002C56E7">
        <w:t>测试用例独立运行，不依赖全局状态、外部文件、其他测试用例的执行结果；</w:t>
      </w:r>
    </w:p>
    <w:p w14:paraId="47687D08" w14:textId="77777777" w:rsidR="002C56E7" w:rsidRPr="002C56E7" w:rsidRDefault="002C56E7" w:rsidP="002C56E7">
      <w:pPr>
        <w:numPr>
          <w:ilvl w:val="0"/>
          <w:numId w:val="1"/>
        </w:numPr>
      </w:pPr>
      <w:r w:rsidRPr="002C56E7">
        <w:lastRenderedPageBreak/>
        <w:t>对需要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/Config </w:t>
      </w:r>
      <w:r w:rsidRPr="002C56E7">
        <w:t>实例的测试，使用</w:t>
      </w:r>
      <w:r w:rsidRPr="002C56E7">
        <w:rPr>
          <w:b/>
          <w:bCs/>
        </w:rPr>
        <w:t>测试专用实例</w:t>
      </w:r>
      <w:r w:rsidRPr="002C56E7">
        <w:rPr>
          <w:b/>
          <w:bCs/>
        </w:rPr>
        <w:t xml:space="preserve"> / </w:t>
      </w:r>
      <w:r w:rsidRPr="002C56E7">
        <w:rPr>
          <w:b/>
          <w:bCs/>
        </w:rPr>
        <w:t>模拟数据</w:t>
      </w:r>
      <w:r w:rsidRPr="002C56E7">
        <w:t>，不依赖生产环境配置和数据。</w:t>
      </w:r>
    </w:p>
    <w:p w14:paraId="0E916856" w14:textId="77777777" w:rsidR="002C56E7" w:rsidRPr="002C56E7" w:rsidRDefault="002C56E7" w:rsidP="002C56E7">
      <w:r w:rsidRPr="002C56E7">
        <w:t xml:space="preserve">1.2 </w:t>
      </w:r>
      <w:r w:rsidRPr="002C56E7">
        <w:t>核心模块单元测试要求</w:t>
      </w:r>
    </w:p>
    <w:p w14:paraId="7B5C6934" w14:textId="77777777" w:rsidR="002C56E7" w:rsidRPr="002C56E7" w:rsidRDefault="002C56E7" w:rsidP="002C56E7">
      <w:r w:rsidRPr="002C56E7">
        <w:t xml:space="preserve">1.2.1 </w:t>
      </w:r>
      <w:r w:rsidRPr="002C56E7">
        <w:t>命令模块（</w:t>
      </w:r>
      <w:proofErr w:type="spellStart"/>
      <w:r w:rsidRPr="002C56E7">
        <w:t>src</w:t>
      </w:r>
      <w:proofErr w:type="spellEnd"/>
      <w:r w:rsidRPr="002C56E7">
        <w:t>/</w:t>
      </w:r>
      <w:proofErr w:type="spellStart"/>
      <w:r w:rsidRPr="002C56E7">
        <w:t>ui</w:t>
      </w:r>
      <w:proofErr w:type="spellEnd"/>
      <w:r w:rsidRPr="002C56E7">
        <w:t>/commands/</w:t>
      </w:r>
      <w:r w:rsidRPr="002C56E7">
        <w:t>）</w:t>
      </w:r>
    </w:p>
    <w:p w14:paraId="233CF869" w14:textId="77777777" w:rsidR="002C56E7" w:rsidRPr="002C56E7" w:rsidRDefault="002C56E7" w:rsidP="002C56E7">
      <w:pPr>
        <w:numPr>
          <w:ilvl w:val="0"/>
          <w:numId w:val="2"/>
        </w:numPr>
      </w:pPr>
      <w:r w:rsidRPr="002C56E7">
        <w:t>每个命令类（</w:t>
      </w:r>
      <w:r w:rsidRPr="002C56E7">
        <w:t>phase_</w:t>
      </w:r>
      <w:r w:rsidRPr="002C56E7">
        <w:rPr>
          <w:i/>
          <w:iCs/>
        </w:rPr>
        <w:t>/</w:t>
      </w:r>
      <w:proofErr w:type="spellStart"/>
      <w:r w:rsidRPr="002C56E7">
        <w:rPr>
          <w:i/>
          <w:iCs/>
        </w:rPr>
        <w:t>func</w:t>
      </w:r>
      <w:proofErr w:type="spellEnd"/>
      <w:r w:rsidRPr="002C56E7">
        <w:rPr>
          <w:i/>
          <w:iCs/>
        </w:rPr>
        <w:t>_</w:t>
      </w:r>
      <w:r w:rsidRPr="002C56E7">
        <w:t>/sys_*</w:t>
      </w:r>
      <w:r w:rsidRPr="002C56E7">
        <w:t>）必须编写独立测试用例，覆盖</w:t>
      </w:r>
      <w:r w:rsidRPr="002C56E7">
        <w:t>execute</w:t>
      </w:r>
      <w:r w:rsidRPr="002C56E7">
        <w:t>方法的所有核心逻辑；</w:t>
      </w:r>
    </w:p>
    <w:p w14:paraId="7512AC2F" w14:textId="77777777" w:rsidR="002C56E7" w:rsidRPr="002C56E7" w:rsidRDefault="002C56E7" w:rsidP="002C56E7">
      <w:pPr>
        <w:numPr>
          <w:ilvl w:val="0"/>
          <w:numId w:val="2"/>
        </w:numPr>
      </w:pPr>
      <w:r w:rsidRPr="002C56E7">
        <w:t>测试场景包含：命令正常执行、重复执行（如阶段命令二次调用）、参数异常</w:t>
      </w:r>
      <w:r w:rsidRPr="002C56E7">
        <w:t xml:space="preserve"> / </w:t>
      </w:r>
      <w:r w:rsidRPr="002C56E7">
        <w:t>缺失、业务逻辑失败；</w:t>
      </w:r>
    </w:p>
    <w:p w14:paraId="68647152" w14:textId="77777777" w:rsidR="002C56E7" w:rsidRPr="002C56E7" w:rsidRDefault="002C56E7" w:rsidP="002C56E7">
      <w:pPr>
        <w:numPr>
          <w:ilvl w:val="0"/>
          <w:numId w:val="2"/>
        </w:numPr>
      </w:pPr>
      <w:r w:rsidRPr="002C56E7">
        <w:t>验证命令执行结果（返回</w:t>
      </w:r>
      <w:r w:rsidRPr="002C56E7">
        <w:t xml:space="preserve"> True/False</w:t>
      </w:r>
      <w:r w:rsidRPr="002C56E7">
        <w:t>）与预期一致，验证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 </w:t>
      </w:r>
      <w:r w:rsidRPr="002C56E7">
        <w:t>的状态修改符合预期；</w:t>
      </w:r>
    </w:p>
    <w:p w14:paraId="705C4681" w14:textId="77777777" w:rsidR="002C56E7" w:rsidRPr="002C56E7" w:rsidRDefault="002C56E7" w:rsidP="002C56E7">
      <w:pPr>
        <w:numPr>
          <w:ilvl w:val="0"/>
          <w:numId w:val="2"/>
        </w:numPr>
      </w:pPr>
      <w:r w:rsidRPr="002C56E7">
        <w:t>验证命令别名与主命令名执行效果一致，验证</w:t>
      </w:r>
      <w:r w:rsidRPr="002C56E7">
        <w:t>help</w:t>
      </w:r>
      <w:r w:rsidRPr="002C56E7">
        <w:t>命令可正确获取命令描述。</w:t>
      </w:r>
    </w:p>
    <w:p w14:paraId="1F09BC66" w14:textId="77777777" w:rsidR="002C56E7" w:rsidRPr="002C56E7" w:rsidRDefault="002C56E7" w:rsidP="002C56E7">
      <w:r w:rsidRPr="002C56E7">
        <w:t xml:space="preserve">1.2.2 </w:t>
      </w:r>
      <w:proofErr w:type="spellStart"/>
      <w:r w:rsidRPr="002C56E7">
        <w:t>GameState</w:t>
      </w:r>
      <w:proofErr w:type="spellEnd"/>
      <w:r w:rsidRPr="002C56E7">
        <w:t xml:space="preserve"> </w:t>
      </w:r>
      <w:r w:rsidRPr="002C56E7">
        <w:t>模块（</w:t>
      </w:r>
      <w:r w:rsidRPr="002C56E7">
        <w:t>src/core/game_state.py</w:t>
      </w:r>
      <w:r w:rsidRPr="002C56E7">
        <w:t>）</w:t>
      </w:r>
    </w:p>
    <w:p w14:paraId="538D6082" w14:textId="77777777" w:rsidR="002C56E7" w:rsidRPr="002C56E7" w:rsidRDefault="002C56E7" w:rsidP="002C56E7">
      <w:pPr>
        <w:numPr>
          <w:ilvl w:val="0"/>
          <w:numId w:val="3"/>
        </w:numPr>
      </w:pPr>
      <w:r w:rsidRPr="002C56E7">
        <w:t>验证</w:t>
      </w:r>
      <w:r w:rsidRPr="002C56E7">
        <w:rPr>
          <w:b/>
          <w:bCs/>
        </w:rPr>
        <w:t>多实例独立创建</w:t>
      </w:r>
      <w:r w:rsidRPr="002C56E7">
        <w:t>，多个实例的状态修改互不影响（核心验收点）；</w:t>
      </w:r>
    </w:p>
    <w:p w14:paraId="71BC31B1" w14:textId="77777777" w:rsidR="002C56E7" w:rsidRPr="002C56E7" w:rsidRDefault="002C56E7" w:rsidP="002C56E7">
      <w:pPr>
        <w:numPr>
          <w:ilvl w:val="0"/>
          <w:numId w:val="3"/>
        </w:numPr>
      </w:pPr>
      <w:r w:rsidRPr="002C56E7">
        <w:t>验证配置文件注入功能，支持自定义配置路径、默认配置（无路径）两种场景；</w:t>
      </w:r>
    </w:p>
    <w:p w14:paraId="5BCB44AA" w14:textId="77777777" w:rsidR="002C56E7" w:rsidRPr="002C56E7" w:rsidRDefault="002C56E7" w:rsidP="002C56E7">
      <w:pPr>
        <w:numPr>
          <w:ilvl w:val="0"/>
          <w:numId w:val="3"/>
        </w:numPr>
      </w:pPr>
      <w:r w:rsidRPr="002C56E7">
        <w:t>验证核心方法：</w:t>
      </w:r>
      <w:r w:rsidRPr="002C56E7">
        <w:t>get_member/add_member/is_phase_executed/mark_phase_executed/advance_year</w:t>
      </w:r>
      <w:r w:rsidRPr="002C56E7">
        <w:t>等，入参和返回值符合接口规范；</w:t>
      </w:r>
    </w:p>
    <w:p w14:paraId="20162738" w14:textId="77777777" w:rsidR="002C56E7" w:rsidRPr="002C56E7" w:rsidRDefault="002C56E7" w:rsidP="002C56E7">
      <w:pPr>
        <w:numPr>
          <w:ilvl w:val="0"/>
          <w:numId w:val="3"/>
        </w:numPr>
      </w:pPr>
      <w:r w:rsidRPr="002C56E7">
        <w:t>验证测试专用方法</w:t>
      </w:r>
      <w:proofErr w:type="spellStart"/>
      <w:r w:rsidRPr="002C56E7">
        <w:t>create_for_testing</w:t>
      </w:r>
      <w:proofErr w:type="spellEnd"/>
      <w:r w:rsidRPr="002C56E7">
        <w:t>可正常加载测试配置，</w:t>
      </w:r>
      <w:r w:rsidRPr="002C56E7">
        <w:t>reset</w:t>
      </w:r>
      <w:r w:rsidRPr="002C56E7">
        <w:t>方法可正确重置所有状态。</w:t>
      </w:r>
    </w:p>
    <w:p w14:paraId="0CEB53AF" w14:textId="77777777" w:rsidR="002C56E7" w:rsidRPr="002C56E7" w:rsidRDefault="002C56E7" w:rsidP="002C56E7">
      <w:r w:rsidRPr="002C56E7">
        <w:t xml:space="preserve">1.2.3 </w:t>
      </w:r>
      <w:r w:rsidRPr="002C56E7">
        <w:t>配置模块（</w:t>
      </w:r>
      <w:r w:rsidRPr="002C56E7">
        <w:t>src/core/config.py</w:t>
      </w:r>
      <w:r w:rsidRPr="002C56E7">
        <w:t>）</w:t>
      </w:r>
    </w:p>
    <w:p w14:paraId="3AF606DD" w14:textId="77777777" w:rsidR="002C56E7" w:rsidRPr="002C56E7" w:rsidRDefault="002C56E7" w:rsidP="002C56E7">
      <w:pPr>
        <w:numPr>
          <w:ilvl w:val="0"/>
          <w:numId w:val="4"/>
        </w:numPr>
      </w:pPr>
      <w:r w:rsidRPr="002C56E7">
        <w:t>验证</w:t>
      </w:r>
      <w:r w:rsidRPr="002C56E7">
        <w:rPr>
          <w:b/>
          <w:bCs/>
        </w:rPr>
        <w:t>默认配置回退</w:t>
      </w:r>
      <w:r w:rsidRPr="002C56E7">
        <w:t>功能：配置文件不存在</w:t>
      </w:r>
      <w:r w:rsidRPr="002C56E7">
        <w:t xml:space="preserve"> / </w:t>
      </w:r>
      <w:r w:rsidRPr="002C56E7">
        <w:t>解析失败</w:t>
      </w:r>
      <w:r w:rsidRPr="002C56E7">
        <w:t xml:space="preserve"> / </w:t>
      </w:r>
      <w:r w:rsidRPr="002C56E7">
        <w:t>权限不足时，自动使用内置</w:t>
      </w:r>
      <w:r w:rsidRPr="002C56E7">
        <w:t xml:space="preserve"> DEFAULTS</w:t>
      </w:r>
      <w:r w:rsidRPr="002C56E7">
        <w:t>（核心验收点）；</w:t>
      </w:r>
    </w:p>
    <w:p w14:paraId="0B721F29" w14:textId="77777777" w:rsidR="002C56E7" w:rsidRPr="002C56E7" w:rsidRDefault="002C56E7" w:rsidP="002C56E7">
      <w:pPr>
        <w:numPr>
          <w:ilvl w:val="0"/>
          <w:numId w:val="4"/>
        </w:numPr>
      </w:pPr>
      <w:r w:rsidRPr="002C56E7">
        <w:t>验证</w:t>
      </w:r>
      <w:r w:rsidRPr="002C56E7">
        <w:rPr>
          <w:b/>
          <w:bCs/>
        </w:rPr>
        <w:t>点号路径访问</w:t>
      </w:r>
      <w:r w:rsidRPr="002C56E7">
        <w:t>功能，支持单层（如</w:t>
      </w:r>
      <w:proofErr w:type="spellStart"/>
      <w:r w:rsidRPr="002C56E7">
        <w:t>economic.base_tax</w:t>
      </w:r>
      <w:proofErr w:type="spellEnd"/>
      <w:r w:rsidRPr="002C56E7">
        <w:t>）、多层（如</w:t>
      </w:r>
      <w:proofErr w:type="spellStart"/>
      <w:r w:rsidRPr="002C56E7">
        <w:t>political.min_ages.consul</w:t>
      </w:r>
      <w:proofErr w:type="spellEnd"/>
      <w:r w:rsidRPr="002C56E7">
        <w:t>）配置项获取，无配置项时返回指定默认值；</w:t>
      </w:r>
    </w:p>
    <w:p w14:paraId="34221753" w14:textId="77777777" w:rsidR="002C56E7" w:rsidRPr="002C56E7" w:rsidRDefault="002C56E7" w:rsidP="002C56E7">
      <w:pPr>
        <w:numPr>
          <w:ilvl w:val="0"/>
          <w:numId w:val="4"/>
        </w:numPr>
      </w:pPr>
      <w:r w:rsidRPr="002C56E7">
        <w:t>验证</w:t>
      </w:r>
      <w:r w:rsidRPr="002C56E7">
        <w:t>reload</w:t>
      </w:r>
      <w:r w:rsidRPr="002C56E7">
        <w:t>方法：运行时可重新加载配置文件，修改后的配置项可实时生效；</w:t>
      </w:r>
    </w:p>
    <w:p w14:paraId="1AE5A42B" w14:textId="77777777" w:rsidR="002C56E7" w:rsidRPr="002C56E7" w:rsidRDefault="002C56E7" w:rsidP="002C56E7">
      <w:pPr>
        <w:numPr>
          <w:ilvl w:val="0"/>
          <w:numId w:val="4"/>
        </w:numPr>
      </w:pPr>
      <w:r w:rsidRPr="002C56E7">
        <w:t>验证</w:t>
      </w:r>
      <w:proofErr w:type="spellStart"/>
      <w:r w:rsidRPr="002C56E7">
        <w:t>to_dict</w:t>
      </w:r>
      <w:proofErr w:type="spellEnd"/>
      <w:r w:rsidRPr="002C56E7">
        <w:t>方法：返回的配置字典为深拷贝，外部修改不影响原配置数据。</w:t>
      </w:r>
    </w:p>
    <w:p w14:paraId="76D7D75D" w14:textId="77777777" w:rsidR="002C56E7" w:rsidRPr="002C56E7" w:rsidRDefault="002C56E7" w:rsidP="002C56E7">
      <w:r w:rsidRPr="002C56E7">
        <w:lastRenderedPageBreak/>
        <w:t xml:space="preserve">1.2.4 </w:t>
      </w:r>
      <w:r w:rsidRPr="002C56E7">
        <w:t>辅助函数模块（</w:t>
      </w:r>
      <w:r w:rsidRPr="002C56E7">
        <w:t>src/ui/helpers.py/src/ui/formatters.py</w:t>
      </w:r>
      <w:r w:rsidRPr="002C56E7">
        <w:t>）</w:t>
      </w:r>
    </w:p>
    <w:p w14:paraId="516E1181" w14:textId="77777777" w:rsidR="002C56E7" w:rsidRPr="002C56E7" w:rsidRDefault="002C56E7" w:rsidP="002C56E7">
      <w:pPr>
        <w:numPr>
          <w:ilvl w:val="0"/>
          <w:numId w:val="5"/>
        </w:numPr>
      </w:pPr>
      <w:r w:rsidRPr="002C56E7">
        <w:rPr>
          <w:b/>
          <w:bCs/>
        </w:rPr>
        <w:t>helpers.py</w:t>
      </w:r>
      <w:r w:rsidRPr="002C56E7">
        <w:t>：覆盖所有验证函数（</w:t>
      </w:r>
      <w:proofErr w:type="spellStart"/>
      <w:r w:rsidRPr="002C56E7">
        <w:t>validate_int</w:t>
      </w:r>
      <w:proofErr w:type="spellEnd"/>
      <w:r w:rsidRPr="002C56E7">
        <w:t>/</w:t>
      </w:r>
      <w:proofErr w:type="spellStart"/>
      <w:r w:rsidRPr="002C56E7">
        <w:t>validate_figure_id</w:t>
      </w:r>
      <w:proofErr w:type="spellEnd"/>
      <w:r w:rsidRPr="002C56E7">
        <w:t>）的正常</w:t>
      </w:r>
      <w:r w:rsidRPr="002C56E7">
        <w:t xml:space="preserve"> / </w:t>
      </w:r>
      <w:r w:rsidRPr="002C56E7">
        <w:t>异常场景，</w:t>
      </w:r>
      <w:proofErr w:type="gramStart"/>
      <w:r w:rsidRPr="002C56E7">
        <w:t>验证返回的</w:t>
      </w:r>
      <w:r w:rsidRPr="002C56E7">
        <w:t>(</w:t>
      </w:r>
      <w:proofErr w:type="gramEnd"/>
      <w:r w:rsidRPr="002C56E7">
        <w:t>结果</w:t>
      </w:r>
      <w:r w:rsidRPr="002C56E7">
        <w:t xml:space="preserve">, </w:t>
      </w:r>
      <w:proofErr w:type="gramStart"/>
      <w:r w:rsidRPr="002C56E7">
        <w:t>错误信息</w:t>
      </w:r>
      <w:r w:rsidRPr="002C56E7">
        <w:t>)</w:t>
      </w:r>
      <w:r w:rsidRPr="002C56E7">
        <w:t>与预期一致</w:t>
      </w:r>
      <w:proofErr w:type="gramEnd"/>
      <w:r w:rsidRPr="002C56E7">
        <w:t>；验证</w:t>
      </w:r>
      <w:proofErr w:type="spellStart"/>
      <w:r w:rsidRPr="002C56E7">
        <w:t>safe_execute</w:t>
      </w:r>
      <w:proofErr w:type="spellEnd"/>
      <w:r w:rsidRPr="002C56E7">
        <w:t>装饰器可正确捕获异常，返回</w:t>
      </w:r>
      <w:r w:rsidRPr="002C56E7">
        <w:t xml:space="preserve"> False </w:t>
      </w:r>
      <w:proofErr w:type="gramStart"/>
      <w:r w:rsidRPr="002C56E7">
        <w:t>并打印错误提示；</w:t>
      </w:r>
      <w:proofErr w:type="gramEnd"/>
    </w:p>
    <w:p w14:paraId="06A2727C" w14:textId="77777777" w:rsidR="002C56E7" w:rsidRPr="002C56E7" w:rsidRDefault="002C56E7" w:rsidP="002C56E7">
      <w:pPr>
        <w:numPr>
          <w:ilvl w:val="0"/>
          <w:numId w:val="5"/>
        </w:numPr>
      </w:pPr>
      <w:r w:rsidRPr="002C56E7">
        <w:rPr>
          <w:b/>
          <w:bCs/>
        </w:rPr>
        <w:t>formatters.py</w:t>
      </w:r>
      <w:r w:rsidRPr="002C56E7">
        <w:t>：覆盖所有格式化函数的输入场景，验证返回的格式化字符串格式正确、信息完整，无语法错误。</w:t>
      </w:r>
    </w:p>
    <w:p w14:paraId="210EB2C0" w14:textId="77777777" w:rsidR="002C56E7" w:rsidRPr="002C56E7" w:rsidRDefault="002C56E7" w:rsidP="002C56E7">
      <w:r w:rsidRPr="002C56E7">
        <w:t xml:space="preserve">1.2.5 CLI </w:t>
      </w:r>
      <w:r w:rsidRPr="002C56E7">
        <w:t>主入口（</w:t>
      </w:r>
      <w:r w:rsidRPr="002C56E7">
        <w:t>src/ui/debug_cli.py</w:t>
      </w:r>
      <w:r w:rsidRPr="002C56E7">
        <w:t>）</w:t>
      </w:r>
    </w:p>
    <w:p w14:paraId="4BEC2FF7" w14:textId="77777777" w:rsidR="002C56E7" w:rsidRPr="002C56E7" w:rsidRDefault="002C56E7" w:rsidP="002C56E7">
      <w:pPr>
        <w:numPr>
          <w:ilvl w:val="0"/>
          <w:numId w:val="6"/>
        </w:numPr>
      </w:pPr>
      <w:r w:rsidRPr="002C56E7">
        <w:t>验证</w:t>
      </w:r>
      <w:proofErr w:type="spellStart"/>
      <w:r w:rsidRPr="002C56E7">
        <w:t>DebugCLI</w:t>
      </w:r>
      <w:proofErr w:type="spellEnd"/>
      <w:r w:rsidRPr="002C56E7">
        <w:t>初始化：支持手动传入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 </w:t>
      </w:r>
      <w:r w:rsidRPr="002C56E7">
        <w:t>实例、自动创建实例两种方式；</w:t>
      </w:r>
    </w:p>
    <w:p w14:paraId="3EF8E3C2" w14:textId="77777777" w:rsidR="002C56E7" w:rsidRPr="002C56E7" w:rsidRDefault="002C56E7" w:rsidP="002C56E7">
      <w:pPr>
        <w:numPr>
          <w:ilvl w:val="0"/>
          <w:numId w:val="6"/>
        </w:numPr>
      </w:pPr>
      <w:r w:rsidRPr="002C56E7">
        <w:t>验证命令解析逻辑：可正确拆分命令名与参数，支持大小写不敏感；</w:t>
      </w:r>
    </w:p>
    <w:p w14:paraId="6D4658D3" w14:textId="77777777" w:rsidR="002C56E7" w:rsidRPr="002C56E7" w:rsidRDefault="002C56E7" w:rsidP="002C56E7">
      <w:pPr>
        <w:numPr>
          <w:ilvl w:val="0"/>
          <w:numId w:val="6"/>
        </w:numPr>
      </w:pPr>
      <w:r w:rsidRPr="002C56E7">
        <w:t>验证异常捕获：</w:t>
      </w:r>
      <w:r w:rsidRPr="002C56E7">
        <w:t xml:space="preserve">CLI </w:t>
      </w:r>
      <w:r w:rsidRPr="002C56E7">
        <w:t>主循环在命令执行异常时不崩溃，可正常接收下一次用户输入。</w:t>
      </w:r>
    </w:p>
    <w:p w14:paraId="3ECA7E34" w14:textId="77777777" w:rsidR="002C56E7" w:rsidRPr="002C56E7" w:rsidRDefault="002C56E7" w:rsidP="002C56E7">
      <w:r w:rsidRPr="002C56E7">
        <w:t xml:space="preserve">2. </w:t>
      </w:r>
      <w:r w:rsidRPr="002C56E7">
        <w:t>集成测试标准</w:t>
      </w:r>
    </w:p>
    <w:p w14:paraId="79586BED" w14:textId="77777777" w:rsidR="002C56E7" w:rsidRPr="002C56E7" w:rsidRDefault="002C56E7" w:rsidP="002C56E7">
      <w:r w:rsidRPr="002C56E7">
        <w:t>集成测试聚焦</w:t>
      </w:r>
      <w:r w:rsidRPr="002C56E7">
        <w:rPr>
          <w:b/>
          <w:bCs/>
        </w:rPr>
        <w:t>模块间协作逻辑</w:t>
      </w:r>
      <w:r w:rsidRPr="002C56E7">
        <w:t>，覆盖本次整改的核心业务流程，要求</w:t>
      </w:r>
      <w:r w:rsidRPr="002C56E7">
        <w:rPr>
          <w:b/>
          <w:bCs/>
        </w:rPr>
        <w:t>模拟真实运行场景</w:t>
      </w:r>
      <w:r w:rsidRPr="002C56E7">
        <w:t>，验证模块间接口调用的正确性、状态传递的一致性，所有集成测试用例需</w:t>
      </w:r>
      <w:r w:rsidRPr="002C56E7">
        <w:rPr>
          <w:b/>
          <w:bCs/>
        </w:rPr>
        <w:t xml:space="preserve">100% </w:t>
      </w:r>
      <w:r w:rsidRPr="002C56E7">
        <w:rPr>
          <w:b/>
          <w:bCs/>
        </w:rPr>
        <w:t>通过</w:t>
      </w:r>
      <w:r w:rsidRPr="002C56E7">
        <w:t>。</w:t>
      </w:r>
    </w:p>
    <w:p w14:paraId="50315789" w14:textId="77777777" w:rsidR="002C56E7" w:rsidRPr="002C56E7" w:rsidRDefault="002C56E7" w:rsidP="002C56E7">
      <w:r w:rsidRPr="002C56E7">
        <w:t xml:space="preserve">2.1 </w:t>
      </w:r>
      <w:r w:rsidRPr="002C56E7">
        <w:t>通用集成测试要求</w:t>
      </w:r>
    </w:p>
    <w:p w14:paraId="0FF8071A" w14:textId="77777777" w:rsidR="002C56E7" w:rsidRPr="002C56E7" w:rsidRDefault="002C56E7" w:rsidP="002C56E7">
      <w:pPr>
        <w:numPr>
          <w:ilvl w:val="0"/>
          <w:numId w:val="7"/>
        </w:numPr>
      </w:pPr>
      <w:r w:rsidRPr="002C56E7">
        <w:t>集成测试基于单元测试通过的模块进行，统一存放于</w:t>
      </w:r>
      <w:proofErr w:type="spellStart"/>
      <w:r w:rsidRPr="002C56E7">
        <w:t>src</w:t>
      </w:r>
      <w:proofErr w:type="spellEnd"/>
      <w:r w:rsidRPr="002C56E7">
        <w:t>/tests/</w:t>
      </w:r>
      <w:proofErr w:type="spellStart"/>
      <w:r w:rsidRPr="002C56E7">
        <w:t>test_integration</w:t>
      </w:r>
      <w:proofErr w:type="spellEnd"/>
      <w:r w:rsidRPr="002C56E7">
        <w:t>/</w:t>
      </w:r>
      <w:r w:rsidRPr="002C56E7">
        <w:t>；</w:t>
      </w:r>
    </w:p>
    <w:p w14:paraId="39352C3D" w14:textId="77777777" w:rsidR="002C56E7" w:rsidRPr="002C56E7" w:rsidRDefault="002C56E7" w:rsidP="002C56E7">
      <w:pPr>
        <w:numPr>
          <w:ilvl w:val="0"/>
          <w:numId w:val="7"/>
        </w:numPr>
      </w:pPr>
      <w:r w:rsidRPr="002C56E7">
        <w:t>模拟生产环境的目录结构、配置文件、运行流程，使用真实的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/Config </w:t>
      </w:r>
      <w:r w:rsidRPr="002C56E7">
        <w:t>实例；</w:t>
      </w:r>
    </w:p>
    <w:p w14:paraId="47EEF80D" w14:textId="77777777" w:rsidR="002C56E7" w:rsidRPr="002C56E7" w:rsidRDefault="002C56E7" w:rsidP="002C56E7">
      <w:pPr>
        <w:numPr>
          <w:ilvl w:val="0"/>
          <w:numId w:val="7"/>
        </w:numPr>
      </w:pPr>
      <w:r w:rsidRPr="002C56E7">
        <w:t>覆盖</w:t>
      </w:r>
      <w:r w:rsidRPr="002C56E7">
        <w:rPr>
          <w:b/>
          <w:bCs/>
        </w:rPr>
        <w:t>核心业务流程、异常输入流程、边界场景流程</w:t>
      </w:r>
      <w:r w:rsidRPr="002C56E7">
        <w:t>，验证端到端的执行效果；</w:t>
      </w:r>
    </w:p>
    <w:p w14:paraId="35AEE709" w14:textId="77777777" w:rsidR="002C56E7" w:rsidRPr="002C56E7" w:rsidRDefault="002C56E7" w:rsidP="002C56E7">
      <w:pPr>
        <w:numPr>
          <w:ilvl w:val="0"/>
          <w:numId w:val="7"/>
        </w:numPr>
      </w:pPr>
      <w:r w:rsidRPr="002C56E7">
        <w:t>记录测试过程中的关键状态（如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 </w:t>
      </w:r>
      <w:r w:rsidRPr="002C56E7">
        <w:t>的国库、阶段执行标记、人物信息），确保状态流转符合预期。</w:t>
      </w:r>
    </w:p>
    <w:p w14:paraId="11E215B8" w14:textId="77777777" w:rsidR="002C56E7" w:rsidRPr="002C56E7" w:rsidRDefault="002C56E7" w:rsidP="002C56E7">
      <w:r w:rsidRPr="002C56E7">
        <w:t xml:space="preserve">2.2 </w:t>
      </w:r>
      <w:r w:rsidRPr="002C56E7">
        <w:t>核心集成测试场景</w:t>
      </w:r>
    </w:p>
    <w:p w14:paraId="2967F854" w14:textId="77777777" w:rsidR="002C56E7" w:rsidRPr="002C56E7" w:rsidRDefault="002C56E7" w:rsidP="002C56E7">
      <w:r w:rsidRPr="002C56E7">
        <w:t xml:space="preserve">2.2.1 </w:t>
      </w:r>
      <w:r w:rsidRPr="002C56E7">
        <w:t>完整游戏循环测试（核心验收点）</w:t>
      </w:r>
    </w:p>
    <w:p w14:paraId="14AE891B" w14:textId="77777777" w:rsidR="002C56E7" w:rsidRPr="002C56E7" w:rsidRDefault="002C56E7" w:rsidP="002C56E7">
      <w:r w:rsidRPr="002C56E7">
        <w:rPr>
          <w:b/>
          <w:bCs/>
        </w:rPr>
        <w:t>测试流程</w:t>
      </w:r>
      <w:r w:rsidRPr="002C56E7">
        <w:t>：启动</w:t>
      </w:r>
      <w:r w:rsidRPr="002C56E7">
        <w:t>CLI → load</w:t>
      </w:r>
      <w:r w:rsidRPr="002C56E7">
        <w:t>场景</w:t>
      </w:r>
      <w:r w:rsidRPr="002C56E7">
        <w:t xml:space="preserve"> → </w:t>
      </w:r>
      <w:r w:rsidRPr="002C56E7">
        <w:t>依次执行</w:t>
      </w:r>
      <w:r w:rsidRPr="002C56E7">
        <w:t>7</w:t>
      </w:r>
      <w:r w:rsidRPr="002C56E7">
        <w:t>个阶段命令（</w:t>
      </w:r>
      <w:proofErr w:type="spellStart"/>
      <w:r w:rsidRPr="002C56E7">
        <w:t>mortality→revenue→forum→population→senate→combat→resolution</w:t>
      </w:r>
      <w:proofErr w:type="spellEnd"/>
      <w:r w:rsidRPr="002C56E7">
        <w:t>）</w:t>
      </w:r>
      <w:r w:rsidRPr="002C56E7">
        <w:t xml:space="preserve"> → </w:t>
      </w:r>
      <w:r w:rsidRPr="002C56E7">
        <w:t>推进回合</w:t>
      </w:r>
      <w:r w:rsidRPr="002C56E7">
        <w:t xml:space="preserve"> → </w:t>
      </w:r>
      <w:r w:rsidRPr="002C56E7">
        <w:t>验证状态</w:t>
      </w:r>
    </w:p>
    <w:p w14:paraId="06CE9B71" w14:textId="77777777" w:rsidR="002C56E7" w:rsidRPr="002C56E7" w:rsidRDefault="002C56E7" w:rsidP="002C56E7">
      <w:r w:rsidRPr="002C56E7">
        <w:rPr>
          <w:b/>
          <w:bCs/>
        </w:rPr>
        <w:lastRenderedPageBreak/>
        <w:t>验收指标</w:t>
      </w:r>
      <w:r w:rsidRPr="002C56E7">
        <w:t>：</w:t>
      </w:r>
    </w:p>
    <w:p w14:paraId="3F2DEE3B" w14:textId="77777777" w:rsidR="002C56E7" w:rsidRPr="002C56E7" w:rsidRDefault="002C56E7" w:rsidP="002C56E7">
      <w:pPr>
        <w:numPr>
          <w:ilvl w:val="0"/>
          <w:numId w:val="8"/>
        </w:numPr>
      </w:pPr>
      <w:r w:rsidRPr="002C56E7">
        <w:t xml:space="preserve">7 </w:t>
      </w:r>
      <w:r w:rsidRPr="002C56E7">
        <w:t>个阶段命令可按顺序正常执行，重复执行某一阶段命令时提示并返回</w:t>
      </w:r>
      <w:r w:rsidRPr="002C56E7">
        <w:t xml:space="preserve"> </w:t>
      </w:r>
      <w:proofErr w:type="gramStart"/>
      <w:r w:rsidRPr="002C56E7">
        <w:t>False</w:t>
      </w:r>
      <w:r w:rsidRPr="002C56E7">
        <w:t>；</w:t>
      </w:r>
      <w:proofErr w:type="gramEnd"/>
    </w:p>
    <w:p w14:paraId="60191F67" w14:textId="77777777" w:rsidR="002C56E7" w:rsidRPr="002C56E7" w:rsidRDefault="002C56E7" w:rsidP="002C56E7">
      <w:pPr>
        <w:numPr>
          <w:ilvl w:val="0"/>
          <w:numId w:val="8"/>
        </w:numPr>
      </w:pPr>
      <w:r w:rsidRPr="002C56E7">
        <w:t>回合推进后（</w:t>
      </w:r>
      <w:proofErr w:type="spellStart"/>
      <w:r w:rsidRPr="002C56E7">
        <w:t>advance_year</w:t>
      </w:r>
      <w:proofErr w:type="spellEnd"/>
      <w:r w:rsidRPr="002C56E7">
        <w:t>），所有人物年龄</w:t>
      </w:r>
      <w:r w:rsidRPr="002C56E7">
        <w:t xml:space="preserve"> + 1</w:t>
      </w:r>
      <w:r w:rsidRPr="002C56E7">
        <w:t>，阶段执行标记全部重置；</w:t>
      </w:r>
    </w:p>
    <w:p w14:paraId="3ED6A7AE" w14:textId="77777777" w:rsidR="002C56E7" w:rsidRPr="002C56E7" w:rsidRDefault="002C56E7" w:rsidP="002C56E7">
      <w:pPr>
        <w:numPr>
          <w:ilvl w:val="0"/>
          <w:numId w:val="8"/>
        </w:numPr>
      </w:pPr>
      <w:r w:rsidRPr="002C56E7">
        <w:t>游戏核心状态（国库、派系、人物信息）随阶段执行正常更新，无数据丢失</w:t>
      </w:r>
      <w:r w:rsidRPr="002C56E7">
        <w:t xml:space="preserve"> / </w:t>
      </w:r>
      <w:r w:rsidRPr="002C56E7">
        <w:t>错误；</w:t>
      </w:r>
    </w:p>
    <w:p w14:paraId="4BEBA251" w14:textId="77777777" w:rsidR="002C56E7" w:rsidRPr="002C56E7" w:rsidRDefault="002C56E7" w:rsidP="002C56E7">
      <w:pPr>
        <w:numPr>
          <w:ilvl w:val="0"/>
          <w:numId w:val="8"/>
        </w:numPr>
      </w:pPr>
      <w:r w:rsidRPr="002C56E7">
        <w:t>整个循环无异常、无崩溃，</w:t>
      </w:r>
      <w:r w:rsidRPr="002C56E7">
        <w:t xml:space="preserve">CLI </w:t>
      </w:r>
      <w:r w:rsidRPr="002C56E7">
        <w:t>主循环可正常持续运行。</w:t>
      </w:r>
    </w:p>
    <w:p w14:paraId="29BECAAE" w14:textId="77777777" w:rsidR="002C56E7" w:rsidRPr="002C56E7" w:rsidRDefault="002C56E7" w:rsidP="002C56E7">
      <w:r w:rsidRPr="002C56E7">
        <w:t xml:space="preserve">2.2.2 </w:t>
      </w:r>
      <w:r w:rsidRPr="002C56E7">
        <w:t>异常输入处理测试（核心验收点）</w:t>
      </w:r>
    </w:p>
    <w:p w14:paraId="1772331B" w14:textId="77777777" w:rsidR="002C56E7" w:rsidRPr="002C56E7" w:rsidRDefault="002C56E7" w:rsidP="002C56E7">
      <w:r w:rsidRPr="002C56E7">
        <w:rPr>
          <w:b/>
          <w:bCs/>
        </w:rPr>
        <w:t>测试场景</w:t>
      </w:r>
      <w:r w:rsidRPr="002C56E7">
        <w:t>：模拟用户在</w:t>
      </w:r>
      <w:r w:rsidRPr="002C56E7">
        <w:t xml:space="preserve"> CLI </w:t>
      </w:r>
      <w:r w:rsidRPr="002C56E7">
        <w:t>中输入各类非法内容，验证程序鲁棒性</w:t>
      </w:r>
    </w:p>
    <w:p w14:paraId="131F47A3" w14:textId="77777777" w:rsidR="002C56E7" w:rsidRPr="002C56E7" w:rsidRDefault="002C56E7" w:rsidP="002C56E7">
      <w:r w:rsidRPr="002C56E7">
        <w:rPr>
          <w:b/>
          <w:bCs/>
        </w:rPr>
        <w:t>验收指标</w:t>
      </w:r>
      <w:r w:rsidRPr="002C56E7">
        <w:t>：</w:t>
      </w:r>
    </w:p>
    <w:p w14:paraId="320BEDDD" w14:textId="77777777" w:rsidR="002C56E7" w:rsidRPr="002C56E7" w:rsidRDefault="002C56E7" w:rsidP="002C56E7">
      <w:pPr>
        <w:numPr>
          <w:ilvl w:val="0"/>
          <w:numId w:val="9"/>
        </w:numPr>
      </w:pPr>
      <w:r w:rsidRPr="002C56E7">
        <w:t>输入</w:t>
      </w:r>
      <w:r w:rsidRPr="002C56E7">
        <w:rPr>
          <w:b/>
          <w:bCs/>
        </w:rPr>
        <w:t>不存在的命令</w:t>
      </w:r>
      <w:r w:rsidRPr="002C56E7">
        <w:rPr>
          <w:b/>
          <w:bCs/>
        </w:rPr>
        <w:t xml:space="preserve"> / </w:t>
      </w:r>
      <w:r w:rsidRPr="002C56E7">
        <w:rPr>
          <w:b/>
          <w:bCs/>
        </w:rPr>
        <w:t>别名</w:t>
      </w:r>
      <w:r w:rsidRPr="002C56E7">
        <w:t>：打印友好错误提示，</w:t>
      </w:r>
      <w:r w:rsidRPr="002C56E7">
        <w:t xml:space="preserve">CLI </w:t>
      </w:r>
      <w:r w:rsidRPr="002C56E7">
        <w:t>不崩溃；</w:t>
      </w:r>
    </w:p>
    <w:p w14:paraId="0EB1133A" w14:textId="77777777" w:rsidR="002C56E7" w:rsidRPr="002C56E7" w:rsidRDefault="002C56E7" w:rsidP="002C56E7">
      <w:pPr>
        <w:numPr>
          <w:ilvl w:val="0"/>
          <w:numId w:val="9"/>
        </w:numPr>
      </w:pPr>
      <w:r w:rsidRPr="002C56E7">
        <w:t>输入</w:t>
      </w:r>
      <w:r w:rsidRPr="002C56E7">
        <w:rPr>
          <w:b/>
          <w:bCs/>
        </w:rPr>
        <w:t>参数异常</w:t>
      </w:r>
      <w:r w:rsidRPr="002C56E7">
        <w:t>：如命令需要整数参数但输入字符串</w:t>
      </w:r>
      <w:r w:rsidRPr="002C56E7">
        <w:t xml:space="preserve"> / </w:t>
      </w:r>
      <w:r w:rsidRPr="002C56E7">
        <w:t>负数，验证函数返回错误提示，命令不执行；</w:t>
      </w:r>
    </w:p>
    <w:p w14:paraId="3A3B46AD" w14:textId="77777777" w:rsidR="002C56E7" w:rsidRPr="002C56E7" w:rsidRDefault="002C56E7" w:rsidP="002C56E7">
      <w:pPr>
        <w:numPr>
          <w:ilvl w:val="0"/>
          <w:numId w:val="9"/>
        </w:numPr>
      </w:pPr>
      <w:r w:rsidRPr="002C56E7">
        <w:t>输入</w:t>
      </w:r>
      <w:r w:rsidRPr="002C56E7">
        <w:rPr>
          <w:b/>
          <w:bCs/>
        </w:rPr>
        <w:t>空命令</w:t>
      </w:r>
      <w:r w:rsidRPr="002C56E7">
        <w:rPr>
          <w:b/>
          <w:bCs/>
        </w:rPr>
        <w:t xml:space="preserve"> / </w:t>
      </w:r>
      <w:r w:rsidRPr="002C56E7">
        <w:rPr>
          <w:b/>
          <w:bCs/>
        </w:rPr>
        <w:t>特殊字符</w:t>
      </w:r>
      <w:r w:rsidRPr="002C56E7">
        <w:t>：</w:t>
      </w:r>
      <w:r w:rsidRPr="002C56E7">
        <w:t xml:space="preserve">CLI </w:t>
      </w:r>
      <w:r w:rsidRPr="002C56E7">
        <w:t>忽略空输入，特殊字符输入返回命令不存在，不崩溃；</w:t>
      </w:r>
    </w:p>
    <w:p w14:paraId="0F1333F1" w14:textId="77777777" w:rsidR="002C56E7" w:rsidRPr="002C56E7" w:rsidRDefault="002C56E7" w:rsidP="002C56E7">
      <w:pPr>
        <w:numPr>
          <w:ilvl w:val="0"/>
          <w:numId w:val="9"/>
        </w:numPr>
      </w:pPr>
      <w:r w:rsidRPr="002C56E7">
        <w:t>执行命令时</w:t>
      </w:r>
      <w:r w:rsidRPr="002C56E7">
        <w:rPr>
          <w:b/>
          <w:bCs/>
        </w:rPr>
        <w:t>业务逻辑异常</w:t>
      </w:r>
      <w:r w:rsidRPr="002C56E7">
        <w:t>：如操作不存在的人物</w:t>
      </w:r>
      <w:r w:rsidRPr="002C56E7">
        <w:t xml:space="preserve"> ID</w:t>
      </w:r>
      <w:r w:rsidRPr="002C56E7">
        <w:t>，打印业务错误提示，</w:t>
      </w:r>
      <w:r w:rsidRPr="002C56E7">
        <w:t xml:space="preserve">CLI </w:t>
      </w:r>
      <w:r w:rsidRPr="002C56E7">
        <w:t>不崩溃。</w:t>
      </w:r>
    </w:p>
    <w:p w14:paraId="6EBC56E6" w14:textId="77777777" w:rsidR="002C56E7" w:rsidRPr="002C56E7" w:rsidRDefault="002C56E7" w:rsidP="002C56E7">
      <w:r w:rsidRPr="002C56E7">
        <w:t xml:space="preserve">2.2.3 </w:t>
      </w:r>
      <w:r w:rsidRPr="002C56E7">
        <w:t>状态一致性测试（核心验收点）</w:t>
      </w:r>
    </w:p>
    <w:p w14:paraId="4A5EB828" w14:textId="77777777" w:rsidR="002C56E7" w:rsidRPr="002C56E7" w:rsidRDefault="002C56E7" w:rsidP="002C56E7">
      <w:r w:rsidRPr="002C56E7">
        <w:rPr>
          <w:b/>
          <w:bCs/>
        </w:rPr>
        <w:t>测试流程</w:t>
      </w:r>
      <w:r w:rsidRPr="002C56E7">
        <w:t>：创建多个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 </w:t>
      </w:r>
      <w:r w:rsidRPr="002C56E7">
        <w:t>实例，分别执行不同的命令操作，验证实例间状态隔离</w:t>
      </w:r>
    </w:p>
    <w:p w14:paraId="2ECBA116" w14:textId="77777777" w:rsidR="002C56E7" w:rsidRPr="002C56E7" w:rsidRDefault="002C56E7" w:rsidP="002C56E7">
      <w:r w:rsidRPr="002C56E7">
        <w:rPr>
          <w:b/>
          <w:bCs/>
        </w:rPr>
        <w:t>验收指标</w:t>
      </w:r>
      <w:r w:rsidRPr="002C56E7">
        <w:t>：</w:t>
      </w:r>
    </w:p>
    <w:p w14:paraId="54EF9891" w14:textId="77777777" w:rsidR="002C56E7" w:rsidRPr="002C56E7" w:rsidRDefault="002C56E7" w:rsidP="002C56E7">
      <w:pPr>
        <w:numPr>
          <w:ilvl w:val="0"/>
          <w:numId w:val="10"/>
        </w:numPr>
      </w:pPr>
      <w:r w:rsidRPr="002C56E7">
        <w:t>多个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 xml:space="preserve"> </w:t>
      </w:r>
      <w:r w:rsidRPr="002C56E7">
        <w:t>实例独立创建，初始状态一致；</w:t>
      </w:r>
    </w:p>
    <w:p w14:paraId="06BCC8C6" w14:textId="77777777" w:rsidR="002C56E7" w:rsidRPr="002C56E7" w:rsidRDefault="002C56E7" w:rsidP="002C56E7">
      <w:pPr>
        <w:numPr>
          <w:ilvl w:val="0"/>
          <w:numId w:val="10"/>
        </w:numPr>
      </w:pPr>
      <w:r w:rsidRPr="002C56E7">
        <w:t>对其中一个实例执行阶段命令、更新国库、添加</w:t>
      </w:r>
      <w:r w:rsidRPr="002C56E7">
        <w:t xml:space="preserve"> / </w:t>
      </w:r>
      <w:r w:rsidRPr="002C56E7">
        <w:t>删除人物等操作，其他实例的状态无任何变化；</w:t>
      </w:r>
    </w:p>
    <w:p w14:paraId="136EFC18" w14:textId="77777777" w:rsidR="002C56E7" w:rsidRPr="002C56E7" w:rsidRDefault="002C56E7" w:rsidP="002C56E7">
      <w:pPr>
        <w:numPr>
          <w:ilvl w:val="0"/>
          <w:numId w:val="10"/>
        </w:numPr>
      </w:pPr>
      <w:r w:rsidRPr="002C56E7">
        <w:t>所有实例的方法调用、状态修改均符合接口规范，无交叉影响。</w:t>
      </w:r>
    </w:p>
    <w:p w14:paraId="23C9E5FC" w14:textId="77777777" w:rsidR="002C56E7" w:rsidRPr="002C56E7" w:rsidRDefault="002C56E7" w:rsidP="002C56E7">
      <w:r w:rsidRPr="002C56E7">
        <w:t xml:space="preserve">2.2.4 </w:t>
      </w:r>
      <w:r w:rsidRPr="002C56E7">
        <w:t>配置管理集成测试</w:t>
      </w:r>
    </w:p>
    <w:p w14:paraId="1388B00B" w14:textId="77777777" w:rsidR="002C56E7" w:rsidRPr="002C56E7" w:rsidRDefault="002C56E7" w:rsidP="002C56E7">
      <w:r w:rsidRPr="002C56E7">
        <w:rPr>
          <w:b/>
          <w:bCs/>
        </w:rPr>
        <w:t>测试流程</w:t>
      </w:r>
      <w:r w:rsidRPr="002C56E7">
        <w:t>：修改</w:t>
      </w:r>
      <w:r w:rsidRPr="002C56E7">
        <w:t>data/config/</w:t>
      </w:r>
      <w:proofErr w:type="spellStart"/>
      <w:r w:rsidRPr="002C56E7">
        <w:t>game_config.json</w:t>
      </w:r>
      <w:proofErr w:type="spellEnd"/>
      <w:r w:rsidRPr="002C56E7">
        <w:t>中的配置项</w:t>
      </w:r>
      <w:r w:rsidRPr="002C56E7">
        <w:t xml:space="preserve"> → </w:t>
      </w:r>
      <w:r w:rsidRPr="002C56E7">
        <w:t>重启</w:t>
      </w:r>
      <w:r w:rsidRPr="002C56E7">
        <w:t xml:space="preserve"> CLI / </w:t>
      </w:r>
      <w:r w:rsidRPr="002C56E7">
        <w:t>执行</w:t>
      </w:r>
      <w:r w:rsidRPr="002C56E7">
        <w:t xml:space="preserve"> reload </w:t>
      </w:r>
      <w:r w:rsidRPr="002C56E7">
        <w:t>命令</w:t>
      </w:r>
      <w:r w:rsidRPr="002C56E7">
        <w:t xml:space="preserve"> → </w:t>
      </w:r>
      <w:r w:rsidRPr="002C56E7">
        <w:t>验证配置生效</w:t>
      </w:r>
    </w:p>
    <w:p w14:paraId="7DD65203" w14:textId="77777777" w:rsidR="002C56E7" w:rsidRPr="002C56E7" w:rsidRDefault="002C56E7" w:rsidP="002C56E7">
      <w:r w:rsidRPr="002C56E7">
        <w:rPr>
          <w:b/>
          <w:bCs/>
        </w:rPr>
        <w:lastRenderedPageBreak/>
        <w:t>验收指标</w:t>
      </w:r>
      <w:r w:rsidRPr="002C56E7">
        <w:t>：</w:t>
      </w:r>
    </w:p>
    <w:p w14:paraId="221529E3" w14:textId="77777777" w:rsidR="002C56E7" w:rsidRPr="002C56E7" w:rsidRDefault="002C56E7" w:rsidP="002C56E7">
      <w:pPr>
        <w:numPr>
          <w:ilvl w:val="0"/>
          <w:numId w:val="11"/>
        </w:numPr>
      </w:pPr>
      <w:r w:rsidRPr="002C56E7">
        <w:t>启动</w:t>
      </w:r>
      <w:r w:rsidRPr="002C56E7">
        <w:t xml:space="preserve"> CLI </w:t>
      </w:r>
      <w:r w:rsidRPr="002C56E7">
        <w:t>时可自动加载配置文件，修改后的配置项（如</w:t>
      </w:r>
      <w:proofErr w:type="spellStart"/>
      <w:r w:rsidRPr="002C56E7">
        <w:t>economic.base_tax</w:t>
      </w:r>
      <w:proofErr w:type="spellEnd"/>
      <w:r w:rsidRPr="002C56E7">
        <w:t>/</w:t>
      </w:r>
      <w:proofErr w:type="spellStart"/>
      <w:r w:rsidRPr="002C56E7">
        <w:t>combat.triumph_threshold</w:t>
      </w:r>
      <w:proofErr w:type="spellEnd"/>
      <w:r w:rsidRPr="002C56E7">
        <w:t>）可实时影响业务逻辑；</w:t>
      </w:r>
    </w:p>
    <w:p w14:paraId="20F4B96A" w14:textId="77777777" w:rsidR="002C56E7" w:rsidRPr="002C56E7" w:rsidRDefault="002C56E7" w:rsidP="002C56E7">
      <w:pPr>
        <w:numPr>
          <w:ilvl w:val="0"/>
          <w:numId w:val="11"/>
        </w:numPr>
      </w:pPr>
      <w:r w:rsidRPr="002C56E7">
        <w:t>运行时执行</w:t>
      </w:r>
      <w:proofErr w:type="spellStart"/>
      <w:r w:rsidRPr="002C56E7">
        <w:t>sys_reload</w:t>
      </w:r>
      <w:proofErr w:type="spellEnd"/>
      <w:r w:rsidRPr="002C56E7">
        <w:t>命令，无需重启</w:t>
      </w:r>
      <w:r w:rsidRPr="002C56E7">
        <w:t xml:space="preserve"> CLI </w:t>
      </w:r>
      <w:r w:rsidRPr="002C56E7">
        <w:t>即可加载最新配置，修改后的配置项立即生效；</w:t>
      </w:r>
    </w:p>
    <w:p w14:paraId="6779EA14" w14:textId="77777777" w:rsidR="002C56E7" w:rsidRPr="002C56E7" w:rsidRDefault="002C56E7" w:rsidP="002C56E7">
      <w:pPr>
        <w:numPr>
          <w:ilvl w:val="0"/>
          <w:numId w:val="11"/>
        </w:numPr>
      </w:pPr>
      <w:r w:rsidRPr="002C56E7">
        <w:t>删除</w:t>
      </w:r>
      <w:r w:rsidRPr="002C56E7">
        <w:t xml:space="preserve"> / </w:t>
      </w:r>
      <w:r w:rsidRPr="002C56E7">
        <w:t>损坏配置文件后，</w:t>
      </w:r>
      <w:r w:rsidRPr="002C56E7">
        <w:t xml:space="preserve">CLI </w:t>
      </w:r>
      <w:r w:rsidRPr="002C56E7">
        <w:t>可正常启动并使用内置默认配置，打印配置加载警告。</w:t>
      </w:r>
    </w:p>
    <w:p w14:paraId="4B15E18C" w14:textId="77777777" w:rsidR="002C56E7" w:rsidRPr="002C56E7" w:rsidRDefault="002C56E7" w:rsidP="002C56E7">
      <w:r w:rsidRPr="002C56E7">
        <w:t xml:space="preserve">2.2.5 </w:t>
      </w:r>
      <w:r w:rsidRPr="002C56E7">
        <w:t>命令注册与调度集成测试</w:t>
      </w:r>
    </w:p>
    <w:p w14:paraId="217AA15C" w14:textId="77777777" w:rsidR="002C56E7" w:rsidRPr="002C56E7" w:rsidRDefault="002C56E7" w:rsidP="002C56E7">
      <w:r w:rsidRPr="002C56E7">
        <w:rPr>
          <w:b/>
          <w:bCs/>
        </w:rPr>
        <w:t>测试流程</w:t>
      </w:r>
      <w:r w:rsidRPr="002C56E7">
        <w:t>：启动</w:t>
      </w:r>
      <w:r w:rsidRPr="002C56E7">
        <w:t xml:space="preserve"> CLI → </w:t>
      </w:r>
      <w:r w:rsidRPr="002C56E7">
        <w:t>执行</w:t>
      </w:r>
      <w:r w:rsidRPr="002C56E7">
        <w:t>help</w:t>
      </w:r>
      <w:r w:rsidRPr="002C56E7">
        <w:t>命令</w:t>
      </w:r>
      <w:r w:rsidRPr="002C56E7">
        <w:t xml:space="preserve"> → </w:t>
      </w:r>
      <w:r w:rsidRPr="002C56E7">
        <w:t>依次执行阶段</w:t>
      </w:r>
      <w:r w:rsidRPr="002C56E7">
        <w:t xml:space="preserve"> / </w:t>
      </w:r>
      <w:r w:rsidRPr="002C56E7">
        <w:t>功能</w:t>
      </w:r>
      <w:r w:rsidRPr="002C56E7">
        <w:t xml:space="preserve"> / </w:t>
      </w:r>
      <w:r w:rsidRPr="002C56E7">
        <w:t>系统命令</w:t>
      </w:r>
      <w:r w:rsidRPr="002C56E7">
        <w:t xml:space="preserve"> → </w:t>
      </w:r>
      <w:r w:rsidRPr="002C56E7">
        <w:t>验证命令调度逻辑</w:t>
      </w:r>
    </w:p>
    <w:p w14:paraId="788D16AB" w14:textId="77777777" w:rsidR="002C56E7" w:rsidRPr="002C56E7" w:rsidRDefault="002C56E7" w:rsidP="002C56E7">
      <w:r w:rsidRPr="002C56E7">
        <w:rPr>
          <w:b/>
          <w:bCs/>
        </w:rPr>
        <w:t>验收指标</w:t>
      </w:r>
      <w:r w:rsidRPr="002C56E7">
        <w:t>：</w:t>
      </w:r>
    </w:p>
    <w:p w14:paraId="57AB8C90" w14:textId="77777777" w:rsidR="002C56E7" w:rsidRPr="002C56E7" w:rsidRDefault="002C56E7" w:rsidP="002C56E7">
      <w:pPr>
        <w:numPr>
          <w:ilvl w:val="0"/>
          <w:numId w:val="12"/>
        </w:numPr>
      </w:pPr>
      <w:proofErr w:type="spellStart"/>
      <w:r w:rsidRPr="002C56E7">
        <w:t>CommandRegistry</w:t>
      </w:r>
      <w:proofErr w:type="spellEnd"/>
      <w:r w:rsidRPr="002C56E7">
        <w:t>可自动注册</w:t>
      </w:r>
      <w:proofErr w:type="spellStart"/>
      <w:r w:rsidRPr="002C56E7">
        <w:t>src</w:t>
      </w:r>
      <w:proofErr w:type="spellEnd"/>
      <w:r w:rsidRPr="002C56E7">
        <w:t>/</w:t>
      </w:r>
      <w:proofErr w:type="spellStart"/>
      <w:r w:rsidRPr="002C56E7">
        <w:t>ui</w:t>
      </w:r>
      <w:proofErr w:type="spellEnd"/>
      <w:r w:rsidRPr="002C56E7">
        <w:t>/commands/</w:t>
      </w:r>
      <w:r w:rsidRPr="002C56E7">
        <w:t>下的所有命令，无遗漏、</w:t>
      </w:r>
      <w:proofErr w:type="gramStart"/>
      <w:r w:rsidRPr="002C56E7">
        <w:t>无重复；</w:t>
      </w:r>
      <w:proofErr w:type="gramEnd"/>
    </w:p>
    <w:p w14:paraId="6B3C669F" w14:textId="77777777" w:rsidR="002C56E7" w:rsidRPr="002C56E7" w:rsidRDefault="002C56E7" w:rsidP="002C56E7">
      <w:pPr>
        <w:numPr>
          <w:ilvl w:val="0"/>
          <w:numId w:val="12"/>
        </w:numPr>
      </w:pPr>
      <w:r w:rsidRPr="002C56E7">
        <w:t>help</w:t>
      </w:r>
      <w:r w:rsidRPr="002C56E7">
        <w:t>命令可正确展示所有命令的名称、别名、描述，</w:t>
      </w:r>
      <w:proofErr w:type="gramStart"/>
      <w:r w:rsidRPr="002C56E7">
        <w:t>按类型分类清晰；</w:t>
      </w:r>
      <w:proofErr w:type="gramEnd"/>
    </w:p>
    <w:p w14:paraId="0739DAB3" w14:textId="77777777" w:rsidR="002C56E7" w:rsidRPr="002C56E7" w:rsidRDefault="002C56E7" w:rsidP="002C56E7">
      <w:pPr>
        <w:numPr>
          <w:ilvl w:val="0"/>
          <w:numId w:val="12"/>
        </w:numPr>
      </w:pPr>
      <w:r w:rsidRPr="002C56E7">
        <w:t>可通过</w:t>
      </w:r>
      <w:r w:rsidRPr="002C56E7">
        <w:rPr>
          <w:b/>
          <w:bCs/>
        </w:rPr>
        <w:t>主命令名</w:t>
      </w:r>
      <w:r w:rsidRPr="002C56E7">
        <w:rPr>
          <w:b/>
          <w:bCs/>
        </w:rPr>
        <w:t xml:space="preserve"> / </w:t>
      </w:r>
      <w:r w:rsidRPr="002C56E7">
        <w:rPr>
          <w:b/>
          <w:bCs/>
        </w:rPr>
        <w:t>别名</w:t>
      </w:r>
      <w:r w:rsidRPr="002C56E7">
        <w:t>正常调用命令，执行效果一致；</w:t>
      </w:r>
    </w:p>
    <w:p w14:paraId="5187BF19" w14:textId="77777777" w:rsidR="002C56E7" w:rsidRPr="002C56E7" w:rsidRDefault="002C56E7" w:rsidP="002C56E7">
      <w:pPr>
        <w:numPr>
          <w:ilvl w:val="0"/>
          <w:numId w:val="12"/>
        </w:numPr>
      </w:pPr>
      <w:r w:rsidRPr="002C56E7">
        <w:t>命令执行后的返回结果（成功</w:t>
      </w:r>
      <w:r w:rsidRPr="002C56E7">
        <w:t xml:space="preserve"> / </w:t>
      </w:r>
      <w:r w:rsidRPr="002C56E7">
        <w:t>失败）可正确反馈给用户，状态修改同步至</w:t>
      </w:r>
      <w:r w:rsidRPr="002C56E7">
        <w:t xml:space="preserve"> </w:t>
      </w:r>
      <w:proofErr w:type="spellStart"/>
      <w:r w:rsidRPr="002C56E7">
        <w:t>GameState</w:t>
      </w:r>
      <w:proofErr w:type="spellEnd"/>
      <w:r w:rsidRPr="002C56E7">
        <w:t>。</w:t>
      </w:r>
    </w:p>
    <w:p w14:paraId="5FBAF327" w14:textId="77777777" w:rsidR="002C56E7" w:rsidRPr="002C56E7" w:rsidRDefault="002C56E7" w:rsidP="002C56E7">
      <w:r w:rsidRPr="002C56E7">
        <w:t xml:space="preserve">3. </w:t>
      </w:r>
      <w:r w:rsidRPr="002C56E7">
        <w:t>最终验收标准</w:t>
      </w:r>
    </w:p>
    <w:p w14:paraId="220F0D8A" w14:textId="77777777" w:rsidR="002C56E7" w:rsidRPr="002C56E7" w:rsidRDefault="002C56E7" w:rsidP="002C56E7">
      <w:r w:rsidRPr="002C56E7">
        <w:t>最终验收是本次代码整改的</w:t>
      </w:r>
      <w:r w:rsidRPr="002C56E7">
        <w:rPr>
          <w:b/>
          <w:bCs/>
        </w:rPr>
        <w:t>最终判定环节</w:t>
      </w:r>
      <w:r w:rsidRPr="002C56E7">
        <w:t>，基于单元测试和集成测试的结果，对</w:t>
      </w:r>
      <w:r w:rsidRPr="002C56E7">
        <w:rPr>
          <w:b/>
          <w:bCs/>
        </w:rPr>
        <w:t>整改量化目标、代码规范、功能兼容、运行稳定性</w:t>
      </w:r>
      <w:r w:rsidRPr="002C56E7">
        <w:t>进行全维度验证，所有验收检查项需</w:t>
      </w:r>
      <w:r w:rsidRPr="002C56E7">
        <w:rPr>
          <w:b/>
          <w:bCs/>
        </w:rPr>
        <w:t>全部达标</w:t>
      </w:r>
      <w:r w:rsidRPr="002C56E7">
        <w:t>，方可判定整改完成。</w:t>
      </w:r>
    </w:p>
    <w:p w14:paraId="36872FF7" w14:textId="77777777" w:rsidR="002C56E7" w:rsidRPr="002C56E7" w:rsidRDefault="002C56E7" w:rsidP="002C56E7">
      <w:r w:rsidRPr="002C56E7">
        <w:t xml:space="preserve">3.1 </w:t>
      </w:r>
      <w:r w:rsidRPr="002C56E7">
        <w:t>验收组织与流程</w:t>
      </w:r>
    </w:p>
    <w:p w14:paraId="7B47DF7C" w14:textId="77777777" w:rsidR="002C56E7" w:rsidRPr="002C56E7" w:rsidRDefault="002C56E7" w:rsidP="002C56E7">
      <w:pPr>
        <w:numPr>
          <w:ilvl w:val="0"/>
          <w:numId w:val="13"/>
        </w:numPr>
      </w:pPr>
      <w:r w:rsidRPr="002C56E7">
        <w:rPr>
          <w:b/>
          <w:bCs/>
        </w:rPr>
        <w:t>验收人员</w:t>
      </w:r>
      <w:r w:rsidRPr="002C56E7">
        <w:t>：</w:t>
      </w:r>
      <w:r w:rsidRPr="002C56E7">
        <w:t>KIMI</w:t>
      </w:r>
      <w:r w:rsidRPr="002C56E7">
        <w:t>（架构师</w:t>
      </w:r>
      <w:r w:rsidRPr="002C56E7">
        <w:t xml:space="preserve"> / QA</w:t>
      </w:r>
      <w:r w:rsidRPr="002C56E7">
        <w:t>）负责测试结果审核，产品经理负责最终验收确认，豆包（项目经理）负责文档与代码一致性验证；</w:t>
      </w:r>
    </w:p>
    <w:p w14:paraId="0F558033" w14:textId="77777777" w:rsidR="002C56E7" w:rsidRPr="002C56E7" w:rsidRDefault="002C56E7" w:rsidP="002C56E7">
      <w:pPr>
        <w:numPr>
          <w:ilvl w:val="0"/>
          <w:numId w:val="13"/>
        </w:numPr>
      </w:pPr>
      <w:r w:rsidRPr="002C56E7">
        <w:rPr>
          <w:b/>
          <w:bCs/>
        </w:rPr>
        <w:t>验收流程</w:t>
      </w:r>
      <w:r w:rsidRPr="002C56E7">
        <w:t>：开发人员提交整改后代码包</w:t>
      </w:r>
      <w:r w:rsidRPr="002C56E7">
        <w:t xml:space="preserve"> + </w:t>
      </w:r>
      <w:r w:rsidRPr="002C56E7">
        <w:t>测试报告</w:t>
      </w:r>
      <w:r w:rsidRPr="002C56E7">
        <w:t xml:space="preserve"> → </w:t>
      </w:r>
      <w:r w:rsidRPr="002C56E7">
        <w:t>验收人员按本标准逐项验证</w:t>
      </w:r>
      <w:r w:rsidRPr="002C56E7">
        <w:t xml:space="preserve"> → </w:t>
      </w:r>
      <w:r w:rsidRPr="002C56E7">
        <w:t>对不达标项提出整改意见</w:t>
      </w:r>
      <w:r w:rsidRPr="002C56E7">
        <w:t xml:space="preserve"> → </w:t>
      </w:r>
      <w:r w:rsidRPr="002C56E7">
        <w:t>开发人员修复后重新提交</w:t>
      </w:r>
      <w:r w:rsidRPr="002C56E7">
        <w:t xml:space="preserve"> → </w:t>
      </w:r>
      <w:r w:rsidRPr="002C56E7">
        <w:t>所有项达标后签署验收报告。</w:t>
      </w:r>
    </w:p>
    <w:p w14:paraId="5E23EA95" w14:textId="77777777" w:rsidR="002C56E7" w:rsidRPr="002C56E7" w:rsidRDefault="002C56E7" w:rsidP="002C56E7">
      <w:r w:rsidRPr="002C56E7">
        <w:t xml:space="preserve">3.2 </w:t>
      </w:r>
      <w:r w:rsidRPr="002C56E7">
        <w:t>最终验收检查清单（可勾选）</w:t>
      </w:r>
    </w:p>
    <w:p w14:paraId="22EB4FF7" w14:textId="77777777" w:rsidR="002C56E7" w:rsidRPr="002C56E7" w:rsidRDefault="002C56E7" w:rsidP="002C56E7">
      <w:r w:rsidRPr="002C56E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"/>
        <w:gridCol w:w="1392"/>
        <w:gridCol w:w="2374"/>
        <w:gridCol w:w="2177"/>
        <w:gridCol w:w="939"/>
        <w:gridCol w:w="1102"/>
      </w:tblGrid>
      <w:tr w:rsidR="002C56E7" w:rsidRPr="002C56E7" w14:paraId="23C0C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778B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lastRenderedPageBreak/>
              <w:t>检查分类</w:t>
            </w:r>
          </w:p>
        </w:tc>
        <w:tc>
          <w:tcPr>
            <w:tcW w:w="0" w:type="auto"/>
            <w:vAlign w:val="center"/>
            <w:hideMark/>
          </w:tcPr>
          <w:p w14:paraId="7461EDE7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检查项</w:t>
            </w:r>
          </w:p>
        </w:tc>
        <w:tc>
          <w:tcPr>
            <w:tcW w:w="0" w:type="auto"/>
            <w:vAlign w:val="center"/>
            <w:hideMark/>
          </w:tcPr>
          <w:p w14:paraId="6BF0B206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目标值</w:t>
            </w:r>
            <w:r w:rsidRPr="002C56E7">
              <w:rPr>
                <w:b/>
                <w:bCs/>
              </w:rPr>
              <w:t xml:space="preserve"> / </w:t>
            </w:r>
            <w:r w:rsidRPr="002C56E7">
              <w:rPr>
                <w:b/>
                <w:bCs/>
              </w:rPr>
              <w:t>验收要求</w:t>
            </w:r>
          </w:p>
        </w:tc>
        <w:tc>
          <w:tcPr>
            <w:tcW w:w="0" w:type="auto"/>
            <w:vAlign w:val="center"/>
            <w:hideMark/>
          </w:tcPr>
          <w:p w14:paraId="0BEA7ACE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验证方法</w:t>
            </w:r>
          </w:p>
        </w:tc>
        <w:tc>
          <w:tcPr>
            <w:tcW w:w="0" w:type="auto"/>
            <w:vAlign w:val="center"/>
            <w:hideMark/>
          </w:tcPr>
          <w:p w14:paraId="3D75F698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验收结果（</w:t>
            </w:r>
            <w:r w:rsidRPr="002C56E7">
              <w:rPr>
                <w:b/>
                <w:bCs/>
              </w:rPr>
              <w:t>√/×</w:t>
            </w:r>
            <w:r w:rsidRPr="002C56E7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182032D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备注</w:t>
            </w:r>
          </w:p>
        </w:tc>
      </w:tr>
      <w:tr w:rsidR="002C56E7" w:rsidRPr="002C56E7" w14:paraId="3441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A2B7" w14:textId="77777777" w:rsidR="002C56E7" w:rsidRPr="002C56E7" w:rsidRDefault="002C56E7" w:rsidP="002C56E7">
            <w:r w:rsidRPr="002C56E7">
              <w:rPr>
                <w:b/>
                <w:bCs/>
              </w:rPr>
              <w:t>量化目标</w:t>
            </w:r>
          </w:p>
        </w:tc>
        <w:tc>
          <w:tcPr>
            <w:tcW w:w="0" w:type="auto"/>
            <w:vAlign w:val="center"/>
            <w:hideMark/>
          </w:tcPr>
          <w:p w14:paraId="3FC009EB" w14:textId="77777777" w:rsidR="002C56E7" w:rsidRPr="002C56E7" w:rsidRDefault="002C56E7" w:rsidP="002C56E7">
            <w:r w:rsidRPr="002C56E7">
              <w:t xml:space="preserve">debug_cli.py </w:t>
            </w:r>
            <w:r w:rsidRPr="002C56E7">
              <w:t>文件行数</w:t>
            </w:r>
          </w:p>
        </w:tc>
        <w:tc>
          <w:tcPr>
            <w:tcW w:w="0" w:type="auto"/>
            <w:vAlign w:val="center"/>
            <w:hideMark/>
          </w:tcPr>
          <w:p w14:paraId="45494221" w14:textId="77777777" w:rsidR="002C56E7" w:rsidRPr="002C56E7" w:rsidRDefault="002C56E7" w:rsidP="002C56E7">
            <w:r w:rsidRPr="002C56E7">
              <w:t xml:space="preserve">≤ 200 </w:t>
            </w:r>
            <w:r w:rsidRPr="002C56E7">
              <w:t>行</w:t>
            </w:r>
          </w:p>
        </w:tc>
        <w:tc>
          <w:tcPr>
            <w:tcW w:w="0" w:type="auto"/>
            <w:vAlign w:val="center"/>
            <w:hideMark/>
          </w:tcPr>
          <w:p w14:paraId="267AC9F3" w14:textId="77777777" w:rsidR="002C56E7" w:rsidRPr="002C56E7" w:rsidRDefault="002C56E7" w:rsidP="002C56E7">
            <w:r w:rsidRPr="002C56E7">
              <w:t>执行命令</w:t>
            </w:r>
            <w:proofErr w:type="spellStart"/>
            <w:r w:rsidRPr="002C56E7">
              <w:t>wc</w:t>
            </w:r>
            <w:proofErr w:type="spellEnd"/>
            <w:r w:rsidRPr="002C56E7">
              <w:t xml:space="preserve"> -l src/ui/debug_cli.py</w:t>
            </w:r>
            <w:r w:rsidRPr="002C56E7">
              <w:t>统计</w:t>
            </w:r>
          </w:p>
        </w:tc>
        <w:tc>
          <w:tcPr>
            <w:tcW w:w="0" w:type="auto"/>
            <w:vAlign w:val="center"/>
            <w:hideMark/>
          </w:tcPr>
          <w:p w14:paraId="4FA24093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1E942451" w14:textId="77777777" w:rsidR="002C56E7" w:rsidRPr="002C56E7" w:rsidRDefault="002C56E7" w:rsidP="002C56E7">
            <w:r w:rsidRPr="002C56E7">
              <w:t>仅统计代码行，空行</w:t>
            </w:r>
            <w:r w:rsidRPr="002C56E7">
              <w:t xml:space="preserve"> / </w:t>
            </w:r>
            <w:r w:rsidRPr="002C56E7">
              <w:t>注释行不计入核心指标</w:t>
            </w:r>
          </w:p>
        </w:tc>
      </w:tr>
      <w:tr w:rsidR="002C56E7" w:rsidRPr="002C56E7" w14:paraId="1CAE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6212" w14:textId="77777777" w:rsidR="002C56E7" w:rsidRPr="002C56E7" w:rsidRDefault="002C56E7" w:rsidP="002C56E7">
            <w:r w:rsidRPr="002C56E7">
              <w:rPr>
                <w:b/>
                <w:bCs/>
              </w:rPr>
              <w:t>量化目标</w:t>
            </w:r>
          </w:p>
        </w:tc>
        <w:tc>
          <w:tcPr>
            <w:tcW w:w="0" w:type="auto"/>
            <w:vAlign w:val="center"/>
            <w:hideMark/>
          </w:tcPr>
          <w:p w14:paraId="7E5D2A1F" w14:textId="77777777" w:rsidR="002C56E7" w:rsidRPr="002C56E7" w:rsidRDefault="002C56E7" w:rsidP="002C56E7">
            <w:proofErr w:type="spellStart"/>
            <w:r w:rsidRPr="002C56E7">
              <w:t>GameState</w:t>
            </w:r>
            <w:proofErr w:type="spellEnd"/>
            <w:r w:rsidRPr="002C56E7">
              <w:t xml:space="preserve"> </w:t>
            </w:r>
            <w:r w:rsidRPr="002C56E7">
              <w:t>单例模式移除</w:t>
            </w:r>
          </w:p>
        </w:tc>
        <w:tc>
          <w:tcPr>
            <w:tcW w:w="0" w:type="auto"/>
            <w:vAlign w:val="center"/>
            <w:hideMark/>
          </w:tcPr>
          <w:p w14:paraId="5725E271" w14:textId="77777777" w:rsidR="002C56E7" w:rsidRPr="002C56E7" w:rsidRDefault="002C56E7" w:rsidP="002C56E7">
            <w:r w:rsidRPr="002C56E7">
              <w:t>无任何单例相关代码</w:t>
            </w:r>
          </w:p>
        </w:tc>
        <w:tc>
          <w:tcPr>
            <w:tcW w:w="0" w:type="auto"/>
            <w:vAlign w:val="center"/>
            <w:hideMark/>
          </w:tcPr>
          <w:p w14:paraId="636CFA91" w14:textId="77777777" w:rsidR="002C56E7" w:rsidRPr="002C56E7" w:rsidRDefault="002C56E7" w:rsidP="002C56E7">
            <w:r w:rsidRPr="002C56E7">
              <w:t>全局搜索</w:t>
            </w:r>
            <w:proofErr w:type="spellStart"/>
            <w:r w:rsidRPr="002C56E7">
              <w:t>GameState</w:t>
            </w:r>
            <w:proofErr w:type="spellEnd"/>
            <w:r w:rsidRPr="002C56E7">
              <w:t>类，检查无</w:t>
            </w:r>
            <w:r w:rsidRPr="002C56E7">
              <w:t>__new__</w:t>
            </w:r>
            <w:r w:rsidRPr="002C56E7">
              <w:t>单例实现、无全局实例</w:t>
            </w:r>
          </w:p>
        </w:tc>
        <w:tc>
          <w:tcPr>
            <w:tcW w:w="0" w:type="auto"/>
            <w:vAlign w:val="center"/>
            <w:hideMark/>
          </w:tcPr>
          <w:p w14:paraId="66D56DA2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24DBBB57" w14:textId="77777777" w:rsidR="002C56E7" w:rsidRPr="002C56E7" w:rsidRDefault="002C56E7" w:rsidP="002C56E7">
            <w:r w:rsidRPr="002C56E7">
              <w:t>核心验收点，必须达标</w:t>
            </w:r>
          </w:p>
        </w:tc>
      </w:tr>
      <w:tr w:rsidR="002C56E7" w:rsidRPr="002C56E7" w14:paraId="23AE5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1F70" w14:textId="77777777" w:rsidR="002C56E7" w:rsidRPr="002C56E7" w:rsidRDefault="002C56E7" w:rsidP="002C56E7">
            <w:r w:rsidRPr="002C56E7">
              <w:rPr>
                <w:b/>
                <w:bCs/>
              </w:rPr>
              <w:t>代码规范</w:t>
            </w:r>
          </w:p>
        </w:tc>
        <w:tc>
          <w:tcPr>
            <w:tcW w:w="0" w:type="auto"/>
            <w:vAlign w:val="center"/>
            <w:hideMark/>
          </w:tcPr>
          <w:p w14:paraId="58FC0884" w14:textId="77777777" w:rsidR="002C56E7" w:rsidRPr="002C56E7" w:rsidRDefault="002C56E7" w:rsidP="002C56E7">
            <w:r w:rsidRPr="002C56E7">
              <w:t>目录层级</w:t>
            </w:r>
          </w:p>
        </w:tc>
        <w:tc>
          <w:tcPr>
            <w:tcW w:w="0" w:type="auto"/>
            <w:vAlign w:val="center"/>
            <w:hideMark/>
          </w:tcPr>
          <w:p w14:paraId="57DFA178" w14:textId="77777777" w:rsidR="002C56E7" w:rsidRPr="002C56E7" w:rsidRDefault="002C56E7" w:rsidP="002C56E7">
            <w:r w:rsidRPr="002C56E7">
              <w:t>所有目录</w:t>
            </w:r>
            <w:r w:rsidRPr="002C56E7">
              <w:t xml:space="preserve">≤2 </w:t>
            </w:r>
            <w:r w:rsidRPr="002C56E7">
              <w:t>层，扁平化</w:t>
            </w:r>
          </w:p>
        </w:tc>
        <w:tc>
          <w:tcPr>
            <w:tcW w:w="0" w:type="auto"/>
            <w:vAlign w:val="center"/>
            <w:hideMark/>
          </w:tcPr>
          <w:p w14:paraId="3942598D" w14:textId="77777777" w:rsidR="002C56E7" w:rsidRPr="002C56E7" w:rsidRDefault="002C56E7" w:rsidP="002C56E7">
            <w:r w:rsidRPr="002C56E7">
              <w:t>执行命令</w:t>
            </w:r>
            <w:r w:rsidRPr="002C56E7">
              <w:t xml:space="preserve">find </w:t>
            </w:r>
            <w:proofErr w:type="spellStart"/>
            <w:r w:rsidRPr="002C56E7">
              <w:t>src</w:t>
            </w:r>
            <w:proofErr w:type="spellEnd"/>
            <w:r w:rsidRPr="002C56E7">
              <w:t>/</w:t>
            </w:r>
            <w:proofErr w:type="spellStart"/>
            <w:r w:rsidRPr="002C56E7">
              <w:t>ui</w:t>
            </w:r>
            <w:proofErr w:type="spellEnd"/>
            <w:r w:rsidRPr="002C56E7">
              <w:t>/commands -type d</w:t>
            </w:r>
            <w:r w:rsidRPr="002C56E7">
              <w:t>，仅返回</w:t>
            </w:r>
            <w:r w:rsidRPr="002C56E7">
              <w:t xml:space="preserve"> commands </w:t>
            </w:r>
            <w:r w:rsidRPr="002C56E7">
              <w:t>目录</w:t>
            </w:r>
          </w:p>
        </w:tc>
        <w:tc>
          <w:tcPr>
            <w:tcW w:w="0" w:type="auto"/>
            <w:vAlign w:val="center"/>
            <w:hideMark/>
          </w:tcPr>
          <w:p w14:paraId="417251B6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59B584A3" w14:textId="77777777" w:rsidR="002C56E7" w:rsidRPr="002C56E7" w:rsidRDefault="002C56E7" w:rsidP="002C56E7">
            <w:r w:rsidRPr="002C56E7">
              <w:t>符合</w:t>
            </w:r>
            <w:r w:rsidRPr="002C56E7">
              <w:t xml:space="preserve"> Pythonic </w:t>
            </w:r>
            <w:r w:rsidRPr="002C56E7">
              <w:t>设计原则</w:t>
            </w:r>
          </w:p>
        </w:tc>
      </w:tr>
      <w:tr w:rsidR="002C56E7" w:rsidRPr="002C56E7" w14:paraId="2AAD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305F" w14:textId="77777777" w:rsidR="002C56E7" w:rsidRPr="002C56E7" w:rsidRDefault="002C56E7" w:rsidP="002C56E7">
            <w:r w:rsidRPr="002C56E7">
              <w:rPr>
                <w:b/>
                <w:bCs/>
              </w:rPr>
              <w:t>代码规范</w:t>
            </w:r>
          </w:p>
        </w:tc>
        <w:tc>
          <w:tcPr>
            <w:tcW w:w="0" w:type="auto"/>
            <w:vAlign w:val="center"/>
            <w:hideMark/>
          </w:tcPr>
          <w:p w14:paraId="28B09DE1" w14:textId="77777777" w:rsidR="002C56E7" w:rsidRPr="002C56E7" w:rsidRDefault="002C56E7" w:rsidP="002C56E7">
            <w:r w:rsidRPr="002C56E7">
              <w:t>文件命名规范</w:t>
            </w:r>
          </w:p>
        </w:tc>
        <w:tc>
          <w:tcPr>
            <w:tcW w:w="0" w:type="auto"/>
            <w:vAlign w:val="center"/>
            <w:hideMark/>
          </w:tcPr>
          <w:p w14:paraId="1AA593D6" w14:textId="77777777" w:rsidR="002C56E7" w:rsidRPr="002C56E7" w:rsidRDefault="002C56E7" w:rsidP="002C56E7">
            <w:r w:rsidRPr="002C56E7">
              <w:t>命令文件均按</w:t>
            </w:r>
            <w:r w:rsidRPr="002C56E7">
              <w:t>phase_*/</w:t>
            </w:r>
            <w:proofErr w:type="spellStart"/>
            <w:r w:rsidRPr="002C56E7">
              <w:t>func</w:t>
            </w:r>
            <w:proofErr w:type="spellEnd"/>
            <w:r w:rsidRPr="002C56E7">
              <w:t>_*/sys_*</w:t>
            </w:r>
            <w:r w:rsidRPr="002C56E7">
              <w:t>前缀命名</w:t>
            </w:r>
          </w:p>
        </w:tc>
        <w:tc>
          <w:tcPr>
            <w:tcW w:w="0" w:type="auto"/>
            <w:vAlign w:val="center"/>
            <w:hideMark/>
          </w:tcPr>
          <w:p w14:paraId="5D253D13" w14:textId="77777777" w:rsidR="002C56E7" w:rsidRPr="002C56E7" w:rsidRDefault="002C56E7" w:rsidP="002C56E7">
            <w:r w:rsidRPr="002C56E7">
              <w:t>检查</w:t>
            </w:r>
            <w:proofErr w:type="spellStart"/>
            <w:r w:rsidRPr="002C56E7">
              <w:t>src</w:t>
            </w:r>
            <w:proofErr w:type="spellEnd"/>
            <w:r w:rsidRPr="002C56E7">
              <w:t>/</w:t>
            </w:r>
            <w:proofErr w:type="spellStart"/>
            <w:r w:rsidRPr="002C56E7">
              <w:t>ui</w:t>
            </w:r>
            <w:proofErr w:type="spellEnd"/>
            <w:r w:rsidRPr="002C56E7">
              <w:t>/commands/</w:t>
            </w:r>
            <w:r w:rsidRPr="002C56E7">
              <w:t>下所有文件，命名符合前缀分类要求</w:t>
            </w:r>
          </w:p>
        </w:tc>
        <w:tc>
          <w:tcPr>
            <w:tcW w:w="0" w:type="auto"/>
            <w:vAlign w:val="center"/>
            <w:hideMark/>
          </w:tcPr>
          <w:p w14:paraId="78A4F4EA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6B54AE3D" w14:textId="77777777" w:rsidR="002C56E7" w:rsidRPr="002C56E7" w:rsidRDefault="002C56E7" w:rsidP="002C56E7">
            <w:r w:rsidRPr="002C56E7">
              <w:t>无遗漏、无错误前缀</w:t>
            </w:r>
          </w:p>
        </w:tc>
      </w:tr>
      <w:tr w:rsidR="002C56E7" w:rsidRPr="002C56E7" w14:paraId="2870E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FA41" w14:textId="77777777" w:rsidR="002C56E7" w:rsidRPr="002C56E7" w:rsidRDefault="002C56E7" w:rsidP="002C56E7">
            <w:r w:rsidRPr="002C56E7">
              <w:rPr>
                <w:b/>
                <w:bCs/>
              </w:rPr>
              <w:t>代码规范</w:t>
            </w:r>
          </w:p>
        </w:tc>
        <w:tc>
          <w:tcPr>
            <w:tcW w:w="0" w:type="auto"/>
            <w:vAlign w:val="center"/>
            <w:hideMark/>
          </w:tcPr>
          <w:p w14:paraId="29BF8674" w14:textId="77777777" w:rsidR="002C56E7" w:rsidRPr="002C56E7" w:rsidRDefault="002C56E7" w:rsidP="002C56E7">
            <w:r w:rsidRPr="002C56E7">
              <w:t>接口合规性</w:t>
            </w:r>
          </w:p>
        </w:tc>
        <w:tc>
          <w:tcPr>
            <w:tcW w:w="0" w:type="auto"/>
            <w:vAlign w:val="center"/>
            <w:hideMark/>
          </w:tcPr>
          <w:p w14:paraId="3395C6C4" w14:textId="77777777" w:rsidR="002C56E7" w:rsidRPr="002C56E7" w:rsidRDefault="002C56E7" w:rsidP="002C56E7">
            <w:r w:rsidRPr="002C56E7">
              <w:t>所有模块均遵循《</w:t>
            </w:r>
            <w:r w:rsidRPr="002C56E7">
              <w:t>EOR_</w:t>
            </w:r>
            <w:r w:rsidRPr="002C56E7">
              <w:t>接口规范说明书》</w:t>
            </w:r>
          </w:p>
        </w:tc>
        <w:tc>
          <w:tcPr>
            <w:tcW w:w="0" w:type="auto"/>
            <w:vAlign w:val="center"/>
            <w:hideMark/>
          </w:tcPr>
          <w:p w14:paraId="13F710A4" w14:textId="77777777" w:rsidR="002C56E7" w:rsidRPr="002C56E7" w:rsidRDefault="002C56E7" w:rsidP="002C56E7">
            <w:r w:rsidRPr="002C56E7">
              <w:t>代码审查，验证类</w:t>
            </w:r>
            <w:r w:rsidRPr="002C56E7">
              <w:t xml:space="preserve"> / </w:t>
            </w:r>
            <w:r w:rsidRPr="002C56E7">
              <w:t>方法</w:t>
            </w:r>
            <w:r w:rsidRPr="002C56E7">
              <w:t xml:space="preserve"> / </w:t>
            </w:r>
            <w:r w:rsidRPr="002C56E7">
              <w:t>函数的接口、参数、返回值符合规范</w:t>
            </w:r>
          </w:p>
        </w:tc>
        <w:tc>
          <w:tcPr>
            <w:tcW w:w="0" w:type="auto"/>
            <w:vAlign w:val="center"/>
            <w:hideMark/>
          </w:tcPr>
          <w:p w14:paraId="08462957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06ACA635" w14:textId="77777777" w:rsidR="002C56E7" w:rsidRPr="002C56E7" w:rsidRDefault="002C56E7" w:rsidP="002C56E7">
            <w:r w:rsidRPr="002C56E7">
              <w:t>核心验收点，必须达标</w:t>
            </w:r>
          </w:p>
        </w:tc>
      </w:tr>
      <w:tr w:rsidR="002C56E7" w:rsidRPr="002C56E7" w14:paraId="69A0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105A" w14:textId="77777777" w:rsidR="002C56E7" w:rsidRPr="002C56E7" w:rsidRDefault="002C56E7" w:rsidP="002C56E7">
            <w:r w:rsidRPr="002C56E7">
              <w:rPr>
                <w:b/>
                <w:bCs/>
              </w:rPr>
              <w:t>功能兼容</w:t>
            </w:r>
          </w:p>
        </w:tc>
        <w:tc>
          <w:tcPr>
            <w:tcW w:w="0" w:type="auto"/>
            <w:vAlign w:val="center"/>
            <w:hideMark/>
          </w:tcPr>
          <w:p w14:paraId="1EE1092A" w14:textId="77777777" w:rsidR="002C56E7" w:rsidRPr="002C56E7" w:rsidRDefault="002C56E7" w:rsidP="002C56E7">
            <w:r w:rsidRPr="002C56E7">
              <w:t>原命令可执行性</w:t>
            </w:r>
          </w:p>
        </w:tc>
        <w:tc>
          <w:tcPr>
            <w:tcW w:w="0" w:type="auto"/>
            <w:vAlign w:val="center"/>
            <w:hideMark/>
          </w:tcPr>
          <w:p w14:paraId="3A295A23" w14:textId="77777777" w:rsidR="002C56E7" w:rsidRPr="002C56E7" w:rsidRDefault="002C56E7" w:rsidP="002C56E7">
            <w:r w:rsidRPr="002C56E7">
              <w:t xml:space="preserve">100% </w:t>
            </w:r>
            <w:r w:rsidRPr="002C56E7">
              <w:t>原命令可正常执行</w:t>
            </w:r>
          </w:p>
        </w:tc>
        <w:tc>
          <w:tcPr>
            <w:tcW w:w="0" w:type="auto"/>
            <w:vAlign w:val="center"/>
            <w:hideMark/>
          </w:tcPr>
          <w:p w14:paraId="5F73CE4C" w14:textId="77777777" w:rsidR="002C56E7" w:rsidRPr="002C56E7" w:rsidRDefault="002C56E7" w:rsidP="002C56E7">
            <w:r w:rsidRPr="002C56E7">
              <w:t>逐一执行原基线版本的所有命令，验证功能与原版本一致</w:t>
            </w:r>
          </w:p>
        </w:tc>
        <w:tc>
          <w:tcPr>
            <w:tcW w:w="0" w:type="auto"/>
            <w:vAlign w:val="center"/>
            <w:hideMark/>
          </w:tcPr>
          <w:p w14:paraId="78BE34CA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33FC1AE6" w14:textId="77777777" w:rsidR="002C56E7" w:rsidRPr="002C56E7" w:rsidRDefault="002C56E7" w:rsidP="002C56E7">
            <w:r w:rsidRPr="002C56E7">
              <w:t>渐进式优化，保持功能兼容</w:t>
            </w:r>
          </w:p>
        </w:tc>
      </w:tr>
      <w:tr w:rsidR="002C56E7" w:rsidRPr="002C56E7" w14:paraId="25CD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BEF2" w14:textId="77777777" w:rsidR="002C56E7" w:rsidRPr="002C56E7" w:rsidRDefault="002C56E7" w:rsidP="002C56E7">
            <w:r w:rsidRPr="002C56E7">
              <w:rPr>
                <w:b/>
                <w:bCs/>
              </w:rPr>
              <w:t>功能</w:t>
            </w:r>
            <w:r w:rsidRPr="002C56E7">
              <w:rPr>
                <w:b/>
                <w:bCs/>
              </w:rPr>
              <w:lastRenderedPageBreak/>
              <w:t>兼容</w:t>
            </w:r>
          </w:p>
        </w:tc>
        <w:tc>
          <w:tcPr>
            <w:tcW w:w="0" w:type="auto"/>
            <w:vAlign w:val="center"/>
            <w:hideMark/>
          </w:tcPr>
          <w:p w14:paraId="11123DAE" w14:textId="77777777" w:rsidR="002C56E7" w:rsidRPr="002C56E7" w:rsidRDefault="002C56E7" w:rsidP="002C56E7">
            <w:r w:rsidRPr="002C56E7">
              <w:lastRenderedPageBreak/>
              <w:t>完整游戏循环</w:t>
            </w:r>
          </w:p>
        </w:tc>
        <w:tc>
          <w:tcPr>
            <w:tcW w:w="0" w:type="auto"/>
            <w:vAlign w:val="center"/>
            <w:hideMark/>
          </w:tcPr>
          <w:p w14:paraId="03D5080B" w14:textId="77777777" w:rsidR="002C56E7" w:rsidRPr="002C56E7" w:rsidRDefault="002C56E7" w:rsidP="002C56E7">
            <w:r w:rsidRPr="002C56E7">
              <w:t>可正常执行</w:t>
            </w:r>
            <w:r w:rsidRPr="002C56E7">
              <w:t xml:space="preserve"> 7 </w:t>
            </w:r>
            <w:r w:rsidRPr="002C56E7">
              <w:t>个阶段命令，推进回合</w:t>
            </w:r>
          </w:p>
        </w:tc>
        <w:tc>
          <w:tcPr>
            <w:tcW w:w="0" w:type="auto"/>
            <w:vAlign w:val="center"/>
            <w:hideMark/>
          </w:tcPr>
          <w:p w14:paraId="1EA23A95" w14:textId="77777777" w:rsidR="002C56E7" w:rsidRPr="002C56E7" w:rsidRDefault="002C56E7" w:rsidP="002C56E7">
            <w:r w:rsidRPr="002C56E7">
              <w:t>执行完整游戏循环测试，验证流程无异常</w:t>
            </w:r>
          </w:p>
        </w:tc>
        <w:tc>
          <w:tcPr>
            <w:tcW w:w="0" w:type="auto"/>
            <w:vAlign w:val="center"/>
            <w:hideMark/>
          </w:tcPr>
          <w:p w14:paraId="50AE1C87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42893BF0" w14:textId="77777777" w:rsidR="002C56E7" w:rsidRPr="002C56E7" w:rsidRDefault="002C56E7" w:rsidP="002C56E7">
            <w:r w:rsidRPr="002C56E7">
              <w:t>核心验收点，必须达标</w:t>
            </w:r>
          </w:p>
        </w:tc>
      </w:tr>
      <w:tr w:rsidR="002C56E7" w:rsidRPr="002C56E7" w14:paraId="39BA0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0B89" w14:textId="77777777" w:rsidR="002C56E7" w:rsidRPr="002C56E7" w:rsidRDefault="002C56E7" w:rsidP="002C56E7">
            <w:r w:rsidRPr="002C56E7">
              <w:rPr>
                <w:b/>
                <w:bCs/>
              </w:rPr>
              <w:t>运行稳定性</w:t>
            </w:r>
          </w:p>
        </w:tc>
        <w:tc>
          <w:tcPr>
            <w:tcW w:w="0" w:type="auto"/>
            <w:vAlign w:val="center"/>
            <w:hideMark/>
          </w:tcPr>
          <w:p w14:paraId="162562A2" w14:textId="77777777" w:rsidR="002C56E7" w:rsidRPr="002C56E7" w:rsidRDefault="002C56E7" w:rsidP="002C56E7">
            <w:r w:rsidRPr="002C56E7">
              <w:t>异常输入处理</w:t>
            </w:r>
          </w:p>
        </w:tc>
        <w:tc>
          <w:tcPr>
            <w:tcW w:w="0" w:type="auto"/>
            <w:vAlign w:val="center"/>
            <w:hideMark/>
          </w:tcPr>
          <w:p w14:paraId="3345AEDA" w14:textId="77777777" w:rsidR="002C56E7" w:rsidRPr="002C56E7" w:rsidRDefault="002C56E7" w:rsidP="002C56E7">
            <w:r w:rsidRPr="002C56E7">
              <w:t>非法输入不崩溃，给出友好提示</w:t>
            </w:r>
          </w:p>
        </w:tc>
        <w:tc>
          <w:tcPr>
            <w:tcW w:w="0" w:type="auto"/>
            <w:vAlign w:val="center"/>
            <w:hideMark/>
          </w:tcPr>
          <w:p w14:paraId="1351BE69" w14:textId="77777777" w:rsidR="002C56E7" w:rsidRPr="002C56E7" w:rsidRDefault="002C56E7" w:rsidP="002C56E7">
            <w:r w:rsidRPr="002C56E7">
              <w:t>执行异常输入处理测试，覆盖所有非法场景</w:t>
            </w:r>
          </w:p>
        </w:tc>
        <w:tc>
          <w:tcPr>
            <w:tcW w:w="0" w:type="auto"/>
            <w:vAlign w:val="center"/>
            <w:hideMark/>
          </w:tcPr>
          <w:p w14:paraId="4202741F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732DA904" w14:textId="77777777" w:rsidR="002C56E7" w:rsidRPr="002C56E7" w:rsidRDefault="002C56E7" w:rsidP="002C56E7">
            <w:r w:rsidRPr="002C56E7">
              <w:t>核心验收点，必须达标</w:t>
            </w:r>
          </w:p>
        </w:tc>
      </w:tr>
      <w:tr w:rsidR="002C56E7" w:rsidRPr="002C56E7" w14:paraId="3925F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7BBA" w14:textId="77777777" w:rsidR="002C56E7" w:rsidRPr="002C56E7" w:rsidRDefault="002C56E7" w:rsidP="002C56E7">
            <w:r w:rsidRPr="002C56E7">
              <w:rPr>
                <w:b/>
                <w:bCs/>
              </w:rPr>
              <w:t>配置管理</w:t>
            </w:r>
          </w:p>
        </w:tc>
        <w:tc>
          <w:tcPr>
            <w:tcW w:w="0" w:type="auto"/>
            <w:vAlign w:val="center"/>
            <w:hideMark/>
          </w:tcPr>
          <w:p w14:paraId="687B5AFF" w14:textId="77777777" w:rsidR="002C56E7" w:rsidRPr="002C56E7" w:rsidRDefault="002C56E7" w:rsidP="002C56E7">
            <w:r w:rsidRPr="002C56E7">
              <w:t>配置加载</w:t>
            </w:r>
          </w:p>
        </w:tc>
        <w:tc>
          <w:tcPr>
            <w:tcW w:w="0" w:type="auto"/>
            <w:vAlign w:val="center"/>
            <w:hideMark/>
          </w:tcPr>
          <w:p w14:paraId="5F5ECCF7" w14:textId="77777777" w:rsidR="002C56E7" w:rsidRPr="002C56E7" w:rsidRDefault="002C56E7" w:rsidP="002C56E7">
            <w:r w:rsidRPr="002C56E7">
              <w:t xml:space="preserve">100% </w:t>
            </w:r>
            <w:r w:rsidRPr="002C56E7">
              <w:t>成功，支持默认值回退</w:t>
            </w:r>
          </w:p>
        </w:tc>
        <w:tc>
          <w:tcPr>
            <w:tcW w:w="0" w:type="auto"/>
            <w:vAlign w:val="center"/>
            <w:hideMark/>
          </w:tcPr>
          <w:p w14:paraId="52EA01E3" w14:textId="77777777" w:rsidR="002C56E7" w:rsidRPr="002C56E7" w:rsidRDefault="002C56E7" w:rsidP="002C56E7">
            <w:r w:rsidRPr="002C56E7">
              <w:t>删除</w:t>
            </w:r>
            <w:r w:rsidRPr="002C56E7">
              <w:t xml:space="preserve"> / </w:t>
            </w:r>
            <w:r w:rsidRPr="002C56E7">
              <w:t>损坏配置文件，验证</w:t>
            </w:r>
            <w:r w:rsidRPr="002C56E7">
              <w:t xml:space="preserve"> CLI </w:t>
            </w:r>
            <w:r w:rsidRPr="002C56E7">
              <w:t>可正常启动并使用默认配置</w:t>
            </w:r>
          </w:p>
        </w:tc>
        <w:tc>
          <w:tcPr>
            <w:tcW w:w="0" w:type="auto"/>
            <w:vAlign w:val="center"/>
            <w:hideMark/>
          </w:tcPr>
          <w:p w14:paraId="7657395A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0B403460" w14:textId="77777777" w:rsidR="002C56E7" w:rsidRPr="002C56E7" w:rsidRDefault="002C56E7" w:rsidP="002C56E7">
            <w:r w:rsidRPr="002C56E7">
              <w:t>核心验收点，必须达标</w:t>
            </w:r>
          </w:p>
        </w:tc>
      </w:tr>
      <w:tr w:rsidR="002C56E7" w:rsidRPr="002C56E7" w14:paraId="0914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2ED9" w14:textId="77777777" w:rsidR="002C56E7" w:rsidRPr="002C56E7" w:rsidRDefault="002C56E7" w:rsidP="002C56E7">
            <w:r w:rsidRPr="002C56E7">
              <w:rPr>
                <w:b/>
                <w:bCs/>
              </w:rPr>
              <w:t>配置管理</w:t>
            </w:r>
          </w:p>
        </w:tc>
        <w:tc>
          <w:tcPr>
            <w:tcW w:w="0" w:type="auto"/>
            <w:vAlign w:val="center"/>
            <w:hideMark/>
          </w:tcPr>
          <w:p w14:paraId="0AD23BCA" w14:textId="77777777" w:rsidR="002C56E7" w:rsidRPr="002C56E7" w:rsidRDefault="002C56E7" w:rsidP="002C56E7">
            <w:r w:rsidRPr="002C56E7">
              <w:t>配置生效</w:t>
            </w:r>
          </w:p>
        </w:tc>
        <w:tc>
          <w:tcPr>
            <w:tcW w:w="0" w:type="auto"/>
            <w:vAlign w:val="center"/>
            <w:hideMark/>
          </w:tcPr>
          <w:p w14:paraId="3E4C58B9" w14:textId="77777777" w:rsidR="002C56E7" w:rsidRPr="002C56E7" w:rsidRDefault="002C56E7" w:rsidP="002C56E7">
            <w:r w:rsidRPr="002C56E7">
              <w:t>修改配置项可实时响应</w:t>
            </w:r>
          </w:p>
        </w:tc>
        <w:tc>
          <w:tcPr>
            <w:tcW w:w="0" w:type="auto"/>
            <w:vAlign w:val="center"/>
            <w:hideMark/>
          </w:tcPr>
          <w:p w14:paraId="11F48EB8" w14:textId="77777777" w:rsidR="002C56E7" w:rsidRPr="002C56E7" w:rsidRDefault="002C56E7" w:rsidP="002C56E7">
            <w:r w:rsidRPr="002C56E7">
              <w:t>修改配置文件并验证业务逻辑随配置变化</w:t>
            </w:r>
          </w:p>
        </w:tc>
        <w:tc>
          <w:tcPr>
            <w:tcW w:w="0" w:type="auto"/>
            <w:vAlign w:val="center"/>
            <w:hideMark/>
          </w:tcPr>
          <w:p w14:paraId="6E13F6B1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0EEBD9F1" w14:textId="77777777" w:rsidR="002C56E7" w:rsidRPr="002C56E7" w:rsidRDefault="002C56E7" w:rsidP="002C56E7">
            <w:r w:rsidRPr="002C56E7">
              <w:t>支持启动加载</w:t>
            </w:r>
            <w:r w:rsidRPr="002C56E7">
              <w:t xml:space="preserve"> / </w:t>
            </w:r>
            <w:r w:rsidRPr="002C56E7">
              <w:t>运行时重载两种方式</w:t>
            </w:r>
          </w:p>
        </w:tc>
      </w:tr>
      <w:tr w:rsidR="002C56E7" w:rsidRPr="002C56E7" w14:paraId="1C5A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A050" w14:textId="77777777" w:rsidR="002C56E7" w:rsidRPr="002C56E7" w:rsidRDefault="002C56E7" w:rsidP="002C56E7">
            <w:r w:rsidRPr="002C56E7">
              <w:rPr>
                <w:b/>
                <w:bCs/>
              </w:rPr>
              <w:t>测试覆盖率</w:t>
            </w:r>
          </w:p>
        </w:tc>
        <w:tc>
          <w:tcPr>
            <w:tcW w:w="0" w:type="auto"/>
            <w:vAlign w:val="center"/>
            <w:hideMark/>
          </w:tcPr>
          <w:p w14:paraId="5925214F" w14:textId="77777777" w:rsidR="002C56E7" w:rsidRPr="002C56E7" w:rsidRDefault="002C56E7" w:rsidP="002C56E7">
            <w:r w:rsidRPr="002C56E7">
              <w:t>单元测试通过率</w:t>
            </w:r>
          </w:p>
        </w:tc>
        <w:tc>
          <w:tcPr>
            <w:tcW w:w="0" w:type="auto"/>
            <w:vAlign w:val="center"/>
            <w:hideMark/>
          </w:tcPr>
          <w:p w14:paraId="007BC478" w14:textId="77777777" w:rsidR="002C56E7" w:rsidRPr="002C56E7" w:rsidRDefault="002C56E7" w:rsidP="002C56E7">
            <w:r w:rsidRPr="002C56E7">
              <w:t>100%</w:t>
            </w:r>
          </w:p>
        </w:tc>
        <w:tc>
          <w:tcPr>
            <w:tcW w:w="0" w:type="auto"/>
            <w:vAlign w:val="center"/>
            <w:hideMark/>
          </w:tcPr>
          <w:p w14:paraId="272CF13C" w14:textId="77777777" w:rsidR="002C56E7" w:rsidRPr="002C56E7" w:rsidRDefault="002C56E7" w:rsidP="002C56E7">
            <w:r w:rsidRPr="002C56E7">
              <w:t>运行单元测试用例，验证所有用例通过</w:t>
            </w:r>
          </w:p>
        </w:tc>
        <w:tc>
          <w:tcPr>
            <w:tcW w:w="0" w:type="auto"/>
            <w:vAlign w:val="center"/>
            <w:hideMark/>
          </w:tcPr>
          <w:p w14:paraId="022F42C6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6A2158D7" w14:textId="77777777" w:rsidR="002C56E7" w:rsidRPr="002C56E7" w:rsidRDefault="002C56E7" w:rsidP="002C56E7">
            <w:r w:rsidRPr="002C56E7">
              <w:t>核心模块行覆盖率</w:t>
            </w:r>
            <w:r w:rsidRPr="002C56E7">
              <w:t>≥90%</w:t>
            </w:r>
          </w:p>
        </w:tc>
      </w:tr>
      <w:tr w:rsidR="002C56E7" w:rsidRPr="002C56E7" w14:paraId="233B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8451" w14:textId="77777777" w:rsidR="002C56E7" w:rsidRPr="002C56E7" w:rsidRDefault="002C56E7" w:rsidP="002C56E7">
            <w:r w:rsidRPr="002C56E7">
              <w:rPr>
                <w:b/>
                <w:bCs/>
              </w:rPr>
              <w:t>测试覆盖率</w:t>
            </w:r>
          </w:p>
        </w:tc>
        <w:tc>
          <w:tcPr>
            <w:tcW w:w="0" w:type="auto"/>
            <w:vAlign w:val="center"/>
            <w:hideMark/>
          </w:tcPr>
          <w:p w14:paraId="3219E979" w14:textId="77777777" w:rsidR="002C56E7" w:rsidRPr="002C56E7" w:rsidRDefault="002C56E7" w:rsidP="002C56E7">
            <w:r w:rsidRPr="002C56E7">
              <w:t>集成测试通过率</w:t>
            </w:r>
          </w:p>
        </w:tc>
        <w:tc>
          <w:tcPr>
            <w:tcW w:w="0" w:type="auto"/>
            <w:vAlign w:val="center"/>
            <w:hideMark/>
          </w:tcPr>
          <w:p w14:paraId="271E9CD4" w14:textId="77777777" w:rsidR="002C56E7" w:rsidRPr="002C56E7" w:rsidRDefault="002C56E7" w:rsidP="002C56E7">
            <w:r w:rsidRPr="002C56E7">
              <w:t>100%</w:t>
            </w:r>
          </w:p>
        </w:tc>
        <w:tc>
          <w:tcPr>
            <w:tcW w:w="0" w:type="auto"/>
            <w:vAlign w:val="center"/>
            <w:hideMark/>
          </w:tcPr>
          <w:p w14:paraId="5C732AA2" w14:textId="77777777" w:rsidR="002C56E7" w:rsidRPr="002C56E7" w:rsidRDefault="002C56E7" w:rsidP="002C56E7">
            <w:r w:rsidRPr="002C56E7">
              <w:t>运行集成测试用例，验证所有用例通过</w:t>
            </w:r>
          </w:p>
        </w:tc>
        <w:tc>
          <w:tcPr>
            <w:tcW w:w="0" w:type="auto"/>
            <w:vAlign w:val="center"/>
            <w:hideMark/>
          </w:tcPr>
          <w:p w14:paraId="49377CD7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70BD24D6" w14:textId="77777777" w:rsidR="002C56E7" w:rsidRPr="002C56E7" w:rsidRDefault="002C56E7" w:rsidP="002C56E7">
            <w:r w:rsidRPr="002C56E7">
              <w:t>覆盖所有核心业务流程</w:t>
            </w:r>
          </w:p>
        </w:tc>
      </w:tr>
      <w:tr w:rsidR="002C56E7" w:rsidRPr="002C56E7" w14:paraId="58392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C7F9" w14:textId="77777777" w:rsidR="002C56E7" w:rsidRPr="002C56E7" w:rsidRDefault="002C56E7" w:rsidP="002C56E7">
            <w:r w:rsidRPr="002C56E7">
              <w:rPr>
                <w:b/>
                <w:bCs/>
              </w:rPr>
              <w:t>文档一</w:t>
            </w:r>
            <w:r w:rsidRPr="002C56E7">
              <w:rPr>
                <w:b/>
                <w:bCs/>
              </w:rPr>
              <w:lastRenderedPageBreak/>
              <w:t>致性</w:t>
            </w:r>
          </w:p>
        </w:tc>
        <w:tc>
          <w:tcPr>
            <w:tcW w:w="0" w:type="auto"/>
            <w:vAlign w:val="center"/>
            <w:hideMark/>
          </w:tcPr>
          <w:p w14:paraId="7F2C73B8" w14:textId="77777777" w:rsidR="002C56E7" w:rsidRPr="002C56E7" w:rsidRDefault="002C56E7" w:rsidP="002C56E7">
            <w:r w:rsidRPr="002C56E7">
              <w:lastRenderedPageBreak/>
              <w:t>文档与代码同步</w:t>
            </w:r>
          </w:p>
        </w:tc>
        <w:tc>
          <w:tcPr>
            <w:tcW w:w="0" w:type="auto"/>
            <w:vAlign w:val="center"/>
            <w:hideMark/>
          </w:tcPr>
          <w:p w14:paraId="676058FF" w14:textId="77777777" w:rsidR="002C56E7" w:rsidRPr="002C56E7" w:rsidRDefault="002C56E7" w:rsidP="002C56E7">
            <w:r w:rsidRPr="002C56E7">
              <w:t>所有项目文档与代码逻辑一致</w:t>
            </w:r>
          </w:p>
        </w:tc>
        <w:tc>
          <w:tcPr>
            <w:tcW w:w="0" w:type="auto"/>
            <w:vAlign w:val="center"/>
            <w:hideMark/>
          </w:tcPr>
          <w:p w14:paraId="764311EA" w14:textId="77777777" w:rsidR="002C56E7" w:rsidRPr="002C56E7" w:rsidRDefault="002C56E7" w:rsidP="002C56E7">
            <w:r w:rsidRPr="002C56E7">
              <w:t>验证《架构设计说明书》《接口规范说</w:t>
            </w:r>
            <w:r w:rsidRPr="002C56E7">
              <w:lastRenderedPageBreak/>
              <w:t>明书》与实际代码无冲突</w:t>
            </w:r>
          </w:p>
        </w:tc>
        <w:tc>
          <w:tcPr>
            <w:tcW w:w="0" w:type="auto"/>
            <w:vAlign w:val="center"/>
            <w:hideMark/>
          </w:tcPr>
          <w:p w14:paraId="061331B3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296664E3" w14:textId="77777777" w:rsidR="002C56E7" w:rsidRPr="002C56E7" w:rsidRDefault="002C56E7" w:rsidP="002C56E7">
            <w:r w:rsidRPr="002C56E7">
              <w:t>文档需及时更新至最新版本</w:t>
            </w:r>
          </w:p>
        </w:tc>
      </w:tr>
      <w:tr w:rsidR="002C56E7" w:rsidRPr="002C56E7" w14:paraId="0C35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50CB" w14:textId="77777777" w:rsidR="002C56E7" w:rsidRPr="002C56E7" w:rsidRDefault="002C56E7" w:rsidP="002C56E7">
            <w:r w:rsidRPr="002C56E7">
              <w:rPr>
                <w:b/>
                <w:bCs/>
              </w:rPr>
              <w:t>版本管理</w:t>
            </w:r>
          </w:p>
        </w:tc>
        <w:tc>
          <w:tcPr>
            <w:tcW w:w="0" w:type="auto"/>
            <w:vAlign w:val="center"/>
            <w:hideMark/>
          </w:tcPr>
          <w:p w14:paraId="72E55429" w14:textId="77777777" w:rsidR="002C56E7" w:rsidRPr="002C56E7" w:rsidRDefault="002C56E7" w:rsidP="002C56E7">
            <w:r w:rsidRPr="002C56E7">
              <w:t>代码归档</w:t>
            </w:r>
          </w:p>
        </w:tc>
        <w:tc>
          <w:tcPr>
            <w:tcW w:w="0" w:type="auto"/>
            <w:vAlign w:val="center"/>
            <w:hideMark/>
          </w:tcPr>
          <w:p w14:paraId="62DA8F9F" w14:textId="77777777" w:rsidR="002C56E7" w:rsidRPr="002C56E7" w:rsidRDefault="002C56E7" w:rsidP="002C56E7">
            <w:r w:rsidRPr="002C56E7">
              <w:t>所有修改提交至</w:t>
            </w:r>
            <w:r w:rsidRPr="002C56E7">
              <w:t xml:space="preserve"> Git</w:t>
            </w:r>
            <w:r w:rsidRPr="002C56E7">
              <w:t>，分支清晰</w:t>
            </w:r>
          </w:p>
        </w:tc>
        <w:tc>
          <w:tcPr>
            <w:tcW w:w="0" w:type="auto"/>
            <w:vAlign w:val="center"/>
            <w:hideMark/>
          </w:tcPr>
          <w:p w14:paraId="75C4A1CC" w14:textId="77777777" w:rsidR="002C56E7" w:rsidRPr="002C56E7" w:rsidRDefault="002C56E7" w:rsidP="002C56E7">
            <w:r w:rsidRPr="002C56E7">
              <w:t>检查</w:t>
            </w:r>
            <w:r w:rsidRPr="002C56E7">
              <w:t xml:space="preserve"> Git </w:t>
            </w:r>
            <w:r w:rsidRPr="002C56E7">
              <w:t>提交记录，保留原基线备份，整改代码分支可追溯</w:t>
            </w:r>
          </w:p>
        </w:tc>
        <w:tc>
          <w:tcPr>
            <w:tcW w:w="0" w:type="auto"/>
            <w:vAlign w:val="center"/>
            <w:hideMark/>
          </w:tcPr>
          <w:p w14:paraId="1380038D" w14:textId="77777777" w:rsidR="002C56E7" w:rsidRPr="002C56E7" w:rsidRDefault="002C56E7" w:rsidP="002C56E7"/>
        </w:tc>
        <w:tc>
          <w:tcPr>
            <w:tcW w:w="0" w:type="auto"/>
            <w:vAlign w:val="center"/>
            <w:hideMark/>
          </w:tcPr>
          <w:p w14:paraId="3114F631" w14:textId="77777777" w:rsidR="002C56E7" w:rsidRPr="002C56E7" w:rsidRDefault="002C56E7" w:rsidP="002C56E7">
            <w:r w:rsidRPr="002C56E7">
              <w:t>符合项目</w:t>
            </w:r>
            <w:r w:rsidRPr="002C56E7">
              <w:t xml:space="preserve"> Git </w:t>
            </w:r>
            <w:r w:rsidRPr="002C56E7">
              <w:t>分支策略</w:t>
            </w:r>
          </w:p>
        </w:tc>
      </w:tr>
    </w:tbl>
    <w:p w14:paraId="7953AC1B" w14:textId="77777777" w:rsidR="002C56E7" w:rsidRPr="002C56E7" w:rsidRDefault="002C56E7" w:rsidP="002C56E7">
      <w:r w:rsidRPr="002C56E7">
        <w:t xml:space="preserve">3.3 </w:t>
      </w:r>
      <w:r w:rsidRPr="002C56E7">
        <w:t>验收结果判定规则</w:t>
      </w:r>
    </w:p>
    <w:p w14:paraId="19FE8A7C" w14:textId="77777777" w:rsidR="002C56E7" w:rsidRPr="002C56E7" w:rsidRDefault="002C56E7" w:rsidP="002C56E7">
      <w:pPr>
        <w:numPr>
          <w:ilvl w:val="0"/>
          <w:numId w:val="14"/>
        </w:numPr>
      </w:pPr>
      <w:r w:rsidRPr="002C56E7">
        <w:rPr>
          <w:b/>
          <w:bCs/>
        </w:rPr>
        <w:t>合格</w:t>
      </w:r>
      <w:r w:rsidRPr="002C56E7">
        <w:t>：所有</w:t>
      </w:r>
      <w:r w:rsidRPr="002C56E7">
        <w:rPr>
          <w:b/>
          <w:bCs/>
        </w:rPr>
        <w:t>核心验收点</w:t>
      </w:r>
      <w:r w:rsidRPr="002C56E7">
        <w:t>（标注</w:t>
      </w:r>
      <w:r w:rsidRPr="002C56E7">
        <w:rPr>
          <w:rFonts w:ascii="Segoe UI Symbol" w:hAnsi="Segoe UI Symbol" w:cs="Segoe UI Symbol"/>
        </w:rPr>
        <w:t>★</w:t>
      </w:r>
      <w:r w:rsidRPr="002C56E7">
        <w:t>）全部达标，其他检查项无重大问题，可判定整改验收合格；</w:t>
      </w:r>
    </w:p>
    <w:p w14:paraId="5513887E" w14:textId="77777777" w:rsidR="002C56E7" w:rsidRPr="002C56E7" w:rsidRDefault="002C56E7" w:rsidP="002C56E7">
      <w:pPr>
        <w:numPr>
          <w:ilvl w:val="0"/>
          <w:numId w:val="14"/>
        </w:numPr>
      </w:pPr>
      <w:r w:rsidRPr="002C56E7">
        <w:rPr>
          <w:b/>
          <w:bCs/>
        </w:rPr>
        <w:t>不合格</w:t>
      </w:r>
      <w:r w:rsidRPr="002C56E7">
        <w:t>：任意一个</w:t>
      </w:r>
      <w:r w:rsidRPr="002C56E7">
        <w:rPr>
          <w:b/>
          <w:bCs/>
        </w:rPr>
        <w:t>核心验收点</w:t>
      </w:r>
      <w:r w:rsidRPr="002C56E7">
        <w:t>不达标，或存在多个非核心检查项不达标，判定整改验收不合格，需修复后重新验收；</w:t>
      </w:r>
    </w:p>
    <w:p w14:paraId="6968349E" w14:textId="77777777" w:rsidR="002C56E7" w:rsidRPr="002C56E7" w:rsidRDefault="002C56E7" w:rsidP="002C56E7">
      <w:pPr>
        <w:numPr>
          <w:ilvl w:val="0"/>
          <w:numId w:val="14"/>
        </w:numPr>
      </w:pPr>
      <w:r w:rsidRPr="002C56E7">
        <w:rPr>
          <w:b/>
          <w:bCs/>
        </w:rPr>
        <w:t>重大问题定义</w:t>
      </w:r>
      <w:r w:rsidRPr="002C56E7">
        <w:t>：代码存在严重逻辑错误、功能与原版本不兼容、</w:t>
      </w:r>
      <w:r w:rsidRPr="002C56E7">
        <w:t xml:space="preserve">CLI </w:t>
      </w:r>
      <w:r w:rsidRPr="002C56E7">
        <w:t>运行时崩溃、测试通过率低于</w:t>
      </w:r>
      <w:r w:rsidRPr="002C56E7">
        <w:t xml:space="preserve"> 100% </w:t>
      </w:r>
      <w:r w:rsidRPr="002C56E7">
        <w:t>等影响正常使用的问题。</w:t>
      </w:r>
    </w:p>
    <w:p w14:paraId="5DB79259" w14:textId="77777777" w:rsidR="002C56E7" w:rsidRPr="002C56E7" w:rsidRDefault="002C56E7" w:rsidP="002C56E7">
      <w:r w:rsidRPr="002C56E7">
        <w:t xml:space="preserve">4. </w:t>
      </w:r>
      <w:r w:rsidRPr="002C56E7">
        <w:t>性能基准标准</w:t>
      </w:r>
    </w:p>
    <w:p w14:paraId="66765152" w14:textId="77777777" w:rsidR="002C56E7" w:rsidRPr="002C56E7" w:rsidRDefault="002C56E7" w:rsidP="002C56E7">
      <w:r w:rsidRPr="002C56E7">
        <w:t>本次整改以</w:t>
      </w:r>
      <w:r w:rsidRPr="002C56E7">
        <w:rPr>
          <w:b/>
          <w:bCs/>
        </w:rPr>
        <w:t>提升可维护性、可测试性</w:t>
      </w:r>
      <w:r w:rsidRPr="002C56E7">
        <w:t>为核心目标，不做深度性能优化，仅制定基础性能基准，确保整改后代码的运行效率不低于原基线版本，无明显性能损耗。</w:t>
      </w:r>
    </w:p>
    <w:p w14:paraId="641AB3B1" w14:textId="77777777" w:rsidR="002C56E7" w:rsidRPr="002C56E7" w:rsidRDefault="002C56E7" w:rsidP="002C56E7">
      <w:r w:rsidRPr="002C56E7">
        <w:t xml:space="preserve">4.1 </w:t>
      </w:r>
      <w:r w:rsidRPr="002C56E7">
        <w:t>基础性能指标</w:t>
      </w:r>
    </w:p>
    <w:p w14:paraId="6F6C85A2" w14:textId="77777777" w:rsidR="002C56E7" w:rsidRPr="002C56E7" w:rsidRDefault="002C56E7" w:rsidP="002C56E7">
      <w:r w:rsidRPr="002C56E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2002"/>
        <w:gridCol w:w="4931"/>
      </w:tblGrid>
      <w:tr w:rsidR="002C56E7" w:rsidRPr="002C56E7" w14:paraId="03D0D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F8D1E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性能指标</w:t>
            </w:r>
          </w:p>
        </w:tc>
        <w:tc>
          <w:tcPr>
            <w:tcW w:w="0" w:type="auto"/>
            <w:vAlign w:val="center"/>
            <w:hideMark/>
          </w:tcPr>
          <w:p w14:paraId="53E575B7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基准要求</w:t>
            </w:r>
          </w:p>
        </w:tc>
        <w:tc>
          <w:tcPr>
            <w:tcW w:w="0" w:type="auto"/>
            <w:vAlign w:val="center"/>
            <w:hideMark/>
          </w:tcPr>
          <w:p w14:paraId="24E1C1B4" w14:textId="77777777" w:rsidR="002C56E7" w:rsidRPr="002C56E7" w:rsidRDefault="002C56E7" w:rsidP="002C56E7">
            <w:pPr>
              <w:rPr>
                <w:b/>
                <w:bCs/>
              </w:rPr>
            </w:pPr>
            <w:r w:rsidRPr="002C56E7">
              <w:rPr>
                <w:b/>
                <w:bCs/>
              </w:rPr>
              <w:t>验证方法</w:t>
            </w:r>
          </w:p>
        </w:tc>
      </w:tr>
      <w:tr w:rsidR="002C56E7" w:rsidRPr="002C56E7" w14:paraId="668A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9074" w14:textId="77777777" w:rsidR="002C56E7" w:rsidRPr="002C56E7" w:rsidRDefault="002C56E7" w:rsidP="002C56E7">
            <w:r w:rsidRPr="002C56E7">
              <w:t xml:space="preserve">CLI </w:t>
            </w:r>
            <w:r w:rsidRPr="002C56E7">
              <w:t>启动时间</w:t>
            </w:r>
          </w:p>
        </w:tc>
        <w:tc>
          <w:tcPr>
            <w:tcW w:w="0" w:type="auto"/>
            <w:vAlign w:val="center"/>
            <w:hideMark/>
          </w:tcPr>
          <w:p w14:paraId="1B88B0FF" w14:textId="77777777" w:rsidR="002C56E7" w:rsidRPr="002C56E7" w:rsidRDefault="002C56E7" w:rsidP="002C56E7">
            <w:r w:rsidRPr="002C56E7">
              <w:t xml:space="preserve">&lt; 2 </w:t>
            </w:r>
            <w:r w:rsidRPr="002C56E7">
              <w:t>秒</w:t>
            </w:r>
          </w:p>
        </w:tc>
        <w:tc>
          <w:tcPr>
            <w:tcW w:w="0" w:type="auto"/>
            <w:vAlign w:val="center"/>
            <w:hideMark/>
          </w:tcPr>
          <w:p w14:paraId="65FAEE0B" w14:textId="77777777" w:rsidR="002C56E7" w:rsidRPr="002C56E7" w:rsidRDefault="002C56E7" w:rsidP="002C56E7">
            <w:r w:rsidRPr="002C56E7">
              <w:t>执行</w:t>
            </w:r>
            <w:r w:rsidRPr="002C56E7">
              <w:t>python main.py</w:t>
            </w:r>
            <w:r w:rsidRPr="002C56E7">
              <w:t>，统计从启动到进入</w:t>
            </w:r>
            <w:r w:rsidRPr="002C56E7">
              <w:t xml:space="preserve"> CLI </w:t>
            </w:r>
            <w:r w:rsidRPr="002C56E7">
              <w:t>交互界面的时间</w:t>
            </w:r>
          </w:p>
        </w:tc>
      </w:tr>
      <w:tr w:rsidR="002C56E7" w:rsidRPr="002C56E7" w14:paraId="55C27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3D8E" w14:textId="77777777" w:rsidR="002C56E7" w:rsidRPr="002C56E7" w:rsidRDefault="002C56E7" w:rsidP="002C56E7">
            <w:r w:rsidRPr="002C56E7">
              <w:t>命令响应时间</w:t>
            </w:r>
          </w:p>
        </w:tc>
        <w:tc>
          <w:tcPr>
            <w:tcW w:w="0" w:type="auto"/>
            <w:vAlign w:val="center"/>
            <w:hideMark/>
          </w:tcPr>
          <w:p w14:paraId="5DAC7C1A" w14:textId="77777777" w:rsidR="002C56E7" w:rsidRPr="002C56E7" w:rsidRDefault="002C56E7" w:rsidP="002C56E7">
            <w:r w:rsidRPr="002C56E7">
              <w:t>单个命令执行</w:t>
            </w:r>
            <w:r w:rsidRPr="002C56E7">
              <w:t xml:space="preserve"> &lt; 100ms</w:t>
            </w:r>
          </w:p>
        </w:tc>
        <w:tc>
          <w:tcPr>
            <w:tcW w:w="0" w:type="auto"/>
            <w:vAlign w:val="center"/>
            <w:hideMark/>
          </w:tcPr>
          <w:p w14:paraId="3D21D3AD" w14:textId="77777777" w:rsidR="002C56E7" w:rsidRPr="002C56E7" w:rsidRDefault="002C56E7" w:rsidP="002C56E7">
            <w:r w:rsidRPr="002C56E7">
              <w:t>执行各类命令（阶段</w:t>
            </w:r>
            <w:r w:rsidRPr="002C56E7">
              <w:t xml:space="preserve"> / </w:t>
            </w:r>
            <w:r w:rsidRPr="002C56E7">
              <w:t>功能</w:t>
            </w:r>
            <w:r w:rsidRPr="002C56E7">
              <w:t xml:space="preserve"> / </w:t>
            </w:r>
            <w:r w:rsidRPr="002C56E7">
              <w:t>系统），统计命令输入到结果输出的时间</w:t>
            </w:r>
          </w:p>
        </w:tc>
      </w:tr>
      <w:tr w:rsidR="002C56E7" w:rsidRPr="002C56E7" w14:paraId="284A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61F2" w14:textId="77777777" w:rsidR="002C56E7" w:rsidRPr="002C56E7" w:rsidRDefault="002C56E7" w:rsidP="002C56E7">
            <w:r w:rsidRPr="002C56E7">
              <w:lastRenderedPageBreak/>
              <w:t>配置加载时间</w:t>
            </w:r>
          </w:p>
        </w:tc>
        <w:tc>
          <w:tcPr>
            <w:tcW w:w="0" w:type="auto"/>
            <w:vAlign w:val="center"/>
            <w:hideMark/>
          </w:tcPr>
          <w:p w14:paraId="593552BC" w14:textId="77777777" w:rsidR="002C56E7" w:rsidRPr="002C56E7" w:rsidRDefault="002C56E7" w:rsidP="002C56E7">
            <w:r w:rsidRPr="002C56E7">
              <w:t>&lt; 500ms</w:t>
            </w:r>
          </w:p>
        </w:tc>
        <w:tc>
          <w:tcPr>
            <w:tcW w:w="0" w:type="auto"/>
            <w:vAlign w:val="center"/>
            <w:hideMark/>
          </w:tcPr>
          <w:p w14:paraId="6DB3DD9F" w14:textId="77777777" w:rsidR="002C56E7" w:rsidRPr="002C56E7" w:rsidRDefault="002C56E7" w:rsidP="002C56E7">
            <w:r w:rsidRPr="002C56E7">
              <w:t>统计</w:t>
            </w:r>
            <w:r w:rsidRPr="002C56E7">
              <w:t xml:space="preserve"> CLI </w:t>
            </w:r>
            <w:r w:rsidRPr="002C56E7">
              <w:t>启动时配置文件加载的耗时，包括默认配置</w:t>
            </w:r>
            <w:r w:rsidRPr="002C56E7">
              <w:t xml:space="preserve"> / </w:t>
            </w:r>
            <w:r w:rsidRPr="002C56E7">
              <w:t>文件配置</w:t>
            </w:r>
          </w:p>
        </w:tc>
      </w:tr>
      <w:tr w:rsidR="002C56E7" w:rsidRPr="002C56E7" w14:paraId="42F70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43D3" w14:textId="77777777" w:rsidR="002C56E7" w:rsidRPr="002C56E7" w:rsidRDefault="002C56E7" w:rsidP="002C56E7">
            <w:r w:rsidRPr="002C56E7">
              <w:t>游戏循环执行时间</w:t>
            </w:r>
          </w:p>
        </w:tc>
        <w:tc>
          <w:tcPr>
            <w:tcW w:w="0" w:type="auto"/>
            <w:vAlign w:val="center"/>
            <w:hideMark/>
          </w:tcPr>
          <w:p w14:paraId="77D2C885" w14:textId="77777777" w:rsidR="002C56E7" w:rsidRPr="002C56E7" w:rsidRDefault="002C56E7" w:rsidP="002C56E7">
            <w:r w:rsidRPr="002C56E7">
              <w:t xml:space="preserve">7 </w:t>
            </w:r>
            <w:r w:rsidRPr="002C56E7">
              <w:t>个阶段命令全执行</w:t>
            </w:r>
            <w:r w:rsidRPr="002C56E7">
              <w:t xml:space="preserve"> &lt; 5 </w:t>
            </w:r>
            <w:r w:rsidRPr="002C56E7">
              <w:t>秒</w:t>
            </w:r>
          </w:p>
        </w:tc>
        <w:tc>
          <w:tcPr>
            <w:tcW w:w="0" w:type="auto"/>
            <w:vAlign w:val="center"/>
            <w:hideMark/>
          </w:tcPr>
          <w:p w14:paraId="6C639278" w14:textId="77777777" w:rsidR="002C56E7" w:rsidRPr="002C56E7" w:rsidRDefault="002C56E7" w:rsidP="002C56E7">
            <w:r w:rsidRPr="002C56E7">
              <w:t>统计完整游戏循环的总执行时间，无明显卡顿</w:t>
            </w:r>
          </w:p>
        </w:tc>
      </w:tr>
    </w:tbl>
    <w:p w14:paraId="19897627" w14:textId="77777777" w:rsidR="002C56E7" w:rsidRPr="002C56E7" w:rsidRDefault="002C56E7" w:rsidP="002C56E7">
      <w:r w:rsidRPr="002C56E7">
        <w:t xml:space="preserve">4.2 </w:t>
      </w:r>
      <w:r w:rsidRPr="002C56E7">
        <w:t>性能测试说明</w:t>
      </w:r>
    </w:p>
    <w:p w14:paraId="49867302" w14:textId="77777777" w:rsidR="002C56E7" w:rsidRPr="002C56E7" w:rsidRDefault="002C56E7" w:rsidP="002C56E7">
      <w:pPr>
        <w:numPr>
          <w:ilvl w:val="0"/>
          <w:numId w:val="15"/>
        </w:numPr>
      </w:pPr>
      <w:r w:rsidRPr="002C56E7">
        <w:t>性能测试在</w:t>
      </w:r>
      <w:r w:rsidRPr="002C56E7">
        <w:rPr>
          <w:b/>
          <w:bCs/>
        </w:rPr>
        <w:t>普通办公电脑</w:t>
      </w:r>
      <w:r w:rsidRPr="002C56E7">
        <w:t>（</w:t>
      </w:r>
      <w:r w:rsidRPr="002C56E7">
        <w:t xml:space="preserve">CPU i5+/8G </w:t>
      </w:r>
      <w:r w:rsidRPr="002C56E7">
        <w:t>内存）上进行，无其他高负载程序运行；</w:t>
      </w:r>
    </w:p>
    <w:p w14:paraId="45F70073" w14:textId="77777777" w:rsidR="002C56E7" w:rsidRPr="002C56E7" w:rsidRDefault="002C56E7" w:rsidP="002C56E7">
      <w:pPr>
        <w:numPr>
          <w:ilvl w:val="0"/>
          <w:numId w:val="15"/>
        </w:numPr>
      </w:pPr>
      <w:r w:rsidRPr="002C56E7">
        <w:t>性能指标为</w:t>
      </w:r>
      <w:r w:rsidRPr="002C56E7">
        <w:rPr>
          <w:b/>
          <w:bCs/>
        </w:rPr>
        <w:t>参考基准</w:t>
      </w:r>
      <w:r w:rsidRPr="002C56E7">
        <w:t>，若因硬件差异导致轻微超标，且无明显卡顿，可判定为合格；</w:t>
      </w:r>
    </w:p>
    <w:p w14:paraId="2FD904C2" w14:textId="77777777" w:rsidR="002C56E7" w:rsidRPr="002C56E7" w:rsidRDefault="002C56E7" w:rsidP="002C56E7">
      <w:pPr>
        <w:numPr>
          <w:ilvl w:val="0"/>
          <w:numId w:val="15"/>
        </w:numPr>
      </w:pPr>
      <w:r w:rsidRPr="002C56E7">
        <w:t>若整改后代码出现</w:t>
      </w:r>
      <w:r w:rsidRPr="002C56E7">
        <w:rPr>
          <w:b/>
          <w:bCs/>
        </w:rPr>
        <w:t>明显性能下降</w:t>
      </w:r>
      <w:r w:rsidRPr="002C56E7">
        <w:t>（如命令响应时间</w:t>
      </w:r>
      <w:r w:rsidRPr="002C56E7">
        <w:t xml:space="preserve"> &gt; 1 </w:t>
      </w:r>
      <w:r w:rsidRPr="002C56E7">
        <w:t>秒、游戏循环执行时间</w:t>
      </w:r>
      <w:r w:rsidRPr="002C56E7">
        <w:t xml:space="preserve"> &gt; 10 </w:t>
      </w:r>
      <w:r w:rsidRPr="002C56E7">
        <w:t>秒），需排查原因并优化。</w:t>
      </w:r>
    </w:p>
    <w:p w14:paraId="33985D2B" w14:textId="77777777" w:rsidR="002C56E7" w:rsidRPr="002C56E7" w:rsidRDefault="002C56E7" w:rsidP="002C56E7">
      <w:r w:rsidRPr="002C56E7">
        <w:t xml:space="preserve">5. </w:t>
      </w:r>
      <w:r w:rsidRPr="002C56E7">
        <w:t>测试报告与验收文档要求</w:t>
      </w:r>
    </w:p>
    <w:p w14:paraId="773B1A87" w14:textId="77777777" w:rsidR="002C56E7" w:rsidRPr="002C56E7" w:rsidRDefault="002C56E7" w:rsidP="002C56E7">
      <w:r w:rsidRPr="002C56E7">
        <w:t xml:space="preserve">5.1 </w:t>
      </w:r>
      <w:r w:rsidRPr="002C56E7">
        <w:t>测试报告要求</w:t>
      </w:r>
    </w:p>
    <w:p w14:paraId="31759A11" w14:textId="77777777" w:rsidR="002C56E7" w:rsidRPr="002C56E7" w:rsidRDefault="002C56E7" w:rsidP="002C56E7">
      <w:r w:rsidRPr="002C56E7">
        <w:t>测试完成后需输出《</w:t>
      </w:r>
      <w:r w:rsidRPr="002C56E7">
        <w:t>EOR_MVP045_</w:t>
      </w:r>
      <w:r w:rsidRPr="002C56E7">
        <w:t>整改测试报告》，包含以下核心内容：</w:t>
      </w:r>
    </w:p>
    <w:p w14:paraId="07A43CBF" w14:textId="77777777" w:rsidR="002C56E7" w:rsidRPr="002C56E7" w:rsidRDefault="002C56E7" w:rsidP="002C56E7">
      <w:pPr>
        <w:numPr>
          <w:ilvl w:val="0"/>
          <w:numId w:val="16"/>
        </w:numPr>
      </w:pPr>
      <w:r w:rsidRPr="002C56E7">
        <w:t>测试概述：测试范围、测试环境、测试人员、测试时间；</w:t>
      </w:r>
    </w:p>
    <w:p w14:paraId="42BB1233" w14:textId="77777777" w:rsidR="002C56E7" w:rsidRPr="002C56E7" w:rsidRDefault="002C56E7" w:rsidP="002C56E7">
      <w:pPr>
        <w:numPr>
          <w:ilvl w:val="0"/>
          <w:numId w:val="16"/>
        </w:numPr>
      </w:pPr>
      <w:r w:rsidRPr="002C56E7">
        <w:t>测试结果：单元测试</w:t>
      </w:r>
      <w:r w:rsidRPr="002C56E7">
        <w:t xml:space="preserve"> / </w:t>
      </w:r>
      <w:r w:rsidRPr="002C56E7">
        <w:t>集成测试的用例数、通过数、通过率，附测试运行截图；</w:t>
      </w:r>
    </w:p>
    <w:p w14:paraId="1DB60BD1" w14:textId="77777777" w:rsidR="002C56E7" w:rsidRPr="002C56E7" w:rsidRDefault="002C56E7" w:rsidP="002C56E7">
      <w:pPr>
        <w:numPr>
          <w:ilvl w:val="0"/>
          <w:numId w:val="16"/>
        </w:numPr>
      </w:pPr>
      <w:r w:rsidRPr="002C56E7">
        <w:t>问题记录：测试过程中发现的问题、问题等级、修复情况；</w:t>
      </w:r>
    </w:p>
    <w:p w14:paraId="6BF009DE" w14:textId="77777777" w:rsidR="002C56E7" w:rsidRPr="002C56E7" w:rsidRDefault="002C56E7" w:rsidP="002C56E7">
      <w:pPr>
        <w:numPr>
          <w:ilvl w:val="0"/>
          <w:numId w:val="16"/>
        </w:numPr>
      </w:pPr>
      <w:r w:rsidRPr="002C56E7">
        <w:t>性能测试结果：各项性能指标的实际测试值，与基准要求的对比；</w:t>
      </w:r>
    </w:p>
    <w:p w14:paraId="72B78BA5" w14:textId="77777777" w:rsidR="002C56E7" w:rsidRPr="002C56E7" w:rsidRDefault="002C56E7" w:rsidP="002C56E7">
      <w:pPr>
        <w:numPr>
          <w:ilvl w:val="0"/>
          <w:numId w:val="16"/>
        </w:numPr>
      </w:pPr>
      <w:r w:rsidRPr="002C56E7">
        <w:t>测试结论：是否通过测试，是否建议进入最终验收。</w:t>
      </w:r>
    </w:p>
    <w:p w14:paraId="06753ED8" w14:textId="77777777" w:rsidR="002C56E7" w:rsidRPr="002C56E7" w:rsidRDefault="002C56E7" w:rsidP="002C56E7">
      <w:r w:rsidRPr="002C56E7">
        <w:t xml:space="preserve">5.2 </w:t>
      </w:r>
      <w:r w:rsidRPr="002C56E7">
        <w:t>验收文档要求</w:t>
      </w:r>
    </w:p>
    <w:p w14:paraId="5AF8885C" w14:textId="77777777" w:rsidR="002C56E7" w:rsidRPr="002C56E7" w:rsidRDefault="002C56E7" w:rsidP="002C56E7">
      <w:r w:rsidRPr="002C56E7">
        <w:t>最终验收合格后，需输出《</w:t>
      </w:r>
      <w:r w:rsidRPr="002C56E7">
        <w:t>EOR_MVP045_</w:t>
      </w:r>
      <w:r w:rsidRPr="002C56E7">
        <w:t>整改验收报告》，包含以下核心内容：</w:t>
      </w:r>
    </w:p>
    <w:p w14:paraId="0B940B7D" w14:textId="77777777" w:rsidR="002C56E7" w:rsidRPr="002C56E7" w:rsidRDefault="002C56E7" w:rsidP="002C56E7">
      <w:pPr>
        <w:numPr>
          <w:ilvl w:val="0"/>
          <w:numId w:val="17"/>
        </w:numPr>
      </w:pPr>
      <w:r w:rsidRPr="002C56E7">
        <w:t>验收概述：验收范围、验收人员、验收时间、验收依据；</w:t>
      </w:r>
    </w:p>
    <w:p w14:paraId="49897AA0" w14:textId="77777777" w:rsidR="002C56E7" w:rsidRPr="002C56E7" w:rsidRDefault="002C56E7" w:rsidP="002C56E7">
      <w:pPr>
        <w:numPr>
          <w:ilvl w:val="0"/>
          <w:numId w:val="17"/>
        </w:numPr>
      </w:pPr>
      <w:r w:rsidRPr="002C56E7">
        <w:t>验收结果：验收检查清单的逐项验证结果，附关键验证步骤截图；</w:t>
      </w:r>
    </w:p>
    <w:p w14:paraId="3A321927" w14:textId="77777777" w:rsidR="002C56E7" w:rsidRPr="002C56E7" w:rsidRDefault="002C56E7" w:rsidP="002C56E7">
      <w:pPr>
        <w:numPr>
          <w:ilvl w:val="0"/>
          <w:numId w:val="17"/>
        </w:numPr>
      </w:pPr>
      <w:r w:rsidRPr="002C56E7">
        <w:t>问题处理：验收过程中发现的问题、整改情况、复检结果；</w:t>
      </w:r>
    </w:p>
    <w:p w14:paraId="2EFBBC85" w14:textId="77777777" w:rsidR="002C56E7" w:rsidRPr="002C56E7" w:rsidRDefault="002C56E7" w:rsidP="002C56E7">
      <w:pPr>
        <w:numPr>
          <w:ilvl w:val="0"/>
          <w:numId w:val="17"/>
        </w:numPr>
      </w:pPr>
      <w:r w:rsidRPr="002C56E7">
        <w:t>验收结论：是否判定整改验收合格，签字确认（验收人员）；</w:t>
      </w:r>
    </w:p>
    <w:p w14:paraId="0A7BFB82" w14:textId="77777777" w:rsidR="002C56E7" w:rsidRPr="002C56E7" w:rsidRDefault="002C56E7" w:rsidP="002C56E7">
      <w:pPr>
        <w:numPr>
          <w:ilvl w:val="0"/>
          <w:numId w:val="17"/>
        </w:numPr>
      </w:pPr>
      <w:r w:rsidRPr="002C56E7">
        <w:lastRenderedPageBreak/>
        <w:t>归档文件：整改后代码包、测试报告、所有项目文档的版本信息与存放路径。</w:t>
      </w:r>
    </w:p>
    <w:p w14:paraId="516C5EC0" w14:textId="77777777" w:rsidR="002C56E7" w:rsidRPr="002C56E7" w:rsidRDefault="002C56E7" w:rsidP="002C56E7">
      <w:r w:rsidRPr="002C56E7">
        <w:t xml:space="preserve">6. </w:t>
      </w:r>
      <w:r w:rsidRPr="002C56E7">
        <w:t>验收后问题处理规则</w:t>
      </w:r>
    </w:p>
    <w:p w14:paraId="457BD240" w14:textId="77777777" w:rsidR="002C56E7" w:rsidRPr="002C56E7" w:rsidRDefault="002C56E7" w:rsidP="002C56E7">
      <w:pPr>
        <w:numPr>
          <w:ilvl w:val="0"/>
          <w:numId w:val="18"/>
        </w:numPr>
      </w:pPr>
      <w:r w:rsidRPr="002C56E7">
        <w:t>验收合格后发现的</w:t>
      </w:r>
      <w:r w:rsidRPr="002C56E7">
        <w:rPr>
          <w:b/>
          <w:bCs/>
        </w:rPr>
        <w:t>轻微问题</w:t>
      </w:r>
      <w:r w:rsidRPr="002C56E7">
        <w:t>（如文档笔误、格式不规范、非核心功能的小优化），可在后续版本迭代中修复；</w:t>
      </w:r>
    </w:p>
    <w:p w14:paraId="3A3DCDAC" w14:textId="77777777" w:rsidR="002C56E7" w:rsidRPr="002C56E7" w:rsidRDefault="002C56E7" w:rsidP="002C56E7">
      <w:pPr>
        <w:numPr>
          <w:ilvl w:val="0"/>
          <w:numId w:val="18"/>
        </w:numPr>
      </w:pPr>
      <w:r w:rsidRPr="002C56E7">
        <w:t>验收合格后发现的</w:t>
      </w:r>
      <w:r w:rsidRPr="002C56E7">
        <w:rPr>
          <w:b/>
          <w:bCs/>
        </w:rPr>
        <w:t>重大问题</w:t>
      </w:r>
      <w:r w:rsidRPr="002C56E7">
        <w:t>（如功能错误、运行崩溃、性能严重不达标），需立即启动问题修复流程，重新进行相关测试和验收；</w:t>
      </w:r>
    </w:p>
    <w:p w14:paraId="700812F4" w14:textId="77777777" w:rsidR="002C56E7" w:rsidRPr="002C56E7" w:rsidRDefault="002C56E7" w:rsidP="002C56E7">
      <w:pPr>
        <w:numPr>
          <w:ilvl w:val="0"/>
          <w:numId w:val="18"/>
        </w:numPr>
      </w:pPr>
      <w:r w:rsidRPr="002C56E7">
        <w:t>所有问题修复后需做好记录，更新至项目文档和测试报告，确保可追溯。</w:t>
      </w:r>
    </w:p>
    <w:p w14:paraId="5B4D6BC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EDD"/>
    <w:multiLevelType w:val="multilevel"/>
    <w:tmpl w:val="CACC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63E36"/>
    <w:multiLevelType w:val="multilevel"/>
    <w:tmpl w:val="D1D0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B776E"/>
    <w:multiLevelType w:val="multilevel"/>
    <w:tmpl w:val="258A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50F21"/>
    <w:multiLevelType w:val="multilevel"/>
    <w:tmpl w:val="09C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3387"/>
    <w:multiLevelType w:val="multilevel"/>
    <w:tmpl w:val="E54C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10C84"/>
    <w:multiLevelType w:val="multilevel"/>
    <w:tmpl w:val="92DA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838B0"/>
    <w:multiLevelType w:val="multilevel"/>
    <w:tmpl w:val="F56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05013"/>
    <w:multiLevelType w:val="multilevel"/>
    <w:tmpl w:val="409E4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24ADF"/>
    <w:multiLevelType w:val="multilevel"/>
    <w:tmpl w:val="166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44B1B"/>
    <w:multiLevelType w:val="multilevel"/>
    <w:tmpl w:val="0EDA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40E36"/>
    <w:multiLevelType w:val="multilevel"/>
    <w:tmpl w:val="9CB0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F268A"/>
    <w:multiLevelType w:val="multilevel"/>
    <w:tmpl w:val="51B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03D39"/>
    <w:multiLevelType w:val="multilevel"/>
    <w:tmpl w:val="DD2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6129"/>
    <w:multiLevelType w:val="multilevel"/>
    <w:tmpl w:val="4DA2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60C8A"/>
    <w:multiLevelType w:val="multilevel"/>
    <w:tmpl w:val="5CA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858A5"/>
    <w:multiLevelType w:val="multilevel"/>
    <w:tmpl w:val="079C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166C09"/>
    <w:multiLevelType w:val="multilevel"/>
    <w:tmpl w:val="AB0A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004E04"/>
    <w:multiLevelType w:val="multilevel"/>
    <w:tmpl w:val="8556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518554">
    <w:abstractNumId w:val="7"/>
  </w:num>
  <w:num w:numId="2" w16cid:durableId="1556962227">
    <w:abstractNumId w:val="12"/>
  </w:num>
  <w:num w:numId="3" w16cid:durableId="830755012">
    <w:abstractNumId w:val="3"/>
  </w:num>
  <w:num w:numId="4" w16cid:durableId="1650356245">
    <w:abstractNumId w:val="11"/>
  </w:num>
  <w:num w:numId="5" w16cid:durableId="53822780">
    <w:abstractNumId w:val="8"/>
  </w:num>
  <w:num w:numId="6" w16cid:durableId="2133329099">
    <w:abstractNumId w:val="14"/>
  </w:num>
  <w:num w:numId="7" w16cid:durableId="583614507">
    <w:abstractNumId w:val="2"/>
  </w:num>
  <w:num w:numId="8" w16cid:durableId="2125033700">
    <w:abstractNumId w:val="16"/>
  </w:num>
  <w:num w:numId="9" w16cid:durableId="722750223">
    <w:abstractNumId w:val="4"/>
  </w:num>
  <w:num w:numId="10" w16cid:durableId="2101752701">
    <w:abstractNumId w:val="13"/>
  </w:num>
  <w:num w:numId="11" w16cid:durableId="1380593029">
    <w:abstractNumId w:val="0"/>
  </w:num>
  <w:num w:numId="12" w16cid:durableId="857427460">
    <w:abstractNumId w:val="1"/>
  </w:num>
  <w:num w:numId="13" w16cid:durableId="754980015">
    <w:abstractNumId w:val="10"/>
  </w:num>
  <w:num w:numId="14" w16cid:durableId="337924811">
    <w:abstractNumId w:val="15"/>
  </w:num>
  <w:num w:numId="15" w16cid:durableId="2037072514">
    <w:abstractNumId w:val="5"/>
  </w:num>
  <w:num w:numId="16" w16cid:durableId="2106488289">
    <w:abstractNumId w:val="9"/>
  </w:num>
  <w:num w:numId="17" w16cid:durableId="796920773">
    <w:abstractNumId w:val="17"/>
  </w:num>
  <w:num w:numId="18" w16cid:durableId="690954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E7"/>
    <w:rsid w:val="002C56E7"/>
    <w:rsid w:val="00383607"/>
    <w:rsid w:val="005156FD"/>
    <w:rsid w:val="00777DC9"/>
    <w:rsid w:val="00E6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B315"/>
  <w15:chartTrackingRefBased/>
  <w15:docId w15:val="{4BBE37E3-BFC4-4900-89EB-A9F46BE34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2026-02-17T01:10:00Z</dcterms:created>
  <dcterms:modified xsi:type="dcterms:W3CDTF">2026-02-17T01:11:00Z</dcterms:modified>
</cp:coreProperties>
</file>