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独立轻量级图形界面游戏开发计划（立项-小范围</w:t>
      </w:r>
      <w:r>
        <w:rPr>
          <w:rFonts w:eastAsia="等线" w:ascii="Arial" w:cs="Arial" w:hAnsi="Arial"/>
          <w:b w:val="true"/>
          <w:sz w:val="52"/>
        </w:rPr>
        <w:t>交付）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核心原则：轻量优先、迭代开发、聚焦核心玩法，避免复杂功能堆砌，适配个人独立开发的时间和技术上限，全程围绕“可落地、可测试、可试玩”推进，每个阶段设定明确里程碑，避免无效内耗。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第一阶段：立项确认（1-2天，核心：定方向、避风险）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核心目标：明确游戏核心定位，确认自身技术可覆盖，规避开发中可能出现的“半途而废”风险，无需追求完美，重点是“落地可行”。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核心任务1：梳理游戏构思，明确3个核心要素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核心玩法（1句话说清）：例：“点击屏幕控制角色躲避障碍物，累计得分，达到指定分数通关”“拖拽道具拼接，完成关卡图案解锁下一关”（拒绝多玩法叠加，只留1个核心）；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目标受众（轻量化适配）：例：休闲碎片化玩家（通勤、摸鱼），无需复杂操作，单局时长5-10分钟；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核心亮点（差异化）：例：极简画风、无广告干扰、操作零门槛、有治愈感（无需高大上，1个亮点即可）。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核心任务2：技术可行性评估（关键，独立开发重中之重）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确定开发工具/引擎：优先选择“轻量、易上手、无需复杂配置”的引擎，适配图形界面需求，推荐3个方向（按易上手排序）：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新手首选：Godot（轻量、开源免费，支持2D/3D，图形界面拖拽式开发，脚本用GDScript，类似Python，学习成本低）；</w:t>
      </w:r>
    </w:p>
    <w:p>
      <w:pPr>
        <w:numPr>
          <w:numId w:val="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有基础可选：Pygame（基于Python，适合2D图形界面，代码简洁，适合简单交互，需少量代码编写界面）；</w:t>
      </w:r>
    </w:p>
    <w:p>
      <w:pPr>
        <w:numPr>
          <w:numId w:val="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极简需求：Tkinter（Python内置库，无需额外安装，适合超轻量图形界面，交互简单，画风偏简约）。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确认自身技术边界：列出开发需用到的核心技术（例：图形界面绘制、简单动画、碰撞检测、计分系统、关卡切换），判断是否能通过快速学习掌握，无法掌握的功能直接砍掉（不强行挑战复杂技术）。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核心任务3：设定里程碑（明确每个阶段终点）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立项里程碑：完成“核心玩法+技术选型”确认，输出1页简单的立项文档（无需复杂，手写/备忘录即可），明确“不做什么”（例：不做联机、不做复杂剧情、不做高清画质）。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第二阶段：游戏设计（3-5天，核心：定规则、画原型，无设计=乱开发）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核心目标：把“构思”转化为“可开发的具体规则和原型”，避免开发中反复修改，聚焦“轻量化”，设计内容只保留“核心必要项”，不做冗余设计。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2.1 核心玩法设计（1天）</w:t>
      </w:r>
      <w:bookmarkEnd w:id="2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明确完整玩法流程：从“进入游戏→开始游戏→核心操作→结束游戏（通关/失败）”，每一步写清楚规则，例：</w:t>
        <w:br/>
        <w:t xml:space="preserve">        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进入游戏：直接显示主界面（无开场动画），主界面只有“开始游戏”“退出游戏”2个按钮；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核心操作：鼠标点击/键盘方向键控制角色移动，躲避随机出现的障碍物；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计分规则：每存活10秒得10分，躲避1个障碍物得5分；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结束规则：角色碰到障碍物即失败，显示得分，可选择“重新开始”或“返回主界面”。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规避“玩法膨胀”：不新增额外玩法（例：原本是躲避类，不新增“道具系统”“角色升级”），除非核心玩法过于简单，可新增1个极简辅助功能（例：随机出现“无敌1秒”道具）。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2.2 界面原型设计（1-2天，无需专业工具）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核心：明确每个界面的布局、元素、交互逻辑，图形界面优先“简洁、易用”，适配轻量级定位。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确定界面数量（轻量化控制在3-5个）：主界面、游戏界面、结束界面（失败/通关）、设置界面（可选，仅保留“音量调节”）；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绘制原型：用手写、备忘录画图、PPT简单拖拽，明确每个界面的元素位置，例：</w:t>
        <w:br/>
        <w:t xml:space="preserve">        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游戏界面：左上角显示得分，中间是游戏区域（角色+障碍物），右下角显示“暂停”按钮；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结束界面：中间显示“游戏结束”+得分，下方2个按钮（重新开始、返回主界面）。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交互逻辑：写清楚“点击某个按钮→触发什么操作”，例：点击“开始游戏”→跳转至游戏界面，同时启动游戏计时和障碍物生成。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2.3 美术/音效设计（1-2天，独立开发极简适配）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核心：不追求高清、精美，优先“可用、统一风格”，降低制作/获取成本，避免在美术上消耗过多时间。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美术资源（2D为主，轻量化）：</w:t>
        <w:br/>
        <w:t xml:space="preserve">        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角色/障碍物：用简单几何图形（圆形、方形）替代，或从免费素材网站（例：itch.io、Pixabay）下载极简素材，统一画风（例：扁平化、像素风）；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界面元素：按钮、分数显示，用简单颜色区分（例：深色按钮+浅色文字），无需复杂纹理；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动画：只做核心动画（例：角色移动、障碍物出现/消失），无需复杂帧动画，引擎自带的简单动画即可（例：Godot的拖拽动画、Pygame的简单位移）。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音效资源（可选，极简）：</w:t>
        <w:br/>
        <w:t xml:space="preserve">        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从免费音效网站（例：Freesound）下载简单音效（例：点击按钮声、失败提示声），无需背景音乐，或选择1首无版权轻音乐循环（降低开发难度）；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若不会处理音效，可直接省略，优先保证玩法可用。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2.4 设计里程碑：输出3份核心文档（极简版）</w:t>
      </w:r>
      <w:bookmarkEnd w:id="5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玩法规则文档（1页）：核心玩法、操作、计分、结束规则；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界面原型图（3-5张）：每个界面的元素布局、交互逻辑；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资源清单（1页）：需要的美术/音效资源、获取方式（素材网站/自制）。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第三阶段：开发实现（7-15天，核心：分模块开发、先跑通再优化）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核心目标：按设计文档落地，分模块开发，优先实现“核心玩法跑通”，再逐步添加界面、音效等辅助功能，独立开发避免“一步到位”，采用“迭代式开发”（每天完成1个小模块，测试通过再推进）。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3.1 开发前期准备（1天）</w:t>
      </w:r>
      <w:bookmarkEnd w:id="7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搭建开发环境：安装选定的引擎/工具（例：Godot安装、Python+Pygame配置），熟悉基础操作（例：Godot创建项目、添加节点；Pygame创建窗口）；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整理资源：将下载/自制的美术、音效资源整理好，导入开发工具，统一命名（例：role.png、click.wav），方便调用；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制定开发顺序（按优先级排序，关键）：核心玩法→界面→音效→细节优化（避免先做界面、再做玩法，导致玩法跑不通，界面无用）。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3.2 分模块开发（核心阶段，6-14天）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按“先核心、后辅助”的顺序开发，每天完成1个小模块，开发完成后立即简单测试（自己玩1-2次），避免积累bug。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模块1：核心玩法开发（3-7天，重中之重）</w:t>
        <w:br/>
        <w:t xml:space="preserve">        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第一天：创建游戏窗口（图形界面基础），显示核心游戏区域（例：Godot创建2D场景，Pygame初始化窗口）；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第二天：添加核心角色，实现基础移动（例：点击/方向键控制角色位移，碰撞检测初步实现）；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第三天：添加障碍物，实现障碍物生成/移动逻辑（例：随机位置生成、匀速移动，碰到边界消失）；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后续几天：实现计分系统、结束规则（碰撞失败、通关判断），跑通完整玩法流程（从开始到结束，能正常计分、重新开始）。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模块2：界面开发（2-3天）</w:t>
        <w:br/>
        <w:t xml:space="preserve">        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按原型图开发主界面、结束界面、设置界面（可选），实现界面跳转逻辑（例：主界面→游戏界面、结束界面→主界面）；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添加按钮交互（点击按钮触发对应操作）、分数显示（实时更新），保证界面简洁、操作流畅，无需复杂美化。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模块3：音效/动画添加（1-2天）</w:t>
        <w:br/>
        <w:t xml:space="preserve">        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导入音效，绑定对应操作（例：点击按钮播放点击声、失败播放提示声）；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添加简单动画（例：角色移动动画、障碍物出现动画），优化视觉体验，不追求复杂效果。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模块4：细节优化（1-2天）</w:t>
        <w:br/>
        <w:t xml:space="preserve">       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修复开发中发现的小bug（例：角色移动卡顿、分数显示错误、按钮点击无响应）；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优化操作手感（例：调整角色移动速度、障碍物生成频率，避免过难/过简单）；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优化界面布局（例：按钮位置调整、文字大小适配，保证视觉舒适）。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3.3 开发里程碑：完成“可玩版本”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核心标准：能正常进入游戏、操作角色、完成核心玩法、结束游戏，界面跳转流畅，无致命bug（不影响游戏正常运行），美术/音效可用即可，无需完美。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第四阶段：测试修复（2-3天，核心：找bug、调体验）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核心目标：发现并修复开发中未注意到的bug，优化游戏体验，确保小范围试玩时“无致命问题、玩法流畅”，独立开发可采用“自我测试+少量亲友测试”结合。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自我测试（1天）：全面排查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按完整流程反复测试（至少5次）：进入游戏→操作角色→完成玩法→结束游戏→重新开始，排查每个环节的bug（例：卡顿、闪退、分数错误、碰撞失效）；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测试不同操作场景（例：快速点击按钮、连续移动角色），排查边界bug（例：障碍物超出屏幕、角色移动到边界无法返回）；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记录所有bug，按“优先级”排序（致命bug→影响体验bug→小细节bug），优先修复致命bug（例：闪退、无法进入游戏）。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亲友测试（1-2天）：外部反馈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邀请3-5个亲友（非开发人员）试玩，要求他们按正常玩法操作，记录2个核心反馈：① 遇到的bug；② 操作体验问题（例：太难、太简单、按钮不好点）；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收集反馈后，筛选有效问题（排除个人习惯问题），针对性修复（例：调整障碍物频率、优化按钮大小）；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修复完成后，再测试1次，确保bug已解决，无新bug产生。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测试里程碑：输出“可试玩版本”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核心标准：无致命bug，玩法流畅，操作简单易懂，界面无明显错乱，美术/音效正常，能满足小范围试玩需求。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第五阶段：打包交付（1天，核心：简单打包、方便试玩）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核心目标：将开发完成的游戏打包成“可直接运行的文件”，无需安装复杂环境，方便试玩者快速打开，适配不同设备（优先PC端，轻量化适配）。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打包操作（核心）：</w:t>
      </w:r>
    </w:p>
    <w:p>
      <w:pPr>
        <w:numPr>
          <w:numId w:val="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Godot：项目→导出，选择对应平台（PC端：Windows/Linux），无需复杂配置，导出为可执行文件（.exe），打包时包含所有资源（美术、音效）；</w:t>
      </w:r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Pygame：用pyinstaller打包（命令行操作，简单易学），打包成.exe文件，确保打包后能正常运行（无“缺少模块”错误）；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Tkinter：同Pygame，用pyinstaller打包，简化运行步骤。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交付准备：</w:t>
      </w:r>
    </w:p>
    <w:p>
      <w:pPr>
        <w:numPr>
          <w:numId w:val="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创建简单的“试玩说明”（1页文档）：包含游戏核心玩法、操作方式（例：“方向键控制角色移动，躲避障碍物”）、常见问题（例：无法打开→重新解压文件）；</w:t>
      </w:r>
    </w:p>
    <w:p>
      <w:pPr>
        <w:numPr>
          <w:numId w:val="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将打包后的可执行文件、试玩说明，压缩成压缩包（方便传输）；</w:t>
      </w:r>
    </w:p>
    <w:p>
      <w:pPr>
        <w:numPr>
          <w:numId w:val="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选择交付方式（简单便捷）：微信/QQ发送压缩包、上传至网盘（分享链接），确保试玩者能快速下载、打开。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交付里程碑：完成“小范围试玩包”交付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核心标准：试玩者能快速下载、打开游戏，无需安装额外环境，游戏能正常运行，试玩说明清晰易懂。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第六阶段：小范围试玩及反馈收集（3-7天，核心：听反馈、定优化方向）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核心目标：收集试玩者的真实反馈，明确后续优化方向（若计划迭代），独立开发无需追求“零差评”，重点关注“核心玩法是否受欢迎、是否有明显体验问题”。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试玩范围：</w:t>
      </w:r>
      <w:r>
        <w:rPr>
          <w:rFonts w:eastAsia="等线" w:ascii="Arial" w:cs="Arial" w:hAnsi="Arial"/>
          <w:sz w:val="22"/>
        </w:rPr>
        <w:t>10-20人（亲友、同学、游戏爱好者，无需过多，重点是“真实反馈”）；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反馈收集（核心）：</w:t>
      </w:r>
      <w:r>
        <w:rPr>
          <w:rFonts w:eastAsia="等线" w:ascii="Arial" w:cs="Arial" w:hAnsi="Arial"/>
          <w:sz w:val="22"/>
        </w:rPr>
        <w:t>设计简单的反馈问卷（3-5个问题，无需复杂），例：</w:t>
        <w:br/>
        <w:t xml:space="preserve">        </w:t>
      </w:r>
    </w:p>
    <w:p>
      <w:pPr>
        <w:numPr>
          <w:numId w:val="7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你觉得游戏核心玩法是否有趣？（选项：很有趣、一般、无聊）；</w:t>
      </w:r>
    </w:p>
    <w:p>
      <w:pPr>
        <w:numPr>
          <w:numId w:val="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游戏操作是否流畅、易懂？（选项：流畅易懂、一般、卡顿/难操作）；</w:t>
      </w:r>
    </w:p>
    <w:p>
      <w:pPr>
        <w:numPr>
          <w:numId w:val="7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你遇到了哪些bug？（开放式回答）；</w:t>
      </w:r>
    </w:p>
    <w:p>
      <w:pPr>
        <w:numPr>
          <w:numId w:val="7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你有什么优化建议？（开放式回答）。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反馈处理：</w:t>
      </w:r>
    </w:p>
    <w:p>
      <w:pPr>
        <w:numPr>
          <w:numId w:val="7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汇总反馈，筛选核心问题（例：多数人觉得太难→调整障碍物频率；多人遇到闪退→修复对应bug）；</w:t>
      </w:r>
    </w:p>
    <w:p>
      <w:pPr>
        <w:numPr>
          <w:numId w:val="7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区分“必须修复的问题”（bug、严重体验问题）和“可选优化的问题”（细节美化、玩法补充）；</w:t>
      </w:r>
    </w:p>
    <w:p>
      <w:pPr>
        <w:numPr>
          <w:numId w:val="7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输出反馈总结文档，明确后续是否迭代、迭代重点（若不迭代，此阶段即为结束；若迭代，进入下一轮“优化-测试-交付”）。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独立开发关键注意事项（重中之重）</w:t>
      </w:r>
      <w:bookmarkEnd w:id="15"/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拒绝“完美主义”：轻量级游戏，优先保证“可玩”，再追求“好看、好玩”，避免因纠结美术、细节导致开发停滞；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控制开发周期：全程不超过30天（轻量级游戏），每天固定1-2小时开发，避免“三天打鱼两天晒网”；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优先解决致命bug：开发、测试中，遇到闪退、无法运行等致命bug，立即停止其他工作，优先修复；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善用免费资源：美术、音效、引擎教程，优先使用免费资源（itch.io、Freesound、B站教程），降低开发成本和难度；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保持灵活调整：若开发中发现某功能技术难度过高，或耗时过长，可直接简化、砍掉，优先保证核心玩法落地。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34165">
    <w:lvl>
      <w:numFmt w:val="bullet"/>
      <w:suff w:val="tab"/>
      <w:lvlText w:val="•"/>
      <w:rPr>
        <w:color w:val="3370ff"/>
      </w:rPr>
    </w:lvl>
  </w:abstractNum>
  <w:abstractNum w:abstractNumId="134166">
    <w:lvl>
      <w:numFmt w:val="bullet"/>
      <w:suff w:val="tab"/>
      <w:lvlText w:val="￮"/>
      <w:rPr>
        <w:color w:val="3370ff"/>
      </w:rPr>
    </w:lvl>
  </w:abstractNum>
  <w:abstractNum w:abstractNumId="134167">
    <w:lvl>
      <w:numFmt w:val="bullet"/>
      <w:suff w:val="tab"/>
      <w:lvlText w:val="￮"/>
      <w:rPr>
        <w:color w:val="3370ff"/>
      </w:rPr>
    </w:lvl>
  </w:abstractNum>
  <w:abstractNum w:abstractNumId="134168">
    <w:lvl>
      <w:numFmt w:val="bullet"/>
      <w:suff w:val="tab"/>
      <w:lvlText w:val="￮"/>
      <w:rPr>
        <w:color w:val="3370ff"/>
      </w:rPr>
    </w:lvl>
  </w:abstractNum>
  <w:abstractNum w:abstractNumId="134169">
    <w:lvl>
      <w:numFmt w:val="bullet"/>
      <w:suff w:val="tab"/>
      <w:lvlText w:val="•"/>
      <w:rPr>
        <w:color w:val="3370ff"/>
      </w:rPr>
    </w:lvl>
  </w:abstractNum>
  <w:abstractNum w:abstractNumId="134170">
    <w:lvl>
      <w:numFmt w:val="bullet"/>
      <w:suff w:val="tab"/>
      <w:lvlText w:val="￮"/>
      <w:rPr>
        <w:color w:val="3370ff"/>
      </w:rPr>
    </w:lvl>
  </w:abstractNum>
  <w:abstractNum w:abstractNumId="134171">
    <w:lvl>
      <w:numFmt w:val="bullet"/>
      <w:suff w:val="tab"/>
      <w:lvlText w:val="▪"/>
      <w:rPr>
        <w:color w:val="3370ff"/>
        <w:sz w:val="11"/>
      </w:rPr>
    </w:lvl>
  </w:abstractNum>
  <w:abstractNum w:abstractNumId="134172">
    <w:lvl>
      <w:numFmt w:val="bullet"/>
      <w:suff w:val="tab"/>
      <w:lvlText w:val="▪"/>
      <w:rPr>
        <w:color w:val="3370ff"/>
        <w:sz w:val="11"/>
      </w:rPr>
    </w:lvl>
  </w:abstractNum>
  <w:abstractNum w:abstractNumId="134173">
    <w:lvl>
      <w:numFmt w:val="bullet"/>
      <w:suff w:val="tab"/>
      <w:lvlText w:val="▪"/>
      <w:rPr>
        <w:color w:val="3370ff"/>
        <w:sz w:val="11"/>
      </w:rPr>
    </w:lvl>
  </w:abstractNum>
  <w:abstractNum w:abstractNumId="134174">
    <w:lvl>
      <w:numFmt w:val="bullet"/>
      <w:suff w:val="tab"/>
      <w:lvlText w:val="￮"/>
      <w:rPr>
        <w:color w:val="3370ff"/>
      </w:rPr>
    </w:lvl>
  </w:abstractNum>
  <w:abstractNum w:abstractNumId="134175">
    <w:lvl>
      <w:numFmt w:val="bullet"/>
      <w:suff w:val="tab"/>
      <w:lvlText w:val="•"/>
      <w:rPr>
        <w:color w:val="3370ff"/>
      </w:rPr>
    </w:lvl>
  </w:abstractNum>
  <w:abstractNum w:abstractNumId="134176">
    <w:lvl>
      <w:numFmt w:val="bullet"/>
      <w:suff w:val="tab"/>
      <w:lvlText w:val="￮"/>
      <w:rPr>
        <w:color w:val="3370ff"/>
      </w:rPr>
    </w:lvl>
  </w:abstractNum>
  <w:abstractNum w:abstractNumId="134177">
    <w:lvl>
      <w:numFmt w:val="bullet"/>
      <w:suff w:val="tab"/>
      <w:lvlText w:val="•"/>
      <w:rPr>
        <w:color w:val="3370ff"/>
      </w:rPr>
    </w:lvl>
  </w:abstractNum>
  <w:abstractNum w:abstractNumId="134178">
    <w:lvl>
      <w:numFmt w:val="bullet"/>
      <w:suff w:val="tab"/>
      <w:lvlText w:val="￮"/>
      <w:rPr>
        <w:color w:val="3370ff"/>
      </w:rPr>
    </w:lvl>
  </w:abstractNum>
  <w:abstractNum w:abstractNumId="134179">
    <w:lvl>
      <w:numFmt w:val="bullet"/>
      <w:suff w:val="tab"/>
      <w:lvlText w:val="￮"/>
      <w:rPr>
        <w:color w:val="3370ff"/>
      </w:rPr>
    </w:lvl>
  </w:abstractNum>
  <w:abstractNum w:abstractNumId="134180">
    <w:lvl>
      <w:numFmt w:val="bullet"/>
      <w:suff w:val="tab"/>
      <w:lvlText w:val="￮"/>
      <w:rPr>
        <w:color w:val="3370ff"/>
      </w:rPr>
    </w:lvl>
  </w:abstractNum>
  <w:abstractNum w:abstractNumId="134181">
    <w:lvl>
      <w:numFmt w:val="bullet"/>
      <w:suff w:val="tab"/>
      <w:lvlText w:val="￮"/>
      <w:rPr>
        <w:color w:val="3370ff"/>
      </w:rPr>
    </w:lvl>
  </w:abstractNum>
  <w:abstractNum w:abstractNumId="134182">
    <w:lvl>
      <w:numFmt w:val="bullet"/>
      <w:suff w:val="tab"/>
      <w:lvlText w:val="•"/>
      <w:rPr>
        <w:color w:val="3370ff"/>
      </w:rPr>
    </w:lvl>
  </w:abstractNum>
  <w:abstractNum w:abstractNumId="134183">
    <w:lvl>
      <w:numFmt w:val="bullet"/>
      <w:suff w:val="tab"/>
      <w:lvlText w:val="•"/>
      <w:rPr>
        <w:color w:val="3370ff"/>
      </w:rPr>
    </w:lvl>
  </w:abstractNum>
  <w:abstractNum w:abstractNumId="134184">
    <w:lvl>
      <w:numFmt w:val="bullet"/>
      <w:suff w:val="tab"/>
      <w:lvlText w:val="•"/>
      <w:rPr>
        <w:color w:val="3370ff"/>
      </w:rPr>
    </w:lvl>
  </w:abstractNum>
  <w:abstractNum w:abstractNumId="134185">
    <w:lvl>
      <w:numFmt w:val="bullet"/>
      <w:suff w:val="tab"/>
      <w:lvlText w:val="￮"/>
      <w:rPr>
        <w:color w:val="3370ff"/>
      </w:rPr>
    </w:lvl>
  </w:abstractNum>
  <w:abstractNum w:abstractNumId="134186">
    <w:lvl>
      <w:numFmt w:val="bullet"/>
      <w:suff w:val="tab"/>
      <w:lvlText w:val="￮"/>
      <w:rPr>
        <w:color w:val="3370ff"/>
      </w:rPr>
    </w:lvl>
  </w:abstractNum>
  <w:abstractNum w:abstractNumId="134187">
    <w:lvl>
      <w:numFmt w:val="bullet"/>
      <w:suff w:val="tab"/>
      <w:lvlText w:val="•"/>
      <w:rPr>
        <w:color w:val="3370ff"/>
      </w:rPr>
    </w:lvl>
  </w:abstractNum>
  <w:abstractNum w:abstractNumId="134188">
    <w:lvl>
      <w:numFmt w:val="bullet"/>
      <w:suff w:val="tab"/>
      <w:lvlText w:val="•"/>
      <w:rPr>
        <w:color w:val="3370ff"/>
      </w:rPr>
    </w:lvl>
  </w:abstractNum>
  <w:abstractNum w:abstractNumId="134189">
    <w:lvl>
      <w:numFmt w:val="bullet"/>
      <w:suff w:val="tab"/>
      <w:lvlText w:val="￮"/>
      <w:rPr>
        <w:color w:val="3370ff"/>
      </w:rPr>
    </w:lvl>
  </w:abstractNum>
  <w:abstractNum w:abstractNumId="134190">
    <w:lvl>
      <w:numFmt w:val="bullet"/>
      <w:suff w:val="tab"/>
      <w:lvlText w:val="￮"/>
      <w:rPr>
        <w:color w:val="3370ff"/>
      </w:rPr>
    </w:lvl>
  </w:abstractNum>
  <w:abstractNum w:abstractNumId="134191">
    <w:lvl>
      <w:numFmt w:val="bullet"/>
      <w:suff w:val="tab"/>
      <w:lvlText w:val="￮"/>
      <w:rPr>
        <w:color w:val="3370ff"/>
      </w:rPr>
    </w:lvl>
  </w:abstractNum>
  <w:abstractNum w:abstractNumId="134192">
    <w:lvl>
      <w:numFmt w:val="bullet"/>
      <w:suff w:val="tab"/>
      <w:lvlText w:val="•"/>
      <w:rPr>
        <w:color w:val="3370ff"/>
      </w:rPr>
    </w:lvl>
  </w:abstractNum>
  <w:abstractNum w:abstractNumId="134193">
    <w:lvl>
      <w:numFmt w:val="bullet"/>
      <w:suff w:val="tab"/>
      <w:lvlText w:val="￮"/>
      <w:rPr>
        <w:color w:val="3370ff"/>
      </w:rPr>
    </w:lvl>
  </w:abstractNum>
  <w:abstractNum w:abstractNumId="134194">
    <w:lvl>
      <w:numFmt w:val="bullet"/>
      <w:suff w:val="tab"/>
      <w:lvlText w:val="￮"/>
      <w:rPr>
        <w:color w:val="3370ff"/>
      </w:rPr>
    </w:lvl>
  </w:abstractNum>
  <w:abstractNum w:abstractNumId="134195">
    <w:lvl>
      <w:numFmt w:val="bullet"/>
      <w:suff w:val="tab"/>
      <w:lvlText w:val="•"/>
      <w:rPr>
        <w:color w:val="3370ff"/>
      </w:rPr>
    </w:lvl>
  </w:abstractNum>
  <w:abstractNum w:abstractNumId="134196">
    <w:lvl>
      <w:numFmt w:val="bullet"/>
      <w:suff w:val="tab"/>
      <w:lvlText w:val="•"/>
      <w:rPr>
        <w:color w:val="3370ff"/>
      </w:rPr>
    </w:lvl>
  </w:abstractNum>
  <w:abstractNum w:abstractNumId="134197">
    <w:lvl>
      <w:numFmt w:val="bullet"/>
      <w:suff w:val="tab"/>
      <w:lvlText w:val="•"/>
      <w:rPr>
        <w:color w:val="3370ff"/>
      </w:rPr>
    </w:lvl>
  </w:abstractNum>
  <w:abstractNum w:abstractNumId="134198">
    <w:lvl>
      <w:numFmt w:val="bullet"/>
      <w:suff w:val="tab"/>
      <w:lvlText w:val="•"/>
      <w:rPr>
        <w:color w:val="3370ff"/>
      </w:rPr>
    </w:lvl>
  </w:abstractNum>
  <w:abstractNum w:abstractNumId="134199">
    <w:lvl>
      <w:numFmt w:val="bullet"/>
      <w:suff w:val="tab"/>
      <w:lvlText w:val="•"/>
      <w:rPr>
        <w:color w:val="3370ff"/>
      </w:rPr>
    </w:lvl>
  </w:abstractNum>
  <w:abstractNum w:abstractNumId="134200">
    <w:lvl>
      <w:numFmt w:val="bullet"/>
      <w:suff w:val="tab"/>
      <w:lvlText w:val="•"/>
      <w:rPr>
        <w:color w:val="3370ff"/>
      </w:rPr>
    </w:lvl>
  </w:abstractNum>
  <w:abstractNum w:abstractNumId="134201">
    <w:lvl>
      <w:numFmt w:val="bullet"/>
      <w:suff w:val="tab"/>
      <w:lvlText w:val="•"/>
      <w:rPr>
        <w:color w:val="3370ff"/>
      </w:rPr>
    </w:lvl>
  </w:abstractNum>
  <w:abstractNum w:abstractNumId="134202">
    <w:lvl>
      <w:numFmt w:val="bullet"/>
      <w:suff w:val="tab"/>
      <w:lvlText w:val="￮"/>
      <w:rPr>
        <w:color w:val="3370ff"/>
      </w:rPr>
    </w:lvl>
  </w:abstractNum>
  <w:abstractNum w:abstractNumId="134203">
    <w:lvl>
      <w:numFmt w:val="bullet"/>
      <w:suff w:val="tab"/>
      <w:lvlText w:val="￮"/>
      <w:rPr>
        <w:color w:val="3370ff"/>
      </w:rPr>
    </w:lvl>
  </w:abstractNum>
  <w:abstractNum w:abstractNumId="134204">
    <w:lvl>
      <w:numFmt w:val="bullet"/>
      <w:suff w:val="tab"/>
      <w:lvlText w:val="￮"/>
      <w:rPr>
        <w:color w:val="3370ff"/>
      </w:rPr>
    </w:lvl>
  </w:abstractNum>
  <w:abstractNum w:abstractNumId="134205">
    <w:lvl>
      <w:numFmt w:val="bullet"/>
      <w:suff w:val="tab"/>
      <w:lvlText w:val="￮"/>
      <w:rPr>
        <w:color w:val="3370ff"/>
      </w:rPr>
    </w:lvl>
  </w:abstractNum>
  <w:abstractNum w:abstractNumId="134206">
    <w:lvl>
      <w:numFmt w:val="bullet"/>
      <w:suff w:val="tab"/>
      <w:lvlText w:val="•"/>
      <w:rPr>
        <w:color w:val="3370ff"/>
      </w:rPr>
    </w:lvl>
  </w:abstractNum>
  <w:abstractNum w:abstractNumId="134207">
    <w:lvl>
      <w:numFmt w:val="bullet"/>
      <w:suff w:val="tab"/>
      <w:lvlText w:val="￮"/>
      <w:rPr>
        <w:color w:val="3370ff"/>
      </w:rPr>
    </w:lvl>
  </w:abstractNum>
  <w:abstractNum w:abstractNumId="134208">
    <w:lvl>
      <w:numFmt w:val="bullet"/>
      <w:suff w:val="tab"/>
      <w:lvlText w:val="￮"/>
      <w:rPr>
        <w:color w:val="3370ff"/>
      </w:rPr>
    </w:lvl>
  </w:abstractNum>
  <w:abstractNum w:abstractNumId="134209">
    <w:lvl>
      <w:numFmt w:val="bullet"/>
      <w:suff w:val="tab"/>
      <w:lvlText w:val="•"/>
      <w:rPr>
        <w:color w:val="3370ff"/>
      </w:rPr>
    </w:lvl>
  </w:abstractNum>
  <w:abstractNum w:abstractNumId="134210">
    <w:lvl>
      <w:numFmt w:val="bullet"/>
      <w:suff w:val="tab"/>
      <w:lvlText w:val="￮"/>
      <w:rPr>
        <w:color w:val="3370ff"/>
      </w:rPr>
    </w:lvl>
  </w:abstractNum>
  <w:abstractNum w:abstractNumId="134211">
    <w:lvl>
      <w:numFmt w:val="bullet"/>
      <w:suff w:val="tab"/>
      <w:lvlText w:val="￮"/>
      <w:rPr>
        <w:color w:val="3370ff"/>
      </w:rPr>
    </w:lvl>
  </w:abstractNum>
  <w:abstractNum w:abstractNumId="134212">
    <w:lvl>
      <w:numFmt w:val="bullet"/>
      <w:suff w:val="tab"/>
      <w:lvlText w:val="•"/>
      <w:rPr>
        <w:color w:val="3370ff"/>
      </w:rPr>
    </w:lvl>
  </w:abstractNum>
  <w:abstractNum w:abstractNumId="134213">
    <w:lvl>
      <w:numFmt w:val="bullet"/>
      <w:suff w:val="tab"/>
      <w:lvlText w:val="￮"/>
      <w:rPr>
        <w:color w:val="3370ff"/>
      </w:rPr>
    </w:lvl>
  </w:abstractNum>
  <w:abstractNum w:abstractNumId="134214">
    <w:lvl>
      <w:numFmt w:val="bullet"/>
      <w:suff w:val="tab"/>
      <w:lvlText w:val="￮"/>
      <w:rPr>
        <w:color w:val="3370ff"/>
      </w:rPr>
    </w:lvl>
  </w:abstractNum>
  <w:abstractNum w:abstractNumId="134215">
    <w:lvl>
      <w:numFmt w:val="bullet"/>
      <w:suff w:val="tab"/>
      <w:lvlText w:val="￮"/>
      <w:rPr>
        <w:color w:val="3370ff"/>
      </w:rPr>
    </w:lvl>
  </w:abstractNum>
  <w:abstractNum w:abstractNumId="134216">
    <w:lvl>
      <w:numFmt w:val="bullet"/>
      <w:suff w:val="tab"/>
      <w:lvlText w:val="•"/>
      <w:rPr>
        <w:color w:val="3370ff"/>
      </w:rPr>
    </w:lvl>
  </w:abstractNum>
  <w:abstractNum w:abstractNumId="134217">
    <w:lvl>
      <w:numFmt w:val="bullet"/>
      <w:suff w:val="tab"/>
      <w:lvlText w:val="￮"/>
      <w:rPr>
        <w:color w:val="3370ff"/>
      </w:rPr>
    </w:lvl>
  </w:abstractNum>
  <w:abstractNum w:abstractNumId="134218">
    <w:lvl>
      <w:numFmt w:val="bullet"/>
      <w:suff w:val="tab"/>
      <w:lvlText w:val="￮"/>
      <w:rPr>
        <w:color w:val="3370ff"/>
      </w:rPr>
    </w:lvl>
  </w:abstractNum>
  <w:abstractNum w:abstractNumId="134219">
    <w:lvl>
      <w:numFmt w:val="bullet"/>
      <w:suff w:val="tab"/>
      <w:lvlText w:val="￮"/>
      <w:rPr>
        <w:color w:val="3370ff"/>
      </w:rPr>
    </w:lvl>
  </w:abstractNum>
  <w:abstractNum w:abstractNumId="134220">
    <w:lvl>
      <w:numFmt w:val="bullet"/>
      <w:suff w:val="tab"/>
      <w:lvlText w:val="•"/>
      <w:rPr>
        <w:color w:val="3370ff"/>
      </w:rPr>
    </w:lvl>
  </w:abstractNum>
  <w:abstractNum w:abstractNumId="134221">
    <w:lvl>
      <w:numFmt w:val="bullet"/>
      <w:suff w:val="tab"/>
      <w:lvlText w:val="￮"/>
      <w:rPr>
        <w:color w:val="3370ff"/>
      </w:rPr>
    </w:lvl>
  </w:abstractNum>
  <w:abstractNum w:abstractNumId="134222">
    <w:lvl>
      <w:numFmt w:val="bullet"/>
      <w:suff w:val="tab"/>
      <w:lvlText w:val="￮"/>
      <w:rPr>
        <w:color w:val="3370ff"/>
      </w:rPr>
    </w:lvl>
  </w:abstractNum>
  <w:abstractNum w:abstractNumId="134223">
    <w:lvl>
      <w:numFmt w:val="bullet"/>
      <w:suff w:val="tab"/>
      <w:lvlText w:val="￮"/>
      <w:rPr>
        <w:color w:val="3370ff"/>
      </w:rPr>
    </w:lvl>
  </w:abstractNum>
  <w:abstractNum w:abstractNumId="134224">
    <w:lvl>
      <w:numFmt w:val="bullet"/>
      <w:suff w:val="tab"/>
      <w:lvlText w:val="•"/>
      <w:rPr>
        <w:color w:val="3370ff"/>
      </w:rPr>
    </w:lvl>
  </w:abstractNum>
  <w:abstractNum w:abstractNumId="134225">
    <w:lvl>
      <w:numFmt w:val="bullet"/>
      <w:suff w:val="tab"/>
      <w:lvlText w:val="￮"/>
      <w:rPr>
        <w:color w:val="3370ff"/>
      </w:rPr>
    </w:lvl>
  </w:abstractNum>
  <w:abstractNum w:abstractNumId="134226">
    <w:lvl>
      <w:numFmt w:val="bullet"/>
      <w:suff w:val="tab"/>
      <w:lvlText w:val="￮"/>
      <w:rPr>
        <w:color w:val="3370ff"/>
      </w:rPr>
    </w:lvl>
  </w:abstractNum>
  <w:abstractNum w:abstractNumId="134227">
    <w:lvl>
      <w:numFmt w:val="bullet"/>
      <w:suff w:val="tab"/>
      <w:lvlText w:val="￮"/>
      <w:rPr>
        <w:color w:val="3370ff"/>
      </w:rPr>
    </w:lvl>
  </w:abstractNum>
  <w:abstractNum w:abstractNumId="134228">
    <w:lvl>
      <w:numFmt w:val="bullet"/>
      <w:suff w:val="tab"/>
      <w:lvlText w:val="•"/>
      <w:rPr>
        <w:color w:val="3370ff"/>
      </w:rPr>
    </w:lvl>
  </w:abstractNum>
  <w:abstractNum w:abstractNumId="134229">
    <w:lvl>
      <w:numFmt w:val="bullet"/>
      <w:suff w:val="tab"/>
      <w:lvlText w:val="￮"/>
      <w:rPr>
        <w:color w:val="3370ff"/>
      </w:rPr>
    </w:lvl>
  </w:abstractNum>
  <w:abstractNum w:abstractNumId="134230">
    <w:lvl>
      <w:numFmt w:val="bullet"/>
      <w:suff w:val="tab"/>
      <w:lvlText w:val="￮"/>
      <w:rPr>
        <w:color w:val="3370ff"/>
      </w:rPr>
    </w:lvl>
  </w:abstractNum>
  <w:abstractNum w:abstractNumId="134231">
    <w:lvl>
      <w:numFmt w:val="bullet"/>
      <w:suff w:val="tab"/>
      <w:lvlText w:val="￮"/>
      <w:rPr>
        <w:color w:val="3370ff"/>
      </w:rPr>
    </w:lvl>
  </w:abstractNum>
  <w:abstractNum w:abstractNumId="134232">
    <w:lvl>
      <w:numFmt w:val="bullet"/>
      <w:suff w:val="tab"/>
      <w:lvlText w:val="•"/>
      <w:rPr>
        <w:color w:val="3370ff"/>
      </w:rPr>
    </w:lvl>
  </w:abstractNum>
  <w:abstractNum w:abstractNumId="134233">
    <w:lvl>
      <w:numFmt w:val="bullet"/>
      <w:suff w:val="tab"/>
      <w:lvlText w:val="•"/>
      <w:rPr>
        <w:color w:val="3370ff"/>
      </w:rPr>
    </w:lvl>
  </w:abstractNum>
  <w:abstractNum w:abstractNumId="134234">
    <w:lvl>
      <w:numFmt w:val="bullet"/>
      <w:suff w:val="tab"/>
      <w:lvlText w:val="￮"/>
      <w:rPr>
        <w:color w:val="3370ff"/>
      </w:rPr>
    </w:lvl>
  </w:abstractNum>
  <w:abstractNum w:abstractNumId="134235">
    <w:lvl>
      <w:numFmt w:val="bullet"/>
      <w:suff w:val="tab"/>
      <w:lvlText w:val="￮"/>
      <w:rPr>
        <w:color w:val="3370ff"/>
      </w:rPr>
    </w:lvl>
  </w:abstractNum>
  <w:abstractNum w:abstractNumId="134236">
    <w:lvl>
      <w:numFmt w:val="bullet"/>
      <w:suff w:val="tab"/>
      <w:lvlText w:val="￮"/>
      <w:rPr>
        <w:color w:val="3370ff"/>
      </w:rPr>
    </w:lvl>
  </w:abstractNum>
  <w:abstractNum w:abstractNumId="134237">
    <w:lvl>
      <w:numFmt w:val="bullet"/>
      <w:suff w:val="tab"/>
      <w:lvlText w:val="￮"/>
      <w:rPr>
        <w:color w:val="3370ff"/>
      </w:rPr>
    </w:lvl>
  </w:abstractNum>
  <w:abstractNum w:abstractNumId="134238">
    <w:lvl>
      <w:numFmt w:val="bullet"/>
      <w:suff w:val="tab"/>
      <w:lvlText w:val="•"/>
      <w:rPr>
        <w:color w:val="3370ff"/>
      </w:rPr>
    </w:lvl>
  </w:abstractNum>
  <w:abstractNum w:abstractNumId="134239">
    <w:lvl>
      <w:numFmt w:val="bullet"/>
      <w:suff w:val="tab"/>
      <w:lvlText w:val="￮"/>
      <w:rPr>
        <w:color w:val="3370ff"/>
      </w:rPr>
    </w:lvl>
  </w:abstractNum>
  <w:abstractNum w:abstractNumId="134240">
    <w:lvl>
      <w:numFmt w:val="bullet"/>
      <w:suff w:val="tab"/>
      <w:lvlText w:val="￮"/>
      <w:rPr>
        <w:color w:val="3370ff"/>
      </w:rPr>
    </w:lvl>
  </w:abstractNum>
  <w:abstractNum w:abstractNumId="134241">
    <w:lvl>
      <w:numFmt w:val="bullet"/>
      <w:suff w:val="tab"/>
      <w:lvlText w:val="￮"/>
      <w:rPr>
        <w:color w:val="3370ff"/>
      </w:rPr>
    </w:lvl>
  </w:abstractNum>
  <w:abstractNum w:abstractNumId="134242">
    <w:lvl>
      <w:numFmt w:val="bullet"/>
      <w:suff w:val="tab"/>
      <w:lvlText w:val="•"/>
      <w:rPr>
        <w:color w:val="3370ff"/>
      </w:rPr>
    </w:lvl>
  </w:abstractNum>
  <w:abstractNum w:abstractNumId="134243">
    <w:lvl>
      <w:numFmt w:val="bullet"/>
      <w:suff w:val="tab"/>
      <w:lvlText w:val="•"/>
      <w:rPr>
        <w:color w:val="3370ff"/>
      </w:rPr>
    </w:lvl>
  </w:abstractNum>
  <w:abstractNum w:abstractNumId="134244">
    <w:lvl>
      <w:numFmt w:val="bullet"/>
      <w:suff w:val="tab"/>
      <w:lvlText w:val="•"/>
      <w:rPr>
        <w:color w:val="3370ff"/>
      </w:rPr>
    </w:lvl>
  </w:abstractNum>
  <w:abstractNum w:abstractNumId="134245">
    <w:lvl>
      <w:numFmt w:val="bullet"/>
      <w:suff w:val="tab"/>
      <w:lvlText w:val="•"/>
      <w:rPr>
        <w:color w:val="3370ff"/>
      </w:rPr>
    </w:lvl>
  </w:abstractNum>
  <w:abstractNum w:abstractNumId="134246">
    <w:lvl>
      <w:numFmt w:val="bullet"/>
      <w:suff w:val="tab"/>
      <w:lvlText w:val="•"/>
      <w:rPr>
        <w:color w:val="3370ff"/>
      </w:rPr>
    </w:lvl>
  </w:abstractNum>
  <w:num w:numId="1">
    <w:abstractNumId w:val="134165"/>
  </w:num>
  <w:num w:numId="2">
    <w:abstractNumId w:val="134166"/>
  </w:num>
  <w:num w:numId="3">
    <w:abstractNumId w:val="134167"/>
  </w:num>
  <w:num w:numId="4">
    <w:abstractNumId w:val="134168"/>
  </w:num>
  <w:num w:numId="5">
    <w:abstractNumId w:val="134169"/>
  </w:num>
  <w:num w:numId="6">
    <w:abstractNumId w:val="134170"/>
  </w:num>
  <w:num w:numId="7">
    <w:abstractNumId w:val="134171"/>
  </w:num>
  <w:num w:numId="8">
    <w:abstractNumId w:val="134172"/>
  </w:num>
  <w:num w:numId="9">
    <w:abstractNumId w:val="134173"/>
  </w:num>
  <w:num w:numId="10">
    <w:abstractNumId w:val="134174"/>
  </w:num>
  <w:num w:numId="11">
    <w:abstractNumId w:val="134175"/>
  </w:num>
  <w:num w:numId="12">
    <w:abstractNumId w:val="134176"/>
  </w:num>
  <w:num w:numId="13">
    <w:abstractNumId w:val="134177"/>
  </w:num>
  <w:num w:numId="14">
    <w:abstractNumId w:val="134178"/>
  </w:num>
  <w:num w:numId="15">
    <w:abstractNumId w:val="134179"/>
  </w:num>
  <w:num w:numId="16">
    <w:abstractNumId w:val="134180"/>
  </w:num>
  <w:num w:numId="17">
    <w:abstractNumId w:val="134181"/>
  </w:num>
  <w:num w:numId="18">
    <w:abstractNumId w:val="134182"/>
  </w:num>
  <w:num w:numId="19">
    <w:abstractNumId w:val="134183"/>
  </w:num>
  <w:num w:numId="20">
    <w:abstractNumId w:val="134184"/>
  </w:num>
  <w:num w:numId="21">
    <w:abstractNumId w:val="134185"/>
  </w:num>
  <w:num w:numId="22">
    <w:abstractNumId w:val="134186"/>
  </w:num>
  <w:num w:numId="23">
    <w:abstractNumId w:val="134187"/>
  </w:num>
  <w:num w:numId="24">
    <w:abstractNumId w:val="134188"/>
  </w:num>
  <w:num w:numId="25">
    <w:abstractNumId w:val="134189"/>
  </w:num>
  <w:num w:numId="26">
    <w:abstractNumId w:val="134190"/>
  </w:num>
  <w:num w:numId="27">
    <w:abstractNumId w:val="134191"/>
  </w:num>
  <w:num w:numId="28">
    <w:abstractNumId w:val="134192"/>
  </w:num>
  <w:num w:numId="29">
    <w:abstractNumId w:val="134193"/>
  </w:num>
  <w:num w:numId="30">
    <w:abstractNumId w:val="134194"/>
  </w:num>
  <w:num w:numId="31">
    <w:abstractNumId w:val="134195"/>
  </w:num>
  <w:num w:numId="32">
    <w:abstractNumId w:val="134196"/>
  </w:num>
  <w:num w:numId="33">
    <w:abstractNumId w:val="134197"/>
  </w:num>
  <w:num w:numId="34">
    <w:abstractNumId w:val="134198"/>
  </w:num>
  <w:num w:numId="35">
    <w:abstractNumId w:val="134199"/>
  </w:num>
  <w:num w:numId="36">
    <w:abstractNumId w:val="134200"/>
  </w:num>
  <w:num w:numId="37">
    <w:abstractNumId w:val="134201"/>
  </w:num>
  <w:num w:numId="38">
    <w:abstractNumId w:val="134202"/>
  </w:num>
  <w:num w:numId="39">
    <w:abstractNumId w:val="134203"/>
  </w:num>
  <w:num w:numId="40">
    <w:abstractNumId w:val="134204"/>
  </w:num>
  <w:num w:numId="41">
    <w:abstractNumId w:val="134205"/>
  </w:num>
  <w:num w:numId="42">
    <w:abstractNumId w:val="134206"/>
  </w:num>
  <w:num w:numId="43">
    <w:abstractNumId w:val="134207"/>
  </w:num>
  <w:num w:numId="44">
    <w:abstractNumId w:val="134208"/>
  </w:num>
  <w:num w:numId="45">
    <w:abstractNumId w:val="134209"/>
  </w:num>
  <w:num w:numId="46">
    <w:abstractNumId w:val="134210"/>
  </w:num>
  <w:num w:numId="47">
    <w:abstractNumId w:val="134211"/>
  </w:num>
  <w:num w:numId="48">
    <w:abstractNumId w:val="134212"/>
  </w:num>
  <w:num w:numId="49">
    <w:abstractNumId w:val="134213"/>
  </w:num>
  <w:num w:numId="50">
    <w:abstractNumId w:val="134214"/>
  </w:num>
  <w:num w:numId="51">
    <w:abstractNumId w:val="134215"/>
  </w:num>
  <w:num w:numId="52">
    <w:abstractNumId w:val="134216"/>
  </w:num>
  <w:num w:numId="53">
    <w:abstractNumId w:val="134217"/>
  </w:num>
  <w:num w:numId="54">
    <w:abstractNumId w:val="134218"/>
  </w:num>
  <w:num w:numId="55">
    <w:abstractNumId w:val="134219"/>
  </w:num>
  <w:num w:numId="56">
    <w:abstractNumId w:val="134220"/>
  </w:num>
  <w:num w:numId="57">
    <w:abstractNumId w:val="134221"/>
  </w:num>
  <w:num w:numId="58">
    <w:abstractNumId w:val="134222"/>
  </w:num>
  <w:num w:numId="59">
    <w:abstractNumId w:val="134223"/>
  </w:num>
  <w:num w:numId="60">
    <w:abstractNumId w:val="134224"/>
  </w:num>
  <w:num w:numId="61">
    <w:abstractNumId w:val="134225"/>
  </w:num>
  <w:num w:numId="62">
    <w:abstractNumId w:val="134226"/>
  </w:num>
  <w:num w:numId="63">
    <w:abstractNumId w:val="134227"/>
  </w:num>
  <w:num w:numId="64">
    <w:abstractNumId w:val="134228"/>
  </w:num>
  <w:num w:numId="65">
    <w:abstractNumId w:val="134229"/>
  </w:num>
  <w:num w:numId="66">
    <w:abstractNumId w:val="134230"/>
  </w:num>
  <w:num w:numId="67">
    <w:abstractNumId w:val="134231"/>
  </w:num>
  <w:num w:numId="68">
    <w:abstractNumId w:val="134232"/>
  </w:num>
  <w:num w:numId="69">
    <w:abstractNumId w:val="134233"/>
  </w:num>
  <w:num w:numId="70">
    <w:abstractNumId w:val="134234"/>
  </w:num>
  <w:num w:numId="71">
    <w:abstractNumId w:val="134235"/>
  </w:num>
  <w:num w:numId="72">
    <w:abstractNumId w:val="134236"/>
  </w:num>
  <w:num w:numId="73">
    <w:abstractNumId w:val="134237"/>
  </w:num>
  <w:num w:numId="74">
    <w:abstractNumId w:val="134238"/>
  </w:num>
  <w:num w:numId="75">
    <w:abstractNumId w:val="134239"/>
  </w:num>
  <w:num w:numId="76">
    <w:abstractNumId w:val="134240"/>
  </w:num>
  <w:num w:numId="77">
    <w:abstractNumId w:val="134241"/>
  </w:num>
  <w:num w:numId="78">
    <w:abstractNumId w:val="134242"/>
  </w:num>
  <w:num w:numId="79">
    <w:abstractNumId w:val="134243"/>
  </w:num>
  <w:num w:numId="80">
    <w:abstractNumId w:val="134244"/>
  </w:num>
  <w:num w:numId="81">
    <w:abstractNumId w:val="134245"/>
  </w:num>
  <w:num w:numId="82">
    <w:abstractNumId w:val="13424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2026-01-31T02:13:00Z</dcterms:created>
  <dc:creator>Apache POI</dc:creator>
</cp:coreProperties>
</file>