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90F43" w14:textId="77777777" w:rsidR="00835451" w:rsidRPr="00835451" w:rsidRDefault="00835451" w:rsidP="00835451">
      <w:pPr>
        <w:pStyle w:val="Heading1"/>
        <w:jc w:val="center"/>
      </w:pPr>
      <w:r w:rsidRPr="00835451">
        <w:t>EOR_</w:t>
      </w:r>
      <w:r w:rsidRPr="00835451">
        <w:t>接口规范说明书</w:t>
      </w:r>
    </w:p>
    <w:p w14:paraId="146B36F6" w14:textId="77777777" w:rsidR="00835451" w:rsidRPr="00835451" w:rsidRDefault="00835451" w:rsidP="00835451">
      <w:r w:rsidRPr="00835451">
        <w:rPr>
          <w:b/>
          <w:bCs/>
        </w:rPr>
        <w:t>文档版本</w:t>
      </w:r>
      <w:r w:rsidRPr="00835451">
        <w:t>：</w:t>
      </w:r>
      <w:r w:rsidRPr="00835451">
        <w:t>V1.0</w:t>
      </w:r>
    </w:p>
    <w:p w14:paraId="702848FE" w14:textId="77777777" w:rsidR="00835451" w:rsidRPr="00835451" w:rsidRDefault="00835451" w:rsidP="00835451">
      <w:r w:rsidRPr="00835451">
        <w:rPr>
          <w:b/>
          <w:bCs/>
        </w:rPr>
        <w:t>编制日期</w:t>
      </w:r>
      <w:r w:rsidRPr="00835451">
        <w:t>：</w:t>
      </w:r>
      <w:r w:rsidRPr="00835451">
        <w:t>2026-02-17</w:t>
      </w:r>
    </w:p>
    <w:p w14:paraId="54851901" w14:textId="77777777" w:rsidR="00835451" w:rsidRPr="00835451" w:rsidRDefault="00835451" w:rsidP="00835451">
      <w:r w:rsidRPr="00835451">
        <w:rPr>
          <w:b/>
          <w:bCs/>
        </w:rPr>
        <w:t>编制人</w:t>
      </w:r>
      <w:r w:rsidRPr="00835451">
        <w:t>：</w:t>
      </w:r>
      <w:r w:rsidRPr="00835451">
        <w:t xml:space="preserve">EOR </w:t>
      </w:r>
      <w:r w:rsidRPr="00835451">
        <w:t>项目组（项目经理）</w:t>
      </w:r>
    </w:p>
    <w:p w14:paraId="111D2863" w14:textId="77777777" w:rsidR="00835451" w:rsidRPr="00835451" w:rsidRDefault="00835451" w:rsidP="00835451">
      <w:r w:rsidRPr="00835451">
        <w:rPr>
          <w:b/>
          <w:bCs/>
        </w:rPr>
        <w:t>适用范围</w:t>
      </w:r>
      <w:r w:rsidRPr="00835451">
        <w:t>：</w:t>
      </w:r>
      <w:r w:rsidRPr="00835451">
        <w:t xml:space="preserve">EOR MVP 0.4.5 </w:t>
      </w:r>
      <w:r w:rsidRPr="00835451">
        <w:t>版本代码整改开发、编码审查、测试验证全流程</w:t>
      </w:r>
    </w:p>
    <w:p w14:paraId="26A31C75" w14:textId="77777777" w:rsidR="00835451" w:rsidRPr="00835451" w:rsidRDefault="00835451" w:rsidP="00835451">
      <w:r w:rsidRPr="00835451">
        <w:rPr>
          <w:b/>
          <w:bCs/>
        </w:rPr>
        <w:t>设计遵循</w:t>
      </w:r>
      <w:r w:rsidRPr="00835451">
        <w:t>：</w:t>
      </w:r>
      <w:r w:rsidRPr="00835451">
        <w:t xml:space="preserve">Pythonic </w:t>
      </w:r>
      <w:r w:rsidRPr="00835451">
        <w:t>原则，显式优于隐式、简单优于复杂、扁平优于嵌套，无</w:t>
      </w:r>
      <w:r w:rsidRPr="00835451">
        <w:t xml:space="preserve"> Java </w:t>
      </w:r>
      <w:r w:rsidRPr="00835451">
        <w:t>式过度封装</w:t>
      </w:r>
    </w:p>
    <w:p w14:paraId="5A877AB6" w14:textId="77777777" w:rsidR="00835451" w:rsidRPr="00835451" w:rsidRDefault="00835451" w:rsidP="00835451">
      <w:r w:rsidRPr="00835451">
        <w:t>前言</w:t>
      </w:r>
    </w:p>
    <w:p w14:paraId="1A7B7987" w14:textId="77777777" w:rsidR="00835451" w:rsidRPr="00835451" w:rsidRDefault="00835451" w:rsidP="00835451">
      <w:r w:rsidRPr="00835451">
        <w:t>本说明书定义</w:t>
      </w:r>
      <w:r w:rsidRPr="00835451">
        <w:t xml:space="preserve"> EOR </w:t>
      </w:r>
      <w:r w:rsidRPr="00835451">
        <w:t>项目整改后核心模块的</w:t>
      </w:r>
      <w:r w:rsidRPr="00835451">
        <w:rPr>
          <w:b/>
          <w:bCs/>
        </w:rPr>
        <w:t>标准化接口</w:t>
      </w:r>
      <w:r w:rsidRPr="00835451">
        <w:t>，包含命令模块、</w:t>
      </w:r>
      <w:proofErr w:type="spellStart"/>
      <w:r w:rsidRPr="00835451">
        <w:t>GameState</w:t>
      </w:r>
      <w:proofErr w:type="spellEnd"/>
      <w:r w:rsidRPr="00835451">
        <w:t xml:space="preserve"> </w:t>
      </w:r>
      <w:r w:rsidRPr="00835451">
        <w:t>核心状态模块、配置管理模块、通用辅助函数模块四大核心部分，所有接口均为强制实现标准，开发人员需严格遵循，确保代码一致性、可维护性和可测试性。</w:t>
      </w:r>
    </w:p>
    <w:p w14:paraId="0DF1E89E" w14:textId="77777777" w:rsidR="00835451" w:rsidRPr="00835451" w:rsidRDefault="00835451" w:rsidP="00835451">
      <w:r w:rsidRPr="00835451">
        <w:t>本接口规范基于</w:t>
      </w:r>
      <w:r w:rsidRPr="00835451">
        <w:t xml:space="preserve"> Python 3.8 + </w:t>
      </w:r>
      <w:r w:rsidRPr="00835451">
        <w:t>开发，所有类型注解遵循</w:t>
      </w:r>
      <w:r w:rsidRPr="00835451">
        <w:t xml:space="preserve"> PEP 484 </w:t>
      </w:r>
      <w:r w:rsidRPr="00835451">
        <w:t>标准，未特殊说明时，所有接口均无第三方库依赖，仅使用</w:t>
      </w:r>
      <w:r w:rsidRPr="00835451">
        <w:t xml:space="preserve"> Python </w:t>
      </w:r>
      <w:r w:rsidRPr="00835451">
        <w:t>原生语法和标准库。</w:t>
      </w:r>
    </w:p>
    <w:p w14:paraId="1475AE32" w14:textId="77777777" w:rsidR="00835451" w:rsidRPr="00835451" w:rsidRDefault="00835451" w:rsidP="00835451">
      <w:r w:rsidRPr="00835451">
        <w:t xml:space="preserve">1. </w:t>
      </w:r>
      <w:r w:rsidRPr="00835451">
        <w:t>命令模块接口规范</w:t>
      </w:r>
    </w:p>
    <w:p w14:paraId="01A881DE" w14:textId="77777777" w:rsidR="00835451" w:rsidRPr="00835451" w:rsidRDefault="00835451" w:rsidP="00835451">
      <w:r w:rsidRPr="00835451">
        <w:t>命令模块是本次整改的核心模块，所有</w:t>
      </w:r>
      <w:r w:rsidRPr="00835451">
        <w:t xml:space="preserve"> CLI </w:t>
      </w:r>
      <w:r w:rsidRPr="00835451">
        <w:t>命令均基于</w:t>
      </w:r>
      <w:r w:rsidRPr="00835451">
        <w:rPr>
          <w:b/>
          <w:bCs/>
        </w:rPr>
        <w:t>抽象基类</w:t>
      </w:r>
      <w:r w:rsidRPr="00835451">
        <w:rPr>
          <w:b/>
          <w:bCs/>
        </w:rPr>
        <w:t xml:space="preserve"> Command</w:t>
      </w:r>
      <w:r w:rsidRPr="00835451">
        <w:t>实现，遵循统一的接口标准，确保命令注册、查找、执行的标准化。</w:t>
      </w:r>
    </w:p>
    <w:p w14:paraId="388AE2FD" w14:textId="77777777" w:rsidR="00835451" w:rsidRPr="00835451" w:rsidRDefault="00835451" w:rsidP="00835451">
      <w:r w:rsidRPr="00835451">
        <w:t xml:space="preserve">1.1 </w:t>
      </w:r>
      <w:r w:rsidRPr="00835451">
        <w:t>命令基类（</w:t>
      </w:r>
      <w:r w:rsidRPr="00835451">
        <w:t>Command</w:t>
      </w:r>
      <w:r w:rsidRPr="00835451">
        <w:t>）接口</w:t>
      </w:r>
    </w:p>
    <w:p w14:paraId="4332C65F" w14:textId="77777777" w:rsidR="00835451" w:rsidRPr="00835451" w:rsidRDefault="00835451" w:rsidP="00835451">
      <w:r w:rsidRPr="00835451">
        <w:rPr>
          <w:b/>
          <w:bCs/>
        </w:rPr>
        <w:t>文件路径</w:t>
      </w:r>
      <w:r w:rsidRPr="00835451">
        <w:t>：</w:t>
      </w:r>
      <w:r w:rsidRPr="00835451">
        <w:t>src/ui/commands/sys_base.py</w:t>
      </w:r>
    </w:p>
    <w:p w14:paraId="0DF1143D" w14:textId="77777777" w:rsidR="00835451" w:rsidRPr="00835451" w:rsidRDefault="00835451" w:rsidP="00835451">
      <w:r w:rsidRPr="00835451">
        <w:rPr>
          <w:b/>
          <w:bCs/>
        </w:rPr>
        <w:t>核心要求</w:t>
      </w:r>
      <w:r w:rsidRPr="00835451">
        <w:t>：所有命令子类必须继承此类，实现抽象方法</w:t>
      </w:r>
      <w:r w:rsidRPr="00835451">
        <w:t>execute</w:t>
      </w:r>
      <w:r w:rsidRPr="00835451">
        <w:t>，并显式定义所有必选类属性，不允许自定义额外未声明的类属性。</w:t>
      </w:r>
    </w:p>
    <w:p w14:paraId="74A226F2" w14:textId="77777777" w:rsidR="00835451" w:rsidRPr="00835451" w:rsidRDefault="00835451" w:rsidP="00835451">
      <w:r w:rsidRPr="00835451">
        <w:t>python</w:t>
      </w:r>
    </w:p>
    <w:p w14:paraId="0BBD1A5D" w14:textId="77777777" w:rsidR="00835451" w:rsidRPr="00835451" w:rsidRDefault="00835451" w:rsidP="00835451">
      <w:r w:rsidRPr="00835451">
        <w:t xml:space="preserve">1.2 </w:t>
      </w:r>
      <w:r w:rsidRPr="00835451">
        <w:t>命令注册器（</w:t>
      </w:r>
      <w:proofErr w:type="spellStart"/>
      <w:r w:rsidRPr="00835451">
        <w:t>CommandRegistry</w:t>
      </w:r>
      <w:proofErr w:type="spellEnd"/>
      <w:r w:rsidRPr="00835451">
        <w:t>）接口</w:t>
      </w:r>
    </w:p>
    <w:p w14:paraId="70A90C6B" w14:textId="77777777" w:rsidR="00835451" w:rsidRPr="00835451" w:rsidRDefault="00835451" w:rsidP="00835451">
      <w:r w:rsidRPr="00835451">
        <w:rPr>
          <w:b/>
          <w:bCs/>
        </w:rPr>
        <w:t>文件路径</w:t>
      </w:r>
      <w:r w:rsidRPr="00835451">
        <w:t>：</w:t>
      </w:r>
      <w:r w:rsidRPr="00835451">
        <w:t>src/ui/commands/sys_registry.py</w:t>
      </w:r>
    </w:p>
    <w:p w14:paraId="204E4C46" w14:textId="77777777" w:rsidR="00835451" w:rsidRPr="00835451" w:rsidRDefault="00835451" w:rsidP="00835451">
      <w:r w:rsidRPr="00835451">
        <w:rPr>
          <w:b/>
          <w:bCs/>
        </w:rPr>
        <w:t>核心要求</w:t>
      </w:r>
      <w:r w:rsidRPr="00835451">
        <w:t>：提供命令的</w:t>
      </w:r>
      <w:r w:rsidRPr="00835451">
        <w:rPr>
          <w:b/>
          <w:bCs/>
        </w:rPr>
        <w:t>自动注册、查找、执行</w:t>
      </w:r>
      <w:r w:rsidRPr="00835451">
        <w:t>统一接口，支持按命令名</w:t>
      </w:r>
      <w:r w:rsidRPr="00835451">
        <w:t xml:space="preserve"> / </w:t>
      </w:r>
      <w:r w:rsidRPr="00835451">
        <w:t>别名查找，为</w:t>
      </w:r>
      <w:r w:rsidRPr="00835451">
        <w:t xml:space="preserve"> </w:t>
      </w:r>
      <w:proofErr w:type="spellStart"/>
      <w:r w:rsidRPr="00835451">
        <w:t>DebugCLI</w:t>
      </w:r>
      <w:proofErr w:type="spellEnd"/>
      <w:r w:rsidRPr="00835451">
        <w:t xml:space="preserve"> </w:t>
      </w:r>
      <w:r w:rsidRPr="00835451">
        <w:t>提供命令调度能力，无外部可修改的属性。</w:t>
      </w:r>
    </w:p>
    <w:p w14:paraId="76D0E661" w14:textId="77777777" w:rsidR="00835451" w:rsidRPr="00835451" w:rsidRDefault="00835451" w:rsidP="00835451">
      <w:r w:rsidRPr="00835451">
        <w:t>python</w:t>
      </w:r>
    </w:p>
    <w:p w14:paraId="472305FB" w14:textId="77777777" w:rsidR="00835451" w:rsidRPr="00835451" w:rsidRDefault="00835451" w:rsidP="00835451">
      <w:r w:rsidRPr="00835451">
        <w:lastRenderedPageBreak/>
        <w:t xml:space="preserve">1.3 </w:t>
      </w:r>
      <w:r w:rsidRPr="00835451">
        <w:t>命令子类实现规范</w:t>
      </w:r>
    </w:p>
    <w:p w14:paraId="25A95A02" w14:textId="77777777" w:rsidR="00835451" w:rsidRPr="00835451" w:rsidRDefault="00835451" w:rsidP="00835451">
      <w:r w:rsidRPr="00835451">
        <w:t>所有命令子类（</w:t>
      </w:r>
      <w:r w:rsidRPr="00835451">
        <w:t>phase_</w:t>
      </w:r>
      <w:r w:rsidRPr="00835451">
        <w:rPr>
          <w:i/>
          <w:iCs/>
        </w:rPr>
        <w:t>/</w:t>
      </w:r>
      <w:proofErr w:type="spellStart"/>
      <w:r w:rsidRPr="00835451">
        <w:rPr>
          <w:i/>
          <w:iCs/>
        </w:rPr>
        <w:t>func</w:t>
      </w:r>
      <w:proofErr w:type="spellEnd"/>
      <w:r w:rsidRPr="00835451">
        <w:rPr>
          <w:i/>
          <w:iCs/>
        </w:rPr>
        <w:t>_</w:t>
      </w:r>
      <w:r w:rsidRPr="00835451">
        <w:t>/sys_*</w:t>
      </w:r>
      <w:r w:rsidRPr="00835451">
        <w:t>）除遵循基类接口外，还需满足以下</w:t>
      </w:r>
      <w:r w:rsidRPr="00835451">
        <w:rPr>
          <w:b/>
          <w:bCs/>
        </w:rPr>
        <w:t>强制实现规范</w:t>
      </w:r>
      <w:r w:rsidRPr="00835451">
        <w:t>：</w:t>
      </w:r>
    </w:p>
    <w:p w14:paraId="6CEEC0D0" w14:textId="77777777" w:rsidR="00835451" w:rsidRPr="00835451" w:rsidRDefault="00835451" w:rsidP="00835451">
      <w:pPr>
        <w:numPr>
          <w:ilvl w:val="0"/>
          <w:numId w:val="1"/>
        </w:numPr>
      </w:pPr>
      <w:r w:rsidRPr="00835451">
        <w:rPr>
          <w:b/>
          <w:bCs/>
        </w:rPr>
        <w:t>文件命名</w:t>
      </w:r>
      <w:r w:rsidRPr="00835451">
        <w:t>：严格按前缀</w:t>
      </w:r>
      <w:r w:rsidRPr="00835451">
        <w:t>_</w:t>
      </w:r>
      <w:r w:rsidRPr="00835451">
        <w:t>命令名</w:t>
      </w:r>
      <w:r w:rsidRPr="00835451">
        <w:t>.</w:t>
      </w:r>
      <w:proofErr w:type="spellStart"/>
      <w:r w:rsidRPr="00835451">
        <w:t>py</w:t>
      </w:r>
      <w:proofErr w:type="spellEnd"/>
      <w:r w:rsidRPr="00835451">
        <w:t>命名，前缀为</w:t>
      </w:r>
      <w:r w:rsidRPr="00835451">
        <w:t>phase/</w:t>
      </w:r>
      <w:proofErr w:type="spellStart"/>
      <w:r w:rsidRPr="00835451">
        <w:t>func</w:t>
      </w:r>
      <w:proofErr w:type="spellEnd"/>
      <w:r w:rsidRPr="00835451">
        <w:t>/sys</w:t>
      </w:r>
      <w:r w:rsidRPr="00835451">
        <w:t>，命令名与类属性</w:t>
      </w:r>
      <w:r w:rsidRPr="00835451">
        <w:t>name</w:t>
      </w:r>
      <w:r w:rsidRPr="00835451">
        <w:t>一致，如</w:t>
      </w:r>
      <w:r w:rsidRPr="00835451">
        <w:t>phase_mortality.py</w:t>
      </w:r>
      <w:r w:rsidRPr="00835451">
        <w:t>对应</w:t>
      </w:r>
      <w:r w:rsidRPr="00835451">
        <w:t>name = "mortality"</w:t>
      </w:r>
      <w:r w:rsidRPr="00835451">
        <w:t>；</w:t>
      </w:r>
    </w:p>
    <w:p w14:paraId="1E67CD59" w14:textId="77777777" w:rsidR="00835451" w:rsidRPr="00835451" w:rsidRDefault="00835451" w:rsidP="00835451">
      <w:pPr>
        <w:numPr>
          <w:ilvl w:val="0"/>
          <w:numId w:val="1"/>
        </w:numPr>
      </w:pPr>
      <w:r w:rsidRPr="00835451">
        <w:rPr>
          <w:b/>
          <w:bCs/>
        </w:rPr>
        <w:t>类名命名</w:t>
      </w:r>
      <w:r w:rsidRPr="00835451">
        <w:t>：采用</w:t>
      </w:r>
      <w:r w:rsidRPr="00835451">
        <w:t xml:space="preserve"> </w:t>
      </w:r>
      <w:proofErr w:type="spellStart"/>
      <w:r w:rsidRPr="00835451">
        <w:t>PascalCase</w:t>
      </w:r>
      <w:proofErr w:type="spellEnd"/>
      <w:r w:rsidRPr="00835451">
        <w:t>，后缀为</w:t>
      </w:r>
      <w:r w:rsidRPr="00835451">
        <w:t xml:space="preserve"> Command</w:t>
      </w:r>
      <w:r w:rsidRPr="00835451">
        <w:t>，如</w:t>
      </w:r>
      <w:proofErr w:type="spellStart"/>
      <w:r w:rsidRPr="00835451">
        <w:t>MortalityCommand</w:t>
      </w:r>
      <w:proofErr w:type="spellEnd"/>
      <w:r w:rsidRPr="00835451">
        <w:t>、</w:t>
      </w:r>
      <w:proofErr w:type="spellStart"/>
      <w:r w:rsidRPr="00835451">
        <w:t>WarsCommand</w:t>
      </w:r>
      <w:proofErr w:type="spellEnd"/>
      <w:r w:rsidRPr="00835451">
        <w:t>；</w:t>
      </w:r>
    </w:p>
    <w:p w14:paraId="0F3D8476" w14:textId="77777777" w:rsidR="00835451" w:rsidRPr="00835451" w:rsidRDefault="00835451" w:rsidP="00835451">
      <w:pPr>
        <w:numPr>
          <w:ilvl w:val="0"/>
          <w:numId w:val="1"/>
        </w:numPr>
      </w:pPr>
      <w:r w:rsidRPr="00835451">
        <w:rPr>
          <w:b/>
          <w:bCs/>
        </w:rPr>
        <w:t>依赖限制</w:t>
      </w:r>
      <w:r w:rsidRPr="00835451">
        <w:t>：仅依赖</w:t>
      </w:r>
      <w:proofErr w:type="spellStart"/>
      <w:r w:rsidRPr="00835451">
        <w:t>self.state</w:t>
      </w:r>
      <w:proofErr w:type="spellEnd"/>
      <w:r w:rsidRPr="00835451">
        <w:t>和项目核心模块，不依赖全局变量、隐式上下文；</w:t>
      </w:r>
    </w:p>
    <w:p w14:paraId="460F4E07" w14:textId="77777777" w:rsidR="00835451" w:rsidRPr="00835451" w:rsidRDefault="00835451" w:rsidP="00835451">
      <w:pPr>
        <w:numPr>
          <w:ilvl w:val="0"/>
          <w:numId w:val="1"/>
        </w:numPr>
      </w:pPr>
      <w:r w:rsidRPr="00835451">
        <w:rPr>
          <w:b/>
          <w:bCs/>
        </w:rPr>
        <w:t>异常处理</w:t>
      </w:r>
      <w:r w:rsidRPr="00835451">
        <w:t>：所有可能的异常均在</w:t>
      </w:r>
      <w:r w:rsidRPr="00835451">
        <w:t>execute</w:t>
      </w:r>
      <w:r w:rsidRPr="00835451">
        <w:t>方法内捕获，或通过</w:t>
      </w:r>
      <w:proofErr w:type="spellStart"/>
      <w:r w:rsidRPr="00835451">
        <w:t>safe_execute</w:t>
      </w:r>
      <w:proofErr w:type="spellEnd"/>
      <w:r w:rsidRPr="00835451">
        <w:t>装饰器捕获，不抛出到上层；</w:t>
      </w:r>
    </w:p>
    <w:p w14:paraId="54312DFF" w14:textId="77777777" w:rsidR="00835451" w:rsidRPr="00835451" w:rsidRDefault="00835451" w:rsidP="00835451">
      <w:pPr>
        <w:numPr>
          <w:ilvl w:val="0"/>
          <w:numId w:val="1"/>
        </w:numPr>
      </w:pPr>
      <w:r w:rsidRPr="00835451">
        <w:rPr>
          <w:b/>
          <w:bCs/>
        </w:rPr>
        <w:t>单一职责</w:t>
      </w:r>
      <w:r w:rsidRPr="00835451">
        <w:t>：一个命令仅实现一个核心功能，无跨功能的业务逻辑；</w:t>
      </w:r>
    </w:p>
    <w:p w14:paraId="7DBE661A" w14:textId="77777777" w:rsidR="00835451" w:rsidRPr="00835451" w:rsidRDefault="00835451" w:rsidP="00835451">
      <w:pPr>
        <w:numPr>
          <w:ilvl w:val="0"/>
          <w:numId w:val="1"/>
        </w:numPr>
      </w:pPr>
      <w:r w:rsidRPr="00835451">
        <w:rPr>
          <w:b/>
          <w:bCs/>
        </w:rPr>
        <w:t>无状态化</w:t>
      </w:r>
      <w:r w:rsidRPr="00835451">
        <w:t>：命令实例不保存业务状态，所有状态均通过</w:t>
      </w:r>
      <w:proofErr w:type="spellStart"/>
      <w:r w:rsidRPr="00835451">
        <w:t>self.state</w:t>
      </w:r>
      <w:proofErr w:type="spellEnd"/>
      <w:r w:rsidRPr="00835451">
        <w:t>读写。</w:t>
      </w:r>
    </w:p>
    <w:p w14:paraId="0C5FE4D1" w14:textId="77777777" w:rsidR="00835451" w:rsidRPr="00835451" w:rsidRDefault="00835451" w:rsidP="00835451">
      <w:r w:rsidRPr="00835451">
        <w:t xml:space="preserve">1.4 </w:t>
      </w:r>
      <w:r w:rsidRPr="00835451">
        <w:t>命令子类实现示例</w:t>
      </w:r>
    </w:p>
    <w:p w14:paraId="55D9D2A8" w14:textId="77777777" w:rsidR="00835451" w:rsidRPr="00835451" w:rsidRDefault="00835451" w:rsidP="00835451">
      <w:r w:rsidRPr="00835451">
        <w:t>python</w:t>
      </w:r>
    </w:p>
    <w:p w14:paraId="207361BB" w14:textId="77777777" w:rsidR="00835451" w:rsidRPr="00835451" w:rsidRDefault="00835451" w:rsidP="00835451">
      <w:r w:rsidRPr="00835451">
        <w:t xml:space="preserve">2. </w:t>
      </w:r>
      <w:proofErr w:type="spellStart"/>
      <w:r w:rsidRPr="00835451">
        <w:t>GameState</w:t>
      </w:r>
      <w:proofErr w:type="spellEnd"/>
      <w:r w:rsidRPr="00835451">
        <w:t xml:space="preserve"> </w:t>
      </w:r>
      <w:r w:rsidRPr="00835451">
        <w:t>核心状态模块接口规范</w:t>
      </w:r>
    </w:p>
    <w:p w14:paraId="05790F97" w14:textId="77777777" w:rsidR="00835451" w:rsidRPr="00835451" w:rsidRDefault="00835451" w:rsidP="00835451">
      <w:proofErr w:type="spellStart"/>
      <w:r w:rsidRPr="00835451">
        <w:t>GameState</w:t>
      </w:r>
      <w:proofErr w:type="spellEnd"/>
      <w:r w:rsidRPr="00835451">
        <w:t xml:space="preserve"> </w:t>
      </w:r>
      <w:r w:rsidRPr="00835451">
        <w:t>是</w:t>
      </w:r>
      <w:r w:rsidRPr="00835451">
        <w:t xml:space="preserve"> EOR </w:t>
      </w:r>
      <w:r w:rsidRPr="00835451">
        <w:t>项目的</w:t>
      </w:r>
      <w:r w:rsidRPr="00835451">
        <w:rPr>
          <w:b/>
          <w:bCs/>
        </w:rPr>
        <w:t>核心状态载体</w:t>
      </w:r>
      <w:r w:rsidRPr="00835451">
        <w:t>，本次整改移除单例模式，实现显式实例化、配置注入，本接口定义其所有公共方法和属性规范，确保状态的可控读写和测试友好性。</w:t>
      </w:r>
    </w:p>
    <w:p w14:paraId="1057C05E" w14:textId="77777777" w:rsidR="00835451" w:rsidRPr="00835451" w:rsidRDefault="00835451" w:rsidP="00835451">
      <w:r w:rsidRPr="00835451">
        <w:rPr>
          <w:b/>
          <w:bCs/>
        </w:rPr>
        <w:t>文件路径</w:t>
      </w:r>
      <w:r w:rsidRPr="00835451">
        <w:t>：</w:t>
      </w:r>
      <w:r w:rsidRPr="00835451">
        <w:t>src/core/game_state.py</w:t>
      </w:r>
    </w:p>
    <w:p w14:paraId="117B8595" w14:textId="77777777" w:rsidR="00835451" w:rsidRPr="00835451" w:rsidRDefault="00835451" w:rsidP="00835451">
      <w:r w:rsidRPr="00835451">
        <w:rPr>
          <w:b/>
          <w:bCs/>
        </w:rPr>
        <w:t>核心要求</w:t>
      </w:r>
      <w:r w:rsidRPr="00835451">
        <w:t>：</w:t>
      </w:r>
    </w:p>
    <w:p w14:paraId="4AC057C8" w14:textId="77777777" w:rsidR="00835451" w:rsidRPr="00835451" w:rsidRDefault="00835451" w:rsidP="00835451">
      <w:pPr>
        <w:numPr>
          <w:ilvl w:val="0"/>
          <w:numId w:val="2"/>
        </w:numPr>
      </w:pPr>
      <w:r w:rsidRPr="00835451">
        <w:t>无单例相关代码，支持多实例独立创建，实例间状态完全隔离；</w:t>
      </w:r>
    </w:p>
    <w:p w14:paraId="4FF46567" w14:textId="77777777" w:rsidR="00835451" w:rsidRPr="00835451" w:rsidRDefault="00835451" w:rsidP="00835451">
      <w:pPr>
        <w:numPr>
          <w:ilvl w:val="0"/>
          <w:numId w:val="2"/>
        </w:numPr>
      </w:pPr>
      <w:r w:rsidRPr="00835451">
        <w:t>所有状态属性均为</w:t>
      </w:r>
      <w:r w:rsidRPr="00835451">
        <w:rPr>
          <w:b/>
          <w:bCs/>
        </w:rPr>
        <w:t>私有</w:t>
      </w:r>
      <w:r w:rsidRPr="00835451">
        <w:t>，仅通过公共方法访问</w:t>
      </w:r>
      <w:r w:rsidRPr="00835451">
        <w:t xml:space="preserve"> / </w:t>
      </w:r>
      <w:r w:rsidRPr="00835451">
        <w:t>修改，禁止外部直接操作；</w:t>
      </w:r>
    </w:p>
    <w:p w14:paraId="6DE300C6" w14:textId="77777777" w:rsidR="00835451" w:rsidRPr="00835451" w:rsidRDefault="00835451" w:rsidP="00835451">
      <w:pPr>
        <w:numPr>
          <w:ilvl w:val="0"/>
          <w:numId w:val="2"/>
        </w:numPr>
      </w:pPr>
      <w:r w:rsidRPr="00835451">
        <w:t>支持配置文件路径注入，无配置时自动使用内置默认配置；</w:t>
      </w:r>
    </w:p>
    <w:p w14:paraId="38A19C66" w14:textId="77777777" w:rsidR="00835451" w:rsidRPr="00835451" w:rsidRDefault="00835451" w:rsidP="00835451">
      <w:pPr>
        <w:numPr>
          <w:ilvl w:val="0"/>
          <w:numId w:val="2"/>
        </w:numPr>
      </w:pPr>
      <w:r w:rsidRPr="00835451">
        <w:t>提供测试专用的工厂方法，便于单元测试的实例化；</w:t>
      </w:r>
    </w:p>
    <w:p w14:paraId="2AF9C142" w14:textId="77777777" w:rsidR="00835451" w:rsidRPr="00835451" w:rsidRDefault="00835451" w:rsidP="00835451">
      <w:pPr>
        <w:numPr>
          <w:ilvl w:val="0"/>
          <w:numId w:val="2"/>
        </w:numPr>
      </w:pPr>
      <w:r w:rsidRPr="00835451">
        <w:t>所有方法均为显式操作，无隐式的状态修改和全局副作用。</w:t>
      </w:r>
    </w:p>
    <w:p w14:paraId="4A77D066" w14:textId="77777777" w:rsidR="00835451" w:rsidRPr="00835451" w:rsidRDefault="00835451" w:rsidP="00835451">
      <w:r w:rsidRPr="00835451">
        <w:t>python</w:t>
      </w:r>
    </w:p>
    <w:p w14:paraId="7182C792" w14:textId="77777777" w:rsidR="00835451" w:rsidRPr="00835451" w:rsidRDefault="00835451" w:rsidP="00835451">
      <w:r w:rsidRPr="00835451">
        <w:lastRenderedPageBreak/>
        <w:t xml:space="preserve">3. </w:t>
      </w:r>
      <w:r w:rsidRPr="00835451">
        <w:t>配置管理模块接口规范</w:t>
      </w:r>
    </w:p>
    <w:p w14:paraId="412F292B" w14:textId="77777777" w:rsidR="00835451" w:rsidRPr="00835451" w:rsidRDefault="00835451" w:rsidP="00835451">
      <w:r w:rsidRPr="00835451">
        <w:t>配置管理模块是解决项目硬编码问题的核心模块，提供</w:t>
      </w:r>
      <w:r w:rsidRPr="00835451">
        <w:rPr>
          <w:b/>
          <w:bCs/>
        </w:rPr>
        <w:t xml:space="preserve">JSON </w:t>
      </w:r>
      <w:r w:rsidRPr="00835451">
        <w:rPr>
          <w:b/>
          <w:bCs/>
        </w:rPr>
        <w:t>配置加载、默认值回退、点号路径访问</w:t>
      </w:r>
      <w:r w:rsidRPr="00835451">
        <w:t>的统一接口，所有游戏平衡参数、阈值均通过本模块访问。</w:t>
      </w:r>
    </w:p>
    <w:p w14:paraId="494B3DA6" w14:textId="77777777" w:rsidR="00835451" w:rsidRPr="00835451" w:rsidRDefault="00835451" w:rsidP="00835451">
      <w:r w:rsidRPr="00835451">
        <w:rPr>
          <w:b/>
          <w:bCs/>
        </w:rPr>
        <w:t>文件路径</w:t>
      </w:r>
      <w:r w:rsidRPr="00835451">
        <w:t>：</w:t>
      </w:r>
      <w:r w:rsidRPr="00835451">
        <w:t>src/core/config.py</w:t>
      </w:r>
    </w:p>
    <w:p w14:paraId="6688D9C7" w14:textId="77777777" w:rsidR="00835451" w:rsidRPr="00835451" w:rsidRDefault="00835451" w:rsidP="00835451">
      <w:r w:rsidRPr="00835451">
        <w:rPr>
          <w:b/>
          <w:bCs/>
        </w:rPr>
        <w:t>核心要求</w:t>
      </w:r>
      <w:r w:rsidRPr="00835451">
        <w:t>：</w:t>
      </w:r>
    </w:p>
    <w:p w14:paraId="2B178448" w14:textId="77777777" w:rsidR="00835451" w:rsidRPr="00835451" w:rsidRDefault="00835451" w:rsidP="00835451">
      <w:pPr>
        <w:numPr>
          <w:ilvl w:val="0"/>
          <w:numId w:val="3"/>
        </w:numPr>
      </w:pPr>
      <w:r w:rsidRPr="00835451">
        <w:t>内置</w:t>
      </w:r>
      <w:r w:rsidRPr="00835451">
        <w:rPr>
          <w:b/>
          <w:bCs/>
        </w:rPr>
        <w:t>完整的默认配置</w:t>
      </w:r>
      <w:r w:rsidRPr="00835451">
        <w:t>，配置文件缺失</w:t>
      </w:r>
      <w:r w:rsidRPr="00835451">
        <w:t xml:space="preserve"> / </w:t>
      </w:r>
      <w:r w:rsidRPr="00835451">
        <w:t>错误</w:t>
      </w:r>
      <w:r w:rsidRPr="00835451">
        <w:t xml:space="preserve"> / </w:t>
      </w:r>
      <w:r w:rsidRPr="00835451">
        <w:t>解析失败时，自动回退到默认配置，确保程序正常运行；</w:t>
      </w:r>
    </w:p>
    <w:p w14:paraId="403A8198" w14:textId="77777777" w:rsidR="00835451" w:rsidRPr="00835451" w:rsidRDefault="00835451" w:rsidP="00835451">
      <w:pPr>
        <w:numPr>
          <w:ilvl w:val="0"/>
          <w:numId w:val="3"/>
        </w:numPr>
      </w:pPr>
      <w:r w:rsidRPr="00835451">
        <w:t>支持</w:t>
      </w:r>
      <w:r w:rsidRPr="00835451">
        <w:rPr>
          <w:b/>
          <w:bCs/>
        </w:rPr>
        <w:t>点号路径</w:t>
      </w:r>
      <w:r w:rsidRPr="00835451">
        <w:t>访问多层嵌套配置项，简化配置调用；</w:t>
      </w:r>
    </w:p>
    <w:p w14:paraId="1F8A69FB" w14:textId="77777777" w:rsidR="00835451" w:rsidRPr="00835451" w:rsidRDefault="00835451" w:rsidP="00835451">
      <w:pPr>
        <w:numPr>
          <w:ilvl w:val="0"/>
          <w:numId w:val="3"/>
        </w:numPr>
      </w:pPr>
      <w:r w:rsidRPr="00835451">
        <w:t>配置数据为</w:t>
      </w:r>
      <w:r w:rsidRPr="00835451">
        <w:rPr>
          <w:b/>
          <w:bCs/>
        </w:rPr>
        <w:t>只读</w:t>
      </w:r>
      <w:r w:rsidRPr="00835451">
        <w:t>，外部仅可通过</w:t>
      </w:r>
      <w:r w:rsidRPr="00835451">
        <w:t xml:space="preserve"> get </w:t>
      </w:r>
      <w:r w:rsidRPr="00835451">
        <w:t>方法访问，不可直接修改；</w:t>
      </w:r>
    </w:p>
    <w:p w14:paraId="1C1079C8" w14:textId="77777777" w:rsidR="00835451" w:rsidRPr="00835451" w:rsidRDefault="00835451" w:rsidP="00835451">
      <w:pPr>
        <w:numPr>
          <w:ilvl w:val="0"/>
          <w:numId w:val="3"/>
        </w:numPr>
      </w:pPr>
      <w:r w:rsidRPr="00835451">
        <w:t>支持运行时重载配置，无需重启程序；</w:t>
      </w:r>
    </w:p>
    <w:p w14:paraId="3F1CBEF4" w14:textId="77777777" w:rsidR="00835451" w:rsidRPr="00835451" w:rsidRDefault="00835451" w:rsidP="00835451">
      <w:pPr>
        <w:numPr>
          <w:ilvl w:val="0"/>
          <w:numId w:val="3"/>
        </w:numPr>
      </w:pPr>
      <w:r w:rsidRPr="00835451">
        <w:t>所有文件操作均做异常捕获，给出友好的警告提示。</w:t>
      </w:r>
    </w:p>
    <w:p w14:paraId="4CD6738D" w14:textId="77777777" w:rsidR="00835451" w:rsidRPr="00835451" w:rsidRDefault="00835451" w:rsidP="00835451">
      <w:r w:rsidRPr="00835451">
        <w:t>python</w:t>
      </w:r>
    </w:p>
    <w:p w14:paraId="5A1BCB0D" w14:textId="77777777" w:rsidR="00835451" w:rsidRPr="00835451" w:rsidRDefault="00835451" w:rsidP="00835451">
      <w:r w:rsidRPr="00835451">
        <w:t xml:space="preserve">4. </w:t>
      </w:r>
      <w:r w:rsidRPr="00835451">
        <w:t>通用辅助函数接口规范</w:t>
      </w:r>
    </w:p>
    <w:p w14:paraId="7749A1F6" w14:textId="77777777" w:rsidR="00835451" w:rsidRPr="00835451" w:rsidRDefault="00835451" w:rsidP="00835451">
      <w:r w:rsidRPr="00835451">
        <w:t>通用辅助函数模块包含</w:t>
      </w:r>
      <w:r w:rsidRPr="00835451">
        <w:rPr>
          <w:b/>
          <w:bCs/>
        </w:rPr>
        <w:t>输入验证</w:t>
      </w:r>
      <w:r w:rsidRPr="00835451">
        <w:t>和</w:t>
      </w:r>
      <w:r w:rsidRPr="00835451">
        <w:rPr>
          <w:b/>
          <w:bCs/>
        </w:rPr>
        <w:t>输出格式化</w:t>
      </w:r>
      <w:r w:rsidRPr="00835451">
        <w:t>两类，均为</w:t>
      </w:r>
      <w:r w:rsidRPr="00835451">
        <w:rPr>
          <w:b/>
          <w:bCs/>
        </w:rPr>
        <w:t>模块级扁平函数</w:t>
      </w:r>
      <w:r w:rsidRPr="00835451">
        <w:t>（无类封装），遵循</w:t>
      </w:r>
      <w:r w:rsidRPr="00835451">
        <w:t xml:space="preserve"> Pythonic </w:t>
      </w:r>
      <w:r w:rsidRPr="00835451">
        <w:t>原则，为命令模块提供通用的校验和格式化能力，减少代码重复。</w:t>
      </w:r>
    </w:p>
    <w:p w14:paraId="5ED75E50" w14:textId="77777777" w:rsidR="00835451" w:rsidRPr="00835451" w:rsidRDefault="00835451" w:rsidP="00835451">
      <w:r w:rsidRPr="00835451">
        <w:t xml:space="preserve">4.1 </w:t>
      </w:r>
      <w:r w:rsidRPr="00835451">
        <w:t>输入验证辅助函数接口</w:t>
      </w:r>
    </w:p>
    <w:p w14:paraId="074A1E53" w14:textId="77777777" w:rsidR="00835451" w:rsidRPr="00835451" w:rsidRDefault="00835451" w:rsidP="00835451">
      <w:r w:rsidRPr="00835451">
        <w:rPr>
          <w:b/>
          <w:bCs/>
        </w:rPr>
        <w:t>文件路径</w:t>
      </w:r>
      <w:r w:rsidRPr="00835451">
        <w:t>：</w:t>
      </w:r>
      <w:r w:rsidRPr="00835451">
        <w:t>src/ui/helpers.py</w:t>
      </w:r>
    </w:p>
    <w:p w14:paraId="417A01E9" w14:textId="77777777" w:rsidR="00835451" w:rsidRPr="00835451" w:rsidRDefault="00835451" w:rsidP="00835451">
      <w:r w:rsidRPr="00835451">
        <w:rPr>
          <w:b/>
          <w:bCs/>
        </w:rPr>
        <w:t>核心要求</w:t>
      </w:r>
      <w:r w:rsidRPr="00835451">
        <w:t>：</w:t>
      </w:r>
    </w:p>
    <w:p w14:paraId="00A8247C" w14:textId="77777777" w:rsidR="00835451" w:rsidRPr="00835451" w:rsidRDefault="00835451" w:rsidP="00835451">
      <w:pPr>
        <w:numPr>
          <w:ilvl w:val="0"/>
          <w:numId w:val="4"/>
        </w:numPr>
      </w:pPr>
      <w:r w:rsidRPr="00835451">
        <w:t>所有验证函数均返回</w:t>
      </w:r>
      <w:r w:rsidRPr="00835451">
        <w:t xml:space="preserve"> **(</w:t>
      </w:r>
      <w:r w:rsidRPr="00835451">
        <w:t>结果，错误信息</w:t>
      </w:r>
      <w:r w:rsidRPr="00835451">
        <w:t xml:space="preserve">)** </w:t>
      </w:r>
      <w:r w:rsidRPr="00835451">
        <w:t>二元组，便于上层统一处理；</w:t>
      </w:r>
    </w:p>
    <w:p w14:paraId="4D8C5E8C" w14:textId="77777777" w:rsidR="00835451" w:rsidRPr="00835451" w:rsidRDefault="00835451" w:rsidP="00835451">
      <w:pPr>
        <w:numPr>
          <w:ilvl w:val="0"/>
          <w:numId w:val="4"/>
        </w:numPr>
      </w:pPr>
      <w:r w:rsidRPr="00835451">
        <w:t>错误信息为简洁的字符串，用户友好，无技术化的堆栈信息；</w:t>
      </w:r>
    </w:p>
    <w:p w14:paraId="1D13EEDD" w14:textId="77777777" w:rsidR="00835451" w:rsidRPr="00835451" w:rsidRDefault="00835451" w:rsidP="00835451">
      <w:pPr>
        <w:numPr>
          <w:ilvl w:val="0"/>
          <w:numId w:val="4"/>
        </w:numPr>
      </w:pPr>
      <w:r w:rsidRPr="00835451">
        <w:t>函数名以</w:t>
      </w:r>
      <w:r w:rsidRPr="00835451">
        <w:t>validate_</w:t>
      </w:r>
      <w:r w:rsidRPr="00835451">
        <w:t>为前缀，见名知意；</w:t>
      </w:r>
    </w:p>
    <w:p w14:paraId="20BF5699" w14:textId="77777777" w:rsidR="00835451" w:rsidRPr="00835451" w:rsidRDefault="00835451" w:rsidP="00835451">
      <w:pPr>
        <w:numPr>
          <w:ilvl w:val="0"/>
          <w:numId w:val="4"/>
        </w:numPr>
      </w:pPr>
      <w:r w:rsidRPr="00835451">
        <w:t>仅处理输入校验逻辑，无业务逻辑和状态修改；</w:t>
      </w:r>
    </w:p>
    <w:p w14:paraId="6769FBE7" w14:textId="77777777" w:rsidR="00835451" w:rsidRPr="00835451" w:rsidRDefault="00835451" w:rsidP="00835451">
      <w:pPr>
        <w:numPr>
          <w:ilvl w:val="0"/>
          <w:numId w:val="4"/>
        </w:numPr>
      </w:pPr>
      <w:r w:rsidRPr="00835451">
        <w:t>提供</w:t>
      </w:r>
      <w:r w:rsidRPr="00835451">
        <w:rPr>
          <w:b/>
          <w:bCs/>
        </w:rPr>
        <w:t>安全执行装饰器</w:t>
      </w:r>
      <w:r w:rsidRPr="00835451">
        <w:t>，用于捕获命令执行中的所有异常。</w:t>
      </w:r>
    </w:p>
    <w:p w14:paraId="67F1C254" w14:textId="77777777" w:rsidR="00835451" w:rsidRPr="00835451" w:rsidRDefault="00835451" w:rsidP="00835451">
      <w:r w:rsidRPr="00835451">
        <w:t>python</w:t>
      </w:r>
    </w:p>
    <w:p w14:paraId="40B9028F" w14:textId="77777777" w:rsidR="00835451" w:rsidRPr="00835451" w:rsidRDefault="00835451" w:rsidP="00835451">
      <w:r w:rsidRPr="00835451">
        <w:t xml:space="preserve">4.2 </w:t>
      </w:r>
      <w:r w:rsidRPr="00835451">
        <w:t>输出格式化辅助函数接口</w:t>
      </w:r>
    </w:p>
    <w:p w14:paraId="14A3ECF6" w14:textId="77777777" w:rsidR="00835451" w:rsidRPr="00835451" w:rsidRDefault="00835451" w:rsidP="00835451">
      <w:r w:rsidRPr="00835451">
        <w:rPr>
          <w:b/>
          <w:bCs/>
        </w:rPr>
        <w:lastRenderedPageBreak/>
        <w:t>文件路径</w:t>
      </w:r>
      <w:r w:rsidRPr="00835451">
        <w:t>：</w:t>
      </w:r>
      <w:r w:rsidRPr="00835451">
        <w:t>src/ui/formatters.py</w:t>
      </w:r>
    </w:p>
    <w:p w14:paraId="6FC65801" w14:textId="77777777" w:rsidR="00835451" w:rsidRPr="00835451" w:rsidRDefault="00835451" w:rsidP="00835451">
      <w:r w:rsidRPr="00835451">
        <w:rPr>
          <w:b/>
          <w:bCs/>
        </w:rPr>
        <w:t>核心要求</w:t>
      </w:r>
      <w:r w:rsidRPr="00835451">
        <w:t>：</w:t>
      </w:r>
    </w:p>
    <w:p w14:paraId="272B18DF" w14:textId="77777777" w:rsidR="00835451" w:rsidRPr="00835451" w:rsidRDefault="00835451" w:rsidP="00835451">
      <w:pPr>
        <w:numPr>
          <w:ilvl w:val="0"/>
          <w:numId w:val="5"/>
        </w:numPr>
      </w:pPr>
      <w:r w:rsidRPr="00835451">
        <w:t>所有格式化函数均为</w:t>
      </w:r>
      <w:r w:rsidRPr="00835451">
        <w:rPr>
          <w:b/>
          <w:bCs/>
        </w:rPr>
        <w:t>纯函数</w:t>
      </w:r>
      <w:r w:rsidRPr="00835451">
        <w:t>（无副作用，输入相同则输出相同）；</w:t>
      </w:r>
    </w:p>
    <w:p w14:paraId="3B65FC40" w14:textId="77777777" w:rsidR="00835451" w:rsidRPr="00835451" w:rsidRDefault="00835451" w:rsidP="00835451">
      <w:pPr>
        <w:numPr>
          <w:ilvl w:val="0"/>
          <w:numId w:val="5"/>
        </w:numPr>
      </w:pPr>
      <w:r w:rsidRPr="00835451">
        <w:t>函数名以</w:t>
      </w:r>
      <w:r w:rsidRPr="00835451">
        <w:t>format_</w:t>
      </w:r>
      <w:r w:rsidRPr="00835451">
        <w:t>为前缀，见名知意；</w:t>
      </w:r>
    </w:p>
    <w:p w14:paraId="528B09E7" w14:textId="77777777" w:rsidR="00835451" w:rsidRPr="00835451" w:rsidRDefault="00835451" w:rsidP="00835451">
      <w:pPr>
        <w:numPr>
          <w:ilvl w:val="0"/>
          <w:numId w:val="5"/>
        </w:numPr>
      </w:pPr>
      <w:r w:rsidRPr="00835451">
        <w:t>提供统一的输出格式，确保</w:t>
      </w:r>
      <w:r w:rsidRPr="00835451">
        <w:t xml:space="preserve"> CLI </w:t>
      </w:r>
      <w:r w:rsidRPr="00835451">
        <w:t>界面的一致性；</w:t>
      </w:r>
    </w:p>
    <w:p w14:paraId="3B07B6EA" w14:textId="77777777" w:rsidR="00835451" w:rsidRPr="00835451" w:rsidRDefault="00835451" w:rsidP="00835451">
      <w:pPr>
        <w:numPr>
          <w:ilvl w:val="0"/>
          <w:numId w:val="5"/>
        </w:numPr>
      </w:pPr>
      <w:r w:rsidRPr="00835451">
        <w:t>仅处理数据格式化，无数据处理和业务逻辑；</w:t>
      </w:r>
    </w:p>
    <w:p w14:paraId="3200FA3D" w14:textId="77777777" w:rsidR="00835451" w:rsidRPr="00835451" w:rsidRDefault="00835451" w:rsidP="00835451">
      <w:pPr>
        <w:numPr>
          <w:ilvl w:val="0"/>
          <w:numId w:val="5"/>
        </w:numPr>
      </w:pPr>
      <w:r w:rsidRPr="00835451">
        <w:t>复杂格式化结果返回字符串，简单结果可直接打印。</w:t>
      </w:r>
    </w:p>
    <w:p w14:paraId="6A8CB7B8" w14:textId="77777777" w:rsidR="00835451" w:rsidRPr="00835451" w:rsidRDefault="00835451" w:rsidP="00835451">
      <w:r w:rsidRPr="00835451">
        <w:t>python</w:t>
      </w:r>
    </w:p>
    <w:p w14:paraId="33710B93" w14:textId="77777777" w:rsidR="00835451" w:rsidRPr="00835451" w:rsidRDefault="00835451" w:rsidP="00835451">
      <w:r w:rsidRPr="00835451">
        <w:t xml:space="preserve">5. </w:t>
      </w:r>
      <w:r w:rsidRPr="00835451">
        <w:t>接口使用规范与约束</w:t>
      </w:r>
    </w:p>
    <w:p w14:paraId="12D5D84D" w14:textId="77777777" w:rsidR="00835451" w:rsidRPr="00835451" w:rsidRDefault="00835451" w:rsidP="00835451">
      <w:r w:rsidRPr="00835451">
        <w:t xml:space="preserve">5.1 </w:t>
      </w:r>
      <w:r w:rsidRPr="00835451">
        <w:t>接口调用约束</w:t>
      </w:r>
    </w:p>
    <w:p w14:paraId="30D7C9E8" w14:textId="77777777" w:rsidR="00835451" w:rsidRPr="00835451" w:rsidRDefault="00835451" w:rsidP="00835451">
      <w:pPr>
        <w:numPr>
          <w:ilvl w:val="0"/>
          <w:numId w:val="6"/>
        </w:numPr>
      </w:pPr>
      <w:r w:rsidRPr="00835451">
        <w:rPr>
          <w:b/>
          <w:bCs/>
        </w:rPr>
        <w:t>依赖注入</w:t>
      </w:r>
      <w:r w:rsidRPr="00835451">
        <w:t>：所有模块间的依赖均通过</w:t>
      </w:r>
      <w:r w:rsidRPr="00835451">
        <w:rPr>
          <w:b/>
          <w:bCs/>
        </w:rPr>
        <w:t>显式参数传递</w:t>
      </w:r>
      <w:r w:rsidRPr="00835451">
        <w:t>，不依赖全局变量和隐式上下文；</w:t>
      </w:r>
    </w:p>
    <w:p w14:paraId="61698B24" w14:textId="77777777" w:rsidR="00835451" w:rsidRPr="00835451" w:rsidRDefault="00835451" w:rsidP="00835451">
      <w:pPr>
        <w:numPr>
          <w:ilvl w:val="0"/>
          <w:numId w:val="6"/>
        </w:numPr>
      </w:pPr>
      <w:r w:rsidRPr="00835451">
        <w:rPr>
          <w:b/>
          <w:bCs/>
        </w:rPr>
        <w:t>只读访问</w:t>
      </w:r>
      <w:r w:rsidRPr="00835451">
        <w:t>：对</w:t>
      </w:r>
      <w:r w:rsidRPr="00835451">
        <w:t xml:space="preserve"> Config</w:t>
      </w:r>
      <w:r w:rsidRPr="00835451">
        <w:t>、</w:t>
      </w:r>
      <w:proofErr w:type="spellStart"/>
      <w:r w:rsidRPr="00835451">
        <w:t>GameState</w:t>
      </w:r>
      <w:proofErr w:type="spellEnd"/>
      <w:r w:rsidRPr="00835451">
        <w:t xml:space="preserve"> </w:t>
      </w:r>
      <w:r w:rsidRPr="00835451">
        <w:t>的只读属性，仅通过提供的</w:t>
      </w:r>
      <w:r w:rsidRPr="00835451">
        <w:t xml:space="preserve"> get </w:t>
      </w:r>
      <w:r w:rsidRPr="00835451">
        <w:t>方法访问，不直接操作私有属性；</w:t>
      </w:r>
    </w:p>
    <w:p w14:paraId="290BD752" w14:textId="77777777" w:rsidR="00835451" w:rsidRPr="00835451" w:rsidRDefault="00835451" w:rsidP="00835451">
      <w:pPr>
        <w:numPr>
          <w:ilvl w:val="0"/>
          <w:numId w:val="6"/>
        </w:numPr>
      </w:pPr>
      <w:r w:rsidRPr="00835451">
        <w:rPr>
          <w:b/>
          <w:bCs/>
        </w:rPr>
        <w:t>异常处理</w:t>
      </w:r>
      <w:r w:rsidRPr="00835451">
        <w:t>：所有接口调用均需做异常处理，或使用</w:t>
      </w:r>
      <w:proofErr w:type="spellStart"/>
      <w:r w:rsidRPr="00835451">
        <w:t>safe_execute</w:t>
      </w:r>
      <w:proofErr w:type="spellEnd"/>
      <w:r w:rsidRPr="00835451">
        <w:t>装饰器，不抛出未捕获异常；</w:t>
      </w:r>
    </w:p>
    <w:p w14:paraId="46502634" w14:textId="77777777" w:rsidR="00835451" w:rsidRPr="00835451" w:rsidRDefault="00835451" w:rsidP="00835451">
      <w:pPr>
        <w:numPr>
          <w:ilvl w:val="0"/>
          <w:numId w:val="6"/>
        </w:numPr>
      </w:pPr>
      <w:r w:rsidRPr="00835451">
        <w:rPr>
          <w:b/>
          <w:bCs/>
        </w:rPr>
        <w:t>参数校验</w:t>
      </w:r>
      <w:r w:rsidRPr="00835451">
        <w:t>：所有外部输入的参数，均需调用</w:t>
      </w:r>
      <w:r w:rsidRPr="00835451">
        <w:t>helpers.py</w:t>
      </w:r>
      <w:r w:rsidRPr="00835451">
        <w:t>中的验证函数做校验，无裸参数直接使用。</w:t>
      </w:r>
    </w:p>
    <w:p w14:paraId="0BD66253" w14:textId="77777777" w:rsidR="00835451" w:rsidRPr="00835451" w:rsidRDefault="00835451" w:rsidP="00835451">
      <w:r w:rsidRPr="00835451">
        <w:t xml:space="preserve">5.2 </w:t>
      </w:r>
      <w:r w:rsidRPr="00835451">
        <w:t>接口扩展规范</w:t>
      </w:r>
    </w:p>
    <w:p w14:paraId="3A86BDEE" w14:textId="77777777" w:rsidR="00835451" w:rsidRPr="00835451" w:rsidRDefault="00835451" w:rsidP="00835451">
      <w:pPr>
        <w:numPr>
          <w:ilvl w:val="0"/>
          <w:numId w:val="7"/>
        </w:numPr>
      </w:pPr>
      <w:r w:rsidRPr="00835451">
        <w:rPr>
          <w:b/>
          <w:bCs/>
        </w:rPr>
        <w:t>向后兼容</w:t>
      </w:r>
      <w:r w:rsidRPr="00835451">
        <w:t>：新增接口时，需保证对原有接口的兼容，不修改</w:t>
      </w:r>
      <w:r w:rsidRPr="00835451">
        <w:t xml:space="preserve"> / </w:t>
      </w:r>
      <w:r w:rsidRPr="00835451">
        <w:t>删除已有的公共方法和属性；</w:t>
      </w:r>
    </w:p>
    <w:p w14:paraId="5E311AA4" w14:textId="77777777" w:rsidR="00835451" w:rsidRPr="00835451" w:rsidRDefault="00835451" w:rsidP="00835451">
      <w:pPr>
        <w:numPr>
          <w:ilvl w:val="0"/>
          <w:numId w:val="7"/>
        </w:numPr>
      </w:pPr>
      <w:r w:rsidRPr="00835451">
        <w:rPr>
          <w:b/>
          <w:bCs/>
        </w:rPr>
        <w:t>命名规范</w:t>
      </w:r>
      <w:r w:rsidRPr="00835451">
        <w:t>：新增方法</w:t>
      </w:r>
      <w:r w:rsidRPr="00835451">
        <w:t xml:space="preserve"> / </w:t>
      </w:r>
      <w:r w:rsidRPr="00835451">
        <w:t>函数名遵循</w:t>
      </w:r>
      <w:proofErr w:type="spellStart"/>
      <w:r w:rsidRPr="00835451">
        <w:t>snake_case</w:t>
      </w:r>
      <w:proofErr w:type="spellEnd"/>
      <w:r w:rsidRPr="00835451">
        <w:t>，类名遵循</w:t>
      </w:r>
      <w:proofErr w:type="spellStart"/>
      <w:r w:rsidRPr="00835451">
        <w:t>PascalCase</w:t>
      </w:r>
      <w:proofErr w:type="spellEnd"/>
      <w:r w:rsidRPr="00835451">
        <w:t>，常量遵循</w:t>
      </w:r>
      <w:r w:rsidRPr="00835451">
        <w:t>UPPER_CASE</w:t>
      </w:r>
      <w:r w:rsidRPr="00835451">
        <w:t>；</w:t>
      </w:r>
    </w:p>
    <w:p w14:paraId="1CD7F4D9" w14:textId="77777777" w:rsidR="00835451" w:rsidRPr="00835451" w:rsidRDefault="00835451" w:rsidP="00835451">
      <w:pPr>
        <w:numPr>
          <w:ilvl w:val="0"/>
          <w:numId w:val="7"/>
        </w:numPr>
      </w:pPr>
      <w:r w:rsidRPr="00835451">
        <w:rPr>
          <w:b/>
          <w:bCs/>
        </w:rPr>
        <w:t>类型注解</w:t>
      </w:r>
      <w:r w:rsidRPr="00835451">
        <w:t>：所有新增接口必须添加完整的类型注解，遵循</w:t>
      </w:r>
      <w:r w:rsidRPr="00835451">
        <w:t xml:space="preserve"> PEP 484 </w:t>
      </w:r>
      <w:r w:rsidRPr="00835451">
        <w:t>标准；</w:t>
      </w:r>
    </w:p>
    <w:p w14:paraId="23D8F88F" w14:textId="77777777" w:rsidR="00835451" w:rsidRPr="00835451" w:rsidRDefault="00835451" w:rsidP="00835451">
      <w:pPr>
        <w:numPr>
          <w:ilvl w:val="0"/>
          <w:numId w:val="7"/>
        </w:numPr>
      </w:pPr>
      <w:r w:rsidRPr="00835451">
        <w:rPr>
          <w:b/>
          <w:bCs/>
        </w:rPr>
        <w:t>文档注释</w:t>
      </w:r>
      <w:r w:rsidRPr="00835451">
        <w:t>：所有新增接口必须添加文档注释，说明功能、参数、返回值、副作用。</w:t>
      </w:r>
    </w:p>
    <w:p w14:paraId="55C4439D" w14:textId="77777777" w:rsidR="00835451" w:rsidRPr="00835451" w:rsidRDefault="00835451" w:rsidP="00835451">
      <w:r w:rsidRPr="00835451">
        <w:t xml:space="preserve">5.3 </w:t>
      </w:r>
      <w:r w:rsidRPr="00835451">
        <w:t>禁止行为</w:t>
      </w:r>
    </w:p>
    <w:p w14:paraId="6562CAAE" w14:textId="77777777" w:rsidR="00835451" w:rsidRPr="00835451" w:rsidRDefault="00835451" w:rsidP="00835451">
      <w:pPr>
        <w:numPr>
          <w:ilvl w:val="0"/>
          <w:numId w:val="8"/>
        </w:numPr>
      </w:pPr>
      <w:r w:rsidRPr="00835451">
        <w:lastRenderedPageBreak/>
        <w:t>禁止直接修改</w:t>
      </w:r>
      <w:r w:rsidRPr="00835451">
        <w:t xml:space="preserve"> </w:t>
      </w:r>
      <w:proofErr w:type="spellStart"/>
      <w:r w:rsidRPr="00835451">
        <w:t>GameState</w:t>
      </w:r>
      <w:proofErr w:type="spellEnd"/>
      <w:r w:rsidRPr="00835451">
        <w:t>、</w:t>
      </w:r>
      <w:r w:rsidRPr="00835451">
        <w:t xml:space="preserve">Config </w:t>
      </w:r>
      <w:r w:rsidRPr="00835451">
        <w:t>的私有属性；</w:t>
      </w:r>
    </w:p>
    <w:p w14:paraId="1A065D97" w14:textId="77777777" w:rsidR="00835451" w:rsidRPr="00835451" w:rsidRDefault="00835451" w:rsidP="00835451">
      <w:pPr>
        <w:numPr>
          <w:ilvl w:val="0"/>
          <w:numId w:val="8"/>
        </w:numPr>
      </w:pPr>
      <w:r w:rsidRPr="00835451">
        <w:t>禁止自定义与基类接口冲突的方法</w:t>
      </w:r>
      <w:r w:rsidRPr="00835451">
        <w:t xml:space="preserve"> / </w:t>
      </w:r>
      <w:r w:rsidRPr="00835451">
        <w:t>属性名；</w:t>
      </w:r>
    </w:p>
    <w:p w14:paraId="01411E4F" w14:textId="77777777" w:rsidR="00835451" w:rsidRPr="00835451" w:rsidRDefault="00835451" w:rsidP="00835451">
      <w:pPr>
        <w:numPr>
          <w:ilvl w:val="0"/>
          <w:numId w:val="8"/>
        </w:numPr>
      </w:pPr>
      <w:r w:rsidRPr="00835451">
        <w:t>禁止在命令子类中实现全局状态修改的逻辑；</w:t>
      </w:r>
    </w:p>
    <w:p w14:paraId="3A3475DF" w14:textId="77777777" w:rsidR="00835451" w:rsidRPr="00835451" w:rsidRDefault="00835451" w:rsidP="00835451">
      <w:pPr>
        <w:numPr>
          <w:ilvl w:val="0"/>
          <w:numId w:val="8"/>
        </w:numPr>
      </w:pPr>
      <w:r w:rsidRPr="00835451">
        <w:t>禁止在辅助函数中添加业务逻辑；</w:t>
      </w:r>
    </w:p>
    <w:p w14:paraId="099AB632" w14:textId="77777777" w:rsidR="00835451" w:rsidRPr="00835451" w:rsidRDefault="00835451" w:rsidP="00835451">
      <w:pPr>
        <w:numPr>
          <w:ilvl w:val="0"/>
          <w:numId w:val="8"/>
        </w:numPr>
      </w:pPr>
      <w:r w:rsidRPr="00835451">
        <w:t>禁止绕过配置模块，直接在业务代码中硬编码游戏参数。</w:t>
      </w:r>
    </w:p>
    <w:p w14:paraId="0F4C545D" w14:textId="77777777" w:rsidR="00835451" w:rsidRPr="00835451" w:rsidRDefault="00835451" w:rsidP="00835451">
      <w:r w:rsidRPr="00835451">
        <w:t xml:space="preserve">6. </w:t>
      </w:r>
      <w:r w:rsidRPr="00835451">
        <w:t>接口版本管理</w:t>
      </w:r>
    </w:p>
    <w:p w14:paraId="7E4D3019" w14:textId="77777777" w:rsidR="00835451" w:rsidRPr="00835451" w:rsidRDefault="00835451" w:rsidP="00835451">
      <w:r w:rsidRPr="00835451">
        <w:t>本接口规范对应</w:t>
      </w:r>
      <w:r w:rsidRPr="00835451">
        <w:t xml:space="preserve"> EOR MVP 0.4.5 </w:t>
      </w:r>
      <w:r w:rsidRPr="00835451">
        <w:t>版本，版本号为</w:t>
      </w:r>
      <w:r w:rsidRPr="00835451">
        <w:rPr>
          <w:b/>
          <w:bCs/>
        </w:rPr>
        <w:t>V1.0</w:t>
      </w:r>
      <w:r w:rsidRPr="00835451">
        <w:t>，后续版本迭代时，接口版本管理遵循以下规则：</w:t>
      </w:r>
    </w:p>
    <w:p w14:paraId="723B37C0" w14:textId="77777777" w:rsidR="00835451" w:rsidRPr="00835451" w:rsidRDefault="00835451" w:rsidP="00835451">
      <w:pPr>
        <w:numPr>
          <w:ilvl w:val="0"/>
          <w:numId w:val="9"/>
        </w:numPr>
      </w:pPr>
      <w:r w:rsidRPr="00835451">
        <w:rPr>
          <w:b/>
          <w:bCs/>
        </w:rPr>
        <w:t>小版本更新</w:t>
      </w:r>
      <w:r w:rsidRPr="00835451">
        <w:t>（如</w:t>
      </w:r>
      <w:r w:rsidRPr="00835451">
        <w:t xml:space="preserve"> 0.4.6</w:t>
      </w:r>
      <w:r w:rsidRPr="00835451">
        <w:t>）：仅做接口的向下兼容扩展，不修改原有接口；</w:t>
      </w:r>
    </w:p>
    <w:p w14:paraId="64D6A693" w14:textId="77777777" w:rsidR="00835451" w:rsidRPr="00835451" w:rsidRDefault="00835451" w:rsidP="00835451">
      <w:pPr>
        <w:numPr>
          <w:ilvl w:val="0"/>
          <w:numId w:val="9"/>
        </w:numPr>
      </w:pPr>
      <w:r w:rsidRPr="00835451">
        <w:rPr>
          <w:b/>
          <w:bCs/>
        </w:rPr>
        <w:t>大版本更新</w:t>
      </w:r>
      <w:r w:rsidRPr="00835451">
        <w:t>（如</w:t>
      </w:r>
      <w:r w:rsidRPr="00835451">
        <w:t xml:space="preserve"> 1.0</w:t>
      </w:r>
      <w:r w:rsidRPr="00835451">
        <w:t>）：允许修改原有接口，需发布新的接口规范文档，并做版本标记；</w:t>
      </w:r>
    </w:p>
    <w:p w14:paraId="19C14FEA" w14:textId="77777777" w:rsidR="00835451" w:rsidRPr="00835451" w:rsidRDefault="00835451" w:rsidP="00835451">
      <w:pPr>
        <w:numPr>
          <w:ilvl w:val="0"/>
          <w:numId w:val="9"/>
        </w:numPr>
      </w:pPr>
      <w:r w:rsidRPr="00835451">
        <w:rPr>
          <w:b/>
          <w:bCs/>
        </w:rPr>
        <w:t>接口废弃</w:t>
      </w:r>
      <w:r w:rsidRPr="00835451">
        <w:t>：废弃的接口需保留兼容实现，添加</w:t>
      </w:r>
      <w:r w:rsidRPr="00835451">
        <w:t>@deprecated</w:t>
      </w:r>
      <w:r w:rsidRPr="00835451">
        <w:t>装饰器，并在文档中注明替代接口；</w:t>
      </w:r>
    </w:p>
    <w:p w14:paraId="282376D0" w14:textId="77777777" w:rsidR="00835451" w:rsidRPr="00835451" w:rsidRDefault="00835451" w:rsidP="00835451">
      <w:pPr>
        <w:numPr>
          <w:ilvl w:val="0"/>
          <w:numId w:val="9"/>
        </w:numPr>
      </w:pPr>
      <w:r w:rsidRPr="00835451">
        <w:rPr>
          <w:b/>
          <w:bCs/>
        </w:rPr>
        <w:t>版本同步</w:t>
      </w:r>
      <w:r w:rsidRPr="00835451">
        <w:t>：接口规范版本与项目代码版本保持一致，确保文档与代码的同步性。</w:t>
      </w:r>
    </w:p>
    <w:p w14:paraId="6E6E13AA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75E2"/>
    <w:multiLevelType w:val="multilevel"/>
    <w:tmpl w:val="3BA0C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C0D6E"/>
    <w:multiLevelType w:val="multilevel"/>
    <w:tmpl w:val="AFBC7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B20BD"/>
    <w:multiLevelType w:val="multilevel"/>
    <w:tmpl w:val="38384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309E0"/>
    <w:multiLevelType w:val="multilevel"/>
    <w:tmpl w:val="2B280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EE3C75"/>
    <w:multiLevelType w:val="multilevel"/>
    <w:tmpl w:val="4648A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D05340"/>
    <w:multiLevelType w:val="multilevel"/>
    <w:tmpl w:val="01521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857DDF"/>
    <w:multiLevelType w:val="multilevel"/>
    <w:tmpl w:val="3C72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307EC5"/>
    <w:multiLevelType w:val="multilevel"/>
    <w:tmpl w:val="56E2A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9E41A4"/>
    <w:multiLevelType w:val="multilevel"/>
    <w:tmpl w:val="0338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165688">
    <w:abstractNumId w:val="2"/>
  </w:num>
  <w:num w:numId="2" w16cid:durableId="592281087">
    <w:abstractNumId w:val="8"/>
  </w:num>
  <w:num w:numId="3" w16cid:durableId="1254163124">
    <w:abstractNumId w:val="7"/>
  </w:num>
  <w:num w:numId="4" w16cid:durableId="1885753616">
    <w:abstractNumId w:val="6"/>
  </w:num>
  <w:num w:numId="5" w16cid:durableId="394931641">
    <w:abstractNumId w:val="1"/>
  </w:num>
  <w:num w:numId="6" w16cid:durableId="1484588180">
    <w:abstractNumId w:val="3"/>
  </w:num>
  <w:num w:numId="7" w16cid:durableId="1223323461">
    <w:abstractNumId w:val="4"/>
  </w:num>
  <w:num w:numId="8" w16cid:durableId="995646475">
    <w:abstractNumId w:val="0"/>
  </w:num>
  <w:num w:numId="9" w16cid:durableId="18544195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51"/>
    <w:rsid w:val="00383607"/>
    <w:rsid w:val="005156FD"/>
    <w:rsid w:val="00777DC9"/>
    <w:rsid w:val="00835451"/>
    <w:rsid w:val="00EC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7762A"/>
  <w15:chartTrackingRefBased/>
  <w15:docId w15:val="{1108746A-0812-4B29-92B3-891D2EBA0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2026-02-17T00:57:00Z</dcterms:created>
  <dcterms:modified xsi:type="dcterms:W3CDTF">2026-02-17T00:59:00Z</dcterms:modified>
</cp:coreProperties>
</file>