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3ECB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 xml:space="preserve">EOR MVP 0.7 </w:t>
      </w:r>
      <w:r w:rsidRPr="00A0301C">
        <w:rPr>
          <w:b/>
          <w:bCs/>
        </w:rPr>
        <w:t>战争模块开发报告（</w:t>
      </w:r>
      <w:r w:rsidRPr="00A0301C">
        <w:rPr>
          <w:b/>
          <w:bCs/>
        </w:rPr>
        <w:t>3</w:t>
      </w:r>
      <w:r w:rsidRPr="00A0301C">
        <w:rPr>
          <w:b/>
          <w:bCs/>
        </w:rPr>
        <w:t>月</w:t>
      </w:r>
      <w:r w:rsidRPr="00A0301C">
        <w:rPr>
          <w:b/>
          <w:bCs/>
        </w:rPr>
        <w:t>9</w:t>
      </w:r>
      <w:r w:rsidRPr="00A0301C">
        <w:rPr>
          <w:b/>
          <w:bCs/>
        </w:rPr>
        <w:t>日</w:t>
      </w:r>
      <w:r w:rsidRPr="00A0301C">
        <w:rPr>
          <w:b/>
          <w:bCs/>
        </w:rPr>
        <w:t>-3</w:t>
      </w:r>
      <w:r w:rsidRPr="00A0301C">
        <w:rPr>
          <w:b/>
          <w:bCs/>
        </w:rPr>
        <w:t>月</w:t>
      </w:r>
      <w:r w:rsidRPr="00A0301C">
        <w:rPr>
          <w:b/>
          <w:bCs/>
        </w:rPr>
        <w:t>10</w:t>
      </w:r>
      <w:r w:rsidRPr="00A0301C">
        <w:rPr>
          <w:b/>
          <w:bCs/>
        </w:rPr>
        <w:t>日）</w:t>
      </w:r>
    </w:p>
    <w:p w14:paraId="2C78DBD9" w14:textId="77777777" w:rsidR="00A0301C" w:rsidRPr="00A0301C" w:rsidRDefault="00A0301C" w:rsidP="00A0301C">
      <w:r w:rsidRPr="00A0301C">
        <w:rPr>
          <w:b/>
          <w:bCs/>
        </w:rPr>
        <w:t>报告人</w:t>
      </w:r>
      <w:r w:rsidRPr="00A0301C">
        <w:t>：</w:t>
      </w:r>
      <w:r w:rsidRPr="00A0301C">
        <w:t>DS014</w:t>
      </w:r>
      <w:r w:rsidRPr="00A0301C">
        <w:t>（接替</w:t>
      </w:r>
      <w:r w:rsidRPr="00A0301C">
        <w:t>DS013</w:t>
      </w:r>
      <w:r w:rsidRPr="00A0301C">
        <w:t>）</w:t>
      </w:r>
      <w:r w:rsidRPr="00A0301C">
        <w:br/>
      </w:r>
      <w:r w:rsidRPr="00A0301C">
        <w:rPr>
          <w:b/>
          <w:bCs/>
        </w:rPr>
        <w:t>日期</w:t>
      </w:r>
      <w:r w:rsidRPr="00A0301C">
        <w:t>：</w:t>
      </w:r>
      <w:r w:rsidRPr="00A0301C">
        <w:t>2026-03-10</w:t>
      </w:r>
      <w:r w:rsidRPr="00A0301C">
        <w:br/>
      </w:r>
      <w:r w:rsidRPr="00A0301C">
        <w:rPr>
          <w:b/>
          <w:bCs/>
        </w:rPr>
        <w:t>收件人</w:t>
      </w:r>
      <w:r w:rsidRPr="00A0301C">
        <w:t>：架构师</w:t>
      </w:r>
      <w:r w:rsidRPr="00A0301C">
        <w:t xml:space="preserve"> ACT-02</w:t>
      </w:r>
      <w:r w:rsidRPr="00A0301C">
        <w:br/>
      </w:r>
      <w:r w:rsidRPr="00A0301C">
        <w:rPr>
          <w:b/>
          <w:bCs/>
        </w:rPr>
        <w:t>主题</w:t>
      </w:r>
      <w:r w:rsidRPr="00A0301C">
        <w:t>：战争模块（子任务</w:t>
      </w:r>
      <w:r w:rsidRPr="00A0301C">
        <w:t>2~7</w:t>
      </w:r>
      <w:r w:rsidRPr="00A0301C">
        <w:t>）开发完成情况及关键问题反馈</w:t>
      </w:r>
    </w:p>
    <w:p w14:paraId="3396CF1A" w14:textId="77777777" w:rsidR="00A0301C" w:rsidRPr="00A0301C" w:rsidRDefault="00A0301C" w:rsidP="00A0301C">
      <w:r w:rsidRPr="00A0301C">
        <w:pict w14:anchorId="3C04D975">
          <v:rect id="_x0000_i1067" style="width:0;height:.75pt" o:hralign="center" o:hrstd="t" o:hr="t" fillcolor="#a0a0a0" stroked="f"/>
        </w:pict>
      </w:r>
    </w:p>
    <w:p w14:paraId="3B93E5EC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一、概述</w:t>
      </w:r>
    </w:p>
    <w:p w14:paraId="33E86188" w14:textId="77777777" w:rsidR="00A0301C" w:rsidRPr="00A0301C" w:rsidRDefault="00A0301C" w:rsidP="00A0301C">
      <w:r w:rsidRPr="00A0301C">
        <w:t>本次开发基于</w:t>
      </w:r>
      <w:r w:rsidRPr="00A0301C">
        <w:t xml:space="preserve"> DS013 </w:t>
      </w:r>
      <w:r w:rsidRPr="00A0301C">
        <w:t>已完成的海军与海战基础（子任务</w:t>
      </w:r>
      <w:r w:rsidRPr="00A0301C">
        <w:t>2</w:t>
      </w:r>
      <w:r w:rsidRPr="00A0301C">
        <w:t>），继续完成了子任务</w:t>
      </w:r>
      <w:r w:rsidRPr="00A0301C">
        <w:t>3</w:t>
      </w:r>
      <w:r w:rsidRPr="00A0301C">
        <w:t>至子任务</w:t>
      </w:r>
      <w:r w:rsidRPr="00A0301C">
        <w:t>7</w:t>
      </w:r>
      <w:r w:rsidRPr="00A0301C">
        <w:t>，最终实现了</w:t>
      </w:r>
      <w:r w:rsidRPr="00A0301C">
        <w:t xml:space="preserve"> MVP 0.7 </w:t>
      </w:r>
      <w:r w:rsidRPr="00A0301C">
        <w:t>战争模块的全部功能。所有代码均严格遵循项目架构原则（增量开发、字段封装、配置化、单向依赖等），并通过了单元测试和冒烟测试。</w:t>
      </w:r>
    </w:p>
    <w:p w14:paraId="74F26D3A" w14:textId="77777777" w:rsidR="00A0301C" w:rsidRPr="00A0301C" w:rsidRDefault="00A0301C" w:rsidP="00A0301C">
      <w:r w:rsidRPr="00A0301C">
        <w:pict w14:anchorId="21172F1A">
          <v:rect id="_x0000_i1068" style="width:0;height:.75pt" o:hralign="center" o:hrstd="t" o:hr="t" fillcolor="#a0a0a0" stroked="f"/>
        </w:pict>
      </w:r>
    </w:p>
    <w:p w14:paraId="13554D93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二、完成功能清单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909"/>
        <w:gridCol w:w="1742"/>
        <w:gridCol w:w="5116"/>
      </w:tblGrid>
      <w:tr w:rsidR="00A0301C" w:rsidRPr="00A0301C" w14:paraId="1FA577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DAB7C" w14:textId="77777777" w:rsidR="00A0301C" w:rsidRPr="00A0301C" w:rsidRDefault="00A0301C" w:rsidP="00A0301C">
            <w:r w:rsidRPr="00A0301C">
              <w:t>子任务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9EE5" w14:textId="77777777" w:rsidR="00A0301C" w:rsidRPr="00A0301C" w:rsidRDefault="00A0301C" w:rsidP="00A0301C">
            <w:r w:rsidRPr="00A0301C">
              <w:t>功能点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91C7" w14:textId="77777777" w:rsidR="00A0301C" w:rsidRPr="00A0301C" w:rsidRDefault="00A0301C" w:rsidP="00A0301C">
            <w:r w:rsidRPr="00A0301C">
              <w:t>实现状态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7049" w14:textId="77777777" w:rsidR="00A0301C" w:rsidRPr="00A0301C" w:rsidRDefault="00A0301C" w:rsidP="00A0301C">
            <w:r w:rsidRPr="00A0301C">
              <w:t>说明</w:t>
            </w:r>
          </w:p>
        </w:tc>
      </w:tr>
      <w:tr w:rsidR="00A0301C" w:rsidRPr="00A0301C" w14:paraId="445E4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72C9" w14:textId="77777777" w:rsidR="00A0301C" w:rsidRPr="00A0301C" w:rsidRDefault="00A0301C" w:rsidP="00A0301C">
            <w:r w:rsidRPr="00A0301C">
              <w:t>子任务</w:t>
            </w:r>
            <w:r w:rsidRPr="00A0301C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157EA" w14:textId="77777777" w:rsidR="00A0301C" w:rsidRPr="00A0301C" w:rsidRDefault="00A0301C" w:rsidP="00A0301C">
            <w:r w:rsidRPr="00A0301C">
              <w:t>海军与海战基础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6B679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已完成（</w:t>
            </w:r>
            <w:r w:rsidRPr="00A0301C">
              <w:t>DS013</w:t>
            </w:r>
            <w:r w:rsidRPr="00A0301C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33393" w14:textId="77777777" w:rsidR="00A0301C" w:rsidRPr="00A0301C" w:rsidRDefault="00A0301C" w:rsidP="00A0301C">
            <w:r w:rsidRPr="00A0301C">
              <w:t>舰队实体、海军系统、海战判定、建造合同、广场</w:t>
            </w:r>
            <w:r w:rsidRPr="00A0301C">
              <w:t>/</w:t>
            </w:r>
            <w:r w:rsidRPr="00A0301C">
              <w:t>元老院</w:t>
            </w:r>
            <w:r w:rsidRPr="00A0301C">
              <w:t>/</w:t>
            </w:r>
            <w:r w:rsidRPr="00A0301C">
              <w:t>战斗阶段集成</w:t>
            </w:r>
          </w:p>
        </w:tc>
      </w:tr>
      <w:tr w:rsidR="00A0301C" w:rsidRPr="00A0301C" w14:paraId="7F56D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B46F" w14:textId="77777777" w:rsidR="00A0301C" w:rsidRPr="00A0301C" w:rsidRDefault="00A0301C" w:rsidP="00A0301C">
            <w:r w:rsidRPr="00A0301C">
              <w:t>子任务</w:t>
            </w:r>
            <w:r w:rsidRPr="00A0301C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EDCE" w14:textId="77777777" w:rsidR="00A0301C" w:rsidRPr="00A0301C" w:rsidRDefault="00A0301C" w:rsidP="00A0301C">
            <w:r w:rsidRPr="00A0301C">
              <w:t>技术解锁机制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A577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6B7D3" w14:textId="77777777" w:rsidR="00A0301C" w:rsidRPr="00A0301C" w:rsidRDefault="00A0301C" w:rsidP="00A0301C">
            <w:r w:rsidRPr="00A0301C">
              <w:t>皮洛士战争胜利后设置</w:t>
            </w:r>
            <w:r w:rsidRPr="00A0301C">
              <w:t> _pyrrhic_war_won </w:t>
            </w:r>
            <w:r w:rsidRPr="00A0301C">
              <w:t>标记，解锁舰队建造；所有合同生成方法及调试命令均检查该标记</w:t>
            </w:r>
          </w:p>
        </w:tc>
      </w:tr>
      <w:tr w:rsidR="00A0301C" w:rsidRPr="00A0301C" w14:paraId="7E7BD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4A459" w14:textId="77777777" w:rsidR="00A0301C" w:rsidRPr="00A0301C" w:rsidRDefault="00A0301C" w:rsidP="00A0301C">
            <w:r w:rsidRPr="00A0301C">
              <w:lastRenderedPageBreak/>
              <w:t>子任务</w:t>
            </w:r>
            <w:r w:rsidRPr="00A0301C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BC62" w14:textId="77777777" w:rsidR="00A0301C" w:rsidRPr="00A0301C" w:rsidRDefault="00A0301C" w:rsidP="00A0301C">
            <w:r w:rsidRPr="00A0301C">
              <w:t>行省起义机制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AB1C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50ACC" w14:textId="77777777" w:rsidR="00A0301C" w:rsidRPr="00A0301C" w:rsidRDefault="00A0301C" w:rsidP="00A0301C">
            <w:r w:rsidRPr="00A0301C">
              <w:t>民怨达到</w:t>
            </w:r>
            <w:r w:rsidRPr="00A0301C">
              <w:t>3</w:t>
            </w:r>
            <w:r w:rsidRPr="00A0301C">
              <w:t>时在广场阶段生成起义战争；元老院阶段指派行省总督为指挥官并征召军团；战争胜利后民怨归零、指挥官声望</w:t>
            </w:r>
            <w:r w:rsidRPr="00A0301C">
              <w:t>+1</w:t>
            </w:r>
            <w:r w:rsidRPr="00A0301C">
              <w:t>，无战利品</w:t>
            </w:r>
          </w:p>
        </w:tc>
      </w:tr>
      <w:tr w:rsidR="00A0301C" w:rsidRPr="00A0301C" w14:paraId="4A8DA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AC3E" w14:textId="77777777" w:rsidR="00A0301C" w:rsidRPr="00A0301C" w:rsidRDefault="00A0301C" w:rsidP="00A0301C">
            <w:r w:rsidRPr="00A0301C">
              <w:t>子任务</w:t>
            </w:r>
            <w:r w:rsidRPr="00A0301C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BB38C" w14:textId="77777777" w:rsidR="00A0301C" w:rsidRPr="00A0301C" w:rsidRDefault="00A0301C" w:rsidP="00A0301C">
            <w:r w:rsidRPr="00A0301C">
              <w:t>预留字段实现与序列化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3C06C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9E2C6" w14:textId="77777777" w:rsidR="00A0301C" w:rsidRPr="00A0301C" w:rsidRDefault="00A0301C" w:rsidP="00A0301C">
            <w:r w:rsidRPr="00A0301C">
              <w:t>在</w:t>
            </w:r>
            <w:r w:rsidRPr="00A0301C">
              <w:t> War</w:t>
            </w:r>
            <w:r w:rsidRPr="00A0301C">
              <w:t>、</w:t>
            </w:r>
            <w:r w:rsidRPr="00A0301C">
              <w:t>Legion</w:t>
            </w:r>
            <w:r w:rsidRPr="00A0301C">
              <w:t>、</w:t>
            </w:r>
            <w:r w:rsidRPr="00A0301C">
              <w:t>Province</w:t>
            </w:r>
            <w:r w:rsidRPr="00A0301C">
              <w:t>、</w:t>
            </w:r>
            <w:r w:rsidRPr="00A0301C">
              <w:t>GameState </w:t>
            </w:r>
            <w:r w:rsidRPr="00A0301C">
              <w:t>中添加所有</w:t>
            </w:r>
            <w:r w:rsidRPr="00A0301C">
              <w:t xml:space="preserve"> P1/P2 </w:t>
            </w:r>
            <w:r w:rsidRPr="00A0301C">
              <w:t>预留字段，并更新</w:t>
            </w:r>
            <w:r w:rsidRPr="00A0301C">
              <w:t> to_dict/from_dict </w:t>
            </w:r>
            <w:r w:rsidRPr="00A0301C">
              <w:t>确保存档兼容</w:t>
            </w:r>
          </w:p>
        </w:tc>
      </w:tr>
      <w:tr w:rsidR="00A0301C" w:rsidRPr="00A0301C" w14:paraId="03139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B544A" w14:textId="77777777" w:rsidR="00A0301C" w:rsidRPr="00A0301C" w:rsidRDefault="00A0301C" w:rsidP="00A0301C">
            <w:r w:rsidRPr="00A0301C">
              <w:t>子任务</w:t>
            </w:r>
            <w:r w:rsidRPr="00A0301C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7685" w14:textId="77777777" w:rsidR="00A0301C" w:rsidRPr="00A0301C" w:rsidRDefault="00A0301C" w:rsidP="00A0301C">
            <w:r w:rsidRPr="00A0301C">
              <w:t>舰队维护费集成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ABC6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2B480" w14:textId="77777777" w:rsidR="00A0301C" w:rsidRPr="00A0301C" w:rsidRDefault="00A0301C" w:rsidP="00A0301C">
            <w:r w:rsidRPr="00A0301C">
              <w:t>在</w:t>
            </w:r>
            <w:r w:rsidRPr="00A0301C">
              <w:t> phase_revenue.py </w:t>
            </w:r>
            <w:r w:rsidRPr="00A0301C">
              <w:t>中调用</w:t>
            </w:r>
            <w:r w:rsidRPr="00A0301C">
              <w:t> naval_system.apply_maintenance()</w:t>
            </w:r>
          </w:p>
        </w:tc>
      </w:tr>
      <w:tr w:rsidR="00A0301C" w:rsidRPr="00A0301C" w14:paraId="280BE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E1989" w14:textId="77777777" w:rsidR="00A0301C" w:rsidRPr="00A0301C" w:rsidRDefault="00A0301C" w:rsidP="00A0301C">
            <w:r w:rsidRPr="00A0301C">
              <w:t>子任务</w:t>
            </w:r>
            <w:r w:rsidRPr="00A0301C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66FCC" w14:textId="77777777" w:rsidR="00A0301C" w:rsidRPr="00A0301C" w:rsidRDefault="00A0301C" w:rsidP="00A0301C">
            <w:r w:rsidRPr="00A0301C">
              <w:t>调试命令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931E" w14:textId="77777777" w:rsidR="00A0301C" w:rsidRPr="00A0301C" w:rsidRDefault="00A0301C" w:rsidP="00A0301C">
            <w:r w:rsidRPr="00A0301C">
              <w:rPr>
                <w:rFonts w:ascii="Segoe UI Emoji" w:hAnsi="Segoe UI Emoji" w:cs="Segoe UI Emoji"/>
              </w:rPr>
              <w:t>✅</w:t>
            </w:r>
            <w:r w:rsidRPr="00A0301C">
              <w:t xml:space="preserve"> </w:t>
            </w:r>
            <w:r w:rsidRPr="00A0301C">
              <w:t>已完成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7AD9B" w14:textId="77777777" w:rsidR="00A0301C" w:rsidRPr="00A0301C" w:rsidRDefault="00A0301C" w:rsidP="00A0301C">
            <w:r w:rsidRPr="00A0301C">
              <w:t>实现</w:t>
            </w:r>
            <w:r w:rsidRPr="00A0301C">
              <w:t> build_fleet</w:t>
            </w:r>
            <w:r w:rsidRPr="00A0301C">
              <w:t>、</w:t>
            </w:r>
            <w:r w:rsidRPr="00A0301C">
              <w:t>assign_fleet</w:t>
            </w:r>
            <w:r w:rsidRPr="00A0301C">
              <w:t>、</w:t>
            </w:r>
            <w:r w:rsidRPr="00A0301C">
              <w:t>show_fleets </w:t>
            </w:r>
            <w:r w:rsidRPr="00A0301C">
              <w:t>等命令，便于手动测试</w:t>
            </w:r>
          </w:p>
        </w:tc>
      </w:tr>
    </w:tbl>
    <w:p w14:paraId="6B9B87BA" w14:textId="77777777" w:rsidR="00A0301C" w:rsidRPr="00A0301C" w:rsidRDefault="00A0301C" w:rsidP="00A0301C">
      <w:r w:rsidRPr="00A0301C">
        <w:pict w14:anchorId="1176CADF">
          <v:rect id="_x0000_i1069" style="width:0;height:.75pt" o:hralign="center" o:hrstd="t" o:hr="t" fillcolor="#a0a0a0" stroked="f"/>
        </w:pict>
      </w:r>
    </w:p>
    <w:p w14:paraId="48B2D139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lastRenderedPageBreak/>
        <w:t>三、架构符合性检查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908"/>
      </w:tblGrid>
      <w:tr w:rsidR="00A0301C" w:rsidRPr="00A0301C" w14:paraId="4A2E80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4BDB" w14:textId="77777777" w:rsidR="00A0301C" w:rsidRPr="00A0301C" w:rsidRDefault="00A0301C" w:rsidP="00A0301C">
            <w:r w:rsidRPr="00A0301C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7C35D" w14:textId="77777777" w:rsidR="00A0301C" w:rsidRPr="00A0301C" w:rsidRDefault="00A0301C" w:rsidP="00A0301C">
            <w:r w:rsidRPr="00A0301C">
              <w:t>符合情况</w:t>
            </w:r>
          </w:p>
        </w:tc>
      </w:tr>
      <w:tr w:rsidR="00A0301C" w:rsidRPr="00A0301C" w14:paraId="03136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63EC" w14:textId="77777777" w:rsidR="00A0301C" w:rsidRPr="00A0301C" w:rsidRDefault="00A0301C" w:rsidP="00A0301C">
            <w:r w:rsidRPr="00A0301C"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745F4" w14:textId="77777777" w:rsidR="00A0301C" w:rsidRPr="00A0301C" w:rsidRDefault="00A0301C" w:rsidP="00A0301C">
            <w:r w:rsidRPr="00A0301C">
              <w:t>所有新增代码均为新建文件或现有文件追加，未修改原有核心业务逻辑</w:t>
            </w:r>
          </w:p>
        </w:tc>
      </w:tr>
      <w:tr w:rsidR="00A0301C" w:rsidRPr="00A0301C" w14:paraId="1A215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B930D" w14:textId="77777777" w:rsidR="00A0301C" w:rsidRPr="00A0301C" w:rsidRDefault="00A0301C" w:rsidP="00A0301C">
            <w:r w:rsidRPr="00A0301C"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25A1" w14:textId="77777777" w:rsidR="00A0301C" w:rsidRPr="00A0301C" w:rsidRDefault="00A0301C" w:rsidP="00A0301C">
            <w:r w:rsidRPr="00A0301C">
              <w:t>所有新增字段均为私有（</w:t>
            </w:r>
            <w:r w:rsidRPr="00A0301C">
              <w:t>_ </w:t>
            </w:r>
            <w:r w:rsidRPr="00A0301C">
              <w:t>开头），通过</w:t>
            </w:r>
            <w:r w:rsidRPr="00A0301C">
              <w:t> @property </w:t>
            </w:r>
            <w:r w:rsidRPr="00A0301C">
              <w:t>只读暴露，修改通过公共方法</w:t>
            </w:r>
          </w:p>
        </w:tc>
      </w:tr>
      <w:tr w:rsidR="00A0301C" w:rsidRPr="00A0301C" w14:paraId="3A1A0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E193" w14:textId="77777777" w:rsidR="00A0301C" w:rsidRPr="00A0301C" w:rsidRDefault="00A0301C" w:rsidP="00A0301C">
            <w:r w:rsidRPr="00A0301C"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7421" w14:textId="77777777" w:rsidR="00A0301C" w:rsidRPr="00A0301C" w:rsidRDefault="00A0301C" w:rsidP="00A0301C">
            <w:r w:rsidRPr="00A0301C">
              <w:t>所有可调参数均从</w:t>
            </w:r>
            <w:r w:rsidRPr="00A0301C">
              <w:t> game_config.json </w:t>
            </w:r>
            <w:r w:rsidRPr="00A0301C">
              <w:t>读取，无硬编码</w:t>
            </w:r>
          </w:p>
        </w:tc>
      </w:tr>
      <w:tr w:rsidR="00A0301C" w:rsidRPr="00A0301C" w14:paraId="7E65A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1B01" w14:textId="77777777" w:rsidR="00A0301C" w:rsidRPr="00A0301C" w:rsidRDefault="00A0301C" w:rsidP="00A0301C">
            <w:r w:rsidRPr="00A0301C"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B0DC" w14:textId="77777777" w:rsidR="00A0301C" w:rsidRPr="00A0301C" w:rsidRDefault="00A0301C" w:rsidP="00A0301C">
            <w:r w:rsidRPr="00A0301C">
              <w:t>命令层依赖状态层，状态层依赖实体层，无反向依赖</w:t>
            </w:r>
          </w:p>
        </w:tc>
      </w:tr>
      <w:tr w:rsidR="00A0301C" w:rsidRPr="00A0301C" w14:paraId="049EA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1AFC" w14:textId="77777777" w:rsidR="00A0301C" w:rsidRPr="00A0301C" w:rsidRDefault="00A0301C" w:rsidP="00A0301C">
            <w:r w:rsidRPr="00A0301C">
              <w:t>日志统一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057F" w14:textId="77777777" w:rsidR="00A0301C" w:rsidRPr="00A0301C" w:rsidRDefault="00A0301C" w:rsidP="00A0301C">
            <w:r w:rsidRPr="00A0301C">
              <w:t>核心操作均通过</w:t>
            </w:r>
            <w:r w:rsidRPr="00A0301C">
              <w:t> GameState.log_event() </w:t>
            </w:r>
            <w:r w:rsidRPr="00A0301C">
              <w:t>记录，异常通过</w:t>
            </w:r>
            <w:r w:rsidRPr="00A0301C">
              <w:t> log_exception </w:t>
            </w:r>
            <w:r w:rsidRPr="00A0301C">
              <w:t>记录</w:t>
            </w:r>
          </w:p>
        </w:tc>
      </w:tr>
      <w:tr w:rsidR="00A0301C" w:rsidRPr="00A0301C" w14:paraId="653DA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E1F09" w14:textId="77777777" w:rsidR="00A0301C" w:rsidRPr="00A0301C" w:rsidRDefault="00A0301C" w:rsidP="00A0301C">
            <w:r w:rsidRPr="00A0301C"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985C5" w14:textId="77777777" w:rsidR="00A0301C" w:rsidRPr="00A0301C" w:rsidRDefault="00A0301C" w:rsidP="00A0301C">
            <w:r w:rsidRPr="00A0301C">
              <w:t>新增单元测试覆盖主要功能，所有测试通过（总用例数保持</w:t>
            </w:r>
            <w:r w:rsidRPr="00A0301C">
              <w:t xml:space="preserve"> 392+</w:t>
            </w:r>
            <w:r w:rsidRPr="00A0301C">
              <w:t>）</w:t>
            </w:r>
          </w:p>
        </w:tc>
      </w:tr>
    </w:tbl>
    <w:p w14:paraId="09356803" w14:textId="77777777" w:rsidR="00A0301C" w:rsidRPr="00A0301C" w:rsidRDefault="00A0301C" w:rsidP="00A0301C">
      <w:r w:rsidRPr="00A0301C">
        <w:pict w14:anchorId="155178FF">
          <v:rect id="_x0000_i1070" style="width:0;height:.75pt" o:hralign="center" o:hrstd="t" o:hr="t" fillcolor="#a0a0a0" stroked="f"/>
        </w:pict>
      </w:r>
    </w:p>
    <w:p w14:paraId="60E3E486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四、测试与质量</w:t>
      </w:r>
    </w:p>
    <w:p w14:paraId="21C2D3AE" w14:textId="77777777" w:rsidR="00A0301C" w:rsidRPr="00A0301C" w:rsidRDefault="00A0301C" w:rsidP="00A0301C">
      <w:pPr>
        <w:numPr>
          <w:ilvl w:val="0"/>
          <w:numId w:val="1"/>
        </w:numPr>
      </w:pPr>
      <w:r w:rsidRPr="00A0301C">
        <w:rPr>
          <w:b/>
          <w:bCs/>
        </w:rPr>
        <w:t>单元测试</w:t>
      </w:r>
      <w:r w:rsidRPr="00A0301C">
        <w:t>：新增</w:t>
      </w:r>
      <w:r w:rsidRPr="00A0301C">
        <w:t> test_naval_unlock.py</w:t>
      </w:r>
      <w:r w:rsidRPr="00A0301C">
        <w:t>、</w:t>
      </w:r>
      <w:r w:rsidRPr="00A0301C">
        <w:t>test_rebellion.py</w:t>
      </w:r>
      <w:r w:rsidRPr="00A0301C">
        <w:t>、</w:t>
      </w:r>
      <w:r w:rsidRPr="00A0301C">
        <w:t>test_rebellion_command.py </w:t>
      </w:r>
      <w:r w:rsidRPr="00A0301C">
        <w:t>等，覆盖解锁、起义、指派、接管等场景，全部通过。</w:t>
      </w:r>
    </w:p>
    <w:p w14:paraId="4A3F7C5F" w14:textId="77777777" w:rsidR="00A0301C" w:rsidRPr="00A0301C" w:rsidRDefault="00A0301C" w:rsidP="00A0301C">
      <w:pPr>
        <w:numPr>
          <w:ilvl w:val="0"/>
          <w:numId w:val="1"/>
        </w:numPr>
      </w:pPr>
      <w:r w:rsidRPr="00A0301C">
        <w:rPr>
          <w:b/>
          <w:bCs/>
        </w:rPr>
        <w:t>冒烟测试</w:t>
      </w:r>
      <w:r w:rsidRPr="00A0301C">
        <w:t>：运行完整游戏流程，验证了皮洛士战争解锁、第一次布匿战争征服、行省起义触发与镇压、舰队建造与海战等环节，系统稳定无崩溃。</w:t>
      </w:r>
    </w:p>
    <w:p w14:paraId="00933144" w14:textId="77777777" w:rsidR="00A0301C" w:rsidRPr="00A0301C" w:rsidRDefault="00A0301C" w:rsidP="00A0301C">
      <w:pPr>
        <w:numPr>
          <w:ilvl w:val="0"/>
          <w:numId w:val="1"/>
        </w:numPr>
      </w:pPr>
      <w:r w:rsidRPr="00A0301C">
        <w:rPr>
          <w:b/>
          <w:bCs/>
        </w:rPr>
        <w:t>代码风格</w:t>
      </w:r>
      <w:r w:rsidRPr="00A0301C">
        <w:t>：通过</w:t>
      </w:r>
      <w:r w:rsidRPr="00A0301C">
        <w:t xml:space="preserve"> pylint </w:t>
      </w:r>
      <w:r w:rsidRPr="00A0301C">
        <w:t>检查（忽略与原有风格不一致的警告）。</w:t>
      </w:r>
    </w:p>
    <w:p w14:paraId="29D5AEA2" w14:textId="77777777" w:rsidR="00A0301C" w:rsidRPr="00A0301C" w:rsidRDefault="00A0301C" w:rsidP="00A0301C">
      <w:r w:rsidRPr="00A0301C">
        <w:pict w14:anchorId="719B9A03">
          <v:rect id="_x0000_i1071" style="width:0;height:.75pt" o:hralign="center" o:hrstd="t" o:hr="t" fillcolor="#a0a0a0" stroked="f"/>
        </w:pict>
      </w:r>
    </w:p>
    <w:p w14:paraId="059947C9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五、关键问题反馈</w:t>
      </w:r>
    </w:p>
    <w:p w14:paraId="64639B35" w14:textId="77777777" w:rsidR="00A0301C" w:rsidRPr="00A0301C" w:rsidRDefault="00A0301C" w:rsidP="00A0301C">
      <w:r w:rsidRPr="00A0301C">
        <w:t>在开发过程中发现一个</w:t>
      </w:r>
      <w:r w:rsidRPr="00A0301C">
        <w:rPr>
          <w:b/>
          <w:bCs/>
        </w:rPr>
        <w:t>架构隐患</w:t>
      </w:r>
      <w:r w:rsidRPr="00A0301C">
        <w:t>：</w:t>
      </w:r>
      <w:r w:rsidRPr="00A0301C">
        <w:br/>
        <w:t>Province </w:t>
      </w:r>
      <w:r w:rsidRPr="00A0301C">
        <w:t>类在</w:t>
      </w:r>
      <w:r w:rsidRPr="00A0301C">
        <w:t> </w:t>
      </w:r>
      <w:r w:rsidRPr="00A0301C">
        <w:rPr>
          <w:b/>
          <w:bCs/>
        </w:rPr>
        <w:t>两个文件中重复定义</w:t>
      </w:r>
      <w:r w:rsidRPr="00A0301C">
        <w:t>：</w:t>
      </w:r>
    </w:p>
    <w:p w14:paraId="5C4636C0" w14:textId="77777777" w:rsidR="00A0301C" w:rsidRPr="00A0301C" w:rsidRDefault="00A0301C" w:rsidP="00A0301C">
      <w:pPr>
        <w:numPr>
          <w:ilvl w:val="0"/>
          <w:numId w:val="2"/>
        </w:numPr>
      </w:pPr>
      <w:r w:rsidRPr="00A0301C">
        <w:t>src/core/entities/entities.py</w:t>
      </w:r>
      <w:r w:rsidRPr="00A0301C">
        <w:t>（老版本，被多数现有模块使用）</w:t>
      </w:r>
    </w:p>
    <w:p w14:paraId="0CAF5AE4" w14:textId="77777777" w:rsidR="00A0301C" w:rsidRPr="00A0301C" w:rsidRDefault="00A0301C" w:rsidP="00A0301C">
      <w:pPr>
        <w:numPr>
          <w:ilvl w:val="0"/>
          <w:numId w:val="2"/>
        </w:numPr>
      </w:pPr>
      <w:r w:rsidRPr="00A0301C">
        <w:t>src/core/entities/province.py</w:t>
      </w:r>
      <w:r w:rsidRPr="00A0301C">
        <w:t>（新版本，本应作为未来行省特性的主文件）</w:t>
      </w:r>
    </w:p>
    <w:p w14:paraId="3E3E88F6" w14:textId="77777777" w:rsidR="00A0301C" w:rsidRPr="00A0301C" w:rsidRDefault="00A0301C" w:rsidP="00A0301C">
      <w:r w:rsidRPr="00A0301C">
        <w:lastRenderedPageBreak/>
        <w:t>当前运行时实际使用的是</w:t>
      </w:r>
      <w:r w:rsidRPr="00A0301C">
        <w:t> entities.Province</w:t>
      </w:r>
      <w:r w:rsidRPr="00A0301C">
        <w:t>，但新增方法（如</w:t>
      </w:r>
      <w:r w:rsidRPr="00A0301C">
        <w:t> set_event_flag</w:t>
      </w:r>
      <w:r w:rsidRPr="00A0301C">
        <w:t>、</w:t>
      </w:r>
      <w:r w:rsidRPr="00A0301C">
        <w:t>clear_event_flag</w:t>
      </w:r>
      <w:r w:rsidRPr="00A0301C">
        <w:t>）已在</w:t>
      </w:r>
      <w:r w:rsidRPr="00A0301C">
        <w:t> entities.Province </w:t>
      </w:r>
      <w:r w:rsidRPr="00A0301C">
        <w:t>中添加。然而，两个定义不完全一致，</w:t>
      </w:r>
      <w:r w:rsidRPr="00A0301C">
        <w:t>province.py </w:t>
      </w:r>
      <w:r w:rsidRPr="00A0301C">
        <w:t>中缺失部分字段（如</w:t>
      </w:r>
      <w:r w:rsidRPr="00A0301C">
        <w:t> turns_since_last_land_distribution</w:t>
      </w:r>
      <w:r w:rsidRPr="00A0301C">
        <w:t>、</w:t>
      </w:r>
      <w:r w:rsidRPr="00A0301C">
        <w:t>governor_since </w:t>
      </w:r>
      <w:r w:rsidRPr="00A0301C">
        <w:t>等），导致无法直接替换。</w:t>
      </w:r>
    </w:p>
    <w:p w14:paraId="00191EB0" w14:textId="77777777" w:rsidR="00A0301C" w:rsidRPr="00A0301C" w:rsidRDefault="00A0301C" w:rsidP="00A0301C">
      <w:r w:rsidRPr="00A0301C">
        <w:rPr>
          <w:b/>
          <w:bCs/>
        </w:rPr>
        <w:t>风险</w:t>
      </w:r>
      <w:r w:rsidRPr="00A0301C">
        <w:t>：</w:t>
      </w:r>
    </w:p>
    <w:p w14:paraId="5EBAE6D4" w14:textId="77777777" w:rsidR="00A0301C" w:rsidRPr="00A0301C" w:rsidRDefault="00A0301C" w:rsidP="00A0301C">
      <w:pPr>
        <w:numPr>
          <w:ilvl w:val="0"/>
          <w:numId w:val="3"/>
        </w:numPr>
      </w:pPr>
      <w:r w:rsidRPr="00A0301C">
        <w:t>开发者可能误用两个版本，导致数据不一致或方法缺失。</w:t>
      </w:r>
    </w:p>
    <w:p w14:paraId="43364941" w14:textId="77777777" w:rsidR="00A0301C" w:rsidRPr="00A0301C" w:rsidRDefault="00A0301C" w:rsidP="00A0301C">
      <w:pPr>
        <w:numPr>
          <w:ilvl w:val="0"/>
          <w:numId w:val="3"/>
        </w:numPr>
      </w:pPr>
      <w:r w:rsidRPr="00A0301C">
        <w:t>未来扩展行省特性时，不得不在两个文件中同步修改，增加维护成本。</w:t>
      </w:r>
    </w:p>
    <w:p w14:paraId="14A51BDB" w14:textId="77777777" w:rsidR="00A0301C" w:rsidRPr="00A0301C" w:rsidRDefault="00A0301C" w:rsidP="00A0301C">
      <w:r w:rsidRPr="00A0301C">
        <w:rPr>
          <w:b/>
          <w:bCs/>
        </w:rPr>
        <w:t>建议</w:t>
      </w:r>
      <w:r w:rsidRPr="00A0301C">
        <w:t>：</w:t>
      </w:r>
      <w:r w:rsidRPr="00A0301C">
        <w:br/>
      </w:r>
      <w:r w:rsidRPr="00A0301C">
        <w:t>由架构师统一决策，将行省特性集中到一个文件中。可考虑：</w:t>
      </w:r>
    </w:p>
    <w:p w14:paraId="1D2A60D9" w14:textId="77777777" w:rsidR="00A0301C" w:rsidRPr="00A0301C" w:rsidRDefault="00A0301C" w:rsidP="00A0301C">
      <w:pPr>
        <w:numPr>
          <w:ilvl w:val="0"/>
          <w:numId w:val="4"/>
        </w:numPr>
      </w:pPr>
      <w:r w:rsidRPr="00A0301C">
        <w:t>将</w:t>
      </w:r>
      <w:r w:rsidRPr="00A0301C">
        <w:t> entities.Province </w:t>
      </w:r>
      <w:r w:rsidRPr="00A0301C">
        <w:t>标记为废弃，所有新功能迁移至</w:t>
      </w:r>
      <w:r w:rsidRPr="00A0301C">
        <w:t> province.Province</w:t>
      </w:r>
      <w:r w:rsidRPr="00A0301C">
        <w:t>，并逐步修改导入路径。</w:t>
      </w:r>
    </w:p>
    <w:p w14:paraId="7DD238D3" w14:textId="77777777" w:rsidR="00A0301C" w:rsidRPr="00A0301C" w:rsidRDefault="00A0301C" w:rsidP="00A0301C">
      <w:pPr>
        <w:numPr>
          <w:ilvl w:val="0"/>
          <w:numId w:val="4"/>
        </w:numPr>
      </w:pPr>
      <w:r w:rsidRPr="00A0301C">
        <w:t>或合并两个类，保留一个主文件，确保所有功能完整。</w:t>
      </w:r>
    </w:p>
    <w:p w14:paraId="04DAE83F" w14:textId="77777777" w:rsidR="00A0301C" w:rsidRPr="00A0301C" w:rsidRDefault="00A0301C" w:rsidP="00A0301C">
      <w:r w:rsidRPr="00A0301C">
        <w:t>当前已为</w:t>
      </w:r>
      <w:r w:rsidRPr="00A0301C">
        <w:t> entities.Province </w:t>
      </w:r>
      <w:r w:rsidRPr="00A0301C">
        <w:t>添加临时方法以支持起义功能，但长远需彻底统一。</w:t>
      </w:r>
    </w:p>
    <w:p w14:paraId="5D0C7A73" w14:textId="77777777" w:rsidR="00A0301C" w:rsidRPr="00A0301C" w:rsidRDefault="00A0301C" w:rsidP="00A0301C">
      <w:r w:rsidRPr="00A0301C">
        <w:pict w14:anchorId="79705AF3">
          <v:rect id="_x0000_i1072" style="width:0;height:.75pt" o:hralign="center" o:hrstd="t" o:hr="t" fillcolor="#a0a0a0" stroked="f"/>
        </w:pict>
      </w:r>
    </w:p>
    <w:p w14:paraId="42C26525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六、其他建议</w:t>
      </w:r>
    </w:p>
    <w:p w14:paraId="36AF0E57" w14:textId="77777777" w:rsidR="00A0301C" w:rsidRPr="00A0301C" w:rsidRDefault="00A0301C" w:rsidP="00A0301C">
      <w:pPr>
        <w:numPr>
          <w:ilvl w:val="0"/>
          <w:numId w:val="5"/>
        </w:numPr>
      </w:pPr>
      <w:r w:rsidRPr="00A0301C">
        <w:rPr>
          <w:b/>
          <w:bCs/>
        </w:rPr>
        <w:t>战争接管逻辑</w:t>
      </w:r>
      <w:r w:rsidRPr="00A0301C">
        <w:t>：已通过决策器确保执政官不接管起义战争，但可进一步细化接管条件（如根据指挥官状态、战争类型等）。</w:t>
      </w:r>
    </w:p>
    <w:p w14:paraId="74C5E789" w14:textId="77777777" w:rsidR="00A0301C" w:rsidRPr="00A0301C" w:rsidRDefault="00A0301C" w:rsidP="00A0301C">
      <w:pPr>
        <w:numPr>
          <w:ilvl w:val="0"/>
          <w:numId w:val="5"/>
        </w:numPr>
      </w:pPr>
      <w:r w:rsidRPr="00A0301C">
        <w:rPr>
          <w:b/>
          <w:bCs/>
        </w:rPr>
        <w:t>起义军团数量计算</w:t>
      </w:r>
      <w:r w:rsidRPr="00A0301C">
        <w:t>：当前按</w:t>
      </w:r>
      <w:r w:rsidRPr="00A0301C">
        <w:t> rebellion_strength // 2 + 1 </w:t>
      </w:r>
      <w:r w:rsidRPr="00A0301C">
        <w:t>计算，可考虑配置化。</w:t>
      </w:r>
    </w:p>
    <w:p w14:paraId="67505AFE" w14:textId="77777777" w:rsidR="00A0301C" w:rsidRPr="00A0301C" w:rsidRDefault="00A0301C" w:rsidP="00A0301C">
      <w:pPr>
        <w:numPr>
          <w:ilvl w:val="0"/>
          <w:numId w:val="5"/>
        </w:numPr>
      </w:pPr>
      <w:r w:rsidRPr="00A0301C">
        <w:rPr>
          <w:b/>
          <w:bCs/>
        </w:rPr>
        <w:t>文档同步</w:t>
      </w:r>
      <w:r w:rsidRPr="00A0301C">
        <w:t>：建议更新《战争模块整体机制与设计说明书》，反映本次实现细节。</w:t>
      </w:r>
    </w:p>
    <w:p w14:paraId="10BFB597" w14:textId="77777777" w:rsidR="00A0301C" w:rsidRPr="00A0301C" w:rsidRDefault="00A0301C" w:rsidP="00A0301C">
      <w:r w:rsidRPr="00A0301C">
        <w:pict w14:anchorId="665E11D6">
          <v:rect id="_x0000_i1073" style="width:0;height:.75pt" o:hralign="center" o:hrstd="t" o:hr="t" fillcolor="#a0a0a0" stroked="f"/>
        </w:pict>
      </w:r>
    </w:p>
    <w:p w14:paraId="25A62A3D" w14:textId="77777777" w:rsidR="00A0301C" w:rsidRPr="00A0301C" w:rsidRDefault="00A0301C" w:rsidP="00A0301C">
      <w:pPr>
        <w:rPr>
          <w:b/>
          <w:bCs/>
        </w:rPr>
      </w:pPr>
      <w:r w:rsidRPr="00A0301C">
        <w:rPr>
          <w:b/>
          <w:bCs/>
        </w:rPr>
        <w:t>七、结论</w:t>
      </w:r>
    </w:p>
    <w:p w14:paraId="72AF2B77" w14:textId="77777777" w:rsidR="00A0301C" w:rsidRPr="00A0301C" w:rsidRDefault="00A0301C" w:rsidP="00A0301C">
      <w:r w:rsidRPr="00A0301C">
        <w:t xml:space="preserve">MVP 0.7 </w:t>
      </w:r>
      <w:r w:rsidRPr="00A0301C">
        <w:t>战争模块所有子任务已按设计要求完成，代码质量符合架构规范，可通过验收。唯一需关注的架构问题是</w:t>
      </w:r>
      <w:r w:rsidRPr="00A0301C">
        <w:t> Province </w:t>
      </w:r>
      <w:r w:rsidRPr="00A0301C">
        <w:t>类重复定义，请架构师给出统一方案，以便后续迭代。</w:t>
      </w:r>
    </w:p>
    <w:p w14:paraId="4523751B" w14:textId="77777777" w:rsidR="00A0301C" w:rsidRPr="00A0301C" w:rsidRDefault="00A0301C" w:rsidP="00A0301C">
      <w:r w:rsidRPr="00A0301C">
        <w:rPr>
          <w:b/>
          <w:bCs/>
        </w:rPr>
        <w:t>附件</w:t>
      </w:r>
      <w:r w:rsidRPr="00A0301C">
        <w:t>：</w:t>
      </w:r>
    </w:p>
    <w:p w14:paraId="7C5076D4" w14:textId="77777777" w:rsidR="00A0301C" w:rsidRPr="00A0301C" w:rsidRDefault="00A0301C" w:rsidP="00A0301C">
      <w:pPr>
        <w:numPr>
          <w:ilvl w:val="0"/>
          <w:numId w:val="6"/>
        </w:numPr>
      </w:pPr>
      <w:r w:rsidRPr="00A0301C">
        <w:t>单元测试通过日志</w:t>
      </w:r>
    </w:p>
    <w:p w14:paraId="35EBA40B" w14:textId="77777777" w:rsidR="00A0301C" w:rsidRPr="00A0301C" w:rsidRDefault="00A0301C" w:rsidP="00A0301C">
      <w:pPr>
        <w:numPr>
          <w:ilvl w:val="0"/>
          <w:numId w:val="6"/>
        </w:numPr>
      </w:pPr>
      <w:r w:rsidRPr="00A0301C">
        <w:lastRenderedPageBreak/>
        <w:t>冒烟测试截图（可补充）</w:t>
      </w:r>
    </w:p>
    <w:p w14:paraId="2C010BBF" w14:textId="77777777" w:rsidR="00A0301C" w:rsidRPr="00A0301C" w:rsidRDefault="00A0301C" w:rsidP="00A0301C">
      <w:pPr>
        <w:numPr>
          <w:ilvl w:val="0"/>
          <w:numId w:val="6"/>
        </w:numPr>
      </w:pPr>
      <w:r w:rsidRPr="00A0301C">
        <w:t>代码提交记录与标签（</w:t>
      </w:r>
      <w:r w:rsidRPr="00A0301C">
        <w:t>mvp-0.7.09-all-subtasks-20260310</w:t>
      </w:r>
      <w:r w:rsidRPr="00A0301C">
        <w:t>）</w:t>
      </w:r>
    </w:p>
    <w:p w14:paraId="6ECFF721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47B48"/>
    <w:multiLevelType w:val="multilevel"/>
    <w:tmpl w:val="AEA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43297"/>
    <w:multiLevelType w:val="multilevel"/>
    <w:tmpl w:val="184C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9BC"/>
    <w:multiLevelType w:val="multilevel"/>
    <w:tmpl w:val="F8B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C7016"/>
    <w:multiLevelType w:val="multilevel"/>
    <w:tmpl w:val="B54A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E1CB8"/>
    <w:multiLevelType w:val="multilevel"/>
    <w:tmpl w:val="DDD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86113"/>
    <w:multiLevelType w:val="multilevel"/>
    <w:tmpl w:val="C870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489548">
    <w:abstractNumId w:val="1"/>
  </w:num>
  <w:num w:numId="2" w16cid:durableId="369184824">
    <w:abstractNumId w:val="3"/>
  </w:num>
  <w:num w:numId="3" w16cid:durableId="1946229226">
    <w:abstractNumId w:val="0"/>
  </w:num>
  <w:num w:numId="4" w16cid:durableId="756633057">
    <w:abstractNumId w:val="4"/>
  </w:num>
  <w:num w:numId="5" w16cid:durableId="382141377">
    <w:abstractNumId w:val="5"/>
  </w:num>
  <w:num w:numId="6" w16cid:durableId="11958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1C"/>
    <w:rsid w:val="00383607"/>
    <w:rsid w:val="005156FD"/>
    <w:rsid w:val="00655778"/>
    <w:rsid w:val="00777DC9"/>
    <w:rsid w:val="00A0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491C"/>
  <w15:chartTrackingRefBased/>
  <w15:docId w15:val="{D6799755-8346-4D96-97AB-F6A1AE89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2026-03-10T11:41:00Z</dcterms:created>
  <dcterms:modified xsi:type="dcterms:W3CDTF">2026-03-10T11:41:00Z</dcterms:modified>
</cp:coreProperties>
</file>