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4A83" w14:textId="77777777" w:rsidR="006364F9" w:rsidRPr="006364F9" w:rsidRDefault="006364F9" w:rsidP="005F7088">
      <w:pPr>
        <w:pStyle w:val="Heading1"/>
      </w:pPr>
      <w:r w:rsidRPr="006364F9">
        <w:t xml:space="preserve">EOR MVP 0.5 </w:t>
      </w:r>
      <w:r w:rsidRPr="006364F9">
        <w:t>开发架构约束与注意事项</w:t>
      </w:r>
    </w:p>
    <w:p w14:paraId="0EFE3233" w14:textId="77777777" w:rsidR="006364F9" w:rsidRPr="006364F9" w:rsidRDefault="006364F9" w:rsidP="006364F9">
      <w:pPr>
        <w:rPr>
          <w:b/>
          <w:bCs/>
        </w:rPr>
      </w:pPr>
      <w:r w:rsidRPr="006364F9">
        <w:rPr>
          <w:b/>
          <w:bCs/>
        </w:rPr>
        <w:t xml:space="preserve">1. </w:t>
      </w:r>
      <w:r w:rsidRPr="006364F9">
        <w:rPr>
          <w:b/>
          <w:bCs/>
        </w:rPr>
        <w:t>架构约束清单</w:t>
      </w:r>
    </w:p>
    <w:tbl>
      <w:tblPr>
        <w:tblW w:w="9135" w:type="dxa"/>
        <w:tblLook w:val="04A0" w:firstRow="1" w:lastRow="0" w:firstColumn="1" w:lastColumn="0" w:noHBand="0" w:noVBand="1"/>
      </w:tblPr>
      <w:tblGrid>
        <w:gridCol w:w="2526"/>
        <w:gridCol w:w="3806"/>
        <w:gridCol w:w="2803"/>
      </w:tblGrid>
      <w:tr w:rsidR="006364F9" w:rsidRPr="006364F9" w14:paraId="5BAEE1F4" w14:textId="77777777" w:rsidTr="006364F9">
        <w:trPr>
          <w:trHeight w:val="33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5AC562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约束类型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52F5E1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具体内容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AF71D5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违反后果</w:t>
            </w:r>
          </w:p>
        </w:tc>
      </w:tr>
      <w:tr w:rsidR="006364F9" w:rsidRPr="006364F9" w14:paraId="66DF721B" w14:textId="77777777" w:rsidTr="006364F9">
        <w:trPr>
          <w:trHeight w:val="87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F1F24EE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禁止修改原有核心类私有字段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D8AFC1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不得直接修改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GameState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、</w:t>
            </w:r>
            <w:r w:rsidRPr="006364F9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Figure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等类的私有字段（以下划线开头），必须通过公共方法访问。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DB4B2B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数据不一致，封装破坏</w:t>
            </w:r>
          </w:p>
        </w:tc>
      </w:tr>
      <w:tr w:rsidR="006364F9" w:rsidRPr="006364F9" w14:paraId="3D18681C" w14:textId="77777777" w:rsidTr="006364F9">
        <w:trPr>
          <w:trHeight w:val="54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296C92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禁止新增反向依赖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36F30F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实体层不能依赖命令层或界面层，只能依赖状态层或服务层。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174E01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循环依赖，架构混乱</w:t>
            </w:r>
          </w:p>
        </w:tc>
      </w:tr>
      <w:tr w:rsidR="006364F9" w:rsidRPr="006364F9" w14:paraId="43290C7D" w14:textId="77777777" w:rsidTr="006364F9">
        <w:trPr>
          <w:trHeight w:val="60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5EDBCD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禁止破坏原有命令执行流程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233B51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新增命令必须继承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Command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，并正确注册，不能绕过注册中心。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A73F01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命令无法调用</w:t>
            </w:r>
          </w:p>
        </w:tc>
      </w:tr>
      <w:tr w:rsidR="006364F9" w:rsidRPr="006364F9" w14:paraId="1367E4E0" w14:textId="77777777" w:rsidTr="006364F9">
        <w:trPr>
          <w:trHeight w:val="81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D0EC75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所有资金操作必须原子性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0BFE33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涉及资金增减的多个步骤（如扣款、入账）必须在同一方法内完成，失败时回滚。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23BF1F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资金错误，游戏失衡</w:t>
            </w:r>
          </w:p>
        </w:tc>
      </w:tr>
      <w:tr w:rsidR="006364F9" w:rsidRPr="006364F9" w14:paraId="799B7C93" w14:textId="77777777" w:rsidTr="006364F9">
        <w:trPr>
          <w:trHeight w:val="81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C42C56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所有新增字段必须私有并提供访问器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E5933E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新增字段以下划线开头，提供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@property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和修改方法。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4E8D9C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封装失效</w:t>
            </w:r>
          </w:p>
        </w:tc>
      </w:tr>
      <w:tr w:rsidR="006364F9" w:rsidRPr="006364F9" w14:paraId="7DE38755" w14:textId="77777777" w:rsidTr="006364F9">
        <w:trPr>
          <w:trHeight w:val="112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070A9D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日志必须统一使用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GameState.log_event()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2F0292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所有核心操作需记录日志，便于追踪。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829D91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调试困难</w:t>
            </w:r>
          </w:p>
        </w:tc>
      </w:tr>
      <w:tr w:rsidR="006364F9" w:rsidRPr="006364F9" w14:paraId="009BD207" w14:textId="77777777" w:rsidTr="006364F9">
        <w:trPr>
          <w:trHeight w:val="114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CBC8E8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配置访问必须通过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Config.get()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点路径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E73E07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不得直接读取配置字典。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4372E6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配置热加载失效</w:t>
            </w:r>
          </w:p>
        </w:tc>
      </w:tr>
      <w:tr w:rsidR="006364F9" w:rsidRPr="006364F9" w14:paraId="32798C8C" w14:textId="77777777" w:rsidTr="006364F9">
        <w:trPr>
          <w:trHeight w:val="93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D4FC4E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ID 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生成必须通过计数器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E02B28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合同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ID 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使用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Consolas" w:eastAsia="宋体" w:hAnsi="Consolas" w:cs="Segoe UI"/>
                <w:color w:val="0F1115"/>
                <w:kern w:val="0"/>
                <w:sz w:val="20"/>
                <w:szCs w:val="20"/>
                <w14:ligatures w14:val="none"/>
              </w:rPr>
              <w:t>GameState._contract_id_counter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自增，不得手动指定。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E4756D" w14:textId="77777777" w:rsidR="006364F9" w:rsidRPr="006364F9" w:rsidRDefault="006364F9" w:rsidP="006364F9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ID </w:t>
            </w:r>
            <w:r w:rsidRPr="006364F9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冲突</w:t>
            </w:r>
          </w:p>
        </w:tc>
      </w:tr>
    </w:tbl>
    <w:p w14:paraId="48D2C71D" w14:textId="77777777" w:rsidR="005156FD" w:rsidRDefault="005156FD"/>
    <w:p w14:paraId="4791F09A" w14:textId="77777777" w:rsidR="006364F9" w:rsidRPr="006364F9" w:rsidRDefault="006364F9" w:rsidP="006364F9">
      <w:pPr>
        <w:rPr>
          <w:b/>
          <w:bCs/>
        </w:rPr>
      </w:pPr>
      <w:r w:rsidRPr="006364F9">
        <w:rPr>
          <w:b/>
          <w:bCs/>
        </w:rPr>
        <w:t xml:space="preserve">2. </w:t>
      </w:r>
      <w:r w:rsidRPr="006364F9">
        <w:rPr>
          <w:b/>
          <w:bCs/>
        </w:rPr>
        <w:t>技术难点解决方案</w:t>
      </w:r>
    </w:p>
    <w:p w14:paraId="44C8158B" w14:textId="77777777" w:rsidR="006364F9" w:rsidRPr="006364F9" w:rsidRDefault="006364F9" w:rsidP="006364F9">
      <w:pPr>
        <w:rPr>
          <w:b/>
          <w:bCs/>
        </w:rPr>
      </w:pPr>
      <w:r w:rsidRPr="006364F9">
        <w:rPr>
          <w:b/>
          <w:bCs/>
        </w:rPr>
        <w:t xml:space="preserve">2.1 </w:t>
      </w:r>
      <w:r w:rsidRPr="006364F9">
        <w:rPr>
          <w:b/>
          <w:bCs/>
        </w:rPr>
        <w:t>合同竞标互斥与资金原子性</w:t>
      </w:r>
    </w:p>
    <w:p w14:paraId="4AEF47EB" w14:textId="77777777" w:rsidR="006364F9" w:rsidRPr="006364F9" w:rsidRDefault="006364F9" w:rsidP="006364F9">
      <w:r w:rsidRPr="006364F9">
        <w:rPr>
          <w:b/>
          <w:bCs/>
        </w:rPr>
        <w:t>难点</w:t>
      </w:r>
      <w:r w:rsidRPr="006364F9">
        <w:t>：多个玩家同时竞标同一合同，需保证数据一致性，避免超卖。</w:t>
      </w:r>
    </w:p>
    <w:p w14:paraId="58A6D4B7" w14:textId="77777777" w:rsidR="006364F9" w:rsidRPr="006364F9" w:rsidRDefault="006364F9" w:rsidP="006364F9">
      <w:r w:rsidRPr="006364F9">
        <w:rPr>
          <w:b/>
          <w:bCs/>
        </w:rPr>
        <w:t>方案</w:t>
      </w:r>
      <w:r w:rsidRPr="006364F9">
        <w:t>：采用</w:t>
      </w:r>
      <w:r w:rsidRPr="006364F9">
        <w:t>“</w:t>
      </w:r>
      <w:r w:rsidRPr="006364F9">
        <w:t>先到先得</w:t>
      </w:r>
      <w:r w:rsidRPr="006364F9">
        <w:t>”</w:t>
      </w:r>
      <w:r w:rsidRPr="006364F9">
        <w:t>模式，并在资金转移时使用数据库式乐观锁或</w:t>
      </w:r>
      <w:r w:rsidRPr="006364F9">
        <w:t xml:space="preserve"> Python </w:t>
      </w:r>
      <w:r w:rsidRPr="006364F9">
        <w:t>的线程锁（但</w:t>
      </w:r>
      <w:r w:rsidRPr="006364F9">
        <w:t xml:space="preserve"> CLI </w:t>
      </w:r>
      <w:r w:rsidRPr="006364F9">
        <w:t>单线程，无需锁）。只需在</w:t>
      </w:r>
      <w:r w:rsidRPr="006364F9">
        <w:t> bid_contract </w:t>
      </w:r>
      <w:r w:rsidRPr="006364F9">
        <w:t>中检查合同状态，若已被标记中标则拒绝。所有资金操作顺序执行，无并发问题。</w:t>
      </w:r>
    </w:p>
    <w:p w14:paraId="133B623A" w14:textId="77777777" w:rsidR="006364F9" w:rsidRPr="006364F9" w:rsidRDefault="006364F9" w:rsidP="006364F9">
      <w:pPr>
        <w:rPr>
          <w:b/>
          <w:bCs/>
        </w:rPr>
      </w:pPr>
      <w:r w:rsidRPr="006364F9">
        <w:rPr>
          <w:b/>
          <w:bCs/>
        </w:rPr>
        <w:t xml:space="preserve">2.2 </w:t>
      </w:r>
      <w:r w:rsidRPr="006364F9">
        <w:rPr>
          <w:b/>
          <w:bCs/>
        </w:rPr>
        <w:t>实体关联数据一致性</w:t>
      </w:r>
    </w:p>
    <w:p w14:paraId="6833F434" w14:textId="77777777" w:rsidR="006364F9" w:rsidRPr="006364F9" w:rsidRDefault="006364F9" w:rsidP="006364F9">
      <w:r w:rsidRPr="006364F9">
        <w:rPr>
          <w:b/>
          <w:bCs/>
        </w:rPr>
        <w:t>难点</w:t>
      </w:r>
      <w:r w:rsidRPr="006364F9">
        <w:t>：合同与行省、人物双向关联，更新时需保持三方一致。</w:t>
      </w:r>
    </w:p>
    <w:p w14:paraId="2C2C6461" w14:textId="77777777" w:rsidR="006364F9" w:rsidRPr="006364F9" w:rsidRDefault="006364F9" w:rsidP="006364F9">
      <w:r w:rsidRPr="006364F9">
        <w:rPr>
          <w:b/>
          <w:bCs/>
        </w:rPr>
        <w:lastRenderedPageBreak/>
        <w:t>方案</w:t>
      </w:r>
      <w:r w:rsidRPr="006364F9">
        <w:t>：通过</w:t>
      </w:r>
      <w:r w:rsidRPr="006364F9">
        <w:t xml:space="preserve"> GameState </w:t>
      </w:r>
      <w:r w:rsidRPr="006364F9">
        <w:t>统一管理，所有绑定操作均通过公共方法完成，这些方法内部同时更新合同、行省、人物的关联字段。例如</w:t>
      </w:r>
      <w:r w:rsidRPr="006364F9">
        <w:t> bind_tax_contract </w:t>
      </w:r>
      <w:r w:rsidRPr="006364F9">
        <w:t>会同时设置</w:t>
      </w:r>
      <w:r w:rsidRPr="006364F9">
        <w:t xml:space="preserve"> province </w:t>
      </w:r>
      <w:r w:rsidRPr="006364F9">
        <w:t>的</w:t>
      </w:r>
      <w:r w:rsidRPr="006364F9">
        <w:t> _tax_contract_id </w:t>
      </w:r>
      <w:r w:rsidRPr="006364F9">
        <w:t>和</w:t>
      </w:r>
      <w:r w:rsidRPr="006364F9">
        <w:t xml:space="preserve"> contract </w:t>
      </w:r>
      <w:r w:rsidRPr="006364F9">
        <w:t>的</w:t>
      </w:r>
      <w:r w:rsidRPr="006364F9">
        <w:t> _winner_id</w:t>
      </w:r>
      <w:r w:rsidRPr="006364F9">
        <w:t>，并调用</w:t>
      </w:r>
      <w:r w:rsidRPr="006364F9">
        <w:t xml:space="preserve"> figure </w:t>
      </w:r>
      <w:r w:rsidRPr="006364F9">
        <w:t>的</w:t>
      </w:r>
      <w:r w:rsidRPr="006364F9">
        <w:t> add_contract</w:t>
      </w:r>
      <w:r w:rsidRPr="006364F9">
        <w:t>。</w:t>
      </w:r>
    </w:p>
    <w:p w14:paraId="3E13AFE2" w14:textId="77777777" w:rsidR="006364F9" w:rsidRPr="006364F9" w:rsidRDefault="006364F9" w:rsidP="006364F9">
      <w:pPr>
        <w:rPr>
          <w:b/>
          <w:bCs/>
        </w:rPr>
      </w:pPr>
      <w:r w:rsidRPr="006364F9">
        <w:rPr>
          <w:b/>
          <w:bCs/>
        </w:rPr>
        <w:t xml:space="preserve">2.3 </w:t>
      </w:r>
      <w:r w:rsidRPr="006364F9">
        <w:rPr>
          <w:b/>
          <w:bCs/>
        </w:rPr>
        <w:t>配置热加载与默认值</w:t>
      </w:r>
    </w:p>
    <w:p w14:paraId="144F585B" w14:textId="77777777" w:rsidR="006364F9" w:rsidRPr="006364F9" w:rsidRDefault="006364F9" w:rsidP="006364F9">
      <w:r w:rsidRPr="006364F9">
        <w:rPr>
          <w:b/>
          <w:bCs/>
        </w:rPr>
        <w:t>难点</w:t>
      </w:r>
      <w:r w:rsidRPr="006364F9">
        <w:t>：新增配置项需与原有配置结构兼容，热加载不影响运行中游戏。</w:t>
      </w:r>
    </w:p>
    <w:p w14:paraId="42FD5A13" w14:textId="77777777" w:rsidR="006364F9" w:rsidRPr="006364F9" w:rsidRDefault="006364F9" w:rsidP="006364F9">
      <w:r w:rsidRPr="006364F9">
        <w:rPr>
          <w:b/>
          <w:bCs/>
        </w:rPr>
        <w:t>方案</w:t>
      </w:r>
      <w:r w:rsidRPr="006364F9">
        <w:t>：所有新增配置项均放在</w:t>
      </w:r>
      <w:r w:rsidRPr="006364F9">
        <w:t> economic_rules </w:t>
      </w:r>
      <w:r w:rsidRPr="006364F9">
        <w:t>下，例如：</w:t>
      </w:r>
    </w:p>
    <w:p w14:paraId="0124F419" w14:textId="77777777" w:rsidR="006364F9" w:rsidRDefault="006364F9" w:rsidP="006364F9">
      <w:r>
        <w:t>"economic_rules": {</w:t>
      </w:r>
    </w:p>
    <w:p w14:paraId="01B52672" w14:textId="77777777" w:rsidR="006364F9" w:rsidRDefault="006364F9" w:rsidP="006364F9">
      <w:r>
        <w:t xml:space="preserve">    "private_land_income_per_unit": 2,</w:t>
      </w:r>
    </w:p>
    <w:p w14:paraId="1D90A235" w14:textId="77777777" w:rsidR="006364F9" w:rsidRDefault="006364F9" w:rsidP="006364F9">
      <w:r>
        <w:t xml:space="preserve">    "public_land_rent_per_unit": 1,</w:t>
      </w:r>
    </w:p>
    <w:p w14:paraId="50AB9278" w14:textId="77777777" w:rsidR="006364F9" w:rsidRDefault="006364F9" w:rsidP="006364F9">
      <w:r>
        <w:t xml:space="preserve">    "tax_base_sicily": 90,</w:t>
      </w:r>
    </w:p>
    <w:p w14:paraId="611EF486" w14:textId="77777777" w:rsidR="006364F9" w:rsidRDefault="006364F9" w:rsidP="006364F9">
      <w:r>
        <w:t xml:space="preserve">    "project_base_cost": 200,</w:t>
      </w:r>
    </w:p>
    <w:p w14:paraId="7B97A2A0" w14:textId="77777777" w:rsidR="006364F9" w:rsidRDefault="006364F9" w:rsidP="006364F9">
      <w:r>
        <w:t xml:space="preserve">    "project_advance_payment_rate": 0.2,</w:t>
      </w:r>
    </w:p>
    <w:p w14:paraId="0346CE30" w14:textId="77777777" w:rsidR="006364F9" w:rsidRDefault="006364F9" w:rsidP="006364F9">
      <w:r>
        <w:t xml:space="preserve">    ...</w:t>
      </w:r>
    </w:p>
    <w:p w14:paraId="1E05599B" w14:textId="4E60B6DE" w:rsidR="006364F9" w:rsidRDefault="006364F9" w:rsidP="006364F9">
      <w:r>
        <w:t>}</w:t>
      </w:r>
    </w:p>
    <w:p w14:paraId="0D81D183" w14:textId="368EE7AE" w:rsidR="006364F9" w:rsidRDefault="006364F9" w:rsidP="006364F9">
      <w:r w:rsidRPr="006364F9">
        <w:t>Config.get() </w:t>
      </w:r>
      <w:r w:rsidRPr="006364F9">
        <w:t>支持点路径访问，热加载时重新读取文件，但需注意游戏运行时配置变化可能导致数值突变，建议只在游戏开始时加载，或实现配置版本控制。</w:t>
      </w:r>
    </w:p>
    <w:p w14:paraId="2D8F4E93" w14:textId="77777777" w:rsidR="006364F9" w:rsidRDefault="006364F9" w:rsidP="006364F9"/>
    <w:p w14:paraId="58ED9FE7" w14:textId="77777777" w:rsidR="006364F9" w:rsidRPr="006364F9" w:rsidRDefault="006364F9" w:rsidP="006364F9">
      <w:pPr>
        <w:rPr>
          <w:b/>
          <w:bCs/>
        </w:rPr>
      </w:pPr>
      <w:r w:rsidRPr="006364F9">
        <w:rPr>
          <w:b/>
          <w:bCs/>
        </w:rPr>
        <w:t xml:space="preserve">2.4 </w:t>
      </w:r>
      <w:r w:rsidRPr="006364F9">
        <w:rPr>
          <w:b/>
          <w:bCs/>
        </w:rPr>
        <w:t>数据迁移（原有</w:t>
      </w:r>
      <w:r w:rsidRPr="006364F9">
        <w:rPr>
          <w:b/>
          <w:bCs/>
        </w:rPr>
        <w:t xml:space="preserve"> Figure.land </w:t>
      </w:r>
      <w:r w:rsidRPr="006364F9">
        <w:rPr>
          <w:b/>
          <w:bCs/>
        </w:rPr>
        <w:t>字段）</w:t>
      </w:r>
    </w:p>
    <w:p w14:paraId="2F1C4300" w14:textId="77777777" w:rsidR="006364F9" w:rsidRPr="006364F9" w:rsidRDefault="006364F9" w:rsidP="006364F9">
      <w:r w:rsidRPr="006364F9">
        <w:rPr>
          <w:b/>
          <w:bCs/>
        </w:rPr>
        <w:t>难点</w:t>
      </w:r>
      <w:r w:rsidRPr="006364F9">
        <w:t>：原有</w:t>
      </w:r>
      <w:r w:rsidRPr="006364F9">
        <w:t xml:space="preserve"> Figure </w:t>
      </w:r>
      <w:r w:rsidRPr="006364F9">
        <w:t>有</w:t>
      </w:r>
      <w:r w:rsidRPr="006364F9">
        <w:t> land </w:t>
      </w:r>
      <w:r w:rsidRPr="006364F9">
        <w:t>字段，现拆分为</w:t>
      </w:r>
      <w:r w:rsidRPr="006364F9">
        <w:t> land_private </w:t>
      </w:r>
      <w:r w:rsidRPr="006364F9">
        <w:t>和</w:t>
      </w:r>
      <w:r w:rsidRPr="006364F9">
        <w:t> land_public</w:t>
      </w:r>
      <w:r w:rsidRPr="006364F9">
        <w:t>，需要迁移数据。</w:t>
      </w:r>
    </w:p>
    <w:p w14:paraId="6A4327EC" w14:textId="77777777" w:rsidR="006364F9" w:rsidRDefault="006364F9" w:rsidP="006364F9">
      <w:r w:rsidRPr="006364F9">
        <w:rPr>
          <w:b/>
          <w:bCs/>
        </w:rPr>
        <w:t>方案</w:t>
      </w:r>
      <w:r w:rsidRPr="006364F9">
        <w:t>：在游戏初始化时（如</w:t>
      </w:r>
      <w:r w:rsidRPr="006364F9">
        <w:t> scenario_loader.py </w:t>
      </w:r>
      <w:r w:rsidRPr="006364F9">
        <w:t>加载场景后），遍历所有</w:t>
      </w:r>
      <w:r w:rsidRPr="006364F9">
        <w:t xml:space="preserve"> Figure</w:t>
      </w:r>
      <w:r w:rsidRPr="006364F9">
        <w:t>，将原有</w:t>
      </w:r>
      <w:r w:rsidRPr="006364F9">
        <w:t> land </w:t>
      </w:r>
      <w:r w:rsidRPr="006364F9">
        <w:t>值赋给</w:t>
      </w:r>
      <w:r w:rsidRPr="006364F9">
        <w:t> land_private</w:t>
      </w:r>
      <w:r w:rsidRPr="006364F9">
        <w:t>，</w:t>
      </w:r>
      <w:r w:rsidRPr="006364F9">
        <w:t>land_public </w:t>
      </w:r>
      <w:r w:rsidRPr="006364F9">
        <w:t>设为</w:t>
      </w:r>
      <w:r w:rsidRPr="006364F9">
        <w:t xml:space="preserve"> 0</w:t>
      </w:r>
      <w:r w:rsidRPr="006364F9">
        <w:t>。同时，后续代码中废弃</w:t>
      </w:r>
      <w:r w:rsidRPr="006364F9">
        <w:t> land </w:t>
      </w:r>
      <w:r w:rsidRPr="006364F9">
        <w:t>字段，不再使用。可添加注释标记</w:t>
      </w:r>
      <w:r w:rsidRPr="006364F9">
        <w:t> land </w:t>
      </w:r>
      <w:r w:rsidRPr="006364F9">
        <w:t>将在下个版本移除。</w:t>
      </w:r>
    </w:p>
    <w:p w14:paraId="3E94429E" w14:textId="77777777" w:rsidR="00F364BE" w:rsidRDefault="00F364BE" w:rsidP="006364F9"/>
    <w:p w14:paraId="2D5F692B" w14:textId="5343FBA2" w:rsidR="006364F9" w:rsidRDefault="006364F9" w:rsidP="006364F9">
      <w:pPr>
        <w:rPr>
          <w:b/>
          <w:bCs/>
        </w:rPr>
      </w:pPr>
      <w:r w:rsidRPr="006364F9">
        <w:rPr>
          <w:b/>
          <w:bCs/>
        </w:rPr>
        <w:t xml:space="preserve">3. </w:t>
      </w:r>
      <w:r w:rsidRPr="006364F9">
        <w:rPr>
          <w:b/>
          <w:bCs/>
        </w:rPr>
        <w:t>代码对接位置清单</w:t>
      </w:r>
    </w:p>
    <w:p w14:paraId="400FBE1D" w14:textId="77777777" w:rsidR="00F364BE" w:rsidRDefault="00F364BE" w:rsidP="006364F9">
      <w:pPr>
        <w:rPr>
          <w:b/>
          <w:bCs/>
        </w:rPr>
        <w:sectPr w:rsidR="00F364BE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tbl>
      <w:tblPr>
        <w:tblW w:w="8630" w:type="dxa"/>
        <w:tblLook w:val="04A0" w:firstRow="1" w:lastRow="0" w:firstColumn="1" w:lastColumn="0" w:noHBand="0" w:noVBand="1"/>
      </w:tblPr>
      <w:tblGrid>
        <w:gridCol w:w="3342"/>
        <w:gridCol w:w="3478"/>
        <w:gridCol w:w="3082"/>
        <w:gridCol w:w="450"/>
        <w:gridCol w:w="1600"/>
        <w:gridCol w:w="1996"/>
      </w:tblGrid>
      <w:tr w:rsidR="00F364BE" w:rsidRPr="00F364BE" w14:paraId="44727FD3" w14:textId="77777777" w:rsidTr="00F364BE">
        <w:trPr>
          <w:trHeight w:val="54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94C3C5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新增功能</w:t>
            </w: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/</w:t>
            </w:r>
            <w:r w:rsidRPr="00F364BE"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  <w:t>方法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274BC2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对接文件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924098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对接位置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C4EF72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执行时机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22B54B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参数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91BFA8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返回值</w:t>
            </w:r>
          </w:p>
        </w:tc>
      </w:tr>
      <w:tr w:rsidR="00F364BE" w:rsidRPr="00F364BE" w14:paraId="62B146E7" w14:textId="77777777" w:rsidTr="00F364BE">
        <w:trPr>
          <w:trHeight w:val="6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9E9BCA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Province </w:t>
            </w:r>
            <w:r w:rsidRPr="00F364BE">
              <w:rPr>
                <w:rFonts w:ascii="宋体" w:eastAsia="宋体" w:hAnsi="宋体" w:cs="Segoe UI"/>
                <w:color w:val="0F1115"/>
                <w:kern w:val="0"/>
                <w:sz w:val="22"/>
                <w:szCs w:val="22"/>
                <w14:ligatures w14:val="none"/>
              </w:rPr>
              <w:t>类定义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CB81EE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src/core/entities/entities.py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445085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新增类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D1B59D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3123D3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381CAF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F364BE" w:rsidRPr="00F364BE" w14:paraId="21406391" w14:textId="77777777" w:rsidTr="00F364BE">
        <w:trPr>
          <w:trHeight w:val="6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FA0A52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 xml:space="preserve">Contract </w:t>
            </w:r>
            <w:r w:rsidRPr="00F364BE">
              <w:rPr>
                <w:rFonts w:ascii="宋体" w:eastAsia="宋体" w:hAnsi="宋体" w:cs="Segoe UI"/>
                <w:color w:val="0F1115"/>
                <w:kern w:val="0"/>
                <w:sz w:val="22"/>
                <w:szCs w:val="22"/>
                <w14:ligatures w14:val="none"/>
              </w:rPr>
              <w:t>类定义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6AD60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src/core/entities/contract.py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A206D7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新增类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ED2B57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A47C27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3BABF4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  <w:tr w:rsidR="00F364BE" w:rsidRPr="00F364BE" w14:paraId="0073084D" w14:textId="77777777" w:rsidTr="00F364BE">
        <w:trPr>
          <w:trHeight w:val="66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3886CB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Figure.add_contract()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9800C6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src/core/entities/figure.py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627C66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类方法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4B5868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中标时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8B514B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contract_id: int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BA76F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2B100719" w14:textId="77777777" w:rsidTr="00F364BE">
        <w:trPr>
          <w:trHeight w:val="66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121D48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Figure.remove_contract()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FA2C8C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src/core/entities/figure.py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8BD08D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类方法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CC74F6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合同终止时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AFBCA3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contract_id: int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E486B2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1CDCF397" w14:textId="77777777" w:rsidTr="00F364BE">
        <w:trPr>
          <w:trHeight w:val="66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ED18E9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Figure.settle_contract_profit()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E1596B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src/core/entities/figure.py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302F3E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类方法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914168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税收阶段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086EB21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profit: int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2F71B3E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5E03A4D8" w14:textId="77777777" w:rsidTr="00F364BE">
        <w:trPr>
          <w:trHeight w:val="66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79A811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Faction.update_total_land()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318791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src/core/entities/entities.py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2A9507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类方法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A3EEBA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税收阶段后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0A56D3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members: List[Figure]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B1AB40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1C2833FF" w14:textId="77777777" w:rsidTr="00F364BE">
        <w:trPr>
          <w:trHeight w:val="66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D7D034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Faction.add_province()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5B3DA6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src/core/entities/entities.py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58CC37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类方法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9F3BB0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行省解</w:t>
            </w: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锁时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C1A362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province_id: int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A5B547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34DF639E" w14:textId="77777777" w:rsidTr="00F364BE">
        <w:trPr>
          <w:trHeight w:val="66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5F70E3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GameState.add_province()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7A9798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src/core/game_state.py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1687F9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公共方法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6B288E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初始化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FFCC45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province: Province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4C3021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26A55F03" w14:textId="77777777" w:rsidTr="00F364BE">
        <w:trPr>
          <w:trHeight w:val="30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FD612A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GameState.create_contract()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856E03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src/core/game_state.py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DA3657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公共方法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638BDD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广场阶段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F9521C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contract_type: ContractType, province_id: int, base_cost: int, current_turn: int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CFD830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Contract</w:t>
            </w:r>
          </w:p>
        </w:tc>
      </w:tr>
      <w:tr w:rsidR="00F364BE" w:rsidRPr="00F364BE" w14:paraId="31E9AC31" w14:textId="77777777" w:rsidTr="00F364BE">
        <w:trPr>
          <w:trHeight w:val="9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3ACB0F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GameState.get_contract()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8CD78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src/core/game_state.py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35A1D9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公共方法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8EDE11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任意时刻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EA2305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contract_id: int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4E3F93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Optional[Contract]</w:t>
            </w:r>
          </w:p>
        </w:tc>
      </w:tr>
      <w:tr w:rsidR="00F364BE" w:rsidRPr="00F364BE" w14:paraId="6238D817" w14:textId="77777777" w:rsidTr="00F364BE">
        <w:trPr>
          <w:trHeight w:val="99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7F99B5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GameState.process_land_income()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38AC26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src/core/game_state.py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312BE8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内部方法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6E5818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税收阶段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367174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AB35B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3957C050" w14:textId="77777777" w:rsidTr="00F364BE">
        <w:trPr>
          <w:trHeight w:val="99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C6DB0C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GameState.process_contract_revenues()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CE3C65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src/core/game_state.py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EFAAC9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内部方法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77AE6C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税收阶段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6B310F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4605C3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04229059" w14:textId="77777777" w:rsidTr="00F364BE">
        <w:trPr>
          <w:trHeight w:val="6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7998EC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私地收入处理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EC8A19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src/ui/commands/phase_revenue.py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7ABE5E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_process_land_income()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E5FB75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税收阶段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EC9324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D5AB8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3350B821" w14:textId="77777777" w:rsidTr="00F364BE">
        <w:trPr>
          <w:trHeight w:val="6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085730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公地租金处理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059067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src/ui/commands/phase_revenue.py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81693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_process_land_income()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AEBD8C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税收阶段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AA77C7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C1F7EB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2B2C9085" w14:textId="77777777" w:rsidTr="00F364BE">
        <w:trPr>
          <w:trHeight w:val="9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B4A7F3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合同利润结算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9BE693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src/ui/commands/phase_revenue.py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E97250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_process_contract_revenues()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D349E5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税收阶段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C6A011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F7B021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0573FE23" w14:textId="77777777" w:rsidTr="00F364BE">
        <w:trPr>
          <w:trHeight w:val="9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B11070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包税权合同生成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D07587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src/ui/commands/phase_forum.py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39718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_generate_tax_contracts()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C5AF7F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广场阶段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EA786C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1AA68B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List[Contract]</w:t>
            </w:r>
          </w:p>
        </w:tc>
      </w:tr>
      <w:tr w:rsidR="00F364BE" w:rsidRPr="00F364BE" w14:paraId="11CAA09E" w14:textId="77777777" w:rsidTr="00F364BE">
        <w:trPr>
          <w:trHeight w:val="90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E93DCF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公共工程合同生成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F517C7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src/ui/commands/phase_forum.py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9DDE25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_generate_project_contracts()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601BC4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广场阶段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15FE61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无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CC905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List[Contract]</w:t>
            </w:r>
          </w:p>
        </w:tc>
      </w:tr>
      <w:tr w:rsidR="00F364BE" w:rsidRPr="00F364BE" w14:paraId="649DC0B8" w14:textId="77777777" w:rsidTr="00F364BE">
        <w:trPr>
          <w:trHeight w:val="99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8091A9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BidContractCommand.execute()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60C614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src/ui/commands/func_contracts.py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9BC442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命令执行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C4ED66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用户输入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D4183A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args: List[str]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B24F6C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0A365933" w14:textId="77777777" w:rsidTr="00F364BE">
        <w:trPr>
          <w:trHeight w:val="99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F72E8F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CreateContractCommand.execute()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C1E404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src/ui/commands/func_contracts.py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552C8B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命令执行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9AA817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用户输入</w:t>
            </w: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(</w:t>
            </w:r>
            <w:r w:rsidRPr="00F364BE"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  <w:t>调试</w:t>
            </w: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2F3ACC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lastRenderedPageBreak/>
              <w:t>args: List[str]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EF5FAD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2ACE5BEE" w14:textId="77777777" w:rsidTr="00F364BE">
        <w:trPr>
          <w:trHeight w:val="99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08BBD6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StatusContractCommand.execute()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1AF76F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src/ui/commands/func_status.py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930603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命令执行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5A6CC5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用户输入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0B8694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args: List[str]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369A68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  <w:tr w:rsidR="00F364BE" w:rsidRPr="00F364BE" w14:paraId="0B97867C" w14:textId="77777777" w:rsidTr="00F364BE">
        <w:trPr>
          <w:trHeight w:val="990"/>
        </w:trPr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A979E6" w14:textId="77777777" w:rsidR="00F364BE" w:rsidRPr="00F364BE" w:rsidRDefault="00F364BE" w:rsidP="00F364BE">
            <w:pPr>
              <w:spacing w:after="0" w:line="240" w:lineRule="auto"/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Segoe UI" w:eastAsia="宋体" w:hAnsi="Segoe UI" w:cs="Segoe UI"/>
                <w:color w:val="0F1115"/>
                <w:kern w:val="0"/>
                <w:sz w:val="22"/>
                <w:szCs w:val="22"/>
                <w14:ligatures w14:val="none"/>
              </w:rPr>
              <w:t>StatusProvinceCommand.execute()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B64E7D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src/ui/commands/func_status.py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EDD466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命令执行</w:t>
            </w:r>
          </w:p>
        </w:tc>
        <w:tc>
          <w:tcPr>
            <w:tcW w:w="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FA0F5D" w14:textId="77777777" w:rsidR="00F364BE" w:rsidRPr="00F364BE" w:rsidRDefault="00F364BE" w:rsidP="00F364BE">
            <w:pPr>
              <w:spacing w:after="0" w:line="240" w:lineRule="auto"/>
              <w:rPr>
                <w:rFonts w:ascii="宋体" w:eastAsia="宋体" w:hAnsi="宋体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宋体" w:eastAsia="宋体" w:hAnsi="宋体" w:cs="Times New Roman" w:hint="eastAsia"/>
                <w:color w:val="0F1115"/>
                <w:kern w:val="0"/>
                <w:sz w:val="22"/>
                <w:szCs w:val="22"/>
                <w14:ligatures w14:val="none"/>
              </w:rPr>
              <w:t>用户输入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2C5978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args: List[str]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3714601" w14:textId="77777777" w:rsidR="00F364BE" w:rsidRPr="00F364BE" w:rsidRDefault="00F364BE" w:rsidP="00F364BE">
            <w:pPr>
              <w:spacing w:after="0" w:line="240" w:lineRule="auto"/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</w:pPr>
            <w:r w:rsidRPr="00F364BE">
              <w:rPr>
                <w:rFonts w:ascii="Consolas" w:eastAsia="宋体" w:hAnsi="Consolas" w:cs="Times New Roman"/>
                <w:color w:val="0F1115"/>
                <w:kern w:val="0"/>
                <w:sz w:val="22"/>
                <w:szCs w:val="22"/>
                <w14:ligatures w14:val="none"/>
              </w:rPr>
              <w:t>None</w:t>
            </w:r>
          </w:p>
        </w:tc>
      </w:tr>
    </w:tbl>
    <w:p w14:paraId="5A77C6BA" w14:textId="77777777" w:rsidR="00F364BE" w:rsidRDefault="00F364BE" w:rsidP="006364F9">
      <w:pPr>
        <w:rPr>
          <w:b/>
          <w:bCs/>
        </w:rPr>
      </w:pPr>
    </w:p>
    <w:p w14:paraId="618A0E2B" w14:textId="77777777" w:rsidR="00F364BE" w:rsidRDefault="00F364BE" w:rsidP="006364F9">
      <w:pPr>
        <w:rPr>
          <w:b/>
          <w:bCs/>
        </w:rPr>
      </w:pPr>
    </w:p>
    <w:p w14:paraId="426818C1" w14:textId="77777777" w:rsidR="00F364BE" w:rsidRDefault="00F364BE" w:rsidP="006364F9">
      <w:pPr>
        <w:rPr>
          <w:b/>
          <w:bCs/>
        </w:rPr>
      </w:pPr>
    </w:p>
    <w:p w14:paraId="1222EA69" w14:textId="77777777" w:rsidR="00F364BE" w:rsidRDefault="00F364BE" w:rsidP="006364F9">
      <w:pPr>
        <w:rPr>
          <w:b/>
          <w:bCs/>
        </w:rPr>
      </w:pPr>
    </w:p>
    <w:p w14:paraId="487A82C9" w14:textId="77777777" w:rsidR="00F364BE" w:rsidRDefault="00F364BE" w:rsidP="006364F9">
      <w:pPr>
        <w:rPr>
          <w:b/>
          <w:bCs/>
        </w:rPr>
      </w:pPr>
    </w:p>
    <w:p w14:paraId="32B5943E" w14:textId="77777777" w:rsidR="00F364BE" w:rsidRDefault="00F364BE" w:rsidP="006364F9">
      <w:pPr>
        <w:rPr>
          <w:b/>
          <w:bCs/>
        </w:rPr>
      </w:pPr>
    </w:p>
    <w:p w14:paraId="039888E3" w14:textId="77777777" w:rsidR="00F364BE" w:rsidRDefault="00F364BE" w:rsidP="006364F9">
      <w:pPr>
        <w:rPr>
          <w:b/>
          <w:bCs/>
        </w:rPr>
      </w:pPr>
    </w:p>
    <w:p w14:paraId="52082C04" w14:textId="77777777" w:rsidR="00F364BE" w:rsidRDefault="00F364BE" w:rsidP="006364F9">
      <w:pPr>
        <w:rPr>
          <w:b/>
          <w:bCs/>
        </w:rPr>
      </w:pPr>
    </w:p>
    <w:p w14:paraId="31FC2D0B" w14:textId="77777777" w:rsidR="00F364BE" w:rsidRDefault="00F364BE" w:rsidP="006364F9">
      <w:pPr>
        <w:rPr>
          <w:b/>
          <w:bCs/>
        </w:rPr>
      </w:pPr>
    </w:p>
    <w:p w14:paraId="11110EA1" w14:textId="77777777" w:rsidR="00F364BE" w:rsidRDefault="00F364BE" w:rsidP="006364F9">
      <w:pPr>
        <w:rPr>
          <w:b/>
          <w:bCs/>
        </w:rPr>
      </w:pPr>
    </w:p>
    <w:p w14:paraId="566AFE32" w14:textId="77777777" w:rsidR="00F364BE" w:rsidRDefault="00F364BE" w:rsidP="006364F9">
      <w:pPr>
        <w:rPr>
          <w:b/>
          <w:bCs/>
        </w:rPr>
        <w:sectPr w:rsidR="00F364BE" w:rsidSect="00F364BE">
          <w:pgSz w:w="16838" w:h="11906" w:orient="landscape"/>
          <w:pgMar w:top="1797" w:right="1440" w:bottom="1797" w:left="1440" w:header="709" w:footer="709" w:gutter="0"/>
          <w:cols w:space="708"/>
          <w:docGrid w:linePitch="360"/>
        </w:sectPr>
      </w:pPr>
    </w:p>
    <w:p w14:paraId="29CC8AB7" w14:textId="77777777" w:rsidR="006364F9" w:rsidRPr="006364F9" w:rsidRDefault="006364F9" w:rsidP="006364F9">
      <w:pPr>
        <w:rPr>
          <w:b/>
          <w:bCs/>
        </w:rPr>
      </w:pPr>
      <w:r w:rsidRPr="006364F9">
        <w:rPr>
          <w:b/>
          <w:bCs/>
        </w:rPr>
        <w:lastRenderedPageBreak/>
        <w:t xml:space="preserve">4. </w:t>
      </w:r>
      <w:r w:rsidRPr="006364F9">
        <w:rPr>
          <w:b/>
          <w:bCs/>
        </w:rPr>
        <w:t>数据一致性保障措施</w:t>
      </w:r>
    </w:p>
    <w:p w14:paraId="26F25763" w14:textId="77777777" w:rsidR="006364F9" w:rsidRPr="006364F9" w:rsidRDefault="006364F9" w:rsidP="006364F9">
      <w:pPr>
        <w:numPr>
          <w:ilvl w:val="0"/>
          <w:numId w:val="1"/>
        </w:numPr>
      </w:pPr>
      <w:r w:rsidRPr="006364F9">
        <w:rPr>
          <w:b/>
          <w:bCs/>
        </w:rPr>
        <w:t>事务性操作</w:t>
      </w:r>
      <w:r w:rsidRPr="006364F9">
        <w:t>：所有涉及多个数据修改的操作（如竞标中标）放在同一方法内，先校验所有条件，再逐一修改，若中间抛出异常则回滚（通过捕获异常并恢复）。由于</w:t>
      </w:r>
      <w:r w:rsidRPr="006364F9">
        <w:t xml:space="preserve"> Python </w:t>
      </w:r>
      <w:r w:rsidRPr="006364F9">
        <w:t>无内置事务，可采用</w:t>
      </w:r>
      <w:r w:rsidRPr="006364F9">
        <w:t>“</w:t>
      </w:r>
      <w:r w:rsidRPr="006364F9">
        <w:t>先备份旧值，修改，若后续失败则还原</w:t>
      </w:r>
      <w:r w:rsidRPr="006364F9">
        <w:t>”</w:t>
      </w:r>
      <w:r w:rsidRPr="006364F9">
        <w:t>的方式。但鉴于逻辑简单，可确保无异常。</w:t>
      </w:r>
    </w:p>
    <w:p w14:paraId="3A0F40B0" w14:textId="77777777" w:rsidR="006364F9" w:rsidRPr="006364F9" w:rsidRDefault="006364F9" w:rsidP="006364F9">
      <w:pPr>
        <w:numPr>
          <w:ilvl w:val="0"/>
          <w:numId w:val="1"/>
        </w:numPr>
      </w:pPr>
      <w:r w:rsidRPr="006364F9">
        <w:rPr>
          <w:b/>
          <w:bCs/>
        </w:rPr>
        <w:t>外键约束</w:t>
      </w:r>
      <w:r w:rsidRPr="006364F9">
        <w:t>：代码层面保证引用完整性，例如删除合同前需检查是否有行省引用，并解绑。</w:t>
      </w:r>
    </w:p>
    <w:p w14:paraId="763183F7" w14:textId="77777777" w:rsidR="006364F9" w:rsidRPr="006364F9" w:rsidRDefault="006364F9" w:rsidP="006364F9">
      <w:pPr>
        <w:numPr>
          <w:ilvl w:val="0"/>
          <w:numId w:val="1"/>
        </w:numPr>
      </w:pPr>
      <w:r w:rsidRPr="006364F9">
        <w:rPr>
          <w:b/>
          <w:bCs/>
        </w:rPr>
        <w:t>状态校验</w:t>
      </w:r>
      <w:r w:rsidRPr="006364F9">
        <w:t>：每次操作前检查实体状态（存活、激活等），避免无效操作。</w:t>
      </w:r>
    </w:p>
    <w:p w14:paraId="4F63D7F0" w14:textId="77777777" w:rsidR="006364F9" w:rsidRDefault="006364F9" w:rsidP="006364F9"/>
    <w:p w14:paraId="532A6544" w14:textId="77777777" w:rsidR="00273E00" w:rsidRDefault="00273E00" w:rsidP="006364F9"/>
    <w:p w14:paraId="5063C5DA" w14:textId="77777777" w:rsidR="00273E00" w:rsidRDefault="00273E00" w:rsidP="006364F9"/>
    <w:p w14:paraId="3851980F" w14:textId="5F350D0E" w:rsidR="00273E00" w:rsidRPr="00273E00" w:rsidRDefault="00273E00" w:rsidP="005F7088">
      <w:pPr>
        <w:pStyle w:val="Heading2"/>
      </w:pPr>
      <w:r w:rsidRPr="00273E00">
        <w:t>修订记录</w:t>
      </w:r>
      <w:r w:rsidR="005F7088">
        <w:rPr>
          <w:rFonts w:hint="eastAsia"/>
        </w:rPr>
        <w:t xml:space="preserve"> 02-23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57"/>
        <w:gridCol w:w="1090"/>
        <w:gridCol w:w="4973"/>
      </w:tblGrid>
      <w:tr w:rsidR="00273E00" w:rsidRPr="00273E00" w14:paraId="2852E2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33C4F" w14:textId="77777777" w:rsidR="00273E00" w:rsidRPr="00273E00" w:rsidRDefault="00273E00" w:rsidP="00273E00">
            <w:r w:rsidRPr="00273E00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D79C5" w14:textId="77777777" w:rsidR="00273E00" w:rsidRPr="00273E00" w:rsidRDefault="00273E00" w:rsidP="00273E00">
            <w:r w:rsidRPr="00273E00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53098" w14:textId="77777777" w:rsidR="00273E00" w:rsidRPr="00273E00" w:rsidRDefault="00273E00" w:rsidP="00273E00">
            <w:r w:rsidRPr="00273E00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E946" w14:textId="77777777" w:rsidR="00273E00" w:rsidRPr="00273E00" w:rsidRDefault="00273E00" w:rsidP="00273E00">
            <w:r w:rsidRPr="00273E00">
              <w:t>修改摘要</w:t>
            </w:r>
          </w:p>
        </w:tc>
      </w:tr>
      <w:tr w:rsidR="00273E00" w:rsidRPr="00273E00" w14:paraId="77875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360B6" w14:textId="77777777" w:rsidR="00273E00" w:rsidRPr="00273E00" w:rsidRDefault="00273E00" w:rsidP="00273E00">
            <w:r w:rsidRPr="00273E00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ED39" w14:textId="77777777" w:rsidR="00273E00" w:rsidRPr="00273E00" w:rsidRDefault="00273E00" w:rsidP="00273E00">
            <w:r w:rsidRPr="00273E00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8C02" w14:textId="77777777" w:rsidR="00273E00" w:rsidRPr="00273E00" w:rsidRDefault="00273E00" w:rsidP="00273E00">
            <w:r w:rsidRPr="00273E00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5FC92" w14:textId="77777777" w:rsidR="00273E00" w:rsidRPr="00273E00" w:rsidRDefault="00273E00" w:rsidP="00273E00">
            <w:r w:rsidRPr="00273E00">
              <w:t>补充国家公地与行省公地的关系说明；明确死亡处理原则</w:t>
            </w:r>
          </w:p>
        </w:tc>
      </w:tr>
    </w:tbl>
    <w:p w14:paraId="1D2F8679" w14:textId="77777777" w:rsidR="00273E00" w:rsidRPr="00273E00" w:rsidRDefault="00273E00" w:rsidP="00273E00">
      <w:pPr>
        <w:rPr>
          <w:b/>
          <w:bCs/>
        </w:rPr>
      </w:pPr>
      <w:r w:rsidRPr="00273E00">
        <w:rPr>
          <w:b/>
          <w:bCs/>
        </w:rPr>
        <w:t xml:space="preserve">4.1 </w:t>
      </w:r>
      <w:r w:rsidRPr="00273E00">
        <w:rPr>
          <w:b/>
          <w:bCs/>
        </w:rPr>
        <w:t>核心实体关联补充</w:t>
      </w:r>
    </w:p>
    <w:p w14:paraId="43468049" w14:textId="77777777" w:rsidR="00273E00" w:rsidRPr="00273E00" w:rsidRDefault="00273E00" w:rsidP="00273E00">
      <w:r w:rsidRPr="00273E00">
        <w:t>在文档末尾（或适当位置）增加以下段落：</w:t>
      </w:r>
    </w:p>
    <w:p w14:paraId="02B4506F" w14:textId="77777777" w:rsidR="00273E00" w:rsidRPr="00273E00" w:rsidRDefault="00273E00" w:rsidP="00273E00">
      <w:r w:rsidRPr="00273E00">
        <w:rPr>
          <w:b/>
          <w:bCs/>
        </w:rPr>
        <w:t>国家公地与行省公地的关系</w:t>
      </w:r>
      <w:r w:rsidRPr="00273E00">
        <w:t>：</w:t>
      </w:r>
    </w:p>
    <w:p w14:paraId="5A7E529E" w14:textId="77777777" w:rsidR="00273E00" w:rsidRPr="00273E00" w:rsidRDefault="00273E00" w:rsidP="00273E00">
      <w:pPr>
        <w:numPr>
          <w:ilvl w:val="0"/>
          <w:numId w:val="2"/>
        </w:numPr>
      </w:pPr>
      <w:r w:rsidRPr="00273E00">
        <w:t>国家公地（</w:t>
      </w:r>
      <w:r w:rsidRPr="00273E00">
        <w:t>GameState._national_public_land</w:t>
      </w:r>
      <w:r w:rsidRPr="00273E00">
        <w:t>）代表意大利本土的公地，每回合产生固定税收（按配置税率），用于国库基础收入。人物死亡时，其私地（</w:t>
      </w:r>
      <w:r w:rsidRPr="00273E00">
        <w:t>land_private</w:t>
      </w:r>
      <w:r w:rsidRPr="00273E00">
        <w:t>）会转入国家公地。</w:t>
      </w:r>
    </w:p>
    <w:p w14:paraId="3B345C41" w14:textId="77777777" w:rsidR="00273E00" w:rsidRPr="00273E00" w:rsidRDefault="00273E00" w:rsidP="00273E00">
      <w:pPr>
        <w:numPr>
          <w:ilvl w:val="0"/>
          <w:numId w:val="2"/>
        </w:numPr>
      </w:pPr>
      <w:r w:rsidRPr="00273E00">
        <w:t>行省公地（</w:t>
      </w:r>
      <w:r w:rsidRPr="00273E00">
        <w:t>Province.land_public</w:t>
      </w:r>
      <w:r w:rsidRPr="00273E00">
        <w:t>）代表海外行省的公地，不直接产生租金，而是作为包税权合同的经济基础。合同底价、预期利润均基于行省公地计算的行省年收益。</w:t>
      </w:r>
    </w:p>
    <w:p w14:paraId="62C406D3" w14:textId="77777777" w:rsidR="00273E00" w:rsidRPr="00273E00" w:rsidRDefault="00273E00" w:rsidP="00273E00">
      <w:pPr>
        <w:numPr>
          <w:ilvl w:val="0"/>
          <w:numId w:val="2"/>
        </w:numPr>
      </w:pPr>
      <w:r w:rsidRPr="00273E00">
        <w:t>两者相互独立，各自用于不同的经济循环，开发者应避免混淆。</w:t>
      </w:r>
    </w:p>
    <w:p w14:paraId="1546A4FF" w14:textId="77777777" w:rsidR="00273E00" w:rsidRPr="00273E00" w:rsidRDefault="00273E00" w:rsidP="00273E00">
      <w:pPr>
        <w:rPr>
          <w:b/>
          <w:bCs/>
        </w:rPr>
      </w:pPr>
      <w:r w:rsidRPr="00273E00">
        <w:rPr>
          <w:b/>
          <w:bCs/>
        </w:rPr>
        <w:t xml:space="preserve">4.2 </w:t>
      </w:r>
      <w:r w:rsidRPr="00273E00">
        <w:rPr>
          <w:b/>
          <w:bCs/>
        </w:rPr>
        <w:t>死亡处理原则补充</w:t>
      </w:r>
    </w:p>
    <w:p w14:paraId="52348408" w14:textId="77777777" w:rsidR="00273E00" w:rsidRPr="00273E00" w:rsidRDefault="00273E00" w:rsidP="00273E00">
      <w:r w:rsidRPr="00273E00">
        <w:t>在</w:t>
      </w:r>
      <w:r w:rsidRPr="00273E00">
        <w:t xml:space="preserve"> §2 </w:t>
      </w:r>
      <w:r w:rsidRPr="00273E00">
        <w:t>技术难点解决方案</w:t>
      </w:r>
      <w:r w:rsidRPr="00273E00">
        <w:t xml:space="preserve"> </w:t>
      </w:r>
      <w:r w:rsidRPr="00273E00">
        <w:t>或</w:t>
      </w:r>
      <w:r w:rsidRPr="00273E00">
        <w:t xml:space="preserve"> §4 </w:t>
      </w:r>
      <w:r w:rsidRPr="00273E00">
        <w:t>数据一致性保障措施</w:t>
      </w:r>
      <w:r w:rsidRPr="00273E00">
        <w:t xml:space="preserve"> </w:t>
      </w:r>
      <w:r w:rsidRPr="00273E00">
        <w:t>中补充：</w:t>
      </w:r>
    </w:p>
    <w:p w14:paraId="43BA05FE" w14:textId="77777777" w:rsidR="00273E00" w:rsidRPr="00273E00" w:rsidRDefault="00273E00" w:rsidP="00273E00">
      <w:r w:rsidRPr="00273E00">
        <w:rPr>
          <w:b/>
          <w:bCs/>
        </w:rPr>
        <w:lastRenderedPageBreak/>
        <w:t>人物死亡时的资产转移</w:t>
      </w:r>
      <w:r w:rsidRPr="00273E00">
        <w:t>：</w:t>
      </w:r>
    </w:p>
    <w:p w14:paraId="5284A801" w14:textId="77777777" w:rsidR="00273E00" w:rsidRPr="00273E00" w:rsidRDefault="00273E00" w:rsidP="00273E00">
      <w:pPr>
        <w:numPr>
          <w:ilvl w:val="0"/>
          <w:numId w:val="3"/>
        </w:numPr>
      </w:pPr>
      <w:r w:rsidRPr="00273E00">
        <w:t>人物死亡时，其私地（</w:t>
      </w:r>
      <w:r w:rsidRPr="00273E00">
        <w:t>land_private</w:t>
      </w:r>
      <w:r w:rsidRPr="00273E00">
        <w:t>）应转为国家公地，财富（</w:t>
      </w:r>
      <w:r w:rsidRPr="00273E00">
        <w:t>wealth</w:t>
      </w:r>
      <w:r w:rsidRPr="00273E00">
        <w:t>）归入国库。</w:t>
      </w:r>
    </w:p>
    <w:p w14:paraId="462E1A2F" w14:textId="77777777" w:rsidR="00273E00" w:rsidRPr="00273E00" w:rsidRDefault="00273E00" w:rsidP="00273E00">
      <w:pPr>
        <w:numPr>
          <w:ilvl w:val="0"/>
          <w:numId w:val="3"/>
        </w:numPr>
      </w:pPr>
      <w:r w:rsidRPr="00273E00">
        <w:t>上述转移通过</w:t>
      </w:r>
      <w:r w:rsidRPr="00273E00">
        <w:t> GameState.mark_member_dead(transfer_land=True) </w:t>
      </w:r>
      <w:r w:rsidRPr="00273E00">
        <w:t>统一完成，调用者不应直接操作人物字段。</w:t>
      </w:r>
    </w:p>
    <w:p w14:paraId="71AF6586" w14:textId="77777777" w:rsidR="00273E00" w:rsidRPr="00273E00" w:rsidRDefault="00273E00" w:rsidP="00273E00">
      <w:pPr>
        <w:numPr>
          <w:ilvl w:val="0"/>
          <w:numId w:val="3"/>
        </w:numPr>
      </w:pPr>
      <w:r w:rsidRPr="00273E00">
        <w:t>若因特殊原因不希望回收土地（如测试），可传入</w:t>
      </w:r>
      <w:r w:rsidRPr="00273E00">
        <w:t> transfer_land=False</w:t>
      </w:r>
      <w:r w:rsidRPr="00273E00">
        <w:t>。</w:t>
      </w:r>
    </w:p>
    <w:p w14:paraId="7D391328" w14:textId="77777777" w:rsidR="00273E00" w:rsidRDefault="00273E00" w:rsidP="006364F9"/>
    <w:p w14:paraId="4C6F32E0" w14:textId="7280F7C0" w:rsidR="005F7088" w:rsidRPr="005F7088" w:rsidRDefault="005F7088" w:rsidP="005F7088">
      <w:pPr>
        <w:pStyle w:val="Heading2"/>
      </w:pPr>
      <w:r w:rsidRPr="005F7088">
        <w:t>修订记录</w:t>
      </w:r>
      <w:r>
        <w:rPr>
          <w:rFonts w:hint="eastAsia"/>
        </w:rPr>
        <w:t xml:space="preserve"> 02-24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955"/>
        <w:gridCol w:w="1033"/>
        <w:gridCol w:w="5102"/>
      </w:tblGrid>
      <w:tr w:rsidR="005F7088" w:rsidRPr="005F7088" w14:paraId="6A406D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F8EFE" w14:textId="77777777" w:rsidR="005F7088" w:rsidRPr="005F7088" w:rsidRDefault="005F7088" w:rsidP="005F7088">
            <w:r w:rsidRPr="005F7088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D9B63" w14:textId="77777777" w:rsidR="005F7088" w:rsidRPr="005F7088" w:rsidRDefault="005F7088" w:rsidP="005F7088">
            <w:r w:rsidRPr="005F7088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FB22" w14:textId="77777777" w:rsidR="005F7088" w:rsidRPr="005F7088" w:rsidRDefault="005F7088" w:rsidP="005F7088">
            <w:r w:rsidRPr="005F7088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51CD8" w14:textId="77777777" w:rsidR="005F7088" w:rsidRPr="005F7088" w:rsidRDefault="005F7088" w:rsidP="005F7088">
            <w:r w:rsidRPr="005F7088">
              <w:t>修改摘要</w:t>
            </w:r>
          </w:p>
        </w:tc>
      </w:tr>
      <w:tr w:rsidR="005F7088" w:rsidRPr="005F7088" w14:paraId="3CDC8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7CBB0" w14:textId="77777777" w:rsidR="005F7088" w:rsidRPr="005F7088" w:rsidRDefault="005F7088" w:rsidP="005F7088">
            <w:r w:rsidRPr="005F7088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DFDCC" w14:textId="77777777" w:rsidR="005F7088" w:rsidRPr="005F7088" w:rsidRDefault="005F7088" w:rsidP="005F7088">
            <w:r w:rsidRPr="005F7088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E534D" w14:textId="77777777" w:rsidR="005F7088" w:rsidRPr="005F7088" w:rsidRDefault="005F7088" w:rsidP="005F7088">
            <w:r w:rsidRPr="005F7088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E82CC" w14:textId="77777777" w:rsidR="005F7088" w:rsidRPr="005F7088" w:rsidRDefault="005F7088" w:rsidP="005F7088">
            <w:r w:rsidRPr="005F7088">
              <w:t>补充工程合同生命周期说明；明确意大利行省与国家公地的同步关系</w:t>
            </w:r>
          </w:p>
        </w:tc>
      </w:tr>
    </w:tbl>
    <w:p w14:paraId="741CD7E2" w14:textId="77777777" w:rsidR="005F7088" w:rsidRPr="005F7088" w:rsidRDefault="005F7088" w:rsidP="005F7088">
      <w:pPr>
        <w:rPr>
          <w:b/>
          <w:bCs/>
        </w:rPr>
      </w:pPr>
      <w:r w:rsidRPr="005F7088">
        <w:rPr>
          <w:b/>
          <w:bCs/>
        </w:rPr>
        <w:t xml:space="preserve">4.3 </w:t>
      </w:r>
      <w:r w:rsidRPr="005F7088">
        <w:rPr>
          <w:b/>
          <w:bCs/>
        </w:rPr>
        <w:t>工程合同生命周期</w:t>
      </w:r>
    </w:p>
    <w:p w14:paraId="1192EBF8" w14:textId="77777777" w:rsidR="005F7088" w:rsidRPr="005F7088" w:rsidRDefault="005F7088" w:rsidP="005F7088">
      <w:r w:rsidRPr="005F7088">
        <w:t>在文档适当位置（如</w:t>
      </w:r>
      <w:r w:rsidRPr="005F7088">
        <w:t xml:space="preserve"> §4 </w:t>
      </w:r>
      <w:r w:rsidRPr="005F7088">
        <w:t>数据一致性保障措施后）增加：</w:t>
      </w:r>
    </w:p>
    <w:p w14:paraId="4C734E1A" w14:textId="77777777" w:rsidR="005F7088" w:rsidRPr="005F7088" w:rsidRDefault="005F7088" w:rsidP="005F7088">
      <w:r w:rsidRPr="005F7088">
        <w:rPr>
          <w:b/>
          <w:bCs/>
        </w:rPr>
        <w:t>工程合同生命周期</w:t>
      </w:r>
      <w:r w:rsidRPr="005F7088">
        <w:t>：</w:t>
      </w:r>
    </w:p>
    <w:p w14:paraId="7E882072" w14:textId="77777777" w:rsidR="005F7088" w:rsidRPr="005F7088" w:rsidRDefault="005F7088" w:rsidP="005F7088">
      <w:pPr>
        <w:numPr>
          <w:ilvl w:val="0"/>
          <w:numId w:val="4"/>
        </w:numPr>
      </w:pPr>
      <w:r w:rsidRPr="005F7088">
        <w:rPr>
          <w:b/>
          <w:bCs/>
        </w:rPr>
        <w:t>施工期</w:t>
      </w:r>
      <w:r w:rsidRPr="005F7088">
        <w:t>：中标后进入施工期，持续</w:t>
      </w:r>
      <w:r w:rsidRPr="005F7088">
        <w:t> construction_years </w:t>
      </w:r>
      <w:r w:rsidRPr="005F7088">
        <w:t>年。每年税收阶段，国库按年支付工程款（</w:t>
      </w:r>
      <w:r w:rsidRPr="005F7088">
        <w:t>annual_income</w:t>
      </w:r>
      <w:r w:rsidRPr="005F7088">
        <w:t>），骑士获得收入，同时记录成本支出。</w:t>
      </w:r>
    </w:p>
    <w:p w14:paraId="4751AFEC" w14:textId="77777777" w:rsidR="005F7088" w:rsidRPr="005F7088" w:rsidRDefault="005F7088" w:rsidP="005F7088">
      <w:pPr>
        <w:numPr>
          <w:ilvl w:val="0"/>
          <w:numId w:val="4"/>
        </w:numPr>
      </w:pPr>
      <w:r w:rsidRPr="005F7088">
        <w:rPr>
          <w:b/>
          <w:bCs/>
        </w:rPr>
        <w:t>竣工与质保期</w:t>
      </w:r>
      <w:r w:rsidRPr="005F7088">
        <w:t>：施工期满后，合同状态变为</w:t>
      </w:r>
      <w:r w:rsidRPr="005F7088">
        <w:t> COMPLETED</w:t>
      </w:r>
      <w:r w:rsidRPr="005F7088">
        <w:t>，并进入质保期。质保年限</w:t>
      </w:r>
      <w:r w:rsidRPr="005F7088">
        <w:t> warranty_years </w:t>
      </w:r>
      <w:r w:rsidRPr="005F7088">
        <w:t>逐年递减，直至</w:t>
      </w:r>
      <w:r w:rsidRPr="005F7088">
        <w:t>0</w:t>
      </w:r>
      <w:r w:rsidRPr="005F7088">
        <w:t>。质保期内若发生天灾，工程可提供抗灾效果（功能预留）。质保期满后，工程失修，不再提供保护。</w:t>
      </w:r>
    </w:p>
    <w:p w14:paraId="23D6C9FA" w14:textId="77777777" w:rsidR="005F7088" w:rsidRPr="005F7088" w:rsidRDefault="005F7088" w:rsidP="005F7088">
      <w:pPr>
        <w:numPr>
          <w:ilvl w:val="0"/>
          <w:numId w:val="4"/>
        </w:numPr>
      </w:pPr>
      <w:r w:rsidRPr="005F7088">
        <w:rPr>
          <w:b/>
          <w:bCs/>
        </w:rPr>
        <w:t>异常终止</w:t>
      </w:r>
      <w:r w:rsidRPr="005F7088">
        <w:t>：若中标骑士在施工期或质保期内死亡，合同立即终止（</w:t>
      </w:r>
      <w:r w:rsidRPr="005F7088">
        <w:t>terminate()</w:t>
      </w:r>
      <w:r w:rsidRPr="005F7088">
        <w:t>），行省解绑，后续不再支付款项。</w:t>
      </w:r>
    </w:p>
    <w:p w14:paraId="020F3C1D" w14:textId="77777777" w:rsidR="005F7088" w:rsidRPr="005F7088" w:rsidRDefault="005F7088" w:rsidP="005F7088">
      <w:pPr>
        <w:rPr>
          <w:b/>
          <w:bCs/>
        </w:rPr>
      </w:pPr>
      <w:r w:rsidRPr="005F7088">
        <w:rPr>
          <w:b/>
          <w:bCs/>
        </w:rPr>
        <w:t xml:space="preserve">4.4 </w:t>
      </w:r>
      <w:r w:rsidRPr="005F7088">
        <w:rPr>
          <w:b/>
          <w:bCs/>
        </w:rPr>
        <w:t>意大利行省与国家公地同步</w:t>
      </w:r>
    </w:p>
    <w:p w14:paraId="1D81D22B" w14:textId="77777777" w:rsidR="005F7088" w:rsidRPr="005F7088" w:rsidRDefault="005F7088" w:rsidP="005F7088">
      <w:r w:rsidRPr="005F7088">
        <w:t>在</w:t>
      </w:r>
      <w:r w:rsidRPr="005F7088">
        <w:t xml:space="preserve"> §4.1 </w:t>
      </w:r>
      <w:r w:rsidRPr="005F7088">
        <w:t>核心实体关联补充中增加：</w:t>
      </w:r>
    </w:p>
    <w:p w14:paraId="186886DB" w14:textId="77777777" w:rsidR="005F7088" w:rsidRPr="005F7088" w:rsidRDefault="005F7088" w:rsidP="005F7088">
      <w:r w:rsidRPr="005F7088">
        <w:rPr>
          <w:b/>
          <w:bCs/>
        </w:rPr>
        <w:t>意大利行省与国家公地</w:t>
      </w:r>
      <w:r w:rsidRPr="005F7088">
        <w:t>：</w:t>
      </w:r>
    </w:p>
    <w:p w14:paraId="7D0A31C2" w14:textId="77777777" w:rsidR="005F7088" w:rsidRPr="005F7088" w:rsidRDefault="005F7088" w:rsidP="005F7088">
      <w:pPr>
        <w:numPr>
          <w:ilvl w:val="0"/>
          <w:numId w:val="5"/>
        </w:numPr>
      </w:pPr>
      <w:r w:rsidRPr="005F7088">
        <w:lastRenderedPageBreak/>
        <w:t>意大利行省（</w:t>
      </w:r>
      <w:r w:rsidRPr="005F7088">
        <w:t>ID 0</w:t>
      </w:r>
      <w:r w:rsidRPr="005F7088">
        <w:t>）是一个特殊行省，其</w:t>
      </w:r>
      <w:r w:rsidRPr="005F7088">
        <w:t> land_public </w:t>
      </w:r>
      <w:r w:rsidRPr="005F7088">
        <w:t>与国家公地总量</w:t>
      </w:r>
      <w:r w:rsidRPr="005F7088">
        <w:t> GameState._national_public_land </w:t>
      </w:r>
      <w:r w:rsidRPr="005F7088">
        <w:t>始终保持同步。任何对国家公地的增减操作（如人物死亡回收、初始设置）均应调用</w:t>
      </w:r>
      <w:r w:rsidRPr="005F7088">
        <w:t> sync_italy_public_land() </w:t>
      </w:r>
      <w:r w:rsidRPr="005F7088">
        <w:t>方法，确保意大利行省的公地数据一致。</w:t>
      </w:r>
    </w:p>
    <w:p w14:paraId="0B23D425" w14:textId="77777777" w:rsidR="005F7088" w:rsidRPr="005F7088" w:rsidRDefault="005F7088" w:rsidP="005F7088">
      <w:pPr>
        <w:numPr>
          <w:ilvl w:val="0"/>
          <w:numId w:val="5"/>
        </w:numPr>
      </w:pPr>
      <w:r w:rsidRPr="005F7088">
        <w:t>意大利行省不参与包税权合同生成，但可用于生成基于国家公地的工程合同（例如国家基础设施建设项目）。</w:t>
      </w:r>
    </w:p>
    <w:p w14:paraId="2ACABAD5" w14:textId="77777777" w:rsidR="005F7088" w:rsidRDefault="005F7088" w:rsidP="006364F9"/>
    <w:p w14:paraId="3329AEB9" w14:textId="6145C4AE" w:rsidR="00C07113" w:rsidRPr="00C07113" w:rsidRDefault="00C07113" w:rsidP="00C07113">
      <w:pPr>
        <w:pStyle w:val="Heading2"/>
      </w:pPr>
      <w:r w:rsidRPr="00C07113">
        <w:t>修订记录</w:t>
      </w:r>
      <w:r>
        <w:rPr>
          <w:rFonts w:hint="eastAsia"/>
        </w:rPr>
        <w:t xml:space="preserve"> 02-25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57"/>
        <w:gridCol w:w="1090"/>
        <w:gridCol w:w="4973"/>
      </w:tblGrid>
      <w:tr w:rsidR="00C07113" w:rsidRPr="00C07113" w14:paraId="2AE4B7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0C6F2" w14:textId="77777777" w:rsidR="00C07113" w:rsidRPr="00C07113" w:rsidRDefault="00C07113" w:rsidP="00C07113">
            <w:r w:rsidRPr="00C07113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26A7" w14:textId="77777777" w:rsidR="00C07113" w:rsidRPr="00C07113" w:rsidRDefault="00C07113" w:rsidP="00C07113">
            <w:r w:rsidRPr="00C07113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AE5B" w14:textId="77777777" w:rsidR="00C07113" w:rsidRPr="00C07113" w:rsidRDefault="00C07113" w:rsidP="00C07113">
            <w:r w:rsidRPr="00C07113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DC328" w14:textId="77777777" w:rsidR="00C07113" w:rsidRPr="00C07113" w:rsidRDefault="00C07113" w:rsidP="00C07113">
            <w:r w:rsidRPr="00C07113">
              <w:t>修改摘要</w:t>
            </w:r>
          </w:p>
        </w:tc>
      </w:tr>
      <w:tr w:rsidR="00C07113" w:rsidRPr="00C07113" w14:paraId="3EF94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393BC" w14:textId="77777777" w:rsidR="00C07113" w:rsidRPr="00C07113" w:rsidRDefault="00C07113" w:rsidP="00C07113">
            <w:r w:rsidRPr="00C07113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76617" w14:textId="77777777" w:rsidR="00C07113" w:rsidRPr="00C07113" w:rsidRDefault="00C07113" w:rsidP="00C07113">
            <w:r w:rsidRPr="00C07113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4758B" w14:textId="77777777" w:rsidR="00C07113" w:rsidRPr="00C07113" w:rsidRDefault="00C07113" w:rsidP="00C07113">
            <w:r w:rsidRPr="00C07113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E32A1" w14:textId="77777777" w:rsidR="00C07113" w:rsidRPr="00C07113" w:rsidRDefault="00C07113" w:rsidP="00C07113">
            <w:r w:rsidRPr="00C07113">
              <w:t>补充土地字段统一说明；提醒勿使用已废弃的</w:t>
            </w:r>
            <w:r w:rsidRPr="00C07113">
              <w:t> land </w:t>
            </w:r>
            <w:r w:rsidRPr="00C07113">
              <w:t>字段</w:t>
            </w:r>
          </w:p>
        </w:tc>
      </w:tr>
    </w:tbl>
    <w:p w14:paraId="7B6E6895" w14:textId="77777777" w:rsidR="00C07113" w:rsidRPr="00C07113" w:rsidRDefault="00C07113" w:rsidP="00C07113">
      <w:pPr>
        <w:rPr>
          <w:b/>
          <w:bCs/>
        </w:rPr>
      </w:pPr>
      <w:r w:rsidRPr="00C07113">
        <w:rPr>
          <w:b/>
          <w:bCs/>
        </w:rPr>
        <w:t xml:space="preserve">4.1 </w:t>
      </w:r>
      <w:r w:rsidRPr="00C07113">
        <w:rPr>
          <w:b/>
          <w:bCs/>
        </w:rPr>
        <w:t>核心实体关联补充</w:t>
      </w:r>
    </w:p>
    <w:p w14:paraId="55AF2133" w14:textId="77777777" w:rsidR="00C07113" w:rsidRPr="00C07113" w:rsidRDefault="00C07113" w:rsidP="00C07113">
      <w:r w:rsidRPr="00C07113">
        <w:t>在文档适当位置增加：</w:t>
      </w:r>
    </w:p>
    <w:p w14:paraId="3A999225" w14:textId="77777777" w:rsidR="00C07113" w:rsidRPr="00C07113" w:rsidRDefault="00C07113" w:rsidP="00C07113">
      <w:r w:rsidRPr="00C07113">
        <w:rPr>
          <w:b/>
          <w:bCs/>
        </w:rPr>
        <w:t>土地字段统一说明</w:t>
      </w:r>
      <w:r w:rsidRPr="00C07113">
        <w:t>：</w:t>
      </w:r>
    </w:p>
    <w:p w14:paraId="30886F82" w14:textId="77777777" w:rsidR="00C07113" w:rsidRPr="00C07113" w:rsidRDefault="00C07113" w:rsidP="00C07113">
      <w:pPr>
        <w:numPr>
          <w:ilvl w:val="0"/>
          <w:numId w:val="6"/>
        </w:numPr>
      </w:pPr>
      <w:r w:rsidRPr="00C07113">
        <w:t>自</w:t>
      </w:r>
      <w:r w:rsidRPr="00C07113">
        <w:t xml:space="preserve"> MVP 0.5 </w:t>
      </w:r>
      <w:r w:rsidRPr="00C07113">
        <w:t>版本起，人物私地统一使用私有字段</w:t>
      </w:r>
      <w:r w:rsidRPr="00C07113">
        <w:t> _land_private</w:t>
      </w:r>
      <w:r w:rsidRPr="00C07113">
        <w:t>，通过</w:t>
      </w:r>
      <w:r w:rsidRPr="00C07113">
        <w:t> @property land_private </w:t>
      </w:r>
      <w:r w:rsidRPr="00C07113">
        <w:t>只读访问。</w:t>
      </w:r>
    </w:p>
    <w:p w14:paraId="7D2A8E70" w14:textId="77777777" w:rsidR="00C07113" w:rsidRPr="00C07113" w:rsidRDefault="00C07113" w:rsidP="00C07113">
      <w:pPr>
        <w:numPr>
          <w:ilvl w:val="0"/>
          <w:numId w:val="6"/>
        </w:numPr>
      </w:pPr>
      <w:r w:rsidRPr="00C07113">
        <w:t>原</w:t>
      </w:r>
      <w:r w:rsidRPr="00C07113">
        <w:t> land </w:t>
      </w:r>
      <w:r w:rsidRPr="00C07113">
        <w:t>字段已完全移除，所有涉及土地的操作（交易、席位计算、收益计算）均应使用</w:t>
      </w:r>
      <w:r w:rsidRPr="00C07113">
        <w:t> land_private</w:t>
      </w:r>
      <w:r w:rsidRPr="00C07113">
        <w:t>。</w:t>
      </w:r>
    </w:p>
    <w:p w14:paraId="64A75213" w14:textId="77777777" w:rsidR="00C07113" w:rsidRPr="00C07113" w:rsidRDefault="00C07113" w:rsidP="00C07113">
      <w:pPr>
        <w:numPr>
          <w:ilvl w:val="0"/>
          <w:numId w:val="6"/>
        </w:numPr>
      </w:pPr>
      <w:r w:rsidRPr="00C07113">
        <w:t>人物土地交易方法</w:t>
      </w:r>
      <w:r w:rsidRPr="00C07113">
        <w:t> sell_land / buy_land </w:t>
      </w:r>
      <w:r w:rsidRPr="00C07113">
        <w:t>已调整为操作</w:t>
      </w:r>
      <w:r w:rsidRPr="00C07113">
        <w:t> _land_private</w:t>
      </w:r>
      <w:r w:rsidRPr="00C07113">
        <w:t>，开发者不应再直接读写任何以</w:t>
      </w:r>
      <w:r w:rsidRPr="00C07113">
        <w:t> land </w:t>
      </w:r>
      <w:r w:rsidRPr="00C07113">
        <w:t>命名的属性。</w:t>
      </w:r>
    </w:p>
    <w:p w14:paraId="0204989E" w14:textId="77777777" w:rsidR="00C07113" w:rsidRPr="00C07113" w:rsidRDefault="00C07113" w:rsidP="00C07113">
      <w:pPr>
        <w:rPr>
          <w:b/>
          <w:bCs/>
        </w:rPr>
      </w:pPr>
      <w:r w:rsidRPr="00C07113">
        <w:rPr>
          <w:b/>
          <w:bCs/>
        </w:rPr>
        <w:t xml:space="preserve">4.2 </w:t>
      </w:r>
      <w:r w:rsidRPr="00C07113">
        <w:rPr>
          <w:b/>
          <w:bCs/>
        </w:rPr>
        <w:t>派系抽成计算原则</w:t>
      </w:r>
    </w:p>
    <w:p w14:paraId="055FA697" w14:textId="77777777" w:rsidR="00C07113" w:rsidRPr="00C07113" w:rsidRDefault="00C07113" w:rsidP="00C07113">
      <w:r w:rsidRPr="00C07113">
        <w:rPr>
          <w:b/>
          <w:bCs/>
        </w:rPr>
        <w:t>派系资金抽成</w:t>
      </w:r>
      <w:r w:rsidRPr="00C07113">
        <w:t>：</w:t>
      </w:r>
    </w:p>
    <w:p w14:paraId="4186A362" w14:textId="77777777" w:rsidR="00C07113" w:rsidRPr="00C07113" w:rsidRDefault="00C07113" w:rsidP="00C07113">
      <w:pPr>
        <w:numPr>
          <w:ilvl w:val="0"/>
          <w:numId w:val="7"/>
        </w:numPr>
      </w:pPr>
      <w:r w:rsidRPr="00C07113">
        <w:t>抽成基于成员</w:t>
      </w:r>
      <w:r w:rsidRPr="00C07113">
        <w:rPr>
          <w:b/>
          <w:bCs/>
        </w:rPr>
        <w:t>净收入</w:t>
      </w:r>
      <w:r w:rsidRPr="00C07113">
        <w:t>（私地收入为扣除抽成前的全额？实际计算中，私地收入先计算总额，再按比例抽成；合同利润为利润总额抽成）。抽成金额以浮点累计，最后四舍五入取整后加入派系金库，确保抽成总和与国库、人物财富变化一致。</w:t>
      </w:r>
    </w:p>
    <w:p w14:paraId="4350CF43" w14:textId="77777777" w:rsidR="00C07113" w:rsidRDefault="00C07113" w:rsidP="006364F9"/>
    <w:p w14:paraId="11CD838F" w14:textId="63A882CF" w:rsidR="0065157C" w:rsidRPr="0065157C" w:rsidRDefault="0065157C" w:rsidP="00965227">
      <w:pPr>
        <w:pStyle w:val="Heading2"/>
      </w:pPr>
      <w:r w:rsidRPr="0065157C">
        <w:lastRenderedPageBreak/>
        <w:t>修订记录</w:t>
      </w:r>
      <w:r>
        <w:rPr>
          <w:rFonts w:hint="eastAsia"/>
        </w:rPr>
        <w:t xml:space="preserve"> 02-26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60"/>
        <w:gridCol w:w="1200"/>
        <w:gridCol w:w="3098"/>
      </w:tblGrid>
      <w:tr w:rsidR="0065157C" w:rsidRPr="0065157C" w14:paraId="68788E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CB7FA" w14:textId="77777777" w:rsidR="0065157C" w:rsidRPr="0065157C" w:rsidRDefault="0065157C" w:rsidP="0065157C">
            <w:r w:rsidRPr="0065157C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AC00B" w14:textId="77777777" w:rsidR="0065157C" w:rsidRPr="0065157C" w:rsidRDefault="0065157C" w:rsidP="0065157C">
            <w:r w:rsidRPr="0065157C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6581D" w14:textId="77777777" w:rsidR="0065157C" w:rsidRPr="0065157C" w:rsidRDefault="0065157C" w:rsidP="0065157C">
            <w:r w:rsidRPr="0065157C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F1C97" w14:textId="77777777" w:rsidR="0065157C" w:rsidRPr="0065157C" w:rsidRDefault="0065157C" w:rsidP="0065157C">
            <w:r w:rsidRPr="0065157C">
              <w:t>修改摘要</w:t>
            </w:r>
          </w:p>
        </w:tc>
      </w:tr>
      <w:tr w:rsidR="0065157C" w:rsidRPr="0065157C" w14:paraId="44A20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9965D" w14:textId="77777777" w:rsidR="0065157C" w:rsidRPr="0065157C" w:rsidRDefault="0065157C" w:rsidP="0065157C">
            <w:r w:rsidRPr="0065157C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6A2A" w14:textId="77777777" w:rsidR="0065157C" w:rsidRPr="0065157C" w:rsidRDefault="0065157C" w:rsidP="0065157C">
            <w:r w:rsidRPr="0065157C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7BB2E" w14:textId="77777777" w:rsidR="0065157C" w:rsidRPr="0065157C" w:rsidRDefault="0065157C" w:rsidP="0065157C">
            <w:r w:rsidRPr="0065157C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49918" w14:textId="77777777" w:rsidR="0065157C" w:rsidRPr="0065157C" w:rsidRDefault="0065157C" w:rsidP="0065157C">
            <w:r w:rsidRPr="0065157C">
              <w:t>新增</w:t>
            </w:r>
            <w:r w:rsidRPr="0065157C">
              <w:t>“</w:t>
            </w:r>
            <w:r w:rsidRPr="0065157C">
              <w:t>决策与流程分离</w:t>
            </w:r>
            <w:r w:rsidRPr="0065157C">
              <w:t>”</w:t>
            </w:r>
            <w:r w:rsidRPr="0065157C">
              <w:t>原则</w:t>
            </w:r>
          </w:p>
        </w:tc>
      </w:tr>
    </w:tbl>
    <w:p w14:paraId="182DFD82" w14:textId="77777777" w:rsidR="0065157C" w:rsidRPr="0065157C" w:rsidRDefault="0065157C" w:rsidP="0065157C">
      <w:r w:rsidRPr="0065157C">
        <w:rPr>
          <w:b/>
          <w:bCs/>
        </w:rPr>
        <w:t>在</w:t>
      </w:r>
      <w:r w:rsidRPr="0065157C">
        <w:rPr>
          <w:b/>
          <w:bCs/>
        </w:rPr>
        <w:t xml:space="preserve"> §1 </w:t>
      </w:r>
      <w:r w:rsidRPr="0065157C">
        <w:rPr>
          <w:b/>
          <w:bCs/>
        </w:rPr>
        <w:t>架构约束清单中增加</w:t>
      </w:r>
    </w:p>
    <w:p w14:paraId="37631FDF" w14:textId="77777777" w:rsidR="0065157C" w:rsidRPr="0065157C" w:rsidRDefault="0065157C" w:rsidP="0065157C">
      <w:pPr>
        <w:rPr>
          <w:b/>
          <w:bCs/>
        </w:rPr>
      </w:pPr>
      <w:r w:rsidRPr="0065157C">
        <w:rPr>
          <w:b/>
          <w:bCs/>
        </w:rPr>
        <w:t xml:space="preserve">1.8 </w:t>
      </w:r>
      <w:r w:rsidRPr="0065157C">
        <w:rPr>
          <w:b/>
          <w:bCs/>
        </w:rPr>
        <w:t>决策与流程分离</w:t>
      </w:r>
    </w:p>
    <w:p w14:paraId="70CA77F7" w14:textId="77777777" w:rsidR="0065157C" w:rsidRPr="0065157C" w:rsidRDefault="0065157C" w:rsidP="0065157C">
      <w:r w:rsidRPr="0065157C">
        <w:t>所有涉及外部输入（玩家、</w:t>
      </w:r>
      <w:r w:rsidRPr="0065157C">
        <w:t xml:space="preserve">AI </w:t>
      </w:r>
      <w:r w:rsidRPr="0065157C">
        <w:t>或自动脚本）的决策点，必须通过策略模式将决策逻辑与业务流程解耦。具体约束：</w:t>
      </w:r>
    </w:p>
    <w:p w14:paraId="22692349" w14:textId="77777777" w:rsidR="0065157C" w:rsidRPr="0065157C" w:rsidRDefault="0065157C" w:rsidP="0065157C">
      <w:pPr>
        <w:numPr>
          <w:ilvl w:val="0"/>
          <w:numId w:val="8"/>
        </w:numPr>
      </w:pPr>
      <w:r w:rsidRPr="0065157C">
        <w:t>业务命令类（如</w:t>
      </w:r>
      <w:r w:rsidRPr="0065157C">
        <w:t> ForumCommand</w:t>
      </w:r>
      <w:r w:rsidRPr="0065157C">
        <w:t>）不得包含具体的决策算法，只能通过依赖注入的决策器接口获取决策结果。</w:t>
      </w:r>
    </w:p>
    <w:p w14:paraId="367B785E" w14:textId="77777777" w:rsidR="0065157C" w:rsidRPr="0065157C" w:rsidRDefault="0065157C" w:rsidP="0065157C">
      <w:pPr>
        <w:numPr>
          <w:ilvl w:val="0"/>
          <w:numId w:val="8"/>
        </w:numPr>
      </w:pPr>
      <w:r w:rsidRPr="0065157C">
        <w:t>决策器接口定义在</w:t>
      </w:r>
      <w:r w:rsidRPr="0065157C">
        <w:t> src/core/deciders/ </w:t>
      </w:r>
      <w:r w:rsidRPr="0065157C">
        <w:t>包下，所有决策器必须实现相应接口。</w:t>
      </w:r>
    </w:p>
    <w:p w14:paraId="39C5879D" w14:textId="77777777" w:rsidR="0065157C" w:rsidRPr="0065157C" w:rsidRDefault="0065157C" w:rsidP="0065157C">
      <w:pPr>
        <w:numPr>
          <w:ilvl w:val="0"/>
          <w:numId w:val="8"/>
        </w:numPr>
      </w:pPr>
      <w:r w:rsidRPr="0065157C">
        <w:t>默认的自动决策器（如</w:t>
      </w:r>
      <w:r w:rsidRPr="0065157C">
        <w:t> AutoBidDecider</w:t>
      </w:r>
      <w:r w:rsidRPr="0065157C">
        <w:t>）应放在</w:t>
      </w:r>
      <w:r w:rsidRPr="0065157C">
        <w:t> deciders/impl/ </w:t>
      </w:r>
      <w:r w:rsidRPr="0065157C">
        <w:t>子目录，其行为应与原有自动逻辑完全一致，并通过单元测试覆盖。</w:t>
      </w:r>
    </w:p>
    <w:p w14:paraId="69F0673A" w14:textId="77777777" w:rsidR="0065157C" w:rsidRPr="0065157C" w:rsidRDefault="0065157C" w:rsidP="0065157C">
      <w:pPr>
        <w:numPr>
          <w:ilvl w:val="0"/>
          <w:numId w:val="8"/>
        </w:numPr>
      </w:pPr>
      <w:r w:rsidRPr="0065157C">
        <w:t>未来新增人工决策或</w:t>
      </w:r>
      <w:r w:rsidRPr="0065157C">
        <w:t xml:space="preserve"> AI </w:t>
      </w:r>
      <w:r w:rsidRPr="0065157C">
        <w:t>决策时，只需实现接口并替换注入实例，无需修改命令核心代码。</w:t>
      </w:r>
    </w:p>
    <w:p w14:paraId="46B50A11" w14:textId="77777777" w:rsidR="0065157C" w:rsidRPr="0065157C" w:rsidRDefault="00000000" w:rsidP="0065157C">
      <w:r>
        <w:pict w14:anchorId="1D9C574A">
          <v:rect id="_x0000_i1025" style="width:0;height:.75pt" o:hralign="center" o:hrstd="t" o:hr="t" fillcolor="#a0a0a0" stroked="f"/>
        </w:pict>
      </w:r>
    </w:p>
    <w:p w14:paraId="2A4FFA88" w14:textId="77777777" w:rsidR="0065157C" w:rsidRPr="0065157C" w:rsidRDefault="0065157C" w:rsidP="0065157C">
      <w:pPr>
        <w:rPr>
          <w:b/>
          <w:bCs/>
        </w:rPr>
      </w:pPr>
      <w:r w:rsidRPr="0065157C">
        <w:rPr>
          <w:b/>
          <w:bCs/>
        </w:rPr>
        <w:t>三、实施建议</w:t>
      </w:r>
    </w:p>
    <w:p w14:paraId="594AEA67" w14:textId="77777777" w:rsidR="0065157C" w:rsidRPr="0065157C" w:rsidRDefault="0065157C" w:rsidP="0065157C">
      <w:pPr>
        <w:numPr>
          <w:ilvl w:val="0"/>
          <w:numId w:val="9"/>
        </w:numPr>
      </w:pPr>
      <w:r w:rsidRPr="0065157C">
        <w:rPr>
          <w:b/>
          <w:bCs/>
        </w:rPr>
        <w:t>试点先行</w:t>
      </w:r>
      <w:r w:rsidRPr="0065157C">
        <w:t>：建议从广场阶段竞标模块开始重构，该模块相对独立，风险可控。</w:t>
      </w:r>
    </w:p>
    <w:p w14:paraId="2A0F57B2" w14:textId="77777777" w:rsidR="0065157C" w:rsidRPr="0065157C" w:rsidRDefault="0065157C" w:rsidP="0065157C">
      <w:pPr>
        <w:numPr>
          <w:ilvl w:val="0"/>
          <w:numId w:val="9"/>
        </w:numPr>
      </w:pPr>
      <w:r w:rsidRPr="0065157C">
        <w:rPr>
          <w:b/>
          <w:bCs/>
        </w:rPr>
        <w:t>保持测试</w:t>
      </w:r>
      <w:r w:rsidRPr="0065157C">
        <w:t>：重构期间确保原有单元测试全部通过，并为决策器单独编写单元测试，验证其输出符合预期。</w:t>
      </w:r>
    </w:p>
    <w:p w14:paraId="29A41F2F" w14:textId="77777777" w:rsidR="0065157C" w:rsidRPr="0065157C" w:rsidRDefault="0065157C" w:rsidP="0065157C">
      <w:pPr>
        <w:numPr>
          <w:ilvl w:val="0"/>
          <w:numId w:val="9"/>
        </w:numPr>
      </w:pPr>
      <w:r w:rsidRPr="0065157C">
        <w:rPr>
          <w:b/>
          <w:bCs/>
        </w:rPr>
        <w:t>逐步推广</w:t>
      </w:r>
      <w:r w:rsidRPr="0065157C">
        <w:t>：待试点成功后再依次改造元老院、战斗等模块，每个模块作为一个独立任务，避免一次改动过大。</w:t>
      </w:r>
    </w:p>
    <w:p w14:paraId="184D078C" w14:textId="77777777" w:rsidR="0065157C" w:rsidRPr="0065157C" w:rsidRDefault="0065157C" w:rsidP="0065157C">
      <w:pPr>
        <w:numPr>
          <w:ilvl w:val="0"/>
          <w:numId w:val="9"/>
        </w:numPr>
      </w:pPr>
      <w:r w:rsidRPr="0065157C">
        <w:rPr>
          <w:b/>
          <w:bCs/>
        </w:rPr>
        <w:t>文档同步</w:t>
      </w:r>
      <w:r w:rsidRPr="0065157C">
        <w:t>：每完成一个模块，同步更新决策器接口文档和调用关系图。</w:t>
      </w:r>
    </w:p>
    <w:p w14:paraId="75F334E4" w14:textId="77777777" w:rsidR="0065157C" w:rsidRDefault="0065157C" w:rsidP="006364F9"/>
    <w:p w14:paraId="2F277A70" w14:textId="535D55EC" w:rsidR="00A14E3F" w:rsidRPr="00A14E3F" w:rsidRDefault="00A14E3F" w:rsidP="00A14E3F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951"/>
        <w:gridCol w:w="886"/>
        <w:gridCol w:w="5435"/>
      </w:tblGrid>
      <w:tr w:rsidR="00A14E3F" w:rsidRPr="00A14E3F" w14:paraId="304103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0DF66" w14:textId="77777777" w:rsidR="00A14E3F" w:rsidRPr="00A14E3F" w:rsidRDefault="00A14E3F" w:rsidP="00A14E3F">
            <w:r w:rsidRPr="00A14E3F">
              <w:lastRenderedPageBreak/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1530" w14:textId="77777777" w:rsidR="00A14E3F" w:rsidRPr="00A14E3F" w:rsidRDefault="00A14E3F" w:rsidP="00A14E3F">
            <w:r w:rsidRPr="00A14E3F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90B4" w14:textId="77777777" w:rsidR="00A14E3F" w:rsidRPr="00A14E3F" w:rsidRDefault="00A14E3F" w:rsidP="00A14E3F">
            <w:r w:rsidRPr="00A14E3F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0210E" w14:textId="77777777" w:rsidR="00A14E3F" w:rsidRPr="00A14E3F" w:rsidRDefault="00A14E3F" w:rsidP="00A14E3F">
            <w:r w:rsidRPr="00A14E3F">
              <w:t>修改摘要</w:t>
            </w:r>
          </w:p>
        </w:tc>
      </w:tr>
      <w:tr w:rsidR="00A14E3F" w:rsidRPr="00A14E3F" w14:paraId="3403A4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DC65E" w14:textId="77777777" w:rsidR="00A14E3F" w:rsidRPr="00A14E3F" w:rsidRDefault="00A14E3F" w:rsidP="00A14E3F">
            <w:r w:rsidRPr="00A14E3F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FEDDF" w14:textId="77777777" w:rsidR="00A14E3F" w:rsidRPr="00A14E3F" w:rsidRDefault="00A14E3F" w:rsidP="00A14E3F">
            <w:r w:rsidRPr="00A14E3F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5692A" w14:textId="77777777" w:rsidR="00A14E3F" w:rsidRPr="00A14E3F" w:rsidRDefault="00A14E3F" w:rsidP="00A14E3F">
            <w:r w:rsidRPr="00A14E3F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05257" w14:textId="77777777" w:rsidR="00A14E3F" w:rsidRPr="00A14E3F" w:rsidRDefault="00A14E3F" w:rsidP="00A14E3F">
            <w:r w:rsidRPr="00A14E3F">
              <w:t>新增</w:t>
            </w:r>
            <w:r w:rsidRPr="00A14E3F">
              <w:t>“</w:t>
            </w:r>
            <w:r w:rsidRPr="00A14E3F">
              <w:t>数据文件组织规范</w:t>
            </w:r>
            <w:r w:rsidRPr="00A14E3F">
              <w:t>”</w:t>
            </w:r>
            <w:r w:rsidRPr="00A14E3F">
              <w:t>章节，明确配置、场景、静态数据的存放与加载规则；调整配置化原则的表述；补充战争数据示例的处理方式</w:t>
            </w:r>
          </w:p>
        </w:tc>
      </w:tr>
    </w:tbl>
    <w:p w14:paraId="0ACBAF7B" w14:textId="77777777" w:rsidR="00A14E3F" w:rsidRPr="00A14E3F" w:rsidRDefault="00000000" w:rsidP="00A14E3F">
      <w:r>
        <w:pict w14:anchorId="7CFFA7B0">
          <v:rect id="_x0000_i1026" style="width:0;height:.75pt" o:hralign="center" o:hrstd="t" o:hr="t" fillcolor="#a0a0a0" stroked="f"/>
        </w:pict>
      </w:r>
    </w:p>
    <w:p w14:paraId="4317AC65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>一、架构约束清单（原有章节，摘要保留）</w:t>
      </w:r>
    </w:p>
    <w:p w14:paraId="7E3D66B2" w14:textId="77777777" w:rsidR="00A14E3F" w:rsidRPr="00A14E3F" w:rsidRDefault="00A14E3F" w:rsidP="00A14E3F">
      <w:r w:rsidRPr="00A14E3F">
        <w:t>（此处为原有内容，保持不变，仅列出标题，实际文档保留原有完整内容）</w:t>
      </w:r>
    </w:p>
    <w:p w14:paraId="1499A9DC" w14:textId="77777777" w:rsidR="00A14E3F" w:rsidRPr="00A14E3F" w:rsidRDefault="00000000" w:rsidP="00A14E3F">
      <w:r>
        <w:pict w14:anchorId="76D0FEB3">
          <v:rect id="_x0000_i1027" style="width:0;height:.75pt" o:hralign="center" o:hrstd="t" o:hr="t" fillcolor="#a0a0a0" stroked="f"/>
        </w:pict>
      </w:r>
    </w:p>
    <w:p w14:paraId="661625AD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>二、数据文件组织规范（新增章节）</w:t>
      </w:r>
    </w:p>
    <w:p w14:paraId="7AB045FF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 xml:space="preserve">2.1 </w:t>
      </w:r>
      <w:r w:rsidRPr="00A14E3F">
        <w:rPr>
          <w:b/>
          <w:bCs/>
        </w:rPr>
        <w:t>总则</w:t>
      </w:r>
    </w:p>
    <w:p w14:paraId="577A33E8" w14:textId="77777777" w:rsidR="00A14E3F" w:rsidRPr="00A14E3F" w:rsidRDefault="00A14E3F" w:rsidP="00A14E3F">
      <w:r w:rsidRPr="00A14E3F">
        <w:t>所有数据文件应遵循</w:t>
      </w:r>
      <w:r w:rsidRPr="00A14E3F">
        <w:t> </w:t>
      </w:r>
      <w:r w:rsidRPr="00A14E3F">
        <w:rPr>
          <w:b/>
          <w:bCs/>
        </w:rPr>
        <w:t>职责分离、集中配置、便于维护</w:t>
      </w:r>
      <w:r w:rsidRPr="00A14E3F">
        <w:t> </w:t>
      </w:r>
      <w:r w:rsidRPr="00A14E3F">
        <w:t>的原则，按以下分类存放：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074"/>
        <w:gridCol w:w="4319"/>
        <w:gridCol w:w="2441"/>
      </w:tblGrid>
      <w:tr w:rsidR="00A14E3F" w:rsidRPr="00A14E3F" w14:paraId="5DD3C4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3742" w14:textId="77777777" w:rsidR="00A14E3F" w:rsidRPr="00A14E3F" w:rsidRDefault="00A14E3F" w:rsidP="00A14E3F">
            <w:r w:rsidRPr="00A14E3F">
              <w:t>数据类别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288A4" w14:textId="77777777" w:rsidR="00A14E3F" w:rsidRPr="00A14E3F" w:rsidRDefault="00A14E3F" w:rsidP="00A14E3F">
            <w:r w:rsidRPr="00A14E3F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AEC1" w14:textId="77777777" w:rsidR="00A14E3F" w:rsidRPr="00A14E3F" w:rsidRDefault="00A14E3F" w:rsidP="00A14E3F">
            <w:r w:rsidRPr="00A14E3F">
              <w:t>存放位置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CFE46" w14:textId="77777777" w:rsidR="00A14E3F" w:rsidRPr="00A14E3F" w:rsidRDefault="00A14E3F" w:rsidP="00A14E3F">
            <w:r w:rsidRPr="00A14E3F">
              <w:t>加载方式</w:t>
            </w:r>
          </w:p>
        </w:tc>
      </w:tr>
      <w:tr w:rsidR="00A14E3F" w:rsidRPr="00A14E3F" w14:paraId="63C764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CE5D" w14:textId="77777777" w:rsidR="00A14E3F" w:rsidRPr="00A14E3F" w:rsidRDefault="00A14E3F" w:rsidP="00A14E3F">
            <w:r w:rsidRPr="00A14E3F">
              <w:t>全局配置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F7A15" w14:textId="77777777" w:rsidR="00A14E3F" w:rsidRPr="00A14E3F" w:rsidRDefault="00A14E3F" w:rsidP="00A14E3F">
            <w:r w:rsidRPr="00A14E3F">
              <w:t>可调参数，影响游戏规则，需支持热加载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B6F98" w14:textId="77777777" w:rsidR="00A14E3F" w:rsidRPr="00A14E3F" w:rsidRDefault="00A14E3F" w:rsidP="00A14E3F">
            <w:r w:rsidRPr="00A14E3F">
              <w:t>data/config/game_config.json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C647" w14:textId="77777777" w:rsidR="00A14E3F" w:rsidRPr="00A14E3F" w:rsidRDefault="00A14E3F" w:rsidP="00A14E3F">
            <w:r w:rsidRPr="00A14E3F">
              <w:t>通过</w:t>
            </w:r>
            <w:r w:rsidRPr="00A14E3F">
              <w:t> Config </w:t>
            </w:r>
            <w:r w:rsidRPr="00A14E3F">
              <w:t>类统一加载，代码中禁止硬编码</w:t>
            </w:r>
          </w:p>
        </w:tc>
      </w:tr>
      <w:tr w:rsidR="00A14E3F" w:rsidRPr="00A14E3F" w14:paraId="2075D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98474" w14:textId="77777777" w:rsidR="00A14E3F" w:rsidRPr="00A14E3F" w:rsidRDefault="00A14E3F" w:rsidP="00A14E3F">
            <w:r w:rsidRPr="00A14E3F">
              <w:lastRenderedPageBreak/>
              <w:t>场景数据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B4C01" w14:textId="77777777" w:rsidR="00A14E3F" w:rsidRPr="00A14E3F" w:rsidRDefault="00A14E3F" w:rsidP="00A14E3F">
            <w:r w:rsidRPr="00A14E3F">
              <w:t>特定剧本的初始状态（派系、人物、初始资源等）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9191" w14:textId="77777777" w:rsidR="00A14E3F" w:rsidRPr="00A14E3F" w:rsidRDefault="00A14E3F" w:rsidP="00A14E3F">
            <w:r w:rsidRPr="00A14E3F">
              <w:t>data/scenarios/{scenario_name}.json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01AEE" w14:textId="77777777" w:rsidR="00A14E3F" w:rsidRPr="00A14E3F" w:rsidRDefault="00A14E3F" w:rsidP="00A14E3F">
            <w:r w:rsidRPr="00A14E3F">
              <w:t>由</w:t>
            </w:r>
            <w:r w:rsidRPr="00A14E3F">
              <w:t> ScenarioLoader </w:t>
            </w:r>
            <w:r w:rsidRPr="00A14E3F">
              <w:t>加载，注入</w:t>
            </w:r>
            <w:r w:rsidRPr="00A14E3F">
              <w:t> GameState</w:t>
            </w:r>
          </w:p>
        </w:tc>
      </w:tr>
      <w:tr w:rsidR="00A14E3F" w:rsidRPr="00A14E3F" w14:paraId="45CA1E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B6BD2" w14:textId="77777777" w:rsidR="00A14E3F" w:rsidRPr="00A14E3F" w:rsidRDefault="00A14E3F" w:rsidP="00A14E3F">
            <w:r w:rsidRPr="00A14E3F">
              <w:t>静态只读数据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4AC2" w14:textId="77777777" w:rsidR="00A14E3F" w:rsidRPr="00A14E3F" w:rsidRDefault="00A14E3F" w:rsidP="00A14E3F">
            <w:r w:rsidRPr="00A14E3F">
              <w:t>预定义的实例（如战争模板、元老卡），运行时只读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A46E" w14:textId="77777777" w:rsidR="00A14E3F" w:rsidRPr="00A14E3F" w:rsidRDefault="00A14E3F" w:rsidP="00A14E3F">
            <w:r w:rsidRPr="00A14E3F">
              <w:t>data/cards/ </w:t>
            </w:r>
            <w:r w:rsidRPr="00A14E3F">
              <w:t>下按功能子目录存放（如</w:t>
            </w:r>
            <w:r w:rsidRPr="00A14E3F">
              <w:t> wars.json</w:t>
            </w:r>
            <w:r w:rsidRPr="00A14E3F">
              <w:t>、</w:t>
            </w:r>
            <w:r w:rsidRPr="00A14E3F">
              <w:t>senators.json</w:t>
            </w:r>
            <w:r w:rsidRPr="00A14E3F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4F364" w14:textId="77777777" w:rsidR="00A14E3F" w:rsidRPr="00A14E3F" w:rsidRDefault="00A14E3F" w:rsidP="00A14E3F">
            <w:r w:rsidRPr="00A14E3F">
              <w:t>由对应系统（如</w:t>
            </w:r>
            <w:r w:rsidRPr="00A14E3F">
              <w:t> WarSystem</w:t>
            </w:r>
            <w:r w:rsidRPr="00A14E3F">
              <w:t>）负责加载，不通过</w:t>
            </w:r>
            <w:r w:rsidRPr="00A14E3F">
              <w:t> Config</w:t>
            </w:r>
            <w:r w:rsidRPr="00A14E3F">
              <w:t>，但需封装为只读接口</w:t>
            </w:r>
          </w:p>
        </w:tc>
      </w:tr>
      <w:tr w:rsidR="00A14E3F" w:rsidRPr="00A14E3F" w14:paraId="04B58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469D5" w14:textId="77777777" w:rsidR="00A14E3F" w:rsidRPr="00A14E3F" w:rsidRDefault="00A14E3F" w:rsidP="00A14E3F">
            <w:r w:rsidRPr="00A14E3F">
              <w:t>临时</w:t>
            </w:r>
            <w:r w:rsidRPr="00A14E3F">
              <w:t>/</w:t>
            </w:r>
            <w:r w:rsidRPr="00A14E3F">
              <w:t>日</w:t>
            </w:r>
            <w:r w:rsidRPr="00A14E3F">
              <w:lastRenderedPageBreak/>
              <w:t>志数据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0E8F" w14:textId="77777777" w:rsidR="00A14E3F" w:rsidRPr="00A14E3F" w:rsidRDefault="00A14E3F" w:rsidP="00A14E3F">
            <w:r w:rsidRPr="00A14E3F">
              <w:lastRenderedPageBreak/>
              <w:t>存档、调试</w:t>
            </w:r>
            <w:r w:rsidRPr="00A14E3F">
              <w:lastRenderedPageBreak/>
              <w:t>日志等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4594A" w14:textId="77777777" w:rsidR="00A14E3F" w:rsidRPr="00A14E3F" w:rsidRDefault="00A14E3F" w:rsidP="00A14E3F">
            <w:r w:rsidRPr="00A14E3F">
              <w:lastRenderedPageBreak/>
              <w:t>data/saves/</w:t>
            </w:r>
            <w:r w:rsidRPr="00A14E3F">
              <w:t>、</w:t>
            </w:r>
            <w:r w:rsidRPr="00A14E3F">
              <w:t>data/logs/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267D1" w14:textId="77777777" w:rsidR="00A14E3F" w:rsidRPr="00A14E3F" w:rsidRDefault="00A14E3F" w:rsidP="00A14E3F">
            <w:r w:rsidRPr="00A14E3F">
              <w:t>不纳入版本控制，运行时动态生成</w:t>
            </w:r>
          </w:p>
        </w:tc>
      </w:tr>
    </w:tbl>
    <w:p w14:paraId="42241461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 xml:space="preserve">2.2 </w:t>
      </w:r>
      <w:r w:rsidRPr="00A14E3F">
        <w:rPr>
          <w:b/>
          <w:bCs/>
        </w:rPr>
        <w:t>全局配置文件规范</w:t>
      </w:r>
    </w:p>
    <w:p w14:paraId="7D2EAC78" w14:textId="77777777" w:rsidR="00A14E3F" w:rsidRPr="00A14E3F" w:rsidRDefault="00A14E3F" w:rsidP="00A14E3F">
      <w:pPr>
        <w:numPr>
          <w:ilvl w:val="0"/>
          <w:numId w:val="10"/>
        </w:numPr>
      </w:pPr>
      <w:r w:rsidRPr="00A14E3F">
        <w:t>所有可调参数必须集中定义于</w:t>
      </w:r>
      <w:r w:rsidRPr="00A14E3F">
        <w:t> data/config/game_config.json</w:t>
      </w:r>
      <w:r w:rsidRPr="00A14E3F">
        <w:t>，按功能域划分顶级节点：</w:t>
      </w:r>
    </w:p>
    <w:p w14:paraId="029B72A1" w14:textId="77777777" w:rsidR="00A14E3F" w:rsidRPr="00A14E3F" w:rsidRDefault="00A14E3F" w:rsidP="00A14E3F">
      <w:r w:rsidRPr="00A14E3F">
        <w:t>json</w:t>
      </w:r>
    </w:p>
    <w:p w14:paraId="208947DB" w14:textId="77777777" w:rsidR="00A14E3F" w:rsidRPr="00A14E3F" w:rsidRDefault="00A14E3F" w:rsidP="00A14E3F">
      <w:r w:rsidRPr="00A14E3F">
        <w:t>{</w:t>
      </w:r>
    </w:p>
    <w:p w14:paraId="4D966D55" w14:textId="77777777" w:rsidR="00A14E3F" w:rsidRPr="00A14E3F" w:rsidRDefault="00A14E3F" w:rsidP="00A14E3F">
      <w:r w:rsidRPr="00A14E3F">
        <w:t xml:space="preserve">  "political_rules": { ... },</w:t>
      </w:r>
    </w:p>
    <w:p w14:paraId="1EED3F61" w14:textId="77777777" w:rsidR="00A14E3F" w:rsidRPr="00A14E3F" w:rsidRDefault="00A14E3F" w:rsidP="00A14E3F">
      <w:r w:rsidRPr="00A14E3F">
        <w:t xml:space="preserve">  "economic_rules": { ... },</w:t>
      </w:r>
    </w:p>
    <w:p w14:paraId="0EA53C7D" w14:textId="77777777" w:rsidR="00A14E3F" w:rsidRPr="00A14E3F" w:rsidRDefault="00A14E3F" w:rsidP="00A14E3F">
      <w:r w:rsidRPr="00A14E3F">
        <w:t xml:space="preserve">  "mortality_rules": { ... },</w:t>
      </w:r>
    </w:p>
    <w:p w14:paraId="740E4F7D" w14:textId="77777777" w:rsidR="00A14E3F" w:rsidRPr="00A14E3F" w:rsidRDefault="00A14E3F" w:rsidP="00A14E3F">
      <w:r w:rsidRPr="00A14E3F">
        <w:t xml:space="preserve">  "combat_rules": { ... },</w:t>
      </w:r>
    </w:p>
    <w:p w14:paraId="640C6492" w14:textId="77777777" w:rsidR="00A14E3F" w:rsidRPr="00A14E3F" w:rsidRDefault="00A14E3F" w:rsidP="00A14E3F">
      <w:r w:rsidRPr="00A14E3F">
        <w:t xml:space="preserve">  "terminology_preset": "original"</w:t>
      </w:r>
    </w:p>
    <w:p w14:paraId="4A7B201C" w14:textId="77777777" w:rsidR="00A14E3F" w:rsidRPr="00A14E3F" w:rsidRDefault="00A14E3F" w:rsidP="00A14E3F">
      <w:r w:rsidRPr="00A14E3F">
        <w:t>}</w:t>
      </w:r>
    </w:p>
    <w:p w14:paraId="708BC1AA" w14:textId="77777777" w:rsidR="00A14E3F" w:rsidRPr="00A14E3F" w:rsidRDefault="00A14E3F" w:rsidP="00A14E3F">
      <w:pPr>
        <w:numPr>
          <w:ilvl w:val="0"/>
          <w:numId w:val="10"/>
        </w:numPr>
      </w:pPr>
      <w:r w:rsidRPr="00A14E3F">
        <w:t>新增配置项时，优先归入现有节点；若确需新增顶级节点，须在文档中说明并更新本规范。</w:t>
      </w:r>
    </w:p>
    <w:p w14:paraId="3C917B63" w14:textId="77777777" w:rsidR="00A14E3F" w:rsidRPr="00A14E3F" w:rsidRDefault="00A14E3F" w:rsidP="00A14E3F">
      <w:pPr>
        <w:numPr>
          <w:ilvl w:val="0"/>
          <w:numId w:val="10"/>
        </w:numPr>
      </w:pPr>
      <w:r w:rsidRPr="00A14E3F">
        <w:t>禁止在多个文件中重复定义同一类参数（如经济规则不得同时出现在</w:t>
      </w:r>
      <w:r w:rsidRPr="00A14E3F">
        <w:t> economy.json </w:t>
      </w:r>
      <w:r w:rsidRPr="00A14E3F">
        <w:t>和</w:t>
      </w:r>
      <w:r w:rsidRPr="00A14E3F">
        <w:t> game_config.json</w:t>
      </w:r>
      <w:r w:rsidRPr="00A14E3F">
        <w:t>）。</w:t>
      </w:r>
    </w:p>
    <w:p w14:paraId="34375CB5" w14:textId="77777777" w:rsidR="00A14E3F" w:rsidRPr="00A14E3F" w:rsidRDefault="00A14E3F" w:rsidP="00A14E3F">
      <w:pPr>
        <w:numPr>
          <w:ilvl w:val="0"/>
          <w:numId w:val="10"/>
        </w:numPr>
      </w:pPr>
      <w:r w:rsidRPr="00A14E3F">
        <w:t>所有配置项必须通过</w:t>
      </w:r>
      <w:r w:rsidRPr="00A14E3F">
        <w:t> Config.get(key, default) </w:t>
      </w:r>
      <w:r w:rsidRPr="00A14E3F">
        <w:t>访问，禁止直接读取文件。</w:t>
      </w:r>
    </w:p>
    <w:p w14:paraId="4AEC5A21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 xml:space="preserve">2.3 </w:t>
      </w:r>
      <w:r w:rsidRPr="00A14E3F">
        <w:rPr>
          <w:b/>
          <w:bCs/>
        </w:rPr>
        <w:t>静态只读数据规范</w:t>
      </w:r>
    </w:p>
    <w:p w14:paraId="684A7DAD" w14:textId="77777777" w:rsidR="00A14E3F" w:rsidRPr="00A14E3F" w:rsidRDefault="00A14E3F" w:rsidP="00A14E3F">
      <w:r w:rsidRPr="00A14E3F">
        <w:t>静态只读数据（如战争模板、元老卡）应满足以下要求：</w:t>
      </w:r>
    </w:p>
    <w:p w14:paraId="0CC43FF3" w14:textId="77777777" w:rsidR="00A14E3F" w:rsidRPr="00A14E3F" w:rsidRDefault="00A14E3F" w:rsidP="00A14E3F">
      <w:pPr>
        <w:numPr>
          <w:ilvl w:val="0"/>
          <w:numId w:val="11"/>
        </w:numPr>
      </w:pPr>
      <w:r w:rsidRPr="00A14E3F">
        <w:t>文件内容为只读，运行时不应修改。</w:t>
      </w:r>
    </w:p>
    <w:p w14:paraId="5FD6088B" w14:textId="77777777" w:rsidR="00A14E3F" w:rsidRPr="00A14E3F" w:rsidRDefault="00A14E3F" w:rsidP="00A14E3F">
      <w:pPr>
        <w:numPr>
          <w:ilvl w:val="0"/>
          <w:numId w:val="11"/>
        </w:numPr>
      </w:pPr>
      <w:r w:rsidRPr="00A14E3F">
        <w:t>文件名及存放位置应有明确语义，例如</w:t>
      </w:r>
      <w:r w:rsidRPr="00A14E3F">
        <w:t> data/cards/wars.json</w:t>
      </w:r>
      <w:r w:rsidRPr="00A14E3F">
        <w:t>、</w:t>
      </w:r>
      <w:r w:rsidRPr="00A14E3F">
        <w:t>data/cards/senators.json</w:t>
      </w:r>
      <w:r w:rsidRPr="00A14E3F">
        <w:t>。</w:t>
      </w:r>
    </w:p>
    <w:p w14:paraId="3112B056" w14:textId="77777777" w:rsidR="00A14E3F" w:rsidRPr="00A14E3F" w:rsidRDefault="00A14E3F" w:rsidP="00A14E3F">
      <w:pPr>
        <w:numPr>
          <w:ilvl w:val="0"/>
          <w:numId w:val="11"/>
        </w:numPr>
      </w:pPr>
      <w:r w:rsidRPr="00A14E3F">
        <w:lastRenderedPageBreak/>
        <w:t>数据中不得包含动态可调参数（如税率、阈值），这些应归入全局配置。若实例需引用配置值，应在加载后从</w:t>
      </w:r>
      <w:r w:rsidRPr="00A14E3F">
        <w:t> Config </w:t>
      </w:r>
      <w:r w:rsidRPr="00A14E3F">
        <w:t>获取。</w:t>
      </w:r>
    </w:p>
    <w:p w14:paraId="3503A60A" w14:textId="77777777" w:rsidR="00A14E3F" w:rsidRPr="00A14E3F" w:rsidRDefault="00A14E3F" w:rsidP="00A14E3F">
      <w:pPr>
        <w:numPr>
          <w:ilvl w:val="0"/>
          <w:numId w:val="11"/>
        </w:numPr>
      </w:pPr>
      <w:r w:rsidRPr="00A14E3F">
        <w:t>例如战争模板中不应定义骰子表，而应使用全局</w:t>
      </w:r>
      <w:r w:rsidRPr="00A14E3F">
        <w:t> combat_rules </w:t>
      </w:r>
      <w:r w:rsidRPr="00A14E3F">
        <w:t>中的通用规则，并通过</w:t>
      </w:r>
      <w:r w:rsidRPr="00A14E3F">
        <w:t> difficulty_modifier </w:t>
      </w:r>
      <w:r w:rsidRPr="00A14E3F">
        <w:t>等字段调整难度。</w:t>
      </w:r>
    </w:p>
    <w:p w14:paraId="68059C75" w14:textId="77777777" w:rsidR="00A14E3F" w:rsidRPr="00A14E3F" w:rsidRDefault="00A14E3F" w:rsidP="00A14E3F">
      <w:pPr>
        <w:numPr>
          <w:ilvl w:val="0"/>
          <w:numId w:val="11"/>
        </w:numPr>
      </w:pPr>
      <w:r w:rsidRPr="00A14E3F">
        <w:t>加载方式：由对应的系统模块（如</w:t>
      </w:r>
      <w:r w:rsidRPr="00A14E3F">
        <w:t> WarSystem</w:t>
      </w:r>
      <w:r w:rsidRPr="00A14E3F">
        <w:t>）在初始化时读取，并提供只读访问接口。加载路径应通过常量定义，避免硬编码字符串散落各处。</w:t>
      </w:r>
    </w:p>
    <w:p w14:paraId="3A5011A4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 xml:space="preserve">2.4 </w:t>
      </w:r>
      <w:r w:rsidRPr="00A14E3F">
        <w:rPr>
          <w:b/>
          <w:bCs/>
        </w:rPr>
        <w:t>数据文件命名与格式</w:t>
      </w:r>
    </w:p>
    <w:p w14:paraId="2CC191F4" w14:textId="77777777" w:rsidR="00A14E3F" w:rsidRPr="00A14E3F" w:rsidRDefault="00A14E3F" w:rsidP="00A14E3F">
      <w:pPr>
        <w:numPr>
          <w:ilvl w:val="0"/>
          <w:numId w:val="12"/>
        </w:numPr>
      </w:pPr>
      <w:r w:rsidRPr="00A14E3F">
        <w:t>所有数据文件统一使用</w:t>
      </w:r>
      <w:r w:rsidRPr="00A14E3F">
        <w:t> </w:t>
      </w:r>
      <w:r w:rsidRPr="00A14E3F">
        <w:rPr>
          <w:b/>
          <w:bCs/>
        </w:rPr>
        <w:t xml:space="preserve">JSON </w:t>
      </w:r>
      <w:r w:rsidRPr="00A14E3F">
        <w:rPr>
          <w:b/>
          <w:bCs/>
        </w:rPr>
        <w:t>格式</w:t>
      </w:r>
      <w:r w:rsidRPr="00A14E3F">
        <w:t>，</w:t>
      </w:r>
      <w:r w:rsidRPr="00A14E3F">
        <w:t xml:space="preserve">UTF-8 </w:t>
      </w:r>
      <w:r w:rsidRPr="00A14E3F">
        <w:t>编码。</w:t>
      </w:r>
    </w:p>
    <w:p w14:paraId="1908FB29" w14:textId="77777777" w:rsidR="00A14E3F" w:rsidRPr="00A14E3F" w:rsidRDefault="00A14E3F" w:rsidP="00A14E3F">
      <w:pPr>
        <w:numPr>
          <w:ilvl w:val="0"/>
          <w:numId w:val="12"/>
        </w:numPr>
      </w:pPr>
      <w:r w:rsidRPr="00A14E3F">
        <w:t>文件名使用蛇形命名（</w:t>
      </w:r>
      <w:r w:rsidRPr="00A14E3F">
        <w:t>snake_case</w:t>
      </w:r>
      <w:r w:rsidRPr="00A14E3F">
        <w:t>），如</w:t>
      </w:r>
      <w:r w:rsidRPr="00A14E3F">
        <w:t> game_config.json</w:t>
      </w:r>
      <w:r w:rsidRPr="00A14E3F">
        <w:t>、</w:t>
      </w:r>
      <w:r w:rsidRPr="00A14E3F">
        <w:t>mvp_test.json</w:t>
      </w:r>
      <w:r w:rsidRPr="00A14E3F">
        <w:t>。</w:t>
      </w:r>
    </w:p>
    <w:p w14:paraId="08980C3F" w14:textId="77777777" w:rsidR="00A14E3F" w:rsidRPr="00A14E3F" w:rsidRDefault="00A14E3F" w:rsidP="00A14E3F">
      <w:pPr>
        <w:numPr>
          <w:ilvl w:val="0"/>
          <w:numId w:val="12"/>
        </w:numPr>
      </w:pPr>
      <w:r w:rsidRPr="00A14E3F">
        <w:t>数组型数据建议外层包裹对象（如</w:t>
      </w:r>
      <w:r w:rsidRPr="00A14E3F">
        <w:t> {"wars": [...]}</w:t>
      </w:r>
      <w:r w:rsidRPr="00A14E3F">
        <w:t>），便于未来扩展。</w:t>
      </w:r>
    </w:p>
    <w:p w14:paraId="4C1A70C7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 xml:space="preserve">2.5 </w:t>
      </w:r>
      <w:r w:rsidRPr="00A14E3F">
        <w:rPr>
          <w:b/>
          <w:bCs/>
        </w:rPr>
        <w:t>废弃数据清理</w:t>
      </w:r>
    </w:p>
    <w:p w14:paraId="2D655C5C" w14:textId="77777777" w:rsidR="00A14E3F" w:rsidRPr="00A14E3F" w:rsidRDefault="00A14E3F" w:rsidP="00A14E3F">
      <w:pPr>
        <w:numPr>
          <w:ilvl w:val="0"/>
          <w:numId w:val="13"/>
        </w:numPr>
      </w:pPr>
      <w:r w:rsidRPr="00A14E3F">
        <w:t>任何不再使用的数据文件应及时从仓库中删除，避免误导。</w:t>
      </w:r>
    </w:p>
    <w:p w14:paraId="2494F5A3" w14:textId="77777777" w:rsidR="00A14E3F" w:rsidRPr="00A14E3F" w:rsidRDefault="00A14E3F" w:rsidP="00A14E3F">
      <w:pPr>
        <w:numPr>
          <w:ilvl w:val="0"/>
          <w:numId w:val="13"/>
        </w:numPr>
      </w:pPr>
      <w:r w:rsidRPr="00A14E3F">
        <w:t>若需保留历史数据，应移入</w:t>
      </w:r>
      <w:r w:rsidRPr="00A14E3F">
        <w:t> data/archive/ </w:t>
      </w:r>
      <w:r w:rsidRPr="00A14E3F">
        <w:t>并注明废弃原因。</w:t>
      </w:r>
    </w:p>
    <w:p w14:paraId="01A03B3F" w14:textId="77777777" w:rsidR="00A14E3F" w:rsidRPr="00A14E3F" w:rsidRDefault="00000000" w:rsidP="00A14E3F">
      <w:r>
        <w:pict w14:anchorId="4AC80B4B">
          <v:rect id="_x0000_i1028" style="width:0;height:.75pt" o:hralign="center" o:hrstd="t" o:hr="t" fillcolor="#a0a0a0" stroked="f"/>
        </w:pict>
      </w:r>
    </w:p>
    <w:p w14:paraId="7B0D88DF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>三、配置化原则（原有章节，增强表述）</w:t>
      </w:r>
    </w:p>
    <w:p w14:paraId="5148BA90" w14:textId="77777777" w:rsidR="00A14E3F" w:rsidRPr="00A14E3F" w:rsidRDefault="00A14E3F" w:rsidP="00A14E3F">
      <w:r w:rsidRPr="00A14E3F">
        <w:t>在原有</w:t>
      </w:r>
      <w:r w:rsidRPr="00A14E3F">
        <w:t xml:space="preserve"> §1.6 </w:t>
      </w:r>
      <w:r w:rsidRPr="00A14E3F">
        <w:t>配置访问的基础上，补充以下内容：</w:t>
      </w:r>
    </w:p>
    <w:p w14:paraId="6E2A0CBD" w14:textId="77777777" w:rsidR="00A14E3F" w:rsidRPr="00A14E3F" w:rsidRDefault="00A14E3F" w:rsidP="00A14E3F">
      <w:r w:rsidRPr="00A14E3F">
        <w:rPr>
          <w:b/>
          <w:bCs/>
        </w:rPr>
        <w:t>所有可调参数必须集中配置</w:t>
      </w:r>
      <w:r w:rsidRPr="00A14E3F">
        <w:t>，严禁将参数分散在多个文件中。例如，经济规则只能存在于</w:t>
      </w:r>
      <w:r w:rsidRPr="00A14E3F">
        <w:t> economic_rules </w:t>
      </w:r>
      <w:r w:rsidRPr="00A14E3F">
        <w:t>节点，不得另外创建</w:t>
      </w:r>
      <w:r w:rsidRPr="00A14E3F">
        <w:t> rules/economy.json</w:t>
      </w:r>
      <w:r w:rsidRPr="00A14E3F">
        <w:t>。若现有项目存在此类分散文件，应立即合并到</w:t>
      </w:r>
      <w:r w:rsidRPr="00A14E3F">
        <w:t> game_config.json </w:t>
      </w:r>
      <w:r w:rsidRPr="00A14E3F">
        <w:t>并删除原文件。</w:t>
      </w:r>
    </w:p>
    <w:p w14:paraId="5E37941D" w14:textId="77777777" w:rsidR="00A14E3F" w:rsidRPr="00A14E3F" w:rsidRDefault="00000000" w:rsidP="00A14E3F">
      <w:r>
        <w:pict w14:anchorId="7766163B">
          <v:rect id="_x0000_i1029" style="width:0;height:.75pt" o:hralign="center" o:hrstd="t" o:hr="t" fillcolor="#a0a0a0" stroked="f"/>
        </w:pict>
      </w:r>
    </w:p>
    <w:p w14:paraId="1539F447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>四、技术难点解决方案（原有章节，摘要保留）</w:t>
      </w:r>
    </w:p>
    <w:p w14:paraId="6B5D162A" w14:textId="77777777" w:rsidR="00A14E3F" w:rsidRPr="00A14E3F" w:rsidRDefault="00A14E3F" w:rsidP="00A14E3F">
      <w:r w:rsidRPr="00A14E3F">
        <w:t>（此处为原有内容，保持不变）</w:t>
      </w:r>
    </w:p>
    <w:p w14:paraId="6D28494F" w14:textId="77777777" w:rsidR="00A14E3F" w:rsidRPr="00A14E3F" w:rsidRDefault="00000000" w:rsidP="00A14E3F">
      <w:r>
        <w:pict w14:anchorId="226FDB68">
          <v:rect id="_x0000_i1030" style="width:0;height:.75pt" o:hralign="center" o:hrstd="t" o:hr="t" fillcolor="#a0a0a0" stroked="f"/>
        </w:pict>
      </w:r>
    </w:p>
    <w:p w14:paraId="3D9145E0" w14:textId="77777777" w:rsidR="00A14E3F" w:rsidRPr="00A14E3F" w:rsidRDefault="00A14E3F" w:rsidP="00A14E3F">
      <w:pPr>
        <w:rPr>
          <w:b/>
          <w:bCs/>
        </w:rPr>
      </w:pPr>
      <w:r w:rsidRPr="00A14E3F">
        <w:rPr>
          <w:b/>
          <w:bCs/>
        </w:rPr>
        <w:t>五、代码对接位置清单（原有章节，摘要保留）</w:t>
      </w:r>
    </w:p>
    <w:p w14:paraId="093264B1" w14:textId="77777777" w:rsidR="00A14E3F" w:rsidRPr="00A14E3F" w:rsidRDefault="00A14E3F" w:rsidP="00A14E3F">
      <w:r w:rsidRPr="00A14E3F">
        <w:t>（此处为原有内容，保持不变）</w:t>
      </w:r>
    </w:p>
    <w:p w14:paraId="6D4D8442" w14:textId="77777777" w:rsidR="00A14E3F" w:rsidRPr="00A14E3F" w:rsidRDefault="00000000" w:rsidP="00A14E3F">
      <w:r>
        <w:pict w14:anchorId="3840F5EE">
          <v:rect id="_x0000_i1031" style="width:0;height:.75pt" o:hralign="center" o:hrstd="t" o:hr="t" fillcolor="#a0a0a0" stroked="f"/>
        </w:pict>
      </w:r>
    </w:p>
    <w:p w14:paraId="51D7CD63" w14:textId="77777777" w:rsidR="00A14E3F" w:rsidRPr="00A14E3F" w:rsidRDefault="00A14E3F" w:rsidP="00A14E3F">
      <w:r w:rsidRPr="00A14E3F">
        <w:lastRenderedPageBreak/>
        <w:t>以上修订内容已整合到文档中，请按此更新《</w:t>
      </w:r>
      <w:r w:rsidRPr="00A14E3F">
        <w:t xml:space="preserve">EOR MVP 0.5 </w:t>
      </w:r>
      <w:r w:rsidRPr="00A14E3F">
        <w:t>开发架构约束与注意事项》，并同步更新版本号及修订记录。后续所有数据文件组织均需遵循此规范。</w:t>
      </w:r>
    </w:p>
    <w:p w14:paraId="6B421E9D" w14:textId="77777777" w:rsidR="00A14E3F" w:rsidRDefault="00A14E3F" w:rsidP="006364F9"/>
    <w:p w14:paraId="003D8F7D" w14:textId="030737B1" w:rsidR="006A209E" w:rsidRPr="006A209E" w:rsidRDefault="006A209E" w:rsidP="006A209E">
      <w:pPr>
        <w:pStyle w:val="Heading2"/>
      </w:pPr>
      <w:r w:rsidRPr="006A209E">
        <w:rPr>
          <w:b/>
          <w:bCs/>
        </w:rPr>
        <w:t>修订记录</w:t>
      </w:r>
      <w:r>
        <w:rPr>
          <w:rFonts w:hint="eastAsia"/>
          <w:b/>
          <w:bCs/>
        </w:rPr>
        <w:t xml:space="preserve"> </w:t>
      </w:r>
      <w:r w:rsidRPr="006A209E">
        <w:t>03-06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948"/>
        <w:gridCol w:w="788"/>
        <w:gridCol w:w="5658"/>
      </w:tblGrid>
      <w:tr w:rsidR="006A209E" w:rsidRPr="006A209E" w14:paraId="3BFCC8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65778" w14:textId="77777777" w:rsidR="006A209E" w:rsidRPr="006A209E" w:rsidRDefault="006A209E" w:rsidP="006A209E">
            <w:r w:rsidRPr="006A209E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6851D" w14:textId="77777777" w:rsidR="006A209E" w:rsidRPr="006A209E" w:rsidRDefault="006A209E" w:rsidP="006A209E">
            <w:r w:rsidRPr="006A209E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8EB1" w14:textId="77777777" w:rsidR="006A209E" w:rsidRPr="006A209E" w:rsidRDefault="006A209E" w:rsidP="006A209E">
            <w:r w:rsidRPr="006A209E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7D82C" w14:textId="77777777" w:rsidR="006A209E" w:rsidRPr="006A209E" w:rsidRDefault="006A209E" w:rsidP="006A209E">
            <w:r w:rsidRPr="006A209E">
              <w:t>修改摘要</w:t>
            </w:r>
          </w:p>
        </w:tc>
      </w:tr>
      <w:tr w:rsidR="006A209E" w:rsidRPr="006A209E" w14:paraId="48DF14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3EEDF" w14:textId="77777777" w:rsidR="006A209E" w:rsidRPr="006A209E" w:rsidRDefault="006A209E" w:rsidP="006A209E">
            <w:r w:rsidRPr="006A209E"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FD933" w14:textId="77777777" w:rsidR="006A209E" w:rsidRPr="006A209E" w:rsidRDefault="006A209E" w:rsidP="006A209E">
            <w:r w:rsidRPr="006A209E">
              <w:t>V1.6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C3A7D" w14:textId="77777777" w:rsidR="006A209E" w:rsidRPr="006A209E" w:rsidRDefault="006A209E" w:rsidP="006A209E">
            <w:r w:rsidRPr="006A209E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CB9C2" w14:textId="77777777" w:rsidR="006A209E" w:rsidRPr="006A209E" w:rsidRDefault="006A209E" w:rsidP="006A209E">
            <w:r w:rsidRPr="006A209E">
              <w:t>新增行省数据文件规范：增加</w:t>
            </w:r>
            <w:r w:rsidRPr="006A209E">
              <w:t> data/cards/provinces.json </w:t>
            </w:r>
            <w:r w:rsidRPr="006A209E">
              <w:t>说明，行省数据独立存储；明确意大利行省（</w:t>
            </w:r>
            <w:r w:rsidRPr="006A209E">
              <w:t>ID 0</w:t>
            </w:r>
            <w:r w:rsidRPr="006A209E">
              <w:t>）的</w:t>
            </w:r>
            <w:r w:rsidRPr="006A209E">
              <w:t> conquered </w:t>
            </w:r>
            <w:r w:rsidRPr="006A209E">
              <w:t>强制为</w:t>
            </w:r>
            <w:r w:rsidRPr="006A209E">
              <w:t> true</w:t>
            </w:r>
            <w:r w:rsidRPr="006A209E">
              <w:t>，且其</w:t>
            </w:r>
            <w:r w:rsidRPr="006A209E">
              <w:t> land_public </w:t>
            </w:r>
            <w:r w:rsidRPr="006A209E">
              <w:t>与国家公地保持同步。</w:t>
            </w:r>
          </w:p>
        </w:tc>
      </w:tr>
    </w:tbl>
    <w:p w14:paraId="1231A883" w14:textId="77777777" w:rsidR="006A209E" w:rsidRDefault="006A209E" w:rsidP="006364F9"/>
    <w:p w14:paraId="3D861884" w14:textId="274D64DE" w:rsidR="00946AD3" w:rsidRPr="00946AD3" w:rsidRDefault="00946AD3" w:rsidP="00946AD3">
      <w:pPr>
        <w:pStyle w:val="Heading2"/>
      </w:pPr>
      <w:r w:rsidRPr="00946AD3">
        <w:t>修订记录</w:t>
      </w:r>
      <w:r>
        <w:rPr>
          <w:rFonts w:hint="eastAsia"/>
        </w:rPr>
        <w:t xml:space="preserve"> 03-13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953"/>
        <w:gridCol w:w="951"/>
        <w:gridCol w:w="5297"/>
      </w:tblGrid>
      <w:tr w:rsidR="00946AD3" w:rsidRPr="00946AD3" w14:paraId="115A99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464F" w14:textId="77777777" w:rsidR="00946AD3" w:rsidRPr="00946AD3" w:rsidRDefault="00946AD3" w:rsidP="00946AD3">
            <w:r w:rsidRPr="00946AD3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1340C" w14:textId="77777777" w:rsidR="00946AD3" w:rsidRPr="00946AD3" w:rsidRDefault="00946AD3" w:rsidP="00946AD3">
            <w:r w:rsidRPr="00946AD3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660B1" w14:textId="77777777" w:rsidR="00946AD3" w:rsidRPr="00946AD3" w:rsidRDefault="00946AD3" w:rsidP="00946AD3">
            <w:r w:rsidRPr="00946AD3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81FDA" w14:textId="77777777" w:rsidR="00946AD3" w:rsidRPr="00946AD3" w:rsidRDefault="00946AD3" w:rsidP="00946AD3">
            <w:r w:rsidRPr="00946AD3">
              <w:t>修改摘要</w:t>
            </w:r>
          </w:p>
        </w:tc>
      </w:tr>
      <w:tr w:rsidR="00946AD3" w:rsidRPr="00946AD3" w14:paraId="46175C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27269" w14:textId="77777777" w:rsidR="00946AD3" w:rsidRPr="00946AD3" w:rsidRDefault="00946AD3" w:rsidP="00946AD3">
            <w:r w:rsidRPr="00946AD3">
              <w:t>2026-03-13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C1321" w14:textId="77777777" w:rsidR="00946AD3" w:rsidRPr="00946AD3" w:rsidRDefault="00946AD3" w:rsidP="00946AD3">
            <w:r w:rsidRPr="00946AD3">
              <w:t>V1.8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6A737" w14:textId="77777777" w:rsidR="00946AD3" w:rsidRPr="00946AD3" w:rsidRDefault="00946AD3" w:rsidP="00946AD3">
            <w:r w:rsidRPr="00946AD3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9B4BC" w14:textId="77777777" w:rsidR="00946AD3" w:rsidRPr="00946AD3" w:rsidRDefault="00946AD3" w:rsidP="00946AD3">
            <w:r w:rsidRPr="00946AD3">
              <w:t>新增</w:t>
            </w:r>
            <w:r w:rsidRPr="00946AD3">
              <w:t xml:space="preserve"> API </w:t>
            </w:r>
            <w:r w:rsidRPr="00946AD3">
              <w:t>层设计说明：定义</w:t>
            </w:r>
            <w:r w:rsidRPr="00946AD3">
              <w:t xml:space="preserve"> API </w:t>
            </w:r>
            <w:r w:rsidRPr="00946AD3">
              <w:t>层的职责、位置、返回值格式及与命令层、核心层的交互方式。</w:t>
            </w:r>
          </w:p>
        </w:tc>
      </w:tr>
    </w:tbl>
    <w:p w14:paraId="093BCA51" w14:textId="77777777" w:rsidR="00946AD3" w:rsidRPr="00946AD3" w:rsidRDefault="00946AD3" w:rsidP="00946AD3">
      <w:pPr>
        <w:rPr>
          <w:b/>
          <w:bCs/>
        </w:rPr>
      </w:pPr>
      <w:r w:rsidRPr="00946AD3">
        <w:rPr>
          <w:b/>
          <w:bCs/>
        </w:rPr>
        <w:t>新增章节内容概要（可放在文档末尾或作为新的一节）</w:t>
      </w:r>
    </w:p>
    <w:p w14:paraId="55CD3395" w14:textId="77777777" w:rsidR="00946AD3" w:rsidRPr="00946AD3" w:rsidRDefault="00946AD3" w:rsidP="00946AD3">
      <w:pPr>
        <w:rPr>
          <w:b/>
          <w:bCs/>
        </w:rPr>
      </w:pPr>
      <w:r w:rsidRPr="00946AD3">
        <w:rPr>
          <w:b/>
          <w:bCs/>
        </w:rPr>
        <w:t xml:space="preserve">5. API </w:t>
      </w:r>
      <w:r w:rsidRPr="00946AD3">
        <w:rPr>
          <w:b/>
          <w:bCs/>
        </w:rPr>
        <w:t>层设计</w:t>
      </w:r>
    </w:p>
    <w:p w14:paraId="3C40B0C6" w14:textId="77777777" w:rsidR="00946AD3" w:rsidRPr="00946AD3" w:rsidRDefault="00946AD3" w:rsidP="00946AD3">
      <w:r w:rsidRPr="00946AD3">
        <w:rPr>
          <w:b/>
          <w:bCs/>
        </w:rPr>
        <w:t xml:space="preserve">5.1 </w:t>
      </w:r>
      <w:r w:rsidRPr="00946AD3">
        <w:rPr>
          <w:b/>
          <w:bCs/>
        </w:rPr>
        <w:t>职责与位置</w:t>
      </w:r>
    </w:p>
    <w:p w14:paraId="18CA6703" w14:textId="77777777" w:rsidR="00946AD3" w:rsidRPr="00946AD3" w:rsidRDefault="00946AD3" w:rsidP="00946AD3">
      <w:pPr>
        <w:numPr>
          <w:ilvl w:val="0"/>
          <w:numId w:val="14"/>
        </w:numPr>
      </w:pPr>
      <w:r w:rsidRPr="00946AD3">
        <w:t xml:space="preserve">API </w:t>
      </w:r>
      <w:r w:rsidRPr="00946AD3">
        <w:t>层位于</w:t>
      </w:r>
      <w:r w:rsidRPr="00946AD3">
        <w:t> src/api/</w:t>
      </w:r>
      <w:r w:rsidRPr="00946AD3">
        <w:t>，提供一组纯</w:t>
      </w:r>
      <w:r w:rsidRPr="00946AD3">
        <w:t xml:space="preserve"> Python </w:t>
      </w:r>
      <w:r w:rsidRPr="00946AD3">
        <w:t>函数，封装所有游戏操作。</w:t>
      </w:r>
    </w:p>
    <w:p w14:paraId="27DE91B8" w14:textId="77777777" w:rsidR="00946AD3" w:rsidRPr="00946AD3" w:rsidRDefault="00946AD3" w:rsidP="00946AD3">
      <w:pPr>
        <w:numPr>
          <w:ilvl w:val="0"/>
          <w:numId w:val="14"/>
        </w:numPr>
      </w:pPr>
      <w:r w:rsidRPr="00946AD3">
        <w:t>每个</w:t>
      </w:r>
      <w:r w:rsidRPr="00946AD3">
        <w:t xml:space="preserve"> API </w:t>
      </w:r>
      <w:r w:rsidRPr="00946AD3">
        <w:t>函数接收</w:t>
      </w:r>
      <w:r w:rsidRPr="00946AD3">
        <w:t> GameState </w:t>
      </w:r>
      <w:r w:rsidRPr="00946AD3">
        <w:t>实例和必要参数，返回统一格式的字典：</w:t>
      </w:r>
    </w:p>
    <w:p w14:paraId="2088F917" w14:textId="77777777" w:rsidR="00946AD3" w:rsidRPr="00946AD3" w:rsidRDefault="00946AD3" w:rsidP="00946AD3">
      <w:r w:rsidRPr="00946AD3">
        <w:t>python</w:t>
      </w:r>
    </w:p>
    <w:p w14:paraId="41C8B881" w14:textId="77777777" w:rsidR="00946AD3" w:rsidRPr="00946AD3" w:rsidRDefault="00946AD3" w:rsidP="00946AD3">
      <w:r w:rsidRPr="00946AD3">
        <w:t>{</w:t>
      </w:r>
    </w:p>
    <w:p w14:paraId="4C5AFBD6" w14:textId="77777777" w:rsidR="00946AD3" w:rsidRPr="00946AD3" w:rsidRDefault="00946AD3" w:rsidP="00946AD3">
      <w:r w:rsidRPr="00946AD3">
        <w:lastRenderedPageBreak/>
        <w:t xml:space="preserve">    "success": bool,</w:t>
      </w:r>
    </w:p>
    <w:p w14:paraId="597C2BD0" w14:textId="77777777" w:rsidR="00946AD3" w:rsidRPr="00946AD3" w:rsidRDefault="00946AD3" w:rsidP="00946AD3">
      <w:r w:rsidRPr="00946AD3">
        <w:t xml:space="preserve">    "message": str,   </w:t>
      </w:r>
      <w:r w:rsidRPr="00946AD3">
        <w:rPr>
          <w:i/>
          <w:iCs/>
        </w:rPr>
        <w:t xml:space="preserve"># </w:t>
      </w:r>
      <w:r w:rsidRPr="00946AD3">
        <w:rPr>
          <w:i/>
          <w:iCs/>
        </w:rPr>
        <w:t>格式化好的输出文本（供</w:t>
      </w:r>
      <w:r w:rsidRPr="00946AD3">
        <w:rPr>
          <w:i/>
          <w:iCs/>
        </w:rPr>
        <w:t xml:space="preserve"> CLI </w:t>
      </w:r>
      <w:r w:rsidRPr="00946AD3">
        <w:rPr>
          <w:i/>
          <w:iCs/>
        </w:rPr>
        <w:t>直接打印）</w:t>
      </w:r>
    </w:p>
    <w:p w14:paraId="0BA9BA0F" w14:textId="77777777" w:rsidR="00946AD3" w:rsidRPr="00946AD3" w:rsidRDefault="00946AD3" w:rsidP="00946AD3">
      <w:r w:rsidRPr="00946AD3">
        <w:t xml:space="preserve">    "data": Any,       </w:t>
      </w:r>
      <w:r w:rsidRPr="00946AD3">
        <w:rPr>
          <w:i/>
          <w:iCs/>
        </w:rPr>
        <w:t xml:space="preserve"># </w:t>
      </w:r>
      <w:r w:rsidRPr="00946AD3">
        <w:rPr>
          <w:i/>
          <w:iCs/>
        </w:rPr>
        <w:t>结构化数据（供</w:t>
      </w:r>
      <w:r w:rsidRPr="00946AD3">
        <w:rPr>
          <w:i/>
          <w:iCs/>
        </w:rPr>
        <w:t xml:space="preserve"> GUI </w:t>
      </w:r>
      <w:r w:rsidRPr="00946AD3">
        <w:rPr>
          <w:i/>
          <w:iCs/>
        </w:rPr>
        <w:t>等前端使用）</w:t>
      </w:r>
    </w:p>
    <w:p w14:paraId="09538FB8" w14:textId="77777777" w:rsidR="00946AD3" w:rsidRPr="00946AD3" w:rsidRDefault="00946AD3" w:rsidP="00946AD3">
      <w:r w:rsidRPr="00946AD3">
        <w:t xml:space="preserve">    "errors": list</w:t>
      </w:r>
    </w:p>
    <w:p w14:paraId="65BD3725" w14:textId="77777777" w:rsidR="00946AD3" w:rsidRPr="00946AD3" w:rsidRDefault="00946AD3" w:rsidP="00946AD3">
      <w:r w:rsidRPr="00946AD3">
        <w:t>}</w:t>
      </w:r>
    </w:p>
    <w:p w14:paraId="26F97437" w14:textId="77777777" w:rsidR="00946AD3" w:rsidRPr="00946AD3" w:rsidRDefault="00946AD3" w:rsidP="00946AD3">
      <w:r w:rsidRPr="00946AD3">
        <w:rPr>
          <w:b/>
          <w:bCs/>
        </w:rPr>
        <w:t xml:space="preserve">5.2 </w:t>
      </w:r>
      <w:r w:rsidRPr="00946AD3">
        <w:rPr>
          <w:b/>
          <w:bCs/>
        </w:rPr>
        <w:t>与命令层的关系</w:t>
      </w:r>
    </w:p>
    <w:p w14:paraId="4AEC196D" w14:textId="77777777" w:rsidR="00946AD3" w:rsidRPr="00946AD3" w:rsidRDefault="00946AD3" w:rsidP="00946AD3">
      <w:pPr>
        <w:numPr>
          <w:ilvl w:val="0"/>
          <w:numId w:val="15"/>
        </w:numPr>
      </w:pPr>
      <w:r w:rsidRPr="00946AD3">
        <w:t>原有命令类（如</w:t>
      </w:r>
      <w:r w:rsidRPr="00946AD3">
        <w:t> StatusCommand</w:t>
      </w:r>
      <w:r w:rsidRPr="00946AD3">
        <w:t>）改造为仅调用</w:t>
      </w:r>
      <w:r w:rsidRPr="00946AD3">
        <w:t xml:space="preserve"> API </w:t>
      </w:r>
      <w:r w:rsidRPr="00946AD3">
        <w:t>并打印返回的</w:t>
      </w:r>
      <w:r w:rsidRPr="00946AD3">
        <w:t> message</w:t>
      </w:r>
      <w:r w:rsidRPr="00946AD3">
        <w:t>，不再包含业务逻辑。</w:t>
      </w:r>
    </w:p>
    <w:p w14:paraId="5E985452" w14:textId="77777777" w:rsidR="00946AD3" w:rsidRPr="00946AD3" w:rsidRDefault="00946AD3" w:rsidP="00946AD3">
      <w:pPr>
        <w:numPr>
          <w:ilvl w:val="0"/>
          <w:numId w:val="15"/>
        </w:numPr>
      </w:pPr>
      <w:r w:rsidRPr="00946AD3">
        <w:t>命令类位于</w:t>
      </w:r>
      <w:r w:rsidRPr="00946AD3">
        <w:t> src/ui/commands/</w:t>
      </w:r>
      <w:r w:rsidRPr="00946AD3">
        <w:t>，作为</w:t>
      </w:r>
      <w:r w:rsidRPr="00946AD3">
        <w:t xml:space="preserve"> CLI </w:t>
      </w:r>
      <w:r w:rsidRPr="00946AD3">
        <w:t>适配器。</w:t>
      </w:r>
    </w:p>
    <w:p w14:paraId="14E7B2F2" w14:textId="77777777" w:rsidR="00946AD3" w:rsidRPr="00946AD3" w:rsidRDefault="00946AD3" w:rsidP="00946AD3">
      <w:r w:rsidRPr="00946AD3">
        <w:rPr>
          <w:b/>
          <w:bCs/>
        </w:rPr>
        <w:t xml:space="preserve">5.3 </w:t>
      </w:r>
      <w:r w:rsidRPr="00946AD3">
        <w:rPr>
          <w:b/>
          <w:bCs/>
        </w:rPr>
        <w:t>与核心层的关系</w:t>
      </w:r>
    </w:p>
    <w:p w14:paraId="17C8A9A2" w14:textId="77777777" w:rsidR="00946AD3" w:rsidRPr="00946AD3" w:rsidRDefault="00946AD3" w:rsidP="00946AD3">
      <w:pPr>
        <w:numPr>
          <w:ilvl w:val="0"/>
          <w:numId w:val="16"/>
        </w:numPr>
      </w:pPr>
      <w:r w:rsidRPr="00946AD3">
        <w:t xml:space="preserve">API </w:t>
      </w:r>
      <w:r w:rsidRPr="00946AD3">
        <w:t>层依赖核心层（</w:t>
      </w:r>
      <w:r w:rsidRPr="00946AD3">
        <w:t>GameState</w:t>
      </w:r>
      <w:r w:rsidRPr="00946AD3">
        <w:t>、实体、系统），但核心层不依赖</w:t>
      </w:r>
      <w:r w:rsidRPr="00946AD3">
        <w:t xml:space="preserve"> API </w:t>
      </w:r>
      <w:r w:rsidRPr="00946AD3">
        <w:t>层。</w:t>
      </w:r>
    </w:p>
    <w:p w14:paraId="08207CC7" w14:textId="77777777" w:rsidR="00946AD3" w:rsidRPr="00946AD3" w:rsidRDefault="00946AD3" w:rsidP="00946AD3">
      <w:pPr>
        <w:numPr>
          <w:ilvl w:val="0"/>
          <w:numId w:val="16"/>
        </w:numPr>
      </w:pPr>
      <w:r w:rsidRPr="00946AD3">
        <w:t xml:space="preserve">API </w:t>
      </w:r>
      <w:r w:rsidRPr="00946AD3">
        <w:t>函数负责参数验证、异常捕获，并调用核心层公共方法。</w:t>
      </w:r>
    </w:p>
    <w:p w14:paraId="615F985C" w14:textId="77777777" w:rsidR="00946AD3" w:rsidRPr="00946AD3" w:rsidRDefault="00946AD3" w:rsidP="00946AD3">
      <w:r w:rsidRPr="00946AD3">
        <w:rPr>
          <w:b/>
          <w:bCs/>
        </w:rPr>
        <w:t xml:space="preserve">5.4 </w:t>
      </w:r>
      <w:r w:rsidRPr="00946AD3">
        <w:rPr>
          <w:b/>
          <w:bCs/>
        </w:rPr>
        <w:t>返回值规范</w:t>
      </w:r>
    </w:p>
    <w:p w14:paraId="2B64F8DC" w14:textId="77777777" w:rsidR="00946AD3" w:rsidRPr="00946AD3" w:rsidRDefault="00946AD3" w:rsidP="00946AD3">
      <w:pPr>
        <w:numPr>
          <w:ilvl w:val="0"/>
          <w:numId w:val="17"/>
        </w:numPr>
      </w:pPr>
      <w:r w:rsidRPr="00946AD3">
        <w:t>success</w:t>
      </w:r>
      <w:r w:rsidRPr="00946AD3">
        <w:t>：操作是否成功。</w:t>
      </w:r>
    </w:p>
    <w:p w14:paraId="5BABD7ED" w14:textId="77777777" w:rsidR="00946AD3" w:rsidRPr="00946AD3" w:rsidRDefault="00946AD3" w:rsidP="00946AD3">
      <w:pPr>
        <w:numPr>
          <w:ilvl w:val="0"/>
          <w:numId w:val="17"/>
        </w:numPr>
      </w:pPr>
      <w:r w:rsidRPr="00946AD3">
        <w:t>message</w:t>
      </w:r>
      <w:r w:rsidRPr="00946AD3">
        <w:t>：预格式化的字符串，用于</w:t>
      </w:r>
      <w:r w:rsidRPr="00946AD3">
        <w:t xml:space="preserve"> CLI </w:t>
      </w:r>
      <w:r w:rsidRPr="00946AD3">
        <w:t>直接输出。</w:t>
      </w:r>
    </w:p>
    <w:p w14:paraId="6A878E4A" w14:textId="77777777" w:rsidR="00946AD3" w:rsidRPr="00946AD3" w:rsidRDefault="00946AD3" w:rsidP="00946AD3">
      <w:pPr>
        <w:numPr>
          <w:ilvl w:val="0"/>
          <w:numId w:val="17"/>
        </w:numPr>
      </w:pPr>
      <w:r w:rsidRPr="00946AD3">
        <w:t>data</w:t>
      </w:r>
      <w:r w:rsidRPr="00946AD3">
        <w:t>：可选的结构化数据，便于前端渲染。</w:t>
      </w:r>
    </w:p>
    <w:p w14:paraId="6D6A9C00" w14:textId="77777777" w:rsidR="00946AD3" w:rsidRPr="00946AD3" w:rsidRDefault="00946AD3" w:rsidP="00946AD3">
      <w:pPr>
        <w:numPr>
          <w:ilvl w:val="0"/>
          <w:numId w:val="17"/>
        </w:numPr>
      </w:pPr>
      <w:r w:rsidRPr="00946AD3">
        <w:t>errors</w:t>
      </w:r>
      <w:r w:rsidRPr="00946AD3">
        <w:t>：错误详情列表（成功时为空）。</w:t>
      </w:r>
    </w:p>
    <w:p w14:paraId="2DEF9427" w14:textId="77777777" w:rsidR="00946AD3" w:rsidRPr="00946AD3" w:rsidRDefault="00946AD3" w:rsidP="00946AD3">
      <w:r w:rsidRPr="00946AD3">
        <w:rPr>
          <w:b/>
          <w:bCs/>
        </w:rPr>
        <w:t xml:space="preserve">5.5 </w:t>
      </w:r>
      <w:r w:rsidRPr="00946AD3">
        <w:rPr>
          <w:b/>
          <w:bCs/>
        </w:rPr>
        <w:t>示例</w:t>
      </w:r>
      <w:r w:rsidRPr="00946AD3">
        <w:rPr>
          <w:b/>
          <w:bCs/>
        </w:rPr>
        <w:t xml:space="preserve"> API </w:t>
      </w:r>
      <w:r w:rsidRPr="00946AD3">
        <w:rPr>
          <w:b/>
          <w:bCs/>
        </w:rPr>
        <w:t>函数</w:t>
      </w:r>
    </w:p>
    <w:p w14:paraId="5B136239" w14:textId="77777777" w:rsidR="00946AD3" w:rsidRPr="00946AD3" w:rsidRDefault="00946AD3" w:rsidP="00946AD3">
      <w:r w:rsidRPr="00946AD3">
        <w:t>python</w:t>
      </w:r>
    </w:p>
    <w:p w14:paraId="11AC1E8B" w14:textId="77777777" w:rsidR="00946AD3" w:rsidRPr="00946AD3" w:rsidRDefault="00946AD3" w:rsidP="00946AD3">
      <w:r w:rsidRPr="00946AD3">
        <w:t>def get_status_summary(state: GameState) -&gt; dict:</w:t>
      </w:r>
    </w:p>
    <w:p w14:paraId="131C7B50" w14:textId="77777777" w:rsidR="00946AD3" w:rsidRPr="00946AD3" w:rsidRDefault="00946AD3" w:rsidP="00946AD3">
      <w:r w:rsidRPr="00946AD3">
        <w:t xml:space="preserve">    </w:t>
      </w:r>
      <w:r w:rsidRPr="00946AD3">
        <w:rPr>
          <w:i/>
          <w:iCs/>
        </w:rPr>
        <w:t xml:space="preserve"># </w:t>
      </w:r>
      <w:r w:rsidRPr="00946AD3">
        <w:rPr>
          <w:i/>
          <w:iCs/>
        </w:rPr>
        <w:t>提取数据</w:t>
      </w:r>
    </w:p>
    <w:p w14:paraId="46B3641C" w14:textId="77777777" w:rsidR="00946AD3" w:rsidRPr="00946AD3" w:rsidRDefault="00946AD3" w:rsidP="00946AD3">
      <w:r w:rsidRPr="00946AD3">
        <w:t xml:space="preserve">    treasury = state.treasury</w:t>
      </w:r>
    </w:p>
    <w:p w14:paraId="6B145AEA" w14:textId="77777777" w:rsidR="00946AD3" w:rsidRPr="00946AD3" w:rsidRDefault="00946AD3" w:rsidP="00946AD3">
      <w:r w:rsidRPr="00946AD3">
        <w:t xml:space="preserve">    living_count = len(state.get_living_members())</w:t>
      </w:r>
    </w:p>
    <w:p w14:paraId="06F0AD8F" w14:textId="77777777" w:rsidR="00946AD3" w:rsidRPr="00946AD3" w:rsidRDefault="00946AD3" w:rsidP="00946AD3">
      <w:r w:rsidRPr="00946AD3">
        <w:t xml:space="preserve">    </w:t>
      </w:r>
      <w:r w:rsidRPr="00946AD3">
        <w:rPr>
          <w:i/>
          <w:iCs/>
        </w:rPr>
        <w:t xml:space="preserve"># </w:t>
      </w:r>
      <w:r w:rsidRPr="00946AD3">
        <w:rPr>
          <w:i/>
          <w:iCs/>
        </w:rPr>
        <w:t>构造</w:t>
      </w:r>
      <w:r w:rsidRPr="00946AD3">
        <w:rPr>
          <w:i/>
          <w:iCs/>
        </w:rPr>
        <w:t xml:space="preserve"> message</w:t>
      </w:r>
    </w:p>
    <w:p w14:paraId="5A3F05D0" w14:textId="77777777" w:rsidR="00946AD3" w:rsidRPr="00946AD3" w:rsidRDefault="00946AD3" w:rsidP="00946AD3">
      <w:r w:rsidRPr="00946AD3">
        <w:t xml:space="preserve">    message = f"</w:t>
      </w:r>
      <w:r w:rsidRPr="00946AD3">
        <w:t>国库</w:t>
      </w:r>
      <w:r w:rsidRPr="00946AD3">
        <w:t>: {treasury}\n</w:t>
      </w:r>
      <w:r w:rsidRPr="00946AD3">
        <w:t>存活人物</w:t>
      </w:r>
      <w:r w:rsidRPr="00946AD3">
        <w:t>: {living_count}"</w:t>
      </w:r>
    </w:p>
    <w:p w14:paraId="3ECEE59D" w14:textId="77777777" w:rsidR="00946AD3" w:rsidRPr="00946AD3" w:rsidRDefault="00946AD3" w:rsidP="00946AD3">
      <w:r w:rsidRPr="00946AD3">
        <w:t xml:space="preserve">    </w:t>
      </w:r>
      <w:r w:rsidRPr="00946AD3">
        <w:rPr>
          <w:i/>
          <w:iCs/>
        </w:rPr>
        <w:t xml:space="preserve"># </w:t>
      </w:r>
      <w:r w:rsidRPr="00946AD3">
        <w:rPr>
          <w:i/>
          <w:iCs/>
        </w:rPr>
        <w:t>返回</w:t>
      </w:r>
    </w:p>
    <w:p w14:paraId="224B84D7" w14:textId="77777777" w:rsidR="00946AD3" w:rsidRPr="00946AD3" w:rsidRDefault="00946AD3" w:rsidP="00946AD3">
      <w:r w:rsidRPr="00946AD3">
        <w:lastRenderedPageBreak/>
        <w:t xml:space="preserve">    return api_response(True, message, data={"treasury": treasury, "living_count": living_count})</w:t>
      </w:r>
    </w:p>
    <w:p w14:paraId="4633E68D" w14:textId="77777777" w:rsidR="00946AD3" w:rsidRPr="00946AD3" w:rsidRDefault="00946AD3" w:rsidP="00946AD3">
      <w:r w:rsidRPr="00946AD3">
        <w:rPr>
          <w:b/>
          <w:bCs/>
        </w:rPr>
        <w:t xml:space="preserve">5.6 </w:t>
      </w:r>
      <w:r w:rsidRPr="00946AD3">
        <w:rPr>
          <w:b/>
          <w:bCs/>
        </w:rPr>
        <w:t>扩展性</w:t>
      </w:r>
    </w:p>
    <w:p w14:paraId="50207CC6" w14:textId="77777777" w:rsidR="00946AD3" w:rsidRPr="00946AD3" w:rsidRDefault="00946AD3" w:rsidP="00946AD3">
      <w:pPr>
        <w:numPr>
          <w:ilvl w:val="0"/>
          <w:numId w:val="18"/>
        </w:numPr>
      </w:pPr>
      <w:r w:rsidRPr="00946AD3">
        <w:t xml:space="preserve">API </w:t>
      </w:r>
      <w:r w:rsidRPr="00946AD3">
        <w:t>层为后续</w:t>
      </w:r>
      <w:r w:rsidRPr="00946AD3">
        <w:t xml:space="preserve"> GUI </w:t>
      </w:r>
      <w:r w:rsidRPr="00946AD3">
        <w:t>和网络多人模式提供统一接口，所有前端均通过</w:t>
      </w:r>
      <w:r w:rsidRPr="00946AD3">
        <w:t xml:space="preserve"> API </w:t>
      </w:r>
      <w:r w:rsidRPr="00946AD3">
        <w:t>与核心交互。</w:t>
      </w:r>
    </w:p>
    <w:p w14:paraId="095F91B3" w14:textId="77777777" w:rsidR="00946AD3" w:rsidRPr="00946AD3" w:rsidRDefault="00946AD3" w:rsidP="00946AD3">
      <w:r w:rsidRPr="00946AD3">
        <w:t>请架构师根据实际文档格式调整上述内容。</w:t>
      </w:r>
    </w:p>
    <w:p w14:paraId="1F257262" w14:textId="6FDF4D91" w:rsidR="00257A22" w:rsidRPr="00257A22" w:rsidRDefault="00257A22" w:rsidP="00257A22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954"/>
        <w:gridCol w:w="978"/>
        <w:gridCol w:w="5237"/>
      </w:tblGrid>
      <w:tr w:rsidR="00257A22" w:rsidRPr="00257A22" w14:paraId="3D5868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1E9C6" w14:textId="77777777" w:rsidR="00257A22" w:rsidRPr="00257A22" w:rsidRDefault="00257A22" w:rsidP="00257A22">
            <w:r w:rsidRPr="00257A22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3868" w14:textId="77777777" w:rsidR="00257A22" w:rsidRPr="00257A22" w:rsidRDefault="00257A22" w:rsidP="00257A22">
            <w:r w:rsidRPr="00257A22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C1C6" w14:textId="77777777" w:rsidR="00257A22" w:rsidRPr="00257A22" w:rsidRDefault="00257A22" w:rsidP="00257A22">
            <w:r w:rsidRPr="00257A22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8BA86" w14:textId="77777777" w:rsidR="00257A22" w:rsidRPr="00257A22" w:rsidRDefault="00257A22" w:rsidP="00257A22">
            <w:r w:rsidRPr="00257A22">
              <w:t>修改摘要</w:t>
            </w:r>
          </w:p>
        </w:tc>
      </w:tr>
      <w:tr w:rsidR="00257A22" w:rsidRPr="00257A22" w14:paraId="24A5E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3E9E5" w14:textId="77777777" w:rsidR="00257A22" w:rsidRPr="00257A22" w:rsidRDefault="00257A22" w:rsidP="00257A22">
            <w:r w:rsidRPr="00257A22">
              <w:t>2026-03-13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0A1BA" w14:textId="77777777" w:rsidR="00257A22" w:rsidRPr="00257A22" w:rsidRDefault="00257A22" w:rsidP="00257A22">
            <w:r w:rsidRPr="00257A22">
              <w:t>V1.9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2481" w14:textId="77777777" w:rsidR="00257A22" w:rsidRPr="00257A22" w:rsidRDefault="00257A22" w:rsidP="00257A22">
            <w:r w:rsidRPr="00257A22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A2ABA" w14:textId="77777777" w:rsidR="00257A22" w:rsidRPr="00257A22" w:rsidRDefault="00257A22" w:rsidP="00257A22">
            <w:r w:rsidRPr="00257A22">
              <w:t>新增国际化支持规范：定义文本与代码分离、</w:t>
            </w:r>
            <w:r w:rsidRPr="00257A22">
              <w:t xml:space="preserve">i18n </w:t>
            </w:r>
            <w:r w:rsidRPr="00257A22">
              <w:t>模块设计、语言配置及使用要求。</w:t>
            </w:r>
          </w:p>
        </w:tc>
      </w:tr>
    </w:tbl>
    <w:p w14:paraId="0CB97331" w14:textId="49E8DE90" w:rsidR="00257A22" w:rsidRPr="00257A22" w:rsidRDefault="00257A22" w:rsidP="00257A22">
      <w:pPr>
        <w:rPr>
          <w:b/>
          <w:bCs/>
        </w:rPr>
      </w:pPr>
      <w:r w:rsidRPr="00257A22">
        <w:rPr>
          <w:b/>
          <w:bCs/>
        </w:rPr>
        <w:t>新增章节内容示例</w:t>
      </w:r>
    </w:p>
    <w:p w14:paraId="4184E83B" w14:textId="77777777" w:rsidR="00257A22" w:rsidRPr="00257A22" w:rsidRDefault="00257A22" w:rsidP="00257A22">
      <w:pPr>
        <w:rPr>
          <w:b/>
          <w:bCs/>
        </w:rPr>
      </w:pPr>
      <w:r w:rsidRPr="00257A22">
        <w:rPr>
          <w:b/>
          <w:bCs/>
        </w:rPr>
        <w:t xml:space="preserve">6. </w:t>
      </w:r>
      <w:r w:rsidRPr="00257A22">
        <w:rPr>
          <w:b/>
          <w:bCs/>
        </w:rPr>
        <w:t>国际化支持</w:t>
      </w:r>
    </w:p>
    <w:p w14:paraId="22CDF993" w14:textId="77777777" w:rsidR="00257A22" w:rsidRPr="00257A22" w:rsidRDefault="00257A22" w:rsidP="00257A22">
      <w:r w:rsidRPr="00257A22">
        <w:rPr>
          <w:b/>
          <w:bCs/>
        </w:rPr>
        <w:t xml:space="preserve">6.1 </w:t>
      </w:r>
      <w:r w:rsidRPr="00257A22">
        <w:rPr>
          <w:b/>
          <w:bCs/>
        </w:rPr>
        <w:t>设计原则</w:t>
      </w:r>
    </w:p>
    <w:p w14:paraId="52EC4395" w14:textId="77777777" w:rsidR="00257A22" w:rsidRPr="00257A22" w:rsidRDefault="00257A22" w:rsidP="00257A22">
      <w:pPr>
        <w:numPr>
          <w:ilvl w:val="0"/>
          <w:numId w:val="19"/>
        </w:numPr>
      </w:pPr>
      <w:r w:rsidRPr="00257A22">
        <w:t>所有用户可见的静态文本必须与代码分离，存放于语言文件中。</w:t>
      </w:r>
    </w:p>
    <w:p w14:paraId="4CE99A66" w14:textId="77777777" w:rsidR="00257A22" w:rsidRPr="00257A22" w:rsidRDefault="00257A22" w:rsidP="00257A22">
      <w:pPr>
        <w:numPr>
          <w:ilvl w:val="0"/>
          <w:numId w:val="19"/>
        </w:numPr>
      </w:pPr>
      <w:r w:rsidRPr="00257A22">
        <w:t>动态内容（如人物姓名、数值）由代码生成，不放入语言文件。</w:t>
      </w:r>
    </w:p>
    <w:p w14:paraId="38D50AC7" w14:textId="77777777" w:rsidR="00257A22" w:rsidRPr="00257A22" w:rsidRDefault="00257A22" w:rsidP="00257A22">
      <w:pPr>
        <w:numPr>
          <w:ilvl w:val="0"/>
          <w:numId w:val="19"/>
        </w:numPr>
      </w:pPr>
      <w:r w:rsidRPr="00257A22">
        <w:t>支持未来多语言切换，当前以中文为主，但架构需兼容。</w:t>
      </w:r>
    </w:p>
    <w:p w14:paraId="600B5852" w14:textId="77777777" w:rsidR="00257A22" w:rsidRPr="00257A22" w:rsidRDefault="00257A22" w:rsidP="00257A22">
      <w:r w:rsidRPr="00257A22">
        <w:rPr>
          <w:b/>
          <w:bCs/>
        </w:rPr>
        <w:t xml:space="preserve">6.2 </w:t>
      </w:r>
      <w:r w:rsidRPr="00257A22">
        <w:rPr>
          <w:b/>
          <w:bCs/>
        </w:rPr>
        <w:t>文本资源文件</w:t>
      </w:r>
    </w:p>
    <w:p w14:paraId="2E482E70" w14:textId="77777777" w:rsidR="00257A22" w:rsidRPr="00257A22" w:rsidRDefault="00257A22" w:rsidP="00257A22">
      <w:pPr>
        <w:numPr>
          <w:ilvl w:val="0"/>
          <w:numId w:val="20"/>
        </w:numPr>
      </w:pPr>
      <w:r w:rsidRPr="00257A22">
        <w:t>存放路径：</w:t>
      </w:r>
      <w:r w:rsidRPr="00257A22">
        <w:t>data/i18n/{language}.json</w:t>
      </w:r>
    </w:p>
    <w:p w14:paraId="222A40B4" w14:textId="77777777" w:rsidR="00257A22" w:rsidRPr="00257A22" w:rsidRDefault="00257A22" w:rsidP="00257A22">
      <w:pPr>
        <w:numPr>
          <w:ilvl w:val="0"/>
          <w:numId w:val="20"/>
        </w:numPr>
      </w:pPr>
      <w:r w:rsidRPr="00257A22">
        <w:t>格式：</w:t>
      </w:r>
      <w:r w:rsidRPr="00257A22">
        <w:t xml:space="preserve">JSON </w:t>
      </w:r>
      <w:r w:rsidRPr="00257A22">
        <w:t>键值对，键为文本标识符，值为对应语言的文本，支持</w:t>
      </w:r>
      <w:r w:rsidRPr="00257A22">
        <w:t> str.format() </w:t>
      </w:r>
      <w:r w:rsidRPr="00257A22">
        <w:t>占位符。</w:t>
      </w:r>
    </w:p>
    <w:p w14:paraId="4A00EDD7" w14:textId="77777777" w:rsidR="00257A22" w:rsidRPr="00257A22" w:rsidRDefault="00257A22" w:rsidP="00257A22">
      <w:pPr>
        <w:numPr>
          <w:ilvl w:val="0"/>
          <w:numId w:val="20"/>
        </w:numPr>
      </w:pPr>
      <w:r w:rsidRPr="00257A22">
        <w:t>示例（</w:t>
      </w:r>
      <w:r w:rsidRPr="00257A22">
        <w:t>zh-CN.json</w:t>
      </w:r>
      <w:r w:rsidRPr="00257A22">
        <w:t>）：</w:t>
      </w:r>
    </w:p>
    <w:p w14:paraId="20B130A4" w14:textId="77777777" w:rsidR="00257A22" w:rsidRPr="00257A22" w:rsidRDefault="00257A22" w:rsidP="00257A22">
      <w:r w:rsidRPr="00257A22">
        <w:t>json</w:t>
      </w:r>
    </w:p>
    <w:p w14:paraId="48A3CDC2" w14:textId="77777777" w:rsidR="00257A22" w:rsidRPr="00257A22" w:rsidRDefault="00257A22" w:rsidP="00257A22">
      <w:r w:rsidRPr="00257A22">
        <w:t>{</w:t>
      </w:r>
    </w:p>
    <w:p w14:paraId="4F195E92" w14:textId="77777777" w:rsidR="00257A22" w:rsidRPr="00257A22" w:rsidRDefault="00257A22" w:rsidP="00257A22">
      <w:r w:rsidRPr="00257A22">
        <w:t xml:space="preserve">  "phase_mortality_preview": "--- </w:t>
      </w:r>
      <w:r w:rsidRPr="00257A22">
        <w:t>阶段预览</w:t>
      </w:r>
      <w:r w:rsidRPr="00257A22">
        <w:t xml:space="preserve"> ---\n</w:t>
      </w:r>
      <w:r w:rsidRPr="00257A22">
        <w:t>天命阶段为回合起始核心环节</w:t>
      </w:r>
      <w:r w:rsidRPr="00257A22">
        <w:t>...",</w:t>
      </w:r>
    </w:p>
    <w:p w14:paraId="1B4DF1BD" w14:textId="77777777" w:rsidR="00257A22" w:rsidRPr="00257A22" w:rsidRDefault="00257A22" w:rsidP="00257A22">
      <w:r w:rsidRPr="00257A22">
        <w:t xml:space="preserve">  "progress_bar": "[{filled}{empty}] {executed}/{total}"</w:t>
      </w:r>
    </w:p>
    <w:p w14:paraId="183FAC51" w14:textId="77777777" w:rsidR="00257A22" w:rsidRPr="00257A22" w:rsidRDefault="00257A22" w:rsidP="00257A22">
      <w:r w:rsidRPr="00257A22">
        <w:lastRenderedPageBreak/>
        <w:t>}</w:t>
      </w:r>
    </w:p>
    <w:p w14:paraId="5DC24BEF" w14:textId="77777777" w:rsidR="00257A22" w:rsidRPr="00257A22" w:rsidRDefault="00257A22" w:rsidP="00257A22">
      <w:r w:rsidRPr="00257A22">
        <w:rPr>
          <w:b/>
          <w:bCs/>
        </w:rPr>
        <w:t xml:space="preserve">6.3 </w:t>
      </w:r>
      <w:r w:rsidRPr="00257A22">
        <w:rPr>
          <w:b/>
          <w:bCs/>
        </w:rPr>
        <w:t>文本服务模块</w:t>
      </w:r>
    </w:p>
    <w:p w14:paraId="01E7E59F" w14:textId="77777777" w:rsidR="00257A22" w:rsidRPr="00257A22" w:rsidRDefault="00257A22" w:rsidP="00257A22">
      <w:pPr>
        <w:numPr>
          <w:ilvl w:val="0"/>
          <w:numId w:val="21"/>
        </w:numPr>
      </w:pPr>
      <w:r w:rsidRPr="00257A22">
        <w:t>文件路径：</w:t>
      </w:r>
      <w:r w:rsidRPr="00257A22">
        <w:t>src/core/i18n.py</w:t>
      </w:r>
    </w:p>
    <w:p w14:paraId="3860B76A" w14:textId="77777777" w:rsidR="00257A22" w:rsidRPr="00257A22" w:rsidRDefault="00257A22" w:rsidP="00257A22">
      <w:pPr>
        <w:numPr>
          <w:ilvl w:val="0"/>
          <w:numId w:val="21"/>
        </w:numPr>
      </w:pPr>
      <w:r w:rsidRPr="00257A22">
        <w:t>提供全局单例</w:t>
      </w:r>
      <w:r w:rsidRPr="00257A22">
        <w:t> i18n</w:t>
      </w:r>
      <w:r w:rsidRPr="00257A22">
        <w:t>，包含</w:t>
      </w:r>
      <w:r w:rsidRPr="00257A22">
        <w:t> load(language) </w:t>
      </w:r>
      <w:r w:rsidRPr="00257A22">
        <w:t>和</w:t>
      </w:r>
      <w:r w:rsidRPr="00257A22">
        <w:t> get(key, **kwargs) </w:t>
      </w:r>
      <w:r w:rsidRPr="00257A22">
        <w:t>方法。</w:t>
      </w:r>
    </w:p>
    <w:p w14:paraId="71692F41" w14:textId="77777777" w:rsidR="00257A22" w:rsidRPr="00257A22" w:rsidRDefault="00257A22" w:rsidP="00257A22">
      <w:pPr>
        <w:numPr>
          <w:ilvl w:val="0"/>
          <w:numId w:val="21"/>
        </w:numPr>
      </w:pPr>
      <w:r w:rsidRPr="00257A22">
        <w:t>在游戏启动时根据配置加载对应语言文件。</w:t>
      </w:r>
    </w:p>
    <w:p w14:paraId="6B46C7F9" w14:textId="77777777" w:rsidR="00257A22" w:rsidRPr="00257A22" w:rsidRDefault="00257A22" w:rsidP="00257A22">
      <w:r w:rsidRPr="00257A22">
        <w:rPr>
          <w:b/>
          <w:bCs/>
        </w:rPr>
        <w:t xml:space="preserve">6.4 </w:t>
      </w:r>
      <w:r w:rsidRPr="00257A22">
        <w:rPr>
          <w:b/>
          <w:bCs/>
        </w:rPr>
        <w:t>使用规范</w:t>
      </w:r>
    </w:p>
    <w:p w14:paraId="157282F0" w14:textId="77777777" w:rsidR="00257A22" w:rsidRPr="00257A22" w:rsidRDefault="00257A22" w:rsidP="00257A22">
      <w:pPr>
        <w:numPr>
          <w:ilvl w:val="0"/>
          <w:numId w:val="22"/>
        </w:numPr>
      </w:pPr>
      <w:r w:rsidRPr="00257A22">
        <w:t>所有</w:t>
      </w:r>
      <w:r w:rsidRPr="00257A22">
        <w:t xml:space="preserve"> CLI </w:t>
      </w:r>
      <w:r w:rsidRPr="00257A22">
        <w:t>输出、</w:t>
      </w:r>
      <w:r w:rsidRPr="00257A22">
        <w:t xml:space="preserve">API </w:t>
      </w:r>
      <w:r w:rsidRPr="00257A22">
        <w:t>返回的</w:t>
      </w:r>
      <w:r w:rsidRPr="00257A22">
        <w:t> message </w:t>
      </w:r>
      <w:r w:rsidRPr="00257A22">
        <w:t>中的静态文本必须通过</w:t>
      </w:r>
      <w:r w:rsidRPr="00257A22">
        <w:t> i18n.get() </w:t>
      </w:r>
      <w:r w:rsidRPr="00257A22">
        <w:t>获取。</w:t>
      </w:r>
    </w:p>
    <w:p w14:paraId="6515DED1" w14:textId="77777777" w:rsidR="00257A22" w:rsidRPr="00257A22" w:rsidRDefault="00257A22" w:rsidP="00257A22">
      <w:pPr>
        <w:numPr>
          <w:ilvl w:val="0"/>
          <w:numId w:val="22"/>
        </w:numPr>
      </w:pPr>
      <w:r w:rsidRPr="00257A22">
        <w:t>禁止硬编码任何用户可见字符串。</w:t>
      </w:r>
    </w:p>
    <w:p w14:paraId="1311E985" w14:textId="77777777" w:rsidR="00257A22" w:rsidRPr="00257A22" w:rsidRDefault="00257A22" w:rsidP="00257A22">
      <w:pPr>
        <w:numPr>
          <w:ilvl w:val="0"/>
          <w:numId w:val="22"/>
        </w:numPr>
      </w:pPr>
      <w:r w:rsidRPr="00257A22">
        <w:t>动态内容作为格式化参数传入</w:t>
      </w:r>
      <w:r w:rsidRPr="00257A22">
        <w:t> get() </w:t>
      </w:r>
      <w:r w:rsidRPr="00257A22">
        <w:t>方法。</w:t>
      </w:r>
    </w:p>
    <w:p w14:paraId="313854E1" w14:textId="77777777" w:rsidR="00257A22" w:rsidRPr="00257A22" w:rsidRDefault="00257A22" w:rsidP="00257A22">
      <w:r w:rsidRPr="00257A22">
        <w:rPr>
          <w:b/>
          <w:bCs/>
        </w:rPr>
        <w:t xml:space="preserve">6.5 </w:t>
      </w:r>
      <w:r w:rsidRPr="00257A22">
        <w:rPr>
          <w:b/>
          <w:bCs/>
        </w:rPr>
        <w:t>配置</w:t>
      </w:r>
    </w:p>
    <w:p w14:paraId="591D131A" w14:textId="77777777" w:rsidR="00257A22" w:rsidRPr="00257A22" w:rsidRDefault="00257A22" w:rsidP="00257A22">
      <w:pPr>
        <w:numPr>
          <w:ilvl w:val="0"/>
          <w:numId w:val="23"/>
        </w:numPr>
      </w:pPr>
      <w:r w:rsidRPr="00257A22">
        <w:t>在</w:t>
      </w:r>
      <w:r w:rsidRPr="00257A22">
        <w:t> game_config.json </w:t>
      </w:r>
      <w:r w:rsidRPr="00257A22">
        <w:t>中增加</w:t>
      </w:r>
      <w:r w:rsidRPr="00257A22">
        <w:t> "language": "zh-CN" </w:t>
      </w:r>
      <w:r w:rsidRPr="00257A22">
        <w:t>配置项，游戏启动时读取。</w:t>
      </w:r>
    </w:p>
    <w:p w14:paraId="616760DB" w14:textId="77777777" w:rsidR="00946AD3" w:rsidRDefault="00946AD3" w:rsidP="006364F9"/>
    <w:p w14:paraId="4E877A1B" w14:textId="3C240BCF" w:rsidR="00C07113" w:rsidRDefault="00C07113" w:rsidP="00C07113">
      <w:pPr>
        <w:pStyle w:val="Heading1"/>
      </w:pPr>
      <w:r>
        <w:rPr>
          <w:rFonts w:hint="eastAsia"/>
        </w:rPr>
        <w:t>END</w:t>
      </w:r>
    </w:p>
    <w:sectPr w:rsidR="00C07113" w:rsidSect="00F364BE"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3D3"/>
    <w:multiLevelType w:val="multilevel"/>
    <w:tmpl w:val="EF94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85BB9"/>
    <w:multiLevelType w:val="multilevel"/>
    <w:tmpl w:val="36E8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37EB"/>
    <w:multiLevelType w:val="multilevel"/>
    <w:tmpl w:val="0784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B1658"/>
    <w:multiLevelType w:val="multilevel"/>
    <w:tmpl w:val="E4C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32446"/>
    <w:multiLevelType w:val="multilevel"/>
    <w:tmpl w:val="99A2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A2800"/>
    <w:multiLevelType w:val="multilevel"/>
    <w:tmpl w:val="771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06A2A"/>
    <w:multiLevelType w:val="multilevel"/>
    <w:tmpl w:val="1E1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120EC"/>
    <w:multiLevelType w:val="multilevel"/>
    <w:tmpl w:val="825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25D2D"/>
    <w:multiLevelType w:val="multilevel"/>
    <w:tmpl w:val="B5FE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E1093"/>
    <w:multiLevelType w:val="multilevel"/>
    <w:tmpl w:val="0F9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16AFE"/>
    <w:multiLevelType w:val="multilevel"/>
    <w:tmpl w:val="CA4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B221F"/>
    <w:multiLevelType w:val="multilevel"/>
    <w:tmpl w:val="646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00D8D"/>
    <w:multiLevelType w:val="multilevel"/>
    <w:tmpl w:val="1F8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764DA"/>
    <w:multiLevelType w:val="multilevel"/>
    <w:tmpl w:val="B00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629DF"/>
    <w:multiLevelType w:val="multilevel"/>
    <w:tmpl w:val="0ED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E2C9F"/>
    <w:multiLevelType w:val="multilevel"/>
    <w:tmpl w:val="3C3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45EA8"/>
    <w:multiLevelType w:val="multilevel"/>
    <w:tmpl w:val="5D5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84FFC"/>
    <w:multiLevelType w:val="multilevel"/>
    <w:tmpl w:val="5AC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A1B06"/>
    <w:multiLevelType w:val="multilevel"/>
    <w:tmpl w:val="E3C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E1642"/>
    <w:multiLevelType w:val="multilevel"/>
    <w:tmpl w:val="420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E04CA"/>
    <w:multiLevelType w:val="multilevel"/>
    <w:tmpl w:val="E736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B2740"/>
    <w:multiLevelType w:val="multilevel"/>
    <w:tmpl w:val="010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10175"/>
    <w:multiLevelType w:val="multilevel"/>
    <w:tmpl w:val="429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754933">
    <w:abstractNumId w:val="8"/>
  </w:num>
  <w:num w:numId="2" w16cid:durableId="62339214">
    <w:abstractNumId w:val="13"/>
  </w:num>
  <w:num w:numId="3" w16cid:durableId="210269589">
    <w:abstractNumId w:val="14"/>
  </w:num>
  <w:num w:numId="4" w16cid:durableId="1852910276">
    <w:abstractNumId w:val="7"/>
  </w:num>
  <w:num w:numId="5" w16cid:durableId="1151479025">
    <w:abstractNumId w:val="11"/>
  </w:num>
  <w:num w:numId="6" w16cid:durableId="191916522">
    <w:abstractNumId w:val="17"/>
  </w:num>
  <w:num w:numId="7" w16cid:durableId="1824615389">
    <w:abstractNumId w:val="3"/>
  </w:num>
  <w:num w:numId="8" w16cid:durableId="150483364">
    <w:abstractNumId w:val="0"/>
  </w:num>
  <w:num w:numId="9" w16cid:durableId="1260525294">
    <w:abstractNumId w:val="4"/>
  </w:num>
  <w:num w:numId="10" w16cid:durableId="2117745772">
    <w:abstractNumId w:val="9"/>
  </w:num>
  <w:num w:numId="11" w16cid:durableId="1790322869">
    <w:abstractNumId w:val="10"/>
  </w:num>
  <w:num w:numId="12" w16cid:durableId="1970353504">
    <w:abstractNumId w:val="21"/>
  </w:num>
  <w:num w:numId="13" w16cid:durableId="738791456">
    <w:abstractNumId w:val="20"/>
  </w:num>
  <w:num w:numId="14" w16cid:durableId="631600715">
    <w:abstractNumId w:val="22"/>
  </w:num>
  <w:num w:numId="15" w16cid:durableId="263852797">
    <w:abstractNumId w:val="15"/>
  </w:num>
  <w:num w:numId="16" w16cid:durableId="990476612">
    <w:abstractNumId w:val="6"/>
  </w:num>
  <w:num w:numId="17" w16cid:durableId="52392077">
    <w:abstractNumId w:val="19"/>
  </w:num>
  <w:num w:numId="18" w16cid:durableId="1125344090">
    <w:abstractNumId w:val="2"/>
  </w:num>
  <w:num w:numId="19" w16cid:durableId="1413240129">
    <w:abstractNumId w:val="5"/>
  </w:num>
  <w:num w:numId="20" w16cid:durableId="865798997">
    <w:abstractNumId w:val="12"/>
  </w:num>
  <w:num w:numId="21" w16cid:durableId="1599868871">
    <w:abstractNumId w:val="16"/>
  </w:num>
  <w:num w:numId="22" w16cid:durableId="134219382">
    <w:abstractNumId w:val="18"/>
  </w:num>
  <w:num w:numId="23" w16cid:durableId="33341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F9"/>
    <w:rsid w:val="00132C42"/>
    <w:rsid w:val="001F2AE9"/>
    <w:rsid w:val="00257A22"/>
    <w:rsid w:val="00273E00"/>
    <w:rsid w:val="00315020"/>
    <w:rsid w:val="00383607"/>
    <w:rsid w:val="003B0393"/>
    <w:rsid w:val="005156FD"/>
    <w:rsid w:val="00525C45"/>
    <w:rsid w:val="0053702B"/>
    <w:rsid w:val="005F7088"/>
    <w:rsid w:val="006364F9"/>
    <w:rsid w:val="0065157C"/>
    <w:rsid w:val="006A209E"/>
    <w:rsid w:val="00777DC9"/>
    <w:rsid w:val="00790AAD"/>
    <w:rsid w:val="00946AD3"/>
    <w:rsid w:val="00965227"/>
    <w:rsid w:val="00A14E3F"/>
    <w:rsid w:val="00C07113"/>
    <w:rsid w:val="00F31D0E"/>
    <w:rsid w:val="00F364BE"/>
    <w:rsid w:val="00FE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A666"/>
  <w15:chartTrackingRefBased/>
  <w15:docId w15:val="{B8941474-7371-40A3-9CF0-DE4AA6953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4F9"/>
    <w:rPr>
      <w:b/>
      <w:bCs/>
      <w:smallCaps/>
      <w:color w:val="0F4761" w:themeColor="accent1" w:themeShade="BF"/>
      <w:spacing w:val="5"/>
    </w:rPr>
  </w:style>
  <w:style w:type="character" w:customStyle="1" w:styleId="font21">
    <w:name w:val="font21"/>
    <w:basedOn w:val="DefaultParagraphFont"/>
    <w:rsid w:val="006364F9"/>
    <w:rPr>
      <w:rFonts w:ascii="Consolas" w:hAnsi="Consolas" w:hint="default"/>
      <w:b w:val="0"/>
      <w:bCs w:val="0"/>
      <w:i w:val="0"/>
      <w:iCs w:val="0"/>
      <w:strike w:val="0"/>
      <w:dstrike w:val="0"/>
      <w:color w:val="0F1115"/>
      <w:sz w:val="20"/>
      <w:szCs w:val="20"/>
      <w:u w:val="none"/>
      <w:effect w:val="none"/>
    </w:rPr>
  </w:style>
  <w:style w:type="character" w:customStyle="1" w:styleId="font11">
    <w:name w:val="font11"/>
    <w:basedOn w:val="DefaultParagraphFont"/>
    <w:rsid w:val="006364F9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F1115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1428</Words>
  <Characters>8145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12</cp:revision>
  <dcterms:created xsi:type="dcterms:W3CDTF">2026-02-21T11:48:00Z</dcterms:created>
  <dcterms:modified xsi:type="dcterms:W3CDTF">2026-03-13T10:18:00Z</dcterms:modified>
</cp:coreProperties>
</file>