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4A0" w:firstRow="1" w:lastRow="0" w:firstColumn="1" w:lastColumn="0" w:noHBand="0" w:noVBand="1"/>
      </w:tblPr>
      <w:tblGrid>
        <w:gridCol w:w="6408"/>
        <w:gridCol w:w="2160"/>
      </w:tblGrid>
      <w:tr w:rsidR="00D57D1E" w:rsidTr="00120F56">
        <w:tc>
          <w:tcPr>
            <w:tcW w:w="6408" w:type="dxa"/>
          </w:tcPr>
          <w:p w:rsidR="00D57D1E" w:rsidRDefault="00D57D1E" w:rsidP="00120F56">
            <w:pPr>
              <w:spacing w:line="360" w:lineRule="exact"/>
              <w:rPr>
                <w:rFonts w:ascii="宋体" w:hAnsi="宋体"/>
                <w:sz w:val="24"/>
              </w:rPr>
            </w:pPr>
            <w:r>
              <w:rPr>
                <w:rFonts w:hAnsi="宋体" w:cs="宋体"/>
                <w:bCs/>
                <w:color w:val="000000"/>
                <w:sz w:val="24"/>
                <w:szCs w:val="21"/>
              </w:rPr>
              <w:br w:type="page"/>
            </w:r>
          </w:p>
        </w:tc>
        <w:tc>
          <w:tcPr>
            <w:tcW w:w="2160" w:type="dxa"/>
            <w:hideMark/>
          </w:tcPr>
          <w:p w:rsidR="00D57D1E" w:rsidRDefault="00D57D1E" w:rsidP="00120F56">
            <w:pPr>
              <w:spacing w:line="360" w:lineRule="exact"/>
              <w:rPr>
                <w:rFonts w:ascii="宋体" w:hAnsi="宋体"/>
                <w:sz w:val="18"/>
              </w:rPr>
            </w:pPr>
            <w:r>
              <w:rPr>
                <w:rFonts w:ascii="宋体" w:hAnsi="宋体" w:hint="eastAsia"/>
                <w:sz w:val="18"/>
              </w:rPr>
              <w:t>学校代码：</w:t>
            </w:r>
            <w:r>
              <w:rPr>
                <w:rFonts w:ascii="宋体" w:hAnsi="宋体" w:hint="eastAsia"/>
                <w:sz w:val="18"/>
              </w:rPr>
              <w:t xml:space="preserve"> 10246</w:t>
            </w:r>
          </w:p>
        </w:tc>
      </w:tr>
      <w:tr w:rsidR="00D57D1E" w:rsidTr="00120F56">
        <w:tc>
          <w:tcPr>
            <w:tcW w:w="6408" w:type="dxa"/>
          </w:tcPr>
          <w:p w:rsidR="00D57D1E" w:rsidRDefault="00D57D1E" w:rsidP="00120F56">
            <w:pPr>
              <w:spacing w:line="360" w:lineRule="exact"/>
              <w:rPr>
                <w:rFonts w:ascii="宋体" w:hAnsi="宋体"/>
                <w:sz w:val="28"/>
              </w:rPr>
            </w:pPr>
          </w:p>
        </w:tc>
        <w:tc>
          <w:tcPr>
            <w:tcW w:w="2160" w:type="dxa"/>
            <w:hideMark/>
          </w:tcPr>
          <w:p w:rsidR="00D57D1E" w:rsidRDefault="00D57D1E" w:rsidP="00434D70">
            <w:pPr>
              <w:rPr>
                <w:rFonts w:ascii="宋体" w:hAnsi="宋体"/>
                <w:sz w:val="18"/>
              </w:rPr>
            </w:pPr>
            <w:r>
              <w:rPr>
                <w:rFonts w:ascii="宋体" w:hAnsi="宋体" w:hint="eastAsia"/>
                <w:sz w:val="18"/>
              </w:rPr>
              <w:t>学</w:t>
            </w:r>
            <w:r>
              <w:rPr>
                <w:rFonts w:ascii="宋体" w:hAnsi="宋体" w:hint="eastAsia"/>
                <w:sz w:val="18"/>
              </w:rPr>
              <w:t xml:space="preserve">    </w:t>
            </w:r>
            <w:r>
              <w:rPr>
                <w:rFonts w:ascii="宋体" w:hAnsi="宋体" w:hint="eastAsia"/>
                <w:sz w:val="18"/>
              </w:rPr>
              <w:t>号：</w:t>
            </w:r>
            <w:r>
              <w:rPr>
                <w:rFonts w:ascii="宋体" w:hAnsi="宋体" w:hint="eastAsia"/>
                <w:sz w:val="18"/>
              </w:rPr>
              <w:t xml:space="preserve"> </w:t>
            </w:r>
            <w:r w:rsidR="00434D70">
              <w:rPr>
                <w:rFonts w:ascii="宋体" w:hAnsi="宋体"/>
                <w:sz w:val="18"/>
              </w:rPr>
              <w:t>16212010030</w:t>
            </w:r>
          </w:p>
        </w:tc>
      </w:tr>
      <w:tr w:rsidR="00D57D1E" w:rsidTr="00120F56">
        <w:tc>
          <w:tcPr>
            <w:tcW w:w="6408" w:type="dxa"/>
          </w:tcPr>
          <w:p w:rsidR="00D57D1E" w:rsidRDefault="00D57D1E" w:rsidP="00120F56">
            <w:pPr>
              <w:spacing w:line="360" w:lineRule="exact"/>
              <w:rPr>
                <w:rFonts w:ascii="宋体" w:hAnsi="宋体"/>
                <w:sz w:val="28"/>
              </w:rPr>
            </w:pPr>
          </w:p>
        </w:tc>
        <w:tc>
          <w:tcPr>
            <w:tcW w:w="2160" w:type="dxa"/>
          </w:tcPr>
          <w:p w:rsidR="00D57D1E" w:rsidRDefault="00D57D1E" w:rsidP="00120F56">
            <w:pPr>
              <w:rPr>
                <w:rFonts w:ascii="宋体" w:hAnsi="宋体"/>
                <w:sz w:val="18"/>
              </w:rPr>
            </w:pPr>
          </w:p>
        </w:tc>
      </w:tr>
    </w:tbl>
    <w:p w:rsidR="00D57D1E" w:rsidRDefault="00D57D1E" w:rsidP="00D57D1E">
      <w:pPr>
        <w:rPr>
          <w:rFonts w:ascii="宋体" w:hAnsi="宋体"/>
          <w:sz w:val="18"/>
        </w:rPr>
      </w:pPr>
    </w:p>
    <w:p w:rsidR="00D57D1E" w:rsidRDefault="00D57D1E" w:rsidP="00D57D1E">
      <w:pPr>
        <w:ind w:firstLineChars="3100" w:firstLine="5580"/>
        <w:rPr>
          <w:rFonts w:ascii="宋体" w:hAnsi="宋体"/>
          <w:sz w:val="18"/>
        </w:rPr>
      </w:pPr>
    </w:p>
    <w:p w:rsidR="00D57D1E" w:rsidRDefault="00D57D1E" w:rsidP="00D57D1E">
      <w:pPr>
        <w:ind w:rightChars="199" w:right="418" w:firstLineChars="3100" w:firstLine="5580"/>
        <w:rPr>
          <w:rFonts w:ascii="宋体" w:hAnsi="宋体"/>
          <w:sz w:val="18"/>
        </w:rPr>
      </w:pPr>
      <w:r>
        <w:rPr>
          <w:rFonts w:ascii="宋体" w:hAnsi="宋体" w:hint="eastAsia"/>
          <w:sz w:val="18"/>
        </w:rPr>
        <w:t xml:space="preserve">  </w:t>
      </w:r>
    </w:p>
    <w:p w:rsidR="00D57D1E" w:rsidRDefault="00D57D1E" w:rsidP="00D57D1E">
      <w:pPr>
        <w:ind w:firstLineChars="900" w:firstLine="1890"/>
        <w:rPr>
          <w:rFonts w:ascii="宋体" w:hAnsi="宋体"/>
        </w:rPr>
      </w:pPr>
      <w:r>
        <w:rPr>
          <w:rFonts w:ascii="宋体" w:hAnsi="宋体"/>
          <w:noProof/>
        </w:rPr>
        <w:drawing>
          <wp:inline distT="0" distB="0" distL="0" distR="0">
            <wp:extent cx="2762250" cy="102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57D1E" w:rsidRDefault="00D57D1E" w:rsidP="00D57D1E">
      <w:pPr>
        <w:ind w:firstLineChars="1100" w:firstLine="2310"/>
        <w:rPr>
          <w:rFonts w:ascii="宋体" w:hAnsi="宋体"/>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D57D1E" w:rsidTr="00120F56">
        <w:tc>
          <w:tcPr>
            <w:tcW w:w="8528" w:type="dxa"/>
            <w:hideMark/>
          </w:tcPr>
          <w:p w:rsidR="00D57D1E" w:rsidRDefault="00D57D1E" w:rsidP="00120F56">
            <w:pPr>
              <w:jc w:val="center"/>
              <w:rPr>
                <w:rFonts w:ascii="宋体" w:hAnsi="宋体"/>
                <w:sz w:val="44"/>
              </w:rPr>
            </w:pPr>
            <w:r>
              <w:rPr>
                <w:rFonts w:ascii="宋体" w:hAnsi="宋体" w:hint="eastAsia"/>
                <w:sz w:val="44"/>
              </w:rPr>
              <w:t>硕</w:t>
            </w:r>
            <w:r>
              <w:rPr>
                <w:rFonts w:ascii="宋体" w:hAnsi="宋体" w:hint="eastAsia"/>
                <w:sz w:val="44"/>
              </w:rPr>
              <w:t xml:space="preserve"> </w:t>
            </w:r>
            <w:r>
              <w:rPr>
                <w:rFonts w:ascii="宋体" w:hAnsi="宋体" w:hint="eastAsia"/>
                <w:sz w:val="44"/>
              </w:rPr>
              <w:t>士</w:t>
            </w:r>
            <w:r>
              <w:rPr>
                <w:rFonts w:ascii="宋体" w:hAnsi="宋体" w:hint="eastAsia"/>
                <w:sz w:val="44"/>
              </w:rPr>
              <w:t xml:space="preserve"> </w:t>
            </w:r>
            <w:r>
              <w:rPr>
                <w:rFonts w:ascii="宋体" w:hAnsi="宋体" w:hint="eastAsia"/>
                <w:sz w:val="44"/>
              </w:rPr>
              <w:t>学</w:t>
            </w:r>
            <w:r>
              <w:rPr>
                <w:rFonts w:ascii="宋体" w:hAnsi="宋体" w:hint="eastAsia"/>
                <w:sz w:val="44"/>
              </w:rPr>
              <w:t xml:space="preserve"> </w:t>
            </w:r>
            <w:r>
              <w:rPr>
                <w:rFonts w:ascii="宋体" w:hAnsi="宋体" w:hint="eastAsia"/>
                <w:sz w:val="44"/>
              </w:rPr>
              <w:t>位</w:t>
            </w:r>
            <w:r>
              <w:rPr>
                <w:rFonts w:ascii="宋体" w:hAnsi="宋体" w:hint="eastAsia"/>
                <w:sz w:val="44"/>
              </w:rPr>
              <w:t xml:space="preserve"> </w:t>
            </w:r>
            <w:r>
              <w:rPr>
                <w:rFonts w:ascii="宋体" w:hAnsi="宋体" w:hint="eastAsia"/>
                <w:sz w:val="44"/>
              </w:rPr>
              <w:t>论</w:t>
            </w:r>
            <w:r>
              <w:rPr>
                <w:rFonts w:ascii="宋体" w:hAnsi="宋体" w:hint="eastAsia"/>
                <w:sz w:val="44"/>
              </w:rPr>
              <w:t xml:space="preserve"> </w:t>
            </w:r>
            <w:r>
              <w:rPr>
                <w:rFonts w:ascii="宋体" w:hAnsi="宋体" w:hint="eastAsia"/>
                <w:sz w:val="44"/>
              </w:rPr>
              <w:t>文</w:t>
            </w:r>
          </w:p>
        </w:tc>
      </w:tr>
    </w:tbl>
    <w:p w:rsidR="00D57D1E" w:rsidRDefault="00D57D1E" w:rsidP="00D57D1E">
      <w:pPr>
        <w:ind w:firstLineChars="200" w:firstLine="600"/>
        <w:rPr>
          <w:rFonts w:ascii="宋体" w:hAnsi="宋体"/>
          <w:sz w:val="32"/>
        </w:rPr>
      </w:pP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（学术学位）</w:t>
      </w:r>
    </w:p>
    <w:p w:rsidR="00D57D1E" w:rsidRDefault="00D57D1E" w:rsidP="00D57D1E">
      <w:pPr>
        <w:rPr>
          <w:rFonts w:ascii="宋体" w:hAnsi="宋体"/>
          <w:b/>
          <w:bCs/>
          <w:sz w:val="30"/>
        </w:rPr>
      </w:pPr>
    </w:p>
    <w:p w:rsidR="00D57D1E" w:rsidRDefault="00434D70" w:rsidP="00D57D1E">
      <w:pPr>
        <w:jc w:val="center"/>
        <w:rPr>
          <w:rFonts w:ascii="宋体" w:hAnsi="宋体"/>
          <w:b/>
          <w:bCs/>
          <w:sz w:val="36"/>
        </w:rPr>
      </w:pPr>
      <w:r>
        <w:rPr>
          <w:rFonts w:ascii="宋体" w:hAnsi="宋体" w:hint="eastAsia"/>
          <w:b/>
          <w:sz w:val="36"/>
          <w:szCs w:val="36"/>
        </w:rPr>
        <w:t>基于</w:t>
      </w:r>
      <w:r>
        <w:rPr>
          <w:rFonts w:ascii="宋体" w:hAnsi="宋体" w:hint="eastAsia"/>
          <w:b/>
          <w:sz w:val="36"/>
          <w:szCs w:val="36"/>
        </w:rPr>
        <w:t>API</w:t>
      </w:r>
      <w:r>
        <w:rPr>
          <w:rFonts w:ascii="宋体" w:hAnsi="宋体" w:hint="eastAsia"/>
          <w:b/>
          <w:sz w:val="36"/>
          <w:szCs w:val="36"/>
        </w:rPr>
        <w:t>文档的约束性语句分类及应用</w:t>
      </w:r>
    </w:p>
    <w:p w:rsidR="00D57D1E" w:rsidRPr="00515E35" w:rsidRDefault="00434D70" w:rsidP="00D57D1E">
      <w:pPr>
        <w:jc w:val="center"/>
        <w:rPr>
          <w:b/>
          <w:sz w:val="28"/>
          <w:szCs w:val="28"/>
        </w:rPr>
      </w:pPr>
      <w:r>
        <w:rPr>
          <w:rFonts w:hint="eastAsia"/>
          <w:b/>
          <w:sz w:val="28"/>
          <w:szCs w:val="28"/>
        </w:rPr>
        <w:t>Directive</w:t>
      </w:r>
      <w:r>
        <w:rPr>
          <w:b/>
          <w:sz w:val="28"/>
          <w:szCs w:val="28"/>
        </w:rPr>
        <w:t xml:space="preserve"> </w:t>
      </w:r>
      <w:r>
        <w:rPr>
          <w:rFonts w:hint="eastAsia"/>
          <w:b/>
          <w:sz w:val="28"/>
          <w:szCs w:val="28"/>
        </w:rPr>
        <w:t>Classification</w:t>
      </w:r>
      <w:r>
        <w:rPr>
          <w:b/>
          <w:sz w:val="28"/>
          <w:szCs w:val="28"/>
        </w:rPr>
        <w:t xml:space="preserve"> </w:t>
      </w:r>
      <w:r>
        <w:rPr>
          <w:rFonts w:hint="eastAsia"/>
          <w:b/>
          <w:sz w:val="28"/>
          <w:szCs w:val="28"/>
        </w:rPr>
        <w:t>and</w:t>
      </w:r>
      <w:r>
        <w:rPr>
          <w:b/>
          <w:sz w:val="28"/>
          <w:szCs w:val="28"/>
        </w:rPr>
        <w:t xml:space="preserve"> </w:t>
      </w:r>
      <w:r>
        <w:rPr>
          <w:rFonts w:hint="eastAsia"/>
          <w:b/>
          <w:sz w:val="28"/>
          <w:szCs w:val="28"/>
        </w:rPr>
        <w:t>Application</w:t>
      </w:r>
      <w:r>
        <w:rPr>
          <w:b/>
          <w:sz w:val="28"/>
          <w:szCs w:val="28"/>
        </w:rPr>
        <w:t xml:space="preserve"> </w:t>
      </w:r>
      <w:r>
        <w:rPr>
          <w:rFonts w:hint="eastAsia"/>
          <w:b/>
          <w:sz w:val="28"/>
          <w:szCs w:val="28"/>
        </w:rPr>
        <w:t>based</w:t>
      </w:r>
      <w:r>
        <w:rPr>
          <w:b/>
          <w:sz w:val="28"/>
          <w:szCs w:val="28"/>
        </w:rPr>
        <w:t xml:space="preserve"> </w:t>
      </w:r>
      <w:r>
        <w:rPr>
          <w:rFonts w:hint="eastAsia"/>
          <w:b/>
          <w:sz w:val="28"/>
          <w:szCs w:val="28"/>
        </w:rPr>
        <w:t>on</w:t>
      </w:r>
      <w:r>
        <w:rPr>
          <w:b/>
          <w:sz w:val="28"/>
          <w:szCs w:val="28"/>
        </w:rPr>
        <w:t xml:space="preserve"> </w:t>
      </w:r>
      <w:r>
        <w:rPr>
          <w:rFonts w:hint="eastAsia"/>
          <w:b/>
          <w:sz w:val="28"/>
          <w:szCs w:val="28"/>
        </w:rPr>
        <w:t>API</w:t>
      </w:r>
      <w:r>
        <w:rPr>
          <w:b/>
          <w:sz w:val="28"/>
          <w:szCs w:val="28"/>
        </w:rPr>
        <w:t xml:space="preserve"> </w:t>
      </w:r>
      <w:r>
        <w:rPr>
          <w:rFonts w:hint="eastAsia"/>
          <w:b/>
          <w:sz w:val="28"/>
          <w:szCs w:val="28"/>
        </w:rPr>
        <w:t>Documents</w:t>
      </w:r>
    </w:p>
    <w:p w:rsidR="00D57D1E" w:rsidRDefault="00D57D1E" w:rsidP="00D57D1E">
      <w:pPr>
        <w:rPr>
          <w:rFonts w:ascii="宋体" w:hAnsi="宋体"/>
        </w:rPr>
      </w:pPr>
    </w:p>
    <w:p w:rsidR="00D57D1E" w:rsidRDefault="00D57D1E" w:rsidP="00D57D1E">
      <w:pPr>
        <w:jc w:val="center"/>
        <w:rPr>
          <w:rFonts w:ascii="宋体" w:hAnsi="宋体"/>
          <w:spacing w:val="-16"/>
        </w:rPr>
      </w:pPr>
    </w:p>
    <w:p w:rsidR="00D57D1E" w:rsidRDefault="00D57D1E" w:rsidP="00D57D1E">
      <w:pPr>
        <w:jc w:val="center"/>
        <w:rPr>
          <w:rFonts w:ascii="宋体" w:hAnsi="宋体"/>
          <w:spacing w:val="-16"/>
        </w:rPr>
      </w:pPr>
    </w:p>
    <w:p w:rsidR="00D57D1E" w:rsidRDefault="00D57D1E" w:rsidP="00D57D1E">
      <w:pPr>
        <w:jc w:val="center"/>
        <w:rPr>
          <w:rFonts w:ascii="宋体" w:hAnsi="宋体"/>
          <w:spacing w:val="-16"/>
        </w:rPr>
      </w:pPr>
    </w:p>
    <w:p w:rsidR="00D57D1E" w:rsidRDefault="00D57D1E" w:rsidP="00D57D1E">
      <w:pPr>
        <w:jc w:val="center"/>
        <w:rPr>
          <w:rFonts w:ascii="宋体" w:hAnsi="宋体"/>
        </w:rPr>
      </w:pPr>
    </w:p>
    <w:p w:rsidR="00D57D1E" w:rsidRDefault="00D57D1E" w:rsidP="00D57D1E">
      <w:pPr>
        <w:jc w:val="center"/>
        <w:rPr>
          <w:rFonts w:ascii="宋体" w:hAnsi="宋体"/>
        </w:rPr>
      </w:pPr>
    </w:p>
    <w:tbl>
      <w:tblPr>
        <w:tblW w:w="8565" w:type="dxa"/>
        <w:jc w:val="center"/>
        <w:tblLayout w:type="fixed"/>
        <w:tblLook w:val="04A0" w:firstRow="1" w:lastRow="0" w:firstColumn="1" w:lastColumn="0" w:noHBand="0" w:noVBand="1"/>
      </w:tblPr>
      <w:tblGrid>
        <w:gridCol w:w="4062"/>
        <w:gridCol w:w="4503"/>
      </w:tblGrid>
      <w:tr w:rsidR="00D57D1E" w:rsidTr="00120F56">
        <w:trPr>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院</w:t>
            </w:r>
            <w:r>
              <w:rPr>
                <w:rFonts w:ascii="宋体" w:hAnsi="宋体" w:hint="eastAsia"/>
                <w:sz w:val="28"/>
              </w:rPr>
              <w:t xml:space="preserve">       </w:t>
            </w:r>
            <w:r>
              <w:rPr>
                <w:rFonts w:ascii="宋体" w:hAnsi="宋体" w:hint="eastAsia"/>
                <w:sz w:val="28"/>
              </w:rPr>
              <w:t>系：</w:t>
            </w:r>
          </w:p>
        </w:tc>
        <w:tc>
          <w:tcPr>
            <w:tcW w:w="4500" w:type="dxa"/>
            <w:hideMark/>
          </w:tcPr>
          <w:p w:rsidR="00D57D1E" w:rsidRDefault="00434D70" w:rsidP="00120F56">
            <w:pPr>
              <w:rPr>
                <w:rFonts w:ascii="宋体" w:hAnsi="宋体"/>
                <w:sz w:val="28"/>
              </w:rPr>
            </w:pPr>
            <w:r>
              <w:rPr>
                <w:rFonts w:ascii="宋体" w:hAnsi="宋体" w:hint="eastAsia"/>
                <w:sz w:val="28"/>
              </w:rPr>
              <w:t>软件学院</w:t>
            </w:r>
          </w:p>
        </w:tc>
      </w:tr>
      <w:tr w:rsidR="00D57D1E" w:rsidTr="00120F56">
        <w:trPr>
          <w:trHeight w:val="439"/>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专</w:t>
            </w:r>
            <w:r>
              <w:rPr>
                <w:rFonts w:ascii="宋体" w:hAnsi="宋体" w:hint="eastAsia"/>
                <w:sz w:val="28"/>
              </w:rPr>
              <w:t xml:space="preserve">       </w:t>
            </w:r>
            <w:r>
              <w:rPr>
                <w:rFonts w:ascii="宋体" w:hAnsi="宋体" w:hint="eastAsia"/>
                <w:sz w:val="28"/>
              </w:rPr>
              <w:t>业：</w:t>
            </w:r>
            <w:r>
              <w:rPr>
                <w:rFonts w:ascii="宋体" w:hAnsi="宋体" w:hint="eastAsia"/>
                <w:sz w:val="28"/>
              </w:rPr>
              <w:t xml:space="preserve">          </w:t>
            </w:r>
          </w:p>
        </w:tc>
        <w:tc>
          <w:tcPr>
            <w:tcW w:w="4500" w:type="dxa"/>
            <w:hideMark/>
          </w:tcPr>
          <w:p w:rsidR="00D57D1E" w:rsidRDefault="00434D70" w:rsidP="00120F56">
            <w:pPr>
              <w:rPr>
                <w:rFonts w:ascii="宋体" w:hAnsi="宋体"/>
                <w:sz w:val="28"/>
              </w:rPr>
            </w:pPr>
            <w:r>
              <w:rPr>
                <w:rFonts w:ascii="宋体" w:hAnsi="宋体" w:hint="eastAsia"/>
                <w:sz w:val="28"/>
              </w:rPr>
              <w:t>计算机软件与理论</w:t>
            </w:r>
          </w:p>
        </w:tc>
      </w:tr>
      <w:tr w:rsidR="00D57D1E" w:rsidTr="00120F56">
        <w:trPr>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姓</w:t>
            </w:r>
            <w:r>
              <w:rPr>
                <w:rFonts w:ascii="宋体" w:hAnsi="宋体" w:hint="eastAsia"/>
                <w:sz w:val="28"/>
              </w:rPr>
              <w:t xml:space="preserve">       </w:t>
            </w:r>
            <w:r>
              <w:rPr>
                <w:rFonts w:ascii="宋体" w:hAnsi="宋体" w:hint="eastAsia"/>
                <w:sz w:val="28"/>
              </w:rPr>
              <w:t>名：</w:t>
            </w:r>
          </w:p>
        </w:tc>
        <w:tc>
          <w:tcPr>
            <w:tcW w:w="4500" w:type="dxa"/>
            <w:hideMark/>
          </w:tcPr>
          <w:p w:rsidR="00D57D1E" w:rsidRDefault="00434D70" w:rsidP="00120F56">
            <w:pPr>
              <w:rPr>
                <w:rFonts w:ascii="宋体" w:hAnsi="宋体"/>
                <w:sz w:val="28"/>
              </w:rPr>
            </w:pPr>
            <w:r>
              <w:rPr>
                <w:rFonts w:ascii="宋体" w:hAnsi="宋体" w:hint="eastAsia"/>
                <w:sz w:val="28"/>
              </w:rPr>
              <w:t>张凯</w:t>
            </w:r>
          </w:p>
        </w:tc>
      </w:tr>
      <w:tr w:rsidR="00D57D1E" w:rsidTr="00120F56">
        <w:trPr>
          <w:jc w:val="center"/>
        </w:trPr>
        <w:tc>
          <w:tcPr>
            <w:tcW w:w="4059" w:type="dxa"/>
            <w:hideMark/>
          </w:tcPr>
          <w:p w:rsidR="00D57D1E" w:rsidRDefault="00D57D1E" w:rsidP="00120F56">
            <w:pPr>
              <w:ind w:firstLineChars="100" w:firstLine="280"/>
              <w:jc w:val="right"/>
              <w:rPr>
                <w:rFonts w:ascii="宋体" w:hAnsi="宋体"/>
                <w:sz w:val="28"/>
              </w:rPr>
            </w:pPr>
            <w:r>
              <w:rPr>
                <w:rFonts w:ascii="宋体" w:hAnsi="宋体" w:hint="eastAsia"/>
                <w:sz w:val="28"/>
              </w:rPr>
              <w:t>指</w:t>
            </w:r>
            <w:r>
              <w:rPr>
                <w:rFonts w:ascii="宋体" w:hAnsi="宋体" w:hint="eastAsia"/>
                <w:sz w:val="28"/>
              </w:rPr>
              <w:t xml:space="preserve"> </w:t>
            </w:r>
            <w:r>
              <w:rPr>
                <w:rFonts w:ascii="宋体" w:hAnsi="宋体" w:hint="eastAsia"/>
                <w:sz w:val="28"/>
              </w:rPr>
              <w:t>导</w:t>
            </w:r>
            <w:r>
              <w:rPr>
                <w:rFonts w:ascii="宋体" w:hAnsi="宋体" w:hint="eastAsia"/>
                <w:sz w:val="28"/>
              </w:rPr>
              <w:t xml:space="preserve"> </w:t>
            </w:r>
            <w:r>
              <w:rPr>
                <w:rFonts w:ascii="宋体" w:hAnsi="宋体" w:hint="eastAsia"/>
                <w:sz w:val="28"/>
              </w:rPr>
              <w:t>教</w:t>
            </w:r>
            <w:r>
              <w:rPr>
                <w:rFonts w:ascii="宋体" w:hAnsi="宋体" w:hint="eastAsia"/>
                <w:sz w:val="28"/>
              </w:rPr>
              <w:t xml:space="preserve"> </w:t>
            </w:r>
            <w:r>
              <w:rPr>
                <w:rFonts w:ascii="宋体" w:hAnsi="宋体" w:hint="eastAsia"/>
                <w:sz w:val="28"/>
              </w:rPr>
              <w:t>师：</w:t>
            </w:r>
            <w:r>
              <w:rPr>
                <w:rFonts w:ascii="宋体" w:hAnsi="宋体" w:hint="eastAsia"/>
                <w:sz w:val="28"/>
              </w:rPr>
              <w:t xml:space="preserve">         </w:t>
            </w:r>
          </w:p>
        </w:tc>
        <w:tc>
          <w:tcPr>
            <w:tcW w:w="4500" w:type="dxa"/>
            <w:hideMark/>
          </w:tcPr>
          <w:p w:rsidR="00D57D1E" w:rsidRDefault="00434D70" w:rsidP="00120F56">
            <w:pPr>
              <w:rPr>
                <w:rFonts w:ascii="宋体" w:hAnsi="宋体"/>
                <w:sz w:val="28"/>
              </w:rPr>
            </w:pPr>
            <w:r>
              <w:rPr>
                <w:rFonts w:ascii="宋体" w:hAnsi="宋体" w:hint="eastAsia"/>
                <w:sz w:val="28"/>
              </w:rPr>
              <w:t>赵文耘</w:t>
            </w:r>
            <w:r>
              <w:rPr>
                <w:rFonts w:ascii="宋体" w:hAnsi="宋体" w:hint="eastAsia"/>
                <w:sz w:val="28"/>
              </w:rPr>
              <w:t xml:space="preserve"> </w:t>
            </w:r>
            <w:r w:rsidR="00D57D1E">
              <w:rPr>
                <w:rFonts w:ascii="宋体" w:hAnsi="宋体" w:hint="eastAsia"/>
                <w:sz w:val="28"/>
              </w:rPr>
              <w:t>教授</w:t>
            </w:r>
          </w:p>
        </w:tc>
      </w:tr>
      <w:tr w:rsidR="00D57D1E" w:rsidTr="00120F56">
        <w:trPr>
          <w:trHeight w:val="587"/>
          <w:jc w:val="center"/>
        </w:trPr>
        <w:tc>
          <w:tcPr>
            <w:tcW w:w="4059" w:type="dxa"/>
            <w:hideMark/>
          </w:tcPr>
          <w:p w:rsidR="00D57D1E" w:rsidRDefault="00D57D1E" w:rsidP="00120F56">
            <w:pPr>
              <w:ind w:firstLineChars="100" w:firstLine="284"/>
              <w:jc w:val="right"/>
              <w:rPr>
                <w:rFonts w:ascii="宋体" w:hAnsi="宋体"/>
                <w:spacing w:val="2"/>
                <w:sz w:val="28"/>
              </w:rPr>
            </w:pPr>
            <w:r>
              <w:rPr>
                <w:rFonts w:ascii="宋体" w:hAnsi="宋体" w:hint="eastAsia"/>
                <w:spacing w:val="2"/>
                <w:sz w:val="28"/>
              </w:rPr>
              <w:t>完</w:t>
            </w:r>
            <w:r>
              <w:rPr>
                <w:rFonts w:ascii="宋体" w:hAnsi="宋体" w:hint="eastAsia"/>
                <w:spacing w:val="2"/>
                <w:sz w:val="28"/>
              </w:rPr>
              <w:t xml:space="preserve"> </w:t>
            </w:r>
            <w:r>
              <w:rPr>
                <w:rFonts w:ascii="宋体" w:hAnsi="宋体" w:hint="eastAsia"/>
                <w:spacing w:val="2"/>
                <w:sz w:val="28"/>
              </w:rPr>
              <w:t>成</w:t>
            </w:r>
            <w:r>
              <w:rPr>
                <w:rFonts w:ascii="宋体" w:hAnsi="宋体" w:hint="eastAsia"/>
                <w:spacing w:val="2"/>
                <w:sz w:val="28"/>
              </w:rPr>
              <w:t xml:space="preserve"> </w:t>
            </w:r>
            <w:r>
              <w:rPr>
                <w:rFonts w:ascii="宋体" w:hAnsi="宋体" w:hint="eastAsia"/>
                <w:spacing w:val="2"/>
                <w:sz w:val="28"/>
              </w:rPr>
              <w:t>日</w:t>
            </w:r>
            <w:r>
              <w:rPr>
                <w:rFonts w:ascii="宋体" w:hAnsi="宋体" w:hint="eastAsia"/>
                <w:spacing w:val="2"/>
                <w:sz w:val="28"/>
              </w:rPr>
              <w:t xml:space="preserve"> </w:t>
            </w:r>
            <w:r>
              <w:rPr>
                <w:rFonts w:ascii="宋体" w:hAnsi="宋体" w:hint="eastAsia"/>
                <w:spacing w:val="2"/>
                <w:sz w:val="28"/>
              </w:rPr>
              <w:t>期</w:t>
            </w:r>
            <w:r>
              <w:rPr>
                <w:rFonts w:ascii="宋体" w:hAnsi="宋体" w:hint="eastAsia"/>
                <w:sz w:val="28"/>
              </w:rPr>
              <w:t>：</w:t>
            </w:r>
            <w:r>
              <w:rPr>
                <w:rFonts w:ascii="宋体" w:hAnsi="宋体" w:hint="eastAsia"/>
                <w:spacing w:val="2"/>
                <w:sz w:val="28"/>
              </w:rPr>
              <w:t xml:space="preserve">          </w:t>
            </w:r>
          </w:p>
        </w:tc>
        <w:tc>
          <w:tcPr>
            <w:tcW w:w="4500" w:type="dxa"/>
            <w:hideMark/>
          </w:tcPr>
          <w:p w:rsidR="00D57D1E" w:rsidRDefault="0039575E" w:rsidP="0039575E">
            <w:pPr>
              <w:rPr>
                <w:rFonts w:ascii="宋体" w:hAnsi="宋体"/>
                <w:sz w:val="28"/>
              </w:rPr>
            </w:pPr>
            <w:r>
              <w:rPr>
                <w:rFonts w:ascii="宋体" w:hAnsi="宋体" w:hint="eastAsia"/>
                <w:sz w:val="28"/>
              </w:rPr>
              <w:t>2019</w:t>
            </w:r>
            <w:r w:rsidR="00D57D1E">
              <w:rPr>
                <w:rFonts w:ascii="宋体" w:hAnsi="宋体" w:hint="eastAsia"/>
                <w:sz w:val="28"/>
              </w:rPr>
              <w:t>年</w:t>
            </w:r>
            <w:r>
              <w:rPr>
                <w:rFonts w:ascii="宋体" w:hAnsi="宋体" w:hint="eastAsia"/>
                <w:sz w:val="28"/>
              </w:rPr>
              <w:t xml:space="preserve"> 2</w:t>
            </w:r>
            <w:r w:rsidR="00D57D1E">
              <w:rPr>
                <w:rFonts w:ascii="宋体" w:hAnsi="宋体" w:hint="eastAsia"/>
                <w:sz w:val="28"/>
              </w:rPr>
              <w:t>月</w:t>
            </w:r>
            <w:r>
              <w:rPr>
                <w:rFonts w:ascii="宋体" w:hAnsi="宋体" w:hint="eastAsia"/>
                <w:sz w:val="28"/>
              </w:rPr>
              <w:t xml:space="preserve"> 25</w:t>
            </w:r>
            <w:r w:rsidR="00D57D1E">
              <w:rPr>
                <w:rFonts w:ascii="宋体" w:hAnsi="宋体" w:hint="eastAsia"/>
                <w:sz w:val="28"/>
              </w:rPr>
              <w:t>日</w:t>
            </w:r>
          </w:p>
        </w:tc>
      </w:tr>
    </w:tbl>
    <w:p w:rsidR="00D57D1E" w:rsidRDefault="00D57D1E" w:rsidP="00D57D1E"/>
    <w:p w:rsidR="00D57D1E" w:rsidRDefault="00D57D1E" w:rsidP="00D57D1E">
      <w:pPr>
        <w:pStyle w:val="a3"/>
      </w:pPr>
    </w:p>
    <w:p w:rsidR="002B5332" w:rsidRDefault="002B5332"/>
    <w:p w:rsidR="00D57D1E" w:rsidRDefault="00D57D1E" w:rsidP="00D57D1E">
      <w:pPr>
        <w:jc w:val="center"/>
        <w:rPr>
          <w:b/>
          <w:bCs/>
          <w:sz w:val="36"/>
        </w:rPr>
      </w:pPr>
      <w:r>
        <w:rPr>
          <w:rFonts w:hint="eastAsia"/>
          <w:b/>
          <w:bCs/>
          <w:sz w:val="36"/>
        </w:rPr>
        <w:lastRenderedPageBreak/>
        <w:t>复旦大学</w:t>
      </w:r>
    </w:p>
    <w:p w:rsidR="00D57D1E" w:rsidRDefault="00D57D1E" w:rsidP="00D57D1E">
      <w:pPr>
        <w:jc w:val="center"/>
        <w:rPr>
          <w:b/>
          <w:bCs/>
          <w:sz w:val="36"/>
        </w:rPr>
      </w:pPr>
      <w:r>
        <w:rPr>
          <w:rFonts w:hint="eastAsia"/>
          <w:b/>
          <w:bCs/>
          <w:sz w:val="36"/>
        </w:rPr>
        <w:t>学位论文独创性声明</w:t>
      </w:r>
    </w:p>
    <w:p w:rsidR="00D57D1E" w:rsidRDefault="00D57D1E" w:rsidP="00D57D1E">
      <w:pPr>
        <w:jc w:val="center"/>
        <w:rPr>
          <w:b/>
          <w:bCs/>
        </w:rPr>
      </w:pPr>
    </w:p>
    <w:p w:rsidR="00D57D1E" w:rsidRDefault="00D57D1E" w:rsidP="00D57D1E">
      <w:pPr>
        <w:pStyle w:val="a6"/>
        <w:spacing w:line="480" w:lineRule="auto"/>
        <w:ind w:firstLine="600"/>
        <w:rPr>
          <w:sz w:val="24"/>
        </w:rPr>
      </w:pPr>
      <w:r>
        <w:rPr>
          <w:rFonts w:hint="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rsidR="00D57D1E" w:rsidRDefault="00D57D1E" w:rsidP="00D57D1E">
      <w:pPr>
        <w:rPr>
          <w:sz w:val="24"/>
        </w:rPr>
      </w:pPr>
    </w:p>
    <w:p w:rsidR="00D57D1E" w:rsidRDefault="00D57D1E" w:rsidP="00D57D1E">
      <w:pPr>
        <w:spacing w:line="480" w:lineRule="auto"/>
        <w:ind w:firstLineChars="1400" w:firstLine="3360"/>
        <w:rPr>
          <w:sz w:val="24"/>
        </w:rPr>
      </w:pPr>
      <w:r>
        <w:rPr>
          <w:rFonts w:hint="eastAsia"/>
          <w:sz w:val="24"/>
        </w:rPr>
        <w:t>作者签名：</w:t>
      </w:r>
      <w:r>
        <w:rPr>
          <w:rFonts w:hint="eastAsia"/>
          <w:sz w:val="24"/>
          <w:u w:val="single"/>
        </w:rPr>
        <w:t xml:space="preserve">            </w:t>
      </w:r>
      <w:r>
        <w:rPr>
          <w:rFonts w:hint="eastAsia"/>
          <w:sz w:val="24"/>
        </w:rPr>
        <w:t xml:space="preserve">   日期：</w:t>
      </w:r>
      <w:r>
        <w:rPr>
          <w:rFonts w:hint="eastAsia"/>
          <w:sz w:val="24"/>
          <w:u w:val="single"/>
        </w:rPr>
        <w:t xml:space="preserve">          </w:t>
      </w: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pPr>
    </w:p>
    <w:p w:rsidR="00D57D1E" w:rsidRDefault="00D57D1E" w:rsidP="00D57D1E">
      <w:pPr>
        <w:jc w:val="center"/>
        <w:rPr>
          <w:b/>
          <w:bCs/>
          <w:sz w:val="36"/>
        </w:rPr>
      </w:pPr>
      <w:r>
        <w:rPr>
          <w:rFonts w:hint="eastAsia"/>
          <w:b/>
          <w:bCs/>
          <w:sz w:val="36"/>
        </w:rPr>
        <w:t>复旦大学</w:t>
      </w:r>
    </w:p>
    <w:p w:rsidR="00D57D1E" w:rsidRDefault="00D57D1E" w:rsidP="00D57D1E">
      <w:pPr>
        <w:jc w:val="center"/>
        <w:rPr>
          <w:b/>
          <w:bCs/>
          <w:sz w:val="36"/>
        </w:rPr>
      </w:pPr>
      <w:r>
        <w:rPr>
          <w:rFonts w:hint="eastAsia"/>
          <w:b/>
          <w:bCs/>
          <w:sz w:val="36"/>
        </w:rPr>
        <w:t>学位论文使用授权声明</w:t>
      </w:r>
    </w:p>
    <w:p w:rsidR="00D57D1E" w:rsidRDefault="00D57D1E" w:rsidP="00D57D1E">
      <w:pPr>
        <w:jc w:val="center"/>
        <w:rPr>
          <w:b/>
          <w:bCs/>
        </w:rPr>
      </w:pPr>
    </w:p>
    <w:p w:rsidR="00D57D1E" w:rsidRDefault="00D57D1E" w:rsidP="00D57D1E">
      <w:pPr>
        <w:jc w:val="center"/>
        <w:rPr>
          <w:b/>
          <w:bCs/>
        </w:rPr>
      </w:pPr>
    </w:p>
    <w:p w:rsidR="00D57D1E" w:rsidRDefault="00D57D1E" w:rsidP="00D57D1E">
      <w:pPr>
        <w:jc w:val="center"/>
        <w:rPr>
          <w:b/>
          <w:bCs/>
        </w:rPr>
      </w:pPr>
    </w:p>
    <w:p w:rsidR="00D57D1E" w:rsidRDefault="00D57D1E" w:rsidP="00D57D1E">
      <w:pPr>
        <w:spacing w:line="360" w:lineRule="auto"/>
        <w:ind w:firstLineChars="200" w:firstLine="480"/>
        <w:rPr>
          <w:sz w:val="24"/>
        </w:rPr>
      </w:pPr>
      <w:r>
        <w:rPr>
          <w:rFonts w:hint="eastAsia"/>
          <w:sz w:val="24"/>
        </w:rPr>
        <w:t>本人完全了解复旦大学有关收藏</w:t>
      </w:r>
      <w:smartTag w:uri="urn:schemas-microsoft-com:office:smarttags" w:element="PersonName">
        <w:smartTagPr>
          <w:attr w:name="ProductID" w:val="和利用"/>
        </w:smartTagPr>
        <w:r>
          <w:rPr>
            <w:rFonts w:hint="eastAsia"/>
            <w:sz w:val="24"/>
          </w:rPr>
          <w:t>和利用</w:t>
        </w:r>
      </w:smartTag>
      <w:r>
        <w:rPr>
          <w:rFonts w:hint="eastAsia"/>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rsidR="00D57D1E" w:rsidRPr="00000706" w:rsidRDefault="00D57D1E" w:rsidP="00D57D1E">
      <w:pPr>
        <w:rPr>
          <w:sz w:val="24"/>
        </w:rPr>
      </w:pPr>
    </w:p>
    <w:p w:rsidR="00D57D1E" w:rsidRDefault="00D57D1E" w:rsidP="00D57D1E">
      <w:pPr>
        <w:spacing w:line="480" w:lineRule="auto"/>
        <w:ind w:firstLineChars="250" w:firstLine="600"/>
      </w:pPr>
      <w:r>
        <w:rPr>
          <w:rFonts w:hint="eastAsia"/>
          <w:sz w:val="24"/>
        </w:rPr>
        <w:t>作者签名：</w:t>
      </w:r>
      <w:r>
        <w:rPr>
          <w:rFonts w:hint="eastAsia"/>
          <w:sz w:val="24"/>
          <w:u w:val="single"/>
        </w:rPr>
        <w:t xml:space="preserve">   　        </w:t>
      </w:r>
      <w:r>
        <w:rPr>
          <w:rFonts w:hint="eastAsia"/>
          <w:sz w:val="24"/>
        </w:rPr>
        <w:t xml:space="preserve">  导师签名：</w:t>
      </w:r>
      <w:r>
        <w:rPr>
          <w:rFonts w:hint="eastAsia"/>
          <w:sz w:val="24"/>
          <w:u w:val="single"/>
        </w:rPr>
        <w:t xml:space="preserve">            </w:t>
      </w:r>
      <w:r>
        <w:rPr>
          <w:rFonts w:hint="eastAsia"/>
          <w:sz w:val="24"/>
        </w:rPr>
        <w:t xml:space="preserve">  日期：</w:t>
      </w:r>
      <w:r>
        <w:rPr>
          <w:rFonts w:hint="eastAsia"/>
          <w:sz w:val="24"/>
          <w:u w:val="single"/>
        </w:rPr>
        <w:t xml:space="preserve">         </w:t>
      </w:r>
    </w:p>
    <w:p w:rsidR="00D57D1E" w:rsidRPr="00C66718" w:rsidRDefault="00D57D1E" w:rsidP="00D57D1E">
      <w:pPr>
        <w:pStyle w:val="a4"/>
        <w:adjustRightInd w:val="0"/>
        <w:snapToGrid w:val="0"/>
        <w:spacing w:line="360" w:lineRule="auto"/>
      </w:pPr>
    </w:p>
    <w:p w:rsidR="00D57D1E" w:rsidRDefault="00D57D1E"/>
    <w:p w:rsidR="00764542" w:rsidRDefault="001A7245" w:rsidP="00237E27">
      <w:pPr>
        <w:pStyle w:val="11"/>
      </w:pPr>
      <w:r w:rsidRPr="00764542">
        <w:rPr>
          <w:rFonts w:hint="eastAsia"/>
        </w:rPr>
        <w:lastRenderedPageBreak/>
        <w:t>指导小组名单</w:t>
      </w:r>
    </w:p>
    <w:p w:rsidR="00FA4867" w:rsidRDefault="00FA4867" w:rsidP="00764542">
      <w:pPr>
        <w:pStyle w:val="ac"/>
        <w:spacing w:before="93" w:after="156"/>
        <w:ind w:firstLine="480"/>
      </w:pPr>
      <w:r>
        <w:rPr>
          <w:rFonts w:hint="eastAsia"/>
        </w:rPr>
        <w:t>赵文耘，彭鑫</w:t>
      </w:r>
    </w:p>
    <w:p w:rsidR="00FA4867" w:rsidRDefault="00FA4867" w:rsidP="00FA4867">
      <w:pPr>
        <w:pStyle w:val="ac"/>
        <w:spacing w:before="93" w:after="156"/>
        <w:ind w:firstLine="480"/>
      </w:pPr>
      <w:r>
        <w:br w:type="page"/>
      </w:r>
    </w:p>
    <w:p w:rsidR="00FA4867" w:rsidRDefault="00FA4867" w:rsidP="00237E27">
      <w:pPr>
        <w:pStyle w:val="11"/>
      </w:pPr>
      <w:r>
        <w:rPr>
          <w:rFonts w:hint="eastAsia"/>
        </w:rPr>
        <w:lastRenderedPageBreak/>
        <w:t>目录</w:t>
      </w:r>
    </w:p>
    <w:p w:rsidR="00FA4867" w:rsidRDefault="00FA4867">
      <w:pPr>
        <w:widowControl/>
        <w:jc w:val="left"/>
        <w:rPr>
          <w:rFonts w:asciiTheme="majorHAnsi" w:eastAsia="宋体" w:hAnsiTheme="majorHAnsi" w:cstheme="majorBidi"/>
          <w:b/>
          <w:bCs/>
          <w:sz w:val="32"/>
          <w:szCs w:val="32"/>
        </w:rPr>
      </w:pPr>
      <w:r>
        <w:br w:type="page"/>
      </w:r>
    </w:p>
    <w:p w:rsidR="005F4C20" w:rsidRDefault="00FA4867" w:rsidP="00237E27">
      <w:pPr>
        <w:pStyle w:val="11"/>
      </w:pPr>
      <w:r>
        <w:rPr>
          <w:rFonts w:hint="eastAsia"/>
        </w:rPr>
        <w:lastRenderedPageBreak/>
        <w:t>摘要</w:t>
      </w:r>
    </w:p>
    <w:p w:rsidR="00CA7EED" w:rsidRDefault="000F3558" w:rsidP="00CA7EED">
      <w:pPr>
        <w:pStyle w:val="ac"/>
        <w:spacing w:before="93" w:after="156"/>
        <w:ind w:firstLine="480"/>
      </w:pPr>
      <w:r>
        <w:rPr>
          <w:rFonts w:hint="eastAsia"/>
        </w:rPr>
        <w:t>API在程序员进行编程时得到了广泛的使用，而程序员对API的查询和理解依赖于API文档。API文档不仅对API进行了功能及使用流程的说明，还提供了一些使用时的规定和限制，我们把这些语句成为约束性语句。约束性语句</w:t>
      </w:r>
      <w:r w:rsidR="00CA7EED">
        <w:rPr>
          <w:rFonts w:hint="eastAsia"/>
        </w:rPr>
        <w:t>的是否正确解读决定了程序员能否准确无误的使用这个API，保证程序的正确性。</w:t>
      </w:r>
    </w:p>
    <w:p w:rsidR="0051173E" w:rsidRDefault="00CA7EED" w:rsidP="00CA7EED">
      <w:pPr>
        <w:pStyle w:val="ac"/>
        <w:spacing w:before="93" w:after="156"/>
        <w:ind w:firstLine="480"/>
      </w:pPr>
      <w:r>
        <w:rPr>
          <w:rFonts w:hint="eastAsia"/>
        </w:rPr>
        <w:t>借助</w:t>
      </w:r>
      <w:r w:rsidR="00CF3B67">
        <w:rPr>
          <w:rFonts w:hint="eastAsia"/>
        </w:rPr>
        <w:t>fastT</w:t>
      </w:r>
      <w:r>
        <w:rPr>
          <w:rFonts w:hint="eastAsia"/>
        </w:rPr>
        <w:t>ext工具，通过对已有API文档的@todo</w:t>
      </w:r>
      <w:r>
        <w:t xml:space="preserve"> </w:t>
      </w:r>
      <w:r>
        <w:rPr>
          <w:rFonts w:hint="eastAsia"/>
        </w:rPr>
        <w:t>XXX句文本进行解析、训练、识别，我们</w:t>
      </w:r>
      <w:r w:rsidR="005C0454">
        <w:rPr>
          <w:rFonts w:hint="eastAsia"/>
        </w:rPr>
        <w:t>将约束性语句分为@todo</w:t>
      </w:r>
      <w:r w:rsidR="005C0454">
        <w:t xml:space="preserve"> </w:t>
      </w:r>
      <w:r w:rsidR="005C0454">
        <w:rPr>
          <w:rFonts w:hint="eastAsia"/>
        </w:rPr>
        <w:t>XXXXX几大类，平均准确率为@todo、查全率为@todo。接下来，通过对几大类中的句子进行分析总结，我们针对@todo</w:t>
      </w:r>
      <w:r w:rsidR="005C0454">
        <w:t xml:space="preserve"> </w:t>
      </w:r>
      <w:r w:rsidR="005C0454">
        <w:rPr>
          <w:rFonts w:hint="eastAsia"/>
        </w:rPr>
        <w:t>XX等不同小类</w:t>
      </w:r>
      <w:r w:rsidR="003459F5">
        <w:rPr>
          <w:rFonts w:hint="eastAsia"/>
        </w:rPr>
        <w:t>定义</w:t>
      </w:r>
      <w:r w:rsidR="005C0454">
        <w:rPr>
          <w:rFonts w:hint="eastAsia"/>
        </w:rPr>
        <w:t>出了不同的</w:t>
      </w:r>
      <w:r w:rsidR="003459F5">
        <w:rPr>
          <w:rFonts w:hint="eastAsia"/>
        </w:rPr>
        <w:t>启发式规则</w:t>
      </w:r>
      <w:r w:rsidR="005C0454">
        <w:rPr>
          <w:rFonts w:hint="eastAsia"/>
        </w:rPr>
        <w:t>。最后，通过通用的匹配模式，我们获取约束性语句中的信息，对代码进行扫描检测，找到其中与约束性语句不符的片段，提示程序员注意与修复。</w:t>
      </w:r>
    </w:p>
    <w:p w:rsidR="005F4C20" w:rsidRDefault="005F4C20">
      <w:pPr>
        <w:widowControl/>
        <w:jc w:val="left"/>
        <w:rPr>
          <w:rFonts w:eastAsia="宋体"/>
          <w:b/>
          <w:bCs/>
          <w:kern w:val="44"/>
          <w:sz w:val="36"/>
          <w:szCs w:val="44"/>
        </w:rPr>
      </w:pPr>
      <w:r>
        <w:br w:type="page"/>
      </w:r>
    </w:p>
    <w:p w:rsidR="005F4C20" w:rsidRDefault="005F4C20" w:rsidP="005F4C20">
      <w:pPr>
        <w:pStyle w:val="11"/>
      </w:pPr>
      <w:r>
        <w:rPr>
          <w:rFonts w:hint="eastAsia"/>
        </w:rPr>
        <w:lastRenderedPageBreak/>
        <w:t>Abstract</w:t>
      </w:r>
    </w:p>
    <w:p w:rsidR="005F4C20" w:rsidRDefault="005F4C20">
      <w:pPr>
        <w:widowControl/>
        <w:jc w:val="left"/>
        <w:rPr>
          <w:rFonts w:eastAsia="宋体"/>
          <w:b/>
          <w:bCs/>
          <w:kern w:val="44"/>
          <w:sz w:val="36"/>
          <w:szCs w:val="44"/>
        </w:rPr>
      </w:pPr>
      <w:r>
        <w:br w:type="page"/>
      </w:r>
    </w:p>
    <w:p w:rsidR="00237E27" w:rsidRDefault="004B2362" w:rsidP="00237E27">
      <w:pPr>
        <w:pStyle w:val="11"/>
        <w:rPr>
          <w:szCs w:val="36"/>
        </w:rPr>
      </w:pPr>
      <w:r>
        <w:rPr>
          <w:rFonts w:hint="eastAsia"/>
          <w:szCs w:val="36"/>
        </w:rPr>
        <w:lastRenderedPageBreak/>
        <w:t>第一章</w:t>
      </w:r>
      <w:r>
        <w:rPr>
          <w:rFonts w:hint="eastAsia"/>
          <w:szCs w:val="36"/>
        </w:rPr>
        <w:t xml:space="preserve"> </w:t>
      </w:r>
      <w:r w:rsidR="00237E27" w:rsidRPr="00237E27">
        <w:rPr>
          <w:rFonts w:hint="eastAsia"/>
          <w:szCs w:val="36"/>
        </w:rPr>
        <w:t>引言</w:t>
      </w:r>
    </w:p>
    <w:p w:rsidR="00E50330" w:rsidRPr="0066405F" w:rsidRDefault="007D0494" w:rsidP="0066405F">
      <w:pPr>
        <w:pStyle w:val="ac"/>
        <w:spacing w:after="156"/>
        <w:ind w:firstLine="480"/>
      </w:pPr>
      <w:r w:rsidRPr="0066405F">
        <w:rPr>
          <w:rFonts w:hint="eastAsia"/>
        </w:rPr>
        <w:t>应用程序编程接口（Application</w:t>
      </w:r>
      <w:r w:rsidRPr="0066405F">
        <w:t xml:space="preserve"> </w:t>
      </w:r>
      <w:r w:rsidRPr="0066405F">
        <w:rPr>
          <w:rFonts w:hint="eastAsia"/>
        </w:rPr>
        <w:t>Programming</w:t>
      </w:r>
      <w:r w:rsidRPr="0066405F">
        <w:t xml:space="preserve"> </w:t>
      </w:r>
      <w:r w:rsidRPr="0066405F">
        <w:rPr>
          <w:rFonts w:hint="eastAsia"/>
        </w:rPr>
        <w:t>Interface，简称API）是一组定义好的函数，供编程人员调用后实现一系列特定的功能</w:t>
      </w:r>
      <w:r w:rsidR="003B1E25" w:rsidRPr="0066405F">
        <w:fldChar w:fldCharType="begin"/>
      </w:r>
      <w:r w:rsidR="00E81D0F">
        <w:instrText xml:space="preserve"> ADDIN NE.Ref.{B2C9DAA0-EB72-4BE9-AFFF-E0D7DA9CD7D5}</w:instrText>
      </w:r>
      <w:r w:rsidR="003B1E25" w:rsidRPr="0066405F">
        <w:fldChar w:fldCharType="separate"/>
      </w:r>
      <w:r w:rsidR="007E054A">
        <w:rPr>
          <w:rFonts w:cs="宋体"/>
          <w:color w:val="080000"/>
          <w:kern w:val="0"/>
          <w:vertAlign w:val="superscript"/>
        </w:rPr>
        <w:t>[1]</w:t>
      </w:r>
      <w:r w:rsidR="003B1E25" w:rsidRPr="0066405F">
        <w:fldChar w:fldCharType="end"/>
      </w:r>
      <w:r w:rsidRPr="0066405F">
        <w:rPr>
          <w:rFonts w:hint="eastAsia"/>
        </w:rPr>
        <w:t>，而实现的细节对编程人员来说是透明的。</w:t>
      </w:r>
      <w:r w:rsidR="003B1E25" w:rsidRPr="0066405F">
        <w:rPr>
          <w:rFonts w:hint="eastAsia"/>
        </w:rPr>
        <w:t>API通常实现的是一些经常得到复用、通用性比较强的功能，单独把这些功能抽取出来进行包装，能够使得不同程序员在实现该相同功能时能够节省编码的时间，提高构建软件时的效率。</w:t>
      </w:r>
      <w:r w:rsidRPr="0066405F">
        <w:rPr>
          <w:rFonts w:hint="eastAsia"/>
        </w:rPr>
        <w:t>API在程序员进行编程时得到了广泛的使用，适用于各种编程场景，实现不同的程序功能</w:t>
      </w:r>
      <w:r w:rsidRPr="0066405F">
        <w:fldChar w:fldCharType="begin"/>
      </w:r>
      <w:r w:rsidR="00E81D0F">
        <w:instrText xml:space="preserve"> ADDIN NE.Ref.{E5DDD857-7E0B-4555-A740-8C6C287CA4DC}</w:instrText>
      </w:r>
      <w:r w:rsidRPr="0066405F">
        <w:fldChar w:fldCharType="separate"/>
      </w:r>
      <w:r w:rsidR="007E054A">
        <w:rPr>
          <w:rFonts w:cs="宋体"/>
          <w:color w:val="080000"/>
          <w:kern w:val="0"/>
          <w:vertAlign w:val="superscript"/>
        </w:rPr>
        <w:t>[2-4]</w:t>
      </w:r>
      <w:r w:rsidRPr="0066405F">
        <w:fldChar w:fldCharType="end"/>
      </w:r>
      <w:r w:rsidRPr="0066405F">
        <w:rPr>
          <w:rFonts w:hint="eastAsia"/>
        </w:rPr>
        <w:t>。</w:t>
      </w:r>
    </w:p>
    <w:p w:rsidR="003B1E25" w:rsidRPr="0066405F" w:rsidRDefault="003B1E25" w:rsidP="0066405F">
      <w:pPr>
        <w:pStyle w:val="ac"/>
        <w:spacing w:after="156"/>
        <w:ind w:firstLine="480"/>
      </w:pPr>
      <w:r w:rsidRPr="0066405F">
        <w:rPr>
          <w:rFonts w:hint="eastAsia"/>
        </w:rPr>
        <w:t>API文档就是对这些API的说明</w:t>
      </w:r>
      <w:r w:rsidR="00DF1FDB" w:rsidRPr="0066405F">
        <w:rPr>
          <w:rFonts w:hint="eastAsia"/>
        </w:rPr>
        <w:t>解释</w:t>
      </w:r>
      <w:r w:rsidRPr="0066405F">
        <w:rPr>
          <w:rFonts w:hint="eastAsia"/>
        </w:rPr>
        <w:t>，是指导程序员如何使用API</w:t>
      </w:r>
      <w:r w:rsidR="00DF1FDB" w:rsidRPr="0066405F">
        <w:rPr>
          <w:rFonts w:hint="eastAsia"/>
        </w:rPr>
        <w:t>的指南</w:t>
      </w:r>
      <w:r w:rsidRPr="0066405F">
        <w:rPr>
          <w:rFonts w:hint="eastAsia"/>
        </w:rPr>
        <w:t>。</w:t>
      </w:r>
      <w:r w:rsidR="00DF1FDB" w:rsidRPr="0066405F">
        <w:rPr>
          <w:rFonts w:hint="eastAsia"/>
        </w:rPr>
        <w:t>特别是对于第三方组织实现的API接口，由于发布时间较新、接口过于复杂、相关资料过少等原因，程序员必须严重依赖于其API文档，才能获得足够的知识去正确的使用它</w:t>
      </w:r>
      <w:r w:rsidR="00060829" w:rsidRPr="0066405F">
        <w:fldChar w:fldCharType="begin"/>
      </w:r>
      <w:r w:rsidR="00E81D0F">
        <w:instrText xml:space="preserve"> ADDIN NE.Ref.{FAAA6993-0181-4CA6-9691-94CCE9383045}</w:instrText>
      </w:r>
      <w:r w:rsidR="00060829" w:rsidRPr="0066405F">
        <w:fldChar w:fldCharType="separate"/>
      </w:r>
      <w:r w:rsidR="007E054A">
        <w:rPr>
          <w:rFonts w:cs="宋体"/>
          <w:color w:val="080000"/>
          <w:kern w:val="0"/>
          <w:vertAlign w:val="superscript"/>
        </w:rPr>
        <w:t>[5, 6]</w:t>
      </w:r>
      <w:r w:rsidR="00060829" w:rsidRPr="0066405F">
        <w:fldChar w:fldCharType="end"/>
      </w:r>
      <w:r w:rsidR="00DF1FDB" w:rsidRPr="0066405F">
        <w:rPr>
          <w:rFonts w:hint="eastAsia"/>
        </w:rPr>
        <w:t>。</w:t>
      </w:r>
    </w:p>
    <w:p w:rsidR="009710F2" w:rsidRPr="0066405F" w:rsidRDefault="00076B63" w:rsidP="0066405F">
      <w:pPr>
        <w:pStyle w:val="ac"/>
        <w:spacing w:after="156"/>
        <w:ind w:firstLine="480"/>
      </w:pPr>
      <w:r w:rsidRPr="0066405F">
        <w:rPr>
          <w:rFonts w:hint="eastAsia"/>
        </w:rPr>
        <w:t>API文档是关于某个API的整体知识库，包含了</w:t>
      </w:r>
      <w:r w:rsidR="00430839" w:rsidRPr="0066405F">
        <w:rPr>
          <w:rFonts w:hint="eastAsia"/>
        </w:rPr>
        <w:t>如何正确使用API的</w:t>
      </w:r>
      <w:r w:rsidRPr="0066405F">
        <w:rPr>
          <w:rFonts w:hint="eastAsia"/>
        </w:rPr>
        <w:t>各种信息，包括了</w:t>
      </w:r>
      <w:r w:rsidR="00E8171C" w:rsidRPr="0066405F">
        <w:rPr>
          <w:rFonts w:hint="eastAsia"/>
        </w:rPr>
        <w:t>API实现的功能、API</w:t>
      </w:r>
      <w:r w:rsidR="00A16332" w:rsidRPr="0066405F">
        <w:rPr>
          <w:rFonts w:hint="eastAsia"/>
        </w:rPr>
        <w:t>相关概念解释、示例代码、API使用约束等。API约束性语句是我们关注的重点，它</w:t>
      </w:r>
      <w:r w:rsidR="000015DE" w:rsidRPr="0066405F">
        <w:rPr>
          <w:rFonts w:hint="eastAsia"/>
        </w:rPr>
        <w:t>是</w:t>
      </w:r>
      <w:r w:rsidR="00A16332" w:rsidRPr="0066405F">
        <w:rPr>
          <w:rFonts w:hint="eastAsia"/>
        </w:rPr>
        <w:t>描述了</w:t>
      </w:r>
      <w:r w:rsidR="000015DE" w:rsidRPr="0066405F">
        <w:rPr>
          <w:rFonts w:hint="eastAsia"/>
        </w:rPr>
        <w:t>在使用API编程时应该遵守的限制和规范的语句。它必须被严格遵守，否则编写出来的程序就有可能不能运行或出现错误，降低程序的正确性，甚至可能造成损失。</w:t>
      </w:r>
      <w:r w:rsidR="000F0F21" w:rsidRPr="0066405F">
        <w:rPr>
          <w:rFonts w:hint="eastAsia"/>
        </w:rPr>
        <w:t>为了对API约束性语句有更直观的印象，我们在API文档中找了几个例子来说明</w:t>
      </w:r>
      <w:r w:rsidR="00D7055B" w:rsidRPr="0066405F">
        <w:rPr>
          <w:rFonts w:hint="eastAsia"/>
        </w:rPr>
        <w:t>，图1中展示了我们作为示例的3个片段</w:t>
      </w:r>
      <w:r w:rsidR="000F0F21" w:rsidRPr="0066405F">
        <w:rPr>
          <w:rFonts w:hint="eastAsia"/>
        </w:rPr>
        <w:t>。</w:t>
      </w:r>
    </w:p>
    <w:p w:rsidR="00D7055B" w:rsidRPr="0066405F" w:rsidRDefault="00D7055B" w:rsidP="0066405F">
      <w:pPr>
        <w:pStyle w:val="ac"/>
        <w:spacing w:after="156"/>
        <w:ind w:firstLine="480"/>
      </w:pPr>
      <w:r w:rsidRPr="0066405F">
        <w:rPr>
          <w:rFonts w:hint="eastAsia"/>
        </w:rPr>
        <w:t>第一段的描述片段来源于</w:t>
      </w:r>
      <w:r w:rsidR="009B280A" w:rsidRPr="0066405F">
        <w:rPr>
          <w:rFonts w:hint="eastAsia"/>
        </w:rPr>
        <w:t>JDK文档中</w:t>
      </w:r>
      <w:r w:rsidR="009B280A" w:rsidRPr="0066405F">
        <w:t>javax.xml.crypto.dom. DOMCryptoContext</w:t>
      </w:r>
      <w:r w:rsidR="009B280A" w:rsidRPr="0066405F">
        <w:rPr>
          <w:rFonts w:hint="eastAsia"/>
        </w:rPr>
        <w:t>类中的</w:t>
      </w:r>
      <w:r w:rsidR="00C629CB" w:rsidRPr="0066405F">
        <w:t>getNamespacePrefix</w:t>
      </w:r>
      <w:r w:rsidR="00C629CB" w:rsidRPr="0066405F">
        <w:rPr>
          <w:rFonts w:hint="eastAsia"/>
        </w:rPr>
        <w:t>方法，该方法将传入的uri进行解析，返回此uri的前缀。其中的约束性语句“</w:t>
      </w:r>
      <w:r w:rsidR="00C629CB" w:rsidRPr="0066405F">
        <w:t>Throws:NullPointerException - if namespaceURI is null</w:t>
      </w:r>
      <w:r w:rsidR="00C629CB" w:rsidRPr="0066405F">
        <w:rPr>
          <w:rFonts w:hint="eastAsia"/>
        </w:rPr>
        <w:t>”表示参数</w:t>
      </w:r>
      <w:r w:rsidR="00C629CB" w:rsidRPr="0066405F">
        <w:t>namespaceURI</w:t>
      </w:r>
      <w:r w:rsidR="00C629CB" w:rsidRPr="0066405F">
        <w:rPr>
          <w:rFonts w:hint="eastAsia"/>
        </w:rPr>
        <w:t>如果为空，则抛出异常，这是对入参非空值的规定，应该被重视和遵守。</w:t>
      </w:r>
    </w:p>
    <w:p w:rsidR="00D7055B" w:rsidRPr="0066405F" w:rsidRDefault="00D7055B" w:rsidP="0066405F">
      <w:pPr>
        <w:pStyle w:val="ac"/>
        <w:spacing w:after="156"/>
        <w:ind w:firstLine="480"/>
      </w:pPr>
      <w:r w:rsidRPr="0066405F">
        <w:rPr>
          <w:rFonts w:hint="eastAsia"/>
        </w:rPr>
        <w:t>第二段的描述片段取自</w:t>
      </w:r>
      <w:r w:rsidR="00004A4F" w:rsidRPr="0066405F">
        <w:t>Apache Commons Collections</w:t>
      </w:r>
      <w:r w:rsidR="00004A4F" w:rsidRPr="0066405F">
        <w:rPr>
          <w:rFonts w:hint="eastAsia"/>
        </w:rPr>
        <w:t xml:space="preserve"> </w:t>
      </w:r>
      <w:r w:rsidR="00004A4F" w:rsidRPr="0066405F">
        <w:t>library</w:t>
      </w:r>
      <w:r w:rsidR="00004A4F" w:rsidRPr="0066405F">
        <w:rPr>
          <w:rFonts w:hint="eastAsia"/>
        </w:rPr>
        <w:t>文档中</w:t>
      </w:r>
      <w:r w:rsidR="00004A4F" w:rsidRPr="0066405F">
        <w:t>org.apache.commons.collections4.set.ListOrderedSet</w:t>
      </w:r>
      <w:r w:rsidR="00004A4F" w:rsidRPr="0066405F">
        <w:rPr>
          <w:rFonts w:hint="eastAsia"/>
        </w:rPr>
        <w:t>的</w:t>
      </w:r>
      <w:r w:rsidR="00004A4F" w:rsidRPr="0066405F">
        <w:t>listOrderedSet方法</w:t>
      </w:r>
      <w:r w:rsidR="0071472B" w:rsidRPr="0066405F">
        <w:rPr>
          <w:rFonts w:hint="eastAsia"/>
        </w:rPr>
        <w:t>，它的功能是</w:t>
      </w:r>
      <w:r w:rsidR="00004A4F" w:rsidRPr="0066405F">
        <w:rPr>
          <w:rFonts w:hint="eastAsia"/>
        </w:rPr>
        <w:t>返回一个排好序的集合对象，其中约束性语句“The list and set must both be empty.”规定了方法的入参</w:t>
      </w:r>
      <w:r w:rsidR="0071472B" w:rsidRPr="0066405F">
        <w:rPr>
          <w:rFonts w:hint="eastAsia"/>
        </w:rPr>
        <w:t>必须都是空集，不能含有任何元素。</w:t>
      </w:r>
    </w:p>
    <w:p w:rsidR="00547851" w:rsidRPr="0066405F" w:rsidRDefault="00D7055B" w:rsidP="0066405F">
      <w:pPr>
        <w:pStyle w:val="ac"/>
        <w:spacing w:after="156"/>
        <w:ind w:firstLine="480"/>
      </w:pPr>
      <w:r w:rsidRPr="0066405F">
        <w:rPr>
          <w:rFonts w:hint="eastAsia"/>
        </w:rPr>
        <w:t>第三段展示了JDK文档中</w:t>
      </w:r>
      <w:r w:rsidRPr="0066405F">
        <w:t>java.sql</w:t>
      </w:r>
      <w:r w:rsidRPr="0066405F">
        <w:rPr>
          <w:rFonts w:hint="eastAsia"/>
        </w:rPr>
        <w:t>.Time类中的valueOf方法的描述片段，valueOf方法</w:t>
      </w:r>
      <w:r w:rsidR="00E74250" w:rsidRPr="0066405F">
        <w:rPr>
          <w:rFonts w:hint="eastAsia"/>
        </w:rPr>
        <w:t>将一个JDBC</w:t>
      </w:r>
      <w:r w:rsidR="00E74250" w:rsidRPr="0066405F">
        <w:t>格式的字符串转为Time对象</w:t>
      </w:r>
      <w:r w:rsidR="00E74250" w:rsidRPr="0066405F">
        <w:rPr>
          <w:rFonts w:hint="eastAsia"/>
        </w:rPr>
        <w:t>，而其中的约束性语句“</w:t>
      </w:r>
      <w:r w:rsidR="00E74250" w:rsidRPr="0066405F">
        <w:t>Parameters:s - time in format "hh:mm:ss"</w:t>
      </w:r>
      <w:r w:rsidR="00E74250" w:rsidRPr="0066405F">
        <w:rPr>
          <w:rFonts w:hint="eastAsia"/>
        </w:rPr>
        <w:t>”的意思是s这个参数必须是</w:t>
      </w:r>
    </w:p>
    <w:p w:rsidR="004D0556" w:rsidRPr="00D7055B" w:rsidRDefault="003459F5" w:rsidP="00D7055B">
      <w:pPr>
        <w:pStyle w:val="ac"/>
        <w:spacing w:before="93" w:after="156"/>
        <w:ind w:firstLine="480"/>
        <w:rPr>
          <w:rFonts w:cstheme="majorBidi"/>
        </w:rPr>
      </w:pPr>
      <w:r>
        <w:rPr>
          <w:noProof/>
        </w:rPr>
        <w:lastRenderedPageBreak/>
        <mc:AlternateContent>
          <mc:Choice Requires="wps">
            <w:drawing>
              <wp:anchor distT="0" distB="0" distL="114300" distR="114300" simplePos="0" relativeHeight="251659264" behindDoc="0" locked="0" layoutInCell="1" allowOverlap="1" wp14:anchorId="0F8B2303" wp14:editId="67CADF49">
                <wp:simplePos x="0" y="0"/>
                <wp:positionH relativeFrom="column">
                  <wp:posOffset>1049</wp:posOffset>
                </wp:positionH>
                <wp:positionV relativeFrom="paragraph">
                  <wp:posOffset>8277446</wp:posOffset>
                </wp:positionV>
                <wp:extent cx="531939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rsidR="0092006E" w:rsidRPr="005934EE" w:rsidRDefault="0092006E" w:rsidP="00D7055B">
                            <w:pPr>
                              <w:pStyle w:val="ae"/>
                              <w:jc w:val="center"/>
                              <w:rPr>
                                <w:rFonts w:ascii="宋体" w:eastAsia="宋体" w:hAnsi="宋体"/>
                                <w:noProof/>
                                <w:sz w:val="21"/>
                                <w:szCs w:val="21"/>
                              </w:rPr>
                            </w:pPr>
                            <w:r w:rsidRPr="005934EE">
                              <w:rPr>
                                <w:rFonts w:ascii="宋体" w:eastAsia="宋体" w:hAnsi="宋体"/>
                                <w:sz w:val="21"/>
                                <w:szCs w:val="21"/>
                              </w:rPr>
                              <w:t xml:space="preserve">图 </w:t>
                            </w:r>
                            <w:r w:rsidRPr="005934EE">
                              <w:rPr>
                                <w:rFonts w:ascii="宋体" w:eastAsia="宋体" w:hAnsi="宋体"/>
                                <w:sz w:val="21"/>
                                <w:szCs w:val="21"/>
                              </w:rPr>
                              <w:fldChar w:fldCharType="begin"/>
                            </w:r>
                            <w:r w:rsidRPr="005934EE">
                              <w:rPr>
                                <w:rFonts w:ascii="宋体" w:eastAsia="宋体" w:hAnsi="宋体"/>
                                <w:sz w:val="21"/>
                                <w:szCs w:val="21"/>
                              </w:rPr>
                              <w:instrText xml:space="preserve"> SEQ 图 \* ARABIC </w:instrText>
                            </w:r>
                            <w:r w:rsidRPr="005934EE">
                              <w:rPr>
                                <w:rFonts w:ascii="宋体" w:eastAsia="宋体" w:hAnsi="宋体"/>
                                <w:sz w:val="21"/>
                                <w:szCs w:val="21"/>
                              </w:rPr>
                              <w:fldChar w:fldCharType="separate"/>
                            </w:r>
                            <w:r>
                              <w:rPr>
                                <w:rFonts w:ascii="宋体" w:eastAsia="宋体" w:hAnsi="宋体"/>
                                <w:noProof/>
                                <w:sz w:val="21"/>
                                <w:szCs w:val="21"/>
                              </w:rPr>
                              <w:t>1</w:t>
                            </w:r>
                            <w:r w:rsidRPr="005934EE">
                              <w:rPr>
                                <w:rFonts w:ascii="宋体" w:eastAsia="宋体" w:hAnsi="宋体"/>
                                <w:sz w:val="21"/>
                                <w:szCs w:val="21"/>
                              </w:rPr>
                              <w:fldChar w:fldCharType="end"/>
                            </w:r>
                            <w:r w:rsidRPr="005934EE">
                              <w:rPr>
                                <w:rFonts w:ascii="宋体" w:eastAsia="宋体" w:hAnsi="宋体"/>
                                <w:sz w:val="21"/>
                                <w:szCs w:val="21"/>
                              </w:rPr>
                              <w:t xml:space="preserve"> </w:t>
                            </w:r>
                            <w:r w:rsidRPr="005934EE">
                              <w:rPr>
                                <w:rFonts w:ascii="宋体" w:eastAsia="宋体" w:hAnsi="宋体" w:hint="eastAsia"/>
                                <w:sz w:val="21"/>
                                <w:szCs w:val="21"/>
                              </w:rPr>
                              <w:t>三段示例描述片段，</w:t>
                            </w:r>
                            <w:r w:rsidRPr="005934EE">
                              <w:rPr>
                                <w:rFonts w:ascii="宋体" w:eastAsia="宋体" w:hAnsi="宋体"/>
                                <w:sz w:val="21"/>
                                <w:szCs w:val="21"/>
                              </w:rPr>
                              <w:t>黑色方框中</w:t>
                            </w:r>
                            <w:r w:rsidRPr="005934EE">
                              <w:rPr>
                                <w:rFonts w:ascii="宋体" w:eastAsia="宋体" w:hAnsi="宋体" w:hint="eastAsia"/>
                                <w:sz w:val="21"/>
                                <w:szCs w:val="21"/>
                              </w:rPr>
                              <w:t>的语句</w:t>
                            </w:r>
                            <w:r w:rsidRPr="005934EE">
                              <w:rPr>
                                <w:rFonts w:ascii="宋体" w:eastAsia="宋体" w:hAnsi="宋体"/>
                                <w:sz w:val="21"/>
                                <w:szCs w:val="21"/>
                              </w:rPr>
                              <w:t>是其中</w:t>
                            </w:r>
                            <w:r w:rsidRPr="005934EE">
                              <w:rPr>
                                <w:rFonts w:ascii="宋体" w:eastAsia="宋体" w:hAnsi="宋体" w:hint="eastAsia"/>
                                <w:sz w:val="21"/>
                                <w:szCs w:val="21"/>
                              </w:rPr>
                              <w:t>作为</w:t>
                            </w:r>
                            <w:r w:rsidRPr="005934EE">
                              <w:rPr>
                                <w:rFonts w:ascii="宋体" w:eastAsia="宋体" w:hAnsi="宋体"/>
                                <w:sz w:val="21"/>
                                <w:szCs w:val="21"/>
                              </w:rPr>
                              <w:t>代表的约束性语句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8B2303" id="_x0000_t202" coordsize="21600,21600" o:spt="202" path="m,l,21600r21600,l21600,xe">
                <v:stroke joinstyle="miter"/>
                <v:path gradientshapeok="t" o:connecttype="rect"/>
              </v:shapetype>
              <v:shape id="文本框 1" o:spid="_x0000_s1026" type="#_x0000_t202" style="position:absolute;left:0;text-align:left;margin-left:.1pt;margin-top:651.75pt;width:418.8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" stroked="f">
                <v:textbox style="mso-fit-shape-to-text:t" inset="0,0,0,0">
                  <w:txbxContent>
                    <w:p w:rsidR="0092006E" w:rsidRPr="005934EE" w:rsidRDefault="0092006E" w:rsidP="00D7055B">
                      <w:pPr>
                        <w:pStyle w:val="ae"/>
                        <w:jc w:val="center"/>
                        <w:rPr>
                          <w:rFonts w:ascii="宋体" w:eastAsia="宋体" w:hAnsi="宋体"/>
                          <w:noProof/>
                          <w:sz w:val="21"/>
                          <w:szCs w:val="21"/>
                        </w:rPr>
                      </w:pPr>
                      <w:r w:rsidRPr="005934EE">
                        <w:rPr>
                          <w:rFonts w:ascii="宋体" w:eastAsia="宋体" w:hAnsi="宋体"/>
                          <w:sz w:val="21"/>
                          <w:szCs w:val="21"/>
                        </w:rPr>
                        <w:t xml:space="preserve">图 </w:t>
                      </w:r>
                      <w:r w:rsidRPr="005934EE">
                        <w:rPr>
                          <w:rFonts w:ascii="宋体" w:eastAsia="宋体" w:hAnsi="宋体"/>
                          <w:sz w:val="21"/>
                          <w:szCs w:val="21"/>
                        </w:rPr>
                        <w:fldChar w:fldCharType="begin"/>
                      </w:r>
                      <w:r w:rsidRPr="005934EE">
                        <w:rPr>
                          <w:rFonts w:ascii="宋体" w:eastAsia="宋体" w:hAnsi="宋体"/>
                          <w:sz w:val="21"/>
                          <w:szCs w:val="21"/>
                        </w:rPr>
                        <w:instrText xml:space="preserve"> SEQ 图 \* ARABIC </w:instrText>
                      </w:r>
                      <w:r w:rsidRPr="005934EE">
                        <w:rPr>
                          <w:rFonts w:ascii="宋体" w:eastAsia="宋体" w:hAnsi="宋体"/>
                          <w:sz w:val="21"/>
                          <w:szCs w:val="21"/>
                        </w:rPr>
                        <w:fldChar w:fldCharType="separate"/>
                      </w:r>
                      <w:r>
                        <w:rPr>
                          <w:rFonts w:ascii="宋体" w:eastAsia="宋体" w:hAnsi="宋体"/>
                          <w:noProof/>
                          <w:sz w:val="21"/>
                          <w:szCs w:val="21"/>
                        </w:rPr>
                        <w:t>1</w:t>
                      </w:r>
                      <w:r w:rsidRPr="005934EE">
                        <w:rPr>
                          <w:rFonts w:ascii="宋体" w:eastAsia="宋体" w:hAnsi="宋体"/>
                          <w:sz w:val="21"/>
                          <w:szCs w:val="21"/>
                        </w:rPr>
                        <w:fldChar w:fldCharType="end"/>
                      </w:r>
                      <w:r w:rsidRPr="005934EE">
                        <w:rPr>
                          <w:rFonts w:ascii="宋体" w:eastAsia="宋体" w:hAnsi="宋体"/>
                          <w:sz w:val="21"/>
                          <w:szCs w:val="21"/>
                        </w:rPr>
                        <w:t xml:space="preserve"> </w:t>
                      </w:r>
                      <w:r w:rsidRPr="005934EE">
                        <w:rPr>
                          <w:rFonts w:ascii="宋体" w:eastAsia="宋体" w:hAnsi="宋体" w:hint="eastAsia"/>
                          <w:sz w:val="21"/>
                          <w:szCs w:val="21"/>
                        </w:rPr>
                        <w:t>三段示例描述片段，</w:t>
                      </w:r>
                      <w:r w:rsidRPr="005934EE">
                        <w:rPr>
                          <w:rFonts w:ascii="宋体" w:eastAsia="宋体" w:hAnsi="宋体"/>
                          <w:sz w:val="21"/>
                          <w:szCs w:val="21"/>
                        </w:rPr>
                        <w:t>黑色方框中</w:t>
                      </w:r>
                      <w:r w:rsidRPr="005934EE">
                        <w:rPr>
                          <w:rFonts w:ascii="宋体" w:eastAsia="宋体" w:hAnsi="宋体" w:hint="eastAsia"/>
                          <w:sz w:val="21"/>
                          <w:szCs w:val="21"/>
                        </w:rPr>
                        <w:t>的语句</w:t>
                      </w:r>
                      <w:r w:rsidRPr="005934EE">
                        <w:rPr>
                          <w:rFonts w:ascii="宋体" w:eastAsia="宋体" w:hAnsi="宋体"/>
                          <w:sz w:val="21"/>
                          <w:szCs w:val="21"/>
                        </w:rPr>
                        <w:t>是其中</w:t>
                      </w:r>
                      <w:r w:rsidRPr="005934EE">
                        <w:rPr>
                          <w:rFonts w:ascii="宋体" w:eastAsia="宋体" w:hAnsi="宋体" w:hint="eastAsia"/>
                          <w:sz w:val="21"/>
                          <w:szCs w:val="21"/>
                        </w:rPr>
                        <w:t>作为</w:t>
                      </w:r>
                      <w:r w:rsidRPr="005934EE">
                        <w:rPr>
                          <w:rFonts w:ascii="宋体" w:eastAsia="宋体" w:hAnsi="宋体"/>
                          <w:sz w:val="21"/>
                          <w:szCs w:val="21"/>
                        </w:rPr>
                        <w:t>代表的约束性语句</w:t>
                      </w:r>
                    </w:p>
                  </w:txbxContent>
                </v:textbox>
                <w10:wrap type="topAndBottom"/>
              </v:shape>
            </w:pict>
          </mc:Fallback>
        </mc:AlternateContent>
      </w:r>
      <w:r w:rsidR="00187855">
        <w:rPr>
          <w:rFonts w:hint="eastAsia"/>
          <w:noProof/>
        </w:rPr>
        <mc:AlternateContent>
          <mc:Choice Requires="wps">
            <w:drawing>
              <wp:anchor distT="45720" distB="45720" distL="114300" distR="114300" simplePos="0" relativeHeight="251656192" behindDoc="0" locked="0" layoutInCell="1" allowOverlap="0">
                <wp:simplePos x="0" y="0"/>
                <wp:positionH relativeFrom="column">
                  <wp:posOffset>1905</wp:posOffset>
                </wp:positionH>
                <wp:positionV relativeFrom="paragraph">
                  <wp:posOffset>6416675</wp:posOffset>
                </wp:positionV>
                <wp:extent cx="5319395" cy="1621790"/>
                <wp:effectExtent l="38100" t="38100" r="109855" b="111760"/>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62179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2006E" w:rsidRPr="00187855" w:rsidRDefault="0092006E"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valueOf</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,3)</w:instrText>
                            </w:r>
                            <w:r>
                              <w:rPr>
                                <w:rFonts w:ascii="宋体" w:eastAsia="宋体" w:hAnsi="宋体" w:cs="宋体"/>
                                <w:b/>
                                <w:color w:val="353833"/>
                                <w:kern w:val="0"/>
                                <w:sz w:val="24"/>
                                <w:szCs w:val="24"/>
                              </w:rPr>
                              <w:fldChar w:fldCharType="end"/>
                            </w:r>
                          </w:p>
                          <w:p w:rsidR="0092006E" w:rsidRDefault="0092006E"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public static Time valueOf(String s)</w:t>
                            </w:r>
                          </w:p>
                          <w:p w:rsidR="0092006E" w:rsidRDefault="0092006E" w:rsidP="004D0556">
                            <w:pPr>
                              <w:rPr>
                                <w:rFonts w:ascii="宋体" w:eastAsia="宋体" w:hAnsi="宋体" w:cs="Courier New"/>
                                <w:color w:val="353833"/>
                                <w:kern w:val="0"/>
                                <w:szCs w:val="21"/>
                              </w:rPr>
                            </w:pPr>
                            <w:r>
                              <w:rPr>
                                <w:rFonts w:ascii="宋体" w:eastAsia="宋体" w:hAnsi="宋体" w:cs="Courier New" w:hint="eastAsia"/>
                                <w:color w:val="353833"/>
                                <w:kern w:val="0"/>
                                <w:szCs w:val="21"/>
                              </w:rPr>
                              <w:t>Converts a string in JDBC time escape format to a Time value.</w:t>
                            </w:r>
                          </w:p>
                          <w:p w:rsidR="0092006E" w:rsidRDefault="0092006E"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bdr w:val="single" w:sz="4" w:space="0" w:color="auto" w:frame="1"/>
                              </w:rPr>
                              <w:t xml:space="preserve">Parameters:  </w:t>
                            </w:r>
                            <w:r>
                              <w:rPr>
                                <w:rFonts w:ascii="宋体" w:eastAsia="宋体" w:hAnsi="宋体" w:cs="Courier New" w:hint="eastAsia"/>
                                <w:color w:val="353833"/>
                                <w:kern w:val="0"/>
                                <w:szCs w:val="21"/>
                                <w:bdr w:val="single" w:sz="4" w:space="0" w:color="auto" w:frame="1"/>
                              </w:rPr>
                              <w:t>s - time in format "hh:mm:ss"</w:t>
                            </w:r>
                          </w:p>
                          <w:p w:rsidR="0092006E" w:rsidRDefault="0092006E"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 xml:space="preserve">Returns:  </w:t>
                            </w:r>
                            <w:r>
                              <w:rPr>
                                <w:rFonts w:ascii="宋体" w:eastAsia="宋体" w:hAnsi="宋体" w:cs="Courier New" w:hint="eastAsia"/>
                                <w:color w:val="353833"/>
                                <w:kern w:val="0"/>
                                <w:szCs w:val="21"/>
                              </w:rPr>
                              <w:t>a corresponding Time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6" o:spid="_x0000_s1027" type="#_x0000_t202" style="position:absolute;left:0;text-align:left;margin-left:.15pt;margin-top:505.25pt;width:418.85pt;height:127.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" o:allowoverlap="f" fillcolor="#deeaf6 [660]" strokecolor="#5b9bd5 [3204]" strokeweight="1.5pt">
                <v:shadow on="t" color="black" opacity="26214f" origin="-.5,-.5" offset=".74836mm,.74836mm"/>
                <v:textbox>
                  <w:txbxContent>
                    <w:p w:rsidR="0092006E" w:rsidRPr="00187855" w:rsidRDefault="0092006E"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valueOf</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,3)</w:instrText>
                      </w:r>
                      <w:r>
                        <w:rPr>
                          <w:rFonts w:ascii="宋体" w:eastAsia="宋体" w:hAnsi="宋体" w:cs="宋体"/>
                          <w:b/>
                          <w:color w:val="353833"/>
                          <w:kern w:val="0"/>
                          <w:sz w:val="24"/>
                          <w:szCs w:val="24"/>
                        </w:rPr>
                        <w:fldChar w:fldCharType="end"/>
                      </w:r>
                    </w:p>
                    <w:p w:rsidR="0092006E" w:rsidRDefault="0092006E"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public static Time valueOf(String s)</w:t>
                      </w:r>
                    </w:p>
                    <w:p w:rsidR="0092006E" w:rsidRDefault="0092006E" w:rsidP="004D0556">
                      <w:pPr>
                        <w:rPr>
                          <w:rFonts w:ascii="宋体" w:eastAsia="宋体" w:hAnsi="宋体" w:cs="Courier New"/>
                          <w:color w:val="353833"/>
                          <w:kern w:val="0"/>
                          <w:szCs w:val="21"/>
                        </w:rPr>
                      </w:pPr>
                      <w:r>
                        <w:rPr>
                          <w:rFonts w:ascii="宋体" w:eastAsia="宋体" w:hAnsi="宋体" w:cs="Courier New" w:hint="eastAsia"/>
                          <w:color w:val="353833"/>
                          <w:kern w:val="0"/>
                          <w:szCs w:val="21"/>
                        </w:rPr>
                        <w:t>Converts a string in JDBC time escape format to a Time value.</w:t>
                      </w:r>
                    </w:p>
                    <w:p w:rsidR="0092006E" w:rsidRDefault="0092006E"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bdr w:val="single" w:sz="4" w:space="0" w:color="auto" w:frame="1"/>
                        </w:rPr>
                        <w:t xml:space="preserve">Parameters:  </w:t>
                      </w:r>
                      <w:r>
                        <w:rPr>
                          <w:rFonts w:ascii="宋体" w:eastAsia="宋体" w:hAnsi="宋体" w:cs="Courier New" w:hint="eastAsia"/>
                          <w:color w:val="353833"/>
                          <w:kern w:val="0"/>
                          <w:szCs w:val="21"/>
                          <w:bdr w:val="single" w:sz="4" w:space="0" w:color="auto" w:frame="1"/>
                        </w:rPr>
                        <w:t>s - time in format "hh:mm:ss"</w:t>
                      </w:r>
                    </w:p>
                    <w:p w:rsidR="0092006E" w:rsidRDefault="0092006E" w:rsidP="00187855">
                      <w:pPr>
                        <w:spacing w:beforeLines="50" w:before="156"/>
                        <w:rPr>
                          <w:rFonts w:ascii="宋体" w:eastAsia="宋体" w:hAnsi="宋体" w:cs="Courier New"/>
                          <w:b/>
                          <w:color w:val="353833"/>
                          <w:kern w:val="0"/>
                          <w:szCs w:val="21"/>
                        </w:rPr>
                      </w:pPr>
                      <w:r>
                        <w:rPr>
                          <w:rFonts w:ascii="宋体" w:eastAsia="宋体" w:hAnsi="宋体" w:cs="Courier New" w:hint="eastAsia"/>
                          <w:b/>
                          <w:color w:val="353833"/>
                          <w:kern w:val="0"/>
                          <w:szCs w:val="21"/>
                        </w:rPr>
                        <w:t xml:space="preserve">Returns:  </w:t>
                      </w:r>
                      <w:r>
                        <w:rPr>
                          <w:rFonts w:ascii="宋体" w:eastAsia="宋体" w:hAnsi="宋体" w:cs="Courier New" w:hint="eastAsia"/>
                          <w:color w:val="353833"/>
                          <w:kern w:val="0"/>
                          <w:szCs w:val="21"/>
                        </w:rPr>
                        <w:t>a corresponding Time object</w:t>
                      </w:r>
                    </w:p>
                  </w:txbxContent>
                </v:textbox>
                <w10:wrap type="topAndBottom"/>
              </v:shape>
            </w:pict>
          </mc:Fallback>
        </mc:AlternateContent>
      </w:r>
      <w:r w:rsidR="00187855">
        <w:rPr>
          <w:rFonts w:hint="eastAsia"/>
          <w:noProof/>
        </w:rPr>
        <mc:AlternateContent>
          <mc:Choice Requires="wps">
            <w:drawing>
              <wp:anchor distT="45720" distB="45720" distL="114300" distR="114300" simplePos="0" relativeHeight="251657216" behindDoc="0" locked="0" layoutInCell="1" allowOverlap="0">
                <wp:simplePos x="0" y="0"/>
                <wp:positionH relativeFrom="column">
                  <wp:posOffset>1905</wp:posOffset>
                </wp:positionH>
                <wp:positionV relativeFrom="paragraph">
                  <wp:posOffset>3569970</wp:posOffset>
                </wp:positionV>
                <wp:extent cx="5321935" cy="2687320"/>
                <wp:effectExtent l="38100" t="38100" r="107315" b="113030"/>
                <wp:wrapTopAndBottom/>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268732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2006E" w:rsidRDefault="0092006E" w:rsidP="0018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exact"/>
                              <w:jc w:val="left"/>
                              <w:rPr>
                                <w:rFonts w:ascii="宋体" w:eastAsia="宋体" w:hAnsi="宋体" w:cs="宋体"/>
                                <w:b/>
                                <w:color w:val="353833"/>
                                <w:kern w:val="0"/>
                                <w:sz w:val="24"/>
                                <w:szCs w:val="24"/>
                              </w:rPr>
                            </w:pPr>
                            <w:r>
                              <w:rPr>
                                <w:rFonts w:ascii="宋体" w:eastAsia="宋体" w:hAnsi="宋体" w:cs="宋体" w:hint="eastAsia"/>
                                <w:b/>
                                <w:color w:val="353833"/>
                                <w:kern w:val="0"/>
                                <w:sz w:val="24"/>
                                <w:szCs w:val="24"/>
                              </w:rPr>
                              <w:t>listOrderedSet</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,2)</w:instrText>
                            </w:r>
                            <w:r>
                              <w:rPr>
                                <w:rFonts w:ascii="宋体" w:eastAsia="宋体" w:hAnsi="宋体" w:cs="宋体"/>
                                <w:b/>
                                <w:color w:val="353833"/>
                                <w:kern w:val="0"/>
                                <w:sz w:val="24"/>
                                <w:szCs w:val="24"/>
                              </w:rPr>
                              <w:fldChar w:fldCharType="end"/>
                            </w:r>
                          </w:p>
                          <w:p w:rsidR="0092006E" w:rsidRDefault="0092006E"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
                          <w:p w:rsidR="0092006E" w:rsidRDefault="0092006E"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public static &lt;E&gt; ListOrderedSet&lt;E&gt; listOrderedSet(Set&lt;E&gt; set,</w:t>
                            </w:r>
                          </w:p>
                          <w:p w:rsidR="0092006E" w:rsidRDefault="0092006E"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List&lt;E&gt; list)</w:t>
                            </w:r>
                          </w:p>
                          <w:p w:rsidR="0092006E" w:rsidRDefault="0092006E"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rPr>
                              <w:t>Factory method to create an ordered set specifying the list and set to use.</w:t>
                            </w:r>
                          </w:p>
                          <w:p w:rsidR="0092006E" w:rsidRDefault="0092006E"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bdr w:val="single" w:sz="4" w:space="0" w:color="auto" w:frame="1"/>
                              </w:rPr>
                              <w:t>The list and set must both be empty.</w:t>
                            </w:r>
                          </w:p>
                          <w:p w:rsidR="0092006E" w:rsidRDefault="0092006E"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Type Parameters:  </w:t>
                            </w:r>
                            <w:r>
                              <w:rPr>
                                <w:rFonts w:ascii="宋体" w:eastAsia="宋体" w:hAnsi="宋体" w:cs="Courier New" w:hint="eastAsia"/>
                                <w:color w:val="353833"/>
                                <w:kern w:val="0"/>
                                <w:szCs w:val="21"/>
                              </w:rPr>
                              <w:t>E - the element type</w:t>
                            </w:r>
                          </w:p>
                          <w:p w:rsidR="0092006E" w:rsidRDefault="0092006E"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 xml:space="preserve">Parameters:  </w:t>
                            </w:r>
                            <w:r>
                              <w:rPr>
                                <w:rFonts w:ascii="宋体" w:eastAsia="宋体" w:hAnsi="宋体" w:cs="Courier New" w:hint="eastAsia"/>
                                <w:color w:val="353833"/>
                                <w:kern w:val="0"/>
                                <w:szCs w:val="21"/>
                              </w:rPr>
                              <w:t>set - the set to decorate, must be empty and not null</w:t>
                            </w:r>
                          </w:p>
                          <w:p w:rsidR="0092006E" w:rsidRDefault="0092006E" w:rsidP="004D0556">
                            <w:pPr>
                              <w:widowControl/>
                              <w:spacing w:after="150" w:line="240" w:lineRule="exact"/>
                              <w:ind w:left="720" w:firstLineChars="300" w:firstLine="630"/>
                              <w:jc w:val="left"/>
                              <w:rPr>
                                <w:rFonts w:ascii="宋体" w:eastAsia="宋体" w:hAnsi="宋体" w:cs="Courier New"/>
                                <w:color w:val="353833"/>
                                <w:kern w:val="0"/>
                                <w:szCs w:val="21"/>
                              </w:rPr>
                            </w:pPr>
                            <w:r>
                              <w:rPr>
                                <w:rFonts w:ascii="宋体" w:eastAsia="宋体" w:hAnsi="宋体" w:cs="Courier New" w:hint="eastAsia"/>
                                <w:color w:val="353833"/>
                                <w:kern w:val="0"/>
                                <w:szCs w:val="21"/>
                              </w:rPr>
                              <w:t>list - the list to decorate, must be empty and not null</w:t>
                            </w:r>
                          </w:p>
                          <w:p w:rsidR="0092006E" w:rsidRDefault="0092006E"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Returns:  </w:t>
                            </w:r>
                            <w:r>
                              <w:rPr>
                                <w:rFonts w:ascii="宋体" w:eastAsia="宋体" w:hAnsi="宋体" w:cs="Courier New" w:hint="eastAsia"/>
                                <w:color w:val="353833"/>
                                <w:kern w:val="0"/>
                                <w:szCs w:val="21"/>
                              </w:rPr>
                              <w:t>a new ordered set</w:t>
                            </w:r>
                          </w:p>
                          <w:p w:rsidR="0092006E" w:rsidRPr="00BD0E6B" w:rsidRDefault="0092006E"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Throws:</w:t>
                            </w:r>
                            <w:r>
                              <w:rPr>
                                <w:rFonts w:ascii="宋体" w:eastAsia="宋体" w:hAnsi="宋体" w:cs="Courier New" w:hint="eastAsia"/>
                                <w:color w:val="353833"/>
                                <w:kern w:val="0"/>
                                <w:szCs w:val="21"/>
                              </w:rPr>
                              <w:t xml:space="preserve">  </w:t>
                            </w:r>
                            <w:r w:rsidRPr="00BD0E6B">
                              <w:rPr>
                                <w:rFonts w:ascii="宋体" w:eastAsia="宋体" w:hAnsi="宋体" w:cs="Courier New" w:hint="eastAsia"/>
                                <w:color w:val="353833"/>
                                <w:kern w:val="0"/>
                                <w:szCs w:val="21"/>
                              </w:rPr>
                              <w:t>NullPointerException - if set or list is null</w:t>
                            </w:r>
                          </w:p>
                          <w:p w:rsidR="0092006E" w:rsidRPr="00BD0E6B" w:rsidRDefault="0092006E" w:rsidP="004D0556">
                            <w:pPr>
                              <w:widowControl/>
                              <w:spacing w:after="150" w:line="240" w:lineRule="exact"/>
                              <w:ind w:left="720" w:firstLineChars="100" w:firstLine="210"/>
                              <w:jc w:val="left"/>
                              <w:rPr>
                                <w:rFonts w:ascii="宋体" w:eastAsia="宋体" w:hAnsi="宋体" w:cs="Courier New"/>
                                <w:color w:val="353833"/>
                                <w:kern w:val="0"/>
                                <w:szCs w:val="21"/>
                              </w:rPr>
                            </w:pPr>
                            <w:r w:rsidRPr="00BD0E6B">
                              <w:rPr>
                                <w:rFonts w:ascii="宋体" w:eastAsia="宋体" w:hAnsi="宋体" w:cs="Courier New" w:hint="eastAsia"/>
                                <w:color w:val="353833"/>
                                <w:kern w:val="0"/>
                                <w:szCs w:val="21"/>
                              </w:rPr>
                              <w:t>IllegalArgumentException - if either the set or list is not empty</w:t>
                            </w:r>
                          </w:p>
                          <w:p w:rsidR="0092006E" w:rsidRDefault="0092006E"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Since:</w:t>
                            </w:r>
                            <w:r>
                              <w:rPr>
                                <w:rFonts w:ascii="宋体" w:eastAsia="宋体" w:hAnsi="宋体" w:cs="Courier New" w:hint="eastAsia"/>
                                <w:color w:val="353833"/>
                                <w:kern w:val="0"/>
                                <w:szCs w:val="21"/>
                              </w:rPr>
                              <w:t xml:space="preserve">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8" o:spid="_x0000_s1028" type="#_x0000_t202" style="position:absolute;left:0;text-align:left;margin-left:.15pt;margin-top:281.1pt;width:419.05pt;height:211.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" o:allowoverlap="f" fillcolor="#deeaf6 [660]" strokecolor="#5b9bd5 [3204]" strokeweight="1.5pt">
                <v:shadow on="t" color="black" opacity="26214f" origin="-.5,-.5" offset=".74836mm,.74836mm"/>
                <v:textbox>
                  <w:txbxContent>
                    <w:p w:rsidR="0092006E" w:rsidRDefault="0092006E" w:rsidP="001878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exact"/>
                        <w:jc w:val="left"/>
                        <w:rPr>
                          <w:rFonts w:ascii="宋体" w:eastAsia="宋体" w:hAnsi="宋体" w:cs="宋体"/>
                          <w:b/>
                          <w:color w:val="353833"/>
                          <w:kern w:val="0"/>
                          <w:sz w:val="24"/>
                          <w:szCs w:val="24"/>
                        </w:rPr>
                      </w:pPr>
                      <w:r>
                        <w:rPr>
                          <w:rFonts w:ascii="宋体" w:eastAsia="宋体" w:hAnsi="宋体" w:cs="宋体" w:hint="eastAsia"/>
                          <w:b/>
                          <w:color w:val="353833"/>
                          <w:kern w:val="0"/>
                          <w:sz w:val="24"/>
                          <w:szCs w:val="24"/>
                        </w:rPr>
                        <w:t>listOrderedSet</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,2)</w:instrText>
                      </w:r>
                      <w:r>
                        <w:rPr>
                          <w:rFonts w:ascii="宋体" w:eastAsia="宋体" w:hAnsi="宋体" w:cs="宋体"/>
                          <w:b/>
                          <w:color w:val="353833"/>
                          <w:kern w:val="0"/>
                          <w:sz w:val="24"/>
                          <w:szCs w:val="24"/>
                        </w:rPr>
                        <w:fldChar w:fldCharType="end"/>
                      </w:r>
                    </w:p>
                    <w:p w:rsidR="0092006E" w:rsidRDefault="0092006E"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p>
                    <w:p w:rsidR="0092006E" w:rsidRDefault="0092006E"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public static &lt;E&gt; ListOrderedSet&lt;E&gt; listOrderedSet(Set&lt;E&gt; set,</w:t>
                      </w:r>
                    </w:p>
                    <w:p w:rsidR="0092006E" w:rsidRDefault="0092006E" w:rsidP="004D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b/>
                          <w:color w:val="474747"/>
                          <w:kern w:val="0"/>
                          <w:szCs w:val="21"/>
                        </w:rPr>
                      </w:pPr>
                      <w:r>
                        <w:rPr>
                          <w:rFonts w:ascii="宋体" w:eastAsia="宋体" w:hAnsi="宋体" w:cs="宋体" w:hint="eastAsia"/>
                          <w:b/>
                          <w:color w:val="474747"/>
                          <w:kern w:val="0"/>
                          <w:szCs w:val="21"/>
                        </w:rPr>
                        <w:t>List&lt;E&gt; list)</w:t>
                      </w:r>
                    </w:p>
                    <w:p w:rsidR="0092006E" w:rsidRDefault="0092006E"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rPr>
                        <w:t>Factory method to create an ordered set specifying the list and set to use.</w:t>
                      </w:r>
                    </w:p>
                    <w:p w:rsidR="0092006E" w:rsidRDefault="0092006E" w:rsidP="004D0556">
                      <w:pPr>
                        <w:widowControl/>
                        <w:spacing w:line="240" w:lineRule="exact"/>
                        <w:jc w:val="left"/>
                        <w:rPr>
                          <w:rFonts w:ascii="宋体" w:eastAsia="宋体" w:hAnsi="宋体" w:cs="宋体"/>
                          <w:color w:val="474747"/>
                          <w:kern w:val="0"/>
                          <w:szCs w:val="21"/>
                        </w:rPr>
                      </w:pPr>
                      <w:r>
                        <w:rPr>
                          <w:rFonts w:ascii="宋体" w:eastAsia="宋体" w:hAnsi="宋体" w:cs="宋体" w:hint="eastAsia"/>
                          <w:color w:val="474747"/>
                          <w:kern w:val="0"/>
                          <w:szCs w:val="21"/>
                          <w:bdr w:val="single" w:sz="4" w:space="0" w:color="auto" w:frame="1"/>
                        </w:rPr>
                        <w:t>The list and set must both be empty.</w:t>
                      </w:r>
                    </w:p>
                    <w:p w:rsidR="0092006E" w:rsidRDefault="0092006E"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Type Parameters:  </w:t>
                      </w:r>
                      <w:r>
                        <w:rPr>
                          <w:rFonts w:ascii="宋体" w:eastAsia="宋体" w:hAnsi="宋体" w:cs="Courier New" w:hint="eastAsia"/>
                          <w:color w:val="353833"/>
                          <w:kern w:val="0"/>
                          <w:szCs w:val="21"/>
                        </w:rPr>
                        <w:t>E - the element type</w:t>
                      </w:r>
                    </w:p>
                    <w:p w:rsidR="0092006E" w:rsidRDefault="0092006E"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 xml:space="preserve">Parameters:  </w:t>
                      </w:r>
                      <w:r>
                        <w:rPr>
                          <w:rFonts w:ascii="宋体" w:eastAsia="宋体" w:hAnsi="宋体" w:cs="Courier New" w:hint="eastAsia"/>
                          <w:color w:val="353833"/>
                          <w:kern w:val="0"/>
                          <w:szCs w:val="21"/>
                        </w:rPr>
                        <w:t>set - the set to decorate, must be empty and not null</w:t>
                      </w:r>
                    </w:p>
                    <w:p w:rsidR="0092006E" w:rsidRDefault="0092006E" w:rsidP="004D0556">
                      <w:pPr>
                        <w:widowControl/>
                        <w:spacing w:after="150" w:line="240" w:lineRule="exact"/>
                        <w:ind w:left="720" w:firstLineChars="300" w:firstLine="630"/>
                        <w:jc w:val="left"/>
                        <w:rPr>
                          <w:rFonts w:ascii="宋体" w:eastAsia="宋体" w:hAnsi="宋体" w:cs="Courier New"/>
                          <w:color w:val="353833"/>
                          <w:kern w:val="0"/>
                          <w:szCs w:val="21"/>
                        </w:rPr>
                      </w:pPr>
                      <w:r>
                        <w:rPr>
                          <w:rFonts w:ascii="宋体" w:eastAsia="宋体" w:hAnsi="宋体" w:cs="Courier New" w:hint="eastAsia"/>
                          <w:color w:val="353833"/>
                          <w:kern w:val="0"/>
                          <w:szCs w:val="21"/>
                        </w:rPr>
                        <w:t>list - the list to decorate, must be empty and not null</w:t>
                      </w:r>
                    </w:p>
                    <w:p w:rsidR="0092006E" w:rsidRDefault="0092006E" w:rsidP="004D0556">
                      <w:pPr>
                        <w:widowControl/>
                        <w:spacing w:before="150" w:line="240" w:lineRule="exact"/>
                        <w:jc w:val="left"/>
                        <w:rPr>
                          <w:rFonts w:ascii="宋体" w:eastAsia="宋体" w:hAnsi="宋体" w:cs="Arial"/>
                          <w:b/>
                          <w:bCs/>
                          <w:color w:val="4E4E4E"/>
                          <w:kern w:val="0"/>
                          <w:szCs w:val="21"/>
                        </w:rPr>
                      </w:pPr>
                      <w:r>
                        <w:rPr>
                          <w:rFonts w:ascii="宋体" w:eastAsia="宋体" w:hAnsi="宋体" w:cs="Arial" w:hint="eastAsia"/>
                          <w:b/>
                          <w:bCs/>
                          <w:color w:val="4E4E4E"/>
                          <w:kern w:val="0"/>
                          <w:szCs w:val="21"/>
                        </w:rPr>
                        <w:t xml:space="preserve">Returns:  </w:t>
                      </w:r>
                      <w:r>
                        <w:rPr>
                          <w:rFonts w:ascii="宋体" w:eastAsia="宋体" w:hAnsi="宋体" w:cs="Courier New" w:hint="eastAsia"/>
                          <w:color w:val="353833"/>
                          <w:kern w:val="0"/>
                          <w:szCs w:val="21"/>
                        </w:rPr>
                        <w:t>a new ordered set</w:t>
                      </w:r>
                    </w:p>
                    <w:p w:rsidR="0092006E" w:rsidRPr="00BD0E6B" w:rsidRDefault="0092006E"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Throws:</w:t>
                      </w:r>
                      <w:r>
                        <w:rPr>
                          <w:rFonts w:ascii="宋体" w:eastAsia="宋体" w:hAnsi="宋体" w:cs="Courier New" w:hint="eastAsia"/>
                          <w:color w:val="353833"/>
                          <w:kern w:val="0"/>
                          <w:szCs w:val="21"/>
                        </w:rPr>
                        <w:t xml:space="preserve">  </w:t>
                      </w:r>
                      <w:r w:rsidRPr="00BD0E6B">
                        <w:rPr>
                          <w:rFonts w:ascii="宋体" w:eastAsia="宋体" w:hAnsi="宋体" w:cs="Courier New" w:hint="eastAsia"/>
                          <w:color w:val="353833"/>
                          <w:kern w:val="0"/>
                          <w:szCs w:val="21"/>
                        </w:rPr>
                        <w:t>NullPointerException - if set or list is null</w:t>
                      </w:r>
                    </w:p>
                    <w:p w:rsidR="0092006E" w:rsidRPr="00BD0E6B" w:rsidRDefault="0092006E" w:rsidP="004D0556">
                      <w:pPr>
                        <w:widowControl/>
                        <w:spacing w:after="150" w:line="240" w:lineRule="exact"/>
                        <w:ind w:left="720" w:firstLineChars="100" w:firstLine="210"/>
                        <w:jc w:val="left"/>
                        <w:rPr>
                          <w:rFonts w:ascii="宋体" w:eastAsia="宋体" w:hAnsi="宋体" w:cs="Courier New"/>
                          <w:color w:val="353833"/>
                          <w:kern w:val="0"/>
                          <w:szCs w:val="21"/>
                        </w:rPr>
                      </w:pPr>
                      <w:r w:rsidRPr="00BD0E6B">
                        <w:rPr>
                          <w:rFonts w:ascii="宋体" w:eastAsia="宋体" w:hAnsi="宋体" w:cs="Courier New" w:hint="eastAsia"/>
                          <w:color w:val="353833"/>
                          <w:kern w:val="0"/>
                          <w:szCs w:val="21"/>
                        </w:rPr>
                        <w:t>IllegalArgumentException - if either the set or list is not empty</w:t>
                      </w:r>
                    </w:p>
                    <w:p w:rsidR="0092006E" w:rsidRDefault="0092006E" w:rsidP="004D0556">
                      <w:pPr>
                        <w:widowControl/>
                        <w:spacing w:before="150" w:line="240" w:lineRule="exact"/>
                        <w:jc w:val="left"/>
                        <w:rPr>
                          <w:rFonts w:ascii="宋体" w:eastAsia="宋体" w:hAnsi="宋体" w:cs="Courier New"/>
                          <w:color w:val="353833"/>
                          <w:kern w:val="0"/>
                          <w:szCs w:val="21"/>
                        </w:rPr>
                      </w:pPr>
                      <w:r>
                        <w:rPr>
                          <w:rFonts w:ascii="宋体" w:eastAsia="宋体" w:hAnsi="宋体" w:cs="Arial" w:hint="eastAsia"/>
                          <w:b/>
                          <w:bCs/>
                          <w:color w:val="4E4E4E"/>
                          <w:kern w:val="0"/>
                          <w:szCs w:val="21"/>
                        </w:rPr>
                        <w:t>Since:</w:t>
                      </w:r>
                      <w:r>
                        <w:rPr>
                          <w:rFonts w:ascii="宋体" w:eastAsia="宋体" w:hAnsi="宋体" w:cs="Courier New" w:hint="eastAsia"/>
                          <w:color w:val="353833"/>
                          <w:kern w:val="0"/>
                          <w:szCs w:val="21"/>
                        </w:rPr>
                        <w:t xml:space="preserve">  4.0</w:t>
                      </w:r>
                    </w:p>
                  </w:txbxContent>
                </v:textbox>
                <w10:wrap type="topAndBottom"/>
              </v:shape>
            </w:pict>
          </mc:Fallback>
        </mc:AlternateContent>
      </w:r>
      <w:r w:rsidR="00D7055B">
        <w:rPr>
          <w:noProof/>
        </w:rPr>
        <mc:AlternateContent>
          <mc:Choice Requires="wps">
            <w:drawing>
              <wp:anchor distT="45720" distB="45720" distL="114300" distR="114300" simplePos="0" relativeHeight="251658240" behindDoc="0" locked="0" layoutInCell="1" allowOverlap="1">
                <wp:simplePos x="0" y="0"/>
                <wp:positionH relativeFrom="column">
                  <wp:posOffset>0</wp:posOffset>
                </wp:positionH>
                <wp:positionV relativeFrom="paragraph">
                  <wp:posOffset>39701</wp:posOffset>
                </wp:positionV>
                <wp:extent cx="5321935" cy="3346450"/>
                <wp:effectExtent l="38100" t="38100" r="107315" b="120650"/>
                <wp:wrapTopAndBottom/>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3346450"/>
                        </a:xfrm>
                        <a:prstGeom prst="rect">
                          <a:avLst/>
                        </a:prstGeom>
                        <a:solidFill>
                          <a:schemeClr val="accent1">
                            <a:lumMod val="20000"/>
                            <a:lumOff val="80000"/>
                          </a:schemeClr>
                        </a:solidFill>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92006E" w:rsidRDefault="0092006E"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getNamespacePrefix</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,1)</w:instrText>
                            </w:r>
                            <w:r>
                              <w:rPr>
                                <w:rFonts w:ascii="宋体" w:eastAsia="宋体" w:hAnsi="宋体" w:cs="宋体"/>
                                <w:b/>
                                <w:color w:val="353833"/>
                                <w:kern w:val="0"/>
                                <w:sz w:val="24"/>
                                <w:szCs w:val="24"/>
                              </w:rPr>
                              <w:fldChar w:fldCharType="end"/>
                            </w:r>
                          </w:p>
                          <w:p w:rsidR="0092006E" w:rsidRDefault="0092006E" w:rsidP="004D0556">
                            <w:pPr>
                              <w:rPr>
                                <w:rFonts w:ascii="宋体" w:eastAsia="宋体" w:hAnsi="宋体" w:cs="宋体"/>
                                <w:color w:val="474747"/>
                                <w:kern w:val="0"/>
                                <w:szCs w:val="21"/>
                              </w:rPr>
                            </w:pP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public String getNamespacePrefix(String namespaceURI, String defaultPrefix)</w:t>
                            </w:r>
                          </w:p>
                          <w:p w:rsidR="0092006E" w:rsidRDefault="0092006E" w:rsidP="004D0556">
                            <w:pPr>
                              <w:rPr>
                                <w:rFonts w:ascii="宋体" w:eastAsia="宋体" w:hAnsi="宋体" w:cs="宋体"/>
                                <w:color w:val="474747"/>
                                <w:kern w:val="0"/>
                                <w:szCs w:val="21"/>
                              </w:rPr>
                            </w:pPr>
                            <w:r>
                              <w:rPr>
                                <w:rFonts w:ascii="宋体" w:eastAsia="宋体" w:hAnsi="宋体" w:cs="宋体" w:hint="eastAsia"/>
                                <w:color w:val="474747"/>
                                <w:kern w:val="0"/>
                                <w:szCs w:val="21"/>
                              </w:rPr>
                              <w:t>This implementation uses an internal HashMap to get the prefix that the specified URI maps to. It returns the defaultPrefix if it maps to null.</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Specified by:  </w:t>
                            </w:r>
                            <w:r>
                              <w:rPr>
                                <w:rFonts w:ascii="宋体" w:eastAsia="宋体" w:hAnsi="宋体" w:cs="宋体" w:hint="eastAsia"/>
                                <w:color w:val="474747"/>
                                <w:kern w:val="0"/>
                                <w:szCs w:val="21"/>
                              </w:rPr>
                              <w:t>getNamespacePrefix in interface XMLCryptoContext</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Parameters:  </w:t>
                            </w:r>
                            <w:r>
                              <w:rPr>
                                <w:rFonts w:ascii="宋体" w:eastAsia="宋体" w:hAnsi="宋体" w:cs="宋体" w:hint="eastAsia"/>
                                <w:color w:val="474747"/>
                                <w:kern w:val="0"/>
                                <w:szCs w:val="21"/>
                              </w:rPr>
                              <w:t>namespaceURI - a namespace URI</w:t>
                            </w:r>
                          </w:p>
                          <w:p w:rsidR="0092006E" w:rsidRDefault="0092006E" w:rsidP="004D0556">
                            <w:pPr>
                              <w:ind w:leftChars="600" w:left="1260"/>
                              <w:rPr>
                                <w:rFonts w:ascii="宋体" w:eastAsia="宋体" w:hAnsi="宋体" w:cs="宋体"/>
                                <w:color w:val="474747"/>
                                <w:kern w:val="0"/>
                                <w:szCs w:val="21"/>
                              </w:rPr>
                            </w:pPr>
                            <w:r>
                              <w:rPr>
                                <w:rFonts w:ascii="宋体" w:eastAsia="宋体" w:hAnsi="宋体" w:cs="宋体" w:hint="eastAsia"/>
                                <w:color w:val="474747"/>
                                <w:kern w:val="0"/>
                                <w:szCs w:val="21"/>
                              </w:rPr>
                              <w:t>defaultPrefix - the prefix to be returned in the event that the the specified namespace URI has not been bound to a prefix.</w:t>
                            </w:r>
                          </w:p>
                          <w:p w:rsidR="0092006E" w:rsidRDefault="0092006E" w:rsidP="004D0556">
                            <w:pPr>
                              <w:ind w:left="1054" w:hangingChars="500" w:hanging="1054"/>
                              <w:rPr>
                                <w:rFonts w:ascii="宋体" w:eastAsia="宋体" w:hAnsi="宋体" w:cs="宋体"/>
                                <w:b/>
                                <w:color w:val="474747"/>
                                <w:kern w:val="0"/>
                                <w:szCs w:val="21"/>
                              </w:rPr>
                            </w:pPr>
                            <w:r>
                              <w:rPr>
                                <w:rFonts w:ascii="宋体" w:eastAsia="宋体" w:hAnsi="宋体" w:cs="宋体" w:hint="eastAsia"/>
                                <w:b/>
                                <w:color w:val="474747"/>
                                <w:kern w:val="0"/>
                                <w:szCs w:val="21"/>
                              </w:rPr>
                              <w:t xml:space="preserve">Returns: </w:t>
                            </w:r>
                            <w:r>
                              <w:rPr>
                                <w:rFonts w:ascii="宋体" w:eastAsia="宋体" w:hAnsi="宋体" w:cs="宋体" w:hint="eastAsia"/>
                                <w:color w:val="474747"/>
                                <w:kern w:val="0"/>
                                <w:szCs w:val="21"/>
                              </w:rPr>
                              <w:t>the prefix that is associated with the specified namespace URI, or defaultPrefix if the URI is not registered. If the namespace URI is registered but has no prefix, an empty string ("") is returned.</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bdr w:val="single" w:sz="4" w:space="0" w:color="auto" w:frame="1"/>
                              </w:rPr>
                              <w:t xml:space="preserve">Throws:  </w:t>
                            </w:r>
                            <w:r>
                              <w:rPr>
                                <w:rFonts w:ascii="宋体" w:eastAsia="宋体" w:hAnsi="宋体" w:cs="宋体" w:hint="eastAsia"/>
                                <w:color w:val="474747"/>
                                <w:kern w:val="0"/>
                                <w:szCs w:val="21"/>
                                <w:bdr w:val="single" w:sz="4" w:space="0" w:color="auto" w:frame="1"/>
                              </w:rPr>
                              <w:t>NullPointerException - if namespaceURI is null</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See Also:  </w:t>
                            </w:r>
                            <w:r>
                              <w:rPr>
                                <w:rFonts w:ascii="宋体" w:eastAsia="宋体" w:hAnsi="宋体" w:cs="宋体" w:hint="eastAsia"/>
                                <w:color w:val="474747"/>
                                <w:kern w:val="0"/>
                                <w:szCs w:val="21"/>
                              </w:rPr>
                              <w:t>XMLCryptoContext.putNamespacePrefix(String,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0" o:spid="_x0000_s1029" type="#_x0000_t202" style="position:absolute;left:0;text-align:left;margin-left:0;margin-top:3.15pt;width:419.05pt;height:26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" fillcolor="#deeaf6 [660]" strokecolor="#5b9bd5 [3204]" strokeweight="1.5pt">
                <v:shadow on="t" color="black" opacity="26214f" origin="-.5,-.5" offset=".74836mm,.74836mm"/>
                <v:textbox>
                  <w:txbxContent>
                    <w:p w:rsidR="0092006E" w:rsidRDefault="0092006E" w:rsidP="00187855">
                      <w:pPr>
                        <w:rPr>
                          <w:rFonts w:ascii="宋体" w:eastAsia="宋体" w:hAnsi="宋体" w:cs="宋体"/>
                          <w:b/>
                          <w:color w:val="353833"/>
                          <w:kern w:val="0"/>
                          <w:sz w:val="24"/>
                          <w:szCs w:val="24"/>
                        </w:rPr>
                      </w:pPr>
                      <w:r>
                        <w:rPr>
                          <w:rFonts w:ascii="宋体" w:eastAsia="宋体" w:hAnsi="宋体" w:cs="宋体" w:hint="eastAsia"/>
                          <w:b/>
                          <w:color w:val="353833"/>
                          <w:kern w:val="0"/>
                          <w:sz w:val="24"/>
                          <w:szCs w:val="24"/>
                        </w:rPr>
                        <w:t>getNamespacePrefix</w:t>
                      </w:r>
                      <w:r>
                        <w:rPr>
                          <w:rFonts w:ascii="宋体" w:eastAsia="宋体" w:hAnsi="宋体" w:cs="宋体"/>
                          <w:b/>
                          <w:color w:val="353833"/>
                          <w:kern w:val="0"/>
                          <w:sz w:val="24"/>
                          <w:szCs w:val="24"/>
                        </w:rPr>
                        <w:t xml:space="preserve">                                          </w:t>
                      </w:r>
                      <w:r>
                        <w:rPr>
                          <w:rFonts w:ascii="宋体" w:eastAsia="宋体" w:hAnsi="宋体" w:cs="宋体"/>
                          <w:b/>
                          <w:color w:val="353833"/>
                          <w:kern w:val="0"/>
                          <w:sz w:val="24"/>
                          <w:szCs w:val="24"/>
                        </w:rPr>
                        <w:fldChar w:fldCharType="begin"/>
                      </w:r>
                      <w:r>
                        <w:rPr>
                          <w:rFonts w:ascii="宋体" w:eastAsia="宋体" w:hAnsi="宋体" w:cs="宋体"/>
                          <w:b/>
                          <w:color w:val="353833"/>
                          <w:kern w:val="0"/>
                          <w:sz w:val="24"/>
                          <w:szCs w:val="24"/>
                        </w:rPr>
                        <w:instrText xml:space="preserve"> </w:instrText>
                      </w:r>
                      <w:r>
                        <w:rPr>
                          <w:rFonts w:ascii="宋体" w:eastAsia="宋体" w:hAnsi="宋体" w:cs="宋体" w:hint="eastAsia"/>
                          <w:b/>
                          <w:color w:val="353833"/>
                          <w:kern w:val="0"/>
                          <w:sz w:val="24"/>
                          <w:szCs w:val="24"/>
                        </w:rPr>
                        <w:instrText>eq \o\ac(</w:instrText>
                      </w:r>
                      <w:r w:rsidRPr="00187855">
                        <w:rPr>
                          <w:rFonts w:ascii="宋体" w:eastAsia="宋体" w:hAnsi="宋体" w:cs="宋体" w:hint="eastAsia"/>
                          <w:b/>
                          <w:color w:val="353833"/>
                          <w:kern w:val="0"/>
                          <w:position w:val="-4"/>
                          <w:sz w:val="36"/>
                          <w:szCs w:val="24"/>
                        </w:rPr>
                        <w:instrText>○</w:instrText>
                      </w:r>
                      <w:r>
                        <w:rPr>
                          <w:rFonts w:ascii="宋体" w:eastAsia="宋体" w:hAnsi="宋体" w:cs="宋体" w:hint="eastAsia"/>
                          <w:b/>
                          <w:color w:val="353833"/>
                          <w:kern w:val="0"/>
                          <w:sz w:val="24"/>
                          <w:szCs w:val="24"/>
                        </w:rPr>
                        <w:instrText>,1)</w:instrText>
                      </w:r>
                      <w:r>
                        <w:rPr>
                          <w:rFonts w:ascii="宋体" w:eastAsia="宋体" w:hAnsi="宋体" w:cs="宋体"/>
                          <w:b/>
                          <w:color w:val="353833"/>
                          <w:kern w:val="0"/>
                          <w:sz w:val="24"/>
                          <w:szCs w:val="24"/>
                        </w:rPr>
                        <w:fldChar w:fldCharType="end"/>
                      </w:r>
                    </w:p>
                    <w:p w:rsidR="0092006E" w:rsidRDefault="0092006E" w:rsidP="004D0556">
                      <w:pPr>
                        <w:rPr>
                          <w:rFonts w:ascii="宋体" w:eastAsia="宋体" w:hAnsi="宋体" w:cs="宋体"/>
                          <w:color w:val="474747"/>
                          <w:kern w:val="0"/>
                          <w:szCs w:val="21"/>
                        </w:rPr>
                      </w:pP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public String getNamespacePrefix(String namespaceURI, String defaultPrefix)</w:t>
                      </w:r>
                    </w:p>
                    <w:p w:rsidR="0092006E" w:rsidRDefault="0092006E" w:rsidP="004D0556">
                      <w:pPr>
                        <w:rPr>
                          <w:rFonts w:ascii="宋体" w:eastAsia="宋体" w:hAnsi="宋体" w:cs="宋体"/>
                          <w:color w:val="474747"/>
                          <w:kern w:val="0"/>
                          <w:szCs w:val="21"/>
                        </w:rPr>
                      </w:pPr>
                      <w:r>
                        <w:rPr>
                          <w:rFonts w:ascii="宋体" w:eastAsia="宋体" w:hAnsi="宋体" w:cs="宋体" w:hint="eastAsia"/>
                          <w:color w:val="474747"/>
                          <w:kern w:val="0"/>
                          <w:szCs w:val="21"/>
                        </w:rPr>
                        <w:t>This implementation uses an internal HashMap to get the prefix that the specified URI maps to. It returns the defaultPrefix if it maps to null.</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Specified by:  </w:t>
                      </w:r>
                      <w:r>
                        <w:rPr>
                          <w:rFonts w:ascii="宋体" w:eastAsia="宋体" w:hAnsi="宋体" w:cs="宋体" w:hint="eastAsia"/>
                          <w:color w:val="474747"/>
                          <w:kern w:val="0"/>
                          <w:szCs w:val="21"/>
                        </w:rPr>
                        <w:t>getNamespacePrefix in interface XMLCryptoContext</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Parameters:  </w:t>
                      </w:r>
                      <w:r>
                        <w:rPr>
                          <w:rFonts w:ascii="宋体" w:eastAsia="宋体" w:hAnsi="宋体" w:cs="宋体" w:hint="eastAsia"/>
                          <w:color w:val="474747"/>
                          <w:kern w:val="0"/>
                          <w:szCs w:val="21"/>
                        </w:rPr>
                        <w:t>namespaceURI - a namespace URI</w:t>
                      </w:r>
                    </w:p>
                    <w:p w:rsidR="0092006E" w:rsidRDefault="0092006E" w:rsidP="004D0556">
                      <w:pPr>
                        <w:ind w:leftChars="600" w:left="1260"/>
                        <w:rPr>
                          <w:rFonts w:ascii="宋体" w:eastAsia="宋体" w:hAnsi="宋体" w:cs="宋体"/>
                          <w:color w:val="474747"/>
                          <w:kern w:val="0"/>
                          <w:szCs w:val="21"/>
                        </w:rPr>
                      </w:pPr>
                      <w:r>
                        <w:rPr>
                          <w:rFonts w:ascii="宋体" w:eastAsia="宋体" w:hAnsi="宋体" w:cs="宋体" w:hint="eastAsia"/>
                          <w:color w:val="474747"/>
                          <w:kern w:val="0"/>
                          <w:szCs w:val="21"/>
                        </w:rPr>
                        <w:t>defaultPrefix - the prefix to be returned in the event that the the specified namespace URI has not been bound to a prefix.</w:t>
                      </w:r>
                    </w:p>
                    <w:p w:rsidR="0092006E" w:rsidRDefault="0092006E" w:rsidP="004D0556">
                      <w:pPr>
                        <w:ind w:left="1054" w:hangingChars="500" w:hanging="1054"/>
                        <w:rPr>
                          <w:rFonts w:ascii="宋体" w:eastAsia="宋体" w:hAnsi="宋体" w:cs="宋体"/>
                          <w:b/>
                          <w:color w:val="474747"/>
                          <w:kern w:val="0"/>
                          <w:szCs w:val="21"/>
                        </w:rPr>
                      </w:pPr>
                      <w:r>
                        <w:rPr>
                          <w:rFonts w:ascii="宋体" w:eastAsia="宋体" w:hAnsi="宋体" w:cs="宋体" w:hint="eastAsia"/>
                          <w:b/>
                          <w:color w:val="474747"/>
                          <w:kern w:val="0"/>
                          <w:szCs w:val="21"/>
                        </w:rPr>
                        <w:t xml:space="preserve">Returns: </w:t>
                      </w:r>
                      <w:r>
                        <w:rPr>
                          <w:rFonts w:ascii="宋体" w:eastAsia="宋体" w:hAnsi="宋体" w:cs="宋体" w:hint="eastAsia"/>
                          <w:color w:val="474747"/>
                          <w:kern w:val="0"/>
                          <w:szCs w:val="21"/>
                        </w:rPr>
                        <w:t>the prefix that is associated with the specified namespace URI, or defaultPrefix if the URI is not registered. If the namespace URI is registered but has no prefix, an empty string ("") is returned.</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bdr w:val="single" w:sz="4" w:space="0" w:color="auto" w:frame="1"/>
                        </w:rPr>
                        <w:t xml:space="preserve">Throws:  </w:t>
                      </w:r>
                      <w:r>
                        <w:rPr>
                          <w:rFonts w:ascii="宋体" w:eastAsia="宋体" w:hAnsi="宋体" w:cs="宋体" w:hint="eastAsia"/>
                          <w:color w:val="474747"/>
                          <w:kern w:val="0"/>
                          <w:szCs w:val="21"/>
                          <w:bdr w:val="single" w:sz="4" w:space="0" w:color="auto" w:frame="1"/>
                        </w:rPr>
                        <w:t>NullPointerException - if namespaceURI is null</w:t>
                      </w:r>
                    </w:p>
                    <w:p w:rsidR="0092006E" w:rsidRDefault="0092006E" w:rsidP="004D0556">
                      <w:pPr>
                        <w:rPr>
                          <w:rFonts w:ascii="宋体" w:eastAsia="宋体" w:hAnsi="宋体" w:cs="宋体"/>
                          <w:b/>
                          <w:color w:val="474747"/>
                          <w:kern w:val="0"/>
                          <w:szCs w:val="21"/>
                        </w:rPr>
                      </w:pPr>
                      <w:r>
                        <w:rPr>
                          <w:rFonts w:ascii="宋体" w:eastAsia="宋体" w:hAnsi="宋体" w:cs="宋体" w:hint="eastAsia"/>
                          <w:b/>
                          <w:color w:val="474747"/>
                          <w:kern w:val="0"/>
                          <w:szCs w:val="21"/>
                        </w:rPr>
                        <w:t xml:space="preserve">See Also:  </w:t>
                      </w:r>
                      <w:r>
                        <w:rPr>
                          <w:rFonts w:ascii="宋体" w:eastAsia="宋体" w:hAnsi="宋体" w:cs="宋体" w:hint="eastAsia"/>
                          <w:color w:val="474747"/>
                          <w:kern w:val="0"/>
                          <w:szCs w:val="21"/>
                        </w:rPr>
                        <w:t>XMLCryptoContext.putNamespacePrefix(String, String)</w:t>
                      </w:r>
                    </w:p>
                  </w:txbxContent>
                </v:textbox>
                <w10:wrap type="topAndBottom"/>
              </v:shape>
            </w:pict>
          </mc:Fallback>
        </mc:AlternateContent>
      </w:r>
    </w:p>
    <w:p w:rsidR="00CC1C80" w:rsidRPr="0066405F" w:rsidRDefault="00CC1C80" w:rsidP="0066405F">
      <w:pPr>
        <w:pStyle w:val="ac"/>
        <w:spacing w:after="156"/>
        <w:ind w:firstLineChars="0" w:firstLine="0"/>
      </w:pPr>
      <w:r w:rsidRPr="0066405F">
        <w:rPr>
          <w:rFonts w:hint="eastAsia"/>
        </w:rPr>
        <w:lastRenderedPageBreak/>
        <w:t>“小时：分钟：秒钟”这样格式的字符串，才能转换出正确的Time对象，否则输出的Time对象可能出现不可预测的错误。</w:t>
      </w:r>
    </w:p>
    <w:p w:rsidR="00547851" w:rsidRPr="0066405F" w:rsidRDefault="00CC1C80" w:rsidP="0066405F">
      <w:pPr>
        <w:pStyle w:val="ac"/>
        <w:spacing w:after="156"/>
        <w:ind w:firstLine="480"/>
      </w:pPr>
      <w:r w:rsidRPr="0066405F">
        <w:rPr>
          <w:rFonts w:hint="eastAsia"/>
        </w:rPr>
        <w:t>从上面三个示例片段可以看出，首先，API约束性语句是融合在其他类型的描述语句之中的几种类型的语句可能相互连接，互为支撑，形成了一篇完整的API描述文档。其次，API约束性语句在整个文档中占比是比较小的，甚至有些描述文档是不含有API约束性语句的，因此</w:t>
      </w:r>
      <w:r w:rsidR="007D4C73" w:rsidRPr="0066405F">
        <w:rPr>
          <w:rFonts w:hint="eastAsia"/>
        </w:rPr>
        <w:t>分离工作就如同沙滩上寻找金子一般，虽然明显但也需要付出很大的努力。同时API约束性语句其实还有这各种不同的类别，上面三个片段中每个片段的约束性语句都属于这不同的类别，分别是“不允许空值”“允许空值”和“字符串类型限定”。有些类别自然语言特征结构是比较明显的，但是有些类别的自然语言形态又是多种多样的，甚至有些类别的语言形态是十分相似的，这对自动化分类提出了挑战。总而言之，</w:t>
      </w:r>
      <w:r w:rsidR="00547851" w:rsidRPr="0066405F">
        <w:rPr>
          <w:rFonts w:hint="eastAsia"/>
        </w:rPr>
        <w:t>对API</w:t>
      </w:r>
      <w:r w:rsidR="007D4C73" w:rsidRPr="0066405F">
        <w:rPr>
          <w:rFonts w:hint="eastAsia"/>
        </w:rPr>
        <w:t>约束性语句的研究存在着以下</w:t>
      </w:r>
      <w:r w:rsidR="00547851" w:rsidRPr="0066405F">
        <w:rPr>
          <w:rFonts w:hint="eastAsia"/>
        </w:rPr>
        <w:t>几个问题：第一个问题是怎么能够将API约束性语句从文档中这么多种类的知识中分离出来；第二个问题是这些多种多样的API</w:t>
      </w:r>
      <w:r w:rsidR="007D4C73" w:rsidRPr="0066405F">
        <w:rPr>
          <w:rFonts w:hint="eastAsia"/>
        </w:rPr>
        <w:t>约束性</w:t>
      </w:r>
      <w:r w:rsidR="00547851" w:rsidRPr="0066405F">
        <w:rPr>
          <w:rFonts w:hint="eastAsia"/>
        </w:rPr>
        <w:t>语句又是怎么具体分类的。</w:t>
      </w:r>
    </w:p>
    <w:p w:rsidR="00547851" w:rsidRPr="0066405F" w:rsidRDefault="00547851" w:rsidP="0066405F">
      <w:pPr>
        <w:pStyle w:val="ac"/>
        <w:spacing w:after="156"/>
        <w:ind w:firstLine="480"/>
      </w:pPr>
      <w:r w:rsidRPr="0066405F">
        <w:rPr>
          <w:rFonts w:hint="eastAsia"/>
        </w:rPr>
        <w:t>在现有的研究中，对API约束性语句的识别主要是依靠人工的标注和模式的识别，包括但不限于一些显著的标识，如</w:t>
      </w:r>
      <w:r w:rsidRPr="0066405F">
        <w:t>@param</w:t>
      </w:r>
      <w:r w:rsidRPr="0066405F">
        <w:rPr>
          <w:rFonts w:hint="eastAsia"/>
        </w:rPr>
        <w:t>、</w:t>
      </w:r>
      <w:r w:rsidRPr="0066405F">
        <w:t>@exception</w:t>
      </w:r>
      <w:r w:rsidRPr="0066405F">
        <w:rPr>
          <w:rFonts w:hint="eastAsia"/>
        </w:rPr>
        <w:t>、</w:t>
      </w:r>
      <w:r w:rsidRPr="0066405F">
        <w:t>@throws</w:t>
      </w:r>
      <w:r w:rsidRPr="0066405F">
        <w:rPr>
          <w:rFonts w:hint="eastAsia"/>
        </w:rPr>
        <w:t>、must等等</w:t>
      </w:r>
      <w:r w:rsidRPr="0066405F">
        <w:fldChar w:fldCharType="begin"/>
      </w:r>
      <w:r w:rsidR="00E81D0F">
        <w:instrText xml:space="preserve"> ADDIN NE.Ref.{DF052416-2E5E-40C7-B507-CBDFE877B111}</w:instrText>
      </w:r>
      <w:r w:rsidRPr="0066405F">
        <w:fldChar w:fldCharType="separate"/>
      </w:r>
      <w:r w:rsidR="007E054A">
        <w:rPr>
          <w:rFonts w:cs="宋体"/>
          <w:color w:val="080000"/>
          <w:kern w:val="0"/>
          <w:vertAlign w:val="superscript"/>
        </w:rPr>
        <w:t>[7]</w:t>
      </w:r>
      <w:r w:rsidRPr="0066405F">
        <w:fldChar w:fldCharType="end"/>
      </w:r>
      <w:r w:rsidRPr="0066405F">
        <w:rPr>
          <w:rFonts w:hint="eastAsia"/>
        </w:rPr>
        <w:t>。而对于API约束性语句的具体分类，则只有人工进行阅读、标注来保证准确性。但是对于API文档中成千上万的约束性语句，仅仅依靠人工去标注显然是效率十分低下的一种方法，同时也对大规模识别提出了挑战。在这个背景下，我们对这个问题进行了良好的解答，为大规模自动化识别约束性语句提供了新方法和新思路。</w:t>
      </w:r>
    </w:p>
    <w:p w:rsidR="004D0556" w:rsidRPr="0066405F" w:rsidRDefault="00547851" w:rsidP="0066405F">
      <w:pPr>
        <w:pStyle w:val="ac"/>
        <w:spacing w:after="156"/>
        <w:ind w:firstLine="480"/>
      </w:pPr>
      <w:r w:rsidRPr="0066405F">
        <w:rPr>
          <w:rFonts w:hint="eastAsia"/>
        </w:rPr>
        <w:t>首先，我们利用已有的人工对API约束性语句分类的数据库作为我们的训练集和验证集</w:t>
      </w:r>
      <w:r w:rsidR="001E41BE" w:rsidRPr="0066405F">
        <w:rPr>
          <w:rFonts w:hint="eastAsia"/>
        </w:rPr>
        <w:t>，利用fastText来进行较为粗糙的大类API约束性语句分类。因为我们的主要研究是针对API约束性语句，因此API文档中除了约束性语句的其他类别全部归为非约束性语句</w:t>
      </w:r>
      <w:r w:rsidR="00887945" w:rsidRPr="0066405F">
        <w:rPr>
          <w:rFonts w:hint="eastAsia"/>
        </w:rPr>
        <w:t>。</w:t>
      </w:r>
      <w:r w:rsidR="002E78D2" w:rsidRPr="0066405F">
        <w:rPr>
          <w:rFonts w:hint="eastAsia"/>
        </w:rPr>
        <w:t>其他的大类类别还包括</w:t>
      </w:r>
      <w:r w:rsidR="00735851" w:rsidRPr="0066405F">
        <w:rPr>
          <w:rFonts w:hint="eastAsia"/>
        </w:rPr>
        <w:t>@todo</w:t>
      </w:r>
      <w:r w:rsidR="00735851" w:rsidRPr="0066405F">
        <w:t xml:space="preserve"> 等。然后，针对</w:t>
      </w:r>
      <w:r w:rsidR="00735851" w:rsidRPr="0066405F">
        <w:rPr>
          <w:rFonts w:hint="eastAsia"/>
        </w:rPr>
        <w:t>fastT</w:t>
      </w:r>
      <w:r w:rsidR="00735851" w:rsidRPr="0066405F">
        <w:t>ext</w:t>
      </w:r>
      <w:r w:rsidR="00735851" w:rsidRPr="0066405F">
        <w:rPr>
          <w:rFonts w:hint="eastAsia"/>
        </w:rPr>
        <w:t>分好的每一个大类数据，我们人工的阅读其中的每一个句子，</w:t>
      </w:r>
      <w:r w:rsidR="003459F5" w:rsidRPr="0066405F">
        <w:rPr>
          <w:rFonts w:hint="eastAsia"/>
        </w:rPr>
        <w:t>观察句子的形态，结合自然语言处理技术中对句子结构的分析，定义解析跟API相关名词的识别方法，得到每个细分小类的一组启发式规则。根据这些启发式规则，我们就能匹配出高准确率的属于某个细分小类的约束性语句。细分小类属于某个大类，如@todo属于@todo，而针对这个细分小类的启发式规则有@todo等等。</w:t>
      </w:r>
    </w:p>
    <w:p w:rsidR="000D46B8" w:rsidRPr="0066405F" w:rsidRDefault="000D46B8" w:rsidP="0066405F">
      <w:pPr>
        <w:pStyle w:val="ac"/>
        <w:spacing w:after="156"/>
        <w:ind w:firstLine="480"/>
      </w:pPr>
      <w:r w:rsidRPr="0066405F">
        <w:t>整个工作的贡献如下</w:t>
      </w:r>
      <w:r w:rsidR="00EC4D53">
        <w:rPr>
          <w:rFonts w:hint="eastAsia"/>
        </w:rPr>
        <w:t>@todo填充一些具体数据进行支撑</w:t>
      </w:r>
      <w:r w:rsidRPr="0066405F">
        <w:t>：</w:t>
      </w:r>
    </w:p>
    <w:p w:rsidR="000D46B8" w:rsidRPr="0066405F" w:rsidRDefault="000D46B8" w:rsidP="0066405F">
      <w:pPr>
        <w:pStyle w:val="ac"/>
        <w:numPr>
          <w:ilvl w:val="0"/>
          <w:numId w:val="2"/>
        </w:numPr>
        <w:spacing w:after="156"/>
        <w:ind w:firstLineChars="0"/>
      </w:pPr>
      <w:r w:rsidRPr="0066405F">
        <w:t>通过fastText的帮助，我们结合机器学习的方法训练出了约束性语句大</w:t>
      </w:r>
      <w:r w:rsidRPr="0066405F">
        <w:lastRenderedPageBreak/>
        <w:t>类分类模型</w:t>
      </w:r>
      <w:r w:rsidRPr="0066405F">
        <w:rPr>
          <w:rFonts w:hint="eastAsia"/>
        </w:rPr>
        <w:t>，将原本种类多样繁杂的约束性语句先进行了预分类，将</w:t>
      </w:r>
      <w:r w:rsidR="00D54D25" w:rsidRPr="0066405F">
        <w:rPr>
          <w:rFonts w:hint="eastAsia"/>
        </w:rPr>
        <w:t>大类间相似启发式规则的相互影响降低，提高</w:t>
      </w:r>
      <w:r w:rsidR="007F334B" w:rsidRPr="0066405F">
        <w:rPr>
          <w:rFonts w:hint="eastAsia"/>
        </w:rPr>
        <w:t>了</w:t>
      </w:r>
      <w:r w:rsidR="00D54D25" w:rsidRPr="0066405F">
        <w:rPr>
          <w:rFonts w:hint="eastAsia"/>
        </w:rPr>
        <w:t>后续分类的准确性。</w:t>
      </w:r>
    </w:p>
    <w:p w:rsidR="0066405F" w:rsidRDefault="0066405F" w:rsidP="0066405F">
      <w:pPr>
        <w:pStyle w:val="ac"/>
        <w:numPr>
          <w:ilvl w:val="0"/>
          <w:numId w:val="2"/>
        </w:numPr>
        <w:spacing w:after="156"/>
        <w:ind w:firstLineChars="0"/>
      </w:pPr>
      <w:r w:rsidRPr="0066405F">
        <w:rPr>
          <w:rFonts w:hint="eastAsia"/>
        </w:rPr>
        <w:t>针对所有细分小类都定义了与其匹配的一组启发式规则，保证了分类的准确性，也为大规模分类提供了方法和思路。</w:t>
      </w:r>
    </w:p>
    <w:p w:rsidR="009504E5" w:rsidRDefault="0066405F" w:rsidP="0066405F">
      <w:pPr>
        <w:pStyle w:val="ac"/>
        <w:numPr>
          <w:ilvl w:val="0"/>
          <w:numId w:val="2"/>
        </w:numPr>
        <w:spacing w:after="156"/>
        <w:ind w:firstLineChars="0"/>
      </w:pPr>
      <w:r w:rsidRPr="0066405F">
        <w:t>给出了一个应用，将分好类后的约束性语句用于代码正确性的检查</w:t>
      </w:r>
      <w:r w:rsidRPr="0066405F">
        <w:rPr>
          <w:rFonts w:hint="eastAsia"/>
        </w:rPr>
        <w:t>，提供了一种保证程序员编程正确性检查的新方法，丰富了代码检查的方式，给代码正确性提供了更多保证。</w:t>
      </w:r>
    </w:p>
    <w:p w:rsidR="009504E5" w:rsidRDefault="009504E5" w:rsidP="009504E5">
      <w:pPr>
        <w:pStyle w:val="ac"/>
        <w:spacing w:after="156"/>
        <w:ind w:left="480" w:firstLineChars="0" w:firstLine="0"/>
      </w:pPr>
      <w:r>
        <w:rPr>
          <w:rFonts w:hint="eastAsia"/>
        </w:rPr>
        <w:t>@todo</w:t>
      </w:r>
      <w:r>
        <w:t xml:space="preserve"> </w:t>
      </w:r>
      <w:r>
        <w:rPr>
          <w:rFonts w:hint="eastAsia"/>
        </w:rPr>
        <w:t>文章章节结构简述</w:t>
      </w:r>
    </w:p>
    <w:p w:rsidR="00B36EEF" w:rsidRPr="009504E5" w:rsidRDefault="009504E5" w:rsidP="009504E5">
      <w:pPr>
        <w:widowControl/>
        <w:jc w:val="left"/>
        <w:rPr>
          <w:rFonts w:ascii="宋体" w:eastAsia="宋体" w:hAnsi="宋体"/>
          <w:sz w:val="24"/>
          <w:szCs w:val="24"/>
        </w:rPr>
      </w:pPr>
      <w:r>
        <w:br w:type="page"/>
      </w:r>
    </w:p>
    <w:p w:rsidR="0061158A" w:rsidRDefault="00556D1E" w:rsidP="0061158A">
      <w:pPr>
        <w:pStyle w:val="11"/>
      </w:pPr>
      <w:r>
        <w:rPr>
          <w:rFonts w:hint="eastAsia"/>
        </w:rPr>
        <w:lastRenderedPageBreak/>
        <w:t>第二章</w:t>
      </w:r>
      <w:r>
        <w:rPr>
          <w:rFonts w:hint="eastAsia"/>
        </w:rPr>
        <w:t xml:space="preserve"> </w:t>
      </w:r>
      <w:r w:rsidR="0061158A">
        <w:rPr>
          <w:rFonts w:hint="eastAsia"/>
        </w:rPr>
        <w:t>背景知识</w:t>
      </w:r>
    </w:p>
    <w:p w:rsidR="0066405F" w:rsidRDefault="009504E5" w:rsidP="00CA7214">
      <w:pPr>
        <w:pStyle w:val="21"/>
      </w:pPr>
      <w:r>
        <w:rPr>
          <w:rFonts w:hint="eastAsia"/>
        </w:rPr>
        <w:t>2.1 API</w:t>
      </w:r>
      <w:r>
        <w:rPr>
          <w:rFonts w:hint="eastAsia"/>
        </w:rPr>
        <w:t>相关知识</w:t>
      </w:r>
    </w:p>
    <w:p w:rsidR="005331C4" w:rsidRDefault="005331C4" w:rsidP="005331C4">
      <w:pPr>
        <w:pStyle w:val="31"/>
      </w:pPr>
      <w:r>
        <w:rPr>
          <w:rFonts w:hint="eastAsia"/>
        </w:rPr>
        <w:t>2</w:t>
      </w:r>
      <w:r>
        <w:t xml:space="preserve">.1.1 </w:t>
      </w:r>
      <w:r>
        <w:rPr>
          <w:rFonts w:hint="eastAsia"/>
        </w:rPr>
        <w:t>API</w:t>
      </w:r>
      <w:r>
        <w:rPr>
          <w:rFonts w:hint="eastAsia"/>
        </w:rPr>
        <w:t>概念及种类</w:t>
      </w:r>
    </w:p>
    <w:p w:rsidR="00CA7214" w:rsidRPr="005331C4" w:rsidRDefault="005331C4" w:rsidP="00CA7214">
      <w:pPr>
        <w:pStyle w:val="ac"/>
        <w:spacing w:after="156"/>
        <w:ind w:firstLine="480"/>
      </w:pPr>
      <w:r>
        <w:rPr>
          <w:noProof/>
        </w:rPr>
        <mc:AlternateContent>
          <mc:Choice Requires="wps">
            <w:drawing>
              <wp:anchor distT="0" distB="0" distL="114300" distR="114300" simplePos="0" relativeHeight="251669504" behindDoc="0" locked="0" layoutInCell="1" allowOverlap="1" wp14:anchorId="5EB395BD" wp14:editId="2A845FDC">
                <wp:simplePos x="0" y="0"/>
                <wp:positionH relativeFrom="column">
                  <wp:posOffset>-76200</wp:posOffset>
                </wp:positionH>
                <wp:positionV relativeFrom="paragraph">
                  <wp:posOffset>6690995</wp:posOffset>
                </wp:positionV>
                <wp:extent cx="53784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378450" cy="635"/>
                        </a:xfrm>
                        <a:prstGeom prst="rect">
                          <a:avLst/>
                        </a:prstGeom>
                        <a:solidFill>
                          <a:prstClr val="white"/>
                        </a:solidFill>
                        <a:ln>
                          <a:noFill/>
                        </a:ln>
                      </wps:spPr>
                      <wps:txbx>
                        <w:txbxContent>
                          <w:p w:rsidR="0092006E" w:rsidRPr="0054542F" w:rsidRDefault="0092006E" w:rsidP="0054542F">
                            <w:pPr>
                              <w:pStyle w:val="ae"/>
                              <w:jc w:val="center"/>
                              <w:rPr>
                                <w:rFonts w:ascii="宋体" w:eastAsia="宋体" w:hAnsi="宋体"/>
                                <w:noProof/>
                                <w:sz w:val="21"/>
                                <w:szCs w:val="21"/>
                              </w:rPr>
                            </w:pPr>
                            <w:r w:rsidRPr="0054542F">
                              <w:rPr>
                                <w:rFonts w:ascii="宋体" w:eastAsia="宋体" w:hAnsi="宋体"/>
                                <w:sz w:val="21"/>
                                <w:szCs w:val="21"/>
                              </w:rPr>
                              <w:t xml:space="preserve">图 </w:t>
                            </w:r>
                            <w:r w:rsidRPr="0054542F">
                              <w:rPr>
                                <w:rFonts w:ascii="宋体" w:eastAsia="宋体" w:hAnsi="宋体"/>
                                <w:sz w:val="21"/>
                                <w:szCs w:val="21"/>
                              </w:rPr>
                              <w:fldChar w:fldCharType="begin"/>
                            </w:r>
                            <w:r w:rsidRPr="0054542F">
                              <w:rPr>
                                <w:rFonts w:ascii="宋体" w:eastAsia="宋体" w:hAnsi="宋体"/>
                                <w:sz w:val="21"/>
                                <w:szCs w:val="21"/>
                              </w:rPr>
                              <w:instrText xml:space="preserve"> SEQ 图 \* ARABIC </w:instrText>
                            </w:r>
                            <w:r w:rsidRPr="0054542F">
                              <w:rPr>
                                <w:rFonts w:ascii="宋体" w:eastAsia="宋体" w:hAnsi="宋体"/>
                                <w:sz w:val="21"/>
                                <w:szCs w:val="21"/>
                              </w:rPr>
                              <w:fldChar w:fldCharType="separate"/>
                            </w:r>
                            <w:r>
                              <w:rPr>
                                <w:rFonts w:ascii="宋体" w:eastAsia="宋体" w:hAnsi="宋体"/>
                                <w:noProof/>
                                <w:sz w:val="21"/>
                                <w:szCs w:val="21"/>
                              </w:rPr>
                              <w:t>2</w:t>
                            </w:r>
                            <w:r w:rsidRPr="0054542F">
                              <w:rPr>
                                <w:rFonts w:ascii="宋体" w:eastAsia="宋体" w:hAnsi="宋体"/>
                                <w:sz w:val="21"/>
                                <w:szCs w:val="21"/>
                              </w:rPr>
                              <w:fldChar w:fldCharType="end"/>
                            </w:r>
                            <w:r w:rsidRPr="0054542F">
                              <w:rPr>
                                <w:rFonts w:ascii="宋体" w:eastAsia="宋体" w:hAnsi="宋体"/>
                                <w:sz w:val="21"/>
                                <w:szCs w:val="21"/>
                              </w:rPr>
                              <w:t xml:space="preserve"> </w:t>
                            </w:r>
                            <w:r>
                              <w:rPr>
                                <w:rFonts w:ascii="宋体" w:eastAsia="宋体" w:hAnsi="宋体"/>
                                <w:sz w:val="21"/>
                                <w:szCs w:val="21"/>
                              </w:rPr>
                              <w:t>JAVA</w:t>
                            </w:r>
                            <w:r w:rsidRPr="0054542F">
                              <w:rPr>
                                <w:rFonts w:ascii="宋体" w:eastAsia="宋体" w:hAnsi="宋体" w:hint="eastAsia"/>
                                <w:sz w:val="21"/>
                                <w:szCs w:val="21"/>
                              </w:rPr>
                              <w:t>编程中利用HttpClient实现网络信息发送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395BD" id="文本框 5" o:spid="_x0000_s1030" type="#_x0000_t202" style="position:absolute;left:0;text-align:left;margin-left:-6pt;margin-top:526.85pt;width:4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" stroked="f">
                <v:textbox style="mso-fit-shape-to-text:t" inset="0,0,0,0">
                  <w:txbxContent>
                    <w:p w:rsidR="0092006E" w:rsidRPr="0054542F" w:rsidRDefault="0092006E" w:rsidP="0054542F">
                      <w:pPr>
                        <w:pStyle w:val="ae"/>
                        <w:jc w:val="center"/>
                        <w:rPr>
                          <w:rFonts w:ascii="宋体" w:eastAsia="宋体" w:hAnsi="宋体"/>
                          <w:noProof/>
                          <w:sz w:val="21"/>
                          <w:szCs w:val="21"/>
                        </w:rPr>
                      </w:pPr>
                      <w:r w:rsidRPr="0054542F">
                        <w:rPr>
                          <w:rFonts w:ascii="宋体" w:eastAsia="宋体" w:hAnsi="宋体"/>
                          <w:sz w:val="21"/>
                          <w:szCs w:val="21"/>
                        </w:rPr>
                        <w:t xml:space="preserve">图 </w:t>
                      </w:r>
                      <w:r w:rsidRPr="0054542F">
                        <w:rPr>
                          <w:rFonts w:ascii="宋体" w:eastAsia="宋体" w:hAnsi="宋体"/>
                          <w:sz w:val="21"/>
                          <w:szCs w:val="21"/>
                        </w:rPr>
                        <w:fldChar w:fldCharType="begin"/>
                      </w:r>
                      <w:r w:rsidRPr="0054542F">
                        <w:rPr>
                          <w:rFonts w:ascii="宋体" w:eastAsia="宋体" w:hAnsi="宋体"/>
                          <w:sz w:val="21"/>
                          <w:szCs w:val="21"/>
                        </w:rPr>
                        <w:instrText xml:space="preserve"> SEQ 图 \* ARABIC </w:instrText>
                      </w:r>
                      <w:r w:rsidRPr="0054542F">
                        <w:rPr>
                          <w:rFonts w:ascii="宋体" w:eastAsia="宋体" w:hAnsi="宋体"/>
                          <w:sz w:val="21"/>
                          <w:szCs w:val="21"/>
                        </w:rPr>
                        <w:fldChar w:fldCharType="separate"/>
                      </w:r>
                      <w:r>
                        <w:rPr>
                          <w:rFonts w:ascii="宋体" w:eastAsia="宋体" w:hAnsi="宋体"/>
                          <w:noProof/>
                          <w:sz w:val="21"/>
                          <w:szCs w:val="21"/>
                        </w:rPr>
                        <w:t>2</w:t>
                      </w:r>
                      <w:r w:rsidRPr="0054542F">
                        <w:rPr>
                          <w:rFonts w:ascii="宋体" w:eastAsia="宋体" w:hAnsi="宋体"/>
                          <w:sz w:val="21"/>
                          <w:szCs w:val="21"/>
                        </w:rPr>
                        <w:fldChar w:fldCharType="end"/>
                      </w:r>
                      <w:r w:rsidRPr="0054542F">
                        <w:rPr>
                          <w:rFonts w:ascii="宋体" w:eastAsia="宋体" w:hAnsi="宋体"/>
                          <w:sz w:val="21"/>
                          <w:szCs w:val="21"/>
                        </w:rPr>
                        <w:t xml:space="preserve"> </w:t>
                      </w:r>
                      <w:r>
                        <w:rPr>
                          <w:rFonts w:ascii="宋体" w:eastAsia="宋体" w:hAnsi="宋体"/>
                          <w:sz w:val="21"/>
                          <w:szCs w:val="21"/>
                        </w:rPr>
                        <w:t>JAVA</w:t>
                      </w:r>
                      <w:r w:rsidRPr="0054542F">
                        <w:rPr>
                          <w:rFonts w:ascii="宋体" w:eastAsia="宋体" w:hAnsi="宋体" w:hint="eastAsia"/>
                          <w:sz w:val="21"/>
                          <w:szCs w:val="21"/>
                        </w:rPr>
                        <w:t>编程中利用HttpClient实现网络信息发送</w:t>
                      </w:r>
                    </w:p>
                  </w:txbxContent>
                </v:textbox>
                <w10:wrap type="topAndBottom"/>
              </v:shape>
            </w:pict>
          </mc:Fallback>
        </mc:AlternateContent>
      </w:r>
      <w:r>
        <w:rPr>
          <w:noProof/>
        </w:rPr>
        <w:drawing>
          <wp:anchor distT="0" distB="0" distL="114300" distR="114300" simplePos="0" relativeHeight="251667456" behindDoc="0" locked="0" layoutInCell="1" allowOverlap="0" wp14:anchorId="2A0E4090" wp14:editId="7FCF9173">
            <wp:simplePos x="0" y="0"/>
            <wp:positionH relativeFrom="column">
              <wp:posOffset>9525</wp:posOffset>
            </wp:positionH>
            <wp:positionV relativeFrom="page">
              <wp:posOffset>5558790</wp:posOffset>
            </wp:positionV>
            <wp:extent cx="5378450" cy="36563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8450" cy="3656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0" wp14:anchorId="7950EFE6" wp14:editId="3110448A">
            <wp:simplePos x="0" y="0"/>
            <wp:positionH relativeFrom="column">
              <wp:posOffset>15875</wp:posOffset>
            </wp:positionH>
            <wp:positionV relativeFrom="page">
              <wp:posOffset>3724275</wp:posOffset>
            </wp:positionV>
            <wp:extent cx="3147060" cy="158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060" cy="1587500"/>
                    </a:xfrm>
                    <a:prstGeom prst="rect">
                      <a:avLst/>
                    </a:prstGeom>
                  </pic:spPr>
                </pic:pic>
              </a:graphicData>
            </a:graphic>
            <wp14:sizeRelH relativeFrom="margin">
              <wp14:pctWidth>0</wp14:pctWidth>
            </wp14:sizeRelH>
            <wp14:sizeRelV relativeFrom="margin">
              <wp14:pctHeight>0</wp14:pctHeight>
            </wp14:sizeRelV>
          </wp:anchor>
        </w:drawing>
      </w:r>
      <w:r w:rsidR="00AC6141">
        <w:rPr>
          <w:rFonts w:hint="eastAsia"/>
        </w:rPr>
        <w:t>A</w:t>
      </w:r>
      <w:r w:rsidR="00AC6141" w:rsidRPr="005331C4">
        <w:t>PI</w:t>
      </w:r>
      <w:r w:rsidR="00AC6141" w:rsidRPr="005331C4">
        <w:rPr>
          <w:rFonts w:hint="eastAsia"/>
        </w:rPr>
        <w:t>，又名应用程序接口，是一组程序功能的定义、通信协议或用于软件编程的工具，定义了各个组件之间是如何交互的。应用程序接口通过抽象底层实现，只将需要用到的对象或操作暴露给程序员，底层的源代码或者</w:t>
      </w:r>
      <w:r w:rsidR="001D690E" w:rsidRPr="005331C4">
        <w:rPr>
          <w:rFonts w:hint="eastAsia"/>
        </w:rPr>
        <w:t>内部工作机制的细</w:t>
      </w:r>
    </w:p>
    <w:p w:rsidR="006A075C" w:rsidRPr="005331C4" w:rsidRDefault="005331C4" w:rsidP="005331C4">
      <w:pPr>
        <w:pStyle w:val="ac"/>
        <w:spacing w:after="156"/>
        <w:ind w:firstLineChars="0" w:firstLine="0"/>
      </w:pPr>
      <w:r w:rsidRPr="005331C4">
        <w:rPr>
          <w:rFonts w:hint="eastAsia"/>
        </w:rPr>
        <w:lastRenderedPageBreak/>
        <w:t>节对程序员来说是透明的，这使得程序员在编写软件时调用这些功能时更加简单方便。</w:t>
      </w:r>
    </w:p>
    <w:p w:rsidR="006A075C" w:rsidRPr="005331C4" w:rsidRDefault="006A075C" w:rsidP="005331C4">
      <w:pPr>
        <w:pStyle w:val="ac"/>
        <w:spacing w:after="156"/>
        <w:ind w:firstLine="480"/>
      </w:pPr>
      <w:r w:rsidRPr="005331C4">
        <w:t>举例说明，在</w:t>
      </w:r>
      <w:r w:rsidR="007E624A" w:rsidRPr="005331C4">
        <w:t>JAVA</w:t>
      </w:r>
      <w:r w:rsidRPr="005331C4">
        <w:t>编程时</w:t>
      </w:r>
      <w:r w:rsidRPr="005331C4">
        <w:rPr>
          <w:rFonts w:hint="eastAsia"/>
        </w:rPr>
        <w:t>，发送</w:t>
      </w:r>
      <w:r w:rsidR="007E624A" w:rsidRPr="005331C4">
        <w:t>HTTP</w:t>
      </w:r>
      <w:r w:rsidRPr="005331C4">
        <w:rPr>
          <w:rFonts w:hint="eastAsia"/>
        </w:rPr>
        <w:t>请求是我们在网络中进行交互必不可少的功能。一般来说，程序员通过调用HttpClient这个API进行网络请求的发送。</w:t>
      </w:r>
      <w:r w:rsidR="00127E0D" w:rsidRPr="005331C4">
        <w:rPr>
          <w:rFonts w:hint="eastAsia"/>
        </w:rPr>
        <w:t>图2展示了API调用的示例代码，首先我们引进（import）相关的API包，这使得程序能够获知需要调用API的接口和对象，保证程序编译的正确性。然后，我们调用API中的方法，填充相关对象作为参数，在这个例子中就是填充</w:t>
      </w:r>
      <w:r w:rsidR="007E624A" w:rsidRPr="005331C4">
        <w:t>HTTP</w:t>
      </w:r>
      <w:r w:rsidR="00127E0D" w:rsidRPr="005331C4">
        <w:rPr>
          <w:rFonts w:hint="eastAsia"/>
        </w:rPr>
        <w:t>相关的连接信息、</w:t>
      </w:r>
      <w:r w:rsidR="0050313E" w:rsidRPr="005331C4">
        <w:rPr>
          <w:rFonts w:hint="eastAsia"/>
        </w:rPr>
        <w:t>组建</w:t>
      </w:r>
      <w:r w:rsidR="007E624A" w:rsidRPr="005331C4">
        <w:t>HTTP</w:t>
      </w:r>
      <w:r w:rsidR="0050313E" w:rsidRPr="005331C4">
        <w:rPr>
          <w:rFonts w:hint="eastAsia"/>
        </w:rPr>
        <w:t>包。最后，通过“</w:t>
      </w:r>
      <w:r w:rsidR="0050313E" w:rsidRPr="005331C4">
        <w:t>HttpResponse response = httpClient.execute(post);</w:t>
      </w:r>
      <w:r w:rsidR="0050313E" w:rsidRPr="005331C4">
        <w:rPr>
          <w:rFonts w:hint="eastAsia"/>
        </w:rPr>
        <w:t>”这句代码进行网络信息的发送，并检验发送结果。</w:t>
      </w:r>
    </w:p>
    <w:p w:rsidR="0050313E" w:rsidRDefault="003B244D" w:rsidP="005331C4">
      <w:pPr>
        <w:pStyle w:val="ac"/>
        <w:spacing w:after="156"/>
        <w:ind w:firstLine="480"/>
      </w:pPr>
      <w:r w:rsidRPr="005331C4">
        <w:rPr>
          <w:rFonts w:hint="eastAsia"/>
        </w:rPr>
        <w:t>通过API进行</w:t>
      </w:r>
      <w:r w:rsidR="007E624A" w:rsidRPr="005331C4">
        <w:t>HTTP</w:t>
      </w:r>
      <w:r w:rsidRPr="005331C4">
        <w:rPr>
          <w:rFonts w:hint="eastAsia"/>
        </w:rPr>
        <w:t>调用，如果不计算填充调用参数的代码行数，其实只需要短短的三行代码就可以实现。然而，真实的</w:t>
      </w:r>
      <w:r w:rsidR="007E624A" w:rsidRPr="005331C4">
        <w:t>HTTP</w:t>
      </w:r>
      <w:r w:rsidRPr="005331C4">
        <w:rPr>
          <w:rFonts w:hint="eastAsia"/>
        </w:rPr>
        <w:t>调用是十分复杂的，API</w:t>
      </w:r>
      <w:r w:rsidR="007E624A" w:rsidRPr="005331C4">
        <w:rPr>
          <w:rFonts w:hint="eastAsia"/>
        </w:rPr>
        <w:t>帮调用者</w:t>
      </w:r>
      <w:r w:rsidRPr="005331C4">
        <w:rPr>
          <w:rFonts w:hint="eastAsia"/>
        </w:rPr>
        <w:t>屏蔽了底层复杂</w:t>
      </w:r>
      <w:r w:rsidR="007E624A" w:rsidRPr="005331C4">
        <w:rPr>
          <w:rFonts w:hint="eastAsia"/>
        </w:rPr>
        <w:t>的</w:t>
      </w:r>
      <w:r w:rsidRPr="005331C4">
        <w:rPr>
          <w:rFonts w:hint="eastAsia"/>
        </w:rPr>
        <w:t>实现</w:t>
      </w:r>
      <w:r w:rsidR="007E624A" w:rsidRPr="005331C4">
        <w:rPr>
          <w:rFonts w:hint="eastAsia"/>
        </w:rPr>
        <w:t>，无疑大大提高了编程效率。例如，在进行</w:t>
      </w:r>
      <w:r w:rsidR="007E624A" w:rsidRPr="005331C4">
        <w:t>HTTP</w:t>
      </w:r>
      <w:r w:rsidR="007E624A" w:rsidRPr="005331C4">
        <w:rPr>
          <w:rFonts w:hint="eastAsia"/>
        </w:rPr>
        <w:t>调用时会传入目标域名，但是域名是便于人方便记忆的一个地址，在整个网络传输过程中是不能通过域名进行定位的。因此，需要对传入的域名（</w:t>
      </w:r>
      <w:r w:rsidR="007E624A" w:rsidRPr="005331C4">
        <w:t>URL</w:t>
      </w:r>
      <w:r w:rsidR="007E624A" w:rsidRPr="005331C4">
        <w:rPr>
          <w:rFonts w:hint="eastAsia"/>
        </w:rPr>
        <w:t>）进行域名解析，这涉及到通过缓存、域名服务器DNS解析进行域名到</w:t>
      </w:r>
      <w:r w:rsidR="007E624A" w:rsidRPr="005331C4">
        <w:t>IP</w:t>
      </w:r>
      <w:r w:rsidR="007E624A" w:rsidRPr="005331C4">
        <w:rPr>
          <w:rFonts w:hint="eastAsia"/>
        </w:rPr>
        <w:t>地址转换的整个流程。</w:t>
      </w:r>
      <w:r w:rsidR="007E624A" w:rsidRPr="005331C4">
        <w:t>HTTP</w:t>
      </w:r>
      <w:r w:rsidR="007E624A" w:rsidRPr="005331C4">
        <w:rPr>
          <w:rFonts w:hint="eastAsia"/>
        </w:rPr>
        <w:t>请求是一个应用层协议，需要依赖于运输层的协议进行数据的传输，因此Http是基于</w:t>
      </w:r>
      <w:r w:rsidR="007E624A" w:rsidRPr="005331C4">
        <w:t>TCP</w:t>
      </w:r>
      <w:r w:rsidR="007E624A" w:rsidRPr="005331C4">
        <w:rPr>
          <w:rFonts w:hint="eastAsia"/>
        </w:rPr>
        <w:t>/IP协议的。</w:t>
      </w:r>
      <w:r w:rsidR="007E624A" w:rsidRPr="005331C4">
        <w:t>TCP</w:t>
      </w:r>
      <w:r w:rsidR="007E624A" w:rsidRPr="005331C4">
        <w:rPr>
          <w:rFonts w:hint="eastAsia"/>
        </w:rPr>
        <w:t>的三次握手连接、数据传输、四次挥手断开连接、IP层的传输等等底层的协议调用都是API为调用者完成的，不需要调用者去关心</w:t>
      </w:r>
      <w:r w:rsidR="005331C4" w:rsidRPr="005331C4">
        <w:rPr>
          <w:rFonts w:hint="eastAsia"/>
        </w:rPr>
        <w:t>具体实现，否则，HTTP调用就不是简单的几行代码能够完成的任务了。</w:t>
      </w:r>
    </w:p>
    <w:p w:rsidR="005331C4" w:rsidRDefault="00F27F49" w:rsidP="005331C4">
      <w:pPr>
        <w:pStyle w:val="ac"/>
        <w:spacing w:after="156"/>
        <w:ind w:firstLine="480"/>
      </w:pPr>
      <w:r>
        <w:rPr>
          <w:rFonts w:hint="eastAsia"/>
        </w:rPr>
        <w:t>API</w:t>
      </w:r>
      <w:r w:rsidR="00791802">
        <w:rPr>
          <w:rFonts w:hint="eastAsia"/>
        </w:rPr>
        <w:t>也有不同的类别，如库和框架的API</w:t>
      </w:r>
      <w:r w:rsidR="007758A2">
        <w:rPr>
          <w:rFonts w:hint="eastAsia"/>
        </w:rPr>
        <w:t>，操作系统</w:t>
      </w:r>
      <w:r w:rsidR="00791802">
        <w:rPr>
          <w:rFonts w:hint="eastAsia"/>
        </w:rPr>
        <w:t>API，远程API，网络API等等</w:t>
      </w:r>
      <w:r w:rsidR="00E81D0F">
        <w:rPr>
          <w:rStyle w:val="af1"/>
        </w:rPr>
        <w:endnoteReference w:id="1"/>
      </w:r>
      <w:r w:rsidR="00E81D0F">
        <w:rPr>
          <w:rFonts w:hint="eastAsia"/>
        </w:rPr>
        <w:t>：</w:t>
      </w:r>
    </w:p>
    <w:p w:rsidR="00E81D0F" w:rsidRDefault="00E81D0F" w:rsidP="00E81D0F">
      <w:pPr>
        <w:pStyle w:val="ac"/>
        <w:numPr>
          <w:ilvl w:val="0"/>
          <w:numId w:val="3"/>
        </w:numPr>
        <w:spacing w:after="156"/>
        <w:ind w:firstLineChars="0"/>
      </w:pPr>
      <w:r w:rsidRPr="00E81D0F">
        <w:rPr>
          <w:rFonts w:hint="eastAsia"/>
        </w:rPr>
        <w:t>库</w:t>
      </w:r>
      <w:r w:rsidRPr="00E81D0F">
        <w:t>API：API通常与软件库有关，API是一个功能的描述，而库则是对这个功能的具体实现。因此，单个API可以拥有相同程序接口不同的库形式的多种实现，这有一个好处就是一种语言可能可以调用另一种语言实现的库，例如SCALA开发时就可以调用JAVA的API。API的使用可能因为语言的不同而不同，比如面向对象语言的API提供了类与方法的规范，我们的研究主要针对的就是面向对象语言的API。</w:t>
      </w:r>
    </w:p>
    <w:p w:rsidR="00E81D0F" w:rsidRDefault="007758A2" w:rsidP="00E81D0F">
      <w:pPr>
        <w:pStyle w:val="ac"/>
        <w:numPr>
          <w:ilvl w:val="0"/>
          <w:numId w:val="3"/>
        </w:numPr>
        <w:spacing w:after="156"/>
        <w:ind w:firstLineChars="0"/>
      </w:pPr>
      <w:r>
        <w:rPr>
          <w:rFonts w:hint="eastAsia"/>
        </w:rPr>
        <w:t>操作系统API：API定义了操作系统和应用程序之间的接口，如windows操作系统提供了Windows</w:t>
      </w:r>
      <w:r>
        <w:t xml:space="preserve"> </w:t>
      </w:r>
      <w:r>
        <w:rPr>
          <w:rFonts w:hint="eastAsia"/>
        </w:rPr>
        <w:t>API库供开发者使用。</w:t>
      </w:r>
    </w:p>
    <w:p w:rsidR="007758A2" w:rsidRDefault="007758A2" w:rsidP="00E81D0F">
      <w:pPr>
        <w:pStyle w:val="ac"/>
        <w:numPr>
          <w:ilvl w:val="0"/>
          <w:numId w:val="3"/>
        </w:numPr>
        <w:spacing w:after="156"/>
        <w:ind w:firstLineChars="0"/>
      </w:pPr>
      <w:r>
        <w:rPr>
          <w:rFonts w:hint="eastAsia"/>
        </w:rPr>
        <w:t>远程API：这种类型的API的作用是让程序员通过某种协议来操作远程资源</w:t>
      </w:r>
      <w:r w:rsidR="004C3B47">
        <w:rPr>
          <w:rFonts w:hint="eastAsia"/>
        </w:rPr>
        <w:t>，而特定的协议标准使得不同语言、不同平台的程序能够协同工作。</w:t>
      </w:r>
      <w:r w:rsidR="004C3B47">
        <w:rPr>
          <w:rFonts w:hint="eastAsia"/>
        </w:rPr>
        <w:lastRenderedPageBreak/>
        <w:t>JAVA远程方法调用就是一个很典型的例子，它通过JAVA远程方法协议来远程操作函数，但使用感受就像调用本地方法一样。因为JAVA远程方法API会在本地执行一个远程方法的代理对象，而通过代理对象经过协议去调用远程的方法，并返回远程方法执行的结果作为本地代理对象方法的返回值。因此，本地代理对象和远程对象之间存在一定映射关系，如果要修改其中一个，两者都要同时被修改。</w:t>
      </w:r>
    </w:p>
    <w:p w:rsidR="00D238E1" w:rsidRPr="0050313E" w:rsidRDefault="00D238E1" w:rsidP="00E81D0F">
      <w:pPr>
        <w:pStyle w:val="ac"/>
        <w:numPr>
          <w:ilvl w:val="0"/>
          <w:numId w:val="3"/>
        </w:numPr>
        <w:spacing w:after="156"/>
        <w:ind w:firstLineChars="0"/>
      </w:pPr>
      <w:r>
        <w:rPr>
          <w:rFonts w:hint="eastAsia"/>
        </w:rPr>
        <w:t>网络API：在进行网络开发时，API通常被定义为一组规范，比如HTTP的消息结构、HTTP传输协议等等。网络API在历史上几乎已经成为网络服务的同义词。但是随着网络2.0的发展，网络API也逐渐发展成为不同领域、不同类型的消费者的不同应用程序提供某种服务的程序接口。</w:t>
      </w:r>
    </w:p>
    <w:p w:rsidR="006A075C" w:rsidRPr="006A075C" w:rsidRDefault="005331C4" w:rsidP="005331C4">
      <w:pPr>
        <w:pStyle w:val="31"/>
      </w:pPr>
      <w:r>
        <w:rPr>
          <w:rFonts w:hint="eastAsia"/>
        </w:rPr>
        <w:t>2.1.2</w:t>
      </w:r>
      <w:r>
        <w:t xml:space="preserve"> </w:t>
      </w:r>
      <w:r>
        <w:rPr>
          <w:rFonts w:hint="eastAsia"/>
        </w:rPr>
        <w:t>API</w:t>
      </w:r>
      <w:r>
        <w:rPr>
          <w:rFonts w:hint="eastAsia"/>
        </w:rPr>
        <w:t>文档</w:t>
      </w:r>
    </w:p>
    <w:p w:rsidR="006A075C" w:rsidRDefault="00C22EFC" w:rsidP="00C22EFC">
      <w:pPr>
        <w:pStyle w:val="ac"/>
        <w:spacing w:after="156"/>
        <w:ind w:firstLineChars="0" w:firstLine="420"/>
      </w:pPr>
      <w:r>
        <w:rPr>
          <w:rFonts w:hint="eastAsia"/>
        </w:rPr>
        <w:t>一个程序员在尝试使用API解决问题的时候，会想要知道如何准确有效的使用，这时API文档就起到了很大的作用。</w:t>
      </w:r>
      <w:r w:rsidR="00F947AB">
        <w:rPr>
          <w:rFonts w:hint="eastAsia"/>
        </w:rPr>
        <w:t>API文档是一种技术内容可交付成果，包含了如何有效使用和集成API的说明，也是一个简明的参考手册</w:t>
      </w:r>
      <w:r w:rsidR="00F947AB">
        <w:rPr>
          <w:rStyle w:val="af1"/>
        </w:rPr>
        <w:endnoteReference w:id="2"/>
      </w:r>
      <w:r w:rsidR="00F947AB">
        <w:rPr>
          <w:rFonts w:hint="eastAsia"/>
        </w:rPr>
        <w:t>。</w:t>
      </w:r>
    </w:p>
    <w:p w:rsidR="00327B27" w:rsidRDefault="00175D74" w:rsidP="00327B27">
      <w:pPr>
        <w:pStyle w:val="ac"/>
        <w:spacing w:after="156"/>
        <w:ind w:firstLineChars="0" w:firstLine="420"/>
      </w:pPr>
      <w:r>
        <w:rPr>
          <w:rFonts w:hint="eastAsia"/>
        </w:rPr>
        <w:t>文档一般能在API的配套文档文件中能够找到，比如Javadoc、Pydoc等，他们具有相同的呈现方式和文档结构，但是其中的内容</w:t>
      </w:r>
      <w:r w:rsidR="002632F7">
        <w:rPr>
          <w:rFonts w:hint="eastAsia"/>
        </w:rPr>
        <w:t>会因</w:t>
      </w:r>
      <w:r>
        <w:rPr>
          <w:rFonts w:hint="eastAsia"/>
        </w:rPr>
        <w:t>API</w:t>
      </w:r>
      <w:r w:rsidR="002632F7">
        <w:rPr>
          <w:rFonts w:hint="eastAsia"/>
        </w:rPr>
        <w:t>的</w:t>
      </w:r>
      <w:r>
        <w:rPr>
          <w:rFonts w:hint="eastAsia"/>
        </w:rPr>
        <w:t>而不同</w:t>
      </w:r>
      <w:r w:rsidR="002632F7">
        <w:fldChar w:fldCharType="begin"/>
      </w:r>
      <w:r w:rsidR="002632F7">
        <w:instrText xml:space="preserve"> ADDIN NE.Ref.{1689C949-700E-4F33-ABE0-C2A264ED9161}</w:instrText>
      </w:r>
      <w:r w:rsidR="002632F7">
        <w:fldChar w:fldCharType="separate"/>
      </w:r>
      <w:r w:rsidR="007E054A">
        <w:rPr>
          <w:rFonts w:cs="宋体"/>
          <w:color w:val="080000"/>
          <w:kern w:val="0"/>
          <w:vertAlign w:val="superscript"/>
        </w:rPr>
        <w:t>[8]</w:t>
      </w:r>
      <w:r w:rsidR="002632F7">
        <w:fldChar w:fldCharType="end"/>
      </w:r>
      <w:r>
        <w:rPr>
          <w:rFonts w:hint="eastAsia"/>
        </w:rPr>
        <w:t>。</w:t>
      </w:r>
      <w:r w:rsidR="0060591C">
        <w:rPr>
          <w:rFonts w:hint="eastAsia"/>
        </w:rPr>
        <w:t>API文档主要包括了类和方法的描述、设计原理、典型的使用场景、性能表现、示例代码片段等等，而API本身的内部实现细节一般是隐藏起来的。</w:t>
      </w:r>
      <w:r w:rsidR="000966E0">
        <w:rPr>
          <w:rFonts w:hint="eastAsia"/>
        </w:rPr>
        <w:t>这类信息主要蕴含在功能性语句、</w:t>
      </w:r>
      <w:r w:rsidR="00496424">
        <w:rPr>
          <w:rFonts w:hint="eastAsia"/>
        </w:rPr>
        <w:t>概念性语句</w:t>
      </w:r>
      <w:r w:rsidR="000966E0">
        <w:rPr>
          <w:rFonts w:hint="eastAsia"/>
        </w:rPr>
        <w:t>和值定义语句三</w:t>
      </w:r>
      <w:r w:rsidR="00496424">
        <w:rPr>
          <w:rFonts w:hint="eastAsia"/>
        </w:rPr>
        <w:t>种句子中。功能性语句主要表达了API是在什么场景下为了实现什么功能而编写的，在何种情况下性能如何，使用的流程是什么样的。</w:t>
      </w:r>
      <w:r w:rsidR="002B7336">
        <w:rPr>
          <w:rFonts w:hint="eastAsia"/>
        </w:rPr>
        <w:t>如图3中类描述和方法描述的第一个方框中的那个语句，前一句表达了KeyEvent这个类的功能就是表示按键的事件，后一句说明了changeAction这个方法是把event</w:t>
      </w:r>
      <w:r w:rsidR="002B7336">
        <w:t xml:space="preserve"> </w:t>
      </w:r>
      <w:r w:rsidR="002B7336">
        <w:rPr>
          <w:rFonts w:hint="eastAsia"/>
        </w:rPr>
        <w:t>的action改成参数值传入的值。</w:t>
      </w:r>
      <w:r w:rsidR="00ED46DD">
        <w:rPr>
          <w:rFonts w:hint="eastAsia"/>
        </w:rPr>
        <w:t>概念性语句描述了跟这个API相关的一些改变，具有一定的解释性、通用性。比如图3中类描述第二个方框中的那个语句，解释了</w:t>
      </w:r>
      <w:r w:rsidR="00520817">
        <w:rPr>
          <w:rFonts w:hint="eastAsia"/>
        </w:rPr>
        <w:t>每个按键的按压动作由一系列事件组成这个原理。但是如果开发者对这个原理很了解的话，这句话除去不看也不影响整篇文档的理解，这句话使得文档更加通俗易懂，这就是概念性语句的作用。</w:t>
      </w:r>
      <w:r w:rsidR="00533656">
        <w:rPr>
          <w:rFonts w:hint="eastAsia"/>
        </w:rPr>
        <w:t>值定义语句描述了一个</w:t>
      </w:r>
      <w:r w:rsidR="002D19D0">
        <w:rPr>
          <w:rFonts w:hint="eastAsia"/>
        </w:rPr>
        <w:t>方法</w:t>
      </w:r>
      <w:r w:rsidR="00533656">
        <w:rPr>
          <w:rFonts w:hint="eastAsia"/>
        </w:rPr>
        <w:t>参数或者</w:t>
      </w:r>
      <w:r w:rsidR="002D19D0">
        <w:rPr>
          <w:rFonts w:hint="eastAsia"/>
        </w:rPr>
        <w:t>返回值的属性，比如方法描述第二个方框中入参action其实就是需要新传入的事件的动作码。</w:t>
      </w:r>
    </w:p>
    <w:p w:rsidR="00175D74" w:rsidRPr="00C22EFC" w:rsidRDefault="0060591C" w:rsidP="00C22EFC">
      <w:pPr>
        <w:pStyle w:val="ac"/>
        <w:spacing w:after="156"/>
        <w:ind w:firstLineChars="0" w:firstLine="420"/>
      </w:pPr>
      <w:r>
        <w:rPr>
          <w:rFonts w:hint="eastAsia"/>
        </w:rPr>
        <w:t>除此之外，文档</w:t>
      </w:r>
      <w:r w:rsidR="001F10C3">
        <w:rPr>
          <w:rFonts w:hint="eastAsia"/>
        </w:rPr>
        <w:t>还包含了API的限制和约束</w:t>
      </w:r>
      <w:r w:rsidR="00C74585">
        <w:rPr>
          <w:rFonts w:hint="eastAsia"/>
        </w:rPr>
        <w:t>，具体例子如图1所示</w:t>
      </w:r>
      <w:r w:rsidR="001F10C3">
        <w:rPr>
          <w:rFonts w:hint="eastAsia"/>
        </w:rPr>
        <w:t>。比如，此函数可能已经被废弃了，推荐使用别的新版本的方法；此函数的入参不能为空</w:t>
      </w:r>
      <w:r w:rsidR="001F10C3">
        <w:rPr>
          <w:rFonts w:hint="eastAsia"/>
        </w:rPr>
        <w:lastRenderedPageBreak/>
        <w:t>等等。这些语句称为约束性语句，是我们研究的重点。因为API文档对于使用者来说需要仔细阅读和理解，所以也对作者提出了更高的要求，需要随着API的更</w:t>
      </w:r>
      <w:r w:rsidR="00C703B6">
        <w:rPr>
          <w:noProof/>
        </w:rPr>
        <mc:AlternateContent>
          <mc:Choice Requires="wps">
            <w:drawing>
              <wp:anchor distT="0" distB="180340" distL="114300" distR="114300" simplePos="0" relativeHeight="251674624" behindDoc="0" locked="0" layoutInCell="1" allowOverlap="0" wp14:anchorId="2D537FE4" wp14:editId="775E0B0B">
                <wp:simplePos x="0" y="0"/>
                <wp:positionH relativeFrom="column">
                  <wp:posOffset>0</wp:posOffset>
                </wp:positionH>
                <wp:positionV relativeFrom="page">
                  <wp:posOffset>5671185</wp:posOffset>
                </wp:positionV>
                <wp:extent cx="5274000" cy="198000"/>
                <wp:effectExtent l="0" t="0" r="3175" b="0"/>
                <wp:wrapTopAndBottom/>
                <wp:docPr id="8" name="文本框 8"/>
                <wp:cNvGraphicFramePr/>
                <a:graphic xmlns:a="http://schemas.openxmlformats.org/drawingml/2006/main">
                  <a:graphicData uri="http://schemas.microsoft.com/office/word/2010/wordprocessingShape">
                    <wps:wsp>
                      <wps:cNvSpPr txBox="1"/>
                      <wps:spPr>
                        <a:xfrm>
                          <a:off x="0" y="0"/>
                          <a:ext cx="5274000" cy="198000"/>
                        </a:xfrm>
                        <a:prstGeom prst="rect">
                          <a:avLst/>
                        </a:prstGeom>
                        <a:solidFill>
                          <a:prstClr val="white"/>
                        </a:solidFill>
                        <a:ln>
                          <a:noFill/>
                        </a:ln>
                      </wps:spPr>
                      <wps:txbx>
                        <w:txbxContent>
                          <w:p w:rsidR="0092006E" w:rsidRPr="00327B27" w:rsidRDefault="0092006E" w:rsidP="00327B27">
                            <w:pPr>
                              <w:pStyle w:val="ae"/>
                              <w:jc w:val="center"/>
                              <w:rPr>
                                <w:rFonts w:ascii="宋体" w:eastAsia="宋体" w:hAnsi="宋体"/>
                                <w:noProof/>
                                <w:sz w:val="21"/>
                                <w:szCs w:val="21"/>
                              </w:rPr>
                            </w:pPr>
                            <w:r w:rsidRPr="00327B27">
                              <w:rPr>
                                <w:rFonts w:ascii="宋体" w:eastAsia="宋体" w:hAnsi="宋体"/>
                                <w:sz w:val="21"/>
                                <w:szCs w:val="21"/>
                              </w:rPr>
                              <w:t xml:space="preserve">图 </w:t>
                            </w:r>
                            <w:r w:rsidRPr="00327B27">
                              <w:rPr>
                                <w:rFonts w:ascii="宋体" w:eastAsia="宋体" w:hAnsi="宋体"/>
                                <w:sz w:val="21"/>
                                <w:szCs w:val="21"/>
                              </w:rPr>
                              <w:fldChar w:fldCharType="begin"/>
                            </w:r>
                            <w:r w:rsidRPr="00327B27">
                              <w:rPr>
                                <w:rFonts w:ascii="宋体" w:eastAsia="宋体" w:hAnsi="宋体"/>
                                <w:sz w:val="21"/>
                                <w:szCs w:val="21"/>
                              </w:rPr>
                              <w:instrText xml:space="preserve"> SEQ 图 \* ARABIC </w:instrText>
                            </w:r>
                            <w:r w:rsidRPr="00327B27">
                              <w:rPr>
                                <w:rFonts w:ascii="宋体" w:eastAsia="宋体" w:hAnsi="宋体"/>
                                <w:sz w:val="21"/>
                                <w:szCs w:val="21"/>
                              </w:rPr>
                              <w:fldChar w:fldCharType="separate"/>
                            </w:r>
                            <w:r>
                              <w:rPr>
                                <w:rFonts w:ascii="宋体" w:eastAsia="宋体" w:hAnsi="宋体"/>
                                <w:noProof/>
                                <w:sz w:val="21"/>
                                <w:szCs w:val="21"/>
                              </w:rPr>
                              <w:t>3</w:t>
                            </w:r>
                            <w:r w:rsidRPr="00327B27">
                              <w:rPr>
                                <w:rFonts w:ascii="宋体" w:eastAsia="宋体" w:hAnsi="宋体"/>
                                <w:sz w:val="21"/>
                                <w:szCs w:val="21"/>
                              </w:rPr>
                              <w:fldChar w:fldCharType="end"/>
                            </w:r>
                            <w:r w:rsidRPr="00327B27">
                              <w:rPr>
                                <w:rFonts w:ascii="宋体" w:eastAsia="宋体" w:hAnsi="宋体"/>
                                <w:sz w:val="21"/>
                                <w:szCs w:val="21"/>
                              </w:rPr>
                              <w:t xml:space="preserve"> </w:t>
                            </w:r>
                            <w:r w:rsidRPr="00327B27">
                              <w:rPr>
                                <w:rFonts w:ascii="宋体" w:eastAsia="宋体" w:hAnsi="宋体" w:hint="eastAsia"/>
                                <w:sz w:val="21"/>
                                <w:szCs w:val="21"/>
                              </w:rPr>
                              <w:t>安卓API官网</w:t>
                            </w:r>
                            <w:r>
                              <w:rPr>
                                <w:rFonts w:ascii="宋体" w:eastAsia="宋体" w:hAnsi="宋体" w:hint="eastAsia"/>
                                <w:sz w:val="21"/>
                                <w:szCs w:val="21"/>
                              </w:rPr>
                              <w:t>文档中示例片段，</w:t>
                            </w:r>
                            <w:r>
                              <w:rPr>
                                <w:rFonts w:ascii="宋体" w:eastAsia="宋体" w:hAnsi="宋体"/>
                                <w:sz w:val="21"/>
                                <w:szCs w:val="21"/>
                              </w:rPr>
                              <w:t>取自</w:t>
                            </w:r>
                            <w:r>
                              <w:rPr>
                                <w:rFonts w:ascii="宋体" w:eastAsia="宋体" w:hAnsi="宋体" w:hint="eastAsia"/>
                                <w:sz w:val="21"/>
                                <w:szCs w:val="21"/>
                              </w:rPr>
                              <w:t>KeyEvent</w:t>
                            </w:r>
                            <w:r>
                              <w:rPr>
                                <w:rFonts w:ascii="宋体" w:eastAsia="宋体" w:hAnsi="宋体"/>
                                <w:sz w:val="21"/>
                                <w:szCs w:val="21"/>
                              </w:rPr>
                              <w:t>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D537FE4" id="文本框 8" o:spid="_x0000_s1031" type="#_x0000_t202" style="position:absolute;left:0;text-align:left;margin-left:0;margin-top:446.55pt;width:415.3pt;height:15.6pt;z-index:251674624;visibility:visible;mso-wrap-style:squar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" o:allowoverlap="f" stroked="f">
                <v:textbox style="mso-fit-shape-to-text:t" inset="0,0,0,0">
                  <w:txbxContent>
                    <w:p w:rsidR="0092006E" w:rsidRPr="00327B27" w:rsidRDefault="0092006E" w:rsidP="00327B27">
                      <w:pPr>
                        <w:pStyle w:val="ae"/>
                        <w:jc w:val="center"/>
                        <w:rPr>
                          <w:rFonts w:ascii="宋体" w:eastAsia="宋体" w:hAnsi="宋体"/>
                          <w:noProof/>
                          <w:sz w:val="21"/>
                          <w:szCs w:val="21"/>
                        </w:rPr>
                      </w:pPr>
                      <w:r w:rsidRPr="00327B27">
                        <w:rPr>
                          <w:rFonts w:ascii="宋体" w:eastAsia="宋体" w:hAnsi="宋体"/>
                          <w:sz w:val="21"/>
                          <w:szCs w:val="21"/>
                        </w:rPr>
                        <w:t xml:space="preserve">图 </w:t>
                      </w:r>
                      <w:r w:rsidRPr="00327B27">
                        <w:rPr>
                          <w:rFonts w:ascii="宋体" w:eastAsia="宋体" w:hAnsi="宋体"/>
                          <w:sz w:val="21"/>
                          <w:szCs w:val="21"/>
                        </w:rPr>
                        <w:fldChar w:fldCharType="begin"/>
                      </w:r>
                      <w:r w:rsidRPr="00327B27">
                        <w:rPr>
                          <w:rFonts w:ascii="宋体" w:eastAsia="宋体" w:hAnsi="宋体"/>
                          <w:sz w:val="21"/>
                          <w:szCs w:val="21"/>
                        </w:rPr>
                        <w:instrText xml:space="preserve"> SEQ 图 \* ARABIC </w:instrText>
                      </w:r>
                      <w:r w:rsidRPr="00327B27">
                        <w:rPr>
                          <w:rFonts w:ascii="宋体" w:eastAsia="宋体" w:hAnsi="宋体"/>
                          <w:sz w:val="21"/>
                          <w:szCs w:val="21"/>
                        </w:rPr>
                        <w:fldChar w:fldCharType="separate"/>
                      </w:r>
                      <w:r>
                        <w:rPr>
                          <w:rFonts w:ascii="宋体" w:eastAsia="宋体" w:hAnsi="宋体"/>
                          <w:noProof/>
                          <w:sz w:val="21"/>
                          <w:szCs w:val="21"/>
                        </w:rPr>
                        <w:t>3</w:t>
                      </w:r>
                      <w:r w:rsidRPr="00327B27">
                        <w:rPr>
                          <w:rFonts w:ascii="宋体" w:eastAsia="宋体" w:hAnsi="宋体"/>
                          <w:sz w:val="21"/>
                          <w:szCs w:val="21"/>
                        </w:rPr>
                        <w:fldChar w:fldCharType="end"/>
                      </w:r>
                      <w:r w:rsidRPr="00327B27">
                        <w:rPr>
                          <w:rFonts w:ascii="宋体" w:eastAsia="宋体" w:hAnsi="宋体"/>
                          <w:sz w:val="21"/>
                          <w:szCs w:val="21"/>
                        </w:rPr>
                        <w:t xml:space="preserve"> </w:t>
                      </w:r>
                      <w:r w:rsidRPr="00327B27">
                        <w:rPr>
                          <w:rFonts w:ascii="宋体" w:eastAsia="宋体" w:hAnsi="宋体" w:hint="eastAsia"/>
                          <w:sz w:val="21"/>
                          <w:szCs w:val="21"/>
                        </w:rPr>
                        <w:t>安卓API官网</w:t>
                      </w:r>
                      <w:r>
                        <w:rPr>
                          <w:rFonts w:ascii="宋体" w:eastAsia="宋体" w:hAnsi="宋体" w:hint="eastAsia"/>
                          <w:sz w:val="21"/>
                          <w:szCs w:val="21"/>
                        </w:rPr>
                        <w:t>文档中示例片段，</w:t>
                      </w:r>
                      <w:r>
                        <w:rPr>
                          <w:rFonts w:ascii="宋体" w:eastAsia="宋体" w:hAnsi="宋体"/>
                          <w:sz w:val="21"/>
                          <w:szCs w:val="21"/>
                        </w:rPr>
                        <w:t>取自</w:t>
                      </w:r>
                      <w:r>
                        <w:rPr>
                          <w:rFonts w:ascii="宋体" w:eastAsia="宋体" w:hAnsi="宋体" w:hint="eastAsia"/>
                          <w:sz w:val="21"/>
                          <w:szCs w:val="21"/>
                        </w:rPr>
                        <w:t>KeyEvent</w:t>
                      </w:r>
                      <w:r>
                        <w:rPr>
                          <w:rFonts w:ascii="宋体" w:eastAsia="宋体" w:hAnsi="宋体"/>
                          <w:sz w:val="21"/>
                          <w:szCs w:val="21"/>
                        </w:rPr>
                        <w:t>类</w:t>
                      </w:r>
                    </w:p>
                  </w:txbxContent>
                </v:textbox>
                <w10:wrap type="topAndBottom" anchory="page"/>
              </v:shape>
            </w:pict>
          </mc:Fallback>
        </mc:AlternateContent>
      </w:r>
      <w:r w:rsidR="001F10C3">
        <w:rPr>
          <w:rFonts w:hint="eastAsia"/>
        </w:rPr>
        <w:t>新而更新，还要保证文档的正确性。然而，即便是大型机构的API官方文档，API文档还是会存在</w:t>
      </w:r>
      <w:r w:rsidR="00EE33B7">
        <w:rPr>
          <w:rFonts w:hint="eastAsia"/>
        </w:rPr>
        <w:t>一些错误，这是无可避免的，需要使用者在阅读</w:t>
      </w:r>
      <w:r w:rsidR="00981B8D">
        <w:rPr>
          <w:rFonts w:hint="eastAsia"/>
        </w:rPr>
        <w:t>和使用</w:t>
      </w:r>
      <w:r w:rsidR="00EE33B7">
        <w:rPr>
          <w:rFonts w:hint="eastAsia"/>
        </w:rPr>
        <w:t>的时候格外注意</w:t>
      </w:r>
      <w:r w:rsidR="00EE33B7">
        <w:fldChar w:fldCharType="begin"/>
      </w:r>
      <w:r w:rsidR="00EE33B7">
        <w:instrText xml:space="preserve"> ADDIN NE.Ref.{FFE22D7A-3701-4D5C-930F-CC40B6DD95C1}</w:instrText>
      </w:r>
      <w:r w:rsidR="00EE33B7">
        <w:fldChar w:fldCharType="separate"/>
      </w:r>
      <w:r w:rsidR="007E054A">
        <w:rPr>
          <w:rFonts w:cs="宋体"/>
          <w:color w:val="080000"/>
          <w:kern w:val="0"/>
          <w:vertAlign w:val="superscript"/>
        </w:rPr>
        <w:t>[7]</w:t>
      </w:r>
      <w:r w:rsidR="00EE33B7">
        <w:fldChar w:fldCharType="end"/>
      </w:r>
      <w:r w:rsidR="00EE33B7">
        <w:rPr>
          <w:rFonts w:hint="eastAsia"/>
        </w:rPr>
        <w:t>。</w:t>
      </w:r>
    </w:p>
    <w:p w:rsidR="001D4F89" w:rsidRDefault="001D4F89" w:rsidP="001D4F89">
      <w:pPr>
        <w:pStyle w:val="21"/>
      </w:pPr>
      <w:r>
        <w:rPr>
          <w:rFonts w:hint="eastAsia"/>
        </w:rPr>
        <w:t xml:space="preserve">2.2 </w:t>
      </w:r>
      <w:r>
        <w:rPr>
          <w:rFonts w:hint="eastAsia"/>
        </w:rPr>
        <w:t>机器学习相关方法及工具</w:t>
      </w:r>
    </w:p>
    <w:p w:rsidR="00900CBD" w:rsidRDefault="00327B27" w:rsidP="00D67E05">
      <w:pPr>
        <w:pStyle w:val="31"/>
      </w:pPr>
      <w:r>
        <w:rPr>
          <w:noProof/>
        </w:rPr>
        <w:drawing>
          <wp:anchor distT="0" distB="0" distL="114300" distR="114300" simplePos="0" relativeHeight="251672576" behindDoc="0" locked="0" layoutInCell="1" allowOverlap="0">
            <wp:simplePos x="0" y="0"/>
            <wp:positionH relativeFrom="column">
              <wp:posOffset>47625</wp:posOffset>
            </wp:positionH>
            <wp:positionV relativeFrom="page">
              <wp:posOffset>4010025</wp:posOffset>
            </wp:positionV>
            <wp:extent cx="5274000" cy="1447200"/>
            <wp:effectExtent l="0" t="0" r="317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000" cy="144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0" wp14:anchorId="39E1A68A" wp14:editId="20BEE050">
            <wp:simplePos x="0" y="0"/>
            <wp:positionH relativeFrom="column">
              <wp:posOffset>497</wp:posOffset>
            </wp:positionH>
            <wp:positionV relativeFrom="page">
              <wp:posOffset>1085850</wp:posOffset>
            </wp:positionV>
            <wp:extent cx="5274000" cy="2757600"/>
            <wp:effectExtent l="0" t="0" r="3175"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000" cy="2757600"/>
                    </a:xfrm>
                    <a:prstGeom prst="rect">
                      <a:avLst/>
                    </a:prstGeom>
                  </pic:spPr>
                </pic:pic>
              </a:graphicData>
            </a:graphic>
            <wp14:sizeRelH relativeFrom="margin">
              <wp14:pctWidth>0</wp14:pctWidth>
            </wp14:sizeRelH>
            <wp14:sizeRelV relativeFrom="margin">
              <wp14:pctHeight>0</wp14:pctHeight>
            </wp14:sizeRelV>
          </wp:anchor>
        </w:drawing>
      </w:r>
      <w:r w:rsidR="00D67E05">
        <w:rPr>
          <w:rFonts w:hint="eastAsia"/>
        </w:rPr>
        <w:t>2</w:t>
      </w:r>
      <w:r w:rsidR="00D67E05">
        <w:t xml:space="preserve">.2.1 </w:t>
      </w:r>
      <w:r w:rsidR="00D67E05">
        <w:rPr>
          <w:rFonts w:hint="eastAsia"/>
        </w:rPr>
        <w:t>有监督学习</w:t>
      </w:r>
    </w:p>
    <w:p w:rsidR="00D67E05" w:rsidRDefault="00D67E05" w:rsidP="00D67E05">
      <w:pPr>
        <w:pStyle w:val="ac"/>
        <w:spacing w:after="156"/>
        <w:ind w:firstLine="480"/>
      </w:pPr>
      <w:r>
        <w:rPr>
          <w:rFonts w:hint="eastAsia"/>
        </w:rPr>
        <w:t>在机器学习领域，主要有两种类型的任务：监督和无监督，两者之间的区别在于是否需要根据基础事实来完成，也就是说我们是否事先知道样本的输出应该是什么样的。</w:t>
      </w:r>
      <w:r w:rsidR="00702405">
        <w:rPr>
          <w:rFonts w:hint="eastAsia"/>
        </w:rPr>
        <w:t>无监督学习是没有示例样本，根据给定数据推断这组数据中存在的自然结构；而有监督学习则是根据给定的样本数据和期望的输出来推测最近似于</w:t>
      </w:r>
      <w:r w:rsidR="00702405">
        <w:rPr>
          <w:rFonts w:hint="eastAsia"/>
        </w:rPr>
        <w:lastRenderedPageBreak/>
        <w:t>样本数据的输入和输出之间的一种关系。</w:t>
      </w:r>
      <w:r w:rsidR="00E36D84">
        <w:rPr>
          <w:rFonts w:hint="eastAsia"/>
        </w:rPr>
        <w:t>两者之间各有优劣，选择时需要根据具体的场景需求来判断哪种学习方式更合适。</w:t>
      </w:r>
    </w:p>
    <w:p w:rsidR="00E36D84" w:rsidRDefault="0003471D" w:rsidP="00D67E05">
      <w:pPr>
        <w:pStyle w:val="ac"/>
        <w:spacing w:after="156"/>
        <w:ind w:firstLine="480"/>
      </w:pPr>
      <w:r>
        <w:rPr>
          <w:rFonts w:hint="eastAsia"/>
        </w:rPr>
        <w:t>有监督学习一般遵循以下几个基本步骤：首先，确定训练数据的类型，收集训练集。比如，在进行句子分类的时候，需要确定要分类的句子是哪些，然后将这些句子的示例从网站上、书籍中等地方收集起来。其次，确定学习函数的输入、结构和相应的学习算法。函数的输入一般来说取决于输入对象的表达方式，通常会被转换成特征向量。特征向量包含了许多能够描述对象的特征，这些特征不应该太多，但又需要蕴含足以准确预测输出的信息，所以要控制好特征向量的维度。现有的学习函数也有许多，如</w:t>
      </w:r>
      <w:r w:rsidR="008D4E66">
        <w:rPr>
          <w:rFonts w:hint="eastAsia"/>
        </w:rPr>
        <w:t>支持向量机、线性回归、决策树等等，需要根据使用场景和数据特征来选择。最后一步就是在收集的训练集上运行学习算法，有时可以通过验证集去优化学习算法的参数，使模型更加准确。</w:t>
      </w:r>
    </w:p>
    <w:p w:rsidR="008D4E66" w:rsidRDefault="001D6245" w:rsidP="00D67E05">
      <w:pPr>
        <w:pStyle w:val="ac"/>
        <w:spacing w:after="156"/>
        <w:ind w:firstLine="480"/>
      </w:pPr>
      <w:r>
        <w:rPr>
          <w:noProof/>
        </w:rPr>
        <w:drawing>
          <wp:anchor distT="0" distB="0" distL="114300" distR="114300" simplePos="0" relativeHeight="251676672" behindDoc="0" locked="0" layoutInCell="1" allowOverlap="0" wp14:anchorId="46C844A6" wp14:editId="0BFE7D22">
            <wp:simplePos x="0" y="0"/>
            <wp:positionH relativeFrom="column">
              <wp:posOffset>742950</wp:posOffset>
            </wp:positionH>
            <wp:positionV relativeFrom="page">
              <wp:posOffset>5131435</wp:posOffset>
            </wp:positionV>
            <wp:extent cx="3819525" cy="2324735"/>
            <wp:effectExtent l="0" t="0" r="9525" b="0"/>
            <wp:wrapTopAndBottom/>
            <wp:docPr id="9" name="图片 9" descr="https://timgsa.baidu.com/timg?image&amp;quality=80&amp;size=b9999_10000&amp;sec=1549176758655&amp;di=195b2bbe031c373e200dba65d9aa144c&amp;imgtype=0&amp;src=http%3A%2F%2Fpic30.photophoto.cn%2F20140314%2F003503558055546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49176758655&amp;di=195b2bbe031c373e200dba65d9aa144c&amp;imgtype=0&amp;src=http%3A%2F%2Fpic30.photophoto.cn%2F20140314%2F0035035580555461_b.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805"/>
                    <a:stretch/>
                  </pic:blipFill>
                  <pic:spPr bwMode="auto">
                    <a:xfrm>
                      <a:off x="0" y="0"/>
                      <a:ext cx="3819525" cy="2324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180340" distL="114300" distR="114300" simplePos="0" relativeHeight="251678720" behindDoc="0" locked="0" layoutInCell="1" allowOverlap="1" wp14:anchorId="780CEF2F" wp14:editId="2340CC39">
                <wp:simplePos x="0" y="0"/>
                <wp:positionH relativeFrom="column">
                  <wp:posOffset>742950</wp:posOffset>
                </wp:positionH>
                <wp:positionV relativeFrom="paragraph">
                  <wp:posOffset>5426075</wp:posOffset>
                </wp:positionV>
                <wp:extent cx="3819525" cy="197485"/>
                <wp:effectExtent l="0" t="0" r="9525" b="0"/>
                <wp:wrapTopAndBottom/>
                <wp:docPr id="10" name="文本框 10"/>
                <wp:cNvGraphicFramePr/>
                <a:graphic xmlns:a="http://schemas.openxmlformats.org/drawingml/2006/main">
                  <a:graphicData uri="http://schemas.microsoft.com/office/word/2010/wordprocessingShape">
                    <wps:wsp>
                      <wps:cNvSpPr txBox="1"/>
                      <wps:spPr>
                        <a:xfrm>
                          <a:off x="0" y="0"/>
                          <a:ext cx="3819525" cy="197485"/>
                        </a:xfrm>
                        <a:prstGeom prst="rect">
                          <a:avLst/>
                        </a:prstGeom>
                        <a:solidFill>
                          <a:prstClr val="white"/>
                        </a:solidFill>
                        <a:ln>
                          <a:noFill/>
                        </a:ln>
                      </wps:spPr>
                      <wps:txbx>
                        <w:txbxContent>
                          <w:p w:rsidR="0092006E" w:rsidRPr="00122587" w:rsidRDefault="0092006E" w:rsidP="00122587">
                            <w:pPr>
                              <w:pStyle w:val="ae"/>
                              <w:jc w:val="center"/>
                              <w:rPr>
                                <w:rFonts w:ascii="宋体" w:eastAsia="宋体" w:hAnsi="宋体"/>
                                <w:noProof/>
                                <w:sz w:val="21"/>
                                <w:szCs w:val="21"/>
                              </w:rPr>
                            </w:pPr>
                            <w:r w:rsidRPr="00122587">
                              <w:rPr>
                                <w:rFonts w:ascii="宋体" w:eastAsia="宋体" w:hAnsi="宋体"/>
                                <w:sz w:val="21"/>
                                <w:szCs w:val="21"/>
                              </w:rPr>
                              <w:t xml:space="preserve">图 </w:t>
                            </w:r>
                            <w:r w:rsidRPr="00122587">
                              <w:rPr>
                                <w:rFonts w:ascii="宋体" w:eastAsia="宋体" w:hAnsi="宋体"/>
                                <w:sz w:val="21"/>
                                <w:szCs w:val="21"/>
                              </w:rPr>
                              <w:fldChar w:fldCharType="begin"/>
                            </w:r>
                            <w:r w:rsidRPr="00122587">
                              <w:rPr>
                                <w:rFonts w:ascii="宋体" w:eastAsia="宋体" w:hAnsi="宋体"/>
                                <w:sz w:val="21"/>
                                <w:szCs w:val="21"/>
                              </w:rPr>
                              <w:instrText xml:space="preserve"> SEQ 图 \* ARABIC </w:instrText>
                            </w:r>
                            <w:r w:rsidRPr="00122587">
                              <w:rPr>
                                <w:rFonts w:ascii="宋体" w:eastAsia="宋体" w:hAnsi="宋体"/>
                                <w:sz w:val="21"/>
                                <w:szCs w:val="21"/>
                              </w:rPr>
                              <w:fldChar w:fldCharType="separate"/>
                            </w:r>
                            <w:r>
                              <w:rPr>
                                <w:rFonts w:ascii="宋体" w:eastAsia="宋体" w:hAnsi="宋体"/>
                                <w:noProof/>
                                <w:sz w:val="21"/>
                                <w:szCs w:val="21"/>
                              </w:rPr>
                              <w:t>4</w:t>
                            </w:r>
                            <w:r w:rsidRPr="00122587">
                              <w:rPr>
                                <w:rFonts w:ascii="宋体" w:eastAsia="宋体" w:hAnsi="宋体"/>
                                <w:sz w:val="21"/>
                                <w:szCs w:val="21"/>
                              </w:rPr>
                              <w:fldChar w:fldCharType="end"/>
                            </w:r>
                            <w:r w:rsidRPr="00122587">
                              <w:rPr>
                                <w:rFonts w:ascii="宋体" w:eastAsia="宋体" w:hAnsi="宋体"/>
                                <w:sz w:val="21"/>
                                <w:szCs w:val="21"/>
                              </w:rPr>
                              <w:t xml:space="preserve"> </w:t>
                            </w:r>
                            <w:r>
                              <w:rPr>
                                <w:rFonts w:ascii="宋体" w:eastAsia="宋体" w:hAnsi="宋体" w:hint="eastAsia"/>
                                <w:sz w:val="21"/>
                                <w:szCs w:val="21"/>
                              </w:rPr>
                              <w:t>上半</w:t>
                            </w:r>
                            <w:r>
                              <w:rPr>
                                <w:rFonts w:ascii="宋体" w:eastAsia="宋体" w:hAnsi="宋体"/>
                                <w:sz w:val="21"/>
                                <w:szCs w:val="21"/>
                              </w:rPr>
                              <w:t>张</w:t>
                            </w:r>
                            <w:r>
                              <w:rPr>
                                <w:rFonts w:ascii="宋体" w:eastAsia="宋体" w:hAnsi="宋体" w:hint="eastAsia"/>
                                <w:sz w:val="21"/>
                                <w:szCs w:val="21"/>
                              </w:rPr>
                              <w:t>图是</w:t>
                            </w:r>
                            <w:r w:rsidRPr="00122587">
                              <w:rPr>
                                <w:rFonts w:ascii="宋体" w:eastAsia="宋体" w:hAnsi="宋体" w:hint="eastAsia"/>
                                <w:sz w:val="21"/>
                                <w:szCs w:val="21"/>
                              </w:rPr>
                              <w:t>作为训练集装有各种水果的水果盘</w:t>
                            </w:r>
                            <w:r>
                              <w:rPr>
                                <w:rFonts w:ascii="宋体" w:eastAsia="宋体" w:hAnsi="宋体" w:hint="eastAsia"/>
                                <w:sz w:val="21"/>
                                <w:szCs w:val="21"/>
                              </w:rPr>
                              <w:t>，</w:t>
                            </w:r>
                            <w:r>
                              <w:rPr>
                                <w:rFonts w:ascii="宋体" w:eastAsia="宋体" w:hAnsi="宋体"/>
                                <w:sz w:val="21"/>
                                <w:szCs w:val="21"/>
                              </w:rPr>
                              <w:t>下半张图是</w:t>
                            </w:r>
                            <w:r>
                              <w:rPr>
                                <w:rFonts w:ascii="宋体" w:eastAsia="宋体" w:hAnsi="宋体" w:hint="eastAsia"/>
                                <w:sz w:val="21"/>
                                <w:szCs w:val="21"/>
                              </w:rPr>
                              <w:t>需要通过模型</w:t>
                            </w:r>
                            <w:r>
                              <w:rPr>
                                <w:rFonts w:ascii="宋体" w:eastAsia="宋体" w:hAnsi="宋体"/>
                                <w:sz w:val="21"/>
                                <w:szCs w:val="21"/>
                              </w:rPr>
                              <w:t>判别类型的给定水果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0CEF2F" id="文本框 10" o:spid="_x0000_s1032" type="#_x0000_t202" style="position:absolute;left:0;text-align:left;margin-left:58.5pt;margin-top:427.25pt;width:300.75pt;height:15.55pt;z-index:251678720;visibility:visible;mso-wrap-style:square;mso-width-percent:0;mso-height-percent:0;mso-wrap-distance-left:9pt;mso-wrap-distance-top:0;mso-wrap-distance-right:9pt;mso-wrap-distance-bottom:14.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" stroked="f">
                <v:textbox style="mso-fit-shape-to-text:t" inset="0,0,0,0">
                  <w:txbxContent>
                    <w:p w:rsidR="0092006E" w:rsidRPr="00122587" w:rsidRDefault="0092006E" w:rsidP="00122587">
                      <w:pPr>
                        <w:pStyle w:val="ae"/>
                        <w:jc w:val="center"/>
                        <w:rPr>
                          <w:rFonts w:ascii="宋体" w:eastAsia="宋体" w:hAnsi="宋体"/>
                          <w:noProof/>
                          <w:sz w:val="21"/>
                          <w:szCs w:val="21"/>
                        </w:rPr>
                      </w:pPr>
                      <w:r w:rsidRPr="00122587">
                        <w:rPr>
                          <w:rFonts w:ascii="宋体" w:eastAsia="宋体" w:hAnsi="宋体"/>
                          <w:sz w:val="21"/>
                          <w:szCs w:val="21"/>
                        </w:rPr>
                        <w:t xml:space="preserve">图 </w:t>
                      </w:r>
                      <w:r w:rsidRPr="00122587">
                        <w:rPr>
                          <w:rFonts w:ascii="宋体" w:eastAsia="宋体" w:hAnsi="宋体"/>
                          <w:sz w:val="21"/>
                          <w:szCs w:val="21"/>
                        </w:rPr>
                        <w:fldChar w:fldCharType="begin"/>
                      </w:r>
                      <w:r w:rsidRPr="00122587">
                        <w:rPr>
                          <w:rFonts w:ascii="宋体" w:eastAsia="宋体" w:hAnsi="宋体"/>
                          <w:sz w:val="21"/>
                          <w:szCs w:val="21"/>
                        </w:rPr>
                        <w:instrText xml:space="preserve"> SEQ 图 \* ARABIC </w:instrText>
                      </w:r>
                      <w:r w:rsidRPr="00122587">
                        <w:rPr>
                          <w:rFonts w:ascii="宋体" w:eastAsia="宋体" w:hAnsi="宋体"/>
                          <w:sz w:val="21"/>
                          <w:szCs w:val="21"/>
                        </w:rPr>
                        <w:fldChar w:fldCharType="separate"/>
                      </w:r>
                      <w:r>
                        <w:rPr>
                          <w:rFonts w:ascii="宋体" w:eastAsia="宋体" w:hAnsi="宋体"/>
                          <w:noProof/>
                          <w:sz w:val="21"/>
                          <w:szCs w:val="21"/>
                        </w:rPr>
                        <w:t>4</w:t>
                      </w:r>
                      <w:r w:rsidRPr="00122587">
                        <w:rPr>
                          <w:rFonts w:ascii="宋体" w:eastAsia="宋体" w:hAnsi="宋体"/>
                          <w:sz w:val="21"/>
                          <w:szCs w:val="21"/>
                        </w:rPr>
                        <w:fldChar w:fldCharType="end"/>
                      </w:r>
                      <w:r w:rsidRPr="00122587">
                        <w:rPr>
                          <w:rFonts w:ascii="宋体" w:eastAsia="宋体" w:hAnsi="宋体"/>
                          <w:sz w:val="21"/>
                          <w:szCs w:val="21"/>
                        </w:rPr>
                        <w:t xml:space="preserve"> </w:t>
                      </w:r>
                      <w:r>
                        <w:rPr>
                          <w:rFonts w:ascii="宋体" w:eastAsia="宋体" w:hAnsi="宋体" w:hint="eastAsia"/>
                          <w:sz w:val="21"/>
                          <w:szCs w:val="21"/>
                        </w:rPr>
                        <w:t>上半</w:t>
                      </w:r>
                      <w:r>
                        <w:rPr>
                          <w:rFonts w:ascii="宋体" w:eastAsia="宋体" w:hAnsi="宋体"/>
                          <w:sz w:val="21"/>
                          <w:szCs w:val="21"/>
                        </w:rPr>
                        <w:t>张</w:t>
                      </w:r>
                      <w:r>
                        <w:rPr>
                          <w:rFonts w:ascii="宋体" w:eastAsia="宋体" w:hAnsi="宋体" w:hint="eastAsia"/>
                          <w:sz w:val="21"/>
                          <w:szCs w:val="21"/>
                        </w:rPr>
                        <w:t>图是</w:t>
                      </w:r>
                      <w:r w:rsidRPr="00122587">
                        <w:rPr>
                          <w:rFonts w:ascii="宋体" w:eastAsia="宋体" w:hAnsi="宋体" w:hint="eastAsia"/>
                          <w:sz w:val="21"/>
                          <w:szCs w:val="21"/>
                        </w:rPr>
                        <w:t>作为训练集装有各种水果的水果盘</w:t>
                      </w:r>
                      <w:r>
                        <w:rPr>
                          <w:rFonts w:ascii="宋体" w:eastAsia="宋体" w:hAnsi="宋体" w:hint="eastAsia"/>
                          <w:sz w:val="21"/>
                          <w:szCs w:val="21"/>
                        </w:rPr>
                        <w:t>，</w:t>
                      </w:r>
                      <w:r>
                        <w:rPr>
                          <w:rFonts w:ascii="宋体" w:eastAsia="宋体" w:hAnsi="宋体"/>
                          <w:sz w:val="21"/>
                          <w:szCs w:val="21"/>
                        </w:rPr>
                        <w:t>下半张图是</w:t>
                      </w:r>
                      <w:r>
                        <w:rPr>
                          <w:rFonts w:ascii="宋体" w:eastAsia="宋体" w:hAnsi="宋体" w:hint="eastAsia"/>
                          <w:sz w:val="21"/>
                          <w:szCs w:val="21"/>
                        </w:rPr>
                        <w:t>需要通过模型</w:t>
                      </w:r>
                      <w:r>
                        <w:rPr>
                          <w:rFonts w:ascii="宋体" w:eastAsia="宋体" w:hAnsi="宋体"/>
                          <w:sz w:val="21"/>
                          <w:szCs w:val="21"/>
                        </w:rPr>
                        <w:t>判别类型的给定水果</w:t>
                      </w:r>
                    </w:p>
                  </w:txbxContent>
                </v:textbox>
                <w10:wrap type="topAndBottom"/>
              </v:shape>
            </w:pict>
          </mc:Fallback>
        </mc:AlternateContent>
      </w:r>
      <w:r>
        <w:rPr>
          <w:noProof/>
        </w:rPr>
        <w:drawing>
          <wp:anchor distT="0" distB="0" distL="114300" distR="114300" simplePos="0" relativeHeight="251679744" behindDoc="0" locked="0" layoutInCell="1" allowOverlap="0">
            <wp:simplePos x="0" y="0"/>
            <wp:positionH relativeFrom="column">
              <wp:posOffset>1276350</wp:posOffset>
            </wp:positionH>
            <wp:positionV relativeFrom="page">
              <wp:posOffset>7513320</wp:posOffset>
            </wp:positionV>
            <wp:extent cx="2590800" cy="1731010"/>
            <wp:effectExtent l="0" t="0" r="0" b="2540"/>
            <wp:wrapTopAndBottom/>
            <wp:docPr id="11" name="图片 11" descr="https://timgsa.baidu.com/timg?image&amp;quality=80&amp;size=b9999_10000&amp;sec=1549771910&amp;di=9e7da0307285eb671be35213e21742a6&amp;imgtype=jpg&amp;er=1&amp;src=http%3A%2F%2Ffile.cnkang.com%2Fcnkfile1%2FM00%2F12%2FD3%2FooYBAFkduaeAGcLcAAG-2KaC4VQ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49771910&amp;di=9e7da0307285eb671be35213e21742a6&amp;imgtype=jpg&amp;er=1&amp;src=http%3A%2F%2Ffile.cnkang.com%2Fcnkfile1%2FM00%2F12%2FD3%2FooYBAFkduaeAGcLcAAG-2KaC4VQ28.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80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E66">
        <w:rPr>
          <w:rFonts w:hint="eastAsia"/>
        </w:rPr>
        <w:t>可以用一个例子来说明一下有监督学习的过程，假设现在有一个装满了不同水果盘</w:t>
      </w:r>
      <w:r w:rsidR="00122587">
        <w:rPr>
          <w:rFonts w:hint="eastAsia"/>
        </w:rPr>
        <w:t>，如图4</w:t>
      </w:r>
      <w:r>
        <w:rPr>
          <w:rFonts w:hint="eastAsia"/>
        </w:rPr>
        <w:t>上半张图</w:t>
      </w:r>
      <w:r w:rsidR="00122587">
        <w:rPr>
          <w:rFonts w:hint="eastAsia"/>
        </w:rPr>
        <w:t>所示</w:t>
      </w:r>
      <w:r w:rsidR="008D4E66">
        <w:rPr>
          <w:rFonts w:hint="eastAsia"/>
        </w:rPr>
        <w:t>，那么这个水果盘里面的水果就是我们的训练集，我们会做如下训练：如果</w:t>
      </w:r>
      <w:r>
        <w:rPr>
          <w:rFonts w:hint="eastAsia"/>
        </w:rPr>
        <w:t>水果的形状是椭圆形的且表面光滑颜色为黄色，那么它会被标记为芒果；如果水果形状是不规则的、表面有一个个小点、表皮为红色且</w:t>
      </w:r>
      <w:r>
        <w:rPr>
          <w:rFonts w:hint="eastAsia"/>
        </w:rPr>
        <w:lastRenderedPageBreak/>
        <w:t>顶端带有绿色叶片的，那么它会被标记为草莓。假设在我们训练了这个数据之后，给这个模型一个单独的水果，如图4下半张所示，要求识别这个水果的类型。</w:t>
      </w:r>
      <w:r w:rsidR="001846FA">
        <w:rPr>
          <w:rFonts w:hint="eastAsia"/>
        </w:rPr>
        <w:t>由于模型已经从原来的果盘中学到了水果的各种特征，它将识别新给的这个水果是黄色的、表皮光滑且为椭圆形，因此归类为芒果。这就是有监督学习将训练数据（给定的果盘中的水果）学习到的特征结构等知识用于辨别测试数据（用于被识别的芒果）的过程。分类问题是有监督学习典型的应用</w:t>
      </w:r>
      <w:r w:rsidR="00B1184C">
        <w:rPr>
          <w:rFonts w:hint="eastAsia"/>
        </w:rPr>
        <w:t>场景，它的训练数据是一些已经分好类的数据，输出变量是类别，例如“红色”或“蓝色”或“绿色”</w:t>
      </w:r>
      <w:r w:rsidR="001846FA">
        <w:rPr>
          <w:rFonts w:hint="eastAsia"/>
        </w:rPr>
        <w:t>。</w:t>
      </w:r>
    </w:p>
    <w:p w:rsidR="001D6245" w:rsidRDefault="00A554B5" w:rsidP="00A554B5">
      <w:pPr>
        <w:pStyle w:val="31"/>
      </w:pPr>
      <w:r>
        <w:rPr>
          <w:rFonts w:hint="eastAsia"/>
        </w:rPr>
        <w:t xml:space="preserve">2.2.2 </w:t>
      </w:r>
      <w:r w:rsidR="00CF3B67">
        <w:rPr>
          <w:rFonts w:hint="eastAsia"/>
        </w:rPr>
        <w:t>n</w:t>
      </w:r>
      <w:r w:rsidR="00CF3B67">
        <w:rPr>
          <w:rFonts w:hint="eastAsia"/>
        </w:rPr>
        <w:t>元语法</w:t>
      </w:r>
    </w:p>
    <w:p w:rsidR="0019012D" w:rsidRDefault="00A30F07" w:rsidP="0019012D">
      <w:pPr>
        <w:pStyle w:val="ac"/>
        <w:spacing w:after="156"/>
        <w:ind w:firstLine="480"/>
      </w:pPr>
      <w:r>
        <w:rPr>
          <w:rFonts w:hint="eastAsia"/>
        </w:rPr>
        <w:t>n元语法（N-Gram）是一种概率语言模型算法，主要用于根据前n-1个词推断文本中下一个词是什么。Gram就是一个文本片段，按照事先设定的阈值进行所有出现的Gram的频度的统计，我们可以得到这个完整文本的特征向量。</w:t>
      </w:r>
    </w:p>
    <w:p w:rsidR="00A30F07" w:rsidRDefault="003A5E0C" w:rsidP="0019012D">
      <w:pPr>
        <w:pStyle w:val="ac"/>
        <w:spacing w:after="156"/>
        <w:ind w:firstLine="480"/>
      </w:pPr>
      <w:r>
        <w:rPr>
          <w:noProof/>
        </w:rPr>
        <mc:AlternateContent>
          <mc:Choice Requires="wps">
            <w:drawing>
              <wp:anchor distT="0" distB="71755" distL="114300" distR="114300" simplePos="0" relativeHeight="251683840" behindDoc="0" locked="0" layoutInCell="1" allowOverlap="1" wp14:anchorId="4FE2D729" wp14:editId="4C651204">
                <wp:simplePos x="0" y="0"/>
                <wp:positionH relativeFrom="column">
                  <wp:posOffset>683895</wp:posOffset>
                </wp:positionH>
                <wp:positionV relativeFrom="paragraph">
                  <wp:posOffset>4137025</wp:posOffset>
                </wp:positionV>
                <wp:extent cx="3970800" cy="198000"/>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3970800" cy="198000"/>
                        </a:xfrm>
                        <a:prstGeom prst="rect">
                          <a:avLst/>
                        </a:prstGeom>
                        <a:solidFill>
                          <a:prstClr val="white"/>
                        </a:solidFill>
                        <a:ln>
                          <a:noFill/>
                        </a:ln>
                      </wps:spPr>
                      <wps:txbx>
                        <w:txbxContent>
                          <w:p w:rsidR="0092006E" w:rsidRPr="003A5E0C" w:rsidRDefault="0092006E" w:rsidP="003A5E0C">
                            <w:pPr>
                              <w:pStyle w:val="ae"/>
                              <w:jc w:val="center"/>
                              <w:rPr>
                                <w:rFonts w:ascii="宋体" w:eastAsia="宋体" w:hAnsi="宋体"/>
                                <w:noProof/>
                                <w:sz w:val="21"/>
                                <w:szCs w:val="21"/>
                              </w:rPr>
                            </w:pPr>
                            <w:r w:rsidRPr="003A5E0C">
                              <w:rPr>
                                <w:rFonts w:ascii="宋体" w:eastAsia="宋体" w:hAnsi="宋体"/>
                                <w:sz w:val="21"/>
                                <w:szCs w:val="21"/>
                              </w:rPr>
                              <w:t xml:space="preserve">图 </w:t>
                            </w:r>
                            <w:r w:rsidRPr="003A5E0C">
                              <w:rPr>
                                <w:rFonts w:ascii="宋体" w:eastAsia="宋体" w:hAnsi="宋体"/>
                                <w:sz w:val="21"/>
                                <w:szCs w:val="21"/>
                              </w:rPr>
                              <w:fldChar w:fldCharType="begin"/>
                            </w:r>
                            <w:r w:rsidRPr="003A5E0C">
                              <w:rPr>
                                <w:rFonts w:ascii="宋体" w:eastAsia="宋体" w:hAnsi="宋体"/>
                                <w:sz w:val="21"/>
                                <w:szCs w:val="21"/>
                              </w:rPr>
                              <w:instrText xml:space="preserve"> SEQ 图 \* ARABIC </w:instrText>
                            </w:r>
                            <w:r w:rsidRPr="003A5E0C">
                              <w:rPr>
                                <w:rFonts w:ascii="宋体" w:eastAsia="宋体" w:hAnsi="宋体"/>
                                <w:sz w:val="21"/>
                                <w:szCs w:val="21"/>
                              </w:rPr>
                              <w:fldChar w:fldCharType="separate"/>
                            </w:r>
                            <w:r>
                              <w:rPr>
                                <w:rFonts w:ascii="宋体" w:eastAsia="宋体" w:hAnsi="宋体"/>
                                <w:noProof/>
                                <w:sz w:val="21"/>
                                <w:szCs w:val="21"/>
                              </w:rPr>
                              <w:t>5</w:t>
                            </w:r>
                            <w:r w:rsidRPr="003A5E0C">
                              <w:rPr>
                                <w:rFonts w:ascii="宋体" w:eastAsia="宋体" w:hAnsi="宋体"/>
                                <w:sz w:val="21"/>
                                <w:szCs w:val="21"/>
                              </w:rPr>
                              <w:fldChar w:fldCharType="end"/>
                            </w:r>
                            <w:r w:rsidRPr="003A5E0C">
                              <w:rPr>
                                <w:rFonts w:ascii="宋体" w:eastAsia="宋体" w:hAnsi="宋体"/>
                                <w:sz w:val="21"/>
                                <w:szCs w:val="21"/>
                              </w:rPr>
                              <w:t xml:space="preserve"> </w:t>
                            </w:r>
                            <w:r w:rsidRPr="003A5E0C">
                              <w:rPr>
                                <w:rFonts w:ascii="宋体" w:eastAsia="宋体" w:hAnsi="宋体" w:hint="eastAsia"/>
                                <w:sz w:val="21"/>
                                <w:szCs w:val="21"/>
                              </w:rPr>
                              <w:t>Google搜索中的N-Gram应用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E2D729" id="文本框 13" o:spid="_x0000_s1033" type="#_x0000_t202" style="position:absolute;left:0;text-align:left;margin-left:53.85pt;margin-top:325.75pt;width:312.65pt;height:15.6pt;z-index:251683840;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" stroked="f">
                <v:textbox style="mso-fit-shape-to-text:t" inset="0,0,0,0">
                  <w:txbxContent>
                    <w:p w:rsidR="0092006E" w:rsidRPr="003A5E0C" w:rsidRDefault="0092006E" w:rsidP="003A5E0C">
                      <w:pPr>
                        <w:pStyle w:val="ae"/>
                        <w:jc w:val="center"/>
                        <w:rPr>
                          <w:rFonts w:ascii="宋体" w:eastAsia="宋体" w:hAnsi="宋体"/>
                          <w:noProof/>
                          <w:sz w:val="21"/>
                          <w:szCs w:val="21"/>
                        </w:rPr>
                      </w:pPr>
                      <w:r w:rsidRPr="003A5E0C">
                        <w:rPr>
                          <w:rFonts w:ascii="宋体" w:eastAsia="宋体" w:hAnsi="宋体"/>
                          <w:sz w:val="21"/>
                          <w:szCs w:val="21"/>
                        </w:rPr>
                        <w:t xml:space="preserve">图 </w:t>
                      </w:r>
                      <w:r w:rsidRPr="003A5E0C">
                        <w:rPr>
                          <w:rFonts w:ascii="宋体" w:eastAsia="宋体" w:hAnsi="宋体"/>
                          <w:sz w:val="21"/>
                          <w:szCs w:val="21"/>
                        </w:rPr>
                        <w:fldChar w:fldCharType="begin"/>
                      </w:r>
                      <w:r w:rsidRPr="003A5E0C">
                        <w:rPr>
                          <w:rFonts w:ascii="宋体" w:eastAsia="宋体" w:hAnsi="宋体"/>
                          <w:sz w:val="21"/>
                          <w:szCs w:val="21"/>
                        </w:rPr>
                        <w:instrText xml:space="preserve"> SEQ 图 \* ARABIC </w:instrText>
                      </w:r>
                      <w:r w:rsidRPr="003A5E0C">
                        <w:rPr>
                          <w:rFonts w:ascii="宋体" w:eastAsia="宋体" w:hAnsi="宋体"/>
                          <w:sz w:val="21"/>
                          <w:szCs w:val="21"/>
                        </w:rPr>
                        <w:fldChar w:fldCharType="separate"/>
                      </w:r>
                      <w:r>
                        <w:rPr>
                          <w:rFonts w:ascii="宋体" w:eastAsia="宋体" w:hAnsi="宋体"/>
                          <w:noProof/>
                          <w:sz w:val="21"/>
                          <w:szCs w:val="21"/>
                        </w:rPr>
                        <w:t>5</w:t>
                      </w:r>
                      <w:r w:rsidRPr="003A5E0C">
                        <w:rPr>
                          <w:rFonts w:ascii="宋体" w:eastAsia="宋体" w:hAnsi="宋体"/>
                          <w:sz w:val="21"/>
                          <w:szCs w:val="21"/>
                        </w:rPr>
                        <w:fldChar w:fldCharType="end"/>
                      </w:r>
                      <w:r w:rsidRPr="003A5E0C">
                        <w:rPr>
                          <w:rFonts w:ascii="宋体" w:eastAsia="宋体" w:hAnsi="宋体"/>
                          <w:sz w:val="21"/>
                          <w:szCs w:val="21"/>
                        </w:rPr>
                        <w:t xml:space="preserve"> </w:t>
                      </w:r>
                      <w:r w:rsidRPr="003A5E0C">
                        <w:rPr>
                          <w:rFonts w:ascii="宋体" w:eastAsia="宋体" w:hAnsi="宋体" w:hint="eastAsia"/>
                          <w:sz w:val="21"/>
                          <w:szCs w:val="21"/>
                        </w:rPr>
                        <w:t>Google搜索中的N-Gram应用</w:t>
                      </w:r>
                    </w:p>
                  </w:txbxContent>
                </v:textbox>
                <w10:wrap type="topAndBottom"/>
              </v:shape>
            </w:pict>
          </mc:Fallback>
        </mc:AlternateContent>
      </w:r>
      <w:r>
        <w:rPr>
          <w:noProof/>
        </w:rPr>
        <w:drawing>
          <wp:anchor distT="0" distB="0" distL="114300" distR="114300" simplePos="0" relativeHeight="251681792" behindDoc="0" locked="0" layoutInCell="1" allowOverlap="0" wp14:anchorId="60B2583F" wp14:editId="34F04EDD">
            <wp:simplePos x="0" y="0"/>
            <wp:positionH relativeFrom="column">
              <wp:posOffset>685800</wp:posOffset>
            </wp:positionH>
            <wp:positionV relativeFrom="page">
              <wp:posOffset>5276850</wp:posOffset>
            </wp:positionV>
            <wp:extent cx="3971925" cy="3056255"/>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07" t="8289" r="3233"/>
                    <a:stretch/>
                  </pic:blipFill>
                  <pic:spPr bwMode="auto">
                    <a:xfrm>
                      <a:off x="0" y="0"/>
                      <a:ext cx="3971925" cy="3056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0F07">
        <w:rPr>
          <w:rFonts w:hint="eastAsia"/>
        </w:rPr>
        <w:t>n元语法基于一种假设，那就是一段文本中</w:t>
      </w:r>
      <w:r w:rsidR="003C6D28">
        <w:rPr>
          <w:rFonts w:hint="eastAsia"/>
        </w:rPr>
        <w:t>每个词的出现只与它前面的n-</w:t>
      </w:r>
      <w:r w:rsidR="003C6D28">
        <w:t>1</w:t>
      </w:r>
      <w:r w:rsidR="003C6D28">
        <w:rPr>
          <w:rFonts w:hint="eastAsia"/>
        </w:rPr>
        <w:t>个词有关，因此每个词出现的概率就是该词与前面n-</w:t>
      </w:r>
      <w:r w:rsidR="003C6D28">
        <w:t>1</w:t>
      </w:r>
      <w:r w:rsidR="003C6D28">
        <w:rPr>
          <w:rFonts w:hint="eastAsia"/>
        </w:rPr>
        <w:t>个词同时出现的概率，而整段文本出现的概率就是每个词出现概率的乘积。</w:t>
      </w:r>
    </w:p>
    <w:p w:rsidR="003C6D28" w:rsidRDefault="003C6D28" w:rsidP="0019012D">
      <w:pPr>
        <w:pStyle w:val="ac"/>
        <w:spacing w:after="156"/>
        <w:ind w:firstLine="480"/>
      </w:pPr>
      <w:r>
        <w:rPr>
          <w:rFonts w:hint="eastAsia"/>
        </w:rPr>
        <w:t>n元语法中的n对整个模型有着重要的影响。当n越大时，对每个词的约束性就更大每个Gram里面含有的信息就越多，Gram的维度就越大，能够更好的分辨每一个词，但是会使得形成的</w:t>
      </w:r>
      <w:r w:rsidR="00785397">
        <w:rPr>
          <w:rFonts w:hint="eastAsia"/>
        </w:rPr>
        <w:t>每个词的</w:t>
      </w:r>
      <w:r>
        <w:rPr>
          <w:rFonts w:hint="eastAsia"/>
        </w:rPr>
        <w:t>特征向量更加稀疏。当n越小时，</w:t>
      </w:r>
      <w:r w:rsidR="00785397">
        <w:rPr>
          <w:rFonts w:hint="eastAsia"/>
        </w:rPr>
        <w:t>每个词的特征向量更丰富，但是约束性条件更少。举例说明，假设目前有这么一句话：</w:t>
      </w:r>
      <w:r w:rsidR="00785397">
        <w:rPr>
          <w:rFonts w:hint="eastAsia"/>
        </w:rPr>
        <w:lastRenderedPageBreak/>
        <w:t>“你好吗”，那么词表中所有可能的2-Gram的总数就是3</w:t>
      </w:r>
      <w:r w:rsidR="006B7DA8" w:rsidRPr="006B7DA8">
        <w:rPr>
          <w:vertAlign w:val="superscript"/>
        </w:rPr>
        <w:t>2</w:t>
      </w:r>
      <w:r w:rsidR="00785397">
        <w:rPr>
          <w:rFonts w:hint="eastAsia"/>
        </w:rPr>
        <w:t>=</w:t>
      </w:r>
      <w:r w:rsidR="00785397">
        <w:t>9</w:t>
      </w:r>
      <w:r w:rsidR="00785397">
        <w:rPr>
          <w:rFonts w:hint="eastAsia"/>
        </w:rPr>
        <w:t>个，分别是“你你”，“你好”，“</w:t>
      </w:r>
      <w:r w:rsidR="006B7DA8">
        <w:rPr>
          <w:rFonts w:hint="eastAsia"/>
        </w:rPr>
        <w:t>你吗</w:t>
      </w:r>
      <w:r w:rsidR="00785397">
        <w:rPr>
          <w:rFonts w:hint="eastAsia"/>
        </w:rPr>
        <w:t>”，“</w:t>
      </w:r>
      <w:r w:rsidR="006B7DA8">
        <w:rPr>
          <w:rFonts w:hint="eastAsia"/>
        </w:rPr>
        <w:t>好好</w:t>
      </w:r>
      <w:r w:rsidR="00785397">
        <w:rPr>
          <w:rFonts w:hint="eastAsia"/>
        </w:rPr>
        <w:t>”</w:t>
      </w:r>
      <w:r w:rsidR="006B7DA8">
        <w:rPr>
          <w:rFonts w:hint="eastAsia"/>
        </w:rPr>
        <w:t>，</w:t>
      </w:r>
      <w:r w:rsidR="00785397">
        <w:rPr>
          <w:rFonts w:hint="eastAsia"/>
        </w:rPr>
        <w:t>“</w:t>
      </w:r>
      <w:r w:rsidR="006B7DA8">
        <w:rPr>
          <w:rFonts w:hint="eastAsia"/>
        </w:rPr>
        <w:t>好你</w:t>
      </w:r>
      <w:r w:rsidR="00785397">
        <w:rPr>
          <w:rFonts w:hint="eastAsia"/>
        </w:rPr>
        <w:t>”</w:t>
      </w:r>
      <w:r w:rsidR="006B7DA8">
        <w:rPr>
          <w:rFonts w:hint="eastAsia"/>
        </w:rPr>
        <w:t>，</w:t>
      </w:r>
      <w:r w:rsidR="00785397">
        <w:rPr>
          <w:rFonts w:hint="eastAsia"/>
        </w:rPr>
        <w:t>“</w:t>
      </w:r>
      <w:r w:rsidR="006B7DA8">
        <w:rPr>
          <w:rFonts w:hint="eastAsia"/>
        </w:rPr>
        <w:t>好</w:t>
      </w:r>
      <w:r w:rsidR="00785397">
        <w:rPr>
          <w:rFonts w:hint="eastAsia"/>
        </w:rPr>
        <w:t>吗”</w:t>
      </w:r>
      <w:r w:rsidR="006B7DA8">
        <w:rPr>
          <w:rFonts w:hint="eastAsia"/>
        </w:rPr>
        <w:t>，</w:t>
      </w:r>
      <w:r w:rsidR="00785397">
        <w:rPr>
          <w:rFonts w:hint="eastAsia"/>
        </w:rPr>
        <w:t>“</w:t>
      </w:r>
      <w:r w:rsidR="006B7DA8">
        <w:rPr>
          <w:rFonts w:hint="eastAsia"/>
        </w:rPr>
        <w:t>吗你</w:t>
      </w:r>
      <w:r w:rsidR="00785397">
        <w:rPr>
          <w:rFonts w:hint="eastAsia"/>
        </w:rPr>
        <w:t>”</w:t>
      </w:r>
      <w:r w:rsidR="006B7DA8">
        <w:rPr>
          <w:rFonts w:hint="eastAsia"/>
        </w:rPr>
        <w:t>，</w:t>
      </w:r>
      <w:r w:rsidR="00785397">
        <w:rPr>
          <w:rFonts w:hint="eastAsia"/>
        </w:rPr>
        <w:t>“</w:t>
      </w:r>
      <w:r w:rsidR="006B7DA8">
        <w:rPr>
          <w:rFonts w:hint="eastAsia"/>
        </w:rPr>
        <w:t>吗好</w:t>
      </w:r>
      <w:r w:rsidR="00785397">
        <w:rPr>
          <w:rFonts w:hint="eastAsia"/>
        </w:rPr>
        <w:t>”</w:t>
      </w:r>
      <w:r w:rsidR="006B7DA8">
        <w:rPr>
          <w:rFonts w:hint="eastAsia"/>
        </w:rPr>
        <w:t>，</w:t>
      </w:r>
      <w:r w:rsidR="00785397">
        <w:rPr>
          <w:rFonts w:hint="eastAsia"/>
        </w:rPr>
        <w:t>“</w:t>
      </w:r>
      <w:r w:rsidR="006B7DA8">
        <w:rPr>
          <w:rFonts w:hint="eastAsia"/>
        </w:rPr>
        <w:t>吗吗</w:t>
      </w:r>
      <w:r w:rsidR="00785397">
        <w:rPr>
          <w:rFonts w:hint="eastAsia"/>
        </w:rPr>
        <w:t>”</w:t>
      </w:r>
      <w:r w:rsidR="006B7DA8">
        <w:rPr>
          <w:rFonts w:hint="eastAsia"/>
        </w:rPr>
        <w:t>。而如果是3-Gram的话，词表中的词向量数量就有可能为3</w:t>
      </w:r>
      <w:r w:rsidR="006B7DA8" w:rsidRPr="006B7DA8">
        <w:rPr>
          <w:rFonts w:hint="eastAsia"/>
          <w:vertAlign w:val="superscript"/>
        </w:rPr>
        <w:t>3</w:t>
      </w:r>
      <w:r w:rsidR="006B7DA8">
        <w:rPr>
          <w:rFonts w:hint="eastAsia"/>
        </w:rPr>
        <w:t>=</w:t>
      </w:r>
      <w:r w:rsidR="006B7DA8">
        <w:t>27.</w:t>
      </w:r>
    </w:p>
    <w:p w:rsidR="003A5E0C" w:rsidRPr="00A30F07" w:rsidRDefault="00066270" w:rsidP="0070029E">
      <w:pPr>
        <w:pStyle w:val="ac"/>
        <w:spacing w:after="156"/>
        <w:ind w:firstLine="480"/>
      </w:pPr>
      <w:r>
        <w:rPr>
          <w:rFonts w:hint="eastAsia"/>
        </w:rPr>
        <w:t>n元语法有一个非常常见的应用就是</w:t>
      </w:r>
      <w:r w:rsidR="004B36E7">
        <w:rPr>
          <w:rFonts w:hint="eastAsia"/>
        </w:rPr>
        <w:t>搜索引擎或者输入法中的</w:t>
      </w:r>
      <w:r>
        <w:rPr>
          <w:rFonts w:hint="eastAsia"/>
        </w:rPr>
        <w:t>备选词联想，如图</w:t>
      </w:r>
      <w:r w:rsidR="003A5E0C">
        <w:rPr>
          <w:rFonts w:hint="eastAsia"/>
        </w:rPr>
        <w:t>5所示</w:t>
      </w:r>
      <w:r w:rsidR="004B36E7">
        <w:rPr>
          <w:rFonts w:hint="eastAsia"/>
        </w:rPr>
        <w:t>，我们在进行Google搜索时，只输入前两个单词“白天”，他就会自动联想出我们可能输入的下一些词是什么，且越靠前的说明其查询频率越高，这是根据词库中储存的N-Gram词向量实现的。假设我们使用的是2-Gram语言模型来预测下一个词，那么在这个例子中，Google的词库储存的词向量存在以下信息：p(“不懂夜的黑”|“白天”)&gt;p(“黑夜交错”|“白天”)&gt;……&gt;p(“天羽”|“白天”)。这些概率值就是根据用户输入的查询数据用上面介绍的N-Gram方法求出来的</w:t>
      </w:r>
    </w:p>
    <w:p w:rsidR="008D4E66" w:rsidRDefault="001F00AA" w:rsidP="00CF3B67">
      <w:pPr>
        <w:pStyle w:val="31"/>
      </w:pPr>
      <w:r>
        <w:rPr>
          <w:noProof/>
        </w:rPr>
        <mc:AlternateContent>
          <mc:Choice Requires="wps">
            <w:drawing>
              <wp:anchor distT="0" distB="71755" distL="114300" distR="114300" simplePos="0" relativeHeight="251686912" behindDoc="0" locked="0" layoutInCell="1" allowOverlap="1" wp14:anchorId="4A3F9962" wp14:editId="04EC1860">
                <wp:simplePos x="0" y="0"/>
                <wp:positionH relativeFrom="column">
                  <wp:posOffset>169545</wp:posOffset>
                </wp:positionH>
                <wp:positionV relativeFrom="paragraph">
                  <wp:posOffset>3642360</wp:posOffset>
                </wp:positionV>
                <wp:extent cx="5274000" cy="198000"/>
                <wp:effectExtent l="0" t="0" r="3175" b="0"/>
                <wp:wrapTopAndBottom/>
                <wp:docPr id="17" name="文本框 17"/>
                <wp:cNvGraphicFramePr/>
                <a:graphic xmlns:a="http://schemas.openxmlformats.org/drawingml/2006/main">
                  <a:graphicData uri="http://schemas.microsoft.com/office/word/2010/wordprocessingShape">
                    <wps:wsp>
                      <wps:cNvSpPr txBox="1"/>
                      <wps:spPr>
                        <a:xfrm>
                          <a:off x="0" y="0"/>
                          <a:ext cx="5274000" cy="198000"/>
                        </a:xfrm>
                        <a:prstGeom prst="rect">
                          <a:avLst/>
                        </a:prstGeom>
                        <a:solidFill>
                          <a:prstClr val="white"/>
                        </a:solidFill>
                        <a:ln>
                          <a:noFill/>
                        </a:ln>
                      </wps:spPr>
                      <wps:txbx>
                        <w:txbxContent>
                          <w:p w:rsidR="0092006E" w:rsidRPr="001F00AA" w:rsidRDefault="0092006E" w:rsidP="001F00AA">
                            <w:pPr>
                              <w:pStyle w:val="ae"/>
                              <w:jc w:val="center"/>
                              <w:rPr>
                                <w:rFonts w:ascii="宋体" w:eastAsia="宋体" w:hAnsi="宋体"/>
                                <w:b/>
                                <w:bCs/>
                                <w:noProof/>
                                <w:sz w:val="21"/>
                                <w:szCs w:val="21"/>
                              </w:rPr>
                            </w:pPr>
                            <w:r w:rsidRPr="001F00AA">
                              <w:rPr>
                                <w:rFonts w:ascii="宋体" w:eastAsia="宋体" w:hAnsi="宋体"/>
                                <w:sz w:val="21"/>
                                <w:szCs w:val="21"/>
                              </w:rPr>
                              <w:t xml:space="preserve">图 </w:t>
                            </w:r>
                            <w:r w:rsidRPr="001F00AA">
                              <w:rPr>
                                <w:rFonts w:ascii="宋体" w:eastAsia="宋体" w:hAnsi="宋体"/>
                                <w:sz w:val="21"/>
                                <w:szCs w:val="21"/>
                              </w:rPr>
                              <w:fldChar w:fldCharType="begin"/>
                            </w:r>
                            <w:r w:rsidRPr="001F00AA">
                              <w:rPr>
                                <w:rFonts w:ascii="宋体" w:eastAsia="宋体" w:hAnsi="宋体"/>
                                <w:sz w:val="21"/>
                                <w:szCs w:val="21"/>
                              </w:rPr>
                              <w:instrText xml:space="preserve"> SEQ 图 \* ARABIC </w:instrText>
                            </w:r>
                            <w:r w:rsidRPr="001F00AA">
                              <w:rPr>
                                <w:rFonts w:ascii="宋体" w:eastAsia="宋体" w:hAnsi="宋体"/>
                                <w:sz w:val="21"/>
                                <w:szCs w:val="21"/>
                              </w:rPr>
                              <w:fldChar w:fldCharType="separate"/>
                            </w:r>
                            <w:r>
                              <w:rPr>
                                <w:rFonts w:ascii="宋体" w:eastAsia="宋体" w:hAnsi="宋体"/>
                                <w:noProof/>
                                <w:sz w:val="21"/>
                                <w:szCs w:val="21"/>
                              </w:rPr>
                              <w:t>6</w:t>
                            </w:r>
                            <w:r w:rsidRPr="001F00AA">
                              <w:rPr>
                                <w:rFonts w:ascii="宋体" w:eastAsia="宋体" w:hAnsi="宋体"/>
                                <w:sz w:val="21"/>
                                <w:szCs w:val="21"/>
                              </w:rPr>
                              <w:fldChar w:fldCharType="end"/>
                            </w:r>
                            <w:r w:rsidRPr="001F00AA">
                              <w:rPr>
                                <w:rFonts w:ascii="宋体" w:eastAsia="宋体" w:hAnsi="宋体"/>
                                <w:sz w:val="21"/>
                                <w:szCs w:val="21"/>
                              </w:rPr>
                              <w:t xml:space="preserve"> </w:t>
                            </w:r>
                            <w:r w:rsidRPr="001F00AA">
                              <w:rPr>
                                <w:rFonts w:ascii="宋体" w:eastAsia="宋体" w:hAnsi="宋体" w:hint="eastAsia"/>
                                <w:sz w:val="21"/>
                                <w:szCs w:val="21"/>
                              </w:rPr>
                              <w:t>SoftMax得到最后的分类概率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A3F9962" id="文本框 17" o:spid="_x0000_s1034" type="#_x0000_t202" style="position:absolute;left:0;text-align:left;margin-left:13.35pt;margin-top:286.8pt;width:415.3pt;height:15.6pt;z-index:251686912;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" stroked="f">
                <v:textbox style="mso-fit-shape-to-text:t" inset="0,0,0,0">
                  <w:txbxContent>
                    <w:p w:rsidR="0092006E" w:rsidRPr="001F00AA" w:rsidRDefault="0092006E" w:rsidP="001F00AA">
                      <w:pPr>
                        <w:pStyle w:val="ae"/>
                        <w:jc w:val="center"/>
                        <w:rPr>
                          <w:rFonts w:ascii="宋体" w:eastAsia="宋体" w:hAnsi="宋体"/>
                          <w:b/>
                          <w:bCs/>
                          <w:noProof/>
                          <w:sz w:val="21"/>
                          <w:szCs w:val="21"/>
                        </w:rPr>
                      </w:pPr>
                      <w:r w:rsidRPr="001F00AA">
                        <w:rPr>
                          <w:rFonts w:ascii="宋体" w:eastAsia="宋体" w:hAnsi="宋体"/>
                          <w:sz w:val="21"/>
                          <w:szCs w:val="21"/>
                        </w:rPr>
                        <w:t xml:space="preserve">图 </w:t>
                      </w:r>
                      <w:r w:rsidRPr="001F00AA">
                        <w:rPr>
                          <w:rFonts w:ascii="宋体" w:eastAsia="宋体" w:hAnsi="宋体"/>
                          <w:sz w:val="21"/>
                          <w:szCs w:val="21"/>
                        </w:rPr>
                        <w:fldChar w:fldCharType="begin"/>
                      </w:r>
                      <w:r w:rsidRPr="001F00AA">
                        <w:rPr>
                          <w:rFonts w:ascii="宋体" w:eastAsia="宋体" w:hAnsi="宋体"/>
                          <w:sz w:val="21"/>
                          <w:szCs w:val="21"/>
                        </w:rPr>
                        <w:instrText xml:space="preserve"> SEQ 图 \* ARABIC </w:instrText>
                      </w:r>
                      <w:r w:rsidRPr="001F00AA">
                        <w:rPr>
                          <w:rFonts w:ascii="宋体" w:eastAsia="宋体" w:hAnsi="宋体"/>
                          <w:sz w:val="21"/>
                          <w:szCs w:val="21"/>
                        </w:rPr>
                        <w:fldChar w:fldCharType="separate"/>
                      </w:r>
                      <w:r>
                        <w:rPr>
                          <w:rFonts w:ascii="宋体" w:eastAsia="宋体" w:hAnsi="宋体"/>
                          <w:noProof/>
                          <w:sz w:val="21"/>
                          <w:szCs w:val="21"/>
                        </w:rPr>
                        <w:t>6</w:t>
                      </w:r>
                      <w:r w:rsidRPr="001F00AA">
                        <w:rPr>
                          <w:rFonts w:ascii="宋体" w:eastAsia="宋体" w:hAnsi="宋体"/>
                          <w:sz w:val="21"/>
                          <w:szCs w:val="21"/>
                        </w:rPr>
                        <w:fldChar w:fldCharType="end"/>
                      </w:r>
                      <w:r w:rsidRPr="001F00AA">
                        <w:rPr>
                          <w:rFonts w:ascii="宋体" w:eastAsia="宋体" w:hAnsi="宋体"/>
                          <w:sz w:val="21"/>
                          <w:szCs w:val="21"/>
                        </w:rPr>
                        <w:t xml:space="preserve"> </w:t>
                      </w:r>
                      <w:r w:rsidRPr="001F00AA">
                        <w:rPr>
                          <w:rFonts w:ascii="宋体" w:eastAsia="宋体" w:hAnsi="宋体" w:hint="eastAsia"/>
                          <w:sz w:val="21"/>
                          <w:szCs w:val="21"/>
                        </w:rPr>
                        <w:t>SoftMax得到最后的分类概率</w:t>
                      </w:r>
                    </w:p>
                  </w:txbxContent>
                </v:textbox>
                <w10:wrap type="topAndBottom"/>
              </v:shape>
            </w:pict>
          </mc:Fallback>
        </mc:AlternateContent>
      </w:r>
      <w:r>
        <w:rPr>
          <w:noProof/>
        </w:rPr>
        <w:drawing>
          <wp:anchor distT="0" distB="0" distL="114300" distR="114300" simplePos="0" relativeHeight="251684864" behindDoc="0" locked="0" layoutInCell="1" allowOverlap="0">
            <wp:simplePos x="0" y="0"/>
            <wp:positionH relativeFrom="column">
              <wp:posOffset>228600</wp:posOffset>
            </wp:positionH>
            <wp:positionV relativeFrom="page">
              <wp:posOffset>4495800</wp:posOffset>
            </wp:positionV>
            <wp:extent cx="5274000" cy="2948400"/>
            <wp:effectExtent l="0" t="0" r="3175" b="4445"/>
            <wp:wrapTopAndBottom/>
            <wp:docPr id="14" name="图片 14" descr="https://pic3.zhimg.com/80/v2-998ddf16795db98b980443db952731c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998ddf16795db98b980443db952731c2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000" cy="29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B67">
        <w:t xml:space="preserve">2.2.3 </w:t>
      </w:r>
      <w:r w:rsidR="00CF3B67">
        <w:rPr>
          <w:rFonts w:hint="eastAsia"/>
        </w:rPr>
        <w:t xml:space="preserve">SoftMax </w:t>
      </w:r>
    </w:p>
    <w:p w:rsidR="0058355B" w:rsidRDefault="0058355B" w:rsidP="001F00AA">
      <w:pPr>
        <w:pStyle w:val="ac"/>
        <w:spacing w:after="156"/>
        <w:ind w:firstLine="480"/>
      </w:pPr>
      <w:r>
        <w:rPr>
          <w:rFonts w:hint="eastAsia"/>
        </w:rPr>
        <w:t>SoftMax函数</w:t>
      </w:r>
      <w:r>
        <w:rPr>
          <w:rStyle w:val="af1"/>
        </w:rPr>
        <w:endnoteReference w:id="3"/>
      </w:r>
      <w:r>
        <w:rPr>
          <w:rFonts w:hint="eastAsia"/>
        </w:rPr>
        <w:t>，又称归一化指数函数，它将一个非标准化的实数向量归一化到一个概率分布里面。在应用SoftMax之前，实数向量的元素可能出现负值或大于1，应用之后，使得每个元素的范围都在[0,1]之中，并且所以元素的和为1。假如我们有一个数组</w:t>
      </w:r>
      <w:r w:rsidR="00C15042">
        <w:rPr>
          <w:rFonts w:hint="eastAsia"/>
        </w:rPr>
        <w:t>，数组中的元素个数为n，那么，第i个元素的SoftMax</w:t>
      </w:r>
      <w:r w:rsidR="003111BF">
        <w:rPr>
          <w:rFonts w:hint="eastAsia"/>
        </w:rPr>
        <w:t>值通过</w:t>
      </w:r>
      <w:r w:rsidR="00C15042">
        <w:rPr>
          <w:rFonts w:hint="eastAsia"/>
        </w:rPr>
        <w:t>公式</w:t>
      </w:r>
      <w:r w:rsidR="003111BF">
        <w:rPr>
          <w:rFonts w:hint="eastAsia"/>
        </w:rPr>
        <w:t>(</w:t>
      </w:r>
      <w:r w:rsidR="003111BF">
        <w:t>1</w:t>
      </w:r>
      <w:r w:rsidR="003111BF">
        <w:rPr>
          <w:rFonts w:hint="eastAsia"/>
        </w:rPr>
        <w:t>)</w:t>
      </w:r>
      <w:r w:rsidR="00C15042">
        <w:rPr>
          <w:rFonts w:hint="eastAsia"/>
        </w:rPr>
        <w:t>计算：</w:t>
      </w:r>
    </w:p>
    <w:p w:rsidR="00C15042" w:rsidRPr="003111BF" w:rsidRDefault="0092006E" w:rsidP="007105D9">
      <w:pPr>
        <w:pStyle w:val="ac"/>
        <w:wordWrap w:val="0"/>
        <w:snapToGrid w:val="0"/>
        <w:spacing w:beforeLines="150" w:before="468" w:afterLines="100" w:after="312"/>
        <w:ind w:firstLine="720"/>
        <w:jc w:val="right"/>
        <w:rPr>
          <w:sz w:val="28"/>
        </w:rPr>
      </w:pPr>
      <m:oMath>
        <m:sSub>
          <m:sSubPr>
            <m:ctrlPr>
              <w:rPr>
                <w:rFonts w:ascii="Cambria Math" w:hAnsi="Cambria Math"/>
                <w:sz w:val="36"/>
              </w:rPr>
            </m:ctrlPr>
          </m:sSubPr>
          <m:e>
            <m:r>
              <w:rPr>
                <w:rFonts w:ascii="Cambria Math" w:hAnsi="Cambria Math"/>
                <w:sz w:val="36"/>
              </w:rPr>
              <m:t>S</m:t>
            </m:r>
          </m:e>
          <m:sub>
            <m:r>
              <w:rPr>
                <w:rFonts w:ascii="Cambria Math" w:hAnsi="Cambria Math"/>
                <w:sz w:val="36"/>
              </w:rPr>
              <m:t>i</m:t>
            </m:r>
          </m:sub>
        </m:sSub>
        <m:r>
          <w:rPr>
            <w:rFonts w:ascii="Cambria Math" w:hAnsi="Cambria Math"/>
            <w:sz w:val="36"/>
          </w:rPr>
          <m:t xml:space="preserve">= </m:t>
        </m:r>
        <m:f>
          <m:fPr>
            <m:ctrlPr>
              <w:rPr>
                <w:rFonts w:ascii="Cambria Math" w:hAnsi="Cambria Math"/>
                <w:i/>
                <w:sz w:val="36"/>
              </w:rPr>
            </m:ctrlPr>
          </m:fPr>
          <m:num>
            <m:sSup>
              <m:sSupPr>
                <m:ctrlPr>
                  <w:rPr>
                    <w:rFonts w:ascii="Cambria Math" w:hAnsi="Cambria Math"/>
                    <w:i/>
                    <w:sz w:val="36"/>
                  </w:rPr>
                </m:ctrlPr>
              </m:sSupPr>
              <m:e>
                <m:r>
                  <w:rPr>
                    <w:rFonts w:ascii="Cambria Math" w:hAnsi="Cambria Math"/>
                    <w:sz w:val="36"/>
                  </w:rPr>
                  <m:t>e</m:t>
                </m:r>
              </m:e>
              <m:sup>
                <m:r>
                  <w:rPr>
                    <w:rFonts w:ascii="Cambria Math" w:hAnsi="Cambria Math"/>
                    <w:sz w:val="36"/>
                  </w:rPr>
                  <m:t>i</m:t>
                </m:r>
              </m:sup>
            </m:sSup>
          </m:num>
          <m:den>
            <m:nary>
              <m:naryPr>
                <m:chr m:val="∑"/>
                <m:limLoc m:val="undOvr"/>
                <m:ctrlPr>
                  <w:rPr>
                    <w:rFonts w:ascii="Cambria Math" w:hAnsi="Cambria Math"/>
                    <w:i/>
                    <w:sz w:val="36"/>
                  </w:rPr>
                </m:ctrlPr>
              </m:naryPr>
              <m:sub>
                <m:r>
                  <w:rPr>
                    <w:rFonts w:ascii="Cambria Math" w:hAnsi="Cambria Math"/>
                    <w:sz w:val="36"/>
                  </w:rPr>
                  <m:t>j=1</m:t>
                </m:r>
              </m:sub>
              <m:sup>
                <m:r>
                  <w:rPr>
                    <w:rFonts w:ascii="Cambria Math" w:hAnsi="Cambria Math"/>
                    <w:sz w:val="36"/>
                  </w:rPr>
                  <m:t>n</m:t>
                </m:r>
              </m:sup>
              <m:e>
                <m:sSup>
                  <m:sSupPr>
                    <m:ctrlPr>
                      <w:rPr>
                        <w:rFonts w:ascii="Cambria Math" w:hAnsi="Cambria Math"/>
                        <w:i/>
                        <w:sz w:val="36"/>
                      </w:rPr>
                    </m:ctrlPr>
                  </m:sSupPr>
                  <m:e>
                    <m:r>
                      <w:rPr>
                        <w:rFonts w:ascii="Cambria Math" w:hAnsi="Cambria Math"/>
                        <w:sz w:val="36"/>
                      </w:rPr>
                      <m:t>e</m:t>
                    </m:r>
                  </m:e>
                  <m:sup>
                    <m:r>
                      <w:rPr>
                        <w:rFonts w:ascii="Cambria Math" w:hAnsi="Cambria Math"/>
                        <w:sz w:val="36"/>
                      </w:rPr>
                      <m:t>j</m:t>
                    </m:r>
                  </m:sup>
                </m:sSup>
              </m:e>
            </m:nary>
          </m:den>
        </m:f>
      </m:oMath>
      <w:r w:rsidR="003111BF" w:rsidRPr="004F7F63">
        <w:rPr>
          <w:rFonts w:hint="eastAsia"/>
          <w:sz w:val="36"/>
        </w:rPr>
        <w:t xml:space="preserve">     </w:t>
      </w:r>
      <w:r w:rsidR="003111BF">
        <w:rPr>
          <w:rFonts w:hint="eastAsia"/>
          <w:sz w:val="32"/>
        </w:rPr>
        <w:t xml:space="preserve">   </w:t>
      </w:r>
      <w:r w:rsidR="003111BF">
        <w:rPr>
          <w:sz w:val="32"/>
        </w:rPr>
        <w:t xml:space="preserve">      </w:t>
      </w:r>
      <w:r w:rsidR="003111BF">
        <w:rPr>
          <w:rFonts w:hint="eastAsia"/>
          <w:sz w:val="32"/>
        </w:rPr>
        <w:t>(</w:t>
      </w:r>
      <w:r w:rsidR="003111BF">
        <w:rPr>
          <w:sz w:val="32"/>
        </w:rPr>
        <w:t>1</w:t>
      </w:r>
      <w:r w:rsidR="003111BF">
        <w:rPr>
          <w:rFonts w:hint="eastAsia"/>
          <w:sz w:val="32"/>
        </w:rPr>
        <w:t>)</w:t>
      </w:r>
      <w:r w:rsidR="000E3606">
        <w:rPr>
          <w:sz w:val="32"/>
        </w:rPr>
        <w:t xml:space="preserve">     </w:t>
      </w:r>
    </w:p>
    <w:p w:rsidR="001F00AA" w:rsidRDefault="0058355B" w:rsidP="00D6679F">
      <w:pPr>
        <w:pStyle w:val="ac"/>
        <w:spacing w:after="156"/>
        <w:ind w:firstLine="480"/>
      </w:pPr>
      <w:r>
        <w:rPr>
          <w:rFonts w:hint="eastAsia"/>
        </w:rPr>
        <w:lastRenderedPageBreak/>
        <w:t>通过一个例子来说明SoftMax的工作原理，</w:t>
      </w:r>
      <w:r w:rsidR="001F00AA">
        <w:rPr>
          <w:rFonts w:hint="eastAsia"/>
        </w:rPr>
        <w:t>如图6所示</w:t>
      </w:r>
      <w:r w:rsidR="001F00AA">
        <w:rPr>
          <w:rStyle w:val="af1"/>
        </w:rPr>
        <w:endnoteReference w:id="4"/>
      </w:r>
      <w:r w:rsidR="001F00AA">
        <w:rPr>
          <w:rFonts w:hint="eastAsia"/>
        </w:rPr>
        <w:t>，</w:t>
      </w:r>
      <w:r w:rsidR="00432BDA">
        <w:rPr>
          <w:rFonts w:hint="eastAsia"/>
        </w:rPr>
        <w:t>当我们获得了前面三个动作{</w:t>
      </w:r>
      <w:r w:rsidR="00432BDA">
        <w:t>a</w:t>
      </w:r>
      <w:r w:rsidR="00432BDA">
        <w:rPr>
          <w:rFonts w:hint="eastAsia"/>
        </w:rPr>
        <w:t>,b,c}经过一系列处理后的输出{</w:t>
      </w:r>
      <w:r w:rsidR="00432BDA">
        <w:t>3</w:t>
      </w:r>
      <w:r w:rsidR="00432BDA">
        <w:rPr>
          <w:rFonts w:hint="eastAsia"/>
        </w:rPr>
        <w:t>,1,-</w:t>
      </w:r>
      <w:r w:rsidR="00432BDA">
        <w:t>3</w:t>
      </w:r>
      <w:r w:rsidR="00432BDA">
        <w:rPr>
          <w:rFonts w:hint="eastAsia"/>
        </w:rPr>
        <w:t>}之后，通过上面的公式算出每个值对应的SoftMax值是{</w:t>
      </w:r>
      <w:r w:rsidR="00432BDA">
        <w:t>0</w:t>
      </w:r>
      <w:r w:rsidR="00432BDA">
        <w:rPr>
          <w:rFonts w:hint="eastAsia"/>
        </w:rPr>
        <w:t>.88,0.12</w:t>
      </w:r>
      <w:r w:rsidR="00432BDA">
        <w:t>,0</w:t>
      </w:r>
      <w:r w:rsidR="00432BDA">
        <w:rPr>
          <w:rFonts w:hint="eastAsia"/>
        </w:rPr>
        <w:t>}</w:t>
      </w:r>
      <w:r w:rsidR="00432BDA">
        <w:t>,</w:t>
      </w:r>
      <w:r w:rsidR="00432BDA">
        <w:rPr>
          <w:rFonts w:hint="eastAsia"/>
        </w:rPr>
        <w:t>因此我们会选取概率最大的也就是0</w:t>
      </w:r>
      <w:r w:rsidR="00432BDA">
        <w:t>.</w:t>
      </w:r>
      <w:r w:rsidR="00432BDA">
        <w:rPr>
          <w:rFonts w:hint="eastAsia"/>
        </w:rPr>
        <w:t>88对应的那个动作a来作为最后的结果。那么如果对应的多分类问题，想选取两个动作，就找到概率最大的两个{</w:t>
      </w:r>
      <w:r w:rsidR="00432BDA">
        <w:t>0.88,0.12</w:t>
      </w:r>
      <w:r w:rsidR="00432BDA">
        <w:rPr>
          <w:rFonts w:hint="eastAsia"/>
        </w:rPr>
        <w:t>}对应的动作{</w:t>
      </w:r>
      <w:r w:rsidR="00432BDA">
        <w:t>a,b</w:t>
      </w:r>
      <w:r w:rsidR="00432BDA">
        <w:rPr>
          <w:rFonts w:hint="eastAsia"/>
        </w:rPr>
        <w:t>}。</w:t>
      </w:r>
    </w:p>
    <w:p w:rsidR="009504E5" w:rsidRDefault="009504E5" w:rsidP="00CA7214">
      <w:pPr>
        <w:pStyle w:val="21"/>
      </w:pPr>
      <w:r>
        <w:t xml:space="preserve">2.3 </w:t>
      </w:r>
      <w:r>
        <w:rPr>
          <w:rFonts w:hint="eastAsia"/>
        </w:rPr>
        <w:t>自然语言处理</w:t>
      </w:r>
    </w:p>
    <w:p w:rsidR="00DA28DC" w:rsidRDefault="00D4090E" w:rsidP="00AE699D">
      <w:pPr>
        <w:pStyle w:val="ac"/>
        <w:spacing w:after="156"/>
        <w:ind w:firstLine="480"/>
      </w:pPr>
      <w:r>
        <w:rPr>
          <w:rFonts w:hint="eastAsia"/>
        </w:rPr>
        <w:t>自然语言处理</w:t>
      </w:r>
      <w:r w:rsidR="00553EC6">
        <w:rPr>
          <w:rStyle w:val="af1"/>
        </w:rPr>
        <w:endnoteReference w:id="5"/>
      </w:r>
      <w:r>
        <w:rPr>
          <w:rFonts w:hint="eastAsia"/>
        </w:rPr>
        <w:t>是计算机科学、信息工程和人工智能交互的一个子领域，主要涉及计算机和人类（自然）语言之间的交互，特别是如何编写处理和分析大规模自然语言数据的计算机程序。</w:t>
      </w:r>
      <w:r w:rsidR="00EE58B7">
        <w:rPr>
          <w:rFonts w:hint="eastAsia"/>
        </w:rPr>
        <w:t>自然语言处理又可以分成很多个子任务，如词性标注、句法分析、文本分类、命名实体识别、信息检索等等。我们主要涉及的是</w:t>
      </w:r>
      <w:r w:rsidR="00002D2D">
        <w:rPr>
          <w:rFonts w:hint="eastAsia"/>
        </w:rPr>
        <w:t>词性标注</w:t>
      </w:r>
      <w:r w:rsidR="00DA28DC">
        <w:rPr>
          <w:rFonts w:hint="eastAsia"/>
        </w:rPr>
        <w:t>、句法分析和命名实体识别。</w:t>
      </w:r>
    </w:p>
    <w:p w:rsidR="00AE699D" w:rsidRDefault="00AE699D" w:rsidP="000E6252">
      <w:pPr>
        <w:pStyle w:val="ac"/>
        <w:spacing w:after="156"/>
        <w:ind w:firstLine="480"/>
      </w:pPr>
      <w:r>
        <w:rPr>
          <w:rFonts w:hint="eastAsia"/>
        </w:rPr>
        <w:t>词性标注是为了给句子中的每个单词确定</w:t>
      </w:r>
      <w:r w:rsidR="00553A89">
        <w:rPr>
          <w:rFonts w:hint="eastAsia"/>
        </w:rPr>
        <w:t>正确的词性，比如动词、名词、形容词、代词等等。而句法分析则假设每句话里面只有一个单词是核心词而存在，其他词都直接或间接依赖于核心词，即修饰词。每个词能且只能依赖于另一个词而存在，不能同时依赖于多个次。句法分析就是将句子中的依赖关系（如表1所示）标记出来。</w:t>
      </w:r>
      <w:r w:rsidR="000E6252">
        <w:rPr>
          <w:rFonts w:hint="eastAsia"/>
        </w:rPr>
        <w:t>命名实体识别则是将句子中具有特定意义或指代性的实体，比如公司名、地名、人名、时间、专有名词等等，按照业务要求从非结构化的句子中识别出来。</w:t>
      </w:r>
    </w:p>
    <w:p w:rsidR="00122594" w:rsidRPr="00122594" w:rsidRDefault="00122594" w:rsidP="00122594">
      <w:pPr>
        <w:pStyle w:val="ae"/>
        <w:keepNext/>
        <w:spacing w:afterLines="50" w:after="156"/>
        <w:jc w:val="center"/>
        <w:rPr>
          <w:rFonts w:ascii="宋体" w:eastAsia="宋体" w:hAnsi="宋体"/>
          <w:sz w:val="21"/>
          <w:szCs w:val="21"/>
        </w:rPr>
      </w:pPr>
      <w:r w:rsidRPr="00122594">
        <w:rPr>
          <w:rFonts w:ascii="宋体" w:eastAsia="宋体" w:hAnsi="宋体"/>
          <w:sz w:val="21"/>
          <w:szCs w:val="21"/>
        </w:rPr>
        <w:t xml:space="preserve">表格 </w:t>
      </w:r>
      <w:r w:rsidRPr="00122594">
        <w:rPr>
          <w:rFonts w:ascii="宋体" w:eastAsia="宋体" w:hAnsi="宋体"/>
          <w:sz w:val="21"/>
          <w:szCs w:val="21"/>
        </w:rPr>
        <w:fldChar w:fldCharType="begin"/>
      </w:r>
      <w:r w:rsidRPr="00122594">
        <w:rPr>
          <w:rFonts w:ascii="宋体" w:eastAsia="宋体" w:hAnsi="宋体"/>
          <w:sz w:val="21"/>
          <w:szCs w:val="21"/>
        </w:rPr>
        <w:instrText xml:space="preserve"> SEQ 表格 \* ARABIC </w:instrText>
      </w:r>
      <w:r w:rsidRPr="00122594">
        <w:rPr>
          <w:rFonts w:ascii="宋体" w:eastAsia="宋体" w:hAnsi="宋体"/>
          <w:sz w:val="21"/>
          <w:szCs w:val="21"/>
        </w:rPr>
        <w:fldChar w:fldCharType="separate"/>
      </w:r>
      <w:r w:rsidR="00F25364">
        <w:rPr>
          <w:rFonts w:ascii="宋体" w:eastAsia="宋体" w:hAnsi="宋体"/>
          <w:noProof/>
          <w:sz w:val="21"/>
          <w:szCs w:val="21"/>
        </w:rPr>
        <w:t>1</w:t>
      </w:r>
      <w:r w:rsidRPr="00122594">
        <w:rPr>
          <w:rFonts w:ascii="宋体" w:eastAsia="宋体" w:hAnsi="宋体"/>
          <w:sz w:val="21"/>
          <w:szCs w:val="21"/>
        </w:rPr>
        <w:fldChar w:fldCharType="end"/>
      </w:r>
      <w:r w:rsidRPr="00122594">
        <w:rPr>
          <w:rFonts w:ascii="宋体" w:eastAsia="宋体" w:hAnsi="宋体"/>
          <w:sz w:val="21"/>
          <w:szCs w:val="21"/>
        </w:rPr>
        <w:t xml:space="preserve"> </w:t>
      </w:r>
      <w:r w:rsidRPr="00122594">
        <w:rPr>
          <w:rFonts w:ascii="宋体" w:eastAsia="宋体" w:hAnsi="宋体" w:hint="eastAsia"/>
          <w:sz w:val="21"/>
          <w:szCs w:val="21"/>
        </w:rPr>
        <w:t>句法分析中的依赖关系，只列出部分作为参考</w:t>
      </w:r>
    </w:p>
    <w:tbl>
      <w:tblPr>
        <w:tblStyle w:val="af5"/>
        <w:tblW w:w="0" w:type="auto"/>
        <w:jc w:val="center"/>
        <w:tblLook w:val="04A0" w:firstRow="1" w:lastRow="0" w:firstColumn="1" w:lastColumn="0" w:noHBand="0" w:noVBand="1"/>
      </w:tblPr>
      <w:tblGrid>
        <w:gridCol w:w="1271"/>
        <w:gridCol w:w="851"/>
        <w:gridCol w:w="3260"/>
        <w:gridCol w:w="2914"/>
      </w:tblGrid>
      <w:tr w:rsidR="00AA6ED6" w:rsidRPr="00E14095" w:rsidTr="00231656">
        <w:trPr>
          <w:trHeight w:hRule="exact" w:val="794"/>
          <w:jc w:val="center"/>
        </w:trPr>
        <w:tc>
          <w:tcPr>
            <w:tcW w:w="1271" w:type="dxa"/>
            <w:vAlign w:val="center"/>
          </w:tcPr>
          <w:p w:rsidR="00AA6ED6" w:rsidRPr="00E14095" w:rsidRDefault="00AA6ED6" w:rsidP="00AA6ED6">
            <w:pPr>
              <w:pStyle w:val="ac"/>
              <w:spacing w:after="156"/>
              <w:ind w:firstLineChars="0" w:firstLine="0"/>
              <w:jc w:val="center"/>
            </w:pPr>
            <w:r w:rsidRPr="00E14095">
              <w:rPr>
                <w:rFonts w:hint="eastAsia"/>
              </w:rPr>
              <w:t>关系</w:t>
            </w:r>
          </w:p>
        </w:tc>
        <w:tc>
          <w:tcPr>
            <w:tcW w:w="851" w:type="dxa"/>
            <w:vAlign w:val="center"/>
          </w:tcPr>
          <w:p w:rsidR="00AA6ED6" w:rsidRPr="00E14095" w:rsidRDefault="00AA6ED6" w:rsidP="00AA6ED6">
            <w:pPr>
              <w:pStyle w:val="ac"/>
              <w:spacing w:after="156"/>
              <w:ind w:firstLineChars="0" w:firstLine="0"/>
              <w:jc w:val="center"/>
            </w:pPr>
            <w:r w:rsidRPr="00E14095">
              <w:rPr>
                <w:rFonts w:hint="eastAsia"/>
              </w:rPr>
              <w:t>标签</w:t>
            </w:r>
          </w:p>
        </w:tc>
        <w:tc>
          <w:tcPr>
            <w:tcW w:w="3260" w:type="dxa"/>
            <w:vAlign w:val="center"/>
          </w:tcPr>
          <w:p w:rsidR="00AA6ED6" w:rsidRPr="00E14095" w:rsidRDefault="00AA6ED6" w:rsidP="00AA6ED6">
            <w:pPr>
              <w:pStyle w:val="ac"/>
              <w:spacing w:after="156"/>
              <w:ind w:firstLineChars="0" w:firstLine="0"/>
              <w:jc w:val="center"/>
            </w:pPr>
            <w:r w:rsidRPr="00E14095">
              <w:rPr>
                <w:rFonts w:hint="eastAsia"/>
              </w:rPr>
              <w:t>描述</w:t>
            </w:r>
          </w:p>
        </w:tc>
        <w:tc>
          <w:tcPr>
            <w:tcW w:w="2914" w:type="dxa"/>
            <w:vAlign w:val="center"/>
          </w:tcPr>
          <w:p w:rsidR="00AA6ED6" w:rsidRPr="00E14095" w:rsidRDefault="00AA6ED6" w:rsidP="00AA6ED6">
            <w:pPr>
              <w:pStyle w:val="ac"/>
              <w:spacing w:after="156"/>
              <w:ind w:firstLineChars="0" w:firstLine="0"/>
              <w:jc w:val="center"/>
            </w:pPr>
            <w:r w:rsidRPr="00E14095">
              <w:rPr>
                <w:rFonts w:hint="eastAsia"/>
              </w:rPr>
              <w:t>示例</w:t>
            </w:r>
          </w:p>
        </w:tc>
      </w:tr>
      <w:tr w:rsidR="00AA6ED6" w:rsidRPr="00E14095" w:rsidTr="00231656">
        <w:trPr>
          <w:trHeight w:hRule="exact" w:val="794"/>
          <w:jc w:val="center"/>
        </w:trPr>
        <w:tc>
          <w:tcPr>
            <w:tcW w:w="1271" w:type="dxa"/>
            <w:vAlign w:val="center"/>
          </w:tcPr>
          <w:p w:rsidR="00AA6ED6" w:rsidRPr="00E14095" w:rsidRDefault="00D25FC1" w:rsidP="00AA6ED6">
            <w:pPr>
              <w:pStyle w:val="ac"/>
              <w:spacing w:after="156"/>
              <w:ind w:firstLineChars="0" w:firstLine="0"/>
              <w:jc w:val="center"/>
            </w:pPr>
            <w:r w:rsidRPr="00E14095">
              <w:rPr>
                <w:rFonts w:hint="eastAsia"/>
              </w:rPr>
              <w:t>主谓关系</w:t>
            </w:r>
          </w:p>
        </w:tc>
        <w:tc>
          <w:tcPr>
            <w:tcW w:w="851" w:type="dxa"/>
            <w:vAlign w:val="center"/>
          </w:tcPr>
          <w:p w:rsidR="00AA6ED6" w:rsidRPr="00E14095" w:rsidRDefault="00D25FC1" w:rsidP="00AA6ED6">
            <w:pPr>
              <w:pStyle w:val="ac"/>
              <w:spacing w:after="156"/>
              <w:ind w:firstLineChars="0" w:firstLine="0"/>
              <w:jc w:val="center"/>
            </w:pPr>
            <w:r w:rsidRPr="00E14095">
              <w:rPr>
                <w:rFonts w:hint="eastAsia"/>
              </w:rPr>
              <w:t>SBV</w:t>
            </w:r>
          </w:p>
        </w:tc>
        <w:tc>
          <w:tcPr>
            <w:tcW w:w="3260" w:type="dxa"/>
            <w:vAlign w:val="center"/>
          </w:tcPr>
          <w:p w:rsidR="00AA6ED6" w:rsidRPr="00E14095" w:rsidRDefault="00D25FC1" w:rsidP="00AA6ED6">
            <w:pPr>
              <w:pStyle w:val="ac"/>
              <w:spacing w:after="156"/>
              <w:ind w:firstLineChars="0" w:firstLine="0"/>
              <w:jc w:val="center"/>
            </w:pPr>
            <w:r w:rsidRPr="00E14095">
              <w:rPr>
                <w:rFonts w:hint="eastAsia"/>
              </w:rPr>
              <w:t>主语-谓语</w:t>
            </w:r>
          </w:p>
        </w:tc>
        <w:tc>
          <w:tcPr>
            <w:tcW w:w="2914" w:type="dxa"/>
            <w:vAlign w:val="center"/>
          </w:tcPr>
          <w:p w:rsidR="00AA6ED6" w:rsidRPr="00E14095" w:rsidRDefault="00D25FC1" w:rsidP="00AA6ED6">
            <w:pPr>
              <w:pStyle w:val="ac"/>
              <w:spacing w:after="156"/>
              <w:ind w:firstLineChars="0" w:firstLine="0"/>
              <w:jc w:val="center"/>
            </w:pPr>
            <w:r w:rsidRPr="00E14095">
              <w:rPr>
                <w:rFonts w:hint="eastAsia"/>
              </w:rPr>
              <w:t>你给我一张纸（你</w:t>
            </w:r>
            <w:r w:rsidRPr="00E14095">
              <w:sym w:font="Wingdings" w:char="F0DF"/>
            </w:r>
            <w:r w:rsidRPr="00E14095">
              <w:rPr>
                <w:rFonts w:hint="eastAsia"/>
              </w:rPr>
              <w:t>给）</w:t>
            </w:r>
          </w:p>
        </w:tc>
      </w:tr>
      <w:tr w:rsidR="00AA6ED6" w:rsidRPr="00E14095" w:rsidTr="00231656">
        <w:trPr>
          <w:trHeight w:hRule="exact" w:val="794"/>
          <w:jc w:val="center"/>
        </w:trPr>
        <w:tc>
          <w:tcPr>
            <w:tcW w:w="1271" w:type="dxa"/>
            <w:vAlign w:val="center"/>
          </w:tcPr>
          <w:p w:rsidR="00AA6ED6" w:rsidRPr="00E14095" w:rsidRDefault="00D25FC1" w:rsidP="00AA6ED6">
            <w:pPr>
              <w:pStyle w:val="ac"/>
              <w:spacing w:after="156"/>
              <w:ind w:firstLineChars="0" w:firstLine="0"/>
              <w:jc w:val="center"/>
            </w:pPr>
            <w:r w:rsidRPr="00E14095">
              <w:rPr>
                <w:rFonts w:hint="eastAsia"/>
              </w:rPr>
              <w:t>动宾关系</w:t>
            </w:r>
          </w:p>
        </w:tc>
        <w:tc>
          <w:tcPr>
            <w:tcW w:w="851" w:type="dxa"/>
            <w:vAlign w:val="center"/>
          </w:tcPr>
          <w:p w:rsidR="00AA6ED6" w:rsidRPr="00E14095" w:rsidRDefault="00D25FC1" w:rsidP="00AA6ED6">
            <w:pPr>
              <w:pStyle w:val="ac"/>
              <w:spacing w:after="156"/>
              <w:ind w:firstLineChars="0" w:firstLine="0"/>
              <w:jc w:val="center"/>
            </w:pPr>
            <w:r w:rsidRPr="00E14095">
              <w:rPr>
                <w:rFonts w:hint="eastAsia"/>
              </w:rPr>
              <w:t>VOB</w:t>
            </w:r>
          </w:p>
        </w:tc>
        <w:tc>
          <w:tcPr>
            <w:tcW w:w="3260" w:type="dxa"/>
            <w:vAlign w:val="center"/>
          </w:tcPr>
          <w:p w:rsidR="00AA6ED6" w:rsidRPr="00E14095" w:rsidRDefault="00D25FC1" w:rsidP="00AA6ED6">
            <w:pPr>
              <w:pStyle w:val="ac"/>
              <w:spacing w:after="156"/>
              <w:ind w:firstLineChars="0" w:firstLine="0"/>
              <w:jc w:val="center"/>
            </w:pPr>
            <w:r w:rsidRPr="00E14095">
              <w:rPr>
                <w:rFonts w:hint="eastAsia"/>
              </w:rPr>
              <w:t>直接宾语，</w:t>
            </w:r>
            <w:r w:rsidR="00E14095" w:rsidRPr="00E14095">
              <w:rPr>
                <w:rFonts w:hint="eastAsia"/>
              </w:rPr>
              <w:t xml:space="preserve"> </w:t>
            </w:r>
            <w:r w:rsidRPr="00E14095">
              <w:rPr>
                <w:rFonts w:hint="eastAsia"/>
              </w:rPr>
              <w:t>verb-object</w:t>
            </w:r>
          </w:p>
        </w:tc>
        <w:tc>
          <w:tcPr>
            <w:tcW w:w="2914" w:type="dxa"/>
            <w:vAlign w:val="center"/>
          </w:tcPr>
          <w:p w:rsidR="00AA6ED6" w:rsidRPr="00E14095" w:rsidRDefault="00D25FC1" w:rsidP="00AA6ED6">
            <w:pPr>
              <w:pStyle w:val="ac"/>
              <w:spacing w:after="156"/>
              <w:ind w:firstLineChars="0" w:firstLine="0"/>
              <w:jc w:val="center"/>
            </w:pPr>
            <w:r w:rsidRPr="00E14095">
              <w:rPr>
                <w:rFonts w:hint="eastAsia"/>
              </w:rPr>
              <w:t>你给我一张纸（</w:t>
            </w:r>
            <w:r w:rsidR="00E14095" w:rsidRPr="00E14095">
              <w:rPr>
                <w:rFonts w:hint="eastAsia"/>
              </w:rPr>
              <w:t>给</w:t>
            </w:r>
            <w:r w:rsidRPr="00E14095">
              <w:sym w:font="Wingdings" w:char="F0E0"/>
            </w:r>
            <w:r w:rsidRPr="00E14095">
              <w:rPr>
                <w:rFonts w:hint="eastAsia"/>
              </w:rPr>
              <w:t>纸）</w:t>
            </w:r>
          </w:p>
        </w:tc>
      </w:tr>
      <w:tr w:rsidR="00AA6ED6" w:rsidRPr="00E14095" w:rsidTr="00231656">
        <w:trPr>
          <w:trHeight w:hRule="exact" w:val="794"/>
          <w:jc w:val="center"/>
        </w:trPr>
        <w:tc>
          <w:tcPr>
            <w:tcW w:w="1271" w:type="dxa"/>
            <w:vAlign w:val="center"/>
          </w:tcPr>
          <w:p w:rsidR="00AA6ED6" w:rsidRPr="00E14095" w:rsidRDefault="00E14095" w:rsidP="00AA6ED6">
            <w:pPr>
              <w:pStyle w:val="ac"/>
              <w:spacing w:after="156"/>
              <w:ind w:firstLineChars="0" w:firstLine="0"/>
              <w:jc w:val="center"/>
            </w:pPr>
            <w:r w:rsidRPr="00E14095">
              <w:rPr>
                <w:rFonts w:hint="eastAsia"/>
              </w:rPr>
              <w:t>间宾关系</w:t>
            </w:r>
          </w:p>
        </w:tc>
        <w:tc>
          <w:tcPr>
            <w:tcW w:w="851" w:type="dxa"/>
            <w:vAlign w:val="center"/>
          </w:tcPr>
          <w:p w:rsidR="00AA6ED6" w:rsidRPr="00E14095" w:rsidRDefault="00E14095" w:rsidP="00AA6ED6">
            <w:pPr>
              <w:pStyle w:val="ac"/>
              <w:spacing w:after="156"/>
              <w:ind w:firstLineChars="0" w:firstLine="0"/>
              <w:jc w:val="center"/>
            </w:pPr>
            <w:r w:rsidRPr="00E14095">
              <w:rPr>
                <w:rFonts w:hint="eastAsia"/>
              </w:rPr>
              <w:t>IOB</w:t>
            </w:r>
          </w:p>
        </w:tc>
        <w:tc>
          <w:tcPr>
            <w:tcW w:w="3260" w:type="dxa"/>
            <w:vAlign w:val="center"/>
          </w:tcPr>
          <w:p w:rsidR="00AA6ED6" w:rsidRPr="00E14095" w:rsidRDefault="00E14095" w:rsidP="00AA6ED6">
            <w:pPr>
              <w:pStyle w:val="ac"/>
              <w:spacing w:after="156"/>
              <w:ind w:firstLineChars="0" w:firstLine="0"/>
              <w:jc w:val="center"/>
            </w:pPr>
            <w:r w:rsidRPr="00E14095">
              <w:rPr>
                <w:rFonts w:hint="eastAsia"/>
              </w:rPr>
              <w:t>间接宾语，indirect-object</w:t>
            </w:r>
          </w:p>
        </w:tc>
        <w:tc>
          <w:tcPr>
            <w:tcW w:w="2914" w:type="dxa"/>
            <w:vAlign w:val="center"/>
          </w:tcPr>
          <w:p w:rsidR="00AA6ED6" w:rsidRPr="00E14095" w:rsidRDefault="00E14095" w:rsidP="00AA6ED6">
            <w:pPr>
              <w:pStyle w:val="ac"/>
              <w:spacing w:after="156"/>
              <w:ind w:firstLineChars="0" w:firstLine="0"/>
              <w:jc w:val="center"/>
            </w:pPr>
            <w:r w:rsidRPr="00E14095">
              <w:rPr>
                <w:rFonts w:hint="eastAsia"/>
              </w:rPr>
              <w:t>你给我一张纸（给</w:t>
            </w:r>
            <w:r w:rsidRPr="00E14095">
              <w:sym w:font="Wingdings" w:char="F0E0"/>
            </w:r>
            <w:r w:rsidRPr="00E14095">
              <w:rPr>
                <w:rFonts w:hint="eastAsia"/>
              </w:rPr>
              <w:t>纸）</w:t>
            </w:r>
          </w:p>
        </w:tc>
      </w:tr>
      <w:tr w:rsidR="00AA6ED6" w:rsidRPr="00E14095" w:rsidTr="00231656">
        <w:trPr>
          <w:trHeight w:hRule="exact" w:val="794"/>
          <w:jc w:val="center"/>
        </w:trPr>
        <w:tc>
          <w:tcPr>
            <w:tcW w:w="1271" w:type="dxa"/>
            <w:vAlign w:val="center"/>
          </w:tcPr>
          <w:p w:rsidR="00AA6ED6" w:rsidRPr="00E14095" w:rsidRDefault="00E14095" w:rsidP="00AA6ED6">
            <w:pPr>
              <w:pStyle w:val="ac"/>
              <w:spacing w:after="156"/>
              <w:ind w:firstLineChars="0" w:firstLine="0"/>
              <w:jc w:val="center"/>
            </w:pPr>
            <w:r w:rsidRPr="00E14095">
              <w:rPr>
                <w:rFonts w:hint="eastAsia"/>
              </w:rPr>
              <w:t>定中关系</w:t>
            </w:r>
          </w:p>
        </w:tc>
        <w:tc>
          <w:tcPr>
            <w:tcW w:w="851" w:type="dxa"/>
            <w:vAlign w:val="center"/>
          </w:tcPr>
          <w:p w:rsidR="00AA6ED6" w:rsidRPr="00E14095" w:rsidRDefault="00E14095" w:rsidP="00AA6ED6">
            <w:pPr>
              <w:pStyle w:val="ac"/>
              <w:spacing w:after="156"/>
              <w:ind w:firstLineChars="0" w:firstLine="0"/>
              <w:jc w:val="center"/>
            </w:pPr>
            <w:r w:rsidRPr="00E14095">
              <w:rPr>
                <w:rFonts w:hint="eastAsia"/>
              </w:rPr>
              <w:t>ATT</w:t>
            </w:r>
          </w:p>
        </w:tc>
        <w:tc>
          <w:tcPr>
            <w:tcW w:w="3260" w:type="dxa"/>
            <w:vAlign w:val="center"/>
          </w:tcPr>
          <w:p w:rsidR="00AA6ED6" w:rsidRPr="00E14095" w:rsidRDefault="00E14095" w:rsidP="00AA6ED6">
            <w:pPr>
              <w:pStyle w:val="ac"/>
              <w:spacing w:after="156"/>
              <w:ind w:firstLineChars="0" w:firstLine="0"/>
              <w:jc w:val="center"/>
            </w:pPr>
            <w:r w:rsidRPr="00E14095">
              <w:rPr>
                <w:rFonts w:hint="eastAsia"/>
              </w:rPr>
              <w:t>attribute</w:t>
            </w:r>
          </w:p>
        </w:tc>
        <w:tc>
          <w:tcPr>
            <w:tcW w:w="2914" w:type="dxa"/>
            <w:vAlign w:val="center"/>
          </w:tcPr>
          <w:p w:rsidR="00AA6ED6" w:rsidRPr="00E14095" w:rsidRDefault="00E14095" w:rsidP="00AA6ED6">
            <w:pPr>
              <w:pStyle w:val="ac"/>
              <w:spacing w:after="156"/>
              <w:ind w:firstLineChars="0" w:firstLine="0"/>
              <w:jc w:val="center"/>
            </w:pPr>
            <w:r w:rsidRPr="00E14095">
              <w:rPr>
                <w:rFonts w:hint="eastAsia"/>
              </w:rPr>
              <w:t>蓝精灵（蓝</w:t>
            </w:r>
            <w:r w:rsidRPr="00E14095">
              <w:sym w:font="Wingdings" w:char="F0DF"/>
            </w:r>
            <w:r w:rsidRPr="00E14095">
              <w:rPr>
                <w:rFonts w:hint="eastAsia"/>
              </w:rPr>
              <w:t>精灵）</w:t>
            </w:r>
          </w:p>
        </w:tc>
      </w:tr>
      <w:tr w:rsidR="00AA6ED6" w:rsidRPr="00E14095" w:rsidTr="00231656">
        <w:trPr>
          <w:trHeight w:hRule="exact" w:val="794"/>
          <w:jc w:val="center"/>
        </w:trPr>
        <w:tc>
          <w:tcPr>
            <w:tcW w:w="1271" w:type="dxa"/>
            <w:vAlign w:val="center"/>
          </w:tcPr>
          <w:p w:rsidR="00AA6ED6" w:rsidRPr="00E14095" w:rsidRDefault="00E14095" w:rsidP="00AA6ED6">
            <w:pPr>
              <w:pStyle w:val="ac"/>
              <w:spacing w:after="156"/>
              <w:ind w:firstLineChars="0" w:firstLine="0"/>
              <w:jc w:val="center"/>
            </w:pPr>
            <w:r w:rsidRPr="00E14095">
              <w:rPr>
                <w:rFonts w:hint="eastAsia"/>
              </w:rPr>
              <w:t>介宾关系</w:t>
            </w:r>
          </w:p>
        </w:tc>
        <w:tc>
          <w:tcPr>
            <w:tcW w:w="851" w:type="dxa"/>
            <w:vAlign w:val="center"/>
          </w:tcPr>
          <w:p w:rsidR="00AA6ED6" w:rsidRPr="00E14095" w:rsidRDefault="00E14095" w:rsidP="00AA6ED6">
            <w:pPr>
              <w:pStyle w:val="ac"/>
              <w:spacing w:after="156"/>
              <w:ind w:firstLineChars="0" w:firstLine="0"/>
              <w:jc w:val="center"/>
            </w:pPr>
            <w:r w:rsidRPr="00E14095">
              <w:rPr>
                <w:rFonts w:hint="eastAsia"/>
              </w:rPr>
              <w:t>POB</w:t>
            </w:r>
          </w:p>
        </w:tc>
        <w:tc>
          <w:tcPr>
            <w:tcW w:w="3260" w:type="dxa"/>
            <w:vAlign w:val="center"/>
          </w:tcPr>
          <w:p w:rsidR="00AA6ED6" w:rsidRPr="00E14095" w:rsidRDefault="00E14095" w:rsidP="00AA6ED6">
            <w:pPr>
              <w:pStyle w:val="ac"/>
              <w:spacing w:after="156"/>
              <w:ind w:firstLineChars="0" w:firstLine="0"/>
              <w:jc w:val="center"/>
            </w:pPr>
            <w:r w:rsidRPr="00E14095">
              <w:rPr>
                <w:rFonts w:hint="eastAsia"/>
              </w:rPr>
              <w:t>preposition-object</w:t>
            </w:r>
          </w:p>
        </w:tc>
        <w:tc>
          <w:tcPr>
            <w:tcW w:w="2914" w:type="dxa"/>
            <w:vAlign w:val="center"/>
          </w:tcPr>
          <w:p w:rsidR="00AA6ED6" w:rsidRPr="00E14095" w:rsidRDefault="00E14095" w:rsidP="00AA6ED6">
            <w:pPr>
              <w:pStyle w:val="ac"/>
              <w:spacing w:after="156"/>
              <w:ind w:firstLineChars="0" w:firstLine="0"/>
              <w:jc w:val="center"/>
            </w:pPr>
            <w:r w:rsidRPr="00E14095">
              <w:rPr>
                <w:rFonts w:hint="eastAsia"/>
              </w:rPr>
              <w:t>在大海中（在</w:t>
            </w:r>
            <w:r w:rsidRPr="00E14095">
              <w:sym w:font="Wingdings" w:char="F0E0"/>
            </w:r>
            <w:r w:rsidRPr="00E14095">
              <w:rPr>
                <w:rFonts w:hint="eastAsia"/>
              </w:rPr>
              <w:t>中）</w:t>
            </w:r>
          </w:p>
        </w:tc>
      </w:tr>
    </w:tbl>
    <w:p w:rsidR="00AA6ED6" w:rsidRPr="00425290" w:rsidRDefault="00425290" w:rsidP="00425290">
      <w:pPr>
        <w:pStyle w:val="ac"/>
        <w:spacing w:afterLines="0" w:after="0" w:line="14" w:lineRule="exact"/>
        <w:ind w:firstLineChars="0" w:firstLine="0"/>
      </w:pPr>
      <w:r w:rsidRPr="00B57F3A">
        <w:rPr>
          <w:noProof/>
        </w:rPr>
        <w:lastRenderedPageBreak/>
        <w:drawing>
          <wp:anchor distT="0" distB="0" distL="114300" distR="114300" simplePos="0" relativeHeight="251687936" behindDoc="0" locked="0" layoutInCell="1" allowOverlap="0">
            <wp:simplePos x="0" y="0"/>
            <wp:positionH relativeFrom="column">
              <wp:posOffset>222885</wp:posOffset>
            </wp:positionH>
            <wp:positionV relativeFrom="page">
              <wp:posOffset>1066800</wp:posOffset>
            </wp:positionV>
            <wp:extent cx="4826000" cy="22288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我的云·复旦\现在课程\研究生毕业论文\SKnowledgeGraph\directive_classification\毕业论文\图片\语法结构示例图.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826000" cy="222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36195" distL="114300" distR="114300" simplePos="0" relativeHeight="251689984" behindDoc="0" locked="0" layoutInCell="1" allowOverlap="1" wp14:anchorId="52071509" wp14:editId="74BEDC46">
                <wp:simplePos x="0" y="0"/>
                <wp:positionH relativeFrom="column">
                  <wp:posOffset>152400</wp:posOffset>
                </wp:positionH>
                <wp:positionV relativeFrom="paragraph">
                  <wp:posOffset>2438400</wp:posOffset>
                </wp:positionV>
                <wp:extent cx="4968000" cy="198000"/>
                <wp:effectExtent l="0" t="0" r="4445" b="0"/>
                <wp:wrapTopAndBottom/>
                <wp:docPr id="21" name="文本框 21"/>
                <wp:cNvGraphicFramePr/>
                <a:graphic xmlns:a="http://schemas.openxmlformats.org/drawingml/2006/main">
                  <a:graphicData uri="http://schemas.microsoft.com/office/word/2010/wordprocessingShape">
                    <wps:wsp>
                      <wps:cNvSpPr txBox="1"/>
                      <wps:spPr>
                        <a:xfrm>
                          <a:off x="0" y="0"/>
                          <a:ext cx="4968000" cy="198000"/>
                        </a:xfrm>
                        <a:prstGeom prst="rect">
                          <a:avLst/>
                        </a:prstGeom>
                        <a:solidFill>
                          <a:prstClr val="white"/>
                        </a:solidFill>
                        <a:ln>
                          <a:noFill/>
                        </a:ln>
                      </wps:spPr>
                      <wps:txbx>
                        <w:txbxContent>
                          <w:p w:rsidR="0092006E" w:rsidRPr="00B57F3A" w:rsidRDefault="0092006E" w:rsidP="00B57F3A">
                            <w:pPr>
                              <w:pStyle w:val="ae"/>
                              <w:jc w:val="center"/>
                              <w:rPr>
                                <w:rFonts w:ascii="宋体" w:eastAsia="宋体" w:hAnsi="宋体"/>
                                <w:noProof/>
                                <w:sz w:val="21"/>
                                <w:szCs w:val="21"/>
                              </w:rPr>
                            </w:pPr>
                            <w:r w:rsidRPr="00B57F3A">
                              <w:rPr>
                                <w:rFonts w:ascii="宋体" w:eastAsia="宋体" w:hAnsi="宋体"/>
                                <w:sz w:val="21"/>
                                <w:szCs w:val="21"/>
                              </w:rPr>
                              <w:t xml:space="preserve">图 </w:t>
                            </w:r>
                            <w:r w:rsidRPr="00B57F3A">
                              <w:rPr>
                                <w:rFonts w:ascii="宋体" w:eastAsia="宋体" w:hAnsi="宋体"/>
                                <w:sz w:val="21"/>
                                <w:szCs w:val="21"/>
                              </w:rPr>
                              <w:fldChar w:fldCharType="begin"/>
                            </w:r>
                            <w:r w:rsidRPr="00B57F3A">
                              <w:rPr>
                                <w:rFonts w:ascii="宋体" w:eastAsia="宋体" w:hAnsi="宋体"/>
                                <w:sz w:val="21"/>
                                <w:szCs w:val="21"/>
                              </w:rPr>
                              <w:instrText xml:space="preserve"> SEQ 图 \* ARABIC </w:instrText>
                            </w:r>
                            <w:r w:rsidRPr="00B57F3A">
                              <w:rPr>
                                <w:rFonts w:ascii="宋体" w:eastAsia="宋体" w:hAnsi="宋体"/>
                                <w:sz w:val="21"/>
                                <w:szCs w:val="21"/>
                              </w:rPr>
                              <w:fldChar w:fldCharType="separate"/>
                            </w:r>
                            <w:r>
                              <w:rPr>
                                <w:rFonts w:ascii="宋体" w:eastAsia="宋体" w:hAnsi="宋体"/>
                                <w:noProof/>
                                <w:sz w:val="21"/>
                                <w:szCs w:val="21"/>
                              </w:rPr>
                              <w:t>7</w:t>
                            </w:r>
                            <w:r w:rsidRPr="00B57F3A">
                              <w:rPr>
                                <w:rFonts w:ascii="宋体" w:eastAsia="宋体" w:hAnsi="宋体"/>
                                <w:sz w:val="21"/>
                                <w:szCs w:val="21"/>
                              </w:rPr>
                              <w:fldChar w:fldCharType="end"/>
                            </w:r>
                            <w:r w:rsidRPr="00B57F3A">
                              <w:rPr>
                                <w:rFonts w:ascii="宋体" w:eastAsia="宋体" w:hAnsi="宋体"/>
                                <w:sz w:val="21"/>
                                <w:szCs w:val="21"/>
                              </w:rPr>
                              <w:t xml:space="preserve"> </w:t>
                            </w:r>
                            <w:r w:rsidRPr="00B57F3A">
                              <w:rPr>
                                <w:rFonts w:ascii="宋体" w:eastAsia="宋体" w:hAnsi="宋体" w:hint="eastAsia"/>
                                <w:sz w:val="21"/>
                                <w:szCs w:val="21"/>
                              </w:rPr>
                              <w:t>词性标注示例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071509" id="文本框 21" o:spid="_x0000_s1035" type="#_x0000_t202" style="position:absolute;left:0;text-align:left;margin-left:12pt;margin-top:192pt;width:391.2pt;height:15.6pt;z-index:251689984;visibility:visible;mso-wrap-style:square;mso-width-percent:0;mso-height-percent:0;mso-wrap-distance-left:9pt;mso-wrap-distance-top:0;mso-wrap-distance-right:9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" stroked="f">
                <v:textbox style="mso-fit-shape-to-text:t" inset="0,0,0,0">
                  <w:txbxContent>
                    <w:p w:rsidR="0092006E" w:rsidRPr="00B57F3A" w:rsidRDefault="0092006E" w:rsidP="00B57F3A">
                      <w:pPr>
                        <w:pStyle w:val="ae"/>
                        <w:jc w:val="center"/>
                        <w:rPr>
                          <w:rFonts w:ascii="宋体" w:eastAsia="宋体" w:hAnsi="宋体"/>
                          <w:noProof/>
                          <w:sz w:val="21"/>
                          <w:szCs w:val="21"/>
                        </w:rPr>
                      </w:pPr>
                      <w:r w:rsidRPr="00B57F3A">
                        <w:rPr>
                          <w:rFonts w:ascii="宋体" w:eastAsia="宋体" w:hAnsi="宋体"/>
                          <w:sz w:val="21"/>
                          <w:szCs w:val="21"/>
                        </w:rPr>
                        <w:t xml:space="preserve">图 </w:t>
                      </w:r>
                      <w:r w:rsidRPr="00B57F3A">
                        <w:rPr>
                          <w:rFonts w:ascii="宋体" w:eastAsia="宋体" w:hAnsi="宋体"/>
                          <w:sz w:val="21"/>
                          <w:szCs w:val="21"/>
                        </w:rPr>
                        <w:fldChar w:fldCharType="begin"/>
                      </w:r>
                      <w:r w:rsidRPr="00B57F3A">
                        <w:rPr>
                          <w:rFonts w:ascii="宋体" w:eastAsia="宋体" w:hAnsi="宋体"/>
                          <w:sz w:val="21"/>
                          <w:szCs w:val="21"/>
                        </w:rPr>
                        <w:instrText xml:space="preserve"> SEQ 图 \* ARABIC </w:instrText>
                      </w:r>
                      <w:r w:rsidRPr="00B57F3A">
                        <w:rPr>
                          <w:rFonts w:ascii="宋体" w:eastAsia="宋体" w:hAnsi="宋体"/>
                          <w:sz w:val="21"/>
                          <w:szCs w:val="21"/>
                        </w:rPr>
                        <w:fldChar w:fldCharType="separate"/>
                      </w:r>
                      <w:r>
                        <w:rPr>
                          <w:rFonts w:ascii="宋体" w:eastAsia="宋体" w:hAnsi="宋体"/>
                          <w:noProof/>
                          <w:sz w:val="21"/>
                          <w:szCs w:val="21"/>
                        </w:rPr>
                        <w:t>7</w:t>
                      </w:r>
                      <w:r w:rsidRPr="00B57F3A">
                        <w:rPr>
                          <w:rFonts w:ascii="宋体" w:eastAsia="宋体" w:hAnsi="宋体"/>
                          <w:sz w:val="21"/>
                          <w:szCs w:val="21"/>
                        </w:rPr>
                        <w:fldChar w:fldCharType="end"/>
                      </w:r>
                      <w:r w:rsidRPr="00B57F3A">
                        <w:rPr>
                          <w:rFonts w:ascii="宋体" w:eastAsia="宋体" w:hAnsi="宋体"/>
                          <w:sz w:val="21"/>
                          <w:szCs w:val="21"/>
                        </w:rPr>
                        <w:t xml:space="preserve"> </w:t>
                      </w:r>
                      <w:r w:rsidRPr="00B57F3A">
                        <w:rPr>
                          <w:rFonts w:ascii="宋体" w:eastAsia="宋体" w:hAnsi="宋体" w:hint="eastAsia"/>
                          <w:sz w:val="21"/>
                          <w:szCs w:val="21"/>
                        </w:rPr>
                        <w:t>词性标注示例</w:t>
                      </w:r>
                    </w:p>
                  </w:txbxContent>
                </v:textbox>
                <w10:wrap type="topAndBottom"/>
              </v:shape>
            </w:pict>
          </mc:Fallback>
        </mc:AlternateContent>
      </w:r>
    </w:p>
    <w:p w:rsidR="00425290" w:rsidRPr="00AA6ED6" w:rsidRDefault="00425290" w:rsidP="00425290">
      <w:pPr>
        <w:pStyle w:val="ac"/>
        <w:spacing w:after="156"/>
        <w:ind w:firstLineChars="0" w:firstLine="420"/>
      </w:pPr>
      <w:r>
        <w:rPr>
          <w:rFonts w:hint="eastAsia"/>
          <w:noProof/>
        </w:rPr>
        <w:drawing>
          <wp:anchor distT="0" distB="71755" distL="114300" distR="114300" simplePos="0" relativeHeight="251691008" behindDoc="0" locked="0" layoutInCell="1" allowOverlap="0">
            <wp:simplePos x="0" y="0"/>
            <wp:positionH relativeFrom="column">
              <wp:posOffset>9525</wp:posOffset>
            </wp:positionH>
            <wp:positionV relativeFrom="page">
              <wp:posOffset>5496560</wp:posOffset>
            </wp:positionV>
            <wp:extent cx="5274000" cy="1781920"/>
            <wp:effectExtent l="0" t="0" r="3175" b="889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句法分析示例图.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000" cy="17819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71755" distL="114300" distR="114300" simplePos="0" relativeHeight="251693056" behindDoc="0" locked="0" layoutInCell="1" allowOverlap="1" wp14:anchorId="61D9B3B1" wp14:editId="77CF67BC">
                <wp:simplePos x="0" y="0"/>
                <wp:positionH relativeFrom="column">
                  <wp:posOffset>9525</wp:posOffset>
                </wp:positionH>
                <wp:positionV relativeFrom="paragraph">
                  <wp:posOffset>6412230</wp:posOffset>
                </wp:positionV>
                <wp:extent cx="5274000" cy="635"/>
                <wp:effectExtent l="0" t="0" r="3175" b="0"/>
                <wp:wrapTopAndBottom/>
                <wp:docPr id="24" name="文本框 24"/>
                <wp:cNvGraphicFramePr/>
                <a:graphic xmlns:a="http://schemas.openxmlformats.org/drawingml/2006/main">
                  <a:graphicData uri="http://schemas.microsoft.com/office/word/2010/wordprocessingShape">
                    <wps:wsp>
                      <wps:cNvSpPr txBox="1"/>
                      <wps:spPr>
                        <a:xfrm>
                          <a:off x="0" y="0"/>
                          <a:ext cx="5274000" cy="635"/>
                        </a:xfrm>
                        <a:prstGeom prst="rect">
                          <a:avLst/>
                        </a:prstGeom>
                        <a:solidFill>
                          <a:prstClr val="white"/>
                        </a:solidFill>
                        <a:ln>
                          <a:noFill/>
                        </a:ln>
                      </wps:spPr>
                      <wps:txbx>
                        <w:txbxContent>
                          <w:p w:rsidR="0092006E" w:rsidRPr="00425290" w:rsidRDefault="0092006E" w:rsidP="00425290">
                            <w:pPr>
                              <w:pStyle w:val="ae"/>
                              <w:jc w:val="center"/>
                              <w:rPr>
                                <w:rFonts w:ascii="宋体" w:eastAsia="宋体" w:hAnsi="宋体"/>
                                <w:noProof/>
                                <w:sz w:val="21"/>
                                <w:szCs w:val="21"/>
                              </w:rPr>
                            </w:pPr>
                            <w:r w:rsidRPr="00425290">
                              <w:rPr>
                                <w:rFonts w:ascii="宋体" w:eastAsia="宋体" w:hAnsi="宋体"/>
                                <w:sz w:val="21"/>
                                <w:szCs w:val="21"/>
                              </w:rPr>
                              <w:t xml:space="preserve">图 </w:t>
                            </w:r>
                            <w:r w:rsidRPr="00425290">
                              <w:rPr>
                                <w:rFonts w:ascii="宋体" w:eastAsia="宋体" w:hAnsi="宋体"/>
                                <w:sz w:val="21"/>
                                <w:szCs w:val="21"/>
                              </w:rPr>
                              <w:fldChar w:fldCharType="begin"/>
                            </w:r>
                            <w:r w:rsidRPr="00425290">
                              <w:rPr>
                                <w:rFonts w:ascii="宋体" w:eastAsia="宋体" w:hAnsi="宋体"/>
                                <w:sz w:val="21"/>
                                <w:szCs w:val="21"/>
                              </w:rPr>
                              <w:instrText xml:space="preserve"> SEQ 图 \* ARABIC </w:instrText>
                            </w:r>
                            <w:r w:rsidRPr="00425290">
                              <w:rPr>
                                <w:rFonts w:ascii="宋体" w:eastAsia="宋体" w:hAnsi="宋体"/>
                                <w:sz w:val="21"/>
                                <w:szCs w:val="21"/>
                              </w:rPr>
                              <w:fldChar w:fldCharType="separate"/>
                            </w:r>
                            <w:r>
                              <w:rPr>
                                <w:rFonts w:ascii="宋体" w:eastAsia="宋体" w:hAnsi="宋体"/>
                                <w:noProof/>
                                <w:sz w:val="21"/>
                                <w:szCs w:val="21"/>
                              </w:rPr>
                              <w:t>8</w:t>
                            </w:r>
                            <w:r w:rsidRPr="00425290">
                              <w:rPr>
                                <w:rFonts w:ascii="宋体" w:eastAsia="宋体" w:hAnsi="宋体"/>
                                <w:sz w:val="21"/>
                                <w:szCs w:val="21"/>
                              </w:rPr>
                              <w:fldChar w:fldCharType="end"/>
                            </w:r>
                            <w:r w:rsidRPr="00425290">
                              <w:rPr>
                                <w:rFonts w:ascii="宋体" w:eastAsia="宋体" w:hAnsi="宋体"/>
                                <w:sz w:val="21"/>
                                <w:szCs w:val="21"/>
                              </w:rPr>
                              <w:t xml:space="preserve"> </w:t>
                            </w:r>
                            <w:r w:rsidRPr="00425290">
                              <w:rPr>
                                <w:rFonts w:ascii="宋体" w:eastAsia="宋体" w:hAnsi="宋体" w:hint="eastAsia"/>
                                <w:sz w:val="21"/>
                                <w:szCs w:val="21"/>
                              </w:rPr>
                              <w:t>句法分析示例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D9B3B1" id="文本框 24" o:spid="_x0000_s1036" type="#_x0000_t202" style="position:absolute;left:0;text-align:left;margin-left:.75pt;margin-top:504.9pt;width:415.3pt;height:.05pt;z-index:251693056;visibility:visible;mso-wrap-style:square;mso-width-percent:0;mso-wrap-distance-left:9pt;mso-wrap-distance-top:0;mso-wrap-distance-right:9pt;mso-wrap-distance-bottom:5.65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" stroked="f">
                <v:textbox style="mso-fit-shape-to-text:t" inset="0,0,0,0">
                  <w:txbxContent>
                    <w:p w:rsidR="0092006E" w:rsidRPr="00425290" w:rsidRDefault="0092006E" w:rsidP="00425290">
                      <w:pPr>
                        <w:pStyle w:val="ae"/>
                        <w:jc w:val="center"/>
                        <w:rPr>
                          <w:rFonts w:ascii="宋体" w:eastAsia="宋体" w:hAnsi="宋体"/>
                          <w:noProof/>
                          <w:sz w:val="21"/>
                          <w:szCs w:val="21"/>
                        </w:rPr>
                      </w:pPr>
                      <w:r w:rsidRPr="00425290">
                        <w:rPr>
                          <w:rFonts w:ascii="宋体" w:eastAsia="宋体" w:hAnsi="宋体"/>
                          <w:sz w:val="21"/>
                          <w:szCs w:val="21"/>
                        </w:rPr>
                        <w:t xml:space="preserve">图 </w:t>
                      </w:r>
                      <w:r w:rsidRPr="00425290">
                        <w:rPr>
                          <w:rFonts w:ascii="宋体" w:eastAsia="宋体" w:hAnsi="宋体"/>
                          <w:sz w:val="21"/>
                          <w:szCs w:val="21"/>
                        </w:rPr>
                        <w:fldChar w:fldCharType="begin"/>
                      </w:r>
                      <w:r w:rsidRPr="00425290">
                        <w:rPr>
                          <w:rFonts w:ascii="宋体" w:eastAsia="宋体" w:hAnsi="宋体"/>
                          <w:sz w:val="21"/>
                          <w:szCs w:val="21"/>
                        </w:rPr>
                        <w:instrText xml:space="preserve"> SEQ 图 \* ARABIC </w:instrText>
                      </w:r>
                      <w:r w:rsidRPr="00425290">
                        <w:rPr>
                          <w:rFonts w:ascii="宋体" w:eastAsia="宋体" w:hAnsi="宋体"/>
                          <w:sz w:val="21"/>
                          <w:szCs w:val="21"/>
                        </w:rPr>
                        <w:fldChar w:fldCharType="separate"/>
                      </w:r>
                      <w:r>
                        <w:rPr>
                          <w:rFonts w:ascii="宋体" w:eastAsia="宋体" w:hAnsi="宋体"/>
                          <w:noProof/>
                          <w:sz w:val="21"/>
                          <w:szCs w:val="21"/>
                        </w:rPr>
                        <w:t>8</w:t>
                      </w:r>
                      <w:r w:rsidRPr="00425290">
                        <w:rPr>
                          <w:rFonts w:ascii="宋体" w:eastAsia="宋体" w:hAnsi="宋体"/>
                          <w:sz w:val="21"/>
                          <w:szCs w:val="21"/>
                        </w:rPr>
                        <w:fldChar w:fldCharType="end"/>
                      </w:r>
                      <w:r w:rsidRPr="00425290">
                        <w:rPr>
                          <w:rFonts w:ascii="宋体" w:eastAsia="宋体" w:hAnsi="宋体"/>
                          <w:sz w:val="21"/>
                          <w:szCs w:val="21"/>
                        </w:rPr>
                        <w:t xml:space="preserve"> </w:t>
                      </w:r>
                      <w:r w:rsidRPr="00425290">
                        <w:rPr>
                          <w:rFonts w:ascii="宋体" w:eastAsia="宋体" w:hAnsi="宋体" w:hint="eastAsia"/>
                          <w:sz w:val="21"/>
                          <w:szCs w:val="21"/>
                        </w:rPr>
                        <w:t>句法分析示例</w:t>
                      </w:r>
                    </w:p>
                  </w:txbxContent>
                </v:textbox>
                <w10:wrap type="topAndBottom"/>
              </v:shape>
            </w:pict>
          </mc:Fallback>
        </mc:AlternateContent>
      </w:r>
      <w:r>
        <w:rPr>
          <w:rFonts w:hint="eastAsia"/>
        </w:rPr>
        <w:t>假设现在我们要分析这样一句话：“张明将努力参加广东的大湾区工程建设”，那么我们可以先用命名实体识别找出其中的潜在实体：“张明”、“广东”、“大湾区”，这些实体可以为我们提供重要的信息。其次，我们可以进行词性标注，得到每个单词的词性，如图7所示。词性标注可以展示为树的形式，由终结点，非终结点和短语标记组成，非终结点需要进行进一部分解，一系列终结点构成了一个短语。句法分析结果则如图8所示，依赖关系用有向弧来表示，从修饰词指向核心词。</w:t>
      </w:r>
    </w:p>
    <w:p w:rsidR="009504E5" w:rsidRDefault="009504E5" w:rsidP="00CA7214">
      <w:pPr>
        <w:pStyle w:val="21"/>
      </w:pPr>
      <w:r>
        <w:rPr>
          <w:rFonts w:hint="eastAsia"/>
        </w:rPr>
        <w:t xml:space="preserve">2.4 </w:t>
      </w:r>
      <w:r w:rsidR="00CC0113">
        <w:rPr>
          <w:rFonts w:hint="eastAsia"/>
        </w:rPr>
        <w:t>静态程序</w:t>
      </w:r>
      <w:r>
        <w:rPr>
          <w:rFonts w:hint="eastAsia"/>
        </w:rPr>
        <w:t>分析</w:t>
      </w:r>
    </w:p>
    <w:p w:rsidR="00A072B0" w:rsidRDefault="00CC0113" w:rsidP="00CC0113">
      <w:pPr>
        <w:pStyle w:val="ac"/>
        <w:spacing w:after="156"/>
        <w:ind w:firstLine="480"/>
      </w:pPr>
      <w:r>
        <w:rPr>
          <w:rFonts w:hint="eastAsia"/>
        </w:rPr>
        <w:t>在计算机科学中，程序分析</w:t>
      </w:r>
      <w:r w:rsidR="00C41E90">
        <w:rPr>
          <w:rStyle w:val="af1"/>
        </w:rPr>
        <w:endnoteReference w:id="6"/>
      </w:r>
      <w:r>
        <w:rPr>
          <w:rFonts w:hint="eastAsia"/>
        </w:rPr>
        <w:t>是为了自动化的分析计算机程序正确性、稳健性、安全性等指标的过程，主要分为两种方式：静态程序分析和动态程序分析。</w:t>
      </w:r>
      <w:r w:rsidR="007D7CAA">
        <w:rPr>
          <w:rFonts w:hint="eastAsia"/>
        </w:rPr>
        <w:t>静态程序分析指的是</w:t>
      </w:r>
      <w:r w:rsidR="001743D2">
        <w:rPr>
          <w:rFonts w:hint="eastAsia"/>
        </w:rPr>
        <w:t>在程序不运行的状态下分析程序的源码或机器码来完成对代码的检查，而动态分析则恰恰相反，需要在程序执行的时候进行代码的分析，可能会对程序的运行效率造成影响。两种分析方法并不是完全互不相容的，他们都有各自的优缺点，在一定程度上能起到相辅相成的作用。静态程序分析会考虑</w:t>
      </w:r>
      <w:r w:rsidR="001743D2">
        <w:rPr>
          <w:rFonts w:hint="eastAsia"/>
        </w:rPr>
        <w:lastRenderedPageBreak/>
        <w:t>到程序所有要执行的路径，而动态分析只检查得到其中某一条被执行的路径；但动态分析能够得到运行的真实值，相对来说更加精确。</w:t>
      </w:r>
    </w:p>
    <w:p w:rsidR="001743D2" w:rsidRDefault="001743D2" w:rsidP="00CC0113">
      <w:pPr>
        <w:pStyle w:val="ac"/>
        <w:spacing w:after="156"/>
        <w:ind w:firstLine="480"/>
      </w:pPr>
      <w:r>
        <w:rPr>
          <w:rFonts w:hint="eastAsia"/>
        </w:rPr>
        <w:t>我们主要涉及到的是静态程序分析技术，它包含了很多可以单独使用的子方法，如数据流分析、控制流分析、语法树分析等等。</w:t>
      </w:r>
      <w:r w:rsidR="00C756AA">
        <w:rPr>
          <w:rFonts w:hint="eastAsia"/>
        </w:rPr>
        <w:t>语法树分析</w:t>
      </w:r>
      <w:r w:rsidR="00C756AA">
        <w:rPr>
          <w:rStyle w:val="af1"/>
        </w:rPr>
        <w:endnoteReference w:id="7"/>
      </w:r>
      <w:r w:rsidR="00C756AA">
        <w:rPr>
          <w:rFonts w:hint="eastAsia"/>
        </w:rPr>
        <w:t>是源代码语法结构的一种抽象表示，</w:t>
      </w:r>
      <w:r w:rsidR="00120F56">
        <w:rPr>
          <w:rFonts w:hint="eastAsia"/>
        </w:rPr>
        <w:t>它的每个节点表示的是源代码的其中一个语义结构，但它是抽象的，不是所有源代码的细节都会在树状结构中作为一个节点被体现出来，比如if-else</w:t>
      </w:r>
      <w:r w:rsidR="00120F56">
        <w:t xml:space="preserve"> </w:t>
      </w:r>
      <w:r w:rsidR="00120F56">
        <w:rPr>
          <w:rFonts w:hint="eastAsia"/>
        </w:rPr>
        <w:t>判断条件，在抽象语法树中是作为一个分叉去表示的。数据流分析则是通过收集程序运行到不同地方时各个值的变化信息，构成一个数据的流向图。</w:t>
      </w:r>
    </w:p>
    <w:p w:rsidR="00DE2C54" w:rsidRDefault="00DE2C54" w:rsidP="00DE2C54">
      <w:pPr>
        <w:pStyle w:val="21"/>
      </w:pPr>
      <w:r>
        <w:rPr>
          <w:rFonts w:hint="eastAsia"/>
        </w:rPr>
        <w:t xml:space="preserve">2.5 </w:t>
      </w:r>
      <w:r>
        <w:rPr>
          <w:rFonts w:hint="eastAsia"/>
        </w:rPr>
        <w:t>本章小结</w:t>
      </w:r>
    </w:p>
    <w:p w:rsidR="00DE2C54" w:rsidRDefault="00DE2C54" w:rsidP="00DE2C54">
      <w:pPr>
        <w:pStyle w:val="ac"/>
        <w:spacing w:after="156"/>
        <w:ind w:firstLine="480"/>
      </w:pPr>
      <w:r>
        <w:rPr>
          <w:rFonts w:hint="eastAsia"/>
        </w:rPr>
        <w:t>我们介绍了一系列在研究中运用到的软件技术，这些技术来自各个领域，包括代码分析、自然语言处理、机器学习、深度学习等，我们对这些技术进行了应用，巧妙地穿插在研究的各个阶段。</w:t>
      </w:r>
      <w:r w:rsidR="007047AB">
        <w:rPr>
          <w:rFonts w:hint="eastAsia"/>
        </w:rPr>
        <w:t>各个领域的知识并无边界，都可以相辅相成，完成跨领域的联合研究，</w:t>
      </w:r>
      <w:r>
        <w:rPr>
          <w:rFonts w:hint="eastAsia"/>
        </w:rPr>
        <w:t>这不仅体现了我们对新技术新方法的学习，还能够使我们的研究跟上最新的研究水平，不会老旧落后，也能得到更好更精确的结果。</w:t>
      </w:r>
    </w:p>
    <w:p w:rsidR="009504E5" w:rsidRPr="009504E5" w:rsidRDefault="009504E5" w:rsidP="009504E5">
      <w:pPr>
        <w:widowControl/>
        <w:jc w:val="left"/>
        <w:rPr>
          <w:rFonts w:ascii="宋体" w:eastAsia="宋体" w:hAnsi="宋体"/>
          <w:sz w:val="24"/>
          <w:szCs w:val="24"/>
        </w:rPr>
      </w:pPr>
      <w:r>
        <w:br w:type="page"/>
      </w:r>
    </w:p>
    <w:p w:rsidR="0061158A" w:rsidRDefault="0061158A" w:rsidP="0061158A">
      <w:pPr>
        <w:pStyle w:val="11"/>
      </w:pPr>
      <w:r>
        <w:rPr>
          <w:rFonts w:hint="eastAsia"/>
        </w:rPr>
        <w:lastRenderedPageBreak/>
        <w:t>第三章</w:t>
      </w:r>
      <w:r>
        <w:rPr>
          <w:rFonts w:hint="eastAsia"/>
        </w:rPr>
        <w:t xml:space="preserve"> </w:t>
      </w:r>
      <w:r>
        <w:rPr>
          <w:rFonts w:hint="eastAsia"/>
        </w:rPr>
        <w:t>整体框架</w:t>
      </w:r>
    </w:p>
    <w:p w:rsidR="00F84EE1" w:rsidRDefault="00AF5EC3" w:rsidP="00AF5EC3">
      <w:pPr>
        <w:pStyle w:val="21"/>
      </w:pPr>
      <w:r>
        <w:rPr>
          <w:rFonts w:hint="eastAsia"/>
        </w:rPr>
        <w:t xml:space="preserve">3.1 </w:t>
      </w:r>
      <w:r w:rsidR="000F33DA">
        <w:rPr>
          <w:rFonts w:hint="eastAsia"/>
        </w:rPr>
        <w:t>框架</w:t>
      </w:r>
      <w:r>
        <w:rPr>
          <w:rFonts w:hint="eastAsia"/>
        </w:rPr>
        <w:t>概览</w:t>
      </w:r>
    </w:p>
    <w:p w:rsidR="00D64B79" w:rsidRDefault="00241FBB" w:rsidP="00D64B79">
      <w:pPr>
        <w:pStyle w:val="ac"/>
        <w:spacing w:after="156"/>
        <w:ind w:firstLine="480"/>
      </w:pPr>
      <w:r>
        <w:rPr>
          <w:rFonts w:hint="eastAsia"/>
        </w:rPr>
        <w:t>整体框架如图所示，分为两个阶段：图9的</w:t>
      </w:r>
      <w:r w:rsidR="006D5055">
        <w:rPr>
          <w:rFonts w:hint="eastAsia"/>
        </w:rPr>
        <w:t>大类分类阶段</w:t>
      </w:r>
      <w:r>
        <w:rPr>
          <w:rFonts w:hint="eastAsia"/>
        </w:rPr>
        <w:t>和图10的</w:t>
      </w:r>
      <w:r w:rsidR="006D5055">
        <w:rPr>
          <w:rFonts w:hint="eastAsia"/>
        </w:rPr>
        <w:t>细分小类分类阶段</w:t>
      </w:r>
      <w:r>
        <w:rPr>
          <w:rFonts w:hint="eastAsia"/>
        </w:rPr>
        <w:t>，两个阶段相互连接、共同工作。</w:t>
      </w:r>
    </w:p>
    <w:p w:rsidR="00862D71" w:rsidRDefault="00310E1B" w:rsidP="00D64B79">
      <w:pPr>
        <w:pStyle w:val="ac"/>
        <w:spacing w:after="156"/>
        <w:ind w:firstLine="480"/>
      </w:pPr>
      <w:r>
        <w:rPr>
          <w:rFonts w:hint="eastAsia"/>
        </w:rPr>
        <w:t>在</w:t>
      </w:r>
      <w:r w:rsidR="006D5055">
        <w:rPr>
          <w:rFonts w:hint="eastAsia"/>
        </w:rPr>
        <w:t>大类分类</w:t>
      </w:r>
      <w:r w:rsidR="000A75D8">
        <w:rPr>
          <w:rFonts w:hint="eastAsia"/>
        </w:rPr>
        <w:t>训练阶段</w:t>
      </w:r>
      <w:r>
        <w:rPr>
          <w:rFonts w:hint="eastAsia"/>
        </w:rPr>
        <w:t>，我们首先</w:t>
      </w:r>
      <w:r w:rsidR="00EA6EAA">
        <w:rPr>
          <w:rFonts w:hint="eastAsia"/>
        </w:rPr>
        <w:t>得到训练数据，训练数据已经是每句话对应其大类类别的形式，然后需要将训练数据进行平衡，这里主要平衡的是非约束性语句的数据，使其能够和其他类别差别不是这么大。接着就进入了FastText</w:t>
      </w:r>
      <w:r w:rsidR="00FA6690">
        <w:fldChar w:fldCharType="begin"/>
      </w:r>
      <w:r w:rsidR="00FA6690">
        <w:instrText xml:space="preserve"> ADDIN NE.Ref.{194EFD1C-2CEF-4E4B-A9AE-CF22F403BF69}</w:instrText>
      </w:r>
      <w:r w:rsidR="00FA6690">
        <w:fldChar w:fldCharType="separate"/>
      </w:r>
      <w:r w:rsidR="007E054A">
        <w:rPr>
          <w:rFonts w:cs="宋体"/>
          <w:color w:val="080000"/>
          <w:kern w:val="0"/>
          <w:vertAlign w:val="superscript"/>
        </w:rPr>
        <w:t>[9]</w:t>
      </w:r>
      <w:r w:rsidR="00FA6690">
        <w:fldChar w:fldCharType="end"/>
      </w:r>
      <w:r w:rsidR="00EA6EAA">
        <w:rPr>
          <w:rFonts w:hint="eastAsia"/>
        </w:rPr>
        <w:t>的整个训练流程，过程是先进行N-Gram的提取</w:t>
      </w:r>
      <w:r w:rsidR="00FA6690">
        <w:rPr>
          <w:rFonts w:hint="eastAsia"/>
        </w:rPr>
        <w:t>，将语料的词序列和提取出来的N-Gram词向量一起作为隐层的输入，输出经过SoftMax得到最后训练模型结果。</w:t>
      </w:r>
    </w:p>
    <w:p w:rsidR="00FA6690" w:rsidRDefault="00FA6690" w:rsidP="00D64B79">
      <w:pPr>
        <w:pStyle w:val="ac"/>
        <w:spacing w:after="156"/>
        <w:ind w:firstLine="480"/>
      </w:pPr>
      <w:r>
        <w:rPr>
          <w:rFonts w:hint="eastAsia"/>
        </w:rPr>
        <w:t>在</w:t>
      </w:r>
      <w:r w:rsidR="006D5055">
        <w:rPr>
          <w:rFonts w:hint="eastAsia"/>
        </w:rPr>
        <w:t>大类分类</w:t>
      </w:r>
      <w:r>
        <w:rPr>
          <w:rFonts w:hint="eastAsia"/>
        </w:rPr>
        <w:t>预测阶段，我们将还未分类的原生句子作为训练好的FastText模型输入，模型会自动为我们预测出句子所属的类别。而我们可以通过FastText得到SoftMax分成各类别的概率，当预测类别的概率高于某个阈值时，我们将此结果</w:t>
      </w:r>
      <w:r w:rsidR="005D7018">
        <w:rPr>
          <w:rFonts w:hint="eastAsia"/>
        </w:rPr>
        <w:t>重新作为训练数据进行模型的训练。如此迭代的将新数据作为训练数据更新模型，可以使模型接收到更多种多样的语句样式而提高其准确性和完备性。</w:t>
      </w:r>
    </w:p>
    <w:p w:rsidR="0019732A" w:rsidRDefault="006D5055" w:rsidP="00B37618">
      <w:pPr>
        <w:pStyle w:val="ac"/>
        <w:spacing w:after="156"/>
        <w:ind w:firstLine="480"/>
      </w:pPr>
      <w:r>
        <w:rPr>
          <w:rFonts w:hint="eastAsia"/>
        </w:rPr>
        <w:t>在细分小类分类阶段，</w:t>
      </w:r>
      <w:r w:rsidR="00E26E3E">
        <w:rPr>
          <w:rFonts w:hint="eastAsia"/>
        </w:rPr>
        <w:t>我们先将前面大类分类过的结果进行自然语言的处理</w:t>
      </w:r>
      <w:r w:rsidR="00E56C1A">
        <w:rPr>
          <w:rFonts w:hint="eastAsia"/>
        </w:rPr>
        <w:t>，得到其中蕴含的命名实体、词性、词与词之间的依赖关系，这些信息是为之后的模式识别作辅助。然后，我们人工的观察所有带有细分小类标注的约束性语句，总结所有细分小类中可能存在的匹配模式。通过这些匹配模式，我们就能自动化的得到属于这个细分小类的约束性语句。</w:t>
      </w:r>
    </w:p>
    <w:p w:rsidR="009B6768" w:rsidRDefault="009B6768" w:rsidP="009B6768">
      <w:pPr>
        <w:pStyle w:val="21"/>
      </w:pPr>
      <w:r>
        <w:rPr>
          <w:rFonts w:hint="eastAsia"/>
        </w:rPr>
        <w:t>3</w:t>
      </w:r>
      <w:r>
        <w:t xml:space="preserve">.2 </w:t>
      </w:r>
      <w:r>
        <w:rPr>
          <w:rFonts w:hint="eastAsia"/>
        </w:rPr>
        <w:t>约束性语句分类</w:t>
      </w:r>
    </w:p>
    <w:p w:rsidR="003460E7" w:rsidRDefault="003B1B49" w:rsidP="00193317">
      <w:pPr>
        <w:pStyle w:val="ac"/>
        <w:spacing w:after="156"/>
        <w:ind w:firstLine="480"/>
      </w:pPr>
      <w:r>
        <w:rPr>
          <w:rFonts w:hint="eastAsia"/>
        </w:rPr>
        <w:t>在参考了</w:t>
      </w:r>
      <w:r w:rsidRPr="003B1B49">
        <w:t>Martin Monperrus</w:t>
      </w:r>
      <w:r>
        <w:rPr>
          <w:rFonts w:hint="eastAsia"/>
        </w:rPr>
        <w:t>等</w:t>
      </w:r>
      <w:r>
        <w:fldChar w:fldCharType="begin"/>
      </w:r>
      <w:r>
        <w:instrText xml:space="preserve"> ADDIN NE.Ref.{0D163FBF-CE18-40CC-A8E9-4E4D0CE71741}</w:instrText>
      </w:r>
      <w:r>
        <w:fldChar w:fldCharType="separate"/>
      </w:r>
      <w:r w:rsidR="007E054A">
        <w:rPr>
          <w:rFonts w:cs="宋体"/>
          <w:color w:val="080000"/>
          <w:kern w:val="0"/>
          <w:vertAlign w:val="superscript"/>
        </w:rPr>
        <w:t>[10]</w:t>
      </w:r>
      <w:r>
        <w:fldChar w:fldCharType="end"/>
      </w:r>
      <w:r>
        <w:rPr>
          <w:rFonts w:hint="eastAsia"/>
        </w:rPr>
        <w:t>人对于约束性语句的分类之后，我们结合自己对数据的观察和工具的特性，得到了一个有少许不同的约束性语句分类模型</w:t>
      </w:r>
      <w:r w:rsidR="00F50F1C">
        <w:rPr>
          <w:rFonts w:hint="eastAsia"/>
        </w:rPr>
        <w:t>，如图</w:t>
      </w:r>
      <w:r w:rsidR="00467AE2">
        <w:rPr>
          <w:rFonts w:hint="eastAsia"/>
        </w:rPr>
        <w:t>11所示</w:t>
      </w:r>
      <w:r>
        <w:rPr>
          <w:rFonts w:hint="eastAsia"/>
        </w:rPr>
        <w:t>。</w:t>
      </w:r>
    </w:p>
    <w:p w:rsidR="00193317" w:rsidRDefault="009E09D8" w:rsidP="00193317">
      <w:pPr>
        <w:pStyle w:val="ac"/>
        <w:spacing w:after="156"/>
        <w:ind w:firstLine="480"/>
      </w:pPr>
      <w:r>
        <w:rPr>
          <w:rFonts w:hint="eastAsia"/>
        </w:rPr>
        <w:t>所有API文档中抽取出来的语句分为四个大类：方法调用相关约束性语句、继承相关约束性语句、其它约束性语句和非约束性语句</w:t>
      </w:r>
      <w:r w:rsidR="00434193">
        <w:rPr>
          <w:rFonts w:hint="eastAsia"/>
        </w:rPr>
        <w:t>，这对应着框架中第一阶段大类分类中的类别。</w:t>
      </w:r>
      <w:r w:rsidR="008D7006">
        <w:rPr>
          <w:rFonts w:hint="eastAsia"/>
        </w:rPr>
        <w:t>方法调用相关约束性语句</w:t>
      </w:r>
      <w:r w:rsidR="002A5156">
        <w:rPr>
          <w:rFonts w:hint="eastAsia"/>
        </w:rPr>
        <w:t>指的是在我们调用API某个具体方法的时候需要遵循的规则；继承相关约束性语句则是在我们继承或实现某个API接口或者类的时候，我们需要注意的与继承过程有关的一些约束；剩余的一</w:t>
      </w:r>
      <w:r w:rsidR="0078042D">
        <w:rPr>
          <w:noProof/>
        </w:rPr>
        <w:lastRenderedPageBreak/>
        <w:drawing>
          <wp:anchor distT="0" distB="0" distL="114300" distR="114300" simplePos="0" relativeHeight="251694080" behindDoc="0" locked="0" layoutInCell="1" allowOverlap="0">
            <wp:simplePos x="0" y="0"/>
            <wp:positionH relativeFrom="column">
              <wp:posOffset>12700</wp:posOffset>
            </wp:positionH>
            <wp:positionV relativeFrom="page">
              <wp:posOffset>4811395</wp:posOffset>
            </wp:positionV>
            <wp:extent cx="5273675" cy="2040255"/>
            <wp:effectExtent l="0" t="0" r="3175"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整体框架图.jpg"/>
                    <pic:cNvPicPr/>
                  </pic:nvPicPr>
                  <pic:blipFill>
                    <a:blip r:embed="rId19">
                      <a:extLst>
                        <a:ext uri="{28A0092B-C50C-407E-A947-70E740481C1C}">
                          <a14:useLocalDpi xmlns:a14="http://schemas.microsoft.com/office/drawing/2010/main" val="0"/>
                        </a:ext>
                      </a:extLst>
                    </a:blip>
                    <a:stretch>
                      <a:fillRect/>
                    </a:stretch>
                  </pic:blipFill>
                  <pic:spPr>
                    <a:xfrm>
                      <a:off x="0" y="0"/>
                      <a:ext cx="5273675" cy="2040255"/>
                    </a:xfrm>
                    <a:prstGeom prst="rect">
                      <a:avLst/>
                    </a:prstGeom>
                  </pic:spPr>
                </pic:pic>
              </a:graphicData>
            </a:graphic>
            <wp14:sizeRelH relativeFrom="margin">
              <wp14:pctWidth>0</wp14:pctWidth>
            </wp14:sizeRelH>
            <wp14:sizeRelV relativeFrom="margin">
              <wp14:pctHeight>0</wp14:pctHeight>
            </wp14:sizeRelV>
          </wp:anchor>
        </w:drawing>
      </w:r>
      <w:r w:rsidR="0078042D">
        <w:rPr>
          <w:noProof/>
        </w:rPr>
        <mc:AlternateContent>
          <mc:Choice Requires="wps">
            <w:drawing>
              <wp:anchor distT="0" distB="107950" distL="114300" distR="114300" simplePos="0" relativeHeight="251699200" behindDoc="0" locked="0" layoutInCell="1" allowOverlap="1" wp14:anchorId="138BCFC5" wp14:editId="75AE6752">
                <wp:simplePos x="0" y="0"/>
                <wp:positionH relativeFrom="column">
                  <wp:posOffset>99060</wp:posOffset>
                </wp:positionH>
                <wp:positionV relativeFrom="page">
                  <wp:posOffset>7054275</wp:posOffset>
                </wp:positionV>
                <wp:extent cx="5273675" cy="198120"/>
                <wp:effectExtent l="0" t="0" r="3175" b="0"/>
                <wp:wrapTopAndBottom/>
                <wp:docPr id="30" name="文本框 30"/>
                <wp:cNvGraphicFramePr/>
                <a:graphic xmlns:a="http://schemas.openxmlformats.org/drawingml/2006/main">
                  <a:graphicData uri="http://schemas.microsoft.com/office/word/2010/wordprocessingShape">
                    <wps:wsp>
                      <wps:cNvSpPr txBox="1"/>
                      <wps:spPr>
                        <a:xfrm>
                          <a:off x="0" y="0"/>
                          <a:ext cx="5273675" cy="198120"/>
                        </a:xfrm>
                        <a:prstGeom prst="rect">
                          <a:avLst/>
                        </a:prstGeom>
                        <a:solidFill>
                          <a:prstClr val="white"/>
                        </a:solidFill>
                        <a:ln>
                          <a:noFill/>
                        </a:ln>
                      </wps:spPr>
                      <wps:txbx>
                        <w:txbxContent>
                          <w:p w:rsidR="0092006E" w:rsidRPr="007E1737" w:rsidRDefault="0092006E" w:rsidP="007E1737">
                            <w:pPr>
                              <w:pStyle w:val="ae"/>
                              <w:jc w:val="center"/>
                              <w:rPr>
                                <w:rFonts w:ascii="宋体" w:eastAsia="宋体" w:hAnsi="宋体"/>
                                <w:noProof/>
                                <w:sz w:val="21"/>
                                <w:szCs w:val="21"/>
                              </w:rPr>
                            </w:pPr>
                            <w:r w:rsidRPr="007E1737">
                              <w:rPr>
                                <w:rFonts w:ascii="宋体" w:eastAsia="宋体" w:hAnsi="宋体"/>
                                <w:sz w:val="21"/>
                                <w:szCs w:val="21"/>
                              </w:rPr>
                              <w:t xml:space="preserve">图 </w:t>
                            </w:r>
                            <w:r w:rsidRPr="007E1737">
                              <w:rPr>
                                <w:rFonts w:ascii="宋体" w:eastAsia="宋体" w:hAnsi="宋体"/>
                                <w:sz w:val="21"/>
                                <w:szCs w:val="21"/>
                              </w:rPr>
                              <w:fldChar w:fldCharType="begin"/>
                            </w:r>
                            <w:r w:rsidRPr="007E1737">
                              <w:rPr>
                                <w:rFonts w:ascii="宋体" w:eastAsia="宋体" w:hAnsi="宋体"/>
                                <w:sz w:val="21"/>
                                <w:szCs w:val="21"/>
                              </w:rPr>
                              <w:instrText xml:space="preserve"> SEQ 图 \* ARABIC </w:instrText>
                            </w:r>
                            <w:r w:rsidRPr="007E1737">
                              <w:rPr>
                                <w:rFonts w:ascii="宋体" w:eastAsia="宋体" w:hAnsi="宋体"/>
                                <w:sz w:val="21"/>
                                <w:szCs w:val="21"/>
                              </w:rPr>
                              <w:fldChar w:fldCharType="separate"/>
                            </w:r>
                            <w:r>
                              <w:rPr>
                                <w:rFonts w:ascii="宋体" w:eastAsia="宋体" w:hAnsi="宋体"/>
                                <w:noProof/>
                                <w:sz w:val="21"/>
                                <w:szCs w:val="21"/>
                              </w:rPr>
                              <w:t>9</w:t>
                            </w:r>
                            <w:r w:rsidRPr="007E1737">
                              <w:rPr>
                                <w:rFonts w:ascii="宋体" w:eastAsia="宋体" w:hAnsi="宋体"/>
                                <w:sz w:val="21"/>
                                <w:szCs w:val="21"/>
                              </w:rPr>
                              <w:fldChar w:fldCharType="end"/>
                            </w:r>
                            <w:r w:rsidRPr="007E1737">
                              <w:rPr>
                                <w:rFonts w:ascii="宋体" w:eastAsia="宋体" w:hAnsi="宋体"/>
                                <w:sz w:val="21"/>
                                <w:szCs w:val="21"/>
                              </w:rPr>
                              <w:t xml:space="preserve"> </w:t>
                            </w:r>
                            <w:r>
                              <w:rPr>
                                <w:rFonts w:ascii="宋体" w:eastAsia="宋体" w:hAnsi="宋体" w:hint="eastAsia"/>
                                <w:sz w:val="21"/>
                                <w:szCs w:val="21"/>
                              </w:rPr>
                              <w:t>细分小类分类框架</w:t>
                            </w:r>
                            <w:r w:rsidRPr="007E1737">
                              <w:rPr>
                                <w:rFonts w:ascii="宋体" w:eastAsia="宋体" w:hAnsi="宋体" w:hint="eastAsia"/>
                                <w:sz w:val="21"/>
                                <w:szCs w:val="21"/>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8BCFC5" id="文本框 30" o:spid="_x0000_s1037" type="#_x0000_t202" style="position:absolute;left:0;text-align:left;margin-left:7.8pt;margin-top:555.45pt;width:415.25pt;height:15.6pt;z-index:251699200;visibility:visible;mso-wrap-style:square;mso-width-percent:0;mso-height-percent:0;mso-wrap-distance-left:9pt;mso-wrap-distance-top:0;mso-wrap-distance-right:9pt;mso-wrap-distance-bottom:8.5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" stroked="f">
                <v:textbox style="mso-fit-shape-to-text:t" inset="0,0,0,0">
                  <w:txbxContent>
                    <w:p w:rsidR="0092006E" w:rsidRPr="007E1737" w:rsidRDefault="0092006E" w:rsidP="007E1737">
                      <w:pPr>
                        <w:pStyle w:val="ae"/>
                        <w:jc w:val="center"/>
                        <w:rPr>
                          <w:rFonts w:ascii="宋体" w:eastAsia="宋体" w:hAnsi="宋体"/>
                          <w:noProof/>
                          <w:sz w:val="21"/>
                          <w:szCs w:val="21"/>
                        </w:rPr>
                      </w:pPr>
                      <w:r w:rsidRPr="007E1737">
                        <w:rPr>
                          <w:rFonts w:ascii="宋体" w:eastAsia="宋体" w:hAnsi="宋体"/>
                          <w:sz w:val="21"/>
                          <w:szCs w:val="21"/>
                        </w:rPr>
                        <w:t xml:space="preserve">图 </w:t>
                      </w:r>
                      <w:r w:rsidRPr="007E1737">
                        <w:rPr>
                          <w:rFonts w:ascii="宋体" w:eastAsia="宋体" w:hAnsi="宋体"/>
                          <w:sz w:val="21"/>
                          <w:szCs w:val="21"/>
                        </w:rPr>
                        <w:fldChar w:fldCharType="begin"/>
                      </w:r>
                      <w:r w:rsidRPr="007E1737">
                        <w:rPr>
                          <w:rFonts w:ascii="宋体" w:eastAsia="宋体" w:hAnsi="宋体"/>
                          <w:sz w:val="21"/>
                          <w:szCs w:val="21"/>
                        </w:rPr>
                        <w:instrText xml:space="preserve"> SEQ 图 \* ARABIC </w:instrText>
                      </w:r>
                      <w:r w:rsidRPr="007E1737">
                        <w:rPr>
                          <w:rFonts w:ascii="宋体" w:eastAsia="宋体" w:hAnsi="宋体"/>
                          <w:sz w:val="21"/>
                          <w:szCs w:val="21"/>
                        </w:rPr>
                        <w:fldChar w:fldCharType="separate"/>
                      </w:r>
                      <w:r>
                        <w:rPr>
                          <w:rFonts w:ascii="宋体" w:eastAsia="宋体" w:hAnsi="宋体"/>
                          <w:noProof/>
                          <w:sz w:val="21"/>
                          <w:szCs w:val="21"/>
                        </w:rPr>
                        <w:t>9</w:t>
                      </w:r>
                      <w:r w:rsidRPr="007E1737">
                        <w:rPr>
                          <w:rFonts w:ascii="宋体" w:eastAsia="宋体" w:hAnsi="宋体"/>
                          <w:sz w:val="21"/>
                          <w:szCs w:val="21"/>
                        </w:rPr>
                        <w:fldChar w:fldCharType="end"/>
                      </w:r>
                      <w:r w:rsidRPr="007E1737">
                        <w:rPr>
                          <w:rFonts w:ascii="宋体" w:eastAsia="宋体" w:hAnsi="宋体"/>
                          <w:sz w:val="21"/>
                          <w:szCs w:val="21"/>
                        </w:rPr>
                        <w:t xml:space="preserve"> </w:t>
                      </w:r>
                      <w:r>
                        <w:rPr>
                          <w:rFonts w:ascii="宋体" w:eastAsia="宋体" w:hAnsi="宋体" w:hint="eastAsia"/>
                          <w:sz w:val="21"/>
                          <w:szCs w:val="21"/>
                        </w:rPr>
                        <w:t>细分小类分类框架</w:t>
                      </w:r>
                      <w:r w:rsidRPr="007E1737">
                        <w:rPr>
                          <w:rFonts w:ascii="宋体" w:eastAsia="宋体" w:hAnsi="宋体" w:hint="eastAsia"/>
                          <w:sz w:val="21"/>
                          <w:szCs w:val="21"/>
                        </w:rPr>
                        <w:t>图</w:t>
                      </w:r>
                    </w:p>
                  </w:txbxContent>
                </v:textbox>
                <w10:wrap type="topAndBottom" anchory="page"/>
              </v:shape>
            </w:pict>
          </mc:Fallback>
        </mc:AlternateContent>
      </w:r>
      <w:r w:rsidR="0078042D">
        <w:rPr>
          <w:noProof/>
        </w:rPr>
        <w:drawing>
          <wp:anchor distT="0" distB="0" distL="114300" distR="114300" simplePos="0" relativeHeight="251697152" behindDoc="0" locked="0" layoutInCell="1" allowOverlap="0">
            <wp:simplePos x="0" y="0"/>
            <wp:positionH relativeFrom="column">
              <wp:posOffset>99204</wp:posOffset>
            </wp:positionH>
            <wp:positionV relativeFrom="page">
              <wp:posOffset>1069675</wp:posOffset>
            </wp:positionV>
            <wp:extent cx="5094605" cy="329755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整体框架图.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94605" cy="3297555"/>
                    </a:xfrm>
                    <a:prstGeom prst="rect">
                      <a:avLst/>
                    </a:prstGeom>
                  </pic:spPr>
                </pic:pic>
              </a:graphicData>
            </a:graphic>
            <wp14:sizeRelH relativeFrom="margin">
              <wp14:pctWidth>0</wp14:pctWidth>
            </wp14:sizeRelH>
            <wp14:sizeRelV relativeFrom="margin">
              <wp14:pctHeight>0</wp14:pctHeight>
            </wp14:sizeRelV>
          </wp:anchor>
        </w:drawing>
      </w:r>
      <w:r w:rsidR="0078042D">
        <w:rPr>
          <w:noProof/>
        </w:rPr>
        <mc:AlternateContent>
          <mc:Choice Requires="wps">
            <w:drawing>
              <wp:anchor distT="0" distB="0" distL="114300" distR="114300" simplePos="0" relativeHeight="251696128" behindDoc="0" locked="0" layoutInCell="1" allowOverlap="1" wp14:anchorId="04F01931" wp14:editId="0A032201">
                <wp:simplePos x="0" y="0"/>
                <wp:positionH relativeFrom="column">
                  <wp:posOffset>12700</wp:posOffset>
                </wp:positionH>
                <wp:positionV relativeFrom="page">
                  <wp:posOffset>4366883</wp:posOffset>
                </wp:positionV>
                <wp:extent cx="5273675" cy="198120"/>
                <wp:effectExtent l="0" t="0" r="3175" b="0"/>
                <wp:wrapTopAndBottom/>
                <wp:docPr id="28" name="文本框 28"/>
                <wp:cNvGraphicFramePr/>
                <a:graphic xmlns:a="http://schemas.openxmlformats.org/drawingml/2006/main">
                  <a:graphicData uri="http://schemas.microsoft.com/office/word/2010/wordprocessingShape">
                    <wps:wsp>
                      <wps:cNvSpPr txBox="1"/>
                      <wps:spPr>
                        <a:xfrm>
                          <a:off x="0" y="0"/>
                          <a:ext cx="5273675" cy="198120"/>
                        </a:xfrm>
                        <a:prstGeom prst="rect">
                          <a:avLst/>
                        </a:prstGeom>
                        <a:solidFill>
                          <a:prstClr val="white"/>
                        </a:solidFill>
                        <a:ln>
                          <a:noFill/>
                        </a:ln>
                      </wps:spPr>
                      <wps:txbx>
                        <w:txbxContent>
                          <w:p w:rsidR="0092006E" w:rsidRPr="00862D71" w:rsidRDefault="0092006E" w:rsidP="00862D71">
                            <w:pPr>
                              <w:pStyle w:val="ae"/>
                              <w:jc w:val="center"/>
                              <w:rPr>
                                <w:rFonts w:ascii="宋体" w:eastAsia="宋体" w:hAnsi="宋体"/>
                                <w:noProof/>
                                <w:sz w:val="21"/>
                                <w:szCs w:val="21"/>
                              </w:rPr>
                            </w:pPr>
                            <w:r w:rsidRPr="00862D71">
                              <w:rPr>
                                <w:rFonts w:ascii="宋体" w:eastAsia="宋体" w:hAnsi="宋体"/>
                                <w:sz w:val="21"/>
                                <w:szCs w:val="21"/>
                              </w:rPr>
                              <w:t xml:space="preserve">图 </w:t>
                            </w:r>
                            <w:r w:rsidRPr="00862D71">
                              <w:rPr>
                                <w:rFonts w:ascii="宋体" w:eastAsia="宋体" w:hAnsi="宋体"/>
                                <w:sz w:val="21"/>
                                <w:szCs w:val="21"/>
                              </w:rPr>
                              <w:fldChar w:fldCharType="begin"/>
                            </w:r>
                            <w:r w:rsidRPr="00862D71">
                              <w:rPr>
                                <w:rFonts w:ascii="宋体" w:eastAsia="宋体" w:hAnsi="宋体"/>
                                <w:sz w:val="21"/>
                                <w:szCs w:val="21"/>
                              </w:rPr>
                              <w:instrText xml:space="preserve"> SEQ 图 \* ARABIC </w:instrText>
                            </w:r>
                            <w:r w:rsidRPr="00862D71">
                              <w:rPr>
                                <w:rFonts w:ascii="宋体" w:eastAsia="宋体" w:hAnsi="宋体"/>
                                <w:sz w:val="21"/>
                                <w:szCs w:val="21"/>
                              </w:rPr>
                              <w:fldChar w:fldCharType="separate"/>
                            </w:r>
                            <w:r>
                              <w:rPr>
                                <w:rFonts w:ascii="宋体" w:eastAsia="宋体" w:hAnsi="宋体"/>
                                <w:noProof/>
                                <w:sz w:val="21"/>
                                <w:szCs w:val="21"/>
                              </w:rPr>
                              <w:t>10</w:t>
                            </w:r>
                            <w:r w:rsidRPr="00862D71">
                              <w:rPr>
                                <w:rFonts w:ascii="宋体" w:eastAsia="宋体" w:hAnsi="宋体"/>
                                <w:sz w:val="21"/>
                                <w:szCs w:val="21"/>
                              </w:rPr>
                              <w:fldChar w:fldCharType="end"/>
                            </w:r>
                            <w:r w:rsidRPr="00862D71">
                              <w:rPr>
                                <w:rFonts w:ascii="宋体" w:eastAsia="宋体" w:hAnsi="宋体"/>
                                <w:sz w:val="21"/>
                                <w:szCs w:val="21"/>
                              </w:rPr>
                              <w:t xml:space="preserve"> </w:t>
                            </w:r>
                            <w:r>
                              <w:rPr>
                                <w:rFonts w:ascii="宋体" w:eastAsia="宋体" w:hAnsi="宋体" w:hint="eastAsia"/>
                                <w:sz w:val="21"/>
                                <w:szCs w:val="21"/>
                              </w:rPr>
                              <w:t>大类分类框架</w:t>
                            </w:r>
                            <w:r w:rsidRPr="00862D71">
                              <w:rPr>
                                <w:rFonts w:ascii="宋体" w:eastAsia="宋体" w:hAnsi="宋体" w:hint="eastAsia"/>
                                <w:sz w:val="21"/>
                                <w:szCs w:val="21"/>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01931" id="文本框 28" o:spid="_x0000_s1038" type="#_x0000_t202" style="position:absolute;left:0;text-align:left;margin-left:1pt;margin-top:343.85pt;width:415.25pt;height:15.6pt;z-index:2516961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" stroked="f">
                <v:textbox style="mso-fit-shape-to-text:t" inset="0,0,0,0">
                  <w:txbxContent>
                    <w:p w:rsidR="0092006E" w:rsidRPr="00862D71" w:rsidRDefault="0092006E" w:rsidP="00862D71">
                      <w:pPr>
                        <w:pStyle w:val="ae"/>
                        <w:jc w:val="center"/>
                        <w:rPr>
                          <w:rFonts w:ascii="宋体" w:eastAsia="宋体" w:hAnsi="宋体"/>
                          <w:noProof/>
                          <w:sz w:val="21"/>
                          <w:szCs w:val="21"/>
                        </w:rPr>
                      </w:pPr>
                      <w:r w:rsidRPr="00862D71">
                        <w:rPr>
                          <w:rFonts w:ascii="宋体" w:eastAsia="宋体" w:hAnsi="宋体"/>
                          <w:sz w:val="21"/>
                          <w:szCs w:val="21"/>
                        </w:rPr>
                        <w:t xml:space="preserve">图 </w:t>
                      </w:r>
                      <w:r w:rsidRPr="00862D71">
                        <w:rPr>
                          <w:rFonts w:ascii="宋体" w:eastAsia="宋体" w:hAnsi="宋体"/>
                          <w:sz w:val="21"/>
                          <w:szCs w:val="21"/>
                        </w:rPr>
                        <w:fldChar w:fldCharType="begin"/>
                      </w:r>
                      <w:r w:rsidRPr="00862D71">
                        <w:rPr>
                          <w:rFonts w:ascii="宋体" w:eastAsia="宋体" w:hAnsi="宋体"/>
                          <w:sz w:val="21"/>
                          <w:szCs w:val="21"/>
                        </w:rPr>
                        <w:instrText xml:space="preserve"> SEQ 图 \* ARABIC </w:instrText>
                      </w:r>
                      <w:r w:rsidRPr="00862D71">
                        <w:rPr>
                          <w:rFonts w:ascii="宋体" w:eastAsia="宋体" w:hAnsi="宋体"/>
                          <w:sz w:val="21"/>
                          <w:szCs w:val="21"/>
                        </w:rPr>
                        <w:fldChar w:fldCharType="separate"/>
                      </w:r>
                      <w:r>
                        <w:rPr>
                          <w:rFonts w:ascii="宋体" w:eastAsia="宋体" w:hAnsi="宋体"/>
                          <w:noProof/>
                          <w:sz w:val="21"/>
                          <w:szCs w:val="21"/>
                        </w:rPr>
                        <w:t>10</w:t>
                      </w:r>
                      <w:r w:rsidRPr="00862D71">
                        <w:rPr>
                          <w:rFonts w:ascii="宋体" w:eastAsia="宋体" w:hAnsi="宋体"/>
                          <w:sz w:val="21"/>
                          <w:szCs w:val="21"/>
                        </w:rPr>
                        <w:fldChar w:fldCharType="end"/>
                      </w:r>
                      <w:r w:rsidRPr="00862D71">
                        <w:rPr>
                          <w:rFonts w:ascii="宋体" w:eastAsia="宋体" w:hAnsi="宋体"/>
                          <w:sz w:val="21"/>
                          <w:szCs w:val="21"/>
                        </w:rPr>
                        <w:t xml:space="preserve"> </w:t>
                      </w:r>
                      <w:r>
                        <w:rPr>
                          <w:rFonts w:ascii="宋体" w:eastAsia="宋体" w:hAnsi="宋体" w:hint="eastAsia"/>
                          <w:sz w:val="21"/>
                          <w:szCs w:val="21"/>
                        </w:rPr>
                        <w:t>大类分类框架</w:t>
                      </w:r>
                      <w:r w:rsidRPr="00862D71">
                        <w:rPr>
                          <w:rFonts w:ascii="宋体" w:eastAsia="宋体" w:hAnsi="宋体" w:hint="eastAsia"/>
                          <w:sz w:val="21"/>
                          <w:szCs w:val="21"/>
                        </w:rPr>
                        <w:t>图</w:t>
                      </w:r>
                    </w:p>
                  </w:txbxContent>
                </v:textbox>
                <w10:wrap type="topAndBottom" anchory="page"/>
              </v:shape>
            </w:pict>
          </mc:Fallback>
        </mc:AlternateContent>
      </w:r>
      <w:r w:rsidR="002A5156">
        <w:rPr>
          <w:rFonts w:hint="eastAsia"/>
        </w:rPr>
        <w:t>些约束性语句全部归为其它约束性语句；最后的非约束性语句则是指的不属于约束性语句的句子，比如描述功能的、解释概念的、描述参数的等等</w:t>
      </w:r>
      <w:r w:rsidR="003E0559">
        <w:rPr>
          <w:rFonts w:hint="eastAsia"/>
        </w:rPr>
        <w:t>。</w:t>
      </w:r>
    </w:p>
    <w:p w:rsidR="00064F36" w:rsidRDefault="00276209" w:rsidP="00193317">
      <w:pPr>
        <w:pStyle w:val="ac"/>
        <w:spacing w:after="156"/>
        <w:ind w:firstLine="480"/>
      </w:pPr>
      <w:r>
        <w:rPr>
          <w:rFonts w:hint="eastAsia"/>
        </w:rPr>
        <w:t>在四个大类下面还有这一系列细分小类，这是对应着第二阶段的分类体系，非约束性语句因为不是本文研究重点，在第二阶段中不会</w:t>
      </w:r>
      <w:r w:rsidR="00077A2F">
        <w:rPr>
          <w:rFonts w:hint="eastAsia"/>
        </w:rPr>
        <w:t>考虑</w:t>
      </w:r>
      <w:r>
        <w:rPr>
          <w:rFonts w:hint="eastAsia"/>
        </w:rPr>
        <w:t>进行</w:t>
      </w:r>
      <w:r w:rsidR="00E622AC">
        <w:rPr>
          <w:rFonts w:hint="eastAsia"/>
        </w:rPr>
        <w:t>细分</w:t>
      </w:r>
      <w:r w:rsidR="008B2FA8">
        <w:rPr>
          <w:rFonts w:hint="eastAsia"/>
        </w:rPr>
        <w:t>。每个大类里都含有一个细分小类“其它”，这是表示大类中未被细分的所有语句都会归到相应大类的这个细分小类，它们形态各异、不易区分，需要后续进行更深入的研究才能再进行细分，此次工作中就先不进行考虑</w:t>
      </w:r>
      <w:r>
        <w:rPr>
          <w:rFonts w:hint="eastAsia"/>
        </w:rPr>
        <w:t>。</w:t>
      </w:r>
    </w:p>
    <w:p w:rsidR="00EE7FEC" w:rsidRDefault="00A3148D" w:rsidP="00193317">
      <w:pPr>
        <w:pStyle w:val="ac"/>
        <w:spacing w:after="156"/>
        <w:ind w:firstLine="480"/>
      </w:pPr>
      <w:r>
        <w:rPr>
          <w:rFonts w:hint="eastAsia"/>
        </w:rPr>
        <w:t>方法调用相关约束性语句可细分为</w:t>
      </w:r>
      <w:r w:rsidR="008B2FA8">
        <w:rPr>
          <w:rFonts w:hint="eastAsia"/>
        </w:rPr>
        <w:t>非空、返回值、方法可见性、抛出异常、</w:t>
      </w:r>
      <w:r w:rsidR="00853526">
        <w:rPr>
          <w:noProof/>
        </w:rPr>
        <w:lastRenderedPageBreak/>
        <w:drawing>
          <wp:anchor distT="0" distB="0" distL="114300" distR="114300" simplePos="0" relativeHeight="251700224" behindDoc="0" locked="0" layoutInCell="1" allowOverlap="0">
            <wp:simplePos x="0" y="0"/>
            <wp:positionH relativeFrom="column">
              <wp:posOffset>20955</wp:posOffset>
            </wp:positionH>
            <wp:positionV relativeFrom="page">
              <wp:posOffset>1069975</wp:posOffset>
            </wp:positionV>
            <wp:extent cx="5273675" cy="198183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语句分类图.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3675" cy="1981835"/>
                    </a:xfrm>
                    <a:prstGeom prst="rect">
                      <a:avLst/>
                    </a:prstGeom>
                  </pic:spPr>
                </pic:pic>
              </a:graphicData>
            </a:graphic>
            <wp14:sizeRelH relativeFrom="margin">
              <wp14:pctWidth>0</wp14:pctWidth>
            </wp14:sizeRelH>
            <wp14:sizeRelV relativeFrom="margin">
              <wp14:pctHeight>0</wp14:pctHeight>
            </wp14:sizeRelV>
          </wp:anchor>
        </w:drawing>
      </w:r>
      <w:r w:rsidR="0078042D">
        <w:rPr>
          <w:noProof/>
        </w:rPr>
        <mc:AlternateContent>
          <mc:Choice Requires="wps">
            <w:drawing>
              <wp:anchor distT="71755" distB="71755" distL="114300" distR="114300" simplePos="0" relativeHeight="251702272" behindDoc="0" locked="0" layoutInCell="1" allowOverlap="0" wp14:anchorId="3D8DF380" wp14:editId="09C34993">
                <wp:simplePos x="0" y="0"/>
                <wp:positionH relativeFrom="column">
                  <wp:posOffset>20955</wp:posOffset>
                </wp:positionH>
                <wp:positionV relativeFrom="page">
                  <wp:posOffset>3114100</wp:posOffset>
                </wp:positionV>
                <wp:extent cx="5274000" cy="198000"/>
                <wp:effectExtent l="0" t="0" r="3175" b="0"/>
                <wp:wrapTopAndBottom/>
                <wp:docPr id="25" name="文本框 25"/>
                <wp:cNvGraphicFramePr/>
                <a:graphic xmlns:a="http://schemas.openxmlformats.org/drawingml/2006/main">
                  <a:graphicData uri="http://schemas.microsoft.com/office/word/2010/wordprocessingShape">
                    <wps:wsp>
                      <wps:cNvSpPr txBox="1"/>
                      <wps:spPr>
                        <a:xfrm>
                          <a:off x="0" y="0"/>
                          <a:ext cx="5274000" cy="198000"/>
                        </a:xfrm>
                        <a:prstGeom prst="rect">
                          <a:avLst/>
                        </a:prstGeom>
                        <a:solidFill>
                          <a:prstClr val="white"/>
                        </a:solidFill>
                        <a:ln>
                          <a:noFill/>
                        </a:ln>
                      </wps:spPr>
                      <wps:txbx>
                        <w:txbxContent>
                          <w:p w:rsidR="0092006E" w:rsidRPr="0078042D" w:rsidRDefault="0092006E" w:rsidP="0078042D">
                            <w:pPr>
                              <w:pStyle w:val="ae"/>
                              <w:jc w:val="center"/>
                              <w:rPr>
                                <w:rFonts w:ascii="宋体" w:eastAsia="宋体" w:hAnsi="宋体"/>
                                <w:noProof/>
                                <w:sz w:val="21"/>
                                <w:szCs w:val="21"/>
                              </w:rPr>
                            </w:pPr>
                            <w:r w:rsidRPr="0078042D">
                              <w:rPr>
                                <w:rFonts w:ascii="宋体" w:eastAsia="宋体" w:hAnsi="宋体"/>
                                <w:sz w:val="21"/>
                                <w:szCs w:val="21"/>
                              </w:rPr>
                              <w:t xml:space="preserve">图 </w:t>
                            </w:r>
                            <w:r w:rsidRPr="0078042D">
                              <w:rPr>
                                <w:rFonts w:ascii="宋体" w:eastAsia="宋体" w:hAnsi="宋体"/>
                                <w:sz w:val="21"/>
                                <w:szCs w:val="21"/>
                              </w:rPr>
                              <w:fldChar w:fldCharType="begin"/>
                            </w:r>
                            <w:r w:rsidRPr="0078042D">
                              <w:rPr>
                                <w:rFonts w:ascii="宋体" w:eastAsia="宋体" w:hAnsi="宋体"/>
                                <w:sz w:val="21"/>
                                <w:szCs w:val="21"/>
                              </w:rPr>
                              <w:instrText xml:space="preserve"> SEQ 图 \* ARABIC </w:instrText>
                            </w:r>
                            <w:r w:rsidRPr="0078042D">
                              <w:rPr>
                                <w:rFonts w:ascii="宋体" w:eastAsia="宋体" w:hAnsi="宋体"/>
                                <w:sz w:val="21"/>
                                <w:szCs w:val="21"/>
                              </w:rPr>
                              <w:fldChar w:fldCharType="separate"/>
                            </w:r>
                            <w:r>
                              <w:rPr>
                                <w:rFonts w:ascii="宋体" w:eastAsia="宋体" w:hAnsi="宋体"/>
                                <w:noProof/>
                                <w:sz w:val="21"/>
                                <w:szCs w:val="21"/>
                              </w:rPr>
                              <w:t>11</w:t>
                            </w:r>
                            <w:r w:rsidRPr="0078042D">
                              <w:rPr>
                                <w:rFonts w:ascii="宋体" w:eastAsia="宋体" w:hAnsi="宋体"/>
                                <w:sz w:val="21"/>
                                <w:szCs w:val="21"/>
                              </w:rPr>
                              <w:fldChar w:fldCharType="end"/>
                            </w:r>
                            <w:r w:rsidRPr="0078042D">
                              <w:rPr>
                                <w:rFonts w:ascii="宋体" w:eastAsia="宋体" w:hAnsi="宋体"/>
                                <w:sz w:val="21"/>
                                <w:szCs w:val="21"/>
                              </w:rPr>
                              <w:t xml:space="preserve"> </w:t>
                            </w:r>
                            <w:r w:rsidRPr="0078042D">
                              <w:rPr>
                                <w:rFonts w:ascii="宋体" w:eastAsia="宋体" w:hAnsi="宋体" w:hint="eastAsia"/>
                                <w:sz w:val="21"/>
                                <w:szCs w:val="21"/>
                              </w:rPr>
                              <w:t>语句分类图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8DF380" id="文本框 25" o:spid="_x0000_s1039" type="#_x0000_t202" style="position:absolute;left:0;text-align:left;margin-left:1.65pt;margin-top:245.2pt;width:415.3pt;height:15.6pt;z-index:251702272;visibility:visible;mso-wrap-style:square;mso-width-percent:0;mso-height-percent:0;mso-wrap-distance-left:9pt;mso-wrap-distance-top:5.65pt;mso-wrap-distance-right:9pt;mso-wrap-distance-bottom:5.65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" o:allowoverlap="f" stroked="f">
                <v:textbox style="mso-fit-shape-to-text:t" inset="0,0,0,0">
                  <w:txbxContent>
                    <w:p w:rsidR="0092006E" w:rsidRPr="0078042D" w:rsidRDefault="0092006E" w:rsidP="0078042D">
                      <w:pPr>
                        <w:pStyle w:val="ae"/>
                        <w:jc w:val="center"/>
                        <w:rPr>
                          <w:rFonts w:ascii="宋体" w:eastAsia="宋体" w:hAnsi="宋体"/>
                          <w:noProof/>
                          <w:sz w:val="21"/>
                          <w:szCs w:val="21"/>
                        </w:rPr>
                      </w:pPr>
                      <w:r w:rsidRPr="0078042D">
                        <w:rPr>
                          <w:rFonts w:ascii="宋体" w:eastAsia="宋体" w:hAnsi="宋体"/>
                          <w:sz w:val="21"/>
                          <w:szCs w:val="21"/>
                        </w:rPr>
                        <w:t xml:space="preserve">图 </w:t>
                      </w:r>
                      <w:r w:rsidRPr="0078042D">
                        <w:rPr>
                          <w:rFonts w:ascii="宋体" w:eastAsia="宋体" w:hAnsi="宋体"/>
                          <w:sz w:val="21"/>
                          <w:szCs w:val="21"/>
                        </w:rPr>
                        <w:fldChar w:fldCharType="begin"/>
                      </w:r>
                      <w:r w:rsidRPr="0078042D">
                        <w:rPr>
                          <w:rFonts w:ascii="宋体" w:eastAsia="宋体" w:hAnsi="宋体"/>
                          <w:sz w:val="21"/>
                          <w:szCs w:val="21"/>
                        </w:rPr>
                        <w:instrText xml:space="preserve"> SEQ 图 \* ARABIC </w:instrText>
                      </w:r>
                      <w:r w:rsidRPr="0078042D">
                        <w:rPr>
                          <w:rFonts w:ascii="宋体" w:eastAsia="宋体" w:hAnsi="宋体"/>
                          <w:sz w:val="21"/>
                          <w:szCs w:val="21"/>
                        </w:rPr>
                        <w:fldChar w:fldCharType="separate"/>
                      </w:r>
                      <w:r>
                        <w:rPr>
                          <w:rFonts w:ascii="宋体" w:eastAsia="宋体" w:hAnsi="宋体"/>
                          <w:noProof/>
                          <w:sz w:val="21"/>
                          <w:szCs w:val="21"/>
                        </w:rPr>
                        <w:t>11</w:t>
                      </w:r>
                      <w:r w:rsidRPr="0078042D">
                        <w:rPr>
                          <w:rFonts w:ascii="宋体" w:eastAsia="宋体" w:hAnsi="宋体"/>
                          <w:sz w:val="21"/>
                          <w:szCs w:val="21"/>
                        </w:rPr>
                        <w:fldChar w:fldCharType="end"/>
                      </w:r>
                      <w:r w:rsidRPr="0078042D">
                        <w:rPr>
                          <w:rFonts w:ascii="宋体" w:eastAsia="宋体" w:hAnsi="宋体"/>
                          <w:sz w:val="21"/>
                          <w:szCs w:val="21"/>
                        </w:rPr>
                        <w:t xml:space="preserve"> </w:t>
                      </w:r>
                      <w:r w:rsidRPr="0078042D">
                        <w:rPr>
                          <w:rFonts w:ascii="宋体" w:eastAsia="宋体" w:hAnsi="宋体" w:hint="eastAsia"/>
                          <w:sz w:val="21"/>
                          <w:szCs w:val="21"/>
                        </w:rPr>
                        <w:t>语句分类图</w:t>
                      </w:r>
                    </w:p>
                  </w:txbxContent>
                </v:textbox>
                <w10:wrap type="topAndBottom" anchory="page"/>
              </v:shape>
            </w:pict>
          </mc:Fallback>
        </mc:AlternateContent>
      </w:r>
      <w:r w:rsidR="008B2FA8">
        <w:rPr>
          <w:rFonts w:hint="eastAsia"/>
        </w:rPr>
        <w:t>允许空值、字符串格式化、数值范围、方法参数类型、方法调用顺序</w:t>
      </w:r>
      <w:r w:rsidR="00EE7FEC">
        <w:rPr>
          <w:rFonts w:hint="eastAsia"/>
        </w:rPr>
        <w:t>：</w:t>
      </w:r>
    </w:p>
    <w:p w:rsidR="00276209" w:rsidRDefault="00EE7FEC" w:rsidP="00EE7FEC">
      <w:pPr>
        <w:pStyle w:val="ac"/>
        <w:numPr>
          <w:ilvl w:val="0"/>
          <w:numId w:val="33"/>
        </w:numPr>
        <w:spacing w:after="156"/>
        <w:ind w:firstLineChars="0"/>
      </w:pPr>
      <w:r>
        <w:rPr>
          <w:rFonts w:hint="eastAsia"/>
        </w:rPr>
        <w:t>在许多情况下，面向对象语言的方法参数未明确禁止使用空值（null），但是空值是与非空值有很大区别的，甚至影响着后面是否需要非空判断。因此，细分小类“非空”就是为了规定某些参数不允许传入空值，遵守这个约束就能很好地避免后续可能因为空值而产生的缺陷。例如，“</w:t>
      </w:r>
      <w:r w:rsidRPr="00EE7FEC">
        <w:t>@param set the set to decorate, must not be null</w:t>
      </w:r>
      <w:r>
        <w:rPr>
          <w:rFonts w:hint="eastAsia"/>
        </w:rPr>
        <w:t>”这句非空约束性语句就表达了set这个参数传入时不能为空，保证了传参的正确性。</w:t>
      </w:r>
    </w:p>
    <w:p w:rsidR="00EE7FEC" w:rsidRDefault="006C4E7F" w:rsidP="006C4E7F">
      <w:pPr>
        <w:pStyle w:val="ac"/>
        <w:numPr>
          <w:ilvl w:val="0"/>
          <w:numId w:val="33"/>
        </w:numPr>
        <w:spacing w:after="156"/>
        <w:ind w:firstLineChars="0"/>
      </w:pPr>
      <w:r>
        <w:rPr>
          <w:rFonts w:hint="eastAsia"/>
        </w:rPr>
        <w:t>“返回值”规定了在调用或实现方法时返回的类或值必须遵守的约束，在方法被调用时，清晰的了解方法返回时需要注意的事项对调用者来说十分重要，而在方法被实现时，返回值约束是必须要遵循的。例如“</w:t>
      </w:r>
      <w:r w:rsidRPr="006C4E7F">
        <w:t>The returned control's layout data must be an instance of GridData.</w:t>
      </w:r>
      <w:r>
        <w:rPr>
          <w:rFonts w:hint="eastAsia"/>
        </w:rPr>
        <w:t>”就规定了返回的layout必须是GridData的一个实例，如果错误的返回了别的类型的实例就有可能导致后续对返回值的处理出错。</w:t>
      </w:r>
    </w:p>
    <w:p w:rsidR="009A2AAC" w:rsidRDefault="00392A9E" w:rsidP="00392A9E">
      <w:pPr>
        <w:pStyle w:val="ac"/>
        <w:numPr>
          <w:ilvl w:val="0"/>
          <w:numId w:val="33"/>
        </w:numPr>
        <w:spacing w:after="156"/>
        <w:ind w:firstLineChars="0"/>
      </w:pPr>
      <w:r>
        <w:rPr>
          <w:rFonts w:hint="eastAsia"/>
        </w:rPr>
        <w:t>“方法可见性”约束的是方法对调用者来说是否可见。它既可以规定方法能够被调用，甚至可以规定被调用的范围，如“</w:t>
      </w:r>
      <w:r w:rsidRPr="00392A9E">
        <w:t>Constructor only used in deserialization, do not use otherwise.</w:t>
      </w:r>
      <w:r>
        <w:rPr>
          <w:rFonts w:hint="eastAsia"/>
        </w:rPr>
        <w:t>”；它也可以规定方法不能被使用，如“</w:t>
      </w:r>
      <w:r w:rsidRPr="00392A9E">
        <w:t>ListUtils should not normally be instantiated.</w:t>
      </w:r>
      <w:r>
        <w:rPr>
          <w:rFonts w:hint="eastAsia"/>
        </w:rPr>
        <w:t>”。</w:t>
      </w:r>
    </w:p>
    <w:p w:rsidR="0008300F" w:rsidRDefault="002C465F" w:rsidP="002C465F">
      <w:pPr>
        <w:pStyle w:val="ac"/>
        <w:numPr>
          <w:ilvl w:val="0"/>
          <w:numId w:val="33"/>
        </w:numPr>
        <w:spacing w:after="156"/>
        <w:ind w:firstLineChars="0"/>
      </w:pPr>
      <w:r>
        <w:rPr>
          <w:rFonts w:hint="eastAsia"/>
        </w:rPr>
        <w:t>“抛出异常”约束是为了告诉调用者可能或者已经抛出的异常，主要关注可能抛出的异常的类型、异常抛出的条件和情境、不能抛出的异常类型等等。比如，“</w:t>
      </w:r>
      <w:r w:rsidRPr="002C465F">
        <w:t>If the input object is null, a PredicateException is thrown.</w:t>
      </w:r>
      <w:r>
        <w:rPr>
          <w:rFonts w:hint="eastAsia"/>
        </w:rPr>
        <w:t>”讲的就是如果传入空对象，则要抛出</w:t>
      </w:r>
      <w:r w:rsidRPr="002C465F">
        <w:t>PredicateException</w:t>
      </w:r>
      <w:r>
        <w:rPr>
          <w:rFonts w:hint="eastAsia"/>
        </w:rPr>
        <w:t>异常。</w:t>
      </w:r>
    </w:p>
    <w:p w:rsidR="002C465F" w:rsidRDefault="002B04E5" w:rsidP="00D472CE">
      <w:pPr>
        <w:pStyle w:val="ac"/>
        <w:numPr>
          <w:ilvl w:val="0"/>
          <w:numId w:val="33"/>
        </w:numPr>
        <w:spacing w:after="156"/>
        <w:ind w:firstLineChars="0"/>
      </w:pPr>
      <w:r>
        <w:rPr>
          <w:rFonts w:hint="eastAsia"/>
        </w:rPr>
        <w:t>“允许空值”是一个和“非空”相反的约束，告诉调用者方法参数可以</w:t>
      </w:r>
      <w:r>
        <w:rPr>
          <w:rFonts w:hint="eastAsia"/>
        </w:rPr>
        <w:lastRenderedPageBreak/>
        <w:t>为空、在什么情况下为空、为空时参数的含义是什么。</w:t>
      </w:r>
      <w:r w:rsidR="00D472CE">
        <w:rPr>
          <w:rFonts w:hint="eastAsia"/>
        </w:rPr>
        <w:t>例如“</w:t>
      </w:r>
      <w:r w:rsidR="00D472CE" w:rsidRPr="00D472CE">
        <w:t>When called the first time, priorVariables should be null.</w:t>
      </w:r>
      <w:r w:rsidR="00D472CE">
        <w:rPr>
          <w:rFonts w:hint="eastAsia"/>
        </w:rPr>
        <w:t>”讲的就是当这个方法第一次被调用时，</w:t>
      </w:r>
      <w:r w:rsidR="00D472CE" w:rsidRPr="00D472CE">
        <w:t>priorVariables</w:t>
      </w:r>
      <w:r w:rsidR="00D472CE">
        <w:rPr>
          <w:rFonts w:hint="eastAsia"/>
        </w:rPr>
        <w:t>这个参数必须为空值。</w:t>
      </w:r>
    </w:p>
    <w:p w:rsidR="00435C79" w:rsidRDefault="00435C79" w:rsidP="003B72AD">
      <w:pPr>
        <w:pStyle w:val="ac"/>
        <w:numPr>
          <w:ilvl w:val="0"/>
          <w:numId w:val="33"/>
        </w:numPr>
        <w:spacing w:after="156"/>
        <w:ind w:firstLineChars="0"/>
      </w:pPr>
      <w:r>
        <w:rPr>
          <w:rFonts w:hint="eastAsia"/>
        </w:rPr>
        <w:t>“字符串格式化”</w:t>
      </w:r>
      <w:r w:rsidR="003B72AD">
        <w:rPr>
          <w:rFonts w:hint="eastAsia"/>
        </w:rPr>
        <w:t>明确了传入方法的参数应该是什么形式的，字符串作为最常用的入参类型，具有简洁易读的优点，可能如果不规范其格式，可能使得开发人员会不知道里面包含的内容是什么，造成调用传参不规范。比如“</w:t>
      </w:r>
      <w:r w:rsidR="003B72AD" w:rsidRPr="003B72AD">
        <w:t>The characters in the string must all be decimal digits, except that the first character may be an ASCII minus sign '-' (\u002D') to indicate a negative value.</w:t>
      </w:r>
      <w:r w:rsidR="003B72AD">
        <w:rPr>
          <w:rFonts w:hint="eastAsia"/>
        </w:rPr>
        <w:t>”就规定了作为入参的字符串的每个字符都应该是一个十进制的数，除了第一个字符可以是一个减号“-”。</w:t>
      </w:r>
    </w:p>
    <w:p w:rsidR="00331FFA" w:rsidRDefault="00331FFA" w:rsidP="005A7769">
      <w:pPr>
        <w:pStyle w:val="ac"/>
        <w:numPr>
          <w:ilvl w:val="0"/>
          <w:numId w:val="33"/>
        </w:numPr>
        <w:spacing w:after="156"/>
        <w:ind w:firstLineChars="0"/>
      </w:pPr>
      <w:r>
        <w:rPr>
          <w:rFonts w:hint="eastAsia"/>
        </w:rPr>
        <w:t>“数值范围”</w:t>
      </w:r>
      <w:r w:rsidR="00765A0D">
        <w:rPr>
          <w:rFonts w:hint="eastAsia"/>
        </w:rPr>
        <w:t>限定了入参里面作为数字类型（byte,int,long,double等等）的取值范围。例如“</w:t>
      </w:r>
      <w:r w:rsidR="00765A0D" w:rsidRPr="00765A0D">
        <w:t>Hours must be between 0 and 23, and Minutes must be between 00 and 59</w:t>
      </w:r>
      <w:r w:rsidR="00765A0D">
        <w:rPr>
          <w:rFonts w:hint="eastAsia"/>
        </w:rPr>
        <w:t>”规定了传入参数中小时必须在0~23之间，分钟必须在0~</w:t>
      </w:r>
      <w:r w:rsidR="00765A0D">
        <w:t>59</w:t>
      </w:r>
      <w:r w:rsidR="00765A0D">
        <w:rPr>
          <w:rFonts w:hint="eastAsia"/>
        </w:rPr>
        <w:t>之间。</w:t>
      </w:r>
      <w:r w:rsidR="005A7769">
        <w:rPr>
          <w:rFonts w:hint="eastAsia"/>
        </w:rPr>
        <w:t>在Java中，还有一种是限定了数值在enum这种类型里面取值，比如“</w:t>
      </w:r>
      <w:r w:rsidR="005A7769" w:rsidRPr="005A7769">
        <w:t>The mode argument must be either OPEN_READ or OPEN_READ | OPEN_DELETE.</w:t>
      </w:r>
      <w:r w:rsidR="005A7769">
        <w:rPr>
          <w:rFonts w:hint="eastAsia"/>
        </w:rPr>
        <w:t>”。</w:t>
      </w:r>
    </w:p>
    <w:p w:rsidR="00331FFA" w:rsidRDefault="00331FFA" w:rsidP="006E72BB">
      <w:pPr>
        <w:pStyle w:val="ac"/>
        <w:numPr>
          <w:ilvl w:val="0"/>
          <w:numId w:val="33"/>
        </w:numPr>
        <w:spacing w:after="156"/>
        <w:ind w:firstLineChars="0"/>
      </w:pPr>
      <w:r>
        <w:rPr>
          <w:rFonts w:hint="eastAsia"/>
        </w:rPr>
        <w:t>“方法参数类型”</w:t>
      </w:r>
      <w:r w:rsidR="006E72BB">
        <w:rPr>
          <w:rFonts w:hint="eastAsia"/>
        </w:rPr>
        <w:t>规定的是方法的参数必须为什么类型，常见的类型有基本数据类型，如int，char等，也有在面向对象语言中的某个类。例如，“</w:t>
      </w:r>
      <w:r w:rsidR="006E72BB" w:rsidRPr="006E72BB">
        <w:t>All elements inserted into the set must implement the {@link Comparable} interface.</w:t>
      </w:r>
      <w:r w:rsidR="006E72BB">
        <w:rPr>
          <w:rFonts w:hint="eastAsia"/>
        </w:rPr>
        <w:t>”表明了所有插入到集合中的元素都必须实现了Comparable这个接口，也就是说它们都是能相互比较的。</w:t>
      </w:r>
    </w:p>
    <w:p w:rsidR="00331FFA" w:rsidRDefault="00331FFA" w:rsidP="000919BD">
      <w:pPr>
        <w:pStyle w:val="ac"/>
        <w:numPr>
          <w:ilvl w:val="0"/>
          <w:numId w:val="33"/>
        </w:numPr>
        <w:spacing w:after="156"/>
        <w:ind w:firstLineChars="0"/>
      </w:pPr>
      <w:r>
        <w:rPr>
          <w:rFonts w:hint="eastAsia"/>
        </w:rPr>
        <w:t>“方法调用顺序”</w:t>
      </w:r>
      <w:r w:rsidR="000919BD">
        <w:rPr>
          <w:rFonts w:hint="eastAsia"/>
        </w:rPr>
        <w:t>规定</w:t>
      </w:r>
      <w:r w:rsidR="00155492">
        <w:rPr>
          <w:rFonts w:hint="eastAsia"/>
        </w:rPr>
        <w:t>了方法或者类的调用顺序，只有遵循这个顺序才能保证对API的调用不会出错。这里的顺序不仅仅是方法与方法之间的顺序，还包括了方法与类、方法入参的预处理、方法返回值后续处理等之间的顺序。例如“</w:t>
      </w:r>
      <w:r w:rsidR="000919BD" w:rsidRPr="000919BD">
        <w:t>All of the columns in a result set must be given a value each time this method is called before calling insertRow.</w:t>
      </w:r>
      <w:r w:rsidR="00155492">
        <w:rPr>
          <w:rFonts w:hint="eastAsia"/>
        </w:rPr>
        <w:t>”</w:t>
      </w:r>
      <w:r w:rsidR="000919BD">
        <w:rPr>
          <w:rFonts w:hint="eastAsia"/>
        </w:rPr>
        <w:t>就规定了在调用insertRow这个方法之前，必须将前面结果集合里面的每个元素都赋一个值。</w:t>
      </w:r>
    </w:p>
    <w:p w:rsidR="00C16D45" w:rsidRDefault="00C16D45" w:rsidP="00C16D45">
      <w:pPr>
        <w:pStyle w:val="ac"/>
        <w:spacing w:after="156"/>
        <w:ind w:firstLineChars="0" w:firstLine="420"/>
      </w:pPr>
      <w:r>
        <w:rPr>
          <w:rFonts w:hint="eastAsia"/>
        </w:rPr>
        <w:t>除了一些方法相关的约束性以外，在面向对象语言中，继承是一个常用且重要的特性，理所当然地，API文档也会对类似功能做出一些约束，保证其正确性。继承相关约束性语句包括方法重写、可被继承的类、方法继承、继承并调用契约</w:t>
      </w:r>
      <w:r>
        <w:rPr>
          <w:rFonts w:hint="eastAsia"/>
        </w:rPr>
        <w:lastRenderedPageBreak/>
        <w:t>方法：</w:t>
      </w:r>
    </w:p>
    <w:p w:rsidR="00C16D45" w:rsidRDefault="000A3443" w:rsidP="00E6092D">
      <w:pPr>
        <w:pStyle w:val="ac"/>
        <w:numPr>
          <w:ilvl w:val="0"/>
          <w:numId w:val="34"/>
        </w:numPr>
        <w:spacing w:after="156"/>
        <w:ind w:firstLineChars="0"/>
      </w:pPr>
      <w:r>
        <w:rPr>
          <w:rFonts w:hint="eastAsia"/>
        </w:rPr>
        <w:t>方法重写在这里有广泛的含义，包括实现抽象方法、重写替换掉父类中的实现等。“方法重写”定义了一个方法是否期望于被子类重写，例如“</w:t>
      </w:r>
      <w:r w:rsidR="009229DD" w:rsidRPr="009229DD">
        <w:t>Subclasses must override this method</w:t>
      </w:r>
      <w:r>
        <w:rPr>
          <w:rFonts w:hint="eastAsia"/>
        </w:rPr>
        <w:t>”</w:t>
      </w:r>
      <w:r w:rsidR="009229DD">
        <w:rPr>
          <w:rFonts w:hint="eastAsia"/>
        </w:rPr>
        <w:t>就指定了子类必须重写这个方法</w:t>
      </w:r>
      <w:r w:rsidR="00E6092D">
        <w:rPr>
          <w:rFonts w:hint="eastAsia"/>
        </w:rPr>
        <w:t>。当然，也有可能不推荐重写该方法，并明确如果一定要重写需要注意的事项，例如“</w:t>
      </w:r>
      <w:r w:rsidR="00E6092D" w:rsidRPr="00E6092D">
        <w:t>Overriding this method is generally not required; however, if overriding in a subclass, super.setLabelProvider must be invoked.</w:t>
      </w:r>
      <w:r w:rsidR="00E6092D">
        <w:rPr>
          <w:rFonts w:hint="eastAsia"/>
        </w:rPr>
        <w:t>”不要求重写这个方法，但是如果重写就要调用父类的</w:t>
      </w:r>
      <w:r w:rsidR="00E6092D" w:rsidRPr="00E6092D">
        <w:t>setLabelProvider</w:t>
      </w:r>
      <w:r w:rsidR="00E6092D">
        <w:rPr>
          <w:rFonts w:hint="eastAsia"/>
        </w:rPr>
        <w:t>方法。</w:t>
      </w:r>
    </w:p>
    <w:p w:rsidR="00C16D45" w:rsidRDefault="00C16D45" w:rsidP="005343E4">
      <w:pPr>
        <w:pStyle w:val="ac"/>
        <w:numPr>
          <w:ilvl w:val="0"/>
          <w:numId w:val="34"/>
        </w:numPr>
        <w:spacing w:after="156"/>
        <w:ind w:firstLineChars="0"/>
      </w:pPr>
      <w:r>
        <w:rPr>
          <w:rFonts w:hint="eastAsia"/>
        </w:rPr>
        <w:t>“</w:t>
      </w:r>
      <w:r w:rsidR="005126D0">
        <w:rPr>
          <w:rFonts w:hint="eastAsia"/>
        </w:rPr>
        <w:t>可被继承的类</w:t>
      </w:r>
      <w:r>
        <w:rPr>
          <w:rFonts w:hint="eastAsia"/>
        </w:rPr>
        <w:t>”</w:t>
      </w:r>
      <w:r w:rsidR="00D14B6A">
        <w:rPr>
          <w:rFonts w:hint="eastAsia"/>
        </w:rPr>
        <w:t>规定了哪些类和接口可以被继承，有些可以或者一定要被继承，而有些则不能被继承。例如</w:t>
      </w:r>
      <w:r w:rsidR="0020590D">
        <w:rPr>
          <w:rFonts w:hint="eastAsia"/>
        </w:rPr>
        <w:t>“</w:t>
      </w:r>
      <w:r w:rsidR="005343E4" w:rsidRPr="005343E4">
        <w:t>Clients are not permitted to extend this class.</w:t>
      </w:r>
      <w:r w:rsidR="0020590D" w:rsidRPr="005343E4">
        <w:rPr>
          <w:rFonts w:hint="eastAsia"/>
        </w:rPr>
        <w:t>”</w:t>
      </w:r>
      <w:r w:rsidR="005343E4">
        <w:rPr>
          <w:rFonts w:hint="eastAsia"/>
        </w:rPr>
        <w:t>就表达了调用者是不能继承这个类的；而“</w:t>
      </w:r>
      <w:r w:rsidR="005343E4" w:rsidRPr="005343E4">
        <w:t>Clients can also extend it in their own subclass.</w:t>
      </w:r>
      <w:r w:rsidR="005343E4">
        <w:rPr>
          <w:rFonts w:hint="eastAsia"/>
        </w:rPr>
        <w:t>”则告诉调用者可以在自己的子类中继承该类。</w:t>
      </w:r>
    </w:p>
    <w:p w:rsidR="005126D0" w:rsidRDefault="005126D0" w:rsidP="002F1A44">
      <w:pPr>
        <w:pStyle w:val="ac"/>
        <w:numPr>
          <w:ilvl w:val="0"/>
          <w:numId w:val="34"/>
        </w:numPr>
        <w:spacing w:after="156"/>
        <w:ind w:firstLineChars="0"/>
      </w:pPr>
      <w:r>
        <w:rPr>
          <w:rFonts w:hint="eastAsia"/>
        </w:rPr>
        <w:t>“方法继承”</w:t>
      </w:r>
      <w:r w:rsidR="002F1A44">
        <w:rPr>
          <w:rFonts w:hint="eastAsia"/>
        </w:rPr>
        <w:t>特指在重写某个父类的方法时是否需要通过super调用父类的相应方法。例如“</w:t>
      </w:r>
      <w:r w:rsidR="002F1A44" w:rsidRPr="002F1A44">
        <w:t>Any subclass of RequiredModelMBean overloading or overriding this method should call super.preDeregister()</w:t>
      </w:r>
      <w:r w:rsidR="002F1A44">
        <w:rPr>
          <w:rFonts w:hint="eastAsia"/>
        </w:rPr>
        <w:t>”告诉调用者在继承重载或者重写这个方法时都需要通过super去调用父类的相应方法。当然，这种约束性语句也可能是告诉调用者不一定需要调用父类方法，如“</w:t>
      </w:r>
      <w:r w:rsidR="002F1A44" w:rsidRPr="002F1A44">
        <w:t>Applications that override this method need not call super.paint(g)</w:t>
      </w:r>
      <w:r w:rsidR="002F1A44">
        <w:rPr>
          <w:rFonts w:hint="eastAsia"/>
        </w:rPr>
        <w:t>”。</w:t>
      </w:r>
    </w:p>
    <w:p w:rsidR="006A0FBD" w:rsidRDefault="005126D0" w:rsidP="006A0FBD">
      <w:pPr>
        <w:pStyle w:val="ac"/>
        <w:numPr>
          <w:ilvl w:val="0"/>
          <w:numId w:val="34"/>
        </w:numPr>
        <w:spacing w:after="156"/>
        <w:ind w:firstLineChars="0"/>
      </w:pPr>
      <w:r>
        <w:rPr>
          <w:rFonts w:hint="eastAsia"/>
        </w:rPr>
        <w:t>“继承并调用契约方法”</w:t>
      </w:r>
      <w:r w:rsidR="00937355">
        <w:rPr>
          <w:rFonts w:hint="eastAsia"/>
        </w:rPr>
        <w:t>跟“方法继承”有点相似，但是它表达的是在重写父类方法时是否需要调用非父类的别的方法。例如“</w:t>
      </w:r>
      <w:r w:rsidR="00937355" w:rsidRPr="00937355">
        <w:t>The default implementation of this method should call getContent() and screen the return type for a match of the suggested types.</w:t>
      </w:r>
      <w:r w:rsidR="00937355">
        <w:rPr>
          <w:rFonts w:hint="eastAsia"/>
        </w:rPr>
        <w:t>”说的就是在实现这个继承的方法时要调用</w:t>
      </w:r>
      <w:r w:rsidR="00937355" w:rsidRPr="00937355">
        <w:t>getContent</w:t>
      </w:r>
      <w:r w:rsidR="00937355">
        <w:rPr>
          <w:rFonts w:hint="eastAsia"/>
        </w:rPr>
        <w:t>方法，这个方法并不属于父类</w:t>
      </w:r>
      <w:r w:rsidR="00AC14B5">
        <w:rPr>
          <w:rFonts w:hint="eastAsia"/>
        </w:rPr>
        <w:t>，不需要利用super进行调用。</w:t>
      </w:r>
    </w:p>
    <w:p w:rsidR="006A0FBD" w:rsidRDefault="006A0FBD" w:rsidP="006A0FBD">
      <w:pPr>
        <w:pStyle w:val="ac"/>
        <w:spacing w:after="156"/>
        <w:ind w:firstLineChars="0" w:firstLine="420"/>
      </w:pPr>
      <w:r>
        <w:rPr>
          <w:rFonts w:hint="eastAsia"/>
        </w:rPr>
        <w:t>最后一种与约束性语句有关的分类就是其它约束性语句，这里面的句子形式种类多种多样，经过仔细对数据的阅读，我们总结了其中两种数量较多，形式相对通用的细分小类：可替换版本</w:t>
      </w:r>
      <w:r w:rsidR="00E32628">
        <w:rPr>
          <w:rFonts w:hint="eastAsia"/>
        </w:rPr>
        <w:t>、同步</w:t>
      </w:r>
      <w:r>
        <w:rPr>
          <w:rFonts w:hint="eastAsia"/>
        </w:rPr>
        <w:t>问题：</w:t>
      </w:r>
    </w:p>
    <w:p w:rsidR="006A0FBD" w:rsidRDefault="00CD7023" w:rsidP="00DE4F0D">
      <w:pPr>
        <w:pStyle w:val="ac"/>
        <w:numPr>
          <w:ilvl w:val="0"/>
          <w:numId w:val="35"/>
        </w:numPr>
        <w:spacing w:after="156"/>
        <w:ind w:firstLineChars="0"/>
      </w:pPr>
      <w:r>
        <w:rPr>
          <w:rFonts w:hint="eastAsia"/>
        </w:rPr>
        <w:t>API是一个不断更新换代的产品，每隔一段时间作者就会提供更加优化、更与时俱进的服务，那么新版本的接口就会替换掉老版本的接口为调用</w:t>
      </w:r>
      <w:r>
        <w:rPr>
          <w:rFonts w:hint="eastAsia"/>
        </w:rPr>
        <w:lastRenderedPageBreak/>
        <w:t>者提供服务。</w:t>
      </w:r>
      <w:r w:rsidR="006A0FBD">
        <w:rPr>
          <w:rFonts w:hint="eastAsia"/>
        </w:rPr>
        <w:t>“可替换版本”</w:t>
      </w:r>
      <w:r>
        <w:rPr>
          <w:rFonts w:hint="eastAsia"/>
        </w:rPr>
        <w:t>就是提醒开发人员版本的更替信息，让开发人员能够及时的用上最新版的接口和功能。</w:t>
      </w:r>
      <w:r w:rsidR="00BC199F">
        <w:rPr>
          <w:rFonts w:hint="eastAsia"/>
        </w:rPr>
        <w:t>例如“</w:t>
      </w:r>
      <w:r w:rsidR="00DE4F0D" w:rsidRPr="00DE4F0D">
        <w:t>@deprecated use StyledText.invokeAction instead</w:t>
      </w:r>
      <w:r w:rsidR="00BC199F">
        <w:rPr>
          <w:rFonts w:hint="eastAsia"/>
        </w:rPr>
        <w:t>”</w:t>
      </w:r>
      <w:r w:rsidR="00DE4F0D">
        <w:rPr>
          <w:rFonts w:hint="eastAsia"/>
        </w:rPr>
        <w:t>就是一个提醒使用新接口的标识。</w:t>
      </w:r>
    </w:p>
    <w:p w:rsidR="00786291" w:rsidRDefault="006A0FBD" w:rsidP="00786291">
      <w:pPr>
        <w:pStyle w:val="ac"/>
        <w:numPr>
          <w:ilvl w:val="0"/>
          <w:numId w:val="35"/>
        </w:numPr>
        <w:spacing w:after="156"/>
        <w:ind w:firstLineChars="0"/>
      </w:pPr>
      <w:r>
        <w:rPr>
          <w:rFonts w:hint="eastAsia"/>
        </w:rPr>
        <w:t>“</w:t>
      </w:r>
      <w:r w:rsidR="00E32628">
        <w:rPr>
          <w:rFonts w:hint="eastAsia"/>
        </w:rPr>
        <w:t>同步</w:t>
      </w:r>
      <w:r>
        <w:rPr>
          <w:rFonts w:hint="eastAsia"/>
        </w:rPr>
        <w:t>问题”</w:t>
      </w:r>
      <w:r w:rsidR="00D923C9">
        <w:rPr>
          <w:rFonts w:hint="eastAsia"/>
        </w:rPr>
        <w:t>是一种描述了当在多线程程序中使用了该接口或方法可能导致同步问题，因此给出一些约束性描述帮助开发者注意到这些问题。例如“</w:t>
      </w:r>
      <w:r w:rsidR="00D708DC" w:rsidRPr="00D708DC">
        <w:t>If multiple threads access a linked hash set concurrently, and at least one of the threads modifies the set, it must be synchronized externally.</w:t>
      </w:r>
      <w:r w:rsidR="00D923C9" w:rsidRPr="00D708DC">
        <w:rPr>
          <w:rFonts w:hint="eastAsia"/>
        </w:rPr>
        <w:t>”</w:t>
      </w:r>
      <w:r w:rsidR="00D708DC">
        <w:rPr>
          <w:rFonts w:hint="eastAsia"/>
        </w:rPr>
        <w:t>就提示开发者如果有多个线程同时读写这种集合类的时候，任何一个线程在使用前都要使用外部同步机制进行同步</w:t>
      </w:r>
      <w:r w:rsidR="00E32628">
        <w:rPr>
          <w:rFonts w:hint="eastAsia"/>
        </w:rPr>
        <w:t>。</w:t>
      </w:r>
    </w:p>
    <w:p w:rsidR="00786291" w:rsidRDefault="00786291" w:rsidP="0043536C">
      <w:pPr>
        <w:pStyle w:val="ac"/>
        <w:spacing w:after="156"/>
        <w:ind w:firstLineChars="0" w:firstLine="420"/>
      </w:pPr>
      <w:r>
        <w:rPr>
          <w:rFonts w:hint="eastAsia"/>
        </w:rPr>
        <w:t>以上这些细分小类的分类并不是互斥的，也就是说某个约束性语句可能同属于多个细分小类，一句话中可能提出了很多种约束</w:t>
      </w:r>
      <w:r w:rsidR="00411CFD">
        <w:rPr>
          <w:rFonts w:hint="eastAsia"/>
        </w:rPr>
        <w:t>，甚至这些细分小类可能同属于不同的大类</w:t>
      </w:r>
      <w:r>
        <w:rPr>
          <w:rFonts w:hint="eastAsia"/>
        </w:rPr>
        <w:t>。例如“</w:t>
      </w:r>
      <w:r w:rsidR="000E2954" w:rsidRPr="000E2954">
        <w:t>Standard customers should not overwrite this method but {@link #getValue(Object)}]]&gt;</w:t>
      </w:r>
      <w:r>
        <w:rPr>
          <w:rFonts w:hint="eastAsia"/>
        </w:rPr>
        <w:t>”</w:t>
      </w:r>
      <w:r w:rsidR="000E2954">
        <w:rPr>
          <w:rFonts w:hint="eastAsia"/>
        </w:rPr>
        <w:t>说的是标准用户不应该重写这个方法，而应该重写</w:t>
      </w:r>
      <w:r w:rsidR="000E2954" w:rsidRPr="000E2954">
        <w:t>getValue</w:t>
      </w:r>
      <w:r w:rsidR="000E2954">
        <w:rPr>
          <w:rFonts w:hint="eastAsia"/>
        </w:rPr>
        <w:t>方法。首先这是一个继承相关约束性语句中的方法重写约束，因为它明确了在继承时应该重写的方法。然后，这也是一个其它约束性语句中的可替换版本约束，因为它告诉调用者不要重写这个老的方法，而应该用已经替换的新版本方法来重写。其实这种一个约束性语句可以分成很多类是普遍存在的，毕竟自然语言的描述十分精妙，在短短的一句话中就可能包含了两三个关键信息点，蕴含了不同种类的约束信息。</w:t>
      </w:r>
    </w:p>
    <w:p w:rsidR="006D5055" w:rsidRDefault="009B6768" w:rsidP="00194929">
      <w:pPr>
        <w:pStyle w:val="21"/>
      </w:pPr>
      <w:r>
        <w:rPr>
          <w:rFonts w:hint="eastAsia"/>
        </w:rPr>
        <w:t>3.3</w:t>
      </w:r>
      <w:r w:rsidR="006D5055">
        <w:rPr>
          <w:rFonts w:hint="eastAsia"/>
        </w:rPr>
        <w:t xml:space="preserve"> </w:t>
      </w:r>
      <w:r w:rsidR="006D5055">
        <w:rPr>
          <w:rFonts w:hint="eastAsia"/>
        </w:rPr>
        <w:t>数据平衡</w:t>
      </w:r>
    </w:p>
    <w:p w:rsidR="00E56C1A" w:rsidRDefault="00B37618" w:rsidP="00E56C1A">
      <w:pPr>
        <w:pStyle w:val="ac"/>
        <w:spacing w:after="156"/>
        <w:ind w:firstLine="480"/>
      </w:pPr>
      <w:r>
        <w:rPr>
          <w:rFonts w:hint="eastAsia"/>
        </w:rPr>
        <w:t>在API文档的预料中，普遍存在着数据量不平衡的现象，比如在</w:t>
      </w:r>
      <w:r w:rsidR="00183F48">
        <w:rPr>
          <w:rFonts w:hint="eastAsia"/>
        </w:rPr>
        <w:t>Java、JFace和Commons.collections的API官网文档里面，约有5%、7%、12%的约束性语句，这么大的比例差距会使得在训练非约束性语句和约束性语句的不同特征时造成比较大的影响。在机器学习分类模型的训练时，尽可能使得所有分类数据比例平衡是构建更加准确的分类模型的好办法，因此我们就要进行数据平衡</w:t>
      </w:r>
      <w:r w:rsidR="009D5DEE">
        <w:fldChar w:fldCharType="begin"/>
      </w:r>
      <w:r w:rsidR="009D5DEE">
        <w:instrText xml:space="preserve"> ADDIN NE.Ref.{6ABEA6CB-4FBE-4A3B-A698-D14D8822603E}</w:instrText>
      </w:r>
      <w:r w:rsidR="009D5DEE">
        <w:fldChar w:fldCharType="separate"/>
      </w:r>
      <w:r w:rsidR="007E054A">
        <w:rPr>
          <w:rFonts w:cs="宋体"/>
          <w:color w:val="080000"/>
          <w:kern w:val="0"/>
          <w:vertAlign w:val="superscript"/>
        </w:rPr>
        <w:t>[11, 12]</w:t>
      </w:r>
      <w:r w:rsidR="009D5DEE">
        <w:fldChar w:fldCharType="end"/>
      </w:r>
      <w:r w:rsidR="00183F48">
        <w:rPr>
          <w:rFonts w:hint="eastAsia"/>
        </w:rPr>
        <w:t>工作。</w:t>
      </w:r>
      <w:r w:rsidR="00BE5D97">
        <w:rPr>
          <w:rFonts w:hint="eastAsia"/>
        </w:rPr>
        <w:t>数据平衡就是将数据量差距过大的类别进行调整，可以标注更多数量较少的类别，也可以从数量较多的类别中挑选适量的数据进行训练，使得它和其它类别的数量相近。</w:t>
      </w:r>
    </w:p>
    <w:p w:rsidR="005A0B5C" w:rsidRPr="00183F48" w:rsidRDefault="005A0B5C" w:rsidP="00E56C1A">
      <w:pPr>
        <w:pStyle w:val="ac"/>
        <w:spacing w:after="156"/>
        <w:ind w:firstLine="480"/>
      </w:pPr>
      <w:r>
        <w:rPr>
          <w:rFonts w:hint="eastAsia"/>
        </w:rPr>
        <w:t>在我们的工作中，数据量差距比较大的是非约束性语句，因为约束性语句的数量较少，所以我们在非约束性语句中随机挑选一定数量的句子</w:t>
      </w:r>
      <w:r w:rsidR="00F84BFD">
        <w:rPr>
          <w:rFonts w:hint="eastAsia"/>
        </w:rPr>
        <w:t>。</w:t>
      </w:r>
      <w:r>
        <w:rPr>
          <w:rFonts w:hint="eastAsia"/>
        </w:rPr>
        <w:t>随机挑选是为</w:t>
      </w:r>
      <w:r>
        <w:rPr>
          <w:rFonts w:hint="eastAsia"/>
        </w:rPr>
        <w:lastRenderedPageBreak/>
        <w:t>了保证句子的多样性和全面性，数量尽量保证和其它三种大类的差距不大</w:t>
      </w:r>
      <w:r w:rsidR="00F84BFD">
        <w:rPr>
          <w:rFonts w:hint="eastAsia"/>
        </w:rPr>
        <w:t>，使得我们训练出来的大类分类模型</w:t>
      </w:r>
      <w:r w:rsidR="002A1612">
        <w:rPr>
          <w:rFonts w:hint="eastAsia"/>
        </w:rPr>
        <w:t>数据分布尽量平均，准确性尽量高</w:t>
      </w:r>
      <w:r w:rsidR="00F84BFD">
        <w:rPr>
          <w:rFonts w:hint="eastAsia"/>
        </w:rPr>
        <w:t>。</w:t>
      </w:r>
    </w:p>
    <w:p w:rsidR="006D5055" w:rsidRDefault="009B6768" w:rsidP="00194929">
      <w:pPr>
        <w:pStyle w:val="21"/>
      </w:pPr>
      <w:r>
        <w:rPr>
          <w:rFonts w:hint="eastAsia"/>
        </w:rPr>
        <w:t>3.4</w:t>
      </w:r>
      <w:r w:rsidR="006D5055">
        <w:rPr>
          <w:rFonts w:hint="eastAsia"/>
        </w:rPr>
        <w:t xml:space="preserve"> FastText</w:t>
      </w:r>
    </w:p>
    <w:p w:rsidR="002C3F65" w:rsidRDefault="00DE08F5" w:rsidP="002C3F65">
      <w:pPr>
        <w:pStyle w:val="ac"/>
        <w:spacing w:after="156"/>
        <w:ind w:firstLine="480"/>
      </w:pPr>
      <w:r>
        <w:rPr>
          <w:rFonts w:hint="eastAsia"/>
        </w:rPr>
        <w:t>在我们选择分类模型的时候，在深度学习模型和FastText中进行了一番思量，最后将FastText作为我们的训练的目标。</w:t>
      </w:r>
      <w:r w:rsidR="00CC73F8">
        <w:rPr>
          <w:rFonts w:hint="eastAsia"/>
        </w:rPr>
        <w:t>FastText是</w:t>
      </w:r>
      <w:r w:rsidR="002D3D75">
        <w:rPr>
          <w:rFonts w:hint="eastAsia"/>
        </w:rPr>
        <w:t>Facebook公司研发并开源的一个提供简单高效的词向量表征和文本分类的模型，典型的应用场景就是有监督文本分类。它既能够得到和深度学习相近的精度，又可以在比深度学习更快的速度下运行，有更好的性能。</w:t>
      </w:r>
    </w:p>
    <w:p w:rsidR="004A1DCD" w:rsidRDefault="004C2B37" w:rsidP="002C3F65">
      <w:pPr>
        <w:pStyle w:val="ac"/>
        <w:spacing w:after="156"/>
        <w:ind w:firstLine="480"/>
      </w:pPr>
      <w:r>
        <w:rPr>
          <w:rFonts w:hint="eastAsia"/>
        </w:rPr>
        <w:t>FastText核心主要有三个部分：N-Gram，模型架构和SoftMax，字符级</w:t>
      </w:r>
      <w:r w:rsidR="002864EA">
        <w:rPr>
          <w:rFonts w:hint="eastAsia"/>
        </w:rPr>
        <w:t>N-Gram和分层SoftMax是它的特色。</w:t>
      </w:r>
      <w:r w:rsidR="005535B1">
        <w:rPr>
          <w:rFonts w:hint="eastAsia"/>
        </w:rPr>
        <w:t>N-Gram主要是对句子的特征进行提取，</w:t>
      </w:r>
      <w:r w:rsidR="00CA653C">
        <w:rPr>
          <w:rFonts w:hint="eastAsia"/>
        </w:rPr>
        <w:t>将语料按顺序不断截取大小为N的窗口，最终形成长度为N的一系列片段。它还可以分为不同的粒度：词粒度、字符粒度。</w:t>
      </w:r>
      <w:r w:rsidR="005535B1">
        <w:rPr>
          <w:rFonts w:hint="eastAsia"/>
        </w:rPr>
        <w:t>例如</w:t>
      </w:r>
      <w:r w:rsidR="00CA653C">
        <w:rPr>
          <w:rFonts w:hint="eastAsia"/>
        </w:rPr>
        <w:t>句子</w:t>
      </w:r>
      <w:r w:rsidR="004A1DCD">
        <w:rPr>
          <w:rFonts w:hint="eastAsia"/>
        </w:rPr>
        <w:t>：</w:t>
      </w:r>
    </w:p>
    <w:p w:rsidR="004A1DCD" w:rsidRDefault="004A1DCD" w:rsidP="004A1DCD">
      <w:pPr>
        <w:pStyle w:val="ac"/>
        <w:spacing w:after="156"/>
        <w:ind w:firstLineChars="0" w:firstLine="0"/>
      </w:pPr>
      <w:r>
        <w:rPr>
          <w:rFonts w:hint="eastAsia"/>
        </w:rPr>
        <w:t>“</w:t>
      </w:r>
      <w:r w:rsidRPr="00CA653C">
        <w:t>This method is not intended to be overridden by subclasses.</w:t>
      </w:r>
      <w:r>
        <w:rPr>
          <w:rFonts w:hint="eastAsia"/>
        </w:rPr>
        <w:t>”</w:t>
      </w:r>
    </w:p>
    <w:p w:rsidR="004A1DCD" w:rsidRDefault="00CA653C" w:rsidP="004A1DCD">
      <w:pPr>
        <w:pStyle w:val="ac"/>
        <w:numPr>
          <w:ilvl w:val="0"/>
          <w:numId w:val="36"/>
        </w:numPr>
        <w:spacing w:after="156"/>
        <w:ind w:firstLineChars="0"/>
      </w:pPr>
      <w:r>
        <w:rPr>
          <w:rFonts w:hint="eastAsia"/>
        </w:rPr>
        <w:t>如果按照词粒度来解析</w:t>
      </w:r>
    </w:p>
    <w:p w:rsidR="004A1DCD" w:rsidRDefault="00CA653C" w:rsidP="004A1DCD">
      <w:pPr>
        <w:pStyle w:val="ac"/>
        <w:numPr>
          <w:ilvl w:val="1"/>
          <w:numId w:val="36"/>
        </w:numPr>
        <w:spacing w:after="156"/>
        <w:ind w:firstLineChars="0"/>
        <w:jc w:val="left"/>
      </w:pPr>
      <w:r>
        <w:rPr>
          <w:rFonts w:hint="eastAsia"/>
        </w:rPr>
        <w:t>2-Gram</w:t>
      </w:r>
      <w:r w:rsidR="004A1DCD">
        <w:rPr>
          <w:rFonts w:hint="eastAsia"/>
        </w:rPr>
        <w:t>序列为{</w:t>
      </w:r>
      <w:r w:rsidR="004A1DCD">
        <w:t xml:space="preserve">(This,method),(method,is),(is,not),(not,intended) … </w:t>
      </w:r>
      <w:r w:rsidR="004A1DCD">
        <w:rPr>
          <w:rFonts w:hint="eastAsia"/>
        </w:rPr>
        <w:t>}</w:t>
      </w:r>
    </w:p>
    <w:p w:rsidR="004A1DCD" w:rsidRDefault="004A1DCD" w:rsidP="004A1DCD">
      <w:pPr>
        <w:pStyle w:val="ac"/>
        <w:numPr>
          <w:ilvl w:val="1"/>
          <w:numId w:val="36"/>
        </w:numPr>
        <w:spacing w:after="156"/>
        <w:ind w:firstLineChars="0"/>
        <w:jc w:val="left"/>
      </w:pPr>
      <w:r>
        <w:t>3-Gram</w:t>
      </w:r>
      <w:r>
        <w:rPr>
          <w:rFonts w:hint="eastAsia"/>
        </w:rPr>
        <w:t>序列为{</w:t>
      </w:r>
      <w:r>
        <w:t xml:space="preserve">(This,method,is),(method,is,not),(is,not,intended) … </w:t>
      </w:r>
      <w:r>
        <w:rPr>
          <w:rFonts w:hint="eastAsia"/>
        </w:rPr>
        <w:t>}</w:t>
      </w:r>
    </w:p>
    <w:p w:rsidR="004C2B37" w:rsidRDefault="004A1DCD" w:rsidP="004A1DCD">
      <w:pPr>
        <w:pStyle w:val="ac"/>
        <w:numPr>
          <w:ilvl w:val="0"/>
          <w:numId w:val="36"/>
        </w:numPr>
        <w:spacing w:after="156"/>
        <w:ind w:firstLineChars="0"/>
      </w:pPr>
      <w:r>
        <w:rPr>
          <w:rFonts w:hint="eastAsia"/>
        </w:rPr>
        <w:t>而如果按照字符粒度来解析</w:t>
      </w:r>
    </w:p>
    <w:p w:rsidR="004A1DCD" w:rsidRDefault="004A1DCD" w:rsidP="004A1DCD">
      <w:pPr>
        <w:pStyle w:val="ac"/>
        <w:numPr>
          <w:ilvl w:val="1"/>
          <w:numId w:val="36"/>
        </w:numPr>
        <w:spacing w:after="156"/>
        <w:ind w:firstLineChars="0"/>
      </w:pPr>
      <w:r>
        <w:rPr>
          <w:rFonts w:hint="eastAsia"/>
        </w:rPr>
        <w:t>3-Gram序列为{</w:t>
      </w:r>
      <w:r>
        <w:t xml:space="preserve">Thi,his,is ,s m, me,met … </w:t>
      </w:r>
      <w:r>
        <w:rPr>
          <w:rFonts w:hint="eastAsia"/>
        </w:rPr>
        <w:t>}</w:t>
      </w:r>
    </w:p>
    <w:p w:rsidR="00B31C86" w:rsidRDefault="004A1DCD" w:rsidP="00B31C86">
      <w:pPr>
        <w:pStyle w:val="ac"/>
        <w:spacing w:after="156"/>
        <w:ind w:firstLineChars="0" w:firstLine="420"/>
      </w:pPr>
      <w:r>
        <w:rPr>
          <w:rFonts w:hint="eastAsia"/>
        </w:rPr>
        <w:t>通过N-Gram得到的</w:t>
      </w:r>
      <w:r w:rsidR="003B63E7">
        <w:rPr>
          <w:rFonts w:hint="eastAsia"/>
        </w:rPr>
        <w:t>这些特征序列是作为文本特征的候选集，在后续模型中会对重要的语料特征进行筛选。字符级的N-Gram能够保留词向量的上下文信息，不会忽略掉单词的内部形态特征，例如“banana”和“bananas”其内部有大量相似的结构，几乎由此可以判定是十分相近或者关系密切的词。在传统的Word</w:t>
      </w:r>
      <w:r w:rsidR="003B63E7">
        <w:t>2</w:t>
      </w:r>
      <w:r w:rsidR="003B63E7">
        <w:rPr>
          <w:rFonts w:hint="eastAsia"/>
        </w:rPr>
        <w:t>vec中就会给它们每个词都生成单独的向量，忽略了这些内部形态。</w:t>
      </w:r>
    </w:p>
    <w:p w:rsidR="006D5055" w:rsidRDefault="002148B1" w:rsidP="00DC7115">
      <w:pPr>
        <w:pStyle w:val="ac"/>
        <w:spacing w:after="156"/>
        <w:ind w:firstLineChars="0" w:firstLine="420"/>
      </w:pPr>
      <w:r>
        <w:rPr>
          <w:rFonts w:hint="eastAsia"/>
        </w:rPr>
        <w:t>随后，将这句话的所有单词和N-Gram特征输入到模型架构里面进行词向量的训练，训练过程对开发人员来说是透明的。经过隐层的训练之后，输出会经过分层SoftMax，得到句子的大类类别。</w:t>
      </w:r>
      <w:r w:rsidR="009C579E">
        <w:rPr>
          <w:rFonts w:hint="eastAsia"/>
        </w:rPr>
        <w:t>分层SoftMax实际上是相对</w:t>
      </w:r>
      <w:r w:rsidR="0003619F">
        <w:rPr>
          <w:rFonts w:hint="eastAsia"/>
        </w:rPr>
        <w:t>原来的扁平化SoftMax来说的，扁平化的Soft</w:t>
      </w:r>
      <w:r w:rsidR="0003619F">
        <w:t>max</w:t>
      </w:r>
      <w:r w:rsidR="0003619F">
        <w:rPr>
          <w:rFonts w:hint="eastAsia"/>
        </w:rPr>
        <w:t>在计算Soft</w:t>
      </w:r>
      <w:r w:rsidR="0003619F">
        <w:t>max</w:t>
      </w:r>
      <w:r w:rsidR="0003619F">
        <w:rPr>
          <w:rFonts w:hint="eastAsia"/>
        </w:rPr>
        <w:t>概率时需要对所有的N维特</w:t>
      </w:r>
      <w:r w:rsidR="0003619F">
        <w:rPr>
          <w:rFonts w:hint="eastAsia"/>
        </w:rPr>
        <w:lastRenderedPageBreak/>
        <w:t>征做归一化处理，这在需要计算的类别</w:t>
      </w:r>
      <w:r w:rsidR="00172E5D">
        <w:rPr>
          <w:rFonts w:hint="eastAsia"/>
        </w:rPr>
        <w:t>数K非常大</w:t>
      </w:r>
      <w:r w:rsidR="0003619F">
        <w:rPr>
          <w:rFonts w:hint="eastAsia"/>
        </w:rPr>
        <w:t>时是十分耗时的</w:t>
      </w:r>
      <w:r w:rsidR="00172E5D">
        <w:rPr>
          <w:rFonts w:hint="eastAsia"/>
        </w:rPr>
        <w:t>，时间复杂度为O</w:t>
      </w:r>
      <w:r w:rsidR="00172E5D">
        <w:t>(KN)</w:t>
      </w:r>
      <w:r w:rsidR="0003619F">
        <w:rPr>
          <w:rFonts w:hint="eastAsia"/>
        </w:rPr>
        <w:t>。</w:t>
      </w:r>
      <w:r w:rsidR="009B3E90">
        <w:rPr>
          <w:rFonts w:hint="eastAsia"/>
        </w:rPr>
        <w:t>而分层SoftM</w:t>
      </w:r>
      <w:r w:rsidR="009B3E90">
        <w:t>ax</w:t>
      </w:r>
      <w:r w:rsidR="009B3E90">
        <w:rPr>
          <w:rFonts w:hint="eastAsia"/>
        </w:rPr>
        <w:t>则是将分类通过出现的频度分布在一棵霍夫曼树上，于是出现越频繁的</w:t>
      </w:r>
      <w:r w:rsidR="0026673B">
        <w:rPr>
          <w:rFonts w:hint="eastAsia"/>
        </w:rPr>
        <w:t>类别越容易获得，</w:t>
      </w:r>
      <w:r w:rsidR="00191937">
        <w:rPr>
          <w:rFonts w:hint="eastAsia"/>
        </w:rPr>
        <w:t>时间复杂度降低到O</w:t>
      </w:r>
      <w:r w:rsidR="00191937">
        <w:t>(N;log</w:t>
      </w:r>
      <w:r w:rsidR="00191937" w:rsidRPr="00172E5D">
        <w:rPr>
          <w:vertAlign w:val="subscript"/>
        </w:rPr>
        <w:t>2</w:t>
      </w:r>
      <w:r w:rsidR="00191937">
        <w:t>K)</w:t>
      </w:r>
      <w:r w:rsidR="00191937">
        <w:rPr>
          <w:rFonts w:hint="eastAsia"/>
        </w:rPr>
        <w:t>，</w:t>
      </w:r>
      <w:r w:rsidR="0026673B">
        <w:rPr>
          <w:rFonts w:hint="eastAsia"/>
        </w:rPr>
        <w:t>加快了搜索速度。</w:t>
      </w:r>
      <w:r w:rsidR="008A3159">
        <w:rPr>
          <w:rFonts w:hint="eastAsia"/>
        </w:rPr>
        <w:t>根据SoftMax的各类别概率，我们选取概率较大的那个类别来作为我们分类的结果，输出出来，整个FastText的训练模型和预测模型的流程到此结束。</w:t>
      </w:r>
    </w:p>
    <w:p w:rsidR="00CE6842" w:rsidRPr="00CE6842" w:rsidRDefault="004E46A7" w:rsidP="00CE6842">
      <w:pPr>
        <w:pStyle w:val="ac"/>
        <w:spacing w:after="156"/>
        <w:ind w:firstLine="480"/>
      </w:pPr>
      <w:r>
        <w:rPr>
          <w:rFonts w:hint="eastAsia"/>
        </w:rPr>
        <w:t>针对FastText分类模型，我们还做出了一些优化。根据赵雪娇等</w:t>
      </w:r>
      <w:r>
        <w:fldChar w:fldCharType="begin"/>
      </w:r>
      <w:r>
        <w:instrText xml:space="preserve"> ADDIN NE.Ref.{B2B5FDA4-1873-4B83-8664-FBCAD923FA2C}</w:instrText>
      </w:r>
      <w:r>
        <w:fldChar w:fldCharType="separate"/>
      </w:r>
      <w:r w:rsidR="007E054A">
        <w:rPr>
          <w:rFonts w:cs="宋体"/>
          <w:color w:val="080000"/>
          <w:kern w:val="0"/>
          <w:vertAlign w:val="superscript"/>
        </w:rPr>
        <w:t>[13]</w:t>
      </w:r>
      <w:r>
        <w:fldChar w:fldCharType="end"/>
      </w:r>
      <w:r>
        <w:rPr>
          <w:rFonts w:hint="eastAsia"/>
        </w:rPr>
        <w:t>的研究可知，在分类模型中不断迭代的加入新的可靠的训练集能不断提高其分类准确性。</w:t>
      </w:r>
      <w:r w:rsidR="00791CFC">
        <w:rPr>
          <w:rFonts w:hint="eastAsia"/>
        </w:rPr>
        <w:t>我们的做法是</w:t>
      </w:r>
      <w:r w:rsidR="00CE6842">
        <w:rPr>
          <w:rFonts w:hint="eastAsia"/>
        </w:rPr>
        <w:t>将每次经过FastText预测的结果提取出来，得到其Soft</w:t>
      </w:r>
      <w:r w:rsidR="00CE6842">
        <w:t>Max</w:t>
      </w:r>
      <w:r w:rsidR="00CE6842">
        <w:rPr>
          <w:rFonts w:hint="eastAsia"/>
        </w:rPr>
        <w:t>分类概率。如果最后分到的类别的概率大于0.9，我们认为这是一个属于这种类别的句子，将这些句子重新加入训练集，然后再训练一次模型。下次再有数据需要预测时，就使用最新的分类模型。</w:t>
      </w:r>
    </w:p>
    <w:p w:rsidR="006D5055" w:rsidRDefault="00DC7115" w:rsidP="00194929">
      <w:pPr>
        <w:pStyle w:val="21"/>
      </w:pPr>
      <w:r>
        <w:t>3.5</w:t>
      </w:r>
      <w:r w:rsidR="006D5055">
        <w:t xml:space="preserve"> </w:t>
      </w:r>
      <w:r w:rsidR="00194929">
        <w:rPr>
          <w:rFonts w:hint="eastAsia"/>
        </w:rPr>
        <w:t>自然语言处理</w:t>
      </w:r>
    </w:p>
    <w:p w:rsidR="00195EC5" w:rsidRDefault="009B26D3" w:rsidP="009A3F71">
      <w:pPr>
        <w:pStyle w:val="ac"/>
        <w:spacing w:after="156"/>
        <w:ind w:firstLine="480"/>
      </w:pPr>
      <w:r>
        <w:rPr>
          <w:rFonts w:hint="eastAsia"/>
        </w:rPr>
        <w:t>经过大类分类模型训练后的约束性语句，还需要经过更进一步的加工，才能分到具体的细分小类。但是在加工之前，我们</w:t>
      </w:r>
      <w:r w:rsidR="002D45AD">
        <w:rPr>
          <w:rFonts w:hint="eastAsia"/>
        </w:rPr>
        <w:t>要</w:t>
      </w:r>
      <w:r>
        <w:rPr>
          <w:rFonts w:hint="eastAsia"/>
        </w:rPr>
        <w:t>先对句子进行自然语言处理，得到一些可以辅助我们加工的基本信息</w:t>
      </w:r>
      <w:r w:rsidR="00520538">
        <w:rPr>
          <w:rFonts w:hint="eastAsia"/>
        </w:rPr>
        <w:t>，主要是句子中蕴含的实体、句子中每个词的词性、句子的句法结构等等。</w:t>
      </w:r>
      <w:r w:rsidR="003D61CD">
        <w:rPr>
          <w:rFonts w:hint="eastAsia"/>
        </w:rPr>
        <w:t>我们进行自然语言处理使用的工具是</w:t>
      </w:r>
      <w:r w:rsidR="00D116C5">
        <w:rPr>
          <w:rFonts w:hint="eastAsia"/>
        </w:rPr>
        <w:t xml:space="preserve">Stanford </w:t>
      </w:r>
      <w:r w:rsidR="009647A7">
        <w:t>Core</w:t>
      </w:r>
      <w:r w:rsidR="00D116C5">
        <w:rPr>
          <w:rFonts w:hint="eastAsia"/>
        </w:rPr>
        <w:t>NLP</w:t>
      </w:r>
      <w:r w:rsidR="004377A9">
        <w:fldChar w:fldCharType="begin"/>
      </w:r>
      <w:r w:rsidR="004377A9">
        <w:instrText xml:space="preserve"> ADDIN NE.Ref.{1BBAC193-87EB-49DC-B8DD-14838D4B007C}</w:instrText>
      </w:r>
      <w:r w:rsidR="004377A9">
        <w:fldChar w:fldCharType="separate"/>
      </w:r>
      <w:r w:rsidR="007E054A">
        <w:rPr>
          <w:rFonts w:cs="宋体"/>
          <w:color w:val="080000"/>
          <w:kern w:val="0"/>
          <w:vertAlign w:val="superscript"/>
        </w:rPr>
        <w:t>[14]</w:t>
      </w:r>
      <w:r w:rsidR="004377A9">
        <w:fldChar w:fldCharType="end"/>
      </w:r>
      <w:r w:rsidR="0079785D">
        <w:rPr>
          <w:rFonts w:hint="eastAsia"/>
        </w:rPr>
        <w:t>，这是</w:t>
      </w:r>
      <w:r w:rsidR="00D56A3B">
        <w:rPr>
          <w:rFonts w:hint="eastAsia"/>
        </w:rPr>
        <w:t>斯坦福</w:t>
      </w:r>
      <w:r w:rsidR="009C2108">
        <w:rPr>
          <w:rFonts w:hint="eastAsia"/>
        </w:rPr>
        <w:t>开发的自然语言处理工具包，包含了一系列自然语言处理中的功能，例如词性标注、语义分析等等。</w:t>
      </w:r>
    </w:p>
    <w:p w:rsidR="003D61CD" w:rsidRDefault="00190EFA" w:rsidP="009A3F71">
      <w:pPr>
        <w:pStyle w:val="ac"/>
        <w:spacing w:after="156"/>
        <w:ind w:firstLine="480"/>
      </w:pPr>
      <w:r>
        <w:rPr>
          <w:rFonts w:hint="eastAsia"/>
        </w:rPr>
        <w:t xml:space="preserve">首先要进行的是实体识别，Stanford </w:t>
      </w:r>
      <w:r>
        <w:t>Core</w:t>
      </w:r>
      <w:r>
        <w:rPr>
          <w:rFonts w:hint="eastAsia"/>
        </w:rPr>
        <w:t>NLP本身是有实体识别功能的，主要可以识别一些常见的概念实体，例如人名、机构名、时间等等。但是我们要求的不止这些，比如类名、方法名</w:t>
      </w:r>
      <w:r w:rsidR="002C1E77">
        <w:rPr>
          <w:rFonts w:hint="eastAsia"/>
        </w:rPr>
        <w:t>等</w:t>
      </w:r>
      <w:r>
        <w:rPr>
          <w:rFonts w:hint="eastAsia"/>
        </w:rPr>
        <w:t xml:space="preserve">就是我们想识别的重点，然而Stanford </w:t>
      </w:r>
      <w:r>
        <w:t>Core</w:t>
      </w:r>
      <w:r>
        <w:rPr>
          <w:rFonts w:hint="eastAsia"/>
        </w:rPr>
        <w:t>NLP的命名实体识别是具有通用性的，专业性并不够强</w:t>
      </w:r>
      <w:r w:rsidR="00CE7B98">
        <w:rPr>
          <w:rFonts w:hint="eastAsia"/>
        </w:rPr>
        <w:t>，</w:t>
      </w:r>
      <w:r w:rsidR="005341D6">
        <w:rPr>
          <w:rFonts w:hint="eastAsia"/>
        </w:rPr>
        <w:t>这种专业的名词需</w:t>
      </w:r>
      <w:r>
        <w:rPr>
          <w:rFonts w:hint="eastAsia"/>
        </w:rPr>
        <w:t>要我们自己去识别出来。因此我们在工具的基础上补充了一些简单的命名实体识别的方法。</w:t>
      </w:r>
      <w:r w:rsidR="0062390F">
        <w:rPr>
          <w:rFonts w:hint="eastAsia"/>
        </w:rPr>
        <w:t>第一个补充点是识别那些符合驼峰式命名规范的词语，包括一些带“.”、“()”等标志性符号的，因为一般这种都是类名或方法名，例如“getValue”，“Math.random()”等；第二个补充点就是将API涉及的所有包名、类名、方法名形成一个实体库，每次都</w:t>
      </w:r>
      <w:r w:rsidR="00426750">
        <w:rPr>
          <w:rFonts w:hint="eastAsia"/>
        </w:rPr>
        <w:t>将所含名词在</w:t>
      </w:r>
      <w:r w:rsidR="0062390F">
        <w:rPr>
          <w:rFonts w:hint="eastAsia"/>
        </w:rPr>
        <w:t>其中匹配看有没有符合的实体</w:t>
      </w:r>
      <w:r w:rsidR="00426750">
        <w:rPr>
          <w:rFonts w:hint="eastAsia"/>
        </w:rPr>
        <w:t>，但库中数据量大了以后，可能需要结合倒排索引、前缀树等手段提高识别效率。</w:t>
      </w:r>
    </w:p>
    <w:p w:rsidR="00F73335" w:rsidRPr="0062390F" w:rsidRDefault="005160FE" w:rsidP="009A3F71">
      <w:pPr>
        <w:pStyle w:val="ac"/>
        <w:spacing w:after="156"/>
        <w:ind w:firstLine="480"/>
      </w:pPr>
      <w:r>
        <w:rPr>
          <w:rFonts w:hint="eastAsia"/>
        </w:rPr>
        <w:t>下一步要做的是</w:t>
      </w:r>
      <w:r w:rsidR="0071606D">
        <w:rPr>
          <w:rFonts w:hint="eastAsia"/>
        </w:rPr>
        <w:t>词性分析，这个是工具自带的功能，词性分析的目的是获得句子中每一个单词的词性，我们主要关注的一般是名词和动词，通过词性分析可以有效地将一部分不重要的词语过滤掉，方便后续处理。但是光有词性还不足以</w:t>
      </w:r>
      <w:r w:rsidR="0071606D">
        <w:rPr>
          <w:rFonts w:hint="eastAsia"/>
        </w:rPr>
        <w:lastRenderedPageBreak/>
        <w:t>体现整个句子的自然语言结构，因为词与词之间是有一定关系的，这时就需要句法分析发挥作用了。</w:t>
      </w:r>
      <w:r w:rsidR="0007633D">
        <w:rPr>
          <w:rFonts w:hint="eastAsia"/>
        </w:rPr>
        <w:t>句法分析可以得到句子中词语的一个依赖关系，使得中心词一目了然。如果前面分析出来的词性是两个名词挨在一起，那句法分析之后就可以知道一定有一个名词是修饰另一个名词的，还能清晰的知道句子中主谓宾的存在。</w:t>
      </w:r>
      <w:r w:rsidR="000F7C48">
        <w:rPr>
          <w:rFonts w:hint="eastAsia"/>
        </w:rPr>
        <w:t>句子结构信息是我们在后续模式匹配的时必须的重要参考依据，关系着生成模式的简洁性，模式匹配的准确性。</w:t>
      </w:r>
    </w:p>
    <w:p w:rsidR="006D5055" w:rsidRDefault="00DC7115" w:rsidP="00194929">
      <w:pPr>
        <w:pStyle w:val="21"/>
      </w:pPr>
      <w:r>
        <w:t>3.6</w:t>
      </w:r>
      <w:r w:rsidR="006D5055">
        <w:t xml:space="preserve"> </w:t>
      </w:r>
      <w:r w:rsidR="00194929">
        <w:rPr>
          <w:rFonts w:hint="eastAsia"/>
        </w:rPr>
        <w:t>启发式模式识别</w:t>
      </w:r>
    </w:p>
    <w:p w:rsidR="00D572B9" w:rsidRDefault="00AB32F8" w:rsidP="00A4226A">
      <w:pPr>
        <w:pStyle w:val="ac"/>
        <w:spacing w:after="156"/>
        <w:ind w:firstLine="480"/>
      </w:pPr>
      <w:r>
        <w:rPr>
          <w:rFonts w:hint="eastAsia"/>
        </w:rPr>
        <w:t>在细分小类分类框架中，启发式模式识别是一个核心步骤。因为细分小类中语句形态各异，即使是不同类别也很容易出现相似的结构，且标注数据量过少，因此使用传统的模式识别而非深度学习是一个很好的选择。</w:t>
      </w:r>
      <w:r w:rsidR="00C37EDB">
        <w:rPr>
          <w:rFonts w:hint="eastAsia"/>
        </w:rPr>
        <w:t>人力是这个阶段需要的主要资源，因为每一个模式都是通过工人看数据总结出来的。</w:t>
      </w:r>
    </w:p>
    <w:p w:rsidR="00D572B9" w:rsidRDefault="00C37EDB" w:rsidP="00A4226A">
      <w:pPr>
        <w:pStyle w:val="ac"/>
        <w:spacing w:after="156"/>
        <w:ind w:firstLine="480"/>
      </w:pPr>
      <w:r>
        <w:rPr>
          <w:rFonts w:hint="eastAsia"/>
        </w:rPr>
        <w:t>针对已经标注好的细分小类类型的数据，我们</w:t>
      </w:r>
      <w:r w:rsidR="00066660">
        <w:rPr>
          <w:rFonts w:hint="eastAsia"/>
        </w:rPr>
        <w:t>一行行的阅读句子，从中找到可能存在模式，然后记录下来，相同的模式只把数量加一而不会新增加一条。当阅读完整个小类的数据以后，我们选取数量大于5的模式进行记录，因为数量过少的模式可能是一种特例，也可能是因为某个特殊的API而出现的相似约束</w:t>
      </w:r>
      <w:r w:rsidR="00636AA0">
        <w:rPr>
          <w:rFonts w:hint="eastAsia"/>
        </w:rPr>
        <w:t>，这种就应该被去除</w:t>
      </w:r>
      <w:r w:rsidR="00066660">
        <w:rPr>
          <w:rFonts w:hint="eastAsia"/>
        </w:rPr>
        <w:t>。</w:t>
      </w:r>
      <w:r w:rsidR="00E16B6F">
        <w:rPr>
          <w:rFonts w:hint="eastAsia"/>
        </w:rPr>
        <w:t>例如，</w:t>
      </w:r>
      <w:r w:rsidR="005267DF">
        <w:rPr>
          <w:rFonts w:hint="eastAsia"/>
        </w:rPr>
        <w:t>“</w:t>
      </w:r>
      <w:r w:rsidR="005267DF" w:rsidRPr="005267DF">
        <w:t>Subclasses may extend.</w:t>
      </w:r>
      <w:r w:rsidR="005267DF">
        <w:rPr>
          <w:rFonts w:hint="eastAsia"/>
        </w:rPr>
        <w:t>”这句话里，我们得到的句子结构信息有主语“Subclasses”、情态动词又是谓语“may”和行为动词“extend”</w:t>
      </w:r>
      <w:r w:rsidR="00433E15">
        <w:rPr>
          <w:rFonts w:hint="eastAsia"/>
        </w:rPr>
        <w:t>，而第一印象观察下来的模式可定为“(Subclasses</w:t>
      </w:r>
      <w:r w:rsidR="00433E15">
        <w:t>) (</w:t>
      </w:r>
      <w:r w:rsidR="00433E15">
        <w:rPr>
          <w:rFonts w:hint="eastAsia"/>
        </w:rPr>
        <w:t>may</w:t>
      </w:r>
      <w:r w:rsidR="00433E15">
        <w:t>) (extend)</w:t>
      </w:r>
      <w:r w:rsidR="00433E15">
        <w:rPr>
          <w:rFonts w:hint="eastAsia"/>
        </w:rPr>
        <w:t>”。</w:t>
      </w:r>
    </w:p>
    <w:p w:rsidR="00FB6099" w:rsidRDefault="00433E15" w:rsidP="00A4226A">
      <w:pPr>
        <w:pStyle w:val="ac"/>
        <w:spacing w:after="156"/>
        <w:ind w:firstLine="480"/>
      </w:pPr>
      <w:r>
        <w:rPr>
          <w:rFonts w:hint="eastAsia"/>
        </w:rPr>
        <w:t>而在后续句子的阅读中，我们会发现很多相似的句子，例如“</w:t>
      </w:r>
      <w:r w:rsidRPr="00433E15">
        <w:t>Subclasses can override or extend.</w:t>
      </w:r>
      <w:r>
        <w:rPr>
          <w:rFonts w:hint="eastAsia"/>
        </w:rPr>
        <w:t>”，“</w:t>
      </w:r>
      <w:r w:rsidRPr="00433E15">
        <w:t>Subclasses may reimplement or extend.</w:t>
      </w:r>
      <w:r>
        <w:rPr>
          <w:rFonts w:hint="eastAsia"/>
        </w:rPr>
        <w:t>”，“</w:t>
      </w:r>
      <w:r w:rsidRPr="00433E15">
        <w:t>Subclass must implement this method to create the field editors.</w:t>
      </w:r>
      <w:r>
        <w:rPr>
          <w:rFonts w:hint="eastAsia"/>
        </w:rPr>
        <w:t>”</w:t>
      </w:r>
      <w:r w:rsidR="00CB480B">
        <w:rPr>
          <w:rFonts w:hint="eastAsia"/>
        </w:rPr>
        <w:t>。我们可以将这些句子总结出来的模式进行合并重组，最后得到这样一个模式：“</w:t>
      </w:r>
      <w:r w:rsidR="00CB480B">
        <w:t xml:space="preserve">Subclass(es)? </w:t>
      </w:r>
      <w:r w:rsidR="00CB480B">
        <w:rPr>
          <w:rFonts w:hint="eastAsia"/>
        </w:rPr>
        <w:t>情态动词</w:t>
      </w:r>
      <w:r w:rsidR="00CB480B" w:rsidRPr="00433E15">
        <w:t xml:space="preserve"> </w:t>
      </w:r>
      <w:r w:rsidR="00CB480B">
        <w:rPr>
          <w:rFonts w:hint="eastAsia"/>
        </w:rPr>
        <w:t>(</w:t>
      </w:r>
      <w:r w:rsidR="00CB480B" w:rsidRPr="00433E15">
        <w:t>override</w:t>
      </w:r>
      <w:r w:rsidR="00CB480B">
        <w:t>|</w:t>
      </w:r>
      <w:r w:rsidR="00CB480B" w:rsidRPr="00CB480B">
        <w:t xml:space="preserve"> </w:t>
      </w:r>
      <w:r w:rsidR="00CB480B" w:rsidRPr="00433E15">
        <w:t>extend</w:t>
      </w:r>
      <w:r w:rsidR="00CB480B">
        <w:t>|</w:t>
      </w:r>
      <w:r w:rsidR="00CB480B" w:rsidRPr="00CB480B">
        <w:t xml:space="preserve"> </w:t>
      </w:r>
      <w:r w:rsidR="00CB480B" w:rsidRPr="00433E15">
        <w:t>implement</w:t>
      </w:r>
      <w:r w:rsidR="00CB480B">
        <w:t>)</w:t>
      </w:r>
      <w:r w:rsidR="00CB480B">
        <w:rPr>
          <w:rFonts w:hint="eastAsia"/>
        </w:rPr>
        <w:t>”。这个模式中Subclass单复数都可以，情态动词代表了may、can、must等词，而后面的行为动词是标识这种模式的几个词语，跟继承重写方法有关。</w:t>
      </w:r>
      <w:r w:rsidR="009D50D2">
        <w:rPr>
          <w:rFonts w:hint="eastAsia"/>
        </w:rPr>
        <w:t>当然，这个模式匹配时中间可能会加入一些别的修饰词</w:t>
      </w:r>
      <w:r w:rsidR="00F613A4">
        <w:rPr>
          <w:rFonts w:hint="eastAsia"/>
        </w:rPr>
        <w:t>，或者后面多一些从句</w:t>
      </w:r>
      <w:r w:rsidR="009D50D2">
        <w:rPr>
          <w:rFonts w:hint="eastAsia"/>
        </w:rPr>
        <w:t>，但是在自然语言处理后通过句子结构信息就可以不受干扰的识别出句子。</w:t>
      </w:r>
    </w:p>
    <w:p w:rsidR="00592695" w:rsidRPr="00592695" w:rsidRDefault="00D572B9" w:rsidP="00EA2FCA">
      <w:pPr>
        <w:pStyle w:val="ac"/>
        <w:spacing w:after="156"/>
        <w:ind w:firstLine="480"/>
      </w:pPr>
      <w:r>
        <w:rPr>
          <w:rFonts w:hint="eastAsia"/>
        </w:rPr>
        <w:t>最后，表2展示了我们总结的所有匹配模式</w:t>
      </w:r>
      <w:r w:rsidR="00FB6099">
        <w:rPr>
          <w:rFonts w:hint="eastAsia"/>
        </w:rPr>
        <w:t>，</w:t>
      </w:r>
      <w:r w:rsidR="00EA2FCA">
        <w:rPr>
          <w:rFonts w:hint="eastAsia"/>
        </w:rPr>
        <w:t>由表中数据我们可以看出，每个细分小类还是存在一些特点十分鲜明的模式，为了保证分类的准确性，我们尽可能使匹配模式更具体，但是这可能会导致查全率较低，因为每个小类中还存在着一些没法用模式来匹配的形态各异的语句。</w:t>
      </w:r>
    </w:p>
    <w:p w:rsidR="00C441FF" w:rsidRPr="00C441FF" w:rsidRDefault="00C441FF" w:rsidP="00C441FF">
      <w:pPr>
        <w:pStyle w:val="ae"/>
        <w:keepNext/>
        <w:spacing w:afterLines="50" w:after="156"/>
        <w:jc w:val="center"/>
        <w:rPr>
          <w:rFonts w:ascii="宋体" w:eastAsia="宋体" w:hAnsi="宋体"/>
          <w:sz w:val="21"/>
          <w:szCs w:val="21"/>
        </w:rPr>
      </w:pPr>
      <w:r w:rsidRPr="00C441FF">
        <w:rPr>
          <w:rFonts w:ascii="宋体" w:eastAsia="宋体" w:hAnsi="宋体"/>
          <w:sz w:val="21"/>
          <w:szCs w:val="21"/>
        </w:rPr>
        <w:lastRenderedPageBreak/>
        <w:t xml:space="preserve">表格 </w:t>
      </w:r>
      <w:r w:rsidRPr="00C441FF">
        <w:rPr>
          <w:rFonts w:ascii="宋体" w:eastAsia="宋体" w:hAnsi="宋体"/>
          <w:sz w:val="21"/>
          <w:szCs w:val="21"/>
        </w:rPr>
        <w:fldChar w:fldCharType="begin"/>
      </w:r>
      <w:r w:rsidRPr="00C441FF">
        <w:rPr>
          <w:rFonts w:ascii="宋体" w:eastAsia="宋体" w:hAnsi="宋体"/>
          <w:sz w:val="21"/>
          <w:szCs w:val="21"/>
        </w:rPr>
        <w:instrText xml:space="preserve"> SEQ 表格 \* ARABIC </w:instrText>
      </w:r>
      <w:r w:rsidRPr="00C441FF">
        <w:rPr>
          <w:rFonts w:ascii="宋体" w:eastAsia="宋体" w:hAnsi="宋体"/>
          <w:sz w:val="21"/>
          <w:szCs w:val="21"/>
        </w:rPr>
        <w:fldChar w:fldCharType="separate"/>
      </w:r>
      <w:r w:rsidR="00F25364">
        <w:rPr>
          <w:rFonts w:ascii="宋体" w:eastAsia="宋体" w:hAnsi="宋体"/>
          <w:noProof/>
          <w:sz w:val="21"/>
          <w:szCs w:val="21"/>
        </w:rPr>
        <w:t>2</w:t>
      </w:r>
      <w:r w:rsidRPr="00C441FF">
        <w:rPr>
          <w:rFonts w:ascii="宋体" w:eastAsia="宋体" w:hAnsi="宋体"/>
          <w:sz w:val="21"/>
          <w:szCs w:val="21"/>
        </w:rPr>
        <w:fldChar w:fldCharType="end"/>
      </w:r>
      <w:r w:rsidRPr="00C441FF">
        <w:rPr>
          <w:rFonts w:ascii="宋体" w:eastAsia="宋体" w:hAnsi="宋体"/>
          <w:sz w:val="21"/>
          <w:szCs w:val="21"/>
        </w:rPr>
        <w:t xml:space="preserve"> </w:t>
      </w:r>
      <w:r w:rsidRPr="00C441FF">
        <w:rPr>
          <w:rFonts w:ascii="宋体" w:eastAsia="宋体" w:hAnsi="宋体" w:hint="eastAsia"/>
          <w:sz w:val="21"/>
          <w:szCs w:val="21"/>
        </w:rPr>
        <w:t>细分小类的匹配模式</w:t>
      </w:r>
    </w:p>
    <w:tbl>
      <w:tblPr>
        <w:tblStyle w:val="af5"/>
        <w:tblW w:w="8784" w:type="dxa"/>
        <w:jc w:val="center"/>
        <w:tblLayout w:type="fixed"/>
        <w:tblLook w:val="04A0" w:firstRow="1" w:lastRow="0" w:firstColumn="1" w:lastColumn="0" w:noHBand="0" w:noVBand="1"/>
      </w:tblPr>
      <w:tblGrid>
        <w:gridCol w:w="704"/>
        <w:gridCol w:w="1134"/>
        <w:gridCol w:w="6946"/>
      </w:tblGrid>
      <w:tr w:rsidR="007A6BD3" w:rsidRPr="00AA42D0" w:rsidTr="00DF22DE">
        <w:trPr>
          <w:jc w:val="center"/>
        </w:trPr>
        <w:tc>
          <w:tcPr>
            <w:tcW w:w="704" w:type="dxa"/>
            <w:vAlign w:val="center"/>
          </w:tcPr>
          <w:p w:rsidR="007A6BD3" w:rsidRPr="00AA42D0" w:rsidRDefault="007A6BD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大类</w:t>
            </w:r>
          </w:p>
        </w:tc>
        <w:tc>
          <w:tcPr>
            <w:tcW w:w="1134" w:type="dxa"/>
            <w:vAlign w:val="center"/>
          </w:tcPr>
          <w:p w:rsidR="007A6BD3" w:rsidRPr="00AA42D0" w:rsidRDefault="007A6BD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细分小类</w:t>
            </w:r>
          </w:p>
        </w:tc>
        <w:tc>
          <w:tcPr>
            <w:tcW w:w="6946" w:type="dxa"/>
            <w:vAlign w:val="center"/>
          </w:tcPr>
          <w:p w:rsidR="007A6BD3" w:rsidRPr="00027D73" w:rsidRDefault="007A6BD3" w:rsidP="002C7B20">
            <w:pPr>
              <w:pStyle w:val="ac"/>
              <w:spacing w:after="156"/>
              <w:ind w:firstLineChars="0" w:firstLine="0"/>
              <w:jc w:val="center"/>
              <w:rPr>
                <w:rFonts w:ascii="Times New Roman" w:eastAsia="楷体" w:hAnsi="Times New Roman" w:cs="Times New Roman"/>
                <w:sz w:val="21"/>
                <w:szCs w:val="21"/>
              </w:rPr>
            </w:pPr>
            <w:r w:rsidRPr="00027D73">
              <w:rPr>
                <w:rFonts w:ascii="Times New Roman" w:eastAsia="楷体" w:hAnsi="Times New Roman" w:cs="Times New Roman"/>
                <w:sz w:val="21"/>
                <w:szCs w:val="21"/>
              </w:rPr>
              <w:t>匹配模式</w:t>
            </w:r>
          </w:p>
        </w:tc>
      </w:tr>
      <w:tr w:rsidR="00D56538" w:rsidRPr="00F30493" w:rsidTr="00DF22DE">
        <w:trPr>
          <w:jc w:val="center"/>
        </w:trPr>
        <w:tc>
          <w:tcPr>
            <w:tcW w:w="704" w:type="dxa"/>
            <w:vMerge w:val="restart"/>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方法调用相关约束性语句</w:t>
            </w: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非空</w:t>
            </w:r>
          </w:p>
        </w:tc>
        <w:tc>
          <w:tcPr>
            <w:tcW w:w="6946" w:type="dxa"/>
            <w:vAlign w:val="center"/>
          </w:tcPr>
          <w:p w:rsidR="00D56538" w:rsidRPr="00027D73" w:rsidRDefault="002C7B20"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@exception|@throws (be|is|are) (equal|equivalent to) null</w:t>
            </w:r>
          </w:p>
          <w:p w:rsidR="000353FA" w:rsidRPr="00027D73" w:rsidRDefault="000353FA"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non-null</w:t>
            </w:r>
          </w:p>
          <w:p w:rsidR="000353FA" w:rsidRPr="00027D73" w:rsidRDefault="000353FA"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(never|not) (be) null</w:t>
            </w:r>
          </w:p>
          <w:p w:rsidR="000353FA" w:rsidRPr="00027D73" w:rsidRDefault="000353FA" w:rsidP="000353FA">
            <w:pPr>
              <w:pStyle w:val="ac"/>
              <w:numPr>
                <w:ilvl w:val="0"/>
                <w:numId w:val="5"/>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(neither|none of) (be|is|are) (equal|equivalent to)* null</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返回值</w:t>
            </w:r>
          </w:p>
        </w:tc>
        <w:tc>
          <w:tcPr>
            <w:tcW w:w="6946" w:type="dxa"/>
            <w:vAlign w:val="center"/>
          </w:tcPr>
          <w:p w:rsidR="00D56538" w:rsidRPr="00027D73" w:rsidRDefault="000D4EBE" w:rsidP="004C048A">
            <w:pPr>
              <w:pStyle w:val="ac"/>
              <w:numPr>
                <w:ilvl w:val="0"/>
                <w:numId w:val="12"/>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return|result</w:t>
            </w:r>
            <w:r w:rsidRPr="00027D73">
              <w:rPr>
                <w:rFonts w:ascii="Times New Roman" w:eastAsia="楷体" w:hAnsi="Times New Roman" w:cs="Times New Roman"/>
                <w:sz w:val="21"/>
                <w:szCs w:val="21"/>
              </w:rPr>
              <w:t>（</w:t>
            </w:r>
            <w:r w:rsidR="00097973" w:rsidRPr="00027D73">
              <w:rPr>
                <w:rFonts w:ascii="Times New Roman" w:eastAsia="楷体" w:hAnsi="Times New Roman" w:cs="Times New Roman"/>
                <w:sz w:val="21"/>
                <w:szCs w:val="21"/>
              </w:rPr>
              <w:t>从</w:t>
            </w:r>
            <w:r w:rsidRPr="00027D73">
              <w:rPr>
                <w:rFonts w:ascii="Times New Roman" w:eastAsia="楷体" w:hAnsi="Times New Roman" w:cs="Times New Roman"/>
                <w:sz w:val="21"/>
                <w:szCs w:val="21"/>
              </w:rPr>
              <w:t>开头匹配）</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Return|Result|@return</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(return|returns|returned|returning) (a|the|this) </w:t>
            </w:r>
            <w:r w:rsidRPr="00027D73">
              <w:rPr>
                <w:rFonts w:ascii="Times New Roman" w:eastAsia="楷体" w:hAnsi="Times New Roman" w:cs="Times New Roman"/>
                <w:sz w:val="21"/>
                <w:szCs w:val="21"/>
              </w:rPr>
              <w:t>实体</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(value|parameter|object|</w:t>
            </w: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)s? (is|be|are)? (return|returns|returned|returning)</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方法名</w:t>
            </w:r>
            <w:r w:rsidRPr="00027D73">
              <w:rPr>
                <w:rFonts w:ascii="Times New Roman" w:eastAsia="楷体" w:hAnsi="Times New Roman" w:cs="Times New Roman"/>
                <w:sz w:val="21"/>
                <w:szCs w:val="21"/>
              </w:rPr>
              <w:t>) (must|should|can|could|may)? (return|returns|returned|returning) (a|the|this)? (</w:t>
            </w: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|true|false|element|object|null)</w:t>
            </w:r>
          </w:p>
          <w:p w:rsidR="000D4EBE" w:rsidRPr="00027D73" w:rsidRDefault="000D4EB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(result|results|returned </w:t>
            </w:r>
            <w:r w:rsidRPr="00027D73">
              <w:rPr>
                <w:rFonts w:ascii="Times New Roman" w:eastAsia="楷体" w:hAnsi="Times New Roman" w:cs="Times New Roman"/>
                <w:sz w:val="21"/>
                <w:szCs w:val="21"/>
              </w:rPr>
              <w:t>实体</w:t>
            </w:r>
            <w:r w:rsidR="00BA629E" w:rsidRPr="00027D73">
              <w:rPr>
                <w:rFonts w:ascii="Times New Roman" w:eastAsia="楷体" w:hAnsi="Times New Roman" w:cs="Times New Roman"/>
                <w:sz w:val="21"/>
                <w:szCs w:val="21"/>
              </w:rPr>
              <w:t>|</w:t>
            </w:r>
            <w:r w:rsidR="00BA629E" w:rsidRPr="00027D73">
              <w:rPr>
                <w:rFonts w:ascii="Times New Roman" w:eastAsia="楷体" w:hAnsi="Times New Roman" w:cs="Times New Roman"/>
                <w:sz w:val="21"/>
                <w:szCs w:val="21"/>
              </w:rPr>
              <w:t>实体</w:t>
            </w:r>
            <w:r w:rsidR="00BA629E" w:rsidRPr="00027D73">
              <w:rPr>
                <w:rFonts w:ascii="Times New Roman" w:eastAsia="楷体" w:hAnsi="Times New Roman" w:cs="Times New Roman"/>
                <w:sz w:val="21"/>
                <w:szCs w:val="21"/>
              </w:rPr>
              <w:t>returned</w:t>
            </w:r>
            <w:r w:rsidRPr="00027D73">
              <w:rPr>
                <w:rFonts w:ascii="Times New Roman" w:eastAsia="楷体" w:hAnsi="Times New Roman" w:cs="Times New Roman"/>
                <w:sz w:val="21"/>
                <w:szCs w:val="21"/>
              </w:rPr>
              <w:t>) (must|should|can|could|may)? (is|be|are)</w:t>
            </w:r>
          </w:p>
          <w:p w:rsidR="000D4EBE" w:rsidRPr="00027D73" w:rsidRDefault="00BA629E" w:rsidP="004C048A">
            <w:pPr>
              <w:pStyle w:val="ac"/>
              <w:numPr>
                <w:ilvl w:val="0"/>
                <w:numId w:val="12"/>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 </w:t>
            </w:r>
            <w:r w:rsidR="000D4EBE" w:rsidRPr="00027D73">
              <w:rPr>
                <w:rFonts w:ascii="Times New Roman" w:eastAsia="楷体" w:hAnsi="Times New Roman" w:cs="Times New Roman"/>
                <w:sz w:val="21"/>
                <w:szCs w:val="21"/>
              </w:rPr>
              <w:t>(must|should|can|could|may)? return</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方法可见性</w:t>
            </w:r>
          </w:p>
        </w:tc>
        <w:tc>
          <w:tcPr>
            <w:tcW w:w="6946" w:type="dxa"/>
            <w:vAlign w:val="center"/>
          </w:tcPr>
          <w:p w:rsidR="00D56538" w:rsidRPr="00027D73" w:rsidRDefault="004A3FE9"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 necessary to use method</w:t>
            </w:r>
          </w:p>
          <w:p w:rsidR="004A3FE9" w:rsidRPr="00027D73" w:rsidRDefault="004A3FE9"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(this|it) (be|is|are) called (from|outside)</w:t>
            </w:r>
          </w:p>
          <w:p w:rsidR="004A3FE9" w:rsidRPr="00027D73" w:rsidRDefault="004A3FE9"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call  </w:t>
            </w:r>
            <w:r w:rsidR="00F72006"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method</w:t>
            </w:r>
            <w:r w:rsidR="00F72006" w:rsidRPr="00027D73">
              <w:rPr>
                <w:rFonts w:ascii="Times New Roman" w:eastAsia="楷体" w:hAnsi="Times New Roman" w:cs="Times New Roman"/>
                <w:sz w:val="21"/>
                <w:szCs w:val="21"/>
              </w:rPr>
              <w:t>|</w:t>
            </w:r>
            <w:r w:rsidR="00F72006" w:rsidRPr="00027D73">
              <w:rPr>
                <w:rFonts w:ascii="Times New Roman" w:eastAsia="楷体" w:hAnsi="Times New Roman" w:cs="Times New Roman"/>
                <w:sz w:val="21"/>
                <w:szCs w:val="21"/>
              </w:rPr>
              <w:t>方法名</w:t>
            </w:r>
            <w:r w:rsidR="00F72006" w:rsidRPr="00027D73">
              <w:rPr>
                <w:rFonts w:ascii="Times New Roman" w:eastAsia="楷体" w:hAnsi="Times New Roman" w:cs="Times New Roman"/>
                <w:sz w:val="21"/>
                <w:szCs w:val="21"/>
              </w:rPr>
              <w:t>)</w:t>
            </w:r>
            <w:r w:rsidRPr="00027D73">
              <w:rPr>
                <w:rFonts w:ascii="Times New Roman" w:eastAsia="楷体" w:hAnsi="Times New Roman" w:cs="Times New Roman"/>
                <w:sz w:val="21"/>
                <w:szCs w:val="21"/>
              </w:rPr>
              <w:t xml:space="preserve"> directly</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((should not)|(discouraged from)) call (method|</w:t>
            </w:r>
            <w:r w:rsidRPr="00027D73">
              <w:rPr>
                <w:rFonts w:ascii="Times New Roman" w:eastAsia="楷体" w:hAnsi="Times New Roman" w:cs="Times New Roman"/>
                <w:sz w:val="21"/>
                <w:szCs w:val="21"/>
              </w:rPr>
              <w:t>方法名</w:t>
            </w:r>
            <w:r w:rsidRPr="00027D73">
              <w:rPr>
                <w:rFonts w:ascii="Times New Roman" w:eastAsia="楷体" w:hAnsi="Times New Roman" w:cs="Times New Roman"/>
                <w:sz w:val="21"/>
                <w:szCs w:val="21"/>
              </w:rPr>
              <w:t>)</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 (should)* not be (relied|used|referenced)</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 is for … only</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方法名</w:t>
            </w:r>
            <w:r w:rsidRPr="00027D73">
              <w:rPr>
                <w:rFonts w:ascii="Times New Roman" w:eastAsia="楷体" w:hAnsi="Times New Roman" w:cs="Times New Roman"/>
                <w:sz w:val="21"/>
                <w:szCs w:val="21"/>
              </w:rPr>
              <w:t xml:space="preserve"> should (no|not)* be (relied|used|referenced|called|instantiated)</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may (call|instantiate) (method|class)</w:t>
            </w:r>
          </w:p>
          <w:p w:rsidR="00F72006" w:rsidRPr="00027D73" w:rsidRDefault="00F72006" w:rsidP="009D1824">
            <w:pPr>
              <w:pStyle w:val="ac"/>
              <w:numPr>
                <w:ilvl w:val="0"/>
                <w:numId w:val="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(method|class) (may|not) be instantiated</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抛出异常</w:t>
            </w:r>
          </w:p>
        </w:tc>
        <w:tc>
          <w:tcPr>
            <w:tcW w:w="6946" w:type="dxa"/>
            <w:vAlign w:val="center"/>
          </w:tcPr>
          <w:p w:rsidR="00D56538" w:rsidRPr="00027D73" w:rsidRDefault="00DA1BEC" w:rsidP="00DA1BEC">
            <w:pPr>
              <w:pStyle w:val="ac"/>
              <w:numPr>
                <w:ilvl w:val="0"/>
                <w:numId w:val="17"/>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Exception (be|is|are) thrown</w:t>
            </w:r>
          </w:p>
          <w:p w:rsidR="00DA1BEC" w:rsidRPr="00027D73" w:rsidRDefault="00DA1BEC" w:rsidP="00DA1BEC">
            <w:pPr>
              <w:pStyle w:val="ac"/>
              <w:numPr>
                <w:ilvl w:val="0"/>
                <w:numId w:val="17"/>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@exception|@throws</w:t>
            </w:r>
          </w:p>
          <w:p w:rsidR="00DA1BEC" w:rsidRPr="00027D73" w:rsidRDefault="00DA1BEC" w:rsidP="00DA1BEC">
            <w:pPr>
              <w:pStyle w:val="ac"/>
              <w:numPr>
                <w:ilvl w:val="0"/>
                <w:numId w:val="17"/>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throw  Exception</w:t>
            </w:r>
          </w:p>
          <w:p w:rsidR="00DA1BEC" w:rsidRPr="00027D73" w:rsidRDefault="00DA1BEC" w:rsidP="00DA1BEC">
            <w:pPr>
              <w:pStyle w:val="ac"/>
              <w:numPr>
                <w:ilvl w:val="0"/>
                <w:numId w:val="17"/>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raise Exception</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允许空值</w:t>
            </w:r>
          </w:p>
        </w:tc>
        <w:tc>
          <w:tcPr>
            <w:tcW w:w="6946" w:type="dxa"/>
            <w:vAlign w:val="center"/>
          </w:tcPr>
          <w:p w:rsidR="00D56538" w:rsidRPr="00027D73" w:rsidRDefault="002C7B20" w:rsidP="00DA1BEC">
            <w:pPr>
              <w:pStyle w:val="ac"/>
              <w:numPr>
                <w:ilvl w:val="0"/>
                <w:numId w:val="18"/>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(@param)* (can|could|may) ((be|is|are) (equivalent|equal) to) null</w:t>
            </w:r>
          </w:p>
          <w:p w:rsidR="002C7B20" w:rsidRPr="00027D73" w:rsidRDefault="002C7B20" w:rsidP="00DA1BEC">
            <w:pPr>
              <w:pStyle w:val="ac"/>
              <w:numPr>
                <w:ilvl w:val="0"/>
                <w:numId w:val="1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null (be|is|are)* ignored</w:t>
            </w:r>
          </w:p>
          <w:p w:rsidR="004230F5" w:rsidRPr="00027D73" w:rsidRDefault="004230F5" w:rsidP="00DA1BEC">
            <w:pPr>
              <w:pStyle w:val="ac"/>
              <w:numPr>
                <w:ilvl w:val="0"/>
                <w:numId w:val="1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null (results|use|be passed in)</w:t>
            </w:r>
          </w:p>
          <w:p w:rsidR="004230F5" w:rsidRPr="00027D73" w:rsidRDefault="004230F5" w:rsidP="00DA1BEC">
            <w:pPr>
              <w:pStyle w:val="ac"/>
              <w:numPr>
                <w:ilvl w:val="0"/>
                <w:numId w:val="18"/>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or null|null means|this parameter is null|null returns|null otherwise|null indicates|If null|Specify null to</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字符串格式化</w:t>
            </w:r>
          </w:p>
        </w:tc>
        <w:tc>
          <w:tcPr>
            <w:tcW w:w="6946" w:type="dxa"/>
            <w:vAlign w:val="center"/>
          </w:tcPr>
          <w:p w:rsidR="00D56538" w:rsidRPr="00027D73" w:rsidRDefault="00097973" w:rsidP="00785489">
            <w:pPr>
              <w:pStyle w:val="ac"/>
              <w:numPr>
                <w:ilvl w:val="0"/>
                <w:numId w:val="1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(must|should)* (be|is|are|start with|starting|ends with)  (".*"|'.*'|string)</w:t>
            </w:r>
          </w:p>
          <w:p w:rsidR="00F111F8" w:rsidRPr="00027D73" w:rsidRDefault="00097973"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string  must  (contain|be)</w:t>
            </w:r>
          </w:p>
          <w:p w:rsidR="00F111F8" w:rsidRPr="00027D73" w:rsidRDefault="00F111F8"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the format (follow|(be taken from)) </w:t>
            </w:r>
            <w:r w:rsidRPr="00027D73">
              <w:rPr>
                <w:rFonts w:ascii="Times New Roman" w:eastAsia="楷体" w:hAnsi="Times New Roman" w:cs="Times New Roman"/>
                <w:sz w:val="21"/>
                <w:szCs w:val="21"/>
              </w:rPr>
              <w:t>字符串编码类型</w:t>
            </w:r>
          </w:p>
          <w:p w:rsidR="00F111F8" w:rsidRPr="00027D73" w:rsidRDefault="00F111F8"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must conform to</w:t>
            </w:r>
            <w:r w:rsidRPr="00027D73">
              <w:rPr>
                <w:rFonts w:ascii="Times New Roman" w:eastAsia="楷体" w:hAnsi="Times New Roman" w:cs="Times New Roman"/>
                <w:sz w:val="21"/>
                <w:szCs w:val="21"/>
              </w:rPr>
              <w:t>字符串编码类型</w:t>
            </w:r>
          </w:p>
          <w:p w:rsidR="00F111F8" w:rsidRPr="00027D73" w:rsidRDefault="00F111F8"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string must be digit</w:t>
            </w:r>
          </w:p>
          <w:p w:rsidR="00785489" w:rsidRPr="00027D73" w:rsidRDefault="00785489" w:rsidP="00785489">
            <w:pPr>
              <w:pStyle w:val="ac"/>
              <w:numPr>
                <w:ilvl w:val="0"/>
                <w:numId w:val="14"/>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sequence of characters must represent</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数值范围</w:t>
            </w:r>
          </w:p>
        </w:tc>
        <w:tc>
          <w:tcPr>
            <w:tcW w:w="6946" w:type="dxa"/>
            <w:vAlign w:val="center"/>
          </w:tcPr>
          <w:p w:rsidR="00D56538" w:rsidRPr="00027D73" w:rsidRDefault="00C30CCB" w:rsidP="00EC6FC4">
            <w:pPr>
              <w:pStyle w:val="ac"/>
              <w:numPr>
                <w:ilvl w:val="0"/>
                <w:numId w:val="9"/>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w:t>
            </w:r>
            <w:r w:rsidR="00B01EEE" w:rsidRPr="00027D73">
              <w:rPr>
                <w:rFonts w:ascii="Times New Roman" w:eastAsia="楷体" w:hAnsi="Times New Roman" w:cs="Times New Roman"/>
                <w:sz w:val="21"/>
                <w:szCs w:val="21"/>
              </w:rPr>
              <w:t>equals|</w:t>
            </w:r>
            <w:r w:rsidRPr="00027D73">
              <w:rPr>
                <w:rFonts w:ascii="Times New Roman" w:eastAsia="楷体" w:hAnsi="Times New Roman" w:cs="Times New Roman"/>
                <w:sz w:val="21"/>
                <w:szCs w:val="21"/>
              </w:rPr>
              <w:t xml:space="preserve">&gt;|&lt;|=|&lt;=|&gt;=|&lt;&gt;) </w:t>
            </w:r>
            <w:r w:rsidR="00B01EEE" w:rsidRPr="00027D73">
              <w:rPr>
                <w:rFonts w:ascii="Times New Roman" w:eastAsia="楷体" w:hAnsi="Times New Roman" w:cs="Times New Roman"/>
                <w:sz w:val="21"/>
                <w:szCs w:val="21"/>
              </w:rPr>
              <w:t>数字或某</w:t>
            </w:r>
            <w:r w:rsidRPr="00027D73">
              <w:rPr>
                <w:rFonts w:ascii="Times New Roman" w:eastAsia="楷体" w:hAnsi="Times New Roman" w:cs="Times New Roman"/>
                <w:sz w:val="21"/>
                <w:szCs w:val="21"/>
              </w:rPr>
              <w:t>特定值</w:t>
            </w:r>
          </w:p>
          <w:p w:rsidR="00C30CCB" w:rsidRPr="00027D73" w:rsidRDefault="00B01EEE"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(less|greater|larger|equal|equivalent|below) (than|to) </w:t>
            </w:r>
            <w:r w:rsidRPr="00027D73">
              <w:rPr>
                <w:rFonts w:ascii="Times New Roman" w:eastAsia="楷体" w:hAnsi="Times New Roman" w:cs="Times New Roman"/>
                <w:sz w:val="21"/>
                <w:szCs w:val="21"/>
              </w:rPr>
              <w:t>数字或某特定值</w:t>
            </w:r>
          </w:p>
          <w:p w:rsidR="00EF14E8" w:rsidRPr="00027D73" w:rsidRDefault="00EF14E8"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lastRenderedPageBreak/>
              <w:t>(be|is|are) (less|greater|larger|below)</w:t>
            </w:r>
          </w:p>
          <w:p w:rsidR="00EF14E8" w:rsidRPr="00027D73" w:rsidRDefault="00EF14E8"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(at least|at most) </w:t>
            </w:r>
            <w:r w:rsidRPr="00027D73">
              <w:rPr>
                <w:rFonts w:ascii="Times New Roman" w:eastAsia="楷体" w:hAnsi="Times New Roman" w:cs="Times New Roman"/>
                <w:sz w:val="21"/>
                <w:szCs w:val="21"/>
              </w:rPr>
              <w:t>数字或某特定值</w:t>
            </w:r>
          </w:p>
          <w:p w:rsidR="00EF14E8" w:rsidRPr="00027D73" w:rsidRDefault="00EF14E8"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(range|between) </w:t>
            </w:r>
            <w:r w:rsidRPr="00027D73">
              <w:rPr>
                <w:rFonts w:ascii="Times New Roman" w:eastAsia="楷体" w:hAnsi="Times New Roman" w:cs="Times New Roman"/>
                <w:sz w:val="21"/>
                <w:szCs w:val="21"/>
              </w:rPr>
              <w:t>数字</w:t>
            </w:r>
            <w:r w:rsidRPr="00027D73">
              <w:rPr>
                <w:rFonts w:ascii="Times New Roman" w:eastAsia="楷体" w:hAnsi="Times New Roman" w:cs="Times New Roman"/>
                <w:sz w:val="21"/>
                <w:szCs w:val="21"/>
              </w:rPr>
              <w:t xml:space="preserve"> (and|to|-|~|,) </w:t>
            </w:r>
            <w:r w:rsidRPr="00027D73">
              <w:rPr>
                <w:rFonts w:ascii="Times New Roman" w:eastAsia="楷体" w:hAnsi="Times New Roman" w:cs="Times New Roman"/>
                <w:sz w:val="21"/>
                <w:szCs w:val="21"/>
              </w:rPr>
              <w:t>数字</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and</w:t>
            </w:r>
            <w:r w:rsidRPr="00027D73">
              <w:rPr>
                <w:rFonts w:ascii="Times New Roman" w:eastAsia="楷体" w:hAnsi="Times New Roman" w:cs="Times New Roman"/>
                <w:sz w:val="21"/>
                <w:szCs w:val="21"/>
              </w:rPr>
              <w:t>实体</w:t>
            </w:r>
            <w:r w:rsidRPr="00027D73">
              <w:rPr>
                <w:rFonts w:ascii="Times New Roman" w:eastAsia="楷体" w:hAnsi="Times New Roman" w:cs="Times New Roman"/>
                <w:sz w:val="21"/>
                <w:szCs w:val="21"/>
              </w:rPr>
              <w:t>(be|is|are) the same</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(in|out of|outside) range</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(in|out) of bounds</w:t>
            </w:r>
          </w:p>
          <w:p w:rsidR="00A85E2C"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w:t>
            </w:r>
            <w:r w:rsidRPr="00027D73">
              <w:rPr>
                <w:rFonts w:ascii="Times New Roman" w:eastAsia="楷体" w:hAnsi="Times New Roman" w:cs="Times New Roman"/>
                <w:sz w:val="21"/>
                <w:szCs w:val="21"/>
              </w:rPr>
              <w:t>数字或某特定值</w:t>
            </w:r>
          </w:p>
          <w:p w:rsidR="00630E60" w:rsidRPr="00027D73" w:rsidRDefault="00A85E2C"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one of … (constant|value) … (such as|:) </w:t>
            </w:r>
            <w:r w:rsidRPr="00027D73">
              <w:rPr>
                <w:rFonts w:ascii="Times New Roman" w:eastAsia="楷体" w:hAnsi="Times New Roman" w:cs="Times New Roman"/>
                <w:sz w:val="21"/>
                <w:szCs w:val="21"/>
              </w:rPr>
              <w:t>数字或某特定值</w:t>
            </w:r>
          </w:p>
          <w:p w:rsidR="00A61664" w:rsidRPr="00027D73" w:rsidRDefault="00630E60"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(either of|one of|(be|is|are)) </w:t>
            </w:r>
            <w:r w:rsidR="00A61664" w:rsidRPr="00027D73">
              <w:rPr>
                <w:rFonts w:ascii="Times New Roman" w:eastAsia="楷体" w:hAnsi="Times New Roman" w:cs="Times New Roman"/>
                <w:sz w:val="21"/>
                <w:szCs w:val="21"/>
              </w:rPr>
              <w:t>({(</w:t>
            </w:r>
            <w:r w:rsidR="00A61664" w:rsidRPr="00027D73">
              <w:rPr>
                <w:rFonts w:ascii="Times New Roman" w:eastAsia="楷体" w:hAnsi="Times New Roman" w:cs="Times New Roman"/>
                <w:sz w:val="21"/>
                <w:szCs w:val="21"/>
              </w:rPr>
              <w:t>数字</w:t>
            </w:r>
            <w:r w:rsidR="00A61664" w:rsidRPr="00027D73">
              <w:rPr>
                <w:rFonts w:ascii="Times New Roman" w:eastAsia="楷体" w:hAnsi="Times New Roman" w:cs="Times New Roman"/>
                <w:sz w:val="21"/>
                <w:szCs w:val="21"/>
              </w:rPr>
              <w:t xml:space="preserve">,XXX)+}| </w:t>
            </w:r>
            <w:r w:rsidR="00A61664" w:rsidRPr="00027D73">
              <w:rPr>
                <w:rFonts w:ascii="Times New Roman" w:eastAsia="楷体" w:hAnsi="Times New Roman" w:cs="Times New Roman"/>
                <w:sz w:val="21"/>
                <w:szCs w:val="21"/>
              </w:rPr>
              <w:t>数字或特定值各种集合形式</w:t>
            </w:r>
            <w:r w:rsidR="00A61664" w:rsidRPr="00027D73">
              <w:rPr>
                <w:rFonts w:ascii="Times New Roman" w:eastAsia="楷体" w:hAnsi="Times New Roman" w:cs="Times New Roman"/>
                <w:sz w:val="21"/>
                <w:szCs w:val="21"/>
              </w:rPr>
              <w:t>)</w:t>
            </w:r>
          </w:p>
          <w:p w:rsidR="00630E60" w:rsidRPr="00027D73" w:rsidRDefault="00630E60" w:rsidP="00EC6FC4">
            <w:pPr>
              <w:pStyle w:val="ac"/>
              <w:numPr>
                <w:ilvl w:val="0"/>
                <w:numId w:val="9"/>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(negative|positive|non-negative|non-positive)</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方法参数类型</w:t>
            </w:r>
          </w:p>
        </w:tc>
        <w:tc>
          <w:tcPr>
            <w:tcW w:w="6946" w:type="dxa"/>
            <w:vAlign w:val="center"/>
          </w:tcPr>
          <w:p w:rsidR="00D56538" w:rsidRPr="00027D73" w:rsidRDefault="00EC6FC4" w:rsidP="00EC6FC4">
            <w:pPr>
              <w:pStyle w:val="ac"/>
              <w:numPr>
                <w:ilvl w:val="0"/>
                <w:numId w:val="10"/>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(be|is|are) of type </w:t>
            </w:r>
            <w:r w:rsidRPr="00027D73">
              <w:rPr>
                <w:rFonts w:ascii="Times New Roman" w:eastAsia="楷体" w:hAnsi="Times New Roman" w:cs="Times New Roman"/>
                <w:sz w:val="21"/>
                <w:szCs w:val="21"/>
              </w:rPr>
              <w:t>类型实体</w:t>
            </w:r>
          </w:p>
          <w:p w:rsidR="00EC6FC4" w:rsidRPr="00027D73" w:rsidRDefault="00EC6FC4" w:rsidP="00EC6FC4">
            <w:pPr>
              <w:pStyle w:val="ac"/>
              <w:numPr>
                <w:ilvl w:val="0"/>
                <w:numId w:val="1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subclass of </w:t>
            </w:r>
            <w:r w:rsidRPr="00027D73">
              <w:rPr>
                <w:rFonts w:ascii="Times New Roman" w:eastAsia="楷体" w:hAnsi="Times New Roman" w:cs="Times New Roman"/>
                <w:sz w:val="21"/>
                <w:szCs w:val="21"/>
              </w:rPr>
              <w:t>类型实体</w:t>
            </w:r>
          </w:p>
          <w:p w:rsidR="00EC6FC4" w:rsidRPr="00027D73" w:rsidRDefault="00EC6FC4" w:rsidP="00EC6FC4">
            <w:pPr>
              <w:pStyle w:val="ac"/>
              <w:numPr>
                <w:ilvl w:val="0"/>
                <w:numId w:val="1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(@throws|@exception|parameter|property|value|@param|key|element) (must|should)* (be|is|are|implement) </w:t>
            </w:r>
            <w:r w:rsidRPr="00027D73">
              <w:rPr>
                <w:rFonts w:ascii="Times New Roman" w:eastAsia="楷体" w:hAnsi="Times New Roman" w:cs="Times New Roman"/>
                <w:sz w:val="21"/>
                <w:szCs w:val="21"/>
              </w:rPr>
              <w:t>类型实体</w:t>
            </w:r>
          </w:p>
          <w:p w:rsidR="00EC6FC4" w:rsidRPr="00027D73" w:rsidRDefault="00EC6FC4" w:rsidP="00EC6FC4">
            <w:pPr>
              <w:pStyle w:val="ac"/>
              <w:numPr>
                <w:ilvl w:val="0"/>
                <w:numId w:val="1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(be|is|are) (equivalent|</w:t>
            </w:r>
            <w:r w:rsidR="00E600DD" w:rsidRPr="00027D73">
              <w:rPr>
                <w:rFonts w:ascii="Times New Roman" w:eastAsia="楷体" w:hAnsi="Times New Roman" w:cs="Times New Roman"/>
                <w:sz w:val="21"/>
                <w:szCs w:val="21"/>
              </w:rPr>
              <w:t>come from|</w:t>
            </w:r>
            <w:r w:rsidRPr="00027D73">
              <w:rPr>
                <w:rFonts w:ascii="Times New Roman" w:eastAsia="楷体" w:hAnsi="Times New Roman" w:cs="Times New Roman"/>
                <w:sz w:val="21"/>
                <w:szCs w:val="21"/>
              </w:rPr>
              <w:t xml:space="preserve">equal to|a class derived from|an instance of) </w:t>
            </w:r>
            <w:r w:rsidRPr="00027D73">
              <w:rPr>
                <w:rFonts w:ascii="Times New Roman" w:eastAsia="楷体" w:hAnsi="Times New Roman" w:cs="Times New Roman"/>
                <w:sz w:val="21"/>
                <w:szCs w:val="21"/>
              </w:rPr>
              <w:t>类型实体</w:t>
            </w:r>
          </w:p>
          <w:p w:rsidR="00E600DD" w:rsidRPr="00027D73" w:rsidRDefault="00E600DD" w:rsidP="002074CE">
            <w:pPr>
              <w:pStyle w:val="ac"/>
              <w:numPr>
                <w:ilvl w:val="0"/>
                <w:numId w:val="10"/>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(key|value|element|property|argument)s?</w:t>
            </w:r>
            <w:r w:rsidR="002074CE" w:rsidRPr="00027D73">
              <w:rPr>
                <w:rFonts w:ascii="Times New Roman" w:eastAsia="楷体" w:hAnsi="Times New Roman" w:cs="Times New Roman"/>
                <w:sz w:val="21"/>
                <w:szCs w:val="21"/>
              </w:rPr>
              <w:t xml:space="preserve"> </w:t>
            </w:r>
            <w:r w:rsidRPr="00027D73">
              <w:rPr>
                <w:rFonts w:ascii="Times New Roman" w:eastAsia="楷体" w:hAnsi="Times New Roman" w:cs="Times New Roman"/>
                <w:sz w:val="21"/>
                <w:szCs w:val="21"/>
              </w:rPr>
              <w:t xml:space="preserve">(must|should) implement </w:t>
            </w:r>
            <w:r w:rsidRPr="00027D73">
              <w:rPr>
                <w:rFonts w:ascii="Times New Roman" w:eastAsia="楷体" w:hAnsi="Times New Roman" w:cs="Times New Roman"/>
                <w:sz w:val="21"/>
                <w:szCs w:val="21"/>
              </w:rPr>
              <w:t>类型实体</w:t>
            </w:r>
          </w:p>
        </w:tc>
      </w:tr>
      <w:tr w:rsidR="00D56538" w:rsidRPr="00F30493" w:rsidTr="00DF22DE">
        <w:trPr>
          <w:jc w:val="center"/>
        </w:trPr>
        <w:tc>
          <w:tcPr>
            <w:tcW w:w="704" w:type="dxa"/>
            <w:vMerge/>
            <w:textDirection w:val="tbRlV"/>
            <w:vAlign w:val="center"/>
          </w:tcPr>
          <w:p w:rsidR="00D56538" w:rsidRPr="00AA42D0" w:rsidRDefault="00D56538"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D56538" w:rsidRPr="00AA42D0" w:rsidRDefault="00D56538"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方法调用顺序</w:t>
            </w:r>
          </w:p>
        </w:tc>
        <w:tc>
          <w:tcPr>
            <w:tcW w:w="6946" w:type="dxa"/>
            <w:vAlign w:val="center"/>
          </w:tcPr>
          <w:p w:rsidR="00D56538" w:rsidRPr="00027D73" w:rsidRDefault="007C6B08" w:rsidP="007C6B08">
            <w:pPr>
              <w:pStyle w:val="ac"/>
              <w:numPr>
                <w:ilvl w:val="0"/>
                <w:numId w:val="20"/>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(after|before) .*((being used)|calling|using|invoking|called)</w:t>
            </w:r>
          </w:p>
          <w:p w:rsidR="007C6B08" w:rsidRPr="00027D73" w:rsidRDefault="007C6B08" w:rsidP="007C6B08">
            <w:pPr>
              <w:pStyle w:val="ac"/>
              <w:numPr>
                <w:ilvl w:val="0"/>
                <w:numId w:val="2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 xml:space="preserve">(should|must) be called (whenever|when|associated with) </w:t>
            </w:r>
          </w:p>
          <w:p w:rsidR="007C6B08" w:rsidRPr="00027D73" w:rsidRDefault="007C6B08" w:rsidP="007C6B08">
            <w:pPr>
              <w:pStyle w:val="ac"/>
              <w:numPr>
                <w:ilvl w:val="0"/>
                <w:numId w:val="20"/>
              </w:numPr>
              <w:spacing w:afterLines="0" w:after="0" w:line="240" w:lineRule="auto"/>
              <w:ind w:left="357" w:firstLineChars="0" w:hanging="357"/>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(invoked|called|call|calls) .*(before|after)</w:t>
            </w:r>
          </w:p>
        </w:tc>
      </w:tr>
      <w:tr w:rsidR="00EA0243" w:rsidRPr="00F30493" w:rsidTr="00DF22DE">
        <w:trPr>
          <w:cantSplit/>
          <w:trHeight w:val="1134"/>
          <w:jc w:val="center"/>
        </w:trPr>
        <w:tc>
          <w:tcPr>
            <w:tcW w:w="704" w:type="dxa"/>
            <w:vMerge w:val="restart"/>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继承相关约束性语句</w:t>
            </w: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方法重写</w:t>
            </w:r>
          </w:p>
        </w:tc>
        <w:tc>
          <w:tcPr>
            <w:tcW w:w="6946" w:type="dxa"/>
            <w:vAlign w:val="center"/>
          </w:tcPr>
          <w:p w:rsidR="00EA0243" w:rsidRPr="00027D73" w:rsidRDefault="00FB73D8" w:rsidP="00F7313C">
            <w:pPr>
              <w:pStyle w:val="ac"/>
              <w:numPr>
                <w:ilvl w:val="0"/>
                <w:numId w:val="2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(subclass)(es)? (reimplement|override|extend|override|extend)</w:t>
            </w:r>
          </w:p>
          <w:p w:rsidR="00FB73D8" w:rsidRPr="00027D73" w:rsidRDefault="00FB73D8" w:rsidP="00F7313C">
            <w:pPr>
              <w:pStyle w:val="ac"/>
              <w:numPr>
                <w:ilvl w:val="0"/>
                <w:numId w:val="2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(extend|override) method</w:t>
            </w:r>
          </w:p>
          <w:p w:rsidR="00FB73D8" w:rsidRPr="00027D73" w:rsidRDefault="00FB73D8" w:rsidP="00F7313C">
            <w:pPr>
              <w:pStyle w:val="ac"/>
              <w:numPr>
                <w:ilvl w:val="0"/>
                <w:numId w:val="24"/>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method (override|overridden|re-implemented|extended|implemented)</w:t>
            </w:r>
          </w:p>
        </w:tc>
      </w:tr>
      <w:tr w:rsidR="00EA0243" w:rsidRPr="00F30493" w:rsidTr="00DF22DE">
        <w:trPr>
          <w:cantSplit/>
          <w:trHeight w:val="1134"/>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可被继承的类</w:t>
            </w:r>
          </w:p>
        </w:tc>
        <w:tc>
          <w:tcPr>
            <w:tcW w:w="6946" w:type="dxa"/>
            <w:vAlign w:val="center"/>
          </w:tcPr>
          <w:p w:rsidR="00EA0243"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(instantiate|extend) (class|interface)</w:t>
            </w:r>
          </w:p>
          <w:p w:rsidR="00FE152B"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(implemented|implement) (interface)</w:t>
            </w:r>
          </w:p>
          <w:p w:rsidR="00FE152B"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(may|should|can) subclass</w:t>
            </w:r>
          </w:p>
          <w:p w:rsidR="00FE152B" w:rsidRPr="00027D73" w:rsidRDefault="00FE152B" w:rsidP="000E323F">
            <w:pPr>
              <w:pStyle w:val="ac"/>
              <w:numPr>
                <w:ilvl w:val="0"/>
                <w:numId w:val="23"/>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(it|class|interface) (be|is|are) (subclassed|extended|implemented)</w:t>
            </w:r>
          </w:p>
        </w:tc>
      </w:tr>
      <w:tr w:rsidR="00EA0243" w:rsidRPr="00F30493" w:rsidTr="00DF22DE">
        <w:trPr>
          <w:cantSplit/>
          <w:trHeight w:val="618"/>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方法继承</w:t>
            </w:r>
          </w:p>
        </w:tc>
        <w:tc>
          <w:tcPr>
            <w:tcW w:w="6946" w:type="dxa"/>
            <w:vAlign w:val="center"/>
          </w:tcPr>
          <w:p w:rsidR="00EA0243" w:rsidRPr="00027D73" w:rsidRDefault="000F19AC" w:rsidP="000F19AC">
            <w:pPr>
              <w:pStyle w:val="ac"/>
              <w:numPr>
                <w:ilvl w:val="0"/>
                <w:numId w:val="26"/>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(call|invoke) (super.|(.*super))</w:t>
            </w:r>
          </w:p>
          <w:p w:rsidR="000F19AC" w:rsidRPr="00027D73" w:rsidRDefault="000F19AC" w:rsidP="000F19AC">
            <w:pPr>
              <w:pStyle w:val="ac"/>
              <w:numPr>
                <w:ilvl w:val="0"/>
                <w:numId w:val="26"/>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(super.) (should|must) be (called|invoked)</w:t>
            </w:r>
          </w:p>
        </w:tc>
      </w:tr>
      <w:tr w:rsidR="00EA0243" w:rsidRPr="00F30493" w:rsidTr="00F30493">
        <w:trPr>
          <w:cantSplit/>
          <w:trHeight w:val="700"/>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继承并调用方法契约</w:t>
            </w:r>
          </w:p>
        </w:tc>
        <w:tc>
          <w:tcPr>
            <w:tcW w:w="6946" w:type="dxa"/>
            <w:vAlign w:val="center"/>
          </w:tcPr>
          <w:p w:rsidR="00EA0243" w:rsidRPr="00027D73" w:rsidRDefault="0064616B" w:rsidP="0064616B">
            <w:pPr>
              <w:pStyle w:val="ac"/>
              <w:numPr>
                <w:ilvl w:val="0"/>
                <w:numId w:val="28"/>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(subclasses|subclass) .*(call) .*(method|constructor)</w:t>
            </w:r>
          </w:p>
          <w:p w:rsidR="0064616B" w:rsidRPr="00027D73" w:rsidRDefault="0064616B" w:rsidP="0064616B">
            <w:pPr>
              <w:pStyle w:val="ac"/>
              <w:numPr>
                <w:ilvl w:val="0"/>
                <w:numId w:val="28"/>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If you override this method, then you should …</w:t>
            </w:r>
          </w:p>
        </w:tc>
      </w:tr>
      <w:tr w:rsidR="00EA0243" w:rsidRPr="00F30493" w:rsidTr="00DF22DE">
        <w:trPr>
          <w:cantSplit/>
          <w:trHeight w:val="1134"/>
          <w:jc w:val="center"/>
        </w:trPr>
        <w:tc>
          <w:tcPr>
            <w:tcW w:w="704" w:type="dxa"/>
            <w:vMerge w:val="restart"/>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其它约束性语句</w:t>
            </w:r>
          </w:p>
        </w:tc>
        <w:tc>
          <w:tcPr>
            <w:tcW w:w="1134" w:type="dxa"/>
            <w:vAlign w:val="center"/>
          </w:tcPr>
          <w:p w:rsidR="00EA0243" w:rsidRPr="00AA42D0" w:rsidRDefault="00EA0243" w:rsidP="00D56538">
            <w:pPr>
              <w:pStyle w:val="ac"/>
              <w:spacing w:after="156"/>
              <w:ind w:firstLineChars="0" w:firstLine="0"/>
              <w:jc w:val="center"/>
              <w:rPr>
                <w:rFonts w:ascii="Times New Roman" w:eastAsia="楷体" w:hAnsi="Times New Roman" w:cs="Times New Roman"/>
                <w:sz w:val="21"/>
                <w:szCs w:val="21"/>
              </w:rPr>
            </w:pPr>
            <w:r w:rsidRPr="00AA42D0">
              <w:rPr>
                <w:rFonts w:ascii="Times New Roman" w:eastAsia="楷体" w:hAnsi="Times New Roman" w:cs="Times New Roman"/>
                <w:sz w:val="21"/>
                <w:szCs w:val="21"/>
              </w:rPr>
              <w:t>可替换</w:t>
            </w:r>
            <w:r w:rsidR="00AA42D0">
              <w:rPr>
                <w:rFonts w:ascii="Times New Roman" w:eastAsia="楷体" w:hAnsi="Times New Roman" w:cs="Times New Roman" w:hint="eastAsia"/>
                <w:sz w:val="21"/>
                <w:szCs w:val="21"/>
              </w:rPr>
              <w:t>版本</w:t>
            </w:r>
          </w:p>
        </w:tc>
        <w:tc>
          <w:tcPr>
            <w:tcW w:w="6946" w:type="dxa"/>
            <w:vAlign w:val="center"/>
          </w:tcPr>
          <w:p w:rsidR="00EA0243" w:rsidRPr="00027D73" w:rsidRDefault="00C40B6B"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@deprecated</w:t>
            </w:r>
          </w:p>
          <w:p w:rsidR="00C40B6B" w:rsidRPr="00027D73" w:rsidRDefault="00C40B6B"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be (preferable|more efficient) to (use)</w:t>
            </w:r>
            <w:r w:rsidR="006D1E59" w:rsidRPr="00027D73">
              <w:rPr>
                <w:rFonts w:ascii="Times New Roman" w:eastAsia="楷体" w:hAnsi="Times New Roman" w:cs="Times New Roman"/>
                <w:sz w:val="21"/>
                <w:szCs w:val="21"/>
              </w:rPr>
              <w:t>?</w:t>
            </w:r>
            <w:r w:rsidR="00E95C1A" w:rsidRPr="00027D73">
              <w:rPr>
                <w:rFonts w:ascii="Times New Roman" w:eastAsia="楷体" w:hAnsi="Times New Roman" w:cs="Times New Roman"/>
                <w:sz w:val="21"/>
                <w:szCs w:val="21"/>
              </w:rPr>
              <w:t xml:space="preserve"> </w:t>
            </w:r>
            <w:r w:rsidR="00E95C1A" w:rsidRPr="00027D73">
              <w:rPr>
                <w:rFonts w:ascii="Times New Roman" w:eastAsia="楷体" w:hAnsi="Times New Roman" w:cs="Times New Roman"/>
                <w:sz w:val="21"/>
                <w:szCs w:val="21"/>
              </w:rPr>
              <w:t>新版本</w:t>
            </w:r>
          </w:p>
          <w:p w:rsidR="006D1E59" w:rsidRPr="00027D73" w:rsidRDefault="00092CF3" w:rsidP="00092CF3">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Pr>
                <w:rFonts w:ascii="Times New Roman" w:eastAsia="楷体" w:hAnsi="Times New Roman" w:cs="Times New Roman"/>
                <w:sz w:val="21"/>
                <w:szCs w:val="21"/>
              </w:rPr>
              <w:t xml:space="preserve">recommend </w:t>
            </w:r>
            <w:r>
              <w:rPr>
                <w:rFonts w:ascii="Times New Roman" w:eastAsia="楷体" w:hAnsi="Times New Roman" w:cs="Times New Roman" w:hint="eastAsia"/>
                <w:sz w:val="21"/>
                <w:szCs w:val="21"/>
              </w:rPr>
              <w:t>to</w:t>
            </w:r>
            <w:r>
              <w:rPr>
                <w:rFonts w:ascii="Times New Roman" w:eastAsia="楷体" w:hAnsi="Times New Roman" w:cs="Times New Roman"/>
                <w:sz w:val="21"/>
                <w:szCs w:val="21"/>
              </w:rPr>
              <w:t xml:space="preserve"> </w:t>
            </w:r>
            <w:r w:rsidR="00E95C1A" w:rsidRPr="00027D73">
              <w:rPr>
                <w:rFonts w:ascii="Times New Roman" w:eastAsia="楷体" w:hAnsi="Times New Roman" w:cs="Times New Roman"/>
                <w:sz w:val="21"/>
                <w:szCs w:val="21"/>
              </w:rPr>
              <w:t>新版本</w:t>
            </w:r>
            <w:r w:rsidR="006D1E59" w:rsidRPr="00027D73">
              <w:rPr>
                <w:rFonts w:ascii="Times New Roman" w:eastAsia="楷体" w:hAnsi="Times New Roman" w:cs="Times New Roman"/>
                <w:sz w:val="21"/>
                <w:szCs w:val="21"/>
              </w:rPr>
              <w:t>Instead</w:t>
            </w:r>
          </w:p>
          <w:p w:rsidR="006D1E59" w:rsidRPr="00027D73" w:rsidRDefault="00E95C1A"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旧版本</w:t>
            </w:r>
            <w:r w:rsidRPr="00027D73">
              <w:rPr>
                <w:rFonts w:ascii="Times New Roman" w:eastAsia="楷体" w:hAnsi="Times New Roman" w:cs="Times New Roman"/>
                <w:sz w:val="21"/>
                <w:szCs w:val="21"/>
              </w:rPr>
              <w:t>be r</w:t>
            </w:r>
            <w:r w:rsidR="006D1E59" w:rsidRPr="00027D73">
              <w:rPr>
                <w:rFonts w:ascii="Times New Roman" w:eastAsia="楷体" w:hAnsi="Times New Roman" w:cs="Times New Roman"/>
                <w:sz w:val="21"/>
                <w:szCs w:val="21"/>
              </w:rPr>
              <w:t>eplace</w:t>
            </w:r>
          </w:p>
          <w:p w:rsidR="006D1E59" w:rsidRPr="00027D73" w:rsidRDefault="00E95C1A" w:rsidP="00E0659C">
            <w:pPr>
              <w:pStyle w:val="ac"/>
              <w:numPr>
                <w:ilvl w:val="0"/>
                <w:numId w:val="31"/>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新版本</w:t>
            </w:r>
            <w:r w:rsidRPr="00027D73">
              <w:rPr>
                <w:rFonts w:ascii="Times New Roman" w:eastAsia="楷体" w:hAnsi="Times New Roman" w:cs="Times New Roman"/>
                <w:sz w:val="21"/>
                <w:szCs w:val="21"/>
              </w:rPr>
              <w:t xml:space="preserve">be </w:t>
            </w:r>
            <w:r w:rsidR="006D1E59" w:rsidRPr="00027D73">
              <w:rPr>
                <w:rFonts w:ascii="Times New Roman" w:eastAsia="楷体" w:hAnsi="Times New Roman" w:cs="Times New Roman"/>
                <w:sz w:val="21"/>
                <w:szCs w:val="21"/>
              </w:rPr>
              <w:t>a better choice</w:t>
            </w:r>
          </w:p>
        </w:tc>
      </w:tr>
      <w:tr w:rsidR="00EA0243" w:rsidRPr="00F30493" w:rsidTr="00DF22DE">
        <w:trPr>
          <w:cantSplit/>
          <w:trHeight w:val="820"/>
          <w:jc w:val="center"/>
        </w:trPr>
        <w:tc>
          <w:tcPr>
            <w:tcW w:w="704" w:type="dxa"/>
            <w:vMerge/>
            <w:textDirection w:val="tbRlV"/>
            <w:vAlign w:val="center"/>
          </w:tcPr>
          <w:p w:rsidR="00EA0243" w:rsidRPr="00AA42D0" w:rsidRDefault="00EA0243" w:rsidP="00D56538">
            <w:pPr>
              <w:pStyle w:val="ac"/>
              <w:spacing w:after="156"/>
              <w:ind w:left="113" w:right="113" w:firstLineChars="0" w:firstLine="0"/>
              <w:jc w:val="center"/>
              <w:rPr>
                <w:rFonts w:ascii="Times New Roman" w:eastAsia="楷体" w:hAnsi="Times New Roman" w:cs="Times New Roman"/>
                <w:sz w:val="21"/>
                <w:szCs w:val="21"/>
              </w:rPr>
            </w:pPr>
          </w:p>
        </w:tc>
        <w:tc>
          <w:tcPr>
            <w:tcW w:w="1134" w:type="dxa"/>
            <w:vAlign w:val="center"/>
          </w:tcPr>
          <w:p w:rsidR="00EA0243" w:rsidRPr="00AA42D0" w:rsidRDefault="00E32628" w:rsidP="00D56538">
            <w:pPr>
              <w:pStyle w:val="ac"/>
              <w:spacing w:after="156"/>
              <w:ind w:firstLineChars="0" w:firstLine="0"/>
              <w:jc w:val="center"/>
              <w:rPr>
                <w:rFonts w:ascii="Times New Roman" w:eastAsia="楷体" w:hAnsi="Times New Roman" w:cs="Times New Roman"/>
                <w:sz w:val="21"/>
                <w:szCs w:val="21"/>
              </w:rPr>
            </w:pPr>
            <w:r>
              <w:rPr>
                <w:rFonts w:ascii="Times New Roman" w:eastAsia="楷体" w:hAnsi="Times New Roman" w:cs="Times New Roman"/>
                <w:sz w:val="21"/>
                <w:szCs w:val="21"/>
              </w:rPr>
              <w:t>同步</w:t>
            </w:r>
            <w:r w:rsidR="00EA0243" w:rsidRPr="00AA42D0">
              <w:rPr>
                <w:rFonts w:ascii="Times New Roman" w:eastAsia="楷体" w:hAnsi="Times New Roman" w:cs="Times New Roman"/>
                <w:sz w:val="21"/>
                <w:szCs w:val="21"/>
              </w:rPr>
              <w:t>问题</w:t>
            </w:r>
          </w:p>
        </w:tc>
        <w:tc>
          <w:tcPr>
            <w:tcW w:w="6946" w:type="dxa"/>
            <w:vAlign w:val="center"/>
          </w:tcPr>
          <w:p w:rsidR="00EA0243" w:rsidRPr="00027D73" w:rsidRDefault="00E0659C" w:rsidP="00E0659C">
            <w:pPr>
              <w:pStyle w:val="ac"/>
              <w:numPr>
                <w:ilvl w:val="0"/>
                <w:numId w:val="32"/>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thread-safe</w:t>
            </w:r>
          </w:p>
          <w:p w:rsidR="00E0659C" w:rsidRPr="00027D73" w:rsidRDefault="00E0659C" w:rsidP="00122594">
            <w:pPr>
              <w:pStyle w:val="ac"/>
              <w:keepNext/>
              <w:numPr>
                <w:ilvl w:val="0"/>
                <w:numId w:val="32"/>
              </w:numPr>
              <w:spacing w:afterLines="0" w:after="0" w:line="240" w:lineRule="auto"/>
              <w:ind w:firstLineChars="0"/>
              <w:jc w:val="left"/>
              <w:rPr>
                <w:rFonts w:ascii="Times New Roman" w:eastAsia="楷体" w:hAnsi="Times New Roman" w:cs="Times New Roman"/>
                <w:sz w:val="21"/>
                <w:szCs w:val="21"/>
              </w:rPr>
            </w:pPr>
            <w:r w:rsidRPr="00027D73">
              <w:rPr>
                <w:rFonts w:ascii="Times New Roman" w:eastAsia="楷体" w:hAnsi="Times New Roman" w:cs="Times New Roman"/>
                <w:sz w:val="21"/>
                <w:szCs w:val="21"/>
              </w:rPr>
              <w:t>synchronized</w:t>
            </w:r>
          </w:p>
        </w:tc>
      </w:tr>
    </w:tbl>
    <w:p w:rsidR="00FB6099" w:rsidRPr="00FA6690" w:rsidRDefault="00FB6099" w:rsidP="00FB6099">
      <w:pPr>
        <w:pStyle w:val="21"/>
      </w:pPr>
      <w:r>
        <w:rPr>
          <w:rFonts w:hint="eastAsia"/>
        </w:rPr>
        <w:lastRenderedPageBreak/>
        <w:t xml:space="preserve">3.7 </w:t>
      </w:r>
      <w:r>
        <w:rPr>
          <w:rFonts w:hint="eastAsia"/>
        </w:rPr>
        <w:t>本章小结</w:t>
      </w:r>
    </w:p>
    <w:p w:rsidR="000C76E3" w:rsidRDefault="00160319" w:rsidP="00160319">
      <w:pPr>
        <w:pStyle w:val="ac"/>
        <w:spacing w:after="156"/>
        <w:ind w:firstLineChars="0" w:firstLine="0"/>
      </w:pPr>
      <w:r>
        <w:tab/>
      </w:r>
      <w:r>
        <w:rPr>
          <w:rFonts w:hint="eastAsia"/>
        </w:rPr>
        <w:t>本章介绍了约束性语句分类的整个框架，分为两个阶段：大类分类阶段和细分小类分类阶段。大类分类阶段是先平衡各个大类的数据，然后基于FastText训练分类模型，最后用来预测语句的大类，这个阶段还可以将非约束性语句分离出去。细分小类分类阶段则利用自然语言处理和启发式模式识别技术将句子的形态结构根据每个细分小类进行总结，通过这些模式来对约束性语句句子进行分类。</w:t>
      </w:r>
      <w:r w:rsidR="00317187">
        <w:rPr>
          <w:rFonts w:hint="eastAsia"/>
        </w:rPr>
        <w:t>下面的</w:t>
      </w:r>
      <w:r>
        <w:rPr>
          <w:rFonts w:hint="eastAsia"/>
        </w:rPr>
        <w:t>章节将通过设计实验来验证分类框架两个阶段各自的表现，通过实验结果来验证这样分两个阶段来进行分类的合理性。</w:t>
      </w:r>
    </w:p>
    <w:p w:rsidR="00D64B79" w:rsidRPr="000C76E3" w:rsidRDefault="000C76E3" w:rsidP="000C76E3">
      <w:pPr>
        <w:rPr>
          <w:rFonts w:ascii="宋体" w:eastAsia="宋体" w:hAnsi="宋体"/>
          <w:sz w:val="24"/>
          <w:szCs w:val="24"/>
        </w:rPr>
      </w:pPr>
      <w:r>
        <w:br w:type="page"/>
      </w:r>
    </w:p>
    <w:p w:rsidR="0061158A" w:rsidRDefault="0061158A" w:rsidP="00237E27">
      <w:pPr>
        <w:pStyle w:val="11"/>
      </w:pPr>
      <w:r>
        <w:rPr>
          <w:rFonts w:hint="eastAsia"/>
        </w:rPr>
        <w:lastRenderedPageBreak/>
        <w:t>第四章</w:t>
      </w:r>
      <w:r>
        <w:rPr>
          <w:rFonts w:hint="eastAsia"/>
        </w:rPr>
        <w:t xml:space="preserve"> </w:t>
      </w:r>
      <w:r>
        <w:rPr>
          <w:rFonts w:hint="eastAsia"/>
        </w:rPr>
        <w:t>实验设计</w:t>
      </w:r>
    </w:p>
    <w:p w:rsidR="00317187" w:rsidRDefault="00B12950" w:rsidP="00685626">
      <w:pPr>
        <w:pStyle w:val="21"/>
        <w:ind w:leftChars="1600" w:left="3360"/>
      </w:pPr>
      <w:r>
        <w:rPr>
          <w:rFonts w:hint="eastAsia"/>
        </w:rPr>
        <w:t xml:space="preserve">4.1 </w:t>
      </w:r>
      <w:r>
        <w:rPr>
          <w:rFonts w:hint="eastAsia"/>
        </w:rPr>
        <w:t>数据来源</w:t>
      </w:r>
    </w:p>
    <w:p w:rsidR="00761F73" w:rsidRDefault="00DA68B1" w:rsidP="005C4C25">
      <w:pPr>
        <w:pStyle w:val="ac"/>
        <w:spacing w:after="156"/>
        <w:ind w:firstLine="480"/>
      </w:pPr>
      <w:r>
        <w:rPr>
          <w:rFonts w:hint="eastAsia"/>
        </w:rPr>
        <w:t>在我们的研究中，训练FastText的标注数据是必不可少的资源，这部分数据来自</w:t>
      </w:r>
      <w:r w:rsidR="00D00BAD" w:rsidRPr="003B1B49">
        <w:t>Martin Monperrus</w:t>
      </w:r>
      <w:r w:rsidR="00D00BAD">
        <w:rPr>
          <w:rFonts w:hint="eastAsia"/>
        </w:rPr>
        <w:t>等</w:t>
      </w:r>
      <w:r w:rsidR="00D00BAD">
        <w:fldChar w:fldCharType="begin"/>
      </w:r>
      <w:r w:rsidR="007E054A">
        <w:instrText xml:space="preserve"> ADDIN NE.Ref.{163CD876-5390-4B98-B3BF-9320C6BBEF91}</w:instrText>
      </w:r>
      <w:r w:rsidR="00D00BAD">
        <w:fldChar w:fldCharType="separate"/>
      </w:r>
      <w:r w:rsidR="007E054A">
        <w:rPr>
          <w:rFonts w:cs="宋体"/>
          <w:color w:val="080000"/>
          <w:kern w:val="0"/>
          <w:vertAlign w:val="superscript"/>
        </w:rPr>
        <w:t>[10]</w:t>
      </w:r>
      <w:r w:rsidR="00D00BAD">
        <w:fldChar w:fldCharType="end"/>
      </w:r>
      <w:r w:rsidR="00D00BAD">
        <w:rPr>
          <w:rFonts w:hint="eastAsia"/>
        </w:rPr>
        <w:t>人的对API文档中约束性语句的经验研究。他们的数据主要来自</w:t>
      </w:r>
      <w:r w:rsidR="005C4C25">
        <w:t>Java</w:t>
      </w:r>
      <w:r w:rsidR="005C4C25">
        <w:rPr>
          <w:rFonts w:hint="eastAsia"/>
        </w:rPr>
        <w:t>，</w:t>
      </w:r>
      <w:r w:rsidR="005C4C25">
        <w:t>JFace</w:t>
      </w:r>
      <w:r w:rsidR="005C4C25">
        <w:rPr>
          <w:rFonts w:hint="eastAsia"/>
        </w:rPr>
        <w:t>和</w:t>
      </w:r>
      <w:r w:rsidR="005C4C25" w:rsidRPr="005C4C25">
        <w:t>commons.collections</w:t>
      </w:r>
      <w:r w:rsidR="005C4C25">
        <w:rPr>
          <w:rFonts w:hint="eastAsia"/>
        </w:rPr>
        <w:t>三种API官方文档，这些官方文档都是以网页的形式供开发人员查阅。它们都以包分类，每个类用一个单独的网页来展示，包含类、方法、域变量等信息。</w:t>
      </w:r>
      <w:r w:rsidR="005C4C25" w:rsidRPr="003B1B49">
        <w:t>Martin Monperrus</w:t>
      </w:r>
      <w:r w:rsidR="005C4C25">
        <w:rPr>
          <w:rFonts w:hint="eastAsia"/>
        </w:rPr>
        <w:t>等先将网页中提取的分成很多个单独的句子，然后总结了一系列可能得到约束性语句的语法模式</w:t>
      </w:r>
      <w:r w:rsidR="002A4861">
        <w:rPr>
          <w:rFonts w:hint="eastAsia"/>
        </w:rPr>
        <w:t>，通过这些语法模式先对句子进行初筛。筛选出来的可能是约束性语句的句子会经过人工阅读，由此来判定这个句子是不是约束性语句，且这个句子在约束性语句中分类是什么。</w:t>
      </w:r>
      <w:r w:rsidR="007D0DBF">
        <w:rPr>
          <w:rFonts w:hint="eastAsia"/>
        </w:rPr>
        <w:t>因此，我们可以认为这个标注数据的准确度是很高的，能够为我们训练出很好的分类模型。</w:t>
      </w:r>
    </w:p>
    <w:p w:rsidR="00196096" w:rsidRDefault="000A0D00" w:rsidP="005C4C25">
      <w:pPr>
        <w:pStyle w:val="ac"/>
        <w:spacing w:after="156"/>
        <w:ind w:firstLine="480"/>
      </w:pPr>
      <w:r>
        <w:rPr>
          <w:rFonts w:hint="eastAsia"/>
        </w:rPr>
        <w:t>表3展示了标注数据里面各个类别的数量，数量具体到每种API文档、每个大类和细分小类。</w:t>
      </w:r>
      <w:r w:rsidR="002D0BE4">
        <w:rPr>
          <w:rFonts w:hint="eastAsia"/>
        </w:rPr>
        <w:t>由表中数据可知，</w:t>
      </w:r>
      <w:r w:rsidR="00B80BE5">
        <w:rPr>
          <w:rFonts w:hint="eastAsia"/>
        </w:rPr>
        <w:t>JDK文档不论是约束性语句和非约束性语句的数量都是最多的，</w:t>
      </w:r>
      <w:r w:rsidR="008C2BF1">
        <w:rPr>
          <w:rFonts w:hint="eastAsia"/>
        </w:rPr>
        <w:t>约束性语句1995句，基本上等于JFace和</w:t>
      </w:r>
      <w:r w:rsidR="008C2BF1" w:rsidRPr="005C4C25">
        <w:t>commons.collections</w:t>
      </w:r>
      <w:r w:rsidR="008C2BF1">
        <w:rPr>
          <w:rFonts w:hint="eastAsia"/>
        </w:rPr>
        <w:t>的总和；非约束性语句54366句，是其它两种总和的两倍左右。</w:t>
      </w:r>
      <w:r w:rsidR="00B80BE5">
        <w:rPr>
          <w:rFonts w:hint="eastAsia"/>
        </w:rPr>
        <w:t>这与JDK文档中API的丰富程度有很大关系，</w:t>
      </w:r>
      <w:r w:rsidR="008C2BF1">
        <w:rPr>
          <w:rFonts w:hint="eastAsia"/>
        </w:rPr>
        <w:t>因为JDK</w:t>
      </w:r>
      <w:r w:rsidR="00B80BE5">
        <w:rPr>
          <w:rFonts w:hint="eastAsia"/>
        </w:rPr>
        <w:t>是我们开发中最基础、特别常用的一种API。</w:t>
      </w:r>
      <w:r w:rsidR="002D0BE4">
        <w:rPr>
          <w:rFonts w:hint="eastAsia"/>
        </w:rPr>
        <w:t>非约束性语句比约束性语句多得多，</w:t>
      </w:r>
      <w:r w:rsidR="00AD50D0">
        <w:rPr>
          <w:rFonts w:hint="eastAsia"/>
        </w:rPr>
        <w:t>总和的</w:t>
      </w:r>
      <w:r w:rsidR="002D0BE4">
        <w:rPr>
          <w:rFonts w:hint="eastAsia"/>
        </w:rPr>
        <w:t>比例</w:t>
      </w:r>
      <w:r w:rsidR="00AD50D0">
        <w:rPr>
          <w:rFonts w:hint="eastAsia"/>
        </w:rPr>
        <w:t>大约</w:t>
      </w:r>
      <w:r w:rsidR="002D0BE4">
        <w:rPr>
          <w:rFonts w:hint="eastAsia"/>
        </w:rPr>
        <w:t>是</w:t>
      </w:r>
      <w:r w:rsidR="002E0C20">
        <w:rPr>
          <w:rFonts w:hint="eastAsia"/>
        </w:rPr>
        <w:t>19:1，而每个大类之间的数量也不是完全对等的，</w:t>
      </w:r>
      <w:r w:rsidR="00096D6F">
        <w:rPr>
          <w:rFonts w:hint="eastAsia"/>
        </w:rPr>
        <w:t>方法调用相关的约束性语句数量最多</w:t>
      </w:r>
      <w:r w:rsidR="00AD50D0">
        <w:rPr>
          <w:rFonts w:hint="eastAsia"/>
        </w:rPr>
        <w:t>，有2389句</w:t>
      </w:r>
      <w:r w:rsidR="00096D6F">
        <w:rPr>
          <w:rFonts w:hint="eastAsia"/>
        </w:rPr>
        <w:t>，其它约束性语句最少，</w:t>
      </w:r>
      <w:r w:rsidR="00AD50D0">
        <w:rPr>
          <w:rFonts w:hint="eastAsia"/>
        </w:rPr>
        <w:t>只有735句</w:t>
      </w:r>
      <w:r w:rsidR="00123742">
        <w:rPr>
          <w:rFonts w:hint="eastAsia"/>
        </w:rPr>
        <w:t>，其他约束性语句数量较少也说明了大部分约束性语句能够准确的被分到某个别类里面，有利于后续的分类工作</w:t>
      </w:r>
      <w:r w:rsidR="00AD50D0">
        <w:rPr>
          <w:rFonts w:hint="eastAsia"/>
        </w:rPr>
        <w:t>。</w:t>
      </w:r>
      <w:r w:rsidR="00096D6F">
        <w:rPr>
          <w:rFonts w:hint="eastAsia"/>
        </w:rPr>
        <w:t>其实这些数据量的不均衡与API文档的特性是有关系的。</w:t>
      </w:r>
      <w:r w:rsidR="00E26B3B">
        <w:rPr>
          <w:rFonts w:hint="eastAsia"/>
        </w:rPr>
        <w:t>因为在</w:t>
      </w:r>
      <w:r w:rsidR="00685B67">
        <w:rPr>
          <w:rFonts w:hint="eastAsia"/>
        </w:rPr>
        <w:t>一个API的描述网页中，很大一段话都应该是对这个API功能的介绍、概念的解释</w:t>
      </w:r>
      <w:r w:rsidR="00B80BE5">
        <w:rPr>
          <w:rFonts w:hint="eastAsia"/>
        </w:rPr>
        <w:t>。而在阐释约束规则的时候一般都是针对某个方法，因此方法调用相关的约束性语句比较多。是否为空值是API</w:t>
      </w:r>
      <w:r w:rsidR="00AD50D0">
        <w:rPr>
          <w:rFonts w:hint="eastAsia"/>
        </w:rPr>
        <w:t>使用时最需要考虑</w:t>
      </w:r>
      <w:r w:rsidR="00B80BE5">
        <w:rPr>
          <w:rFonts w:hint="eastAsia"/>
        </w:rPr>
        <w:t>的地方，文档也会对这方面做出详细规定。数量较多的约束语句类别代表着它是经常被提及，总是被人们关注的，也是开发人员在使用时需要小心的潜在出错点。</w:t>
      </w:r>
    </w:p>
    <w:p w:rsidR="00687682" w:rsidRDefault="00687682" w:rsidP="00687682">
      <w:pPr>
        <w:pStyle w:val="21"/>
        <w:numPr>
          <w:ilvl w:val="1"/>
          <w:numId w:val="23"/>
        </w:numPr>
      </w:pPr>
      <w:r>
        <w:rPr>
          <w:rFonts w:hint="eastAsia"/>
        </w:rPr>
        <w:t>大类分类实验</w:t>
      </w:r>
    </w:p>
    <w:p w:rsidR="00687682" w:rsidRDefault="007E054A" w:rsidP="00687682">
      <w:pPr>
        <w:pStyle w:val="ac"/>
        <w:spacing w:after="156"/>
        <w:ind w:firstLine="480"/>
      </w:pPr>
      <w:r>
        <w:rPr>
          <w:rFonts w:hint="eastAsia"/>
        </w:rPr>
        <w:t>大类分类是基于FastText训练分类模型而得到的一个分类器，细分小类分</w:t>
      </w:r>
    </w:p>
    <w:p w:rsidR="00AF56B8" w:rsidRDefault="00AF56B8" w:rsidP="00AF56B8">
      <w:pPr>
        <w:pStyle w:val="ac"/>
        <w:spacing w:afterLines="0" w:after="0"/>
        <w:ind w:firstLineChars="0" w:firstLine="0"/>
      </w:pPr>
    </w:p>
    <w:p w:rsidR="00175436" w:rsidRPr="00175436" w:rsidRDefault="00175436" w:rsidP="00175436">
      <w:pPr>
        <w:pStyle w:val="ae"/>
        <w:keepNext/>
        <w:spacing w:afterLines="50" w:after="156"/>
        <w:jc w:val="center"/>
        <w:rPr>
          <w:rFonts w:ascii="宋体" w:eastAsia="宋体" w:hAnsi="宋体"/>
          <w:sz w:val="21"/>
          <w:szCs w:val="21"/>
        </w:rPr>
      </w:pPr>
      <w:r w:rsidRPr="00175436">
        <w:rPr>
          <w:rFonts w:ascii="宋体" w:eastAsia="宋体" w:hAnsi="宋体"/>
          <w:sz w:val="21"/>
          <w:szCs w:val="21"/>
        </w:rPr>
        <w:t xml:space="preserve">表格 </w:t>
      </w:r>
      <w:r w:rsidRPr="00175436">
        <w:rPr>
          <w:rFonts w:ascii="宋体" w:eastAsia="宋体" w:hAnsi="宋体"/>
          <w:sz w:val="21"/>
          <w:szCs w:val="21"/>
        </w:rPr>
        <w:fldChar w:fldCharType="begin"/>
      </w:r>
      <w:r w:rsidRPr="00175436">
        <w:rPr>
          <w:rFonts w:ascii="宋体" w:eastAsia="宋体" w:hAnsi="宋体"/>
          <w:sz w:val="21"/>
          <w:szCs w:val="21"/>
        </w:rPr>
        <w:instrText xml:space="preserve"> SEQ 表格 \* ARABIC </w:instrText>
      </w:r>
      <w:r w:rsidRPr="00175436">
        <w:rPr>
          <w:rFonts w:ascii="宋体" w:eastAsia="宋体" w:hAnsi="宋体"/>
          <w:sz w:val="21"/>
          <w:szCs w:val="21"/>
        </w:rPr>
        <w:fldChar w:fldCharType="separate"/>
      </w:r>
      <w:r w:rsidR="00F25364">
        <w:rPr>
          <w:rFonts w:ascii="宋体" w:eastAsia="宋体" w:hAnsi="宋体"/>
          <w:noProof/>
          <w:sz w:val="21"/>
          <w:szCs w:val="21"/>
        </w:rPr>
        <w:t>3</w:t>
      </w:r>
      <w:r w:rsidRPr="00175436">
        <w:rPr>
          <w:rFonts w:ascii="宋体" w:eastAsia="宋体" w:hAnsi="宋体"/>
          <w:sz w:val="21"/>
          <w:szCs w:val="21"/>
        </w:rPr>
        <w:fldChar w:fldCharType="end"/>
      </w:r>
      <w:r w:rsidRPr="00175436">
        <w:rPr>
          <w:rFonts w:ascii="宋体" w:eastAsia="宋体" w:hAnsi="宋体"/>
          <w:sz w:val="21"/>
          <w:szCs w:val="21"/>
        </w:rPr>
        <w:t xml:space="preserve"> </w:t>
      </w:r>
      <w:r w:rsidRPr="00175436">
        <w:rPr>
          <w:rFonts w:ascii="宋体" w:eastAsia="宋体" w:hAnsi="宋体" w:hint="eastAsia"/>
          <w:sz w:val="21"/>
          <w:szCs w:val="21"/>
        </w:rPr>
        <w:t>各个数据源中各类别语句的数量</w:t>
      </w:r>
    </w:p>
    <w:tbl>
      <w:tblPr>
        <w:tblStyle w:val="af5"/>
        <w:tblW w:w="0" w:type="auto"/>
        <w:jc w:val="center"/>
        <w:tblLayout w:type="fixed"/>
        <w:tblLook w:val="04A0" w:firstRow="1" w:lastRow="0" w:firstColumn="1" w:lastColumn="0" w:noHBand="0" w:noVBand="1"/>
      </w:tblPr>
      <w:tblGrid>
        <w:gridCol w:w="2268"/>
        <w:gridCol w:w="1418"/>
        <w:gridCol w:w="1418"/>
        <w:gridCol w:w="1418"/>
        <w:gridCol w:w="1418"/>
      </w:tblGrid>
      <w:tr w:rsidR="00685626" w:rsidRPr="008E1099" w:rsidTr="00A0478E">
        <w:trPr>
          <w:trHeight w:hRule="exact" w:val="680"/>
          <w:jc w:val="center"/>
        </w:trPr>
        <w:tc>
          <w:tcPr>
            <w:tcW w:w="2268" w:type="dxa"/>
            <w:vAlign w:val="center"/>
          </w:tcPr>
          <w:p w:rsidR="00685626" w:rsidRPr="008E1099" w:rsidRDefault="00685626" w:rsidP="00960816">
            <w:pPr>
              <w:pStyle w:val="ac"/>
              <w:spacing w:after="156"/>
              <w:ind w:firstLineChars="0" w:firstLine="0"/>
              <w:jc w:val="center"/>
              <w:rPr>
                <w:b/>
                <w:szCs w:val="21"/>
              </w:rPr>
            </w:pPr>
            <w:r w:rsidRPr="008E1099">
              <w:rPr>
                <w:rFonts w:hint="eastAsia"/>
                <w:b/>
                <w:szCs w:val="21"/>
              </w:rPr>
              <w:t>分类</w:t>
            </w:r>
          </w:p>
        </w:tc>
        <w:tc>
          <w:tcPr>
            <w:tcW w:w="1418" w:type="dxa"/>
            <w:vAlign w:val="center"/>
          </w:tcPr>
          <w:p w:rsidR="00685626" w:rsidRPr="008E1099" w:rsidRDefault="00685626" w:rsidP="00960816">
            <w:pPr>
              <w:pStyle w:val="ac"/>
              <w:spacing w:after="156"/>
              <w:ind w:firstLineChars="0" w:firstLine="0"/>
              <w:jc w:val="center"/>
              <w:rPr>
                <w:b/>
                <w:szCs w:val="21"/>
              </w:rPr>
            </w:pPr>
            <w:r w:rsidRPr="008E1099">
              <w:rPr>
                <w:rFonts w:hint="eastAsia"/>
                <w:b/>
                <w:szCs w:val="21"/>
              </w:rPr>
              <w:t>JDK</w:t>
            </w:r>
          </w:p>
        </w:tc>
        <w:tc>
          <w:tcPr>
            <w:tcW w:w="1418" w:type="dxa"/>
            <w:vAlign w:val="center"/>
          </w:tcPr>
          <w:p w:rsidR="00685626" w:rsidRPr="008E1099" w:rsidRDefault="00685626" w:rsidP="00960816">
            <w:pPr>
              <w:pStyle w:val="ac"/>
              <w:spacing w:after="156"/>
              <w:ind w:firstLineChars="0" w:firstLine="0"/>
              <w:jc w:val="center"/>
              <w:rPr>
                <w:b/>
                <w:szCs w:val="21"/>
              </w:rPr>
            </w:pPr>
            <w:r w:rsidRPr="008E1099">
              <w:rPr>
                <w:rFonts w:hint="eastAsia"/>
                <w:b/>
                <w:szCs w:val="21"/>
              </w:rPr>
              <w:t>JFace</w:t>
            </w:r>
          </w:p>
        </w:tc>
        <w:tc>
          <w:tcPr>
            <w:tcW w:w="1418" w:type="dxa"/>
            <w:vAlign w:val="center"/>
          </w:tcPr>
          <w:p w:rsidR="00685626" w:rsidRPr="008E1099" w:rsidRDefault="00685626" w:rsidP="00960816">
            <w:pPr>
              <w:pStyle w:val="ac"/>
              <w:spacing w:after="156"/>
              <w:ind w:firstLineChars="0" w:firstLine="0"/>
              <w:jc w:val="center"/>
              <w:rPr>
                <w:b/>
                <w:szCs w:val="21"/>
              </w:rPr>
            </w:pPr>
            <w:r w:rsidRPr="008E1099">
              <w:rPr>
                <w:rFonts w:hint="eastAsia"/>
                <w:b/>
                <w:szCs w:val="21"/>
              </w:rPr>
              <w:t>Col</w:t>
            </w:r>
          </w:p>
        </w:tc>
        <w:tc>
          <w:tcPr>
            <w:tcW w:w="1418" w:type="dxa"/>
            <w:vAlign w:val="center"/>
          </w:tcPr>
          <w:p w:rsidR="00685626" w:rsidRPr="008E1099" w:rsidRDefault="00685626" w:rsidP="00960816">
            <w:pPr>
              <w:pStyle w:val="ac"/>
              <w:spacing w:after="156"/>
              <w:ind w:firstLineChars="0" w:firstLine="0"/>
              <w:jc w:val="center"/>
              <w:rPr>
                <w:b/>
                <w:szCs w:val="21"/>
              </w:rPr>
            </w:pPr>
            <w:r w:rsidRPr="008E1099">
              <w:rPr>
                <w:rFonts w:hint="eastAsia"/>
                <w:b/>
                <w:szCs w:val="21"/>
              </w:rPr>
              <w:t>总数</w:t>
            </w:r>
          </w:p>
        </w:tc>
      </w:tr>
      <w:tr w:rsidR="00685626" w:rsidRPr="00A0478E" w:rsidTr="00A0478E">
        <w:trPr>
          <w:trHeight w:hRule="exact" w:val="567"/>
          <w:jc w:val="center"/>
        </w:trPr>
        <w:tc>
          <w:tcPr>
            <w:tcW w:w="2268" w:type="dxa"/>
            <w:vAlign w:val="center"/>
          </w:tcPr>
          <w:p w:rsidR="00685626" w:rsidRPr="00A0478E" w:rsidRDefault="00960816" w:rsidP="008E1099">
            <w:pPr>
              <w:pStyle w:val="ac"/>
              <w:spacing w:after="156"/>
              <w:ind w:firstLineChars="0" w:firstLine="0"/>
              <w:jc w:val="left"/>
              <w:rPr>
                <w:b/>
                <w:sz w:val="21"/>
                <w:szCs w:val="21"/>
              </w:rPr>
            </w:pPr>
            <w:r w:rsidRPr="00A0478E">
              <w:rPr>
                <w:rFonts w:hint="eastAsia"/>
                <w:b/>
                <w:sz w:val="21"/>
                <w:szCs w:val="21"/>
              </w:rPr>
              <w:t>方法调用相关</w:t>
            </w:r>
          </w:p>
        </w:tc>
        <w:tc>
          <w:tcPr>
            <w:tcW w:w="1418" w:type="dxa"/>
            <w:vAlign w:val="center"/>
          </w:tcPr>
          <w:p w:rsidR="00685626" w:rsidRPr="00A0478E" w:rsidRDefault="00960816" w:rsidP="00960816">
            <w:pPr>
              <w:pStyle w:val="ac"/>
              <w:spacing w:after="156"/>
              <w:ind w:firstLineChars="0" w:firstLine="0"/>
              <w:jc w:val="center"/>
              <w:rPr>
                <w:b/>
                <w:sz w:val="21"/>
                <w:szCs w:val="21"/>
              </w:rPr>
            </w:pPr>
            <w:r w:rsidRPr="00A0478E">
              <w:rPr>
                <w:rFonts w:hint="eastAsia"/>
                <w:b/>
                <w:sz w:val="21"/>
                <w:szCs w:val="21"/>
              </w:rPr>
              <w:t>1189</w:t>
            </w:r>
          </w:p>
        </w:tc>
        <w:tc>
          <w:tcPr>
            <w:tcW w:w="1418" w:type="dxa"/>
            <w:vAlign w:val="center"/>
          </w:tcPr>
          <w:p w:rsidR="00685626" w:rsidRPr="00A0478E" w:rsidRDefault="00960816" w:rsidP="00960816">
            <w:pPr>
              <w:pStyle w:val="ac"/>
              <w:spacing w:after="156"/>
              <w:ind w:firstLineChars="0" w:firstLine="0"/>
              <w:jc w:val="center"/>
              <w:rPr>
                <w:b/>
                <w:sz w:val="21"/>
                <w:szCs w:val="21"/>
              </w:rPr>
            </w:pPr>
            <w:r w:rsidRPr="00A0478E">
              <w:rPr>
                <w:rFonts w:hint="eastAsia"/>
                <w:b/>
                <w:sz w:val="21"/>
                <w:szCs w:val="21"/>
              </w:rPr>
              <w:t>368</w:t>
            </w:r>
          </w:p>
        </w:tc>
        <w:tc>
          <w:tcPr>
            <w:tcW w:w="1418" w:type="dxa"/>
            <w:vAlign w:val="center"/>
          </w:tcPr>
          <w:p w:rsidR="00685626" w:rsidRPr="00A0478E" w:rsidRDefault="00960816" w:rsidP="00960816">
            <w:pPr>
              <w:pStyle w:val="ac"/>
              <w:spacing w:after="156"/>
              <w:ind w:firstLineChars="0" w:firstLine="0"/>
              <w:jc w:val="center"/>
              <w:rPr>
                <w:b/>
                <w:sz w:val="21"/>
                <w:szCs w:val="21"/>
              </w:rPr>
            </w:pPr>
            <w:r w:rsidRPr="00A0478E">
              <w:rPr>
                <w:rFonts w:hint="eastAsia"/>
                <w:b/>
                <w:sz w:val="21"/>
                <w:szCs w:val="21"/>
              </w:rPr>
              <w:t>832</w:t>
            </w:r>
          </w:p>
        </w:tc>
        <w:tc>
          <w:tcPr>
            <w:tcW w:w="1418" w:type="dxa"/>
            <w:vAlign w:val="center"/>
          </w:tcPr>
          <w:p w:rsidR="00685626" w:rsidRPr="00A0478E" w:rsidRDefault="00960816" w:rsidP="00960816">
            <w:pPr>
              <w:pStyle w:val="ac"/>
              <w:spacing w:after="156"/>
              <w:ind w:firstLineChars="0" w:firstLine="0"/>
              <w:jc w:val="center"/>
              <w:rPr>
                <w:b/>
                <w:sz w:val="21"/>
                <w:szCs w:val="21"/>
              </w:rPr>
            </w:pPr>
            <w:r w:rsidRPr="00A0478E">
              <w:rPr>
                <w:rFonts w:hint="eastAsia"/>
                <w:b/>
                <w:sz w:val="21"/>
                <w:szCs w:val="21"/>
              </w:rPr>
              <w:t>2389</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非空</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28</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34</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531</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593</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返回值</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148</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52</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32</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232</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方法可见性</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78</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93</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22</w:t>
            </w:r>
          </w:p>
        </w:tc>
        <w:tc>
          <w:tcPr>
            <w:tcW w:w="1418" w:type="dxa"/>
            <w:vAlign w:val="center"/>
          </w:tcPr>
          <w:p w:rsidR="00960816" w:rsidRPr="002E3C68" w:rsidRDefault="00960816" w:rsidP="00960816">
            <w:pPr>
              <w:pStyle w:val="ac"/>
              <w:spacing w:after="156"/>
              <w:ind w:firstLineChars="0" w:firstLine="0"/>
              <w:jc w:val="center"/>
              <w:rPr>
                <w:sz w:val="21"/>
                <w:szCs w:val="21"/>
              </w:rPr>
            </w:pPr>
            <w:r w:rsidRPr="002E3C68">
              <w:rPr>
                <w:rFonts w:hint="eastAsia"/>
                <w:sz w:val="21"/>
                <w:szCs w:val="21"/>
              </w:rPr>
              <w:t>193</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抛出异常</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156</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13</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16</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185</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允许空值</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61</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19</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75</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155</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字符串格式化</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122</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0</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123</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数值范围</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80</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13</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29</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122</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方法参数类型</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59</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10</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19</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88</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方法调用顺序</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171</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97</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55</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323</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其它</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286</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36</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53</w:t>
            </w:r>
          </w:p>
        </w:tc>
        <w:tc>
          <w:tcPr>
            <w:tcW w:w="1418" w:type="dxa"/>
            <w:vAlign w:val="center"/>
          </w:tcPr>
          <w:p w:rsidR="00960816" w:rsidRPr="002E3C68" w:rsidRDefault="001B0F0E" w:rsidP="00960816">
            <w:pPr>
              <w:pStyle w:val="ac"/>
              <w:spacing w:after="156"/>
              <w:ind w:firstLineChars="0" w:firstLine="0"/>
              <w:jc w:val="center"/>
              <w:rPr>
                <w:sz w:val="21"/>
                <w:szCs w:val="21"/>
              </w:rPr>
            </w:pPr>
            <w:r w:rsidRPr="002E3C68">
              <w:rPr>
                <w:rFonts w:hint="eastAsia"/>
                <w:sz w:val="21"/>
                <w:szCs w:val="21"/>
              </w:rPr>
              <w:t>375</w:t>
            </w:r>
          </w:p>
        </w:tc>
      </w:tr>
      <w:tr w:rsidR="00685626" w:rsidRPr="00A0478E" w:rsidTr="00A0478E">
        <w:trPr>
          <w:trHeight w:hRule="exact" w:val="567"/>
          <w:jc w:val="center"/>
        </w:trPr>
        <w:tc>
          <w:tcPr>
            <w:tcW w:w="2268" w:type="dxa"/>
            <w:vAlign w:val="center"/>
          </w:tcPr>
          <w:p w:rsidR="00685626" w:rsidRPr="00A0478E" w:rsidRDefault="00960816" w:rsidP="008E1099">
            <w:pPr>
              <w:pStyle w:val="ac"/>
              <w:spacing w:after="156"/>
              <w:ind w:firstLineChars="0" w:firstLine="0"/>
              <w:jc w:val="left"/>
              <w:rPr>
                <w:b/>
                <w:sz w:val="21"/>
                <w:szCs w:val="21"/>
              </w:rPr>
            </w:pPr>
            <w:r w:rsidRPr="00A0478E">
              <w:rPr>
                <w:rFonts w:hint="eastAsia"/>
                <w:b/>
                <w:sz w:val="21"/>
                <w:szCs w:val="21"/>
              </w:rPr>
              <w:t>继承相关</w:t>
            </w:r>
          </w:p>
        </w:tc>
        <w:tc>
          <w:tcPr>
            <w:tcW w:w="1418" w:type="dxa"/>
            <w:vAlign w:val="center"/>
          </w:tcPr>
          <w:p w:rsidR="00685626" w:rsidRPr="00A0478E" w:rsidRDefault="003B1A8A" w:rsidP="003B1A8A">
            <w:pPr>
              <w:pStyle w:val="ac"/>
              <w:spacing w:after="156"/>
              <w:ind w:firstLineChars="0" w:firstLine="0"/>
              <w:jc w:val="center"/>
              <w:rPr>
                <w:b/>
                <w:sz w:val="21"/>
                <w:szCs w:val="21"/>
              </w:rPr>
            </w:pPr>
            <w:r w:rsidRPr="00A0478E">
              <w:rPr>
                <w:b/>
                <w:sz w:val="21"/>
                <w:szCs w:val="21"/>
              </w:rPr>
              <w:t>376</w:t>
            </w:r>
          </w:p>
        </w:tc>
        <w:tc>
          <w:tcPr>
            <w:tcW w:w="1418" w:type="dxa"/>
            <w:vAlign w:val="center"/>
          </w:tcPr>
          <w:p w:rsidR="00685626" w:rsidRPr="00A0478E" w:rsidRDefault="003B1A8A" w:rsidP="003B1A8A">
            <w:pPr>
              <w:pStyle w:val="ac"/>
              <w:spacing w:after="156"/>
              <w:ind w:firstLineChars="0" w:firstLine="0"/>
              <w:jc w:val="center"/>
              <w:rPr>
                <w:b/>
                <w:sz w:val="21"/>
                <w:szCs w:val="21"/>
              </w:rPr>
            </w:pPr>
            <w:r w:rsidRPr="00A0478E">
              <w:rPr>
                <w:b/>
                <w:sz w:val="21"/>
                <w:szCs w:val="21"/>
              </w:rPr>
              <w:t>683</w:t>
            </w:r>
          </w:p>
        </w:tc>
        <w:tc>
          <w:tcPr>
            <w:tcW w:w="1418" w:type="dxa"/>
            <w:vAlign w:val="center"/>
          </w:tcPr>
          <w:p w:rsidR="00685626" w:rsidRPr="00A0478E" w:rsidRDefault="003B1A8A" w:rsidP="003B1A8A">
            <w:pPr>
              <w:pStyle w:val="ac"/>
              <w:spacing w:after="156"/>
              <w:ind w:firstLineChars="0" w:firstLine="0"/>
              <w:jc w:val="center"/>
              <w:rPr>
                <w:b/>
                <w:sz w:val="21"/>
                <w:szCs w:val="21"/>
              </w:rPr>
            </w:pPr>
            <w:r w:rsidRPr="00A0478E">
              <w:rPr>
                <w:b/>
                <w:sz w:val="21"/>
                <w:szCs w:val="21"/>
              </w:rPr>
              <w:t>70</w:t>
            </w:r>
          </w:p>
        </w:tc>
        <w:tc>
          <w:tcPr>
            <w:tcW w:w="1418" w:type="dxa"/>
            <w:vAlign w:val="center"/>
          </w:tcPr>
          <w:p w:rsidR="00685626" w:rsidRPr="00A0478E" w:rsidRDefault="003B1A8A" w:rsidP="00960816">
            <w:pPr>
              <w:pStyle w:val="ac"/>
              <w:spacing w:after="156"/>
              <w:ind w:firstLineChars="0" w:firstLine="0"/>
              <w:jc w:val="center"/>
              <w:rPr>
                <w:b/>
                <w:sz w:val="21"/>
                <w:szCs w:val="21"/>
              </w:rPr>
            </w:pPr>
            <w:r w:rsidRPr="00A0478E">
              <w:rPr>
                <w:b/>
                <w:sz w:val="21"/>
                <w:szCs w:val="21"/>
              </w:rPr>
              <w:t>1129</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方法重写</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95</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364</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46</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sz w:val="21"/>
                <w:szCs w:val="21"/>
              </w:rPr>
              <w:t>505</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可被继承的类</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10</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186</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5</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sz w:val="21"/>
                <w:szCs w:val="21"/>
              </w:rPr>
              <w:t>201</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方法继承</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46</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45</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1</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sz w:val="21"/>
                <w:szCs w:val="21"/>
              </w:rPr>
              <w:t>92</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继承并调用契约方法</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22</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32</w:t>
            </w:r>
          </w:p>
        </w:tc>
        <w:tc>
          <w:tcPr>
            <w:tcW w:w="1418" w:type="dxa"/>
            <w:vAlign w:val="center"/>
          </w:tcPr>
          <w:p w:rsidR="00960816" w:rsidRPr="002E3C68" w:rsidRDefault="003B1A8A" w:rsidP="003B1A8A">
            <w:pPr>
              <w:pStyle w:val="ac"/>
              <w:spacing w:after="156"/>
              <w:ind w:firstLineChars="0" w:firstLine="0"/>
              <w:jc w:val="center"/>
              <w:rPr>
                <w:sz w:val="21"/>
                <w:szCs w:val="21"/>
              </w:rPr>
            </w:pPr>
            <w:r w:rsidRPr="002E3C68">
              <w:rPr>
                <w:sz w:val="21"/>
                <w:szCs w:val="21"/>
              </w:rPr>
              <w:t>4</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sz w:val="21"/>
                <w:szCs w:val="21"/>
              </w:rPr>
              <w:t>58</w:t>
            </w:r>
          </w:p>
        </w:tc>
      </w:tr>
      <w:tr w:rsidR="00960816" w:rsidRPr="002E3C68" w:rsidTr="00A0478E">
        <w:trPr>
          <w:trHeight w:hRule="exact" w:val="510"/>
          <w:jc w:val="center"/>
        </w:trPr>
        <w:tc>
          <w:tcPr>
            <w:tcW w:w="2268" w:type="dxa"/>
            <w:vAlign w:val="center"/>
          </w:tcPr>
          <w:p w:rsidR="00960816" w:rsidRPr="002E3C68" w:rsidRDefault="00960816" w:rsidP="008E1099">
            <w:pPr>
              <w:pStyle w:val="ac"/>
              <w:spacing w:after="156"/>
              <w:ind w:firstLineChars="0" w:firstLine="0"/>
              <w:jc w:val="right"/>
              <w:rPr>
                <w:sz w:val="21"/>
                <w:szCs w:val="21"/>
              </w:rPr>
            </w:pPr>
            <w:r w:rsidRPr="002E3C68">
              <w:rPr>
                <w:rFonts w:hint="eastAsia"/>
                <w:sz w:val="21"/>
                <w:szCs w:val="21"/>
              </w:rPr>
              <w:t>其它</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rFonts w:hint="eastAsia"/>
                <w:sz w:val="21"/>
                <w:szCs w:val="21"/>
              </w:rPr>
              <w:t>203</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rFonts w:hint="eastAsia"/>
                <w:sz w:val="21"/>
                <w:szCs w:val="21"/>
              </w:rPr>
              <w:t>56</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rFonts w:hint="eastAsia"/>
                <w:sz w:val="21"/>
                <w:szCs w:val="21"/>
              </w:rPr>
              <w:t>14</w:t>
            </w:r>
          </w:p>
        </w:tc>
        <w:tc>
          <w:tcPr>
            <w:tcW w:w="1418" w:type="dxa"/>
            <w:vAlign w:val="center"/>
          </w:tcPr>
          <w:p w:rsidR="00960816" w:rsidRPr="002E3C68" w:rsidRDefault="003B1A8A" w:rsidP="00960816">
            <w:pPr>
              <w:pStyle w:val="ac"/>
              <w:spacing w:after="156"/>
              <w:ind w:firstLineChars="0" w:firstLine="0"/>
              <w:jc w:val="center"/>
              <w:rPr>
                <w:sz w:val="21"/>
                <w:szCs w:val="21"/>
              </w:rPr>
            </w:pPr>
            <w:r w:rsidRPr="002E3C68">
              <w:rPr>
                <w:rFonts w:hint="eastAsia"/>
                <w:sz w:val="21"/>
                <w:szCs w:val="21"/>
              </w:rPr>
              <w:t>273</w:t>
            </w:r>
          </w:p>
        </w:tc>
      </w:tr>
      <w:tr w:rsidR="00685626" w:rsidRPr="00A0478E" w:rsidTr="00A0478E">
        <w:trPr>
          <w:trHeight w:hRule="exact" w:val="567"/>
          <w:jc w:val="center"/>
        </w:trPr>
        <w:tc>
          <w:tcPr>
            <w:tcW w:w="2268" w:type="dxa"/>
            <w:vAlign w:val="center"/>
          </w:tcPr>
          <w:p w:rsidR="00685626" w:rsidRPr="00A0478E" w:rsidRDefault="00960816" w:rsidP="008E1099">
            <w:pPr>
              <w:pStyle w:val="ac"/>
              <w:spacing w:after="156"/>
              <w:ind w:firstLineChars="0" w:firstLine="0"/>
              <w:jc w:val="left"/>
              <w:rPr>
                <w:b/>
                <w:sz w:val="21"/>
                <w:szCs w:val="21"/>
              </w:rPr>
            </w:pPr>
            <w:r w:rsidRPr="00A0478E">
              <w:rPr>
                <w:rFonts w:hint="eastAsia"/>
                <w:b/>
                <w:sz w:val="21"/>
                <w:szCs w:val="21"/>
              </w:rPr>
              <w:t>其它</w:t>
            </w:r>
          </w:p>
        </w:tc>
        <w:tc>
          <w:tcPr>
            <w:tcW w:w="1418" w:type="dxa"/>
            <w:vAlign w:val="center"/>
          </w:tcPr>
          <w:p w:rsidR="00685626" w:rsidRPr="00A0478E" w:rsidRDefault="002E3C68" w:rsidP="002E3C68">
            <w:pPr>
              <w:pStyle w:val="ac"/>
              <w:spacing w:after="156"/>
              <w:ind w:firstLineChars="0" w:firstLine="0"/>
              <w:jc w:val="center"/>
              <w:rPr>
                <w:b/>
                <w:sz w:val="21"/>
                <w:szCs w:val="21"/>
              </w:rPr>
            </w:pPr>
            <w:r w:rsidRPr="00A0478E">
              <w:rPr>
                <w:rFonts w:hint="eastAsia"/>
                <w:b/>
                <w:sz w:val="21"/>
                <w:szCs w:val="21"/>
              </w:rPr>
              <w:t>430</w:t>
            </w:r>
          </w:p>
        </w:tc>
        <w:tc>
          <w:tcPr>
            <w:tcW w:w="1418" w:type="dxa"/>
            <w:vAlign w:val="center"/>
          </w:tcPr>
          <w:p w:rsidR="00685626" w:rsidRPr="00A0478E" w:rsidRDefault="002E3C68" w:rsidP="002E3C68">
            <w:pPr>
              <w:pStyle w:val="ac"/>
              <w:spacing w:after="156"/>
              <w:ind w:firstLineChars="0" w:firstLine="0"/>
              <w:jc w:val="center"/>
              <w:rPr>
                <w:b/>
                <w:sz w:val="21"/>
                <w:szCs w:val="21"/>
              </w:rPr>
            </w:pPr>
            <w:r w:rsidRPr="00A0478E">
              <w:rPr>
                <w:rFonts w:hint="eastAsia"/>
                <w:b/>
                <w:sz w:val="21"/>
                <w:szCs w:val="21"/>
              </w:rPr>
              <w:t>142</w:t>
            </w:r>
          </w:p>
        </w:tc>
        <w:tc>
          <w:tcPr>
            <w:tcW w:w="1418" w:type="dxa"/>
            <w:vAlign w:val="center"/>
          </w:tcPr>
          <w:p w:rsidR="00685626" w:rsidRPr="00A0478E" w:rsidRDefault="002E3C68" w:rsidP="002E3C68">
            <w:pPr>
              <w:pStyle w:val="ac"/>
              <w:spacing w:after="156"/>
              <w:ind w:firstLineChars="0" w:firstLine="0"/>
              <w:jc w:val="center"/>
              <w:rPr>
                <w:b/>
                <w:sz w:val="21"/>
                <w:szCs w:val="21"/>
              </w:rPr>
            </w:pPr>
            <w:r w:rsidRPr="00A0478E">
              <w:rPr>
                <w:rFonts w:hint="eastAsia"/>
                <w:b/>
                <w:sz w:val="21"/>
                <w:szCs w:val="21"/>
              </w:rPr>
              <w:t>163</w:t>
            </w:r>
          </w:p>
        </w:tc>
        <w:tc>
          <w:tcPr>
            <w:tcW w:w="1418" w:type="dxa"/>
            <w:vAlign w:val="center"/>
          </w:tcPr>
          <w:p w:rsidR="00685626" w:rsidRPr="00A0478E" w:rsidRDefault="002E3C68" w:rsidP="00960816">
            <w:pPr>
              <w:pStyle w:val="ac"/>
              <w:spacing w:after="156"/>
              <w:ind w:firstLineChars="0" w:firstLine="0"/>
              <w:jc w:val="center"/>
              <w:rPr>
                <w:b/>
                <w:sz w:val="21"/>
                <w:szCs w:val="21"/>
              </w:rPr>
            </w:pPr>
            <w:r w:rsidRPr="00A0478E">
              <w:rPr>
                <w:rFonts w:hint="eastAsia"/>
                <w:b/>
                <w:sz w:val="21"/>
                <w:szCs w:val="21"/>
              </w:rPr>
              <w:t>735</w:t>
            </w:r>
          </w:p>
        </w:tc>
      </w:tr>
      <w:tr w:rsidR="002E3C68" w:rsidRPr="002E3C68" w:rsidTr="00A0478E">
        <w:trPr>
          <w:trHeight w:hRule="exact" w:val="510"/>
          <w:jc w:val="center"/>
        </w:trPr>
        <w:tc>
          <w:tcPr>
            <w:tcW w:w="2268" w:type="dxa"/>
            <w:vAlign w:val="center"/>
          </w:tcPr>
          <w:p w:rsidR="002E3C68" w:rsidRPr="002E3C68" w:rsidRDefault="002E3C68" w:rsidP="008E1099">
            <w:pPr>
              <w:pStyle w:val="ac"/>
              <w:spacing w:after="156"/>
              <w:ind w:firstLineChars="0" w:firstLine="0"/>
              <w:jc w:val="right"/>
              <w:rPr>
                <w:sz w:val="21"/>
                <w:szCs w:val="21"/>
              </w:rPr>
            </w:pPr>
            <w:r w:rsidRPr="002E3C68">
              <w:rPr>
                <w:rFonts w:hint="eastAsia"/>
                <w:sz w:val="21"/>
                <w:szCs w:val="21"/>
              </w:rPr>
              <w:t>可替换版本</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199</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119</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75</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393</w:t>
            </w:r>
          </w:p>
        </w:tc>
      </w:tr>
      <w:tr w:rsidR="002E3C68" w:rsidRPr="002E3C68" w:rsidTr="00A0478E">
        <w:trPr>
          <w:trHeight w:hRule="exact" w:val="510"/>
          <w:jc w:val="center"/>
        </w:trPr>
        <w:tc>
          <w:tcPr>
            <w:tcW w:w="2268" w:type="dxa"/>
            <w:vAlign w:val="center"/>
          </w:tcPr>
          <w:p w:rsidR="002E3C68" w:rsidRPr="002E3C68" w:rsidRDefault="002E3C68" w:rsidP="008E1099">
            <w:pPr>
              <w:pStyle w:val="ac"/>
              <w:spacing w:after="156"/>
              <w:ind w:firstLineChars="0" w:firstLine="0"/>
              <w:jc w:val="right"/>
              <w:rPr>
                <w:sz w:val="21"/>
                <w:szCs w:val="21"/>
              </w:rPr>
            </w:pPr>
            <w:r w:rsidRPr="002E3C68">
              <w:rPr>
                <w:rFonts w:hint="eastAsia"/>
                <w:sz w:val="21"/>
                <w:szCs w:val="21"/>
              </w:rPr>
              <w:t>同步问题</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105</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10</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61</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176</w:t>
            </w:r>
          </w:p>
        </w:tc>
      </w:tr>
      <w:tr w:rsidR="002E3C68" w:rsidRPr="002E3C68" w:rsidTr="00A0478E">
        <w:trPr>
          <w:trHeight w:hRule="exact" w:val="510"/>
          <w:jc w:val="center"/>
        </w:trPr>
        <w:tc>
          <w:tcPr>
            <w:tcW w:w="2268" w:type="dxa"/>
            <w:vAlign w:val="center"/>
          </w:tcPr>
          <w:p w:rsidR="002E3C68" w:rsidRPr="002E3C68" w:rsidRDefault="002E3C68" w:rsidP="008E1099">
            <w:pPr>
              <w:pStyle w:val="ac"/>
              <w:spacing w:after="156"/>
              <w:ind w:firstLineChars="0" w:firstLine="0"/>
              <w:jc w:val="right"/>
              <w:rPr>
                <w:sz w:val="21"/>
                <w:szCs w:val="21"/>
              </w:rPr>
            </w:pPr>
            <w:r w:rsidRPr="002E3C68">
              <w:rPr>
                <w:rFonts w:hint="eastAsia"/>
                <w:sz w:val="21"/>
                <w:szCs w:val="21"/>
              </w:rPr>
              <w:t>其它</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126</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13</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27</w:t>
            </w:r>
          </w:p>
        </w:tc>
        <w:tc>
          <w:tcPr>
            <w:tcW w:w="1418" w:type="dxa"/>
            <w:vAlign w:val="center"/>
          </w:tcPr>
          <w:p w:rsidR="002E3C68" w:rsidRPr="002E3C68" w:rsidRDefault="002E3C68" w:rsidP="002E3C68">
            <w:pPr>
              <w:pStyle w:val="ac"/>
              <w:spacing w:after="156"/>
              <w:ind w:firstLineChars="0" w:firstLine="0"/>
              <w:jc w:val="center"/>
              <w:rPr>
                <w:sz w:val="21"/>
                <w:szCs w:val="21"/>
              </w:rPr>
            </w:pPr>
            <w:r w:rsidRPr="002E3C68">
              <w:rPr>
                <w:sz w:val="21"/>
                <w:szCs w:val="21"/>
              </w:rPr>
              <w:t>166</w:t>
            </w:r>
          </w:p>
        </w:tc>
      </w:tr>
      <w:tr w:rsidR="00B80BE5" w:rsidRPr="00A0478E" w:rsidTr="00A0478E">
        <w:trPr>
          <w:trHeight w:hRule="exact" w:val="567"/>
          <w:jc w:val="center"/>
        </w:trPr>
        <w:tc>
          <w:tcPr>
            <w:tcW w:w="2268" w:type="dxa"/>
            <w:vAlign w:val="center"/>
          </w:tcPr>
          <w:p w:rsidR="00B80BE5" w:rsidRPr="00A0478E" w:rsidRDefault="00B80BE5" w:rsidP="00CF7FCC">
            <w:pPr>
              <w:pStyle w:val="ac"/>
              <w:spacing w:after="156"/>
              <w:ind w:firstLineChars="0" w:firstLine="0"/>
              <w:jc w:val="center"/>
              <w:rPr>
                <w:b/>
                <w:sz w:val="21"/>
                <w:szCs w:val="21"/>
              </w:rPr>
            </w:pPr>
            <w:r w:rsidRPr="00A0478E">
              <w:rPr>
                <w:rFonts w:hint="eastAsia"/>
                <w:b/>
                <w:sz w:val="21"/>
                <w:szCs w:val="21"/>
              </w:rPr>
              <w:t>约束性语句</w:t>
            </w:r>
          </w:p>
        </w:tc>
        <w:tc>
          <w:tcPr>
            <w:tcW w:w="1418" w:type="dxa"/>
            <w:vAlign w:val="center"/>
          </w:tcPr>
          <w:p w:rsidR="00B80BE5" w:rsidRPr="00A0478E" w:rsidRDefault="00CF7FCC" w:rsidP="0092006E">
            <w:pPr>
              <w:pStyle w:val="ac"/>
              <w:spacing w:after="156"/>
              <w:ind w:firstLineChars="0" w:firstLine="0"/>
              <w:jc w:val="center"/>
              <w:rPr>
                <w:b/>
                <w:sz w:val="21"/>
                <w:szCs w:val="21"/>
              </w:rPr>
            </w:pPr>
            <w:r w:rsidRPr="00A0478E">
              <w:rPr>
                <w:rFonts w:hint="eastAsia"/>
                <w:b/>
                <w:sz w:val="21"/>
                <w:szCs w:val="21"/>
              </w:rPr>
              <w:t>1995</w:t>
            </w:r>
          </w:p>
        </w:tc>
        <w:tc>
          <w:tcPr>
            <w:tcW w:w="1418" w:type="dxa"/>
            <w:vAlign w:val="center"/>
          </w:tcPr>
          <w:p w:rsidR="00B80BE5" w:rsidRPr="00A0478E" w:rsidRDefault="00CF7FCC" w:rsidP="0092006E">
            <w:pPr>
              <w:pStyle w:val="ac"/>
              <w:spacing w:after="156"/>
              <w:ind w:firstLineChars="0" w:firstLine="0"/>
              <w:jc w:val="center"/>
              <w:rPr>
                <w:b/>
                <w:sz w:val="21"/>
                <w:szCs w:val="21"/>
              </w:rPr>
            </w:pPr>
            <w:r w:rsidRPr="00A0478E">
              <w:rPr>
                <w:rFonts w:hint="eastAsia"/>
                <w:b/>
                <w:sz w:val="21"/>
                <w:szCs w:val="21"/>
              </w:rPr>
              <w:t>1193</w:t>
            </w:r>
          </w:p>
        </w:tc>
        <w:tc>
          <w:tcPr>
            <w:tcW w:w="1418" w:type="dxa"/>
            <w:vAlign w:val="center"/>
          </w:tcPr>
          <w:p w:rsidR="00B80BE5" w:rsidRPr="00A0478E" w:rsidRDefault="00CF7FCC" w:rsidP="0092006E">
            <w:pPr>
              <w:pStyle w:val="ac"/>
              <w:spacing w:after="156"/>
              <w:ind w:firstLineChars="0" w:firstLine="0"/>
              <w:jc w:val="center"/>
              <w:rPr>
                <w:b/>
                <w:sz w:val="21"/>
                <w:szCs w:val="21"/>
              </w:rPr>
            </w:pPr>
            <w:r w:rsidRPr="00A0478E">
              <w:rPr>
                <w:rFonts w:hint="eastAsia"/>
                <w:b/>
                <w:sz w:val="21"/>
                <w:szCs w:val="21"/>
              </w:rPr>
              <w:t>1065</w:t>
            </w:r>
          </w:p>
        </w:tc>
        <w:tc>
          <w:tcPr>
            <w:tcW w:w="1418" w:type="dxa"/>
            <w:vAlign w:val="center"/>
          </w:tcPr>
          <w:p w:rsidR="00B80BE5" w:rsidRPr="00A0478E" w:rsidRDefault="008C2BF1" w:rsidP="0092006E">
            <w:pPr>
              <w:pStyle w:val="ac"/>
              <w:spacing w:after="156"/>
              <w:ind w:firstLineChars="0" w:firstLine="0"/>
              <w:jc w:val="center"/>
              <w:rPr>
                <w:b/>
                <w:sz w:val="21"/>
                <w:szCs w:val="21"/>
              </w:rPr>
            </w:pPr>
            <w:r w:rsidRPr="00A0478E">
              <w:rPr>
                <w:rFonts w:hint="eastAsia"/>
                <w:b/>
                <w:sz w:val="21"/>
                <w:szCs w:val="21"/>
              </w:rPr>
              <w:t>4253</w:t>
            </w:r>
          </w:p>
        </w:tc>
      </w:tr>
      <w:tr w:rsidR="002E3C68" w:rsidRPr="00A0478E" w:rsidTr="00A0478E">
        <w:trPr>
          <w:trHeight w:hRule="exact" w:val="567"/>
          <w:jc w:val="center"/>
        </w:trPr>
        <w:tc>
          <w:tcPr>
            <w:tcW w:w="2268" w:type="dxa"/>
            <w:vAlign w:val="center"/>
          </w:tcPr>
          <w:p w:rsidR="002E3C68" w:rsidRPr="00A0478E" w:rsidRDefault="002E3C68" w:rsidP="00CF7FCC">
            <w:pPr>
              <w:pStyle w:val="ac"/>
              <w:spacing w:after="156"/>
              <w:ind w:firstLineChars="0" w:firstLine="0"/>
              <w:jc w:val="center"/>
              <w:rPr>
                <w:b/>
                <w:sz w:val="21"/>
                <w:szCs w:val="21"/>
              </w:rPr>
            </w:pPr>
            <w:r w:rsidRPr="00A0478E">
              <w:rPr>
                <w:rFonts w:hint="eastAsia"/>
                <w:b/>
                <w:sz w:val="21"/>
                <w:szCs w:val="21"/>
              </w:rPr>
              <w:t>非约束性语句</w:t>
            </w:r>
          </w:p>
        </w:tc>
        <w:tc>
          <w:tcPr>
            <w:tcW w:w="1418" w:type="dxa"/>
            <w:vAlign w:val="center"/>
          </w:tcPr>
          <w:p w:rsidR="002E3C68" w:rsidRPr="00A0478E" w:rsidRDefault="002E3C68" w:rsidP="002E3C68">
            <w:pPr>
              <w:pStyle w:val="ac"/>
              <w:spacing w:after="156"/>
              <w:ind w:firstLineChars="0" w:firstLine="0"/>
              <w:jc w:val="center"/>
              <w:rPr>
                <w:b/>
                <w:sz w:val="21"/>
                <w:szCs w:val="21"/>
              </w:rPr>
            </w:pPr>
            <w:r w:rsidRPr="00A0478E">
              <w:rPr>
                <w:rFonts w:hint="eastAsia"/>
                <w:b/>
                <w:sz w:val="21"/>
                <w:szCs w:val="21"/>
              </w:rPr>
              <w:t>54366</w:t>
            </w:r>
          </w:p>
        </w:tc>
        <w:tc>
          <w:tcPr>
            <w:tcW w:w="1418" w:type="dxa"/>
            <w:vAlign w:val="center"/>
          </w:tcPr>
          <w:p w:rsidR="002E3C68" w:rsidRPr="00A0478E" w:rsidRDefault="002E3C68" w:rsidP="002E3C68">
            <w:pPr>
              <w:pStyle w:val="ac"/>
              <w:spacing w:after="156"/>
              <w:ind w:firstLineChars="0" w:firstLine="0"/>
              <w:jc w:val="center"/>
              <w:rPr>
                <w:b/>
                <w:sz w:val="21"/>
                <w:szCs w:val="21"/>
              </w:rPr>
            </w:pPr>
            <w:r w:rsidRPr="00A0478E">
              <w:rPr>
                <w:rFonts w:hint="eastAsia"/>
                <w:b/>
                <w:sz w:val="21"/>
                <w:szCs w:val="21"/>
              </w:rPr>
              <w:t>17632</w:t>
            </w:r>
          </w:p>
        </w:tc>
        <w:tc>
          <w:tcPr>
            <w:tcW w:w="1418" w:type="dxa"/>
            <w:vAlign w:val="center"/>
          </w:tcPr>
          <w:p w:rsidR="002E3C68" w:rsidRPr="00A0478E" w:rsidRDefault="002E3C68" w:rsidP="002E3C68">
            <w:pPr>
              <w:pStyle w:val="ac"/>
              <w:spacing w:after="156"/>
              <w:ind w:firstLineChars="0" w:firstLine="0"/>
              <w:jc w:val="center"/>
              <w:rPr>
                <w:b/>
                <w:sz w:val="21"/>
                <w:szCs w:val="21"/>
              </w:rPr>
            </w:pPr>
            <w:r w:rsidRPr="00A0478E">
              <w:rPr>
                <w:rFonts w:hint="eastAsia"/>
                <w:b/>
                <w:sz w:val="21"/>
                <w:szCs w:val="21"/>
              </w:rPr>
              <w:t>8615</w:t>
            </w:r>
          </w:p>
        </w:tc>
        <w:tc>
          <w:tcPr>
            <w:tcW w:w="1418" w:type="dxa"/>
            <w:vAlign w:val="center"/>
          </w:tcPr>
          <w:p w:rsidR="002E3C68" w:rsidRPr="00A0478E" w:rsidRDefault="002E3C68" w:rsidP="002E3C68">
            <w:pPr>
              <w:pStyle w:val="ac"/>
              <w:spacing w:after="156"/>
              <w:ind w:firstLineChars="0" w:firstLine="0"/>
              <w:jc w:val="center"/>
              <w:rPr>
                <w:b/>
                <w:sz w:val="21"/>
                <w:szCs w:val="21"/>
              </w:rPr>
            </w:pPr>
            <w:r w:rsidRPr="00A0478E">
              <w:rPr>
                <w:rFonts w:hint="eastAsia"/>
                <w:b/>
                <w:sz w:val="21"/>
                <w:szCs w:val="21"/>
              </w:rPr>
              <w:t>80613</w:t>
            </w:r>
          </w:p>
        </w:tc>
      </w:tr>
    </w:tbl>
    <w:p w:rsidR="00605E83" w:rsidRDefault="00605E83" w:rsidP="00605E83">
      <w:pPr>
        <w:pStyle w:val="ac"/>
        <w:spacing w:after="156"/>
        <w:ind w:firstLineChars="0" w:firstLine="0"/>
      </w:pPr>
      <w:r>
        <w:rPr>
          <w:rFonts w:hint="eastAsia"/>
        </w:rPr>
        <w:lastRenderedPageBreak/>
        <w:t>类是基于启发式模式识别来匹配类别的，像这样用自动化的方式来完成相似的分类工作在以前的研究中是未曾出现过的。在此之前基本上是靠人工阅读然后标注的方式来完成，即时偶尔有基于模板的方式也只是涉及到了</w:t>
      </w:r>
      <w:r w:rsidR="00ED5A36">
        <w:rPr>
          <w:rFonts w:hint="eastAsia"/>
        </w:rPr>
        <w:t>其中的某几个特别常见且形式简单易于</w:t>
      </w:r>
      <w:r>
        <w:rPr>
          <w:rFonts w:hint="eastAsia"/>
        </w:rPr>
        <w:t>总结的分类</w:t>
      </w:r>
      <w:r>
        <w:fldChar w:fldCharType="begin"/>
      </w:r>
      <w:r>
        <w:instrText xml:space="preserve"> ADDIN NE.Ref.{58406615-59F0-429F-BFF1-D8292B2ED6EB}</w:instrText>
      </w:r>
      <w:r>
        <w:fldChar w:fldCharType="separate"/>
      </w:r>
      <w:r>
        <w:rPr>
          <w:rFonts w:cs="宋体"/>
          <w:color w:val="080000"/>
          <w:kern w:val="0"/>
          <w:vertAlign w:val="superscript"/>
        </w:rPr>
        <w:t>[7]</w:t>
      </w:r>
      <w:r>
        <w:fldChar w:fldCharType="end"/>
      </w:r>
      <w:r>
        <w:rPr>
          <w:rFonts w:hint="eastAsia"/>
        </w:rPr>
        <w:t>，像我们研究这样全面且自动的方式还是第一次。因此，我们的分类指标对比没有可参照的基线，只能自己针对数据指标去进行分析解读。</w:t>
      </w:r>
    </w:p>
    <w:p w:rsidR="009324E3" w:rsidRDefault="00605E83" w:rsidP="00605E83">
      <w:pPr>
        <w:pStyle w:val="ac"/>
        <w:spacing w:after="156"/>
        <w:ind w:firstLineChars="0" w:firstLine="0"/>
      </w:pPr>
      <w:r>
        <w:tab/>
      </w:r>
      <w:r w:rsidR="00ED5A36">
        <w:t xml:space="preserve"> </w:t>
      </w:r>
      <w:r w:rsidR="00FD22B9">
        <w:rPr>
          <w:rFonts w:hint="eastAsia"/>
        </w:rPr>
        <w:t>为了验证大类分类</w:t>
      </w:r>
      <w:r w:rsidR="00BB02BF">
        <w:rPr>
          <w:rFonts w:hint="eastAsia"/>
        </w:rPr>
        <w:t>框架</w:t>
      </w:r>
      <w:r w:rsidR="00FD22B9">
        <w:rPr>
          <w:rFonts w:hint="eastAsia"/>
        </w:rPr>
        <w:t>的有效性，我们使用了机器学习在建模过程中常用的一种验证方式：十折交叉验证。在机器学习建模时，通常将数据分为训练集和</w:t>
      </w:r>
      <w:r w:rsidR="0002639A">
        <w:rPr>
          <w:rFonts w:hint="eastAsia"/>
        </w:rPr>
        <w:t>验证</w:t>
      </w:r>
      <w:r w:rsidR="00FD22B9">
        <w:rPr>
          <w:rFonts w:hint="eastAsia"/>
        </w:rPr>
        <w:t>集，训练集负责训练模型</w:t>
      </w:r>
      <w:r w:rsidR="0002639A">
        <w:rPr>
          <w:rFonts w:hint="eastAsia"/>
        </w:rPr>
        <w:t>，验证</w:t>
      </w:r>
      <w:r w:rsidR="00FD22B9">
        <w:rPr>
          <w:rFonts w:hint="eastAsia"/>
        </w:rPr>
        <w:t>集负责模型的评估，不参与训练过程。而如果需要</w:t>
      </w:r>
      <w:r w:rsidR="0002639A">
        <w:rPr>
          <w:rFonts w:hint="eastAsia"/>
        </w:rPr>
        <w:t>验证</w:t>
      </w:r>
      <w:r w:rsidR="00FD22B9">
        <w:rPr>
          <w:rFonts w:hint="eastAsia"/>
        </w:rPr>
        <w:t>集能够评估模型，那么</w:t>
      </w:r>
      <w:r w:rsidR="0002639A">
        <w:rPr>
          <w:rFonts w:hint="eastAsia"/>
        </w:rPr>
        <w:t>验证</w:t>
      </w:r>
      <w:r w:rsidR="00FD22B9">
        <w:rPr>
          <w:rFonts w:hint="eastAsia"/>
        </w:rPr>
        <w:t>集就要和训练集是一样的，都是已经分好类的数据，只不过不用于训练。</w:t>
      </w:r>
      <w:r w:rsidR="0002639A">
        <w:rPr>
          <w:rFonts w:hint="eastAsia"/>
        </w:rPr>
        <w:t>这样，我们使验证集取自训练集，可以相对客观的验证分类模型对于训练集外数据的匹配程度。</w:t>
      </w:r>
    </w:p>
    <w:p w:rsidR="00605E83" w:rsidRPr="00C87036" w:rsidRDefault="00FD22B9" w:rsidP="00605E83">
      <w:pPr>
        <w:pStyle w:val="ac"/>
        <w:spacing w:after="156"/>
        <w:ind w:firstLineChars="0" w:firstLine="0"/>
      </w:pPr>
      <w:r>
        <w:rPr>
          <w:rFonts w:hint="eastAsia"/>
        </w:rPr>
        <w:t>我们构建训练集和</w:t>
      </w:r>
      <w:r w:rsidR="0002639A">
        <w:rPr>
          <w:rFonts w:hint="eastAsia"/>
        </w:rPr>
        <w:t>验证</w:t>
      </w:r>
      <w:r>
        <w:rPr>
          <w:rFonts w:hint="eastAsia"/>
        </w:rPr>
        <w:t>集的方法很简单，</w:t>
      </w:r>
      <w:r w:rsidR="009B2410">
        <w:rPr>
          <w:rFonts w:hint="eastAsia"/>
        </w:rPr>
        <w:t>就是将已有标注数据随机分为10</w:t>
      </w:r>
      <w:r>
        <w:rPr>
          <w:rFonts w:hint="eastAsia"/>
        </w:rPr>
        <w:t>份</w:t>
      </w:r>
      <w:r w:rsidR="009B2410">
        <w:rPr>
          <w:rFonts w:hint="eastAsia"/>
        </w:rPr>
        <w:t>，只分这一次，后续过程全部基于这10份数据。</w:t>
      </w:r>
      <w:r>
        <w:rPr>
          <w:rFonts w:hint="eastAsia"/>
        </w:rPr>
        <w:t>每次选取9份数据作为训练集</w:t>
      </w:r>
      <w:r w:rsidR="009B2410">
        <w:rPr>
          <w:rFonts w:hint="eastAsia"/>
        </w:rPr>
        <w:t>，剩下那1</w:t>
      </w:r>
      <w:r w:rsidR="00C87036">
        <w:rPr>
          <w:rFonts w:hint="eastAsia"/>
        </w:rPr>
        <w:t>份自动归为</w:t>
      </w:r>
      <w:r w:rsidR="0002639A">
        <w:rPr>
          <w:rFonts w:hint="eastAsia"/>
        </w:rPr>
        <w:t>验证</w:t>
      </w:r>
      <w:r w:rsidR="00C87036">
        <w:rPr>
          <w:rFonts w:hint="eastAsia"/>
        </w:rPr>
        <w:t>集，然后用这个</w:t>
      </w:r>
      <w:r w:rsidR="0002639A">
        <w:rPr>
          <w:rFonts w:hint="eastAsia"/>
        </w:rPr>
        <w:t>验证</w:t>
      </w:r>
      <w:r w:rsidR="00C87036">
        <w:rPr>
          <w:rFonts w:hint="eastAsia"/>
        </w:rPr>
        <w:t>集去评估其它9份数据训练出来的分类模型。</w:t>
      </w:r>
      <w:r w:rsidR="00BB02BF">
        <w:rPr>
          <w:rFonts w:hint="eastAsia"/>
        </w:rPr>
        <w:t>1</w:t>
      </w:r>
      <w:r w:rsidR="00BB02BF">
        <w:t>0</w:t>
      </w:r>
      <w:r w:rsidR="00BB02BF">
        <w:rPr>
          <w:rFonts w:hint="eastAsia"/>
        </w:rPr>
        <w:t>份数据，每份数据都作为一次验证集，剩下9份作为训练集进行一次评估，因此会有10个评估结果，然后将这10次结果取平均就能得到我们对整个大类分类框架的评估结果了。</w:t>
      </w:r>
    </w:p>
    <w:p w:rsidR="00B12950" w:rsidRDefault="00B12950" w:rsidP="00E46479">
      <w:pPr>
        <w:pStyle w:val="21"/>
        <w:numPr>
          <w:ilvl w:val="1"/>
          <w:numId w:val="23"/>
        </w:numPr>
      </w:pPr>
      <w:r>
        <w:rPr>
          <w:rFonts w:hint="eastAsia"/>
        </w:rPr>
        <w:t>细分小类分类实验</w:t>
      </w:r>
    </w:p>
    <w:p w:rsidR="0006539E" w:rsidRDefault="0060500F" w:rsidP="00E46479">
      <w:pPr>
        <w:pStyle w:val="ac"/>
        <w:spacing w:after="156"/>
        <w:ind w:firstLine="480"/>
      </w:pPr>
      <w:r>
        <w:rPr>
          <w:rFonts w:hint="eastAsia"/>
        </w:rPr>
        <w:t>在细分小类分类阶段，输入的待分类语句都是前一阶段已经分好大类的数据，即他们的大类类别是已知的。因此我们要验证细分小类分类框架时，我们把每一个大类的数据单独输入，然后用那个大类的匹配模式去识别句子的细分小类的类别，跟句子标注的类别作对比，看看正确与否。</w:t>
      </w:r>
    </w:p>
    <w:p w:rsidR="00E46479" w:rsidRDefault="0060500F" w:rsidP="00E46479">
      <w:pPr>
        <w:pStyle w:val="ac"/>
        <w:spacing w:after="156"/>
        <w:ind w:firstLine="480"/>
      </w:pPr>
      <w:r>
        <w:rPr>
          <w:rFonts w:hint="eastAsia"/>
        </w:rPr>
        <w:t>例如，在标注数据中方法调用相关的约束性语句有2389条，而我们在前面定义过在方法调用相关大类下的每种细分小类的匹配模式，我们将这2389条数据用这些模式去分类，不需要去理会别的大类下的匹配模式，然后看分类的正确性。</w:t>
      </w:r>
      <w:r w:rsidR="0031655E">
        <w:rPr>
          <w:rFonts w:hint="eastAsia"/>
        </w:rPr>
        <w:t>如果一个句子被某个细分小类的匹配模式识别出来，那么这个句子都定义为相应的细分小类，而如果所有的匹配模式都没有识别，这个句子就会被分为这个大类下的</w:t>
      </w:r>
      <w:r w:rsidR="00022EB3">
        <w:rPr>
          <w:rFonts w:hint="eastAsia"/>
        </w:rPr>
        <w:t>“其它”</w:t>
      </w:r>
      <w:r w:rsidR="0031655E">
        <w:rPr>
          <w:rFonts w:hint="eastAsia"/>
        </w:rPr>
        <w:t>类别。</w:t>
      </w:r>
    </w:p>
    <w:p w:rsidR="00B12950" w:rsidRDefault="008D24F6" w:rsidP="00CC1C50">
      <w:pPr>
        <w:pStyle w:val="21"/>
        <w:numPr>
          <w:ilvl w:val="1"/>
          <w:numId w:val="23"/>
        </w:numPr>
      </w:pPr>
      <w:r>
        <w:rPr>
          <w:noProof/>
        </w:rPr>
        <w:lastRenderedPageBreak/>
        <mc:AlternateContent>
          <mc:Choice Requires="wps">
            <w:drawing>
              <wp:anchor distT="107950" distB="107950" distL="114300" distR="114300" simplePos="0" relativeHeight="251705344" behindDoc="0" locked="0" layoutInCell="1" allowOverlap="0" wp14:anchorId="7AAA9CB7" wp14:editId="7E4B1F7F">
                <wp:simplePos x="0" y="0"/>
                <wp:positionH relativeFrom="column">
                  <wp:posOffset>19050</wp:posOffset>
                </wp:positionH>
                <wp:positionV relativeFrom="page">
                  <wp:posOffset>2935605</wp:posOffset>
                </wp:positionV>
                <wp:extent cx="5274000" cy="198000"/>
                <wp:effectExtent l="0" t="0" r="3175" b="0"/>
                <wp:wrapTopAndBottom/>
                <wp:docPr id="26" name="文本框 26"/>
                <wp:cNvGraphicFramePr/>
                <a:graphic xmlns:a="http://schemas.openxmlformats.org/drawingml/2006/main">
                  <a:graphicData uri="http://schemas.microsoft.com/office/word/2010/wordprocessingShape">
                    <wps:wsp>
                      <wps:cNvSpPr txBox="1"/>
                      <wps:spPr>
                        <a:xfrm>
                          <a:off x="0" y="0"/>
                          <a:ext cx="5274000" cy="198000"/>
                        </a:xfrm>
                        <a:prstGeom prst="rect">
                          <a:avLst/>
                        </a:prstGeom>
                        <a:solidFill>
                          <a:prstClr val="white"/>
                        </a:solidFill>
                        <a:ln>
                          <a:noFill/>
                        </a:ln>
                      </wps:spPr>
                      <wps:txbx>
                        <w:txbxContent>
                          <w:p w:rsidR="0092006E" w:rsidRPr="008C1C5E" w:rsidRDefault="0092006E" w:rsidP="008C1C5E">
                            <w:pPr>
                              <w:pStyle w:val="ae"/>
                              <w:jc w:val="center"/>
                              <w:rPr>
                                <w:rFonts w:ascii="宋体" w:eastAsia="宋体" w:hAnsi="宋体"/>
                                <w:b/>
                                <w:bCs/>
                                <w:noProof/>
                                <w:sz w:val="21"/>
                                <w:szCs w:val="21"/>
                              </w:rPr>
                            </w:pPr>
                            <w:r w:rsidRPr="008C1C5E">
                              <w:rPr>
                                <w:rFonts w:ascii="宋体" w:eastAsia="宋体" w:hAnsi="宋体"/>
                                <w:sz w:val="21"/>
                                <w:szCs w:val="21"/>
                              </w:rPr>
                              <w:t xml:space="preserve">图 </w:t>
                            </w:r>
                            <w:r w:rsidRPr="008C1C5E">
                              <w:rPr>
                                <w:rFonts w:ascii="宋体" w:eastAsia="宋体" w:hAnsi="宋体"/>
                                <w:sz w:val="21"/>
                                <w:szCs w:val="21"/>
                              </w:rPr>
                              <w:fldChar w:fldCharType="begin"/>
                            </w:r>
                            <w:r w:rsidRPr="008C1C5E">
                              <w:rPr>
                                <w:rFonts w:ascii="宋体" w:eastAsia="宋体" w:hAnsi="宋体"/>
                                <w:sz w:val="21"/>
                                <w:szCs w:val="21"/>
                              </w:rPr>
                              <w:instrText xml:space="preserve"> SEQ 图 \* ARABIC </w:instrText>
                            </w:r>
                            <w:r w:rsidRPr="008C1C5E">
                              <w:rPr>
                                <w:rFonts w:ascii="宋体" w:eastAsia="宋体" w:hAnsi="宋体"/>
                                <w:sz w:val="21"/>
                                <w:szCs w:val="21"/>
                              </w:rPr>
                              <w:fldChar w:fldCharType="separate"/>
                            </w:r>
                            <w:r w:rsidRPr="008C1C5E">
                              <w:rPr>
                                <w:rFonts w:ascii="宋体" w:eastAsia="宋体" w:hAnsi="宋体"/>
                                <w:noProof/>
                                <w:sz w:val="21"/>
                                <w:szCs w:val="21"/>
                              </w:rPr>
                              <w:t>12</w:t>
                            </w:r>
                            <w:r w:rsidRPr="008C1C5E">
                              <w:rPr>
                                <w:rFonts w:ascii="宋体" w:eastAsia="宋体" w:hAnsi="宋体"/>
                                <w:sz w:val="21"/>
                                <w:szCs w:val="21"/>
                              </w:rPr>
                              <w:fldChar w:fldCharType="end"/>
                            </w:r>
                            <w:r w:rsidRPr="008C1C5E">
                              <w:rPr>
                                <w:rFonts w:ascii="宋体" w:eastAsia="宋体" w:hAnsi="宋体"/>
                                <w:sz w:val="21"/>
                                <w:szCs w:val="21"/>
                              </w:rPr>
                              <w:t xml:space="preserve"> </w:t>
                            </w:r>
                            <w:r w:rsidRPr="008C1C5E">
                              <w:rPr>
                                <w:rFonts w:ascii="宋体" w:eastAsia="宋体" w:hAnsi="宋体" w:hint="eastAsia"/>
                                <w:sz w:val="21"/>
                                <w:szCs w:val="21"/>
                              </w:rPr>
                              <w:t>精准率、召回率、F1-度量值的计算公式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AAA9CB7" id="文本框 26" o:spid="_x0000_s1040" type="#_x0000_t202" style="position:absolute;left:0;text-align:left;margin-left:1.5pt;margin-top:231.15pt;width:415.3pt;height:15.6pt;z-index:251705344;visibility:visible;mso-wrap-style:square;mso-width-percent:0;mso-height-percent:0;mso-wrap-distance-left:9pt;mso-wrap-distance-top:8.5pt;mso-wrap-distance-right:9pt;mso-wrap-distance-bottom:8.5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" o:allowoverlap="f" stroked="f">
                <v:textbox style="mso-fit-shape-to-text:t" inset="0,0,0,0">
                  <w:txbxContent>
                    <w:p w:rsidR="0092006E" w:rsidRPr="008C1C5E" w:rsidRDefault="0092006E" w:rsidP="008C1C5E">
                      <w:pPr>
                        <w:pStyle w:val="ae"/>
                        <w:jc w:val="center"/>
                        <w:rPr>
                          <w:rFonts w:ascii="宋体" w:eastAsia="宋体" w:hAnsi="宋体"/>
                          <w:b/>
                          <w:bCs/>
                          <w:noProof/>
                          <w:sz w:val="21"/>
                          <w:szCs w:val="21"/>
                        </w:rPr>
                      </w:pPr>
                      <w:r w:rsidRPr="008C1C5E">
                        <w:rPr>
                          <w:rFonts w:ascii="宋体" w:eastAsia="宋体" w:hAnsi="宋体"/>
                          <w:sz w:val="21"/>
                          <w:szCs w:val="21"/>
                        </w:rPr>
                        <w:t xml:space="preserve">图 </w:t>
                      </w:r>
                      <w:r w:rsidRPr="008C1C5E">
                        <w:rPr>
                          <w:rFonts w:ascii="宋体" w:eastAsia="宋体" w:hAnsi="宋体"/>
                          <w:sz w:val="21"/>
                          <w:szCs w:val="21"/>
                        </w:rPr>
                        <w:fldChar w:fldCharType="begin"/>
                      </w:r>
                      <w:r w:rsidRPr="008C1C5E">
                        <w:rPr>
                          <w:rFonts w:ascii="宋体" w:eastAsia="宋体" w:hAnsi="宋体"/>
                          <w:sz w:val="21"/>
                          <w:szCs w:val="21"/>
                        </w:rPr>
                        <w:instrText xml:space="preserve"> SEQ 图 \* ARABIC </w:instrText>
                      </w:r>
                      <w:r w:rsidRPr="008C1C5E">
                        <w:rPr>
                          <w:rFonts w:ascii="宋体" w:eastAsia="宋体" w:hAnsi="宋体"/>
                          <w:sz w:val="21"/>
                          <w:szCs w:val="21"/>
                        </w:rPr>
                        <w:fldChar w:fldCharType="separate"/>
                      </w:r>
                      <w:r w:rsidRPr="008C1C5E">
                        <w:rPr>
                          <w:rFonts w:ascii="宋体" w:eastAsia="宋体" w:hAnsi="宋体"/>
                          <w:noProof/>
                          <w:sz w:val="21"/>
                          <w:szCs w:val="21"/>
                        </w:rPr>
                        <w:t>12</w:t>
                      </w:r>
                      <w:r w:rsidRPr="008C1C5E">
                        <w:rPr>
                          <w:rFonts w:ascii="宋体" w:eastAsia="宋体" w:hAnsi="宋体"/>
                          <w:sz w:val="21"/>
                          <w:szCs w:val="21"/>
                        </w:rPr>
                        <w:fldChar w:fldCharType="end"/>
                      </w:r>
                      <w:r w:rsidRPr="008C1C5E">
                        <w:rPr>
                          <w:rFonts w:ascii="宋体" w:eastAsia="宋体" w:hAnsi="宋体"/>
                          <w:sz w:val="21"/>
                          <w:szCs w:val="21"/>
                        </w:rPr>
                        <w:t xml:space="preserve"> </w:t>
                      </w:r>
                      <w:r w:rsidRPr="008C1C5E">
                        <w:rPr>
                          <w:rFonts w:ascii="宋体" w:eastAsia="宋体" w:hAnsi="宋体" w:hint="eastAsia"/>
                          <w:sz w:val="21"/>
                          <w:szCs w:val="21"/>
                        </w:rPr>
                        <w:t>精准率、召回率、F1-度量值的计算公式</w:t>
                      </w:r>
                    </w:p>
                  </w:txbxContent>
                </v:textbox>
                <w10:wrap type="topAndBottom" anchory="page"/>
              </v:shape>
            </w:pict>
          </mc:Fallback>
        </mc:AlternateContent>
      </w:r>
      <w:r>
        <w:rPr>
          <w:rFonts w:hint="eastAsia"/>
          <w:noProof/>
        </w:rPr>
        <w:drawing>
          <wp:anchor distT="0" distB="0" distL="114300" distR="114300" simplePos="0" relativeHeight="251703296" behindDoc="0" locked="0" layoutInCell="1" allowOverlap="0">
            <wp:simplePos x="0" y="0"/>
            <wp:positionH relativeFrom="column">
              <wp:posOffset>447675</wp:posOffset>
            </wp:positionH>
            <wp:positionV relativeFrom="page">
              <wp:posOffset>1562100</wp:posOffset>
            </wp:positionV>
            <wp:extent cx="4562475" cy="1216025"/>
            <wp:effectExtent l="0" t="0" r="9525" b="317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ecis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2475" cy="1216025"/>
                    </a:xfrm>
                    <a:prstGeom prst="rect">
                      <a:avLst/>
                    </a:prstGeom>
                  </pic:spPr>
                </pic:pic>
              </a:graphicData>
            </a:graphic>
            <wp14:sizeRelH relativeFrom="margin">
              <wp14:pctWidth>0</wp14:pctWidth>
            </wp14:sizeRelH>
            <wp14:sizeRelV relativeFrom="margin">
              <wp14:pctHeight>0</wp14:pctHeight>
            </wp14:sizeRelV>
          </wp:anchor>
        </w:drawing>
      </w:r>
      <w:r w:rsidR="00B12950">
        <w:rPr>
          <w:rFonts w:hint="eastAsia"/>
        </w:rPr>
        <w:t>评价指标</w:t>
      </w:r>
    </w:p>
    <w:p w:rsidR="00CC1C50" w:rsidRDefault="008924F7" w:rsidP="00CC1C50">
      <w:pPr>
        <w:pStyle w:val="ac"/>
        <w:spacing w:after="156"/>
        <w:ind w:firstLine="480"/>
      </w:pPr>
      <w:r>
        <w:rPr>
          <w:rFonts w:hint="eastAsia"/>
        </w:rPr>
        <w:t>针对框架的评估，我们使用的是三个非常常见的评价指标：精准率（Precision）、召回率（Recall）和F1-度量值（F1-Measure）</w:t>
      </w:r>
      <w:r w:rsidR="008C1C5E">
        <w:rPr>
          <w:rFonts w:hint="eastAsia"/>
        </w:rPr>
        <w:t>，计算公式如图所示</w:t>
      </w:r>
      <w:r w:rsidR="0084297D">
        <w:rPr>
          <w:rFonts w:hint="eastAsia"/>
        </w:rPr>
        <w:t>。</w:t>
      </w:r>
      <w:r w:rsidR="005172DB">
        <w:rPr>
          <w:rFonts w:hint="eastAsia"/>
        </w:rPr>
        <w:t>精准率</w:t>
      </w:r>
      <w:r w:rsidR="00C177AC">
        <w:rPr>
          <w:rFonts w:hint="eastAsia"/>
        </w:rPr>
        <w:t>是正确被检索到的数量占所有被检索到的数量的比例，而召回率是正确被检索到的数量占所有应该被检索到的数量的比例，F1-度量值</w:t>
      </w:r>
      <w:r w:rsidR="00C46F35">
        <w:rPr>
          <w:rFonts w:hint="eastAsia"/>
        </w:rPr>
        <w:t>是精准率和召回率的调和均值，可以调整精准率和召回率在其中的权重，是一个综合性的度量指标。</w:t>
      </w:r>
    </w:p>
    <w:p w:rsidR="00580A94" w:rsidRDefault="00621336" w:rsidP="00CC1C50">
      <w:pPr>
        <w:pStyle w:val="ac"/>
        <w:spacing w:after="156"/>
        <w:ind w:firstLine="480"/>
      </w:pPr>
      <w:r>
        <w:rPr>
          <w:rFonts w:hint="eastAsia"/>
        </w:rPr>
        <w:t>我们的工作主要是评估分类框架，不论大类分类或者细分小类分类，评估的原理都是一样的。假设</w:t>
      </w:r>
      <w:r w:rsidR="0042202E">
        <w:rPr>
          <w:rFonts w:hint="eastAsia"/>
        </w:rPr>
        <w:t>现在针对</w:t>
      </w:r>
      <w:r>
        <w:rPr>
          <w:rFonts w:hint="eastAsia"/>
        </w:rPr>
        <w:t>类别“非空”</w:t>
      </w:r>
      <w:r w:rsidR="0042202E">
        <w:rPr>
          <w:rFonts w:hint="eastAsia"/>
        </w:rPr>
        <w:t>，我们判断一个句子是不是这个类别的</w:t>
      </w:r>
      <w:r w:rsidR="00D41041">
        <w:rPr>
          <w:rFonts w:hint="eastAsia"/>
        </w:rPr>
        <w:t>，</w:t>
      </w:r>
      <w:r w:rsidR="00A67056">
        <w:rPr>
          <w:rFonts w:hint="eastAsia"/>
        </w:rPr>
        <w:t>如表4所示，</w:t>
      </w:r>
      <w:r w:rsidR="00D41041">
        <w:rPr>
          <w:rFonts w:hint="eastAsia"/>
        </w:rPr>
        <w:t>可以得到以下四种结果：</w:t>
      </w:r>
      <w:r w:rsidR="00DA4E55">
        <w:rPr>
          <w:rFonts w:hint="eastAsia"/>
        </w:rPr>
        <w:t>本来是“非空”类别的句子，如果能够正确的被分到“非空”这个类别，这就是TP</w:t>
      </w:r>
      <w:r w:rsidR="00841E67">
        <w:t xml:space="preserve"> </w:t>
      </w:r>
      <w:r w:rsidR="00841E67">
        <w:rPr>
          <w:rFonts w:hint="eastAsia"/>
        </w:rPr>
        <w:t>-</w:t>
      </w:r>
      <w:r w:rsidR="00841E67">
        <w:t xml:space="preserve"> </w:t>
      </w:r>
      <w:r w:rsidR="00841E67">
        <w:rPr>
          <w:rFonts w:hint="eastAsia"/>
        </w:rPr>
        <w:t>正确且被检索到</w:t>
      </w:r>
      <w:r w:rsidR="00DA4E55">
        <w:rPr>
          <w:rFonts w:hint="eastAsia"/>
        </w:rPr>
        <w:t>，如果被分到别的类别，就是TN</w:t>
      </w:r>
      <w:r w:rsidR="00841E67">
        <w:t xml:space="preserve"> – </w:t>
      </w:r>
      <w:r w:rsidR="00841E67">
        <w:rPr>
          <w:rFonts w:hint="eastAsia"/>
        </w:rPr>
        <w:t>正确但未被检索到</w:t>
      </w:r>
      <w:r w:rsidR="00DA4E55">
        <w:rPr>
          <w:rFonts w:hint="eastAsia"/>
        </w:rPr>
        <w:t>；而对于一个本来就不是“非空”类别的句子，如果被分到“非空”这个类别，就是FP</w:t>
      </w:r>
      <w:r w:rsidR="00841E67">
        <w:t xml:space="preserve"> – </w:t>
      </w:r>
      <w:r w:rsidR="00841E67">
        <w:rPr>
          <w:rFonts w:hint="eastAsia"/>
        </w:rPr>
        <w:t>错误但被检索到，如果被分成别的类别，就是FN</w:t>
      </w:r>
      <w:r w:rsidR="00841E67">
        <w:t xml:space="preserve"> – </w:t>
      </w:r>
      <w:r w:rsidR="00841E67">
        <w:rPr>
          <w:rFonts w:hint="eastAsia"/>
        </w:rPr>
        <w:t>错误且未被检索到。</w:t>
      </w:r>
    </w:p>
    <w:p w:rsidR="00621336" w:rsidRDefault="00580A94" w:rsidP="00CC1C50">
      <w:pPr>
        <w:pStyle w:val="ac"/>
        <w:spacing w:after="156"/>
        <w:ind w:firstLine="480"/>
      </w:pPr>
      <w:r>
        <w:rPr>
          <w:rFonts w:hint="eastAsia"/>
        </w:rPr>
        <w:t>针对这四个值，我们可以得到精确率就是被分成“非空”这个类别的句子中，分类正确的比例；召回率就是本来是“非空”类别的句子，被正确分到这个类别的比例。如果想要提高精确率，就要减少错误被分到此类别的语句；如果想要提高召回率，就要把此类别的语句尽可能的找出来，但是这个两种情况恰恰是存在</w:t>
      </w:r>
    </w:p>
    <w:p w:rsidR="001B3C51" w:rsidRPr="001B3C51" w:rsidRDefault="001B3C51" w:rsidP="001B3C51">
      <w:pPr>
        <w:pStyle w:val="ae"/>
        <w:keepNext/>
        <w:spacing w:afterLines="50" w:after="156"/>
        <w:jc w:val="center"/>
        <w:rPr>
          <w:rFonts w:ascii="宋体" w:eastAsia="宋体" w:hAnsi="宋体"/>
          <w:sz w:val="21"/>
          <w:szCs w:val="21"/>
        </w:rPr>
      </w:pPr>
      <w:r w:rsidRPr="001B3C51">
        <w:rPr>
          <w:rFonts w:ascii="宋体" w:eastAsia="宋体" w:hAnsi="宋体"/>
          <w:sz w:val="21"/>
          <w:szCs w:val="21"/>
        </w:rPr>
        <w:t xml:space="preserve">表格 </w:t>
      </w:r>
      <w:r w:rsidRPr="001B3C51">
        <w:rPr>
          <w:rFonts w:ascii="宋体" w:eastAsia="宋体" w:hAnsi="宋体"/>
          <w:sz w:val="21"/>
          <w:szCs w:val="21"/>
        </w:rPr>
        <w:fldChar w:fldCharType="begin"/>
      </w:r>
      <w:r w:rsidRPr="001B3C51">
        <w:rPr>
          <w:rFonts w:ascii="宋体" w:eastAsia="宋体" w:hAnsi="宋体"/>
          <w:sz w:val="21"/>
          <w:szCs w:val="21"/>
        </w:rPr>
        <w:instrText xml:space="preserve"> SEQ 表格 \* ARABIC </w:instrText>
      </w:r>
      <w:r w:rsidRPr="001B3C51">
        <w:rPr>
          <w:rFonts w:ascii="宋体" w:eastAsia="宋体" w:hAnsi="宋体"/>
          <w:sz w:val="21"/>
          <w:szCs w:val="21"/>
        </w:rPr>
        <w:fldChar w:fldCharType="separate"/>
      </w:r>
      <w:r w:rsidR="00F25364">
        <w:rPr>
          <w:rFonts w:ascii="宋体" w:eastAsia="宋体" w:hAnsi="宋体"/>
          <w:noProof/>
          <w:sz w:val="21"/>
          <w:szCs w:val="21"/>
        </w:rPr>
        <w:t>4</w:t>
      </w:r>
      <w:r w:rsidRPr="001B3C51">
        <w:rPr>
          <w:rFonts w:ascii="宋体" w:eastAsia="宋体" w:hAnsi="宋体"/>
          <w:sz w:val="21"/>
          <w:szCs w:val="21"/>
        </w:rPr>
        <w:fldChar w:fldCharType="end"/>
      </w:r>
      <w:r w:rsidRPr="001B3C51">
        <w:rPr>
          <w:rFonts w:ascii="宋体" w:eastAsia="宋体" w:hAnsi="宋体"/>
          <w:sz w:val="21"/>
          <w:szCs w:val="21"/>
        </w:rPr>
        <w:t xml:space="preserve"> </w:t>
      </w:r>
      <w:r w:rsidRPr="001B3C51">
        <w:rPr>
          <w:rFonts w:ascii="宋体" w:eastAsia="宋体" w:hAnsi="宋体" w:hint="eastAsia"/>
          <w:sz w:val="21"/>
          <w:szCs w:val="21"/>
        </w:rPr>
        <w:t>分类相关精确率和召回率指标解释</w:t>
      </w:r>
    </w:p>
    <w:tbl>
      <w:tblPr>
        <w:tblStyle w:val="af5"/>
        <w:tblW w:w="0" w:type="auto"/>
        <w:tblLook w:val="04A0" w:firstRow="1" w:lastRow="0" w:firstColumn="1" w:lastColumn="0" w:noHBand="0" w:noVBand="1"/>
      </w:tblPr>
      <w:tblGrid>
        <w:gridCol w:w="1696"/>
        <w:gridCol w:w="3261"/>
        <w:gridCol w:w="3339"/>
      </w:tblGrid>
      <w:tr w:rsidR="00376F37" w:rsidTr="00376F37">
        <w:tc>
          <w:tcPr>
            <w:tcW w:w="1696" w:type="dxa"/>
          </w:tcPr>
          <w:p w:rsidR="00376F37" w:rsidRPr="000C5952" w:rsidRDefault="00376F37" w:rsidP="00CC1C50">
            <w:pPr>
              <w:pStyle w:val="ac"/>
              <w:spacing w:after="156"/>
              <w:ind w:firstLineChars="0" w:firstLine="0"/>
              <w:rPr>
                <w:sz w:val="21"/>
                <w:szCs w:val="21"/>
              </w:rPr>
            </w:pPr>
          </w:p>
        </w:tc>
        <w:tc>
          <w:tcPr>
            <w:tcW w:w="3261" w:type="dxa"/>
          </w:tcPr>
          <w:p w:rsidR="00376F37" w:rsidRPr="000C5952" w:rsidRDefault="00376F37" w:rsidP="00CC1C50">
            <w:pPr>
              <w:pStyle w:val="ac"/>
              <w:spacing w:after="156"/>
              <w:ind w:firstLineChars="0" w:firstLine="0"/>
              <w:rPr>
                <w:sz w:val="21"/>
                <w:szCs w:val="21"/>
              </w:rPr>
            </w:pPr>
            <w:r w:rsidRPr="000C5952">
              <w:rPr>
                <w:rFonts w:hint="eastAsia"/>
                <w:sz w:val="21"/>
                <w:szCs w:val="21"/>
              </w:rPr>
              <w:t>相关</w:t>
            </w:r>
            <w:r w:rsidR="00841E67">
              <w:rPr>
                <w:rFonts w:hint="eastAsia"/>
                <w:sz w:val="21"/>
                <w:szCs w:val="21"/>
              </w:rPr>
              <w:t>，正确</w:t>
            </w:r>
          </w:p>
        </w:tc>
        <w:tc>
          <w:tcPr>
            <w:tcW w:w="3339" w:type="dxa"/>
          </w:tcPr>
          <w:p w:rsidR="00376F37" w:rsidRPr="000C5952" w:rsidRDefault="00376F37" w:rsidP="00CC1C50">
            <w:pPr>
              <w:pStyle w:val="ac"/>
              <w:spacing w:after="156"/>
              <w:ind w:firstLineChars="0" w:firstLine="0"/>
              <w:rPr>
                <w:sz w:val="21"/>
                <w:szCs w:val="21"/>
              </w:rPr>
            </w:pPr>
            <w:r w:rsidRPr="000C5952">
              <w:rPr>
                <w:rFonts w:hint="eastAsia"/>
                <w:sz w:val="21"/>
                <w:szCs w:val="21"/>
              </w:rPr>
              <w:t>无关</w:t>
            </w:r>
            <w:r w:rsidR="00841E67">
              <w:rPr>
                <w:rFonts w:hint="eastAsia"/>
                <w:sz w:val="21"/>
                <w:szCs w:val="21"/>
              </w:rPr>
              <w:t>，错误</w:t>
            </w:r>
          </w:p>
        </w:tc>
      </w:tr>
      <w:tr w:rsidR="00376F37" w:rsidTr="00376F37">
        <w:tc>
          <w:tcPr>
            <w:tcW w:w="1696" w:type="dxa"/>
          </w:tcPr>
          <w:p w:rsidR="00376F37" w:rsidRPr="000C5952" w:rsidRDefault="00376F37" w:rsidP="00CC1C50">
            <w:pPr>
              <w:pStyle w:val="ac"/>
              <w:spacing w:after="156"/>
              <w:ind w:firstLineChars="0" w:firstLine="0"/>
              <w:rPr>
                <w:sz w:val="21"/>
                <w:szCs w:val="21"/>
              </w:rPr>
            </w:pPr>
            <w:r w:rsidRPr="000C5952">
              <w:rPr>
                <w:rFonts w:hint="eastAsia"/>
                <w:sz w:val="21"/>
                <w:szCs w:val="21"/>
              </w:rPr>
              <w:t>被分成此类</w:t>
            </w:r>
          </w:p>
        </w:tc>
        <w:tc>
          <w:tcPr>
            <w:tcW w:w="3261" w:type="dxa"/>
          </w:tcPr>
          <w:p w:rsidR="00376F37" w:rsidRPr="000C5952" w:rsidRDefault="00376F37" w:rsidP="00387397">
            <w:pPr>
              <w:pStyle w:val="ac"/>
              <w:spacing w:after="156"/>
              <w:ind w:firstLineChars="0" w:firstLine="0"/>
              <w:rPr>
                <w:sz w:val="21"/>
                <w:szCs w:val="21"/>
              </w:rPr>
            </w:pPr>
            <w:r w:rsidRPr="000C5952">
              <w:rPr>
                <w:sz w:val="21"/>
                <w:szCs w:val="21"/>
              </w:rPr>
              <w:t>T</w:t>
            </w:r>
            <w:r w:rsidRPr="000C5952">
              <w:rPr>
                <w:rFonts w:hint="eastAsia"/>
                <w:sz w:val="21"/>
                <w:szCs w:val="21"/>
              </w:rPr>
              <w:t>rue</w:t>
            </w:r>
            <w:r w:rsidRPr="000C5952">
              <w:rPr>
                <w:sz w:val="21"/>
                <w:szCs w:val="21"/>
              </w:rPr>
              <w:t xml:space="preserve"> </w:t>
            </w:r>
            <w:r w:rsidRPr="000C5952">
              <w:rPr>
                <w:rFonts w:hint="eastAsia"/>
                <w:sz w:val="21"/>
                <w:szCs w:val="21"/>
              </w:rPr>
              <w:t>Positives</w:t>
            </w:r>
            <w:r w:rsidR="007346C2" w:rsidRPr="000C5952">
              <w:rPr>
                <w:rFonts w:hint="eastAsia"/>
                <w:sz w:val="21"/>
                <w:szCs w:val="21"/>
              </w:rPr>
              <w:t>（TP，</w:t>
            </w:r>
            <w:r w:rsidR="00387397" w:rsidRPr="000C5952">
              <w:rPr>
                <w:rFonts w:hint="eastAsia"/>
                <w:sz w:val="21"/>
                <w:szCs w:val="21"/>
              </w:rPr>
              <w:t>本来是此类，且被分成此类</w:t>
            </w:r>
            <w:r w:rsidR="007346C2" w:rsidRPr="000C5952">
              <w:rPr>
                <w:rFonts w:hint="eastAsia"/>
                <w:sz w:val="21"/>
                <w:szCs w:val="21"/>
              </w:rPr>
              <w:t>）</w:t>
            </w:r>
          </w:p>
        </w:tc>
        <w:tc>
          <w:tcPr>
            <w:tcW w:w="3339" w:type="dxa"/>
          </w:tcPr>
          <w:p w:rsidR="00376F37" w:rsidRPr="000C5952" w:rsidRDefault="00376F37" w:rsidP="00387397">
            <w:pPr>
              <w:pStyle w:val="ac"/>
              <w:spacing w:after="156"/>
              <w:ind w:firstLineChars="0" w:firstLine="0"/>
              <w:rPr>
                <w:sz w:val="21"/>
                <w:szCs w:val="21"/>
              </w:rPr>
            </w:pPr>
            <w:r w:rsidRPr="000C5952">
              <w:rPr>
                <w:rFonts w:hint="eastAsia"/>
                <w:sz w:val="21"/>
                <w:szCs w:val="21"/>
              </w:rPr>
              <w:t>False</w:t>
            </w:r>
            <w:r w:rsidRPr="000C5952">
              <w:rPr>
                <w:sz w:val="21"/>
                <w:szCs w:val="21"/>
              </w:rPr>
              <w:t xml:space="preserve"> </w:t>
            </w:r>
            <w:r w:rsidRPr="000C5952">
              <w:rPr>
                <w:rFonts w:hint="eastAsia"/>
                <w:sz w:val="21"/>
                <w:szCs w:val="21"/>
              </w:rPr>
              <w:t>Positives</w:t>
            </w:r>
            <w:r w:rsidR="007346C2" w:rsidRPr="000C5952">
              <w:rPr>
                <w:rFonts w:hint="eastAsia"/>
                <w:sz w:val="21"/>
                <w:szCs w:val="21"/>
              </w:rPr>
              <w:t>（FP，</w:t>
            </w:r>
            <w:r w:rsidR="00387397" w:rsidRPr="000C5952">
              <w:rPr>
                <w:rFonts w:hint="eastAsia"/>
                <w:sz w:val="21"/>
                <w:szCs w:val="21"/>
              </w:rPr>
              <w:t>本来不是此类，但被分成此类</w:t>
            </w:r>
            <w:r w:rsidR="007346C2" w:rsidRPr="000C5952">
              <w:rPr>
                <w:rFonts w:hint="eastAsia"/>
                <w:sz w:val="21"/>
                <w:szCs w:val="21"/>
              </w:rPr>
              <w:t>）</w:t>
            </w:r>
          </w:p>
        </w:tc>
      </w:tr>
      <w:tr w:rsidR="00376F37" w:rsidTr="00376F37">
        <w:tc>
          <w:tcPr>
            <w:tcW w:w="1696" w:type="dxa"/>
          </w:tcPr>
          <w:p w:rsidR="00376F37" w:rsidRPr="000C5952" w:rsidRDefault="00376F37" w:rsidP="00CC1C50">
            <w:pPr>
              <w:pStyle w:val="ac"/>
              <w:spacing w:after="156"/>
              <w:ind w:firstLineChars="0" w:firstLine="0"/>
              <w:rPr>
                <w:sz w:val="21"/>
                <w:szCs w:val="21"/>
              </w:rPr>
            </w:pPr>
            <w:r w:rsidRPr="000C5952">
              <w:rPr>
                <w:rFonts w:hint="eastAsia"/>
                <w:sz w:val="21"/>
                <w:szCs w:val="21"/>
              </w:rPr>
              <w:t>未被分成此类</w:t>
            </w:r>
          </w:p>
        </w:tc>
        <w:tc>
          <w:tcPr>
            <w:tcW w:w="3261" w:type="dxa"/>
          </w:tcPr>
          <w:p w:rsidR="00376F37" w:rsidRPr="000C5952" w:rsidRDefault="00376F37" w:rsidP="00CC1C50">
            <w:pPr>
              <w:pStyle w:val="ac"/>
              <w:spacing w:after="156"/>
              <w:ind w:firstLineChars="0" w:firstLine="0"/>
              <w:rPr>
                <w:sz w:val="21"/>
                <w:szCs w:val="21"/>
              </w:rPr>
            </w:pPr>
            <w:r w:rsidRPr="000C5952">
              <w:rPr>
                <w:rFonts w:hint="eastAsia"/>
                <w:sz w:val="21"/>
                <w:szCs w:val="21"/>
              </w:rPr>
              <w:t>True</w:t>
            </w:r>
            <w:r w:rsidRPr="000C5952">
              <w:rPr>
                <w:sz w:val="21"/>
                <w:szCs w:val="21"/>
              </w:rPr>
              <w:t xml:space="preserve"> </w:t>
            </w:r>
            <w:r w:rsidRPr="000C5952">
              <w:rPr>
                <w:rFonts w:hint="eastAsia"/>
                <w:sz w:val="21"/>
                <w:szCs w:val="21"/>
              </w:rPr>
              <w:t>Negatives</w:t>
            </w:r>
            <w:r w:rsidR="007346C2" w:rsidRPr="000C5952">
              <w:rPr>
                <w:rFonts w:hint="eastAsia"/>
                <w:sz w:val="21"/>
                <w:szCs w:val="21"/>
              </w:rPr>
              <w:t>（TN，</w:t>
            </w:r>
            <w:r w:rsidR="00387397" w:rsidRPr="000C5952">
              <w:rPr>
                <w:rFonts w:hint="eastAsia"/>
                <w:sz w:val="21"/>
                <w:szCs w:val="21"/>
              </w:rPr>
              <w:t>本来应是此类，但未被分到此类</w:t>
            </w:r>
            <w:r w:rsidR="007346C2" w:rsidRPr="000C5952">
              <w:rPr>
                <w:rFonts w:hint="eastAsia"/>
                <w:sz w:val="21"/>
                <w:szCs w:val="21"/>
              </w:rPr>
              <w:t>）</w:t>
            </w:r>
          </w:p>
        </w:tc>
        <w:tc>
          <w:tcPr>
            <w:tcW w:w="3339" w:type="dxa"/>
          </w:tcPr>
          <w:p w:rsidR="00376F37" w:rsidRPr="000C5952" w:rsidRDefault="00376F37" w:rsidP="00CC1C50">
            <w:pPr>
              <w:pStyle w:val="ac"/>
              <w:spacing w:after="156"/>
              <w:ind w:firstLineChars="0" w:firstLine="0"/>
              <w:rPr>
                <w:sz w:val="21"/>
                <w:szCs w:val="21"/>
              </w:rPr>
            </w:pPr>
            <w:r w:rsidRPr="000C5952">
              <w:rPr>
                <w:sz w:val="21"/>
                <w:szCs w:val="21"/>
              </w:rPr>
              <w:t>F</w:t>
            </w:r>
            <w:r w:rsidRPr="000C5952">
              <w:rPr>
                <w:rFonts w:hint="eastAsia"/>
                <w:sz w:val="21"/>
                <w:szCs w:val="21"/>
              </w:rPr>
              <w:t>alse</w:t>
            </w:r>
            <w:r w:rsidRPr="000C5952">
              <w:rPr>
                <w:sz w:val="21"/>
                <w:szCs w:val="21"/>
              </w:rPr>
              <w:t xml:space="preserve"> </w:t>
            </w:r>
            <w:r w:rsidRPr="000C5952">
              <w:rPr>
                <w:rFonts w:hint="eastAsia"/>
                <w:sz w:val="21"/>
                <w:szCs w:val="21"/>
              </w:rPr>
              <w:t>Negatives</w:t>
            </w:r>
            <w:r w:rsidR="007346C2" w:rsidRPr="000C5952">
              <w:rPr>
                <w:rFonts w:hint="eastAsia"/>
                <w:sz w:val="21"/>
                <w:szCs w:val="21"/>
              </w:rPr>
              <w:t>（FN，</w:t>
            </w:r>
            <w:r w:rsidR="00387397" w:rsidRPr="000C5952">
              <w:rPr>
                <w:rFonts w:hint="eastAsia"/>
                <w:sz w:val="21"/>
                <w:szCs w:val="21"/>
              </w:rPr>
              <w:t>本来不是此类，也未分到此类</w:t>
            </w:r>
            <w:r w:rsidR="007346C2" w:rsidRPr="000C5952">
              <w:rPr>
                <w:rFonts w:hint="eastAsia"/>
                <w:sz w:val="21"/>
                <w:szCs w:val="21"/>
              </w:rPr>
              <w:t>）</w:t>
            </w:r>
          </w:p>
        </w:tc>
      </w:tr>
    </w:tbl>
    <w:p w:rsidR="008C1C5E" w:rsidRDefault="00580A94" w:rsidP="00580A94">
      <w:pPr>
        <w:pStyle w:val="ac"/>
        <w:spacing w:after="156"/>
        <w:ind w:firstLineChars="0" w:firstLine="0"/>
      </w:pPr>
      <w:r>
        <w:rPr>
          <w:rFonts w:hint="eastAsia"/>
        </w:rPr>
        <w:lastRenderedPageBreak/>
        <w:t>一定矛盾的。</w:t>
      </w:r>
      <w:r w:rsidR="000559A2">
        <w:rPr>
          <w:rFonts w:hint="eastAsia"/>
        </w:rPr>
        <w:t>因为如果我们想要减少误分类提高精确率，可以提高准入门槛严格把控，只有确定性很高的句子才分入此类，但是这会造成很多</w:t>
      </w:r>
      <w:r w:rsidR="00A07129">
        <w:rPr>
          <w:rFonts w:hint="eastAsia"/>
        </w:rPr>
        <w:t>跟分类标准不是那么接近但是其实也是此类的句子被拒之门外，此时精确率提高了但是召回率降低了。而如果想尽可能多的把这个类别的所有句子都识别出来，就放低准入门槛，所以看起来有点像这个类别的句子都归入进来，这样保证尽可能把所以这个类别的句子都找出来，但是会带入很多别的类别的句子，这时精确率就被降低了。</w:t>
      </w:r>
      <w:r w:rsidR="00A113C2">
        <w:rPr>
          <w:rFonts w:hint="eastAsia"/>
        </w:rPr>
        <w:t>所以在两种指标的需求中寻找一个适合自己的平衡点是很重要的。</w:t>
      </w:r>
    </w:p>
    <w:p w:rsidR="00C1256C" w:rsidRDefault="00C1256C" w:rsidP="00580A94">
      <w:pPr>
        <w:pStyle w:val="ac"/>
        <w:spacing w:after="156"/>
        <w:ind w:firstLineChars="0" w:firstLine="0"/>
      </w:pPr>
      <w:r>
        <w:tab/>
      </w:r>
      <w:r>
        <w:rPr>
          <w:rFonts w:hint="eastAsia"/>
        </w:rPr>
        <w:t>因此，在具体实践中，</w:t>
      </w:r>
      <w:r w:rsidR="0011758D">
        <w:rPr>
          <w:rFonts w:hint="eastAsia"/>
        </w:rPr>
        <w:t>如果</w:t>
      </w:r>
      <w:r>
        <w:rPr>
          <w:rFonts w:hint="eastAsia"/>
        </w:rPr>
        <w:t>人们</w:t>
      </w:r>
      <w:r w:rsidR="0011758D">
        <w:rPr>
          <w:rFonts w:hint="eastAsia"/>
        </w:rPr>
        <w:t>需要</w:t>
      </w:r>
      <w:r>
        <w:rPr>
          <w:rFonts w:hint="eastAsia"/>
        </w:rPr>
        <w:t>对其中某个指标有所偏重</w:t>
      </w:r>
      <w:r w:rsidR="0011758D">
        <w:rPr>
          <w:rFonts w:hint="eastAsia"/>
        </w:rPr>
        <w:t>，</w:t>
      </w:r>
      <w:r>
        <w:rPr>
          <w:rFonts w:hint="eastAsia"/>
        </w:rPr>
        <w:t>F-度量值就是用来综合考量精确率和召回率的指标，通过这个指标可以观察这个系统的综合能力。F1-度量是比较常用的一种F-度量值，认为精确率和召回率的权重是一样的，而我们可以调整权重α来加重其中一种指标的影响力，得到F</w:t>
      </w:r>
      <w:r w:rsidRPr="00C1256C">
        <w:rPr>
          <w:rFonts w:hint="eastAsia"/>
          <w:vertAlign w:val="subscript"/>
        </w:rPr>
        <w:t>α</w:t>
      </w:r>
      <w:r>
        <w:rPr>
          <w:rFonts w:hint="eastAsia"/>
        </w:rPr>
        <w:t>-度量值。</w:t>
      </w:r>
    </w:p>
    <w:p w:rsidR="00B12950" w:rsidRDefault="00687693" w:rsidP="005C6A3E">
      <w:pPr>
        <w:pStyle w:val="21"/>
        <w:numPr>
          <w:ilvl w:val="1"/>
          <w:numId w:val="23"/>
        </w:numPr>
      </w:pPr>
      <w:r>
        <w:rPr>
          <w:rFonts w:hint="eastAsia"/>
        </w:rPr>
        <w:t>本章小结</w:t>
      </w:r>
      <w:r w:rsidR="00B12950">
        <w:t xml:space="preserve"> </w:t>
      </w:r>
    </w:p>
    <w:p w:rsidR="00950897" w:rsidRDefault="00B11952" w:rsidP="00B11952">
      <w:pPr>
        <w:pStyle w:val="ac"/>
        <w:spacing w:after="156"/>
        <w:ind w:firstLine="480"/>
      </w:pPr>
      <w:r>
        <w:rPr>
          <w:rFonts w:hint="eastAsia"/>
        </w:rPr>
        <w:t>本章介绍了整个研究的数据来源、大类和细分小类的分类框架验证试验、整个实验的评价指标。数据主要来源于</w:t>
      </w:r>
      <w:r w:rsidR="009A265E">
        <w:rPr>
          <w:rFonts w:hint="eastAsia"/>
        </w:rPr>
        <w:t>已有的标注数据，数据准确性高，可作为训练集和验证集。大类分类框架的验证使用了十折交叉验证法，证明了模型对训练集以外的数据同样有效。细分小类非分类框架验证直接将所有数据作为输入，但是根据大类类别来分别匹配，保证了前一阶段对后一阶段的隔离性。实验的评价指标使用了常见的精确率和召回率，对模型的各方面都进行了体现。下一章将对实验结果进行展示，并对产生这样结果的原因进行剖析，找到模型的优缺点与合理性。</w:t>
      </w:r>
    </w:p>
    <w:p w:rsidR="005C6A3E" w:rsidRPr="00950897" w:rsidRDefault="00950897" w:rsidP="00950897">
      <w:pPr>
        <w:rPr>
          <w:rFonts w:ascii="宋体" w:eastAsia="宋体" w:hAnsi="宋体"/>
          <w:sz w:val="24"/>
          <w:szCs w:val="24"/>
        </w:rPr>
      </w:pPr>
      <w:r>
        <w:br w:type="page"/>
      </w:r>
    </w:p>
    <w:p w:rsidR="00AD5103" w:rsidRDefault="0061158A" w:rsidP="001D7777">
      <w:pPr>
        <w:pStyle w:val="11"/>
      </w:pPr>
      <w:r>
        <w:rPr>
          <w:rFonts w:hint="eastAsia"/>
        </w:rPr>
        <w:lastRenderedPageBreak/>
        <w:t>第五章</w:t>
      </w:r>
      <w:r>
        <w:rPr>
          <w:rFonts w:hint="eastAsia"/>
        </w:rPr>
        <w:t xml:space="preserve"> </w:t>
      </w:r>
      <w:r>
        <w:rPr>
          <w:rFonts w:hint="eastAsia"/>
        </w:rPr>
        <w:t>实验结果</w:t>
      </w:r>
    </w:p>
    <w:p w:rsidR="001D7777" w:rsidRDefault="00C922D3" w:rsidP="001D7777">
      <w:pPr>
        <w:pStyle w:val="ac"/>
        <w:spacing w:after="156"/>
        <w:ind w:firstLine="480"/>
      </w:pPr>
      <w:r>
        <w:rPr>
          <w:rFonts w:hint="eastAsia"/>
        </w:rPr>
        <w:t>为了更好地对实验结果进行阅读解析，</w:t>
      </w:r>
      <w:r w:rsidR="007D46E0">
        <w:rPr>
          <w:rFonts w:hint="eastAsia"/>
        </w:rPr>
        <w:t>我们提出了三个研究问题，</w:t>
      </w:r>
      <w:r>
        <w:rPr>
          <w:rFonts w:hint="eastAsia"/>
        </w:rPr>
        <w:t>研究问题结合</w:t>
      </w:r>
      <w:r w:rsidR="007D46E0">
        <w:rPr>
          <w:rFonts w:hint="eastAsia"/>
        </w:rPr>
        <w:t>实验结果</w:t>
      </w:r>
      <w:r>
        <w:rPr>
          <w:rFonts w:hint="eastAsia"/>
        </w:rPr>
        <w:t>能让我们有条理的了解到整个研究工作的效果如何</w:t>
      </w:r>
      <w:r w:rsidR="007D46E0">
        <w:rPr>
          <w:rFonts w:hint="eastAsia"/>
        </w:rPr>
        <w:t>：</w:t>
      </w:r>
    </w:p>
    <w:p w:rsidR="007D46E0" w:rsidRDefault="007D46E0" w:rsidP="007D46E0">
      <w:pPr>
        <w:pStyle w:val="ac"/>
        <w:numPr>
          <w:ilvl w:val="0"/>
          <w:numId w:val="37"/>
        </w:numPr>
        <w:spacing w:after="156"/>
        <w:ind w:firstLineChars="0"/>
      </w:pPr>
      <w:r>
        <w:rPr>
          <w:rFonts w:hint="eastAsia"/>
        </w:rPr>
        <w:t>大类分类框架表现怎么样？</w:t>
      </w:r>
    </w:p>
    <w:p w:rsidR="007D46E0" w:rsidRDefault="007D46E0" w:rsidP="007D46E0">
      <w:pPr>
        <w:pStyle w:val="ac"/>
        <w:numPr>
          <w:ilvl w:val="0"/>
          <w:numId w:val="37"/>
        </w:numPr>
        <w:spacing w:after="156"/>
        <w:ind w:firstLineChars="0"/>
      </w:pPr>
      <w:r>
        <w:rPr>
          <w:rFonts w:hint="eastAsia"/>
        </w:rPr>
        <w:t>细分小类分类框架表现怎么样</w:t>
      </w:r>
    </w:p>
    <w:p w:rsidR="007D46E0" w:rsidRDefault="007D46E0" w:rsidP="007D46E0">
      <w:pPr>
        <w:pStyle w:val="ac"/>
        <w:numPr>
          <w:ilvl w:val="0"/>
          <w:numId w:val="37"/>
        </w:numPr>
        <w:spacing w:after="156"/>
        <w:ind w:firstLineChars="0"/>
      </w:pPr>
      <w:r>
        <w:rPr>
          <w:rFonts w:hint="eastAsia"/>
        </w:rPr>
        <w:t>我们将整个分类过程分成两个阶段的合理性？</w:t>
      </w:r>
    </w:p>
    <w:p w:rsidR="001D7777" w:rsidRDefault="001D7777" w:rsidP="00356806">
      <w:pPr>
        <w:pStyle w:val="21"/>
        <w:numPr>
          <w:ilvl w:val="1"/>
          <w:numId w:val="31"/>
        </w:numPr>
      </w:pPr>
      <w:r>
        <w:rPr>
          <w:rFonts w:hint="eastAsia"/>
        </w:rPr>
        <w:t>大类分类结果</w:t>
      </w:r>
    </w:p>
    <w:p w:rsidR="00C36607" w:rsidRDefault="00356806" w:rsidP="00356806">
      <w:pPr>
        <w:pStyle w:val="ac"/>
        <w:spacing w:after="156"/>
        <w:ind w:firstLine="480"/>
      </w:pPr>
      <w:r>
        <w:rPr>
          <w:rFonts w:hint="eastAsia"/>
        </w:rPr>
        <w:t>针对第一个研究问题，我们可以先看一下大类分类实验的结果，如表</w:t>
      </w:r>
      <w:r w:rsidR="007D5740">
        <w:rPr>
          <w:rFonts w:hint="eastAsia"/>
        </w:rPr>
        <w:t>5</w:t>
      </w:r>
      <w:r w:rsidR="004E6190">
        <w:rPr>
          <w:rFonts w:hint="eastAsia"/>
        </w:rPr>
        <w:t>所示</w:t>
      </w:r>
      <w:r w:rsidR="00C024F6">
        <w:rPr>
          <w:rFonts w:hint="eastAsia"/>
        </w:rPr>
        <w:t>，并观察其中存在的规律。</w:t>
      </w:r>
      <w:r w:rsidR="00C36607">
        <w:rPr>
          <w:rFonts w:hint="eastAsia"/>
        </w:rPr>
        <w:t>表中展示了</w:t>
      </w:r>
      <w:r w:rsidR="00BE1777">
        <w:rPr>
          <w:rFonts w:hint="eastAsia"/>
        </w:rPr>
        <w:t>大类分类框架验证实验中十折交叉验证法得到的4个大类10次结果的3个指标，还将10次结果做了平均，得到了就是整个框架不同类别的性能数据，所有指标均保留一位小数。</w:t>
      </w:r>
    </w:p>
    <w:p w:rsidR="002A5E90" w:rsidRDefault="004E6190" w:rsidP="00E06707">
      <w:pPr>
        <w:pStyle w:val="ac"/>
        <w:spacing w:after="156"/>
        <w:ind w:firstLine="480"/>
      </w:pPr>
      <w:r>
        <w:rPr>
          <w:rFonts w:hint="eastAsia"/>
        </w:rPr>
        <w:t>非约束语句的</w:t>
      </w:r>
      <w:r w:rsidR="007A3680">
        <w:rPr>
          <w:rFonts w:hint="eastAsia"/>
        </w:rPr>
        <w:t>平均</w:t>
      </w:r>
      <w:r>
        <w:rPr>
          <w:rFonts w:hint="eastAsia"/>
        </w:rPr>
        <w:t>精确率和</w:t>
      </w:r>
      <w:r w:rsidR="007A3680">
        <w:rPr>
          <w:rFonts w:hint="eastAsia"/>
        </w:rPr>
        <w:t>平均</w:t>
      </w:r>
      <w:r>
        <w:rPr>
          <w:rFonts w:hint="eastAsia"/>
        </w:rPr>
        <w:t>召回率都是最高的，分别为99.5%和99.8%，从而使得其F1-度量值也是最高的99.6%</w:t>
      </w:r>
      <w:r w:rsidR="007A3680">
        <w:rPr>
          <w:rFonts w:hint="eastAsia"/>
        </w:rPr>
        <w:t>，甚至有几次精确率和召回率都达到了惊人的100%。这说明了约束性语句和非约束性语句之间的区别还是很大的，主要体现在句子形态上。非约束性语句一般为功能描述、概念解释、数值定义等，句式为陈述句较多，不带有任何命令的意思，例如“</w:t>
      </w:r>
      <w:r w:rsidR="00B32833" w:rsidRPr="00B32833">
        <w:t>The</w:t>
      </w:r>
      <w:r w:rsidR="00B32833" w:rsidRPr="00B32833">
        <w:t> BigDecimal </w:t>
      </w:r>
      <w:r w:rsidR="00B32833" w:rsidRPr="00B32833">
        <w:t>class provides operations for arithmetic, scale manipulation, rounding, comparison, hashing, and format conversion.</w:t>
      </w:r>
      <w:r w:rsidR="007A3680">
        <w:rPr>
          <w:rFonts w:hint="eastAsia"/>
        </w:rPr>
        <w:t>”</w:t>
      </w:r>
      <w:r w:rsidR="00B32833">
        <w:rPr>
          <w:rFonts w:hint="eastAsia"/>
        </w:rPr>
        <w:t>只是表达了BigDecimal这个类的功能作用，没有要求开发人员做任何别的操作。另一方面，约束性语句一般规定了某些注意事项，多为祈使句和假设句，有需要开发人员注意或者采取某些行动的意思，经常伴随有情态动词的出现。例如</w:t>
      </w:r>
      <w:r w:rsidR="00B22C6F">
        <w:rPr>
          <w:rFonts w:hint="eastAsia"/>
        </w:rPr>
        <w:t>“</w:t>
      </w:r>
      <w:r w:rsidR="00B22C6F" w:rsidRPr="00B22C6F">
        <w:t>Clients should not call this method directly</w:t>
      </w:r>
      <w:r w:rsidR="00B22C6F">
        <w:rPr>
          <w:rFonts w:hint="eastAsia"/>
        </w:rPr>
        <w:t>”里面不仅包含情态动词“should”，句子还是祈使句，告诉开发人员不要干什么。或者又如“</w:t>
      </w:r>
      <w:r w:rsidR="00B22C6F" w:rsidRPr="00B22C6F">
        <w:t>Subclasses should override configureShell if the shell needs to be customized.</w:t>
      </w:r>
      <w:r w:rsidR="00B22C6F">
        <w:rPr>
          <w:rFonts w:hint="eastAsia"/>
        </w:rPr>
        <w:t>”同样是约束性语句，但是它的句式中还带有一种假设的场景，意思是在某种情况下应该怎么做。</w:t>
      </w:r>
      <w:r w:rsidR="00897590">
        <w:rPr>
          <w:rFonts w:hint="eastAsia"/>
        </w:rPr>
        <w:t>在语句形态</w:t>
      </w:r>
      <w:r w:rsidR="00BE24AE">
        <w:rPr>
          <w:rFonts w:hint="eastAsia"/>
        </w:rPr>
        <w:t>上</w:t>
      </w:r>
      <w:r w:rsidR="00897590">
        <w:rPr>
          <w:rFonts w:hint="eastAsia"/>
        </w:rPr>
        <w:t>的区别，使得</w:t>
      </w:r>
      <w:r w:rsidR="00BE24AE">
        <w:rPr>
          <w:rFonts w:hint="eastAsia"/>
        </w:rPr>
        <w:t>在</w:t>
      </w:r>
      <w:r w:rsidR="00BE24AE">
        <w:rPr>
          <w:rFonts w:hint="eastAsia"/>
        </w:rPr>
        <w:t>经过大量样本训练情况下</w:t>
      </w:r>
      <w:r w:rsidR="00897590">
        <w:rPr>
          <w:rFonts w:hint="eastAsia"/>
        </w:rPr>
        <w:t>区分约束性语句和非约束性语句是相对准确的，因此这样的高精确率高召回率的结果并不是意料之外。</w:t>
      </w:r>
    </w:p>
    <w:p w:rsidR="00E06707" w:rsidRPr="00E06707" w:rsidRDefault="00943945" w:rsidP="00E06707">
      <w:pPr>
        <w:pStyle w:val="ac"/>
        <w:spacing w:after="156"/>
        <w:ind w:firstLine="480"/>
        <w:rPr>
          <w:rFonts w:hint="eastAsia"/>
        </w:rPr>
      </w:pPr>
      <w:r>
        <w:rPr>
          <w:rFonts w:hint="eastAsia"/>
        </w:rPr>
        <w:t>方法调用相关约束性语句的分类指标是比较优秀的，精确率85.3%，召回率93.3%，使得F1-度量也有89.2%，这在分类指标中算是很好的了。</w:t>
      </w:r>
      <w:bookmarkStart w:id="0" w:name="_GoBack"/>
      <w:bookmarkEnd w:id="0"/>
    </w:p>
    <w:p w:rsidR="00F25364" w:rsidRPr="00F25364" w:rsidRDefault="00F25364" w:rsidP="00F25364">
      <w:pPr>
        <w:pStyle w:val="ae"/>
        <w:keepNext/>
        <w:spacing w:afterLines="50" w:after="156"/>
        <w:jc w:val="center"/>
        <w:rPr>
          <w:rFonts w:ascii="宋体" w:eastAsia="宋体" w:hAnsi="宋体"/>
          <w:sz w:val="21"/>
          <w:szCs w:val="21"/>
        </w:rPr>
      </w:pPr>
      <w:r w:rsidRPr="00F25364">
        <w:rPr>
          <w:rFonts w:ascii="宋体" w:eastAsia="宋体" w:hAnsi="宋体"/>
          <w:sz w:val="21"/>
          <w:szCs w:val="21"/>
        </w:rPr>
        <w:lastRenderedPageBreak/>
        <w:t xml:space="preserve">表格 </w:t>
      </w:r>
      <w:r w:rsidRPr="00F25364">
        <w:rPr>
          <w:rFonts w:ascii="宋体" w:eastAsia="宋体" w:hAnsi="宋体"/>
          <w:sz w:val="21"/>
          <w:szCs w:val="21"/>
        </w:rPr>
        <w:fldChar w:fldCharType="begin"/>
      </w:r>
      <w:r w:rsidRPr="00F25364">
        <w:rPr>
          <w:rFonts w:ascii="宋体" w:eastAsia="宋体" w:hAnsi="宋体"/>
          <w:sz w:val="21"/>
          <w:szCs w:val="21"/>
        </w:rPr>
        <w:instrText xml:space="preserve"> SEQ 表格 \* ARABIC </w:instrText>
      </w:r>
      <w:r w:rsidRPr="00F25364">
        <w:rPr>
          <w:rFonts w:ascii="宋体" w:eastAsia="宋体" w:hAnsi="宋体"/>
          <w:sz w:val="21"/>
          <w:szCs w:val="21"/>
        </w:rPr>
        <w:fldChar w:fldCharType="separate"/>
      </w:r>
      <w:r w:rsidRPr="00F25364">
        <w:rPr>
          <w:rFonts w:ascii="宋体" w:eastAsia="宋体" w:hAnsi="宋体"/>
          <w:noProof/>
          <w:sz w:val="21"/>
          <w:szCs w:val="21"/>
        </w:rPr>
        <w:t>5</w:t>
      </w:r>
      <w:r w:rsidRPr="00F25364">
        <w:rPr>
          <w:rFonts w:ascii="宋体" w:eastAsia="宋体" w:hAnsi="宋体"/>
          <w:sz w:val="21"/>
          <w:szCs w:val="21"/>
        </w:rPr>
        <w:fldChar w:fldCharType="end"/>
      </w:r>
      <w:r w:rsidRPr="00F25364">
        <w:rPr>
          <w:rFonts w:ascii="宋体" w:eastAsia="宋体" w:hAnsi="宋体"/>
          <w:sz w:val="21"/>
          <w:szCs w:val="21"/>
        </w:rPr>
        <w:t xml:space="preserve"> </w:t>
      </w:r>
      <w:r w:rsidRPr="00F25364">
        <w:rPr>
          <w:rFonts w:ascii="宋体" w:eastAsia="宋体" w:hAnsi="宋体" w:hint="eastAsia"/>
          <w:sz w:val="21"/>
          <w:szCs w:val="21"/>
        </w:rPr>
        <w:t>大类分类框架实验结果</w:t>
      </w:r>
    </w:p>
    <w:tbl>
      <w:tblPr>
        <w:tblStyle w:val="af5"/>
        <w:tblW w:w="10095" w:type="dxa"/>
        <w:jc w:val="center"/>
        <w:tblLayout w:type="fixed"/>
        <w:tblLook w:val="04A0" w:firstRow="1" w:lastRow="0" w:firstColumn="1" w:lastColumn="0" w:noHBand="0" w:noVBand="1"/>
      </w:tblPr>
      <w:tblGrid>
        <w:gridCol w:w="704"/>
        <w:gridCol w:w="890"/>
        <w:gridCol w:w="772"/>
        <w:gridCol w:w="772"/>
        <w:gridCol w:w="773"/>
        <w:gridCol w:w="773"/>
        <w:gridCol w:w="773"/>
        <w:gridCol w:w="773"/>
        <w:gridCol w:w="773"/>
        <w:gridCol w:w="773"/>
        <w:gridCol w:w="773"/>
        <w:gridCol w:w="773"/>
        <w:gridCol w:w="773"/>
      </w:tblGrid>
      <w:tr w:rsidR="00BE1055" w:rsidRPr="00BE1055" w:rsidTr="00F25364">
        <w:trPr>
          <w:jc w:val="center"/>
        </w:trPr>
        <w:tc>
          <w:tcPr>
            <w:tcW w:w="704" w:type="dxa"/>
            <w:vAlign w:val="center"/>
          </w:tcPr>
          <w:p w:rsidR="00273D71" w:rsidRPr="00BE1055" w:rsidRDefault="00D54E26"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类别</w:t>
            </w:r>
          </w:p>
        </w:tc>
        <w:tc>
          <w:tcPr>
            <w:tcW w:w="890" w:type="dxa"/>
            <w:vAlign w:val="center"/>
          </w:tcPr>
          <w:p w:rsidR="00273D71" w:rsidRPr="00BE1055" w:rsidRDefault="00D54E26"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指标</w:t>
            </w:r>
          </w:p>
        </w:tc>
        <w:tc>
          <w:tcPr>
            <w:tcW w:w="772"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1</w:t>
            </w:r>
          </w:p>
        </w:tc>
        <w:tc>
          <w:tcPr>
            <w:tcW w:w="772"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2</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3</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4</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5</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w:t>
            </w:r>
          </w:p>
        </w:tc>
        <w:tc>
          <w:tcPr>
            <w:tcW w:w="773" w:type="dxa"/>
            <w:vAlign w:val="center"/>
          </w:tcPr>
          <w:p w:rsidR="00273D71" w:rsidRPr="00BE1055" w:rsidRDefault="00273D71"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10</w:t>
            </w:r>
          </w:p>
        </w:tc>
        <w:tc>
          <w:tcPr>
            <w:tcW w:w="773" w:type="dxa"/>
            <w:vAlign w:val="center"/>
          </w:tcPr>
          <w:p w:rsidR="00273D71" w:rsidRPr="00CB3D64" w:rsidRDefault="00273D71" w:rsidP="000F7205">
            <w:pPr>
              <w:pStyle w:val="ac"/>
              <w:spacing w:after="156"/>
              <w:ind w:firstLineChars="0" w:firstLine="0"/>
              <w:jc w:val="center"/>
              <w:rPr>
                <w:rFonts w:ascii="楷体" w:eastAsia="楷体" w:hAnsi="楷体"/>
                <w:b/>
                <w:sz w:val="21"/>
                <w:szCs w:val="21"/>
              </w:rPr>
            </w:pPr>
            <w:r w:rsidRPr="00CB3D64">
              <w:rPr>
                <w:rFonts w:ascii="楷体" w:eastAsia="楷体" w:hAnsi="楷体" w:hint="eastAsia"/>
                <w:b/>
                <w:sz w:val="21"/>
                <w:szCs w:val="21"/>
              </w:rPr>
              <w:t>平均</w:t>
            </w:r>
          </w:p>
        </w:tc>
      </w:tr>
      <w:tr w:rsidR="00BE1055" w:rsidRPr="00BE1055" w:rsidTr="00F25364">
        <w:trPr>
          <w:jc w:val="center"/>
        </w:trPr>
        <w:tc>
          <w:tcPr>
            <w:tcW w:w="704" w:type="dxa"/>
            <w:vMerge w:val="restart"/>
            <w:vAlign w:val="center"/>
          </w:tcPr>
          <w:p w:rsidR="00BE1055" w:rsidRPr="00BE1055" w:rsidRDefault="003B309E"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方法调用相关</w:t>
            </w:r>
            <w:r w:rsidR="003E25E3">
              <w:rPr>
                <w:rFonts w:ascii="楷体" w:eastAsia="楷体" w:hAnsi="楷体" w:hint="eastAsia"/>
                <w:sz w:val="21"/>
                <w:szCs w:val="21"/>
              </w:rPr>
              <w:t xml:space="preserve"> </w:t>
            </w: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精确率</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82.2%</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86.5%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86.4%</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84.9%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86.0%</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81.9%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88.8%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83.0%</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87.5%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86.2%</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b/>
                <w:sz w:val="21"/>
                <w:szCs w:val="21"/>
              </w:rPr>
            </w:pPr>
            <w:r w:rsidRPr="00CB3D64">
              <w:rPr>
                <w:rFonts w:ascii="楷体" w:eastAsia="楷体" w:hAnsi="楷体" w:hint="eastAsia"/>
                <w:b/>
                <w:sz w:val="21"/>
                <w:szCs w:val="21"/>
              </w:rPr>
              <w:t>85.3%</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召回率</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95.5%</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94.5%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90.8%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94.5%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87.8%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95.4%</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93.7%</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92.0%</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94.5%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94.5%</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93.3%</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F-M</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88.4%</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90.4%</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88.6%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89.5%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86.9%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88.2%</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91.2%</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87.3%</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90.9%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90.2%</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89.2%</w:t>
            </w:r>
          </w:p>
        </w:tc>
      </w:tr>
      <w:tr w:rsidR="00BE1055" w:rsidRPr="00BE1055" w:rsidTr="00F25364">
        <w:trPr>
          <w:jc w:val="center"/>
        </w:trPr>
        <w:tc>
          <w:tcPr>
            <w:tcW w:w="704" w:type="dxa"/>
            <w:vMerge w:val="restart"/>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继承相关</w:t>
            </w: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精确率</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89.3%</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84.9%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81.6%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84.1%</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78.6%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89.4%</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90.9%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86.6%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83.9%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89.0%</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85.8%</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召回率</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76.1%</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80.4%</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71.4%</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70.6%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82.1%</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67.9%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79.5%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81.3%</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83.9%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79.5%</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77.3%</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F1-</w:t>
            </w:r>
            <w:r w:rsidR="00F25364">
              <w:rPr>
                <w:rFonts w:ascii="楷体" w:eastAsia="楷体" w:hAnsi="楷体" w:hint="eastAsia"/>
                <w:sz w:val="21"/>
                <w:szCs w:val="21"/>
              </w:rPr>
              <w:t>M</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82.2%</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82.6%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76.2%</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76.7%</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80.3%</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77.2%</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84.8%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83.9%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83.9%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84.0%</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81.2%</w:t>
            </w:r>
          </w:p>
        </w:tc>
      </w:tr>
      <w:tr w:rsidR="00BE1055" w:rsidRPr="00BE1055" w:rsidTr="00F25364">
        <w:trPr>
          <w:jc w:val="center"/>
        </w:trPr>
        <w:tc>
          <w:tcPr>
            <w:tcW w:w="704" w:type="dxa"/>
            <w:vMerge w:val="restart"/>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其它</w:t>
            </w: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精确率</w:t>
            </w:r>
          </w:p>
        </w:tc>
        <w:tc>
          <w:tcPr>
            <w:tcW w:w="772" w:type="dxa"/>
            <w:vAlign w:val="center"/>
          </w:tcPr>
          <w:p w:rsidR="00BE1055" w:rsidRPr="00F25364" w:rsidRDefault="00BE1055" w:rsidP="00F25364">
            <w:pPr>
              <w:pStyle w:val="ac"/>
              <w:spacing w:after="156"/>
              <w:ind w:firstLineChars="0" w:firstLine="0"/>
              <w:jc w:val="center"/>
              <w:rPr>
                <w:rFonts w:ascii="楷体" w:eastAsia="楷体" w:hAnsi="楷体" w:hint="eastAsia"/>
                <w:sz w:val="21"/>
                <w:szCs w:val="21"/>
              </w:rPr>
            </w:pPr>
            <w:r w:rsidRPr="00F25364">
              <w:rPr>
                <w:rFonts w:ascii="楷体" w:eastAsia="楷体" w:hAnsi="楷体" w:hint="eastAsia"/>
                <w:sz w:val="21"/>
                <w:szCs w:val="21"/>
              </w:rPr>
              <w:t>7</w:t>
            </w:r>
            <w:r w:rsidRPr="00F25364">
              <w:rPr>
                <w:rFonts w:ascii="楷体" w:eastAsia="楷体" w:hAnsi="楷体"/>
                <w:sz w:val="21"/>
                <w:szCs w:val="21"/>
              </w:rPr>
              <w:t>9.0%</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83.6%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70.5%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77.8%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69.8%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72.9%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73.6%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71.7%</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82.4%</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73.3%</w:t>
            </w:r>
          </w:p>
        </w:tc>
        <w:tc>
          <w:tcPr>
            <w:tcW w:w="773" w:type="dxa"/>
            <w:vAlign w:val="center"/>
          </w:tcPr>
          <w:p w:rsidR="00BE1055" w:rsidRPr="00CB3D64" w:rsidRDefault="00BE1055" w:rsidP="00F25364">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75.5%</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召回率</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F25364">
              <w:rPr>
                <w:rFonts w:ascii="楷体" w:eastAsia="楷体" w:hAnsi="楷体" w:hint="eastAsia"/>
                <w:sz w:val="21"/>
                <w:szCs w:val="21"/>
              </w:rPr>
              <w:t>60</w:t>
            </w:r>
            <w:r w:rsidRPr="00F25364">
              <w:rPr>
                <w:rFonts w:ascii="楷体" w:eastAsia="楷体" w:hAnsi="楷体"/>
                <w:sz w:val="21"/>
                <w:szCs w:val="21"/>
              </w:rPr>
              <w:t>.0</w:t>
            </w:r>
            <w:r w:rsidRPr="00F25364">
              <w:rPr>
                <w:rFonts w:ascii="楷体" w:eastAsia="楷体" w:hAnsi="楷体" w:hint="eastAsia"/>
                <w:sz w:val="21"/>
                <w:szCs w:val="21"/>
              </w:rPr>
              <w:t>%</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63.9%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69.5%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68.1%</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61.1%</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59.8%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73.6%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52.8%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58.3%</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61.1%</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62.8%</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F1-</w:t>
            </w:r>
            <w:r w:rsidR="00F25364">
              <w:rPr>
                <w:rFonts w:ascii="楷体" w:eastAsia="楷体" w:hAnsi="楷体" w:hint="eastAsia"/>
                <w:sz w:val="21"/>
                <w:szCs w:val="21"/>
              </w:rPr>
              <w:t>M</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68.0%</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72.5%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69.9%</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72.6%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65.2%</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65.6%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73.6%</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60.8%</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68.3%</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66.7%</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68.3%</w:t>
            </w:r>
          </w:p>
        </w:tc>
      </w:tr>
      <w:tr w:rsidR="00BE1055" w:rsidRPr="00BE1055" w:rsidTr="00F25364">
        <w:trPr>
          <w:jc w:val="center"/>
        </w:trPr>
        <w:tc>
          <w:tcPr>
            <w:tcW w:w="704" w:type="dxa"/>
            <w:vMerge w:val="restart"/>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非约束性语句</w:t>
            </w: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精确率</w:t>
            </w:r>
          </w:p>
        </w:tc>
        <w:tc>
          <w:tcPr>
            <w:tcW w:w="772"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sz w:val="21"/>
                <w:szCs w:val="21"/>
              </w:rPr>
              <w:t>100</w:t>
            </w:r>
            <w:r w:rsidR="00BE1055" w:rsidRPr="00BE1055">
              <w:rPr>
                <w:rFonts w:ascii="楷体" w:eastAsia="楷体" w:hAnsi="楷体"/>
                <w:sz w:val="21"/>
                <w:szCs w:val="21"/>
              </w:rPr>
              <w:t>%</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99.0%</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98.5%</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99.0%</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99.5%</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99.0%</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99.5%</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99.5%</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召回率</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99.5%</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99.5%</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99.5%</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99.8%</w:t>
            </w:r>
          </w:p>
        </w:tc>
      </w:tr>
      <w:tr w:rsidR="00BE1055" w:rsidRPr="00BE1055" w:rsidTr="00F25364">
        <w:trPr>
          <w:jc w:val="center"/>
        </w:trPr>
        <w:tc>
          <w:tcPr>
            <w:tcW w:w="704" w:type="dxa"/>
            <w:vMerge/>
            <w:vAlign w:val="center"/>
          </w:tcPr>
          <w:p w:rsidR="00BE1055" w:rsidRPr="00BE1055" w:rsidRDefault="00BE1055" w:rsidP="00F25364">
            <w:pPr>
              <w:pStyle w:val="ac"/>
              <w:spacing w:after="156"/>
              <w:ind w:firstLineChars="0" w:firstLine="0"/>
              <w:jc w:val="center"/>
              <w:rPr>
                <w:rFonts w:ascii="楷体" w:eastAsia="楷体" w:hAnsi="楷体"/>
                <w:sz w:val="21"/>
                <w:szCs w:val="21"/>
              </w:rPr>
            </w:pPr>
          </w:p>
        </w:tc>
        <w:tc>
          <w:tcPr>
            <w:tcW w:w="890"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F1-</w:t>
            </w:r>
            <w:r w:rsidR="00F25364">
              <w:rPr>
                <w:rFonts w:ascii="楷体" w:eastAsia="楷体" w:hAnsi="楷体" w:hint="eastAsia"/>
                <w:sz w:val="21"/>
                <w:szCs w:val="21"/>
              </w:rPr>
              <w:t>M</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99.7%</w:t>
            </w:r>
          </w:p>
        </w:tc>
        <w:tc>
          <w:tcPr>
            <w:tcW w:w="772"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99.3%</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99.3%</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99.7%</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99.3%</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99.8%</w:t>
            </w:r>
          </w:p>
        </w:tc>
        <w:tc>
          <w:tcPr>
            <w:tcW w:w="773" w:type="dxa"/>
            <w:vAlign w:val="center"/>
          </w:tcPr>
          <w:p w:rsidR="00BE1055" w:rsidRPr="00BE1055" w:rsidRDefault="00F25364" w:rsidP="00F25364">
            <w:pPr>
              <w:pStyle w:val="ac"/>
              <w:spacing w:after="156"/>
              <w:ind w:firstLineChars="0" w:firstLine="0"/>
              <w:jc w:val="center"/>
              <w:rPr>
                <w:rFonts w:ascii="楷体" w:eastAsia="楷体" w:hAnsi="楷体"/>
                <w:sz w:val="21"/>
                <w:szCs w:val="21"/>
              </w:rPr>
            </w:pPr>
            <w:r>
              <w:rPr>
                <w:rFonts w:ascii="楷体" w:eastAsia="楷体" w:hAnsi="楷体" w:hint="eastAsia"/>
                <w:sz w:val="21"/>
                <w:szCs w:val="21"/>
              </w:rPr>
              <w:t>100</w:t>
            </w:r>
            <w:r w:rsidR="00BE1055" w:rsidRPr="00BE1055">
              <w:rPr>
                <w:rFonts w:ascii="楷体" w:eastAsia="楷体" w:hAnsi="楷体" w:hint="eastAsia"/>
                <w:sz w:val="21"/>
                <w:szCs w:val="21"/>
              </w:rPr>
              <w:t>%</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99.5%</w:t>
            </w:r>
          </w:p>
        </w:tc>
        <w:tc>
          <w:tcPr>
            <w:tcW w:w="773" w:type="dxa"/>
            <w:vAlign w:val="center"/>
          </w:tcPr>
          <w:p w:rsidR="00BE1055" w:rsidRPr="00BE1055" w:rsidRDefault="00BE1055" w:rsidP="00F25364">
            <w:pPr>
              <w:pStyle w:val="ac"/>
              <w:spacing w:after="156"/>
              <w:ind w:firstLineChars="0" w:firstLine="0"/>
              <w:jc w:val="center"/>
              <w:rPr>
                <w:rFonts w:ascii="楷体" w:eastAsia="楷体" w:hAnsi="楷体"/>
                <w:sz w:val="21"/>
                <w:szCs w:val="21"/>
              </w:rPr>
            </w:pPr>
            <w:r w:rsidRPr="00BE1055">
              <w:rPr>
                <w:rFonts w:ascii="楷体" w:eastAsia="楷体" w:hAnsi="楷体" w:hint="eastAsia"/>
                <w:sz w:val="21"/>
                <w:szCs w:val="21"/>
              </w:rPr>
              <w:t>99.7%</w:t>
            </w:r>
          </w:p>
        </w:tc>
        <w:tc>
          <w:tcPr>
            <w:tcW w:w="773" w:type="dxa"/>
            <w:vAlign w:val="center"/>
          </w:tcPr>
          <w:p w:rsidR="00BE1055" w:rsidRPr="00CB3D64" w:rsidRDefault="00BE1055" w:rsidP="000F7205">
            <w:pPr>
              <w:pStyle w:val="ac"/>
              <w:spacing w:after="156"/>
              <w:ind w:firstLineChars="0" w:firstLine="0"/>
              <w:jc w:val="center"/>
              <w:rPr>
                <w:rFonts w:ascii="楷体" w:eastAsia="楷体" w:hAnsi="楷体" w:hint="eastAsia"/>
                <w:b/>
                <w:sz w:val="21"/>
                <w:szCs w:val="21"/>
              </w:rPr>
            </w:pPr>
            <w:r w:rsidRPr="00CB3D64">
              <w:rPr>
                <w:rFonts w:ascii="楷体" w:eastAsia="楷体" w:hAnsi="楷体" w:hint="eastAsia"/>
                <w:b/>
                <w:sz w:val="21"/>
                <w:szCs w:val="21"/>
              </w:rPr>
              <w:t>99.6%</w:t>
            </w:r>
          </w:p>
        </w:tc>
      </w:tr>
    </w:tbl>
    <w:p w:rsidR="0060588D" w:rsidRPr="0060588D" w:rsidRDefault="0060588D" w:rsidP="0060588D">
      <w:pPr>
        <w:pStyle w:val="ac"/>
        <w:spacing w:after="156"/>
        <w:ind w:firstLineChars="0" w:firstLine="0"/>
      </w:pPr>
    </w:p>
    <w:p w:rsidR="001D7777" w:rsidRDefault="001D7777" w:rsidP="001D7777">
      <w:pPr>
        <w:pStyle w:val="21"/>
      </w:pPr>
      <w:r>
        <w:rPr>
          <w:rFonts w:hint="eastAsia"/>
        </w:rPr>
        <w:t xml:space="preserve">5.2 </w:t>
      </w:r>
      <w:r>
        <w:rPr>
          <w:rFonts w:hint="eastAsia"/>
        </w:rPr>
        <w:t>细分</w:t>
      </w:r>
      <w:r w:rsidR="00360391">
        <w:rPr>
          <w:rFonts w:hint="eastAsia"/>
        </w:rPr>
        <w:t>小类</w:t>
      </w:r>
      <w:r>
        <w:rPr>
          <w:rFonts w:hint="eastAsia"/>
        </w:rPr>
        <w:t>分类结果</w:t>
      </w:r>
    </w:p>
    <w:p w:rsidR="001D7777" w:rsidRDefault="001D7777" w:rsidP="001D7777">
      <w:pPr>
        <w:pStyle w:val="21"/>
      </w:pPr>
      <w:r>
        <w:rPr>
          <w:rFonts w:hint="eastAsia"/>
        </w:rPr>
        <w:t xml:space="preserve">5.3 </w:t>
      </w:r>
      <w:r w:rsidR="00360391">
        <w:rPr>
          <w:rFonts w:hint="eastAsia"/>
        </w:rPr>
        <w:t>分类两阶段合理性</w:t>
      </w:r>
    </w:p>
    <w:p w:rsidR="00E04866" w:rsidRDefault="001D7777" w:rsidP="001D7777">
      <w:pPr>
        <w:pStyle w:val="21"/>
      </w:pPr>
      <w:r>
        <w:rPr>
          <w:rFonts w:hint="eastAsia"/>
        </w:rPr>
        <w:t xml:space="preserve">5.4 </w:t>
      </w:r>
      <w:r>
        <w:rPr>
          <w:rFonts w:hint="eastAsia"/>
        </w:rPr>
        <w:t>本章小结</w:t>
      </w:r>
    </w:p>
    <w:p w:rsidR="001D7777" w:rsidRPr="00E04866" w:rsidRDefault="00E04866" w:rsidP="00E04866">
      <w:pPr>
        <w:rPr>
          <w:rFonts w:asciiTheme="majorHAnsi" w:eastAsia="宋体" w:hAnsiTheme="majorHAnsi" w:cstheme="majorBidi"/>
          <w:sz w:val="32"/>
          <w:szCs w:val="32"/>
        </w:rPr>
      </w:pPr>
      <w:r>
        <w:br w:type="page"/>
      </w:r>
    </w:p>
    <w:p w:rsidR="0061158A" w:rsidRDefault="0061158A" w:rsidP="00237E27">
      <w:pPr>
        <w:pStyle w:val="11"/>
      </w:pPr>
      <w:r>
        <w:rPr>
          <w:rFonts w:hint="eastAsia"/>
        </w:rPr>
        <w:lastRenderedPageBreak/>
        <w:t>第六章</w:t>
      </w:r>
      <w:r>
        <w:rPr>
          <w:rFonts w:hint="eastAsia"/>
        </w:rPr>
        <w:t xml:space="preserve"> </w:t>
      </w:r>
      <w:r>
        <w:rPr>
          <w:rFonts w:hint="eastAsia"/>
        </w:rPr>
        <w:t>应用</w:t>
      </w:r>
    </w:p>
    <w:p w:rsidR="00E04866" w:rsidRPr="00E04866" w:rsidRDefault="00E04866" w:rsidP="00E04866">
      <w:pPr>
        <w:widowControl/>
        <w:jc w:val="left"/>
        <w:rPr>
          <w:rFonts w:ascii="宋体" w:eastAsia="宋体" w:hAnsi="宋体"/>
          <w:sz w:val="24"/>
          <w:szCs w:val="24"/>
        </w:rPr>
      </w:pPr>
      <w:r>
        <w:br w:type="page"/>
      </w:r>
    </w:p>
    <w:p w:rsidR="0061158A" w:rsidRDefault="0061158A" w:rsidP="00237E27">
      <w:pPr>
        <w:pStyle w:val="11"/>
      </w:pPr>
      <w:r>
        <w:rPr>
          <w:rFonts w:hint="eastAsia"/>
        </w:rPr>
        <w:lastRenderedPageBreak/>
        <w:t>第七章</w:t>
      </w:r>
      <w:r>
        <w:rPr>
          <w:rFonts w:hint="eastAsia"/>
        </w:rPr>
        <w:t xml:space="preserve"> </w:t>
      </w:r>
      <w:r>
        <w:rPr>
          <w:rFonts w:hint="eastAsia"/>
        </w:rPr>
        <w:t>相关工作</w:t>
      </w:r>
    </w:p>
    <w:p w:rsidR="00E04866" w:rsidRPr="00E04866" w:rsidRDefault="00E04866" w:rsidP="00E04866">
      <w:pPr>
        <w:widowControl/>
        <w:jc w:val="left"/>
        <w:rPr>
          <w:rFonts w:ascii="宋体" w:eastAsia="宋体" w:hAnsi="宋体"/>
          <w:sz w:val="24"/>
          <w:szCs w:val="24"/>
        </w:rPr>
      </w:pPr>
      <w:r>
        <w:br w:type="page"/>
      </w:r>
    </w:p>
    <w:p w:rsidR="0061158A" w:rsidRDefault="0061158A" w:rsidP="00237E27">
      <w:pPr>
        <w:pStyle w:val="11"/>
      </w:pPr>
      <w:r>
        <w:rPr>
          <w:rFonts w:hint="eastAsia"/>
        </w:rPr>
        <w:lastRenderedPageBreak/>
        <w:t>第八章</w:t>
      </w:r>
      <w:r>
        <w:rPr>
          <w:rFonts w:hint="eastAsia"/>
        </w:rPr>
        <w:t xml:space="preserve"> </w:t>
      </w:r>
      <w:r>
        <w:rPr>
          <w:rFonts w:hint="eastAsia"/>
        </w:rPr>
        <w:t>总结与未来工作</w:t>
      </w:r>
    </w:p>
    <w:p w:rsidR="00E04866" w:rsidRDefault="00E04866" w:rsidP="00E04866">
      <w:pPr>
        <w:pStyle w:val="ac"/>
        <w:spacing w:after="156"/>
        <w:ind w:firstLine="480"/>
      </w:pPr>
    </w:p>
    <w:p w:rsidR="00237E27" w:rsidRDefault="00237E27">
      <w:pPr>
        <w:widowControl/>
        <w:jc w:val="left"/>
        <w:rPr>
          <w:rFonts w:eastAsia="宋体"/>
          <w:b/>
          <w:bCs/>
          <w:kern w:val="44"/>
          <w:sz w:val="36"/>
          <w:szCs w:val="44"/>
        </w:rPr>
      </w:pPr>
      <w:r>
        <w:br w:type="page"/>
      </w:r>
    </w:p>
    <w:p w:rsidR="007E054A" w:rsidRDefault="00237E27" w:rsidP="007E054A">
      <w:pPr>
        <w:autoSpaceDE w:val="0"/>
        <w:autoSpaceDN w:val="0"/>
        <w:adjustRightInd w:val="0"/>
        <w:jc w:val="left"/>
        <w:rPr>
          <w:rFonts w:ascii="宋体" w:eastAsia="宋体"/>
          <w:kern w:val="0"/>
          <w:sz w:val="24"/>
          <w:szCs w:val="24"/>
        </w:rPr>
      </w:pPr>
      <w:r>
        <w:rPr>
          <w:rFonts w:hint="eastAsia"/>
        </w:rPr>
        <w:lastRenderedPageBreak/>
        <w:t>参考文献</w:t>
      </w:r>
      <w:r w:rsidR="007D0494">
        <w:fldChar w:fldCharType="begin"/>
      </w:r>
      <w:r w:rsidR="007D0494">
        <w:instrText xml:space="preserve"> ADDIN NE.Bib</w:instrText>
      </w:r>
      <w:r w:rsidR="007D0494">
        <w:fldChar w:fldCharType="separate"/>
      </w:r>
    </w:p>
    <w:p w:rsidR="007E054A" w:rsidRDefault="007E054A" w:rsidP="007E054A">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[1]</w:t>
      </w:r>
      <w:r>
        <w:rPr>
          <w:rFonts w:ascii="Times New Roman" w:eastAsia="宋体" w:hAnsi="Times New Roman" w:cs="Times New Roman"/>
          <w:color w:val="000000"/>
          <w:kern w:val="0"/>
          <w:sz w:val="20"/>
          <w:szCs w:val="20"/>
        </w:rPr>
        <w:tab/>
        <w:t>PICCIONI M, FURIA C A, MEYER B. An Empirical Study of API Usability: Acm, 2013[C].</w:t>
      </w:r>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[2]</w:t>
      </w:r>
      <w:r>
        <w:rPr>
          <w:rFonts w:ascii="Times New Roman" w:eastAsia="宋体" w:hAnsi="Times New Roman" w:cs="Times New Roman"/>
          <w:color w:val="000000"/>
          <w:kern w:val="0"/>
          <w:sz w:val="20"/>
          <w:szCs w:val="20"/>
        </w:rPr>
        <w:tab/>
      </w:r>
      <w:bookmarkStart w:id="1" w:name="_neb93F06E49_86FB_4F2C_B11C_1B992A48A9F1"/>
      <w:r>
        <w:rPr>
          <w:rFonts w:ascii="Times New Roman" w:eastAsia="宋体" w:hAnsi="Times New Roman" w:cs="Times New Roman"/>
          <w:color w:val="000000"/>
          <w:kern w:val="0"/>
          <w:sz w:val="20"/>
          <w:szCs w:val="20"/>
        </w:rPr>
        <w:t>MAALEJ W, ROBILLARD M P. Patterns of Knowledge in API Reference Documentation[J]. IEEE Transactions on Software Engineering, 2013,39(9):1264-1282.</w:t>
      </w:r>
      <w:bookmarkEnd w:id="1"/>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[3]</w:t>
      </w:r>
      <w:r>
        <w:rPr>
          <w:rFonts w:ascii="Times New Roman" w:eastAsia="宋体" w:hAnsi="Times New Roman" w:cs="Times New Roman"/>
          <w:color w:val="000000"/>
          <w:kern w:val="0"/>
          <w:sz w:val="20"/>
          <w:szCs w:val="20"/>
        </w:rPr>
        <w:tab/>
      </w:r>
      <w:bookmarkStart w:id="2" w:name="_neb009C2F2B_EB8A_4AEF_9687_0FDC4A96CFF7"/>
      <w:r>
        <w:rPr>
          <w:rFonts w:ascii="Times New Roman" w:eastAsia="宋体" w:hAnsi="Times New Roman" w:cs="Times New Roman"/>
          <w:color w:val="000000"/>
          <w:kern w:val="0"/>
          <w:sz w:val="20"/>
          <w:szCs w:val="20"/>
        </w:rPr>
        <w:t>HE J, ZHANG J, REN Z, et al. An Unsupervised Approach for Discovering Relevant Tutorial Fragments for APIs: IEEE/ACM International Conference on Software Engineering, 2017[C].</w:t>
      </w:r>
      <w:bookmarkEnd w:id="2"/>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[4]</w:t>
      </w:r>
      <w:r>
        <w:rPr>
          <w:rFonts w:ascii="Times New Roman" w:eastAsia="宋体" w:hAnsi="Times New Roman" w:cs="Times New Roman"/>
          <w:color w:val="000000"/>
          <w:kern w:val="0"/>
          <w:sz w:val="20"/>
          <w:szCs w:val="20"/>
        </w:rPr>
        <w:tab/>
      </w:r>
      <w:bookmarkStart w:id="3" w:name="_neb20D56997_F1A9_4F61_943F_5EA1EC5A7324"/>
      <w:r>
        <w:rPr>
          <w:rFonts w:ascii="Times New Roman" w:eastAsia="宋体" w:hAnsi="Times New Roman" w:cs="Times New Roman"/>
          <w:color w:val="000000"/>
          <w:kern w:val="0"/>
          <w:sz w:val="20"/>
          <w:szCs w:val="20"/>
        </w:rPr>
        <w:t>PETROSYAN G, ROBILLARD M P, MORI R D. Discovering Information Explaining API Types Using Text Classification: IEEE/ACM IEEE International Conference on Software Engineering, 2015[C].</w:t>
      </w:r>
      <w:bookmarkEnd w:id="3"/>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[5]</w:t>
      </w:r>
      <w:r>
        <w:rPr>
          <w:rFonts w:ascii="Times New Roman" w:eastAsia="宋体" w:hAnsi="Times New Roman" w:cs="Times New Roman"/>
          <w:color w:val="000000"/>
          <w:kern w:val="0"/>
          <w:sz w:val="20"/>
          <w:szCs w:val="20"/>
        </w:rPr>
        <w:tab/>
      </w:r>
      <w:bookmarkStart w:id="4" w:name="_neb84639068_3C54_4906_9087_A0C9045580B0"/>
      <w:r>
        <w:rPr>
          <w:rFonts w:ascii="Times New Roman" w:eastAsia="宋体" w:hAnsi="Times New Roman" w:cs="Times New Roman"/>
          <w:color w:val="000000"/>
          <w:kern w:val="0"/>
          <w:sz w:val="20"/>
          <w:szCs w:val="20"/>
        </w:rPr>
        <w:t>EARLE R H, ROSSO M A, ALEXANDER K E. User preferences of software documentation genres: International Conference on the Design of Communication, 2015[C].</w:t>
      </w:r>
      <w:bookmarkEnd w:id="4"/>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[6]</w:t>
      </w:r>
      <w:r>
        <w:rPr>
          <w:rFonts w:ascii="Times New Roman" w:eastAsia="宋体" w:hAnsi="Times New Roman" w:cs="Times New Roman"/>
          <w:color w:val="000000"/>
          <w:kern w:val="0"/>
          <w:sz w:val="20"/>
          <w:szCs w:val="20"/>
        </w:rPr>
        <w:tab/>
        <w:t>LI H, XING Z, XIN P, et al. What help do developers seek, when and how? Working Conference on Reverse Engineering, 2013[C].</w:t>
      </w:r>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[7]</w:t>
      </w:r>
      <w:r>
        <w:rPr>
          <w:rFonts w:ascii="Times New Roman" w:eastAsia="宋体" w:hAnsi="Times New Roman" w:cs="Times New Roman"/>
          <w:color w:val="000000"/>
          <w:kern w:val="0"/>
          <w:sz w:val="20"/>
          <w:szCs w:val="20"/>
        </w:rPr>
        <w:tab/>
      </w:r>
      <w:bookmarkStart w:id="5" w:name="_neb19DEC64D_0141_4729_9230_CB4A15791B20"/>
      <w:r>
        <w:rPr>
          <w:rFonts w:ascii="Times New Roman" w:eastAsia="宋体" w:hAnsi="Times New Roman" w:cs="Times New Roman"/>
          <w:color w:val="000000"/>
          <w:kern w:val="0"/>
          <w:sz w:val="20"/>
          <w:szCs w:val="20"/>
        </w:rPr>
        <w:t>YU Z, GU R, CHEN T, et al. Analyzing APIs Documentation and Code to Detect Directive Defects: IEEE/ACM International Conference on Software Engineering, 2017[C].</w:t>
      </w:r>
      <w:bookmarkEnd w:id="5"/>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[8]</w:t>
      </w:r>
      <w:r>
        <w:rPr>
          <w:rFonts w:ascii="Times New Roman" w:eastAsia="宋体" w:hAnsi="Times New Roman" w:cs="Times New Roman"/>
          <w:color w:val="000000"/>
          <w:kern w:val="0"/>
          <w:sz w:val="20"/>
          <w:szCs w:val="20"/>
        </w:rPr>
        <w:tab/>
      </w:r>
      <w:bookmarkStart w:id="6" w:name="_neb7D7D694D_E964_438E_96F3_96AD9467B4CE"/>
      <w:r>
        <w:rPr>
          <w:rFonts w:ascii="Times New Roman" w:eastAsia="宋体" w:hAnsi="Times New Roman" w:cs="Times New Roman"/>
          <w:color w:val="000000"/>
          <w:kern w:val="0"/>
          <w:sz w:val="20"/>
          <w:szCs w:val="20"/>
        </w:rPr>
        <w:t>MAALEJ W, ROBILLARD M P. Patterns of Knowledge in API Reference Documentation[J]. IEEE Transactions on Software Engineering, 2013,39(9):1264-1282.</w:t>
      </w:r>
      <w:bookmarkEnd w:id="6"/>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[9]</w:t>
      </w:r>
      <w:r>
        <w:rPr>
          <w:rFonts w:ascii="Times New Roman" w:eastAsia="宋体" w:hAnsi="Times New Roman" w:cs="Times New Roman"/>
          <w:color w:val="000000"/>
          <w:kern w:val="0"/>
          <w:sz w:val="20"/>
          <w:szCs w:val="20"/>
        </w:rPr>
        <w:tab/>
      </w:r>
      <w:bookmarkStart w:id="7" w:name="_nebD0BCEB40_EB6D_4230_95BE_0F5239DB29F1"/>
      <w:r>
        <w:rPr>
          <w:rFonts w:ascii="Times New Roman" w:eastAsia="宋体" w:hAnsi="Times New Roman" w:cs="Times New Roman"/>
          <w:color w:val="000000"/>
          <w:kern w:val="0"/>
          <w:sz w:val="20"/>
          <w:szCs w:val="20"/>
        </w:rPr>
        <w:t>JOULIN A, GRAVE E, BOJANOWSKI P, et al. Bag of Tricks for Efficient Text Classification[J]. 2016.</w:t>
      </w:r>
      <w:bookmarkEnd w:id="7"/>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[10]</w:t>
      </w:r>
      <w:r>
        <w:rPr>
          <w:rFonts w:ascii="Times New Roman" w:eastAsia="宋体" w:hAnsi="Times New Roman" w:cs="Times New Roman"/>
          <w:color w:val="000000"/>
          <w:kern w:val="0"/>
          <w:sz w:val="20"/>
          <w:szCs w:val="20"/>
        </w:rPr>
        <w:tab/>
        <w:t>MONPERRUS M, TEKES E, MEZINI M. What should developers be aware of? An empirical study on the directives of API documentation[J]. Empirical Software Engineering, 2012,17(6):703-737.</w:t>
      </w:r>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[11]</w:t>
      </w:r>
      <w:r>
        <w:rPr>
          <w:rFonts w:ascii="Times New Roman" w:eastAsia="宋体" w:hAnsi="Times New Roman" w:cs="Times New Roman"/>
          <w:color w:val="000000"/>
          <w:kern w:val="0"/>
          <w:sz w:val="20"/>
          <w:szCs w:val="20"/>
        </w:rPr>
        <w:tab/>
        <w:t>KAMEI Y, MONDEN A, MATSUMOTO S, et al. The Effects of Over and Under Sampling on Fault-prone Module Detection[J]. First International Symposium on Empirical Software Engineering &amp; Measurement, 2007,11(1):196-204.</w:t>
      </w:r>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[12]</w:t>
      </w:r>
      <w:r>
        <w:rPr>
          <w:rFonts w:ascii="Times New Roman" w:eastAsia="宋体" w:hAnsi="Times New Roman" w:cs="Times New Roman"/>
          <w:color w:val="000000"/>
          <w:kern w:val="0"/>
          <w:sz w:val="20"/>
          <w:szCs w:val="20"/>
        </w:rPr>
        <w:tab/>
      </w:r>
      <w:bookmarkStart w:id="8" w:name="_neb66F27D43_6770_4FE0_A952_21F936CEDB4B"/>
      <w:r>
        <w:rPr>
          <w:rFonts w:ascii="Times New Roman" w:eastAsia="宋体" w:hAnsi="Times New Roman" w:cs="Times New Roman"/>
          <w:color w:val="000000"/>
          <w:kern w:val="0"/>
          <w:sz w:val="20"/>
          <w:szCs w:val="20"/>
        </w:rPr>
        <w:t>HAN H, WANG W Y, MAO B H. Borderline-SMOTE: A New Over-Sampling Method in Imbalanced Data Sets Learning: International Conference on Advances in Intelligent Computing, 2005[C].</w:t>
      </w:r>
      <w:bookmarkEnd w:id="8"/>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[13]</w:t>
      </w:r>
      <w:r>
        <w:rPr>
          <w:rFonts w:ascii="Times New Roman" w:eastAsia="宋体" w:hAnsi="Times New Roman" w:cs="Times New Roman"/>
          <w:color w:val="000000"/>
          <w:kern w:val="0"/>
          <w:sz w:val="20"/>
          <w:szCs w:val="20"/>
        </w:rPr>
        <w:tab/>
      </w:r>
      <w:bookmarkStart w:id="9" w:name="_neb399A7D57_BAA0_4583_BCF3_6D8F917F0FD3"/>
      <w:r>
        <w:rPr>
          <w:rFonts w:ascii="Times New Roman" w:eastAsia="宋体" w:hAnsi="Times New Roman" w:cs="Times New Roman"/>
          <w:color w:val="000000"/>
          <w:kern w:val="0"/>
          <w:sz w:val="20"/>
          <w:szCs w:val="20"/>
        </w:rPr>
        <w:t>ZHAO X, XING Z, KABIR M A, et al. HDSKG: Harvesting Domain Specific Knowledge Graph from Content of Webpages: IEEE International Conference on Software Analysis, 2017[C].</w:t>
      </w:r>
      <w:bookmarkEnd w:id="9"/>
    </w:p>
    <w:p w:rsidR="007E054A" w:rsidRDefault="007E054A" w:rsidP="007E054A">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[14]</w:t>
      </w:r>
      <w:r>
        <w:rPr>
          <w:rFonts w:ascii="Times New Roman" w:eastAsia="宋体" w:hAnsi="Times New Roman" w:cs="Times New Roman"/>
          <w:color w:val="000000"/>
          <w:kern w:val="0"/>
          <w:sz w:val="20"/>
          <w:szCs w:val="20"/>
        </w:rPr>
        <w:tab/>
        <w:t>MANNING C D, SURDEANU M, BAUER J, et al. The Stanford CoreNLP Natural Language Processing Toolkit, 2014[C].</w:t>
      </w:r>
    </w:p>
    <w:p w:rsidR="007E054A" w:rsidRDefault="007D0494" w:rsidP="007E054A">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separate"/>
      </w:r>
    </w:p>
    <w:p w:rsidR="007E054A" w:rsidRDefault="007E054A" w:rsidP="007E054A">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7E054A" w:rsidRDefault="007E054A" w:rsidP="007E054A">
      <w:pPr>
        <w:autoSpaceDE w:val="0"/>
        <w:autoSpaceDN w:val="0"/>
        <w:adjustRightInd w:val="0"/>
        <w:jc w:val="center"/>
        <w:rPr>
          <w:rFonts w:ascii="Times New Roman" w:hAnsi="Times New Roman" w:cs="Times New Roman"/>
          <w:kern w:val="0"/>
          <w:sz w:val="24"/>
          <w:szCs w:val="24"/>
        </w:rPr>
      </w:pPr>
    </w:p>
    <w:p w:rsidR="007E054A" w:rsidRDefault="007E054A" w:rsidP="007E054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中华人民共和国国家标准</w:t>
      </w:r>
      <w:r>
        <w:rPr>
          <w:rFonts w:ascii="Times New Roman" w:hAnsi="Times New Roman" w:cs="Times New Roman"/>
          <w:color w:val="000000"/>
          <w:kern w:val="0"/>
          <w:sz w:val="24"/>
          <w:szCs w:val="24"/>
        </w:rPr>
        <w:t>_GBT_7714-2015]</w:t>
      </w:r>
    </w:p>
    <w:p w:rsidR="007E054A" w:rsidRDefault="007E054A" w:rsidP="007E054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17</w:t>
      </w:r>
      <w:r>
        <w:rPr>
          <w:rFonts w:ascii="Times New Roman" w:hAnsi="Times New Roman" w:cs="Times New Roman"/>
          <w:color w:val="000000"/>
          <w:kern w:val="0"/>
          <w:sz w:val="24"/>
          <w:szCs w:val="24"/>
        </w:rPr>
        <w:t>条</w:t>
      </w:r>
    </w:p>
    <w:p w:rsidR="007E054A" w:rsidRDefault="007E054A" w:rsidP="007E054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0F2A81" w:rsidRDefault="007E054A" w:rsidP="00237E27">
      <w:pPr>
        <w:pStyle w:val="11"/>
      </w:pPr>
      <w:r>
        <w:rPr>
          <w:rFonts w:ascii="Times New Roman" w:hAnsi="Times New Roman" w:cs="Times New Roman"/>
          <w:color w:val="000000"/>
          <w:kern w:val="0"/>
          <w:sz w:val="24"/>
          <w:szCs w:val="24"/>
        </w:rPr>
        <w:lastRenderedPageBreak/>
        <w:t>所有题录的数据正常</w:t>
      </w:r>
      <w:r w:rsidR="007D0494">
        <w:fldChar w:fldCharType="end"/>
      </w:r>
    </w:p>
    <w:p w:rsidR="000F2A81" w:rsidRDefault="000F2A81">
      <w:pPr>
        <w:widowControl/>
        <w:jc w:val="left"/>
        <w:rPr>
          <w:rFonts w:eastAsia="宋体"/>
          <w:b/>
          <w:bCs/>
          <w:kern w:val="44"/>
          <w:sz w:val="36"/>
          <w:szCs w:val="44"/>
        </w:rPr>
      </w:pPr>
      <w:r>
        <w:br w:type="page"/>
      </w:r>
    </w:p>
    <w:p w:rsidR="00237E27" w:rsidRPr="001A7245" w:rsidRDefault="000F2A81" w:rsidP="00237E27">
      <w:pPr>
        <w:pStyle w:val="11"/>
      </w:pPr>
      <w:r>
        <w:rPr>
          <w:rFonts w:hint="eastAsia"/>
        </w:rPr>
        <w:lastRenderedPageBreak/>
        <w:t>致谢</w:t>
      </w:r>
    </w:p>
    <w:sectPr w:rsidR="00237E27" w:rsidRPr="001A724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320" w:rsidRDefault="00527320" w:rsidP="001A7245">
      <w:r>
        <w:separator/>
      </w:r>
    </w:p>
  </w:endnote>
  <w:endnote w:type="continuationSeparator" w:id="0">
    <w:p w:rsidR="00527320" w:rsidRDefault="00527320" w:rsidP="001A7245">
      <w:r>
        <w:continuationSeparator/>
      </w:r>
    </w:p>
  </w:endnote>
  <w:endnote w:id="1">
    <w:p w:rsidR="0092006E" w:rsidRDefault="0092006E">
      <w:pPr>
        <w:pStyle w:val="af"/>
      </w:pPr>
      <w:r>
        <w:rPr>
          <w:rStyle w:val="af1"/>
        </w:rPr>
        <w:endnoteRef/>
      </w:r>
      <w:r>
        <w:t xml:space="preserve"> </w:t>
      </w:r>
      <w:r w:rsidRPr="00E81D0F">
        <w:t>https://en.wikipedia.org/wiki/Application_programming_interface</w:t>
      </w:r>
    </w:p>
  </w:endnote>
  <w:endnote w:id="2">
    <w:p w:rsidR="0092006E" w:rsidRDefault="0092006E">
      <w:pPr>
        <w:pStyle w:val="af"/>
      </w:pPr>
      <w:r>
        <w:rPr>
          <w:rStyle w:val="af1"/>
        </w:rPr>
        <w:endnoteRef/>
      </w:r>
      <w:r>
        <w:t xml:space="preserve"> </w:t>
      </w:r>
      <w:r w:rsidRPr="00F947AB">
        <w:t>https://swagger.io/blog/api-documentation/what-is-api-documentation-and-why-it-matters/</w:t>
      </w:r>
    </w:p>
  </w:endnote>
  <w:endnote w:id="3">
    <w:p w:rsidR="0092006E" w:rsidRPr="0058355B" w:rsidRDefault="0092006E">
      <w:pPr>
        <w:pStyle w:val="af"/>
      </w:pPr>
      <w:r>
        <w:rPr>
          <w:rStyle w:val="af1"/>
        </w:rPr>
        <w:endnoteRef/>
      </w:r>
      <w:r>
        <w:t xml:space="preserve"> </w:t>
      </w:r>
      <w:r w:rsidRPr="0058355B">
        <w:t>https://zh.wikipedia.org/wiki/Softmax%E5%87%BD%E6%95%B0</w:t>
      </w:r>
    </w:p>
  </w:endnote>
  <w:endnote w:id="4">
    <w:p w:rsidR="0092006E" w:rsidRDefault="0092006E">
      <w:pPr>
        <w:pStyle w:val="af"/>
      </w:pPr>
      <w:r>
        <w:rPr>
          <w:rStyle w:val="af1"/>
        </w:rPr>
        <w:endnoteRef/>
      </w:r>
      <w:r>
        <w:t xml:space="preserve"> </w:t>
      </w:r>
      <w:r w:rsidRPr="001F00AA">
        <w:t>https://www.slideshare.net/tw_dsconf/ss-62245351?qid=108adce3-2c3d-4758-a830-95d0a57e46bc&amp;v=&amp;b=&amp;from_search=3</w:t>
      </w:r>
    </w:p>
  </w:endnote>
  <w:endnote w:id="5">
    <w:p w:rsidR="0092006E" w:rsidRDefault="0092006E">
      <w:pPr>
        <w:pStyle w:val="af"/>
      </w:pPr>
      <w:r>
        <w:rPr>
          <w:rStyle w:val="af1"/>
        </w:rPr>
        <w:endnoteRef/>
      </w:r>
      <w:r>
        <w:t xml:space="preserve"> </w:t>
      </w:r>
      <w:r w:rsidRPr="00553EC6">
        <w:t>https://en.wikipedia.org/wiki/Natural_language_processing</w:t>
      </w:r>
    </w:p>
  </w:endnote>
  <w:endnote w:id="6">
    <w:p w:rsidR="0092006E" w:rsidRDefault="0092006E">
      <w:pPr>
        <w:pStyle w:val="af"/>
      </w:pPr>
      <w:r>
        <w:rPr>
          <w:rStyle w:val="af1"/>
        </w:rPr>
        <w:endnoteRef/>
      </w:r>
      <w:r>
        <w:t xml:space="preserve"> </w:t>
      </w:r>
      <w:r w:rsidRPr="00C41E90">
        <w:t>https://en.wikipedia.org/wiki/Program_analysis</w:t>
      </w:r>
    </w:p>
  </w:endnote>
  <w:endnote w:id="7">
    <w:p w:rsidR="0092006E" w:rsidRDefault="0092006E">
      <w:pPr>
        <w:pStyle w:val="af"/>
      </w:pPr>
      <w:r>
        <w:rPr>
          <w:rStyle w:val="af1"/>
        </w:rPr>
        <w:endnoteRef/>
      </w:r>
      <w:r>
        <w:t xml:space="preserve"> </w:t>
      </w:r>
      <w:r w:rsidRPr="00C756AA">
        <w:t>https://en.wikipedia.org/wiki/Abstract_syntax_tree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Ita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320" w:rsidRDefault="00527320" w:rsidP="001A7245">
      <w:r>
        <w:separator/>
      </w:r>
    </w:p>
  </w:footnote>
  <w:footnote w:type="continuationSeparator" w:id="0">
    <w:p w:rsidR="00527320" w:rsidRDefault="00527320" w:rsidP="001A7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6A6B"/>
    <w:multiLevelType w:val="hybridMultilevel"/>
    <w:tmpl w:val="270450C8"/>
    <w:lvl w:ilvl="0" w:tplc="8F5E9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B0036"/>
    <w:multiLevelType w:val="hybridMultilevel"/>
    <w:tmpl w:val="463827E6"/>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5360B1"/>
    <w:multiLevelType w:val="hybridMultilevel"/>
    <w:tmpl w:val="EFD45628"/>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E127F"/>
    <w:multiLevelType w:val="hybridMultilevel"/>
    <w:tmpl w:val="F12A85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3C44F6"/>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FB340F"/>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063783"/>
    <w:multiLevelType w:val="hybridMultilevel"/>
    <w:tmpl w:val="F636F8A0"/>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51532D"/>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B8759F"/>
    <w:multiLevelType w:val="hybridMultilevel"/>
    <w:tmpl w:val="A8BE32CE"/>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27300"/>
    <w:multiLevelType w:val="hybridMultilevel"/>
    <w:tmpl w:val="1454285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EB027D2"/>
    <w:multiLevelType w:val="hybridMultilevel"/>
    <w:tmpl w:val="225C7F52"/>
    <w:lvl w:ilvl="0" w:tplc="4A7021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3FA20F9"/>
    <w:multiLevelType w:val="hybridMultilevel"/>
    <w:tmpl w:val="5EF40D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68938A5"/>
    <w:multiLevelType w:val="hybridMultilevel"/>
    <w:tmpl w:val="99A0FB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A6D0FAF"/>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2327EC"/>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996EB2"/>
    <w:multiLevelType w:val="hybridMultilevel"/>
    <w:tmpl w:val="FB3CB890"/>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F37380"/>
    <w:multiLevelType w:val="hybridMultilevel"/>
    <w:tmpl w:val="FDAE8A08"/>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5D0CAF"/>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0E30BF"/>
    <w:multiLevelType w:val="hybridMultilevel"/>
    <w:tmpl w:val="8940E8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27021A1"/>
    <w:multiLevelType w:val="multilevel"/>
    <w:tmpl w:val="5DEA673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3A382436"/>
    <w:multiLevelType w:val="hybridMultilevel"/>
    <w:tmpl w:val="0036632E"/>
    <w:lvl w:ilvl="0" w:tplc="B2285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FC35543"/>
    <w:multiLevelType w:val="hybridMultilevel"/>
    <w:tmpl w:val="0F382D6E"/>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E668BE"/>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2B161D"/>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EA220B"/>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810A5E"/>
    <w:multiLevelType w:val="hybridMultilevel"/>
    <w:tmpl w:val="20CCB1A6"/>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A12ED"/>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9B3F93"/>
    <w:multiLevelType w:val="hybridMultilevel"/>
    <w:tmpl w:val="616CD9C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1903BAA"/>
    <w:multiLevelType w:val="hybridMultilevel"/>
    <w:tmpl w:val="E90AC694"/>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3C6ADE"/>
    <w:multiLevelType w:val="hybridMultilevel"/>
    <w:tmpl w:val="AEC65E3A"/>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F025E3"/>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217B9A"/>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217FBE"/>
    <w:multiLevelType w:val="hybridMultilevel"/>
    <w:tmpl w:val="E13E9E76"/>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CC4E7F"/>
    <w:multiLevelType w:val="hybridMultilevel"/>
    <w:tmpl w:val="AA586118"/>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593404"/>
    <w:multiLevelType w:val="hybridMultilevel"/>
    <w:tmpl w:val="BA56F392"/>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9D039C"/>
    <w:multiLevelType w:val="hybridMultilevel"/>
    <w:tmpl w:val="2A2EB1CC"/>
    <w:lvl w:ilvl="0" w:tplc="D2B27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6B03B1"/>
    <w:multiLevelType w:val="multilevel"/>
    <w:tmpl w:val="0C9AD12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0"/>
  </w:num>
  <w:num w:numId="2">
    <w:abstractNumId w:val="10"/>
  </w:num>
  <w:num w:numId="3">
    <w:abstractNumId w:val="9"/>
  </w:num>
  <w:num w:numId="4">
    <w:abstractNumId w:val="0"/>
  </w:num>
  <w:num w:numId="5">
    <w:abstractNumId w:val="26"/>
  </w:num>
  <w:num w:numId="6">
    <w:abstractNumId w:val="2"/>
  </w:num>
  <w:num w:numId="7">
    <w:abstractNumId w:val="1"/>
  </w:num>
  <w:num w:numId="8">
    <w:abstractNumId w:val="23"/>
  </w:num>
  <w:num w:numId="9">
    <w:abstractNumId w:val="4"/>
  </w:num>
  <w:num w:numId="10">
    <w:abstractNumId w:val="24"/>
  </w:num>
  <w:num w:numId="11">
    <w:abstractNumId w:val="15"/>
  </w:num>
  <w:num w:numId="12">
    <w:abstractNumId w:val="7"/>
  </w:num>
  <w:num w:numId="13">
    <w:abstractNumId w:val="35"/>
  </w:num>
  <w:num w:numId="14">
    <w:abstractNumId w:val="5"/>
  </w:num>
  <w:num w:numId="15">
    <w:abstractNumId w:val="6"/>
  </w:num>
  <w:num w:numId="16">
    <w:abstractNumId w:val="28"/>
  </w:num>
  <w:num w:numId="17">
    <w:abstractNumId w:val="22"/>
  </w:num>
  <w:num w:numId="18">
    <w:abstractNumId w:val="13"/>
  </w:num>
  <w:num w:numId="19">
    <w:abstractNumId w:val="33"/>
  </w:num>
  <w:num w:numId="20">
    <w:abstractNumId w:val="34"/>
  </w:num>
  <w:num w:numId="21">
    <w:abstractNumId w:val="29"/>
  </w:num>
  <w:num w:numId="22">
    <w:abstractNumId w:val="16"/>
  </w:num>
  <w:num w:numId="23">
    <w:abstractNumId w:val="19"/>
  </w:num>
  <w:num w:numId="24">
    <w:abstractNumId w:val="17"/>
  </w:num>
  <w:num w:numId="25">
    <w:abstractNumId w:val="3"/>
  </w:num>
  <w:num w:numId="26">
    <w:abstractNumId w:val="14"/>
  </w:num>
  <w:num w:numId="27">
    <w:abstractNumId w:val="8"/>
  </w:num>
  <w:num w:numId="28">
    <w:abstractNumId w:val="31"/>
  </w:num>
  <w:num w:numId="29">
    <w:abstractNumId w:val="21"/>
  </w:num>
  <w:num w:numId="30">
    <w:abstractNumId w:val="25"/>
  </w:num>
  <w:num w:numId="31">
    <w:abstractNumId w:val="36"/>
  </w:num>
  <w:num w:numId="32">
    <w:abstractNumId w:val="30"/>
  </w:num>
  <w:num w:numId="33">
    <w:abstractNumId w:val="18"/>
  </w:num>
  <w:num w:numId="34">
    <w:abstractNumId w:val="27"/>
  </w:num>
  <w:num w:numId="35">
    <w:abstractNumId w:val="12"/>
  </w:num>
  <w:num w:numId="36">
    <w:abstractNumId w:val="3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63FBF-CE18-40CC-A8E9-4E4D0CE71741}" w:val=" ADDIN NE.Ref.{0D163FBF-CE18-40CC-A8E9-4E4D0CE71741}&lt;Citation&gt;&lt;Group&gt;&lt;References&gt;&lt;Item&gt;&lt;ID&gt;418&lt;/ID&gt;&lt;UID&gt;{589F8671-BD11-4BA1-A7F4-DE76D123678E}&lt;/UID&gt;&lt;Title&gt;What should developers be aware of? An empirical study on the directives of API documentation&lt;/Title&gt;&lt;Template&gt;Journal Article&lt;/Template&gt;&lt;Star&gt;0&lt;/Star&gt;&lt;Tag&gt;0&lt;/Tag&gt;&lt;Author&gt;Monperrus, Martin; Tekes, Elif; Mezini, Mira&lt;/Author&gt;&lt;Year&gt;2012&lt;/Year&gt;&lt;Details&gt;&lt;_issue&gt;6&lt;/_issue&gt;&lt;_journal&gt;Empirical Software Engineering&lt;/_journal&gt;&lt;_pages&gt;703-737&lt;/_pages&gt;&lt;_volume&gt;17&lt;/_volume&gt;&lt;_created&gt;62655356&lt;/_created&gt;&lt;_modified&gt;62655356&lt;/_modified&gt;&lt;_impact_factor&gt;   2.933&lt;/_impact_factor&gt;&lt;_collection_scope&gt;SCIE;EI&lt;/_collection_scope&gt;&lt;/Details&gt;&lt;Extra&gt;&lt;DBUID&gt;{F96A950B-833F-4880-A151-76DA2D6A2879}&lt;/DBUID&gt;&lt;/Extra&gt;&lt;/Item&gt;&lt;/References&gt;&lt;/Group&gt;&lt;/Citation&gt;_x000a_"/>
    <w:docVar w:name="NE.Ref{163CD876-5390-4B98-B3BF-9320C6BBEF91}" w:val=" ADDIN NE.Ref.{163CD876-5390-4B98-B3BF-9320C6BBEF91}&lt;Citation&gt;&lt;Group&gt;&lt;References&gt;&lt;Item&gt;&lt;ID&gt;418&lt;/ID&gt;&lt;UID&gt;{589F8671-BD11-4BA1-A7F4-DE76D123678E}&lt;/UID&gt;&lt;Title&gt;What should developers be aware of? An empirical study on the directives of API documentation&lt;/Title&gt;&lt;Template&gt;Journal Article&lt;/Template&gt;&lt;Star&gt;0&lt;/Star&gt;&lt;Tag&gt;0&lt;/Tag&gt;&lt;Author&gt;Monperrus, Martin; Tekes, Elif; Mezini, Mira&lt;/Author&gt;&lt;Year&gt;2012&lt;/Year&gt;&lt;Details&gt;&lt;_issue&gt;6&lt;/_issue&gt;&lt;_journal&gt;Empirical Software Engineering&lt;/_journal&gt;&lt;_pages&gt;703-737&lt;/_pages&gt;&lt;_volume&gt;17&lt;/_volume&gt;&lt;_created&gt;62655356&lt;/_created&gt;&lt;_modified&gt;62655356&lt;/_modified&gt;&lt;_impact_factor&gt;   2.933&lt;/_impact_factor&gt;&lt;_collection_scope&gt;SCIE;EI&lt;/_collection_scope&gt;&lt;/Details&gt;&lt;Extra&gt;&lt;DBUID&gt;{F96A950B-833F-4880-A151-76DA2D6A2879}&lt;/DBUID&gt;&lt;/Extra&gt;&lt;/Item&gt;&lt;/References&gt;&lt;/Group&gt;&lt;/Citation&gt;_x000a_"/>
    <w:docVar w:name="NE.Ref{1689C949-700E-4F33-ABE0-C2A264ED9161}" w:val=" ADDIN NE.Ref.{1689C949-700E-4F33-ABE0-C2A264ED9161}&lt;Citation&gt;&lt;Group&gt;&lt;References&gt;&lt;Item&gt;&lt;ID&gt;413&lt;/ID&gt;&lt;UID&gt;{7D7D694D-E964-438E-96F3-96AD9467B4CE}&lt;/UID&gt;&lt;Title&gt;Patterns of Knowledge in API Reference Documentation&lt;/Title&gt;&lt;Template&gt;Journal Article&lt;/Template&gt;&lt;Star&gt;0&lt;/Star&gt;&lt;Tag&gt;0&lt;/Tag&gt;&lt;Author&gt;Maalej, W; Robillard, M P&lt;/Author&gt;&lt;Year&gt;2013&lt;/Year&gt;&lt;Details&gt;&lt;_issue&gt;9&lt;/_issue&gt;&lt;_journal&gt;IEEE Transactions on Software Engineering&lt;/_journal&gt;&lt;_pages&gt;1264-1282&lt;/_pages&gt;&lt;_volume&gt;39&lt;/_volume&gt;&lt;_created&gt;62634841&lt;/_created&gt;&lt;_modified&gt;62634841&lt;/_modified&gt;&lt;_impact_factor&gt;   3.331&lt;/_impact_factor&gt;&lt;_collection_scope&gt;SCI;SCIE;EI&lt;/_collection_scope&gt;&lt;/Details&gt;&lt;Extra&gt;&lt;DBUID&gt;{F96A950B-833F-4880-A151-76DA2D6A2879}&lt;/DBUID&gt;&lt;/Extra&gt;&lt;/Item&gt;&lt;/References&gt;&lt;/Group&gt;&lt;/Citation&gt;_x000a_"/>
    <w:docVar w:name="NE.Ref{194EFD1C-2CEF-4E4B-A9AE-CF22F403BF69}" w:val=" ADDIN NE.Ref.{194EFD1C-2CEF-4E4B-A9AE-CF22F403BF69}&lt;Citation&gt;&lt;Group&gt;&lt;References&gt;&lt;Item&gt;&lt;ID&gt;414&lt;/ID&gt;&lt;UID&gt;{D0BCEB40-EB6D-4230-95BE-0F5239DB29F1}&lt;/UID&gt;&lt;Title&gt;Bag of Tricks for Efficient Text Classification&lt;/Title&gt;&lt;Template&gt;Journal Article&lt;/Template&gt;&lt;Star&gt;0&lt;/Star&gt;&lt;Tag&gt;0&lt;/Tag&gt;&lt;Author&gt;Joulin, Armand; Grave, Edouard; Bojanowski, Piotr; Mikolov, Tomas; Joulin, Armand; Grave, Edouard; Bojanowski, Piotr; Mikolov, Tomas; Joulin, Armand; Grave, Edouard&lt;/Author&gt;&lt;Year&gt;2016&lt;/Year&gt;&lt;Details&gt;&lt;_created&gt;62652544&lt;/_created&gt;&lt;_modified&gt;62652544&lt;/_modified&gt;&lt;/Details&gt;&lt;Extra&gt;&lt;DBUID&gt;{F96A950B-833F-4880-A151-76DA2D6A2879}&lt;/DBUID&gt;&lt;/Extra&gt;&lt;/Item&gt;&lt;/References&gt;&lt;/Group&gt;&lt;/Citation&gt;_x000a_"/>
    <w:docVar w:name="NE.Ref{1BBAC193-87EB-49DC-B8DD-14838D4B007C}" w:val=" ADDIN NE.Ref.{1BBAC193-87EB-49DC-B8DD-14838D4B007C}&lt;Citation&gt;&lt;Group&gt;&lt;References&gt;&lt;Item&gt;&lt;ID&gt;420&lt;/ID&gt;&lt;UID&gt;{AF627BFA-904A-471D-B573-09B5B54CE34A}&lt;/UID&gt;&lt;Title&gt;The Stanford CoreNLP Natural Language Processing Toolkit&lt;/Title&gt;&lt;Template&gt;Conference Paper&lt;/Template&gt;&lt;Star&gt;0&lt;/Star&gt;&lt;Tag&gt;0&lt;/Tag&gt;&lt;Author&gt;Manning, Christopher D; Surdeanu, Mihai; Bauer, John; Finkel, Jenny Rose; Bethard, Steven; McClosky, David&lt;/Author&gt;&lt;Year&gt;2014&lt;/Year&gt;&lt;Details&gt;&lt;_pages&gt;55--60&lt;/_pages&gt;&lt;_tertiary_title&gt;Proceedings of 52nd Annual Meeting of the Association for Computational Linguistics: System Demonstrations&lt;/_tertiary_title&gt;&lt;_created&gt;62659425&lt;/_created&gt;&lt;_modified&gt;62659425&lt;/_modified&gt;&lt;/Details&gt;&lt;Extra&gt;&lt;DBUID&gt;{F96A950B-833F-4880-A151-76DA2D6A2879}&lt;/DBUID&gt;&lt;/Extra&gt;&lt;/Item&gt;&lt;/References&gt;&lt;/Group&gt;&lt;/Citation&gt;_x000a_"/>
    <w:docVar w:name="NE.Ref{283C2D55-0174-4018-B8BA-63D557995153}" w:val=" ADDIN NE.Ref.{283C2D55-0174-4018-B8BA-63D55799515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Ref{58406615-59F0-429F-BFF1-D8292B2ED6EB}" w:val=" ADDIN NE.Ref.{58406615-59F0-429F-BFF1-D8292B2ED6EB}&lt;Citation&gt;&lt;Group&gt;&lt;References&gt;&lt;Item&gt;&lt;ID&gt;412&lt;/ID&gt;&lt;UID&gt;{19DEC64D-0141-4729-9230-CB4A15791B20}&lt;/UID&gt;&lt;Title&gt;Analyzing APIs Documentation and Code to Detect Directive Defects&lt;/Title&gt;&lt;Template&gt;Conference Proceedings&lt;/Template&gt;&lt;Star&gt;0&lt;/Star&gt;&lt;Tag&gt;0&lt;/Tag&gt;&lt;Author&gt;Yu, Zhou; Gu, Ruihang; Chen, Taolue; Huang, Zhiqiu; Panichella, Sebastiano; Gall, Harald&lt;/Author&gt;&lt;Year&gt;2017&lt;/Year&gt;&lt;Details&gt;&lt;_created&gt;62629082&lt;/_created&gt;&lt;_modified&gt;62629082&lt;/_modified&gt;&lt;_secondary_title&gt;IEEE/ACM International Conference on Software Engineering&lt;/_secondary_title&gt;&lt;/Details&gt;&lt;Extra&gt;&lt;DBUID&gt;{F96A950B-833F-4880-A151-76DA2D6A2879}&lt;/DBUID&gt;&lt;/Extra&gt;&lt;/Item&gt;&lt;/References&gt;&lt;/Group&gt;&lt;/Citation&gt;_x000a_"/>
    <w:docVar w:name="NE.Ref{6ABEA6CB-4FBE-4A3B-A698-D14D8822603E}" w:val=" ADDIN NE.Ref.{6ABEA6CB-4FBE-4A3B-A698-D14D8822603E}&lt;Citation&gt;&lt;Group&gt;&lt;References&gt;&lt;Item&gt;&lt;ID&gt;416&lt;/ID&gt;&lt;UID&gt;{87E76BC5-9902-46AD-85D0-DF19FC19DC59}&lt;/UID&gt;&lt;Title&gt;The Effects of Over and Under Sampling on Fault-prone Module Detection&lt;/Title&gt;&lt;Template&gt;Journal Article&lt;/Template&gt;&lt;Star&gt;0&lt;/Star&gt;&lt;Tag&gt;0&lt;/Tag&gt;&lt;Author&gt;Kamei, Yasutaka; Monden, Akito; Matsumoto, Shinsuke; Kakimoto, Takeshi; Matsumoto, Ken Ichi&lt;/Author&gt;&lt;Year&gt;2007&lt;/Year&gt;&lt;Details&gt;&lt;_issue&gt;1&lt;/_issue&gt;&lt;_journal&gt;First International Symposium on Empirical Software Engineering &amp;amp; Measurement&lt;/_journal&gt;&lt;_pages&gt;196-204&lt;/_pages&gt;&lt;_volume&gt;11&lt;/_volume&gt;&lt;_created&gt;62655345&lt;/_created&gt;&lt;_modified&gt;62655345&lt;/_modified&gt;&lt;/Details&gt;&lt;Extra&gt;&lt;DBUID&gt;{F96A950B-833F-4880-A151-76DA2D6A2879}&lt;/DBUID&gt;&lt;/Extra&gt;&lt;/Item&gt;&lt;/References&gt;&lt;/Group&gt;&lt;Group&gt;&lt;References&gt;&lt;Item&gt;&lt;ID&gt;417&lt;/ID&gt;&lt;UID&gt;{66F27D43-6770-4FE0-A952-21F936CEDB4B}&lt;/UID&gt;&lt;Title&gt;Borderline-SMOTE: A New Over-Sampling Method in Imbalanced Data Sets Learning&lt;/Title&gt;&lt;Template&gt;Conference Proceedings&lt;/Template&gt;&lt;Star&gt;0&lt;/Star&gt;&lt;Tag&gt;0&lt;/Tag&gt;&lt;Author&gt;Han, Hui; Wang, Wen Yuan; Mao, Bing Huan&lt;/Author&gt;&lt;Year&gt;2005&lt;/Year&gt;&lt;Details&gt;&lt;_secondary_title&gt;International Conference on Advances in Intelligent Computing&lt;/_secondary_title&gt;&lt;_created&gt;62655348&lt;/_created&gt;&lt;_modified&gt;62655348&lt;/_modified&gt;&lt;/Details&gt;&lt;Extra&gt;&lt;DBUID&gt;{F96A950B-833F-4880-A151-76DA2D6A2879}&lt;/DBUID&gt;&lt;/Extra&gt;&lt;/Item&gt;&lt;/References&gt;&lt;/Group&gt;&lt;/Citation&gt;_x000a_"/>
    <w:docVar w:name="NE.Ref{B2B5FDA4-1873-4B83-8664-FBCAD923FA2C}" w:val=" ADDIN NE.Ref.{B2B5FDA4-1873-4B83-8664-FBCAD923FA2C}&lt;Citation&gt;&lt;Group&gt;&lt;References&gt;&lt;Item&gt;&lt;ID&gt;415&lt;/ID&gt;&lt;UID&gt;{399A7D57-BAA0-4583-BCF3-6D8F917F0FD3}&lt;/UID&gt;&lt;Title&gt;HDSKG: Harvesting Domain Specific Knowledge Graph from Content of Webpages&lt;/Title&gt;&lt;Template&gt;Conference Proceedings&lt;/Template&gt;&lt;Star&gt;0&lt;/Star&gt;&lt;Tag&gt;0&lt;/Tag&gt;&lt;Author&gt;Zhao, Xuejiao; Xing, Zhenchang; Kabir, Muhammad Ashad; Sawada, Naoya; Jing, Li; Lin, Shang Wei&lt;/Author&gt;&lt;Year&gt;2017&lt;/Year&gt;&lt;Details&gt;&lt;_created&gt;62653902&lt;/_created&gt;&lt;_modified&gt;62659349&lt;/_modified&gt;&lt;_secondary_title&gt;IEEE International Conference on Software Analysis&lt;/_secondary_title&gt;&lt;/Details&gt;&lt;Extra&gt;&lt;DBUID&gt;{F96A950B-833F-4880-A151-76DA2D6A2879}&lt;/DBUID&gt;&lt;/Extra&gt;&lt;/Item&gt;&lt;/References&gt;&lt;/Group&gt;&lt;/Citation&gt;_x000a_"/>
    <w:docVar w:name="NE.Ref{B2C9DAA0-EB72-4BE9-AFFF-E0D7DA9CD7D5}" w:val=" ADDIN NE.Ref.{B2C9DAA0-EB72-4BE9-AFFF-E0D7DA9CD7D5}&lt;Citation&gt;&lt;Group&gt;&lt;References&gt;&lt;Item&gt;&lt;ID&gt;409&lt;/ID&gt;&lt;UID&gt;{926BC332-05FD-4370-ADDE-944313AA512F}&lt;/UID&gt;&lt;Title&gt;An Empirical Study of API Usability&lt;/Title&gt;&lt;Template&gt;Conference Proceedings&lt;/Template&gt;&lt;Star&gt;0&lt;/Star&gt;&lt;Tag&gt;0&lt;/Tag&gt;&lt;Author&gt;Piccioni, M; Furia, C A; Meyer, B&lt;/Author&gt;&lt;Year&gt;2013&lt;/Year&gt;&lt;Details&gt;&lt;_created&gt;62627854&lt;/_created&gt;&lt;_modified&gt;62627854&lt;/_modified&gt;&lt;_secondary_title&gt;Acm&lt;/_secondary_title&gt;&lt;/Details&gt;&lt;Extra&gt;&lt;DBUID&gt;{F96A950B-833F-4880-A151-76DA2D6A2879}&lt;/DBUID&gt;&lt;/Extra&gt;&lt;/Item&gt;&lt;/References&gt;&lt;/Group&gt;&lt;/Citation&gt;_x000a_"/>
    <w:docVar w:name="NE.Ref{DF052416-2E5E-40C7-B507-CBDFE877B111}" w:val=" ADDIN NE.Ref.{DF052416-2E5E-40C7-B507-CBDFE877B111}&lt;Citation&gt;&lt;Group&gt;&lt;References&gt;&lt;Item&gt;&lt;ID&gt;412&lt;/ID&gt;&lt;UID&gt;{19DEC64D-0141-4729-9230-CB4A15791B20}&lt;/UID&gt;&lt;Title&gt;Analyzing APIs Documentation and Code to Detect Directive Defects&lt;/Title&gt;&lt;Template&gt;Conference Proceedings&lt;/Template&gt;&lt;Star&gt;0&lt;/Star&gt;&lt;Tag&gt;0&lt;/Tag&gt;&lt;Author&gt;Yu, Zhou; Gu, Ruihang; Chen, Taolue; Huang, Zhiqiu; Panichella, Sebastiano; Gall, Harald&lt;/Author&gt;&lt;Year&gt;2017&lt;/Year&gt;&lt;Details&gt;&lt;_created&gt;62629082&lt;/_created&gt;&lt;_modified&gt;62629082&lt;/_modified&gt;&lt;_secondary_title&gt;IEEE/ACM International Conference on Software Engineering&lt;/_secondary_title&gt;&lt;/Details&gt;&lt;Extra&gt;&lt;DBUID&gt;{F96A950B-833F-4880-A151-76DA2D6A2879}&lt;/DBUID&gt;&lt;/Extra&gt;&lt;/Item&gt;&lt;/References&gt;&lt;/Group&gt;&lt;/Citation&gt;_x000a_"/>
    <w:docVar w:name="NE.Ref{E5DDD857-7E0B-4555-A740-8C6C287CA4DC}" w:val=" ADDIN NE.Ref.{E5DDD857-7E0B-4555-A740-8C6C287CA4DC}&lt;Citation&gt;&lt;Group&gt;&lt;References&gt;&lt;Item&gt;&lt;ID&gt;406&lt;/ID&gt;&lt;UID&gt;{93F06E49-86FB-4F2C-B11C-1B992A48A9F1}&lt;/UID&gt;&lt;Title&gt;Patterns of Knowledge in API Reference Documentation&lt;/Title&gt;&lt;Template&gt;Journal Article&lt;/Template&gt;&lt;Star&gt;0&lt;/Star&gt;&lt;Tag&gt;0&lt;/Tag&gt;&lt;Author&gt;Maalej, W; Robillard, M P&lt;/Author&gt;&lt;Year&gt;2013&lt;/Year&gt;&lt;Details&gt;&lt;_collection_scope&gt;SCI;SCIE;EI&lt;/_collection_scope&gt;&lt;_created&gt;62627841&lt;/_created&gt;&lt;_impact_factor&gt;   3.272&lt;/_impact_factor&gt;&lt;_issue&gt;9&lt;/_issue&gt;&lt;_journal&gt;IEEE Transactions on Software Engineering&lt;/_journal&gt;&lt;_modified&gt;62627842&lt;/_modified&gt;&lt;_pages&gt;1264-1282&lt;/_pages&gt;&lt;_volume&gt;39&lt;/_volume&gt;&lt;/Details&gt;&lt;Extra&gt;&lt;DBUID&gt;{F96A950B-833F-4880-A151-76DA2D6A2879}&lt;/DBUID&gt;&lt;/Extra&gt;&lt;/Item&gt;&lt;/References&gt;&lt;/Group&gt;&lt;Group&gt;&lt;References&gt;&lt;Item&gt;&lt;ID&gt;408&lt;/ID&gt;&lt;UID&gt;{009C2F2B-EB8A-4AEF-9687-0FDC4A96CFF7}&lt;/UID&gt;&lt;Title&gt;An Unsupervised Approach for Discovering Relevant Tutorial Fragments for APIs&lt;/Title&gt;&lt;Template&gt;Conference Proceedings&lt;/Template&gt;&lt;Star&gt;0&lt;/Star&gt;&lt;Tag&gt;0&lt;/Tag&gt;&lt;Author&gt;He, Jiang; Zhang, Jingxuan; Ren, Zhilei; Tao, Zhang&lt;/Author&gt;&lt;Year&gt;2017&lt;/Year&gt;&lt;Details&gt;&lt;_created&gt;62627846&lt;/_created&gt;&lt;_modified&gt;62627846&lt;/_modified&gt;&lt;_secondary_title&gt;IEEE/ACM International Conference on Software Engineering&lt;/_secondary_title&gt;&lt;/Details&gt;&lt;Extra&gt;&lt;DBUID&gt;{F96A950B-833F-4880-A151-76DA2D6A2879}&lt;/DBUID&gt;&lt;/Extra&gt;&lt;/Item&gt;&lt;/References&gt;&lt;/Group&gt;&lt;Group&gt;&lt;References&gt;&lt;Item&gt;&lt;ID&gt;407&lt;/ID&gt;&lt;UID&gt;{20D56997-F1A9-4F61-943F-5EA1EC5A7324}&lt;/UID&gt;&lt;Title&gt;Discovering Information Explaining API Types Using Text Classification&lt;/Title&gt;&lt;Template&gt;Conference Proceedings&lt;/Template&gt;&lt;Star&gt;0&lt;/Star&gt;&lt;Tag&gt;0&lt;/Tag&gt;&lt;Author&gt;Petrosyan, Gayane; Robillard, Martin P; Mori, Renato De&lt;/Author&gt;&lt;Year&gt;2015&lt;/Year&gt;&lt;Details&gt;&lt;_created&gt;62627846&lt;/_created&gt;&lt;_modified&gt;62627847&lt;/_modified&gt;&lt;_secondary_title&gt;IEEE/ACM IEEE International Conference on Software Engineering&lt;/_secondary_title&gt;&lt;/Details&gt;&lt;Extra&gt;&lt;DBUID&gt;{F96A950B-833F-4880-A151-76DA2D6A2879}&lt;/DBUID&gt;&lt;/Extra&gt;&lt;/Item&gt;&lt;/References&gt;&lt;/Group&gt;&lt;/Citation&gt;_x000a_"/>
    <w:docVar w:name="NE.Ref{FAAA6993-0181-4CA6-9691-94CCE9383045}" w:val=" ADDIN NE.Ref.{FAAA6993-0181-4CA6-9691-94CCE9383045}&lt;Citation&gt;&lt;Group&gt;&lt;References&gt;&lt;Item&gt;&lt;ID&gt;410&lt;/ID&gt;&lt;UID&gt;{84639068-3C54-4906-9087-A0C9045580B0}&lt;/UID&gt;&lt;Title&gt;User preferences of software documentation genres&lt;/Title&gt;&lt;Template&gt;Conference Proceedings&lt;/Template&gt;&lt;Star&gt;0&lt;/Star&gt;&lt;Tag&gt;0&lt;/Tag&gt;&lt;Author&gt;Earle, Ralph H; Rosso, Mark A; Alexander, Kathryn E&lt;/Author&gt;&lt;Year&gt;2015&lt;/Year&gt;&lt;Details&gt;&lt;_created&gt;62627868&lt;/_created&gt;&lt;_modified&gt;62627868&lt;/_modified&gt;&lt;_secondary_title&gt;International Conference on the Design of Communication&lt;/_secondary_title&gt;&lt;/Details&gt;&lt;Extra&gt;&lt;DBUID&gt;{F96A950B-833F-4880-A151-76DA2D6A2879}&lt;/DBUID&gt;&lt;/Extra&gt;&lt;/Item&gt;&lt;/References&gt;&lt;/Group&gt;&lt;Group&gt;&lt;References&gt;&lt;Item&gt;&lt;ID&gt;411&lt;/ID&gt;&lt;UID&gt;{50EE5442-1172-48F8-8A9E-04A08E60657F}&lt;/UID&gt;&lt;Title&gt;What help do developers seek, when and how?&lt;/Title&gt;&lt;Template&gt;Conference Proceedings&lt;/Template&gt;&lt;Star&gt;0&lt;/Star&gt;&lt;Tag&gt;0&lt;/Tag&gt;&lt;Author&gt;Li, Hongwei; Xing, Zhenchang; Xin, Peng; Zhao, Wenyun&lt;/Author&gt;&lt;Year&gt;2013&lt;/Year&gt;&lt;Details&gt;&lt;_created&gt;62627868&lt;/_created&gt;&lt;_modified&gt;62627868&lt;/_modified&gt;&lt;_secondary_title&gt;Working Conference on Reverse Engineering&lt;/_secondary_title&gt;&lt;/Details&gt;&lt;Extra&gt;&lt;DBUID&gt;{F96A950B-833F-4880-A151-76DA2D6A2879}&lt;/DBUID&gt;&lt;/Extra&gt;&lt;/Item&gt;&lt;/References&gt;&lt;/Group&gt;&lt;/Citation&gt;_x000a_"/>
    <w:docVar w:name="NE.Ref{FFE22D7A-3701-4D5C-930F-CC40B6DD95C1}" w:val=" ADDIN NE.Ref.{FFE22D7A-3701-4D5C-930F-CC40B6DD95C1}&lt;Citation&gt;&lt;Group&gt;&lt;References&gt;&lt;Item&gt;&lt;ID&gt;412&lt;/ID&gt;&lt;UID&gt;{19DEC64D-0141-4729-9230-CB4A15791B20}&lt;/UID&gt;&lt;Title&gt;Analyzing APIs Documentation and Code to Detect Directive Defects&lt;/Title&gt;&lt;Template&gt;Conference Proceedings&lt;/Template&gt;&lt;Star&gt;0&lt;/Star&gt;&lt;Tag&gt;0&lt;/Tag&gt;&lt;Author&gt;Yu, Zhou; Gu, Ruihang; Chen, Taolue; Huang, Zhiqiu; Panichella, Sebastiano; Gall, Harald&lt;/Author&gt;&lt;Year&gt;2017&lt;/Year&gt;&lt;Details&gt;&lt;_created&gt;62629082&lt;/_created&gt;&lt;_modified&gt;62629082&lt;/_modified&gt;&lt;_secondary_title&gt;IEEE/ACM International Conference on Software Engineering&lt;/_secondary_title&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92265B"/>
    <w:rsid w:val="000015DE"/>
    <w:rsid w:val="00002D2D"/>
    <w:rsid w:val="00004A4F"/>
    <w:rsid w:val="00022EB3"/>
    <w:rsid w:val="0002639A"/>
    <w:rsid w:val="00027D73"/>
    <w:rsid w:val="0003471D"/>
    <w:rsid w:val="000353FA"/>
    <w:rsid w:val="0003619F"/>
    <w:rsid w:val="000559A2"/>
    <w:rsid w:val="00060829"/>
    <w:rsid w:val="00064F36"/>
    <w:rsid w:val="0006539E"/>
    <w:rsid w:val="00066270"/>
    <w:rsid w:val="00066660"/>
    <w:rsid w:val="0007633D"/>
    <w:rsid w:val="00076B63"/>
    <w:rsid w:val="00077A2F"/>
    <w:rsid w:val="0008300F"/>
    <w:rsid w:val="00083FB1"/>
    <w:rsid w:val="00091217"/>
    <w:rsid w:val="000919BD"/>
    <w:rsid w:val="00092CF3"/>
    <w:rsid w:val="000966E0"/>
    <w:rsid w:val="00096D6F"/>
    <w:rsid w:val="00097973"/>
    <w:rsid w:val="000A0D00"/>
    <w:rsid w:val="000A3443"/>
    <w:rsid w:val="000A75D8"/>
    <w:rsid w:val="000C5952"/>
    <w:rsid w:val="000C76E3"/>
    <w:rsid w:val="000D0605"/>
    <w:rsid w:val="000D4307"/>
    <w:rsid w:val="000D46B8"/>
    <w:rsid w:val="000D4EBE"/>
    <w:rsid w:val="000E2954"/>
    <w:rsid w:val="000E323F"/>
    <w:rsid w:val="000E3606"/>
    <w:rsid w:val="000E6252"/>
    <w:rsid w:val="000F0F21"/>
    <w:rsid w:val="000F19AC"/>
    <w:rsid w:val="000F2A81"/>
    <w:rsid w:val="000F33DA"/>
    <w:rsid w:val="000F3558"/>
    <w:rsid w:val="000F7205"/>
    <w:rsid w:val="000F7C48"/>
    <w:rsid w:val="00106CB4"/>
    <w:rsid w:val="0011758D"/>
    <w:rsid w:val="00120F56"/>
    <w:rsid w:val="00121D23"/>
    <w:rsid w:val="00122587"/>
    <w:rsid w:val="00122594"/>
    <w:rsid w:val="00123742"/>
    <w:rsid w:val="00127E0D"/>
    <w:rsid w:val="00155492"/>
    <w:rsid w:val="0016020E"/>
    <w:rsid w:val="00160319"/>
    <w:rsid w:val="001603EF"/>
    <w:rsid w:val="00172E5D"/>
    <w:rsid w:val="001743D2"/>
    <w:rsid w:val="00175436"/>
    <w:rsid w:val="00175D74"/>
    <w:rsid w:val="00183F48"/>
    <w:rsid w:val="001846FA"/>
    <w:rsid w:val="00187855"/>
    <w:rsid w:val="0019012D"/>
    <w:rsid w:val="00190EFA"/>
    <w:rsid w:val="00191937"/>
    <w:rsid w:val="00191AF9"/>
    <w:rsid w:val="00193317"/>
    <w:rsid w:val="00194929"/>
    <w:rsid w:val="00195EC5"/>
    <w:rsid w:val="00196096"/>
    <w:rsid w:val="0019732A"/>
    <w:rsid w:val="001A7245"/>
    <w:rsid w:val="001B0F0E"/>
    <w:rsid w:val="001B3C51"/>
    <w:rsid w:val="001C4EC0"/>
    <w:rsid w:val="001D11E3"/>
    <w:rsid w:val="001D4F89"/>
    <w:rsid w:val="001D6245"/>
    <w:rsid w:val="001D690E"/>
    <w:rsid w:val="001D7777"/>
    <w:rsid w:val="001E41BE"/>
    <w:rsid w:val="001F00AA"/>
    <w:rsid w:val="001F10C3"/>
    <w:rsid w:val="0020590D"/>
    <w:rsid w:val="002074CE"/>
    <w:rsid w:val="002148B1"/>
    <w:rsid w:val="00231656"/>
    <w:rsid w:val="00233F8A"/>
    <w:rsid w:val="00237E27"/>
    <w:rsid w:val="00241FBB"/>
    <w:rsid w:val="002505A6"/>
    <w:rsid w:val="002507B2"/>
    <w:rsid w:val="002632F7"/>
    <w:rsid w:val="0026673B"/>
    <w:rsid w:val="00273D71"/>
    <w:rsid w:val="00276209"/>
    <w:rsid w:val="002864EA"/>
    <w:rsid w:val="002A1612"/>
    <w:rsid w:val="002A4861"/>
    <w:rsid w:val="002A5156"/>
    <w:rsid w:val="002A5E90"/>
    <w:rsid w:val="002B04E5"/>
    <w:rsid w:val="002B5332"/>
    <w:rsid w:val="002B7336"/>
    <w:rsid w:val="002C1E77"/>
    <w:rsid w:val="002C2A86"/>
    <w:rsid w:val="002C3F65"/>
    <w:rsid w:val="002C465F"/>
    <w:rsid w:val="002C7B20"/>
    <w:rsid w:val="002D0BE4"/>
    <w:rsid w:val="002D19D0"/>
    <w:rsid w:val="002D3D75"/>
    <w:rsid w:val="002D45AD"/>
    <w:rsid w:val="002E0C20"/>
    <w:rsid w:val="002E16FA"/>
    <w:rsid w:val="002E3C68"/>
    <w:rsid w:val="002E78D2"/>
    <w:rsid w:val="002F1A44"/>
    <w:rsid w:val="00310E1B"/>
    <w:rsid w:val="003111BF"/>
    <w:rsid w:val="0031655E"/>
    <w:rsid w:val="00317187"/>
    <w:rsid w:val="00327B27"/>
    <w:rsid w:val="00331FFA"/>
    <w:rsid w:val="003459F5"/>
    <w:rsid w:val="003460E7"/>
    <w:rsid w:val="00356806"/>
    <w:rsid w:val="00360391"/>
    <w:rsid w:val="00376F37"/>
    <w:rsid w:val="00387397"/>
    <w:rsid w:val="00392A9E"/>
    <w:rsid w:val="0039455F"/>
    <w:rsid w:val="0039575E"/>
    <w:rsid w:val="003A133F"/>
    <w:rsid w:val="003A5E0C"/>
    <w:rsid w:val="003B1A8A"/>
    <w:rsid w:val="003B1B49"/>
    <w:rsid w:val="003B1E25"/>
    <w:rsid w:val="003B244D"/>
    <w:rsid w:val="003B309E"/>
    <w:rsid w:val="003B63E7"/>
    <w:rsid w:val="003B72AD"/>
    <w:rsid w:val="003C6D28"/>
    <w:rsid w:val="003D61CD"/>
    <w:rsid w:val="003E0559"/>
    <w:rsid w:val="003E25E3"/>
    <w:rsid w:val="00411CFD"/>
    <w:rsid w:val="00416581"/>
    <w:rsid w:val="0042202E"/>
    <w:rsid w:val="004230F5"/>
    <w:rsid w:val="00425290"/>
    <w:rsid w:val="00426750"/>
    <w:rsid w:val="00430839"/>
    <w:rsid w:val="00432BDA"/>
    <w:rsid w:val="00433E15"/>
    <w:rsid w:val="00434193"/>
    <w:rsid w:val="00434D70"/>
    <w:rsid w:val="0043536C"/>
    <w:rsid w:val="00435C79"/>
    <w:rsid w:val="004377A9"/>
    <w:rsid w:val="00441E6D"/>
    <w:rsid w:val="00451D7F"/>
    <w:rsid w:val="00467AE2"/>
    <w:rsid w:val="00496424"/>
    <w:rsid w:val="004A1DCD"/>
    <w:rsid w:val="004A3FE9"/>
    <w:rsid w:val="004B2362"/>
    <w:rsid w:val="004B36E7"/>
    <w:rsid w:val="004C048A"/>
    <w:rsid w:val="004C2B37"/>
    <w:rsid w:val="004C3B47"/>
    <w:rsid w:val="004D0556"/>
    <w:rsid w:val="004E31A5"/>
    <w:rsid w:val="004E46A7"/>
    <w:rsid w:val="004E6190"/>
    <w:rsid w:val="004F08C0"/>
    <w:rsid w:val="004F44C6"/>
    <w:rsid w:val="004F7F63"/>
    <w:rsid w:val="0050313E"/>
    <w:rsid w:val="0051173E"/>
    <w:rsid w:val="005126D0"/>
    <w:rsid w:val="005160FE"/>
    <w:rsid w:val="005165EA"/>
    <w:rsid w:val="005172DB"/>
    <w:rsid w:val="00520538"/>
    <w:rsid w:val="00520817"/>
    <w:rsid w:val="005267DF"/>
    <w:rsid w:val="00527320"/>
    <w:rsid w:val="00530403"/>
    <w:rsid w:val="005318DA"/>
    <w:rsid w:val="005331C4"/>
    <w:rsid w:val="00533656"/>
    <w:rsid w:val="005341D6"/>
    <w:rsid w:val="005343E4"/>
    <w:rsid w:val="00535356"/>
    <w:rsid w:val="0054542F"/>
    <w:rsid w:val="00547851"/>
    <w:rsid w:val="005535B1"/>
    <w:rsid w:val="00553A89"/>
    <w:rsid w:val="00553EC6"/>
    <w:rsid w:val="00556D1E"/>
    <w:rsid w:val="005655F5"/>
    <w:rsid w:val="00580A94"/>
    <w:rsid w:val="0058355B"/>
    <w:rsid w:val="00592695"/>
    <w:rsid w:val="005934EE"/>
    <w:rsid w:val="0059759D"/>
    <w:rsid w:val="005A0B5C"/>
    <w:rsid w:val="005A7769"/>
    <w:rsid w:val="005C0454"/>
    <w:rsid w:val="005C4C25"/>
    <w:rsid w:val="005C4D03"/>
    <w:rsid w:val="005C6A3E"/>
    <w:rsid w:val="005D3792"/>
    <w:rsid w:val="005D67E3"/>
    <w:rsid w:val="005D7018"/>
    <w:rsid w:val="005F4C20"/>
    <w:rsid w:val="00603A47"/>
    <w:rsid w:val="0060500F"/>
    <w:rsid w:val="0060588D"/>
    <w:rsid w:val="0060591C"/>
    <w:rsid w:val="00605E83"/>
    <w:rsid w:val="0061158A"/>
    <w:rsid w:val="00617096"/>
    <w:rsid w:val="00621336"/>
    <w:rsid w:val="0062390F"/>
    <w:rsid w:val="00630E60"/>
    <w:rsid w:val="00636AA0"/>
    <w:rsid w:val="006416A2"/>
    <w:rsid w:val="00644073"/>
    <w:rsid w:val="0064616B"/>
    <w:rsid w:val="00646F2B"/>
    <w:rsid w:val="00661B2F"/>
    <w:rsid w:val="00661D40"/>
    <w:rsid w:val="0066405F"/>
    <w:rsid w:val="0066462A"/>
    <w:rsid w:val="00664BA7"/>
    <w:rsid w:val="00685626"/>
    <w:rsid w:val="00685B67"/>
    <w:rsid w:val="006873EC"/>
    <w:rsid w:val="00687682"/>
    <w:rsid w:val="00687693"/>
    <w:rsid w:val="006A075C"/>
    <w:rsid w:val="006A0FBD"/>
    <w:rsid w:val="006B7DA8"/>
    <w:rsid w:val="006C4E7F"/>
    <w:rsid w:val="006D1E59"/>
    <w:rsid w:val="006D4DAC"/>
    <w:rsid w:val="006D5055"/>
    <w:rsid w:val="006E2A1E"/>
    <w:rsid w:val="006E72BB"/>
    <w:rsid w:val="0070029E"/>
    <w:rsid w:val="00702405"/>
    <w:rsid w:val="007047AB"/>
    <w:rsid w:val="007105D9"/>
    <w:rsid w:val="0071472B"/>
    <w:rsid w:val="007156F9"/>
    <w:rsid w:val="0071606D"/>
    <w:rsid w:val="0072010C"/>
    <w:rsid w:val="007308A1"/>
    <w:rsid w:val="007346C2"/>
    <w:rsid w:val="00735851"/>
    <w:rsid w:val="007507CD"/>
    <w:rsid w:val="0075210F"/>
    <w:rsid w:val="00761F73"/>
    <w:rsid w:val="00764542"/>
    <w:rsid w:val="00765A0D"/>
    <w:rsid w:val="00773A68"/>
    <w:rsid w:val="007758A2"/>
    <w:rsid w:val="0078042D"/>
    <w:rsid w:val="00785397"/>
    <w:rsid w:val="00785489"/>
    <w:rsid w:val="00786291"/>
    <w:rsid w:val="00791802"/>
    <w:rsid w:val="00791CFC"/>
    <w:rsid w:val="0079653A"/>
    <w:rsid w:val="0079785D"/>
    <w:rsid w:val="007A0EAB"/>
    <w:rsid w:val="007A3680"/>
    <w:rsid w:val="007A6BD3"/>
    <w:rsid w:val="007B2067"/>
    <w:rsid w:val="007B2A1A"/>
    <w:rsid w:val="007C1505"/>
    <w:rsid w:val="007C6B08"/>
    <w:rsid w:val="007D0494"/>
    <w:rsid w:val="007D0DBF"/>
    <w:rsid w:val="007D46E0"/>
    <w:rsid w:val="007D4C73"/>
    <w:rsid w:val="007D5740"/>
    <w:rsid w:val="007D6531"/>
    <w:rsid w:val="007D7CAA"/>
    <w:rsid w:val="007E054A"/>
    <w:rsid w:val="007E1737"/>
    <w:rsid w:val="007E624A"/>
    <w:rsid w:val="007F2E04"/>
    <w:rsid w:val="007F334B"/>
    <w:rsid w:val="00824E3C"/>
    <w:rsid w:val="00826031"/>
    <w:rsid w:val="00841E67"/>
    <w:rsid w:val="0084297D"/>
    <w:rsid w:val="00853526"/>
    <w:rsid w:val="00862D71"/>
    <w:rsid w:val="00887945"/>
    <w:rsid w:val="008924F7"/>
    <w:rsid w:val="00897590"/>
    <w:rsid w:val="008A3159"/>
    <w:rsid w:val="008B2FA8"/>
    <w:rsid w:val="008C1C5E"/>
    <w:rsid w:val="008C2BF1"/>
    <w:rsid w:val="008D24F6"/>
    <w:rsid w:val="008D2532"/>
    <w:rsid w:val="008D4E66"/>
    <w:rsid w:val="008D7006"/>
    <w:rsid w:val="008E1099"/>
    <w:rsid w:val="008E7761"/>
    <w:rsid w:val="00900CBD"/>
    <w:rsid w:val="00906F66"/>
    <w:rsid w:val="0092006E"/>
    <w:rsid w:val="0092265B"/>
    <w:rsid w:val="009229DD"/>
    <w:rsid w:val="009324E3"/>
    <w:rsid w:val="009327C7"/>
    <w:rsid w:val="00937355"/>
    <w:rsid w:val="00943945"/>
    <w:rsid w:val="009460F2"/>
    <w:rsid w:val="009504E5"/>
    <w:rsid w:val="00950897"/>
    <w:rsid w:val="00960816"/>
    <w:rsid w:val="009647A7"/>
    <w:rsid w:val="009710F2"/>
    <w:rsid w:val="00976860"/>
    <w:rsid w:val="00981B8D"/>
    <w:rsid w:val="009974DD"/>
    <w:rsid w:val="0099770F"/>
    <w:rsid w:val="009A265E"/>
    <w:rsid w:val="009A2AAC"/>
    <w:rsid w:val="009A3F71"/>
    <w:rsid w:val="009B1465"/>
    <w:rsid w:val="009B2410"/>
    <w:rsid w:val="009B26D3"/>
    <w:rsid w:val="009B280A"/>
    <w:rsid w:val="009B3E90"/>
    <w:rsid w:val="009B6768"/>
    <w:rsid w:val="009B6896"/>
    <w:rsid w:val="009C2108"/>
    <w:rsid w:val="009C579E"/>
    <w:rsid w:val="009D1824"/>
    <w:rsid w:val="009D50D2"/>
    <w:rsid w:val="009D5998"/>
    <w:rsid w:val="009D5DEE"/>
    <w:rsid w:val="009E09D8"/>
    <w:rsid w:val="00A0057A"/>
    <w:rsid w:val="00A0478E"/>
    <w:rsid w:val="00A07129"/>
    <w:rsid w:val="00A072B0"/>
    <w:rsid w:val="00A113C2"/>
    <w:rsid w:val="00A16332"/>
    <w:rsid w:val="00A1656D"/>
    <w:rsid w:val="00A30F07"/>
    <w:rsid w:val="00A3127B"/>
    <w:rsid w:val="00A3148D"/>
    <w:rsid w:val="00A31F1F"/>
    <w:rsid w:val="00A4226A"/>
    <w:rsid w:val="00A554B5"/>
    <w:rsid w:val="00A61664"/>
    <w:rsid w:val="00A67056"/>
    <w:rsid w:val="00A85E2C"/>
    <w:rsid w:val="00A941BF"/>
    <w:rsid w:val="00A95599"/>
    <w:rsid w:val="00AA42D0"/>
    <w:rsid w:val="00AA6ED6"/>
    <w:rsid w:val="00AB1185"/>
    <w:rsid w:val="00AB32F8"/>
    <w:rsid w:val="00AC14B5"/>
    <w:rsid w:val="00AC6141"/>
    <w:rsid w:val="00AD50D0"/>
    <w:rsid w:val="00AD5103"/>
    <w:rsid w:val="00AE33CC"/>
    <w:rsid w:val="00AE699D"/>
    <w:rsid w:val="00AE6AE8"/>
    <w:rsid w:val="00AF56B8"/>
    <w:rsid w:val="00AF5EC3"/>
    <w:rsid w:val="00AF7275"/>
    <w:rsid w:val="00B01EEE"/>
    <w:rsid w:val="00B1184C"/>
    <w:rsid w:val="00B11952"/>
    <w:rsid w:val="00B12950"/>
    <w:rsid w:val="00B22C6F"/>
    <w:rsid w:val="00B31C86"/>
    <w:rsid w:val="00B32392"/>
    <w:rsid w:val="00B32833"/>
    <w:rsid w:val="00B36EEF"/>
    <w:rsid w:val="00B37618"/>
    <w:rsid w:val="00B439FC"/>
    <w:rsid w:val="00B564FC"/>
    <w:rsid w:val="00B57F3A"/>
    <w:rsid w:val="00B80BE5"/>
    <w:rsid w:val="00B95FB2"/>
    <w:rsid w:val="00BA629E"/>
    <w:rsid w:val="00BB02BF"/>
    <w:rsid w:val="00BC14AB"/>
    <w:rsid w:val="00BC199F"/>
    <w:rsid w:val="00BC4CC8"/>
    <w:rsid w:val="00BD0E6B"/>
    <w:rsid w:val="00BE1055"/>
    <w:rsid w:val="00BE1777"/>
    <w:rsid w:val="00BE24AE"/>
    <w:rsid w:val="00BE3949"/>
    <w:rsid w:val="00BE5D97"/>
    <w:rsid w:val="00C024F6"/>
    <w:rsid w:val="00C05574"/>
    <w:rsid w:val="00C1256C"/>
    <w:rsid w:val="00C15042"/>
    <w:rsid w:val="00C16D45"/>
    <w:rsid w:val="00C177AC"/>
    <w:rsid w:val="00C212B0"/>
    <w:rsid w:val="00C21E36"/>
    <w:rsid w:val="00C22EFC"/>
    <w:rsid w:val="00C30CCB"/>
    <w:rsid w:val="00C36607"/>
    <w:rsid w:val="00C37EDB"/>
    <w:rsid w:val="00C40B6B"/>
    <w:rsid w:val="00C41E90"/>
    <w:rsid w:val="00C441FF"/>
    <w:rsid w:val="00C46F35"/>
    <w:rsid w:val="00C629CB"/>
    <w:rsid w:val="00C703B6"/>
    <w:rsid w:val="00C74585"/>
    <w:rsid w:val="00C756AA"/>
    <w:rsid w:val="00C80903"/>
    <w:rsid w:val="00C87036"/>
    <w:rsid w:val="00C922D3"/>
    <w:rsid w:val="00CA0A11"/>
    <w:rsid w:val="00CA653C"/>
    <w:rsid w:val="00CA7214"/>
    <w:rsid w:val="00CA7EED"/>
    <w:rsid w:val="00CB3D64"/>
    <w:rsid w:val="00CB480B"/>
    <w:rsid w:val="00CC0113"/>
    <w:rsid w:val="00CC1C50"/>
    <w:rsid w:val="00CC1C80"/>
    <w:rsid w:val="00CC73F8"/>
    <w:rsid w:val="00CD7023"/>
    <w:rsid w:val="00CE6842"/>
    <w:rsid w:val="00CE7B98"/>
    <w:rsid w:val="00CF2B9C"/>
    <w:rsid w:val="00CF3B67"/>
    <w:rsid w:val="00CF401F"/>
    <w:rsid w:val="00CF7FCC"/>
    <w:rsid w:val="00D00BAD"/>
    <w:rsid w:val="00D116C5"/>
    <w:rsid w:val="00D14B6A"/>
    <w:rsid w:val="00D238E1"/>
    <w:rsid w:val="00D25FC1"/>
    <w:rsid w:val="00D4090E"/>
    <w:rsid w:val="00D41041"/>
    <w:rsid w:val="00D472CE"/>
    <w:rsid w:val="00D54D25"/>
    <w:rsid w:val="00D54E26"/>
    <w:rsid w:val="00D56538"/>
    <w:rsid w:val="00D56A3B"/>
    <w:rsid w:val="00D5715C"/>
    <w:rsid w:val="00D572B9"/>
    <w:rsid w:val="00D57D1E"/>
    <w:rsid w:val="00D64A02"/>
    <w:rsid w:val="00D64B79"/>
    <w:rsid w:val="00D6679F"/>
    <w:rsid w:val="00D67E05"/>
    <w:rsid w:val="00D7055B"/>
    <w:rsid w:val="00D708DC"/>
    <w:rsid w:val="00D923C9"/>
    <w:rsid w:val="00DA1BEC"/>
    <w:rsid w:val="00DA28DC"/>
    <w:rsid w:val="00DA4E55"/>
    <w:rsid w:val="00DA4F67"/>
    <w:rsid w:val="00DA68B1"/>
    <w:rsid w:val="00DC7115"/>
    <w:rsid w:val="00DC75A8"/>
    <w:rsid w:val="00DD62C2"/>
    <w:rsid w:val="00DE08F5"/>
    <w:rsid w:val="00DE2C54"/>
    <w:rsid w:val="00DE4F0D"/>
    <w:rsid w:val="00DF1FDB"/>
    <w:rsid w:val="00DF22DE"/>
    <w:rsid w:val="00E04866"/>
    <w:rsid w:val="00E0659C"/>
    <w:rsid w:val="00E06707"/>
    <w:rsid w:val="00E14095"/>
    <w:rsid w:val="00E16B6F"/>
    <w:rsid w:val="00E25B4A"/>
    <w:rsid w:val="00E26B3B"/>
    <w:rsid w:val="00E26E3E"/>
    <w:rsid w:val="00E32628"/>
    <w:rsid w:val="00E36D84"/>
    <w:rsid w:val="00E416AA"/>
    <w:rsid w:val="00E46479"/>
    <w:rsid w:val="00E50330"/>
    <w:rsid w:val="00E5338C"/>
    <w:rsid w:val="00E56C1A"/>
    <w:rsid w:val="00E600DD"/>
    <w:rsid w:val="00E6092D"/>
    <w:rsid w:val="00E622AC"/>
    <w:rsid w:val="00E64B2D"/>
    <w:rsid w:val="00E74250"/>
    <w:rsid w:val="00E8171C"/>
    <w:rsid w:val="00E81D0F"/>
    <w:rsid w:val="00E90FAA"/>
    <w:rsid w:val="00E95C1A"/>
    <w:rsid w:val="00EA0243"/>
    <w:rsid w:val="00EA2FCA"/>
    <w:rsid w:val="00EA68E7"/>
    <w:rsid w:val="00EA6EAA"/>
    <w:rsid w:val="00EC4D53"/>
    <w:rsid w:val="00EC6FC4"/>
    <w:rsid w:val="00ED46DD"/>
    <w:rsid w:val="00ED5A36"/>
    <w:rsid w:val="00ED6462"/>
    <w:rsid w:val="00EE33B7"/>
    <w:rsid w:val="00EE58B7"/>
    <w:rsid w:val="00EE7FEC"/>
    <w:rsid w:val="00EF14E8"/>
    <w:rsid w:val="00F00812"/>
    <w:rsid w:val="00F111F8"/>
    <w:rsid w:val="00F15CAA"/>
    <w:rsid w:val="00F16D11"/>
    <w:rsid w:val="00F25364"/>
    <w:rsid w:val="00F27F49"/>
    <w:rsid w:val="00F30493"/>
    <w:rsid w:val="00F50F1C"/>
    <w:rsid w:val="00F60F11"/>
    <w:rsid w:val="00F613A4"/>
    <w:rsid w:val="00F64DCF"/>
    <w:rsid w:val="00F72006"/>
    <w:rsid w:val="00F7313C"/>
    <w:rsid w:val="00F73335"/>
    <w:rsid w:val="00F75286"/>
    <w:rsid w:val="00F84BFD"/>
    <w:rsid w:val="00F84EE1"/>
    <w:rsid w:val="00F947AB"/>
    <w:rsid w:val="00F955F4"/>
    <w:rsid w:val="00FA4867"/>
    <w:rsid w:val="00FA6690"/>
    <w:rsid w:val="00FB5B39"/>
    <w:rsid w:val="00FB6099"/>
    <w:rsid w:val="00FB73D8"/>
    <w:rsid w:val="00FD1A22"/>
    <w:rsid w:val="00FD22B9"/>
    <w:rsid w:val="00FE1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92F4FC4"/>
  <w15:chartTrackingRefBased/>
  <w15:docId w15:val="{F541D5CD-D5DB-4069-879C-65CD6EB1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72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72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72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72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454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6454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7D1E"/>
    <w:pPr>
      <w:widowControl/>
      <w:spacing w:before="100" w:beforeAutospacing="1" w:after="100" w:afterAutospacing="1"/>
      <w:jc w:val="left"/>
    </w:pPr>
    <w:rPr>
      <w:rFonts w:ascii="宋体" w:eastAsia="宋体" w:hAnsi="宋体" w:cs="宋体"/>
      <w:kern w:val="0"/>
      <w:szCs w:val="21"/>
    </w:rPr>
  </w:style>
  <w:style w:type="paragraph" w:styleId="a4">
    <w:name w:val="Plain Text"/>
    <w:basedOn w:val="a"/>
    <w:link w:val="a5"/>
    <w:rsid w:val="00D57D1E"/>
    <w:rPr>
      <w:rFonts w:ascii="宋体" w:eastAsia="宋体" w:hAnsi="Courier New" w:cs="Times New Roman"/>
      <w:szCs w:val="20"/>
    </w:rPr>
  </w:style>
  <w:style w:type="character" w:customStyle="1" w:styleId="a5">
    <w:name w:val="纯文本 字符"/>
    <w:basedOn w:val="a0"/>
    <w:link w:val="a4"/>
    <w:rsid w:val="00D57D1E"/>
    <w:rPr>
      <w:rFonts w:ascii="宋体" w:eastAsia="宋体" w:hAnsi="Courier New" w:cs="Times New Roman"/>
      <w:szCs w:val="20"/>
    </w:rPr>
  </w:style>
  <w:style w:type="paragraph" w:styleId="a6">
    <w:name w:val="Body Text Indent"/>
    <w:basedOn w:val="a"/>
    <w:link w:val="a7"/>
    <w:rsid w:val="00D57D1E"/>
    <w:pPr>
      <w:spacing w:line="440" w:lineRule="exact"/>
      <w:ind w:firstLineChars="250" w:firstLine="700"/>
    </w:pPr>
    <w:rPr>
      <w:rFonts w:ascii="宋体" w:eastAsia="宋体" w:hAnsi="Times New Roman" w:cs="Times New Roman"/>
      <w:sz w:val="28"/>
      <w:szCs w:val="24"/>
    </w:rPr>
  </w:style>
  <w:style w:type="character" w:customStyle="1" w:styleId="a7">
    <w:name w:val="正文文本缩进 字符"/>
    <w:basedOn w:val="a0"/>
    <w:link w:val="a6"/>
    <w:rsid w:val="00D57D1E"/>
    <w:rPr>
      <w:rFonts w:ascii="宋体" w:eastAsia="宋体" w:hAnsi="Times New Roman" w:cs="Times New Roman"/>
      <w:sz w:val="28"/>
      <w:szCs w:val="24"/>
    </w:rPr>
  </w:style>
  <w:style w:type="paragraph" w:styleId="a8">
    <w:name w:val="header"/>
    <w:basedOn w:val="a"/>
    <w:link w:val="a9"/>
    <w:uiPriority w:val="99"/>
    <w:unhideWhenUsed/>
    <w:rsid w:val="001A724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7245"/>
    <w:rPr>
      <w:sz w:val="18"/>
      <w:szCs w:val="18"/>
    </w:rPr>
  </w:style>
  <w:style w:type="paragraph" w:styleId="aa">
    <w:name w:val="footer"/>
    <w:basedOn w:val="a"/>
    <w:link w:val="ab"/>
    <w:uiPriority w:val="99"/>
    <w:unhideWhenUsed/>
    <w:rsid w:val="001A7245"/>
    <w:pPr>
      <w:tabs>
        <w:tab w:val="center" w:pos="4153"/>
        <w:tab w:val="right" w:pos="8306"/>
      </w:tabs>
      <w:snapToGrid w:val="0"/>
      <w:jc w:val="left"/>
    </w:pPr>
    <w:rPr>
      <w:sz w:val="18"/>
      <w:szCs w:val="18"/>
    </w:rPr>
  </w:style>
  <w:style w:type="character" w:customStyle="1" w:styleId="ab">
    <w:name w:val="页脚 字符"/>
    <w:basedOn w:val="a0"/>
    <w:link w:val="aa"/>
    <w:uiPriority w:val="99"/>
    <w:rsid w:val="001A7245"/>
    <w:rPr>
      <w:sz w:val="18"/>
      <w:szCs w:val="18"/>
    </w:rPr>
  </w:style>
  <w:style w:type="paragraph" w:customStyle="1" w:styleId="ac">
    <w:name w:val="论文正文"/>
    <w:basedOn w:val="a"/>
    <w:link w:val="ad"/>
    <w:qFormat/>
    <w:rsid w:val="00CC1C80"/>
    <w:pPr>
      <w:spacing w:afterLines="50" w:after="50" w:line="400" w:lineRule="exact"/>
      <w:ind w:firstLineChars="200" w:firstLine="200"/>
    </w:pPr>
    <w:rPr>
      <w:rFonts w:ascii="宋体" w:eastAsia="宋体" w:hAnsi="宋体"/>
      <w:sz w:val="24"/>
      <w:szCs w:val="24"/>
    </w:rPr>
  </w:style>
  <w:style w:type="character" w:customStyle="1" w:styleId="10">
    <w:name w:val="标题 1 字符"/>
    <w:basedOn w:val="a0"/>
    <w:link w:val="1"/>
    <w:uiPriority w:val="9"/>
    <w:rsid w:val="001A7245"/>
    <w:rPr>
      <w:b/>
      <w:bCs/>
      <w:kern w:val="44"/>
      <w:sz w:val="44"/>
      <w:szCs w:val="44"/>
    </w:rPr>
  </w:style>
  <w:style w:type="character" w:customStyle="1" w:styleId="ad">
    <w:name w:val="论文正文 字符"/>
    <w:basedOn w:val="a0"/>
    <w:link w:val="ac"/>
    <w:rsid w:val="00CC1C80"/>
    <w:rPr>
      <w:rFonts w:ascii="宋体" w:eastAsia="宋体" w:hAnsi="宋体"/>
      <w:sz w:val="24"/>
      <w:szCs w:val="24"/>
    </w:rPr>
  </w:style>
  <w:style w:type="character" w:customStyle="1" w:styleId="20">
    <w:name w:val="标题 2 字符"/>
    <w:basedOn w:val="a0"/>
    <w:link w:val="2"/>
    <w:uiPriority w:val="9"/>
    <w:rsid w:val="001A72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7245"/>
    <w:rPr>
      <w:b/>
      <w:bCs/>
      <w:sz w:val="32"/>
      <w:szCs w:val="32"/>
    </w:rPr>
  </w:style>
  <w:style w:type="character" w:customStyle="1" w:styleId="40">
    <w:name w:val="标题 4 字符"/>
    <w:basedOn w:val="a0"/>
    <w:link w:val="4"/>
    <w:uiPriority w:val="9"/>
    <w:rsid w:val="001A7245"/>
    <w:rPr>
      <w:rFonts w:asciiTheme="majorHAnsi" w:eastAsiaTheme="majorEastAsia" w:hAnsiTheme="majorHAnsi" w:cstheme="majorBidi"/>
      <w:b/>
      <w:bCs/>
      <w:sz w:val="28"/>
      <w:szCs w:val="28"/>
    </w:rPr>
  </w:style>
  <w:style w:type="paragraph" w:customStyle="1" w:styleId="11">
    <w:name w:val="论文标题1"/>
    <w:basedOn w:val="1"/>
    <w:link w:val="12"/>
    <w:qFormat/>
    <w:rsid w:val="005F4C20"/>
    <w:pPr>
      <w:jc w:val="center"/>
    </w:pPr>
    <w:rPr>
      <w:rFonts w:eastAsia="宋体"/>
      <w:sz w:val="36"/>
    </w:rPr>
  </w:style>
  <w:style w:type="paragraph" w:customStyle="1" w:styleId="21">
    <w:name w:val="论文标题2"/>
    <w:basedOn w:val="2"/>
    <w:link w:val="22"/>
    <w:qFormat/>
    <w:rsid w:val="001A7245"/>
    <w:rPr>
      <w:rFonts w:eastAsia="宋体"/>
    </w:rPr>
  </w:style>
  <w:style w:type="character" w:customStyle="1" w:styleId="12">
    <w:name w:val="论文标题1 字符"/>
    <w:basedOn w:val="10"/>
    <w:link w:val="11"/>
    <w:rsid w:val="005F4C20"/>
    <w:rPr>
      <w:rFonts w:eastAsia="宋体"/>
      <w:b/>
      <w:bCs/>
      <w:kern w:val="44"/>
      <w:sz w:val="36"/>
      <w:szCs w:val="44"/>
    </w:rPr>
  </w:style>
  <w:style w:type="paragraph" w:customStyle="1" w:styleId="31">
    <w:name w:val="论文标题3"/>
    <w:basedOn w:val="4"/>
    <w:link w:val="32"/>
    <w:qFormat/>
    <w:rsid w:val="001A7245"/>
    <w:rPr>
      <w:rFonts w:eastAsia="宋体"/>
    </w:rPr>
  </w:style>
  <w:style w:type="character" w:customStyle="1" w:styleId="22">
    <w:name w:val="论文标题2 字符"/>
    <w:basedOn w:val="20"/>
    <w:link w:val="21"/>
    <w:rsid w:val="001A7245"/>
    <w:rPr>
      <w:rFonts w:asciiTheme="majorHAnsi" w:eastAsia="宋体" w:hAnsiTheme="majorHAnsi" w:cstheme="majorBidi"/>
      <w:b/>
      <w:bCs/>
      <w:sz w:val="32"/>
      <w:szCs w:val="32"/>
    </w:rPr>
  </w:style>
  <w:style w:type="character" w:customStyle="1" w:styleId="50">
    <w:name w:val="标题 5 字符"/>
    <w:basedOn w:val="a0"/>
    <w:link w:val="5"/>
    <w:uiPriority w:val="9"/>
    <w:rsid w:val="00764542"/>
    <w:rPr>
      <w:b/>
      <w:bCs/>
      <w:sz w:val="28"/>
      <w:szCs w:val="28"/>
    </w:rPr>
  </w:style>
  <w:style w:type="character" w:customStyle="1" w:styleId="32">
    <w:name w:val="论文标题3 字符"/>
    <w:basedOn w:val="40"/>
    <w:link w:val="31"/>
    <w:rsid w:val="001A7245"/>
    <w:rPr>
      <w:rFonts w:asciiTheme="majorHAnsi" w:eastAsia="宋体" w:hAnsiTheme="majorHAnsi" w:cstheme="majorBidi"/>
      <w:b/>
      <w:bCs/>
      <w:sz w:val="28"/>
      <w:szCs w:val="28"/>
    </w:rPr>
  </w:style>
  <w:style w:type="character" w:customStyle="1" w:styleId="60">
    <w:name w:val="标题 6 字符"/>
    <w:basedOn w:val="a0"/>
    <w:link w:val="6"/>
    <w:uiPriority w:val="9"/>
    <w:rsid w:val="00764542"/>
    <w:rPr>
      <w:rFonts w:asciiTheme="majorHAnsi" w:eastAsiaTheme="majorEastAsia" w:hAnsiTheme="majorHAnsi" w:cstheme="majorBidi"/>
      <w:b/>
      <w:bCs/>
      <w:sz w:val="24"/>
      <w:szCs w:val="24"/>
    </w:rPr>
  </w:style>
  <w:style w:type="paragraph" w:customStyle="1" w:styleId="41">
    <w:name w:val="论文标题4"/>
    <w:basedOn w:val="6"/>
    <w:link w:val="42"/>
    <w:qFormat/>
    <w:rsid w:val="00764542"/>
    <w:rPr>
      <w:rFonts w:eastAsia="宋体"/>
    </w:rPr>
  </w:style>
  <w:style w:type="character" w:customStyle="1" w:styleId="42">
    <w:name w:val="论文标题4 字符"/>
    <w:basedOn w:val="60"/>
    <w:link w:val="41"/>
    <w:rsid w:val="00764542"/>
    <w:rPr>
      <w:rFonts w:asciiTheme="majorHAnsi" w:eastAsia="宋体" w:hAnsiTheme="majorHAnsi" w:cstheme="majorBidi"/>
      <w:b/>
      <w:bCs/>
      <w:sz w:val="24"/>
      <w:szCs w:val="24"/>
    </w:rPr>
  </w:style>
  <w:style w:type="character" w:customStyle="1" w:styleId="fontstyle01">
    <w:name w:val="fontstyle01"/>
    <w:basedOn w:val="a0"/>
    <w:rsid w:val="007D6531"/>
    <w:rPr>
      <w:rFonts w:ascii="NimbusRomNo9L-ReguItal" w:hAnsi="NimbusRomNo9L-ReguItal" w:hint="default"/>
      <w:b w:val="0"/>
      <w:bCs w:val="0"/>
      <w:i/>
      <w:iCs/>
      <w:color w:val="000000"/>
      <w:sz w:val="20"/>
      <w:szCs w:val="20"/>
    </w:rPr>
  </w:style>
  <w:style w:type="paragraph" w:styleId="ae">
    <w:name w:val="caption"/>
    <w:basedOn w:val="a"/>
    <w:next w:val="a"/>
    <w:uiPriority w:val="35"/>
    <w:unhideWhenUsed/>
    <w:qFormat/>
    <w:rsid w:val="00826031"/>
    <w:rPr>
      <w:rFonts w:asciiTheme="majorHAnsi" w:eastAsia="黑体" w:hAnsiTheme="majorHAnsi" w:cstheme="majorBidi"/>
      <w:sz w:val="20"/>
      <w:szCs w:val="20"/>
    </w:rPr>
  </w:style>
  <w:style w:type="character" w:customStyle="1" w:styleId="13">
    <w:name w:val="要点1"/>
    <w:basedOn w:val="a0"/>
    <w:rsid w:val="00E74250"/>
  </w:style>
  <w:style w:type="character" w:styleId="HTML">
    <w:name w:val="HTML Code"/>
    <w:basedOn w:val="a0"/>
    <w:uiPriority w:val="99"/>
    <w:semiHidden/>
    <w:unhideWhenUsed/>
    <w:rsid w:val="00E74250"/>
    <w:rPr>
      <w:rFonts w:ascii="宋体" w:eastAsia="宋体" w:hAnsi="宋体" w:cs="宋体"/>
      <w:sz w:val="24"/>
      <w:szCs w:val="24"/>
    </w:rPr>
  </w:style>
  <w:style w:type="character" w:customStyle="1" w:styleId="apple-converted-space">
    <w:name w:val="apple-converted-space"/>
    <w:basedOn w:val="a0"/>
    <w:rsid w:val="00E74250"/>
  </w:style>
  <w:style w:type="paragraph" w:styleId="af">
    <w:name w:val="endnote text"/>
    <w:basedOn w:val="a"/>
    <w:link w:val="af0"/>
    <w:uiPriority w:val="99"/>
    <w:semiHidden/>
    <w:unhideWhenUsed/>
    <w:rsid w:val="00AC6141"/>
    <w:pPr>
      <w:snapToGrid w:val="0"/>
      <w:jc w:val="left"/>
    </w:pPr>
  </w:style>
  <w:style w:type="character" w:customStyle="1" w:styleId="af0">
    <w:name w:val="尾注文本 字符"/>
    <w:basedOn w:val="a0"/>
    <w:link w:val="af"/>
    <w:uiPriority w:val="99"/>
    <w:semiHidden/>
    <w:rsid w:val="00AC6141"/>
  </w:style>
  <w:style w:type="character" w:styleId="af1">
    <w:name w:val="endnote reference"/>
    <w:basedOn w:val="a0"/>
    <w:uiPriority w:val="99"/>
    <w:semiHidden/>
    <w:unhideWhenUsed/>
    <w:rsid w:val="00AC6141"/>
    <w:rPr>
      <w:vertAlign w:val="superscript"/>
    </w:rPr>
  </w:style>
  <w:style w:type="paragraph" w:styleId="af2">
    <w:name w:val="Date"/>
    <w:basedOn w:val="a"/>
    <w:next w:val="a"/>
    <w:link w:val="af3"/>
    <w:uiPriority w:val="99"/>
    <w:semiHidden/>
    <w:unhideWhenUsed/>
    <w:rsid w:val="00CF3B67"/>
    <w:pPr>
      <w:ind w:leftChars="2500" w:left="100"/>
    </w:pPr>
  </w:style>
  <w:style w:type="character" w:customStyle="1" w:styleId="af3">
    <w:name w:val="日期 字符"/>
    <w:basedOn w:val="a0"/>
    <w:link w:val="af2"/>
    <w:uiPriority w:val="99"/>
    <w:semiHidden/>
    <w:rsid w:val="00CF3B67"/>
  </w:style>
  <w:style w:type="character" w:styleId="af4">
    <w:name w:val="Placeholder Text"/>
    <w:basedOn w:val="a0"/>
    <w:uiPriority w:val="99"/>
    <w:semiHidden/>
    <w:rsid w:val="00C15042"/>
    <w:rPr>
      <w:color w:val="808080"/>
    </w:rPr>
  </w:style>
  <w:style w:type="table" w:styleId="af5">
    <w:name w:val="Table Grid"/>
    <w:basedOn w:val="a1"/>
    <w:uiPriority w:val="39"/>
    <w:rsid w:val="00AA6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footnote text"/>
    <w:basedOn w:val="a"/>
    <w:link w:val="af7"/>
    <w:uiPriority w:val="99"/>
    <w:semiHidden/>
    <w:unhideWhenUsed/>
    <w:rsid w:val="00C41E90"/>
    <w:pPr>
      <w:snapToGrid w:val="0"/>
      <w:jc w:val="left"/>
    </w:pPr>
    <w:rPr>
      <w:sz w:val="18"/>
      <w:szCs w:val="18"/>
    </w:rPr>
  </w:style>
  <w:style w:type="character" w:customStyle="1" w:styleId="af7">
    <w:name w:val="脚注文本 字符"/>
    <w:basedOn w:val="a0"/>
    <w:link w:val="af6"/>
    <w:uiPriority w:val="99"/>
    <w:semiHidden/>
    <w:rsid w:val="00C41E90"/>
    <w:rPr>
      <w:sz w:val="18"/>
      <w:szCs w:val="18"/>
    </w:rPr>
  </w:style>
  <w:style w:type="character" w:styleId="af8">
    <w:name w:val="footnote reference"/>
    <w:basedOn w:val="a0"/>
    <w:uiPriority w:val="99"/>
    <w:semiHidden/>
    <w:unhideWhenUsed/>
    <w:rsid w:val="00C41E90"/>
    <w:rPr>
      <w:vertAlign w:val="superscript"/>
    </w:rPr>
  </w:style>
  <w:style w:type="paragraph" w:styleId="HTML0">
    <w:name w:val="HTML Preformatted"/>
    <w:basedOn w:val="a"/>
    <w:link w:val="HTML1"/>
    <w:uiPriority w:val="99"/>
    <w:semiHidden/>
    <w:unhideWhenUsed/>
    <w:rsid w:val="004E3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E31A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0304">
      <w:bodyDiv w:val="1"/>
      <w:marLeft w:val="0"/>
      <w:marRight w:val="0"/>
      <w:marTop w:val="0"/>
      <w:marBottom w:val="0"/>
      <w:divBdr>
        <w:top w:val="none" w:sz="0" w:space="0" w:color="auto"/>
        <w:left w:val="none" w:sz="0" w:space="0" w:color="auto"/>
        <w:bottom w:val="none" w:sz="0" w:space="0" w:color="auto"/>
        <w:right w:val="none" w:sz="0" w:space="0" w:color="auto"/>
      </w:divBdr>
    </w:div>
    <w:div w:id="49116913">
      <w:bodyDiv w:val="1"/>
      <w:marLeft w:val="0"/>
      <w:marRight w:val="0"/>
      <w:marTop w:val="0"/>
      <w:marBottom w:val="0"/>
      <w:divBdr>
        <w:top w:val="none" w:sz="0" w:space="0" w:color="auto"/>
        <w:left w:val="none" w:sz="0" w:space="0" w:color="auto"/>
        <w:bottom w:val="none" w:sz="0" w:space="0" w:color="auto"/>
        <w:right w:val="none" w:sz="0" w:space="0" w:color="auto"/>
      </w:divBdr>
    </w:div>
    <w:div w:id="107240107">
      <w:bodyDiv w:val="1"/>
      <w:marLeft w:val="0"/>
      <w:marRight w:val="0"/>
      <w:marTop w:val="0"/>
      <w:marBottom w:val="0"/>
      <w:divBdr>
        <w:top w:val="none" w:sz="0" w:space="0" w:color="auto"/>
        <w:left w:val="none" w:sz="0" w:space="0" w:color="auto"/>
        <w:bottom w:val="none" w:sz="0" w:space="0" w:color="auto"/>
        <w:right w:val="none" w:sz="0" w:space="0" w:color="auto"/>
      </w:divBdr>
    </w:div>
    <w:div w:id="155078538">
      <w:bodyDiv w:val="1"/>
      <w:marLeft w:val="0"/>
      <w:marRight w:val="0"/>
      <w:marTop w:val="0"/>
      <w:marBottom w:val="0"/>
      <w:divBdr>
        <w:top w:val="none" w:sz="0" w:space="0" w:color="auto"/>
        <w:left w:val="none" w:sz="0" w:space="0" w:color="auto"/>
        <w:bottom w:val="none" w:sz="0" w:space="0" w:color="auto"/>
        <w:right w:val="none" w:sz="0" w:space="0" w:color="auto"/>
      </w:divBdr>
    </w:div>
    <w:div w:id="201523442">
      <w:bodyDiv w:val="1"/>
      <w:marLeft w:val="0"/>
      <w:marRight w:val="0"/>
      <w:marTop w:val="0"/>
      <w:marBottom w:val="0"/>
      <w:divBdr>
        <w:top w:val="none" w:sz="0" w:space="0" w:color="auto"/>
        <w:left w:val="none" w:sz="0" w:space="0" w:color="auto"/>
        <w:bottom w:val="none" w:sz="0" w:space="0" w:color="auto"/>
        <w:right w:val="none" w:sz="0" w:space="0" w:color="auto"/>
      </w:divBdr>
    </w:div>
    <w:div w:id="253708820">
      <w:bodyDiv w:val="1"/>
      <w:marLeft w:val="0"/>
      <w:marRight w:val="0"/>
      <w:marTop w:val="0"/>
      <w:marBottom w:val="0"/>
      <w:divBdr>
        <w:top w:val="none" w:sz="0" w:space="0" w:color="auto"/>
        <w:left w:val="none" w:sz="0" w:space="0" w:color="auto"/>
        <w:bottom w:val="none" w:sz="0" w:space="0" w:color="auto"/>
        <w:right w:val="none" w:sz="0" w:space="0" w:color="auto"/>
      </w:divBdr>
    </w:div>
    <w:div w:id="322857512">
      <w:bodyDiv w:val="1"/>
      <w:marLeft w:val="0"/>
      <w:marRight w:val="0"/>
      <w:marTop w:val="0"/>
      <w:marBottom w:val="0"/>
      <w:divBdr>
        <w:top w:val="none" w:sz="0" w:space="0" w:color="auto"/>
        <w:left w:val="none" w:sz="0" w:space="0" w:color="auto"/>
        <w:bottom w:val="none" w:sz="0" w:space="0" w:color="auto"/>
        <w:right w:val="none" w:sz="0" w:space="0" w:color="auto"/>
      </w:divBdr>
    </w:div>
    <w:div w:id="326134887">
      <w:bodyDiv w:val="1"/>
      <w:marLeft w:val="0"/>
      <w:marRight w:val="0"/>
      <w:marTop w:val="0"/>
      <w:marBottom w:val="0"/>
      <w:divBdr>
        <w:top w:val="none" w:sz="0" w:space="0" w:color="auto"/>
        <w:left w:val="none" w:sz="0" w:space="0" w:color="auto"/>
        <w:bottom w:val="none" w:sz="0" w:space="0" w:color="auto"/>
        <w:right w:val="none" w:sz="0" w:space="0" w:color="auto"/>
      </w:divBdr>
    </w:div>
    <w:div w:id="350762623">
      <w:bodyDiv w:val="1"/>
      <w:marLeft w:val="0"/>
      <w:marRight w:val="0"/>
      <w:marTop w:val="0"/>
      <w:marBottom w:val="0"/>
      <w:divBdr>
        <w:top w:val="none" w:sz="0" w:space="0" w:color="auto"/>
        <w:left w:val="none" w:sz="0" w:space="0" w:color="auto"/>
        <w:bottom w:val="none" w:sz="0" w:space="0" w:color="auto"/>
        <w:right w:val="none" w:sz="0" w:space="0" w:color="auto"/>
      </w:divBdr>
    </w:div>
    <w:div w:id="490877276">
      <w:bodyDiv w:val="1"/>
      <w:marLeft w:val="0"/>
      <w:marRight w:val="0"/>
      <w:marTop w:val="0"/>
      <w:marBottom w:val="0"/>
      <w:divBdr>
        <w:top w:val="none" w:sz="0" w:space="0" w:color="auto"/>
        <w:left w:val="none" w:sz="0" w:space="0" w:color="auto"/>
        <w:bottom w:val="none" w:sz="0" w:space="0" w:color="auto"/>
        <w:right w:val="none" w:sz="0" w:space="0" w:color="auto"/>
      </w:divBdr>
    </w:div>
    <w:div w:id="506559629">
      <w:bodyDiv w:val="1"/>
      <w:marLeft w:val="0"/>
      <w:marRight w:val="0"/>
      <w:marTop w:val="0"/>
      <w:marBottom w:val="0"/>
      <w:divBdr>
        <w:top w:val="none" w:sz="0" w:space="0" w:color="auto"/>
        <w:left w:val="none" w:sz="0" w:space="0" w:color="auto"/>
        <w:bottom w:val="none" w:sz="0" w:space="0" w:color="auto"/>
        <w:right w:val="none" w:sz="0" w:space="0" w:color="auto"/>
      </w:divBdr>
    </w:div>
    <w:div w:id="513151285">
      <w:bodyDiv w:val="1"/>
      <w:marLeft w:val="0"/>
      <w:marRight w:val="0"/>
      <w:marTop w:val="0"/>
      <w:marBottom w:val="0"/>
      <w:divBdr>
        <w:top w:val="none" w:sz="0" w:space="0" w:color="auto"/>
        <w:left w:val="none" w:sz="0" w:space="0" w:color="auto"/>
        <w:bottom w:val="none" w:sz="0" w:space="0" w:color="auto"/>
        <w:right w:val="none" w:sz="0" w:space="0" w:color="auto"/>
      </w:divBdr>
    </w:div>
    <w:div w:id="520362000">
      <w:bodyDiv w:val="1"/>
      <w:marLeft w:val="0"/>
      <w:marRight w:val="0"/>
      <w:marTop w:val="0"/>
      <w:marBottom w:val="0"/>
      <w:divBdr>
        <w:top w:val="none" w:sz="0" w:space="0" w:color="auto"/>
        <w:left w:val="none" w:sz="0" w:space="0" w:color="auto"/>
        <w:bottom w:val="none" w:sz="0" w:space="0" w:color="auto"/>
        <w:right w:val="none" w:sz="0" w:space="0" w:color="auto"/>
      </w:divBdr>
    </w:div>
    <w:div w:id="621307425">
      <w:bodyDiv w:val="1"/>
      <w:marLeft w:val="0"/>
      <w:marRight w:val="0"/>
      <w:marTop w:val="0"/>
      <w:marBottom w:val="0"/>
      <w:divBdr>
        <w:top w:val="none" w:sz="0" w:space="0" w:color="auto"/>
        <w:left w:val="none" w:sz="0" w:space="0" w:color="auto"/>
        <w:bottom w:val="none" w:sz="0" w:space="0" w:color="auto"/>
        <w:right w:val="none" w:sz="0" w:space="0" w:color="auto"/>
      </w:divBdr>
    </w:div>
    <w:div w:id="658923901">
      <w:bodyDiv w:val="1"/>
      <w:marLeft w:val="0"/>
      <w:marRight w:val="0"/>
      <w:marTop w:val="0"/>
      <w:marBottom w:val="0"/>
      <w:divBdr>
        <w:top w:val="none" w:sz="0" w:space="0" w:color="auto"/>
        <w:left w:val="none" w:sz="0" w:space="0" w:color="auto"/>
        <w:bottom w:val="none" w:sz="0" w:space="0" w:color="auto"/>
        <w:right w:val="none" w:sz="0" w:space="0" w:color="auto"/>
      </w:divBdr>
    </w:div>
    <w:div w:id="666136846">
      <w:bodyDiv w:val="1"/>
      <w:marLeft w:val="0"/>
      <w:marRight w:val="0"/>
      <w:marTop w:val="0"/>
      <w:marBottom w:val="0"/>
      <w:divBdr>
        <w:top w:val="none" w:sz="0" w:space="0" w:color="auto"/>
        <w:left w:val="none" w:sz="0" w:space="0" w:color="auto"/>
        <w:bottom w:val="none" w:sz="0" w:space="0" w:color="auto"/>
        <w:right w:val="none" w:sz="0" w:space="0" w:color="auto"/>
      </w:divBdr>
      <w:divsChild>
        <w:div w:id="1434280431">
          <w:marLeft w:val="0"/>
          <w:marRight w:val="0"/>
          <w:marTop w:val="45"/>
          <w:marBottom w:val="0"/>
          <w:divBdr>
            <w:top w:val="none" w:sz="0" w:space="0" w:color="auto"/>
            <w:left w:val="none" w:sz="0" w:space="0" w:color="auto"/>
            <w:bottom w:val="none" w:sz="0" w:space="0" w:color="auto"/>
            <w:right w:val="none" w:sz="0" w:space="0" w:color="auto"/>
          </w:divBdr>
        </w:div>
      </w:divsChild>
    </w:div>
    <w:div w:id="666519070">
      <w:bodyDiv w:val="1"/>
      <w:marLeft w:val="0"/>
      <w:marRight w:val="0"/>
      <w:marTop w:val="0"/>
      <w:marBottom w:val="0"/>
      <w:divBdr>
        <w:top w:val="none" w:sz="0" w:space="0" w:color="auto"/>
        <w:left w:val="none" w:sz="0" w:space="0" w:color="auto"/>
        <w:bottom w:val="none" w:sz="0" w:space="0" w:color="auto"/>
        <w:right w:val="none" w:sz="0" w:space="0" w:color="auto"/>
      </w:divBdr>
    </w:div>
    <w:div w:id="704335908">
      <w:bodyDiv w:val="1"/>
      <w:marLeft w:val="0"/>
      <w:marRight w:val="0"/>
      <w:marTop w:val="0"/>
      <w:marBottom w:val="0"/>
      <w:divBdr>
        <w:top w:val="none" w:sz="0" w:space="0" w:color="auto"/>
        <w:left w:val="none" w:sz="0" w:space="0" w:color="auto"/>
        <w:bottom w:val="none" w:sz="0" w:space="0" w:color="auto"/>
        <w:right w:val="none" w:sz="0" w:space="0" w:color="auto"/>
      </w:divBdr>
    </w:div>
    <w:div w:id="755178072">
      <w:bodyDiv w:val="1"/>
      <w:marLeft w:val="0"/>
      <w:marRight w:val="0"/>
      <w:marTop w:val="0"/>
      <w:marBottom w:val="0"/>
      <w:divBdr>
        <w:top w:val="none" w:sz="0" w:space="0" w:color="auto"/>
        <w:left w:val="none" w:sz="0" w:space="0" w:color="auto"/>
        <w:bottom w:val="none" w:sz="0" w:space="0" w:color="auto"/>
        <w:right w:val="none" w:sz="0" w:space="0" w:color="auto"/>
      </w:divBdr>
    </w:div>
    <w:div w:id="829172810">
      <w:bodyDiv w:val="1"/>
      <w:marLeft w:val="0"/>
      <w:marRight w:val="0"/>
      <w:marTop w:val="0"/>
      <w:marBottom w:val="0"/>
      <w:divBdr>
        <w:top w:val="none" w:sz="0" w:space="0" w:color="auto"/>
        <w:left w:val="none" w:sz="0" w:space="0" w:color="auto"/>
        <w:bottom w:val="none" w:sz="0" w:space="0" w:color="auto"/>
        <w:right w:val="none" w:sz="0" w:space="0" w:color="auto"/>
      </w:divBdr>
    </w:div>
    <w:div w:id="869342162">
      <w:bodyDiv w:val="1"/>
      <w:marLeft w:val="0"/>
      <w:marRight w:val="0"/>
      <w:marTop w:val="0"/>
      <w:marBottom w:val="0"/>
      <w:divBdr>
        <w:top w:val="none" w:sz="0" w:space="0" w:color="auto"/>
        <w:left w:val="none" w:sz="0" w:space="0" w:color="auto"/>
        <w:bottom w:val="none" w:sz="0" w:space="0" w:color="auto"/>
        <w:right w:val="none" w:sz="0" w:space="0" w:color="auto"/>
      </w:divBdr>
    </w:div>
    <w:div w:id="983460900">
      <w:bodyDiv w:val="1"/>
      <w:marLeft w:val="0"/>
      <w:marRight w:val="0"/>
      <w:marTop w:val="0"/>
      <w:marBottom w:val="0"/>
      <w:divBdr>
        <w:top w:val="none" w:sz="0" w:space="0" w:color="auto"/>
        <w:left w:val="none" w:sz="0" w:space="0" w:color="auto"/>
        <w:bottom w:val="none" w:sz="0" w:space="0" w:color="auto"/>
        <w:right w:val="none" w:sz="0" w:space="0" w:color="auto"/>
      </w:divBdr>
    </w:div>
    <w:div w:id="1015574459">
      <w:bodyDiv w:val="1"/>
      <w:marLeft w:val="0"/>
      <w:marRight w:val="0"/>
      <w:marTop w:val="0"/>
      <w:marBottom w:val="0"/>
      <w:divBdr>
        <w:top w:val="none" w:sz="0" w:space="0" w:color="auto"/>
        <w:left w:val="none" w:sz="0" w:space="0" w:color="auto"/>
        <w:bottom w:val="none" w:sz="0" w:space="0" w:color="auto"/>
        <w:right w:val="none" w:sz="0" w:space="0" w:color="auto"/>
      </w:divBdr>
    </w:div>
    <w:div w:id="1071855241">
      <w:bodyDiv w:val="1"/>
      <w:marLeft w:val="0"/>
      <w:marRight w:val="0"/>
      <w:marTop w:val="0"/>
      <w:marBottom w:val="0"/>
      <w:divBdr>
        <w:top w:val="none" w:sz="0" w:space="0" w:color="auto"/>
        <w:left w:val="none" w:sz="0" w:space="0" w:color="auto"/>
        <w:bottom w:val="none" w:sz="0" w:space="0" w:color="auto"/>
        <w:right w:val="none" w:sz="0" w:space="0" w:color="auto"/>
      </w:divBdr>
    </w:div>
    <w:div w:id="1096751879">
      <w:bodyDiv w:val="1"/>
      <w:marLeft w:val="0"/>
      <w:marRight w:val="0"/>
      <w:marTop w:val="0"/>
      <w:marBottom w:val="0"/>
      <w:divBdr>
        <w:top w:val="none" w:sz="0" w:space="0" w:color="auto"/>
        <w:left w:val="none" w:sz="0" w:space="0" w:color="auto"/>
        <w:bottom w:val="none" w:sz="0" w:space="0" w:color="auto"/>
        <w:right w:val="none" w:sz="0" w:space="0" w:color="auto"/>
      </w:divBdr>
    </w:div>
    <w:div w:id="1112433154">
      <w:bodyDiv w:val="1"/>
      <w:marLeft w:val="0"/>
      <w:marRight w:val="0"/>
      <w:marTop w:val="0"/>
      <w:marBottom w:val="0"/>
      <w:divBdr>
        <w:top w:val="none" w:sz="0" w:space="0" w:color="auto"/>
        <w:left w:val="none" w:sz="0" w:space="0" w:color="auto"/>
        <w:bottom w:val="none" w:sz="0" w:space="0" w:color="auto"/>
        <w:right w:val="none" w:sz="0" w:space="0" w:color="auto"/>
      </w:divBdr>
    </w:div>
    <w:div w:id="1170146075">
      <w:bodyDiv w:val="1"/>
      <w:marLeft w:val="0"/>
      <w:marRight w:val="0"/>
      <w:marTop w:val="0"/>
      <w:marBottom w:val="0"/>
      <w:divBdr>
        <w:top w:val="none" w:sz="0" w:space="0" w:color="auto"/>
        <w:left w:val="none" w:sz="0" w:space="0" w:color="auto"/>
        <w:bottom w:val="none" w:sz="0" w:space="0" w:color="auto"/>
        <w:right w:val="none" w:sz="0" w:space="0" w:color="auto"/>
      </w:divBdr>
    </w:div>
    <w:div w:id="1221478067">
      <w:bodyDiv w:val="1"/>
      <w:marLeft w:val="0"/>
      <w:marRight w:val="0"/>
      <w:marTop w:val="0"/>
      <w:marBottom w:val="0"/>
      <w:divBdr>
        <w:top w:val="none" w:sz="0" w:space="0" w:color="auto"/>
        <w:left w:val="none" w:sz="0" w:space="0" w:color="auto"/>
        <w:bottom w:val="none" w:sz="0" w:space="0" w:color="auto"/>
        <w:right w:val="none" w:sz="0" w:space="0" w:color="auto"/>
      </w:divBdr>
    </w:div>
    <w:div w:id="1276062918">
      <w:bodyDiv w:val="1"/>
      <w:marLeft w:val="0"/>
      <w:marRight w:val="0"/>
      <w:marTop w:val="0"/>
      <w:marBottom w:val="0"/>
      <w:divBdr>
        <w:top w:val="none" w:sz="0" w:space="0" w:color="auto"/>
        <w:left w:val="none" w:sz="0" w:space="0" w:color="auto"/>
        <w:bottom w:val="none" w:sz="0" w:space="0" w:color="auto"/>
        <w:right w:val="none" w:sz="0" w:space="0" w:color="auto"/>
      </w:divBdr>
    </w:div>
    <w:div w:id="1527018790">
      <w:bodyDiv w:val="1"/>
      <w:marLeft w:val="0"/>
      <w:marRight w:val="0"/>
      <w:marTop w:val="0"/>
      <w:marBottom w:val="0"/>
      <w:divBdr>
        <w:top w:val="none" w:sz="0" w:space="0" w:color="auto"/>
        <w:left w:val="none" w:sz="0" w:space="0" w:color="auto"/>
        <w:bottom w:val="none" w:sz="0" w:space="0" w:color="auto"/>
        <w:right w:val="none" w:sz="0" w:space="0" w:color="auto"/>
      </w:divBdr>
    </w:div>
    <w:div w:id="1579635840">
      <w:bodyDiv w:val="1"/>
      <w:marLeft w:val="0"/>
      <w:marRight w:val="0"/>
      <w:marTop w:val="0"/>
      <w:marBottom w:val="0"/>
      <w:divBdr>
        <w:top w:val="none" w:sz="0" w:space="0" w:color="auto"/>
        <w:left w:val="none" w:sz="0" w:space="0" w:color="auto"/>
        <w:bottom w:val="none" w:sz="0" w:space="0" w:color="auto"/>
        <w:right w:val="none" w:sz="0" w:space="0" w:color="auto"/>
      </w:divBdr>
    </w:div>
    <w:div w:id="1598050956">
      <w:bodyDiv w:val="1"/>
      <w:marLeft w:val="0"/>
      <w:marRight w:val="0"/>
      <w:marTop w:val="0"/>
      <w:marBottom w:val="0"/>
      <w:divBdr>
        <w:top w:val="none" w:sz="0" w:space="0" w:color="auto"/>
        <w:left w:val="none" w:sz="0" w:space="0" w:color="auto"/>
        <w:bottom w:val="none" w:sz="0" w:space="0" w:color="auto"/>
        <w:right w:val="none" w:sz="0" w:space="0" w:color="auto"/>
      </w:divBdr>
    </w:div>
    <w:div w:id="1734962620">
      <w:bodyDiv w:val="1"/>
      <w:marLeft w:val="0"/>
      <w:marRight w:val="0"/>
      <w:marTop w:val="0"/>
      <w:marBottom w:val="0"/>
      <w:divBdr>
        <w:top w:val="none" w:sz="0" w:space="0" w:color="auto"/>
        <w:left w:val="none" w:sz="0" w:space="0" w:color="auto"/>
        <w:bottom w:val="none" w:sz="0" w:space="0" w:color="auto"/>
        <w:right w:val="none" w:sz="0" w:space="0" w:color="auto"/>
      </w:divBdr>
    </w:div>
    <w:div w:id="1832674572">
      <w:bodyDiv w:val="1"/>
      <w:marLeft w:val="0"/>
      <w:marRight w:val="0"/>
      <w:marTop w:val="0"/>
      <w:marBottom w:val="0"/>
      <w:divBdr>
        <w:top w:val="none" w:sz="0" w:space="0" w:color="auto"/>
        <w:left w:val="none" w:sz="0" w:space="0" w:color="auto"/>
        <w:bottom w:val="none" w:sz="0" w:space="0" w:color="auto"/>
        <w:right w:val="none" w:sz="0" w:space="0" w:color="auto"/>
      </w:divBdr>
    </w:div>
    <w:div w:id="1960915280">
      <w:bodyDiv w:val="1"/>
      <w:marLeft w:val="0"/>
      <w:marRight w:val="0"/>
      <w:marTop w:val="0"/>
      <w:marBottom w:val="0"/>
      <w:divBdr>
        <w:top w:val="none" w:sz="0" w:space="0" w:color="auto"/>
        <w:left w:val="none" w:sz="0" w:space="0" w:color="auto"/>
        <w:bottom w:val="none" w:sz="0" w:space="0" w:color="auto"/>
        <w:right w:val="none" w:sz="0" w:space="0" w:color="auto"/>
      </w:divBdr>
    </w:div>
    <w:div w:id="20883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6EF2F-6C9A-4C90-9024-F9554221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18622</TotalTime>
  <Pages>45</Pages>
  <Words>4586</Words>
  <Characters>26144</Characters>
  <Application>Microsoft Office Word</Application>
  <DocSecurity>0</DocSecurity>
  <Lines>217</Lines>
  <Paragraphs>61</Paragraphs>
  <ScaleCrop>false</ScaleCrop>
  <Company/>
  <LinksUpToDate>false</LinksUpToDate>
  <CharactersWithSpaces>30669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jameszk</dc:creator>
  <cp:keywords/>
  <dc:description>NE.Ref</dc:description>
  <cp:lastModifiedBy>jameszk</cp:lastModifiedBy>
  <cp:revision>301</cp:revision>
  <dcterms:created xsi:type="dcterms:W3CDTF">2019-01-23T03:32:00Z</dcterms:created>
  <dcterms:modified xsi:type="dcterms:W3CDTF">2019-02-22T07:08:00Z</dcterms:modified>
</cp:coreProperties>
</file>