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FD5" w14:textId="645C8952" w:rsidR="003F0866" w:rsidRDefault="00C44BAA">
      <w:pPr>
        <w:spacing w:after="160" w:line="259" w:lineRule="auto"/>
        <w:jc w:val="center"/>
      </w:pP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0D0C4B" wp14:editId="526E7902">
                <wp:simplePos x="0" y="0"/>
                <wp:positionH relativeFrom="column">
                  <wp:posOffset>355600</wp:posOffset>
                </wp:positionH>
                <wp:positionV relativeFrom="paragraph">
                  <wp:posOffset>6946900</wp:posOffset>
                </wp:positionV>
                <wp:extent cx="5461000" cy="355600"/>
                <wp:effectExtent l="57150" t="19050" r="82550" b="101600"/>
                <wp:wrapNone/>
                <wp:docPr id="1878958433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355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5EEE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A2BDB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2D97E" w14:textId="73253171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93C3C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>评价证据：提问质量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 xml:space="preserve">   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>概念变化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 xml:space="preserve">   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>错因分布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 xml:space="preserve">   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493C3C"/>
                              </w:rPr>
                              <w:t>后续建议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1600" tIns="38100" rIns="1016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0D0C4B" id="矩形 14" o:spid="_x0000_s1026" style="position:absolute;left:0;text-align:left;margin-left:28pt;margin-top:547pt;width:430pt;height:2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" fillcolor="#f5eeee" strokecolor="#a2bdb7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8pt,3pt,8pt,3pt">
                  <w:txbxContent>
                    <w:p w14:paraId="3152D97E" w14:textId="73253171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493C3C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>评价证据：提问质量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 xml:space="preserve">   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>概念变化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 xml:space="preserve">   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>错因分布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 xml:space="preserve">   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493C3C"/>
                        </w:rPr>
                        <w:t>后续建议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414CC8" wp14:editId="03076964">
                <wp:simplePos x="0" y="0"/>
                <wp:positionH relativeFrom="column">
                  <wp:posOffset>419100</wp:posOffset>
                </wp:positionH>
                <wp:positionV relativeFrom="paragraph">
                  <wp:posOffset>5981700</wp:posOffset>
                </wp:positionV>
                <wp:extent cx="5334000" cy="685800"/>
                <wp:effectExtent l="57150" t="19050" r="76200" b="95250"/>
                <wp:wrapNone/>
                <wp:docPr id="1652792388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85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6EAF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9DDED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FD5851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b/>
                                <w:color w:val="1D658C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1D658C"/>
                              </w:rPr>
                              <w:t>六　反馈更新</w:t>
                            </w:r>
                          </w:p>
                          <w:p w14:paraId="7495181F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画像回写</w:t>
                            </w:r>
                          </w:p>
                          <w:p w14:paraId="10BF6792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补弱建议</w:t>
                            </w:r>
                          </w:p>
                          <w:p w14:paraId="4955FE3E" w14:textId="19F51852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策略调整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50800" rIns="889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414CC8" id="矩形 13" o:spid="_x0000_s1027" style="position:absolute;left:0;text-align:left;margin-left:33pt;margin-top:471pt;width:420pt;height:5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" fillcolor="#c6eaff" strokecolor="#9dded9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7pt,4pt,7pt,4pt">
                  <w:txbxContent>
                    <w:p w14:paraId="42FD5851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b/>
                          <w:color w:val="1D658C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1D658C"/>
                        </w:rPr>
                        <w:t>六　反馈更新</w:t>
                      </w:r>
                    </w:p>
                    <w:p w14:paraId="7495181F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画像回写</w:t>
                      </w:r>
                    </w:p>
                    <w:p w14:paraId="10BF6792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补弱建议</w:t>
                      </w:r>
                    </w:p>
                    <w:p w14:paraId="4955FE3E" w14:textId="19F51852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策略调整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2D5C2B" wp14:editId="6A527753">
                <wp:simplePos x="0" y="0"/>
                <wp:positionH relativeFrom="column">
                  <wp:posOffset>2933700</wp:posOffset>
                </wp:positionH>
                <wp:positionV relativeFrom="paragraph">
                  <wp:posOffset>5753100</wp:posOffset>
                </wp:positionV>
                <wp:extent cx="304800" cy="254000"/>
                <wp:effectExtent l="0" t="0" r="0" b="0"/>
                <wp:wrapNone/>
                <wp:docPr id="110799031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DEE082" w14:textId="78B8AB80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A1E3C"/>
                                <w:sz w:val="36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D5C2B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8" type="#_x0000_t202" style="position:absolute;left:0;text-align:left;margin-left:231pt;margin-top:453pt;width:24pt;height:20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" filled="f" stroked="f" strokeweight=".5pt">
                <v:fill o:detectmouseclick="t"/>
                <v:textbox>
                  <w:txbxContent>
                    <w:p w14:paraId="58DEE082" w14:textId="78B8AB80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A1E3C"/>
                          <w:sz w:val="36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67C916" wp14:editId="76200C95">
                <wp:simplePos x="0" y="0"/>
                <wp:positionH relativeFrom="column">
                  <wp:posOffset>419100</wp:posOffset>
                </wp:positionH>
                <wp:positionV relativeFrom="paragraph">
                  <wp:posOffset>5041900</wp:posOffset>
                </wp:positionV>
                <wp:extent cx="5334000" cy="685800"/>
                <wp:effectExtent l="57150" t="19050" r="76200" b="95250"/>
                <wp:wrapNone/>
                <wp:docPr id="76911818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85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6B01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3D709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C5F191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b/>
                                <w:color w:val="128443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128443"/>
                              </w:rPr>
                              <w:t>五　练习评价</w:t>
                            </w:r>
                          </w:p>
                          <w:p w14:paraId="65FB0774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按页出题</w:t>
                            </w:r>
                          </w:p>
                          <w:p w14:paraId="11EE3474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过程批改</w:t>
                            </w:r>
                          </w:p>
                          <w:p w14:paraId="0AD3B053" w14:textId="7A5EF9D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错因分析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50800" rIns="889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7C916" id="矩形 11" o:spid="_x0000_s1029" style="position:absolute;left:0;text-align:left;margin-left:33pt;margin-top:397pt;width:420pt;height:5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" fillcolor="#6b01f3" strokecolor="#3d709c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7pt,4pt,7pt,4pt">
                  <w:txbxContent>
                    <w:p w14:paraId="0FC5F191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b/>
                          <w:color w:val="128443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128443"/>
                        </w:rPr>
                        <w:t>五　练习评价</w:t>
                      </w:r>
                    </w:p>
                    <w:p w14:paraId="65FB0774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按页出题</w:t>
                      </w:r>
                    </w:p>
                    <w:p w14:paraId="11EE3474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过程批改</w:t>
                      </w:r>
                    </w:p>
                    <w:p w14:paraId="0AD3B053" w14:textId="7A5EF9D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错因分析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47EE15" wp14:editId="0666FACA">
                <wp:simplePos x="0" y="0"/>
                <wp:positionH relativeFrom="column">
                  <wp:posOffset>2933700</wp:posOffset>
                </wp:positionH>
                <wp:positionV relativeFrom="paragraph">
                  <wp:posOffset>4813300</wp:posOffset>
                </wp:positionV>
                <wp:extent cx="304800" cy="254000"/>
                <wp:effectExtent l="0" t="0" r="0" b="0"/>
                <wp:wrapNone/>
                <wp:docPr id="7524735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DED477" w14:textId="37AFD36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A1E3C"/>
                                <w:sz w:val="36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7EE15" id="文本框 10" o:spid="_x0000_s1030" type="#_x0000_t202" style="position:absolute;left:0;text-align:left;margin-left:231pt;margin-top:379pt;width:24pt;height:2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" filled="f" stroked="f" strokeweight=".5pt">
                <v:fill o:detectmouseclick="t"/>
                <v:textbox>
                  <w:txbxContent>
                    <w:p w14:paraId="59DED477" w14:textId="37AFD36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A1E3C"/>
                          <w:sz w:val="36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41BCD5" wp14:editId="15649DED">
                <wp:simplePos x="0" y="0"/>
                <wp:positionH relativeFrom="column">
                  <wp:posOffset>419100</wp:posOffset>
                </wp:positionH>
                <wp:positionV relativeFrom="paragraph">
                  <wp:posOffset>4102100</wp:posOffset>
                </wp:positionV>
                <wp:extent cx="5334000" cy="685800"/>
                <wp:effectExtent l="57150" t="19050" r="76200" b="95250"/>
                <wp:wrapNone/>
                <wp:docPr id="391178134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85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8E7E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65C58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7EED9F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b/>
                                <w:color w:val="F9441E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9441E"/>
                              </w:rPr>
                              <w:t>四　导学支持</w:t>
                            </w:r>
                          </w:p>
                          <w:p w14:paraId="222A9A9A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分步讲解</w:t>
                            </w:r>
                          </w:p>
                          <w:p w14:paraId="785481A8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提示追问</w:t>
                            </w:r>
                          </w:p>
                          <w:p w14:paraId="7C77A793" w14:textId="5CFEFA7F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支架调节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50800" rIns="889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41BCD5" id="矩形 9" o:spid="_x0000_s1031" style="position:absolute;left:0;text-align:left;margin-left:33pt;margin-top:323pt;width:420pt;height:5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" fillcolor="#e8e7ee" strokecolor="#65c58b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7pt,4pt,7pt,4pt">
                  <w:txbxContent>
                    <w:p w14:paraId="5E7EED9F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b/>
                          <w:color w:val="F9441E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9441E"/>
                        </w:rPr>
                        <w:t>四　导学支持</w:t>
                      </w:r>
                    </w:p>
                    <w:p w14:paraId="222A9A9A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分步讲解</w:t>
                      </w:r>
                    </w:p>
                    <w:p w14:paraId="785481A8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提示追问</w:t>
                      </w:r>
                    </w:p>
                    <w:p w14:paraId="7C77A793" w14:textId="5CFEFA7F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支架调节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8A4128" wp14:editId="06E97AEB">
                <wp:simplePos x="0" y="0"/>
                <wp:positionH relativeFrom="column">
                  <wp:posOffset>2933700</wp:posOffset>
                </wp:positionH>
                <wp:positionV relativeFrom="paragraph">
                  <wp:posOffset>3873500</wp:posOffset>
                </wp:positionV>
                <wp:extent cx="304800" cy="254000"/>
                <wp:effectExtent l="0" t="0" r="0" b="0"/>
                <wp:wrapNone/>
                <wp:docPr id="1388044773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C04BE2" w14:textId="461D4025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A1E3C"/>
                                <w:sz w:val="36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A4128" id="文本框 8" o:spid="_x0000_s1032" type="#_x0000_t202" style="position:absolute;left:0;text-align:left;margin-left:231pt;margin-top:305pt;width:24pt;height:2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" filled="f" stroked="f" strokeweight=".5pt">
                <v:fill o:detectmouseclick="t"/>
                <v:textbox>
                  <w:txbxContent>
                    <w:p w14:paraId="07C04BE2" w14:textId="461D4025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A1E3C"/>
                          <w:sz w:val="36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B16CB9" wp14:editId="69B46236">
                <wp:simplePos x="0" y="0"/>
                <wp:positionH relativeFrom="column">
                  <wp:posOffset>419100</wp:posOffset>
                </wp:positionH>
                <wp:positionV relativeFrom="paragraph">
                  <wp:posOffset>3162300</wp:posOffset>
                </wp:positionV>
                <wp:extent cx="5334000" cy="685800"/>
                <wp:effectExtent l="57150" t="19050" r="76200" b="95250"/>
                <wp:wrapNone/>
                <wp:docPr id="88058864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85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C6EAFF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9DDED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FB4F7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b/>
                                <w:color w:val="1D658C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1D658C"/>
                              </w:rPr>
                              <w:t>三　学习者诊断</w:t>
                            </w:r>
                          </w:p>
                          <w:p w14:paraId="74D215A8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掌握阶段</w:t>
                            </w:r>
                          </w:p>
                          <w:p w14:paraId="1FAE2A34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薄弱概念</w:t>
                            </w:r>
                          </w:p>
                          <w:p w14:paraId="7E49A10D" w14:textId="7795C1C9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学习记录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50800" rIns="889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B16CB9" id="矩形 7" o:spid="_x0000_s1033" style="position:absolute;left:0;text-align:left;margin-left:33pt;margin-top:249pt;width:420pt;height:5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" fillcolor="#c6eaff" strokecolor="#9dded9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7pt,4pt,7pt,4pt">
                  <w:txbxContent>
                    <w:p w14:paraId="599FB4F7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b/>
                          <w:color w:val="1D658C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1D658C"/>
                        </w:rPr>
                        <w:t>三　学习者诊断</w:t>
                      </w:r>
                    </w:p>
                    <w:p w14:paraId="74D215A8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掌握阶段</w:t>
                      </w:r>
                    </w:p>
                    <w:p w14:paraId="1FAE2A34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薄弱概念</w:t>
                      </w:r>
                    </w:p>
                    <w:p w14:paraId="7E49A10D" w14:textId="7795C1C9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学习记录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4331E4" wp14:editId="2EC6E6EA">
                <wp:simplePos x="0" y="0"/>
                <wp:positionH relativeFrom="column">
                  <wp:posOffset>2933700</wp:posOffset>
                </wp:positionH>
                <wp:positionV relativeFrom="paragraph">
                  <wp:posOffset>2933700</wp:posOffset>
                </wp:positionV>
                <wp:extent cx="304800" cy="254000"/>
                <wp:effectExtent l="0" t="0" r="0" b="0"/>
                <wp:wrapNone/>
                <wp:docPr id="786493533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85767E" w14:textId="1F95600C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A1E3C"/>
                                <w:sz w:val="36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331E4" id="文本框 6" o:spid="_x0000_s1034" type="#_x0000_t202" style="position:absolute;left:0;text-align:left;margin-left:231pt;margin-top:231pt;width:24pt;height:2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" filled="f" stroked="f" strokeweight=".5pt">
                <v:fill o:detectmouseclick="t"/>
                <v:textbox>
                  <w:txbxContent>
                    <w:p w14:paraId="2685767E" w14:textId="1F95600C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A1E3C"/>
                          <w:sz w:val="36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D66ADA" wp14:editId="4506AC11">
                <wp:simplePos x="0" y="0"/>
                <wp:positionH relativeFrom="column">
                  <wp:posOffset>419100</wp:posOffset>
                </wp:positionH>
                <wp:positionV relativeFrom="paragraph">
                  <wp:posOffset>2222500</wp:posOffset>
                </wp:positionV>
                <wp:extent cx="5334000" cy="685800"/>
                <wp:effectExtent l="57150" t="19050" r="76200" b="95250"/>
                <wp:wrapNone/>
                <wp:docPr id="124348520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85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6B01F3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3D709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66C994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b/>
                                <w:color w:val="128443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128443"/>
                              </w:rPr>
                              <w:t>二　知识基础</w:t>
                            </w:r>
                          </w:p>
                          <w:p w14:paraId="729E80DD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页码锚定</w:t>
                            </w:r>
                          </w:p>
                          <w:p w14:paraId="56BCCDC7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知识图谱</w:t>
                            </w:r>
                          </w:p>
                          <w:p w14:paraId="244D501A" w14:textId="242F3B8A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前置关系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50800" rIns="889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66ADA" id="矩形 5" o:spid="_x0000_s1035" style="position:absolute;left:0;text-align:left;margin-left:33pt;margin-top:175pt;width:420pt;height:5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" fillcolor="#6b01f3" strokecolor="#3d709c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7pt,4pt,7pt,4pt">
                  <w:txbxContent>
                    <w:p w14:paraId="2E66C994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b/>
                          <w:color w:val="128443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128443"/>
                        </w:rPr>
                        <w:t>二　知识基础</w:t>
                      </w:r>
                    </w:p>
                    <w:p w14:paraId="729E80DD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页码锚定</w:t>
                      </w:r>
                    </w:p>
                    <w:p w14:paraId="56BCCDC7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知识图谱</w:t>
                      </w:r>
                    </w:p>
                    <w:p w14:paraId="244D501A" w14:textId="242F3B8A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前置关系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318087" wp14:editId="7D671264">
                <wp:simplePos x="0" y="0"/>
                <wp:positionH relativeFrom="column">
                  <wp:posOffset>2933700</wp:posOffset>
                </wp:positionH>
                <wp:positionV relativeFrom="paragraph">
                  <wp:posOffset>1993900</wp:posOffset>
                </wp:positionV>
                <wp:extent cx="304800" cy="254000"/>
                <wp:effectExtent l="0" t="0" r="0" b="0"/>
                <wp:wrapNone/>
                <wp:docPr id="734126803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6B80BC" w14:textId="76397C7D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A1E3C"/>
                                <w:sz w:val="36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18087" id="文本框 4" o:spid="_x0000_s1036" type="#_x0000_t202" style="position:absolute;left:0;text-align:left;margin-left:231pt;margin-top:157pt;width:24pt;height:2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" filled="f" stroked="f" strokeweight=".5pt">
                <v:fill o:detectmouseclick="t"/>
                <v:textbox>
                  <w:txbxContent>
                    <w:p w14:paraId="2A6B80BC" w14:textId="76397C7D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A1E3C"/>
                          <w:sz w:val="36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3FD1A1" wp14:editId="7C885256">
                <wp:simplePos x="0" y="0"/>
                <wp:positionH relativeFrom="column">
                  <wp:posOffset>419100</wp:posOffset>
                </wp:positionH>
                <wp:positionV relativeFrom="paragraph">
                  <wp:posOffset>1282700</wp:posOffset>
                </wp:positionV>
                <wp:extent cx="5334000" cy="685800"/>
                <wp:effectExtent l="57150" t="19050" r="76200" b="95250"/>
                <wp:wrapNone/>
                <wp:docPr id="822397725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0" cy="6858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E8E7E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65C58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92CBAC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b/>
                                <w:color w:val="F9441E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9441E"/>
                              </w:rPr>
                              <w:t>一　学习入口</w:t>
                            </w:r>
                          </w:p>
                          <w:p w14:paraId="139152DA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教材阅读</w:t>
                            </w:r>
                          </w:p>
                          <w:p w14:paraId="0B8C7C69" w14:textId="77777777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文字提问</w:t>
                            </w:r>
                          </w:p>
                          <w:p w14:paraId="1A990CAF" w14:textId="278D76C0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464646"/>
                                <w:sz w:val="18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color w:val="464646"/>
                                <w:sz w:val="18"/>
                              </w:rPr>
                              <w:t>截图求助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88900" tIns="50800" rIns="88900" bIns="508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FD1A1" id="矩形 3" o:spid="_x0000_s1037" style="position:absolute;left:0;text-align:left;margin-left:33pt;margin-top:101pt;width:420pt;height:5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" fillcolor="#e8e7ee" strokecolor="#65c58b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7pt,4pt,7pt,4pt">
                  <w:txbxContent>
                    <w:p w14:paraId="6692CBAC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b/>
                          <w:color w:val="F9441E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9441E"/>
                        </w:rPr>
                        <w:t>一　学习入口</w:t>
                      </w:r>
                    </w:p>
                    <w:p w14:paraId="139152DA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教材阅读</w:t>
                      </w:r>
                    </w:p>
                    <w:p w14:paraId="0B8C7C69" w14:textId="77777777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文字提问</w:t>
                      </w:r>
                    </w:p>
                    <w:p w14:paraId="1A990CAF" w14:textId="278D76C0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464646"/>
                          <w:sz w:val="18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color w:val="464646"/>
                          <w:sz w:val="18"/>
                        </w:rPr>
                        <w:t>截图求助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0F5A21" wp14:editId="765B70EF">
                <wp:simplePos x="0" y="0"/>
                <wp:positionH relativeFrom="column">
                  <wp:posOffset>2933700</wp:posOffset>
                </wp:positionH>
                <wp:positionV relativeFrom="paragraph">
                  <wp:posOffset>1003300</wp:posOffset>
                </wp:positionV>
                <wp:extent cx="304800" cy="254000"/>
                <wp:effectExtent l="0" t="0" r="0" b="0"/>
                <wp:wrapNone/>
                <wp:docPr id="763628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ED0840" w14:textId="2D088693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A1E3C"/>
                                <w:sz w:val="36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A1E3C"/>
                                <w:sz w:val="36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F5A21" id="文本框 2" o:spid="_x0000_s1038" type="#_x0000_t202" style="position:absolute;left:0;text-align:left;margin-left:231pt;margin-top:79pt;width:24pt;height: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" filled="f" stroked="f" strokeweight=".5pt">
                <v:fill o:detectmouseclick="t"/>
                <v:textbox>
                  <w:txbxContent>
                    <w:p w14:paraId="22ED0840" w14:textId="2D088693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A1E3C"/>
                          <w:sz w:val="36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A1E3C"/>
                          <w:sz w:val="36"/>
                        </w:rPr>
                        <w:t>↓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color w:val="1F4E79"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9A5D0" wp14:editId="26653F3E">
                <wp:simplePos x="0" y="0"/>
                <wp:positionH relativeFrom="column">
                  <wp:posOffset>355600</wp:posOffset>
                </wp:positionH>
                <wp:positionV relativeFrom="paragraph">
                  <wp:posOffset>584200</wp:posOffset>
                </wp:positionV>
                <wp:extent cx="5461000" cy="355600"/>
                <wp:effectExtent l="57150" t="19050" r="82550" b="101600"/>
                <wp:wrapNone/>
                <wp:docPr id="1827904542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3556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F9441E"/>
                            </a:gs>
                            <a:gs pos="100000">
                              <a:schemeClr val="accent1">
                                <a:tint val="50000"/>
                                <a:shade val="100000"/>
                                <a:satMod val="350000"/>
                              </a:schemeClr>
                            </a:gs>
                          </a:gsLst>
                          <a:lin ang="16200000" scaled="0"/>
                          <a:tileRect/>
                        </a:gradFill>
                        <a:ln w="13970">
                          <a:solidFill>
                            <a:srgbClr val="F9441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56EA3F" w14:textId="1537E486" w:rsidR="00C44BAA" w:rsidRPr="00C44BAA" w:rsidRDefault="00C44BAA" w:rsidP="00C44BA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/>
                              </w:rPr>
                            </w:pP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FFFFF"/>
                              </w:rPr>
                              <w:t>教育目标：精准诊断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FFFFF"/>
                              </w:rPr>
                              <w:t xml:space="preserve">   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FFFFF"/>
                              </w:rPr>
                              <w:t>适切支架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FFFFF"/>
                              </w:rPr>
                              <w:t xml:space="preserve">   </w:t>
                            </w:r>
                            <w:r w:rsidRPr="00C44BAA">
                              <w:rPr>
                                <w:rFonts w:ascii="Times New Roman" w:hAnsi="Times New Roman" w:cs="Times New Roman" w:hint="eastAsia"/>
                                <w:b/>
                                <w:color w:val="FFFFFF"/>
                              </w:rPr>
                              <w:t>持续反馈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01600" tIns="38100" rIns="101600" bIns="381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29A5D0" id="矩形 1" o:spid="_x0000_s1039" style="position:absolute;left:0;text-align:left;margin-left:28pt;margin-top:46pt;width:430pt;height:2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" fillcolor="#f9441e" strokecolor="#f9441e" strokeweight="1.1pt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 inset="8pt,3pt,8pt,3pt">
                  <w:txbxContent>
                    <w:p w14:paraId="4956EA3F" w14:textId="1537E486" w:rsidR="00C44BAA" w:rsidRPr="00C44BAA" w:rsidRDefault="00C44BAA" w:rsidP="00C44BA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FFFFF"/>
                        </w:rPr>
                      </w:pP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FFFFF"/>
                        </w:rPr>
                        <w:t>教育目标：精准诊断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FFFFF"/>
                        </w:rPr>
                        <w:t xml:space="preserve">   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FFFFF"/>
                        </w:rPr>
                        <w:t>适切支架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FFFFF"/>
                        </w:rPr>
                        <w:t xml:space="preserve">   </w:t>
                      </w:r>
                      <w:r w:rsidRPr="00C44BAA">
                        <w:rPr>
                          <w:rFonts w:ascii="Times New Roman" w:hAnsi="Times New Roman" w:cs="Times New Roman" w:hint="eastAsia"/>
                          <w:b/>
                          <w:color w:val="FFFFFF"/>
                        </w:rPr>
                        <w:t>持续反馈</w:t>
                      </w:r>
                    </w:p>
                  </w:txbxContent>
                </v:textbox>
              </v:rect>
            </w:pict>
          </mc:Fallback>
        </mc:AlternateContent>
      </w:r>
      <w:r w:rsidR="002135FE">
        <w:rPr>
          <w:b/>
          <w:color w:val="1F4E79"/>
          <w:sz w:val="32"/>
        </w:rPr>
        <w:t>第一届</w:t>
      </w:r>
      <w:r w:rsidR="002135FE">
        <w:rPr>
          <w:b/>
          <w:color w:val="1F4E79"/>
          <w:sz w:val="32"/>
        </w:rPr>
        <w:t>“</w:t>
      </w:r>
      <w:r w:rsidR="002135FE">
        <w:rPr>
          <w:b/>
          <w:color w:val="1F4E79"/>
          <w:sz w:val="32"/>
        </w:rPr>
        <w:t>星火杯</w:t>
      </w:r>
      <w:r w:rsidR="002135FE">
        <w:rPr>
          <w:b/>
          <w:color w:val="1F4E79"/>
          <w:sz w:val="32"/>
        </w:rPr>
        <w:t>”</w:t>
      </w:r>
      <w:r w:rsidR="002135FE">
        <w:rPr>
          <w:b/>
          <w:color w:val="1F4E79"/>
          <w:sz w:val="32"/>
        </w:rPr>
        <w:t>教育智能体设计大赛作品说明文档</w:t>
      </w:r>
    </w:p>
    <w:p w14:paraId="550E93BA" w14:textId="77777777" w:rsidR="003F0866" w:rsidRDefault="002135FE">
      <w:pPr>
        <w:spacing w:after="40" w:line="259" w:lineRule="auto"/>
      </w:pPr>
      <w:r>
        <w:rPr>
          <w:b/>
        </w:rPr>
        <w:t>项目名称：</w:t>
      </w:r>
      <w:r>
        <w:t>智学助手：面向高等代数教材学习的自适应教育智能体</w:t>
      </w:r>
    </w:p>
    <w:p w14:paraId="2B462D00" w14:textId="77777777" w:rsidR="003F0866" w:rsidRDefault="002135FE">
      <w:pPr>
        <w:spacing w:after="40" w:line="259" w:lineRule="auto"/>
      </w:pPr>
      <w:r>
        <w:rPr>
          <w:b/>
        </w:rPr>
        <w:t>项目负责人：</w:t>
      </w:r>
      <w:r>
        <w:t>（待填写）</w:t>
      </w:r>
    </w:p>
    <w:p w14:paraId="3E391817" w14:textId="77777777" w:rsidR="003F0866" w:rsidRDefault="002135FE">
      <w:pPr>
        <w:spacing w:after="40" w:line="259" w:lineRule="auto"/>
      </w:pPr>
      <w:r>
        <w:rPr>
          <w:b/>
        </w:rPr>
        <w:t>团队成员：</w:t>
      </w:r>
      <w:r>
        <w:t>（待填写）</w:t>
      </w:r>
    </w:p>
    <w:p w14:paraId="2F5E01F3" w14:textId="77777777" w:rsidR="003F0866" w:rsidRDefault="002135FE">
      <w:pPr>
        <w:spacing w:after="40" w:line="259" w:lineRule="auto"/>
      </w:pPr>
      <w:r>
        <w:rPr>
          <w:b/>
        </w:rPr>
        <w:t>指导老师：</w:t>
      </w:r>
      <w:r>
        <w:t>（待填写）</w:t>
      </w:r>
    </w:p>
    <w:p w14:paraId="447D87B7" w14:textId="77777777" w:rsidR="003F0866" w:rsidRDefault="002135FE">
      <w:pPr>
        <w:shd w:val="clear" w:color="auto" w:fill="EAF2F8"/>
        <w:spacing w:before="80" w:after="120" w:line="259" w:lineRule="auto"/>
      </w:pPr>
      <w:r>
        <w:rPr>
          <w:b/>
          <w:color w:val="1F4E79"/>
        </w:rPr>
        <w:t>作品定位：围绕高等代数教材阅读中的</w:t>
      </w:r>
      <w:r>
        <w:rPr>
          <w:b/>
          <w:color w:val="1F4E79"/>
        </w:rPr>
        <w:t>“</w:t>
      </w:r>
      <w:r>
        <w:rPr>
          <w:b/>
          <w:color w:val="1F4E79"/>
        </w:rPr>
        <w:t>看不懂、问不准、练不会、难跟踪</w:t>
      </w:r>
      <w:r>
        <w:rPr>
          <w:b/>
          <w:color w:val="1F4E79"/>
        </w:rPr>
        <w:t>”</w:t>
      </w:r>
      <w:r>
        <w:rPr>
          <w:b/>
          <w:color w:val="1F4E79"/>
        </w:rPr>
        <w:t>问题，构建一个能读教材页、能追踪学习状态、能给出递进练习的教育智能体。</w:t>
      </w:r>
    </w:p>
    <w:p w14:paraId="1ECC596A" w14:textId="77777777" w:rsidR="003F0866" w:rsidRDefault="002135FE">
      <w:pPr>
        <w:spacing w:before="80" w:after="40" w:line="259" w:lineRule="auto"/>
      </w:pPr>
      <w:r>
        <w:rPr>
          <w:b/>
          <w:color w:val="1F4E79"/>
          <w:sz w:val="24"/>
        </w:rPr>
        <w:t>一、作品概述</w:t>
      </w:r>
    </w:p>
    <w:p w14:paraId="208EFA7F" w14:textId="77777777" w:rsidR="003F0866" w:rsidRDefault="002135FE">
      <w:pPr>
        <w:spacing w:after="60" w:line="259" w:lineRule="auto"/>
        <w:ind w:firstLine="420"/>
      </w:pPr>
      <w:r>
        <w:t>“</w:t>
      </w:r>
      <w:r>
        <w:t>智学助手</w:t>
      </w:r>
      <w:r>
        <w:t>”</w:t>
      </w:r>
      <w:r>
        <w:t>是一款面向高等代数学习者的</w:t>
      </w:r>
      <w:r>
        <w:t xml:space="preserve"> AI </w:t>
      </w:r>
      <w:r>
        <w:t>助教系统。学生在系统中打开教材</w:t>
      </w:r>
      <w:r>
        <w:t xml:space="preserve"> PDF</w:t>
      </w:r>
      <w:r>
        <w:t>，可以通过文字提问或框选教材截图发起求助；智能体结合当前页教材内容、知识图谱白名单和学生学习画像，以苏格拉底式引导或直接讲解两种方式进行答疑，并在后台持续分析对话，形成概念掌握阶段、薄弱点和学习建议。</w:t>
      </w:r>
    </w:p>
    <w:p w14:paraId="282C9C73" w14:textId="77777777" w:rsidR="003F0866" w:rsidRDefault="002135FE">
      <w:pPr>
        <w:spacing w:after="60" w:line="259" w:lineRule="auto"/>
        <w:ind w:firstLine="420"/>
      </w:pPr>
      <w:r>
        <w:t>作品已部署在线体验地址：</w:t>
      </w:r>
      <w:r>
        <w:t>http://8.134.195.113</w:t>
      </w:r>
      <w:r>
        <w:t>。系统采用</w:t>
      </w:r>
      <w:r>
        <w:t xml:space="preserve"> React + FastAPI </w:t>
      </w:r>
      <w:r>
        <w:t>架构，接入</w:t>
      </w:r>
      <w:r>
        <w:t xml:space="preserve"> DashScope/Qwen </w:t>
      </w:r>
      <w:r>
        <w:t>系列模型，使用</w:t>
      </w:r>
      <w:r>
        <w:t xml:space="preserve"> SQLite </w:t>
      </w:r>
      <w:r>
        <w:t>存储业务数据，并基于</w:t>
      </w:r>
      <w:r>
        <w:t xml:space="preserve"> Neo4j </w:t>
      </w:r>
      <w:r>
        <w:t>构建高等代数知识图谱。</w:t>
      </w:r>
    </w:p>
    <w:p w14:paraId="527AB81A" w14:textId="77777777" w:rsidR="003F0866" w:rsidRDefault="002135FE">
      <w:pPr>
        <w:spacing w:before="80" w:after="40" w:line="259" w:lineRule="auto"/>
      </w:pPr>
      <w:r>
        <w:rPr>
          <w:b/>
          <w:color w:val="1F4E79"/>
          <w:sz w:val="24"/>
        </w:rPr>
        <w:t>二、目标用户与应用场景</w:t>
      </w:r>
    </w:p>
    <w:p w14:paraId="48F58C7F" w14:textId="77777777" w:rsidR="003F0866" w:rsidRDefault="002135FE">
      <w:pPr>
        <w:spacing w:after="60" w:line="259" w:lineRule="auto"/>
        <w:ind w:firstLine="420"/>
      </w:pPr>
      <w:r>
        <w:t>目标用户主要包括高等代数课程学习者、自学高等代数的学生，以及需要了解学生学习困难的教师。典型场景是学生在课前预习、课后复习或作业练习中阅读教材，遇到概念、证明或计算步骤不理解时，直接在对应页面框选提问，系统即时给出分层解释和后续练习建议。</w:t>
      </w:r>
    </w:p>
    <w:p w14:paraId="0F1BAFD1" w14:textId="77777777" w:rsidR="003F0866" w:rsidRDefault="002135FE">
      <w:pPr>
        <w:spacing w:after="60" w:line="259" w:lineRule="auto"/>
        <w:ind w:firstLine="420"/>
      </w:pPr>
      <w:r>
        <w:t>与通用聊天工具相比，本作品强调</w:t>
      </w:r>
      <w:r>
        <w:t>“</w:t>
      </w:r>
      <w:r>
        <w:t>教材页锚定</w:t>
      </w:r>
      <w:r>
        <w:t>”</w:t>
      </w:r>
      <w:r>
        <w:t>和</w:t>
      </w:r>
      <w:r>
        <w:t>“</w:t>
      </w:r>
      <w:r>
        <w:t>知识边界控制</w:t>
      </w:r>
      <w:r>
        <w:t>”</w:t>
      </w:r>
      <w:r>
        <w:t>：智能体知道学生正在阅读哪一页、该页属于哪一节、当前节允许使用哪些前置知识，从而减少脱离教材、超纲讲解或泛泛回答的问题。</w:t>
      </w:r>
    </w:p>
    <w:p w14:paraId="3434A9F0" w14:textId="77777777" w:rsidR="003F0866" w:rsidRDefault="002135FE">
      <w:pPr>
        <w:spacing w:before="80" w:after="40" w:line="259" w:lineRule="auto"/>
      </w:pPr>
      <w:r>
        <w:rPr>
          <w:b/>
          <w:color w:val="1F4E79"/>
          <w:sz w:val="24"/>
        </w:rPr>
        <w:t>三、智能体设计与核心功能</w:t>
      </w:r>
    </w:p>
    <w:p w14:paraId="63681AD3" w14:textId="77777777" w:rsidR="003F0866" w:rsidRDefault="002135FE">
      <w:pPr>
        <w:spacing w:after="40" w:line="259" w:lineRule="auto"/>
        <w:ind w:left="360" w:hanging="240"/>
      </w:pPr>
      <w:r>
        <w:rPr>
          <w:b/>
          <w:color w:val="1F4E79"/>
        </w:rPr>
        <w:t xml:space="preserve">1. </w:t>
      </w:r>
      <w:r>
        <w:rPr>
          <w:b/>
        </w:rPr>
        <w:t>教材页锚定问答</w:t>
      </w:r>
      <w:r>
        <w:t>：支持</w:t>
      </w:r>
      <w:r>
        <w:t xml:space="preserve"> PDF </w:t>
      </w:r>
      <w:r>
        <w:t>阅读、文字提问和截图提问，系统根据页码映射获取当前章节上下文，流式返回思考过程与讲解内容。</w:t>
      </w:r>
    </w:p>
    <w:p w14:paraId="2BDA0B29" w14:textId="77777777" w:rsidR="003F0866" w:rsidRDefault="002135FE">
      <w:pPr>
        <w:spacing w:after="40" w:line="259" w:lineRule="auto"/>
        <w:ind w:left="360" w:hanging="240"/>
      </w:pPr>
      <w:r>
        <w:rPr>
          <w:b/>
          <w:color w:val="1F4E79"/>
        </w:rPr>
        <w:t xml:space="preserve">2. </w:t>
      </w:r>
      <w:r>
        <w:rPr>
          <w:b/>
        </w:rPr>
        <w:t>知识图谱约束</w:t>
      </w:r>
      <w:r>
        <w:t>：基于</w:t>
      </w:r>
      <w:r>
        <w:t xml:space="preserve"> Neo4j </w:t>
      </w:r>
      <w:r>
        <w:t>的</w:t>
      </w:r>
      <w:r>
        <w:t xml:space="preserve"> Concept</w:t>
      </w:r>
      <w:r>
        <w:t>、</w:t>
      </w:r>
      <w:r>
        <w:t>Theorem</w:t>
      </w:r>
      <w:r>
        <w:t>、</w:t>
      </w:r>
      <w:r>
        <w:t xml:space="preserve">Formula </w:t>
      </w:r>
      <w:r>
        <w:t>节点及</w:t>
      </w:r>
      <w:r>
        <w:t xml:space="preserve"> PREREQUISITE_OF </w:t>
      </w:r>
      <w:r>
        <w:t>关系，动态生成知识白名单并检测前置知识缺口。</w:t>
      </w:r>
    </w:p>
    <w:p w14:paraId="66EAFD0F" w14:textId="77777777" w:rsidR="003F0866" w:rsidRDefault="002135FE">
      <w:pPr>
        <w:spacing w:after="40" w:line="259" w:lineRule="auto"/>
        <w:ind w:left="360" w:hanging="240"/>
      </w:pPr>
      <w:r>
        <w:rPr>
          <w:b/>
          <w:color w:val="1F4E79"/>
        </w:rPr>
        <w:t xml:space="preserve">3. </w:t>
      </w:r>
      <w:r>
        <w:rPr>
          <w:b/>
        </w:rPr>
        <w:t>自适应学习画像</w:t>
      </w:r>
      <w:r>
        <w:t>：从问答与练习行为中生成五维数学素养画像，追踪每个概念</w:t>
      </w:r>
      <w:r>
        <w:t xml:space="preserve"> stage 0-5 </w:t>
      </w:r>
      <w:r>
        <w:t>的掌握阶段，并展示薄弱概念的前后置关系。</w:t>
      </w:r>
    </w:p>
    <w:p w14:paraId="5FFB0822" w14:textId="77777777" w:rsidR="003F0866" w:rsidRDefault="002135FE">
      <w:pPr>
        <w:spacing w:after="40" w:line="259" w:lineRule="auto"/>
        <w:ind w:left="360" w:hanging="240"/>
      </w:pPr>
      <w:r>
        <w:rPr>
          <w:b/>
          <w:color w:val="1F4E79"/>
        </w:rPr>
        <w:t xml:space="preserve">4. </w:t>
      </w:r>
      <w:r>
        <w:rPr>
          <w:b/>
        </w:rPr>
        <w:t>递进练习闭环</w:t>
      </w:r>
      <w:r>
        <w:t>：围绕当前教材页生成练习题，提供三阶段提示、答案批改、错因分析和后续补强建议，形成</w:t>
      </w:r>
      <w:r>
        <w:t>“</w:t>
      </w:r>
      <w:r>
        <w:t>问答</w:t>
      </w:r>
      <w:r>
        <w:t>-</w:t>
      </w:r>
      <w:r>
        <w:t>诊断</w:t>
      </w:r>
      <w:r>
        <w:t>-</w:t>
      </w:r>
      <w:r>
        <w:t>练习</w:t>
      </w:r>
      <w:r>
        <w:t>-</w:t>
      </w:r>
      <w:r>
        <w:t>反馈</w:t>
      </w:r>
      <w:r>
        <w:t>”</w:t>
      </w:r>
      <w:r>
        <w:t>的学习闭环。</w:t>
      </w:r>
    </w:p>
    <w:p w14:paraId="3C73D878" w14:textId="77777777" w:rsidR="003F0866" w:rsidRDefault="002135FE">
      <w:pPr>
        <w:spacing w:after="40" w:line="259" w:lineRule="auto"/>
        <w:ind w:left="360" w:hanging="240"/>
      </w:pPr>
      <w:r>
        <w:rPr>
          <w:b/>
          <w:color w:val="1F4E79"/>
        </w:rPr>
        <w:t xml:space="preserve">5. </w:t>
      </w:r>
      <w:r>
        <w:rPr>
          <w:b/>
        </w:rPr>
        <w:t>持续学习记录</w:t>
      </w:r>
      <w:r>
        <w:t>：页面标记系统会在教材页上保留历史提问位置，支持学生回看问题、答案和追问过程；登录用户可跨会话保存学习进度。</w:t>
      </w:r>
    </w:p>
    <w:p w14:paraId="43443E72" w14:textId="77777777" w:rsidR="003F0866" w:rsidRDefault="002135FE">
      <w:pPr>
        <w:spacing w:before="80" w:after="40" w:line="259" w:lineRule="auto"/>
      </w:pPr>
      <w:r>
        <w:rPr>
          <w:b/>
          <w:color w:val="1F4E79"/>
          <w:sz w:val="24"/>
        </w:rPr>
        <w:t>四、应用效果与创新价值</w:t>
      </w:r>
    </w:p>
    <w:p w14:paraId="2C1C86DD" w14:textId="77777777" w:rsidR="003F0866" w:rsidRDefault="002135FE">
      <w:pPr>
        <w:spacing w:after="60" w:line="259" w:lineRule="auto"/>
        <w:ind w:firstLine="420"/>
      </w:pPr>
      <w:r>
        <w:t>本作品的教育价值不在于让</w:t>
      </w:r>
      <w:r>
        <w:t xml:space="preserve"> AI </w:t>
      </w:r>
      <w:r>
        <w:t>直接替代教师讲题，而在于把教师导学中的关键环节转化为可持续运行的智能支持：识别学生问题意图、定位前置知识缺口、控制讲解深度、提供渐进提示，并把学习过程沉淀为可观察的学生模型。这种设计契合自适应教学系统的基本框架，即由领域模型、学习者模型、适应模型和交互界面共同支撑个性化学习。</w:t>
      </w:r>
    </w:p>
    <w:p w14:paraId="5D6E91E4" w14:textId="77777777" w:rsidR="003F0866" w:rsidRDefault="002135FE">
      <w:pPr>
        <w:spacing w:after="60" w:line="259" w:lineRule="auto"/>
        <w:ind w:firstLine="420"/>
      </w:pPr>
      <w:r>
        <w:t>在教育学层面，系统强调</w:t>
      </w:r>
      <w:r>
        <w:t>“</w:t>
      </w:r>
      <w:r>
        <w:t>最近发展区</w:t>
      </w:r>
      <w:r>
        <w:t>”</w:t>
      </w:r>
      <w:r>
        <w:t>和</w:t>
      </w:r>
      <w:r>
        <w:t>“</w:t>
      </w:r>
      <w:r>
        <w:t>认知学徒制</w:t>
      </w:r>
      <w:r>
        <w:t>”</w:t>
      </w:r>
      <w:r>
        <w:t>的思想：面对同一道高等代数问题，系统并不固定给出完整答案，而是根据学生掌握阶段在示范、提示、追问和逐步放手之间切换。这种脚手架式支持有助于避免学生对答案的被动接受，促使其经历理解、解释、验证和迁移的学习过程。</w:t>
      </w:r>
    </w:p>
    <w:p w14:paraId="75DFCE36" w14:textId="77777777" w:rsidR="003F0866" w:rsidRDefault="002135FE">
      <w:pPr>
        <w:spacing w:after="60" w:line="259" w:lineRule="auto"/>
        <w:ind w:firstLine="420"/>
      </w:pPr>
      <w:r>
        <w:t>在教育技术学层面，作品将高等代数知识图谱作为</w:t>
      </w:r>
      <w:r>
        <w:t xml:space="preserve"> Domain Model</w:t>
      </w:r>
      <w:r>
        <w:t>，将五维素养画像和概念</w:t>
      </w:r>
      <w:r>
        <w:t xml:space="preserve"> stage </w:t>
      </w:r>
      <w:r>
        <w:t>作为</w:t>
      </w:r>
      <w:r>
        <w:t xml:space="preserve"> Learner Model</w:t>
      </w:r>
      <w:r>
        <w:t>，再通过问答、练习、错因分析和知识地图形成动态反馈。学生不仅能得到一次性解答，</w:t>
      </w:r>
      <w:r>
        <w:lastRenderedPageBreak/>
        <w:t>还能看到系统识别出的薄弱概念及其前后置关系，这体现了开放学习者模型的思想，有助于提升学生的元认知意识和自我调节学习能力。</w:t>
      </w:r>
    </w:p>
    <w:p w14:paraId="25F6ED86" w14:textId="77777777" w:rsidR="003F0866" w:rsidRDefault="002135FE">
      <w:pPr>
        <w:spacing w:after="60" w:line="259" w:lineRule="auto"/>
        <w:ind w:firstLine="420"/>
      </w:pPr>
      <w:r>
        <w:t>与通用大模型问答相比，本作品的创新点在于把</w:t>
      </w:r>
      <w:r>
        <w:t>“</w:t>
      </w:r>
      <w:r>
        <w:t>回答正确</w:t>
      </w:r>
      <w:r>
        <w:t>”</w:t>
      </w:r>
      <w:r>
        <w:t>推进到</w:t>
      </w:r>
      <w:r>
        <w:t>“</w:t>
      </w:r>
      <w:r>
        <w:t>教学适切</w:t>
      </w:r>
      <w:r>
        <w:t>”</w:t>
      </w:r>
      <w:r>
        <w:t>：</w:t>
      </w:r>
      <w:r>
        <w:t xml:space="preserve">AI </w:t>
      </w:r>
      <w:r>
        <w:t>的输出受到教材页、知识边界、学生状态和反馈策略的共同约束，从而更接近真实教师在课堂和答疑中的专业判断。未来可通过学生试用记录、教师评价和前后测数据进一步验证其对学习投入、概念理解和问题解决能力的促进作用。</w:t>
      </w:r>
    </w:p>
    <w:p w14:paraId="0D02E38E" w14:textId="77777777" w:rsidR="003F0866" w:rsidRDefault="002135FE">
      <w:pPr>
        <w:spacing w:before="80" w:after="40" w:line="259" w:lineRule="auto"/>
      </w:pPr>
      <w:r>
        <w:rPr>
          <w:b/>
          <w:color w:val="1F4E79"/>
          <w:sz w:val="24"/>
        </w:rPr>
        <w:t>五、补充说明</w:t>
      </w:r>
    </w:p>
    <w:p w14:paraId="42E08911" w14:textId="77777777" w:rsidR="003F0866" w:rsidRDefault="002135FE">
      <w:pPr>
        <w:spacing w:after="60" w:line="259" w:lineRule="auto"/>
        <w:ind w:firstLine="420"/>
      </w:pPr>
      <w:r>
        <w:t>本作品定位为教师教学与学生自主学习的补充工具，而非替代教师。系统承担高频、个性化、过程性支持任务，教师仍然负责学习目标设计、课堂组织、价值引导和关键困难诊断。这样的</w:t>
      </w:r>
      <w:r>
        <w:t>“</w:t>
      </w:r>
      <w:r>
        <w:t>人机协同</w:t>
      </w:r>
      <w:r>
        <w:t>”</w:t>
      </w:r>
      <w:r>
        <w:t>定位符合当前生成式</w:t>
      </w:r>
      <w:r>
        <w:t xml:space="preserve"> AI </w:t>
      </w:r>
      <w:r>
        <w:t>教育应用研究中关于教师主导、技术赋能和伦理审慎的基本共识。</w:t>
      </w:r>
    </w:p>
    <w:p w14:paraId="3AF719C8" w14:textId="77777777" w:rsidR="003F0866" w:rsidRDefault="002135FE">
      <w:pPr>
        <w:spacing w:after="60" w:line="259" w:lineRule="auto"/>
        <w:ind w:firstLine="420"/>
      </w:pPr>
      <w:r>
        <w:t>作品后续改进将优先围绕教育效果证据展开：一是补充真实学习场景中的使用数据和学生访谈，观察系统是否能减少无效提问、提高概念解释质量；二是优化提示与批改策略，更多采用引导式自我纠错，避免学生直接依赖标准答案；三是增强学习者模型的可解释性，让学生理解系统为何推荐某个概念或练习。</w:t>
      </w:r>
    </w:p>
    <w:p w14:paraId="34A4E7DF" w14:textId="6C070B0E" w:rsidR="00C44BAA" w:rsidRDefault="002135FE">
      <w:pPr>
        <w:spacing w:after="60" w:line="259" w:lineRule="auto"/>
        <w:ind w:firstLine="420"/>
        <w:rPr>
          <w:rFonts w:hint="eastAsia"/>
        </w:rPr>
      </w:pPr>
      <w:r>
        <w:t>从推广角度看，高等代数是一个前置依赖强、概念结构清晰、学习困难典型的课程场景。如果该模式在高等代数中得到验证，其</w:t>
      </w:r>
      <w:r>
        <w:t>“</w:t>
      </w:r>
      <w:r>
        <w:t>教材页锚定</w:t>
      </w:r>
      <w:r>
        <w:t>—</w:t>
      </w:r>
      <w:r>
        <w:t>知识图谱</w:t>
      </w:r>
      <w:r>
        <w:t>—</w:t>
      </w:r>
      <w:r>
        <w:t>学习者模型</w:t>
      </w:r>
      <w:r>
        <w:t>—</w:t>
      </w:r>
      <w:r>
        <w:t>自适应反馈</w:t>
      </w:r>
      <w:r>
        <w:t>”</w:t>
      </w:r>
      <w:r>
        <w:t>的设计路径，可迁移到线性代数、数学分析、大学物理等结构化课程，为高校智能导学系统建设提供参考。</w:t>
      </w:r>
    </w:p>
    <w:p w14:paraId="653FFDFD" w14:textId="77777777" w:rsidR="00C44BAA" w:rsidRDefault="00C44BAA">
      <w:pPr>
        <w:rPr>
          <w:rFonts w:hint="eastAsia"/>
        </w:rPr>
      </w:pPr>
      <w:r>
        <w:rPr>
          <w:rFonts w:hint="eastAsia"/>
        </w:rPr>
        <w:br w:type="page"/>
      </w:r>
    </w:p>
    <w:p w14:paraId="2880B0B0" w14:textId="62FFADF2" w:rsidR="003F0866" w:rsidRDefault="00C44BAA" w:rsidP="00C44BAA">
      <w:pPr>
        <w:spacing w:after="0" w:line="259" w:lineRule="auto"/>
        <w:ind w:firstLine="420"/>
        <w:jc w:val="center"/>
        <w:rPr>
          <w:rFonts w:ascii="Times New Roman" w:hAnsi="Times New Roman" w:cs="Times New Roman" w:hint="eastAsia"/>
          <w:b/>
          <w:color w:val="F9441E"/>
          <w:sz w:val="28"/>
        </w:rPr>
      </w:pPr>
      <w:r w:rsidRPr="00C44BAA">
        <w:rPr>
          <w:rFonts w:ascii="Times New Roman" w:hAnsi="Times New Roman" w:cs="Times New Roman" w:hint="eastAsia"/>
          <w:b/>
          <w:color w:val="F9441E"/>
          <w:sz w:val="28"/>
        </w:rPr>
        <w:lastRenderedPageBreak/>
        <w:t>图</w:t>
      </w:r>
      <w:r w:rsidRPr="00C44BAA">
        <w:rPr>
          <w:rFonts w:ascii="Times New Roman" w:hAnsi="Times New Roman" w:cs="Times New Roman" w:hint="eastAsia"/>
          <w:b/>
          <w:color w:val="F9441E"/>
          <w:sz w:val="28"/>
        </w:rPr>
        <w:t xml:space="preserve">1 </w:t>
      </w:r>
      <w:r w:rsidRPr="00C44BAA">
        <w:rPr>
          <w:rFonts w:ascii="Times New Roman" w:hAnsi="Times New Roman" w:cs="Times New Roman" w:hint="eastAsia"/>
          <w:b/>
          <w:color w:val="F9441E"/>
          <w:sz w:val="28"/>
        </w:rPr>
        <w:t>智学助手教育智能体结构示意图</w:t>
      </w:r>
    </w:p>
    <w:p w14:paraId="5AC38DE0" w14:textId="1B269E99" w:rsidR="00C44BAA" w:rsidRDefault="00C44BAA" w:rsidP="00C44BAA">
      <w:pPr>
        <w:spacing w:after="0" w:line="259" w:lineRule="auto"/>
        <w:ind w:firstLine="420"/>
        <w:jc w:val="center"/>
        <w:rPr>
          <w:rFonts w:ascii="Times New Roman" w:hAnsi="Times New Roman" w:cs="Times New Roman" w:hint="eastAsia"/>
          <w:color w:val="5A5A5A"/>
          <w:sz w:val="20"/>
        </w:rPr>
      </w:pPr>
      <w:r w:rsidRPr="00C44BAA">
        <w:rPr>
          <w:rFonts w:ascii="Times New Roman" w:hAnsi="Times New Roman" w:cs="Times New Roman" w:hint="eastAsia"/>
          <w:color w:val="5A5A5A"/>
          <w:sz w:val="20"/>
        </w:rPr>
        <w:t>以教材约束为边界，以学习者状态为依据，以持续反馈促进理解深化</w:t>
      </w:r>
    </w:p>
    <w:p w14:paraId="77D01141" w14:textId="74E6B595" w:rsidR="00C44BAA" w:rsidRDefault="00C44BAA" w:rsidP="00C44BAA">
      <w:pPr>
        <w:spacing w:after="0" w:line="259" w:lineRule="auto"/>
        <w:ind w:firstLine="420"/>
        <w:jc w:val="center"/>
        <w:rPr>
          <w:rFonts w:ascii="Times New Roman" w:hAnsi="Times New Roman" w:cs="Times New Roman" w:hint="eastAsia"/>
          <w:color w:val="616161"/>
          <w:sz w:val="18"/>
        </w:rPr>
      </w:pPr>
      <w:r w:rsidRPr="00C44BAA">
        <w:rPr>
          <w:rFonts w:ascii="Times New Roman" w:hAnsi="Times New Roman" w:cs="Times New Roman" w:hint="eastAsia"/>
          <w:color w:val="616161"/>
          <w:sz w:val="18"/>
        </w:rPr>
        <w:t>注：直线箭头表示学习支持的推进方向，反馈更新用于形成下一轮学习建议。</w:t>
      </w:r>
    </w:p>
    <w:p w14:paraId="5B044874" w14:textId="77777777" w:rsidR="00C44BAA" w:rsidRDefault="00C44BAA" w:rsidP="00C44BAA">
      <w:pPr>
        <w:spacing w:after="0" w:line="259" w:lineRule="auto"/>
        <w:ind w:firstLine="420"/>
        <w:jc w:val="center"/>
      </w:pPr>
    </w:p>
    <w:sectPr w:rsidR="00C44BAA" w:rsidSect="00034616">
      <w:pgSz w:w="12240" w:h="15840"/>
      <w:pgMar w:top="1080" w:right="1260" w:bottom="108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2239C" w14:textId="77777777" w:rsidR="002135FE" w:rsidRDefault="002135FE" w:rsidP="00C44B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1E4077" w14:textId="77777777" w:rsidR="002135FE" w:rsidRDefault="002135FE" w:rsidP="00C44B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EE91" w14:textId="77777777" w:rsidR="002135FE" w:rsidRDefault="002135FE" w:rsidP="00C44B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61AC82" w14:textId="77777777" w:rsidR="002135FE" w:rsidRDefault="002135FE" w:rsidP="00C44B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7347481">
    <w:abstractNumId w:val="8"/>
  </w:num>
  <w:num w:numId="2" w16cid:durableId="889611212">
    <w:abstractNumId w:val="6"/>
  </w:num>
  <w:num w:numId="3" w16cid:durableId="67386879">
    <w:abstractNumId w:val="5"/>
  </w:num>
  <w:num w:numId="4" w16cid:durableId="1051727747">
    <w:abstractNumId w:val="4"/>
  </w:num>
  <w:num w:numId="5" w16cid:durableId="2013020724">
    <w:abstractNumId w:val="7"/>
  </w:num>
  <w:num w:numId="6" w16cid:durableId="564803388">
    <w:abstractNumId w:val="3"/>
  </w:num>
  <w:num w:numId="7" w16cid:durableId="2143690066">
    <w:abstractNumId w:val="2"/>
  </w:num>
  <w:num w:numId="8" w16cid:durableId="854881032">
    <w:abstractNumId w:val="1"/>
  </w:num>
  <w:num w:numId="9" w16cid:durableId="67384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5FE"/>
    <w:rsid w:val="0029639D"/>
    <w:rsid w:val="00326F90"/>
    <w:rsid w:val="0035798A"/>
    <w:rsid w:val="003F0866"/>
    <w:rsid w:val="00AA1D8D"/>
    <w:rsid w:val="00B47730"/>
    <w:rsid w:val="00C44B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56C489"/>
  <w14:defaultImageDpi w14:val="300"/>
  <w15:docId w15:val="{49EA9541-3F93-48A0-BB38-5E5F77ED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1030</Words>
  <Characters>1103</Characters>
  <Application>Microsoft Office Word</Application>
  <DocSecurity>0</DocSecurity>
  <Lines>32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z</cp:lastModifiedBy>
  <cp:revision>2</cp:revision>
  <dcterms:created xsi:type="dcterms:W3CDTF">2026-05-22T05:11:00Z</dcterms:created>
  <dcterms:modified xsi:type="dcterms:W3CDTF">2026-05-22T05:11:00Z</dcterms:modified>
  <cp:category/>
</cp:coreProperties>
</file>