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71B1" w:rsidRPr="008171B1" w:rsidRDefault="004175A8" w:rsidP="008171B1">
      <w:pPr>
        <w:spacing w:after="0" w:line="240" w:lineRule="auto"/>
        <w:jc w:val="both"/>
        <w:rPr>
          <w:rFonts w:ascii="Times New Roman" w:hAnsi="Times New Roman" w:cs="Times New Roman"/>
          <w:b/>
          <w:sz w:val="40"/>
          <w:szCs w:val="40"/>
        </w:rPr>
      </w:pPr>
      <w:r w:rsidRPr="0095696F">
        <w:rPr>
          <w:rFonts w:ascii="Times New Roman" w:hAnsi="Times New Roman" w:cs="Times New Roman"/>
          <w:b/>
          <w:sz w:val="32"/>
          <w:szCs w:val="32"/>
        </w:rPr>
        <w:t>K</w:t>
      </w:r>
      <w:r w:rsidR="008171B1" w:rsidRPr="0095696F">
        <w:rPr>
          <w:rFonts w:ascii="Times New Roman" w:hAnsi="Times New Roman" w:cs="Times New Roman"/>
          <w:b/>
          <w:sz w:val="32"/>
          <w:szCs w:val="32"/>
        </w:rPr>
        <w:t xml:space="preserve">albi </w:t>
      </w:r>
      <w:proofErr w:type="spellStart"/>
      <w:r w:rsidR="008171B1" w:rsidRPr="0095696F">
        <w:rPr>
          <w:rFonts w:ascii="Times New Roman" w:hAnsi="Times New Roman" w:cs="Times New Roman"/>
          <w:b/>
          <w:sz w:val="32"/>
          <w:szCs w:val="32"/>
        </w:rPr>
        <w:t>Zongo</w:t>
      </w:r>
      <w:proofErr w:type="spellEnd"/>
      <w:r w:rsidR="008171B1" w:rsidRPr="0095696F">
        <w:rPr>
          <w:rFonts w:ascii="Times New Roman" w:hAnsi="Times New Roman" w:cs="Times New Roman"/>
          <w:b/>
          <w:sz w:val="32"/>
          <w:szCs w:val="32"/>
        </w:rPr>
        <w:t xml:space="preserve">                   </w:t>
      </w:r>
      <w:r w:rsidRPr="0095696F">
        <w:rPr>
          <w:rFonts w:ascii="Times New Roman" w:hAnsi="Times New Roman" w:cs="Times New Roman"/>
          <w:b/>
          <w:sz w:val="32"/>
          <w:szCs w:val="32"/>
        </w:rPr>
        <w:t xml:space="preserve">  ST 599 Project</w:t>
      </w:r>
      <w:r w:rsidR="00D651CF">
        <w:rPr>
          <w:rFonts w:ascii="Times New Roman" w:hAnsi="Times New Roman" w:cs="Times New Roman"/>
          <w:b/>
          <w:sz w:val="32"/>
          <w:szCs w:val="32"/>
        </w:rPr>
        <w:t>3</w:t>
      </w:r>
      <w:r w:rsidRPr="0095696F">
        <w:rPr>
          <w:rFonts w:ascii="Times New Roman" w:hAnsi="Times New Roman" w:cs="Times New Roman"/>
          <w:b/>
          <w:sz w:val="32"/>
          <w:szCs w:val="32"/>
        </w:rPr>
        <w:t xml:space="preserve"> </w:t>
      </w:r>
      <w:proofErr w:type="gramStart"/>
      <w:r w:rsidRPr="0095696F">
        <w:rPr>
          <w:rFonts w:ascii="Times New Roman" w:hAnsi="Times New Roman" w:cs="Times New Roman"/>
          <w:b/>
          <w:sz w:val="32"/>
          <w:szCs w:val="32"/>
        </w:rPr>
        <w:t>Report</w:t>
      </w:r>
      <w:r w:rsidR="008171B1" w:rsidRPr="0095696F">
        <w:rPr>
          <w:rFonts w:ascii="Times New Roman" w:hAnsi="Times New Roman" w:cs="Times New Roman"/>
          <w:b/>
          <w:sz w:val="32"/>
          <w:szCs w:val="32"/>
        </w:rPr>
        <w:t xml:space="preserve">  </w:t>
      </w:r>
      <w:proofErr w:type="gramEnd"/>
      <w:r w:rsidR="008171B1" w:rsidRPr="0095696F">
        <w:rPr>
          <w:rFonts w:ascii="Times New Roman" w:hAnsi="Times New Roman" w:cs="Times New Roman"/>
          <w:b/>
          <w:sz w:val="32"/>
          <w:szCs w:val="32"/>
        </w:rPr>
        <w:br/>
      </w:r>
      <w:r w:rsidR="008171B1">
        <w:rPr>
          <w:rFonts w:ascii="Times New Roman" w:hAnsi="Times New Roman" w:cs="Times New Roman"/>
          <w:b/>
          <w:sz w:val="40"/>
          <w:szCs w:val="40"/>
        </w:rPr>
        <w:t>----------------------------------------------------------------------</w:t>
      </w:r>
    </w:p>
    <w:p w:rsidR="002A0C97" w:rsidRDefault="002A0C97" w:rsidP="00D22128">
      <w:pPr>
        <w:spacing w:line="480" w:lineRule="auto"/>
        <w:jc w:val="both"/>
        <w:rPr>
          <w:rFonts w:ascii="Times New Roman" w:hAnsi="Times New Roman" w:cs="Times New Roman"/>
          <w:sz w:val="24"/>
          <w:szCs w:val="24"/>
        </w:rPr>
      </w:pPr>
    </w:p>
    <w:p w:rsidR="00DF1E7E" w:rsidRPr="008171B1" w:rsidRDefault="002F0C96" w:rsidP="00D22128">
      <w:pPr>
        <w:spacing w:line="480" w:lineRule="auto"/>
        <w:jc w:val="both"/>
        <w:rPr>
          <w:rFonts w:ascii="Times New Roman" w:hAnsi="Times New Roman" w:cs="Times New Roman"/>
          <w:b/>
          <w:sz w:val="24"/>
          <w:szCs w:val="24"/>
        </w:rPr>
      </w:pPr>
      <w:r w:rsidRPr="008171B1">
        <w:rPr>
          <w:rFonts w:ascii="Times New Roman" w:hAnsi="Times New Roman" w:cs="Times New Roman"/>
          <w:b/>
          <w:sz w:val="24"/>
          <w:szCs w:val="24"/>
        </w:rPr>
        <w:t>1. Project /data background</w:t>
      </w:r>
    </w:p>
    <w:p w:rsidR="00392913" w:rsidRDefault="00EB07A3" w:rsidP="00D22128">
      <w:pPr>
        <w:spacing w:line="480" w:lineRule="auto"/>
        <w:jc w:val="both"/>
        <w:rPr>
          <w:rFonts w:ascii="Times New Roman" w:hAnsi="Times New Roman" w:cs="Times New Roman"/>
          <w:sz w:val="24"/>
          <w:szCs w:val="24"/>
        </w:rPr>
      </w:pPr>
      <w:proofErr w:type="spellStart"/>
      <w:r w:rsidRPr="00465F32">
        <w:rPr>
          <w:rFonts w:ascii="Times New Roman" w:hAnsi="Times New Roman" w:cs="Times New Roman"/>
          <w:sz w:val="24"/>
          <w:szCs w:val="24"/>
        </w:rPr>
        <w:t>QuantQuote</w:t>
      </w:r>
      <w:proofErr w:type="spellEnd"/>
      <w:r w:rsidRPr="00465F32">
        <w:rPr>
          <w:rFonts w:ascii="Times New Roman" w:hAnsi="Times New Roman" w:cs="Times New Roman"/>
          <w:sz w:val="24"/>
          <w:szCs w:val="24"/>
        </w:rPr>
        <w:t xml:space="preserve"> is a leading provider of high resolution historical intraday stock data and live feeds</w:t>
      </w:r>
      <w:r w:rsidRPr="00465F32">
        <w:rPr>
          <w:rFonts w:ascii="Times New Roman" w:hAnsi="Times New Roman" w:cs="Times New Roman"/>
          <w:sz w:val="24"/>
          <w:szCs w:val="24"/>
        </w:rPr>
        <w:t xml:space="preserve">. </w:t>
      </w:r>
      <w:r w:rsidR="009A706B">
        <w:rPr>
          <w:rFonts w:ascii="Times New Roman" w:hAnsi="Times New Roman" w:cs="Times New Roman"/>
          <w:sz w:val="24"/>
          <w:szCs w:val="24"/>
        </w:rPr>
        <w:t xml:space="preserve">The database contains stock prices of around five hundred (500) companies from 1998 to present. </w:t>
      </w:r>
      <w:r w:rsidR="0016705D">
        <w:rPr>
          <w:rFonts w:ascii="Times New Roman" w:hAnsi="Times New Roman" w:cs="Times New Roman"/>
          <w:sz w:val="24"/>
          <w:szCs w:val="24"/>
        </w:rPr>
        <w:t xml:space="preserve">The datasets contain variable such as the date, time, open prices, high prices, low prices, closed prices, and volumes-trading volume during an interval. The </w:t>
      </w:r>
      <w:r w:rsidR="009A706B">
        <w:rPr>
          <w:rFonts w:ascii="Times New Roman" w:hAnsi="Times New Roman" w:cs="Times New Roman"/>
          <w:sz w:val="24"/>
          <w:szCs w:val="24"/>
        </w:rPr>
        <w:t>g</w:t>
      </w:r>
      <w:r w:rsidR="00E86C3D" w:rsidRPr="00D22128">
        <w:rPr>
          <w:rFonts w:ascii="Times New Roman" w:hAnsi="Times New Roman" w:cs="Times New Roman"/>
          <w:sz w:val="24"/>
          <w:szCs w:val="24"/>
        </w:rPr>
        <w:t xml:space="preserve">oal of this project is to </w:t>
      </w:r>
      <w:r w:rsidR="0016705D">
        <w:rPr>
          <w:rFonts w:ascii="Times New Roman" w:hAnsi="Times New Roman" w:cs="Times New Roman"/>
          <w:sz w:val="24"/>
          <w:szCs w:val="24"/>
        </w:rPr>
        <w:t>predict the stocks trading volume given stocks prices</w:t>
      </w:r>
      <w:r w:rsidR="00E86C3D" w:rsidRPr="00D22128">
        <w:rPr>
          <w:rFonts w:ascii="Times New Roman" w:hAnsi="Times New Roman" w:cs="Times New Roman"/>
          <w:sz w:val="24"/>
          <w:szCs w:val="24"/>
        </w:rPr>
        <w:t xml:space="preserve">. </w:t>
      </w:r>
      <w:r w:rsidR="0016705D">
        <w:rPr>
          <w:rFonts w:ascii="Times New Roman" w:hAnsi="Times New Roman" w:cs="Times New Roman"/>
          <w:sz w:val="24"/>
          <w:szCs w:val="24"/>
        </w:rPr>
        <w:t>In other words, what is the stock trading volume</w:t>
      </w:r>
      <w:r w:rsidR="00392913">
        <w:rPr>
          <w:rFonts w:ascii="Times New Roman" w:hAnsi="Times New Roman" w:cs="Times New Roman"/>
          <w:sz w:val="24"/>
          <w:szCs w:val="24"/>
        </w:rPr>
        <w:t xml:space="preserve"> for a future date using dataset from </w:t>
      </w:r>
      <w:proofErr w:type="spellStart"/>
      <w:r w:rsidR="00392913">
        <w:rPr>
          <w:rFonts w:ascii="Times New Roman" w:hAnsi="Times New Roman" w:cs="Times New Roman"/>
          <w:sz w:val="24"/>
          <w:szCs w:val="24"/>
        </w:rPr>
        <w:t>table_a</w:t>
      </w:r>
      <w:proofErr w:type="spellEnd"/>
      <w:r w:rsidR="00392913">
        <w:rPr>
          <w:rFonts w:ascii="Times New Roman" w:hAnsi="Times New Roman" w:cs="Times New Roman"/>
          <w:sz w:val="24"/>
          <w:szCs w:val="24"/>
        </w:rPr>
        <w:t>?</w:t>
      </w:r>
    </w:p>
    <w:p w:rsidR="004175A8" w:rsidRPr="008171B1" w:rsidRDefault="005C656D" w:rsidP="005956C6">
      <w:pPr>
        <w:spacing w:line="480" w:lineRule="auto"/>
        <w:jc w:val="both"/>
        <w:rPr>
          <w:rFonts w:ascii="Times New Roman" w:hAnsi="Times New Roman" w:cs="Times New Roman"/>
          <w:b/>
          <w:sz w:val="24"/>
          <w:szCs w:val="24"/>
        </w:rPr>
      </w:pPr>
      <w:r w:rsidRPr="008171B1">
        <w:rPr>
          <w:rFonts w:ascii="Times New Roman" w:hAnsi="Times New Roman" w:cs="Times New Roman"/>
          <w:b/>
          <w:sz w:val="24"/>
          <w:szCs w:val="24"/>
        </w:rPr>
        <w:t xml:space="preserve">2.2 Method </w:t>
      </w:r>
      <w:r w:rsidR="005956C6" w:rsidRPr="008171B1">
        <w:rPr>
          <w:rFonts w:ascii="Times New Roman" w:hAnsi="Times New Roman" w:cs="Times New Roman"/>
          <w:b/>
          <w:sz w:val="24"/>
          <w:szCs w:val="24"/>
        </w:rPr>
        <w:t>and results</w:t>
      </w:r>
    </w:p>
    <w:p w:rsidR="00151A8F" w:rsidRDefault="00151A8F" w:rsidP="00151A8F">
      <w:pPr>
        <w:spacing w:line="480" w:lineRule="auto"/>
        <w:jc w:val="both"/>
        <w:rPr>
          <w:rFonts w:ascii="Times New Roman" w:hAnsi="Times New Roman" w:cs="Times New Roman"/>
          <w:sz w:val="24"/>
          <w:szCs w:val="24"/>
        </w:rPr>
      </w:pPr>
      <w:r>
        <w:rPr>
          <w:rFonts w:ascii="Times New Roman" w:hAnsi="Times New Roman" w:cs="Times New Roman"/>
          <w:sz w:val="24"/>
          <w:szCs w:val="24"/>
        </w:rPr>
        <w:t>The data consists of 3452 observations and 7 variables</w:t>
      </w:r>
      <w:r>
        <w:rPr>
          <w:rFonts w:ascii="Times New Roman" w:hAnsi="Times New Roman" w:cs="Times New Roman"/>
          <w:sz w:val="24"/>
          <w:szCs w:val="24"/>
        </w:rPr>
        <w:t xml:space="preserve">. The time variable has zero values for all observations, so I removed that variable and </w:t>
      </w:r>
      <w:r w:rsidR="00D651CF">
        <w:rPr>
          <w:rFonts w:ascii="Times New Roman" w:hAnsi="Times New Roman" w:cs="Times New Roman"/>
          <w:sz w:val="24"/>
          <w:szCs w:val="24"/>
        </w:rPr>
        <w:t xml:space="preserve">the </w:t>
      </w:r>
      <w:r>
        <w:rPr>
          <w:rFonts w:ascii="Times New Roman" w:hAnsi="Times New Roman" w:cs="Times New Roman"/>
          <w:sz w:val="24"/>
          <w:szCs w:val="24"/>
        </w:rPr>
        <w:t xml:space="preserve">date variable from analysis. Data were split into training set (2000 </w:t>
      </w:r>
      <w:proofErr w:type="spellStart"/>
      <w:r>
        <w:rPr>
          <w:rFonts w:ascii="Times New Roman" w:hAnsi="Times New Roman" w:cs="Times New Roman"/>
          <w:sz w:val="24"/>
          <w:szCs w:val="24"/>
        </w:rPr>
        <w:t>Obs</w:t>
      </w:r>
      <w:proofErr w:type="spellEnd"/>
      <w:r>
        <w:rPr>
          <w:rFonts w:ascii="Times New Roman" w:hAnsi="Times New Roman" w:cs="Times New Roman"/>
          <w:sz w:val="24"/>
          <w:szCs w:val="24"/>
        </w:rPr>
        <w:t xml:space="preserve">) and test set (1452 </w:t>
      </w:r>
      <w:proofErr w:type="spellStart"/>
      <w:r>
        <w:rPr>
          <w:rFonts w:ascii="Times New Roman" w:hAnsi="Times New Roman" w:cs="Times New Roman"/>
          <w:sz w:val="24"/>
          <w:szCs w:val="24"/>
        </w:rPr>
        <w:t>Obs</w:t>
      </w:r>
      <w:proofErr w:type="spellEnd"/>
      <w:r>
        <w:rPr>
          <w:rFonts w:ascii="Times New Roman" w:hAnsi="Times New Roman" w:cs="Times New Roman"/>
          <w:sz w:val="24"/>
          <w:szCs w:val="24"/>
        </w:rPr>
        <w:t>).</w:t>
      </w:r>
      <w:r w:rsidR="00F90985">
        <w:rPr>
          <w:rFonts w:ascii="Times New Roman" w:hAnsi="Times New Roman" w:cs="Times New Roman"/>
          <w:sz w:val="24"/>
          <w:szCs w:val="24"/>
        </w:rPr>
        <w:t xml:space="preserve"> A multiple regression model was poorly fitting the data (R-</w:t>
      </w:r>
      <w:proofErr w:type="spellStart"/>
      <w:r w:rsidR="00F90985">
        <w:rPr>
          <w:rFonts w:ascii="Times New Roman" w:hAnsi="Times New Roman" w:cs="Times New Roman"/>
          <w:sz w:val="24"/>
          <w:szCs w:val="24"/>
        </w:rPr>
        <w:t>sq</w:t>
      </w:r>
      <w:proofErr w:type="spellEnd"/>
      <w:r w:rsidR="00A7585A">
        <w:rPr>
          <w:rFonts w:ascii="Times New Roman" w:hAnsi="Times New Roman" w:cs="Times New Roman"/>
          <w:sz w:val="24"/>
          <w:szCs w:val="24"/>
        </w:rPr>
        <w:t>-</w:t>
      </w:r>
      <w:r w:rsidR="00F90985">
        <w:rPr>
          <w:rFonts w:ascii="Times New Roman" w:hAnsi="Times New Roman" w:cs="Times New Roman"/>
          <w:sz w:val="24"/>
          <w:szCs w:val="24"/>
        </w:rPr>
        <w:t>adj</w:t>
      </w:r>
      <w:r w:rsidR="00A7585A">
        <w:rPr>
          <w:rFonts w:ascii="Times New Roman" w:hAnsi="Times New Roman" w:cs="Times New Roman"/>
          <w:sz w:val="24"/>
          <w:szCs w:val="24"/>
        </w:rPr>
        <w:t>usted</w:t>
      </w:r>
      <w:r w:rsidR="00F90985">
        <w:rPr>
          <w:rFonts w:ascii="Times New Roman" w:hAnsi="Times New Roman" w:cs="Times New Roman"/>
          <w:sz w:val="24"/>
          <w:szCs w:val="24"/>
        </w:rPr>
        <w:t xml:space="preserve"> =.07%). I fitted 8 degrees polynomial regression with only second order interaction terms. </w:t>
      </w:r>
      <w:r w:rsidR="00A7585A">
        <w:rPr>
          <w:rFonts w:ascii="Times New Roman" w:hAnsi="Times New Roman" w:cs="Times New Roman"/>
          <w:sz w:val="24"/>
          <w:szCs w:val="24"/>
        </w:rPr>
        <w:t xml:space="preserve">This has improve the proportion of variation explain by the model by 21%. I fitted a Ridge and Lasso model to the data with </w:t>
      </w:r>
      <w:r w:rsidR="00076AB5">
        <w:rPr>
          <w:rFonts w:ascii="Times New Roman" w:hAnsi="Times New Roman" w:cs="Times New Roman"/>
          <w:sz w:val="24"/>
          <w:szCs w:val="24"/>
        </w:rPr>
        <w:t xml:space="preserve">8 degrees </w:t>
      </w:r>
      <w:r w:rsidR="00A7585A">
        <w:rPr>
          <w:rFonts w:ascii="Times New Roman" w:hAnsi="Times New Roman" w:cs="Times New Roman"/>
          <w:sz w:val="24"/>
          <w:szCs w:val="24"/>
        </w:rPr>
        <w:t>polynomial terms. While the average prediction error is almost the same for multiple regression and Ridge regression</w:t>
      </w:r>
      <w:r w:rsidR="00D3659E">
        <w:rPr>
          <w:rFonts w:ascii="Times New Roman" w:hAnsi="Times New Roman" w:cs="Times New Roman"/>
          <w:sz w:val="24"/>
          <w:szCs w:val="24"/>
        </w:rPr>
        <w:t xml:space="preserve"> (1.720 and 1.719 respectively)</w:t>
      </w:r>
      <w:r w:rsidR="00A7585A">
        <w:rPr>
          <w:rFonts w:ascii="Times New Roman" w:hAnsi="Times New Roman" w:cs="Times New Roman"/>
          <w:sz w:val="24"/>
          <w:szCs w:val="24"/>
        </w:rPr>
        <w:t>, Lasso has the smallest average prediction error of .816</w:t>
      </w:r>
      <w:r w:rsidR="00D3659E">
        <w:rPr>
          <w:rFonts w:ascii="Times New Roman" w:hAnsi="Times New Roman" w:cs="Times New Roman"/>
          <w:sz w:val="24"/>
          <w:szCs w:val="24"/>
        </w:rPr>
        <w:t>.</w:t>
      </w:r>
      <w:r w:rsidR="00076AB5">
        <w:rPr>
          <w:rFonts w:ascii="Times New Roman" w:hAnsi="Times New Roman" w:cs="Times New Roman"/>
          <w:sz w:val="24"/>
          <w:szCs w:val="24"/>
        </w:rPr>
        <w:t xml:space="preserve"> </w:t>
      </w:r>
      <w:proofErr w:type="gramStart"/>
      <w:r w:rsidR="00076AB5">
        <w:rPr>
          <w:rFonts w:ascii="Times New Roman" w:hAnsi="Times New Roman" w:cs="Times New Roman"/>
          <w:sz w:val="24"/>
          <w:szCs w:val="24"/>
        </w:rPr>
        <w:t>the</w:t>
      </w:r>
      <w:proofErr w:type="gramEnd"/>
      <w:r w:rsidR="00076AB5">
        <w:rPr>
          <w:rFonts w:ascii="Times New Roman" w:hAnsi="Times New Roman" w:cs="Times New Roman"/>
          <w:sz w:val="24"/>
          <w:szCs w:val="24"/>
        </w:rPr>
        <w:t xml:space="preserve"> lasso coefficients are plotted below against L1 Norm (a function of the tuning parameter). The open price (V2) and high price (V3) seem to </w:t>
      </w:r>
      <w:r w:rsidR="00D651CF">
        <w:rPr>
          <w:rFonts w:ascii="Times New Roman" w:hAnsi="Times New Roman" w:cs="Times New Roman"/>
          <w:sz w:val="24"/>
          <w:szCs w:val="24"/>
        </w:rPr>
        <w:t xml:space="preserve">be </w:t>
      </w:r>
      <w:r w:rsidR="00076AB5">
        <w:rPr>
          <w:rFonts w:ascii="Times New Roman" w:hAnsi="Times New Roman" w:cs="Times New Roman"/>
          <w:sz w:val="24"/>
          <w:szCs w:val="24"/>
        </w:rPr>
        <w:t xml:space="preserve">very important regardless of penalized value (lambda). </w:t>
      </w:r>
      <w:r w:rsidR="00D651CF">
        <w:rPr>
          <w:rFonts w:ascii="Times New Roman" w:hAnsi="Times New Roman" w:cs="Times New Roman"/>
          <w:sz w:val="24"/>
          <w:szCs w:val="24"/>
        </w:rPr>
        <w:t>As lambda get smaller, much coefficients become non-zero.</w:t>
      </w:r>
    </w:p>
    <w:p w:rsidR="008171B1" w:rsidRDefault="00F01296" w:rsidP="005956C6">
      <w:pPr>
        <w:autoSpaceDE w:val="0"/>
        <w:autoSpaceDN w:val="0"/>
        <w:adjustRightInd w:val="0"/>
        <w:spacing w:after="0" w:line="480" w:lineRule="auto"/>
        <w:jc w:val="both"/>
        <w:rPr>
          <w:rFonts w:ascii="Times New Roman" w:hAnsi="Times New Roman" w:cs="Times New Roman"/>
          <w:sz w:val="24"/>
          <w:szCs w:val="24"/>
        </w:rPr>
      </w:pPr>
      <w:r>
        <w:rPr>
          <w:noProof/>
        </w:rPr>
        <w:lastRenderedPageBreak/>
        <w:drawing>
          <wp:inline distT="0" distB="0" distL="0" distR="0" wp14:anchorId="1791415C" wp14:editId="29526DEC">
            <wp:extent cx="5943600" cy="2432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432050"/>
                    </a:xfrm>
                    <a:prstGeom prst="rect">
                      <a:avLst/>
                    </a:prstGeom>
                  </pic:spPr>
                </pic:pic>
              </a:graphicData>
            </a:graphic>
          </wp:inline>
        </w:drawing>
      </w:r>
      <w:r w:rsidR="008171B1">
        <w:rPr>
          <w:rFonts w:ascii="Times New Roman" w:hAnsi="Times New Roman" w:cs="Times New Roman"/>
          <w:sz w:val="24"/>
          <w:szCs w:val="24"/>
        </w:rPr>
        <w:t xml:space="preserve">  </w:t>
      </w:r>
    </w:p>
    <w:p w:rsidR="00D651CF" w:rsidRDefault="00D651CF" w:rsidP="005956C6">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The scatter plot of observed volume vs. predicted volume below reveals that predicted volume of stocks are much higher than the actually observed volumes. The dots should have fall around and close to the line with slope one (1). More predictors are needed to improve the predictions.</w:t>
      </w:r>
    </w:p>
    <w:p w:rsidR="00D651CF" w:rsidRDefault="00D651CF" w:rsidP="005956C6">
      <w:pPr>
        <w:autoSpaceDE w:val="0"/>
        <w:autoSpaceDN w:val="0"/>
        <w:adjustRightInd w:val="0"/>
        <w:spacing w:after="0" w:line="480" w:lineRule="auto"/>
        <w:jc w:val="both"/>
        <w:rPr>
          <w:rFonts w:ascii="Times New Roman" w:hAnsi="Times New Roman" w:cs="Times New Roman"/>
          <w:sz w:val="24"/>
          <w:szCs w:val="24"/>
        </w:rPr>
      </w:pPr>
      <w:r>
        <w:rPr>
          <w:noProof/>
        </w:rPr>
        <w:drawing>
          <wp:inline distT="0" distB="0" distL="0" distR="0" wp14:anchorId="0245FB48" wp14:editId="41C395D4">
            <wp:extent cx="5943600" cy="34124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12490"/>
                    </a:xfrm>
                    <a:prstGeom prst="rect">
                      <a:avLst/>
                    </a:prstGeom>
                  </pic:spPr>
                </pic:pic>
              </a:graphicData>
            </a:graphic>
          </wp:inline>
        </w:drawing>
      </w:r>
    </w:p>
    <w:p w:rsidR="00D651CF" w:rsidRDefault="00D651CF" w:rsidP="008171B1">
      <w:pPr>
        <w:spacing w:line="480" w:lineRule="auto"/>
        <w:jc w:val="both"/>
        <w:rPr>
          <w:rFonts w:ascii="Times New Roman" w:hAnsi="Times New Roman" w:cs="Times New Roman"/>
          <w:b/>
          <w:sz w:val="24"/>
          <w:szCs w:val="24"/>
        </w:rPr>
      </w:pPr>
    </w:p>
    <w:p w:rsidR="00D651CF" w:rsidRDefault="00D651CF" w:rsidP="008171B1">
      <w:pPr>
        <w:spacing w:line="480" w:lineRule="auto"/>
        <w:jc w:val="both"/>
        <w:rPr>
          <w:rFonts w:ascii="Times New Roman" w:hAnsi="Times New Roman" w:cs="Times New Roman"/>
          <w:b/>
          <w:sz w:val="24"/>
          <w:szCs w:val="24"/>
        </w:rPr>
      </w:pPr>
    </w:p>
    <w:p w:rsidR="004175A8" w:rsidRPr="008171B1" w:rsidRDefault="008171B1" w:rsidP="008171B1">
      <w:pPr>
        <w:spacing w:line="480" w:lineRule="auto"/>
        <w:jc w:val="both"/>
        <w:rPr>
          <w:rFonts w:ascii="Times New Roman" w:hAnsi="Times New Roman" w:cs="Times New Roman"/>
          <w:b/>
          <w:sz w:val="24"/>
          <w:szCs w:val="24"/>
        </w:rPr>
      </w:pPr>
      <w:bookmarkStart w:id="0" w:name="_GoBack"/>
      <w:bookmarkEnd w:id="0"/>
      <w:r w:rsidRPr="008171B1">
        <w:rPr>
          <w:rFonts w:ascii="Times New Roman" w:hAnsi="Times New Roman" w:cs="Times New Roman"/>
          <w:b/>
          <w:sz w:val="24"/>
          <w:szCs w:val="24"/>
        </w:rPr>
        <w:lastRenderedPageBreak/>
        <w:t>3. Obstacles</w:t>
      </w:r>
    </w:p>
    <w:p w:rsidR="00A3249E" w:rsidRDefault="004F4315" w:rsidP="006F5AA4">
      <w:pPr>
        <w:spacing w:line="480" w:lineRule="auto"/>
        <w:jc w:val="both"/>
        <w:rPr>
          <w:rFonts w:ascii="Times New Roman" w:hAnsi="Times New Roman" w:cs="Times New Roman"/>
          <w:sz w:val="24"/>
          <w:szCs w:val="24"/>
        </w:rPr>
      </w:pPr>
      <w:r>
        <w:rPr>
          <w:rFonts w:ascii="Times New Roman" w:hAnsi="Times New Roman" w:cs="Times New Roman"/>
          <w:sz w:val="24"/>
          <w:szCs w:val="24"/>
        </w:rPr>
        <w:t>Number of variable mention in documentations were not found in datasets-these were earning values, split factor, dividend</w:t>
      </w:r>
      <w:r w:rsidR="006F3D04">
        <w:rPr>
          <w:rFonts w:ascii="Times New Roman" w:hAnsi="Times New Roman" w:cs="Times New Roman"/>
          <w:sz w:val="24"/>
          <w:szCs w:val="24"/>
        </w:rPr>
        <w:t>.</w:t>
      </w:r>
      <w:r>
        <w:rPr>
          <w:rFonts w:ascii="Times New Roman" w:hAnsi="Times New Roman" w:cs="Times New Roman"/>
          <w:sz w:val="24"/>
          <w:szCs w:val="24"/>
        </w:rPr>
        <w:t xml:space="preserve"> These predictors could have help to improve the stocks volume predictions. To prevent high bias due to fewer predictors (p) for too large N, I fitted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8 degrees polynomial model with</w:t>
      </w:r>
      <w:r w:rsidR="006F3D04">
        <w:rPr>
          <w:rFonts w:ascii="Times New Roman" w:hAnsi="Times New Roman" w:cs="Times New Roman"/>
          <w:sz w:val="24"/>
          <w:szCs w:val="24"/>
        </w:rPr>
        <w:t xml:space="preserve"> </w:t>
      </w:r>
      <w:r>
        <w:rPr>
          <w:rFonts w:ascii="Times New Roman" w:hAnsi="Times New Roman" w:cs="Times New Roman"/>
          <w:sz w:val="24"/>
          <w:szCs w:val="24"/>
        </w:rPr>
        <w:t xml:space="preserve">only first interaction terms. </w:t>
      </w:r>
      <w:r w:rsidR="005F2823">
        <w:rPr>
          <w:rFonts w:ascii="Times New Roman" w:hAnsi="Times New Roman" w:cs="Times New Roman"/>
          <w:sz w:val="24"/>
          <w:szCs w:val="24"/>
        </w:rPr>
        <w:t xml:space="preserve">Future work include collecting more predictors associated with stock volumes, taking into account time and date of the stocks. </w:t>
      </w:r>
      <w:r w:rsidR="006F3D04">
        <w:rPr>
          <w:rFonts w:ascii="Times New Roman" w:hAnsi="Times New Roman" w:cs="Times New Roman"/>
          <w:sz w:val="24"/>
          <w:szCs w:val="24"/>
        </w:rPr>
        <w:t xml:space="preserve">The project </w:t>
      </w:r>
      <w:proofErr w:type="spellStart"/>
      <w:r w:rsidR="006F3D04">
        <w:rPr>
          <w:rFonts w:ascii="Times New Roman" w:hAnsi="Times New Roman" w:cs="Times New Roman"/>
          <w:sz w:val="24"/>
          <w:szCs w:val="24"/>
        </w:rPr>
        <w:t>github</w:t>
      </w:r>
      <w:proofErr w:type="spellEnd"/>
      <w:r w:rsidR="006F3D04">
        <w:rPr>
          <w:rFonts w:ascii="Times New Roman" w:hAnsi="Times New Roman" w:cs="Times New Roman"/>
          <w:sz w:val="24"/>
          <w:szCs w:val="24"/>
        </w:rPr>
        <w:t xml:space="preserve"> directory will </w:t>
      </w:r>
      <w:r>
        <w:rPr>
          <w:rFonts w:ascii="Times New Roman" w:hAnsi="Times New Roman" w:cs="Times New Roman"/>
          <w:sz w:val="24"/>
          <w:szCs w:val="24"/>
        </w:rPr>
        <w:t xml:space="preserve">be provided by email by Friday </w:t>
      </w:r>
      <w:r w:rsidR="006F3D04">
        <w:rPr>
          <w:rFonts w:ascii="Times New Roman" w:hAnsi="Times New Roman" w:cs="Times New Roman"/>
          <w:sz w:val="24"/>
          <w:szCs w:val="24"/>
        </w:rPr>
        <w:t>5.</w:t>
      </w:r>
    </w:p>
    <w:p w:rsidR="004175A8" w:rsidRDefault="004175A8" w:rsidP="006F5AA4">
      <w:pPr>
        <w:spacing w:line="480" w:lineRule="auto"/>
        <w:jc w:val="both"/>
        <w:rPr>
          <w:rFonts w:ascii="Times New Roman" w:hAnsi="Times New Roman" w:cs="Times New Roman"/>
          <w:sz w:val="24"/>
          <w:szCs w:val="24"/>
        </w:rPr>
      </w:pPr>
    </w:p>
    <w:p w:rsidR="00751838" w:rsidRDefault="00751838" w:rsidP="00751838">
      <w:pPr>
        <w:rPr>
          <w:rFonts w:ascii="Times New Roman" w:hAnsi="Times New Roman" w:cs="Times New Roman"/>
          <w:sz w:val="24"/>
          <w:szCs w:val="24"/>
        </w:rPr>
      </w:pPr>
    </w:p>
    <w:p w:rsidR="00751838" w:rsidRPr="008171B1" w:rsidRDefault="00751838" w:rsidP="008171B1">
      <w:pPr>
        <w:jc w:val="both"/>
        <w:rPr>
          <w:rFonts w:ascii="Times New Roman" w:hAnsi="Times New Roman" w:cs="Times New Roman"/>
          <w:b/>
          <w:sz w:val="24"/>
          <w:szCs w:val="24"/>
        </w:rPr>
      </w:pPr>
      <w:r w:rsidRPr="008171B1">
        <w:rPr>
          <w:rFonts w:ascii="Times New Roman" w:hAnsi="Times New Roman" w:cs="Times New Roman"/>
          <w:b/>
          <w:sz w:val="24"/>
          <w:szCs w:val="24"/>
        </w:rPr>
        <w:t>References</w:t>
      </w:r>
    </w:p>
    <w:p w:rsidR="00751838" w:rsidRDefault="004F4315" w:rsidP="006F5AA4">
      <w:pPr>
        <w:spacing w:line="480" w:lineRule="auto"/>
        <w:jc w:val="both"/>
      </w:pPr>
      <w:hyperlink r:id="rId6" w:history="1">
        <w:r w:rsidRPr="00AE2821">
          <w:rPr>
            <w:rStyle w:val="Hyperlink"/>
          </w:rPr>
          <w:t>https://quantquote.com/support_documentation.php</w:t>
        </w:r>
      </w:hyperlink>
    </w:p>
    <w:p w:rsidR="004F4315" w:rsidRDefault="004F4315" w:rsidP="006F5AA4">
      <w:pPr>
        <w:spacing w:line="480" w:lineRule="auto"/>
        <w:jc w:val="both"/>
        <w:rPr>
          <w:rFonts w:ascii="Times New Roman" w:hAnsi="Times New Roman" w:cs="Times New Roman"/>
          <w:sz w:val="24"/>
          <w:szCs w:val="24"/>
        </w:rPr>
      </w:pPr>
    </w:p>
    <w:p w:rsidR="004175A8" w:rsidRDefault="004175A8">
      <w:pPr>
        <w:rPr>
          <w:rFonts w:ascii="Times New Roman" w:hAnsi="Times New Roman" w:cs="Times New Roman"/>
          <w:sz w:val="24"/>
          <w:szCs w:val="24"/>
        </w:rPr>
      </w:pPr>
    </w:p>
    <w:p w:rsidR="009D7A9D" w:rsidRDefault="009D7A9D">
      <w:pPr>
        <w:rPr>
          <w:rFonts w:ascii="Times New Roman" w:hAnsi="Times New Roman" w:cs="Times New Roman"/>
          <w:sz w:val="24"/>
          <w:szCs w:val="24"/>
        </w:rPr>
      </w:pPr>
    </w:p>
    <w:p w:rsidR="00EC73EB" w:rsidRDefault="00EC73EB">
      <w:pPr>
        <w:rPr>
          <w:rFonts w:ascii="Times New Roman" w:hAnsi="Times New Roman" w:cs="Times New Roman"/>
          <w:sz w:val="24"/>
          <w:szCs w:val="24"/>
        </w:rPr>
      </w:pPr>
    </w:p>
    <w:p w:rsidR="00EC73EB" w:rsidRDefault="00EC73EB">
      <w:pPr>
        <w:rPr>
          <w:rFonts w:ascii="Times New Roman" w:hAnsi="Times New Roman" w:cs="Times New Roman"/>
          <w:sz w:val="24"/>
          <w:szCs w:val="24"/>
        </w:rPr>
      </w:pPr>
    </w:p>
    <w:p w:rsidR="00EC73EB" w:rsidRPr="00D22128" w:rsidRDefault="00EC73EB">
      <w:pPr>
        <w:rPr>
          <w:rFonts w:ascii="Times New Roman" w:hAnsi="Times New Roman" w:cs="Times New Roman"/>
          <w:sz w:val="24"/>
          <w:szCs w:val="24"/>
        </w:rPr>
      </w:pPr>
    </w:p>
    <w:sectPr w:rsidR="00EC73EB" w:rsidRPr="00D221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C96"/>
    <w:rsid w:val="00076AB5"/>
    <w:rsid w:val="000C4FC3"/>
    <w:rsid w:val="00151A8F"/>
    <w:rsid w:val="0016705D"/>
    <w:rsid w:val="00195BFC"/>
    <w:rsid w:val="00225DFF"/>
    <w:rsid w:val="002A0C97"/>
    <w:rsid w:val="002F0C96"/>
    <w:rsid w:val="00323B03"/>
    <w:rsid w:val="00360823"/>
    <w:rsid w:val="00392913"/>
    <w:rsid w:val="003D40E0"/>
    <w:rsid w:val="004175A8"/>
    <w:rsid w:val="00465F32"/>
    <w:rsid w:val="004F0496"/>
    <w:rsid w:val="004F4315"/>
    <w:rsid w:val="0056220A"/>
    <w:rsid w:val="005956C6"/>
    <w:rsid w:val="005C656D"/>
    <w:rsid w:val="005E41E7"/>
    <w:rsid w:val="005F2823"/>
    <w:rsid w:val="006F3D04"/>
    <w:rsid w:val="006F5AA4"/>
    <w:rsid w:val="00751838"/>
    <w:rsid w:val="008171B1"/>
    <w:rsid w:val="008C4C70"/>
    <w:rsid w:val="009523E7"/>
    <w:rsid w:val="0095696F"/>
    <w:rsid w:val="009A706B"/>
    <w:rsid w:val="009D7A9D"/>
    <w:rsid w:val="00A3249E"/>
    <w:rsid w:val="00A7585A"/>
    <w:rsid w:val="00CA4F0C"/>
    <w:rsid w:val="00D22128"/>
    <w:rsid w:val="00D3659E"/>
    <w:rsid w:val="00D651CF"/>
    <w:rsid w:val="00DF1E7E"/>
    <w:rsid w:val="00E86C3D"/>
    <w:rsid w:val="00EB07A3"/>
    <w:rsid w:val="00EC73EB"/>
    <w:rsid w:val="00F01296"/>
    <w:rsid w:val="00F63F63"/>
    <w:rsid w:val="00F90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E9691C-2090-43B2-924A-963ED26BE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x">
    <w:name w:val="tx"/>
    <w:basedOn w:val="DefaultParagraphFont"/>
    <w:rsid w:val="002F0C96"/>
  </w:style>
  <w:style w:type="character" w:customStyle="1" w:styleId="apple-converted-space">
    <w:name w:val="apple-converted-space"/>
    <w:basedOn w:val="DefaultParagraphFont"/>
    <w:rsid w:val="002F0C96"/>
  </w:style>
  <w:style w:type="paragraph" w:styleId="BalloonText">
    <w:name w:val="Balloon Text"/>
    <w:basedOn w:val="Normal"/>
    <w:link w:val="BalloonTextChar"/>
    <w:uiPriority w:val="99"/>
    <w:semiHidden/>
    <w:unhideWhenUsed/>
    <w:rsid w:val="009D7A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7A9D"/>
    <w:rPr>
      <w:rFonts w:ascii="Tahoma" w:hAnsi="Tahoma" w:cs="Tahoma"/>
      <w:sz w:val="16"/>
      <w:szCs w:val="16"/>
    </w:rPr>
  </w:style>
  <w:style w:type="character" w:styleId="Hyperlink">
    <w:name w:val="Hyperlink"/>
    <w:basedOn w:val="DefaultParagraphFont"/>
    <w:uiPriority w:val="99"/>
    <w:unhideWhenUsed/>
    <w:rsid w:val="00EC73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907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quantquote.com/support_documentation.php"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796</TotalTime>
  <Pages>3</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Zongo, Kalbi Flavien - ONID</cp:lastModifiedBy>
  <cp:revision>11</cp:revision>
  <cp:lastPrinted>2015-05-13T20:01:00Z</cp:lastPrinted>
  <dcterms:created xsi:type="dcterms:W3CDTF">2015-06-03T05:44:00Z</dcterms:created>
  <dcterms:modified xsi:type="dcterms:W3CDTF">2015-06-03T18:59:00Z</dcterms:modified>
</cp:coreProperties>
</file>