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F9" w:rsidRPr="0004485F" w:rsidRDefault="0004485F" w:rsidP="00044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1</w:t>
      </w: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Редькина С.А.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04485F" w:rsidRPr="009724B8" w:rsidRDefault="0004485F" w:rsidP="0004485F">
      <w:pPr>
        <w:keepNext/>
        <w:widowControl w:val="0"/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Pr="009724B8">
        <w:rPr>
          <w:rFonts w:ascii="Times New Roman" w:hAnsi="Times New Roman" w:cs="Times New Roman"/>
          <w:b/>
          <w:kern w:val="3"/>
          <w:sz w:val="28"/>
          <w:szCs w:val="28"/>
        </w:rPr>
        <w:t>Цель работы</w:t>
      </w:r>
    </w:p>
    <w:p w:rsidR="0004485F" w:rsidRPr="009724B8" w:rsidRDefault="0004485F" w:rsidP="0004485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>Изучить процесс анализа и тестирования требований к программному обеспечению;</w:t>
      </w:r>
    </w:p>
    <w:p w:rsidR="0004485F" w:rsidRDefault="0004485F" w:rsidP="0004485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>Приобрести навыки выявления, формулирования и проверки требований к ПО.</w:t>
      </w:r>
    </w:p>
    <w:p w:rsidR="0004485F" w:rsidRDefault="0004485F" w:rsidP="0004485F">
      <w:pPr>
        <w:widowControl w:val="0"/>
        <w:spacing w:after="0" w:line="240" w:lineRule="auto"/>
        <w:ind w:left="567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F713E3" w:rsidRPr="00F713E3" w:rsidRDefault="0004485F" w:rsidP="00F713E3">
      <w:pPr>
        <w:pStyle w:val="1"/>
        <w:numPr>
          <w:ilvl w:val="0"/>
          <w:numId w:val="2"/>
        </w:numPr>
        <w:rPr>
          <w:bCs/>
        </w:rPr>
      </w:pPr>
      <w:r w:rsidRPr="0004485F">
        <w:rPr>
          <w:bCs/>
        </w:rPr>
        <w:t>Ход работы</w:t>
      </w:r>
    </w:p>
    <w:p w:rsidR="0004485F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  <w:r w:rsidRPr="00F713E3">
        <w:rPr>
          <w:b w:val="0"/>
          <w:bCs/>
        </w:rPr>
        <w:t>СХ-2: Система должна быть кросс</w:t>
      </w:r>
      <w:r w:rsidRPr="00F713E3">
        <w:rPr>
          <w:b w:val="0"/>
          <w:bCs/>
        </w:rPr>
        <w:t>платформенной и работать быстро. – Нарушена однозначность, не указаны конкретные платформы и скорость работы</w:t>
      </w:r>
      <w:r>
        <w:rPr>
          <w:b w:val="0"/>
          <w:bCs/>
        </w:rPr>
        <w:t>.</w:t>
      </w:r>
    </w:p>
    <w:p w:rsidR="00F713E3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  <w:r>
        <w:rPr>
          <w:b w:val="0"/>
          <w:bCs/>
        </w:rPr>
        <w:t>Вопрос: На каких платформах должно поддерживаться ПО? Какое максимальное время отклика системы?</w:t>
      </w:r>
    </w:p>
    <w:p w:rsidR="00F713E3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</w:p>
    <w:p w:rsidR="00F713E3" w:rsidRDefault="00F713E3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СХ-3: Должны использоваться современные методы защиты данных.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- </w:t>
      </w:r>
      <w:r w:rsidRPr="00F713E3">
        <w:rPr>
          <w:rFonts w:ascii="Times New Roman" w:hAnsi="Times New Roman" w:cs="Times New Roman"/>
          <w:bCs/>
          <w:kern w:val="3"/>
          <w:sz w:val="28"/>
          <w:szCs w:val="28"/>
        </w:rPr>
        <w:t>Нарушена однозначность, не указаны конкретные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методы защиты.</w:t>
      </w:r>
    </w:p>
    <w:p w:rsidR="00F713E3" w:rsidRDefault="00F713E3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Какие именно методы защиты данных считаются «современными»</w:t>
      </w:r>
      <w:r w:rsidR="005C4C1D">
        <w:rPr>
          <w:rFonts w:ascii="Times New Roman" w:hAnsi="Times New Roman" w:cs="Times New Roman"/>
          <w:bCs/>
          <w:kern w:val="3"/>
          <w:sz w:val="28"/>
          <w:szCs w:val="28"/>
        </w:rPr>
        <w:t>? Какие именно должны применяться?</w:t>
      </w:r>
    </w:p>
    <w:p w:rsidR="005C4C1D" w:rsidRDefault="005C4C1D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СХ-4: Система должна интегрироваться с 1С и другими корпоративными системами.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 </w:t>
      </w:r>
      <w:proofErr w:type="gramStart"/>
      <w:r>
        <w:rPr>
          <w:rFonts w:ascii="Times New Roman" w:hAnsi="Times New Roman" w:cs="Times New Roman"/>
          <w:bCs/>
          <w:kern w:val="3"/>
          <w:sz w:val="28"/>
          <w:szCs w:val="28"/>
        </w:rPr>
        <w:t>полный перечень программ</w:t>
      </w:r>
      <w:proofErr w:type="gramEnd"/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с которыми должна интегрироваться система.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Назовите все необходимые корпоративные системы?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СХ-5: Программа не должна завершаться </w:t>
      </w:r>
      <w:proofErr w:type="spell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аварийно</w:t>
      </w:r>
      <w:proofErr w:type="spell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в случае ошибки.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указано как система должна обрабатывать ошибку вместо аварийного завершения.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ак система должна обрабатывать ошиб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ку вместо аварийного завершения?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ПТ-1: Система должна обеспечивать хранение информации о сотрудниках.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указана конкретная информация о сотрудниках, которая должна храниться в системе.</w:t>
      </w: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Какая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конкретная информация о сотрудниках, кот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орая должна храниться в системе?</w:t>
      </w: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446A7" w:rsidRPr="00CA0DA3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ПТ-2: Программа должна быть удобной и красивой.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указаны конкретные критерии, характеризующие удобство и дизайн.</w:t>
      </w:r>
    </w:p>
    <w:p w:rsidR="005C4C1D" w:rsidRDefault="004446A7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Назовите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конкретные критерии, характеризующие удобство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и опишите дизайн.</w:t>
      </w:r>
    </w:p>
    <w:p w:rsidR="004446A7" w:rsidRDefault="004446A7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04485F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ПТ-3: Система должна позволять добавлять новых сотрудников, а также редактировать и удалять информацию о них.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атомарность, необходимо разделить добавление, редактирование и удаление.</w:t>
      </w: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lastRenderedPageBreak/>
        <w:t xml:space="preserve">ПТ-4: Система должна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по возможности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отображать фотографии сотрудников.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указаны конкретные ситуации, в которых должны отображаться фотографии.</w:t>
      </w: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Назовите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конкретные ситуации, в которых должны отображаться фотографии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.</w:t>
      </w: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6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При аутентификации постороннего лица необходимо отправлять сообщение специалисту по ИБ.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непротиворечивость, постороннее лицо не может аутентифицироваться.</w:t>
      </w:r>
    </w:p>
    <w:p w:rsidR="004446A7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</w:t>
      </w:r>
    </w:p>
    <w:p w:rsidR="009200D3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7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: </w:t>
      </w:r>
      <w:proofErr w:type="gram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В</w:t>
      </w:r>
      <w:proofErr w:type="gram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системе должна быть реализована авторизация по логину и паролю, а также через корпоративный домен.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атомарность, необходимо разделить варианты авторизации.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8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: </w:t>
      </w:r>
      <w:proofErr w:type="gram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В</w:t>
      </w:r>
      <w:proofErr w:type="gram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отчёте по сотрудникам должны отображаться: ФИО, табельный номер, подразделение, должность и дата трудоустройства, а также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другая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дополнительная информация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. – Нарушена завершенность, не указано что именно подразумевается под другой информацией.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Укажите полный перечень отображаемой информации.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9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Система должна позволять фильтровать список сотрудников по подразделению, должности, стажу работы и другим критериям.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Нарушена завершенность, не указано что именно подразу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мевается под другими критериями.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Укажите полный перечень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критериев для фильтрации.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ПТ-1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0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Система должна быть протестирована.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нет указания видов тестирования.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Какими способом</w:t>
      </w:r>
      <w:r w:rsidR="00376B9B">
        <w:rPr>
          <w:rFonts w:ascii="Times New Roman" w:hAnsi="Times New Roman" w:cs="Times New Roman"/>
          <w:bCs/>
          <w:kern w:val="3"/>
          <w:sz w:val="28"/>
          <w:szCs w:val="28"/>
        </w:rPr>
        <w:t xml:space="preserve"> нужно провести тестирование?</w:t>
      </w:r>
    </w:p>
    <w:p w:rsidR="00376B9B" w:rsidRDefault="00376B9B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БП-1: Зарплата сотрудника должна рассчитываться ежемесячно, в соответствии с трудовым договором и действующим законодательством.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</w:t>
      </w:r>
      <w:proofErr w:type="spellStart"/>
      <w:r>
        <w:rPr>
          <w:rFonts w:ascii="Times New Roman" w:hAnsi="Times New Roman" w:cs="Times New Roman"/>
          <w:bCs/>
          <w:kern w:val="3"/>
          <w:sz w:val="28"/>
          <w:szCs w:val="28"/>
        </w:rPr>
        <w:t>прослеживаемость</w:t>
      </w:r>
      <w:proofErr w:type="spellEnd"/>
      <w:r>
        <w:rPr>
          <w:rFonts w:ascii="Times New Roman" w:hAnsi="Times New Roman" w:cs="Times New Roman"/>
          <w:bCs/>
          <w:kern w:val="3"/>
          <w:sz w:val="28"/>
          <w:szCs w:val="28"/>
        </w:rPr>
        <w:t>, не должно быть ссылок на посторонние источники.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Укажите конкретные критерии и способы расчета.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БП-2: Доступ к информации о сотрудниках имеют только пользователи с соответствующими правами.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указано какими именно правами должен обладать пользователь для получения доступа к информации.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какими именно правами должен обладать пользователь для получения доступа к информации.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lastRenderedPageBreak/>
        <w:t>БП-3: Все изменения данных сотрудника должны фиксироваться в журнале аудита, кроме несущественных правок.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указано какие именно правки считаются несущественными.</w:t>
      </w: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акие именно п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равки считаются несущественными?</w:t>
      </w: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БП-4: Увольнение сотрудника должно оформляться только после подтверждения руководителя и службы персонала.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указано как происходит подтверждение.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Как система должна </w:t>
      </w:r>
      <w:proofErr w:type="gramStart"/>
      <w:r>
        <w:rPr>
          <w:rFonts w:ascii="Times New Roman" w:hAnsi="Times New Roman" w:cs="Times New Roman"/>
          <w:bCs/>
          <w:kern w:val="3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что произошло подтверждение?</w:t>
      </w:r>
    </w:p>
    <w:p w:rsidR="004B2137" w:rsidRDefault="004B2137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АК-1: Система должна иметь современный интерфейс.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нет описания интерфейса.</w:t>
      </w: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Опишите необходимый интерфейс.</w:t>
      </w: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Pr="00CA0DA3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bookmarkStart w:id="0" w:name="_GoBack"/>
      <w:bookmarkEnd w:id="0"/>
    </w:p>
    <w:p w:rsidR="004B2137" w:rsidRPr="00CA0DA3" w:rsidRDefault="004B2137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4446A7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sectPr w:rsidR="009200D3" w:rsidRPr="0044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5F"/>
    <w:rsid w:val="0004485F"/>
    <w:rsid w:val="00376B9B"/>
    <w:rsid w:val="004446A7"/>
    <w:rsid w:val="004B2137"/>
    <w:rsid w:val="005C4C1D"/>
    <w:rsid w:val="009200D3"/>
    <w:rsid w:val="00AE62F9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E97B"/>
  <w15:chartTrackingRefBased/>
  <w15:docId w15:val="{ED4FE1C3-06E4-4625-9166-7CF26A0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Основная нумерация"/>
    <w:uiPriority w:val="99"/>
    <w:rsid w:val="0004485F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04485F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qFormat/>
    <w:rsid w:val="0004485F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1</cp:revision>
  <dcterms:created xsi:type="dcterms:W3CDTF">2025-09-04T07:03:00Z</dcterms:created>
  <dcterms:modified xsi:type="dcterms:W3CDTF">2025-09-04T08:08:00Z</dcterms:modified>
</cp:coreProperties>
</file>