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GPU训练服务器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1-gpu-ser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所属实验室：人工智能实验室（科技楼A区101）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数据库规格：双RTX4090 / 128G内存｜数量：2台/套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GPU训练服务器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人工智能实验室（数据库ID 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科技楼A区101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双RTX4090 / 128G内存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用于模型训练与微调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本设备主要用于：用于模型训练与微调。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深度学习模型训练与微调、课程GPU算力实验、毕业设计大模型训练任务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携带校园卡完成到场签到；首次使用GPU训练服务器须已完成对应的准入培训；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登录任务调度平台→选择空闲GPU节点→申请容器/环境→加载存储阵列中的数据集→提交训练任务。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通过调度平台监控显存/温度；任务日志写入个人目录；需要交互调试时申请独立GPU会话，用完及时释放。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训练结束保存模型至存储阵列→导出日志→释放GPU资源→退出登录。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不带账号直接在服务器本地新建任务或拔插电源。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把数据散落在本地C盘导致节点空间爆满。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故障1：提交任务一直排队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排查方法：查看节点占用状态；显存不足的任务改约更大空闲卡或降低batch size。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故障2：训练中途被终止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排查方法：确认是否超出单任务最长时限；检查检查点保存路径是否在个人配额内。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同步电话通知值班台（虚构示例：0731-88880001，内部短号 0001）；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每月由管理员清灰并检查风扇；每季度更新驱动与调度组件；硬盘SMART巡检每月一次。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机柜内为高压大功率设备，禁止自行开柜插拔硬件；机房温度高，注意通风；重要数据在存储阵列保留至少两份副本。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13、账号、任务队列、散热与数据存储规则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账号：使用个人统一账号登录调度平台，禁止共享账号或在他人工位长期保持登录；离机锁屏。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任务队列：一切训练/推理任务经调度平台排队，禁止SSH直连节点抢占GPU；单任务默认上限24小时，超时自动挂起。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散热：不得遮挡机柜进出风口，不得在机柜前后0.5米内堆放物品；发现温度告警立即停止任务并报告。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数据存储：训练数据与产出统一存放高速存储阵列（80TB RAID6），本地盘仅作临时缓存；重要结果自行另存备份。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1-gpu-ser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5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智能实验中心｜GPU训练服务器操作手册｜V1.0｜2026-10-20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