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攻防靶机服务器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7-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所属实验室：网络安全实验室（信息楼C区406）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数据库规格：32核 / 256G内存｜数量：3台/套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攻防靶机服务器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网络安全实验室（数据库ID 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信息楼C区406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32核 / 256G内存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运行隔离的漏洞练习环境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本设备主要用于：运行隔离的漏洞练习环境。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漏洞复现练习、红蓝对抗演练、安全工具链教学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确认已在AI智能实验室预约系统预约成功，且预约时段位于实验室开放时间（09:00—18:30）内；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携带校园卡完成到场签到；首次使用攻防靶机服务器须已完成对应的准入培训；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教师提交实验授权→管理员创建隔离靶场环境→学生通过跳板机进入靶场。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仅在授权科目与时间窗内操作；操作记录实时留痕；发现疑似影响真实系统的漏洞立即停止报告。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实验结束→恢复靶机快照→导出实验报告（脱敏）→退出跳板机。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把靶机网段接入校园网或互联网。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故障1：靶场无法访问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排查方法：确认接入的是隔离网段；检查跳板机授权状态。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故障2：靶机卡死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排查方法：恢复快照；同一时刻并发攻防流量过大时错峰。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同步电话通知值班台（虚构示例：0731-88880005，内部短号 0005）；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每次使用后恢复快照；每月更新靶场镜像库；操作日志留存一学期。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全部攻防实验只能在物理隔离环境进行；禁止将靶场地址/手段用于任何真实系统。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特别提示：本设备属于网络安全实验室，一切操作仅在物理隔离网络环境内进行，详见《网络安全实验授权管理制度》。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13、隔离环境要求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靶机服务器仅接入隔离实验网段，物理上与校园网/互联网断开；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学生自带设备接入靶场前须在配线区登记并经网络隔离检查；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任何“越狱”式尝试访问外部网络的行为按《网络安全实验授权管理制度》处理。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7-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智能实验中心｜攻防靶机服务器操作手册｜V1.0｜2026-10-20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