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网络流量分析仪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9-traff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所属实验室：网络安全实验室（信息楼C区406）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数据库规格：10GbE双口｜数量：2台/套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网络流量分析仪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网络安全实验室（数据库ID 5）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信息楼C区406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10GbE双口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采集和分析镜像流量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本设备主要用于：采集和分析镜像流量。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镜像流量采集分析、协议教学、异常流量识别实验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确认已在AI智能实验室预约系统预约成功，且预约时段位于实验室开放时间（09:00—18:30）内；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携带校园卡完成到场签到；首次使用网络流量分析仪须已完成对应的准入培训；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接好镜像源端口与分析口→上电→在管理界面确认捕获状态。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设置过滤规则后开始捕获；大流量捕获控制时长防止盘满；分析结果脱敏保存。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停止捕获→导出分析文件→清理临时pcap→关机登记。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私自串接到生产链路造成断网。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故障1：无流量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排查方法：确认镜像方向（入/出/双向）；交换机镜像会话是否生效。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故障2：磁盘告警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排查方法：缩短捕获窗口；启用环形缓冲；清理历史pcap。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同步电话通知值班台（虚构示例：0731-88880005，内部短号 0005）；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每月检查存储余量；固件升级由管理员执行。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只允许镜像指定实验端口的流量，禁止串接或拦截真实链路。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特别提示：本设备属于网络安全实验室，一切操作仅在物理隔离网络环境内进行，详见《网络安全实验授权管理制度》。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13、隔离环境要求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流量镜像仅针对实验室隔离网段的实验端口；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捕获内容可能含个人数据，分析材料脱敏后按《实验数据存储与保密制度》保存；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禁止将流量转发到实验室之外的任何主机。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9-traff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智能实验中心｜网络流量分析仪操作手册｜V1.0｜2026-10-20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