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分析工作站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3-ws-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所属实验室：大数据分析实验室（数据中心D区201）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数据库规格：i7 / 64G / 2T SSD｜数量：20台/套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分析工作站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大数据分析实验室（数据库ID 6）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数据中心D区201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i7 / 64G / 2T SSD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用于数据清洗和可视化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本设备主要用于：用于数据清洗和可视化。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数据清洗、可视化分析、BI报表制作实验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确认已在AI智能实验室预约系统预约成功，且预约时段位于实验室开放时间（08:00—22:00）内；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携带校园卡完成到场签到；首次使用分析工作站须已完成对应的准入培训；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按工位登录→挂载项目数据空间→打开分析工具。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大表处理优先用SQL/Spark连接集群；本机仅处理抽样数据；图表导出按模板保存。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保存分析结果到项目空间→断开挂载→锁屏注销→登记。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把百GB数据集拷到工作站本地。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故障1：内存不足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排查方法：改用集群计算或增大采样粒度；关闭无关程序。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故障2：数据源连不上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排查方法：检查网络与连接串；确认账号权限。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同步电话通知值班台（虚构示例：0731-88880006，内部短号 0006）；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每周软件环境核查；工作站每月除尘。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敏感字段脱敏后再导出图表；个人数据不入实验室环境。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3-ws-dat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2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智能实验中心｜分析工作站快速使用指南｜V1.0｜2026-10-20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