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代码服务器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0-codesr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所属实验室：软件工程实验室（教学楼E区204）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数据库规格：16核 / 64G内存｜数量：2台/套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代码服务器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软件工程实验室（数据库ID 11）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教学楼E区204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16核 / 64G内存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提供Git与持续集成服务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本设备主要用于：提供Git与持续集成服务。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Git代码托管、持续集成/持续交付教学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确认已在AI智能实验室预约系统预约成功，且预约时段位于实验室开放时间（08:00—21:30）内；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携带校园卡完成到场签到；首次使用代码服务器须已完成对应的准入培训；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管理员确认服务状态→学生通过客户端访问仓库与CI。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按分支模型提交；CI流水线排队执行；保护分支禁止强推。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流水线运行完清理构建缓存→登记异常。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向主干直接推送未测试代码。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故障1：push被拒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排查方法：先pull合并；保护分支需走合并请求。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故障2：CI卡在排队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排查方法：Runner并发有限；错峰或精简任务。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同步电话通知值班台（虚构示例：0731-88880011，内部短号 0011）；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每周仓库容量巡检；CI缓存定期清理。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仓库访问权限按最小授权；密钥用变量注入，不写入代码。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30-codesr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智能实验中心｜代码服务器快速使用指南｜V1.0｜2026-10-20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