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通用实验工作站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7-ws-op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所属实验室：综合开放实验室（创新中心G区一层）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数据库规格：i7 / 32G / 1T SSD｜数量：30台/套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通用实验工作站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综合开放实验室（数据库ID 13）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创新中心G区一层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i7 / 32G / 1T SSD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30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用于跨专业实践项目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本设备主要用于：用于跨专业实践项目。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跨专业综合实践、小组项目开发、创新活动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确认已在AI智能实验室预约系统预约成功，且预约时段位于实验室开放时间（08:00—22:00）内；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携带校园卡完成到场签到；首次使用通用实验工作站须已完成对应的准入培训；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注意：所属实验室当前整室关闭，即使设备状态正常也不可使用；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签到入场→按工位登记→登录个人账号。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保持桌面整洁；公共工具用完归位；讨论区控制音量。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注销关机→工位复位→签退。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占座不走、私拉排插。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故障1：工位设备故障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排查方法：登记报修换工位；勿自行拆修。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故障2：网络异常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排查方法：连接开放区专用WiFi；故障报值班台。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同步电话通知值班台（虚构示例：0731-88880013，内部短号 0013）；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每日闭场巡检一次；工位设备每月抽查。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开放空间人流大，注意通道；贵重物品自管。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13、关闭期间使用限制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本实验室当前因设备维护整室关闭：所有区域禁止进入，所有设备（即使状态显示正常）禁止预约与使用；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恢复开放以后勤与设备部门联合通知为准，届时本节内容同步更新。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7-ws-op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智能实验中心｜通用实验工作站快速使用指南｜V1.0｜2026-10-20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