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09-实验室卫生与离场检查制度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AI智能实验室预约系统配套管理制度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编制单位：智能实验中心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V1.0｜生效日期 2026-10-20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本制度与2026-10-20数据库事实及后端预约规则保持一致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第一章 总则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为保障AI智能实验室预约系统所覆盖的十间实验室安全、有序运行，特制定本制度。本制度自2026-10-20起施行，由智能实验中心负责解释。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设备区禁止饮食；每周一次实验室大扫除，由值班员组织在室人员参与。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焊接、3D打印（恢复后）作业后及时清理废渣废料；摄影棚拍摄后恢复背景与灯位。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第二章 离场检查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最后离场人员执行“五关”：关设备、关灯、关空调（按季节规定）、关门窗、关排风；值班员复核。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签退记录与离场检查联动，未签退系统次日提醒管理员核实。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首次发布，条款与当前数据库状态（综合开放实验室关闭、3D打印机维修中等）逐一核对。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智能实验中心｜09-实验室卫生与离场检查制度｜V1.0｜2026-10-20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