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119" w:rsidRDefault="004D0119">
      <w:r>
        <w:rPr>
          <w:rFonts w:hint="eastAsia"/>
        </w:rPr>
        <w:t>开发环境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3383"/>
        <w:gridCol w:w="3368"/>
      </w:tblGrid>
      <w:tr w:rsidR="006475C5" w:rsidTr="006475C5">
        <w:tc>
          <w:tcPr>
            <w:tcW w:w="2682" w:type="dxa"/>
          </w:tcPr>
          <w:p w:rsidR="006475C5" w:rsidRDefault="006475C5"/>
        </w:tc>
        <w:tc>
          <w:tcPr>
            <w:tcW w:w="3507" w:type="dxa"/>
          </w:tcPr>
          <w:p w:rsidR="006475C5" w:rsidRPr="004D0119" w:rsidRDefault="006475C5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2333" w:type="dxa"/>
          </w:tcPr>
          <w:p w:rsidR="006475C5" w:rsidRPr="004D0119" w:rsidRDefault="006475C5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</w:tr>
      <w:tr w:rsidR="006475C5" w:rsidTr="006475C5">
        <w:tc>
          <w:tcPr>
            <w:tcW w:w="2682" w:type="dxa"/>
          </w:tcPr>
          <w:p w:rsidR="006475C5" w:rsidRDefault="006475C5">
            <w:r>
              <w:rPr>
                <w:rFonts w:hint="eastAsia"/>
              </w:rPr>
              <w:t>JDK</w:t>
            </w:r>
            <w:r w:rsidR="0075622F">
              <w:rPr>
                <w:rFonts w:hint="eastAsia"/>
              </w:rPr>
              <w:t>1.7</w:t>
            </w:r>
          </w:p>
        </w:tc>
        <w:tc>
          <w:tcPr>
            <w:tcW w:w="3507" w:type="dxa"/>
          </w:tcPr>
          <w:p w:rsidR="006475C5" w:rsidRDefault="00C733A8">
            <w:r>
              <w:t>jdk-7u1</w:t>
            </w:r>
            <w:r>
              <w:rPr>
                <w:rFonts w:hint="eastAsia"/>
              </w:rPr>
              <w:t>5</w:t>
            </w:r>
            <w:r>
              <w:t>-windows-i586</w:t>
            </w:r>
          </w:p>
        </w:tc>
        <w:tc>
          <w:tcPr>
            <w:tcW w:w="2333" w:type="dxa"/>
          </w:tcPr>
          <w:p w:rsidR="006475C5" w:rsidRPr="004D0119" w:rsidRDefault="006475C5">
            <w:r w:rsidRPr="006475C5">
              <w:t>jdk-7u15-windows-x64</w:t>
            </w:r>
          </w:p>
        </w:tc>
      </w:tr>
      <w:tr w:rsidR="006475C5" w:rsidTr="006475C5">
        <w:tc>
          <w:tcPr>
            <w:tcW w:w="2682" w:type="dxa"/>
          </w:tcPr>
          <w:p w:rsidR="006475C5" w:rsidRDefault="006475C5">
            <w:r>
              <w:rPr>
                <w:rFonts w:hint="eastAsia"/>
              </w:rPr>
              <w:t>TOMCAT</w:t>
            </w:r>
            <w:r w:rsidR="0075622F">
              <w:rPr>
                <w:rFonts w:hint="eastAsia"/>
              </w:rPr>
              <w:t>7</w:t>
            </w:r>
          </w:p>
        </w:tc>
        <w:tc>
          <w:tcPr>
            <w:tcW w:w="3507" w:type="dxa"/>
          </w:tcPr>
          <w:p w:rsidR="006475C5" w:rsidRDefault="00575EC6">
            <w:r w:rsidRPr="00575EC6">
              <w:t>apac</w:t>
            </w:r>
            <w:r>
              <w:t>he-tomcat-7.0.39-windows-x86</w:t>
            </w:r>
          </w:p>
        </w:tc>
        <w:tc>
          <w:tcPr>
            <w:tcW w:w="2333" w:type="dxa"/>
          </w:tcPr>
          <w:p w:rsidR="006475C5" w:rsidRPr="004D0119" w:rsidRDefault="00575EC6">
            <w:r w:rsidRPr="00575EC6">
              <w:t>apache-tomcat-7.0.39-windows-x64</w:t>
            </w:r>
          </w:p>
        </w:tc>
      </w:tr>
      <w:tr w:rsidR="006475C5" w:rsidTr="006475C5">
        <w:tc>
          <w:tcPr>
            <w:tcW w:w="2682" w:type="dxa"/>
          </w:tcPr>
          <w:p w:rsidR="006475C5" w:rsidRDefault="0075622F">
            <w:r>
              <w:t>M</w:t>
            </w:r>
            <w:r w:rsidR="006475C5">
              <w:rPr>
                <w:rFonts w:hint="eastAsia"/>
              </w:rPr>
              <w:t>aven</w:t>
            </w:r>
            <w:r>
              <w:rPr>
                <w:rFonts w:hint="eastAsia"/>
              </w:rPr>
              <w:t>3</w:t>
            </w:r>
          </w:p>
        </w:tc>
        <w:tc>
          <w:tcPr>
            <w:tcW w:w="3507" w:type="dxa"/>
          </w:tcPr>
          <w:p w:rsidR="006475C5" w:rsidRDefault="006475C5">
            <w:r w:rsidRPr="006475C5">
              <w:t>apache-maven-3.0.4-bin</w:t>
            </w:r>
          </w:p>
        </w:tc>
        <w:tc>
          <w:tcPr>
            <w:tcW w:w="2333" w:type="dxa"/>
          </w:tcPr>
          <w:p w:rsidR="006475C5" w:rsidRPr="006475C5" w:rsidRDefault="00575EC6">
            <w:r w:rsidRPr="006475C5">
              <w:t>apache-maven-3.0.4-bin</w:t>
            </w:r>
          </w:p>
        </w:tc>
      </w:tr>
      <w:tr w:rsidR="006475C5" w:rsidTr="006475C5">
        <w:tc>
          <w:tcPr>
            <w:tcW w:w="2682" w:type="dxa"/>
          </w:tcPr>
          <w:p w:rsidR="006475C5" w:rsidRDefault="0075622F">
            <w:r>
              <w:t>E</w:t>
            </w:r>
            <w:r w:rsidR="006475C5">
              <w:rPr>
                <w:rFonts w:hint="eastAsia"/>
              </w:rPr>
              <w:t>clipse</w:t>
            </w:r>
            <w:r>
              <w:rPr>
                <w:rFonts w:hint="eastAsia"/>
              </w:rPr>
              <w:t>3.7</w:t>
            </w:r>
          </w:p>
        </w:tc>
        <w:tc>
          <w:tcPr>
            <w:tcW w:w="3507" w:type="dxa"/>
          </w:tcPr>
          <w:p w:rsidR="006475C5" w:rsidRDefault="006475C5">
            <w:r w:rsidRPr="006475C5">
              <w:t>eclipse-jee-indigo-SR2-win32</w:t>
            </w:r>
          </w:p>
        </w:tc>
        <w:tc>
          <w:tcPr>
            <w:tcW w:w="2333" w:type="dxa"/>
          </w:tcPr>
          <w:p w:rsidR="006475C5" w:rsidRPr="006475C5" w:rsidRDefault="00575EC6">
            <w:r w:rsidRPr="00575EC6">
              <w:t>eclipse-jee-indigo-SR2-win32-x86_64</w:t>
            </w:r>
          </w:p>
        </w:tc>
      </w:tr>
    </w:tbl>
    <w:p w:rsidR="0039787B" w:rsidRDefault="0039787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8E3BD4" w:rsidTr="0060354C">
        <w:tc>
          <w:tcPr>
            <w:tcW w:w="1809" w:type="dxa"/>
          </w:tcPr>
          <w:p w:rsidR="008E3BD4" w:rsidRDefault="008E3BD4"/>
        </w:tc>
        <w:tc>
          <w:tcPr>
            <w:tcW w:w="6713" w:type="dxa"/>
          </w:tcPr>
          <w:p w:rsidR="008E3BD4" w:rsidRDefault="008E3BD4">
            <w:r>
              <w:rPr>
                <w:rFonts w:hint="eastAsia"/>
              </w:rPr>
              <w:t>下载地址</w:t>
            </w:r>
          </w:p>
        </w:tc>
      </w:tr>
      <w:tr w:rsidR="008E3BD4" w:rsidTr="0060354C">
        <w:tc>
          <w:tcPr>
            <w:tcW w:w="1809" w:type="dxa"/>
          </w:tcPr>
          <w:p w:rsidR="008E3BD4" w:rsidRDefault="008E3BD4">
            <w:r>
              <w:rPr>
                <w:rFonts w:hint="eastAsia"/>
              </w:rPr>
              <w:t>JDK1.7</w:t>
            </w:r>
          </w:p>
        </w:tc>
        <w:tc>
          <w:tcPr>
            <w:tcW w:w="6713" w:type="dxa"/>
          </w:tcPr>
          <w:p w:rsidR="008E3BD4" w:rsidRDefault="008E3BD4">
            <w:r w:rsidRPr="008E3BD4">
              <w:t>http://www.veryhuo.com/down/html/43205.html</w:t>
            </w:r>
          </w:p>
        </w:tc>
      </w:tr>
      <w:tr w:rsidR="0060354C" w:rsidTr="0060354C">
        <w:tc>
          <w:tcPr>
            <w:tcW w:w="1809" w:type="dxa"/>
          </w:tcPr>
          <w:p w:rsidR="0060354C" w:rsidRDefault="0060354C">
            <w:r>
              <w:rPr>
                <w:rFonts w:hint="eastAsia"/>
              </w:rPr>
              <w:t>TOMCAT7</w:t>
            </w:r>
          </w:p>
        </w:tc>
        <w:tc>
          <w:tcPr>
            <w:tcW w:w="6713" w:type="dxa"/>
          </w:tcPr>
          <w:p w:rsidR="0060354C" w:rsidRPr="008E3BD4" w:rsidRDefault="00A116DD">
            <w:r w:rsidRPr="00A116DD">
              <w:t>http://tomcat.apache.org/download-70.cgi</w:t>
            </w:r>
          </w:p>
        </w:tc>
      </w:tr>
      <w:tr w:rsidR="00B21DAC" w:rsidTr="0060354C">
        <w:tc>
          <w:tcPr>
            <w:tcW w:w="1809" w:type="dxa"/>
          </w:tcPr>
          <w:p w:rsidR="00B21DAC" w:rsidRDefault="00B21DAC">
            <w:r>
              <w:rPr>
                <w:rFonts w:hint="eastAsia"/>
              </w:rPr>
              <w:t>Maven3</w:t>
            </w:r>
          </w:p>
        </w:tc>
        <w:tc>
          <w:tcPr>
            <w:tcW w:w="6713" w:type="dxa"/>
          </w:tcPr>
          <w:p w:rsidR="00B21DAC" w:rsidRPr="00A116DD" w:rsidRDefault="00B21DAC">
            <w:r w:rsidRPr="00B21DAC">
              <w:t>http://maven.apache.org/download.cgi</w:t>
            </w:r>
          </w:p>
        </w:tc>
      </w:tr>
      <w:tr w:rsidR="00C54234" w:rsidTr="0060354C">
        <w:tc>
          <w:tcPr>
            <w:tcW w:w="1809" w:type="dxa"/>
          </w:tcPr>
          <w:p w:rsidR="00C54234" w:rsidRDefault="00C54234">
            <w:r>
              <w:t>E</w:t>
            </w:r>
            <w:r>
              <w:rPr>
                <w:rFonts w:hint="eastAsia"/>
              </w:rPr>
              <w:t>clipse3.7</w:t>
            </w:r>
          </w:p>
        </w:tc>
        <w:tc>
          <w:tcPr>
            <w:tcW w:w="6713" w:type="dxa"/>
          </w:tcPr>
          <w:p w:rsidR="00C54234" w:rsidRPr="00A116DD" w:rsidRDefault="00C54234">
            <w:r w:rsidRPr="00C54234">
              <w:t>http://www.eclipse.org/downloads/packages/release/indigo/sr2</w:t>
            </w:r>
          </w:p>
        </w:tc>
      </w:tr>
    </w:tbl>
    <w:p w:rsidR="008E3BD4" w:rsidRDefault="008E3BD4">
      <w:pPr>
        <w:rPr>
          <w:rFonts w:hint="eastAsia"/>
        </w:rPr>
      </w:pPr>
    </w:p>
    <w:p w:rsidR="00F664D3" w:rsidRDefault="003D0DD3" w:rsidP="003D0DD3">
      <w:pPr>
        <w:pStyle w:val="a4"/>
        <w:jc w:val="left"/>
        <w:rPr>
          <w:rFonts w:hint="eastAsia"/>
        </w:rPr>
      </w:pPr>
      <w:r>
        <w:rPr>
          <w:rFonts w:hint="eastAsia"/>
        </w:rPr>
        <w:t>OA</w:t>
      </w:r>
      <w:r w:rsidR="00CB06FC">
        <w:rPr>
          <w:rFonts w:hint="eastAsia"/>
        </w:rPr>
        <w:t>的</w:t>
      </w:r>
      <w:r w:rsidR="00CB06FC">
        <w:rPr>
          <w:rFonts w:hint="eastAsia"/>
        </w:rPr>
        <w:t>JS</w:t>
      </w:r>
      <w:r w:rsidR="00CB06FC">
        <w:rPr>
          <w:rFonts w:hint="eastAsia"/>
        </w:rPr>
        <w:t>加载</w:t>
      </w:r>
      <w:r>
        <w:rPr>
          <w:rFonts w:hint="eastAsia"/>
        </w:rPr>
        <w:t>方式</w:t>
      </w:r>
    </w:p>
    <w:p w:rsidR="00FF1B64" w:rsidRDefault="003878F5" w:rsidP="0011004E">
      <w:pPr>
        <w:rPr>
          <w:rFonts w:hint="eastAsia"/>
        </w:rPr>
      </w:pPr>
      <w:r w:rsidRPr="00F664D3">
        <w:rPr>
          <w:rFonts w:hint="eastAsia"/>
        </w:rPr>
        <w:t>经实验，</w:t>
      </w:r>
      <w:r w:rsidR="00305D47">
        <w:rPr>
          <w:rFonts w:hint="eastAsia"/>
        </w:rPr>
        <w:t>目前实施的方式是</w:t>
      </w:r>
      <w:bookmarkStart w:id="0" w:name="_GoBack"/>
      <w:bookmarkEnd w:id="0"/>
      <w:r w:rsidRPr="00F664D3">
        <w:rPr>
          <w:rFonts w:hint="eastAsia"/>
        </w:rPr>
        <w:t>把菜单用到的所有</w:t>
      </w:r>
      <w:r w:rsidRPr="00F664D3">
        <w:rPr>
          <w:rFonts w:hint="eastAsia"/>
        </w:rPr>
        <w:t>JS</w:t>
      </w:r>
      <w:r w:rsidRPr="00F664D3">
        <w:rPr>
          <w:rFonts w:hint="eastAsia"/>
        </w:rPr>
        <w:t>都先加载进来</w:t>
      </w:r>
      <w:r w:rsidR="00797900">
        <w:rPr>
          <w:rFonts w:hint="eastAsia"/>
        </w:rPr>
        <w:t>,</w:t>
      </w:r>
      <w:r w:rsidR="00797900">
        <w:rPr>
          <w:rFonts w:hint="eastAsia"/>
        </w:rPr>
        <w:t>而非点击某个菜单时，动态加载该菜单对应的</w:t>
      </w:r>
      <w:r w:rsidR="00797900">
        <w:rPr>
          <w:rFonts w:hint="eastAsia"/>
        </w:rPr>
        <w:t>JS</w:t>
      </w:r>
    </w:p>
    <w:p w:rsidR="002A2F49" w:rsidRPr="002A2F49" w:rsidRDefault="002A2F49" w:rsidP="002A2F49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首页登陆时</w:t>
      </w:r>
      <w:r w:rsidR="00C573FF">
        <w:rPr>
          <w:rFonts w:hint="eastAsia"/>
        </w:rPr>
        <w:t>，加载情况如下</w:t>
      </w:r>
    </w:p>
    <w:p w:rsidR="003D0DD3" w:rsidRDefault="0099655D" w:rsidP="003D0DD3">
      <w:pPr>
        <w:rPr>
          <w:rFonts w:hint="eastAsia"/>
        </w:rPr>
      </w:pPr>
      <w:r>
        <w:rPr>
          <w:noProof/>
        </w:rPr>
        <w:drawing>
          <wp:inline distT="0" distB="0" distL="0" distR="0" wp14:anchorId="0993D95B" wp14:editId="58E8C355">
            <wp:extent cx="5274310" cy="372986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6AB">
        <w:rPr>
          <w:noProof/>
        </w:rPr>
        <w:lastRenderedPageBreak/>
        <w:drawing>
          <wp:inline distT="0" distB="0" distL="0" distR="0" wp14:anchorId="0B666E5D" wp14:editId="6AECD869">
            <wp:extent cx="5274310" cy="54128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E0" w:rsidRDefault="00DE770D" w:rsidP="003D0D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63B6A4" wp14:editId="3E62AABD">
            <wp:extent cx="5274310" cy="4014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E0" w:rsidRDefault="000C63E0" w:rsidP="003D0DD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：点击“备案列表”时，直接从缓存中取出数据来显示的，因为加载菜单时，同时也把所有</w:t>
      </w:r>
      <w:r w:rsidR="0020201B">
        <w:rPr>
          <w:rFonts w:hint="eastAsia"/>
        </w:rPr>
        <w:t>菜单对应的列表数据加载了；点击“新增备案”列表也一样，如下图。</w:t>
      </w:r>
    </w:p>
    <w:p w:rsidR="00314923" w:rsidRDefault="00DE770D" w:rsidP="003D0DD3">
      <w:pPr>
        <w:rPr>
          <w:rFonts w:hint="eastAsia"/>
        </w:rPr>
      </w:pPr>
      <w:r>
        <w:rPr>
          <w:noProof/>
        </w:rPr>
        <w:drawing>
          <wp:inline distT="0" distB="0" distL="0" distR="0" wp14:anchorId="4E466221" wp14:editId="7D2F5929">
            <wp:extent cx="5274310" cy="1914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E0" w:rsidRDefault="00DE770D" w:rsidP="003D0DD3">
      <w:pPr>
        <w:rPr>
          <w:rFonts w:hint="eastAsia"/>
        </w:rPr>
      </w:pPr>
      <w:r>
        <w:rPr>
          <w:noProof/>
        </w:rPr>
        <w:drawing>
          <wp:inline distT="0" distB="0" distL="0" distR="0" wp14:anchorId="7547891C" wp14:editId="3970B8C2">
            <wp:extent cx="5274310" cy="22122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23" w:rsidRDefault="00314923" w:rsidP="003D0DD3">
      <w:pPr>
        <w:rPr>
          <w:rFonts w:hint="eastAsia"/>
        </w:rPr>
      </w:pPr>
    </w:p>
    <w:p w:rsidR="00C64C4A" w:rsidRPr="003D0DD3" w:rsidRDefault="00C64C4A" w:rsidP="003D0DD3"/>
    <w:sectPr w:rsidR="00C64C4A" w:rsidRPr="003D0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E3"/>
    <w:rsid w:val="000C63E0"/>
    <w:rsid w:val="0011004E"/>
    <w:rsid w:val="001E0BE5"/>
    <w:rsid w:val="0020201B"/>
    <w:rsid w:val="002156AB"/>
    <w:rsid w:val="002A2F49"/>
    <w:rsid w:val="00305D47"/>
    <w:rsid w:val="00314923"/>
    <w:rsid w:val="003878F5"/>
    <w:rsid w:val="0039787B"/>
    <w:rsid w:val="003D0DD3"/>
    <w:rsid w:val="003E7193"/>
    <w:rsid w:val="004D0119"/>
    <w:rsid w:val="00575EC6"/>
    <w:rsid w:val="0060354C"/>
    <w:rsid w:val="006475C5"/>
    <w:rsid w:val="006F549D"/>
    <w:rsid w:val="0075622F"/>
    <w:rsid w:val="00797900"/>
    <w:rsid w:val="008E3BD4"/>
    <w:rsid w:val="0099655D"/>
    <w:rsid w:val="00A116DD"/>
    <w:rsid w:val="00B21DAC"/>
    <w:rsid w:val="00C54234"/>
    <w:rsid w:val="00C573FF"/>
    <w:rsid w:val="00C64C4A"/>
    <w:rsid w:val="00C733A8"/>
    <w:rsid w:val="00CB06FC"/>
    <w:rsid w:val="00D038E3"/>
    <w:rsid w:val="00DE770D"/>
    <w:rsid w:val="00F664D3"/>
    <w:rsid w:val="00FF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0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3D0D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D0DD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99655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965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0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3D0D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D0DD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99655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965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98</Words>
  <Characters>564</Characters>
  <Application>Microsoft Office Word</Application>
  <DocSecurity>0</DocSecurity>
  <Lines>4</Lines>
  <Paragraphs>1</Paragraphs>
  <ScaleCrop>false</ScaleCrop>
  <Company>zznode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35</cp:revision>
  <dcterms:created xsi:type="dcterms:W3CDTF">2013-03-28T08:37:00Z</dcterms:created>
  <dcterms:modified xsi:type="dcterms:W3CDTF">2013-04-04T16:35:00Z</dcterms:modified>
</cp:coreProperties>
</file>