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</w:r>
      <w:r w:rsidR="00CC499D">
        <w:rPr>
          <w:rFonts w:ascii="Verdana" w:hAnsi="Verdana" w:cs="Arial"/>
          <w:sz w:val="48"/>
          <w:szCs w:val="48"/>
        </w:rPr>
        <w:t>Telepítési útmutató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p w:rsidR="00F3343B" w:rsidRDefault="00F3343B" w:rsidP="00CC499D">
      <w:pPr>
        <w:pStyle w:val="Cmsor1"/>
      </w:pPr>
      <w:r>
        <w:lastRenderedPageBreak/>
        <w:t>A beadott anyag leírása</w:t>
      </w:r>
    </w:p>
    <w:p w:rsidR="00F3343B" w:rsidRPr="00B55E9D" w:rsidRDefault="008A522F" w:rsidP="00F3343B">
      <w:pPr>
        <w:rPr>
          <w:rStyle w:val="Kd"/>
        </w:rPr>
      </w:pPr>
      <w:r>
        <w:t>A beadott anyag (</w:t>
      </w:r>
      <w:r w:rsidRPr="00B55E9D">
        <w:rPr>
          <w:rStyle w:val="Kd"/>
        </w:rPr>
        <w:t>series-portal.zip</w:t>
      </w:r>
      <w:r>
        <w:t>) tartalma, könyvtárak szerint</w:t>
      </w:r>
      <w:r w:rsidR="000D0ED1">
        <w:t>i</w:t>
      </w:r>
      <w:r>
        <w:t xml:space="preserve"> sorba</w:t>
      </w:r>
      <w:r w:rsidR="00D22F26">
        <w:t>n</w:t>
      </w:r>
      <w:r>
        <w:t>:</w:t>
      </w:r>
    </w:p>
    <w:p w:rsidR="008A522F" w:rsidRDefault="008A522F" w:rsidP="008A522F">
      <w:pPr>
        <w:pStyle w:val="Listaszerbekezds"/>
        <w:numPr>
          <w:ilvl w:val="0"/>
          <w:numId w:val="22"/>
        </w:numPr>
      </w:pPr>
      <w:r w:rsidRPr="00B55E9D">
        <w:rPr>
          <w:rStyle w:val="Kd"/>
        </w:rPr>
        <w:t>bin</w:t>
      </w:r>
      <w:r>
        <w:t>: a lefordított, bináris fájlok</w:t>
      </w:r>
    </w:p>
    <w:p w:rsidR="008A522F" w:rsidRDefault="00A40C00" w:rsidP="008A522F">
      <w:pPr>
        <w:pStyle w:val="Listaszerbekezds"/>
        <w:numPr>
          <w:ilvl w:val="0"/>
          <w:numId w:val="22"/>
        </w:numPr>
      </w:pPr>
      <w:r>
        <w:rPr>
          <w:rStyle w:val="Kd"/>
        </w:rPr>
        <w:t>jboss</w:t>
      </w:r>
      <w:r w:rsidR="008A522F">
        <w:t>: a JBoss-hoz szükséges konfigurációs fájlok</w:t>
      </w:r>
    </w:p>
    <w:p w:rsidR="008A522F" w:rsidRDefault="008A522F" w:rsidP="008A522F">
      <w:pPr>
        <w:pStyle w:val="Listaszerbekezds"/>
        <w:numPr>
          <w:ilvl w:val="0"/>
          <w:numId w:val="22"/>
        </w:numPr>
      </w:pPr>
      <w:r w:rsidRPr="00B55E9D">
        <w:rPr>
          <w:rStyle w:val="Kd"/>
        </w:rPr>
        <w:t>lib</w:t>
      </w:r>
      <w:r>
        <w:t>: a JBoss-ban alapértelmezetten nem megtalálható harmadik féltől származó bináris állományok</w:t>
      </w:r>
    </w:p>
    <w:p w:rsidR="00A40C00" w:rsidRDefault="00A40C00" w:rsidP="008A522F">
      <w:pPr>
        <w:pStyle w:val="Listaszerbekezds"/>
        <w:numPr>
          <w:ilvl w:val="0"/>
          <w:numId w:val="22"/>
        </w:numPr>
      </w:pPr>
      <w:r w:rsidRPr="00904E40">
        <w:rPr>
          <w:rStyle w:val="Kd"/>
        </w:rPr>
        <w:t>schemagen</w:t>
      </w:r>
      <w:r>
        <w:t>: A sémageneráló alkalmazás bináris formában</w:t>
      </w:r>
    </w:p>
    <w:p w:rsidR="008A522F" w:rsidRDefault="008A522F" w:rsidP="008A522F">
      <w:pPr>
        <w:pStyle w:val="Listaszerbekezds"/>
        <w:numPr>
          <w:ilvl w:val="0"/>
          <w:numId w:val="22"/>
        </w:numPr>
      </w:pPr>
      <w:r w:rsidRPr="00B55E9D">
        <w:rPr>
          <w:rStyle w:val="Kd"/>
        </w:rPr>
        <w:t>src</w:t>
      </w:r>
      <w:r>
        <w:t>: az alkalmazás forrásfájljai</w:t>
      </w:r>
    </w:p>
    <w:p w:rsidR="008A522F" w:rsidRDefault="008A522F" w:rsidP="008A522F">
      <w:pPr>
        <w:pStyle w:val="Listaszerbekezds"/>
        <w:numPr>
          <w:ilvl w:val="1"/>
          <w:numId w:val="22"/>
        </w:numPr>
      </w:pPr>
      <w:r w:rsidRPr="00B55E9D">
        <w:rPr>
          <w:rStyle w:val="Kd"/>
        </w:rPr>
        <w:t>common</w:t>
      </w:r>
      <w:r>
        <w:t>: Az összes projekt számára látható osztályok gyűjteménye</w:t>
      </w:r>
    </w:p>
    <w:p w:rsidR="008A522F" w:rsidRDefault="008A522F" w:rsidP="008A522F">
      <w:pPr>
        <w:pStyle w:val="Listaszerbekezds"/>
        <w:numPr>
          <w:ilvl w:val="1"/>
          <w:numId w:val="22"/>
        </w:numPr>
      </w:pPr>
      <w:r w:rsidRPr="00B55E9D">
        <w:rPr>
          <w:rStyle w:val="Kd"/>
        </w:rPr>
        <w:t>ejb</w:t>
      </w:r>
      <w:r>
        <w:t>: A rendszer szolgáltatásait nyújtó EJB implementációja</w:t>
      </w:r>
    </w:p>
    <w:p w:rsidR="00A40C00" w:rsidRDefault="00A40C00" w:rsidP="008A522F">
      <w:pPr>
        <w:pStyle w:val="Listaszerbekezds"/>
        <w:numPr>
          <w:ilvl w:val="1"/>
          <w:numId w:val="22"/>
        </w:numPr>
      </w:pPr>
      <w:r w:rsidRPr="009A16D5">
        <w:rPr>
          <w:rStyle w:val="Kd"/>
        </w:rPr>
        <w:t>schemagen</w:t>
      </w:r>
      <w:r>
        <w:t>: A sémageneráló alkalmazás forrása</w:t>
      </w:r>
    </w:p>
    <w:p w:rsidR="008A522F" w:rsidRDefault="008A522F" w:rsidP="008A522F">
      <w:pPr>
        <w:pStyle w:val="Listaszerbekezds"/>
        <w:numPr>
          <w:ilvl w:val="1"/>
          <w:numId w:val="22"/>
        </w:numPr>
      </w:pPr>
      <w:r w:rsidRPr="00B55E9D">
        <w:rPr>
          <w:rStyle w:val="Kd"/>
        </w:rPr>
        <w:t>web</w:t>
      </w:r>
      <w:r>
        <w:t>: A rendszer webes felülete</w:t>
      </w:r>
    </w:p>
    <w:p w:rsidR="008A522F" w:rsidRDefault="008A522F" w:rsidP="008A522F">
      <w:pPr>
        <w:pStyle w:val="Listaszerbekezds"/>
        <w:numPr>
          <w:ilvl w:val="2"/>
          <w:numId w:val="22"/>
        </w:numPr>
      </w:pPr>
      <w:r w:rsidRPr="00B55E9D">
        <w:rPr>
          <w:rStyle w:val="Kd"/>
        </w:rPr>
        <w:t>java</w:t>
      </w:r>
      <w:r>
        <w:t>: a java források</w:t>
      </w:r>
    </w:p>
    <w:p w:rsidR="008A522F" w:rsidRPr="00F3343B" w:rsidRDefault="008A522F" w:rsidP="008A522F">
      <w:pPr>
        <w:pStyle w:val="Listaszerbekezds"/>
        <w:numPr>
          <w:ilvl w:val="2"/>
          <w:numId w:val="22"/>
        </w:numPr>
      </w:pPr>
      <w:r w:rsidRPr="00B55E9D">
        <w:rPr>
          <w:rStyle w:val="Kd"/>
        </w:rPr>
        <w:t>war</w:t>
      </w:r>
      <w:r>
        <w:t>: egyéb, webes technológiákhoz szorosan kötődő források</w:t>
      </w:r>
    </w:p>
    <w:p w:rsidR="00020C23" w:rsidRDefault="00020C23" w:rsidP="00CC499D">
      <w:pPr>
        <w:pStyle w:val="Cmsor1"/>
      </w:pPr>
      <w:r>
        <w:t>Feltételezések</w:t>
      </w:r>
    </w:p>
    <w:p w:rsidR="00020C23" w:rsidRPr="00020C23" w:rsidRDefault="00020C23" w:rsidP="00020C23">
      <w:r>
        <w:t>A Telepítési útmutató megírása során feltételezzük, hogy az összes szolgáltatás ugyanazon a gépen fog futni</w:t>
      </w:r>
      <w:r w:rsidR="00F260E0">
        <w:t>.</w:t>
      </w:r>
    </w:p>
    <w:p w:rsidR="007230C5" w:rsidRDefault="00D620C1" w:rsidP="00CC499D">
      <w:pPr>
        <w:pStyle w:val="Cmsor1"/>
      </w:pPr>
      <w:r>
        <w:t>Szükséges programok</w:t>
      </w:r>
    </w:p>
    <w:p w:rsidR="00ED7986" w:rsidRDefault="00ED7986" w:rsidP="00ED7986">
      <w:r>
        <w:t>Az alkalmazás futtatásához az alább felsorolt programokra van szükség. Kezelésük bemutatása túlmutat ezen dokumentáció keretein.</w:t>
      </w:r>
    </w:p>
    <w:p w:rsidR="00ED7986" w:rsidRPr="00ED7986" w:rsidRDefault="00ED7986" w:rsidP="00ED7986">
      <w:pPr>
        <w:pStyle w:val="Cmsor2"/>
      </w:pPr>
      <w:r>
        <w:t>Java Developer Toolkit 6 (Update 22)</w:t>
      </w:r>
    </w:p>
    <w:p w:rsidR="00ED7986" w:rsidRDefault="00ED7986" w:rsidP="00ED7986">
      <w:r>
        <w:t xml:space="preserve">Letölthető a következő címről: </w:t>
      </w:r>
      <w:hyperlink r:id="rId9" w:history="1">
        <w:r w:rsidRPr="00ED7986">
          <w:rPr>
            <w:rStyle w:val="Hiperhivatkozs"/>
          </w:rPr>
          <w:t>http://www.oracle.com/technetwork/java/javase/downloads/index-jsp-138363.html</w:t>
        </w:r>
      </w:hyperlink>
    </w:p>
    <w:p w:rsidR="00ED7986" w:rsidRDefault="00ED7986" w:rsidP="00ED7986">
      <w:pPr>
        <w:pStyle w:val="Cmsor2"/>
      </w:pPr>
      <w:r>
        <w:t>MySQL Community Server</w:t>
      </w:r>
    </w:p>
    <w:p w:rsidR="00ED7986" w:rsidRDefault="00ED7986" w:rsidP="00ED7986">
      <w:r>
        <w:t xml:space="preserve">Letölthető innen: </w:t>
      </w:r>
      <w:hyperlink r:id="rId10" w:history="1">
        <w:r w:rsidRPr="00ED7986">
          <w:rPr>
            <w:rStyle w:val="Hiperhivatkozs"/>
          </w:rPr>
          <w:t>http://www.mysql.com/downloads/mysql</w:t>
        </w:r>
      </w:hyperlink>
    </w:p>
    <w:p w:rsidR="00ED7986" w:rsidRDefault="00ED7986" w:rsidP="00ED7986">
      <w:pPr>
        <w:pStyle w:val="Cmsor2"/>
      </w:pPr>
      <w:r>
        <w:t>JBoss Application Server (5.1.0 GA)</w:t>
      </w:r>
    </w:p>
    <w:p w:rsidR="00ED7986" w:rsidRDefault="00ED7986" w:rsidP="00ED7986">
      <w:r>
        <w:t xml:space="preserve">Letölthető innen: </w:t>
      </w:r>
      <w:hyperlink r:id="rId11" w:history="1">
        <w:r w:rsidRPr="00ED7986">
          <w:rPr>
            <w:rStyle w:val="Hiperhivatkozs"/>
          </w:rPr>
          <w:t>http://sourceforge.net/projects/jboss/files/JBoss/JBoss-5.1.0.GA</w:t>
        </w:r>
      </w:hyperlink>
    </w:p>
    <w:p w:rsidR="004819B4" w:rsidRDefault="004819B4" w:rsidP="004302ED">
      <w:pPr>
        <w:pStyle w:val="Cmsor1"/>
      </w:pPr>
      <w:r>
        <w:t>JBoss telepítése</w:t>
      </w:r>
    </w:p>
    <w:p w:rsidR="00153983" w:rsidRDefault="004819B4" w:rsidP="00153983">
      <w:pPr>
        <w:pStyle w:val="Listaszerbekezds"/>
        <w:numPr>
          <w:ilvl w:val="0"/>
          <w:numId w:val="23"/>
        </w:numPr>
      </w:pPr>
      <w:r>
        <w:t>Csomagoljuk ki a JBoss-t egy tetszőleges helyre.</w:t>
      </w:r>
    </w:p>
    <w:p w:rsidR="00153983" w:rsidRDefault="00153983" w:rsidP="00153983">
      <w:pPr>
        <w:pStyle w:val="Listaszerbekezds"/>
        <w:numPr>
          <w:ilvl w:val="0"/>
          <w:numId w:val="23"/>
        </w:numPr>
      </w:pPr>
      <w:r>
        <w:t xml:space="preserve">Hozzunk létre egy üres könyvtárat: </w:t>
      </w:r>
      <w:r w:rsidRPr="00153983">
        <w:rPr>
          <w:rStyle w:val="Kd"/>
        </w:rPr>
        <w:t>JBoss\server\sp</w:t>
      </w:r>
    </w:p>
    <w:p w:rsidR="004819B4" w:rsidRDefault="00153983" w:rsidP="00153983">
      <w:pPr>
        <w:pStyle w:val="Listaszerbekezds"/>
        <w:numPr>
          <w:ilvl w:val="0"/>
          <w:numId w:val="23"/>
        </w:numPr>
      </w:pPr>
      <w:r w:rsidRPr="00153983">
        <w:rPr>
          <w:rStyle w:val="Kd"/>
        </w:rPr>
        <w:t>A JBoss\server\default</w:t>
      </w:r>
      <w:r>
        <w:t xml:space="preserve"> mappa tartalmát másoljuk bele az előbb létrehozott könyvtárba</w:t>
      </w:r>
    </w:p>
    <w:p w:rsidR="00153983" w:rsidRDefault="00153983" w:rsidP="00153983">
      <w:pPr>
        <w:pStyle w:val="Listaszerbekezds"/>
        <w:numPr>
          <w:ilvl w:val="0"/>
          <w:numId w:val="23"/>
        </w:numPr>
      </w:pPr>
      <w:r>
        <w:t xml:space="preserve">A </w:t>
      </w:r>
      <w:r w:rsidRPr="00153983">
        <w:rPr>
          <w:rStyle w:val="Kd"/>
        </w:rPr>
        <w:t>JBoss\server\sp\lib</w:t>
      </w:r>
      <w:r>
        <w:t xml:space="preserve"> könyvtárba másoljuk be a</w:t>
      </w:r>
      <w:r w:rsidR="000431BC">
        <w:t xml:space="preserve"> beadott anyagból a </w:t>
      </w:r>
      <w:r w:rsidR="000431BC" w:rsidRPr="00273568">
        <w:rPr>
          <w:rStyle w:val="Kd"/>
        </w:rPr>
        <w:t>lib</w:t>
      </w:r>
      <w:r w:rsidR="000431BC">
        <w:t xml:space="preserve"> könyvtár tartalmát, valamint a</w:t>
      </w:r>
      <w:r>
        <w:t xml:space="preserve"> </w:t>
      </w:r>
      <w:r w:rsidRPr="00153983">
        <w:rPr>
          <w:rStyle w:val="Kd"/>
        </w:rPr>
        <w:t>bin\common.jar</w:t>
      </w:r>
      <w:r>
        <w:t>-t</w:t>
      </w:r>
    </w:p>
    <w:p w:rsidR="00153983" w:rsidRDefault="00153983" w:rsidP="00153983">
      <w:pPr>
        <w:pStyle w:val="Listaszerbekezds"/>
        <w:numPr>
          <w:ilvl w:val="0"/>
          <w:numId w:val="23"/>
        </w:numPr>
      </w:pPr>
      <w:r>
        <w:lastRenderedPageBreak/>
        <w:t xml:space="preserve">A </w:t>
      </w:r>
      <w:r w:rsidRPr="00153983">
        <w:rPr>
          <w:rStyle w:val="Kd"/>
        </w:rPr>
        <w:t>JBoss\server\sp\deploy</w:t>
      </w:r>
      <w:r>
        <w:t xml:space="preserve"> könyvtárba másoljuk be a beadott anyagból a </w:t>
      </w:r>
      <w:r w:rsidRPr="00153983">
        <w:rPr>
          <w:rStyle w:val="Kd"/>
        </w:rPr>
        <w:t>bin\ejb.jar</w:t>
      </w:r>
      <w:r>
        <w:t xml:space="preserve">-t és a </w:t>
      </w:r>
      <w:r w:rsidRPr="00153983">
        <w:rPr>
          <w:rStyle w:val="Kd"/>
        </w:rPr>
        <w:t>bin\web.war</w:t>
      </w:r>
      <w:r>
        <w:t>-t</w:t>
      </w:r>
    </w:p>
    <w:p w:rsidR="00153983" w:rsidRPr="004819B4" w:rsidRDefault="00153983" w:rsidP="00153983">
      <w:pPr>
        <w:pStyle w:val="Listaszerbekezds"/>
        <w:numPr>
          <w:ilvl w:val="0"/>
          <w:numId w:val="23"/>
        </w:numPr>
      </w:pPr>
      <w:r>
        <w:t xml:space="preserve">A </w:t>
      </w:r>
      <w:r w:rsidRPr="00153983">
        <w:rPr>
          <w:rStyle w:val="Kd"/>
        </w:rPr>
        <w:t>JBoss\server\sp</w:t>
      </w:r>
      <w:r>
        <w:t xml:space="preserve"> könyvtárba a könyvtárszerkezetet meghagyva másoljuk be a beadott anyagból a </w:t>
      </w:r>
      <w:r w:rsidRPr="00153983">
        <w:rPr>
          <w:rStyle w:val="Kd"/>
        </w:rPr>
        <w:t>jboss</w:t>
      </w:r>
      <w:r>
        <w:t xml:space="preserve"> mappa tartalmát</w:t>
      </w:r>
    </w:p>
    <w:p w:rsidR="004302ED" w:rsidRDefault="00545D66" w:rsidP="004302ED">
      <w:pPr>
        <w:pStyle w:val="Cmsor1"/>
      </w:pPr>
      <w:r>
        <w:t>Adatbázis s</w:t>
      </w:r>
      <w:r w:rsidR="004302ED">
        <w:t>éma generálás</w:t>
      </w:r>
      <w:r w:rsidR="00260B38">
        <w:t>a</w:t>
      </w:r>
    </w:p>
    <w:p w:rsidR="008D18F1" w:rsidRPr="008D18F1" w:rsidRDefault="008D18F1" w:rsidP="008D18F1">
      <w:pPr>
        <w:pStyle w:val="Cmsor2"/>
      </w:pPr>
      <w:r>
        <w:t>Felhasználó, séma létrehozása</w:t>
      </w:r>
    </w:p>
    <w:p w:rsidR="00545D66" w:rsidRDefault="00F36616" w:rsidP="005D1E92">
      <w:pPr>
        <w:keepNext/>
        <w:widowControl w:val="0"/>
      </w:pPr>
      <w:r>
        <w:t xml:space="preserve">A MySQL </w:t>
      </w:r>
      <w:r w:rsidR="000429CA">
        <w:t>telepítése után hozzunk létre saját sémát</w:t>
      </w:r>
      <w:r w:rsidR="005D5EA5">
        <w:t xml:space="preserve"> és felhasználót</w:t>
      </w:r>
      <w:r w:rsidR="000429CA">
        <w:t xml:space="preserve"> az alkalmazásnak. Az egyszerűség kedvéért a javasolt paraméterek:</w:t>
      </w:r>
    </w:p>
    <w:p w:rsidR="000429CA" w:rsidRDefault="000429CA" w:rsidP="00AA7F6D">
      <w:pPr>
        <w:pStyle w:val="Listaszerbekezds"/>
        <w:keepNext/>
        <w:widowControl w:val="0"/>
        <w:numPr>
          <w:ilvl w:val="0"/>
          <w:numId w:val="21"/>
        </w:numPr>
        <w:ind w:left="714" w:hanging="357"/>
      </w:pPr>
      <w:r>
        <w:t>Séma neve: sp</w:t>
      </w:r>
    </w:p>
    <w:p w:rsidR="000429CA" w:rsidRDefault="000429CA" w:rsidP="00AA7F6D">
      <w:pPr>
        <w:pStyle w:val="Listaszerbekezds"/>
        <w:keepNext/>
        <w:widowControl w:val="0"/>
        <w:numPr>
          <w:ilvl w:val="0"/>
          <w:numId w:val="21"/>
        </w:numPr>
        <w:ind w:left="714" w:hanging="357"/>
      </w:pPr>
      <w:r>
        <w:t>Felhasználói név: sp</w:t>
      </w:r>
    </w:p>
    <w:p w:rsidR="000429CA" w:rsidRDefault="000429CA" w:rsidP="00AA7F6D">
      <w:pPr>
        <w:pStyle w:val="Listaszerbekezds"/>
        <w:widowControl w:val="0"/>
        <w:numPr>
          <w:ilvl w:val="0"/>
          <w:numId w:val="21"/>
        </w:numPr>
        <w:ind w:left="714" w:hanging="357"/>
      </w:pPr>
      <w:r>
        <w:t>Jelszó: sp</w:t>
      </w:r>
    </w:p>
    <w:p w:rsidR="000277E5" w:rsidRDefault="000429CA" w:rsidP="000277E5">
      <w:r>
        <w:t>Az sp felhasználó rendelkezzen teljes jogosultsággal a saját sémája felett.</w:t>
      </w:r>
    </w:p>
    <w:p w:rsidR="006A5A81" w:rsidRDefault="006A5A81" w:rsidP="006A5A81">
      <w:pPr>
        <w:pStyle w:val="Cmsor2"/>
      </w:pPr>
      <w:r>
        <w:t>Séma generáló program konfigurálása</w:t>
      </w:r>
    </w:p>
    <w:p w:rsidR="00167BA1" w:rsidRPr="00167BA1" w:rsidRDefault="00167BA1" w:rsidP="00167BA1">
      <w:r>
        <w:t xml:space="preserve">Amennyiben a fenti javasolt paramétereket használtunk, valamint a MySQL az alapértelmezett porton (3306) érhető el, konfigurálásra nincsen szükség. Ellenkező esetben a </w:t>
      </w:r>
      <w:r w:rsidRPr="00167BA1">
        <w:rPr>
          <w:rStyle w:val="Kd"/>
        </w:rPr>
        <w:t>schemagen</w:t>
      </w:r>
      <w:r>
        <w:t xml:space="preserve"> könyvtárban található </w:t>
      </w:r>
      <w:r w:rsidRPr="00167BA1">
        <w:rPr>
          <w:rStyle w:val="Kd"/>
        </w:rPr>
        <w:t>schemagen.jar</w:t>
      </w:r>
      <w:r>
        <w:t xml:space="preserve">-ban a </w:t>
      </w:r>
      <w:r w:rsidRPr="00167BA1">
        <w:rPr>
          <w:rStyle w:val="Kd"/>
        </w:rPr>
        <w:t>META-INF/persistence.xml</w:t>
      </w:r>
      <w:r>
        <w:t>-ben át kell írni az adatbázis eléréséhez szükséges paramétereket.</w:t>
      </w:r>
    </w:p>
    <w:p w:rsidR="00A40C00" w:rsidRDefault="004819B4" w:rsidP="004302ED">
      <w:r>
        <w:t xml:space="preserve">A konfigurálást követően futtassuk a következő parancsot úgy, hogy az aktuális könyvtár megegyezik a </w:t>
      </w:r>
      <w:r w:rsidRPr="00FB2323">
        <w:rPr>
          <w:rStyle w:val="Kd"/>
        </w:rPr>
        <w:t>schemagen.jar</w:t>
      </w:r>
      <w:r>
        <w:t xml:space="preserve"> könyvtárával:</w:t>
      </w:r>
    </w:p>
    <w:p w:rsidR="00A40C00" w:rsidRPr="004819B4" w:rsidRDefault="00A40C00" w:rsidP="004302ED">
      <w:pPr>
        <w:rPr>
          <w:rStyle w:val="Kd"/>
          <w:sz w:val="18"/>
          <w:szCs w:val="18"/>
        </w:rPr>
      </w:pPr>
      <w:r w:rsidRPr="004819B4">
        <w:rPr>
          <w:rStyle w:val="Kd"/>
          <w:sz w:val="18"/>
          <w:szCs w:val="18"/>
        </w:rPr>
        <w:t>java -cp "*;lib\*;..\lib\*;</w:t>
      </w:r>
      <w:r w:rsidR="004819B4">
        <w:rPr>
          <w:rStyle w:val="Kd"/>
          <w:sz w:val="18"/>
          <w:szCs w:val="18"/>
        </w:rPr>
        <w:t>&lt;JBOSS&gt;</w:t>
      </w:r>
      <w:r w:rsidRPr="004819B4">
        <w:rPr>
          <w:rStyle w:val="Kd"/>
          <w:sz w:val="18"/>
          <w:szCs w:val="18"/>
        </w:rPr>
        <w:t>\client\*;..\bin\*" SchemaGen</w:t>
      </w:r>
    </w:p>
    <w:p w:rsidR="004819B4" w:rsidRDefault="004819B4" w:rsidP="004302ED">
      <w:r>
        <w:t>A fenti parancsban &lt;JBOSS&gt; értéke a JBoss könyvtára. Pl:</w:t>
      </w:r>
    </w:p>
    <w:p w:rsidR="004819B4" w:rsidRPr="004819B4" w:rsidRDefault="004819B4" w:rsidP="004302ED">
      <w:pPr>
        <w:rPr>
          <w:rStyle w:val="Kd"/>
          <w:sz w:val="18"/>
          <w:szCs w:val="18"/>
        </w:rPr>
      </w:pPr>
      <w:r w:rsidRPr="004819B4">
        <w:rPr>
          <w:rStyle w:val="Kd"/>
          <w:sz w:val="18"/>
          <w:szCs w:val="18"/>
        </w:rPr>
        <w:t>java -cp "*;lib\*;..\lib\*;d:\Prog\jboss-5.1.0.GA\client\*;..\bin\*" SchemaGen</w:t>
      </w:r>
    </w:p>
    <w:p w:rsidR="00B34009" w:rsidRDefault="00B34009" w:rsidP="00B34009">
      <w:pPr>
        <w:pStyle w:val="Cmsor2"/>
      </w:pPr>
      <w:r>
        <w:t xml:space="preserve">Séma elérés konfigurációja </w:t>
      </w:r>
      <w:r w:rsidR="00353D77">
        <w:t>JBoss-ban</w:t>
      </w:r>
    </w:p>
    <w:p w:rsidR="004302ED" w:rsidRDefault="00730FA2" w:rsidP="004302ED">
      <w:r>
        <w:t xml:space="preserve">Amennyiben eltértünk a javasolt értékektől, konfiguráljuk be a </w:t>
      </w:r>
      <w:r w:rsidRPr="00730FA2">
        <w:rPr>
          <w:rStyle w:val="Kd"/>
        </w:rPr>
        <w:t>JBoss\server\sp\deploy\seriesportal-ds.xml</w:t>
      </w:r>
      <w:r>
        <w:t>-ben az adatbázis elérését.</w:t>
      </w:r>
    </w:p>
    <w:p w:rsidR="004302ED" w:rsidRDefault="00137562" w:rsidP="00137562">
      <w:pPr>
        <w:pStyle w:val="Cmsor1"/>
      </w:pPr>
      <w:r>
        <w:t>Futtatás</w:t>
      </w:r>
    </w:p>
    <w:p w:rsidR="004879AE" w:rsidRPr="004879AE" w:rsidRDefault="004879AE" w:rsidP="004879AE">
      <w:pPr>
        <w:pStyle w:val="Cmsor2"/>
      </w:pPr>
      <w:r>
        <w:t>JBoss</w:t>
      </w:r>
    </w:p>
    <w:p w:rsidR="00E11B90" w:rsidRDefault="00E11B90" w:rsidP="00E11B90">
      <w:r>
        <w:t xml:space="preserve">Az alkalmazásszerver futtatását a </w:t>
      </w:r>
      <w:r w:rsidRPr="00A46E3C">
        <w:rPr>
          <w:rStyle w:val="Kd"/>
        </w:rPr>
        <w:t>JBoss\bin\run.bat</w:t>
      </w:r>
      <w:r>
        <w:t xml:space="preserve"> parancsfájl használatával fogjuk megtenni a következő paranccsal:</w:t>
      </w:r>
    </w:p>
    <w:p w:rsidR="00E11B90" w:rsidRPr="007F2867" w:rsidRDefault="00E11B90" w:rsidP="00E11B90">
      <w:pPr>
        <w:rPr>
          <w:rStyle w:val="Kd"/>
        </w:rPr>
      </w:pPr>
      <w:r w:rsidRPr="007F2867">
        <w:rPr>
          <w:rStyle w:val="Kd"/>
        </w:rPr>
        <w:t>run -c sp -b0.0.0.0</w:t>
      </w:r>
    </w:p>
    <w:p w:rsidR="00137562" w:rsidRDefault="00E11B90" w:rsidP="00137562">
      <w:r>
        <w:t>Ennek hatására látnunk kell, ahogy a JBoss elindul:</w:t>
      </w:r>
    </w:p>
    <w:p w:rsidR="001E39EA" w:rsidRDefault="00162F70" w:rsidP="001E39EA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762625" cy="3590925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39EA" w:rsidRPr="001E39EA">
        <w:rPr>
          <w:i/>
        </w:rPr>
        <w:t>A JBoss indulása</w:t>
      </w:r>
    </w:p>
    <w:p w:rsidR="00162F70" w:rsidRDefault="00162F70" w:rsidP="00137562">
      <w:r>
        <w:t xml:space="preserve">Az alkalmazásszerver futását a </w:t>
      </w:r>
      <w:r w:rsidRPr="00162F70">
        <w:rPr>
          <w:rStyle w:val="Kd"/>
        </w:rPr>
        <w:t>JBoss\server\sp\log</w:t>
      </w:r>
      <w:r>
        <w:t xml:space="preserve"> mappában található logokban követhetjük nyomon. Az alkalmazásunk a </w:t>
      </w:r>
      <w:r w:rsidRPr="00162F70">
        <w:rPr>
          <w:rStyle w:val="Kd"/>
        </w:rPr>
        <w:t>sp.log</w:t>
      </w:r>
      <w:r>
        <w:t xml:space="preserve"> fájlba logol.</w:t>
      </w:r>
    </w:p>
    <w:p w:rsidR="002856BF" w:rsidRDefault="004879AE" w:rsidP="004879AE">
      <w:pPr>
        <w:pStyle w:val="Cmsor2"/>
      </w:pPr>
      <w:r>
        <w:t>Webes felület</w:t>
      </w:r>
    </w:p>
    <w:p w:rsidR="004879AE" w:rsidRDefault="004879AE" w:rsidP="004879AE">
      <w:r>
        <w:t>A JBoss indítása után a webes felületet a következő URL-en érhetjük el:</w:t>
      </w:r>
    </w:p>
    <w:p w:rsidR="004879AE" w:rsidRPr="004879AE" w:rsidRDefault="004879AE" w:rsidP="004879AE">
      <w:hyperlink r:id="rId13" w:history="1">
        <w:r w:rsidRPr="004879AE">
          <w:rPr>
            <w:rStyle w:val="Hiperhivatkozs"/>
          </w:rPr>
          <w:t>http://localhost:8080/web</w:t>
        </w:r>
      </w:hyperlink>
    </w:p>
    <w:sectPr w:rsidR="004879AE" w:rsidRPr="004879AE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38D" w:rsidRDefault="002C238D" w:rsidP="00C60D3B">
      <w:pPr>
        <w:spacing w:after="0" w:line="240" w:lineRule="auto"/>
      </w:pPr>
      <w:r>
        <w:separator/>
      </w:r>
    </w:p>
  </w:endnote>
  <w:endnote w:type="continuationSeparator" w:id="0">
    <w:p w:rsidR="002C238D" w:rsidRDefault="002C238D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38D" w:rsidRDefault="002C238D" w:rsidP="00C60D3B">
      <w:pPr>
        <w:spacing w:after="0" w:line="240" w:lineRule="auto"/>
      </w:pPr>
      <w:r>
        <w:separator/>
      </w:r>
    </w:p>
  </w:footnote>
  <w:footnote w:type="continuationSeparator" w:id="0">
    <w:p w:rsidR="002C238D" w:rsidRDefault="002C238D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392" w:rsidRDefault="00C60D3B" w:rsidP="007A7392">
    <w:pPr>
      <w:pStyle w:val="Szvegtrzs"/>
      <w:tabs>
        <w:tab w:val="left" w:pos="1911"/>
      </w:tabs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="007A7392">
      <w:rPr>
        <w:rFonts w:ascii="Huni_Quorum Medium BT" w:hAnsi="Huni_Quorum Medium BT"/>
        <w:sz w:val="20"/>
        <w:szCs w:val="20"/>
      </w:rPr>
      <w:t>Budapesti Műszaki Egyetem</w:t>
    </w:r>
  </w:p>
  <w:p w:rsidR="00C60D3B" w:rsidRPr="00771CCA" w:rsidRDefault="00C60D3B" w:rsidP="007A7392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tab/>
      <w:t xml:space="preserve">Szoftverarchitektúrák – </w:t>
    </w:r>
    <w:r w:rsidR="004337DA">
      <w:rPr>
        <w:rFonts w:ascii="Huni_Quorum Medium BT" w:hAnsi="Huni_Quorum Medium BT"/>
        <w:sz w:val="20"/>
        <w:szCs w:val="20"/>
      </w:rPr>
      <w:t>12. Sorozat portál - Telepítési útmutató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3988"/>
    <w:multiLevelType w:val="hybridMultilevel"/>
    <w:tmpl w:val="C03AF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77156"/>
    <w:multiLevelType w:val="hybridMultilevel"/>
    <w:tmpl w:val="7E3C2D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E6B99"/>
    <w:multiLevelType w:val="hybridMultilevel"/>
    <w:tmpl w:val="3DA8D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9"/>
  </w:num>
  <w:num w:numId="5">
    <w:abstractNumId w:val="16"/>
  </w:num>
  <w:num w:numId="6">
    <w:abstractNumId w:val="12"/>
  </w:num>
  <w:num w:numId="7">
    <w:abstractNumId w:val="5"/>
  </w:num>
  <w:num w:numId="8">
    <w:abstractNumId w:val="3"/>
  </w:num>
  <w:num w:numId="9">
    <w:abstractNumId w:val="17"/>
  </w:num>
  <w:num w:numId="10">
    <w:abstractNumId w:val="14"/>
  </w:num>
  <w:num w:numId="11">
    <w:abstractNumId w:val="11"/>
  </w:num>
  <w:num w:numId="12">
    <w:abstractNumId w:val="6"/>
  </w:num>
  <w:num w:numId="13">
    <w:abstractNumId w:val="22"/>
  </w:num>
  <w:num w:numId="14">
    <w:abstractNumId w:val="0"/>
  </w:num>
  <w:num w:numId="15">
    <w:abstractNumId w:val="13"/>
  </w:num>
  <w:num w:numId="16">
    <w:abstractNumId w:val="21"/>
  </w:num>
  <w:num w:numId="17">
    <w:abstractNumId w:val="2"/>
  </w:num>
  <w:num w:numId="18">
    <w:abstractNumId w:val="18"/>
  </w:num>
  <w:num w:numId="19">
    <w:abstractNumId w:val="15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20C23"/>
    <w:rsid w:val="0002376E"/>
    <w:rsid w:val="0002459E"/>
    <w:rsid w:val="000277E5"/>
    <w:rsid w:val="0003557A"/>
    <w:rsid w:val="0004276C"/>
    <w:rsid w:val="000429CA"/>
    <w:rsid w:val="000431BC"/>
    <w:rsid w:val="000516B6"/>
    <w:rsid w:val="00093251"/>
    <w:rsid w:val="000A06A7"/>
    <w:rsid w:val="000A56FD"/>
    <w:rsid w:val="000B2C16"/>
    <w:rsid w:val="000B65DC"/>
    <w:rsid w:val="000D0ED1"/>
    <w:rsid w:val="000F061F"/>
    <w:rsid w:val="00114088"/>
    <w:rsid w:val="0011421B"/>
    <w:rsid w:val="00114E1D"/>
    <w:rsid w:val="00132D46"/>
    <w:rsid w:val="001330DF"/>
    <w:rsid w:val="00137562"/>
    <w:rsid w:val="00153983"/>
    <w:rsid w:val="00162F70"/>
    <w:rsid w:val="00167BA1"/>
    <w:rsid w:val="00184309"/>
    <w:rsid w:val="00184D76"/>
    <w:rsid w:val="00191741"/>
    <w:rsid w:val="001A0506"/>
    <w:rsid w:val="001B21E4"/>
    <w:rsid w:val="001D6743"/>
    <w:rsid w:val="001E097C"/>
    <w:rsid w:val="001E34F3"/>
    <w:rsid w:val="001E39EA"/>
    <w:rsid w:val="0022235A"/>
    <w:rsid w:val="002233F1"/>
    <w:rsid w:val="00227251"/>
    <w:rsid w:val="00260B38"/>
    <w:rsid w:val="002700E7"/>
    <w:rsid w:val="00273568"/>
    <w:rsid w:val="00276506"/>
    <w:rsid w:val="002856BF"/>
    <w:rsid w:val="002867E7"/>
    <w:rsid w:val="00294328"/>
    <w:rsid w:val="00295E33"/>
    <w:rsid w:val="00296396"/>
    <w:rsid w:val="002C238D"/>
    <w:rsid w:val="002C3B66"/>
    <w:rsid w:val="002E6558"/>
    <w:rsid w:val="00302F76"/>
    <w:rsid w:val="00307AAE"/>
    <w:rsid w:val="00317C1B"/>
    <w:rsid w:val="0032065C"/>
    <w:rsid w:val="00320A2C"/>
    <w:rsid w:val="00340968"/>
    <w:rsid w:val="00352570"/>
    <w:rsid w:val="00353D77"/>
    <w:rsid w:val="00375FEC"/>
    <w:rsid w:val="00384A53"/>
    <w:rsid w:val="003B3528"/>
    <w:rsid w:val="003C7DCD"/>
    <w:rsid w:val="003C7FAF"/>
    <w:rsid w:val="003D42D4"/>
    <w:rsid w:val="003D43F8"/>
    <w:rsid w:val="003E0B47"/>
    <w:rsid w:val="003F2764"/>
    <w:rsid w:val="003F60BB"/>
    <w:rsid w:val="00403EFF"/>
    <w:rsid w:val="00404FA4"/>
    <w:rsid w:val="004302ED"/>
    <w:rsid w:val="004309C8"/>
    <w:rsid w:val="004337DA"/>
    <w:rsid w:val="004619B1"/>
    <w:rsid w:val="00461C0C"/>
    <w:rsid w:val="00474379"/>
    <w:rsid w:val="004819B4"/>
    <w:rsid w:val="00486667"/>
    <w:rsid w:val="004879AE"/>
    <w:rsid w:val="004C350B"/>
    <w:rsid w:val="004C48D2"/>
    <w:rsid w:val="004D2976"/>
    <w:rsid w:val="004D7BA2"/>
    <w:rsid w:val="004E530F"/>
    <w:rsid w:val="004F76BD"/>
    <w:rsid w:val="00504442"/>
    <w:rsid w:val="00507921"/>
    <w:rsid w:val="005112F9"/>
    <w:rsid w:val="00515414"/>
    <w:rsid w:val="0052465A"/>
    <w:rsid w:val="00534903"/>
    <w:rsid w:val="00545D66"/>
    <w:rsid w:val="00580D86"/>
    <w:rsid w:val="005A1B01"/>
    <w:rsid w:val="005A36B9"/>
    <w:rsid w:val="005B6DB2"/>
    <w:rsid w:val="005C110C"/>
    <w:rsid w:val="005D1E92"/>
    <w:rsid w:val="005D4B57"/>
    <w:rsid w:val="005D5B82"/>
    <w:rsid w:val="005D5EA5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52C37"/>
    <w:rsid w:val="00663DB7"/>
    <w:rsid w:val="00665C26"/>
    <w:rsid w:val="006676BB"/>
    <w:rsid w:val="00680664"/>
    <w:rsid w:val="0068221B"/>
    <w:rsid w:val="006A45CB"/>
    <w:rsid w:val="006A5A81"/>
    <w:rsid w:val="006B6340"/>
    <w:rsid w:val="006C1F83"/>
    <w:rsid w:val="006F626E"/>
    <w:rsid w:val="00705636"/>
    <w:rsid w:val="007208C0"/>
    <w:rsid w:val="007230C5"/>
    <w:rsid w:val="00730FA2"/>
    <w:rsid w:val="0075298C"/>
    <w:rsid w:val="00753AEE"/>
    <w:rsid w:val="00764CED"/>
    <w:rsid w:val="00780C86"/>
    <w:rsid w:val="00786B61"/>
    <w:rsid w:val="007A4D53"/>
    <w:rsid w:val="007A7392"/>
    <w:rsid w:val="007A7848"/>
    <w:rsid w:val="007B52A6"/>
    <w:rsid w:val="007C6B1D"/>
    <w:rsid w:val="007F2867"/>
    <w:rsid w:val="008015CB"/>
    <w:rsid w:val="00810FAB"/>
    <w:rsid w:val="00826854"/>
    <w:rsid w:val="008440AD"/>
    <w:rsid w:val="008461D1"/>
    <w:rsid w:val="00852783"/>
    <w:rsid w:val="008531D6"/>
    <w:rsid w:val="00891FB1"/>
    <w:rsid w:val="008A0B2B"/>
    <w:rsid w:val="008A1BC4"/>
    <w:rsid w:val="008A522F"/>
    <w:rsid w:val="008B39AB"/>
    <w:rsid w:val="008B5966"/>
    <w:rsid w:val="008C2F59"/>
    <w:rsid w:val="008C5615"/>
    <w:rsid w:val="008D176A"/>
    <w:rsid w:val="008D18F1"/>
    <w:rsid w:val="008D5E2D"/>
    <w:rsid w:val="008E4292"/>
    <w:rsid w:val="00903630"/>
    <w:rsid w:val="00904492"/>
    <w:rsid w:val="00904E40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A16D5"/>
    <w:rsid w:val="009A4A76"/>
    <w:rsid w:val="009C71A3"/>
    <w:rsid w:val="009D3E15"/>
    <w:rsid w:val="009D5700"/>
    <w:rsid w:val="009E5E8D"/>
    <w:rsid w:val="009F27A5"/>
    <w:rsid w:val="009F506E"/>
    <w:rsid w:val="009F7345"/>
    <w:rsid w:val="00A03E41"/>
    <w:rsid w:val="00A347EA"/>
    <w:rsid w:val="00A40C00"/>
    <w:rsid w:val="00A46E3C"/>
    <w:rsid w:val="00A47984"/>
    <w:rsid w:val="00A74F6F"/>
    <w:rsid w:val="00A8265D"/>
    <w:rsid w:val="00AA60B3"/>
    <w:rsid w:val="00AA7F6D"/>
    <w:rsid w:val="00AC1C62"/>
    <w:rsid w:val="00AC41F1"/>
    <w:rsid w:val="00AC55F2"/>
    <w:rsid w:val="00AD183F"/>
    <w:rsid w:val="00AE15BC"/>
    <w:rsid w:val="00AE18D1"/>
    <w:rsid w:val="00AE1D87"/>
    <w:rsid w:val="00AF4B10"/>
    <w:rsid w:val="00B04327"/>
    <w:rsid w:val="00B16078"/>
    <w:rsid w:val="00B1699F"/>
    <w:rsid w:val="00B17D70"/>
    <w:rsid w:val="00B23CCA"/>
    <w:rsid w:val="00B2724A"/>
    <w:rsid w:val="00B34009"/>
    <w:rsid w:val="00B36CA2"/>
    <w:rsid w:val="00B41DC4"/>
    <w:rsid w:val="00B45FDB"/>
    <w:rsid w:val="00B55E9D"/>
    <w:rsid w:val="00B7175E"/>
    <w:rsid w:val="00B76322"/>
    <w:rsid w:val="00B86B19"/>
    <w:rsid w:val="00B969FA"/>
    <w:rsid w:val="00BD06DA"/>
    <w:rsid w:val="00BF72D2"/>
    <w:rsid w:val="00C1169E"/>
    <w:rsid w:val="00C11B91"/>
    <w:rsid w:val="00C5342B"/>
    <w:rsid w:val="00C554E2"/>
    <w:rsid w:val="00C60D3B"/>
    <w:rsid w:val="00C82888"/>
    <w:rsid w:val="00C92111"/>
    <w:rsid w:val="00C92AD7"/>
    <w:rsid w:val="00CB72C6"/>
    <w:rsid w:val="00CC30FE"/>
    <w:rsid w:val="00CC499D"/>
    <w:rsid w:val="00CD73B2"/>
    <w:rsid w:val="00CF1948"/>
    <w:rsid w:val="00CF5F96"/>
    <w:rsid w:val="00D22F26"/>
    <w:rsid w:val="00D36716"/>
    <w:rsid w:val="00D508A3"/>
    <w:rsid w:val="00D54791"/>
    <w:rsid w:val="00D620C1"/>
    <w:rsid w:val="00D6758D"/>
    <w:rsid w:val="00D8012F"/>
    <w:rsid w:val="00D81C63"/>
    <w:rsid w:val="00D92CD3"/>
    <w:rsid w:val="00D938F0"/>
    <w:rsid w:val="00DA0FFE"/>
    <w:rsid w:val="00DC47DA"/>
    <w:rsid w:val="00DD1EA9"/>
    <w:rsid w:val="00DE3BB0"/>
    <w:rsid w:val="00E054F2"/>
    <w:rsid w:val="00E11B90"/>
    <w:rsid w:val="00E1535E"/>
    <w:rsid w:val="00E16981"/>
    <w:rsid w:val="00E447D6"/>
    <w:rsid w:val="00E47C59"/>
    <w:rsid w:val="00E54E45"/>
    <w:rsid w:val="00E56577"/>
    <w:rsid w:val="00E64C67"/>
    <w:rsid w:val="00E825B6"/>
    <w:rsid w:val="00E97000"/>
    <w:rsid w:val="00EA0BAF"/>
    <w:rsid w:val="00EA4745"/>
    <w:rsid w:val="00EA4964"/>
    <w:rsid w:val="00EC6006"/>
    <w:rsid w:val="00ED02DB"/>
    <w:rsid w:val="00ED7986"/>
    <w:rsid w:val="00EE1B7A"/>
    <w:rsid w:val="00F11211"/>
    <w:rsid w:val="00F22EF5"/>
    <w:rsid w:val="00F24E25"/>
    <w:rsid w:val="00F260E0"/>
    <w:rsid w:val="00F262B5"/>
    <w:rsid w:val="00F309B3"/>
    <w:rsid w:val="00F3343B"/>
    <w:rsid w:val="00F36616"/>
    <w:rsid w:val="00F41C92"/>
    <w:rsid w:val="00F61251"/>
    <w:rsid w:val="00F75724"/>
    <w:rsid w:val="00F83BC2"/>
    <w:rsid w:val="00F94F55"/>
    <w:rsid w:val="00FB2323"/>
    <w:rsid w:val="00FB5362"/>
    <w:rsid w:val="00FC5870"/>
    <w:rsid w:val="00FC7152"/>
    <w:rsid w:val="00FD0B2E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302ED"/>
    <w:pPr>
      <w:keepNext/>
      <w:keepLines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0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  <w:style w:type="character" w:customStyle="1" w:styleId="Kd">
    <w:name w:val="Kód"/>
    <w:basedOn w:val="Bekezdsalapbettpusa"/>
    <w:uiPriority w:val="1"/>
    <w:qFormat/>
    <w:rsid w:val="00B55E9D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8080/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forge.net/projects/jboss/files/JBoss/JBoss-5.1.0.G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ysql.com/downloads/my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-jsp-138363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FF1D-65C4-422F-B459-89A348A5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483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236</cp:revision>
  <dcterms:created xsi:type="dcterms:W3CDTF">2010-09-26T12:06:00Z</dcterms:created>
  <dcterms:modified xsi:type="dcterms:W3CDTF">2010-12-01T19:35:00Z</dcterms:modified>
</cp:coreProperties>
</file>