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078" w:rsidRDefault="00EC772A">
      <w:r>
        <w:rPr>
          <w:rFonts w:hint="eastAsia"/>
        </w:rPr>
        <w:t>脚本说明</w:t>
      </w:r>
      <w:r w:rsidR="00C61C14">
        <w:rPr>
          <w:rFonts w:hint="eastAsia"/>
        </w:rPr>
        <w:t>：</w:t>
      </w:r>
    </w:p>
    <w:p w:rsidR="00C61C14" w:rsidRDefault="00C61C14" w:rsidP="00C61C1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Top</w:t>
      </w:r>
      <w:r>
        <w:t>M</w:t>
      </w:r>
      <w:r>
        <w:rPr>
          <w:rFonts w:hint="eastAsia"/>
        </w:rPr>
        <w:t>ost</w:t>
      </w:r>
      <w:proofErr w:type="spellEnd"/>
    </w:p>
    <w:p w:rsidR="00C61C14" w:rsidRDefault="00C61C14" w:rsidP="00C61C14">
      <w:pPr>
        <w:pStyle w:val="a3"/>
        <w:ind w:left="360" w:firstLineChars="0" w:firstLine="0"/>
      </w:pPr>
      <w:r>
        <w:rPr>
          <w:rFonts w:hint="eastAsia"/>
        </w:rPr>
        <w:t>双屏显示插件，</w:t>
      </w:r>
      <w:proofErr w:type="gramStart"/>
      <w:r>
        <w:rPr>
          <w:rFonts w:hint="eastAsia"/>
        </w:rPr>
        <w:t>上下双屏设置</w:t>
      </w:r>
      <w:proofErr w:type="gramEnd"/>
      <w:r>
        <w:rPr>
          <w:rFonts w:hint="eastAsia"/>
        </w:rPr>
        <w:t>分辨率为1</w:t>
      </w:r>
      <w:r>
        <w:t>920</w:t>
      </w:r>
      <w:r>
        <w:rPr>
          <w:rFonts w:hint="eastAsia"/>
        </w:rPr>
        <w:t>*</w:t>
      </w:r>
      <w:r>
        <w:t>2160</w:t>
      </w:r>
      <w:r>
        <w:rPr>
          <w:rFonts w:hint="eastAsia"/>
        </w:rPr>
        <w:t>，为摄像机组件</w:t>
      </w:r>
    </w:p>
    <w:p w:rsidR="00C61C14" w:rsidRDefault="00C61C14" w:rsidP="00C61C1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Togglenow</w:t>
      </w:r>
      <w:proofErr w:type="spellEnd"/>
    </w:p>
    <w:p w:rsidR="00C61C14" w:rsidRDefault="00C61C14" w:rsidP="00C61C14">
      <w:pPr>
        <w:pStyle w:val="a3"/>
        <w:ind w:left="360" w:firstLineChars="0" w:firstLine="0"/>
      </w:pPr>
      <w:r>
        <w:rPr>
          <w:rFonts w:hint="eastAsia"/>
        </w:rPr>
        <w:t>选项切换按钮，实现模型显示与隐藏</w:t>
      </w:r>
      <w:r w:rsidR="00ED1E56">
        <w:rPr>
          <w:rFonts w:hint="eastAsia"/>
        </w:rPr>
        <w:t>，为按钮组件</w:t>
      </w:r>
    </w:p>
    <w:p w:rsidR="00ED1E56" w:rsidRDefault="00ED1E56" w:rsidP="00ED1E5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</w:t>
      </w:r>
      <w:r>
        <w:t>T</w:t>
      </w:r>
      <w:r>
        <w:rPr>
          <w:rFonts w:hint="eastAsia"/>
        </w:rPr>
        <w:t>image</w:t>
      </w:r>
      <w:proofErr w:type="spellEnd"/>
      <w:r>
        <w:rPr>
          <w:rFonts w:hint="eastAsia"/>
        </w:rPr>
        <w:t>-</w:t>
      </w:r>
      <w:r>
        <w:t>P</w:t>
      </w:r>
      <w:r>
        <w:rPr>
          <w:rFonts w:hint="eastAsia"/>
        </w:rPr>
        <w:t>rep</w:t>
      </w:r>
    </w:p>
    <w:p w:rsidR="00ED1E56" w:rsidRDefault="00ED1E56" w:rsidP="00ED1E56">
      <w:pPr>
        <w:pStyle w:val="a3"/>
        <w:ind w:left="360" w:firstLineChars="0" w:firstLine="0"/>
      </w:pPr>
      <w:r>
        <w:rPr>
          <w:rFonts w:hint="eastAsia"/>
        </w:rPr>
        <w:t>图片格式C</w:t>
      </w:r>
      <w:r>
        <w:t>T</w:t>
      </w:r>
      <w:r>
        <w:rPr>
          <w:rFonts w:hint="eastAsia"/>
        </w:rPr>
        <w:t>图像导入预处理脚本，将Texture</w:t>
      </w:r>
      <w:r>
        <w:t xml:space="preserve"> T</w:t>
      </w:r>
      <w:r>
        <w:rPr>
          <w:rFonts w:hint="eastAsia"/>
        </w:rPr>
        <w:t>ype改为Sprite，将图片文件放入工程文件夹后自动处理，无需设置</w:t>
      </w:r>
    </w:p>
    <w:p w:rsidR="00ED1E56" w:rsidRDefault="00ED1E56" w:rsidP="00ED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Button</w:t>
      </w:r>
    </w:p>
    <w:p w:rsidR="00ED1E56" w:rsidRDefault="00ED1E56" w:rsidP="00ED1E56">
      <w:pPr>
        <w:pStyle w:val="a3"/>
        <w:ind w:left="360" w:firstLineChars="0" w:firstLine="0"/>
      </w:pPr>
      <w:r>
        <w:rPr>
          <w:rFonts w:hint="eastAsia"/>
        </w:rPr>
        <w:t>按钮组件统一脚本，包括通用按钮（返回、退出、下一页等）及C</w:t>
      </w:r>
      <w:r>
        <w:t>T</w:t>
      </w:r>
      <w:r>
        <w:rPr>
          <w:rFonts w:hint="eastAsia"/>
        </w:rPr>
        <w:t>图片切换等特殊按钮</w:t>
      </w:r>
    </w:p>
    <w:p w:rsidR="00ED1E56" w:rsidRDefault="00ED1E56" w:rsidP="00ED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Slide</w:t>
      </w:r>
    </w:p>
    <w:p w:rsidR="00ED1E56" w:rsidRDefault="00ED1E56" w:rsidP="00ED1E56">
      <w:pPr>
        <w:pStyle w:val="a3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>lider功能按钮，包括模型透明度设置及C</w:t>
      </w:r>
      <w:r>
        <w:t>T</w:t>
      </w:r>
      <w:r>
        <w:rPr>
          <w:rFonts w:hint="eastAsia"/>
        </w:rPr>
        <w:t>图像切换等</w:t>
      </w:r>
      <w:bookmarkStart w:id="0" w:name="_GoBack"/>
      <w:bookmarkEnd w:id="0"/>
    </w:p>
    <w:sectPr w:rsidR="00ED1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269D"/>
    <w:multiLevelType w:val="hybridMultilevel"/>
    <w:tmpl w:val="F80C822E"/>
    <w:lvl w:ilvl="0" w:tplc="1BF633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72A"/>
    <w:rsid w:val="000B5078"/>
    <w:rsid w:val="00C61C14"/>
    <w:rsid w:val="00EC772A"/>
    <w:rsid w:val="00ED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6EAF"/>
  <w15:chartTrackingRefBased/>
  <w15:docId w15:val="{057B54F9-4B42-49EA-A026-A6309612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C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77B84-B541-4666-B856-CB7C2321D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逸飞</dc:creator>
  <cp:keywords/>
  <dc:description/>
  <cp:lastModifiedBy>杨 逸飞</cp:lastModifiedBy>
  <cp:revision>1</cp:revision>
  <dcterms:created xsi:type="dcterms:W3CDTF">2019-12-03T03:22:00Z</dcterms:created>
  <dcterms:modified xsi:type="dcterms:W3CDTF">2019-12-03T03:49:00Z</dcterms:modified>
</cp:coreProperties>
</file>