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39" w:rsidRDefault="00364339" w:rsidP="00364339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rPr>
          <w:szCs w:val="28"/>
        </w:rPr>
      </w:pPr>
    </w:p>
    <w:p w:rsidR="00364339" w:rsidRPr="006E7EC0" w:rsidRDefault="00364339" w:rsidP="00364339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№4</w:t>
      </w: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364339" w:rsidRPr="000F7C81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Хранимые процедуры</w:t>
      </w: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64339" w:rsidRDefault="00364339" w:rsidP="00364339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6A43CE" w:rsidRDefault="00364339" w:rsidP="0036433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4D0FA9" w:rsidRDefault="004D0FA9" w:rsidP="004D0FA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4D0FA9" w:rsidRP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 w:rsidRPr="004D0FA9">
        <w:rPr>
          <w:rFonts w:ascii="Times New Roman" w:hAnsi="Times New Roman" w:cs="Times New Roman"/>
          <w:sz w:val="24"/>
          <w:szCs w:val="24"/>
        </w:rPr>
        <w:t>Изучить возможности языка PSQL</w:t>
      </w:r>
      <w:r>
        <w:rPr>
          <w:rFonts w:ascii="Times New Roman" w:hAnsi="Times New Roman" w:cs="Times New Roman"/>
          <w:sz w:val="24"/>
          <w:szCs w:val="24"/>
        </w:rPr>
        <w:t>, реализовать процедуры</w:t>
      </w:r>
    </w:p>
    <w:p w:rsidR="004D0FA9" w:rsidRDefault="004D0FA9" w:rsidP="004D0FA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D0FA9">
        <w:rPr>
          <w:rFonts w:ascii="Times New Roman" w:hAnsi="Times New Roman" w:cs="Times New Roman"/>
          <w:sz w:val="24"/>
          <w:szCs w:val="24"/>
        </w:rPr>
        <w:t>Определить длину маршрута, суммарное время в пути и время остановок для заданного маршрута</w:t>
      </w:r>
    </w:p>
    <w:p w:rsidR="00B77FDE" w:rsidRPr="00B77FDE" w:rsidRDefault="00B77FDE" w:rsidP="00B77FD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процедуры состоит в следующем: необходимо выбрать такую запись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B77F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7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совпадает со значением поля стартовой точки. Значение следующего пункта назначения сохраняется в отдельную переменную для того, чтобы в цикле можно запросить запись, соответствующую следующей остановке. Поля, соответствующие протяженности и времени  извлекаются и суммируются. Цикл продолжается пока значение следующего пункта не станет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77FDE">
        <w:rPr>
          <w:rFonts w:ascii="Times New Roman" w:hAnsi="Times New Roman" w:cs="Times New Roman"/>
          <w:sz w:val="24"/>
          <w:szCs w:val="24"/>
        </w:rPr>
        <w:t>.</w:t>
      </w:r>
    </w:p>
    <w:p w:rsidR="00B77FDE" w:rsidRDefault="00E34B6E" w:rsidP="00B77FD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приведен ниже: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SET TERM ^ 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create or alter procedure SHOW_STAT_OF_ROUTE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NAMERTS_ID integer)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returns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DAY_RUN_ROUTE integer,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TIME_RUN_ROUTE time,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TIME_PAUSE_ROUTE time,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LENGTH_ROUTE decimal(15,2))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as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TEMP_CHAR varchar(20);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TEMP_PAUSE_SEC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TEMP_RUN_SEC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TEMP_DIST decimal(15,2);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TEMP_RUN time;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TEMP_PAUSE time;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TEMP_NXT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/* Procedure Text */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day_run_route=0;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length_route=0;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temp_pause_sec=0;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select routes.distance,routes.time_run,routes.time_pause,routes.nxt from name_routes,routes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where name_routes.name_routes_id=:namerts_id and name_routes.start_point=routes.routes_id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into :temp_dist,:temp_run,:temp_pause,:temp_nxt;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while(:temp_nxt is not NULL)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do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length_route=length_route+temp_dist;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if(temp_pause is not NULL)  then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lastRenderedPageBreak/>
        <w:t xml:space="preserve">          temp_pause_sec=temp_pause_sec+extract(SECOND from temp_pause)+60*extract(MINUTE from temp_pause);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temp_run_sec=temp_run_sec+extract(SECOND from temp_run)+60*extract(MINUTE from temp_run)+360*extract(HOUR from temp_run);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select routes.distance,routes.time_run,routes.time_pause,routes.nxt from 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where :temp_nxt=routes.routes_id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into :temp_dist,:temp_run,:temp_pause,:temp_nxt;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day_run_route = temp_run_sec/86400;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temp_run_sec=mod(temp_run_sec,86400);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temp=temp_run_sec/3600;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 = mod(temp_run_sec,3600);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temp_char=temp||':';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temp=temp_run_sec/60;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 = mod(temp_run_sec,60);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temp_char=temp_char||temp||':'||temp_run_sec;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time_run_route=cast(temp_char as time);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 xml:space="preserve">  </w:t>
      </w:r>
      <w:r w:rsidRPr="00520DA3">
        <w:rPr>
          <w:rFonts w:ascii="Courier New" w:hAnsi="Courier New" w:cs="Courier New"/>
        </w:rPr>
        <w:t>--Расчет времени паузы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</w:rPr>
        <w:t xml:space="preserve">  </w:t>
      </w:r>
      <w:r w:rsidRPr="00520DA3">
        <w:rPr>
          <w:rFonts w:ascii="Courier New" w:hAnsi="Courier New" w:cs="Courier New"/>
          <w:lang w:val="en-US"/>
        </w:rPr>
        <w:t>temp</w:t>
      </w:r>
      <w:r w:rsidRPr="00520DA3">
        <w:rPr>
          <w:rFonts w:ascii="Courier New" w:hAnsi="Courier New" w:cs="Courier New"/>
        </w:rPr>
        <w:t>=</w:t>
      </w:r>
      <w:r w:rsidRPr="00520DA3">
        <w:rPr>
          <w:rFonts w:ascii="Courier New" w:hAnsi="Courier New" w:cs="Courier New"/>
          <w:lang w:val="en-US"/>
        </w:rPr>
        <w:t>temp</w:t>
      </w:r>
      <w:r w:rsidRPr="00520DA3">
        <w:rPr>
          <w:rFonts w:ascii="Courier New" w:hAnsi="Courier New" w:cs="Courier New"/>
        </w:rPr>
        <w:t>_</w:t>
      </w:r>
      <w:r w:rsidRPr="00520DA3">
        <w:rPr>
          <w:rFonts w:ascii="Courier New" w:hAnsi="Courier New" w:cs="Courier New"/>
          <w:lang w:val="en-US"/>
        </w:rPr>
        <w:t>pause</w:t>
      </w:r>
      <w:r w:rsidRPr="00520DA3">
        <w:rPr>
          <w:rFonts w:ascii="Courier New" w:hAnsi="Courier New" w:cs="Courier New"/>
        </w:rPr>
        <w:t>_</w:t>
      </w:r>
      <w:r w:rsidRPr="00520DA3">
        <w:rPr>
          <w:rFonts w:ascii="Courier New" w:hAnsi="Courier New" w:cs="Courier New"/>
          <w:lang w:val="en-US"/>
        </w:rPr>
        <w:t>sec</w:t>
      </w:r>
      <w:r w:rsidRPr="00520DA3">
        <w:rPr>
          <w:rFonts w:ascii="Courier New" w:hAnsi="Courier New" w:cs="Courier New"/>
        </w:rPr>
        <w:t>/3600;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</w:rPr>
        <w:t xml:space="preserve">  </w:t>
      </w:r>
      <w:r w:rsidRPr="00520DA3">
        <w:rPr>
          <w:rFonts w:ascii="Courier New" w:hAnsi="Courier New" w:cs="Courier New"/>
          <w:lang w:val="en-US"/>
        </w:rPr>
        <w:t>temp_pause_sec = mod(temp_pause_sec,3600);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temp_char=temp||':';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temp=temp_pause_sec/60;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temp_pause_sec = mod(temp_pause_sec,60);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temp_char=temp_char||temp||':'||temp_pause_sec;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time_pause_route=cast(temp_char as time);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suspend;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end^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SET TERM ; ^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GRANT SELECT ON NAME_ROUTES TO PROCEDURE SHOW_STAT_OF_ROUTE;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GRANT SELECT ON ROUTES TO PROCEDURE SHOW_STAT_OF_ROUTE;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GRANT EXECUTE ON PROCEDURE SHOW_STAT_OF_ROUTE TO SYSDBA;</w:t>
      </w:r>
    </w:p>
    <w:p w:rsidR="00E34B6E" w:rsidRDefault="00E34B6E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34B6E">
        <w:rPr>
          <w:rFonts w:ascii="Times New Roman" w:hAnsi="Times New Roman" w:cs="Times New Roman"/>
          <w:sz w:val="24"/>
          <w:szCs w:val="24"/>
        </w:rPr>
        <w:t>Определить все маршруты, проходящие между двумя заданными станциями с учетом порядка следования.</w:t>
      </w: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процедуры состоит в следующем: детально (знаем список всех остановок) просматриваются все маршруты. Если находим остановку первой заданной станции, переключаем флаг. Если находим остановку второй заданной </w:t>
      </w:r>
      <w:r>
        <w:rPr>
          <w:rFonts w:ascii="Times New Roman" w:hAnsi="Times New Roman" w:cs="Times New Roman"/>
          <w:sz w:val="24"/>
          <w:szCs w:val="24"/>
        </w:rPr>
        <w:lastRenderedPageBreak/>
        <w:t>станции и флаг включен, значит, маршрут соответствует нашим критериям – выводим.</w:t>
      </w:r>
    </w:p>
    <w:p w:rsidR="00E34B6E" w:rsidRPr="00520DA3" w:rsidRDefault="00E34B6E" w:rsidP="00520DA3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приведен ниже:</w:t>
      </w: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SET TERM ^ 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create or alter procedure FIND_NEED_ROUTES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FROM_STATION integer,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TO_STATION integer)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returns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ID integer)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as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BOOL_FF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TEMP_ST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TEMP_NXT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/* Procedure Text */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for select name_routes.name_routes_id, routes.st,routes.nxt from name_routes,routes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where name_routes.start_point=routes.routes_id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into :id,:temp_st,:temp_nxt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do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bool_ff=0;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while(:temp_nxt is not NULL)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do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if(temp_st=from_station)  then bool_ff=1;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if(temp_st=to_station and bool_ff=1) then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  temp_nxt=null;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  suspend;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select routes.st,routes.nxt from 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where routes.routes_id=:temp_nxt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into :temp_st,:temp_nxt;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end^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SET TERM ; ^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GRANT SELECT ON NAME_ROUTES TO PROCEDURE FIND_NEED_ROUTES;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GRANT SELECT ON ROUTES TO PROCEDURE FIND_NEED_ROUTES;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EXECUTE ON PROCEDURE FIND_NEED_ROUTES TO SYSDBA;</w:t>
      </w:r>
    </w:p>
    <w:p w:rsidR="00520DA3" w:rsidRDefault="00520DA3" w:rsidP="00520DA3">
      <w:pPr>
        <w:pStyle w:val="a7"/>
        <w:rPr>
          <w:rFonts w:ascii="Courier New" w:hAnsi="Courier New" w:cs="Courier New"/>
        </w:rPr>
      </w:pPr>
    </w:p>
    <w:p w:rsidR="00E34B6E" w:rsidRPr="00077E7F" w:rsidRDefault="002D218E" w:rsidP="00520DA3">
      <w:pPr>
        <w:pStyle w:val="a7"/>
        <w:rPr>
          <w:rFonts w:ascii="Times New Roman" w:hAnsi="Times New Roman" w:cs="Times New Roman"/>
          <w:sz w:val="24"/>
          <w:szCs w:val="24"/>
        </w:rPr>
      </w:pPr>
      <w:r w:rsidRPr="00077E7F">
        <w:rPr>
          <w:rFonts w:ascii="Times New Roman" w:hAnsi="Times New Roman" w:cs="Times New Roman"/>
          <w:sz w:val="24"/>
          <w:szCs w:val="24"/>
        </w:rPr>
        <w:t xml:space="preserve">- </w:t>
      </w:r>
      <w:r w:rsidRPr="002D218E">
        <w:rPr>
          <w:rFonts w:ascii="Times New Roman" w:hAnsi="Times New Roman" w:cs="Times New Roman"/>
          <w:sz w:val="24"/>
          <w:szCs w:val="24"/>
        </w:rPr>
        <w:t>Определить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 w:rsidRPr="002D218E">
        <w:rPr>
          <w:rFonts w:ascii="Times New Roman" w:hAnsi="Times New Roman" w:cs="Times New Roman"/>
          <w:sz w:val="24"/>
          <w:szCs w:val="24"/>
        </w:rPr>
        <w:t>деся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наиболее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загруженных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поездов</w:t>
      </w:r>
    </w:p>
    <w:p w:rsidR="0093732C" w:rsidRPr="0093732C" w:rsidRDefault="002D218E" w:rsidP="0093732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обойтись </w:t>
      </w:r>
      <w:r w:rsidR="0093732C">
        <w:rPr>
          <w:rFonts w:ascii="Times New Roman" w:hAnsi="Times New Roman" w:cs="Times New Roman"/>
          <w:sz w:val="24"/>
          <w:szCs w:val="24"/>
        </w:rPr>
        <w:t xml:space="preserve">обычным </w:t>
      </w:r>
      <w:r w:rsidR="0093732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93732C" w:rsidRPr="0093732C">
        <w:rPr>
          <w:rFonts w:ascii="Times New Roman" w:hAnsi="Times New Roman" w:cs="Times New Roman"/>
          <w:sz w:val="24"/>
          <w:szCs w:val="24"/>
        </w:rPr>
        <w:t xml:space="preserve"> </w:t>
      </w:r>
      <w:r w:rsidR="0093732C">
        <w:rPr>
          <w:rFonts w:ascii="Times New Roman" w:hAnsi="Times New Roman" w:cs="Times New Roman"/>
          <w:sz w:val="24"/>
          <w:szCs w:val="24"/>
        </w:rPr>
        <w:t>–</w:t>
      </w:r>
      <w:r w:rsidR="0093732C" w:rsidRPr="0093732C">
        <w:rPr>
          <w:rFonts w:ascii="Times New Roman" w:hAnsi="Times New Roman" w:cs="Times New Roman"/>
          <w:sz w:val="24"/>
          <w:szCs w:val="24"/>
        </w:rPr>
        <w:t xml:space="preserve"> </w:t>
      </w:r>
      <w:r w:rsidR="0093732C">
        <w:rPr>
          <w:rFonts w:ascii="Times New Roman" w:hAnsi="Times New Roman" w:cs="Times New Roman"/>
          <w:sz w:val="24"/>
          <w:szCs w:val="24"/>
        </w:rPr>
        <w:t>процедура здесь не требуется</w:t>
      </w:r>
    </w:p>
    <w:p w:rsidR="0093732C" w:rsidRPr="0093732C" w:rsidRDefault="0093732C" w:rsidP="0093732C">
      <w:pPr>
        <w:pStyle w:val="a7"/>
        <w:ind w:left="709" w:firstLine="11"/>
        <w:rPr>
          <w:rFonts w:ascii="Courier New" w:hAnsi="Courier New" w:cs="Courier New"/>
          <w:lang w:val="en-US"/>
        </w:rPr>
      </w:pPr>
      <w:r w:rsidRPr="00520DA3">
        <w:rPr>
          <w:rFonts w:ascii="Times New Roman" w:hAnsi="Times New Roman" w:cs="Times New Roman"/>
          <w:sz w:val="24"/>
          <w:szCs w:val="24"/>
        </w:rPr>
        <w:t xml:space="preserve"> </w:t>
      </w:r>
      <w:r w:rsidRPr="0093732C">
        <w:rPr>
          <w:rFonts w:ascii="Courier New" w:hAnsi="Courier New" w:cs="Courier New"/>
          <w:lang w:val="en-US"/>
        </w:rPr>
        <w:t>select first 10 trip.train, count(tickets.tickets_id) tick_ct   from tickets, trip</w:t>
      </w:r>
    </w:p>
    <w:p w:rsidR="0093732C" w:rsidRPr="0093732C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lastRenderedPageBreak/>
        <w:t>where tickets.trip=trip.trip_id</w:t>
      </w:r>
    </w:p>
    <w:p w:rsidR="0093732C" w:rsidRPr="0093732C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t>group by trip.train</w:t>
      </w:r>
    </w:p>
    <w:p w:rsidR="00E34B6E" w:rsidRPr="00520DA3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t>order by tick_ct desc</w:t>
      </w:r>
    </w:p>
    <w:p w:rsidR="004810CC" w:rsidRPr="00520DA3" w:rsidRDefault="004810CC" w:rsidP="0093732C">
      <w:pPr>
        <w:pStyle w:val="a7"/>
        <w:rPr>
          <w:rFonts w:ascii="Courier New" w:hAnsi="Courier New" w:cs="Courier New"/>
          <w:lang w:val="en-US"/>
        </w:rPr>
      </w:pPr>
    </w:p>
    <w:p w:rsidR="004810CC" w:rsidRDefault="004810CC" w:rsidP="004810C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077E7F" w:rsidRDefault="004810CC" w:rsidP="004810C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были изучены основы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созданы в соответствии с заданием необходимые процедуры.</w:t>
      </w:r>
      <w:r w:rsidR="00077E7F">
        <w:rPr>
          <w:rFonts w:ascii="Times New Roman" w:hAnsi="Times New Roman" w:cs="Times New Roman"/>
          <w:sz w:val="24"/>
          <w:szCs w:val="24"/>
        </w:rPr>
        <w:t xml:space="preserve"> Процедуры необходимы для организации вычислительного процесса на стороне сервера.</w:t>
      </w:r>
    </w:p>
    <w:p w:rsidR="004810CC" w:rsidRPr="004810CC" w:rsidRDefault="004810CC" w:rsidP="004810CC">
      <w:pPr>
        <w:pStyle w:val="a7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ложностей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освоением не возникло, поскольку синтаксис языка схож с другими языками, такими как,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 xml:space="preserve">. Но были сложности с суммированием дат – в 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>
        <w:rPr>
          <w:rFonts w:ascii="Times New Roman" w:hAnsi="Times New Roman" w:cs="Times New Roman"/>
          <w:sz w:val="24"/>
          <w:szCs w:val="24"/>
        </w:rPr>
        <w:t xml:space="preserve"> в 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запрещено суммирование переменных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4810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4810CC">
        <w:rPr>
          <w:rFonts w:ascii="Times New Roman" w:hAnsi="Times New Roman" w:cs="Times New Roman"/>
          <w:sz w:val="24"/>
          <w:szCs w:val="24"/>
        </w:rPr>
        <w:t>.</w:t>
      </w:r>
    </w:p>
    <w:sectPr w:rsidR="004810CC" w:rsidRPr="004810CC" w:rsidSect="004D0F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C00" w:rsidRDefault="002A4C00" w:rsidP="004D0FA9">
      <w:pPr>
        <w:spacing w:after="0" w:line="240" w:lineRule="auto"/>
      </w:pPr>
      <w:r>
        <w:separator/>
      </w:r>
    </w:p>
  </w:endnote>
  <w:endnote w:type="continuationSeparator" w:id="0">
    <w:p w:rsidR="002A4C00" w:rsidRDefault="002A4C00" w:rsidP="004D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99409"/>
      <w:docPartObj>
        <w:docPartGallery w:val="Page Numbers (Bottom of Page)"/>
        <w:docPartUnique/>
      </w:docPartObj>
    </w:sdtPr>
    <w:sdtContent>
      <w:p w:rsidR="004D0FA9" w:rsidRDefault="00C72B92">
        <w:pPr>
          <w:pStyle w:val="a5"/>
          <w:jc w:val="right"/>
        </w:pPr>
        <w:fldSimple w:instr=" PAGE   \* MERGEFORMAT ">
          <w:r w:rsidR="00077E7F">
            <w:rPr>
              <w:noProof/>
            </w:rPr>
            <w:t>5</w:t>
          </w:r>
        </w:fldSimple>
      </w:p>
    </w:sdtContent>
  </w:sdt>
  <w:p w:rsidR="004D0FA9" w:rsidRDefault="004D0FA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C00" w:rsidRDefault="002A4C00" w:rsidP="004D0FA9">
      <w:pPr>
        <w:spacing w:after="0" w:line="240" w:lineRule="auto"/>
      </w:pPr>
      <w:r>
        <w:separator/>
      </w:r>
    </w:p>
  </w:footnote>
  <w:footnote w:type="continuationSeparator" w:id="0">
    <w:p w:rsidR="002A4C00" w:rsidRDefault="002A4C00" w:rsidP="004D0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339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77E7F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0A73"/>
    <w:rsid w:val="00291231"/>
    <w:rsid w:val="002931F3"/>
    <w:rsid w:val="002A104A"/>
    <w:rsid w:val="002A4C00"/>
    <w:rsid w:val="002B424F"/>
    <w:rsid w:val="002B4C26"/>
    <w:rsid w:val="002C0F16"/>
    <w:rsid w:val="002C6783"/>
    <w:rsid w:val="002D218E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4339"/>
    <w:rsid w:val="00365DB8"/>
    <w:rsid w:val="00367FD7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1E67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10CC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0FA9"/>
    <w:rsid w:val="004D2806"/>
    <w:rsid w:val="004D40E3"/>
    <w:rsid w:val="004D5925"/>
    <w:rsid w:val="004E2138"/>
    <w:rsid w:val="004F599D"/>
    <w:rsid w:val="0051662E"/>
    <w:rsid w:val="00520DA3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474E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34895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3732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02D1A"/>
    <w:rsid w:val="00A05243"/>
    <w:rsid w:val="00A23E6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77FDE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2B92"/>
    <w:rsid w:val="00C76B8F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4B6E"/>
    <w:rsid w:val="00E35DC0"/>
    <w:rsid w:val="00E424B2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1AA5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64339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semiHidden/>
    <w:unhideWhenUsed/>
    <w:rsid w:val="004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0FA9"/>
  </w:style>
  <w:style w:type="paragraph" w:styleId="a5">
    <w:name w:val="footer"/>
    <w:basedOn w:val="a"/>
    <w:link w:val="a6"/>
    <w:uiPriority w:val="99"/>
    <w:unhideWhenUsed/>
    <w:rsid w:val="004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0FA9"/>
  </w:style>
  <w:style w:type="paragraph" w:styleId="a7">
    <w:name w:val="List Paragraph"/>
    <w:basedOn w:val="a"/>
    <w:uiPriority w:val="34"/>
    <w:qFormat/>
    <w:rsid w:val="004D0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CC29E-6F16-48B2-B494-222B8BB4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8</cp:revision>
  <dcterms:created xsi:type="dcterms:W3CDTF">2014-12-08T09:13:00Z</dcterms:created>
  <dcterms:modified xsi:type="dcterms:W3CDTF">2014-12-13T17:05:00Z</dcterms:modified>
</cp:coreProperties>
</file>