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7D91C" w14:textId="252C4208" w:rsidR="00601ABC" w:rsidRDefault="0004012A">
      <w:r>
        <w:t xml:space="preserve">This is supposed to be an easy workshop, but I did take some time on studying the algorithm and reinventing the wheel again. </w:t>
      </w:r>
    </w:p>
    <w:p w14:paraId="2DEDF0B8" w14:textId="4EDBC26A" w:rsidR="0004012A" w:rsidRDefault="0004012A">
      <w:r>
        <w:t xml:space="preserve">But I don’t think all my efforts got wasted. First of all, I had a deeper understanding about the try, catch, and throw exceptions. Also, after used all my efforts, I finally released how efficient the smart pointers can be. </w:t>
      </w:r>
    </w:p>
    <w:p w14:paraId="57918AE3" w14:textId="7D118B93" w:rsidR="0004012A" w:rsidRDefault="0004012A" w:rsidP="0004012A">
      <w:pPr>
        <w:pStyle w:val="ListParagraph"/>
        <w:numPr>
          <w:ilvl w:val="0"/>
          <w:numId w:val="1"/>
        </w:numPr>
      </w:pPr>
      <w:r>
        <w:t>the advantage that smart pointer syntax provides. Use example from your code to support your explanation.</w:t>
      </w:r>
    </w:p>
    <w:p w14:paraId="25247107" w14:textId="01117970" w:rsidR="0004012A" w:rsidRDefault="0004012A" w:rsidP="0004012A">
      <w:pPr>
        <w:pStyle w:val="ListParagraph"/>
      </w:pPr>
      <w:r>
        <w:t xml:space="preserve">The advantages are very obvious. This is my </w:t>
      </w:r>
      <w:proofErr w:type="spellStart"/>
      <w:r>
        <w:t>writeRaw</w:t>
      </w:r>
      <w:proofErr w:type="spellEnd"/>
      <w:r>
        <w:t xml:space="preserve"> function in the </w:t>
      </w:r>
      <w:proofErr w:type="spellStart"/>
      <w:r>
        <w:t>WritingRecordModule</w:t>
      </w:r>
      <w:proofErr w:type="spellEnd"/>
      <w:r>
        <w:t xml:space="preserve">. </w:t>
      </w:r>
    </w:p>
    <w:p w14:paraId="1DC64DC8" w14:textId="77777777" w:rsidR="0004012A" w:rsidRDefault="0004012A" w:rsidP="00040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GeneratingList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EmployeeWage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GeneratingList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emp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GeneratingList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Salary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BA2BEAE" w14:textId="77777777" w:rsidR="0004012A" w:rsidRDefault="0004012A" w:rsidP="00040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GeneratingList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EmployeeWage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activeEmp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7A0EED" w14:textId="77777777" w:rsidR="0004012A" w:rsidRDefault="0004012A" w:rsidP="00040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emp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1E9B5B4A" w14:textId="77777777" w:rsidR="0004012A" w:rsidRDefault="0004012A" w:rsidP="00040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sal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909DA68" w14:textId="77777777" w:rsidR="0004012A" w:rsidRDefault="0004012A" w:rsidP="00040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emp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.id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sal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.id) {</w:t>
      </w:r>
    </w:p>
    <w:p w14:paraId="1A0CAE49" w14:textId="77777777" w:rsidR="0004012A" w:rsidRDefault="0004012A" w:rsidP="00040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EmployeeWage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EmployeeWage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emp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sal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.salary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86EC93" w14:textId="77777777" w:rsidR="0004012A" w:rsidRDefault="0004012A" w:rsidP="00040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A2EBD3D" w14:textId="77777777" w:rsidR="0004012A" w:rsidRDefault="0004012A" w:rsidP="00040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rangeValidator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1E8E20" w14:textId="77777777" w:rsidR="0004012A" w:rsidRDefault="0004012A" w:rsidP="00040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sal</w:t>
      </w:r>
      <w:r>
        <w:rPr>
          <w:rFonts w:ascii="Cascadia Mono" w:hAnsi="Cascadia Mono" w:cs="Cascadia Mono"/>
          <w:color w:val="000000"/>
          <w:sz w:val="19"/>
          <w:szCs w:val="19"/>
        </w:rPr>
        <w:t>.LuhnsAlogrithm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sal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.id)) {</w:t>
      </w:r>
    </w:p>
    <w:p w14:paraId="453F279C" w14:textId="77777777" w:rsidR="0004012A" w:rsidRDefault="0004012A" w:rsidP="00040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activeEmp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22DF582D" w14:textId="77777777" w:rsidR="0004012A" w:rsidRDefault="0004012A" w:rsidP="00040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6D467B47" w14:textId="77777777" w:rsidR="0004012A" w:rsidRDefault="0004012A" w:rsidP="00040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F45731" w14:textId="77777777" w:rsidR="0004012A" w:rsidRDefault="0004012A" w:rsidP="00040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FC1CB25" w14:textId="77777777" w:rsidR="0004012A" w:rsidRDefault="0004012A" w:rsidP="00040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"Your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Luhn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sucks lol\n"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9B03D7" w14:textId="77777777" w:rsidR="0004012A" w:rsidRDefault="0004012A" w:rsidP="00040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EF07D4" w14:textId="77777777" w:rsidR="0004012A" w:rsidRDefault="0004012A" w:rsidP="00040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0C16C0" w14:textId="77777777" w:rsidR="0004012A" w:rsidRDefault="0004012A" w:rsidP="00040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err) {</w:t>
      </w:r>
    </w:p>
    <w:p w14:paraId="38D18936" w14:textId="77777777" w:rsidR="0004012A" w:rsidRDefault="0004012A" w:rsidP="00040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intercept the err and throw it again//</w:t>
      </w:r>
    </w:p>
    <w:p w14:paraId="59899EB4" w14:textId="77777777" w:rsidR="0004012A" w:rsidRDefault="0004012A" w:rsidP="00040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Because you want to throw the err to the main </w:t>
      </w:r>
    </w:p>
    <w:p w14:paraId="0F9A412D" w14:textId="77777777" w:rsidR="0004012A" w:rsidRDefault="0004012A" w:rsidP="00040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And you want to deallocate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too./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</w:p>
    <w:p w14:paraId="2BC31066" w14:textId="77777777" w:rsidR="0004012A" w:rsidRDefault="0004012A" w:rsidP="00040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7558E39B" w14:textId="77777777" w:rsidR="0004012A" w:rsidRDefault="0004012A" w:rsidP="00040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err;</w:t>
      </w:r>
    </w:p>
    <w:p w14:paraId="6E20A73E" w14:textId="77777777" w:rsidR="0004012A" w:rsidRDefault="0004012A" w:rsidP="00040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BCF220" w14:textId="77777777" w:rsidR="0004012A" w:rsidRDefault="0004012A" w:rsidP="00040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A1B886" w14:textId="77777777" w:rsidR="0004012A" w:rsidRDefault="0004012A" w:rsidP="00040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30D31C" w14:textId="77777777" w:rsidR="0004012A" w:rsidRDefault="0004012A" w:rsidP="00040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1F9856" w14:textId="77777777" w:rsidR="0004012A" w:rsidRDefault="0004012A" w:rsidP="00040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activeEmp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6C718A" w14:textId="7E23F9CC" w:rsidR="0004012A" w:rsidRDefault="0004012A" w:rsidP="0004012A">
      <w:pPr>
        <w:pStyle w:val="ListParagraph"/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2426BD" w14:textId="51A4E22B" w:rsidR="0004012A" w:rsidRDefault="0004012A">
      <w:r>
        <w:tab/>
        <w:t xml:space="preserve">To avoid the memory leak, I did have repetitive statements everywhere to avoid the memory </w:t>
      </w:r>
      <w:proofErr w:type="gramStart"/>
      <w:r>
        <w:t>leak .</w:t>
      </w:r>
      <w:proofErr w:type="gramEnd"/>
      <w:r>
        <w:t xml:space="preserve"> Also, I had to use a catch block to be </w:t>
      </w:r>
      <w:proofErr w:type="gramStart"/>
      <w:r>
        <w:t>a</w:t>
      </w:r>
      <w:proofErr w:type="gramEnd"/>
      <w:r>
        <w:t xml:space="preserve"> exception forwarder and memory cleaner when there is an exception got thrown. </w:t>
      </w:r>
    </w:p>
    <w:p w14:paraId="7D4E6284" w14:textId="5F38A0E3" w:rsidR="0004012A" w:rsidRDefault="0004012A">
      <w:r>
        <w:tab/>
        <w:t xml:space="preserve">By using the unique pointer, my code gets much cleaner than the above function. </w:t>
      </w:r>
    </w:p>
    <w:p w14:paraId="57181C8E" w14:textId="77777777" w:rsidR="0004012A" w:rsidRDefault="0004012A" w:rsidP="00040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GeneratingList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EmployeeWage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writeSmart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GeneratingList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emp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GeneratingList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Salary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30C573D" w14:textId="77777777" w:rsidR="0004012A" w:rsidRDefault="0004012A" w:rsidP="00040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The only difference is now you don't need to manually free the memory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anymore./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</w:p>
    <w:p w14:paraId="1B7BAF55" w14:textId="77777777" w:rsidR="0004012A" w:rsidRDefault="0004012A" w:rsidP="00040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GeneratingList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EmployeeWage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activeEmp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020021" w14:textId="77777777" w:rsidR="0004012A" w:rsidRDefault="0004012A" w:rsidP="00040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emp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2ECBF14B" w14:textId="77777777" w:rsidR="0004012A" w:rsidRDefault="0004012A" w:rsidP="00040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sal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0F49519" w14:textId="77777777" w:rsidR="0004012A" w:rsidRDefault="0004012A" w:rsidP="00040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emp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.id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sal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.id) {</w:t>
      </w:r>
    </w:p>
    <w:p w14:paraId="2208CB88" w14:textId="77777777" w:rsidR="0004012A" w:rsidRDefault="0004012A" w:rsidP="00040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unique_ptr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EmployeeWage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temp 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EmployeeWage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emp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sal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.salary));</w:t>
      </w:r>
    </w:p>
    <w:p w14:paraId="4674E604" w14:textId="77777777" w:rsidR="0004012A" w:rsidRDefault="0004012A" w:rsidP="00040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</w:t>
      </w:r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rangeValidator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A8F77B" w14:textId="77777777" w:rsidR="0004012A" w:rsidRDefault="0004012A" w:rsidP="00040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sal</w:t>
      </w:r>
      <w:r>
        <w:rPr>
          <w:rFonts w:ascii="Cascadia Mono" w:hAnsi="Cascadia Mono" w:cs="Cascadia Mono"/>
          <w:color w:val="000000"/>
          <w:sz w:val="19"/>
          <w:szCs w:val="19"/>
        </w:rPr>
        <w:t>.LuhnsAlogrithm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sal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.id)) {</w:t>
      </w:r>
    </w:p>
    <w:p w14:paraId="262ADCDD" w14:textId="77777777" w:rsidR="0004012A" w:rsidRDefault="0004012A" w:rsidP="00040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activeEmp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5567C015" w14:textId="77777777" w:rsidR="0004012A" w:rsidRDefault="0004012A" w:rsidP="00040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40CF82" w14:textId="77777777" w:rsidR="0004012A" w:rsidRDefault="0004012A" w:rsidP="00040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9655497" w14:textId="77777777" w:rsidR="0004012A" w:rsidRDefault="0004012A" w:rsidP="00040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"Your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Luhn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sucks lol\n"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6AFEB1" w14:textId="77777777" w:rsidR="0004012A" w:rsidRDefault="0004012A" w:rsidP="00040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B9C456" w14:textId="77777777" w:rsidR="0004012A" w:rsidRDefault="0004012A" w:rsidP="00040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ADF0C8" w14:textId="77777777" w:rsidR="0004012A" w:rsidRDefault="0004012A" w:rsidP="00040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FB04D2" w14:textId="77777777" w:rsidR="0004012A" w:rsidRDefault="0004012A" w:rsidP="00040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F4AFCC" w14:textId="77777777" w:rsidR="0004012A" w:rsidRDefault="0004012A" w:rsidP="000401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activeEmp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811396" w14:textId="3C091833" w:rsidR="0004012A" w:rsidRDefault="0004012A" w:rsidP="0004012A"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F81B2C" w14:textId="4D1836B6" w:rsidR="0004012A" w:rsidRDefault="0004012A" w:rsidP="00EE34CE">
      <w:pPr>
        <w:ind w:firstLine="720"/>
      </w:pPr>
      <w:r>
        <w:t>Because I used the unique pointer, the memory leak won’t be worried becaus</w:t>
      </w:r>
      <w:r w:rsidR="00EE34CE">
        <w:t>e the destructor will automatically clean the memory. Therefore, I do not need to implement unnecessary logics to forward the exception and clean up the memory in the try and catch structure, which saves a lot of efforts. I am currently studying more uses regarding the smart pointers, and I will make sure ask a lot of questions regarding this topic during the lecture.</w:t>
      </w:r>
    </w:p>
    <w:p w14:paraId="31953BB3" w14:textId="6C071C6A" w:rsidR="00EE34CE" w:rsidRDefault="00EE34CE"/>
    <w:p w14:paraId="67D9EC64" w14:textId="5184735A" w:rsidR="00EE34CE" w:rsidRDefault="00EE34CE" w:rsidP="00EE34CE">
      <w:pPr>
        <w:pStyle w:val="ListParagraph"/>
        <w:numPr>
          <w:ilvl w:val="0"/>
          <w:numId w:val="1"/>
        </w:numPr>
      </w:pPr>
      <w:r>
        <w:t>the difference between raw and smart pointer syntax in your solution.</w:t>
      </w:r>
    </w:p>
    <w:p w14:paraId="5051BF4E" w14:textId="6D1B8F12" w:rsidR="00EE34CE" w:rsidRDefault="00EE34CE" w:rsidP="00EE34CE">
      <w:pPr>
        <w:ind w:left="360"/>
      </w:pPr>
      <w:r>
        <w:t>First let’s use the above code as example:</w:t>
      </w:r>
    </w:p>
    <w:p w14:paraId="554C8C57" w14:textId="09C84A2D" w:rsidR="00EE34CE" w:rsidRDefault="00EE34CE" w:rsidP="00EE34CE">
      <w:pPr>
        <w:ind w:left="360" w:firstLine="360"/>
      </w:pPr>
      <w:r>
        <w:t>Raw pointer version:</w:t>
      </w:r>
    </w:p>
    <w:p w14:paraId="64FD430D" w14:textId="77777777" w:rsidR="00EE34CE" w:rsidRDefault="00EE34CE" w:rsidP="00EE34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EmployeeWage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EmployeeWage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emp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sal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.salary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D25C10" w14:textId="60F37436" w:rsidR="00EE34CE" w:rsidRDefault="00EE34CE" w:rsidP="00EE34CE">
      <w:pPr>
        <w:ind w:left="360"/>
      </w:pPr>
      <w:r>
        <w:tab/>
        <w:t xml:space="preserve">This pretty much means I let the new declared pointer pointing to a </w:t>
      </w:r>
      <w:r w:rsidR="0020002C">
        <w:t>pointer returned by new operator</w:t>
      </w:r>
      <w:r>
        <w:t xml:space="preserve"> which </w:t>
      </w:r>
      <w:r w:rsidR="0020002C">
        <w:t>contains</w:t>
      </w:r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EmployeeWage</w:t>
      </w:r>
      <w:proofErr w:type="spellEnd"/>
      <w:r>
        <w:t xml:space="preserve"> object created by the constructor.</w:t>
      </w:r>
    </w:p>
    <w:p w14:paraId="7D505C21" w14:textId="426D75FE" w:rsidR="00EE34CE" w:rsidRDefault="0020002C" w:rsidP="00EE34CE">
      <w:pPr>
        <w:ind w:left="360"/>
      </w:pPr>
      <w:r>
        <w:tab/>
        <w:t>Smart pointer version:</w:t>
      </w:r>
    </w:p>
    <w:p w14:paraId="129B002B" w14:textId="77777777" w:rsidR="0020002C" w:rsidRDefault="0020002C" w:rsidP="00200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unique_ptr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EmployeeWage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temp 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EmployeeWage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emp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sal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.salary));</w:t>
      </w:r>
    </w:p>
    <w:p w14:paraId="2778E81C" w14:textId="4ED8844F" w:rsidR="0020002C" w:rsidRDefault="0020002C" w:rsidP="0020002C">
      <w:pPr>
        <w:ind w:left="360"/>
      </w:pPr>
      <w:r>
        <w:tab/>
      </w:r>
    </w:p>
    <w:p w14:paraId="63589F84" w14:textId="76BE26B0" w:rsidR="0020002C" w:rsidRDefault="0020002C" w:rsidP="0020002C">
      <w:pPr>
        <w:ind w:left="360"/>
      </w:pPr>
      <w:r>
        <w:tab/>
      </w:r>
      <w:proofErr w:type="gramStart"/>
      <w:r>
        <w:t>First</w:t>
      </w:r>
      <w:proofErr w:type="gramEnd"/>
      <w:r>
        <w:t xml:space="preserve"> I used the template of </w:t>
      </w:r>
      <w:proofErr w:type="spellStart"/>
      <w:r>
        <w:t>unique_ptr</w:t>
      </w:r>
      <w:proofErr w:type="spellEnd"/>
      <w:r>
        <w:t xml:space="preserve"> supplied with the data type as </w:t>
      </w:r>
      <w:proofErr w:type="spellStart"/>
      <w:r>
        <w:t>EmployeeWage</w:t>
      </w:r>
      <w:proofErr w:type="spellEnd"/>
      <w:r>
        <w:t xml:space="preserve">, name is temp and called the constructor supplied with the argument which is unique address of the resource created by the </w:t>
      </w:r>
      <w:proofErr w:type="spellStart"/>
      <w:r>
        <w:t>EmployeeWage’s</w:t>
      </w:r>
      <w:proofErr w:type="spellEnd"/>
      <w:r>
        <w:t xml:space="preserve"> constructor. </w:t>
      </w:r>
    </w:p>
    <w:p w14:paraId="77DF1D6D" w14:textId="4578E997" w:rsidR="0020002C" w:rsidRDefault="0020002C" w:rsidP="0020002C">
      <w:pPr>
        <w:ind w:left="360"/>
      </w:pPr>
    </w:p>
    <w:p w14:paraId="4AA61D99" w14:textId="5AEFA414" w:rsidR="0020002C" w:rsidRDefault="0020002C" w:rsidP="0020002C">
      <w:pPr>
        <w:ind w:left="360"/>
      </w:pPr>
      <w:r>
        <w:t>Second let’s look into the += operator overload:</w:t>
      </w:r>
    </w:p>
    <w:p w14:paraId="5E552B6B" w14:textId="77777777" w:rsidR="0020002C" w:rsidRDefault="0020002C" w:rsidP="00200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Very delicate process, it has to be a reference to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unqiue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pointer then it will work. </w:t>
      </w:r>
    </w:p>
    <w:p w14:paraId="046F8935" w14:textId="77777777" w:rsidR="0020002C" w:rsidRDefault="0020002C" w:rsidP="00200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Otherwise, it won't compile//</w:t>
      </w:r>
    </w:p>
    <w:p w14:paraId="45EF67DB" w14:textId="77777777" w:rsidR="0020002C" w:rsidRDefault="0020002C" w:rsidP="00200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 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unique_ptr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srcPtr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C701FD8" w14:textId="77777777" w:rsidR="0020002C" w:rsidRDefault="0020002C" w:rsidP="00200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dereference //</w:t>
      </w:r>
    </w:p>
    <w:p w14:paraId="4482486E" w14:textId="77777777" w:rsidR="0020002C" w:rsidRDefault="0020002C" w:rsidP="00200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srcPtr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218F2F" w14:textId="77777777" w:rsidR="0020002C" w:rsidRDefault="0020002C" w:rsidP="00200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7ED525" w14:textId="77777777" w:rsidR="0020002C" w:rsidRDefault="0020002C" w:rsidP="00200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3C3A277" w14:textId="77777777" w:rsidR="0020002C" w:rsidRDefault="0020002C" w:rsidP="00200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3C87A5" w14:textId="77777777" w:rsidR="0020002C" w:rsidRDefault="0020002C" w:rsidP="00200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//TODO: Overload the += operator with a raw pointer</w:t>
      </w:r>
    </w:p>
    <w:p w14:paraId="742CABAA" w14:textId="77777777" w:rsidR="0020002C" w:rsidRDefault="0020002C" w:rsidP="00200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as a second operand.</w:t>
      </w:r>
    </w:p>
    <w:p w14:paraId="70C29A28" w14:textId="77777777" w:rsidR="0020002C" w:rsidRDefault="0020002C" w:rsidP="00200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A0E50B" w14:textId="77777777" w:rsidR="0020002C" w:rsidRDefault="0020002C" w:rsidP="00200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 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srcPtr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B7FC238" w14:textId="77777777" w:rsidR="0020002C" w:rsidRDefault="0020002C" w:rsidP="00200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dereference //</w:t>
      </w:r>
    </w:p>
    <w:p w14:paraId="4F4AB57C" w14:textId="77777777" w:rsidR="0020002C" w:rsidRDefault="0020002C" w:rsidP="00200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srcPtr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76793E" w14:textId="00213968" w:rsidR="0020002C" w:rsidRDefault="0020002C" w:rsidP="0020002C">
      <w:pPr>
        <w:ind w:left="360"/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ED9A8A" w14:textId="5F1E262D" w:rsidR="00EE34CE" w:rsidRDefault="00311782">
      <w:r>
        <w:t>It is pretty obvious that the only difference is, in the smart pointer version, I have to use the reference. But what’s the reason though?</w:t>
      </w:r>
    </w:p>
    <w:p w14:paraId="22AB69A3" w14:textId="3BA6AF68" w:rsidR="00311782" w:rsidRDefault="00311782">
      <w:r>
        <w:t xml:space="preserve">Remember we learned that </w:t>
      </w:r>
      <w:proofErr w:type="spellStart"/>
      <w:r>
        <w:t>unique_pointer</w:t>
      </w:r>
      <w:proofErr w:type="spellEnd"/>
      <w:r>
        <w:t xml:space="preserve"> class disabled the copy assignment operator and copy constructor. </w:t>
      </w:r>
      <w:proofErr w:type="gramStart"/>
      <w:r>
        <w:t>So</w:t>
      </w:r>
      <w:proofErr w:type="gramEnd"/>
      <w:r>
        <w:t xml:space="preserve"> you can not directly pass a unique pointer by value like what I did for the raw pointer. </w:t>
      </w:r>
    </w:p>
    <w:p w14:paraId="04A400AD" w14:textId="338F2573" w:rsidR="00311782" w:rsidRDefault="00311782">
      <w:r>
        <w:t xml:space="preserve">Instead we could use passing by pointer or passing by reference. But to be honest, passing by pointer of a unique pointer is kind of complicated. Passing by reference is simple enough for me. That’s why I choose to use this way. </w:t>
      </w:r>
      <w:bookmarkStart w:id="0" w:name="_GoBack"/>
      <w:bookmarkEnd w:id="0"/>
    </w:p>
    <w:p w14:paraId="1B77B0B6" w14:textId="77777777" w:rsidR="0004012A" w:rsidRDefault="0004012A"/>
    <w:sectPr w:rsidR="00040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C3993"/>
    <w:multiLevelType w:val="hybridMultilevel"/>
    <w:tmpl w:val="DA440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B7"/>
    <w:rsid w:val="0004012A"/>
    <w:rsid w:val="0020002C"/>
    <w:rsid w:val="00311782"/>
    <w:rsid w:val="00601ABC"/>
    <w:rsid w:val="00C027B7"/>
    <w:rsid w:val="00EE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46906"/>
  <w15:chartTrackingRefBased/>
  <w15:docId w15:val="{80455949-E301-4D64-A325-C8605410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Zhaokai Guan</dc:creator>
  <cp:keywords/>
  <dc:description/>
  <cp:lastModifiedBy>Zhaokai Guan</cp:lastModifiedBy>
  <cp:revision>2</cp:revision>
  <dcterms:created xsi:type="dcterms:W3CDTF">2022-07-20T01:51:00Z</dcterms:created>
  <dcterms:modified xsi:type="dcterms:W3CDTF">2022-07-20T02:28:00Z</dcterms:modified>
</cp:coreProperties>
</file>