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高三期中测验</w:t>
      </w:r>
    </w:p>
    <w:p>
      <w:r>
        <w:t>一、单选题</w:t>
      </w:r>
    </w:p>
    <w:p>
      <w:r>
        <w:t>1. 下列选项中，哪个是正确的？</w:t>
      </w:r>
    </w:p>
    <w:p>
      <w:r>
        <w:t>A. 苹果是水果</w:t>
      </w:r>
    </w:p>
    <w:p>
      <w:r>
        <w:t>B. 苹果是蔬菜</w:t>
      </w:r>
    </w:p>
    <w:p>
      <w:r>
        <w:t>C. 苹果是动物</w:t>
      </w:r>
    </w:p>
    <w:p>
      <w:r>
        <w:t>D. 苹果是矿物</w:t>
      </w:r>
    </w:p>
    <w:p>
      <w:r>
        <w:t>答案：A</w:t>
      </w:r>
    </w:p>
    <w:p>
      <w:r>
        <w:t>解析：苹果长在树上，属于水果。</w:t>
      </w:r>
    </w:p>
    <w:p/>
    <w:p>
      <w:r>
        <w:t>二、简答题</w:t>
      </w:r>
    </w:p>
    <w:p>
      <w:r>
        <w:t>2. 请简述水在常温下的物理状态。</w:t>
      </w:r>
    </w:p>
    <w:p>
      <w:r>
        <w:t>答案：液态。</w:t>
      </w:r>
    </w:p>
    <w:p>
      <w:r>
        <w:t>解析：常温常压下，H2O呈现液态。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