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DC725" w14:textId="57026079" w:rsidR="001D2CD6" w:rsidRDefault="00500D55" w:rsidP="004F7C6F">
      <w:pPr>
        <w:pStyle w:val="NormalWeb"/>
        <w:spacing w:before="0" w:beforeAutospacing="0" w:after="0" w:afterAutospacing="0"/>
        <w:jc w:val="center"/>
        <w:rPr>
          <w:rFonts w:ascii="Calibri" w:hAnsi="Calibri" w:cs="Calibri"/>
          <w:sz w:val="22"/>
          <w:szCs w:val="22"/>
        </w:rPr>
      </w:pPr>
      <w:sdt>
        <w:sdtPr>
          <w:rPr>
            <w:rFonts w:ascii="Century" w:hAnsi="Century" w:cs="Calibri"/>
            <w:color w:val="2F5496" w:themeColor="accent1" w:themeShade="BF"/>
            <w:sz w:val="48"/>
            <w:szCs w:val="48"/>
          </w:rPr>
          <w:id w:val="-1147820152"/>
          <w:lock w:val="sdtLocked"/>
          <w:placeholder>
            <w:docPart w:val="8431699BF4C749D2A4AB9A27F80A0D54"/>
          </w:placeholder>
        </w:sdtPr>
        <w:sdtContent>
          <w:r w:rsidR="00A639AC">
            <w:rPr>
              <w:rFonts w:ascii="Century" w:hAnsi="Century" w:cs="Calibri"/>
              <w:color w:val="2F5496" w:themeColor="accent1" w:themeShade="BF"/>
              <w:sz w:val="48"/>
              <w:szCs w:val="48"/>
            </w:rPr>
            <w:t>Home Scene</w:t>
          </w:r>
        </w:sdtContent>
      </w:sdt>
    </w:p>
    <w:p w14:paraId="787B7E60" w14:textId="77777777" w:rsidR="001D2CD6" w:rsidRDefault="001D2CD6" w:rsidP="001D2CD6">
      <w:pPr>
        <w:pStyle w:val="NormalWeb"/>
        <w:spacing w:before="0" w:beforeAutospacing="0" w:after="0" w:afterAutospacing="0"/>
        <w:rPr>
          <w:rFonts w:ascii="Calibri" w:hAnsi="Calibri" w:cs="Calibri"/>
          <w:sz w:val="22"/>
          <w:szCs w:val="22"/>
        </w:rPr>
      </w:pPr>
    </w:p>
    <w:p w14:paraId="5796C240" w14:textId="69696286" w:rsidR="00127985" w:rsidRPr="00FE6A4B" w:rsidRDefault="00127985" w:rsidP="001D2CD6">
      <w:pPr>
        <w:pStyle w:val="NormalWeb"/>
        <w:spacing w:before="0" w:beforeAutospacing="0" w:after="0" w:afterAutospacing="0"/>
        <w:rPr>
          <w:rFonts w:ascii="Century" w:hAnsi="Century" w:cs="Calibri"/>
          <w:b/>
          <w:bCs/>
          <w:color w:val="525252" w:themeColor="accent3" w:themeShade="80"/>
          <w:sz w:val="28"/>
          <w:szCs w:val="28"/>
        </w:rPr>
      </w:pPr>
      <w:r w:rsidRPr="008F6BF5">
        <w:rPr>
          <w:rFonts w:ascii="Century" w:hAnsi="Century" w:cs="Calibri"/>
          <w:b/>
          <w:bCs/>
          <w:color w:val="525252" w:themeColor="accent3" w:themeShade="80"/>
          <w:sz w:val="28"/>
          <w:szCs w:val="28"/>
        </w:rPr>
        <w:t>P</w:t>
      </w:r>
      <w:r w:rsidR="001D2CD6" w:rsidRPr="008F6BF5">
        <w:rPr>
          <w:rFonts w:ascii="Century" w:hAnsi="Century" w:cs="Calibri"/>
          <w:b/>
          <w:bCs/>
          <w:color w:val="525252" w:themeColor="accent3" w:themeShade="80"/>
          <w:sz w:val="28"/>
          <w:szCs w:val="28"/>
        </w:rPr>
        <w:t>urpose</w:t>
      </w:r>
    </w:p>
    <w:p w14:paraId="77FDD54D" w14:textId="77777777" w:rsidR="008F6BF5" w:rsidRDefault="008F6BF5" w:rsidP="001D2CD6">
      <w:pPr>
        <w:pStyle w:val="NormalWeb"/>
        <w:spacing w:before="0" w:beforeAutospacing="0" w:after="0" w:afterAutospacing="0"/>
        <w:rPr>
          <w:rFonts w:ascii="Calibri" w:hAnsi="Calibri" w:cs="Calibri"/>
          <w:sz w:val="22"/>
          <w:szCs w:val="22"/>
        </w:rPr>
      </w:pPr>
    </w:p>
    <w:sdt>
      <w:sdtPr>
        <w:rPr>
          <w:rFonts w:ascii="Calibri" w:hAnsi="Calibri" w:cs="Calibri"/>
          <w:sz w:val="22"/>
          <w:szCs w:val="22"/>
        </w:rPr>
        <w:id w:val="-212206378"/>
        <w:lock w:val="sdtLocked"/>
        <w:placeholder>
          <w:docPart w:val="DefaultPlaceholder_-1854013440"/>
        </w:placeholder>
      </w:sdtPr>
      <w:sdtContent>
        <w:p w14:paraId="2EC43505" w14:textId="15E1235E" w:rsidR="001D2CD6" w:rsidRDefault="00537CCA" w:rsidP="001D2CD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purpose of this scene is to </w:t>
          </w:r>
          <w:r w:rsidR="00A639AC">
            <w:rPr>
              <w:rFonts w:ascii="Calibri" w:hAnsi="Calibri" w:cs="Calibri"/>
              <w:sz w:val="22"/>
              <w:szCs w:val="22"/>
            </w:rPr>
            <w:t>serve as a starting point for the application from where players can navigate to the different primary areas of the game.</w:t>
          </w:r>
        </w:p>
      </w:sdtContent>
    </w:sdt>
    <w:p w14:paraId="3832CDD8" w14:textId="77777777" w:rsidR="001D2CD6" w:rsidRDefault="001D2CD6" w:rsidP="001D2C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35613F" w14:textId="77777777" w:rsidR="008F6BF5" w:rsidRPr="008F6BF5" w:rsidRDefault="008F6BF5" w:rsidP="001D2CD6">
      <w:pPr>
        <w:pStyle w:val="NormalWeb"/>
        <w:spacing w:before="0" w:beforeAutospacing="0" w:after="0" w:afterAutospacing="0"/>
        <w:rPr>
          <w:rFonts w:ascii="Century" w:hAnsi="Century" w:cs="Calibri"/>
          <w:b/>
          <w:bCs/>
          <w:color w:val="525252" w:themeColor="accent3" w:themeShade="80"/>
          <w:sz w:val="28"/>
          <w:szCs w:val="28"/>
        </w:rPr>
      </w:pPr>
      <w:r w:rsidRPr="008F6BF5">
        <w:rPr>
          <w:rFonts w:ascii="Century" w:hAnsi="Century" w:cs="Calibri"/>
          <w:b/>
          <w:bCs/>
          <w:color w:val="525252" w:themeColor="accent3" w:themeShade="80"/>
          <w:sz w:val="28"/>
          <w:szCs w:val="28"/>
        </w:rPr>
        <w:t>Setting and Story</w:t>
      </w:r>
    </w:p>
    <w:p w14:paraId="2A9BD513" w14:textId="77777777" w:rsidR="008F6BF5" w:rsidRDefault="008F6BF5" w:rsidP="001D2CD6">
      <w:pPr>
        <w:pStyle w:val="NormalWeb"/>
        <w:spacing w:before="0" w:beforeAutospacing="0" w:after="0" w:afterAutospacing="0"/>
        <w:rPr>
          <w:rFonts w:ascii="Calibri" w:hAnsi="Calibri" w:cs="Calibri"/>
          <w:sz w:val="22"/>
          <w:szCs w:val="22"/>
        </w:rPr>
      </w:pPr>
    </w:p>
    <w:sdt>
      <w:sdtPr>
        <w:rPr>
          <w:rFonts w:ascii="Calibri" w:hAnsi="Calibri" w:cs="Calibri"/>
          <w:sz w:val="22"/>
          <w:szCs w:val="22"/>
        </w:rPr>
        <w:id w:val="771133063"/>
        <w:lock w:val="sdtLocked"/>
        <w:placeholder>
          <w:docPart w:val="DefaultPlaceholder_-1854013440"/>
        </w:placeholder>
      </w:sdtPr>
      <w:sdtContent>
        <w:p w14:paraId="100FA6D2" w14:textId="307FEB75" w:rsidR="001D2CD6" w:rsidRDefault="00A639AC" w:rsidP="001D2CD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Within this scene, players will see the title of the game and buttons for the primary functionality of the game. Buttons are yellow, and the background is reminiscent of a forest, either with tree silhouettes or evergreen-like colours. </w:t>
          </w:r>
          <w:r w:rsidR="009A102C">
            <w:rPr>
              <w:rFonts w:ascii="Calibri" w:hAnsi="Calibri" w:cs="Calibri"/>
              <w:sz w:val="22"/>
              <w:szCs w:val="22"/>
            </w:rPr>
            <w:t>Tim the lumberjack may also appear in this scene, either in silhouette or next to the menu buttons. The title should appear at the top of the screen in block lettering, optionally with an outline.</w:t>
          </w:r>
        </w:p>
      </w:sdtContent>
    </w:sdt>
    <w:p w14:paraId="437F877A" w14:textId="77777777" w:rsidR="001D2CD6" w:rsidRDefault="001D2CD6" w:rsidP="001D2C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0B17C52" w14:textId="77777777" w:rsidR="00730A23" w:rsidRPr="008F6BF5" w:rsidRDefault="00730A23" w:rsidP="00730A23">
      <w:pPr>
        <w:pStyle w:val="NormalWeb"/>
        <w:spacing w:before="0" w:beforeAutospacing="0" w:after="0" w:afterAutospacing="0"/>
        <w:rPr>
          <w:rFonts w:ascii="Century" w:hAnsi="Century" w:cs="Calibri"/>
          <w:b/>
          <w:bCs/>
          <w:color w:val="525252" w:themeColor="accent3" w:themeShade="80"/>
          <w:sz w:val="28"/>
          <w:szCs w:val="28"/>
        </w:rPr>
      </w:pPr>
      <w:r w:rsidRPr="008F6BF5">
        <w:rPr>
          <w:rFonts w:ascii="Century" w:hAnsi="Century" w:cs="Calibri"/>
          <w:b/>
          <w:bCs/>
          <w:color w:val="525252" w:themeColor="accent3" w:themeShade="80"/>
          <w:sz w:val="28"/>
          <w:szCs w:val="28"/>
        </w:rPr>
        <w:t>Concept artwork</w:t>
      </w:r>
    </w:p>
    <w:p w14:paraId="23FB1D59" w14:textId="77777777" w:rsidR="00730A23" w:rsidRDefault="00730A23" w:rsidP="00730A23">
      <w:pPr>
        <w:pStyle w:val="NormalWeb"/>
        <w:spacing w:before="0" w:beforeAutospacing="0" w:after="0" w:afterAutospacing="0"/>
        <w:rPr>
          <w:rFonts w:ascii="Calibri" w:hAnsi="Calibri" w:cs="Calibri"/>
          <w:sz w:val="22"/>
          <w:szCs w:val="22"/>
        </w:rPr>
      </w:pPr>
    </w:p>
    <w:sdt>
      <w:sdtPr>
        <w:rPr>
          <w:rFonts w:ascii="Calibri" w:hAnsi="Calibri" w:cs="Calibri"/>
          <w:sz w:val="22"/>
          <w:szCs w:val="22"/>
        </w:rPr>
        <w:id w:val="1991282661"/>
        <w15:repeatingSection/>
      </w:sdtPr>
      <w:sdtContent>
        <w:sdt>
          <w:sdtPr>
            <w:rPr>
              <w:rFonts w:ascii="Calibri" w:hAnsi="Calibri" w:cs="Calibri"/>
              <w:sz w:val="22"/>
              <w:szCs w:val="22"/>
            </w:rPr>
            <w:id w:val="246703226"/>
            <w:placeholder>
              <w:docPart w:val="C40B8DBD607D49C7A770A9620F03504C"/>
            </w:placeholder>
            <w15:repeatingSectionItem/>
          </w:sdtPr>
          <w:sdtContent>
            <w:sdt>
              <w:sdtPr>
                <w:rPr>
                  <w:rFonts w:ascii="Calibri" w:hAnsi="Calibri" w:cs="Calibri"/>
                  <w:sz w:val="22"/>
                  <w:szCs w:val="22"/>
                </w:rPr>
                <w:id w:val="-1819345656"/>
                <w:showingPlcHdr/>
                <w:picture/>
              </w:sdtPr>
              <w:sdtContent>
                <w:p w14:paraId="401581D1" w14:textId="086B9166" w:rsidR="00730A23" w:rsidRPr="00730A23" w:rsidRDefault="00730A23" w:rsidP="0040616D">
                  <w:pPr>
                    <w:pStyle w:val="NormalWeb"/>
                    <w:spacing w:before="0" w:beforeAutospacing="0" w:after="0" w:afterAutospacing="0"/>
                    <w:jc w:val="center"/>
                    <w:rPr>
                      <w:rFonts w:ascii="Calibri" w:hAnsi="Calibri" w:cs="Calibri"/>
                      <w:sz w:val="22"/>
                      <w:szCs w:val="22"/>
                    </w:rPr>
                  </w:pPr>
                  <w:r>
                    <w:rPr>
                      <w:rFonts w:ascii="Calibri" w:hAnsi="Calibri" w:cs="Calibri"/>
                      <w:noProof/>
                      <w:sz w:val="22"/>
                      <w:szCs w:val="22"/>
                    </w:rPr>
                    <w:drawing>
                      <wp:inline distT="0" distB="0" distL="0" distR="0" wp14:anchorId="1B38E1F7" wp14:editId="70418058">
                        <wp:extent cx="952500" cy="952500"/>
                        <wp:effectExtent l="0" t="0" r="0" b="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sdtContent>
            </w:sdt>
          </w:sdtContent>
        </w:sdt>
      </w:sdtContent>
    </w:sdt>
    <w:p w14:paraId="7AD0A0B0" w14:textId="77777777" w:rsidR="00730A23" w:rsidRDefault="00730A23" w:rsidP="001D2CD6">
      <w:pPr>
        <w:pStyle w:val="NormalWeb"/>
        <w:spacing w:before="0" w:beforeAutospacing="0" w:after="0" w:afterAutospacing="0"/>
        <w:rPr>
          <w:rFonts w:ascii="Century" w:hAnsi="Century" w:cs="Calibri"/>
          <w:b/>
          <w:bCs/>
          <w:color w:val="525252" w:themeColor="accent3" w:themeShade="80"/>
          <w:sz w:val="28"/>
          <w:szCs w:val="28"/>
        </w:rPr>
      </w:pPr>
    </w:p>
    <w:p w14:paraId="0E82772A" w14:textId="142216C8" w:rsidR="008F6BF5" w:rsidRPr="008F6BF5" w:rsidRDefault="001D2CD6" w:rsidP="001D2CD6">
      <w:pPr>
        <w:pStyle w:val="NormalWeb"/>
        <w:spacing w:before="0" w:beforeAutospacing="0" w:after="0" w:afterAutospacing="0"/>
        <w:rPr>
          <w:rFonts w:ascii="Century" w:hAnsi="Century" w:cs="Calibri"/>
          <w:b/>
          <w:bCs/>
          <w:color w:val="525252" w:themeColor="accent3" w:themeShade="80"/>
          <w:sz w:val="28"/>
          <w:szCs w:val="28"/>
        </w:rPr>
      </w:pPr>
      <w:r w:rsidRPr="008F6BF5">
        <w:rPr>
          <w:rFonts w:ascii="Century" w:hAnsi="Century" w:cs="Calibri"/>
          <w:b/>
          <w:bCs/>
          <w:color w:val="525252" w:themeColor="accent3" w:themeShade="80"/>
          <w:sz w:val="28"/>
          <w:szCs w:val="28"/>
        </w:rPr>
        <w:t xml:space="preserve">Primary </w:t>
      </w:r>
      <w:r w:rsidR="008F6BF5" w:rsidRPr="008F6BF5">
        <w:rPr>
          <w:rFonts w:ascii="Century" w:hAnsi="Century" w:cs="Calibri"/>
          <w:b/>
          <w:bCs/>
          <w:color w:val="525252" w:themeColor="accent3" w:themeShade="80"/>
          <w:sz w:val="28"/>
          <w:szCs w:val="28"/>
        </w:rPr>
        <w:t>A</w:t>
      </w:r>
      <w:r w:rsidRPr="008F6BF5">
        <w:rPr>
          <w:rFonts w:ascii="Century" w:hAnsi="Century" w:cs="Calibri"/>
          <w:b/>
          <w:bCs/>
          <w:color w:val="525252" w:themeColor="accent3" w:themeShade="80"/>
          <w:sz w:val="28"/>
          <w:szCs w:val="28"/>
        </w:rPr>
        <w:t>ctio</w:t>
      </w:r>
      <w:r w:rsidR="008F6BF5" w:rsidRPr="008F6BF5">
        <w:rPr>
          <w:rFonts w:ascii="Century" w:hAnsi="Century" w:cs="Calibri"/>
          <w:b/>
          <w:bCs/>
          <w:color w:val="525252" w:themeColor="accent3" w:themeShade="80"/>
          <w:sz w:val="28"/>
          <w:szCs w:val="28"/>
        </w:rPr>
        <w:t>n</w:t>
      </w:r>
    </w:p>
    <w:p w14:paraId="72C24006" w14:textId="77777777" w:rsidR="008F6BF5" w:rsidRDefault="008F6BF5" w:rsidP="001D2CD6">
      <w:pPr>
        <w:pStyle w:val="NormalWeb"/>
        <w:spacing w:before="0" w:beforeAutospacing="0" w:after="0" w:afterAutospacing="0"/>
        <w:rPr>
          <w:rFonts w:ascii="Calibri" w:hAnsi="Calibri" w:cs="Calibri"/>
          <w:sz w:val="22"/>
          <w:szCs w:val="22"/>
        </w:rPr>
      </w:pPr>
    </w:p>
    <w:sdt>
      <w:sdtPr>
        <w:rPr>
          <w:rFonts w:ascii="Calibri" w:hAnsi="Calibri" w:cs="Calibri"/>
          <w:sz w:val="22"/>
          <w:szCs w:val="22"/>
        </w:rPr>
        <w:id w:val="-194691467"/>
        <w:lock w:val="sdtLocked"/>
        <w:placeholder>
          <w:docPart w:val="DefaultPlaceholder_-1854013440"/>
        </w:placeholder>
      </w:sdtPr>
      <w:sdtContent>
        <w:p w14:paraId="0E7D2E36" w14:textId="1888BB44" w:rsidR="001D2CD6" w:rsidRDefault="00537CCA" w:rsidP="001D2CD6">
          <w:pPr>
            <w:pStyle w:val="NormalWeb"/>
            <w:spacing w:before="0" w:beforeAutospacing="0" w:after="0" w:afterAutospacing="0"/>
            <w:rPr>
              <w:rFonts w:ascii="Calibri" w:hAnsi="Calibri" w:cs="Calibri"/>
              <w:sz w:val="22"/>
              <w:szCs w:val="22"/>
            </w:rPr>
          </w:pPr>
          <w:r>
            <w:rPr>
              <w:rFonts w:ascii="Calibri" w:hAnsi="Calibri" w:cs="Calibri"/>
              <w:sz w:val="22"/>
              <w:szCs w:val="22"/>
            </w:rPr>
            <w:t>Player selects Play from the menu.</w:t>
          </w:r>
        </w:p>
      </w:sdtContent>
    </w:sdt>
    <w:p w14:paraId="73628DC1" w14:textId="77777777" w:rsidR="001D2CD6" w:rsidRDefault="001D2CD6" w:rsidP="001D2C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619EEA6" w14:textId="1A44232E" w:rsidR="008F6BF5" w:rsidRPr="008F6BF5" w:rsidRDefault="008F6BF5" w:rsidP="001D2CD6">
      <w:pPr>
        <w:pStyle w:val="NormalWeb"/>
        <w:spacing w:before="0" w:beforeAutospacing="0" w:after="0" w:afterAutospacing="0"/>
        <w:rPr>
          <w:rFonts w:ascii="Century" w:hAnsi="Century" w:cs="Calibri"/>
          <w:b/>
          <w:bCs/>
          <w:color w:val="525252" w:themeColor="accent3" w:themeShade="80"/>
          <w:sz w:val="28"/>
          <w:szCs w:val="28"/>
        </w:rPr>
      </w:pPr>
      <w:r w:rsidRPr="008F6BF5">
        <w:rPr>
          <w:rFonts w:ascii="Century" w:hAnsi="Century" w:cs="Calibri"/>
          <w:b/>
          <w:bCs/>
          <w:color w:val="525252" w:themeColor="accent3" w:themeShade="80"/>
          <w:sz w:val="28"/>
          <w:szCs w:val="28"/>
        </w:rPr>
        <w:t>E</w:t>
      </w:r>
      <w:r w:rsidR="001D2CD6" w:rsidRPr="008F6BF5">
        <w:rPr>
          <w:rFonts w:ascii="Century" w:hAnsi="Century" w:cs="Calibri"/>
          <w:b/>
          <w:bCs/>
          <w:color w:val="525252" w:themeColor="accent3" w:themeShade="80"/>
          <w:sz w:val="28"/>
          <w:szCs w:val="28"/>
        </w:rPr>
        <w:t>xit</w:t>
      </w:r>
      <w:r w:rsidRPr="008F6BF5">
        <w:rPr>
          <w:rFonts w:ascii="Century" w:hAnsi="Century" w:cs="Calibri"/>
          <w:b/>
          <w:bCs/>
          <w:color w:val="525252" w:themeColor="accent3" w:themeShade="80"/>
          <w:sz w:val="28"/>
          <w:szCs w:val="28"/>
        </w:rPr>
        <w:t xml:space="preserve"> Action</w:t>
      </w:r>
    </w:p>
    <w:p w14:paraId="64F01088" w14:textId="77777777" w:rsidR="008F6BF5" w:rsidRDefault="008F6BF5" w:rsidP="001D2CD6">
      <w:pPr>
        <w:pStyle w:val="NormalWeb"/>
        <w:spacing w:before="0" w:beforeAutospacing="0" w:after="0" w:afterAutospacing="0"/>
        <w:rPr>
          <w:rFonts w:ascii="Calibri" w:hAnsi="Calibri" w:cs="Calibri"/>
          <w:sz w:val="22"/>
          <w:szCs w:val="22"/>
        </w:rPr>
      </w:pPr>
    </w:p>
    <w:sdt>
      <w:sdtPr>
        <w:rPr>
          <w:rFonts w:ascii="Calibri" w:hAnsi="Calibri" w:cs="Calibri"/>
          <w:sz w:val="22"/>
          <w:szCs w:val="22"/>
        </w:rPr>
        <w:id w:val="-1476371285"/>
        <w:lock w:val="sdtLocked"/>
        <w:placeholder>
          <w:docPart w:val="DefaultPlaceholder_-1854013440"/>
        </w:placeholder>
      </w:sdtPr>
      <w:sdtContent>
        <w:p w14:paraId="26E51189" w14:textId="6F5C71CB" w:rsidR="001D2CD6" w:rsidRDefault="00537CCA" w:rsidP="001D2CD6">
          <w:pPr>
            <w:pStyle w:val="NormalWeb"/>
            <w:spacing w:before="0" w:beforeAutospacing="0" w:after="0" w:afterAutospacing="0"/>
            <w:rPr>
              <w:rFonts w:ascii="Calibri" w:hAnsi="Calibri" w:cs="Calibri"/>
              <w:sz w:val="22"/>
              <w:szCs w:val="22"/>
            </w:rPr>
          </w:pPr>
          <w:r>
            <w:rPr>
              <w:rFonts w:ascii="Calibri" w:hAnsi="Calibri" w:cs="Calibri"/>
              <w:sz w:val="22"/>
              <w:szCs w:val="22"/>
            </w:rPr>
            <w:t>Player selects Exit from the menu or closes the application through the mobile device OS close function.</w:t>
          </w:r>
        </w:p>
      </w:sdtContent>
    </w:sdt>
    <w:p w14:paraId="3CDE8851" w14:textId="77777777" w:rsidR="001D2CD6" w:rsidRDefault="001D2CD6" w:rsidP="001D2C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993049" w14:textId="77777777" w:rsidR="00701F97" w:rsidRDefault="00701F97">
      <w:pPr>
        <w:rPr>
          <w:rFonts w:ascii="Century" w:eastAsia="Times New Roman" w:hAnsi="Century" w:cs="Calibri"/>
          <w:b/>
          <w:bCs/>
          <w:color w:val="525252" w:themeColor="accent3" w:themeShade="80"/>
          <w:sz w:val="28"/>
          <w:szCs w:val="28"/>
        </w:rPr>
      </w:pPr>
      <w:r>
        <w:rPr>
          <w:rFonts w:ascii="Century" w:hAnsi="Century" w:cs="Calibri"/>
          <w:b/>
          <w:bCs/>
          <w:color w:val="525252" w:themeColor="accent3" w:themeShade="80"/>
          <w:sz w:val="28"/>
          <w:szCs w:val="28"/>
        </w:rPr>
        <w:br w:type="page"/>
      </w:r>
    </w:p>
    <w:p w14:paraId="03622A70" w14:textId="70731929" w:rsidR="008F6BF5" w:rsidRPr="008F6BF5" w:rsidRDefault="001D2CD6" w:rsidP="001D2CD6">
      <w:pPr>
        <w:pStyle w:val="NormalWeb"/>
        <w:spacing w:before="0" w:beforeAutospacing="0" w:after="0" w:afterAutospacing="0"/>
        <w:rPr>
          <w:rFonts w:ascii="Century" w:hAnsi="Century" w:cs="Calibri"/>
          <w:b/>
          <w:bCs/>
          <w:color w:val="525252" w:themeColor="accent3" w:themeShade="80"/>
          <w:sz w:val="28"/>
          <w:szCs w:val="28"/>
        </w:rPr>
      </w:pPr>
      <w:r w:rsidRPr="008F6BF5">
        <w:rPr>
          <w:rFonts w:ascii="Century" w:hAnsi="Century" w:cs="Calibri"/>
          <w:b/>
          <w:bCs/>
          <w:color w:val="525252" w:themeColor="accent3" w:themeShade="80"/>
          <w:sz w:val="28"/>
          <w:szCs w:val="28"/>
        </w:rPr>
        <w:lastRenderedPageBreak/>
        <w:t xml:space="preserve">Flow </w:t>
      </w:r>
      <w:r w:rsidR="008F6BF5" w:rsidRPr="008F6BF5">
        <w:rPr>
          <w:rFonts w:ascii="Century" w:hAnsi="Century" w:cs="Calibri"/>
          <w:b/>
          <w:bCs/>
          <w:color w:val="525252" w:themeColor="accent3" w:themeShade="80"/>
          <w:sz w:val="28"/>
          <w:szCs w:val="28"/>
        </w:rPr>
        <w:t>D</w:t>
      </w:r>
      <w:r w:rsidRPr="008F6BF5">
        <w:rPr>
          <w:rFonts w:ascii="Century" w:hAnsi="Century" w:cs="Calibri"/>
          <w:b/>
          <w:bCs/>
          <w:color w:val="525252" w:themeColor="accent3" w:themeShade="80"/>
          <w:sz w:val="28"/>
          <w:szCs w:val="28"/>
        </w:rPr>
        <w:t>iagram</w:t>
      </w:r>
    </w:p>
    <w:p w14:paraId="4CE43BD1" w14:textId="77777777" w:rsidR="008F6BF5" w:rsidRDefault="008F6BF5" w:rsidP="001D2CD6">
      <w:pPr>
        <w:pStyle w:val="NormalWeb"/>
        <w:spacing w:before="0" w:beforeAutospacing="0" w:after="0" w:afterAutospacing="0"/>
        <w:rPr>
          <w:rFonts w:ascii="Calibri" w:hAnsi="Calibri" w:cs="Calibri"/>
          <w:sz w:val="22"/>
          <w:szCs w:val="22"/>
        </w:rPr>
      </w:pPr>
    </w:p>
    <w:sdt>
      <w:sdtPr>
        <w:rPr>
          <w:rFonts w:ascii="Calibri" w:hAnsi="Calibri" w:cs="Calibri"/>
          <w:sz w:val="22"/>
          <w:szCs w:val="22"/>
        </w:rPr>
        <w:id w:val="-217049665"/>
        <w:lock w:val="sdtLocked"/>
        <w15:appearance w15:val="tags"/>
        <w:picture/>
      </w:sdtPr>
      <w:sdtContent>
        <w:p w14:paraId="40205335" w14:textId="75F94190" w:rsidR="001D2CD6" w:rsidRDefault="00206654" w:rsidP="004F7C6F">
          <w:pPr>
            <w:pStyle w:val="NormalWeb"/>
            <w:spacing w:before="0" w:beforeAutospacing="0" w:after="0" w:afterAutospacing="0"/>
            <w:jc w:val="center"/>
            <w:rPr>
              <w:rFonts w:ascii="Calibri" w:hAnsi="Calibri" w:cs="Calibri"/>
              <w:sz w:val="22"/>
              <w:szCs w:val="22"/>
            </w:rPr>
          </w:pPr>
          <w:r>
            <w:rPr>
              <w:rFonts w:ascii="Calibri" w:hAnsi="Calibri" w:cs="Calibri"/>
              <w:noProof/>
              <w:sz w:val="22"/>
              <w:szCs w:val="22"/>
            </w:rPr>
            <w:drawing>
              <wp:inline distT="0" distB="0" distL="0" distR="0" wp14:anchorId="09E173F5" wp14:editId="0ADD8CE6">
                <wp:extent cx="5565600" cy="680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565600" cy="6804000"/>
                        </a:xfrm>
                        <a:prstGeom prst="rect">
                          <a:avLst/>
                        </a:prstGeom>
                        <a:noFill/>
                        <a:ln>
                          <a:noFill/>
                        </a:ln>
                      </pic:spPr>
                    </pic:pic>
                  </a:graphicData>
                </a:graphic>
              </wp:inline>
            </w:drawing>
          </w:r>
        </w:p>
      </w:sdtContent>
    </w:sdt>
    <w:p w14:paraId="3324F28B" w14:textId="77777777" w:rsidR="001D2CD6" w:rsidRDefault="001D2CD6" w:rsidP="001D2CD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608D465" w14:textId="77777777" w:rsidR="005060BC" w:rsidRDefault="005060BC">
      <w:pPr>
        <w:rPr>
          <w:rFonts w:ascii="Century" w:eastAsia="Times New Roman" w:hAnsi="Century" w:cs="Calibri"/>
          <w:b/>
          <w:bCs/>
          <w:color w:val="525252" w:themeColor="accent3" w:themeShade="80"/>
          <w:sz w:val="28"/>
          <w:szCs w:val="28"/>
        </w:rPr>
      </w:pPr>
      <w:r>
        <w:rPr>
          <w:rFonts w:ascii="Century" w:hAnsi="Century" w:cs="Calibri"/>
          <w:b/>
          <w:bCs/>
          <w:color w:val="525252" w:themeColor="accent3" w:themeShade="80"/>
          <w:sz w:val="28"/>
          <w:szCs w:val="28"/>
        </w:rPr>
        <w:br w:type="page"/>
      </w:r>
    </w:p>
    <w:p w14:paraId="241419B0" w14:textId="3BF9B7B1" w:rsidR="008F6BF5" w:rsidRPr="008F6BF5" w:rsidRDefault="001D2CD6" w:rsidP="001D2CD6">
      <w:pPr>
        <w:pStyle w:val="NormalWeb"/>
        <w:spacing w:before="0" w:beforeAutospacing="0" w:after="0" w:afterAutospacing="0"/>
        <w:rPr>
          <w:rFonts w:ascii="Century" w:hAnsi="Century" w:cs="Calibri"/>
          <w:b/>
          <w:bCs/>
          <w:color w:val="525252" w:themeColor="accent3" w:themeShade="80"/>
          <w:sz w:val="28"/>
          <w:szCs w:val="28"/>
        </w:rPr>
      </w:pPr>
      <w:r w:rsidRPr="008F6BF5">
        <w:rPr>
          <w:rFonts w:ascii="Century" w:hAnsi="Century" w:cs="Calibri"/>
          <w:b/>
          <w:bCs/>
          <w:color w:val="525252" w:themeColor="accent3" w:themeShade="80"/>
          <w:sz w:val="28"/>
          <w:szCs w:val="28"/>
        </w:rPr>
        <w:lastRenderedPageBreak/>
        <w:t>UI Prototype</w:t>
      </w:r>
    </w:p>
    <w:p w14:paraId="1BC99DB8" w14:textId="77777777" w:rsidR="008F6BF5" w:rsidRDefault="008F6BF5" w:rsidP="001D2CD6">
      <w:pPr>
        <w:pStyle w:val="NormalWeb"/>
        <w:spacing w:before="0" w:beforeAutospacing="0" w:after="0" w:afterAutospacing="0"/>
        <w:rPr>
          <w:rFonts w:ascii="Calibri" w:hAnsi="Calibri" w:cs="Calibri"/>
          <w:sz w:val="22"/>
          <w:szCs w:val="22"/>
        </w:rPr>
      </w:pPr>
    </w:p>
    <w:p w14:paraId="144630D9" w14:textId="13421BDC" w:rsidR="006F3AC2" w:rsidRPr="00730A23" w:rsidRDefault="00206654" w:rsidP="004F7C6F">
      <w:pPr>
        <w:pStyle w:val="NormalWeb"/>
        <w:spacing w:before="0" w:beforeAutospacing="0" w:after="0" w:afterAutospacing="0"/>
        <w:jc w:val="center"/>
        <w:rPr>
          <w:rFonts w:ascii="Calibri" w:hAnsi="Calibri" w:cs="Calibri"/>
          <w:sz w:val="22"/>
          <w:szCs w:val="22"/>
        </w:rPr>
      </w:pPr>
      <w:sdt>
        <w:sdtPr>
          <w:rPr>
            <w:rFonts w:ascii="Calibri" w:hAnsi="Calibri" w:cs="Calibri"/>
            <w:sz w:val="22"/>
            <w:szCs w:val="22"/>
          </w:rPr>
          <w:id w:val="-944993655"/>
          <w:lock w:val="sdtLocked"/>
          <w:picture/>
        </w:sdtPr>
        <w:sdtContent>
          <w:r>
            <w:rPr>
              <w:rFonts w:ascii="Calibri" w:hAnsi="Calibri" w:cs="Calibri"/>
              <w:noProof/>
              <w:sz w:val="22"/>
              <w:szCs w:val="22"/>
            </w:rPr>
            <w:drawing>
              <wp:inline distT="0" distB="0" distL="0" distR="0" wp14:anchorId="7BCF41AC" wp14:editId="44EC655F">
                <wp:extent cx="5950800" cy="33444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bwMode="auto">
                        <a:xfrm>
                          <a:off x="0" y="0"/>
                          <a:ext cx="5950800" cy="3344400"/>
                        </a:xfrm>
                        <a:prstGeom prst="rect">
                          <a:avLst/>
                        </a:prstGeom>
                        <a:noFill/>
                        <a:ln>
                          <a:noFill/>
                        </a:ln>
                      </pic:spPr>
                    </pic:pic>
                  </a:graphicData>
                </a:graphic>
              </wp:inline>
            </w:drawing>
          </w:r>
        </w:sdtContent>
      </w:sdt>
    </w:p>
    <w:sectPr w:rsidR="006F3AC2" w:rsidRPr="00730A23" w:rsidSect="00635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EE"/>
    <w:rsid w:val="000108A1"/>
    <w:rsid w:val="00096DE1"/>
    <w:rsid w:val="00127985"/>
    <w:rsid w:val="001D2CD6"/>
    <w:rsid w:val="00206654"/>
    <w:rsid w:val="00317F47"/>
    <w:rsid w:val="00365E01"/>
    <w:rsid w:val="0040616D"/>
    <w:rsid w:val="004F7C6F"/>
    <w:rsid w:val="00500D55"/>
    <w:rsid w:val="005060BC"/>
    <w:rsid w:val="00521F36"/>
    <w:rsid w:val="00537CCA"/>
    <w:rsid w:val="00635A54"/>
    <w:rsid w:val="00701F97"/>
    <w:rsid w:val="00730A23"/>
    <w:rsid w:val="007F5A98"/>
    <w:rsid w:val="008D002B"/>
    <w:rsid w:val="008D41EE"/>
    <w:rsid w:val="008F6BF5"/>
    <w:rsid w:val="009A102C"/>
    <w:rsid w:val="00A639AC"/>
    <w:rsid w:val="00A727BC"/>
    <w:rsid w:val="00CD3298"/>
    <w:rsid w:val="00F41049"/>
    <w:rsid w:val="00FA6712"/>
    <w:rsid w:val="00FE6A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9BAE"/>
  <w15:chartTrackingRefBased/>
  <w15:docId w15:val="{04442EEC-187C-415F-BC38-3EFF7A1A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2CD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00D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3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5A8F626-8F8A-4F58-9366-3C0C09136D7B}"/>
      </w:docPartPr>
      <w:docPartBody>
        <w:p w:rsidR="00000000" w:rsidRDefault="00567A3B">
          <w:r w:rsidRPr="00690A8F">
            <w:rPr>
              <w:rStyle w:val="PlaceholderText"/>
            </w:rPr>
            <w:t>Click or tap here to enter text.</w:t>
          </w:r>
        </w:p>
      </w:docPartBody>
    </w:docPart>
    <w:docPart>
      <w:docPartPr>
        <w:name w:val="8431699BF4C749D2A4AB9A27F80A0D54"/>
        <w:category>
          <w:name w:val="General"/>
          <w:gallery w:val="placeholder"/>
        </w:category>
        <w:types>
          <w:type w:val="bbPlcHdr"/>
        </w:types>
        <w:behaviors>
          <w:behavior w:val="content"/>
        </w:behaviors>
        <w:guid w:val="{62AC2B94-5C05-4EE7-B728-C7FEA0B8B378}"/>
      </w:docPartPr>
      <w:docPartBody>
        <w:p w:rsidR="00000000" w:rsidRDefault="00567A3B" w:rsidP="00567A3B">
          <w:pPr>
            <w:pStyle w:val="8431699BF4C749D2A4AB9A27F80A0D544"/>
          </w:pPr>
          <w:r w:rsidRPr="000108A1">
            <w:rPr>
              <w:rFonts w:ascii="Century" w:hAnsi="Century" w:cs="Calibri"/>
              <w:b/>
              <w:bCs/>
              <w:color w:val="2F5496" w:themeColor="accent1" w:themeShade="BF"/>
              <w:sz w:val="48"/>
              <w:szCs w:val="48"/>
            </w:rPr>
            <w:t>&lt;Scene Title&gt;</w:t>
          </w:r>
        </w:p>
      </w:docPartBody>
    </w:docPart>
    <w:docPart>
      <w:docPartPr>
        <w:name w:val="C40B8DBD607D49C7A770A9620F03504C"/>
        <w:category>
          <w:name w:val="General"/>
          <w:gallery w:val="placeholder"/>
        </w:category>
        <w:types>
          <w:type w:val="bbPlcHdr"/>
        </w:types>
        <w:behaviors>
          <w:behavior w:val="content"/>
        </w:behaviors>
        <w:guid w:val="{7B27BF29-D2BA-4130-8C02-970A20DC8ECC}"/>
      </w:docPartPr>
      <w:docPartBody>
        <w:p w:rsidR="00000000" w:rsidRDefault="00567A3B" w:rsidP="00567A3B">
          <w:pPr>
            <w:pStyle w:val="C40B8DBD607D49C7A770A9620F03504C"/>
          </w:pPr>
          <w:r w:rsidRPr="00690A8F">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3B"/>
    <w:rsid w:val="00567A3B"/>
    <w:rsid w:val="00650FA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7A3B"/>
    <w:rPr>
      <w:color w:val="808080"/>
    </w:rPr>
  </w:style>
  <w:style w:type="paragraph" w:customStyle="1" w:styleId="6C1FAC03F9DD4703BC94BDD77ACBBB11">
    <w:name w:val="6C1FAC03F9DD4703BC94BDD77ACBBB11"/>
    <w:rsid w:val="00567A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431699BF4C749D2A4AB9A27F80A0D54">
    <w:name w:val="8431699BF4C749D2A4AB9A27F80A0D54"/>
    <w:rsid w:val="00567A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431699BF4C749D2A4AB9A27F80A0D541">
    <w:name w:val="8431699BF4C749D2A4AB9A27F80A0D541"/>
    <w:rsid w:val="00567A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431699BF4C749D2A4AB9A27F80A0D542">
    <w:name w:val="8431699BF4C749D2A4AB9A27F80A0D542"/>
    <w:rsid w:val="00567A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431699BF4C749D2A4AB9A27F80A0D543">
    <w:name w:val="8431699BF4C749D2A4AB9A27F80A0D543"/>
    <w:rsid w:val="00567A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F400B1F449045AB94B1EC69198F04CF">
    <w:name w:val="3F400B1F449045AB94B1EC69198F04CF"/>
    <w:rsid w:val="00567A3B"/>
  </w:style>
  <w:style w:type="paragraph" w:customStyle="1" w:styleId="4AA3F470941047D5A1AB373834352799">
    <w:name w:val="4AA3F470941047D5A1AB373834352799"/>
    <w:rsid w:val="00567A3B"/>
  </w:style>
  <w:style w:type="paragraph" w:customStyle="1" w:styleId="020BB23DE1F247C19D4882ED66BBA473">
    <w:name w:val="020BB23DE1F247C19D4882ED66BBA473"/>
    <w:rsid w:val="00567A3B"/>
  </w:style>
  <w:style w:type="paragraph" w:customStyle="1" w:styleId="C40B8DBD607D49C7A770A9620F03504C">
    <w:name w:val="C40B8DBD607D49C7A770A9620F03504C"/>
    <w:rsid w:val="00567A3B"/>
  </w:style>
  <w:style w:type="paragraph" w:customStyle="1" w:styleId="8431699BF4C749D2A4AB9A27F80A0D544">
    <w:name w:val="8431699BF4C749D2A4AB9A27F80A0D544"/>
    <w:rsid w:val="00567A3B"/>
    <w:pPr>
      <w:spacing w:before="100" w:beforeAutospacing="1" w:after="100" w:afterAutospacing="1"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3</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Zackery Turman</dc:creator>
  <cp:keywords/>
  <dc:description/>
  <cp:lastModifiedBy>Zackery Turman</cp:lastModifiedBy>
  <cp:revision>4</cp:revision>
  <dcterms:created xsi:type="dcterms:W3CDTF">2021-12-29T16:36:00Z</dcterms:created>
  <dcterms:modified xsi:type="dcterms:W3CDTF">2021-12-29T22:13:00Z</dcterms:modified>
</cp:coreProperties>
</file>