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5974" w:rsidRDefault="00615974" w:rsidP="00615974">
      <w:pPr>
        <w:rPr>
          <w:b/>
          <w:kern w:val="0"/>
          <w:sz w:val="36"/>
        </w:rPr>
      </w:pPr>
    </w:p>
    <w:p w:rsidR="00615974" w:rsidRDefault="00615974" w:rsidP="00615974">
      <w:pPr>
        <w:rPr>
          <w:b/>
          <w:kern w:val="0"/>
          <w:sz w:val="36"/>
        </w:rPr>
      </w:pPr>
    </w:p>
    <w:p w:rsidR="00615974" w:rsidRDefault="00615974" w:rsidP="00615974">
      <w:pPr>
        <w:rPr>
          <w:b/>
          <w:kern w:val="0"/>
          <w:sz w:val="36"/>
        </w:rPr>
      </w:pPr>
      <w:r w:rsidRPr="007600E8">
        <w:rPr>
          <w:b/>
          <w:noProof/>
          <w:kern w:val="0"/>
          <w:sz w:val="36"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 wp14:anchorId="2AAD94CC" wp14:editId="60322887">
                <wp:simplePos x="0" y="0"/>
                <wp:positionH relativeFrom="margin">
                  <wp:posOffset>-549275</wp:posOffset>
                </wp:positionH>
                <wp:positionV relativeFrom="page">
                  <wp:posOffset>2267585</wp:posOffset>
                </wp:positionV>
                <wp:extent cx="6784340" cy="3095625"/>
                <wp:effectExtent l="0" t="0" r="0" b="0"/>
                <wp:wrapNone/>
                <wp:docPr id="265" name="사각형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84340" cy="309562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Overlap w:val="never"/>
                              <w:tblW w:w="4979" w:type="pct"/>
                              <w:jc w:val="center"/>
                              <w:tblCellMar>
                                <w:top w:w="144" w:type="dxa"/>
                                <w:left w:w="0" w:type="dxa"/>
                                <w:bottom w:w="144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10654"/>
                            </w:tblGrid>
                            <w:tr w:rsidR="00615974" w:rsidTr="00815A51">
                              <w:trPr>
                                <w:trHeight w:val="144"/>
                                <w:jc w:val="center"/>
                              </w:trPr>
                              <w:tc>
                                <w:tcPr>
                                  <w:tcW w:w="0" w:type="auto"/>
                                  <w:shd w:val="clear" w:color="auto" w:fill="B4C6E7" w:themeFill="accent1" w:themeFillTint="66"/>
                                  <w:tcMar>
                                    <w:top w:w="0" w:type="dxa"/>
                                    <w:bottom w:w="0" w:type="dxa"/>
                                  </w:tcMar>
                                  <w:vAlign w:val="center"/>
                                </w:tcPr>
                                <w:p w:rsidR="00615974" w:rsidRDefault="00615974">
                                  <w:pPr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  <w:tr w:rsidR="00615974" w:rsidTr="00815A51">
                              <w:trPr>
                                <w:trHeight w:val="1474"/>
                                <w:jc w:val="center"/>
                              </w:trPr>
                              <w:tc>
                                <w:tcPr>
                                  <w:tcW w:w="5000" w:type="pct"/>
                                  <w:shd w:val="clear" w:color="auto" w:fill="4472C4" w:themeFill="accent1"/>
                                  <w:vAlign w:val="bottom"/>
                                </w:tcPr>
                                <w:p w:rsidR="00615974" w:rsidRPr="00C27326" w:rsidRDefault="00615974" w:rsidP="00815A51">
                                  <w:pPr>
                                    <w:suppressOverlap/>
                                    <w:jc w:val="center"/>
                                    <w:rPr>
                                      <w:rFonts w:ascii="a타이틀고딕4" w:eastAsia="a타이틀고딕4" w:hAnsi="a타이틀고딕4" w:cstheme="majorBidi"/>
                                      <w:b/>
                                      <w:color w:val="FFFFFF" w:themeColor="background1"/>
                                      <w:sz w:val="56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타이틀고딕4" w:eastAsia="a타이틀고딕4" w:hAnsi="a타이틀고딕4" w:cstheme="majorBidi"/>
                                        <w:b/>
                                        <w:color w:val="FFFFFF" w:themeColor="background1"/>
                                        <w:sz w:val="56"/>
                                        <w:szCs w:val="72"/>
                                      </w:rPr>
                                      <w:id w:val="-880098201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="a타이틀고딕4" w:eastAsia="a타이틀고딕4" w:hAnsi="a타이틀고딕4" w:cstheme="majorBidi" w:hint="eastAsia"/>
                                          <w:b/>
                                          <w:color w:val="FFFFFF" w:themeColor="background1"/>
                                          <w:sz w:val="56"/>
                                          <w:szCs w:val="72"/>
                                        </w:rPr>
                                        <w:t>Mock Coiner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  <w:tr w:rsidR="00615974" w:rsidTr="00815A51">
                              <w:trPr>
                                <w:trHeight w:val="144"/>
                                <w:jc w:val="center"/>
                              </w:trPr>
                              <w:tc>
                                <w:tcPr>
                                  <w:tcW w:w="0" w:type="auto"/>
                                  <w:shd w:val="clear" w:color="auto" w:fill="5B9BD5" w:themeFill="accent5"/>
                                  <w:tcMar>
                                    <w:top w:w="0" w:type="dxa"/>
                                    <w:bottom w:w="0" w:type="dxa"/>
                                  </w:tcMar>
                                  <w:vAlign w:val="center"/>
                                </w:tcPr>
                                <w:p w:rsidR="00615974" w:rsidRDefault="00615974">
                                  <w:pPr>
                                    <w:rPr>
                                      <w:sz w:val="8"/>
                                      <w:szCs w:val="8"/>
                                    </w:rPr>
                                  </w:pPr>
                                </w:p>
                              </w:tc>
                            </w:tr>
                            <w:tr w:rsidR="00615974" w:rsidTr="00815A51">
                              <w:trPr>
                                <w:trHeight w:val="720"/>
                                <w:jc w:val="center"/>
                              </w:trPr>
                              <w:tc>
                                <w:tcPr>
                                  <w:tcW w:w="0" w:type="auto"/>
                                  <w:vAlign w:val="bottom"/>
                                </w:tcPr>
                                <w:p w:rsidR="00615974" w:rsidRPr="00C27326" w:rsidRDefault="00615974" w:rsidP="00815A51">
                                  <w:pPr>
                                    <w:suppressOverlap/>
                                    <w:jc w:val="center"/>
                                    <w:rPr>
                                      <w:rFonts w:ascii="a타이틀고딕4" w:eastAsia="a타이틀고딕4" w:hAnsi="a타이틀고딕4" w:cstheme="majorBidi"/>
                                      <w:i/>
                                      <w:iCs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="a타이틀고딕4" w:eastAsia="a타이틀고딕4" w:hAnsi="a타이틀고딕4"/>
                                        <w:sz w:val="36"/>
                                        <w:szCs w:val="36"/>
                                      </w:rPr>
                                      <w:id w:val="34017009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rFonts w:ascii="a타이틀고딕4" w:eastAsia="a타이틀고딕4" w:hAnsi="a타이틀고딕4" w:hint="eastAsia"/>
                                          <w:sz w:val="36"/>
                                          <w:szCs w:val="36"/>
                                        </w:rPr>
                                        <w:t xml:space="preserve">지도교수 </w:t>
                                      </w:r>
                                      <w:proofErr w:type="spellStart"/>
                                      <w:r>
                                        <w:rPr>
                                          <w:rFonts w:ascii="a타이틀고딕4" w:eastAsia="a타이틀고딕4" w:hAnsi="a타이틀고딕4" w:hint="eastAsia"/>
                                          <w:sz w:val="36"/>
                                          <w:szCs w:val="36"/>
                                        </w:rPr>
                                        <w:t>이길흥</w:t>
                                      </w:r>
                                      <w:proofErr w:type="spellEnd"/>
                                      <w:r>
                                        <w:rPr>
                                          <w:rFonts w:ascii="a타이틀고딕4" w:eastAsia="a타이틀고딕4" w:hAnsi="a타이틀고딕4" w:hint="eastAsia"/>
                                          <w:sz w:val="36"/>
                                          <w:szCs w:val="36"/>
                                        </w:rPr>
                                        <w:t xml:space="preserve"> 교수님</w:t>
                                      </w:r>
                                    </w:sdtContent>
                                  </w:sdt>
                                </w:p>
                              </w:tc>
                            </w:tr>
                          </w:tbl>
                          <w:p w:rsidR="00615974" w:rsidRDefault="00615974" w:rsidP="00615974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사각형 619" o:spid="_x0000_s1026" style="position:absolute;left:0;text-align:left;margin-left:-43.25pt;margin-top:178.55pt;width:534.2pt;height:243.7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" o:allowincell="f" filled="f" stroked="f">
                <v:textbox inset="0,0,0,0">
                  <w:txbxContent>
                    <w:tbl>
                      <w:tblPr>
                        <w:tblOverlap w:val="never"/>
                        <w:tblW w:w="4979" w:type="pct"/>
                        <w:jc w:val="center"/>
                        <w:tblCellMar>
                          <w:top w:w="144" w:type="dxa"/>
                          <w:left w:w="0" w:type="dxa"/>
                          <w:bottom w:w="144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10654"/>
                      </w:tblGrid>
                      <w:tr w:rsidR="00615974" w:rsidTr="00815A51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B4C6E7" w:themeFill="accent1" w:themeFillTint="66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615974" w:rsidRDefault="00615974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615974" w:rsidTr="00815A51">
                        <w:trPr>
                          <w:trHeight w:val="1474"/>
                          <w:jc w:val="center"/>
                        </w:trPr>
                        <w:tc>
                          <w:tcPr>
                            <w:tcW w:w="5000" w:type="pct"/>
                            <w:shd w:val="clear" w:color="auto" w:fill="4472C4" w:themeFill="accent1"/>
                            <w:vAlign w:val="bottom"/>
                          </w:tcPr>
                          <w:p w:rsidR="00615974" w:rsidRPr="00C27326" w:rsidRDefault="00615974" w:rsidP="00815A51">
                            <w:pPr>
                              <w:suppressOverlap/>
                              <w:jc w:val="center"/>
                              <w:rPr>
                                <w:rFonts w:ascii="a타이틀고딕4" w:eastAsia="a타이틀고딕4" w:hAnsi="a타이틀고딕4" w:cstheme="majorBidi"/>
                                <w:b/>
                                <w:color w:val="FFFFFF" w:themeColor="background1"/>
                                <w:sz w:val="56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="a타이틀고딕4" w:eastAsia="a타이틀고딕4" w:hAnsi="a타이틀고딕4" w:cstheme="majorBidi"/>
                                  <w:b/>
                                  <w:color w:val="FFFFFF" w:themeColor="background1"/>
                                  <w:sz w:val="56"/>
                                  <w:szCs w:val="72"/>
                                </w:rPr>
                                <w:id w:val="-880098201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="a타이틀고딕4" w:eastAsia="a타이틀고딕4" w:hAnsi="a타이틀고딕4" w:cstheme="majorBidi" w:hint="eastAsia"/>
                                    <w:b/>
                                    <w:color w:val="FFFFFF" w:themeColor="background1"/>
                                    <w:sz w:val="56"/>
                                    <w:szCs w:val="72"/>
                                  </w:rPr>
                                  <w:t>Mock Coiner</w:t>
                                </w:r>
                              </w:sdtContent>
                            </w:sdt>
                          </w:p>
                        </w:tc>
                      </w:tr>
                      <w:tr w:rsidR="00615974" w:rsidTr="00815A51">
                        <w:trPr>
                          <w:trHeight w:val="144"/>
                          <w:jc w:val="center"/>
                        </w:trPr>
                        <w:tc>
                          <w:tcPr>
                            <w:tcW w:w="0" w:type="auto"/>
                            <w:shd w:val="clear" w:color="auto" w:fill="5B9BD5" w:themeFill="accent5"/>
                            <w:tcMar>
                              <w:top w:w="0" w:type="dxa"/>
                              <w:bottom w:w="0" w:type="dxa"/>
                            </w:tcMar>
                            <w:vAlign w:val="center"/>
                          </w:tcPr>
                          <w:p w:rsidR="00615974" w:rsidRDefault="00615974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</w:p>
                        </w:tc>
                      </w:tr>
                      <w:tr w:rsidR="00615974" w:rsidTr="00815A51">
                        <w:trPr>
                          <w:trHeight w:val="720"/>
                          <w:jc w:val="center"/>
                        </w:trPr>
                        <w:tc>
                          <w:tcPr>
                            <w:tcW w:w="0" w:type="auto"/>
                            <w:vAlign w:val="bottom"/>
                          </w:tcPr>
                          <w:p w:rsidR="00615974" w:rsidRPr="00C27326" w:rsidRDefault="00615974" w:rsidP="00815A51">
                            <w:pPr>
                              <w:suppressOverlap/>
                              <w:jc w:val="center"/>
                              <w:rPr>
                                <w:rFonts w:ascii="a타이틀고딕4" w:eastAsia="a타이틀고딕4" w:hAnsi="a타이틀고딕4" w:cstheme="majorBidi"/>
                                <w:i/>
                                <w:iCs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a타이틀고딕4" w:eastAsia="a타이틀고딕4" w:hAnsi="a타이틀고딕4"/>
                                  <w:sz w:val="36"/>
                                  <w:szCs w:val="36"/>
                                </w:rPr>
                                <w:id w:val="34017009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ascii="a타이틀고딕4" w:eastAsia="a타이틀고딕4" w:hAnsi="a타이틀고딕4" w:hint="eastAsia"/>
                                    <w:sz w:val="36"/>
                                    <w:szCs w:val="36"/>
                                  </w:rPr>
                                  <w:t xml:space="preserve">지도교수 </w:t>
                                </w:r>
                                <w:proofErr w:type="spellStart"/>
                                <w:r>
                                  <w:rPr>
                                    <w:rFonts w:ascii="a타이틀고딕4" w:eastAsia="a타이틀고딕4" w:hAnsi="a타이틀고딕4" w:hint="eastAsia"/>
                                    <w:sz w:val="36"/>
                                    <w:szCs w:val="36"/>
                                  </w:rPr>
                                  <w:t>이길흥</w:t>
                                </w:r>
                                <w:proofErr w:type="spellEnd"/>
                                <w:r>
                                  <w:rPr>
                                    <w:rFonts w:ascii="a타이틀고딕4" w:eastAsia="a타이틀고딕4" w:hAnsi="a타이틀고딕4" w:hint="eastAsia"/>
                                    <w:sz w:val="36"/>
                                    <w:szCs w:val="36"/>
                                  </w:rPr>
                                  <w:t xml:space="preserve"> 교수님</w:t>
                                </w:r>
                              </w:sdtContent>
                            </w:sdt>
                          </w:p>
                        </w:tc>
                      </w:tr>
                    </w:tbl>
                    <w:p w:rsidR="00615974" w:rsidRDefault="00615974" w:rsidP="00615974"/>
                  </w:txbxContent>
                </v:textbox>
                <w10:wrap anchorx="margin" anchory="page"/>
              </v:rect>
            </w:pict>
          </mc:Fallback>
        </mc:AlternateContent>
      </w:r>
    </w:p>
    <w:p w:rsidR="00615974" w:rsidRDefault="00615974" w:rsidP="00615974">
      <w:pPr>
        <w:rPr>
          <w:b/>
          <w:kern w:val="0"/>
          <w:sz w:val="36"/>
        </w:rPr>
      </w:pPr>
    </w:p>
    <w:p w:rsidR="00615974" w:rsidRDefault="00615974" w:rsidP="00615974">
      <w:pPr>
        <w:rPr>
          <w:b/>
          <w:kern w:val="0"/>
          <w:sz w:val="36"/>
        </w:rPr>
      </w:pPr>
    </w:p>
    <w:p w:rsidR="00615974" w:rsidRDefault="00615974" w:rsidP="00615974">
      <w:pPr>
        <w:rPr>
          <w:b/>
          <w:kern w:val="0"/>
          <w:sz w:val="36"/>
        </w:rPr>
      </w:pPr>
      <w:r w:rsidRPr="007600E8">
        <w:rPr>
          <w:b/>
          <w:noProof/>
          <w:kern w:val="0"/>
          <w:sz w:val="36"/>
        </w:rPr>
        <w:drawing>
          <wp:anchor distT="0" distB="0" distL="114300" distR="114300" simplePos="0" relativeHeight="251677696" behindDoc="0" locked="0" layoutInCell="1" allowOverlap="1" wp14:anchorId="55995623" wp14:editId="768A641D">
            <wp:simplePos x="0" y="0"/>
            <wp:positionH relativeFrom="margin">
              <wp:align>center</wp:align>
            </wp:positionH>
            <wp:positionV relativeFrom="margin">
              <wp:posOffset>3977113</wp:posOffset>
            </wp:positionV>
            <wp:extent cx="1720215" cy="1720215"/>
            <wp:effectExtent l="0" t="0" r="0" b="0"/>
            <wp:wrapSquare wrapText="bothSides"/>
            <wp:docPr id="266" name="그림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서울과학기술대학교 (신).JPG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021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5974" w:rsidRDefault="00615974" w:rsidP="00615974">
      <w:pPr>
        <w:rPr>
          <w:b/>
          <w:kern w:val="0"/>
          <w:sz w:val="36"/>
        </w:rPr>
      </w:pPr>
    </w:p>
    <w:p w:rsidR="00615974" w:rsidRDefault="00615974" w:rsidP="00615974">
      <w:pPr>
        <w:rPr>
          <w:b/>
          <w:kern w:val="0"/>
          <w:sz w:val="36"/>
        </w:rPr>
      </w:pPr>
      <w:r w:rsidRPr="007600E8">
        <w:rPr>
          <w:b/>
          <w:noProof/>
          <w:kern w:val="0"/>
          <w:sz w:val="36"/>
        </w:rPr>
        <mc:AlternateContent>
          <mc:Choice Requires="wps">
            <w:drawing>
              <wp:anchor distT="0" distB="0" distL="114300" distR="114300" simplePos="0" relativeHeight="251675648" behindDoc="0" locked="0" layoutInCell="0" allowOverlap="1" wp14:anchorId="362F9FDA" wp14:editId="5C1436A6">
                <wp:simplePos x="0" y="0"/>
                <wp:positionH relativeFrom="margin">
                  <wp:align>center</wp:align>
                </wp:positionH>
                <wp:positionV relativeFrom="margin">
                  <wp:posOffset>5080000</wp:posOffset>
                </wp:positionV>
                <wp:extent cx="5610860" cy="3517265"/>
                <wp:effectExtent l="0" t="0" r="0" b="0"/>
                <wp:wrapNone/>
                <wp:docPr id="16" name="사각형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0860" cy="351726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txbx>
                        <w:txbxContent>
                          <w:p w:rsidR="00615974" w:rsidRPr="00C27326" w:rsidRDefault="00615974" w:rsidP="00615974">
                            <w:pPr>
                              <w:spacing w:line="360" w:lineRule="auto"/>
                              <w:suppressOverlap/>
                              <w:rPr>
                                <w:rFonts w:ascii="a타이틀고딕2" w:eastAsia="a타이틀고딕2" w:hAnsi="a타이틀고딕2"/>
                                <w:color w:val="002060"/>
                                <w:sz w:val="32"/>
                              </w:rPr>
                            </w:pPr>
                          </w:p>
                          <w:p w:rsidR="00615974" w:rsidRPr="00C27326" w:rsidRDefault="00615974" w:rsidP="00615974">
                            <w:pPr>
                              <w:spacing w:after="0"/>
                              <w:suppressOverlap/>
                              <w:jc w:val="center"/>
                              <w:rPr>
                                <w:rFonts w:ascii="a타이틀고딕2" w:eastAsia="a타이틀고딕2" w:hAnsi="a타이틀고딕2"/>
                                <w:color w:val="002060"/>
                                <w:sz w:val="32"/>
                              </w:rPr>
                            </w:pPr>
                            <w:r w:rsidRPr="00C27326">
                              <w:rPr>
                                <w:rFonts w:ascii="a타이틀고딕2" w:eastAsia="a타이틀고딕2" w:hAnsi="a타이틀고딕2"/>
                                <w:color w:val="002060"/>
                                <w:sz w:val="32"/>
                              </w:rPr>
                              <w:t xml:space="preserve">14109315 </w:t>
                            </w:r>
                            <w:r w:rsidRPr="00C27326">
                              <w:rPr>
                                <w:rFonts w:ascii="a타이틀고딕2" w:eastAsia="a타이틀고딕2" w:hAnsi="a타이틀고딕2" w:hint="eastAsia"/>
                                <w:color w:val="002060"/>
                                <w:sz w:val="32"/>
                              </w:rPr>
                              <w:t>김 영 환</w:t>
                            </w:r>
                          </w:p>
                          <w:p w:rsidR="00615974" w:rsidRPr="00C27326" w:rsidRDefault="00615974" w:rsidP="00615974">
                            <w:pPr>
                              <w:spacing w:after="0"/>
                              <w:suppressOverlap/>
                              <w:jc w:val="center"/>
                              <w:rPr>
                                <w:rFonts w:ascii="a타이틀고딕2" w:eastAsia="a타이틀고딕2" w:hAnsi="a타이틀고딕2"/>
                                <w:color w:val="002060"/>
                                <w:sz w:val="32"/>
                              </w:rPr>
                            </w:pPr>
                            <w:r w:rsidRPr="00C27326">
                              <w:rPr>
                                <w:rFonts w:ascii="a타이틀고딕2" w:eastAsia="a타이틀고딕2" w:hAnsi="a타이틀고딕2"/>
                                <w:color w:val="002060"/>
                                <w:sz w:val="32"/>
                              </w:rPr>
                              <w:t xml:space="preserve">14109367 </w:t>
                            </w:r>
                            <w:r w:rsidRPr="00C27326">
                              <w:rPr>
                                <w:rFonts w:ascii="a타이틀고딕2" w:eastAsia="a타이틀고딕2" w:hAnsi="a타이틀고딕2" w:hint="eastAsia"/>
                                <w:color w:val="002060"/>
                                <w:sz w:val="32"/>
                              </w:rPr>
                              <w:t>장 종 진</w:t>
                            </w:r>
                          </w:p>
                          <w:p w:rsidR="00615974" w:rsidRPr="00C27326" w:rsidRDefault="00615974" w:rsidP="00615974">
                            <w:pPr>
                              <w:jc w:val="center"/>
                              <w:rPr>
                                <w:rFonts w:ascii="a타이틀고딕2" w:eastAsia="a타이틀고딕2" w:hAnsi="a타이틀고딕2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228600" rIns="91440" bIns="22860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사각형 618" o:spid="_x0000_s1027" style="position:absolute;left:0;text-align:left;margin-left:0;margin-top:400pt;width:441.8pt;height:276.9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" o:allowincell="f" filled="f" stroked="f" strokeweight=".25pt">
                <v:textbox inset=",18pt,,18pt">
                  <w:txbxContent>
                    <w:p w:rsidR="00615974" w:rsidRPr="00C27326" w:rsidRDefault="00615974" w:rsidP="00615974">
                      <w:pPr>
                        <w:spacing w:line="360" w:lineRule="auto"/>
                        <w:suppressOverlap/>
                        <w:rPr>
                          <w:rFonts w:ascii="a타이틀고딕2" w:eastAsia="a타이틀고딕2" w:hAnsi="a타이틀고딕2"/>
                          <w:color w:val="002060"/>
                          <w:sz w:val="32"/>
                        </w:rPr>
                      </w:pPr>
                    </w:p>
                    <w:p w:rsidR="00615974" w:rsidRPr="00C27326" w:rsidRDefault="00615974" w:rsidP="00615974">
                      <w:pPr>
                        <w:spacing w:after="0"/>
                        <w:suppressOverlap/>
                        <w:jc w:val="center"/>
                        <w:rPr>
                          <w:rFonts w:ascii="a타이틀고딕2" w:eastAsia="a타이틀고딕2" w:hAnsi="a타이틀고딕2"/>
                          <w:color w:val="002060"/>
                          <w:sz w:val="32"/>
                        </w:rPr>
                      </w:pPr>
                      <w:r w:rsidRPr="00C27326">
                        <w:rPr>
                          <w:rFonts w:ascii="a타이틀고딕2" w:eastAsia="a타이틀고딕2" w:hAnsi="a타이틀고딕2"/>
                          <w:color w:val="002060"/>
                          <w:sz w:val="32"/>
                        </w:rPr>
                        <w:t xml:space="preserve">14109315 </w:t>
                      </w:r>
                      <w:r w:rsidRPr="00C27326">
                        <w:rPr>
                          <w:rFonts w:ascii="a타이틀고딕2" w:eastAsia="a타이틀고딕2" w:hAnsi="a타이틀고딕2" w:hint="eastAsia"/>
                          <w:color w:val="002060"/>
                          <w:sz w:val="32"/>
                        </w:rPr>
                        <w:t>김 영 환</w:t>
                      </w:r>
                    </w:p>
                    <w:p w:rsidR="00615974" w:rsidRPr="00C27326" w:rsidRDefault="00615974" w:rsidP="00615974">
                      <w:pPr>
                        <w:spacing w:after="0"/>
                        <w:suppressOverlap/>
                        <w:jc w:val="center"/>
                        <w:rPr>
                          <w:rFonts w:ascii="a타이틀고딕2" w:eastAsia="a타이틀고딕2" w:hAnsi="a타이틀고딕2"/>
                          <w:color w:val="002060"/>
                          <w:sz w:val="32"/>
                        </w:rPr>
                      </w:pPr>
                      <w:r w:rsidRPr="00C27326">
                        <w:rPr>
                          <w:rFonts w:ascii="a타이틀고딕2" w:eastAsia="a타이틀고딕2" w:hAnsi="a타이틀고딕2"/>
                          <w:color w:val="002060"/>
                          <w:sz w:val="32"/>
                        </w:rPr>
                        <w:t xml:space="preserve">14109367 </w:t>
                      </w:r>
                      <w:r w:rsidRPr="00C27326">
                        <w:rPr>
                          <w:rFonts w:ascii="a타이틀고딕2" w:eastAsia="a타이틀고딕2" w:hAnsi="a타이틀고딕2" w:hint="eastAsia"/>
                          <w:color w:val="002060"/>
                          <w:sz w:val="32"/>
                        </w:rPr>
                        <w:t>장 종 진</w:t>
                      </w:r>
                    </w:p>
                    <w:p w:rsidR="00615974" w:rsidRPr="00C27326" w:rsidRDefault="00615974" w:rsidP="00615974">
                      <w:pPr>
                        <w:jc w:val="center"/>
                        <w:rPr>
                          <w:rFonts w:ascii="a타이틀고딕2" w:eastAsia="a타이틀고딕2" w:hAnsi="a타이틀고딕2"/>
                          <w:sz w:val="28"/>
                        </w:rPr>
                      </w:pP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615974" w:rsidRDefault="00615974" w:rsidP="00615974">
      <w:pPr>
        <w:rPr>
          <w:b/>
          <w:kern w:val="0"/>
          <w:sz w:val="36"/>
        </w:rPr>
      </w:pPr>
    </w:p>
    <w:p w:rsidR="00615974" w:rsidRDefault="00615974" w:rsidP="00615974">
      <w:pPr>
        <w:rPr>
          <w:b/>
          <w:kern w:val="0"/>
          <w:sz w:val="36"/>
        </w:rPr>
      </w:pPr>
    </w:p>
    <w:p w:rsidR="00615974" w:rsidRDefault="00615974" w:rsidP="00615974">
      <w:pPr>
        <w:rPr>
          <w:b/>
          <w:kern w:val="0"/>
          <w:sz w:val="36"/>
        </w:rPr>
      </w:pPr>
    </w:p>
    <w:p w:rsidR="00615974" w:rsidRDefault="00615974" w:rsidP="00615974">
      <w:pPr>
        <w:rPr>
          <w:b/>
          <w:kern w:val="0"/>
          <w:sz w:val="36"/>
        </w:rPr>
      </w:pPr>
    </w:p>
    <w:p w:rsidR="00615974" w:rsidRDefault="00615974" w:rsidP="00615974">
      <w:pPr>
        <w:rPr>
          <w:b/>
          <w:kern w:val="0"/>
          <w:sz w:val="36"/>
        </w:rPr>
      </w:pPr>
    </w:p>
    <w:p w:rsidR="00615974" w:rsidRDefault="00615974">
      <w:pPr>
        <w:widowControl/>
        <w:wordWrap/>
        <w:autoSpaceDE/>
        <w:autoSpaceDN/>
        <w:rPr>
          <w:b/>
          <w:kern w:val="0"/>
          <w:sz w:val="36"/>
        </w:rPr>
      </w:pPr>
      <w:r w:rsidRPr="007600E8">
        <w:rPr>
          <w:b/>
          <w:noProof/>
          <w:kern w:val="0"/>
          <w:sz w:val="36"/>
        </w:rPr>
        <mc:AlternateContent>
          <mc:Choice Requires="wps">
            <w:drawing>
              <wp:anchor distT="0" distB="0" distL="114300" distR="114300" simplePos="0" relativeHeight="251673600" behindDoc="0" locked="0" layoutInCell="0" allowOverlap="1" wp14:anchorId="6671D128" wp14:editId="3771DBED">
                <wp:simplePos x="0" y="0"/>
                <wp:positionH relativeFrom="margin">
                  <wp:posOffset>-557530</wp:posOffset>
                </wp:positionH>
                <wp:positionV relativeFrom="page">
                  <wp:posOffset>664845</wp:posOffset>
                </wp:positionV>
                <wp:extent cx="6793865" cy="9815195"/>
                <wp:effectExtent l="0" t="0" r="26035" b="14605"/>
                <wp:wrapNone/>
                <wp:docPr id="262" name="도형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93865" cy="9815195"/>
                        </a:xfrm>
                        <a:prstGeom prst="roundRect">
                          <a:avLst>
                            <a:gd name="adj" fmla="val 3463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000000"/>
                              </a:solidFill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도형 622" o:spid="_x0000_s1026" style="position:absolute;left:0;text-align:left;margin-left:-43.9pt;margin-top:52.35pt;width:534.95pt;height:772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" o:allowincell="f" filled="f" fillcolor="black">
                <w10:wrap anchorx="margin" anchory="page"/>
              </v:roundrect>
            </w:pict>
          </mc:Fallback>
        </mc:AlternateContent>
      </w:r>
      <w:r>
        <w:rPr>
          <w:b/>
          <w:kern w:val="0"/>
          <w:sz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682978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79C3" w:rsidRDefault="009779C3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:rsidR="00434D17" w:rsidRDefault="009779C3">
          <w:pPr>
            <w:pStyle w:val="1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753646" w:history="1">
            <w:r w:rsidR="00434D17" w:rsidRPr="00BC7C27">
              <w:rPr>
                <w:rStyle w:val="a8"/>
                <w:noProof/>
              </w:rPr>
              <w:t>1.</w:t>
            </w:r>
            <w:r w:rsidR="00434D17">
              <w:rPr>
                <w:noProof/>
              </w:rPr>
              <w:tab/>
            </w:r>
            <w:r w:rsidR="00434D17" w:rsidRPr="00BC7C27">
              <w:rPr>
                <w:rStyle w:val="a8"/>
                <w:noProof/>
              </w:rPr>
              <w:t>프로젝트 구성 명단</w:t>
            </w:r>
            <w:r w:rsidR="00434D17">
              <w:rPr>
                <w:noProof/>
                <w:webHidden/>
              </w:rPr>
              <w:tab/>
            </w:r>
            <w:r w:rsidR="00434D17">
              <w:rPr>
                <w:noProof/>
                <w:webHidden/>
              </w:rPr>
              <w:fldChar w:fldCharType="begin"/>
            </w:r>
            <w:r w:rsidR="00434D17">
              <w:rPr>
                <w:noProof/>
                <w:webHidden/>
              </w:rPr>
              <w:instrText xml:space="preserve"> PAGEREF _Toc25753646 \h </w:instrText>
            </w:r>
            <w:r w:rsidR="00434D17">
              <w:rPr>
                <w:noProof/>
                <w:webHidden/>
              </w:rPr>
            </w:r>
            <w:r w:rsidR="00434D17">
              <w:rPr>
                <w:noProof/>
                <w:webHidden/>
              </w:rPr>
              <w:fldChar w:fldCharType="separate"/>
            </w:r>
            <w:r w:rsidR="00434D17">
              <w:rPr>
                <w:noProof/>
                <w:webHidden/>
              </w:rPr>
              <w:t>4</w:t>
            </w:r>
            <w:r w:rsidR="00434D17"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20"/>
            <w:rPr>
              <w:noProof/>
            </w:rPr>
          </w:pPr>
          <w:hyperlink w:anchor="_Toc25753647" w:history="1">
            <w:r w:rsidRPr="00BC7C27">
              <w:rPr>
                <w:rStyle w:val="a8"/>
                <w:noProof/>
              </w:rPr>
              <w:t>1.1.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역할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10"/>
            <w:rPr>
              <w:noProof/>
            </w:rPr>
          </w:pPr>
          <w:hyperlink w:anchor="_Toc25753648" w:history="1">
            <w:r w:rsidRPr="00BC7C27">
              <w:rPr>
                <w:rStyle w:val="a8"/>
                <w:noProof/>
              </w:rPr>
              <w:t>2.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Mock Coiner 개요 및 목표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10"/>
            <w:rPr>
              <w:noProof/>
            </w:rPr>
          </w:pPr>
          <w:hyperlink w:anchor="_Toc25753649" w:history="1">
            <w:r w:rsidRPr="00BC7C27">
              <w:rPr>
                <w:rStyle w:val="a8"/>
                <w:noProof/>
              </w:rPr>
              <w:t>3.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진행 방법 및 절차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20"/>
            <w:rPr>
              <w:noProof/>
            </w:rPr>
          </w:pPr>
          <w:hyperlink w:anchor="_Toc25753650" w:history="1">
            <w:r w:rsidRPr="00BC7C27">
              <w:rPr>
                <w:rStyle w:val="a8"/>
                <w:noProof/>
              </w:rPr>
              <w:t>3.1.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진행방법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20"/>
            <w:rPr>
              <w:noProof/>
            </w:rPr>
          </w:pPr>
          <w:hyperlink w:anchor="_Toc25753651" w:history="1">
            <w:r w:rsidRPr="00BC7C27">
              <w:rPr>
                <w:rStyle w:val="a8"/>
                <w:noProof/>
              </w:rPr>
              <w:t>3.2.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진행절차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10"/>
            <w:rPr>
              <w:noProof/>
            </w:rPr>
          </w:pPr>
          <w:hyperlink w:anchor="_Toc25753652" w:history="1">
            <w:r w:rsidRPr="00BC7C27">
              <w:rPr>
                <w:rStyle w:val="a8"/>
                <w:noProof/>
              </w:rPr>
              <w:t>4.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Project 설계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53" w:history="1">
            <w:r w:rsidRPr="00BC7C27">
              <w:rPr>
                <w:rStyle w:val="a8"/>
                <w:noProof/>
              </w:rPr>
              <w:t>4.1.1.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아키텍쳐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54" w:history="1">
            <w:r w:rsidRPr="00BC7C27">
              <w:rPr>
                <w:rStyle w:val="a8"/>
                <w:bCs/>
                <w:noProof/>
              </w:rPr>
              <w:t>4.1.2.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bCs/>
                <w:noProof/>
              </w:rPr>
              <w:t>서버 구성 및 역할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55" w:history="1">
            <w:r w:rsidRPr="00BC7C27">
              <w:rPr>
                <w:rStyle w:val="a8"/>
                <w:noProof/>
              </w:rPr>
              <w:t>4.1.3.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클라우드 DB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56" w:history="1">
            <w:r w:rsidRPr="00BC7C27">
              <w:rPr>
                <w:rStyle w:val="a8"/>
                <w:noProof/>
              </w:rPr>
              <w:t>4.1.4.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DB 스키마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57" w:history="1">
            <w:r w:rsidRPr="00BC7C27">
              <w:rPr>
                <w:rStyle w:val="a8"/>
                <w:noProof/>
              </w:rPr>
              <w:t>4.1.5.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필요 환경 및 라이브러리 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10"/>
            <w:rPr>
              <w:noProof/>
            </w:rPr>
          </w:pPr>
          <w:hyperlink w:anchor="_Toc25753658" w:history="1">
            <w:r w:rsidRPr="00BC7C27">
              <w:rPr>
                <w:rStyle w:val="a8"/>
                <w:noProof/>
              </w:rPr>
              <w:t>5.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Project 진행 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59" w:history="1">
            <w:r w:rsidRPr="00BC7C27">
              <w:rPr>
                <w:rStyle w:val="a8"/>
                <w:noProof/>
              </w:rPr>
              <w:t>5.1.1.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알파 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60" w:history="1">
            <w:r w:rsidRPr="00BC7C27">
              <w:rPr>
                <w:rStyle w:val="a8"/>
                <w:noProof/>
              </w:rPr>
              <w:t>5.1.2.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수학적 모델 (알고리즘 기본 설명)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61" w:history="1">
            <w:r w:rsidRPr="00BC7C27">
              <w:rPr>
                <w:rStyle w:val="a8"/>
                <w:noProof/>
              </w:rPr>
              <w:t>5.1.3.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수학적 모델 (분산투자)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62" w:history="1">
            <w:r w:rsidRPr="00BC7C27">
              <w:rPr>
                <w:rStyle w:val="a8"/>
                <w:noProof/>
              </w:rPr>
              <w:t>5.1.4.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가격예측 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63" w:history="1">
            <w:r w:rsidRPr="00BC7C27">
              <w:rPr>
                <w:rStyle w:val="a8"/>
                <w:noProof/>
              </w:rPr>
              <w:t>5.1.5.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평균회귀 예측모델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64" w:history="1">
            <w:r w:rsidRPr="00BC7C27">
              <w:rPr>
                <w:rStyle w:val="a8"/>
                <w:noProof/>
              </w:rPr>
              <w:t>5.1.6.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머신러닝 모델 종합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65" w:history="1">
            <w:r w:rsidRPr="00BC7C27">
              <w:rPr>
                <w:rStyle w:val="a8"/>
                <w:noProof/>
              </w:rPr>
              <w:t>5.1.7.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알파 모델의 데이터 처리 방식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66" w:history="1">
            <w:r w:rsidRPr="00BC7C27">
              <w:rPr>
                <w:rStyle w:val="a8"/>
                <w:noProof/>
              </w:rPr>
              <w:t>5.1.8.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포트폴리오 모델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 w:rsidP="00BC7C27">
          <w:pPr>
            <w:pStyle w:val="30"/>
            <w:tabs>
              <w:tab w:val="left" w:pos="1600"/>
              <w:tab w:val="right" w:leader="dot" w:pos="8494"/>
            </w:tabs>
            <w:ind w:left="800"/>
            <w:rPr>
              <w:noProof/>
            </w:rPr>
          </w:pPr>
          <w:hyperlink w:anchor="_Toc25753667" w:history="1">
            <w:r w:rsidRPr="00BC7C27">
              <w:rPr>
                <w:rStyle w:val="a8"/>
                <w:noProof/>
              </w:rPr>
              <w:t>5.1.9.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PyQt를 이용한 클라이언트 구성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10"/>
            <w:rPr>
              <w:noProof/>
            </w:rPr>
          </w:pPr>
          <w:hyperlink w:anchor="_Toc25753668" w:history="1">
            <w:r w:rsidRPr="00BC7C27">
              <w:rPr>
                <w:rStyle w:val="a8"/>
                <w:noProof/>
              </w:rPr>
              <w:t>6.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모델 수행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20"/>
            <w:rPr>
              <w:noProof/>
            </w:rPr>
          </w:pPr>
          <w:hyperlink w:anchor="_Toc25753669" w:history="1">
            <w:r w:rsidRPr="00BC7C27">
              <w:rPr>
                <w:rStyle w:val="a8"/>
                <w:noProof/>
              </w:rPr>
              <w:t>6.1.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수학적 모델의 실행 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20"/>
            <w:rPr>
              <w:noProof/>
            </w:rPr>
          </w:pPr>
          <w:hyperlink w:anchor="_Toc25753670" w:history="1">
            <w:r w:rsidRPr="00BC7C27">
              <w:rPr>
                <w:rStyle w:val="a8"/>
                <w:noProof/>
              </w:rPr>
              <w:t>6.3. 평균회귀 모델 학습결과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20"/>
            <w:rPr>
              <w:noProof/>
            </w:rPr>
          </w:pPr>
          <w:hyperlink w:anchor="_Toc25753671" w:history="1">
            <w:r w:rsidRPr="00BC7C27">
              <w:rPr>
                <w:rStyle w:val="a8"/>
                <w:noProof/>
              </w:rPr>
              <w:t>6.4.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클라이언트 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20"/>
            <w:rPr>
              <w:noProof/>
            </w:rPr>
          </w:pPr>
          <w:hyperlink w:anchor="_Toc25753672" w:history="1">
            <w:r w:rsidRPr="00BC7C27">
              <w:rPr>
                <w:rStyle w:val="a8"/>
                <w:noProof/>
              </w:rPr>
              <w:t>6.5.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정리 및 논의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10"/>
            <w:rPr>
              <w:noProof/>
            </w:rPr>
          </w:pPr>
          <w:hyperlink w:anchor="_Toc25753673" w:history="1">
            <w:r w:rsidRPr="00BC7C27">
              <w:rPr>
                <w:rStyle w:val="a8"/>
                <w:noProof/>
              </w:rPr>
              <w:t>8. 설계요소 평가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10"/>
            <w:rPr>
              <w:noProof/>
            </w:rPr>
          </w:pPr>
          <w:hyperlink w:anchor="_Toc25753674" w:history="1">
            <w:r w:rsidRPr="00BC7C27">
              <w:rPr>
                <w:rStyle w:val="a8"/>
                <w:noProof/>
              </w:rPr>
              <w:t>9.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추후 발전방향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10"/>
            <w:rPr>
              <w:noProof/>
            </w:rPr>
          </w:pPr>
          <w:hyperlink w:anchor="_Toc25753675" w:history="1">
            <w:r w:rsidRPr="00BC7C27">
              <w:rPr>
                <w:rStyle w:val="a8"/>
                <w:noProof/>
              </w:rPr>
              <w:t>10.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종합 토의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4D17" w:rsidRDefault="00434D17">
          <w:pPr>
            <w:pStyle w:val="10"/>
            <w:rPr>
              <w:noProof/>
            </w:rPr>
          </w:pPr>
          <w:hyperlink w:anchor="_Toc25753676" w:history="1">
            <w:r w:rsidRPr="00BC7C27">
              <w:rPr>
                <w:rStyle w:val="a8"/>
                <w:noProof/>
              </w:rPr>
              <w:t>11.</w:t>
            </w:r>
            <w:r>
              <w:rPr>
                <w:noProof/>
              </w:rPr>
              <w:tab/>
            </w:r>
            <w:r w:rsidRPr="00BC7C27">
              <w:rPr>
                <w:rStyle w:val="a8"/>
                <w:noProof/>
              </w:rPr>
              <w:t>일정 및 첨부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_Toc25753676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80C84" w:rsidRDefault="009779C3" w:rsidP="00880C84">
          <w:pPr>
            <w:spacing w:after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880C84" w:rsidRDefault="00880C84" w:rsidP="00880C84">
      <w:pPr>
        <w:spacing w:after="0"/>
      </w:pPr>
      <w:r>
        <w:br w:type="page"/>
      </w:r>
    </w:p>
    <w:p w:rsidR="00F97BAC" w:rsidRDefault="00F97BAC" w:rsidP="00086EE7">
      <w:pPr>
        <w:pStyle w:val="1"/>
        <w:numPr>
          <w:ilvl w:val="0"/>
          <w:numId w:val="12"/>
        </w:numPr>
      </w:pPr>
      <w:bookmarkStart w:id="0" w:name="_Toc25753646"/>
      <w:r>
        <w:rPr>
          <w:rFonts w:hint="eastAsia"/>
        </w:rPr>
        <w:lastRenderedPageBreak/>
        <w:t>프로젝트 구성 명단</w:t>
      </w:r>
      <w:bookmarkEnd w:id="0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69"/>
        <w:gridCol w:w="1469"/>
        <w:gridCol w:w="1632"/>
        <w:gridCol w:w="1711"/>
        <w:gridCol w:w="2439"/>
      </w:tblGrid>
      <w:tr w:rsidR="00F97BAC" w:rsidTr="00BE076F">
        <w:trPr>
          <w:trHeight w:val="347"/>
        </w:trPr>
        <w:tc>
          <w:tcPr>
            <w:tcW w:w="1641" w:type="dxa"/>
            <w:shd w:val="clear" w:color="auto" w:fill="D0CECE" w:themeFill="background2" w:themeFillShade="E6"/>
          </w:tcPr>
          <w:p w:rsidR="00F97BAC" w:rsidRDefault="00F97BAC" w:rsidP="00BE6AF0">
            <w:pPr>
              <w:jc w:val="center"/>
            </w:pPr>
            <w:r>
              <w:rPr>
                <w:rFonts w:hint="eastAsia"/>
              </w:rPr>
              <w:t>성명</w:t>
            </w:r>
          </w:p>
        </w:tc>
        <w:tc>
          <w:tcPr>
            <w:tcW w:w="1642" w:type="dxa"/>
            <w:shd w:val="clear" w:color="auto" w:fill="D0CECE" w:themeFill="background2" w:themeFillShade="E6"/>
          </w:tcPr>
          <w:p w:rsidR="00F97BAC" w:rsidRDefault="00F97BAC" w:rsidP="00BE6AF0">
            <w:pPr>
              <w:jc w:val="center"/>
            </w:pPr>
            <w:r>
              <w:rPr>
                <w:rFonts w:hint="eastAsia"/>
              </w:rPr>
              <w:t>소속</w:t>
            </w:r>
          </w:p>
        </w:tc>
        <w:tc>
          <w:tcPr>
            <w:tcW w:w="1720" w:type="dxa"/>
            <w:shd w:val="clear" w:color="auto" w:fill="D0CECE" w:themeFill="background2" w:themeFillShade="E6"/>
          </w:tcPr>
          <w:p w:rsidR="00F97BAC" w:rsidRDefault="00F97BAC" w:rsidP="00BE6AF0">
            <w:pPr>
              <w:jc w:val="center"/>
            </w:pPr>
            <w:r>
              <w:rPr>
                <w:rFonts w:hint="eastAsia"/>
              </w:rPr>
              <w:t>학번</w:t>
            </w:r>
          </w:p>
        </w:tc>
        <w:tc>
          <w:tcPr>
            <w:tcW w:w="1758" w:type="dxa"/>
            <w:shd w:val="clear" w:color="auto" w:fill="D0CECE" w:themeFill="background2" w:themeFillShade="E6"/>
          </w:tcPr>
          <w:p w:rsidR="00F97BAC" w:rsidRDefault="00F97BAC" w:rsidP="00BE6AF0">
            <w:pPr>
              <w:jc w:val="center"/>
            </w:pPr>
            <w:r>
              <w:rPr>
                <w:rFonts w:hint="eastAsia"/>
              </w:rPr>
              <w:t>연락처</w:t>
            </w:r>
          </w:p>
        </w:tc>
        <w:tc>
          <w:tcPr>
            <w:tcW w:w="2481" w:type="dxa"/>
            <w:shd w:val="clear" w:color="auto" w:fill="D0CECE" w:themeFill="background2" w:themeFillShade="E6"/>
          </w:tcPr>
          <w:p w:rsidR="00F97BAC" w:rsidRDefault="00F97BAC" w:rsidP="00BE6AF0">
            <w:pPr>
              <w:jc w:val="center"/>
            </w:pPr>
            <w:proofErr w:type="spellStart"/>
            <w:r>
              <w:rPr>
                <w:rFonts w:hint="eastAsia"/>
              </w:rPr>
              <w:t>이메일</w:t>
            </w:r>
            <w:proofErr w:type="spellEnd"/>
          </w:p>
        </w:tc>
      </w:tr>
      <w:tr w:rsidR="00F97BAC" w:rsidTr="00BE076F">
        <w:trPr>
          <w:trHeight w:val="347"/>
        </w:trPr>
        <w:tc>
          <w:tcPr>
            <w:tcW w:w="1641" w:type="dxa"/>
          </w:tcPr>
          <w:p w:rsidR="00F97BAC" w:rsidRDefault="00F97BAC" w:rsidP="00BE6AF0">
            <w:pPr>
              <w:jc w:val="center"/>
            </w:pPr>
            <w:r>
              <w:rPr>
                <w:rFonts w:hint="eastAsia"/>
              </w:rPr>
              <w:t>김영환</w:t>
            </w:r>
          </w:p>
        </w:tc>
        <w:tc>
          <w:tcPr>
            <w:tcW w:w="1642" w:type="dxa"/>
          </w:tcPr>
          <w:p w:rsidR="00F97BAC" w:rsidRDefault="00F97BAC" w:rsidP="00BE6AF0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1720" w:type="dxa"/>
          </w:tcPr>
          <w:p w:rsidR="00F97BAC" w:rsidRDefault="00F97BAC" w:rsidP="00BE6AF0">
            <w:pPr>
              <w:jc w:val="center"/>
            </w:pPr>
            <w:r>
              <w:rPr>
                <w:rFonts w:hint="eastAsia"/>
              </w:rPr>
              <w:t>1</w:t>
            </w:r>
            <w:r>
              <w:t>4109315</w:t>
            </w:r>
          </w:p>
        </w:tc>
        <w:tc>
          <w:tcPr>
            <w:tcW w:w="1758" w:type="dxa"/>
          </w:tcPr>
          <w:p w:rsidR="00F97BAC" w:rsidRDefault="000A74EE" w:rsidP="00BE6AF0">
            <w:pPr>
              <w:jc w:val="center"/>
            </w:pPr>
            <w:r>
              <w:rPr>
                <w:rFonts w:hint="eastAsia"/>
              </w:rPr>
              <w:t>01028017081</w:t>
            </w:r>
          </w:p>
        </w:tc>
        <w:tc>
          <w:tcPr>
            <w:tcW w:w="2481" w:type="dxa"/>
          </w:tcPr>
          <w:p w:rsidR="00F97BAC" w:rsidRDefault="001D64C6" w:rsidP="00F97BAC">
            <w:hyperlink r:id="rId11" w:history="1">
              <w:r w:rsidR="000A74EE" w:rsidRPr="00904358">
                <w:rPr>
                  <w:rStyle w:val="a8"/>
                </w:rPr>
                <w:t>z</w:t>
              </w:r>
              <w:r w:rsidR="000A74EE" w:rsidRPr="00904358">
                <w:rPr>
                  <w:rStyle w:val="a8"/>
                  <w:rFonts w:hint="eastAsia"/>
                </w:rPr>
                <w:t>kvp201@naver.com</w:t>
              </w:r>
            </w:hyperlink>
          </w:p>
        </w:tc>
      </w:tr>
      <w:tr w:rsidR="00F97BAC" w:rsidTr="00BE076F">
        <w:trPr>
          <w:trHeight w:val="347"/>
        </w:trPr>
        <w:tc>
          <w:tcPr>
            <w:tcW w:w="1641" w:type="dxa"/>
          </w:tcPr>
          <w:p w:rsidR="00F97BAC" w:rsidRDefault="00F97BAC" w:rsidP="00BE6AF0">
            <w:pPr>
              <w:jc w:val="center"/>
            </w:pPr>
            <w:r>
              <w:rPr>
                <w:rFonts w:hint="eastAsia"/>
              </w:rPr>
              <w:t>장종진</w:t>
            </w:r>
          </w:p>
        </w:tc>
        <w:tc>
          <w:tcPr>
            <w:tcW w:w="1642" w:type="dxa"/>
          </w:tcPr>
          <w:p w:rsidR="00F97BAC" w:rsidRDefault="00F97BAC" w:rsidP="00BE6AF0">
            <w:pPr>
              <w:jc w:val="center"/>
            </w:pPr>
            <w:r>
              <w:rPr>
                <w:rFonts w:hint="eastAsia"/>
              </w:rPr>
              <w:t>컴퓨터공학과</w:t>
            </w:r>
          </w:p>
        </w:tc>
        <w:tc>
          <w:tcPr>
            <w:tcW w:w="1720" w:type="dxa"/>
          </w:tcPr>
          <w:p w:rsidR="00F97BAC" w:rsidRDefault="00F97BAC" w:rsidP="00BE6AF0">
            <w:pPr>
              <w:jc w:val="center"/>
            </w:pPr>
            <w:r>
              <w:rPr>
                <w:rFonts w:hint="eastAsia"/>
              </w:rPr>
              <w:t>1</w:t>
            </w:r>
            <w:r>
              <w:t>4109367</w:t>
            </w:r>
          </w:p>
        </w:tc>
        <w:tc>
          <w:tcPr>
            <w:tcW w:w="1758" w:type="dxa"/>
          </w:tcPr>
          <w:p w:rsidR="00F97BAC" w:rsidRDefault="000A74EE" w:rsidP="00BE6AF0">
            <w:pPr>
              <w:jc w:val="center"/>
            </w:pPr>
            <w:r>
              <w:rPr>
                <w:rFonts w:hint="eastAsia"/>
              </w:rPr>
              <w:t>01055287018</w:t>
            </w:r>
          </w:p>
        </w:tc>
        <w:tc>
          <w:tcPr>
            <w:tcW w:w="2481" w:type="dxa"/>
          </w:tcPr>
          <w:p w:rsidR="00F97BAC" w:rsidRDefault="001D64C6" w:rsidP="00F97BAC">
            <w:hyperlink r:id="rId12" w:history="1">
              <w:r w:rsidR="000A74EE" w:rsidRPr="00904358">
                <w:rPr>
                  <w:rStyle w:val="a8"/>
                </w:rPr>
                <w:t>t</w:t>
              </w:r>
              <w:r w:rsidR="000A74EE" w:rsidRPr="00904358">
                <w:rPr>
                  <w:rStyle w:val="a8"/>
                  <w:rFonts w:hint="eastAsia"/>
                </w:rPr>
                <w:t>riplejjj03@gmail.com</w:t>
              </w:r>
            </w:hyperlink>
          </w:p>
        </w:tc>
      </w:tr>
    </w:tbl>
    <w:p w:rsidR="00F97BAC" w:rsidRDefault="00B006B7" w:rsidP="00D91A95">
      <w:pPr>
        <w:pStyle w:val="2"/>
        <w:numPr>
          <w:ilvl w:val="1"/>
          <w:numId w:val="10"/>
        </w:numPr>
      </w:pPr>
      <w:bookmarkStart w:id="1" w:name="_Toc25753647"/>
      <w:r>
        <w:rPr>
          <w:rFonts w:hint="eastAsia"/>
        </w:rPr>
        <w:t>역할</w:t>
      </w:r>
      <w:bookmarkEnd w:id="1"/>
    </w:p>
    <w:p w:rsidR="00FB2435" w:rsidRDefault="00FB2435" w:rsidP="00F97BAC">
      <w:proofErr w:type="gramStart"/>
      <w:r>
        <w:rPr>
          <w:rFonts w:hint="eastAsia"/>
        </w:rPr>
        <w:t>김영환 :</w:t>
      </w:r>
      <w:proofErr w:type="gramEnd"/>
      <w:r>
        <w:rPr>
          <w:rFonts w:hint="eastAsia"/>
        </w:rPr>
        <w:t xml:space="preserve"> 시스템 </w:t>
      </w:r>
      <w:proofErr w:type="spellStart"/>
      <w:r>
        <w:rPr>
          <w:rFonts w:hint="eastAsia"/>
        </w:rPr>
        <w:t>트레이딩</w:t>
      </w:r>
      <w:proofErr w:type="spellEnd"/>
      <w:r>
        <w:rPr>
          <w:rFonts w:hint="eastAsia"/>
        </w:rPr>
        <w:t xml:space="preserve"> 모델 개발 , DB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서버 환경 설정 , GUI 메인 및 다이얼로그</w:t>
      </w:r>
    </w:p>
    <w:p w:rsidR="00FB2435" w:rsidRDefault="00FB2435" w:rsidP="00F97BAC">
      <w:proofErr w:type="gramStart"/>
      <w:r>
        <w:rPr>
          <w:rFonts w:hint="eastAsia"/>
        </w:rPr>
        <w:t>장종진 :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모델 개발 , GUI 다이얼로그</w:t>
      </w:r>
    </w:p>
    <w:p w:rsidR="00813DE0" w:rsidRDefault="00813DE0">
      <w:pPr>
        <w:widowControl/>
        <w:wordWrap/>
        <w:autoSpaceDE/>
        <w:autoSpaceDN/>
      </w:pPr>
      <w:r>
        <w:br w:type="page"/>
      </w:r>
    </w:p>
    <w:p w:rsidR="00F97BAC" w:rsidRDefault="00F97BAC" w:rsidP="00D91A95">
      <w:pPr>
        <w:pStyle w:val="1"/>
        <w:numPr>
          <w:ilvl w:val="0"/>
          <w:numId w:val="10"/>
        </w:numPr>
      </w:pPr>
      <w:bookmarkStart w:id="2" w:name="_Toc25753648"/>
      <w:r>
        <w:lastRenderedPageBreak/>
        <w:t xml:space="preserve">Mock Coiner </w:t>
      </w:r>
      <w:r>
        <w:rPr>
          <w:rFonts w:hint="eastAsia"/>
        </w:rPr>
        <w:t>개요 및 목표</w:t>
      </w:r>
      <w:bookmarkEnd w:id="2"/>
    </w:p>
    <w:p w:rsidR="0005681D" w:rsidRDefault="00E10EBB" w:rsidP="00F97BAC">
      <w:pPr>
        <w:ind w:firstLineChars="100" w:firstLine="200"/>
      </w:pPr>
      <w:r>
        <w:rPr>
          <w:rFonts w:hint="eastAsia"/>
        </w:rPr>
        <w:t>M</w:t>
      </w:r>
      <w:r w:rsidR="00F97BAC" w:rsidRPr="00F97BAC">
        <w:t>ock</w:t>
      </w:r>
      <w:r w:rsidR="0036625E">
        <w:t xml:space="preserve"> </w:t>
      </w:r>
      <w:r w:rsidR="00F97BAC" w:rsidRPr="00F97BAC">
        <w:t xml:space="preserve">Coiner는 </w:t>
      </w:r>
      <w:r w:rsidR="003D6253">
        <w:rPr>
          <w:rFonts w:hint="eastAsia"/>
        </w:rPr>
        <w:t xml:space="preserve">모의 </w:t>
      </w:r>
      <w:r w:rsidR="00F97BAC" w:rsidRPr="00F97BAC">
        <w:t xml:space="preserve">가상화폐 시스템 </w:t>
      </w:r>
      <w:proofErr w:type="spellStart"/>
      <w:r w:rsidR="00F97BAC" w:rsidRPr="00F97BAC">
        <w:t>트레이딩</w:t>
      </w:r>
      <w:proofErr w:type="spellEnd"/>
      <w:r w:rsidR="00F97BAC" w:rsidRPr="00F97BAC">
        <w:t xml:space="preserve"> 서비스로서</w:t>
      </w:r>
      <w:r w:rsidR="006037A6">
        <w:rPr>
          <w:rFonts w:hint="eastAsia"/>
        </w:rPr>
        <w:t xml:space="preserve"> </w:t>
      </w:r>
      <w:r w:rsidR="006037A6" w:rsidRPr="00F97BAC">
        <w:t>향후의 가격 변동성을 예측하여</w:t>
      </w:r>
      <w:r w:rsidR="00F97BAC" w:rsidRPr="00F97BAC">
        <w:t xml:space="preserve"> 자동 매수, 매도를 통해 수익률을 창출하고, 손실을 예방하는 서비스이다. </w:t>
      </w:r>
      <w:r w:rsidR="00DD4E89">
        <w:rPr>
          <w:rFonts w:hint="eastAsia"/>
        </w:rPr>
        <w:t xml:space="preserve">전자화폐는 최근에 </w:t>
      </w:r>
      <w:r w:rsidR="0036625E">
        <w:rPr>
          <w:rFonts w:hint="eastAsia"/>
        </w:rPr>
        <w:t>주목</w:t>
      </w:r>
      <w:r w:rsidR="00DD4E89">
        <w:rPr>
          <w:rFonts w:hint="eastAsia"/>
        </w:rPr>
        <w:t xml:space="preserve"> 받기 시작한 분야</w:t>
      </w:r>
      <w:r w:rsidR="004963A3">
        <w:rPr>
          <w:rFonts w:hint="eastAsia"/>
        </w:rPr>
        <w:t>로써,</w:t>
      </w:r>
      <w:r w:rsidR="004963A3">
        <w:t xml:space="preserve"> </w:t>
      </w:r>
      <w:r w:rsidR="004963A3">
        <w:rPr>
          <w:rFonts w:hint="eastAsia"/>
        </w:rPr>
        <w:t>이미 많이 존재하는 주식 관련 투자 서비스에 대비하여</w:t>
      </w:r>
      <w:r w:rsidR="00DD4E89">
        <w:rPr>
          <w:rFonts w:hint="eastAsia"/>
        </w:rPr>
        <w:t xml:space="preserve"> 관련 서비스가 많이 부족한 실정이며,</w:t>
      </w:r>
      <w:r w:rsidR="00DD4E89">
        <w:t xml:space="preserve"> </w:t>
      </w:r>
      <w:r w:rsidR="00D6127C">
        <w:rPr>
          <w:rFonts w:hint="eastAsia"/>
        </w:rPr>
        <w:t xml:space="preserve">시스템 </w:t>
      </w:r>
      <w:proofErr w:type="spellStart"/>
      <w:r w:rsidR="00D6127C">
        <w:rPr>
          <w:rFonts w:hint="eastAsia"/>
        </w:rPr>
        <w:t>트레이딩</w:t>
      </w:r>
      <w:r w:rsidR="00083C34">
        <w:rPr>
          <w:rFonts w:hint="eastAsia"/>
        </w:rPr>
        <w:t>은</w:t>
      </w:r>
      <w:proofErr w:type="spellEnd"/>
      <w:r w:rsidR="00083C34">
        <w:rPr>
          <w:rFonts w:hint="eastAsia"/>
        </w:rPr>
        <w:t xml:space="preserve"> 컴퓨터 공학적 지식과 경제학적 지식을 </w:t>
      </w:r>
      <w:r w:rsidR="00F44C24">
        <w:rPr>
          <w:rFonts w:hint="eastAsia"/>
        </w:rPr>
        <w:t xml:space="preserve">기반으로 </w:t>
      </w:r>
      <w:r w:rsidR="00823F2C">
        <w:rPr>
          <w:rFonts w:hint="eastAsia"/>
        </w:rPr>
        <w:t xml:space="preserve">하므로 </w:t>
      </w:r>
      <w:r w:rsidR="00F44C24">
        <w:rPr>
          <w:rFonts w:hint="eastAsia"/>
        </w:rPr>
        <w:t>인력 또한 부족한 실정이다</w:t>
      </w:r>
      <w:r w:rsidR="00DD4E89">
        <w:rPr>
          <w:rFonts w:hint="eastAsia"/>
        </w:rPr>
        <w:t>.</w:t>
      </w:r>
      <w:r w:rsidR="00395CCA">
        <w:t xml:space="preserve"> </w:t>
      </w:r>
      <w:r w:rsidR="00F97BAC" w:rsidRPr="00F97BAC">
        <w:t xml:space="preserve">본 프로젝트는 </w:t>
      </w:r>
      <w:r w:rsidR="00953A3C">
        <w:rPr>
          <w:rFonts w:hint="eastAsia"/>
        </w:rPr>
        <w:t>이런</w:t>
      </w:r>
      <w:r w:rsidR="00953A3C">
        <w:t xml:space="preserve"> </w:t>
      </w:r>
      <w:r w:rsidR="00953A3C">
        <w:rPr>
          <w:rFonts w:hint="eastAsia"/>
        </w:rPr>
        <w:t xml:space="preserve">상황에서 </w:t>
      </w:r>
      <w:r w:rsidR="00F97BAC" w:rsidRPr="00F97BAC">
        <w:t>투자 관련</w:t>
      </w:r>
      <w:r w:rsidR="0023614A">
        <w:rPr>
          <w:rFonts w:hint="eastAsia"/>
        </w:rPr>
        <w:t xml:space="preserve"> 지식이</w:t>
      </w:r>
      <w:r w:rsidR="00F97BAC" w:rsidRPr="00F97BAC">
        <w:t xml:space="preserve"> 부족한 사람들에게 </w:t>
      </w:r>
      <w:r w:rsidR="00E829CC">
        <w:rPr>
          <w:rFonts w:hint="eastAsia"/>
        </w:rPr>
        <w:t xml:space="preserve">최소한의 </w:t>
      </w:r>
      <w:r w:rsidR="00F97BAC" w:rsidRPr="00F97BAC">
        <w:t>가격 예측</w:t>
      </w:r>
      <w:r w:rsidR="004A7D42">
        <w:rPr>
          <w:rFonts w:hint="eastAsia"/>
        </w:rPr>
        <w:t xml:space="preserve"> </w:t>
      </w:r>
      <w:r w:rsidR="00F97BAC" w:rsidRPr="00F97BAC">
        <w:t xml:space="preserve">서비스를 제공하고, 안정적인 투자전략을 </w:t>
      </w:r>
      <w:r w:rsidR="00E829CC">
        <w:rPr>
          <w:rFonts w:hint="eastAsia"/>
        </w:rPr>
        <w:t>제공</w:t>
      </w:r>
      <w:r w:rsidR="00F97BAC" w:rsidRPr="00F97BAC">
        <w:t>함으로써</w:t>
      </w:r>
      <w:r w:rsidR="004148CF">
        <w:rPr>
          <w:rFonts w:hint="eastAsia"/>
        </w:rPr>
        <w:t xml:space="preserve"> 초보 투자자들도 쉽게 시스템 </w:t>
      </w:r>
      <w:proofErr w:type="spellStart"/>
      <w:r w:rsidR="004148CF">
        <w:rPr>
          <w:rFonts w:hint="eastAsia"/>
        </w:rPr>
        <w:t>트레이딩과</w:t>
      </w:r>
      <w:proofErr w:type="spellEnd"/>
      <w:r w:rsidR="004148CF">
        <w:rPr>
          <w:rFonts w:hint="eastAsia"/>
        </w:rPr>
        <w:t xml:space="preserve"> 투자에 익숙</w:t>
      </w:r>
      <w:r w:rsidR="004F4216">
        <w:rPr>
          <w:rFonts w:hint="eastAsia"/>
        </w:rPr>
        <w:t>해지는</w:t>
      </w:r>
      <w:r w:rsidR="004148CF">
        <w:rPr>
          <w:rFonts w:hint="eastAsia"/>
        </w:rPr>
        <w:t xml:space="preserve"> 것</w:t>
      </w:r>
      <w:r w:rsidR="00F00B0D">
        <w:rPr>
          <w:rFonts w:hint="eastAsia"/>
        </w:rPr>
        <w:t>을</w:t>
      </w:r>
      <w:r w:rsidR="004148CF">
        <w:rPr>
          <w:rFonts w:hint="eastAsia"/>
        </w:rPr>
        <w:t xml:space="preserve"> 목표</w:t>
      </w:r>
      <w:r w:rsidR="00F00B0D">
        <w:rPr>
          <w:rFonts w:hint="eastAsia"/>
        </w:rPr>
        <w:t xml:space="preserve">로 </w:t>
      </w:r>
      <w:r w:rsidR="001A3222">
        <w:rPr>
          <w:rFonts w:hint="eastAsia"/>
        </w:rPr>
        <w:t>한다.</w:t>
      </w:r>
      <w:r w:rsidR="001A3222">
        <w:t xml:space="preserve"> </w:t>
      </w:r>
      <w:r w:rsidR="001A3222">
        <w:rPr>
          <w:rFonts w:hint="eastAsia"/>
        </w:rPr>
        <w:t>또한</w:t>
      </w:r>
      <w:r w:rsidR="00087F02">
        <w:t xml:space="preserve"> </w:t>
      </w:r>
      <w:r w:rsidR="00087F02">
        <w:rPr>
          <w:rFonts w:hint="eastAsia"/>
        </w:rPr>
        <w:t xml:space="preserve">합리적이고 논리적인 절차를 통해 수익률을 달성하는 </w:t>
      </w:r>
      <w:r w:rsidR="00E829CC">
        <w:rPr>
          <w:rFonts w:hint="eastAsia"/>
        </w:rPr>
        <w:t>수익률 모델을</w:t>
      </w:r>
      <w:r w:rsidR="00087F02">
        <w:rPr>
          <w:rFonts w:hint="eastAsia"/>
        </w:rPr>
        <w:t xml:space="preserve"> 만드는 것을 목표로 한다.</w:t>
      </w:r>
      <w:r w:rsidR="00E829CC">
        <w:rPr>
          <w:rFonts w:hint="eastAsia"/>
        </w:rPr>
        <w:t xml:space="preserve"> </w:t>
      </w:r>
      <w:r w:rsidR="00FF6CF0">
        <w:rPr>
          <w:rFonts w:hint="eastAsia"/>
        </w:rPr>
        <w:t>수익률과 안정성 두</w:t>
      </w:r>
      <w:r w:rsidR="003E1038">
        <w:rPr>
          <w:rFonts w:hint="eastAsia"/>
        </w:rPr>
        <w:t xml:space="preserve"> </w:t>
      </w:r>
      <w:r w:rsidR="00FF6CF0">
        <w:rPr>
          <w:rFonts w:hint="eastAsia"/>
        </w:rPr>
        <w:t xml:space="preserve">가지 측면 중, 기본적으로 안정성을 목표로 하며, 최종 작품은 해당 프로젝트 중 조원이 판단하기에 가장 서비스하기 적절하다고 생각하는 하나의 </w:t>
      </w:r>
      <w:r w:rsidR="00875331">
        <w:rPr>
          <w:rFonts w:hint="eastAsia"/>
        </w:rPr>
        <w:t>모델</w:t>
      </w:r>
      <w:r w:rsidR="00FF6CF0">
        <w:rPr>
          <w:rFonts w:hint="eastAsia"/>
        </w:rPr>
        <w:t>을 제공하는 방향으로 한다.</w:t>
      </w:r>
      <w:r w:rsidR="00713473">
        <w:rPr>
          <w:rFonts w:hint="eastAsia"/>
        </w:rPr>
        <w:t xml:space="preserve"> 또한</w:t>
      </w:r>
      <w:r w:rsidR="00E829CC">
        <w:rPr>
          <w:rFonts w:hint="eastAsia"/>
        </w:rPr>
        <w:t xml:space="preserve"> 의사결정을 도와주는 하나의 도구로써 </w:t>
      </w:r>
      <w:proofErr w:type="spellStart"/>
      <w:r w:rsidR="00E829CC">
        <w:rPr>
          <w:rFonts w:hint="eastAsia"/>
        </w:rPr>
        <w:t>머신러닝을</w:t>
      </w:r>
      <w:proofErr w:type="spellEnd"/>
      <w:r w:rsidR="00E829CC">
        <w:rPr>
          <w:rFonts w:hint="eastAsia"/>
        </w:rPr>
        <w:t xml:space="preserve"> </w:t>
      </w:r>
      <w:r w:rsidR="00C26C23">
        <w:rPr>
          <w:rFonts w:hint="eastAsia"/>
        </w:rPr>
        <w:t>접목해</w:t>
      </w:r>
      <w:r w:rsidR="00E829CC">
        <w:rPr>
          <w:rFonts w:hint="eastAsia"/>
        </w:rPr>
        <w:t xml:space="preserve"> </w:t>
      </w:r>
      <w:r w:rsidR="00360984">
        <w:rPr>
          <w:rFonts w:hint="eastAsia"/>
        </w:rPr>
        <w:t>금융</w:t>
      </w:r>
      <w:r w:rsidR="00375963">
        <w:rPr>
          <w:rFonts w:hint="eastAsia"/>
        </w:rPr>
        <w:t xml:space="preserve"> </w:t>
      </w:r>
      <w:r w:rsidR="00360984">
        <w:rPr>
          <w:rFonts w:hint="eastAsia"/>
        </w:rPr>
        <w:t>분야에서</w:t>
      </w:r>
      <w:r w:rsidR="00E829CC">
        <w:rPr>
          <w:rFonts w:hint="eastAsia"/>
        </w:rPr>
        <w:t xml:space="preserve"> </w:t>
      </w:r>
      <w:proofErr w:type="spellStart"/>
      <w:r w:rsidR="00E829CC">
        <w:rPr>
          <w:rFonts w:hint="eastAsia"/>
        </w:rPr>
        <w:t>머신러닝</w:t>
      </w:r>
      <w:r w:rsidR="00262AAA">
        <w:rPr>
          <w:rFonts w:hint="eastAsia"/>
        </w:rPr>
        <w:t>이</w:t>
      </w:r>
      <w:proofErr w:type="spellEnd"/>
      <w:r w:rsidR="00262AAA">
        <w:rPr>
          <w:rFonts w:hint="eastAsia"/>
        </w:rPr>
        <w:t xml:space="preserve"> 어디까지 </w:t>
      </w:r>
      <w:r w:rsidR="00794289">
        <w:rPr>
          <w:rFonts w:hint="eastAsia"/>
        </w:rPr>
        <w:t>활용</w:t>
      </w:r>
      <w:r w:rsidR="00375963">
        <w:rPr>
          <w:rFonts w:hint="eastAsia"/>
        </w:rPr>
        <w:t xml:space="preserve"> </w:t>
      </w:r>
      <w:r w:rsidR="00262AAA">
        <w:rPr>
          <w:rFonts w:hint="eastAsia"/>
        </w:rPr>
        <w:t>가능할지, 어떻게 접목</w:t>
      </w:r>
      <w:r w:rsidR="00375963">
        <w:rPr>
          <w:rFonts w:hint="eastAsia"/>
        </w:rPr>
        <w:t xml:space="preserve"> </w:t>
      </w:r>
      <w:r w:rsidR="00262AAA">
        <w:rPr>
          <w:rFonts w:hint="eastAsia"/>
        </w:rPr>
        <w:t>가능할지</w:t>
      </w:r>
      <w:r w:rsidR="005C130D">
        <w:rPr>
          <w:rFonts w:hint="eastAsia"/>
        </w:rPr>
        <w:t>,</w:t>
      </w:r>
      <w:r w:rsidR="00262AAA">
        <w:rPr>
          <w:rFonts w:hint="eastAsia"/>
        </w:rPr>
        <w:t xml:space="preserve"> 그 가능성</w:t>
      </w:r>
      <w:r w:rsidR="00E829CC">
        <w:rPr>
          <w:rFonts w:hint="eastAsia"/>
        </w:rPr>
        <w:t>을 테스트해</w:t>
      </w:r>
      <w:r w:rsidR="000B2D9C">
        <w:rPr>
          <w:rFonts w:hint="eastAsia"/>
        </w:rPr>
        <w:t>보도록 한다.</w:t>
      </w:r>
    </w:p>
    <w:p w:rsidR="00962A77" w:rsidRDefault="00962A77" w:rsidP="00962A77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 xml:space="preserve">시스템 </w:t>
      </w:r>
      <w:proofErr w:type="spellStart"/>
      <w:r>
        <w:rPr>
          <w:rFonts w:hint="eastAsia"/>
        </w:rPr>
        <w:t>트레이딩</w:t>
      </w:r>
      <w:proofErr w:type="spellEnd"/>
    </w:p>
    <w:p w:rsidR="00962A77" w:rsidRPr="00962A77" w:rsidRDefault="00962A77" w:rsidP="00962A77">
      <w:pPr>
        <w:pStyle w:val="a7"/>
        <w:ind w:leftChars="0" w:left="560"/>
      </w:pPr>
      <w:r w:rsidRPr="00962A77">
        <w:rPr>
          <w:rFonts w:hint="eastAsia"/>
        </w:rPr>
        <w:t>컴퓨터 프로그램을 이용해 주식 등을 매매,</w:t>
      </w:r>
      <w:r w:rsidR="00305EAF">
        <w:t xml:space="preserve"> </w:t>
      </w:r>
      <w:r w:rsidRPr="00962A77">
        <w:rPr>
          <w:rFonts w:hint="eastAsia"/>
        </w:rPr>
        <w:t>각종 기술적 지표를 토대로 수익 창출이 가능한 신호를 만들어 자동화하는 것</w:t>
      </w:r>
    </w:p>
    <w:p w:rsidR="00962A77" w:rsidRDefault="00962A77" w:rsidP="00962A77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 xml:space="preserve">전자화폐 </w:t>
      </w:r>
      <w:proofErr w:type="spellStart"/>
      <w:r>
        <w:rPr>
          <w:rFonts w:hint="eastAsia"/>
        </w:rPr>
        <w:t>트레이딩</w:t>
      </w:r>
      <w:proofErr w:type="spellEnd"/>
      <w:r>
        <w:rPr>
          <w:rFonts w:hint="eastAsia"/>
        </w:rPr>
        <w:t xml:space="preserve"> 시스템</w:t>
      </w:r>
    </w:p>
    <w:p w:rsidR="00962A77" w:rsidRPr="00962A77" w:rsidRDefault="00962A77" w:rsidP="00962A77">
      <w:pPr>
        <w:pStyle w:val="a7"/>
        <w:ind w:leftChars="0" w:left="560"/>
      </w:pPr>
      <w:r w:rsidRPr="00962A77">
        <w:rPr>
          <w:rFonts w:hint="eastAsia"/>
        </w:rPr>
        <w:t>전자화폐의 가격을 예측하고, 가격 변화를 신호로 받아들여 학습시킨 후에 손해를 보지 않는 방향으로 매도,</w:t>
      </w:r>
      <w:r w:rsidR="00305EAF">
        <w:t xml:space="preserve"> </w:t>
      </w:r>
      <w:r w:rsidRPr="00962A77">
        <w:rPr>
          <w:rFonts w:hint="eastAsia"/>
        </w:rPr>
        <w:t>매수를 해주는 자동화 시스템</w:t>
      </w:r>
    </w:p>
    <w:p w:rsidR="00962A77" w:rsidRDefault="002C310B" w:rsidP="00DA4388">
      <w:pPr>
        <w:ind w:firstLineChars="100" w:firstLine="200"/>
      </w:pPr>
      <w:proofErr w:type="spellStart"/>
      <w:r>
        <w:rPr>
          <w:rFonts w:hint="eastAsia"/>
        </w:rPr>
        <w:t>캡스톤</w:t>
      </w:r>
      <w:proofErr w:type="spellEnd"/>
      <w:r>
        <w:rPr>
          <w:rFonts w:hint="eastAsia"/>
        </w:rPr>
        <w:t xml:space="preserve"> 디자인</w:t>
      </w:r>
      <w:r w:rsidR="00305EAF">
        <w:rPr>
          <w:rFonts w:hint="eastAsia"/>
        </w:rPr>
        <w:t>(2)</w:t>
      </w:r>
      <w:r>
        <w:rPr>
          <w:rFonts w:hint="eastAsia"/>
        </w:rPr>
        <w:t>에서는</w:t>
      </w:r>
      <w:r w:rsidR="001223D1">
        <w:rPr>
          <w:rFonts w:hint="eastAsia"/>
        </w:rPr>
        <w:t xml:space="preserve"> 기존에 개발 중이던 수익률 모델에 더하여 단일 코인이 아니라, 분산</w:t>
      </w:r>
      <w:r w:rsidR="00CC080F">
        <w:rPr>
          <w:rFonts w:hint="eastAsia"/>
        </w:rPr>
        <w:t xml:space="preserve"> </w:t>
      </w:r>
      <w:r w:rsidR="001223D1">
        <w:rPr>
          <w:rFonts w:hint="eastAsia"/>
        </w:rPr>
        <w:t xml:space="preserve">투자상황에서의 여러 코인 기반으로의 모델로 확장을 </w:t>
      </w:r>
      <w:r w:rsidR="00CC080F">
        <w:rPr>
          <w:rFonts w:hint="eastAsia"/>
        </w:rPr>
        <w:t>해</w:t>
      </w:r>
      <w:r w:rsidR="001223D1">
        <w:rPr>
          <w:rFonts w:hint="eastAsia"/>
        </w:rPr>
        <w:t>보도록 한다</w:t>
      </w:r>
      <w:r>
        <w:rPr>
          <w:rFonts w:hint="eastAsia"/>
        </w:rPr>
        <w:t>.</w:t>
      </w:r>
      <w:r w:rsidR="001223D1">
        <w:rPr>
          <w:rFonts w:hint="eastAsia"/>
        </w:rPr>
        <w:t xml:space="preserve"> 분산 투자는 위험도를 낮출 수 있는 가장 중요하고 보편적인 방법이며, 투자의 경우의 수를 늘려 백</w:t>
      </w:r>
      <w:r w:rsidR="00CC080F">
        <w:rPr>
          <w:rFonts w:hint="eastAsia"/>
        </w:rPr>
        <w:t xml:space="preserve"> </w:t>
      </w:r>
      <w:proofErr w:type="spellStart"/>
      <w:r w:rsidR="001223D1">
        <w:rPr>
          <w:rFonts w:hint="eastAsia"/>
        </w:rPr>
        <w:t>테스팅</w:t>
      </w:r>
      <w:proofErr w:type="spellEnd"/>
      <w:r w:rsidR="001223D1">
        <w:rPr>
          <w:rFonts w:hint="eastAsia"/>
        </w:rPr>
        <w:t xml:space="preserve"> 측면에서 여러 상황을 </w:t>
      </w:r>
      <w:proofErr w:type="spellStart"/>
      <w:r w:rsidR="001223D1">
        <w:rPr>
          <w:rFonts w:hint="eastAsia"/>
        </w:rPr>
        <w:t>시뮬레이션하기에</w:t>
      </w:r>
      <w:proofErr w:type="spellEnd"/>
      <w:r w:rsidR="001223D1">
        <w:rPr>
          <w:rFonts w:hint="eastAsia"/>
        </w:rPr>
        <w:t xml:space="preserve"> 적합하기 때문이다. 나아가 </w:t>
      </w:r>
      <w:proofErr w:type="spellStart"/>
      <w:r w:rsidR="001223D1">
        <w:rPr>
          <w:rFonts w:hint="eastAsia"/>
        </w:rPr>
        <w:t>머신러닝을</w:t>
      </w:r>
      <w:proofErr w:type="spellEnd"/>
      <w:r w:rsidR="001223D1">
        <w:rPr>
          <w:rFonts w:hint="eastAsia"/>
        </w:rPr>
        <w:t xml:space="preserve"> 활용한 서비스를 분산투자 상황에서도 한 가지 기획하여 그 가능성을 테스트해</w:t>
      </w:r>
      <w:r w:rsidR="004F2845">
        <w:rPr>
          <w:rFonts w:hint="eastAsia"/>
        </w:rPr>
        <w:t xml:space="preserve"> </w:t>
      </w:r>
      <w:r w:rsidR="001223D1">
        <w:rPr>
          <w:rFonts w:hint="eastAsia"/>
        </w:rPr>
        <w:t>보도록 한다. 적중률이나 효율성</w:t>
      </w:r>
      <w:r w:rsidR="00EF7AD3">
        <w:rPr>
          <w:rFonts w:hint="eastAsia"/>
        </w:rPr>
        <w:t>은 뒤로</w:t>
      </w:r>
      <w:r w:rsidR="004F2845">
        <w:rPr>
          <w:rFonts w:hint="eastAsia"/>
        </w:rPr>
        <w:t xml:space="preserve"> </w:t>
      </w:r>
      <w:r w:rsidR="001223D1">
        <w:rPr>
          <w:rFonts w:hint="eastAsia"/>
        </w:rPr>
        <w:t xml:space="preserve">하고 </w:t>
      </w:r>
      <w:proofErr w:type="spellStart"/>
      <w:r w:rsidR="001223D1">
        <w:rPr>
          <w:rFonts w:hint="eastAsia"/>
        </w:rPr>
        <w:t>머신러닝이</w:t>
      </w:r>
      <w:proofErr w:type="spellEnd"/>
      <w:r w:rsidR="001223D1">
        <w:rPr>
          <w:rFonts w:hint="eastAsia"/>
        </w:rPr>
        <w:t xml:space="preserve"> 서비스에 어떻게 접목가능하고, 활용</w:t>
      </w:r>
      <w:r w:rsidR="004A1BD7">
        <w:rPr>
          <w:rFonts w:hint="eastAsia"/>
        </w:rPr>
        <w:t xml:space="preserve"> </w:t>
      </w:r>
      <w:r w:rsidR="001223D1">
        <w:rPr>
          <w:rFonts w:hint="eastAsia"/>
        </w:rPr>
        <w:t>가능한지 사용</w:t>
      </w:r>
      <w:r w:rsidR="004A1BD7">
        <w:rPr>
          <w:rFonts w:hint="eastAsia"/>
        </w:rPr>
        <w:t xml:space="preserve"> </w:t>
      </w:r>
      <w:r w:rsidR="001223D1">
        <w:rPr>
          <w:rFonts w:hint="eastAsia"/>
        </w:rPr>
        <w:t xml:space="preserve">방법에 대한 논의와 그 결과를 눈에 확인하는 방법으로, </w:t>
      </w:r>
      <w:proofErr w:type="spellStart"/>
      <w:r w:rsidR="001223D1">
        <w:rPr>
          <w:rFonts w:hint="eastAsia"/>
        </w:rPr>
        <w:t>머신러닝을</w:t>
      </w:r>
      <w:proofErr w:type="spellEnd"/>
      <w:r w:rsidR="001223D1">
        <w:rPr>
          <w:rFonts w:hint="eastAsia"/>
        </w:rPr>
        <w:t xml:space="preserve"> 활용하는 하나의 경험으로써 하나의 모델을 만들어 보도록 한다.</w:t>
      </w:r>
      <w:r>
        <w:rPr>
          <w:rFonts w:hint="eastAsia"/>
        </w:rPr>
        <w:t xml:space="preserve"> </w:t>
      </w:r>
      <w:r w:rsidR="008C12D7">
        <w:rPr>
          <w:rFonts w:hint="eastAsia"/>
        </w:rPr>
        <w:t>이후 PyQt5를 이용하여 GUI 환경 기반에서의 실행</w:t>
      </w:r>
      <w:r w:rsidR="004A1BD7">
        <w:rPr>
          <w:rFonts w:hint="eastAsia"/>
        </w:rPr>
        <w:t xml:space="preserve"> </w:t>
      </w:r>
      <w:r w:rsidR="008C12D7">
        <w:rPr>
          <w:rFonts w:hint="eastAsia"/>
        </w:rPr>
        <w:t>파일로써 기본적인 서비스를 제공하고 만든 모델들을 테스트해볼 수 있는 디자인을 제작하도록 한다.</w:t>
      </w:r>
    </w:p>
    <w:p w:rsidR="00F3236B" w:rsidRDefault="00F3236B" w:rsidP="0005681D">
      <w:pPr>
        <w:ind w:firstLineChars="100" w:firstLine="200"/>
        <w:rPr>
          <w:rFonts w:hint="eastAsia"/>
        </w:rPr>
      </w:pPr>
    </w:p>
    <w:p w:rsidR="00962A77" w:rsidRDefault="00962A77" w:rsidP="0005681D">
      <w:pPr>
        <w:ind w:firstLineChars="100" w:firstLine="200"/>
      </w:pPr>
      <w:r>
        <w:rPr>
          <w:rFonts w:hint="eastAsia"/>
        </w:rPr>
        <w:lastRenderedPageBreak/>
        <w:t>요약하면 다음과 같다.</w:t>
      </w:r>
    </w:p>
    <w:p w:rsidR="00355D49" w:rsidRPr="00962A77" w:rsidRDefault="00BA662A" w:rsidP="00962A77">
      <w:pPr>
        <w:numPr>
          <w:ilvl w:val="0"/>
          <w:numId w:val="22"/>
        </w:numPr>
        <w:ind w:firstLineChars="100" w:firstLine="200"/>
      </w:pPr>
      <w:r w:rsidRPr="00962A77">
        <w:rPr>
          <w:rFonts w:hint="eastAsia"/>
        </w:rPr>
        <w:t>전자 화폐의 경우 변동성이 높고 가격</w:t>
      </w:r>
      <w:r w:rsidR="004F2845">
        <w:rPr>
          <w:rFonts w:hint="eastAsia"/>
        </w:rPr>
        <w:t xml:space="preserve"> Risk</w:t>
      </w:r>
      <w:r w:rsidRPr="00962A77">
        <w:rPr>
          <w:rFonts w:hint="eastAsia"/>
        </w:rPr>
        <w:t>가 매우 큼.</w:t>
      </w:r>
    </w:p>
    <w:p w:rsidR="00355D49" w:rsidRPr="00962A77" w:rsidRDefault="00BA662A" w:rsidP="00962A77">
      <w:pPr>
        <w:numPr>
          <w:ilvl w:val="0"/>
          <w:numId w:val="22"/>
        </w:numPr>
        <w:ind w:firstLineChars="100" w:firstLine="200"/>
      </w:pPr>
      <w:r w:rsidRPr="00962A77">
        <w:rPr>
          <w:rFonts w:hint="eastAsia"/>
        </w:rPr>
        <w:t>향후 벌어질 가격 변동성을 예측, 매수</w:t>
      </w:r>
      <w:r w:rsidR="004A1BD7">
        <w:rPr>
          <w:rFonts w:hint="eastAsia"/>
        </w:rPr>
        <w:t>와</w:t>
      </w:r>
      <w:r w:rsidRPr="00962A77">
        <w:rPr>
          <w:rFonts w:hint="eastAsia"/>
        </w:rPr>
        <w:t xml:space="preserve"> 매도 시점을 결정하여 손실을 예방하는 서비스</w:t>
      </w:r>
    </w:p>
    <w:p w:rsidR="00962A77" w:rsidRDefault="00BA662A" w:rsidP="00962A77">
      <w:pPr>
        <w:numPr>
          <w:ilvl w:val="0"/>
          <w:numId w:val="22"/>
        </w:numPr>
        <w:ind w:firstLineChars="100" w:firstLine="200"/>
        <w:rPr>
          <w:rFonts w:hint="eastAsia"/>
        </w:rPr>
      </w:pPr>
      <w:r w:rsidRPr="00962A77">
        <w:rPr>
          <w:rFonts w:hint="eastAsia"/>
        </w:rPr>
        <w:t>나아가 수익성까지 보장하는 알고리즘의 개발</w:t>
      </w:r>
    </w:p>
    <w:p w:rsidR="00E333D6" w:rsidRDefault="00E333D6" w:rsidP="00962A77">
      <w:pPr>
        <w:numPr>
          <w:ilvl w:val="0"/>
          <w:numId w:val="22"/>
        </w:numPr>
        <w:ind w:firstLineChars="100" w:firstLine="200"/>
      </w:pPr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>를 이용한 GUI 디자인</w:t>
      </w:r>
    </w:p>
    <w:p w:rsidR="00962A77" w:rsidRDefault="00962A77" w:rsidP="00962A77">
      <w:pPr>
        <w:jc w:val="center"/>
      </w:pPr>
      <w:r>
        <w:rPr>
          <w:noProof/>
        </w:rPr>
        <w:drawing>
          <wp:inline distT="0" distB="0" distL="0" distR="0" wp14:anchorId="3C07241E" wp14:editId="790176ED">
            <wp:extent cx="3681453" cy="2319615"/>
            <wp:effectExtent l="0" t="0" r="0" b="5080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7035" cy="232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A77" w:rsidRPr="00962A77" w:rsidRDefault="00962A77" w:rsidP="00962A77">
      <w:pPr>
        <w:jc w:val="center"/>
      </w:pPr>
    </w:p>
    <w:p w:rsidR="00962A77" w:rsidRPr="00962A77" w:rsidRDefault="00962A77" w:rsidP="0005681D">
      <w:pPr>
        <w:ind w:firstLineChars="100" w:firstLine="200"/>
      </w:pPr>
    </w:p>
    <w:p w:rsidR="001E33DF" w:rsidRDefault="001E33DF" w:rsidP="00BE6AF0"/>
    <w:p w:rsidR="001E33DF" w:rsidRDefault="001E33DF" w:rsidP="001E33DF">
      <w:pPr>
        <w:jc w:val="center"/>
      </w:pPr>
    </w:p>
    <w:p w:rsidR="001E33DF" w:rsidRDefault="001E33DF" w:rsidP="00BE6AF0">
      <w:r>
        <w:br w:type="page"/>
      </w:r>
    </w:p>
    <w:p w:rsidR="00F97BAC" w:rsidRDefault="00F97BAC" w:rsidP="00D91A95">
      <w:pPr>
        <w:pStyle w:val="1"/>
        <w:numPr>
          <w:ilvl w:val="0"/>
          <w:numId w:val="10"/>
        </w:numPr>
      </w:pPr>
      <w:bookmarkStart w:id="3" w:name="_Toc25753649"/>
      <w:r>
        <w:rPr>
          <w:rFonts w:hint="eastAsia"/>
        </w:rPr>
        <w:lastRenderedPageBreak/>
        <w:t>진행 방법 및 절차</w:t>
      </w:r>
      <w:bookmarkEnd w:id="3"/>
    </w:p>
    <w:p w:rsidR="00F97BAC" w:rsidRDefault="00F97BAC" w:rsidP="00D91A95">
      <w:pPr>
        <w:pStyle w:val="2"/>
        <w:numPr>
          <w:ilvl w:val="1"/>
          <w:numId w:val="10"/>
        </w:numPr>
      </w:pPr>
      <w:bookmarkStart w:id="4" w:name="_Toc25753650"/>
      <w:r>
        <w:rPr>
          <w:rFonts w:hint="eastAsia"/>
        </w:rPr>
        <w:t>진행방법</w:t>
      </w:r>
      <w:bookmarkEnd w:id="4"/>
    </w:p>
    <w:p w:rsidR="00F97BAC" w:rsidRDefault="00F97BAC" w:rsidP="00F97BAC">
      <w:r>
        <w:rPr>
          <w:rFonts w:hint="eastAsia"/>
        </w:rPr>
        <w:t xml:space="preserve"> 현재</w:t>
      </w:r>
      <w:r w:rsidR="00092160">
        <w:rPr>
          <w:rFonts w:hint="eastAsia"/>
        </w:rPr>
        <w:t xml:space="preserve"> 2</w:t>
      </w:r>
      <w:r>
        <w:rPr>
          <w:rFonts w:hint="eastAsia"/>
        </w:rPr>
        <w:t xml:space="preserve">인으로 구성된 </w:t>
      </w:r>
      <w:r w:rsidR="0058678C">
        <w:rPr>
          <w:rFonts w:hint="eastAsia"/>
        </w:rPr>
        <w:t>M</w:t>
      </w:r>
      <w:r w:rsidR="0058678C">
        <w:t xml:space="preserve">ock Coiner </w:t>
      </w:r>
      <w:r>
        <w:rPr>
          <w:rFonts w:hint="eastAsia"/>
        </w:rPr>
        <w:t xml:space="preserve">팀은 </w:t>
      </w:r>
      <w:r w:rsidR="00875331">
        <w:rPr>
          <w:rFonts w:hint="eastAsia"/>
        </w:rPr>
        <w:t>모델</w:t>
      </w:r>
      <w:r w:rsidR="00CA6F50">
        <w:rPr>
          <w:rFonts w:hint="eastAsia"/>
        </w:rPr>
        <w:t xml:space="preserve"> </w:t>
      </w:r>
      <w:r>
        <w:rPr>
          <w:rFonts w:hint="eastAsia"/>
        </w:rPr>
        <w:t>별로 각자의 역할이 분담되</w:t>
      </w:r>
      <w:r w:rsidR="00C43882">
        <w:rPr>
          <w:rFonts w:hint="eastAsia"/>
        </w:rPr>
        <w:t>어 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역할 분담은 다음과 같</w:t>
      </w:r>
      <w:r w:rsidR="00BB52EC">
        <w:rPr>
          <w:rFonts w:hint="eastAsia"/>
        </w:rPr>
        <w:t>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366"/>
        <w:gridCol w:w="4354"/>
      </w:tblGrid>
      <w:tr w:rsidR="00F97BAC" w:rsidTr="00BE6AF0">
        <w:tc>
          <w:tcPr>
            <w:tcW w:w="4508" w:type="dxa"/>
            <w:shd w:val="clear" w:color="auto" w:fill="D0CECE" w:themeFill="background2" w:themeFillShade="E6"/>
          </w:tcPr>
          <w:p w:rsidR="00F97BAC" w:rsidRPr="00BE6AF0" w:rsidRDefault="00BE6AF0" w:rsidP="00F97BAC">
            <w:pPr>
              <w:jc w:val="center"/>
              <w:rPr>
                <w:b/>
                <w:sz w:val="24"/>
                <w:szCs w:val="24"/>
              </w:rPr>
            </w:pPr>
            <w:r w:rsidRPr="00BE6AF0">
              <w:rPr>
                <w:rFonts w:hint="eastAsia"/>
                <w:b/>
                <w:sz w:val="24"/>
                <w:szCs w:val="24"/>
              </w:rPr>
              <w:t>항목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:rsidR="00F97BAC" w:rsidRPr="00BE6AF0" w:rsidRDefault="00BE6AF0" w:rsidP="00F97BAC">
            <w:pPr>
              <w:jc w:val="center"/>
              <w:rPr>
                <w:b/>
                <w:sz w:val="24"/>
                <w:szCs w:val="24"/>
              </w:rPr>
            </w:pPr>
            <w:r w:rsidRPr="00BE6AF0">
              <w:rPr>
                <w:rFonts w:hint="eastAsia"/>
                <w:b/>
                <w:sz w:val="24"/>
                <w:szCs w:val="24"/>
              </w:rPr>
              <w:t>담당</w:t>
            </w:r>
          </w:p>
        </w:tc>
      </w:tr>
      <w:tr w:rsidR="00BE6AF0" w:rsidTr="00F97BAC">
        <w:tc>
          <w:tcPr>
            <w:tcW w:w="4508" w:type="dxa"/>
          </w:tcPr>
          <w:p w:rsidR="00BE6AF0" w:rsidRDefault="00BE6AF0" w:rsidP="00BE6AF0">
            <w:pPr>
              <w:jc w:val="center"/>
            </w:pPr>
            <w:r>
              <w:rPr>
                <w:rFonts w:hint="eastAsia"/>
              </w:rPr>
              <w:t>수익률 구성 모델 알고리즘 구현</w:t>
            </w:r>
            <w:r w:rsidR="00F16970">
              <w:rPr>
                <w:rFonts w:hint="eastAsia"/>
              </w:rPr>
              <w:t xml:space="preserve"> 및 </w:t>
            </w:r>
            <w:proofErr w:type="spellStart"/>
            <w:r w:rsidR="00F16970">
              <w:rPr>
                <w:rFonts w:hint="eastAsia"/>
              </w:rPr>
              <w:t>클라우드</w:t>
            </w:r>
            <w:proofErr w:type="spellEnd"/>
            <w:r w:rsidR="00F16970">
              <w:rPr>
                <w:rFonts w:hint="eastAsia"/>
              </w:rPr>
              <w:t xml:space="preserve"> 서버 관리</w:t>
            </w:r>
          </w:p>
        </w:tc>
        <w:tc>
          <w:tcPr>
            <w:tcW w:w="4508" w:type="dxa"/>
          </w:tcPr>
          <w:p w:rsidR="00BE6AF0" w:rsidRDefault="00BE6AF0" w:rsidP="00BE6AF0">
            <w:pPr>
              <w:jc w:val="center"/>
            </w:pPr>
            <w:r>
              <w:rPr>
                <w:rFonts w:hint="eastAsia"/>
              </w:rPr>
              <w:t>김영환</w:t>
            </w:r>
          </w:p>
        </w:tc>
      </w:tr>
      <w:tr w:rsidR="00BE6AF0" w:rsidTr="00F97BAC">
        <w:tc>
          <w:tcPr>
            <w:tcW w:w="4508" w:type="dxa"/>
          </w:tcPr>
          <w:p w:rsidR="00BE6AF0" w:rsidRDefault="00BE6AF0" w:rsidP="00BE6AF0">
            <w:pPr>
              <w:jc w:val="center"/>
            </w:pPr>
            <w:proofErr w:type="spellStart"/>
            <w:r>
              <w:rPr>
                <w:rFonts w:hint="eastAsia"/>
              </w:rPr>
              <w:t>딥러닝</w:t>
            </w:r>
            <w:proofErr w:type="spellEnd"/>
            <w:r w:rsidR="00B70AC6">
              <w:rPr>
                <w:rFonts w:hint="eastAsia"/>
              </w:rPr>
              <w:t xml:space="preserve"> </w:t>
            </w:r>
            <w:proofErr w:type="spellStart"/>
            <w:r w:rsidR="00B70AC6"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 xml:space="preserve"> </w:t>
            </w:r>
            <w:r w:rsidR="00875331">
              <w:rPr>
                <w:rFonts w:hint="eastAsia"/>
              </w:rPr>
              <w:t>모델</w:t>
            </w:r>
            <w:r>
              <w:rPr>
                <w:rFonts w:hint="eastAsia"/>
              </w:rPr>
              <w:t xml:space="preserve"> 구현</w:t>
            </w:r>
          </w:p>
        </w:tc>
        <w:tc>
          <w:tcPr>
            <w:tcW w:w="4508" w:type="dxa"/>
          </w:tcPr>
          <w:p w:rsidR="00BE6AF0" w:rsidRDefault="00BE6AF0" w:rsidP="00BE6AF0">
            <w:pPr>
              <w:jc w:val="center"/>
            </w:pPr>
            <w:r>
              <w:rPr>
                <w:rFonts w:hint="eastAsia"/>
              </w:rPr>
              <w:t>장종진</w:t>
            </w:r>
          </w:p>
        </w:tc>
      </w:tr>
      <w:tr w:rsidR="00BE6AF0" w:rsidTr="00F97BAC">
        <w:tc>
          <w:tcPr>
            <w:tcW w:w="4508" w:type="dxa"/>
          </w:tcPr>
          <w:p w:rsidR="00BE6AF0" w:rsidRDefault="00E07A1B" w:rsidP="00BE6AF0">
            <w:pPr>
              <w:jc w:val="center"/>
            </w:pPr>
            <w:r>
              <w:rPr>
                <w:rFonts w:hint="eastAsia"/>
              </w:rPr>
              <w:t>PyQ</w:t>
            </w:r>
            <w:r w:rsidR="00770F2A">
              <w:rPr>
                <w:rFonts w:hint="eastAsia"/>
              </w:rPr>
              <w:t>t5 GUI 개발</w:t>
            </w:r>
          </w:p>
        </w:tc>
        <w:tc>
          <w:tcPr>
            <w:tcW w:w="4508" w:type="dxa"/>
          </w:tcPr>
          <w:p w:rsidR="00BE6AF0" w:rsidRDefault="003C577B" w:rsidP="00BE6AF0">
            <w:pPr>
              <w:jc w:val="center"/>
            </w:pPr>
            <w:r>
              <w:rPr>
                <w:rFonts w:hint="eastAsia"/>
              </w:rPr>
              <w:t>공통</w:t>
            </w:r>
          </w:p>
        </w:tc>
      </w:tr>
    </w:tbl>
    <w:p w:rsidR="00F97BAC" w:rsidRDefault="00F97BAC" w:rsidP="00F97BAC"/>
    <w:p w:rsidR="00F97BAC" w:rsidRDefault="00F97BAC" w:rsidP="00F97BAC">
      <w:r>
        <w:rPr>
          <w:rFonts w:hint="eastAsia"/>
        </w:rPr>
        <w:t xml:space="preserve"> 각각의 역할분담이 확실하며,</w:t>
      </w:r>
      <w:r>
        <w:t xml:space="preserve"> </w:t>
      </w:r>
      <w:r>
        <w:rPr>
          <w:rFonts w:hint="eastAsia"/>
        </w:rPr>
        <w:t xml:space="preserve">산출물이 </w:t>
      </w:r>
      <w:r w:rsidR="00763778">
        <w:rPr>
          <w:rFonts w:hint="eastAsia"/>
        </w:rPr>
        <w:t>GUI인</w:t>
      </w:r>
      <w:r>
        <w:rPr>
          <w:rFonts w:hint="eastAsia"/>
        </w:rPr>
        <w:t xml:space="preserve"> 특성으로 인해,</w:t>
      </w:r>
      <w:r>
        <w:t xml:space="preserve"> </w:t>
      </w:r>
      <w:r>
        <w:rPr>
          <w:rFonts w:hint="eastAsia"/>
        </w:rPr>
        <w:t>애자일 모델을 이용하여 점진적인 개발</w:t>
      </w:r>
      <w:r w:rsidR="004C775D">
        <w:rPr>
          <w:rFonts w:hint="eastAsia"/>
        </w:rPr>
        <w:t xml:space="preserve"> </w:t>
      </w:r>
      <w:r w:rsidR="00A35B1A">
        <w:rPr>
          <w:rFonts w:hint="eastAsia"/>
        </w:rPr>
        <w:t>후 GUI 개발에는 각자의 화면을 구성하는 다이얼로그 개발 형식으로 진행한다.</w:t>
      </w:r>
      <w:r>
        <w:t xml:space="preserve"> </w:t>
      </w:r>
      <w:r>
        <w:rPr>
          <w:rFonts w:hint="eastAsia"/>
        </w:rPr>
        <w:t>각자의 역할을 준수하</w:t>
      </w:r>
      <w:r w:rsidR="00C96E7C">
        <w:rPr>
          <w:rFonts w:hint="eastAsia"/>
        </w:rPr>
        <w:t>고</w:t>
      </w:r>
      <w:r>
        <w:t xml:space="preserve"> </w:t>
      </w:r>
      <w:r>
        <w:rPr>
          <w:rFonts w:hint="eastAsia"/>
        </w:rPr>
        <w:t>하나의 버전을 만든 후에 다른 기능을 추가하면서 버전업을 하는 방식으로 진행</w:t>
      </w:r>
      <w:r w:rsidR="009523A2">
        <w:rPr>
          <w:rFonts w:hint="eastAsia"/>
        </w:rPr>
        <w:t>한다.</w:t>
      </w:r>
    </w:p>
    <w:p w:rsidR="006C67A3" w:rsidRPr="009523A2" w:rsidRDefault="006C67A3" w:rsidP="00F97BAC"/>
    <w:p w:rsidR="00F97BAC" w:rsidRDefault="00F97BAC" w:rsidP="00D91A95">
      <w:pPr>
        <w:pStyle w:val="2"/>
        <w:numPr>
          <w:ilvl w:val="1"/>
          <w:numId w:val="10"/>
        </w:numPr>
      </w:pPr>
      <w:bookmarkStart w:id="5" w:name="_Toc25753651"/>
      <w:r>
        <w:rPr>
          <w:rFonts w:hint="eastAsia"/>
        </w:rPr>
        <w:t>진행절차</w:t>
      </w:r>
      <w:bookmarkEnd w:id="5"/>
    </w:p>
    <w:p w:rsidR="00F97BAC" w:rsidRDefault="00F97BAC" w:rsidP="00F97BAC">
      <w:pPr>
        <w:ind w:left="400"/>
      </w:pPr>
      <w:r>
        <w:rPr>
          <w:rFonts w:hint="eastAsia"/>
        </w:rPr>
        <w:t>3</w:t>
      </w:r>
      <w:r>
        <w:t>.1</w:t>
      </w:r>
      <w:proofErr w:type="gramStart"/>
      <w:r>
        <w:t>.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언급한 </w:t>
      </w:r>
      <w:r>
        <w:t>“</w:t>
      </w:r>
      <w:r>
        <w:rPr>
          <w:rFonts w:hint="eastAsia"/>
        </w:rPr>
        <w:t>버전</w:t>
      </w:r>
      <w:r>
        <w:t>”</w:t>
      </w:r>
      <w:r>
        <w:rPr>
          <w:rFonts w:hint="eastAsia"/>
        </w:rPr>
        <w:t>을 만드는 작업은 다음의 과정을 포함</w:t>
      </w:r>
      <w:r w:rsidR="00C92E4B">
        <w:rPr>
          <w:rFonts w:hint="eastAsia"/>
        </w:rPr>
        <w:t>한다</w:t>
      </w:r>
      <w:r>
        <w:rPr>
          <w:rFonts w:hint="eastAsia"/>
        </w:rPr>
        <w:t>.</w:t>
      </w:r>
    </w:p>
    <w:p w:rsidR="00A639EE" w:rsidRDefault="008441DB" w:rsidP="00F97BAC">
      <w:r>
        <w:rPr>
          <w:noProof/>
        </w:rPr>
        <w:drawing>
          <wp:inline distT="0" distB="0" distL="0" distR="0" wp14:anchorId="483C4EBE" wp14:editId="4CA5B78C">
            <wp:extent cx="5486400" cy="1859280"/>
            <wp:effectExtent l="0" t="0" r="19050" b="0"/>
            <wp:docPr id="17" name="다이어그램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8B77C5" w:rsidRPr="008B77C5" w:rsidRDefault="008441DB" w:rsidP="008B77C5">
      <w:pPr>
        <w:ind w:firstLineChars="100" w:firstLine="200"/>
      </w:pPr>
      <w:r>
        <w:rPr>
          <w:rFonts w:hint="eastAsia"/>
        </w:rPr>
        <w:t>하나의 사이클을 통해 하나의 버전을 만들고 나서,</w:t>
      </w:r>
      <w:r>
        <w:t xml:space="preserve"> </w:t>
      </w:r>
      <w:r w:rsidR="00BE6AF0">
        <w:rPr>
          <w:rFonts w:hint="eastAsia"/>
        </w:rPr>
        <w:t>다시 한 사이클을 통해 버전업을 하는 방식</w:t>
      </w:r>
      <w:r w:rsidR="00611BCE">
        <w:rPr>
          <w:rFonts w:hint="eastAsia"/>
        </w:rPr>
        <w:t>이다.</w:t>
      </w:r>
      <w:r w:rsidR="00BE6AF0">
        <w:t xml:space="preserve"> </w:t>
      </w:r>
    </w:p>
    <w:p w:rsidR="001E33DF" w:rsidRDefault="001E33DF" w:rsidP="00F97BAC">
      <w:r>
        <w:br w:type="page"/>
      </w:r>
    </w:p>
    <w:p w:rsidR="001E33DF" w:rsidRPr="001E33DF" w:rsidRDefault="00A639EE" w:rsidP="001E33DF">
      <w:pPr>
        <w:pStyle w:val="1"/>
        <w:numPr>
          <w:ilvl w:val="0"/>
          <w:numId w:val="10"/>
        </w:numPr>
      </w:pPr>
      <w:bookmarkStart w:id="6" w:name="_Toc25753652"/>
      <w:r>
        <w:rPr>
          <w:rFonts w:hint="eastAsia"/>
        </w:rPr>
        <w:lastRenderedPageBreak/>
        <w:t>P</w:t>
      </w:r>
      <w:r>
        <w:t xml:space="preserve">roject </w:t>
      </w:r>
      <w:r>
        <w:rPr>
          <w:rFonts w:hint="eastAsia"/>
        </w:rPr>
        <w:t>설계</w:t>
      </w:r>
      <w:bookmarkEnd w:id="6"/>
    </w:p>
    <w:p w:rsidR="00A639EE" w:rsidRPr="00BE6AF0" w:rsidRDefault="00E341CD" w:rsidP="00D91A95">
      <w:pPr>
        <w:pStyle w:val="3"/>
        <w:numPr>
          <w:ilvl w:val="2"/>
          <w:numId w:val="10"/>
        </w:numPr>
        <w:ind w:leftChars="0" w:firstLineChars="0"/>
      </w:pPr>
      <w:bookmarkStart w:id="7" w:name="_Toc25753653"/>
      <w:proofErr w:type="spellStart"/>
      <w:r>
        <w:rPr>
          <w:rFonts w:hint="eastAsia"/>
        </w:rPr>
        <w:t>아키텍쳐</w:t>
      </w:r>
      <w:bookmarkEnd w:id="7"/>
      <w:proofErr w:type="spellEnd"/>
    </w:p>
    <w:p w:rsidR="00A639EE" w:rsidRDefault="008E3E6E" w:rsidP="00A639EE">
      <w:pPr>
        <w:jc w:val="center"/>
      </w:pPr>
      <w:r>
        <w:rPr>
          <w:noProof/>
        </w:rPr>
        <w:drawing>
          <wp:inline distT="0" distB="0" distL="0" distR="0" wp14:anchorId="0C7F5E9D" wp14:editId="0D5D5DF7">
            <wp:extent cx="3347499" cy="1987399"/>
            <wp:effectExtent l="0" t="0" r="5715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7125" cy="198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6B" w:rsidRDefault="00A639EE" w:rsidP="00A639EE">
      <w:pPr>
        <w:pStyle w:val="a"/>
        <w:numPr>
          <w:ilvl w:val="0"/>
          <w:numId w:val="0"/>
        </w:numPr>
        <w:ind w:left="361" w:hanging="360"/>
      </w:pPr>
      <w:r>
        <w:tab/>
        <w:t xml:space="preserve"> 기존 MVC </w:t>
      </w:r>
      <w:r>
        <w:rPr>
          <w:rFonts w:hint="eastAsia"/>
        </w:rPr>
        <w:t>디자인 패턴에서</w:t>
      </w:r>
      <w:r w:rsidR="0090175A">
        <w:rPr>
          <w:rFonts w:hint="eastAsia"/>
        </w:rPr>
        <w:t xml:space="preserve"> 변경된,</w:t>
      </w:r>
      <w:r>
        <w:rPr>
          <w:rFonts w:hint="eastAsia"/>
        </w:rPr>
        <w:t xml:space="preserve"> 클라이언트-서버 패턴을 이용하여 시스템을 구성</w:t>
      </w:r>
      <w:r w:rsidR="00125347">
        <w:rPr>
          <w:rFonts w:hint="eastAsia"/>
        </w:rPr>
        <w:t>하였다.</w:t>
      </w:r>
      <w:r>
        <w:t xml:space="preserve"> </w:t>
      </w:r>
      <w:r>
        <w:rPr>
          <w:rFonts w:hint="eastAsia"/>
        </w:rPr>
        <w:t xml:space="preserve">해당 </w:t>
      </w:r>
      <w:r w:rsidR="00C6629C">
        <w:rPr>
          <w:rFonts w:hint="eastAsia"/>
        </w:rPr>
        <w:t>아키텍처</w:t>
      </w:r>
      <w:r>
        <w:rPr>
          <w:rFonts w:hint="eastAsia"/>
        </w:rPr>
        <w:t>는 위와 같은 그림으로 구성되며,</w:t>
      </w:r>
      <w:r>
        <w:t xml:space="preserve"> Server</w:t>
      </w:r>
      <w:r>
        <w:rPr>
          <w:rFonts w:hint="eastAsia"/>
        </w:rPr>
        <w:t xml:space="preserve">는 </w:t>
      </w:r>
      <w:proofErr w:type="spellStart"/>
      <w:r w:rsidR="00EF21DB">
        <w:rPr>
          <w:rFonts w:hint="eastAsia"/>
        </w:rPr>
        <w:t>클라우드</w:t>
      </w:r>
      <w:proofErr w:type="spellEnd"/>
      <w:r w:rsidR="00EF21DB">
        <w:rPr>
          <w:rFonts w:hint="eastAsia"/>
        </w:rPr>
        <w:t xml:space="preserve"> DB 서버를 사용한다. </w:t>
      </w:r>
      <w:r w:rsidR="00A43071">
        <w:rPr>
          <w:rFonts w:hint="eastAsia"/>
        </w:rPr>
        <w:t>API는 Client가 요청에</w:t>
      </w:r>
      <w:r w:rsidR="00D321F0">
        <w:rPr>
          <w:rFonts w:hint="eastAsia"/>
        </w:rPr>
        <w:t xml:space="preserve"> </w:t>
      </w:r>
      <w:r w:rsidR="00A43071">
        <w:rPr>
          <w:rFonts w:hint="eastAsia"/>
        </w:rPr>
        <w:t>따라 호</w:t>
      </w:r>
      <w:r w:rsidR="00732262">
        <w:rPr>
          <w:rFonts w:hint="eastAsia"/>
        </w:rPr>
        <w:t>출되게 된다.</w:t>
      </w:r>
      <w:r w:rsidR="00217D30">
        <w:rPr>
          <w:rFonts w:hint="eastAsia"/>
        </w:rPr>
        <w:t xml:space="preserve"> </w:t>
      </w:r>
      <w:r w:rsidR="00A43071">
        <w:rPr>
          <w:rFonts w:hint="eastAsia"/>
        </w:rPr>
        <w:t>(</w:t>
      </w:r>
      <w:proofErr w:type="spellStart"/>
      <w:r w:rsidR="00A43071">
        <w:rPr>
          <w:rFonts w:hint="eastAsia"/>
        </w:rPr>
        <w:t>pybithumb</w:t>
      </w:r>
      <w:proofErr w:type="spellEnd"/>
      <w:r w:rsidR="00A43071">
        <w:rPr>
          <w:rFonts w:hint="eastAsia"/>
        </w:rPr>
        <w:t xml:space="preserve">을 이용한 </w:t>
      </w:r>
      <w:proofErr w:type="spellStart"/>
      <w:r w:rsidR="00A43071">
        <w:rPr>
          <w:rFonts w:hint="eastAsia"/>
        </w:rPr>
        <w:t>bithumb</w:t>
      </w:r>
      <w:proofErr w:type="spellEnd"/>
      <w:r w:rsidR="00A43071">
        <w:rPr>
          <w:rFonts w:hint="eastAsia"/>
        </w:rPr>
        <w:t xml:space="preserve"> API</w:t>
      </w:r>
      <w:r w:rsidR="005B1223">
        <w:t xml:space="preserve"> </w:t>
      </w:r>
      <w:r w:rsidR="00A43071">
        <w:rPr>
          <w:rFonts w:hint="eastAsia"/>
        </w:rPr>
        <w:t>호출 방식</w:t>
      </w:r>
      <w:r w:rsidR="00EA3947">
        <w:rPr>
          <w:rFonts w:hint="eastAsia"/>
        </w:rPr>
        <w:t>) 클라이언트는 PyQt5로 제작된 GUI 기반 exe 파일을 바탕으로 통신을 하게 된다.</w:t>
      </w:r>
    </w:p>
    <w:p w:rsidR="008B616B" w:rsidRDefault="008B616B">
      <w:pPr>
        <w:widowControl/>
        <w:wordWrap/>
        <w:autoSpaceDE/>
        <w:autoSpaceDN/>
      </w:pPr>
      <w:r>
        <w:br w:type="page"/>
      </w:r>
    </w:p>
    <w:p w:rsidR="00E341CD" w:rsidRDefault="00E341CD" w:rsidP="00A639EE">
      <w:pPr>
        <w:pStyle w:val="a"/>
        <w:numPr>
          <w:ilvl w:val="0"/>
          <w:numId w:val="0"/>
        </w:numPr>
        <w:ind w:left="361" w:hanging="360"/>
        <w:rPr>
          <w:rFonts w:hint="eastAsia"/>
        </w:rPr>
      </w:pPr>
    </w:p>
    <w:p w:rsidR="00714493" w:rsidRDefault="00714493" w:rsidP="00A639EE">
      <w:pPr>
        <w:pStyle w:val="a"/>
        <w:numPr>
          <w:ilvl w:val="0"/>
          <w:numId w:val="0"/>
        </w:numPr>
        <w:ind w:left="361" w:hanging="360"/>
        <w:rPr>
          <w:rFonts w:hint="eastAsia"/>
        </w:rPr>
      </w:pPr>
      <w:r>
        <w:rPr>
          <w:noProof/>
        </w:rPr>
        <w:drawing>
          <wp:inline distT="0" distB="0" distL="0" distR="0" wp14:anchorId="39CE807D" wp14:editId="42240FA1">
            <wp:extent cx="4911643" cy="3959750"/>
            <wp:effectExtent l="0" t="0" r="3810" b="3175"/>
            <wp:docPr id="267" name="그림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2723" cy="39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B06" w:rsidRDefault="00714493" w:rsidP="00A639EE">
      <w:pPr>
        <w:pStyle w:val="a"/>
        <w:numPr>
          <w:ilvl w:val="0"/>
          <w:numId w:val="0"/>
        </w:numPr>
        <w:ind w:left="361" w:hanging="360"/>
      </w:pPr>
      <w:r>
        <w:rPr>
          <w:rFonts w:hint="eastAsia"/>
        </w:rPr>
        <w:t>그 외에 알고리즘을 개발하는 일련의 논리적 아키텍처는 위와 같다. 자세한 설명은 뒤에서 다루도록 한다.</w:t>
      </w:r>
    </w:p>
    <w:p w:rsidR="00481B06" w:rsidRDefault="00481B06">
      <w:pPr>
        <w:widowControl/>
        <w:wordWrap/>
        <w:autoSpaceDE/>
        <w:autoSpaceDN/>
      </w:pPr>
      <w:r>
        <w:br w:type="page"/>
      </w:r>
    </w:p>
    <w:p w:rsidR="00714493" w:rsidRDefault="00714493" w:rsidP="00A639EE">
      <w:pPr>
        <w:pStyle w:val="a"/>
        <w:numPr>
          <w:ilvl w:val="0"/>
          <w:numId w:val="0"/>
        </w:numPr>
        <w:ind w:left="361" w:hanging="360"/>
      </w:pPr>
    </w:p>
    <w:p w:rsidR="00A639EE" w:rsidRPr="001B6C08" w:rsidRDefault="00A639EE" w:rsidP="00D91A95">
      <w:pPr>
        <w:pStyle w:val="3"/>
        <w:numPr>
          <w:ilvl w:val="2"/>
          <w:numId w:val="10"/>
        </w:numPr>
        <w:ind w:leftChars="0" w:firstLineChars="0"/>
        <w:rPr>
          <w:bCs/>
        </w:rPr>
      </w:pPr>
      <w:bookmarkStart w:id="8" w:name="_Toc25753654"/>
      <w:r w:rsidRPr="001B6C08">
        <w:rPr>
          <w:rFonts w:hint="eastAsia"/>
          <w:bCs/>
        </w:rPr>
        <w:t>서버 구성 및 역할</w:t>
      </w:r>
      <w:bookmarkEnd w:id="8"/>
    </w:p>
    <w:p w:rsidR="00723B7C" w:rsidRDefault="00D46C96" w:rsidP="008441DB">
      <w:pPr>
        <w:ind w:left="400"/>
        <w:jc w:val="left"/>
      </w:pPr>
      <w:r>
        <w:rPr>
          <w:rFonts w:hint="eastAsia"/>
        </w:rPr>
        <w:t xml:space="preserve">서버는 회원들의 정보를 저장하고, 코인 </w:t>
      </w:r>
      <w:r w:rsidR="005B1223">
        <w:rPr>
          <w:rFonts w:hint="eastAsia"/>
        </w:rPr>
        <w:t xml:space="preserve">명세를 </w:t>
      </w:r>
      <w:r>
        <w:rPr>
          <w:rFonts w:hint="eastAsia"/>
        </w:rPr>
        <w:t>저장</w:t>
      </w:r>
      <w:r w:rsidR="00BF2BCA">
        <w:rPr>
          <w:rFonts w:hint="eastAsia"/>
        </w:rPr>
        <w:t>해줄 수 있는 DB 서버를 운영한다.</w:t>
      </w:r>
      <w:r w:rsidR="006F354D">
        <w:rPr>
          <w:rFonts w:hint="eastAsia"/>
        </w:rPr>
        <w:t xml:space="preserve"> </w:t>
      </w:r>
      <w:r w:rsidR="00BF2BCA">
        <w:rPr>
          <w:rFonts w:hint="eastAsia"/>
        </w:rPr>
        <w:t xml:space="preserve">개별적으로 제공되는 GUI </w:t>
      </w:r>
      <w:r w:rsidR="005565E4">
        <w:rPr>
          <w:rFonts w:hint="eastAsia"/>
        </w:rPr>
        <w:t xml:space="preserve">기반의 </w:t>
      </w:r>
      <w:r w:rsidR="00BF2BCA">
        <w:rPr>
          <w:rFonts w:hint="eastAsia"/>
        </w:rPr>
        <w:t>exe</w:t>
      </w:r>
      <w:r w:rsidR="001C626A">
        <w:t xml:space="preserve"> </w:t>
      </w:r>
      <w:r w:rsidR="00BF2BCA">
        <w:rPr>
          <w:rFonts w:hint="eastAsia"/>
        </w:rPr>
        <w:t>파일을 통해서 해당 서버와 통신할 수 있으며, 서버는 유저들의 거래 결과 만을 저장하는 역할을 담당하게 된다.</w:t>
      </w:r>
      <w:r w:rsidR="00BB7DA7">
        <w:rPr>
          <w:rFonts w:hint="eastAsia"/>
        </w:rPr>
        <w:t xml:space="preserve"> 서버가 담당하는 부담은 크지 않으며, 대부분 로컬에서 진행되기 때문에 개인 사용자 컴퓨터의 성능이 요구되는 경향이 있다.</w:t>
      </w:r>
      <w:r w:rsidR="00A07D6A">
        <w:rPr>
          <w:rFonts w:hint="eastAsia"/>
        </w:rPr>
        <w:t xml:space="preserve"> </w:t>
      </w:r>
      <w:proofErr w:type="spellStart"/>
      <w:r w:rsidR="00A07D6A">
        <w:rPr>
          <w:rFonts w:hint="eastAsia"/>
        </w:rPr>
        <w:t>머신러닝같이</w:t>
      </w:r>
      <w:proofErr w:type="spellEnd"/>
      <w:r w:rsidR="00A07D6A">
        <w:rPr>
          <w:rFonts w:hint="eastAsia"/>
        </w:rPr>
        <w:t xml:space="preserve"> </w:t>
      </w:r>
      <w:r w:rsidR="00BB7DA7">
        <w:rPr>
          <w:rFonts w:hint="eastAsia"/>
        </w:rPr>
        <w:t>많은 자원을 요구하는 기능들이 포함되어 있기 때문에, 서버에서 모든 일을 동작하기에는 비용이나 기능적 한계가 있</w:t>
      </w:r>
      <w:r w:rsidR="001C626A">
        <w:rPr>
          <w:rFonts w:hint="eastAsia"/>
        </w:rPr>
        <w:t>음으</w:t>
      </w:r>
      <w:r w:rsidR="00BB7DA7">
        <w:rPr>
          <w:rFonts w:hint="eastAsia"/>
        </w:rPr>
        <w:t xml:space="preserve">로, </w:t>
      </w:r>
      <w:r w:rsidR="001C626A">
        <w:rPr>
          <w:rFonts w:hint="eastAsia"/>
        </w:rPr>
        <w:t xml:space="preserve">더욱 </w:t>
      </w:r>
      <w:r w:rsidR="00BB7DA7">
        <w:rPr>
          <w:rFonts w:hint="eastAsia"/>
        </w:rPr>
        <w:t>개인화된 로컬환경의 중요도를 높였다.</w:t>
      </w:r>
    </w:p>
    <w:p w:rsidR="00BF2BCA" w:rsidRPr="00BF2BCA" w:rsidRDefault="00BF2BCA" w:rsidP="00520187">
      <w:pPr>
        <w:ind w:left="400"/>
        <w:jc w:val="center"/>
      </w:pPr>
      <w:r>
        <w:rPr>
          <w:noProof/>
        </w:rPr>
        <w:drawing>
          <wp:inline distT="0" distB="0" distL="0" distR="0" wp14:anchorId="51EA97A8" wp14:editId="2FC8FA73">
            <wp:extent cx="3339548" cy="1556315"/>
            <wp:effectExtent l="0" t="0" r="0" b="635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8788" cy="155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8AE" w:rsidRPr="000B0E74" w:rsidRDefault="00E341CD" w:rsidP="00D91A95">
      <w:pPr>
        <w:pStyle w:val="3"/>
        <w:numPr>
          <w:ilvl w:val="2"/>
          <w:numId w:val="10"/>
        </w:numPr>
        <w:ind w:leftChars="0" w:firstLineChars="0"/>
      </w:pPr>
      <w:bookmarkStart w:id="9" w:name="_Toc25753655"/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DB 구성</w:t>
      </w:r>
      <w:bookmarkEnd w:id="9"/>
    </w:p>
    <w:p w:rsidR="00BE6AF0" w:rsidRDefault="00B64D8F" w:rsidP="008441DB">
      <w:pPr>
        <w:ind w:left="400"/>
      </w:pPr>
      <w:r>
        <w:rPr>
          <w:rFonts w:hint="eastAsia"/>
        </w:rPr>
        <w:t xml:space="preserve">서버를 24시간 돌리기에는 환경적인 제약이 있기 때문에,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서버를 이용하여 DB 서버를 </w:t>
      </w:r>
      <w:r w:rsidR="00E23342">
        <w:rPr>
          <w:rFonts w:hint="eastAsia"/>
        </w:rPr>
        <w:t>구성</w:t>
      </w:r>
      <w:r w:rsidR="00DE20AD">
        <w:rPr>
          <w:rFonts w:hint="eastAsia"/>
        </w:rPr>
        <w:t>하였다.</w:t>
      </w:r>
      <w:r w:rsidR="00E23342">
        <w:rPr>
          <w:rFonts w:hint="eastAsia"/>
        </w:rPr>
        <w:t xml:space="preserve"> </w:t>
      </w:r>
      <w:r>
        <w:rPr>
          <w:rFonts w:hint="eastAsia"/>
        </w:rPr>
        <w:t xml:space="preserve">서버는 </w:t>
      </w: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플랫폼을 이용한다.</w:t>
      </w:r>
    </w:p>
    <w:p w:rsidR="00B64D8F" w:rsidRPr="00C06BF4" w:rsidRDefault="00B64D8F" w:rsidP="00B64D8F">
      <w:pPr>
        <w:pStyle w:val="a7"/>
        <w:numPr>
          <w:ilvl w:val="0"/>
          <w:numId w:val="25"/>
        </w:numPr>
        <w:ind w:leftChars="0"/>
        <w:rPr>
          <w:b/>
        </w:rPr>
      </w:pPr>
      <w:proofErr w:type="spellStart"/>
      <w:r w:rsidRPr="00C06BF4">
        <w:rPr>
          <w:rFonts w:hint="eastAsia"/>
          <w:b/>
        </w:rPr>
        <w:t>네이버</w:t>
      </w:r>
      <w:proofErr w:type="spellEnd"/>
      <w:r w:rsidRPr="00C06BF4">
        <w:rPr>
          <w:rFonts w:hint="eastAsia"/>
          <w:b/>
        </w:rPr>
        <w:t xml:space="preserve"> </w:t>
      </w:r>
      <w:proofErr w:type="spellStart"/>
      <w:r w:rsidRPr="00C06BF4">
        <w:rPr>
          <w:rFonts w:hint="eastAsia"/>
          <w:b/>
        </w:rPr>
        <w:t>클라우드</w:t>
      </w:r>
      <w:proofErr w:type="spellEnd"/>
      <w:r w:rsidRPr="00C06BF4">
        <w:rPr>
          <w:rFonts w:hint="eastAsia"/>
          <w:b/>
        </w:rPr>
        <w:t xml:space="preserve"> 플랫폼의 장점</w:t>
      </w:r>
    </w:p>
    <w:p w:rsidR="00B64D8F" w:rsidRDefault="00B64D8F" w:rsidP="00B64D8F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 xml:space="preserve">피드백이 빠르다. (문의 시 </w:t>
      </w: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 xml:space="preserve"> 측에서 개인 사용자에게 전화 </w:t>
      </w:r>
      <w:proofErr w:type="gramStart"/>
      <w:r>
        <w:rPr>
          <w:rFonts w:hint="eastAsia"/>
        </w:rPr>
        <w:t>연락 )</w:t>
      </w:r>
      <w:proofErr w:type="gramEnd"/>
    </w:p>
    <w:p w:rsidR="00B64D8F" w:rsidRDefault="00B64D8F" w:rsidP="00B64D8F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>한국어로 되어있어 초보자도 누구나 쉽게 이용 가능하다.</w:t>
      </w:r>
    </w:p>
    <w:p w:rsidR="00B64D8F" w:rsidRDefault="00B64D8F" w:rsidP="00B64D8F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크레딧</w:t>
      </w:r>
      <w:proofErr w:type="spellEnd"/>
      <w:r>
        <w:rPr>
          <w:rFonts w:hint="eastAsia"/>
        </w:rPr>
        <w:t xml:space="preserve"> 10만 </w:t>
      </w:r>
      <w:proofErr w:type="spellStart"/>
      <w:r>
        <w:rPr>
          <w:rFonts w:hint="eastAsia"/>
        </w:rPr>
        <w:t>크레딧이</w:t>
      </w:r>
      <w:proofErr w:type="spellEnd"/>
      <w:r>
        <w:rPr>
          <w:rFonts w:hint="eastAsia"/>
        </w:rPr>
        <w:t xml:space="preserve"> 제공되어 학교 프로젝트에 용이하다.</w:t>
      </w:r>
    </w:p>
    <w:p w:rsidR="00B64D8F" w:rsidRDefault="00B64D8F" w:rsidP="00B64D8F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>설명이 잘 되어 있고, UI가 깔끔하다.</w:t>
      </w:r>
    </w:p>
    <w:p w:rsidR="00DF0E34" w:rsidRDefault="00DF0E34" w:rsidP="00B64D8F">
      <w:pPr>
        <w:pStyle w:val="a7"/>
        <w:numPr>
          <w:ilvl w:val="0"/>
          <w:numId w:val="26"/>
        </w:numPr>
        <w:ind w:leftChars="0"/>
      </w:pPr>
      <w:proofErr w:type="spellStart"/>
      <w:r>
        <w:rPr>
          <w:rFonts w:hint="eastAsia"/>
        </w:rPr>
        <w:t>MySql</w:t>
      </w:r>
      <w:proofErr w:type="spellEnd"/>
      <w:r w:rsidR="00D65E9E">
        <w:rPr>
          <w:rFonts w:hint="eastAsia"/>
        </w:rPr>
        <w:t xml:space="preserve"> Workbench</w:t>
      </w:r>
      <w:r>
        <w:rPr>
          <w:rFonts w:hint="eastAsia"/>
        </w:rPr>
        <w:t>와의 연동이 가능하다.</w:t>
      </w:r>
    </w:p>
    <w:p w:rsidR="00D07A47" w:rsidRDefault="00D07A47" w:rsidP="00B64D8F">
      <w:pPr>
        <w:pStyle w:val="a7"/>
        <w:numPr>
          <w:ilvl w:val="0"/>
          <w:numId w:val="26"/>
        </w:numPr>
        <w:ind w:leftChars="0"/>
      </w:pPr>
      <w:r>
        <w:rPr>
          <w:rFonts w:hint="eastAsia"/>
        </w:rPr>
        <w:t>IP가 아닌 도메인 주소로 접근함으로 보안에 용이하다.</w:t>
      </w:r>
    </w:p>
    <w:p w:rsidR="00816340" w:rsidRDefault="00816340" w:rsidP="00816340"/>
    <w:p w:rsidR="00816340" w:rsidRDefault="00816340" w:rsidP="00816340"/>
    <w:p w:rsidR="0045589C" w:rsidRDefault="00FC3322" w:rsidP="00482453">
      <w:pPr>
        <w:jc w:val="center"/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F5945EC" wp14:editId="3EDC25CF">
            <wp:extent cx="5731510" cy="2233207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FDC">
        <w:rPr>
          <w:rFonts w:hint="eastAsia"/>
          <w:sz w:val="16"/>
          <w:szCs w:val="16"/>
        </w:rPr>
        <w:t>&lt;</w:t>
      </w:r>
      <w:r w:rsidRPr="008A7FDC">
        <w:rPr>
          <w:rFonts w:hint="eastAsia"/>
          <w:sz w:val="16"/>
          <w:szCs w:val="16"/>
        </w:rPr>
        <w:t xml:space="preserve">데이터 베이스에 접근할 수 있는 </w:t>
      </w:r>
      <w:proofErr w:type="spellStart"/>
      <w:r w:rsidRPr="008A7FDC">
        <w:rPr>
          <w:rFonts w:hint="eastAsia"/>
          <w:sz w:val="16"/>
          <w:szCs w:val="16"/>
        </w:rPr>
        <w:t>네이버</w:t>
      </w:r>
      <w:proofErr w:type="spellEnd"/>
      <w:r w:rsidRPr="008A7FDC">
        <w:rPr>
          <w:rFonts w:hint="eastAsia"/>
          <w:sz w:val="16"/>
          <w:szCs w:val="16"/>
        </w:rPr>
        <w:t xml:space="preserve"> </w:t>
      </w:r>
      <w:proofErr w:type="spellStart"/>
      <w:r w:rsidRPr="008A7FDC">
        <w:rPr>
          <w:rFonts w:hint="eastAsia"/>
          <w:sz w:val="16"/>
          <w:szCs w:val="16"/>
        </w:rPr>
        <w:t>클라우드</w:t>
      </w:r>
      <w:proofErr w:type="spellEnd"/>
      <w:r w:rsidRPr="008A7FDC">
        <w:rPr>
          <w:rFonts w:hint="eastAsia"/>
          <w:sz w:val="16"/>
          <w:szCs w:val="16"/>
        </w:rPr>
        <w:t xml:space="preserve"> 서버</w:t>
      </w:r>
      <w:r w:rsidR="008A7FDC">
        <w:rPr>
          <w:rFonts w:hint="eastAsia"/>
          <w:sz w:val="16"/>
          <w:szCs w:val="16"/>
        </w:rPr>
        <w:t>&gt;</w:t>
      </w:r>
    </w:p>
    <w:p w:rsidR="00FC3322" w:rsidRDefault="00FC3322" w:rsidP="008A7FDC">
      <w:pPr>
        <w:jc w:val="center"/>
      </w:pPr>
    </w:p>
    <w:p w:rsidR="00FC3322" w:rsidRDefault="00FC3322" w:rsidP="00FC3322">
      <w:r>
        <w:rPr>
          <w:noProof/>
        </w:rPr>
        <w:drawing>
          <wp:inline distT="0" distB="0" distL="0" distR="0" wp14:anchorId="0E239F77" wp14:editId="07A95FCA">
            <wp:extent cx="5731510" cy="1508808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F16" w:rsidRPr="004F6F16" w:rsidRDefault="004F6F16" w:rsidP="004F6F16">
      <w:pPr>
        <w:jc w:val="center"/>
        <w:rPr>
          <w:sz w:val="16"/>
        </w:rPr>
      </w:pPr>
      <w:r w:rsidRPr="004F6F16">
        <w:rPr>
          <w:rFonts w:hint="eastAsia"/>
          <w:sz w:val="16"/>
        </w:rPr>
        <w:t>&lt;</w:t>
      </w:r>
      <w:proofErr w:type="spellStart"/>
      <w:r w:rsidRPr="004F6F16">
        <w:rPr>
          <w:rFonts w:hint="eastAsia"/>
          <w:sz w:val="16"/>
        </w:rPr>
        <w:t>클라우드</w:t>
      </w:r>
      <w:proofErr w:type="spellEnd"/>
      <w:r w:rsidRPr="004F6F16">
        <w:rPr>
          <w:rFonts w:hint="eastAsia"/>
          <w:sz w:val="16"/>
        </w:rPr>
        <w:t xml:space="preserve"> DB 서버&gt;</w:t>
      </w:r>
    </w:p>
    <w:p w:rsidR="005F7567" w:rsidRDefault="00FC3322">
      <w:pPr>
        <w:widowControl/>
        <w:wordWrap/>
        <w:autoSpaceDE/>
        <w:autoSpaceDN/>
      </w:pP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DB 서버 환경</w:t>
      </w:r>
      <w:r w:rsidR="00CE0DAE">
        <w:rPr>
          <w:rFonts w:hint="eastAsia"/>
        </w:rPr>
        <w:t xml:space="preserve"> (</w:t>
      </w:r>
      <w:r>
        <w:rPr>
          <w:rFonts w:hint="eastAsia"/>
        </w:rPr>
        <w:t>Public 도메인은</w:t>
      </w:r>
      <w:r w:rsidR="00CE0DAE">
        <w:rPr>
          <w:rFonts w:hint="eastAsia"/>
        </w:rPr>
        <w:t xml:space="preserve"> 보안상 가림.</w:t>
      </w:r>
      <w:r>
        <w:rPr>
          <w:rFonts w:hint="eastAsia"/>
        </w:rPr>
        <w:t>)</w:t>
      </w:r>
      <w:r w:rsidR="00E73851">
        <w:rPr>
          <w:rFonts w:hint="eastAsia"/>
        </w:rPr>
        <w:t xml:space="preserve"> </w:t>
      </w:r>
      <w:proofErr w:type="spellStart"/>
      <w:r w:rsidR="001B6E4F">
        <w:rPr>
          <w:rFonts w:hint="eastAsia"/>
        </w:rPr>
        <w:t>네이버</w:t>
      </w:r>
      <w:proofErr w:type="spellEnd"/>
      <w:r w:rsidR="001B6E4F">
        <w:rPr>
          <w:rFonts w:hint="eastAsia"/>
        </w:rPr>
        <w:t xml:space="preserve"> </w:t>
      </w:r>
      <w:proofErr w:type="spellStart"/>
      <w:r w:rsidR="001B6E4F">
        <w:rPr>
          <w:rFonts w:hint="eastAsia"/>
        </w:rPr>
        <w:t>클라우드</w:t>
      </w:r>
      <w:proofErr w:type="spellEnd"/>
      <w:r w:rsidR="001B6E4F">
        <w:rPr>
          <w:rFonts w:hint="eastAsia"/>
        </w:rPr>
        <w:t xml:space="preserve"> DB 서버의 경우 도메인 주소로만 접근이 가능한데,</w:t>
      </w:r>
      <w:r w:rsidR="007114D9">
        <w:rPr>
          <w:rFonts w:hint="eastAsia"/>
        </w:rPr>
        <w:t xml:space="preserve"> </w:t>
      </w:r>
      <w:r w:rsidR="00E73851">
        <w:rPr>
          <w:rFonts w:hint="eastAsia"/>
        </w:rPr>
        <w:t xml:space="preserve">Private 도메인의 경우 </w:t>
      </w:r>
      <w:proofErr w:type="spellStart"/>
      <w:r w:rsidR="00E73851">
        <w:rPr>
          <w:rFonts w:hint="eastAsia"/>
        </w:rPr>
        <w:t>네이버</w:t>
      </w:r>
      <w:proofErr w:type="spellEnd"/>
      <w:r w:rsidR="00E73851">
        <w:rPr>
          <w:rFonts w:hint="eastAsia"/>
        </w:rPr>
        <w:t xml:space="preserve"> </w:t>
      </w:r>
      <w:proofErr w:type="spellStart"/>
      <w:r w:rsidR="00E73851">
        <w:rPr>
          <w:rFonts w:hint="eastAsia"/>
        </w:rPr>
        <w:t>클라우드</w:t>
      </w:r>
      <w:proofErr w:type="spellEnd"/>
      <w:r w:rsidR="00E73851">
        <w:rPr>
          <w:rFonts w:hint="eastAsia"/>
        </w:rPr>
        <w:t xml:space="preserve"> 내부 서버를 통해서만 접근이 가능</w:t>
      </w:r>
      <w:r w:rsidR="00EF18CC">
        <w:rPr>
          <w:rFonts w:hint="eastAsia"/>
        </w:rPr>
        <w:t xml:space="preserve">하기 때문에, 내부 접근용 </w:t>
      </w:r>
      <w:proofErr w:type="spellStart"/>
      <w:r w:rsidR="00EF18CC">
        <w:rPr>
          <w:rFonts w:hint="eastAsia"/>
        </w:rPr>
        <w:t>클라우드</w:t>
      </w:r>
      <w:proofErr w:type="spellEnd"/>
      <w:r w:rsidR="00EF18CC">
        <w:rPr>
          <w:rFonts w:hint="eastAsia"/>
        </w:rPr>
        <w:t xml:space="preserve"> 서버도 하나 만들어야 된다.</w:t>
      </w:r>
    </w:p>
    <w:p w:rsidR="007E7E45" w:rsidRDefault="007E7E45">
      <w:pPr>
        <w:widowControl/>
        <w:wordWrap/>
        <w:autoSpaceDE/>
        <w:autoSpaceDN/>
      </w:pPr>
    </w:p>
    <w:p w:rsidR="00143693" w:rsidRDefault="00143693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</w:rPr>
      </w:pPr>
      <w:r>
        <w:rPr>
          <w:noProof/>
        </w:rPr>
        <w:lastRenderedPageBreak/>
        <w:drawing>
          <wp:inline distT="0" distB="0" distL="0" distR="0" wp14:anchorId="07CC8DC5" wp14:editId="4D6779AF">
            <wp:extent cx="5731510" cy="3391143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E6E" w:rsidRDefault="00143693" w:rsidP="00143693">
      <w:pPr>
        <w:widowControl/>
        <w:wordWrap/>
        <w:autoSpaceDE/>
        <w:autoSpaceDN/>
        <w:ind w:left="800" w:hanging="800"/>
        <w:jc w:val="center"/>
        <w:rPr>
          <w:rFonts w:asciiTheme="majorHAnsi" w:eastAsiaTheme="majorEastAsia" w:hAnsiTheme="majorHAnsi" w:cstheme="majorBidi"/>
          <w:sz w:val="16"/>
        </w:rPr>
      </w:pPr>
      <w:r w:rsidRPr="00143693">
        <w:rPr>
          <w:rFonts w:asciiTheme="majorHAnsi" w:eastAsiaTheme="majorEastAsia" w:hAnsiTheme="majorHAnsi" w:cstheme="majorBidi" w:hint="eastAsia"/>
          <w:sz w:val="16"/>
        </w:rPr>
        <w:t>&lt;</w:t>
      </w:r>
      <w:proofErr w:type="spellStart"/>
      <w:r w:rsidR="007E7E45">
        <w:rPr>
          <w:rFonts w:asciiTheme="majorHAnsi" w:eastAsiaTheme="majorEastAsia" w:hAnsiTheme="majorHAnsi" w:cstheme="majorBidi" w:hint="eastAsia"/>
          <w:sz w:val="16"/>
        </w:rPr>
        <w:t>고퀄리티</w:t>
      </w:r>
      <w:proofErr w:type="spellEnd"/>
      <w:r w:rsidR="007E7E45">
        <w:rPr>
          <w:rFonts w:asciiTheme="majorHAnsi" w:eastAsiaTheme="majorEastAsia" w:hAnsiTheme="majorHAnsi" w:cstheme="majorBidi" w:hint="eastAsia"/>
          <w:sz w:val="16"/>
        </w:rPr>
        <w:t xml:space="preserve"> UI 제공으로 </w:t>
      </w:r>
      <w:r w:rsidRPr="00143693">
        <w:rPr>
          <w:rFonts w:asciiTheme="majorHAnsi" w:eastAsiaTheme="majorEastAsia" w:hAnsiTheme="majorHAnsi" w:cstheme="majorBidi" w:hint="eastAsia"/>
          <w:sz w:val="16"/>
        </w:rPr>
        <w:t>관리에도 용이함을 알 수 있다&gt;</w:t>
      </w:r>
    </w:p>
    <w:p w:rsidR="00200E6E" w:rsidRDefault="00200E6E">
      <w:pPr>
        <w:widowControl/>
        <w:wordWrap/>
        <w:autoSpaceDE/>
        <w:autoSpaceDN/>
        <w:rPr>
          <w:rFonts w:asciiTheme="majorHAnsi" w:eastAsiaTheme="majorEastAsia" w:hAnsiTheme="majorHAnsi" w:cstheme="majorBidi"/>
          <w:sz w:val="16"/>
        </w:rPr>
      </w:pPr>
      <w:r>
        <w:rPr>
          <w:rFonts w:asciiTheme="majorHAnsi" w:eastAsiaTheme="majorEastAsia" w:hAnsiTheme="majorHAnsi" w:cstheme="majorBidi"/>
          <w:sz w:val="16"/>
        </w:rPr>
        <w:br w:type="page"/>
      </w:r>
    </w:p>
    <w:p w:rsidR="00BE6AF0" w:rsidRPr="000B0E74" w:rsidRDefault="00BE6AF0" w:rsidP="00D91A95">
      <w:pPr>
        <w:pStyle w:val="3"/>
        <w:numPr>
          <w:ilvl w:val="2"/>
          <w:numId w:val="10"/>
        </w:numPr>
        <w:ind w:leftChars="0" w:firstLineChars="0"/>
      </w:pPr>
      <w:bookmarkStart w:id="10" w:name="_Toc25753656"/>
      <w:r w:rsidRPr="000B0E74">
        <w:lastRenderedPageBreak/>
        <w:t xml:space="preserve">DB </w:t>
      </w:r>
      <w:r w:rsidRPr="000B0E74">
        <w:rPr>
          <w:rFonts w:hint="eastAsia"/>
        </w:rPr>
        <w:t>스키마</w:t>
      </w:r>
      <w:bookmarkEnd w:id="10"/>
    </w:p>
    <w:p w:rsidR="00BE6AF0" w:rsidRDefault="00BE6AF0" w:rsidP="00BE6AF0">
      <w:pPr>
        <w:ind w:left="400"/>
      </w:pPr>
      <w:r>
        <w:t xml:space="preserve"> Database</w:t>
      </w:r>
      <w:r>
        <w:rPr>
          <w:rFonts w:hint="eastAsia"/>
        </w:rPr>
        <w:t xml:space="preserve">의 경우에는 </w:t>
      </w:r>
      <w:proofErr w:type="spellStart"/>
      <w:r w:rsidR="00AF7B15">
        <w:rPr>
          <w:rFonts w:hint="eastAsia"/>
        </w:rPr>
        <w:t>Mysql</w:t>
      </w:r>
      <w:proofErr w:type="spellEnd"/>
      <w:r w:rsidR="00AF7B15">
        <w:rPr>
          <w:rFonts w:hint="eastAsia"/>
        </w:rPr>
        <w:t>을 활용하도록 한다. 복잡한 기능을 수행한다기 보단 데이터를 저장하고 갱신하는 가벼운 역할만 하기 때문에 구조가 간단하게 구성된다.</w:t>
      </w:r>
    </w:p>
    <w:p w:rsidR="00BE6AF0" w:rsidRDefault="00B33111" w:rsidP="00BE6AF0">
      <w:pPr>
        <w:ind w:left="400"/>
      </w:pPr>
      <w:r>
        <w:rPr>
          <w:rFonts w:hint="eastAsia"/>
          <w:noProof/>
        </w:rPr>
        <w:drawing>
          <wp:inline distT="0" distB="0" distL="0" distR="0" wp14:anchorId="15B4147B" wp14:editId="3882675C">
            <wp:extent cx="5383033" cy="4071068"/>
            <wp:effectExtent l="38100" t="38100" r="27305" b="43815"/>
            <wp:docPr id="20" name="다이어그램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:rsidR="00B33111" w:rsidRDefault="00440033" w:rsidP="00B33111">
      <w:pPr>
        <w:ind w:left="400"/>
        <w:rPr>
          <w:noProof/>
        </w:rPr>
      </w:pPr>
      <w:r>
        <w:rPr>
          <w:rFonts w:hint="eastAsia"/>
        </w:rPr>
        <w:t>(</w:t>
      </w:r>
      <w:r w:rsidR="00B33111">
        <w:rPr>
          <w:rFonts w:hint="eastAsia"/>
        </w:rPr>
        <w:t>이외에도 필요</w:t>
      </w:r>
      <w:r w:rsidR="00920D6C">
        <w:rPr>
          <w:rFonts w:hint="eastAsia"/>
        </w:rPr>
        <w:t xml:space="preserve"> </w:t>
      </w:r>
      <w:r w:rsidR="00B33111">
        <w:rPr>
          <w:rFonts w:hint="eastAsia"/>
        </w:rPr>
        <w:t>시 스키마를 추가할 예정.</w:t>
      </w:r>
      <w:r>
        <w:t>)</w:t>
      </w:r>
      <w:r w:rsidR="00752A85">
        <w:rPr>
          <w:rFonts w:hint="eastAsia"/>
        </w:rPr>
        <w:t xml:space="preserve"> 총 다섯 개의 코인으로 분산투자를 실시할 것이기 때문에 5개의 코인 이름과 그 코인의 보유량을 저장한다. 그 외의 가입일자,</w:t>
      </w:r>
      <w:r w:rsidR="00155796">
        <w:t xml:space="preserve"> </w:t>
      </w:r>
      <w:r w:rsidR="00752A85">
        <w:rPr>
          <w:rFonts w:hint="eastAsia"/>
        </w:rPr>
        <w:t>이름,</w:t>
      </w:r>
      <w:r w:rsidR="00F3045F">
        <w:rPr>
          <w:rFonts w:hint="eastAsia"/>
        </w:rPr>
        <w:t xml:space="preserve"> </w:t>
      </w:r>
      <w:r w:rsidR="00752A85">
        <w:rPr>
          <w:rFonts w:hint="eastAsia"/>
        </w:rPr>
        <w:t>비밀번호</w:t>
      </w:r>
      <w:r w:rsidR="007F0BFB">
        <w:rPr>
          <w:rFonts w:hint="eastAsia"/>
        </w:rPr>
        <w:t xml:space="preserve"> </w:t>
      </w:r>
      <w:r w:rsidR="00752A85">
        <w:rPr>
          <w:rFonts w:hint="eastAsia"/>
        </w:rPr>
        <w:t xml:space="preserve">등 회원을 구분하기 위한 가장 기본적인 요소만을 데이터베이스에 </w:t>
      </w:r>
      <w:r w:rsidR="009A4BCB">
        <w:rPr>
          <w:rFonts w:hint="eastAsia"/>
        </w:rPr>
        <w:t>저장한다.</w:t>
      </w:r>
      <w:r w:rsidR="006A7D82">
        <w:rPr>
          <w:noProof/>
        </w:rPr>
        <w:drawing>
          <wp:inline distT="0" distB="0" distL="0" distR="0" wp14:anchorId="7DC4027E" wp14:editId="63A0A650">
            <wp:extent cx="5124450" cy="1788631"/>
            <wp:effectExtent l="0" t="0" r="0" b="254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25134" cy="17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C2A" w:rsidRDefault="006A7D82" w:rsidP="00D85DA1">
      <w:pPr>
        <w:ind w:left="400"/>
        <w:jc w:val="center"/>
        <w:rPr>
          <w:rFonts w:asciiTheme="majorHAnsi" w:eastAsiaTheme="majorEastAsia" w:hAnsiTheme="majorHAnsi" w:cstheme="majorBidi"/>
          <w:b/>
        </w:rPr>
      </w:pPr>
      <w:r w:rsidRPr="006A7D82">
        <w:rPr>
          <w:rFonts w:hint="eastAsia"/>
          <w:sz w:val="16"/>
        </w:rPr>
        <w:t xml:space="preserve">&lt;Workbench 로 관리가 가능한 </w:t>
      </w:r>
      <w:proofErr w:type="spellStart"/>
      <w:r w:rsidRPr="006A7D82">
        <w:rPr>
          <w:rFonts w:hint="eastAsia"/>
          <w:sz w:val="16"/>
        </w:rPr>
        <w:t>네이버</w:t>
      </w:r>
      <w:proofErr w:type="spellEnd"/>
      <w:r w:rsidRPr="006A7D82">
        <w:rPr>
          <w:rFonts w:hint="eastAsia"/>
          <w:sz w:val="16"/>
        </w:rPr>
        <w:t xml:space="preserve"> </w:t>
      </w:r>
      <w:proofErr w:type="spellStart"/>
      <w:r w:rsidRPr="006A7D82">
        <w:rPr>
          <w:rFonts w:hint="eastAsia"/>
          <w:sz w:val="16"/>
        </w:rPr>
        <w:t>클라우드</w:t>
      </w:r>
      <w:proofErr w:type="spellEnd"/>
      <w:r w:rsidRPr="006A7D82">
        <w:rPr>
          <w:rFonts w:hint="eastAsia"/>
          <w:sz w:val="16"/>
        </w:rPr>
        <w:t xml:space="preserve"> </w:t>
      </w:r>
      <w:proofErr w:type="spellStart"/>
      <w:r w:rsidRPr="006A7D82">
        <w:rPr>
          <w:rFonts w:hint="eastAsia"/>
          <w:sz w:val="16"/>
        </w:rPr>
        <w:t>MySql</w:t>
      </w:r>
      <w:proofErr w:type="spellEnd"/>
      <w:r w:rsidRPr="006A7D82">
        <w:rPr>
          <w:rFonts w:hint="eastAsia"/>
          <w:sz w:val="16"/>
        </w:rPr>
        <w:t>&gt;</w:t>
      </w:r>
      <w:r w:rsidR="006B5C2A">
        <w:br w:type="page"/>
      </w:r>
    </w:p>
    <w:p w:rsidR="003E5677" w:rsidRDefault="00653163" w:rsidP="00D91A95">
      <w:pPr>
        <w:pStyle w:val="3"/>
        <w:numPr>
          <w:ilvl w:val="2"/>
          <w:numId w:val="10"/>
        </w:numPr>
        <w:ind w:leftChars="0" w:firstLineChars="0"/>
      </w:pPr>
      <w:r>
        <w:rPr>
          <w:rFonts w:hint="eastAsia"/>
        </w:rPr>
        <w:lastRenderedPageBreak/>
        <w:t xml:space="preserve"> </w:t>
      </w:r>
      <w:bookmarkStart w:id="11" w:name="_Toc25753657"/>
      <w:r w:rsidR="006616AC">
        <w:rPr>
          <w:rFonts w:hint="eastAsia"/>
        </w:rPr>
        <w:t>필요 환경 및 라이브러리 등</w:t>
      </w:r>
      <w:bookmarkEnd w:id="11"/>
    </w:p>
    <w:p w:rsidR="00EF45BF" w:rsidRDefault="006B5C2A" w:rsidP="00084AF1">
      <w:r>
        <w:rPr>
          <w:rFonts w:hint="eastAsia"/>
          <w:noProof/>
        </w:rPr>
        <w:drawing>
          <wp:inline distT="0" distB="0" distL="0" distR="0" wp14:anchorId="251945B9" wp14:editId="55948AF2">
            <wp:extent cx="1765190" cy="1765190"/>
            <wp:effectExtent l="0" t="0" r="6985" b="6985"/>
            <wp:docPr id="9" name="그림 9" descr="C:\Users\Hwan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wan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258" cy="1765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A33D5B" wp14:editId="1775A4ED">
            <wp:extent cx="2806810" cy="1518699"/>
            <wp:effectExtent l="0" t="0" r="0" b="5715"/>
            <wp:docPr id="10" name="그림 10" descr="C:\Users\Hwan\Desktop\0_pyq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wan\Desktop\0_pyqt_log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18" cy="15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45BF" w:rsidRDefault="00EF45BF" w:rsidP="00084AF1"/>
    <w:p w:rsidR="00EF45BF" w:rsidRDefault="00EF45BF" w:rsidP="00084AF1"/>
    <w:p w:rsidR="00EF45BF" w:rsidRDefault="00EF45BF" w:rsidP="00084AF1"/>
    <w:p w:rsidR="004B1940" w:rsidRDefault="006B5C2A" w:rsidP="00084AF1">
      <w:r>
        <w:rPr>
          <w:noProof/>
        </w:rPr>
        <w:drawing>
          <wp:inline distT="0" distB="0" distL="0" distR="0" wp14:anchorId="1744DBE9" wp14:editId="47B53BE2">
            <wp:extent cx="5486400" cy="1144905"/>
            <wp:effectExtent l="0" t="0" r="0" b="0"/>
            <wp:docPr id="11" name="그림 11" descr="C:\Users\Hwan\Desktop\pandas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wan\Desktop\pandas_logo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940" w:rsidRDefault="004B1940">
      <w:pPr>
        <w:widowControl/>
        <w:wordWrap/>
        <w:autoSpaceDE/>
        <w:autoSpaceDN/>
      </w:pPr>
      <w:r>
        <w:br w:type="page"/>
      </w:r>
      <w:r w:rsidR="006560A0">
        <w:rPr>
          <w:noProof/>
        </w:rPr>
        <w:lastRenderedPageBreak/>
        <w:drawing>
          <wp:inline distT="0" distB="0" distL="0" distR="0" wp14:anchorId="0EC71676" wp14:editId="06B559AE">
            <wp:extent cx="4373245" cy="1049655"/>
            <wp:effectExtent l="0" t="0" r="8255" b="0"/>
            <wp:docPr id="52" name="그림 52" descr="C:\Users\hwan\Desktop\down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wan\Desktop\downloa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4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48D8" w:rsidRDefault="006B5C2A" w:rsidP="004B1940">
      <w:r>
        <w:rPr>
          <w:noProof/>
        </w:rPr>
        <w:drawing>
          <wp:inline distT="0" distB="0" distL="0" distR="0" wp14:anchorId="763E0D26" wp14:editId="458B59B3">
            <wp:extent cx="4329945" cy="2433099"/>
            <wp:effectExtent l="0" t="0" r="0" b="5715"/>
            <wp:docPr id="12" name="그림 12" descr="C:\Users\Hwan\Desktop\tf_logo_so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wan\Desktop\tf_logo_social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131" cy="243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FCFB47" wp14:editId="3D407EB4">
            <wp:extent cx="3037399" cy="1712145"/>
            <wp:effectExtent l="0" t="0" r="0" b="2540"/>
            <wp:docPr id="13" name="그림 13" descr="C:\Users\Hwan\Desktop\1_mc5YIn7jvo5uwuqBOUDw7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wan\Desktop\1_mc5YIn7jvo5uwuqBOUDw7Q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792" cy="171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48D8">
        <w:rPr>
          <w:rFonts w:hint="eastAsia"/>
          <w:noProof/>
        </w:rPr>
        <w:drawing>
          <wp:inline distT="0" distB="0" distL="0" distR="0" wp14:anchorId="6E4983CC" wp14:editId="15522318">
            <wp:extent cx="1908175" cy="1908175"/>
            <wp:effectExtent l="0" t="0" r="0" b="0"/>
            <wp:docPr id="14" name="그림 14" descr="C:\Users\Hwan\Desktop\downlo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wan\Desktop\download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74" w:rsidRDefault="00EC6D74" w:rsidP="00084AF1"/>
    <w:p w:rsidR="00653163" w:rsidRPr="00084AF1" w:rsidRDefault="00D648D8" w:rsidP="00084AF1">
      <w:pPr>
        <w:rPr>
          <w:rFonts w:asciiTheme="majorHAnsi" w:eastAsiaTheme="majorEastAsia" w:hAnsiTheme="majorHAnsi" w:cstheme="majorBidi"/>
          <w:sz w:val="24"/>
        </w:rPr>
      </w:pPr>
      <w:r>
        <w:rPr>
          <w:rFonts w:hint="eastAsia"/>
        </w:rPr>
        <w:t xml:space="preserve">GUI 표현에는 PyQt5를, 데이터 수집을 위한 </w:t>
      </w:r>
      <w:proofErr w:type="spellStart"/>
      <w:r>
        <w:rPr>
          <w:rFonts w:hint="eastAsia"/>
        </w:rPr>
        <w:t>파서로는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pybithumb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bithumb</w:t>
      </w:r>
      <w:proofErr w:type="spellEnd"/>
      <w:r>
        <w:rPr>
          <w:rFonts w:hint="eastAsia"/>
        </w:rPr>
        <w:t xml:space="preserve">를, 데이터 정제를 위해선 Pandas와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의 라이브러리들을 사용 하였으며,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DB로는 </w:t>
      </w: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플랫폼을 사용하였다.</w:t>
      </w:r>
      <w:r w:rsidR="00610A2F">
        <w:rPr>
          <w:rFonts w:hint="eastAsia"/>
        </w:rPr>
        <w:t xml:space="preserve"> </w:t>
      </w:r>
      <w:proofErr w:type="spellStart"/>
      <w:r w:rsidR="00610A2F">
        <w:rPr>
          <w:rFonts w:hint="eastAsia"/>
        </w:rPr>
        <w:t>머신러닝에는</w:t>
      </w:r>
      <w:proofErr w:type="spellEnd"/>
      <w:r w:rsidR="00610A2F">
        <w:rPr>
          <w:rFonts w:hint="eastAsia"/>
        </w:rPr>
        <w:t xml:space="preserve"> </w:t>
      </w:r>
      <w:proofErr w:type="spellStart"/>
      <w:r w:rsidR="00610A2F">
        <w:rPr>
          <w:rFonts w:hint="eastAsia"/>
        </w:rPr>
        <w:t>TensorFlow</w:t>
      </w:r>
      <w:proofErr w:type="spellEnd"/>
      <w:r w:rsidR="00610A2F">
        <w:rPr>
          <w:rFonts w:hint="eastAsia"/>
        </w:rPr>
        <w:t>를 이용하였다.</w:t>
      </w:r>
      <w:r w:rsidR="003E5677">
        <w:br w:type="page"/>
      </w:r>
    </w:p>
    <w:p w:rsidR="008B77C5" w:rsidRDefault="00220DEF" w:rsidP="00D91A95">
      <w:pPr>
        <w:pStyle w:val="1"/>
        <w:numPr>
          <w:ilvl w:val="0"/>
          <w:numId w:val="10"/>
        </w:numPr>
      </w:pPr>
      <w:bookmarkStart w:id="12" w:name="_Toc25753658"/>
      <w:r>
        <w:rPr>
          <w:rFonts w:hint="eastAsia"/>
        </w:rPr>
        <w:lastRenderedPageBreak/>
        <w:t>Project</w:t>
      </w:r>
      <w:r>
        <w:t xml:space="preserve"> </w:t>
      </w:r>
      <w:r>
        <w:rPr>
          <w:rFonts w:hint="eastAsia"/>
        </w:rPr>
        <w:t>진행 내용</w:t>
      </w:r>
      <w:bookmarkEnd w:id="12"/>
    </w:p>
    <w:p w:rsidR="00C6675D" w:rsidRDefault="00684E88" w:rsidP="00C145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해당 장에서는 </w:t>
      </w:r>
      <w:proofErr w:type="spellStart"/>
      <w:r w:rsidR="007D76CB">
        <w:rPr>
          <w:rFonts w:asciiTheme="minorEastAsia" w:hAnsiTheme="minorEastAsia" w:hint="eastAsia"/>
        </w:rPr>
        <w:t>MockCoiner</w:t>
      </w:r>
      <w:proofErr w:type="spellEnd"/>
      <w:r w:rsidR="007D76CB">
        <w:rPr>
          <w:rFonts w:asciiTheme="minorEastAsia" w:hAnsiTheme="minorEastAsia" w:hint="eastAsia"/>
        </w:rPr>
        <w:t xml:space="preserve"> </w:t>
      </w:r>
      <w:r w:rsidR="0033018C">
        <w:rPr>
          <w:rFonts w:asciiTheme="minorEastAsia" w:hAnsiTheme="minorEastAsia" w:hint="eastAsia"/>
        </w:rPr>
        <w:t>Project의 전체적인 구조 및 구현 방법 및 방향성에</w:t>
      </w:r>
      <w:r w:rsidR="005202F0">
        <w:rPr>
          <w:rFonts w:asciiTheme="minorEastAsia" w:hAnsiTheme="minorEastAsia" w:hint="eastAsia"/>
        </w:rPr>
        <w:t xml:space="preserve"> 및 진행 절차에 따른 과정에</w:t>
      </w:r>
      <w:r w:rsidR="0033018C">
        <w:rPr>
          <w:rFonts w:asciiTheme="minorEastAsia" w:hAnsiTheme="minorEastAsia" w:hint="eastAsia"/>
        </w:rPr>
        <w:t xml:space="preserve"> 대하여 설명하도록 한다.</w:t>
      </w:r>
    </w:p>
    <w:p w:rsidR="00313304" w:rsidRPr="00D56C48" w:rsidRDefault="00C73B28" w:rsidP="00C14590">
      <w:pPr>
        <w:rPr>
          <w:rFonts w:asciiTheme="minorEastAsia" w:hAnsiTheme="minorEastAsia" w:cs="굴림"/>
          <w:color w:val="000000"/>
          <w:kern w:val="0"/>
          <w:szCs w:val="20"/>
        </w:rPr>
      </w:pPr>
      <w:proofErr w:type="spellStart"/>
      <w:r>
        <w:rPr>
          <w:rFonts w:asciiTheme="minorEastAsia" w:hAnsiTheme="minorEastAsia" w:hint="eastAsia"/>
        </w:rPr>
        <w:t>MockCoiner</w:t>
      </w:r>
      <w:proofErr w:type="spellEnd"/>
      <w:r>
        <w:rPr>
          <w:rFonts w:asciiTheme="minorEastAsia" w:hAnsiTheme="minorEastAsia" w:hint="eastAsia"/>
        </w:rPr>
        <w:t xml:space="preserve"> Project는 </w:t>
      </w:r>
      <w:r w:rsidR="00220DEF" w:rsidRPr="00D56C48">
        <w:rPr>
          <w:rFonts w:asciiTheme="minorEastAsia" w:hAnsiTheme="minorEastAsia" w:hint="eastAsia"/>
        </w:rPr>
        <w:t>프로그램의</w:t>
      </w:r>
      <w:r w:rsidR="00220DEF" w:rsidRPr="00D56C48">
        <w:rPr>
          <w:rFonts w:asciiTheme="minorEastAsia" w:hAnsiTheme="minorEastAsia"/>
        </w:rPr>
        <w:t xml:space="preserve"> 전체적인 구조를 설계하고 </w:t>
      </w:r>
      <w:proofErr w:type="spellStart"/>
      <w:r w:rsidR="00220DEF" w:rsidRPr="00D56C48">
        <w:rPr>
          <w:rFonts w:asciiTheme="minorEastAsia" w:hAnsiTheme="minorEastAsia"/>
        </w:rPr>
        <w:t>모델별</w:t>
      </w:r>
      <w:proofErr w:type="spellEnd"/>
      <w:r w:rsidR="00220DEF" w:rsidRPr="00D56C48">
        <w:rPr>
          <w:rFonts w:asciiTheme="minorEastAsia" w:hAnsiTheme="minorEastAsia"/>
        </w:rPr>
        <w:t xml:space="preserve"> 역할</w:t>
      </w:r>
      <w:r w:rsidR="00B51D10">
        <w:rPr>
          <w:rFonts w:asciiTheme="minorEastAsia" w:hAnsiTheme="minorEastAsia" w:hint="eastAsia"/>
        </w:rPr>
        <w:t xml:space="preserve"> </w:t>
      </w:r>
      <w:r w:rsidR="00220DEF" w:rsidRPr="00D56C48">
        <w:rPr>
          <w:rFonts w:asciiTheme="minorEastAsia" w:hAnsiTheme="minorEastAsia"/>
        </w:rPr>
        <w:t xml:space="preserve">군을 정의하였으며 </w:t>
      </w:r>
      <w:r w:rsidR="00FD7444">
        <w:rPr>
          <w:rFonts w:asciiTheme="minorEastAsia" w:hAnsiTheme="minorEastAsia" w:hint="eastAsia"/>
        </w:rPr>
        <w:t>초기 프로그램의 설계도는 다음과 같다.</w:t>
      </w:r>
    </w:p>
    <w:p w:rsidR="00220DEF" w:rsidRDefault="00D463F8" w:rsidP="009621E2">
      <w:pPr>
        <w:pStyle w:val="a9"/>
      </w:pPr>
      <w:r>
        <w:rPr>
          <w:noProof/>
        </w:rPr>
        <w:drawing>
          <wp:inline distT="0" distB="0" distL="0" distR="0" wp14:anchorId="0B191E79" wp14:editId="5DB2B7C3">
            <wp:extent cx="5731510" cy="3354403"/>
            <wp:effectExtent l="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9B9" w:rsidRPr="00C169B9" w:rsidRDefault="00C169B9" w:rsidP="00C169B9">
      <w:pPr>
        <w:pStyle w:val="a9"/>
        <w:jc w:val="center"/>
        <w:rPr>
          <w:sz w:val="16"/>
        </w:rPr>
      </w:pPr>
      <w:r w:rsidRPr="00C169B9">
        <w:rPr>
          <w:rFonts w:hint="eastAsia"/>
          <w:sz w:val="16"/>
        </w:rPr>
        <w:t>&lt;</w:t>
      </w:r>
      <w:r w:rsidRPr="00C169B9">
        <w:rPr>
          <w:rFonts w:hint="eastAsia"/>
          <w:sz w:val="16"/>
        </w:rPr>
        <w:t>변경</w:t>
      </w:r>
      <w:r w:rsidRPr="00C169B9">
        <w:rPr>
          <w:rFonts w:hint="eastAsia"/>
          <w:sz w:val="16"/>
        </w:rPr>
        <w:t xml:space="preserve"> </w:t>
      </w:r>
      <w:r w:rsidRPr="00C169B9">
        <w:rPr>
          <w:rFonts w:hint="eastAsia"/>
          <w:sz w:val="16"/>
        </w:rPr>
        <w:t>전</w:t>
      </w:r>
      <w:r w:rsidRPr="00C169B9">
        <w:rPr>
          <w:rFonts w:hint="eastAsia"/>
          <w:sz w:val="16"/>
        </w:rPr>
        <w:t xml:space="preserve"> </w:t>
      </w:r>
      <w:r w:rsidRPr="00C169B9">
        <w:rPr>
          <w:rFonts w:hint="eastAsia"/>
          <w:sz w:val="16"/>
        </w:rPr>
        <w:t>프로그램</w:t>
      </w:r>
      <w:r w:rsidRPr="00C169B9">
        <w:rPr>
          <w:rFonts w:hint="eastAsia"/>
          <w:sz w:val="16"/>
        </w:rPr>
        <w:t xml:space="preserve"> </w:t>
      </w:r>
      <w:r w:rsidRPr="00C169B9">
        <w:rPr>
          <w:rFonts w:hint="eastAsia"/>
          <w:sz w:val="16"/>
        </w:rPr>
        <w:t>구조도</w:t>
      </w:r>
      <w:r w:rsidRPr="00C169B9">
        <w:rPr>
          <w:rFonts w:hint="eastAsia"/>
          <w:sz w:val="16"/>
        </w:rPr>
        <w:t>&gt;</w:t>
      </w:r>
    </w:p>
    <w:p w:rsidR="00D463F8" w:rsidRDefault="00D463F8" w:rsidP="009621E2">
      <w:pPr>
        <w:pStyle w:val="a9"/>
      </w:pPr>
      <w:r w:rsidRPr="00D56C48">
        <w:rPr>
          <w:rFonts w:asciiTheme="majorHAnsi" w:eastAsiaTheme="majorHAnsi" w:hAnsiTheme="majorHAnsi" w:hint="eastAsia"/>
        </w:rPr>
        <w:t>기존 방식은 데이터베이스를 기반으로 여러 모델을 구성하고 그 모델을 총괄하는 포트폴리오 모델의 방식으로 구성하려고 하였으나, 진행 상황과 필요성에 의해 조금씩 역할이 변동되어 보다 간단한 모습의 구조로 변경되었다</w:t>
      </w:r>
      <w:r>
        <w:rPr>
          <w:rFonts w:hint="eastAsia"/>
        </w:rPr>
        <w:t>.</w:t>
      </w:r>
    </w:p>
    <w:p w:rsidR="00D463F8" w:rsidRDefault="002E64AA" w:rsidP="004B38B4">
      <w:pPr>
        <w:pStyle w:val="a9"/>
        <w:jc w:val="center"/>
      </w:pPr>
      <w:r>
        <w:rPr>
          <w:noProof/>
        </w:rPr>
        <w:lastRenderedPageBreak/>
        <w:drawing>
          <wp:inline distT="0" distB="0" distL="0" distR="0" wp14:anchorId="2C408956" wp14:editId="42E16562">
            <wp:extent cx="4911643" cy="3959750"/>
            <wp:effectExtent l="0" t="0" r="3810" b="317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2723" cy="396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2D5" w:rsidRPr="00A512D5" w:rsidRDefault="00A512D5" w:rsidP="004B38B4">
      <w:pPr>
        <w:pStyle w:val="a9"/>
        <w:jc w:val="center"/>
        <w:rPr>
          <w:sz w:val="16"/>
        </w:rPr>
      </w:pPr>
      <w:r w:rsidRPr="00A512D5">
        <w:rPr>
          <w:rFonts w:hint="eastAsia"/>
          <w:sz w:val="16"/>
        </w:rPr>
        <w:t>&lt;</w:t>
      </w:r>
      <w:r w:rsidRPr="00A512D5">
        <w:rPr>
          <w:rFonts w:hint="eastAsia"/>
          <w:sz w:val="16"/>
        </w:rPr>
        <w:t>변경</w:t>
      </w:r>
      <w:r w:rsidRPr="00A512D5">
        <w:rPr>
          <w:rFonts w:hint="eastAsia"/>
          <w:sz w:val="16"/>
        </w:rPr>
        <w:t xml:space="preserve"> </w:t>
      </w:r>
      <w:r w:rsidRPr="00A512D5">
        <w:rPr>
          <w:rFonts w:hint="eastAsia"/>
          <w:sz w:val="16"/>
        </w:rPr>
        <w:t>후</w:t>
      </w:r>
      <w:r w:rsidRPr="00A512D5">
        <w:rPr>
          <w:rFonts w:hint="eastAsia"/>
          <w:sz w:val="16"/>
        </w:rPr>
        <w:t xml:space="preserve"> </w:t>
      </w:r>
      <w:r w:rsidRPr="00A512D5">
        <w:rPr>
          <w:rFonts w:hint="eastAsia"/>
          <w:sz w:val="16"/>
        </w:rPr>
        <w:t>프로그램</w:t>
      </w:r>
      <w:r w:rsidRPr="00A512D5">
        <w:rPr>
          <w:rFonts w:hint="eastAsia"/>
          <w:sz w:val="16"/>
        </w:rPr>
        <w:t xml:space="preserve"> </w:t>
      </w:r>
      <w:r w:rsidRPr="00A512D5">
        <w:rPr>
          <w:rFonts w:hint="eastAsia"/>
          <w:sz w:val="16"/>
        </w:rPr>
        <w:t>구조도</w:t>
      </w:r>
      <w:r w:rsidRPr="00A512D5">
        <w:rPr>
          <w:rFonts w:hint="eastAsia"/>
          <w:sz w:val="16"/>
        </w:rPr>
        <w:t>&gt;</w:t>
      </w:r>
    </w:p>
    <w:p w:rsidR="00D463F8" w:rsidRPr="00D56C48" w:rsidRDefault="00D463F8" w:rsidP="009621E2">
      <w:pPr>
        <w:pStyle w:val="a9"/>
        <w:rPr>
          <w:rFonts w:asciiTheme="minorEastAsia" w:eastAsiaTheme="minorEastAsia" w:hAnsiTheme="minorEastAsia"/>
        </w:rPr>
      </w:pPr>
      <w:r w:rsidRPr="00D56C48">
        <w:rPr>
          <w:rFonts w:asciiTheme="minorEastAsia" w:eastAsiaTheme="minorEastAsia" w:hAnsiTheme="minorEastAsia" w:hint="eastAsia"/>
        </w:rPr>
        <w:t>변경된 모델은</w:t>
      </w:r>
      <w:r w:rsidR="004B38B4" w:rsidRPr="00D56C48">
        <w:rPr>
          <w:rFonts w:asciiTheme="minorEastAsia" w:eastAsiaTheme="minorEastAsia" w:hAnsiTheme="minorEastAsia" w:hint="eastAsia"/>
        </w:rPr>
        <w:t xml:space="preserve"> 수익률을 계산하는 알파 모델의 역할이 수학적 모델만을 이용하는 것으로 변경되었다.</w:t>
      </w:r>
      <w:r w:rsidRPr="00D56C48">
        <w:rPr>
          <w:rFonts w:asciiTheme="minorEastAsia" w:eastAsiaTheme="minorEastAsia" w:hAnsiTheme="minorEastAsia" w:hint="eastAsia"/>
        </w:rPr>
        <w:t xml:space="preserve"> </w:t>
      </w:r>
      <w:r w:rsidR="004B38B4" w:rsidRPr="00D56C48">
        <w:rPr>
          <w:rFonts w:asciiTheme="minorEastAsia" w:eastAsiaTheme="minorEastAsia" w:hAnsiTheme="minorEastAsia" w:hint="eastAsia"/>
        </w:rPr>
        <w:t xml:space="preserve">이후, ML모델의 경우 가격 예측 및 투자 비율 </w:t>
      </w:r>
      <w:proofErr w:type="spellStart"/>
      <w:r w:rsidR="004B38B4" w:rsidRPr="00D56C48">
        <w:rPr>
          <w:rFonts w:asciiTheme="minorEastAsia" w:eastAsiaTheme="minorEastAsia" w:hAnsiTheme="minorEastAsia" w:hint="eastAsia"/>
        </w:rPr>
        <w:t>백테스팅</w:t>
      </w:r>
      <w:proofErr w:type="spellEnd"/>
      <w:r w:rsidR="004B38B4" w:rsidRPr="00D56C48">
        <w:rPr>
          <w:rFonts w:asciiTheme="minorEastAsia" w:eastAsiaTheme="minorEastAsia" w:hAnsiTheme="minorEastAsia" w:hint="eastAsia"/>
        </w:rPr>
        <w:t xml:space="preserve"> 등을 통해 </w:t>
      </w:r>
      <w:proofErr w:type="spellStart"/>
      <w:r w:rsidR="004B38B4" w:rsidRPr="00D56C48">
        <w:rPr>
          <w:rFonts w:asciiTheme="minorEastAsia" w:eastAsiaTheme="minorEastAsia" w:hAnsiTheme="minorEastAsia" w:hint="eastAsia"/>
        </w:rPr>
        <w:t>리스크를</w:t>
      </w:r>
      <w:proofErr w:type="spellEnd"/>
      <w:r w:rsidR="004B38B4" w:rsidRPr="00D56C48">
        <w:rPr>
          <w:rFonts w:asciiTheme="minorEastAsia" w:eastAsiaTheme="minorEastAsia" w:hAnsiTheme="minorEastAsia" w:hint="eastAsia"/>
        </w:rPr>
        <w:t xml:space="preserve"> 검토하고 유저들에게 의사결정 과정에서 도움을 줄 수 있는 </w:t>
      </w:r>
      <w:proofErr w:type="spellStart"/>
      <w:r w:rsidR="004B38B4" w:rsidRPr="00D56C48">
        <w:rPr>
          <w:rFonts w:asciiTheme="minorEastAsia" w:eastAsiaTheme="minorEastAsia" w:hAnsiTheme="minorEastAsia" w:hint="eastAsia"/>
        </w:rPr>
        <w:t>리스크</w:t>
      </w:r>
      <w:proofErr w:type="spellEnd"/>
      <w:r w:rsidR="004B38B4" w:rsidRPr="00D56C48">
        <w:rPr>
          <w:rFonts w:asciiTheme="minorEastAsia" w:eastAsiaTheme="minorEastAsia" w:hAnsiTheme="minorEastAsia" w:hint="eastAsia"/>
        </w:rPr>
        <w:t xml:space="preserve"> 모델의 일부 역할로써 편입되었다. 전체적인 </w:t>
      </w:r>
      <w:r w:rsidRPr="00D56C48">
        <w:rPr>
          <w:rFonts w:asciiTheme="minorEastAsia" w:eastAsiaTheme="minorEastAsia" w:hAnsiTheme="minorEastAsia" w:hint="eastAsia"/>
        </w:rPr>
        <w:t>통신과정은 데이터 베이스와 포트폴리오 모델이 정보를 저장</w:t>
      </w:r>
      <w:proofErr w:type="gramStart"/>
      <w:r w:rsidRPr="00D56C48">
        <w:rPr>
          <w:rFonts w:asciiTheme="minorEastAsia" w:eastAsiaTheme="minorEastAsia" w:hAnsiTheme="minorEastAsia" w:hint="eastAsia"/>
        </w:rPr>
        <w:t>,가져오기를</w:t>
      </w:r>
      <w:proofErr w:type="gramEnd"/>
      <w:r w:rsidRPr="00D56C48">
        <w:rPr>
          <w:rFonts w:asciiTheme="minorEastAsia" w:eastAsiaTheme="minorEastAsia" w:hAnsiTheme="minorEastAsia" w:hint="eastAsia"/>
        </w:rPr>
        <w:t xml:space="preserve"> 반복하면서 데이터를 갱신하게 된다.</w:t>
      </w:r>
    </w:p>
    <w:p w:rsidR="00C14590" w:rsidRDefault="00C14590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</w:rPr>
      </w:pPr>
      <w:r>
        <w:br w:type="page"/>
      </w:r>
    </w:p>
    <w:p w:rsidR="00220DEF" w:rsidRDefault="00220DEF" w:rsidP="00D91A95">
      <w:pPr>
        <w:pStyle w:val="3"/>
        <w:numPr>
          <w:ilvl w:val="2"/>
          <w:numId w:val="10"/>
        </w:numPr>
        <w:ind w:leftChars="0" w:firstLineChars="0"/>
      </w:pPr>
      <w:bookmarkStart w:id="13" w:name="_Toc25753659"/>
      <w:r>
        <w:lastRenderedPageBreak/>
        <w:t>알파</w:t>
      </w:r>
      <w:r w:rsidR="00433ED7">
        <w:rPr>
          <w:rFonts w:hint="eastAsia"/>
        </w:rPr>
        <w:t xml:space="preserve"> </w:t>
      </w:r>
      <w:r>
        <w:t>모델</w:t>
      </w:r>
      <w:bookmarkEnd w:id="13"/>
      <w:r>
        <w:t xml:space="preserve"> </w:t>
      </w:r>
    </w:p>
    <w:p w:rsidR="00762D5E" w:rsidRDefault="00220DEF" w:rsidP="00193282">
      <w:pPr>
        <w:ind w:firstLine="204"/>
        <w:rPr>
          <w:rFonts w:hint="eastAsia"/>
        </w:rPr>
      </w:pPr>
      <w:r>
        <w:t>실제적인 투자 전략 및 가격 예측 서비스 등 수익률과 안전성을 확보하기 위한 기능을 하는 모델이다. 해당 프로젝트에서는 투자 전략을 활용하여 매수,</w:t>
      </w:r>
      <w:r w:rsidR="00433ED7">
        <w:t xml:space="preserve"> </w:t>
      </w:r>
      <w:r>
        <w:t>매도 기준을 판단</w:t>
      </w:r>
      <w:r w:rsidR="00C0400D">
        <w:rPr>
          <w:rFonts w:hint="eastAsia"/>
        </w:rPr>
        <w:t>하는</w:t>
      </w:r>
      <w:r>
        <w:t xml:space="preserve"> 수학적 모델을 활용하여 알파</w:t>
      </w:r>
      <w:r w:rsidR="00433ED7">
        <w:rPr>
          <w:rFonts w:hint="eastAsia"/>
        </w:rPr>
        <w:t xml:space="preserve"> </w:t>
      </w:r>
      <w:r>
        <w:t>모델을 구성하였다.</w:t>
      </w:r>
      <w:r w:rsidR="004B09F2">
        <w:t xml:space="preserve"> </w:t>
      </w:r>
      <w:r w:rsidR="004B09F2">
        <w:rPr>
          <w:rFonts w:hint="eastAsia"/>
        </w:rPr>
        <w:t xml:space="preserve">투자자에게 일종의 가이드라인을 </w:t>
      </w:r>
      <w:r w:rsidR="00683004">
        <w:rPr>
          <w:rFonts w:hint="eastAsia"/>
        </w:rPr>
        <w:t xml:space="preserve">제시해주는 </w:t>
      </w:r>
      <w:proofErr w:type="spellStart"/>
      <w:r w:rsidR="004B09F2">
        <w:rPr>
          <w:rFonts w:hint="eastAsia"/>
        </w:rPr>
        <w:t>로보</w:t>
      </w:r>
      <w:proofErr w:type="spellEnd"/>
      <w:r w:rsidR="004B09F2">
        <w:rPr>
          <w:rFonts w:hint="eastAsia"/>
        </w:rPr>
        <w:t xml:space="preserve"> </w:t>
      </w:r>
      <w:proofErr w:type="spellStart"/>
      <w:r w:rsidR="004B09F2">
        <w:rPr>
          <w:rFonts w:hint="eastAsia"/>
        </w:rPr>
        <w:t>어드바이저의</w:t>
      </w:r>
      <w:proofErr w:type="spellEnd"/>
      <w:r w:rsidR="004B09F2">
        <w:rPr>
          <w:rFonts w:hint="eastAsia"/>
        </w:rPr>
        <w:t xml:space="preserve"> 성격을 지녔다고 할 수 있다.</w:t>
      </w:r>
    </w:p>
    <w:p w:rsidR="009156A3" w:rsidRDefault="009156A3" w:rsidP="00193282">
      <w:pPr>
        <w:ind w:firstLine="204"/>
      </w:pPr>
    </w:p>
    <w:p w:rsidR="00220DEF" w:rsidRPr="00323BDD" w:rsidRDefault="00761310" w:rsidP="00D91A95">
      <w:pPr>
        <w:pStyle w:val="3"/>
        <w:numPr>
          <w:ilvl w:val="2"/>
          <w:numId w:val="10"/>
        </w:numPr>
        <w:ind w:leftChars="0" w:firstLineChars="0"/>
      </w:pPr>
      <w:bookmarkStart w:id="14" w:name="_Toc25753660"/>
      <w:r w:rsidRPr="00323BDD">
        <w:rPr>
          <w:rFonts w:hint="eastAsia"/>
        </w:rPr>
        <w:t>수학적</w:t>
      </w:r>
      <w:r w:rsidR="00433ED7">
        <w:rPr>
          <w:rFonts w:hint="eastAsia"/>
        </w:rPr>
        <w:t xml:space="preserve"> </w:t>
      </w:r>
      <w:r w:rsidRPr="00323BDD">
        <w:rPr>
          <w:rFonts w:hint="eastAsia"/>
        </w:rPr>
        <w:t>모델</w:t>
      </w:r>
      <w:r w:rsidR="0047134C">
        <w:rPr>
          <w:rFonts w:hint="eastAsia"/>
        </w:rPr>
        <w:t xml:space="preserve"> </w:t>
      </w:r>
      <w:r w:rsidR="00954753">
        <w:rPr>
          <w:rFonts w:hint="eastAsia"/>
        </w:rPr>
        <w:t>(알고리즘 기본 설명)</w:t>
      </w:r>
      <w:bookmarkEnd w:id="14"/>
    </w:p>
    <w:p w:rsidR="0079271A" w:rsidRDefault="00220DEF" w:rsidP="00220DEF">
      <w:r>
        <w:t xml:space="preserve"> 변동성 돌파 전략을 기반으로 한 전자화폐 투자 알고리즘 개발을 목적으로 한다.</w:t>
      </w:r>
      <w:r w:rsidR="00895134">
        <w:rPr>
          <w:rFonts w:hint="eastAsia"/>
        </w:rPr>
        <w:t xml:space="preserve"> 변동성 돌파 알고리즘은 기존에 주식 투자에서도 높은 수익률을 이뤄낸 </w:t>
      </w:r>
      <w:proofErr w:type="spellStart"/>
      <w:r w:rsidR="00895134">
        <w:rPr>
          <w:rFonts w:hint="eastAsia"/>
        </w:rPr>
        <w:t>래리</w:t>
      </w:r>
      <w:proofErr w:type="spellEnd"/>
      <w:r w:rsidR="00895134">
        <w:rPr>
          <w:rFonts w:hint="eastAsia"/>
        </w:rPr>
        <w:t xml:space="preserve"> </w:t>
      </w:r>
      <w:proofErr w:type="spellStart"/>
      <w:r w:rsidR="00895134">
        <w:rPr>
          <w:rFonts w:hint="eastAsia"/>
        </w:rPr>
        <w:t>윌리엄스의</w:t>
      </w:r>
      <w:proofErr w:type="spellEnd"/>
      <w:r w:rsidR="00895134">
        <w:rPr>
          <w:rFonts w:hint="eastAsia"/>
        </w:rPr>
        <w:t xml:space="preserve"> 유명한 투자 전략이지만, 변동성이 큰 전자 화폐에서 더욱</w:t>
      </w:r>
      <w:r w:rsidR="00433ED7">
        <w:rPr>
          <w:rFonts w:hint="eastAsia"/>
        </w:rPr>
        <w:t>더</w:t>
      </w:r>
      <w:r w:rsidR="00895134">
        <w:rPr>
          <w:rFonts w:hint="eastAsia"/>
        </w:rPr>
        <w:t xml:space="preserve"> 좋은 결과를 보일 것으로 예상하였기 때문에 현 프로젝트의 base 전략으로 사용하기로 하였다.</w:t>
      </w:r>
      <w:r w:rsidR="00933DAE">
        <w:rPr>
          <w:rFonts w:hint="eastAsia"/>
        </w:rPr>
        <w:t xml:space="preserve"> 이</w:t>
      </w:r>
      <w:r w:rsidR="0079271A">
        <w:t xml:space="preserve"> </w:t>
      </w:r>
      <w:r w:rsidR="00986B6E">
        <w:rPr>
          <w:rFonts w:hint="eastAsia"/>
        </w:rPr>
        <w:t>수학적</w:t>
      </w:r>
      <w:r w:rsidR="0079271A">
        <w:rPr>
          <w:rFonts w:hint="eastAsia"/>
        </w:rPr>
        <w:t xml:space="preserve"> 모델의 가장 중심이 되는 아이디어는 추세 추종 전략이다.</w:t>
      </w:r>
      <w:r w:rsidR="0079271A">
        <w:t xml:space="preserve"> </w:t>
      </w:r>
      <w:r w:rsidR="0079271A">
        <w:rPr>
          <w:rFonts w:hint="eastAsia"/>
        </w:rPr>
        <w:t>즉,</w:t>
      </w:r>
      <w:r w:rsidR="0079271A">
        <w:t xml:space="preserve"> </w:t>
      </w:r>
      <w:r w:rsidR="0079271A">
        <w:rPr>
          <w:rFonts w:hint="eastAsia"/>
        </w:rPr>
        <w:t>가격이 오르는 경향이라면 미래에도 계속 오를 것이라는 가정하에서 세워지는 전략이다.</w:t>
      </w:r>
      <w:r w:rsidR="0079271A">
        <w:t xml:space="preserve"> </w:t>
      </w:r>
      <w:r w:rsidR="00CC2126">
        <w:rPr>
          <w:rFonts w:hint="eastAsia"/>
        </w:rPr>
        <w:t xml:space="preserve">일반적인 </w:t>
      </w:r>
      <w:r w:rsidR="0079271A">
        <w:rPr>
          <w:rFonts w:hint="eastAsia"/>
        </w:rPr>
        <w:t xml:space="preserve">변동성 돌파 알고리즘을 </w:t>
      </w:r>
      <w:proofErr w:type="spellStart"/>
      <w:r w:rsidR="0079271A">
        <w:rPr>
          <w:rFonts w:hint="eastAsia"/>
        </w:rPr>
        <w:t>간략화하면</w:t>
      </w:r>
      <w:proofErr w:type="spellEnd"/>
      <w:r w:rsidR="0079271A">
        <w:rPr>
          <w:rFonts w:hint="eastAsia"/>
        </w:rPr>
        <w:t xml:space="preserve"> 다음과 같다.</w:t>
      </w:r>
    </w:p>
    <w:p w:rsidR="0079271A" w:rsidRPr="0079271A" w:rsidRDefault="0079271A" w:rsidP="0079271A">
      <w:pPr>
        <w:jc w:val="center"/>
        <w:rPr>
          <w:b/>
          <w:bCs/>
        </w:rPr>
      </w:pPr>
      <w:r>
        <w:rPr>
          <w:rFonts w:hint="eastAsia"/>
          <w:b/>
          <w:bCs/>
        </w:rPr>
        <w:t xml:space="preserve">목표 가격 </w:t>
      </w:r>
      <w:r>
        <w:rPr>
          <w:b/>
          <w:bCs/>
        </w:rPr>
        <w:t xml:space="preserve">= </w:t>
      </w:r>
      <w:r w:rsidRPr="0079271A">
        <w:rPr>
          <w:rFonts w:hint="eastAsia"/>
          <w:b/>
          <w:bCs/>
        </w:rPr>
        <w:t xml:space="preserve">당일 시가 </w:t>
      </w:r>
      <w:r w:rsidRPr="0079271A">
        <w:rPr>
          <w:b/>
          <w:bCs/>
        </w:rPr>
        <w:t xml:space="preserve">+ </w:t>
      </w:r>
      <w:r w:rsidRPr="0079271A">
        <w:rPr>
          <w:rFonts w:hint="eastAsia"/>
          <w:b/>
          <w:bCs/>
        </w:rPr>
        <w:t>전날 변동</w:t>
      </w:r>
      <w:r w:rsidR="0051221C">
        <w:rPr>
          <w:rFonts w:hint="eastAsia"/>
          <w:b/>
          <w:bCs/>
        </w:rPr>
        <w:t xml:space="preserve"> </w:t>
      </w:r>
      <w:r w:rsidRPr="0079271A">
        <w:rPr>
          <w:rFonts w:hint="eastAsia"/>
          <w:b/>
          <w:bCs/>
        </w:rPr>
        <w:t xml:space="preserve">폭 </w:t>
      </w:r>
      <w:r w:rsidRPr="0079271A">
        <w:rPr>
          <w:b/>
          <w:bCs/>
        </w:rPr>
        <w:t xml:space="preserve">* </w:t>
      </w:r>
      <w:r w:rsidRPr="0079271A">
        <w:rPr>
          <w:rFonts w:hint="eastAsia"/>
          <w:b/>
          <w:bCs/>
        </w:rPr>
        <w:t>돌파계수</w:t>
      </w:r>
      <w:r w:rsidRPr="0079271A">
        <w:rPr>
          <w:b/>
          <w:bCs/>
        </w:rPr>
        <w:t>(0.5)</w:t>
      </w:r>
    </w:p>
    <w:p w:rsidR="00F3781C" w:rsidRDefault="0079271A" w:rsidP="00220DEF">
      <w:r>
        <w:rPr>
          <w:rFonts w:hint="eastAsia"/>
        </w:rPr>
        <w:t xml:space="preserve">여기서 </w:t>
      </w:r>
      <w:r>
        <w:t>0.5</w:t>
      </w:r>
      <w:r>
        <w:rPr>
          <w:rFonts w:hint="eastAsia"/>
        </w:rPr>
        <w:t>라는 값은</w:t>
      </w:r>
      <w:r>
        <w:t xml:space="preserve"> </w:t>
      </w:r>
      <w:r>
        <w:rPr>
          <w:rFonts w:hint="eastAsia"/>
        </w:rPr>
        <w:t xml:space="preserve">경험을 통해 </w:t>
      </w:r>
      <w:r w:rsidR="00AA7B99">
        <w:rPr>
          <w:rFonts w:hint="eastAsia"/>
        </w:rPr>
        <w:t>얻</w:t>
      </w:r>
      <w:r w:rsidR="0051221C">
        <w:rPr>
          <w:rFonts w:hint="eastAsia"/>
        </w:rPr>
        <w:t>은</w:t>
      </w:r>
      <w:r w:rsidR="00AA7B99">
        <w:rPr>
          <w:rFonts w:hint="eastAsia"/>
        </w:rPr>
        <w:t>,</w:t>
      </w:r>
      <w:r w:rsidR="00AA7B99">
        <w:t xml:space="preserve"> </w:t>
      </w:r>
      <w:r>
        <w:rPr>
          <w:rFonts w:hint="eastAsia"/>
        </w:rPr>
        <w:t xml:space="preserve">가장 변동성 돌파를 잘 </w:t>
      </w:r>
      <w:r w:rsidR="005473A2">
        <w:rPr>
          <w:rFonts w:hint="eastAsia"/>
        </w:rPr>
        <w:t>실현</w:t>
      </w:r>
      <w:r>
        <w:rPr>
          <w:rFonts w:hint="eastAsia"/>
        </w:rPr>
        <w:t>할 수 있다고 생각되는 평균적인 돌파 계수이다.</w:t>
      </w:r>
      <w:r>
        <w:t xml:space="preserve"> </w:t>
      </w:r>
    </w:p>
    <w:p w:rsidR="0079271A" w:rsidRPr="0079271A" w:rsidRDefault="00B26584" w:rsidP="004779ED">
      <w:pPr>
        <w:ind w:firstLineChars="100" w:firstLine="200"/>
      </w:pPr>
      <w:r>
        <w:rPr>
          <w:rFonts w:hint="eastAsia"/>
        </w:rPr>
        <w:t>알고리즘의 실행 과정은 다음과 같다.</w:t>
      </w:r>
      <w:r w:rsidR="0079271A">
        <w:t xml:space="preserve"> </w:t>
      </w:r>
      <w:r w:rsidR="0079271A">
        <w:rPr>
          <w:rFonts w:hint="eastAsia"/>
        </w:rPr>
        <w:t>당일 가격에 변동성을 반영하였을 때,</w:t>
      </w:r>
      <w:r w:rsidR="0079271A">
        <w:t xml:space="preserve"> </w:t>
      </w:r>
      <w:r w:rsidR="0079271A">
        <w:rPr>
          <w:rFonts w:hint="eastAsia"/>
        </w:rPr>
        <w:t>가격이 목표를 달성하면 그 코인은 현재 추세를 따르는 상태라고 판단,</w:t>
      </w:r>
      <w:r w:rsidR="0079271A">
        <w:t xml:space="preserve"> </w:t>
      </w:r>
      <w:r w:rsidR="0079271A">
        <w:rPr>
          <w:rFonts w:hint="eastAsia"/>
        </w:rPr>
        <w:t>향후 더 오를 것</w:t>
      </w:r>
      <w:r w:rsidR="0051221C">
        <w:rPr>
          <w:rFonts w:hint="eastAsia"/>
        </w:rPr>
        <w:t>으로</w:t>
      </w:r>
      <w:r w:rsidR="0079271A">
        <w:rPr>
          <w:rFonts w:hint="eastAsia"/>
        </w:rPr>
        <w:t xml:space="preserve"> 예측하게 되는 것이다.</w:t>
      </w:r>
      <w:r w:rsidR="0079271A">
        <w:t xml:space="preserve"> </w:t>
      </w:r>
      <w:r w:rsidR="0079271A">
        <w:rPr>
          <w:rFonts w:hint="eastAsia"/>
        </w:rPr>
        <w:t xml:space="preserve">따라서 목표가격에 </w:t>
      </w:r>
      <w:r w:rsidR="007E729F">
        <w:rPr>
          <w:rFonts w:hint="eastAsia"/>
        </w:rPr>
        <w:t>매수</w:t>
      </w:r>
      <w:r w:rsidR="0079271A">
        <w:rPr>
          <w:rFonts w:hint="eastAsia"/>
        </w:rPr>
        <w:t>하고,</w:t>
      </w:r>
      <w:r w:rsidR="0079271A">
        <w:t xml:space="preserve"> </w:t>
      </w:r>
      <w:r w:rsidR="0079271A">
        <w:rPr>
          <w:rFonts w:hint="eastAsia"/>
        </w:rPr>
        <w:t xml:space="preserve">매도는 </w:t>
      </w:r>
      <w:r w:rsidR="0079271A" w:rsidRPr="00266318">
        <w:rPr>
          <w:rFonts w:hint="eastAsia"/>
          <w:b/>
        </w:rPr>
        <w:t>당일 종가</w:t>
      </w:r>
      <w:r w:rsidR="0079271A">
        <w:rPr>
          <w:rFonts w:hint="eastAsia"/>
        </w:rPr>
        <w:t xml:space="preserve">에 매도를 시켜 </w:t>
      </w:r>
      <w:r w:rsidR="0079271A" w:rsidRPr="00266318">
        <w:rPr>
          <w:rFonts w:hint="eastAsia"/>
          <w:b/>
        </w:rPr>
        <w:t>하루</w:t>
      </w:r>
      <w:r w:rsidR="007E729F">
        <w:rPr>
          <w:rFonts w:hint="eastAsia"/>
          <w:b/>
        </w:rPr>
        <w:t xml:space="preserve"> </w:t>
      </w:r>
      <w:r w:rsidR="0079271A" w:rsidRPr="00266318">
        <w:rPr>
          <w:rFonts w:hint="eastAsia"/>
          <w:b/>
        </w:rPr>
        <w:t>동안</w:t>
      </w:r>
      <w:r w:rsidR="0079271A">
        <w:rPr>
          <w:rFonts w:hint="eastAsia"/>
        </w:rPr>
        <w:t xml:space="preserve"> </w:t>
      </w:r>
      <w:r w:rsidR="0079271A" w:rsidRPr="00266318">
        <w:rPr>
          <w:rFonts w:hint="eastAsia"/>
          <w:b/>
        </w:rPr>
        <w:t>매수와 매도를 모두 처리</w:t>
      </w:r>
      <w:r w:rsidR="0079271A">
        <w:rPr>
          <w:rFonts w:hint="eastAsia"/>
        </w:rPr>
        <w:t>한다.</w:t>
      </w:r>
      <w:r w:rsidR="0079271A">
        <w:t xml:space="preserve"> </w:t>
      </w:r>
      <w:r w:rsidR="0079271A">
        <w:rPr>
          <w:rFonts w:hint="eastAsia"/>
        </w:rPr>
        <w:t xml:space="preserve">이러한 </w:t>
      </w:r>
      <w:r w:rsidR="0079271A" w:rsidRPr="00266318">
        <w:rPr>
          <w:rFonts w:hint="eastAsia"/>
          <w:b/>
        </w:rPr>
        <w:t>단기적인 거래 패턴을 모아 장기적인 추세를 형성하</w:t>
      </w:r>
      <w:r w:rsidR="00193485" w:rsidRPr="00266318">
        <w:rPr>
          <w:rFonts w:hint="eastAsia"/>
          <w:b/>
        </w:rPr>
        <w:t>여</w:t>
      </w:r>
      <w:r w:rsidR="0079271A" w:rsidRPr="00266318">
        <w:rPr>
          <w:b/>
        </w:rPr>
        <w:t xml:space="preserve"> </w:t>
      </w:r>
      <w:r w:rsidR="0079271A" w:rsidRPr="00266318">
        <w:rPr>
          <w:rFonts w:hint="eastAsia"/>
          <w:b/>
        </w:rPr>
        <w:t>수익률을 달성</w:t>
      </w:r>
      <w:r w:rsidR="0079271A">
        <w:rPr>
          <w:rFonts w:hint="eastAsia"/>
        </w:rPr>
        <w:t>하는 알고리즘</w:t>
      </w:r>
      <w:r w:rsidR="00E71C3A">
        <w:rPr>
          <w:rFonts w:hint="eastAsia"/>
        </w:rPr>
        <w:t>이다.</w:t>
      </w:r>
    </w:p>
    <w:p w:rsidR="002547C5" w:rsidRDefault="00220DEF" w:rsidP="00220DEF">
      <w:r>
        <w:t xml:space="preserve"> </w:t>
      </w:r>
      <w:r w:rsidR="0079271A">
        <w:rPr>
          <w:rFonts w:hint="eastAsia"/>
        </w:rPr>
        <w:t>해당 프로젝트는 변동성</w:t>
      </w:r>
      <w:r w:rsidR="007E729F">
        <w:rPr>
          <w:rFonts w:hint="eastAsia"/>
        </w:rPr>
        <w:t xml:space="preserve"> </w:t>
      </w:r>
      <w:r w:rsidR="0079271A">
        <w:rPr>
          <w:rFonts w:hint="eastAsia"/>
        </w:rPr>
        <w:t>돌파</w:t>
      </w:r>
      <w:r w:rsidR="005F4D87">
        <w:rPr>
          <w:rFonts w:hint="eastAsia"/>
        </w:rPr>
        <w:t xml:space="preserve"> 전략을</w:t>
      </w:r>
      <w:r w:rsidR="0079271A">
        <w:rPr>
          <w:rFonts w:hint="eastAsia"/>
        </w:rPr>
        <w:t xml:space="preserve"> 기반으로 </w:t>
      </w:r>
      <w:r>
        <w:t>기존에 널리 알려져</w:t>
      </w:r>
      <w:r w:rsidR="002547C5">
        <w:rPr>
          <w:rFonts w:hint="eastAsia"/>
        </w:rPr>
        <w:t xml:space="preserve"> </w:t>
      </w:r>
      <w:r>
        <w:t>있던 투자</w:t>
      </w:r>
      <w:r w:rsidR="002547C5">
        <w:rPr>
          <w:rFonts w:hint="eastAsia"/>
        </w:rPr>
        <w:t xml:space="preserve"> </w:t>
      </w:r>
      <w:r>
        <w:t>전략</w:t>
      </w:r>
      <w:r w:rsidR="002547C5">
        <w:rPr>
          <w:rFonts w:hint="eastAsia"/>
        </w:rPr>
        <w:t xml:space="preserve"> </w:t>
      </w:r>
      <w:r>
        <w:t>등을</w:t>
      </w:r>
      <w:r w:rsidR="004B3C6A">
        <w:rPr>
          <w:rFonts w:hint="eastAsia"/>
        </w:rPr>
        <w:t xml:space="preserve"> 결합하여</w:t>
      </w:r>
      <w:r>
        <w:t xml:space="preserve"> 프로그래밍 환경에서 알고리즘화하여 </w:t>
      </w:r>
      <w:r w:rsidR="007E729F">
        <w:t>자동</w:t>
      </w:r>
      <w:r>
        <w:t xml:space="preserve">으로 이뤄지게 </w:t>
      </w:r>
      <w:r w:rsidR="006C6527">
        <w:t>하</w:t>
      </w:r>
      <w:r w:rsidR="008377B0">
        <w:rPr>
          <w:rFonts w:hint="eastAsia"/>
        </w:rPr>
        <w:t>여</w:t>
      </w:r>
      <w:r>
        <w:t xml:space="preserve"> 사람이 지니는 시간,</w:t>
      </w:r>
      <w:r w:rsidR="002547C5">
        <w:t xml:space="preserve"> </w:t>
      </w:r>
      <w:r>
        <w:t xml:space="preserve">공간적 한계 </w:t>
      </w:r>
      <w:r w:rsidRPr="002547C5">
        <w:rPr>
          <w:sz w:val="18"/>
          <w:szCs w:val="21"/>
        </w:rPr>
        <w:t>(ex.</w:t>
      </w:r>
      <w:r w:rsidR="00682E22">
        <w:rPr>
          <w:sz w:val="18"/>
          <w:szCs w:val="21"/>
        </w:rPr>
        <w:t xml:space="preserve"> </w:t>
      </w:r>
      <w:r w:rsidRPr="002547C5">
        <w:rPr>
          <w:sz w:val="18"/>
          <w:szCs w:val="21"/>
        </w:rPr>
        <w:t>24시간</w:t>
      </w:r>
      <w:r w:rsidR="00F85044">
        <w:rPr>
          <w:rFonts w:hint="eastAsia"/>
          <w:sz w:val="18"/>
          <w:szCs w:val="21"/>
        </w:rPr>
        <w:t xml:space="preserve"> </w:t>
      </w:r>
      <w:r w:rsidRPr="002547C5">
        <w:rPr>
          <w:sz w:val="18"/>
          <w:szCs w:val="21"/>
        </w:rPr>
        <w:t>모니터링)</w:t>
      </w:r>
      <w:r>
        <w:t xml:space="preserve"> 등을 뛰어넘어 수익률을 실현한다. </w:t>
      </w:r>
      <w:r w:rsidR="004550EC">
        <w:rPr>
          <w:rFonts w:hint="eastAsia"/>
        </w:rPr>
        <w:t xml:space="preserve">여기서 </w:t>
      </w:r>
      <w:proofErr w:type="spellStart"/>
      <w:r w:rsidR="00844548">
        <w:rPr>
          <w:rFonts w:hint="eastAsia"/>
        </w:rPr>
        <w:t>MockCoiner</w:t>
      </w:r>
      <w:proofErr w:type="spellEnd"/>
      <w:r w:rsidR="00844548">
        <w:rPr>
          <w:rFonts w:hint="eastAsia"/>
        </w:rPr>
        <w:t xml:space="preserve">의 </w:t>
      </w:r>
      <w:r w:rsidR="004550EC">
        <w:rPr>
          <w:rFonts w:hint="eastAsia"/>
        </w:rPr>
        <w:t>수익률</w:t>
      </w:r>
      <w:r w:rsidR="004550EC">
        <w:t>(</w:t>
      </w:r>
      <w:r w:rsidR="004550EC">
        <w:rPr>
          <w:rFonts w:hint="eastAsia"/>
        </w:rPr>
        <w:t>수학적)</w:t>
      </w:r>
      <w:r w:rsidR="004550EC">
        <w:t xml:space="preserve"> </w:t>
      </w:r>
      <w:r>
        <w:t xml:space="preserve">알고리즘의 개발 방향은 수익률보다는 </w:t>
      </w:r>
      <w:r w:rsidRPr="00E27014">
        <w:rPr>
          <w:b/>
        </w:rPr>
        <w:t>안전성을 우선</w:t>
      </w:r>
      <w:r>
        <w:t xml:space="preserve">시하여 </w:t>
      </w:r>
      <w:r w:rsidRPr="00E27014">
        <w:rPr>
          <w:b/>
        </w:rPr>
        <w:t>보수적인 투자</w:t>
      </w:r>
      <w:r>
        <w:t>를 시행하는 모델</w:t>
      </w:r>
      <w:r w:rsidR="00625E28">
        <w:rPr>
          <w:rFonts w:hint="eastAsia"/>
        </w:rPr>
        <w:t xml:space="preserve">을 목표로 </w:t>
      </w:r>
      <w:r w:rsidR="00A51DD7">
        <w:rPr>
          <w:rFonts w:hint="eastAsia"/>
        </w:rPr>
        <w:t>하며,</w:t>
      </w:r>
      <w:r w:rsidR="00A51DD7">
        <w:t xml:space="preserve"> </w:t>
      </w:r>
      <w:r w:rsidR="00A51DD7">
        <w:rPr>
          <w:rFonts w:hint="eastAsia"/>
        </w:rPr>
        <w:t>나아가 수익률까지 실현하는 것을 목표로 한다.</w:t>
      </w:r>
      <w:r>
        <w:t xml:space="preserve"> </w:t>
      </w:r>
    </w:p>
    <w:p w:rsidR="002547C5" w:rsidRDefault="00C33268" w:rsidP="002547C5">
      <w:pPr>
        <w:ind w:firstLineChars="100" w:firstLine="200"/>
      </w:pPr>
      <w:r>
        <w:rPr>
          <w:rFonts w:hint="eastAsia"/>
        </w:rPr>
        <w:t xml:space="preserve">현재까지 </w:t>
      </w:r>
      <w:r w:rsidR="00F37943">
        <w:rPr>
          <w:rFonts w:hint="eastAsia"/>
        </w:rPr>
        <w:t>개발</w:t>
      </w:r>
      <w:r w:rsidR="00220DEF">
        <w:t>된 수</w:t>
      </w:r>
      <w:r w:rsidR="00F55F75">
        <w:rPr>
          <w:rFonts w:hint="eastAsia"/>
        </w:rPr>
        <w:t>익률</w:t>
      </w:r>
      <w:r w:rsidR="00220DEF">
        <w:t xml:space="preserve"> 모델은 기존의 변동성 돌파 전략만을 기반으로 하였을 때 보다 손실</w:t>
      </w:r>
      <w:r w:rsidR="00682E22">
        <w:rPr>
          <w:rFonts w:hint="eastAsia"/>
        </w:rPr>
        <w:t>률</w:t>
      </w:r>
      <w:r w:rsidR="00220DEF">
        <w:t xml:space="preserve">이 적고, 그래프의 모양이 안정적으로 변하면서 해당 전략이 사용할 수 있는 전략임을 확인하였다. 그 방법에 대하여 세부적으로 보자면, 평균이동선 모델을 결합하여 위험 신호를 </w:t>
      </w:r>
      <w:proofErr w:type="spellStart"/>
      <w:r w:rsidR="00220DEF">
        <w:t>필터링하고</w:t>
      </w:r>
      <w:proofErr w:type="spellEnd"/>
      <w:r w:rsidR="00220DEF">
        <w:t>, 가격의 추세 기간에 따른 투자 비율을 유동성 있게 조절하여 손실을 최소</w:t>
      </w:r>
      <w:r w:rsidR="00220DEF">
        <w:lastRenderedPageBreak/>
        <w:t xml:space="preserve">화하는 방향으로 알고리즘을 구성하였다. </w:t>
      </w:r>
      <w:proofErr w:type="spellStart"/>
      <w:r w:rsidR="007C0714">
        <w:rPr>
          <w:rFonts w:hint="eastAsia"/>
        </w:rPr>
        <w:t>평균이동선이란</w:t>
      </w:r>
      <w:proofErr w:type="spellEnd"/>
      <w:r w:rsidR="007C0714">
        <w:rPr>
          <w:rFonts w:hint="eastAsia"/>
        </w:rPr>
        <w:t>,</w:t>
      </w:r>
      <w:r w:rsidR="007C0714">
        <w:t xml:space="preserve"> </w:t>
      </w:r>
      <w:r w:rsidR="007C0714">
        <w:rPr>
          <w:rFonts w:hint="eastAsia"/>
        </w:rPr>
        <w:t xml:space="preserve">특정기간의 가격을 평균하여 나타낸 </w:t>
      </w:r>
      <w:proofErr w:type="spellStart"/>
      <w:r w:rsidR="007C0714">
        <w:rPr>
          <w:rFonts w:hint="eastAsia"/>
        </w:rPr>
        <w:t>추세선이다</w:t>
      </w:r>
      <w:proofErr w:type="spellEnd"/>
      <w:r w:rsidR="007C0714">
        <w:rPr>
          <w:rFonts w:hint="eastAsia"/>
        </w:rPr>
        <w:t>.</w:t>
      </w:r>
    </w:p>
    <w:p w:rsidR="002547C5" w:rsidRDefault="00220DEF" w:rsidP="002547C5">
      <w:pPr>
        <w:ind w:firstLineChars="100" w:firstLine="200"/>
      </w:pPr>
      <w:r>
        <w:t>이 외에 변동</w:t>
      </w:r>
      <w:r>
        <w:rPr>
          <w:rFonts w:hint="eastAsia"/>
        </w:rPr>
        <w:t>성</w:t>
      </w:r>
      <w:r>
        <w:t xml:space="preserve"> 돌파 계수를 고정 계수가 아닌 데이터를 통하여 실시간으로 계산되는 지</w:t>
      </w:r>
      <w:r w:rsidR="00A86E2F">
        <w:rPr>
          <w:rFonts w:hint="eastAsia"/>
        </w:rPr>
        <w:t>표로 대체하여</w:t>
      </w:r>
      <w:r>
        <w:t xml:space="preserve"> </w:t>
      </w:r>
      <w:proofErr w:type="spellStart"/>
      <w:r>
        <w:t>overfitting</w:t>
      </w:r>
      <w:proofErr w:type="spellEnd"/>
      <w:r>
        <w:t>을 방지하고, 다양한 상황에 적응할 수 있는 계수로 활용하였다.</w:t>
      </w:r>
      <w:r w:rsidR="00A3336F">
        <w:t xml:space="preserve"> </w:t>
      </w:r>
      <w:r w:rsidR="00A3336F">
        <w:rPr>
          <w:rFonts w:hint="eastAsia"/>
        </w:rPr>
        <w:t>해당</w:t>
      </w:r>
      <w:r w:rsidR="008D43EC">
        <w:rPr>
          <w:rFonts w:hint="eastAsia"/>
        </w:rPr>
        <w:t xml:space="preserve"> </w:t>
      </w:r>
      <w:r w:rsidR="00A3336F">
        <w:rPr>
          <w:rFonts w:hint="eastAsia"/>
        </w:rPr>
        <w:t xml:space="preserve">지표는 장기 </w:t>
      </w:r>
      <w:r w:rsidR="00E078D4">
        <w:t>Noise</w:t>
      </w:r>
      <w:r w:rsidR="00A3336F">
        <w:t xml:space="preserve"> </w:t>
      </w:r>
      <w:r w:rsidR="00A3336F">
        <w:rPr>
          <w:rFonts w:hint="eastAsia"/>
        </w:rPr>
        <w:t>비율이라는 개념으로,</w:t>
      </w:r>
      <w:r w:rsidR="00A3336F">
        <w:t xml:space="preserve"> </w:t>
      </w:r>
      <w:r w:rsidR="00A3336F">
        <w:rPr>
          <w:rFonts w:hint="eastAsia"/>
        </w:rPr>
        <w:t>전자화폐</w:t>
      </w:r>
      <w:r w:rsidR="0038443B">
        <w:rPr>
          <w:rFonts w:hint="eastAsia"/>
        </w:rPr>
        <w:t xml:space="preserve"> </w:t>
      </w:r>
      <w:r w:rsidR="00A3336F">
        <w:rPr>
          <w:rFonts w:hint="eastAsia"/>
        </w:rPr>
        <w:t xml:space="preserve">가격의 </w:t>
      </w:r>
      <w:r w:rsidR="00245D76">
        <w:rPr>
          <w:rFonts w:hint="eastAsia"/>
        </w:rPr>
        <w:t>긴 기간</w:t>
      </w:r>
      <w:r w:rsidR="008D43EC">
        <w:rPr>
          <w:rFonts w:hint="eastAsia"/>
        </w:rPr>
        <w:t xml:space="preserve"> </w:t>
      </w:r>
      <w:r w:rsidR="002C031B">
        <w:rPr>
          <w:rFonts w:hint="eastAsia"/>
        </w:rPr>
        <w:t>동안</w:t>
      </w:r>
      <w:r w:rsidR="00245D76">
        <w:rPr>
          <w:rFonts w:hint="eastAsia"/>
        </w:rPr>
        <w:t xml:space="preserve"> </w:t>
      </w:r>
      <w:r w:rsidR="00A3336F">
        <w:rPr>
          <w:rFonts w:hint="eastAsia"/>
        </w:rPr>
        <w:t>고점-</w:t>
      </w:r>
      <w:proofErr w:type="spellStart"/>
      <w:r w:rsidR="00A3336F">
        <w:rPr>
          <w:rFonts w:hint="eastAsia"/>
        </w:rPr>
        <w:t>저점</w:t>
      </w:r>
      <w:proofErr w:type="spellEnd"/>
      <w:r w:rsidR="00A3336F">
        <w:rPr>
          <w:rFonts w:hint="eastAsia"/>
        </w:rPr>
        <w:t xml:space="preserve"> 대비 시가-종가의 비를 계산하여 해당 코인이 추세를 거스를 확률이 어느 정도 되는지를 측정하는 지표이다.</w:t>
      </w:r>
      <w:r>
        <w:t xml:space="preserve"> 그 결과 시장이 불안정한 상황에서, 약간의 수익률 손해</w:t>
      </w:r>
      <w:r w:rsidR="00065AC8">
        <w:rPr>
          <w:rFonts w:hint="eastAsia"/>
        </w:rPr>
        <w:t>를 감수하면,</w:t>
      </w:r>
      <w:r>
        <w:t xml:space="preserve"> </w:t>
      </w:r>
      <w:proofErr w:type="spellStart"/>
      <w:r>
        <w:t>손실예상액</w:t>
      </w:r>
      <w:r w:rsidR="0099479A">
        <w:rPr>
          <w:rFonts w:hint="eastAsia"/>
        </w:rPr>
        <w:t>은</w:t>
      </w:r>
      <w:proofErr w:type="spellEnd"/>
      <w:r>
        <w:t xml:space="preserve"> </w:t>
      </w:r>
      <w:r w:rsidR="00086FB4">
        <w:rPr>
          <w:rFonts w:hint="eastAsia"/>
        </w:rPr>
        <w:t>많은 감소 효과를 보임을</w:t>
      </w:r>
      <w:r>
        <w:t xml:space="preserve"> 확인하였다. 또한 </w:t>
      </w:r>
      <w:proofErr w:type="spellStart"/>
      <w:r>
        <w:t>노이즈</w:t>
      </w:r>
      <w:proofErr w:type="spellEnd"/>
      <w:r>
        <w:t xml:space="preserve"> 비율이라는 개념을 </w:t>
      </w:r>
      <w:r w:rsidR="008D43EC">
        <w:t>접목</w:t>
      </w:r>
      <w:r w:rsidR="008D43EC">
        <w:rPr>
          <w:rFonts w:hint="eastAsia"/>
        </w:rPr>
        <w:t>해</w:t>
      </w:r>
      <w:r>
        <w:t xml:space="preserve"> 불필요한 신호를 걸러낸 결과 더 나은 수익률과 </w:t>
      </w:r>
      <w:proofErr w:type="spellStart"/>
      <w:r>
        <w:t>손실방지율을</w:t>
      </w:r>
      <w:proofErr w:type="spellEnd"/>
      <w:r>
        <w:t xml:space="preserve"> 보임으로써, </w:t>
      </w:r>
      <w:r w:rsidR="00A90A5C">
        <w:rPr>
          <w:rFonts w:hint="eastAsia"/>
        </w:rPr>
        <w:t>N</w:t>
      </w:r>
      <w:r w:rsidR="00A90A5C">
        <w:t>oise</w:t>
      </w:r>
      <w:r w:rsidR="002547C5">
        <w:rPr>
          <w:rFonts w:hint="eastAsia"/>
        </w:rPr>
        <w:t xml:space="preserve"> 비율</w:t>
      </w:r>
      <w:r w:rsidR="002547C5">
        <w:t>이라는</w:t>
      </w:r>
      <w:r>
        <w:t xml:space="preserve"> 개념이 실제로 사용 가능한 결과임을 확인하는</w:t>
      </w:r>
      <w:r w:rsidR="008D43EC">
        <w:rPr>
          <w:rFonts w:hint="eastAsia"/>
        </w:rPr>
        <w:t xml:space="preserve"> </w:t>
      </w:r>
      <w:r>
        <w:t xml:space="preserve">데 성공했다. </w:t>
      </w:r>
    </w:p>
    <w:p w:rsidR="00220DEF" w:rsidRDefault="00220DEF" w:rsidP="002547C5">
      <w:pPr>
        <w:ind w:firstLineChars="100" w:firstLine="200"/>
      </w:pPr>
      <w:r>
        <w:t xml:space="preserve">하지만 단일 종목의 경우 </w:t>
      </w:r>
      <w:r w:rsidR="00126A81">
        <w:rPr>
          <w:rFonts w:hint="eastAsia"/>
        </w:rPr>
        <w:t xml:space="preserve">단기 </w:t>
      </w:r>
      <w:r w:rsidR="00126A81">
        <w:t xml:space="preserve">Noise </w:t>
      </w:r>
      <w:r w:rsidR="00126A81">
        <w:rPr>
          <w:rFonts w:hint="eastAsia"/>
        </w:rPr>
        <w:t xml:space="preserve">비율을 </w:t>
      </w:r>
      <w:r w:rsidR="00850BFF">
        <w:rPr>
          <w:rFonts w:hint="eastAsia"/>
        </w:rPr>
        <w:t>적용해</w:t>
      </w:r>
      <w:r w:rsidR="00126A81">
        <w:rPr>
          <w:rFonts w:hint="eastAsia"/>
        </w:rPr>
        <w:t>야 하는데,</w:t>
      </w:r>
      <w:r w:rsidR="00126A81">
        <w:t xml:space="preserve"> </w:t>
      </w:r>
      <w:r w:rsidR="00126A81">
        <w:rPr>
          <w:rFonts w:hint="eastAsia"/>
        </w:rPr>
        <w:t xml:space="preserve">이 단기 </w:t>
      </w:r>
      <w:r>
        <w:t xml:space="preserve">Noise 비율 모델을 </w:t>
      </w:r>
      <w:r w:rsidR="002547C5">
        <w:rPr>
          <w:rFonts w:hint="eastAsia"/>
        </w:rPr>
        <w:t>적용</w:t>
      </w:r>
      <w:r w:rsidR="00850BFF">
        <w:rPr>
          <w:rFonts w:hint="eastAsia"/>
        </w:rPr>
        <w:t>하</w:t>
      </w:r>
      <w:r w:rsidR="002547C5">
        <w:t>는</w:t>
      </w:r>
      <w:r>
        <w:t xml:space="preserve"> 것에는 상황적인 한계</w:t>
      </w:r>
      <w:r w:rsidR="00B554BB">
        <w:rPr>
          <w:rFonts w:hint="eastAsia"/>
        </w:rPr>
        <w:t>와 값을 계산하는 것의 문제가</w:t>
      </w:r>
      <w:r>
        <w:t xml:space="preserve"> 있기 때문에 실제 </w:t>
      </w:r>
      <w:r w:rsidR="008C02CD">
        <w:rPr>
          <w:rFonts w:hint="eastAsia"/>
        </w:rPr>
        <w:t>투자</w:t>
      </w:r>
      <w:r>
        <w:t xml:space="preserve">에는 </w:t>
      </w:r>
      <w:r w:rsidR="00306330">
        <w:rPr>
          <w:rFonts w:hint="eastAsia"/>
        </w:rPr>
        <w:t xml:space="preserve">아직 </w:t>
      </w:r>
      <w:r>
        <w:t>더 많은 연구가 필요</w:t>
      </w:r>
      <w:r w:rsidR="00F66BDF">
        <w:rPr>
          <w:rFonts w:hint="eastAsia"/>
        </w:rPr>
        <w:t>하다고 판단했다</w:t>
      </w:r>
      <w:r>
        <w:t xml:space="preserve">. 하지만, 장기적인 </w:t>
      </w:r>
      <w:r w:rsidR="00BA6CFB">
        <w:rPr>
          <w:rFonts w:hint="eastAsia"/>
        </w:rPr>
        <w:t>N</w:t>
      </w:r>
      <w:r w:rsidR="00BA6CFB">
        <w:t>oise</w:t>
      </w:r>
      <w:r w:rsidR="00850BFF">
        <w:t xml:space="preserve"> </w:t>
      </w:r>
      <w:r>
        <w:t>비율 지표의 경우는 분산투자 환경에서 접목 시에 더 좋은 결과를 보일 것임을 기대할 수 있었다.</w:t>
      </w:r>
    </w:p>
    <w:p w:rsidR="00CC6733" w:rsidRDefault="00220DEF" w:rsidP="00CB0BD5">
      <w:pPr>
        <w:ind w:firstLine="204"/>
      </w:pPr>
      <w:r>
        <w:t>이처럼 다양한 전략과 모델을 결합</w:t>
      </w:r>
      <w:r w:rsidR="00850BFF">
        <w:rPr>
          <w:rFonts w:hint="eastAsia"/>
        </w:rPr>
        <w:t>한</w:t>
      </w:r>
      <w:r>
        <w:t xml:space="preserve"> 결과 기존에 일반적인 변동성 돌파 전략보다 더 안정적이며 적응력 있는 모델로 개선</w:t>
      </w:r>
      <w:r w:rsidR="00CC0303">
        <w:rPr>
          <w:rFonts w:hint="eastAsia"/>
        </w:rPr>
        <w:t>했</w:t>
      </w:r>
      <w:r w:rsidR="001C72CA">
        <w:rPr>
          <w:rFonts w:hint="eastAsia"/>
        </w:rPr>
        <w:t>음을 볼 수 있다.</w:t>
      </w:r>
      <w:r>
        <w:t xml:space="preserve"> </w:t>
      </w:r>
    </w:p>
    <w:p w:rsidR="00555FDC" w:rsidRDefault="00555FDC" w:rsidP="00CB0BD5">
      <w:pPr>
        <w:ind w:firstLine="204"/>
      </w:pPr>
      <w:r>
        <w:rPr>
          <w:noProof/>
        </w:rPr>
        <w:drawing>
          <wp:inline distT="0" distB="0" distL="0" distR="0" wp14:anchorId="5BFB42D5" wp14:editId="513FC43D">
            <wp:extent cx="5230686" cy="3586038"/>
            <wp:effectExtent l="0" t="0" r="825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2613" cy="358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733" w:rsidRDefault="00555FDC" w:rsidP="00337FC8">
      <w:pPr>
        <w:ind w:firstLine="204"/>
        <w:jc w:val="center"/>
      </w:pPr>
      <w:r w:rsidRPr="00555FDC">
        <w:rPr>
          <w:rFonts w:hint="eastAsia"/>
          <w:sz w:val="16"/>
        </w:rPr>
        <w:t>&lt;변동성 돌파 전략&gt;</w:t>
      </w:r>
      <w:r w:rsidR="00CC6733">
        <w:br w:type="page"/>
      </w:r>
    </w:p>
    <w:p w:rsidR="000654FE" w:rsidRDefault="0018298F" w:rsidP="00A10F2E">
      <w:pPr>
        <w:pStyle w:val="3"/>
        <w:numPr>
          <w:ilvl w:val="2"/>
          <w:numId w:val="10"/>
        </w:numPr>
        <w:ind w:leftChars="0" w:firstLineChars="0"/>
        <w:rPr>
          <w:szCs w:val="20"/>
        </w:rPr>
      </w:pPr>
      <w:bookmarkStart w:id="15" w:name="_Toc25753661"/>
      <w:r w:rsidRPr="0018298F">
        <w:rPr>
          <w:rFonts w:hint="eastAsia"/>
          <w:szCs w:val="20"/>
        </w:rPr>
        <w:lastRenderedPageBreak/>
        <w:t>수학적 모델 (분산투자)</w:t>
      </w:r>
      <w:bookmarkEnd w:id="15"/>
    </w:p>
    <w:p w:rsidR="00583974" w:rsidRDefault="00F85981" w:rsidP="0018298F">
      <w:r>
        <w:rPr>
          <w:rFonts w:hint="eastAsia"/>
        </w:rPr>
        <w:t xml:space="preserve">분산 투자 모델은 이미 위에서 개발된 단일 코인들의 집합을 이용하여 분산 투자를 시행하는 것이다. </w:t>
      </w:r>
      <w:proofErr w:type="spellStart"/>
      <w:r>
        <w:rPr>
          <w:rFonts w:hint="eastAsia"/>
        </w:rPr>
        <w:t>MockCoiner</w:t>
      </w:r>
      <w:proofErr w:type="spellEnd"/>
      <w:r>
        <w:rPr>
          <w:rFonts w:hint="eastAsia"/>
        </w:rPr>
        <w:t xml:space="preserve"> 프로젝트는 안전성을 우선으로 하는 프로젝트이기 때문에, 분산 투자를 시행하는 것은 아주 당연한 절차이다. 분산 투자를 할 경우 MDD 즉, 최대 손실 가능성을 획기적으로 낮출 수가 있다. </w:t>
      </w:r>
      <w:r w:rsidR="00583974">
        <w:rPr>
          <w:rFonts w:hint="eastAsia"/>
        </w:rPr>
        <w:t>어느 한 날의 코인 다섯 개의 수익 현황이 다음과 같다고 하자.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58"/>
        <w:gridCol w:w="1458"/>
        <w:gridCol w:w="1457"/>
        <w:gridCol w:w="1458"/>
        <w:gridCol w:w="1441"/>
        <w:gridCol w:w="1448"/>
      </w:tblGrid>
      <w:tr w:rsidR="00583974" w:rsidTr="00583974">
        <w:tc>
          <w:tcPr>
            <w:tcW w:w="1537" w:type="dxa"/>
          </w:tcPr>
          <w:p w:rsidR="00583974" w:rsidRDefault="00953F6A" w:rsidP="0018298F">
            <w:r>
              <w:rPr>
                <w:rFonts w:hint="eastAsia"/>
              </w:rPr>
              <w:t>BTC +10%</w:t>
            </w:r>
          </w:p>
        </w:tc>
        <w:tc>
          <w:tcPr>
            <w:tcW w:w="1537" w:type="dxa"/>
          </w:tcPr>
          <w:p w:rsidR="00583974" w:rsidRDefault="00953F6A" w:rsidP="0018298F">
            <w:r>
              <w:rPr>
                <w:rFonts w:hint="eastAsia"/>
              </w:rPr>
              <w:t>LTC +10%</w:t>
            </w:r>
          </w:p>
        </w:tc>
        <w:tc>
          <w:tcPr>
            <w:tcW w:w="1537" w:type="dxa"/>
          </w:tcPr>
          <w:p w:rsidR="00583974" w:rsidRDefault="00953F6A" w:rsidP="0018298F">
            <w:r>
              <w:rPr>
                <w:rFonts w:hint="eastAsia"/>
              </w:rPr>
              <w:t>DASH -50%</w:t>
            </w:r>
          </w:p>
        </w:tc>
        <w:tc>
          <w:tcPr>
            <w:tcW w:w="1537" w:type="dxa"/>
          </w:tcPr>
          <w:p w:rsidR="00583974" w:rsidRDefault="00953F6A" w:rsidP="0018298F">
            <w:r>
              <w:rPr>
                <w:rFonts w:hint="eastAsia"/>
              </w:rPr>
              <w:t>ETC +30%</w:t>
            </w:r>
          </w:p>
        </w:tc>
        <w:tc>
          <w:tcPr>
            <w:tcW w:w="1538" w:type="dxa"/>
          </w:tcPr>
          <w:p w:rsidR="00583974" w:rsidRDefault="00953F6A" w:rsidP="0018298F">
            <w:r>
              <w:rPr>
                <w:rFonts w:hint="eastAsia"/>
              </w:rPr>
              <w:t>ETH -5%</w:t>
            </w:r>
          </w:p>
        </w:tc>
        <w:tc>
          <w:tcPr>
            <w:tcW w:w="1538" w:type="dxa"/>
          </w:tcPr>
          <w:p w:rsidR="00583974" w:rsidRDefault="00953F6A" w:rsidP="0018298F">
            <w:r>
              <w:rPr>
                <w:rFonts w:hint="eastAsia"/>
              </w:rPr>
              <w:t>Total -5%</w:t>
            </w:r>
          </w:p>
        </w:tc>
      </w:tr>
    </w:tbl>
    <w:p w:rsidR="000D6BDA" w:rsidRDefault="000D6BDA" w:rsidP="0018298F"/>
    <w:p w:rsidR="00354935" w:rsidRDefault="00953F6A" w:rsidP="000D6BDA">
      <w:r>
        <w:rPr>
          <w:rFonts w:hint="eastAsia"/>
        </w:rPr>
        <w:t xml:space="preserve">다음과 같은 상황이 발생했을 경우, DASH 코인에 단일 투자를 한 투자자는 </w:t>
      </w:r>
      <w:r w:rsidR="000D0010">
        <w:rPr>
          <w:rFonts w:hint="eastAsia"/>
        </w:rPr>
        <w:t>손실률</w:t>
      </w:r>
      <w:r>
        <w:rPr>
          <w:rFonts w:hint="eastAsia"/>
        </w:rPr>
        <w:t xml:space="preserve">이 50%라고 기록될 것이다. 하지만 분산투자를 했을 경우에는 해당 코인에서 손해를 보더라도 다른 코인에서 이득을 보게 되면 </w:t>
      </w:r>
      <w:r w:rsidR="00BD4B7D">
        <w:rPr>
          <w:rFonts w:hint="eastAsia"/>
        </w:rPr>
        <w:t xml:space="preserve">손해를 </w:t>
      </w:r>
      <w:proofErr w:type="spellStart"/>
      <w:r w:rsidR="00BD4B7D">
        <w:rPr>
          <w:rFonts w:hint="eastAsia"/>
        </w:rPr>
        <w:t>메꿀</w:t>
      </w:r>
      <w:proofErr w:type="spellEnd"/>
      <w:r w:rsidR="00BD4B7D">
        <w:rPr>
          <w:rFonts w:hint="eastAsia"/>
        </w:rPr>
        <w:t xml:space="preserve"> 수 있다는 것이다</w:t>
      </w:r>
      <w:r>
        <w:rPr>
          <w:rFonts w:hint="eastAsia"/>
        </w:rPr>
        <w:t>.</w:t>
      </w:r>
      <w:r w:rsidR="00F35524">
        <w:rPr>
          <w:rFonts w:hint="eastAsia"/>
        </w:rPr>
        <w:t xml:space="preserve"> 물론 ETC 코인에다 투자를 한 사람보다 분산 투자를 한 사람이 수익률은 낮게 책정되겠지만, 실제 거래에서 어떤 코인이 수익을 낼지는 미지수이기 때문에, 분산 투자를 하여 위험성을 낮추는 것이 안전성을 목표로</w:t>
      </w:r>
      <w:r w:rsidR="00EE0C09">
        <w:rPr>
          <w:rFonts w:hint="eastAsia"/>
        </w:rPr>
        <w:t xml:space="preserve"> </w:t>
      </w:r>
      <w:r w:rsidR="00F35524">
        <w:rPr>
          <w:rFonts w:hint="eastAsia"/>
        </w:rPr>
        <w:t xml:space="preserve">하는 </w:t>
      </w:r>
      <w:proofErr w:type="spellStart"/>
      <w:r w:rsidR="00F35524">
        <w:rPr>
          <w:rFonts w:hint="eastAsia"/>
        </w:rPr>
        <w:t>MockCoiner</w:t>
      </w:r>
      <w:proofErr w:type="spellEnd"/>
      <w:r w:rsidR="00F35524">
        <w:rPr>
          <w:rFonts w:hint="eastAsia"/>
        </w:rPr>
        <w:t>와는 아주 잘 맞아떨어지는 전략이 되는 것이다.</w:t>
      </w:r>
      <w:r w:rsidR="00150020">
        <w:rPr>
          <w:rFonts w:hint="eastAsia"/>
        </w:rPr>
        <w:t xml:space="preserve"> </w:t>
      </w:r>
      <w:proofErr w:type="spellStart"/>
      <w:r w:rsidR="00150020">
        <w:rPr>
          <w:rFonts w:hint="eastAsia"/>
        </w:rPr>
        <w:t>MockCoiner</w:t>
      </w:r>
      <w:proofErr w:type="spellEnd"/>
      <w:r w:rsidR="00150020">
        <w:rPr>
          <w:rFonts w:hint="eastAsia"/>
        </w:rPr>
        <w:t>는 여기에 더하여, 단순히 5개의 코인이 있다면 5개의 코인에 모두 분산 투자</w:t>
      </w:r>
      <w:r w:rsidR="00EE0C09">
        <w:rPr>
          <w:rFonts w:hint="eastAsia"/>
        </w:rPr>
        <w:t xml:space="preserve"> </w:t>
      </w:r>
      <w:r w:rsidR="00150020">
        <w:rPr>
          <w:rFonts w:hint="eastAsia"/>
        </w:rPr>
        <w:t xml:space="preserve">하는 것이 아니라, </w:t>
      </w:r>
      <w:proofErr w:type="spellStart"/>
      <w:r w:rsidR="00150020">
        <w:rPr>
          <w:rFonts w:hint="eastAsia"/>
        </w:rPr>
        <w:t>필터링</w:t>
      </w:r>
      <w:proofErr w:type="spellEnd"/>
      <w:r w:rsidR="00150020">
        <w:rPr>
          <w:rFonts w:hint="eastAsia"/>
        </w:rPr>
        <w:t xml:space="preserve"> 조건을 적용하여 3개의 코인만을 선정하여 </w:t>
      </w:r>
      <w:r w:rsidR="00DF1BB0">
        <w:rPr>
          <w:rFonts w:hint="eastAsia"/>
        </w:rPr>
        <w:t>투자하는 알고리즘을 구현하였다</w:t>
      </w:r>
      <w:r w:rsidR="00150020">
        <w:rPr>
          <w:rFonts w:hint="eastAsia"/>
        </w:rPr>
        <w:t xml:space="preserve">. </w:t>
      </w:r>
      <w:r w:rsidR="008B4134">
        <w:rPr>
          <w:rFonts w:hint="eastAsia"/>
        </w:rPr>
        <w:t>이 경우, 분산투자 효과에 의한 위험도는 5개 종목에 분산하는 경우보다 높아질 가능성은 있지만, 약간의 위험성을 감수하고 그</w:t>
      </w:r>
      <w:r w:rsidR="00175097">
        <w:rPr>
          <w:rFonts w:hint="eastAsia"/>
        </w:rPr>
        <w:t xml:space="preserve"> 이상의</w:t>
      </w:r>
      <w:r w:rsidR="008B4134">
        <w:rPr>
          <w:rFonts w:hint="eastAsia"/>
        </w:rPr>
        <w:t xml:space="preserve"> 수익률을 보장해주는 알고리즘으로써 </w:t>
      </w:r>
      <w:r w:rsidR="00B95722">
        <w:rPr>
          <w:rFonts w:hint="eastAsia"/>
        </w:rPr>
        <w:t xml:space="preserve">안전성뿐만 아니라 </w:t>
      </w:r>
      <w:r w:rsidR="008B4134">
        <w:rPr>
          <w:rFonts w:hint="eastAsia"/>
        </w:rPr>
        <w:t xml:space="preserve">수익률도 확보하는 </w:t>
      </w:r>
      <w:r w:rsidR="00875331">
        <w:rPr>
          <w:rFonts w:hint="eastAsia"/>
        </w:rPr>
        <w:t>모델</w:t>
      </w:r>
      <w:r w:rsidR="008B4134">
        <w:rPr>
          <w:rFonts w:hint="eastAsia"/>
        </w:rPr>
        <w:t>임을 확인하였다.</w:t>
      </w:r>
    </w:p>
    <w:p w:rsidR="003E3CCC" w:rsidRDefault="003E3CCC" w:rsidP="00354935">
      <w:pPr>
        <w:jc w:val="center"/>
      </w:pPr>
      <w:r>
        <w:rPr>
          <w:noProof/>
        </w:rPr>
        <w:drawing>
          <wp:inline distT="0" distB="0" distL="0" distR="0" wp14:anchorId="1658305B" wp14:editId="5043BE84">
            <wp:extent cx="4414554" cy="2703443"/>
            <wp:effectExtent l="0" t="0" r="5080" b="190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18851" cy="270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DA" w:rsidRPr="003E3CCC" w:rsidRDefault="003E3CCC" w:rsidP="003E3CCC">
      <w:pPr>
        <w:jc w:val="center"/>
      </w:pPr>
      <w:r w:rsidRPr="003E3CCC">
        <w:rPr>
          <w:rFonts w:hint="eastAsia"/>
          <w:sz w:val="16"/>
        </w:rPr>
        <w:t>&lt;</w:t>
      </w:r>
      <w:r w:rsidR="004F77EC">
        <w:rPr>
          <w:sz w:val="16"/>
        </w:rPr>
        <w:t xml:space="preserve"> </w:t>
      </w:r>
      <w:r w:rsidRPr="003E3CCC">
        <w:rPr>
          <w:rFonts w:hint="eastAsia"/>
          <w:sz w:val="16"/>
        </w:rPr>
        <w:t>왜 분산 투자를 해야</w:t>
      </w:r>
      <w:r w:rsidR="004F77EC">
        <w:rPr>
          <w:rFonts w:hint="eastAsia"/>
          <w:sz w:val="16"/>
        </w:rPr>
        <w:t xml:space="preserve"> </w:t>
      </w:r>
      <w:r w:rsidRPr="003E3CCC">
        <w:rPr>
          <w:rFonts w:hint="eastAsia"/>
          <w:sz w:val="16"/>
        </w:rPr>
        <w:t>할까?</w:t>
      </w:r>
      <w:r w:rsidR="004F77EC">
        <w:rPr>
          <w:sz w:val="16"/>
        </w:rPr>
        <w:t xml:space="preserve"> </w:t>
      </w:r>
      <w:r w:rsidRPr="003E3CCC">
        <w:rPr>
          <w:rFonts w:hint="eastAsia"/>
          <w:sz w:val="16"/>
        </w:rPr>
        <w:t>&gt;</w:t>
      </w:r>
      <w:r w:rsidR="00B54EBD" w:rsidRPr="003E3CCC">
        <w:br w:type="page"/>
      </w:r>
    </w:p>
    <w:p w:rsidR="000D6BDA" w:rsidRPr="00422AE9" w:rsidRDefault="007862AF" w:rsidP="003C4F8A">
      <w:pPr>
        <w:pStyle w:val="3"/>
        <w:numPr>
          <w:ilvl w:val="2"/>
          <w:numId w:val="10"/>
        </w:numPr>
        <w:ind w:leftChars="0" w:firstLineChars="0"/>
      </w:pPr>
      <w:bookmarkStart w:id="16" w:name="_Toc25753662"/>
      <w:r w:rsidRPr="00422AE9">
        <w:rPr>
          <w:rFonts w:hint="eastAsia"/>
        </w:rPr>
        <w:lastRenderedPageBreak/>
        <w:t>가격예측 모델</w:t>
      </w:r>
      <w:bookmarkEnd w:id="16"/>
    </w:p>
    <w:p w:rsidR="00E71777" w:rsidRDefault="00A8252C" w:rsidP="00A8252C">
      <w:pPr>
        <w:ind w:firstLine="200"/>
      </w:pPr>
      <w:r>
        <w:t xml:space="preserve">가격예측 모델은 </w:t>
      </w:r>
      <w:proofErr w:type="spellStart"/>
      <w:r>
        <w:t>딥러닝</w:t>
      </w:r>
      <w:proofErr w:type="spellEnd"/>
      <w:r>
        <w:t xml:space="preserve"> 모델 중 하나인 LSTM 모델을 사용하여 전자화폐 데이터를 학습시켜 다음날의 종가를 예측하는 모델이다. </w:t>
      </w:r>
      <w:proofErr w:type="spellStart"/>
      <w:r>
        <w:t>시계열</w:t>
      </w:r>
      <w:proofErr w:type="spellEnd"/>
      <w:r w:rsidR="0055429A">
        <w:rPr>
          <w:rFonts w:hint="eastAsia"/>
        </w:rPr>
        <w:t xml:space="preserve"> </w:t>
      </w:r>
      <w:r>
        <w:t>데이터와 같이 연속적인 데이터는 RNN(Recurrent Neural Network, 순환신경망)이 효과적인데, RNN의 경우 장기 의존성(long-term dependencies) 문제가 발생하므로 이를 해결하기 위해 LSTM(Long Short Term Memory, 장단기 기억 메모리)</w:t>
      </w:r>
      <w:r w:rsidR="004F77EC">
        <w:t xml:space="preserve"> </w:t>
      </w:r>
      <w:r>
        <w:t xml:space="preserve">모델을 활용했다. 장기의존성이란 정보의 차이(gap)가 </w:t>
      </w:r>
      <w:r w:rsidR="004F77EC">
        <w:rPr>
          <w:rFonts w:hint="eastAsia"/>
        </w:rPr>
        <w:t>벌어</w:t>
      </w:r>
      <w:r>
        <w:t xml:space="preserve">질수록 이전 정보를 기억하지 못하는 것을 의미한다. </w:t>
      </w:r>
    </w:p>
    <w:p w:rsidR="00E71777" w:rsidRDefault="00A8252C" w:rsidP="00A8252C">
      <w:pPr>
        <w:ind w:firstLine="200"/>
      </w:pPr>
      <w:r>
        <w:t>이를 해결하기 위해서 장기기억과 단기기억을 나누는 LSTMs(Long Short Term Memory networks)가 필요하다.</w:t>
      </w:r>
      <w:r>
        <w:rPr>
          <w:rFonts w:hint="eastAsia"/>
        </w:rPr>
        <w:t xml:space="preserve"> </w:t>
      </w:r>
      <w:r>
        <w:t>데이터를 얻는 방식은 초기에는 정적으로 로컬 환경에 존재하는 데이터를 받아와 학습을 시키는 방향에서 라이브러리를 사용하여 매번 새로운 코인 데이터를 받아오고 학습하여 다음</w:t>
      </w:r>
      <w:r w:rsidR="004F77EC">
        <w:rPr>
          <w:rFonts w:hint="eastAsia"/>
        </w:rPr>
        <w:t xml:space="preserve"> </w:t>
      </w:r>
      <w:r>
        <w:t>날의 종가를 출력해주는 동적 로딩 방식으로 발전시켰다.</w:t>
      </w:r>
    </w:p>
    <w:p w:rsidR="00CC6733" w:rsidRDefault="00A8252C" w:rsidP="00A8252C">
      <w:pPr>
        <w:ind w:firstLine="200"/>
      </w:pPr>
      <w:r>
        <w:t xml:space="preserve"> 또한, 초기에는 </w:t>
      </w:r>
      <w:r w:rsidR="00821B95">
        <w:t>데이터 세트</w:t>
      </w:r>
      <w:r>
        <w:t xml:space="preserve">의 양이나 큰 변동을 겪지 못한 데이터 세트의 구성으로 테스트 시 제대로 학습되지 못한 결과를 보였으나, </w:t>
      </w:r>
      <w:r w:rsidR="00821B95">
        <w:t>데이터 세트를</w:t>
      </w:r>
      <w:r>
        <w:t xml:space="preserve"> 적절히 재구성한 후에는 </w:t>
      </w:r>
      <w:r w:rsidR="00DD53CF">
        <w:t>학습</w:t>
      </w:r>
      <w:r w:rsidR="00DD53CF">
        <w:rPr>
          <w:rFonts w:hint="eastAsia"/>
        </w:rPr>
        <w:t xml:space="preserve"> </w:t>
      </w:r>
      <w:r w:rsidR="00791D77">
        <w:rPr>
          <w:rFonts w:hint="eastAsia"/>
        </w:rPr>
        <w:t>과정 자체</w:t>
      </w:r>
      <w:r w:rsidR="00DD53CF">
        <w:rPr>
          <w:rFonts w:hint="eastAsia"/>
        </w:rPr>
        <w:t>는</w:t>
      </w:r>
      <w:r>
        <w:t xml:space="preserve"> 잘 이루어</w:t>
      </w:r>
      <w:r w:rsidR="00F63D62">
        <w:rPr>
          <w:rFonts w:hint="eastAsia"/>
        </w:rPr>
        <w:t>지는 모델임을 확인할 수 있었다.</w:t>
      </w:r>
    </w:p>
    <w:p w:rsidR="00F06970" w:rsidRDefault="00F06970" w:rsidP="00A8252C">
      <w:pPr>
        <w:ind w:firstLine="200"/>
      </w:pPr>
    </w:p>
    <w:p w:rsidR="001C2587" w:rsidRDefault="001C2587" w:rsidP="00A8252C">
      <w:pPr>
        <w:ind w:firstLine="200"/>
      </w:pPr>
      <w:r>
        <w:rPr>
          <w:noProof/>
        </w:rPr>
        <w:drawing>
          <wp:inline distT="0" distB="0" distL="0" distR="0" wp14:anchorId="51F0B547" wp14:editId="1A675124">
            <wp:extent cx="5334000" cy="25622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587" w:rsidRPr="001C2587" w:rsidRDefault="001C2587" w:rsidP="001C2587">
      <w:pPr>
        <w:ind w:firstLine="200"/>
        <w:jc w:val="center"/>
        <w:rPr>
          <w:sz w:val="16"/>
        </w:rPr>
      </w:pPr>
      <w:r w:rsidRPr="001C2587">
        <w:rPr>
          <w:rFonts w:hint="eastAsia"/>
          <w:sz w:val="16"/>
        </w:rPr>
        <w:t>&lt;RNN과 LSTM의 도식적인 구조&gt;</w:t>
      </w:r>
    </w:p>
    <w:p w:rsidR="00CC6733" w:rsidRDefault="00CC6733">
      <w:pPr>
        <w:widowControl/>
        <w:wordWrap/>
        <w:autoSpaceDE/>
        <w:autoSpaceDN/>
      </w:pPr>
      <w:r>
        <w:br w:type="page"/>
      </w:r>
    </w:p>
    <w:p w:rsidR="00454519" w:rsidRDefault="002B244F" w:rsidP="00454519">
      <w:pPr>
        <w:pStyle w:val="3"/>
        <w:numPr>
          <w:ilvl w:val="2"/>
          <w:numId w:val="10"/>
        </w:numPr>
        <w:ind w:leftChars="0" w:firstLineChars="0"/>
      </w:pPr>
      <w:bookmarkStart w:id="17" w:name="_Toc25753663"/>
      <w:r>
        <w:rPr>
          <w:rFonts w:hint="eastAsia"/>
        </w:rPr>
        <w:lastRenderedPageBreak/>
        <w:t>평균회귀 예측모델</w:t>
      </w:r>
      <w:bookmarkEnd w:id="17"/>
    </w:p>
    <w:p w:rsidR="00454519" w:rsidRDefault="00454519" w:rsidP="00454519">
      <w:r>
        <w:t xml:space="preserve">평균 회귀 예측모델은 평균 회귀 방법을 사용하여 가격을 예측하는 모델이다. </w:t>
      </w:r>
    </w:p>
    <w:p w:rsidR="00454519" w:rsidRDefault="00454519" w:rsidP="00454519">
      <w:r>
        <w:rPr>
          <w:rFonts w:hint="eastAsia"/>
        </w:rPr>
        <w:t xml:space="preserve">여기서 의미하는 </w:t>
      </w:r>
      <w:r w:rsidR="00196A70">
        <w:t>포트폴리오</w:t>
      </w:r>
      <w:r w:rsidR="00196A70">
        <w:rPr>
          <w:rFonts w:hint="eastAsia"/>
        </w:rPr>
        <w:t>란</w:t>
      </w:r>
      <w:r>
        <w:t xml:space="preserve"> 여러</w:t>
      </w:r>
      <w:r w:rsidR="00196A70">
        <w:rPr>
          <w:rFonts w:hint="eastAsia"/>
        </w:rPr>
        <w:t xml:space="preserve"> </w:t>
      </w:r>
      <w:r>
        <w:t xml:space="preserve">가지 자산의 모음을 말한다. 포트폴리오에는 5가지 가상 화폐를 현금과 함께 설정했다. </w:t>
      </w:r>
      <w:proofErr w:type="spellStart"/>
      <w:r>
        <w:t>리밸런싱</w:t>
      </w:r>
      <w:proofErr w:type="spellEnd"/>
      <w:r>
        <w:t xml:space="preserve"> 방법은 전날 7일 평균과 전날 종가 데이터를 사용했는데, </w:t>
      </w:r>
      <w:r w:rsidR="00D644DC">
        <w:t>(</w:t>
      </w:r>
      <w:r>
        <w:t>전날 종가 데이터 7일 평균 / 전날 종가</w:t>
      </w:r>
      <w:r w:rsidR="00D644DC">
        <w:rPr>
          <w:rFonts w:hint="eastAsia"/>
        </w:rPr>
        <w:t>)</w:t>
      </w:r>
      <w:r>
        <w:t>를 조정</w:t>
      </w:r>
      <w:r w:rsidR="00D644DC">
        <w:rPr>
          <w:rFonts w:hint="eastAsia"/>
        </w:rPr>
        <w:t xml:space="preserve"> </w:t>
      </w:r>
      <w:r>
        <w:t xml:space="preserve">비율로 설정했다. 조정비율이 1보다 </w:t>
      </w:r>
      <w:r w:rsidR="00D644DC">
        <w:rPr>
          <w:rFonts w:hint="eastAsia"/>
        </w:rPr>
        <w:t xml:space="preserve">낮으면 </w:t>
      </w:r>
      <w:r>
        <w:t>시장이 과열되었다고 판단하여 매도하고, 조정</w:t>
      </w:r>
      <w:r w:rsidR="00D644DC">
        <w:rPr>
          <w:rFonts w:hint="eastAsia"/>
        </w:rPr>
        <w:t xml:space="preserve"> </w:t>
      </w:r>
      <w:r>
        <w:t xml:space="preserve">비율이 1보다 </w:t>
      </w:r>
      <w:r w:rsidR="00D644DC">
        <w:rPr>
          <w:rFonts w:hint="eastAsia"/>
        </w:rPr>
        <w:t>높으면</w:t>
      </w:r>
      <w:r>
        <w:t xml:space="preserve"> 시장이 침체라고 판단하여 그 반대로 종목을 매수하는 방법을 사용했다. 또한</w:t>
      </w:r>
      <w:r w:rsidR="00D644DC">
        <w:rPr>
          <w:rFonts w:hint="eastAsia"/>
        </w:rPr>
        <w:t>,</w:t>
      </w:r>
      <w:r>
        <w:t xml:space="preserve"> 조정이 너무 과다하게 </w:t>
      </w:r>
      <w:r w:rsidR="00D644DC">
        <w:t>이뤄</w:t>
      </w:r>
      <w:r w:rsidR="00D644DC">
        <w:rPr>
          <w:rFonts w:hint="eastAsia"/>
        </w:rPr>
        <w:t>지면</w:t>
      </w:r>
      <w:r>
        <w:t xml:space="preserve"> 어느 한 비율이 0이 되어 </w:t>
      </w:r>
      <w:r w:rsidR="00D644DC">
        <w:t>더</w:t>
      </w:r>
      <w:r w:rsidR="00D644DC">
        <w:rPr>
          <w:rFonts w:hint="eastAsia"/>
        </w:rPr>
        <w:t>는</w:t>
      </w:r>
      <w:r>
        <w:t xml:space="preserve"> </w:t>
      </w:r>
      <w:proofErr w:type="spellStart"/>
      <w:r>
        <w:t>리밸런싱</w:t>
      </w:r>
      <w:proofErr w:type="spellEnd"/>
      <w:r>
        <w:t xml:space="preserve"> 할 수 없는 문제가 생기는데 이를 해결 하기 위해 약간의 변수를 추가하여 해결했다. </w:t>
      </w:r>
      <w:r>
        <w:rPr>
          <w:rFonts w:hint="eastAsia"/>
        </w:rPr>
        <w:t xml:space="preserve">이러한 </w:t>
      </w:r>
      <w:proofErr w:type="spellStart"/>
      <w:r>
        <w:t>리밸런싱</w:t>
      </w:r>
      <w:proofErr w:type="spellEnd"/>
      <w:r>
        <w:t xml:space="preserve"> 방법을 바탕으로 포트폴리오의 비율을 수정해</w:t>
      </w:r>
      <w:r>
        <w:rPr>
          <w:rFonts w:hint="eastAsia"/>
        </w:rPr>
        <w:t xml:space="preserve"> </w:t>
      </w:r>
      <w:r>
        <w:t xml:space="preserve">나갔으며 이를 </w:t>
      </w:r>
      <w:proofErr w:type="spellStart"/>
      <w:r>
        <w:t>리밸런싱</w:t>
      </w:r>
      <w:proofErr w:type="spellEnd"/>
      <w:r>
        <w:t xml:space="preserve"> 로그에 현금, 현재</w:t>
      </w:r>
      <w:r w:rsidR="00D644DC">
        <w:rPr>
          <w:rFonts w:hint="eastAsia"/>
        </w:rPr>
        <w:t xml:space="preserve"> </w:t>
      </w:r>
      <w:r>
        <w:t>자산, 현재</w:t>
      </w:r>
      <w:r w:rsidR="00D644DC">
        <w:rPr>
          <w:rFonts w:hint="eastAsia"/>
        </w:rPr>
        <w:t xml:space="preserve"> </w:t>
      </w:r>
      <w:r>
        <w:t>자산에서 전날 자산을 뺀 수익, 그리고 수익이 났을 경우 1, 아닐 경우</w:t>
      </w:r>
      <w:r w:rsidR="00670EF2">
        <w:t xml:space="preserve"> </w:t>
      </w:r>
      <w:r>
        <w:t>0으로 분류한 열과 함께 기록하여 데이터</w:t>
      </w:r>
      <w:r w:rsidR="00D644DC">
        <w:rPr>
          <w:rFonts w:hint="eastAsia"/>
        </w:rPr>
        <w:t xml:space="preserve"> 세트를</w:t>
      </w:r>
      <w:r>
        <w:t xml:space="preserve"> 만들었다.</w:t>
      </w:r>
    </w:p>
    <w:p w:rsidR="0097228F" w:rsidRDefault="00454519" w:rsidP="00454519">
      <w:r>
        <w:rPr>
          <w:rFonts w:hint="eastAsia"/>
        </w:rPr>
        <w:t xml:space="preserve"> 이후에 </w:t>
      </w:r>
      <w:proofErr w:type="spellStart"/>
      <w:r>
        <w:rPr>
          <w:rFonts w:hint="eastAsia"/>
        </w:rPr>
        <w:t>머신러닝으로</w:t>
      </w:r>
      <w:proofErr w:type="spellEnd"/>
      <w:r>
        <w:rPr>
          <w:rFonts w:hint="eastAsia"/>
        </w:rPr>
        <w:t xml:space="preserve"> 학습을 시키고 예측을 하는 과정은 일반적인 </w:t>
      </w:r>
      <w:proofErr w:type="spellStart"/>
      <w:r>
        <w:rPr>
          <w:rFonts w:hint="eastAsia"/>
        </w:rPr>
        <w:t>로지스틱</w:t>
      </w:r>
      <w:proofErr w:type="spellEnd"/>
      <w:r>
        <w:rPr>
          <w:rFonts w:hint="eastAsia"/>
        </w:rPr>
        <w:t xml:space="preserve"> 회귀 분류의 방법으로써 널리 </w:t>
      </w:r>
      <w:r w:rsidR="00D644DC">
        <w:rPr>
          <w:rFonts w:hint="eastAsia"/>
        </w:rPr>
        <w:t>알려진</w:t>
      </w:r>
      <w:r>
        <w:rPr>
          <w:rFonts w:hint="eastAsia"/>
        </w:rPr>
        <w:t xml:space="preserve"> 절차를 따라 학습을 </w:t>
      </w:r>
      <w:r w:rsidR="008550E0">
        <w:rPr>
          <w:rFonts w:hint="eastAsia"/>
        </w:rPr>
        <w:t>진행했</w:t>
      </w:r>
      <w:r>
        <w:rPr>
          <w:rFonts w:hint="eastAsia"/>
        </w:rPr>
        <w:t xml:space="preserve">다. 간단하게, 수익이 난 경우 </w:t>
      </w:r>
      <w:proofErr w:type="gramStart"/>
      <w:r>
        <w:rPr>
          <w:rFonts w:hint="eastAsia"/>
        </w:rPr>
        <w:t>1 ,</w:t>
      </w:r>
      <w:proofErr w:type="gramEnd"/>
      <w:r>
        <w:rPr>
          <w:rFonts w:hint="eastAsia"/>
        </w:rPr>
        <w:t xml:space="preserve"> 나지 않은 경우 0 로 기록한 열을 Y 함수로 두고, X 함수는 그 외의 현금 및 자산들을 넣어 해당 자산의 분배 비율이 수익이 발생하는 경우와 어떤 관계가 있는지 분류해 내는 과정을 의미한다. 그리고 그러한 분류의 과정에서 가설 함수가 얼마나 높은 확률로 수익률을 구분해 내는지를</w:t>
      </w:r>
      <w:r w:rsidR="008550E0">
        <w:rPr>
          <w:rFonts w:hint="eastAsia"/>
        </w:rPr>
        <w:t xml:space="preserve"> Accurac</w:t>
      </w:r>
      <w:r>
        <w:rPr>
          <w:rFonts w:hint="eastAsia"/>
        </w:rPr>
        <w:t>y 개념으로 구분해 내어 해당 비율의 신뢰도를 구할 수가 있다. 이는 이미 당뇨병</w:t>
      </w:r>
      <w:r w:rsidR="008550E0">
        <w:rPr>
          <w:rFonts w:hint="eastAsia"/>
        </w:rPr>
        <w:t xml:space="preserve"> </w:t>
      </w:r>
      <w:r>
        <w:rPr>
          <w:rFonts w:hint="eastAsia"/>
        </w:rPr>
        <w:t xml:space="preserve">환자의 몸 수치 등을 활용하여 당뇨라면 1, 당뇨가 아니라면 0의 방식으로 구분해 내는 등의 의학계에서도 흔히 활용되고 있는 구분법이며, 이를 응용하면 금융 데이터의 특정 코인 비율이 수익률과 어떤 관계를 </w:t>
      </w:r>
      <w:r w:rsidR="008550E0">
        <w:rPr>
          <w:rFonts w:hint="eastAsia"/>
        </w:rPr>
        <w:t>맺</w:t>
      </w:r>
      <w:r>
        <w:rPr>
          <w:rFonts w:hint="eastAsia"/>
        </w:rPr>
        <w:t>고 얼마만큼의 신뢰도를 보일 수 있는지의 데이터로 해석이 가능</w:t>
      </w:r>
      <w:r w:rsidR="008550E0">
        <w:rPr>
          <w:rFonts w:hint="eastAsia"/>
        </w:rPr>
        <w:t>할 것으로</w:t>
      </w:r>
      <w:r>
        <w:rPr>
          <w:rFonts w:hint="eastAsia"/>
        </w:rPr>
        <w:t xml:space="preserve"> 판단하였다. 물론, 기본적으로 전자 화폐 및 주식 시장은 랜덤 워크</w:t>
      </w:r>
      <w:r w:rsidR="008550E0">
        <w:rPr>
          <w:rFonts w:hint="eastAsia"/>
        </w:rPr>
        <w:t>이므</w:t>
      </w:r>
      <w:r>
        <w:rPr>
          <w:rFonts w:hint="eastAsia"/>
        </w:rPr>
        <w:t xml:space="preserve">로 평균회귀 성을 따르는 코인이 있을 수도 있고, 그렇지 않은 코인이 있을 수도 있음에 따라 모델의 성능 자체는 훌륭하게 나오지 않을 수 있다. 실제로 logistic classification을 수행해 본 결과 적중률 50~60% 정도로 겨우 절반을 넘은 실정이지만, 50%가 넘었다는 것은 기본적으로 수익이 날 확률이 더 높다는 것을 의미하기 때문에 아주 의미가 없는 데이터라고 판단할 수 있었다. 또한 이러한 아이디어를 가지고 금융 시장에 </w:t>
      </w: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기술을 도입해 보는 그 과정 자체에 의미를 두고자 하였기 때문에 결과적인 수치를 넘어 경험적인 측면에 의의가 있다고 볼 수 있다. 실제로 금융 시장에서</w:t>
      </w:r>
      <w:r w:rsidR="00530250">
        <w:rPr>
          <w:rFonts w:hint="eastAsia"/>
        </w:rPr>
        <w:t>도</w:t>
      </w:r>
      <w:r>
        <w:rPr>
          <w:rFonts w:hint="eastAsia"/>
        </w:rPr>
        <w:t xml:space="preserve"> 이러한 문제 때문에 아직 </w:t>
      </w:r>
      <w:proofErr w:type="spellStart"/>
      <w:r>
        <w:rPr>
          <w:rFonts w:hint="eastAsia"/>
        </w:rPr>
        <w:t>머신러닝의</w:t>
      </w:r>
      <w:proofErr w:type="spellEnd"/>
      <w:r>
        <w:rPr>
          <w:rFonts w:hint="eastAsia"/>
        </w:rPr>
        <w:t xml:space="preserve"> 적극적인 도입을 주저하고 있는데, 이러한 모델들을 더욱더 발전시킨다면 실제 산업에도 활용할 수 </w:t>
      </w:r>
      <w:r w:rsidR="00176E8C">
        <w:rPr>
          <w:rFonts w:hint="eastAsia"/>
        </w:rPr>
        <w:t>있다고</w:t>
      </w:r>
      <w:r>
        <w:rPr>
          <w:rFonts w:hint="eastAsia"/>
        </w:rPr>
        <w:t xml:space="preserve"> 생각한다.</w:t>
      </w:r>
    </w:p>
    <w:p w:rsidR="0097228F" w:rsidRDefault="0097228F">
      <w:pPr>
        <w:widowControl/>
        <w:wordWrap/>
        <w:autoSpaceDE/>
        <w:autoSpaceDN/>
      </w:pPr>
      <w:r>
        <w:br w:type="page"/>
      </w:r>
    </w:p>
    <w:p w:rsidR="00375A87" w:rsidRDefault="00375A87" w:rsidP="00231CD9">
      <w:pPr>
        <w:pStyle w:val="3"/>
        <w:numPr>
          <w:ilvl w:val="2"/>
          <w:numId w:val="10"/>
        </w:numPr>
        <w:ind w:leftChars="0" w:firstLineChars="0"/>
      </w:pPr>
      <w:bookmarkStart w:id="18" w:name="_Toc25753664"/>
      <w:proofErr w:type="spellStart"/>
      <w:r>
        <w:rPr>
          <w:rFonts w:hint="eastAsia"/>
        </w:rPr>
        <w:lastRenderedPageBreak/>
        <w:t>머신러닝</w:t>
      </w:r>
      <w:proofErr w:type="spellEnd"/>
      <w:r>
        <w:rPr>
          <w:rFonts w:hint="eastAsia"/>
        </w:rPr>
        <w:t xml:space="preserve"> </w:t>
      </w:r>
      <w:r w:rsidR="00875331">
        <w:rPr>
          <w:rFonts w:hint="eastAsia"/>
        </w:rPr>
        <w:t>모델</w:t>
      </w:r>
      <w:r>
        <w:rPr>
          <w:rFonts w:hint="eastAsia"/>
        </w:rPr>
        <w:t xml:space="preserve"> 종합</w:t>
      </w:r>
      <w:bookmarkEnd w:id="18"/>
    </w:p>
    <w:p w:rsidR="003A2DC3" w:rsidRDefault="00375A87" w:rsidP="000C5D11">
      <w:pPr>
        <w:ind w:firstLineChars="200" w:firstLine="400"/>
      </w:pP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</w:t>
      </w:r>
      <w:r w:rsidR="00875331">
        <w:rPr>
          <w:rFonts w:hint="eastAsia"/>
        </w:rPr>
        <w:t>모델</w:t>
      </w:r>
      <w:r>
        <w:rPr>
          <w:rFonts w:hint="eastAsia"/>
        </w:rPr>
        <w:t xml:space="preserve">은 사실, </w:t>
      </w:r>
      <w:r w:rsidR="0016302D">
        <w:rPr>
          <w:rFonts w:hint="eastAsia"/>
        </w:rPr>
        <w:t xml:space="preserve">진행하면서 </w:t>
      </w:r>
      <w:r>
        <w:rPr>
          <w:rFonts w:hint="eastAsia"/>
        </w:rPr>
        <w:t xml:space="preserve">기본적으로 전자 화폐는 미래를 알 수 없는 랜덤워크 경향성이 강한 데이터기 때문에, </w:t>
      </w:r>
      <w:proofErr w:type="spellStart"/>
      <w:r>
        <w:rPr>
          <w:rFonts w:hint="eastAsia"/>
        </w:rPr>
        <w:t>머신러닝으로</w:t>
      </w:r>
      <w:proofErr w:type="spellEnd"/>
      <w:r>
        <w:rPr>
          <w:rFonts w:hint="eastAsia"/>
        </w:rPr>
        <w:t xml:space="preserve"> 크게 의미 있는 데이터를 얻기가 어려울 것으로 예측하였</w:t>
      </w:r>
      <w:r w:rsidR="00F8478C">
        <w:rPr>
          <w:rFonts w:hint="eastAsia"/>
        </w:rPr>
        <w:t>다. 따라서, 결과를 가지고 피드백을 할 수 없기 때문에 정확한 이론적 지식 및 조원</w:t>
      </w:r>
      <w:r w:rsidR="00994B99">
        <w:rPr>
          <w:rFonts w:hint="eastAsia"/>
        </w:rPr>
        <w:t xml:space="preserve"> </w:t>
      </w:r>
      <w:r w:rsidR="00F8478C">
        <w:rPr>
          <w:rFonts w:hint="eastAsia"/>
        </w:rPr>
        <w:t>간의 토의가 중요하게 여겨졌던 분야이다.</w:t>
      </w:r>
      <w:r w:rsidR="00697E2A">
        <w:rPr>
          <w:rFonts w:hint="eastAsia"/>
        </w:rPr>
        <w:t xml:space="preserve"> </w:t>
      </w:r>
      <w:proofErr w:type="spellStart"/>
      <w:r w:rsidR="00697E2A">
        <w:rPr>
          <w:rFonts w:hint="eastAsia"/>
        </w:rPr>
        <w:t>머신러닝</w:t>
      </w:r>
      <w:proofErr w:type="spellEnd"/>
      <w:r w:rsidR="00697E2A">
        <w:rPr>
          <w:rFonts w:hint="eastAsia"/>
        </w:rPr>
        <w:t xml:space="preserve"> 관련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스터디를</w:t>
      </w:r>
      <w:proofErr w:type="spellEnd"/>
      <w:r>
        <w:rPr>
          <w:rFonts w:hint="eastAsia"/>
        </w:rPr>
        <w:t xml:space="preserve"> 통해</w:t>
      </w:r>
      <w:r w:rsidR="00697E2A">
        <w:rPr>
          <w:rFonts w:hint="eastAsia"/>
        </w:rPr>
        <w:t xml:space="preserve"> </w:t>
      </w:r>
      <w:proofErr w:type="spellStart"/>
      <w:r w:rsidR="00697E2A"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어떤</w:t>
      </w:r>
      <w:r w:rsidR="00697E2A">
        <w:rPr>
          <w:rFonts w:hint="eastAsia"/>
        </w:rPr>
        <w:t xml:space="preserve"> </w:t>
      </w:r>
      <w:r>
        <w:rPr>
          <w:rFonts w:hint="eastAsia"/>
        </w:rPr>
        <w:t xml:space="preserve">식으로 </w:t>
      </w:r>
      <w:r w:rsidR="00697E2A">
        <w:rPr>
          <w:rFonts w:hint="eastAsia"/>
        </w:rPr>
        <w:t xml:space="preserve">우리 프로젝트의 </w:t>
      </w:r>
      <w:r w:rsidR="00994B99">
        <w:rPr>
          <w:rFonts w:hint="eastAsia"/>
        </w:rPr>
        <w:t>접목할</w:t>
      </w:r>
      <w:r>
        <w:rPr>
          <w:rFonts w:hint="eastAsia"/>
        </w:rPr>
        <w:t xml:space="preserve"> 수 있고 접근할 수 있으며 구현할 수 있는지 그 방향성과 방법론을 </w:t>
      </w:r>
      <w:r w:rsidR="0066744B">
        <w:rPr>
          <w:rFonts w:hint="eastAsia"/>
        </w:rPr>
        <w:t>논의하는 것만으로도</w:t>
      </w:r>
      <w:r>
        <w:rPr>
          <w:rFonts w:hint="eastAsia"/>
        </w:rPr>
        <w:t xml:space="preserve"> 의미가 있다고 생</w:t>
      </w:r>
      <w:r w:rsidR="00ED348E">
        <w:rPr>
          <w:rFonts w:hint="eastAsia"/>
        </w:rPr>
        <w:t xml:space="preserve">각하였기 때문에 프로젝트에서도 사실 서비스 측면 보다는, 자기 계발적인 측면이 강한 </w:t>
      </w:r>
      <w:r w:rsidR="001050DC">
        <w:rPr>
          <w:rFonts w:hint="eastAsia"/>
        </w:rPr>
        <w:t xml:space="preserve">파트라고 볼 수 있다. </w:t>
      </w:r>
      <w:r w:rsidR="00E62C7E">
        <w:rPr>
          <w:rFonts w:hint="eastAsia"/>
        </w:rPr>
        <w:t xml:space="preserve">또한, </w:t>
      </w:r>
      <w:r w:rsidR="00821B95">
        <w:rPr>
          <w:rFonts w:hint="eastAsia"/>
        </w:rPr>
        <w:t>데이터 세트</w:t>
      </w:r>
      <w:r w:rsidR="00821B95">
        <w:t>를</w:t>
      </w:r>
      <w:r w:rsidR="00D946EF">
        <w:rPr>
          <w:rFonts w:hint="eastAsia"/>
        </w:rPr>
        <w:t xml:space="preserve"> 구성하고, 처리하는 그 과정 자체는 수학적 모델을 구성하는 방법과도 일맥상통 하였기 때문에 프로젝트의 방향성과도 크게 엇나가지 않</w:t>
      </w:r>
      <w:r w:rsidR="009D54F0">
        <w:rPr>
          <w:rFonts w:hint="eastAsia"/>
        </w:rPr>
        <w:t>았다고 볼 수 있다</w:t>
      </w:r>
      <w:r w:rsidR="00D946EF">
        <w:rPr>
          <w:rFonts w:hint="eastAsia"/>
        </w:rPr>
        <w:t xml:space="preserve">. </w:t>
      </w:r>
    </w:p>
    <w:p w:rsidR="00B773A9" w:rsidRDefault="00375A87" w:rsidP="000C5D11">
      <w:pPr>
        <w:ind w:firstLineChars="200" w:firstLine="400"/>
      </w:pPr>
      <w:proofErr w:type="spellStart"/>
      <w:r>
        <w:rPr>
          <w:rFonts w:hint="eastAsia"/>
        </w:rPr>
        <w:t>딥러닝으로</w:t>
      </w:r>
      <w:proofErr w:type="spellEnd"/>
      <w:r>
        <w:rPr>
          <w:rFonts w:hint="eastAsia"/>
        </w:rPr>
        <w:t xml:space="preserve"> 대표 되는 가격 예측 기능과 </w:t>
      </w:r>
      <w:proofErr w:type="spellStart"/>
      <w:r>
        <w:rPr>
          <w:rFonts w:hint="eastAsia"/>
        </w:rPr>
        <w:t>머신러닝으로</w:t>
      </w:r>
      <w:proofErr w:type="spellEnd"/>
      <w:r>
        <w:rPr>
          <w:rFonts w:hint="eastAsia"/>
        </w:rPr>
        <w:t xml:space="preserve"> 대표되는 평균회귀 예측 모델은 현재 실전에서 사용하기에는 더 다듬어야 할 부분이 많지만, 이후의 부분은 전문가들의 영역으로써 </w:t>
      </w:r>
      <w:proofErr w:type="spellStart"/>
      <w:r>
        <w:rPr>
          <w:rFonts w:hint="eastAsia"/>
        </w:rPr>
        <w:t>학부생</w:t>
      </w:r>
      <w:proofErr w:type="spellEnd"/>
      <w:r>
        <w:rPr>
          <w:rFonts w:hint="eastAsia"/>
        </w:rPr>
        <w:t xml:space="preserve"> 수준으로는 여기까지가 한계라고 판단하였다.</w:t>
      </w:r>
      <w:r w:rsidR="00D946EF">
        <w:rPr>
          <w:rFonts w:hint="eastAsia"/>
        </w:rPr>
        <w:t xml:space="preserve"> </w:t>
      </w:r>
    </w:p>
    <w:p w:rsidR="00375A87" w:rsidRPr="00375A87" w:rsidRDefault="00D946EF" w:rsidP="003A1208">
      <w:pPr>
        <w:ind w:leftChars="100" w:left="200" w:firstLineChars="100" w:firstLine="200"/>
      </w:pPr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관련 프로젝트를 진행하면서 느낀 점은, </w:t>
      </w: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</w:t>
      </w:r>
      <w:r w:rsidR="003A1208">
        <w:rPr>
          <w:rFonts w:hint="eastAsia"/>
        </w:rPr>
        <w:t>돌리는 과정 자체는 결국, 이미</w:t>
      </w:r>
      <w:r w:rsidR="00994B99">
        <w:rPr>
          <w:rFonts w:hint="eastAsia"/>
        </w:rPr>
        <w:t xml:space="preserve"> </w:t>
      </w:r>
      <w:r w:rsidR="003A1208">
        <w:rPr>
          <w:rFonts w:hint="eastAsia"/>
        </w:rPr>
        <w:t xml:space="preserve">구현되어 있는 라이브러리를 사용하는 것에 지나지 않는다는 점이다. 그것보다 중요한 것은, </w:t>
      </w:r>
      <w:r w:rsidR="00821B95">
        <w:rPr>
          <w:rFonts w:hint="eastAsia"/>
        </w:rPr>
        <w:t>데이터 세트</w:t>
      </w:r>
      <w:r w:rsidR="00821B95">
        <w:t>를</w:t>
      </w:r>
      <w:r>
        <w:rPr>
          <w:rFonts w:hint="eastAsia"/>
        </w:rPr>
        <w:t xml:space="preserve"> </w:t>
      </w:r>
      <w:r w:rsidR="004E4DB7">
        <w:rPr>
          <w:rFonts w:hint="eastAsia"/>
        </w:rPr>
        <w:t>어떻게 나누고, 구성하고 처리하</w:t>
      </w:r>
      <w:r w:rsidR="001C60BE">
        <w:rPr>
          <w:rFonts w:hint="eastAsia"/>
        </w:rPr>
        <w:t>는지, 어떤 아웃풋을 목적으로 할건지 등의</w:t>
      </w:r>
      <w:r w:rsidR="004E4DB7">
        <w:rPr>
          <w:rFonts w:hint="eastAsia"/>
        </w:rPr>
        <w:t xml:space="preserve"> 따라 신뢰도 및 </w:t>
      </w:r>
      <w:proofErr w:type="spellStart"/>
      <w:r w:rsidR="004E4DB7">
        <w:rPr>
          <w:rFonts w:hint="eastAsia"/>
        </w:rPr>
        <w:t>학습률이</w:t>
      </w:r>
      <w:proofErr w:type="spellEnd"/>
      <w:r w:rsidR="004E4DB7">
        <w:rPr>
          <w:rFonts w:hint="eastAsia"/>
        </w:rPr>
        <w:t xml:space="preserve"> 기하급수적으로 </w:t>
      </w:r>
      <w:r w:rsidR="008C4373">
        <w:rPr>
          <w:rFonts w:hint="eastAsia"/>
        </w:rPr>
        <w:t>변한다는 것이다.</w:t>
      </w:r>
    </w:p>
    <w:p w:rsidR="00454519" w:rsidRPr="00003787" w:rsidRDefault="00454519" w:rsidP="00454519"/>
    <w:p w:rsidR="002B244F" w:rsidRPr="002B244F" w:rsidRDefault="002B244F" w:rsidP="002B244F"/>
    <w:p w:rsidR="00672415" w:rsidRDefault="00672415">
      <w:pPr>
        <w:widowControl/>
        <w:wordWrap/>
        <w:autoSpaceDE/>
        <w:autoSpaceDN/>
      </w:pPr>
      <w:r>
        <w:br w:type="page"/>
      </w:r>
    </w:p>
    <w:p w:rsidR="00220DEF" w:rsidRDefault="00220DEF" w:rsidP="00D91A95">
      <w:pPr>
        <w:pStyle w:val="3"/>
        <w:numPr>
          <w:ilvl w:val="2"/>
          <w:numId w:val="10"/>
        </w:numPr>
        <w:ind w:leftChars="0" w:firstLineChars="0"/>
      </w:pPr>
      <w:bookmarkStart w:id="19" w:name="_Toc25753665"/>
      <w:r>
        <w:lastRenderedPageBreak/>
        <w:t>알파 모델의 데이터 처리 방식</w:t>
      </w:r>
      <w:bookmarkEnd w:id="19"/>
    </w:p>
    <w:p w:rsidR="00220DEF" w:rsidRDefault="00980D98" w:rsidP="00854404">
      <w:pPr>
        <w:ind w:firstLineChars="100" w:firstLine="200"/>
      </w:pPr>
      <w:r>
        <w:t>Pandas</w:t>
      </w:r>
      <w:r w:rsidR="00220DEF">
        <w:t xml:space="preserve">의 </w:t>
      </w:r>
      <w:proofErr w:type="spellStart"/>
      <w:r w:rsidR="00220DEF">
        <w:t>DataFrame</w:t>
      </w:r>
      <w:proofErr w:type="spellEnd"/>
      <w:r w:rsidR="00220DEF">
        <w:t xml:space="preserve"> 구조를 이용한다. 해당 프로젝트에서 다뤄야 하는 데이터</w:t>
      </w:r>
      <w:r w:rsidR="000F3594">
        <w:rPr>
          <w:rFonts w:hint="eastAsia"/>
        </w:rPr>
        <w:t>는</w:t>
      </w:r>
      <w:r w:rsidR="00220DEF">
        <w:t xml:space="preserve"> </w:t>
      </w:r>
      <w:proofErr w:type="spellStart"/>
      <w:r w:rsidR="00220DEF">
        <w:t>시계열</w:t>
      </w:r>
      <w:proofErr w:type="spellEnd"/>
      <w:r w:rsidR="00220DEF">
        <w:t xml:space="preserve"> 데이터로써 매일 지정된 시간에 주식의 시가,</w:t>
      </w:r>
      <w:r>
        <w:t xml:space="preserve"> </w:t>
      </w:r>
      <w:r w:rsidR="00220DEF">
        <w:t>종가 등을 받아 온다.</w:t>
      </w:r>
      <w:r w:rsidR="00CB5B14">
        <w:t xml:space="preserve"> </w:t>
      </w:r>
      <w:r w:rsidR="00CB5B14">
        <w:rPr>
          <w:rFonts w:hint="eastAsia"/>
        </w:rPr>
        <w:t>데이터의 양은 많지만,</w:t>
      </w:r>
      <w:r w:rsidR="00220DEF">
        <w:t xml:space="preserve"> 항상 같은 Form의 데이터를 가지고</w:t>
      </w:r>
      <w:r w:rsidR="00520EEB">
        <w:rPr>
          <w:rFonts w:hint="eastAsia"/>
        </w:rPr>
        <w:t xml:space="preserve"> 오고</w:t>
      </w:r>
      <w:r w:rsidR="00220DEF">
        <w:t xml:space="preserve"> 유사한 동작을 하여 데이터를 가공하기 때문에 </w:t>
      </w:r>
      <w:r>
        <w:t>CSV</w:t>
      </w:r>
      <w:r w:rsidR="00220DEF">
        <w:t>나 Excel과</w:t>
      </w:r>
      <w:r w:rsidR="007E31C3">
        <w:rPr>
          <w:rFonts w:hint="eastAsia"/>
        </w:rPr>
        <w:t xml:space="preserve"> </w:t>
      </w:r>
      <w:proofErr w:type="gramStart"/>
      <w:r w:rsidR="007E31C3">
        <w:rPr>
          <w:rFonts w:hint="eastAsia"/>
        </w:rPr>
        <w:t>같은</w:t>
      </w:r>
      <w:r w:rsidR="00220DEF">
        <w:t xml:space="preserve">  형식으로</w:t>
      </w:r>
      <w:proofErr w:type="gramEnd"/>
      <w:r w:rsidR="00220DEF">
        <w:t xml:space="preserve"> </w:t>
      </w:r>
      <w:r w:rsidR="006F7A95">
        <w:rPr>
          <w:rFonts w:hint="eastAsia"/>
        </w:rPr>
        <w:t xml:space="preserve">구성되어 </w:t>
      </w:r>
      <w:r w:rsidR="00220DEF">
        <w:t>행간 연</w:t>
      </w:r>
      <w:r w:rsidR="008D03F4">
        <w:rPr>
          <w:rFonts w:hint="eastAsia"/>
        </w:rPr>
        <w:t>산</w:t>
      </w:r>
      <w:r w:rsidR="00220DEF">
        <w:t xml:space="preserve">이나 </w:t>
      </w:r>
      <w:proofErr w:type="spellStart"/>
      <w:r w:rsidR="00220DEF">
        <w:t>열간</w:t>
      </w:r>
      <w:proofErr w:type="spellEnd"/>
      <w:r w:rsidR="00220DEF">
        <w:t xml:space="preserve"> 연산에 유리해야 한다. Pandas의 </w:t>
      </w:r>
      <w:proofErr w:type="spellStart"/>
      <w:r w:rsidR="00220DEF">
        <w:t>DataFrame</w:t>
      </w:r>
      <w:proofErr w:type="spellEnd"/>
      <w:r w:rsidR="00220DEF">
        <w:t>은 이러한 조건을 충분히 만족시키며, 강력한 데이터 속성(행</w:t>
      </w:r>
      <w:proofErr w:type="gramStart"/>
      <w:r w:rsidR="00220DEF">
        <w:t>,열</w:t>
      </w:r>
      <w:proofErr w:type="gramEnd"/>
      <w:r w:rsidR="00220DEF">
        <w:t>)</w:t>
      </w:r>
      <w:r>
        <w:t xml:space="preserve"> </w:t>
      </w:r>
      <w:r w:rsidR="00220DEF">
        <w:t xml:space="preserve">간의 연산 기능을 제공한다. </w:t>
      </w:r>
    </w:p>
    <w:p w:rsidR="00220DEF" w:rsidRDefault="009621E2" w:rsidP="009621E2">
      <w:pPr>
        <w:pStyle w:val="a9"/>
      </w:pPr>
      <w:r>
        <w:rPr>
          <w:noProof/>
        </w:rPr>
        <w:drawing>
          <wp:inline distT="0" distB="0" distL="0" distR="0" wp14:anchorId="08A09E95" wp14:editId="14F07F11">
            <wp:extent cx="5720815" cy="3223260"/>
            <wp:effectExtent l="0" t="0" r="0" b="0"/>
            <wp:docPr id="26" name="그림 26" descr="EMB000007c050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561128208" descr="EMB000007c050cc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337" cy="3228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0DEF" w:rsidRDefault="00220DEF" w:rsidP="00854404">
      <w:pPr>
        <w:ind w:firstLineChars="100" w:firstLine="200"/>
      </w:pPr>
      <w:r>
        <w:rPr>
          <w:rFonts w:hint="eastAsia"/>
        </w:rPr>
        <w:t>다음은</w:t>
      </w:r>
      <w:r>
        <w:t xml:space="preserve"> 수익률 모델에서 백 </w:t>
      </w:r>
      <w:proofErr w:type="spellStart"/>
      <w:r>
        <w:t>테스팅에</w:t>
      </w:r>
      <w:proofErr w:type="spellEnd"/>
      <w:r>
        <w:t xml:space="preserve"> 사용하는 데이터 저장의 일부이다. 데이터의 행간 및 </w:t>
      </w:r>
      <w:proofErr w:type="spellStart"/>
      <w:r>
        <w:t>열간</w:t>
      </w:r>
      <w:proofErr w:type="spellEnd"/>
      <w:r>
        <w:t xml:space="preserve"> 연산을 수없이 반복하여 </w:t>
      </w:r>
      <w:proofErr w:type="spellStart"/>
      <w:r w:rsidR="00980D98">
        <w:t>결</w:t>
      </w:r>
      <w:r w:rsidR="00980D98">
        <w:rPr>
          <w:rFonts w:hint="eastAsia"/>
        </w:rPr>
        <w:t>괏</w:t>
      </w:r>
      <w:r>
        <w:t>값을</w:t>
      </w:r>
      <w:proofErr w:type="spellEnd"/>
      <w:r>
        <w:t xml:space="preserve"> 누적시키는 방법으로 수익률을 실현하고 있다. </w:t>
      </w:r>
      <w:proofErr w:type="spellStart"/>
      <w:r>
        <w:t>시계열</w:t>
      </w:r>
      <w:proofErr w:type="spellEnd"/>
      <w:r>
        <w:t xml:space="preserve"> 데이터의 경우, 하나의 행에 있는 요소만으로 데이터가 의미</w:t>
      </w:r>
      <w:r w:rsidR="00445354">
        <w:rPr>
          <w:rFonts w:hint="eastAsia"/>
        </w:rPr>
        <w:t>를 찾기</w:t>
      </w:r>
      <w:r>
        <w:t xml:space="preserve">보다는 여러 값을 </w:t>
      </w:r>
      <w:r w:rsidR="009041AD">
        <w:rPr>
          <w:rFonts w:hint="eastAsia"/>
        </w:rPr>
        <w:t>모아</w:t>
      </w:r>
      <w:r>
        <w:t>놓고 누적</w:t>
      </w:r>
      <w:r w:rsidR="00B20C3C">
        <w:rPr>
          <w:rFonts w:hint="eastAsia"/>
        </w:rPr>
        <w:t>된 값</w:t>
      </w:r>
      <w:r w:rsidR="00856D47">
        <w:rPr>
          <w:rFonts w:hint="eastAsia"/>
        </w:rPr>
        <w:t>의 분석이</w:t>
      </w:r>
      <w:r w:rsidR="00B20C3C">
        <w:rPr>
          <w:rFonts w:hint="eastAsia"/>
        </w:rPr>
        <w:t>나,</w:t>
      </w:r>
      <w:r>
        <w:t xml:space="preserve"> </w:t>
      </w:r>
      <w:r w:rsidR="00B563FD">
        <w:rPr>
          <w:rFonts w:hint="eastAsia"/>
        </w:rPr>
        <w:t xml:space="preserve">데이터의 </w:t>
      </w:r>
      <w:r>
        <w:t>경향성을 찾아내는 등 각 데이터 간의 추가적인 관계를 탐</w:t>
      </w:r>
      <w:r w:rsidR="009318A0">
        <w:rPr>
          <w:rFonts w:hint="eastAsia"/>
        </w:rPr>
        <w:t>지</w:t>
      </w:r>
      <w:r>
        <w:t xml:space="preserve">하는 것이 중요하다. 그런 점에 있어서 </w:t>
      </w:r>
      <w:proofErr w:type="spellStart"/>
      <w:r>
        <w:t>DataFrame</w:t>
      </w:r>
      <w:proofErr w:type="spellEnd"/>
      <w:r>
        <w:t xml:space="preserve"> 구조는 시각적으로 확인하기가 용이하며</w:t>
      </w:r>
      <w:r w:rsidR="00E27D18">
        <w:rPr>
          <w:rFonts w:hint="eastAsia"/>
        </w:rPr>
        <w:t>,</w:t>
      </w:r>
      <w:r>
        <w:t xml:space="preserve"> 행,</w:t>
      </w:r>
      <w:r w:rsidR="00980D98">
        <w:t xml:space="preserve"> </w:t>
      </w:r>
      <w:proofErr w:type="spellStart"/>
      <w:r>
        <w:t>열간</w:t>
      </w:r>
      <w:proofErr w:type="spellEnd"/>
      <w:r>
        <w:t xml:space="preserve"> 연산이 용이</w:t>
      </w:r>
      <w:r>
        <w:rPr>
          <w:rFonts w:hint="eastAsia"/>
        </w:rPr>
        <w:t>하기</w:t>
      </w:r>
      <w:r>
        <w:t xml:space="preserve"> 때문에 다음과 같은 </w:t>
      </w:r>
      <w:proofErr w:type="spellStart"/>
      <w:r>
        <w:t>DataFrame</w:t>
      </w:r>
      <w:proofErr w:type="spellEnd"/>
      <w:r w:rsidR="00980D98">
        <w:t xml:space="preserve"> </w:t>
      </w:r>
      <w:r>
        <w:t xml:space="preserve">구조가 가장 적합한 것으로 판단이 되었다. 또한 웹 서비스로 제공할 때의 경우를 상정하면, </w:t>
      </w:r>
      <w:proofErr w:type="spellStart"/>
      <w:r>
        <w:t>DataFrame</w:t>
      </w:r>
      <w:proofErr w:type="spellEnd"/>
      <w:r>
        <w:t xml:space="preserve"> 형식은 쉽게 </w:t>
      </w:r>
      <w:proofErr w:type="spellStart"/>
      <w:r>
        <w:t>Json</w:t>
      </w:r>
      <w:proofErr w:type="spellEnd"/>
      <w:r>
        <w:t xml:space="preserve">으로 변환이 가능하기 때문에, 웹 서버와의 통신에서 input과 output의 형식을 맞추기에도 </w:t>
      </w:r>
      <w:r w:rsidR="00345D5C">
        <w:rPr>
          <w:rFonts w:hint="eastAsia"/>
        </w:rPr>
        <w:t xml:space="preserve">용이한 측면이 있다. 이처럼 </w:t>
      </w:r>
      <w:proofErr w:type="spellStart"/>
      <w:r w:rsidR="00345D5C">
        <w:rPr>
          <w:rFonts w:hint="eastAsia"/>
        </w:rPr>
        <w:t>DataFrame</w:t>
      </w:r>
      <w:proofErr w:type="spellEnd"/>
      <w:r w:rsidR="00E62B1B">
        <w:rPr>
          <w:rFonts w:hint="eastAsia"/>
        </w:rPr>
        <w:t xml:space="preserve"> 구조의</w:t>
      </w:r>
      <w:r w:rsidR="0055039D">
        <w:rPr>
          <w:rFonts w:hint="eastAsia"/>
        </w:rPr>
        <w:t xml:space="preserve"> </w:t>
      </w:r>
      <w:r w:rsidR="00345D5C">
        <w:rPr>
          <w:rFonts w:hint="eastAsia"/>
        </w:rPr>
        <w:t>확장성은 프로젝트를 확장 시키는 경우에도 용이할 것으로 예상 되었다.</w:t>
      </w:r>
    </w:p>
    <w:p w:rsidR="00313304" w:rsidRDefault="00313304" w:rsidP="00314946">
      <w:pPr>
        <w:widowControl/>
        <w:wordWrap/>
        <w:autoSpaceDE/>
        <w:autoSpaceDN/>
      </w:pPr>
      <w:r>
        <w:br w:type="page"/>
      </w:r>
    </w:p>
    <w:p w:rsidR="00220DEF" w:rsidRDefault="00220DEF" w:rsidP="00D91A95">
      <w:pPr>
        <w:pStyle w:val="3"/>
        <w:numPr>
          <w:ilvl w:val="2"/>
          <w:numId w:val="10"/>
        </w:numPr>
        <w:ind w:leftChars="0" w:firstLineChars="0"/>
      </w:pPr>
      <w:bookmarkStart w:id="20" w:name="_Toc25753666"/>
      <w:r>
        <w:lastRenderedPageBreak/>
        <w:t>포트폴리오 모델</w:t>
      </w:r>
      <w:bookmarkEnd w:id="20"/>
    </w:p>
    <w:p w:rsidR="00995EA2" w:rsidRDefault="00220DEF" w:rsidP="0039043F">
      <w:pPr>
        <w:ind w:firstLineChars="100" w:firstLine="200"/>
      </w:pPr>
      <w:r>
        <w:rPr>
          <w:rFonts w:hint="eastAsia"/>
        </w:rPr>
        <w:t>실제</w:t>
      </w:r>
      <w:r>
        <w:t xml:space="preserve"> 거래</w:t>
      </w:r>
      <w:r w:rsidR="00BC7078">
        <w:rPr>
          <w:rFonts w:hint="eastAsia"/>
        </w:rPr>
        <w:t xml:space="preserve"> </w:t>
      </w:r>
      <w:r>
        <w:t>시에 알파</w:t>
      </w:r>
      <w:r w:rsidR="00F17EE0">
        <w:rPr>
          <w:rFonts w:hint="eastAsia"/>
        </w:rPr>
        <w:t xml:space="preserve"> </w:t>
      </w:r>
      <w:r>
        <w:t xml:space="preserve">모델과 </w:t>
      </w:r>
      <w:proofErr w:type="spellStart"/>
      <w:r w:rsidR="00196254">
        <w:rPr>
          <w:rFonts w:hint="eastAsia"/>
        </w:rPr>
        <w:t>머신러닝</w:t>
      </w:r>
      <w:proofErr w:type="spellEnd"/>
      <w:r w:rsidR="00196254">
        <w:rPr>
          <w:rFonts w:hint="eastAsia"/>
        </w:rPr>
        <w:t xml:space="preserve"> 모델 등을 </w:t>
      </w:r>
      <w:r>
        <w:t xml:space="preserve">이용하여 </w:t>
      </w:r>
      <w:r w:rsidR="00BA1895">
        <w:rPr>
          <w:rFonts w:hint="eastAsia"/>
        </w:rPr>
        <w:t xml:space="preserve">단일 코인에서 다중 코인으로의 </w:t>
      </w:r>
      <w:proofErr w:type="spellStart"/>
      <w:r w:rsidR="00BA1895">
        <w:rPr>
          <w:rFonts w:hint="eastAsia"/>
        </w:rPr>
        <w:t>확장성을</w:t>
      </w:r>
      <w:proofErr w:type="spellEnd"/>
      <w:r w:rsidR="00BA1895">
        <w:rPr>
          <w:rFonts w:hint="eastAsia"/>
        </w:rPr>
        <w:t xml:space="preserve"> 꾀한다. 그와 관련된 정보를</w:t>
      </w:r>
      <w:r w:rsidR="00F17EE0">
        <w:rPr>
          <w:rFonts w:hint="eastAsia"/>
        </w:rPr>
        <w:t xml:space="preserve"> DB</w:t>
      </w:r>
      <w:r w:rsidR="00BA1895">
        <w:rPr>
          <w:rFonts w:hint="eastAsia"/>
        </w:rPr>
        <w:t>와 연동하여 저장하거나 불러오는 역할을 한다.</w:t>
      </w:r>
      <w:r>
        <w:t xml:space="preserve"> 분산투자의 경우, 종목마다 수익률이나 거래</w:t>
      </w:r>
      <w:r w:rsidR="00F17EE0">
        <w:rPr>
          <w:rFonts w:hint="eastAsia"/>
        </w:rPr>
        <w:t xml:space="preserve"> </w:t>
      </w:r>
      <w:r>
        <w:t xml:space="preserve">비용 등을 </w:t>
      </w:r>
      <w:r w:rsidR="00DB3FB1">
        <w:rPr>
          <w:rFonts w:hint="eastAsia"/>
        </w:rPr>
        <w:t>변화를 감지</w:t>
      </w:r>
      <w:r>
        <w:t>하여 통합하는 과정이 필요한데</w:t>
      </w:r>
      <w:r w:rsidR="00557047">
        <w:rPr>
          <w:rFonts w:hint="eastAsia"/>
        </w:rPr>
        <w:t>,</w:t>
      </w:r>
      <w:r>
        <w:t xml:space="preserve"> </w:t>
      </w:r>
      <w:r w:rsidR="00557047">
        <w:rPr>
          <w:rFonts w:hint="eastAsia"/>
        </w:rPr>
        <w:t>이러</w:t>
      </w:r>
      <w:r>
        <w:t xml:space="preserve">한 일련의 과정을 체계적으로 관리하기 위해 포트폴리오 </w:t>
      </w:r>
      <w:r w:rsidR="005C4816">
        <w:t>모델</w:t>
      </w:r>
      <w:r w:rsidR="005C4816">
        <w:rPr>
          <w:rFonts w:hint="eastAsia"/>
        </w:rPr>
        <w:t>이라는 개념을</w:t>
      </w:r>
      <w:r>
        <w:t xml:space="preserve"> 사용한다. 실제적인 거래를 담당하고, 유저의 정보를 갱신시키기 때문에 일종의 Trader(거래자) 역할을 한다고 볼 수 있다.</w:t>
      </w:r>
      <w:r w:rsidR="003D34E8">
        <w:t xml:space="preserve"> </w:t>
      </w:r>
      <w:r w:rsidR="003D34E8">
        <w:rPr>
          <w:rFonts w:hint="eastAsia"/>
        </w:rPr>
        <w:t>포트폴리오 모델을 구성하는 요소</w:t>
      </w:r>
      <w:r w:rsidR="007D3E86">
        <w:rPr>
          <w:rFonts w:hint="eastAsia"/>
        </w:rPr>
        <w:t xml:space="preserve"> </w:t>
      </w:r>
      <w:r w:rsidR="003D34E8">
        <w:rPr>
          <w:rFonts w:hint="eastAsia"/>
        </w:rPr>
        <w:t>중 하나인</w:t>
      </w:r>
      <w:r w:rsidR="00185C6F">
        <w:t xml:space="preserve"> </w:t>
      </w:r>
      <w:proofErr w:type="spellStart"/>
      <w:r w:rsidR="00185C6F">
        <w:rPr>
          <w:rFonts w:hint="eastAsia"/>
        </w:rPr>
        <w:t>리스크</w:t>
      </w:r>
      <w:proofErr w:type="spellEnd"/>
      <w:r w:rsidR="00185C6F">
        <w:rPr>
          <w:rFonts w:hint="eastAsia"/>
        </w:rPr>
        <w:t xml:space="preserve"> 모델의 경우 </w:t>
      </w:r>
      <w:r w:rsidR="00824B4F">
        <w:rPr>
          <w:rFonts w:hint="eastAsia"/>
        </w:rPr>
        <w:t xml:space="preserve">분산 투자 환경에서 각 종목 투자 별 </w:t>
      </w:r>
      <w:proofErr w:type="spellStart"/>
      <w:r w:rsidR="00DF4349">
        <w:rPr>
          <w:rFonts w:hint="eastAsia"/>
        </w:rPr>
        <w:t>노이즈에</w:t>
      </w:r>
      <w:proofErr w:type="spellEnd"/>
      <w:r w:rsidR="00DF4349">
        <w:rPr>
          <w:rFonts w:hint="eastAsia"/>
        </w:rPr>
        <w:t xml:space="preserve"> 따라서 효과적인 종목을 선별해내는 역할로써 </w:t>
      </w:r>
      <w:proofErr w:type="spellStart"/>
      <w:r w:rsidR="00DF4349">
        <w:rPr>
          <w:rFonts w:hint="eastAsia"/>
        </w:rPr>
        <w:t>필터링</w:t>
      </w:r>
      <w:proofErr w:type="spellEnd"/>
      <w:r w:rsidR="00DF4349">
        <w:rPr>
          <w:rFonts w:hint="eastAsia"/>
        </w:rPr>
        <w:t xml:space="preserve"> 기능을 담당하고 있다.</w:t>
      </w:r>
      <w:r w:rsidR="00515C7F">
        <w:rPr>
          <w:rFonts w:hint="eastAsia"/>
        </w:rPr>
        <w:t xml:space="preserve"> 그 외에 ML을 이용하여 구성한 모델들로 여러 </w:t>
      </w:r>
      <w:r w:rsidR="00F17EE0">
        <w:rPr>
          <w:rFonts w:hint="eastAsia"/>
        </w:rPr>
        <w:t>변수를</w:t>
      </w:r>
      <w:r w:rsidR="00515C7F">
        <w:rPr>
          <w:rFonts w:hint="eastAsia"/>
        </w:rPr>
        <w:t xml:space="preserve"> 테스트해</w:t>
      </w:r>
      <w:r w:rsidR="00F17EE0">
        <w:rPr>
          <w:rFonts w:hint="eastAsia"/>
        </w:rPr>
        <w:t xml:space="preserve"> </w:t>
      </w:r>
      <w:r w:rsidR="00515C7F">
        <w:rPr>
          <w:rFonts w:hint="eastAsia"/>
        </w:rPr>
        <w:t xml:space="preserve">봄으로써 유저들의 의사결정 과정을 </w:t>
      </w:r>
      <w:r w:rsidR="00F17EE0">
        <w:rPr>
          <w:rFonts w:hint="eastAsia"/>
        </w:rPr>
        <w:t>돕는</w:t>
      </w:r>
      <w:r w:rsidR="00515C7F">
        <w:rPr>
          <w:rFonts w:hint="eastAsia"/>
        </w:rPr>
        <w:t>다.</w:t>
      </w:r>
      <w:r w:rsidR="00431835">
        <w:rPr>
          <w:rFonts w:hint="eastAsia"/>
        </w:rPr>
        <w:t xml:space="preserve"> </w:t>
      </w:r>
      <w:r w:rsidR="00B134C9">
        <w:rPr>
          <w:rFonts w:hint="eastAsia"/>
        </w:rPr>
        <w:t>해당 모델들의 구분은 개발의 용이함과 역할</w:t>
      </w:r>
      <w:r w:rsidR="00F17EE0">
        <w:rPr>
          <w:rFonts w:hint="eastAsia"/>
        </w:rPr>
        <w:t xml:space="preserve"> </w:t>
      </w:r>
      <w:r w:rsidR="00B134C9">
        <w:rPr>
          <w:rFonts w:hint="eastAsia"/>
        </w:rPr>
        <w:t>군을 명확히 하기 위한 하나의 논리적인 구조이며, 실제 구현</w:t>
      </w:r>
      <w:r w:rsidR="00F17EE0">
        <w:rPr>
          <w:rFonts w:hint="eastAsia"/>
        </w:rPr>
        <w:t xml:space="preserve"> </w:t>
      </w:r>
      <w:r w:rsidR="00B134C9">
        <w:rPr>
          <w:rFonts w:hint="eastAsia"/>
        </w:rPr>
        <w:t>시에는 통합 과정에 의해 통합되어 있거나, 구현상 뚜렷한 경계가 존재하지 않을 수 있다.</w:t>
      </w:r>
    </w:p>
    <w:p w:rsidR="00220DEF" w:rsidRPr="001E33DF" w:rsidRDefault="00E341CD" w:rsidP="00D91A95">
      <w:pPr>
        <w:pStyle w:val="3"/>
        <w:numPr>
          <w:ilvl w:val="2"/>
          <w:numId w:val="10"/>
        </w:numPr>
        <w:ind w:leftChars="0" w:firstLineChars="0"/>
      </w:pPr>
      <w:bookmarkStart w:id="21" w:name="_Toc25753667"/>
      <w:proofErr w:type="spellStart"/>
      <w:r>
        <w:rPr>
          <w:rFonts w:hint="eastAsia"/>
        </w:rPr>
        <w:t>PyQt</w:t>
      </w:r>
      <w:proofErr w:type="spellEnd"/>
      <w:r>
        <w:rPr>
          <w:rFonts w:hint="eastAsia"/>
        </w:rPr>
        <w:t>를 이용한 클라이언트 구성</w:t>
      </w:r>
      <w:bookmarkEnd w:id="21"/>
    </w:p>
    <w:p w:rsidR="00E14B4C" w:rsidRPr="00E14B4C" w:rsidRDefault="00220DEF" w:rsidP="003A5778">
      <w:pPr>
        <w:ind w:firstLineChars="100" w:firstLine="200"/>
      </w:pPr>
      <w:r>
        <w:rPr>
          <w:rFonts w:hint="eastAsia"/>
        </w:rPr>
        <w:t>만들어진</w:t>
      </w:r>
      <w:r>
        <w:t xml:space="preserve"> 투자 모델 및 가격 예측 모델들을 표현할 수 있는 수단으로 </w:t>
      </w:r>
      <w:r w:rsidR="00365F6B">
        <w:rPr>
          <w:rFonts w:hint="eastAsia"/>
        </w:rPr>
        <w:t>PyQt5를 활용한 exe 실행 파일 환경을</w:t>
      </w:r>
      <w:r w:rsidR="005E53BD">
        <w:rPr>
          <w:rFonts w:hint="eastAsia"/>
        </w:rPr>
        <w:t xml:space="preserve"> </w:t>
      </w:r>
      <w:r>
        <w:t>선택하였다</w:t>
      </w:r>
      <w:r w:rsidR="0077108A">
        <w:t>.</w:t>
      </w:r>
      <w:r w:rsidR="00604305">
        <w:rPr>
          <w:rFonts w:hint="eastAsia"/>
        </w:rPr>
        <w:t xml:space="preserve"> </w:t>
      </w:r>
      <w:r w:rsidR="003E45C6">
        <w:rPr>
          <w:rFonts w:hint="eastAsia"/>
        </w:rPr>
        <w:t>기존에 목표로 하였던 웹 기반</w:t>
      </w:r>
      <w:r w:rsidR="006C67A3">
        <w:t xml:space="preserve"> </w:t>
      </w:r>
      <w:r w:rsidR="009E333A">
        <w:rPr>
          <w:rFonts w:hint="eastAsia"/>
        </w:rPr>
        <w:t>오픈 환경이 아닌, 로컬에서 제공하는 방식을 채택함으로써, 모델의 업데이트 및 수정</w:t>
      </w:r>
      <w:r w:rsidR="003A2EA5">
        <w:rPr>
          <w:rFonts w:hint="eastAsia"/>
        </w:rPr>
        <w:t xml:space="preserve"> 배포</w:t>
      </w:r>
      <w:r w:rsidR="009E333A">
        <w:rPr>
          <w:rFonts w:hint="eastAsia"/>
        </w:rPr>
        <w:t xml:space="preserve"> 등에 대한 불리함을 안고는 있지만, 컴퓨터 환경에서 사용자의 성능에 따라 웹 서버에서 제공하는 방식보다 더 원활하게 </w:t>
      </w:r>
      <w:proofErr w:type="spellStart"/>
      <w:r w:rsidR="009E333A">
        <w:rPr>
          <w:rFonts w:hint="eastAsia"/>
        </w:rPr>
        <w:t>Tensorflow</w:t>
      </w:r>
      <w:proofErr w:type="spellEnd"/>
      <w:r w:rsidR="009E333A">
        <w:rPr>
          <w:rFonts w:hint="eastAsia"/>
        </w:rPr>
        <w:t xml:space="preserve"> 같은 경우 잘 동작할 수 있고, 보안 유지에도 용이하다.</w:t>
      </w:r>
      <w:r w:rsidR="00B83070">
        <w:rPr>
          <w:rFonts w:hint="eastAsia"/>
        </w:rPr>
        <w:t xml:space="preserve"> 또한 실행 프로그램 형식으로 간단하게 제공됨으로 사용하기가 쉬운 경향이 있다.</w:t>
      </w:r>
      <w:r w:rsidR="00E14B4C">
        <w:rPr>
          <w:rFonts w:hint="eastAsia"/>
        </w:rPr>
        <w:t xml:space="preserve"> </w:t>
      </w:r>
      <w:proofErr w:type="spellStart"/>
      <w:r w:rsidR="00E14B4C">
        <w:rPr>
          <w:rFonts w:hint="eastAsia"/>
        </w:rPr>
        <w:t>PyQt</w:t>
      </w:r>
      <w:proofErr w:type="spellEnd"/>
      <w:r w:rsidR="00E14B4C">
        <w:rPr>
          <w:rFonts w:hint="eastAsia"/>
        </w:rPr>
        <w:t>는 다양한</w:t>
      </w:r>
      <w:r w:rsidR="007F23A4">
        <w:rPr>
          <w:rFonts w:hint="eastAsia"/>
        </w:rPr>
        <w:t xml:space="preserve"> Tool,</w:t>
      </w:r>
      <w:r w:rsidR="0046743F">
        <w:rPr>
          <w:rFonts w:hint="eastAsia"/>
        </w:rPr>
        <w:t xml:space="preserve"> </w:t>
      </w:r>
      <w:proofErr w:type="spellStart"/>
      <w:r w:rsidR="0046743F">
        <w:rPr>
          <w:rFonts w:hint="eastAsia"/>
        </w:rPr>
        <w:t>스레드</w:t>
      </w:r>
      <w:proofErr w:type="spellEnd"/>
      <w:r w:rsidR="0046743F">
        <w:rPr>
          <w:rFonts w:hint="eastAsia"/>
        </w:rPr>
        <w:t xml:space="preserve"> 기능</w:t>
      </w:r>
      <w:r w:rsidR="00554076">
        <w:rPr>
          <w:rFonts w:hint="eastAsia"/>
        </w:rPr>
        <w:t xml:space="preserve">과 같은 강력한 </w:t>
      </w:r>
      <w:proofErr w:type="spellStart"/>
      <w:r w:rsidR="00554076">
        <w:rPr>
          <w:rFonts w:hint="eastAsia"/>
        </w:rPr>
        <w:t>프로세싱</w:t>
      </w:r>
      <w:proofErr w:type="spellEnd"/>
      <w:r w:rsidR="0046743F">
        <w:rPr>
          <w:rFonts w:hint="eastAsia"/>
        </w:rPr>
        <w:t xml:space="preserve"> 및</w:t>
      </w:r>
      <w:r w:rsidR="00E14B4C">
        <w:rPr>
          <w:rFonts w:hint="eastAsia"/>
        </w:rPr>
        <w:t xml:space="preserve"> 라이브러리들과의 호환성을 제공하기 때문에 구현에 용이하며, </w:t>
      </w:r>
      <w:proofErr w:type="spellStart"/>
      <w:r w:rsidR="00E14B4C">
        <w:rPr>
          <w:rFonts w:hint="eastAsia"/>
        </w:rPr>
        <w:t>퀄리티</w:t>
      </w:r>
      <w:proofErr w:type="spellEnd"/>
      <w:r w:rsidR="00E14B4C">
        <w:rPr>
          <w:rFonts w:hint="eastAsia"/>
        </w:rPr>
        <w:t xml:space="preserve"> 높은 GUI 기반 프로젝트를 진행할 수 있다는 장점이 있다.</w:t>
      </w:r>
      <w:r w:rsidR="00E85D70">
        <w:rPr>
          <w:rFonts w:hint="eastAsia"/>
        </w:rPr>
        <w:t xml:space="preserve"> 또한 </w:t>
      </w:r>
      <w:proofErr w:type="spellStart"/>
      <w:r w:rsidR="00E85D70">
        <w:rPr>
          <w:rFonts w:hint="eastAsia"/>
        </w:rPr>
        <w:t>PyQt</w:t>
      </w:r>
      <w:proofErr w:type="spellEnd"/>
      <w:r w:rsidR="00E85D70">
        <w:rPr>
          <w:rFonts w:hint="eastAsia"/>
        </w:rPr>
        <w:t xml:space="preserve"> 뿐 아니라 </w:t>
      </w:r>
      <w:proofErr w:type="spellStart"/>
      <w:r w:rsidR="00FB378F">
        <w:rPr>
          <w:rFonts w:hint="eastAsia"/>
        </w:rPr>
        <w:t>Qt</w:t>
      </w:r>
      <w:proofErr w:type="spellEnd"/>
      <w:r w:rsidR="00FB378F">
        <w:rPr>
          <w:rFonts w:hint="eastAsia"/>
        </w:rPr>
        <w:t xml:space="preserve">라는 </w:t>
      </w:r>
      <w:r w:rsidR="00E85D70">
        <w:rPr>
          <w:rFonts w:hint="eastAsia"/>
        </w:rPr>
        <w:t>이름</w:t>
      </w:r>
      <w:r w:rsidR="00F17EE0">
        <w:rPr>
          <w:rFonts w:hint="eastAsia"/>
        </w:rPr>
        <w:t xml:space="preserve"> </w:t>
      </w:r>
      <w:r w:rsidR="00F65783">
        <w:rPr>
          <w:rFonts w:hint="eastAsia"/>
        </w:rPr>
        <w:t>아래</w:t>
      </w:r>
      <w:r w:rsidR="00E85D70">
        <w:rPr>
          <w:rFonts w:hint="eastAsia"/>
        </w:rPr>
        <w:t xml:space="preserve"> 다양한 언어를 지원하기도 하며, 해당 프로젝트의 경우 CSS를 이용하여 </w:t>
      </w:r>
      <w:proofErr w:type="spellStart"/>
      <w:r w:rsidR="00BF0508">
        <w:rPr>
          <w:rFonts w:hint="eastAsia"/>
        </w:rPr>
        <w:t>퀄리티</w:t>
      </w:r>
      <w:proofErr w:type="spellEnd"/>
      <w:r w:rsidR="00BF0508">
        <w:rPr>
          <w:rFonts w:hint="eastAsia"/>
        </w:rPr>
        <w:t xml:space="preserve"> 높은 </w:t>
      </w:r>
      <w:r w:rsidR="00B54FFD">
        <w:rPr>
          <w:rFonts w:hint="eastAsia"/>
        </w:rPr>
        <w:t xml:space="preserve">GUI 기반의 </w:t>
      </w:r>
      <w:r w:rsidR="00E85D70">
        <w:rPr>
          <w:rFonts w:hint="eastAsia"/>
        </w:rPr>
        <w:t>스타일</w:t>
      </w:r>
      <w:r w:rsidR="00F17EE0">
        <w:rPr>
          <w:rFonts w:hint="eastAsia"/>
        </w:rPr>
        <w:t xml:space="preserve"> </w:t>
      </w:r>
      <w:r w:rsidR="00E85D70">
        <w:rPr>
          <w:rFonts w:hint="eastAsia"/>
        </w:rPr>
        <w:t>시트 디자인을 꾸밀 수 있었다.</w:t>
      </w:r>
    </w:p>
    <w:p w:rsidR="003A5778" w:rsidRDefault="00E342F3" w:rsidP="003A5778">
      <w:pPr>
        <w:ind w:firstLineChars="100" w:firstLine="200"/>
        <w:jc w:val="center"/>
      </w:pPr>
      <w:r>
        <w:rPr>
          <w:rFonts w:hint="eastAsia"/>
        </w:rPr>
        <w:t xml:space="preserve"> </w:t>
      </w:r>
      <w:r w:rsidR="003A5778">
        <w:rPr>
          <w:noProof/>
        </w:rPr>
        <w:drawing>
          <wp:inline distT="0" distB="0" distL="0" distR="0" wp14:anchorId="0FDF0693" wp14:editId="7A0BFA42">
            <wp:extent cx="3428868" cy="1995778"/>
            <wp:effectExtent l="0" t="0" r="635" b="508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29225" cy="199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FA" w:rsidRDefault="003A5778" w:rsidP="00BC4166">
      <w:pPr>
        <w:ind w:firstLineChars="100" w:firstLine="160"/>
        <w:jc w:val="center"/>
      </w:pPr>
      <w:r w:rsidRPr="003A5778">
        <w:rPr>
          <w:rFonts w:hint="eastAsia"/>
          <w:sz w:val="16"/>
        </w:rPr>
        <w:t>&lt;</w:t>
      </w:r>
      <w:proofErr w:type="spellStart"/>
      <w:r w:rsidRPr="003A5778">
        <w:rPr>
          <w:rFonts w:hint="eastAsia"/>
          <w:sz w:val="16"/>
        </w:rPr>
        <w:t>pyqt</w:t>
      </w:r>
      <w:proofErr w:type="spellEnd"/>
      <w:r w:rsidRPr="003A5778">
        <w:rPr>
          <w:rFonts w:hint="eastAsia"/>
          <w:sz w:val="16"/>
        </w:rPr>
        <w:t>의 UI</w:t>
      </w:r>
      <w:r>
        <w:rPr>
          <w:rFonts w:hint="eastAsia"/>
          <w:sz w:val="16"/>
        </w:rPr>
        <w:t>구성</w:t>
      </w:r>
      <w:r w:rsidRPr="003A5778">
        <w:rPr>
          <w:rFonts w:hint="eastAsia"/>
          <w:sz w:val="16"/>
        </w:rPr>
        <w:t xml:space="preserve"> tool 인 </w:t>
      </w:r>
      <w:proofErr w:type="spellStart"/>
      <w:r w:rsidRPr="003A5778">
        <w:rPr>
          <w:rFonts w:hint="eastAsia"/>
          <w:sz w:val="16"/>
        </w:rPr>
        <w:t>qtDesigner</w:t>
      </w:r>
      <w:proofErr w:type="spellEnd"/>
      <w:r w:rsidR="00E60EBA">
        <w:rPr>
          <w:rFonts w:hint="eastAsia"/>
          <w:sz w:val="16"/>
        </w:rPr>
        <w:t xml:space="preserve"> </w:t>
      </w:r>
      <w:r w:rsidR="00993DD1">
        <w:rPr>
          <w:rFonts w:hint="eastAsia"/>
          <w:sz w:val="16"/>
        </w:rPr>
        <w:t>&gt;</w:t>
      </w:r>
      <w:r w:rsidR="00FF46FA">
        <w:br w:type="page"/>
      </w:r>
    </w:p>
    <w:p w:rsidR="00FF46FA" w:rsidRDefault="00076004" w:rsidP="00D91A95">
      <w:pPr>
        <w:pStyle w:val="1"/>
        <w:numPr>
          <w:ilvl w:val="0"/>
          <w:numId w:val="10"/>
        </w:numPr>
      </w:pPr>
      <w:bookmarkStart w:id="22" w:name="_Toc25753668"/>
      <w:r>
        <w:rPr>
          <w:rFonts w:hint="eastAsia"/>
        </w:rPr>
        <w:lastRenderedPageBreak/>
        <w:t>모델</w:t>
      </w:r>
      <w:r w:rsidR="00E341CD">
        <w:rPr>
          <w:rFonts w:hint="eastAsia"/>
        </w:rPr>
        <w:t xml:space="preserve"> </w:t>
      </w:r>
      <w:r w:rsidR="00FF46FA">
        <w:rPr>
          <w:rFonts w:hint="eastAsia"/>
        </w:rPr>
        <w:t>수행 결과</w:t>
      </w:r>
      <w:bookmarkEnd w:id="22"/>
    </w:p>
    <w:p w:rsidR="00FF46FA" w:rsidRDefault="00FF46FA" w:rsidP="00FF46FA">
      <w:r w:rsidRPr="00FF46FA">
        <w:t>해당 이미지들은 구현된 각 기능별로 수학적 모델의 실행결과,</w:t>
      </w:r>
      <w:r w:rsidR="002D36F7">
        <w:t xml:space="preserve"> </w:t>
      </w:r>
      <w:r w:rsidRPr="00FF46FA">
        <w:t>가격예측 모델의 실행</w:t>
      </w:r>
      <w:r w:rsidR="003F037B">
        <w:rPr>
          <w:rFonts w:hint="eastAsia"/>
        </w:rPr>
        <w:t xml:space="preserve"> </w:t>
      </w:r>
      <w:r w:rsidRPr="00FF46FA">
        <w:t>결과, 서비스 구현 상황</w:t>
      </w:r>
      <w:r w:rsidR="00721CA9">
        <w:rPr>
          <w:rFonts w:hint="eastAsia"/>
        </w:rPr>
        <w:t xml:space="preserve"> </w:t>
      </w:r>
      <w:proofErr w:type="gramStart"/>
      <w:r w:rsidR="00721CA9">
        <w:rPr>
          <w:rFonts w:hint="eastAsia"/>
        </w:rPr>
        <w:t xml:space="preserve">등 </w:t>
      </w:r>
      <w:r w:rsidRPr="00FF46FA">
        <w:t>을</w:t>
      </w:r>
      <w:proofErr w:type="gramEnd"/>
      <w:r w:rsidRPr="00FF46FA">
        <w:t xml:space="preserve"> 개별적으로 보여준다.</w:t>
      </w:r>
    </w:p>
    <w:p w:rsidR="00FF46FA" w:rsidRDefault="00FF46FA" w:rsidP="00451BF2">
      <w:pPr>
        <w:pStyle w:val="2"/>
        <w:numPr>
          <w:ilvl w:val="1"/>
          <w:numId w:val="10"/>
        </w:numPr>
      </w:pPr>
      <w:bookmarkStart w:id="23" w:name="_Toc25753669"/>
      <w:r>
        <w:rPr>
          <w:rFonts w:hint="eastAsia"/>
        </w:rPr>
        <w:t>수학적 모델의 실행 결과</w:t>
      </w:r>
      <w:bookmarkEnd w:id="23"/>
    </w:p>
    <w:p w:rsidR="00451BF2" w:rsidRDefault="00451BF2" w:rsidP="00451BF2">
      <w:pPr>
        <w:pStyle w:val="a7"/>
        <w:numPr>
          <w:ilvl w:val="0"/>
          <w:numId w:val="23"/>
        </w:numPr>
        <w:ind w:leftChars="0"/>
      </w:pPr>
      <w:r>
        <w:rPr>
          <w:rFonts w:hint="eastAsia"/>
        </w:rPr>
        <w:t>다중 코인</w:t>
      </w:r>
    </w:p>
    <w:p w:rsidR="00451BF2" w:rsidRDefault="00225E48" w:rsidP="00F41C66">
      <w:pPr>
        <w:ind w:left="200"/>
        <w:jc w:val="center"/>
      </w:pPr>
      <w:r>
        <w:rPr>
          <w:noProof/>
        </w:rPr>
        <w:drawing>
          <wp:inline distT="0" distB="0" distL="0" distR="0" wp14:anchorId="269B0C02" wp14:editId="2528744B">
            <wp:extent cx="3886200" cy="2895600"/>
            <wp:effectExtent l="0" t="0" r="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66" w:rsidRDefault="00F41C66" w:rsidP="00F41C66">
      <w:r>
        <w:t>Top3 MDD:  18.494446223898393</w:t>
      </w:r>
      <w:r w:rsidR="00054451">
        <w:rPr>
          <w:rFonts w:hint="eastAsia"/>
        </w:rPr>
        <w:t xml:space="preserve">         </w:t>
      </w:r>
      <w:r>
        <w:t>Top5 MDD:  18.57620656239654</w:t>
      </w:r>
    </w:p>
    <w:p w:rsidR="00EF3F7D" w:rsidRDefault="00EF3F7D" w:rsidP="00F41C66">
      <w:r>
        <w:t>T</w:t>
      </w:r>
      <w:r>
        <w:rPr>
          <w:rFonts w:hint="eastAsia"/>
        </w:rPr>
        <w:t xml:space="preserve">op3의 MDD와 Top5의 MDD가 비슷한 수준임에도 </w:t>
      </w:r>
      <w:proofErr w:type="spellStart"/>
      <w:r>
        <w:rPr>
          <w:rFonts w:hint="eastAsia"/>
        </w:rPr>
        <w:t>필터링을</w:t>
      </w:r>
      <w:proofErr w:type="spellEnd"/>
      <w:r>
        <w:rPr>
          <w:rFonts w:hint="eastAsia"/>
        </w:rPr>
        <w:t xml:space="preserve"> 적용한 top3의 수익률이 더 높은 수준을 </w:t>
      </w:r>
      <w:proofErr w:type="spellStart"/>
      <w:r w:rsidR="003F037B">
        <w:rPr>
          <w:rFonts w:hint="eastAsia"/>
        </w:rPr>
        <w:t>보임</w:t>
      </w:r>
      <w:r>
        <w:rPr>
          <w:rFonts w:hint="eastAsia"/>
        </w:rPr>
        <w:t>음을</w:t>
      </w:r>
      <w:proofErr w:type="spellEnd"/>
      <w:r>
        <w:rPr>
          <w:rFonts w:hint="eastAsia"/>
        </w:rPr>
        <w:t xml:space="preserve"> 그래프를 통해서 확인할 수 있다. 또한, 다른 개별 코인들의 지표보다 분산</w:t>
      </w:r>
      <w:r w:rsidR="003F037B">
        <w:rPr>
          <w:rFonts w:hint="eastAsia"/>
        </w:rPr>
        <w:t xml:space="preserve"> </w:t>
      </w:r>
      <w:r>
        <w:rPr>
          <w:rFonts w:hint="eastAsia"/>
        </w:rPr>
        <w:t>투자한 코인들의 결과 지표가 일반적으로 더 굴곡(변동폭)이 적음을 눈으로 확인할 수 있다</w:t>
      </w:r>
      <w:proofErr w:type="gramStart"/>
      <w:r>
        <w:rPr>
          <w:rFonts w:hint="eastAsia"/>
        </w:rPr>
        <w:t>.</w:t>
      </w:r>
      <w:r w:rsidR="005C405B">
        <w:rPr>
          <w:rFonts w:hint="eastAsia"/>
        </w:rPr>
        <w:t>(</w:t>
      </w:r>
      <w:proofErr w:type="gramEnd"/>
      <w:r w:rsidR="005C405B">
        <w:rPr>
          <w:rFonts w:hint="eastAsia"/>
        </w:rPr>
        <w:t>MDD</w:t>
      </w:r>
      <w:r w:rsidR="002B4384">
        <w:rPr>
          <w:rFonts w:hint="eastAsia"/>
        </w:rPr>
        <w:t>(Max Draw Down)</w:t>
      </w:r>
      <w:r w:rsidR="005C405B">
        <w:rPr>
          <w:rFonts w:hint="eastAsia"/>
        </w:rPr>
        <w:t xml:space="preserve"> : 거래 중 발생한 최대 </w:t>
      </w:r>
      <w:proofErr w:type="spellStart"/>
      <w:r w:rsidR="005C405B">
        <w:rPr>
          <w:rFonts w:hint="eastAsia"/>
        </w:rPr>
        <w:t>손실율</w:t>
      </w:r>
      <w:proofErr w:type="spellEnd"/>
      <w:r w:rsidR="005C405B">
        <w:rPr>
          <w:rFonts w:hint="eastAsia"/>
        </w:rPr>
        <w:t>)</w:t>
      </w:r>
    </w:p>
    <w:p w:rsidR="00A23990" w:rsidRPr="00587DD5" w:rsidRDefault="00CA027E" w:rsidP="00F41C66">
      <w:r>
        <w:rPr>
          <w:rFonts w:hint="eastAsia"/>
        </w:rPr>
        <w:t xml:space="preserve">추가로, </w:t>
      </w:r>
      <w:r w:rsidR="00EF3F7D">
        <w:rPr>
          <w:rFonts w:hint="eastAsia"/>
        </w:rPr>
        <w:t>BTC나 ETH의 경우는</w:t>
      </w:r>
      <w:r w:rsidR="00051C7C">
        <w:rPr>
          <w:rFonts w:hint="eastAsia"/>
        </w:rPr>
        <w:t xml:space="preserve"> 얼핏 높은 수익률을 보이는 듯하지만, 시작점이 다르다는 것을 유의하자.</w:t>
      </w:r>
      <w:r w:rsidR="00EF3F7D">
        <w:rPr>
          <w:rFonts w:hint="eastAsia"/>
        </w:rPr>
        <w:t xml:space="preserve"> </w:t>
      </w:r>
      <w:r w:rsidR="00225E48">
        <w:rPr>
          <w:rFonts w:hint="eastAsia"/>
        </w:rPr>
        <w:t>해당 그래프의 모양을 보이는 이유는</w:t>
      </w:r>
      <w:r w:rsidR="001E0E3C">
        <w:rPr>
          <w:rFonts w:hint="eastAsia"/>
        </w:rPr>
        <w:t xml:space="preserve"> 분산투자가 시행되기 이전부터 거래가 시작되어 수익률이 누적</w:t>
      </w:r>
      <w:r w:rsidR="00BD337B">
        <w:rPr>
          <w:rFonts w:hint="eastAsia"/>
        </w:rPr>
        <w:t xml:space="preserve"> </w:t>
      </w:r>
      <w:r w:rsidR="003F037B">
        <w:rPr>
          <w:rFonts w:hint="eastAsia"/>
        </w:rPr>
        <w:t xml:space="preserve">돼 </w:t>
      </w:r>
      <w:r w:rsidR="001E0E3C">
        <w:rPr>
          <w:rFonts w:hint="eastAsia"/>
        </w:rPr>
        <w:t>있는 상태이다.</w:t>
      </w:r>
      <w:r w:rsidR="00225E48">
        <w:rPr>
          <w:rFonts w:hint="eastAsia"/>
        </w:rPr>
        <w:t xml:space="preserve"> </w:t>
      </w:r>
      <w:r w:rsidR="008F57ED">
        <w:rPr>
          <w:rFonts w:hint="eastAsia"/>
        </w:rPr>
        <w:t xml:space="preserve">즉, 거래 횟수가 많다. </w:t>
      </w:r>
      <w:r w:rsidR="00A05979">
        <w:rPr>
          <w:rFonts w:hint="eastAsia"/>
        </w:rPr>
        <w:t xml:space="preserve">따라서, 분산 투자의 그래프와 </w:t>
      </w:r>
      <w:r w:rsidR="00823412">
        <w:rPr>
          <w:rFonts w:hint="eastAsia"/>
        </w:rPr>
        <w:t>시작점을 같은 곳으로 놓으면</w:t>
      </w:r>
      <w:r w:rsidR="00EC7C8F">
        <w:rPr>
          <w:rFonts w:hint="eastAsia"/>
        </w:rPr>
        <w:t xml:space="preserve"> 큰 차이가 </w:t>
      </w:r>
      <w:r w:rsidR="003F7807">
        <w:rPr>
          <w:rFonts w:hint="eastAsia"/>
        </w:rPr>
        <w:t>나지</w:t>
      </w:r>
      <w:r w:rsidR="00EC7C8F">
        <w:rPr>
          <w:rFonts w:hint="eastAsia"/>
        </w:rPr>
        <w:t xml:space="preserve"> 않는다.</w:t>
      </w:r>
      <w:r w:rsidR="00EF3F7D">
        <w:rPr>
          <w:rFonts w:hint="eastAsia"/>
        </w:rPr>
        <w:t xml:space="preserve"> </w:t>
      </w:r>
      <w:r w:rsidR="00162062">
        <w:rPr>
          <w:rFonts w:hint="eastAsia"/>
        </w:rPr>
        <w:t xml:space="preserve">또한 </w:t>
      </w:r>
      <w:r w:rsidR="00EF3F7D">
        <w:rPr>
          <w:rFonts w:hint="eastAsia"/>
        </w:rPr>
        <w:t xml:space="preserve">그래프의 모양이 매우 불안정하기 때문에 손해를 볼 가능성도 높다고 </w:t>
      </w:r>
      <w:r w:rsidR="009600B7">
        <w:rPr>
          <w:rFonts w:hint="eastAsia"/>
        </w:rPr>
        <w:t>해석할 수 있다.</w:t>
      </w:r>
      <w:r w:rsidR="00587DD5">
        <w:rPr>
          <w:rFonts w:hint="eastAsia"/>
        </w:rPr>
        <w:t xml:space="preserve"> 예를 들어 저 그래프</w:t>
      </w:r>
      <w:r w:rsidR="00434269">
        <w:rPr>
          <w:rFonts w:hint="eastAsia"/>
        </w:rPr>
        <w:t xml:space="preserve"> 중</w:t>
      </w:r>
      <w:r w:rsidR="00587DD5">
        <w:rPr>
          <w:rFonts w:hint="eastAsia"/>
        </w:rPr>
        <w:t xml:space="preserve"> 하락세에 있는 지점에 내가 구매를 하고 오르기 전에 심리적인 압박에 의해 팔 경우, 큰 손해를 볼 수 있는 구간들이 존재한다.</w:t>
      </w:r>
      <w:r w:rsidR="00A23990">
        <w:rPr>
          <w:rFonts w:hint="eastAsia"/>
        </w:rPr>
        <w:t xml:space="preserve"> </w:t>
      </w:r>
      <w:r w:rsidR="00CC330D">
        <w:rPr>
          <w:rFonts w:hint="eastAsia"/>
        </w:rPr>
        <w:t xml:space="preserve">단일코인 투자의 경우, </w:t>
      </w:r>
      <w:r w:rsidR="00A23990">
        <w:rPr>
          <w:rFonts w:hint="eastAsia"/>
        </w:rPr>
        <w:t xml:space="preserve">운이 좋아 내가 오를 확률이 높은 코인에 </w:t>
      </w:r>
      <w:r w:rsidR="003F037B">
        <w:rPr>
          <w:rFonts w:hint="eastAsia"/>
        </w:rPr>
        <w:t>투자</w:t>
      </w:r>
      <w:r w:rsidR="00A23990">
        <w:rPr>
          <w:rFonts w:hint="eastAsia"/>
        </w:rPr>
        <w:t>했다고 하더라도, 그만큼 손해</w:t>
      </w:r>
      <w:r w:rsidR="00917C82">
        <w:rPr>
          <w:rFonts w:hint="eastAsia"/>
        </w:rPr>
        <w:t xml:space="preserve"> </w:t>
      </w:r>
      <w:r w:rsidR="00A23990">
        <w:rPr>
          <w:rFonts w:hint="eastAsia"/>
        </w:rPr>
        <w:t>볼 확률</w:t>
      </w:r>
      <w:r w:rsidR="0059706F">
        <w:rPr>
          <w:rFonts w:hint="eastAsia"/>
        </w:rPr>
        <w:t xml:space="preserve"> </w:t>
      </w:r>
      <w:r w:rsidR="00A23990">
        <w:rPr>
          <w:rFonts w:hint="eastAsia"/>
        </w:rPr>
        <w:t xml:space="preserve">또한 높기 때문에 </w:t>
      </w:r>
      <w:proofErr w:type="spellStart"/>
      <w:r w:rsidR="00A23990">
        <w:rPr>
          <w:rFonts w:hint="eastAsia"/>
        </w:rPr>
        <w:t>MockCoiner</w:t>
      </w:r>
      <w:proofErr w:type="spellEnd"/>
      <w:r w:rsidR="00A23990">
        <w:rPr>
          <w:rFonts w:hint="eastAsia"/>
        </w:rPr>
        <w:t xml:space="preserve">가 추구하는 안전성 </w:t>
      </w:r>
      <w:r w:rsidR="00F634E3">
        <w:rPr>
          <w:rFonts w:hint="eastAsia"/>
        </w:rPr>
        <w:t>우선과는 거리가 먼 투자 방법이다.</w:t>
      </w:r>
    </w:p>
    <w:p w:rsidR="00FF46FA" w:rsidRDefault="00580585" w:rsidP="00314946">
      <w:pPr>
        <w:pStyle w:val="2"/>
        <w:rPr>
          <w:rFonts w:ascii="바탕" w:eastAsia="바탕" w:hAnsi="바탕" w:cs="바탕"/>
          <w:color w:val="000000"/>
          <w:kern w:val="0"/>
          <w:szCs w:val="20"/>
        </w:rPr>
      </w:pPr>
      <w:bookmarkStart w:id="24" w:name="_Toc25753670"/>
      <w:r>
        <w:rPr>
          <w:noProof/>
        </w:rPr>
        <w:lastRenderedPageBreak/>
        <w:drawing>
          <wp:anchor distT="0" distB="0" distL="0" distR="0" simplePos="0" relativeHeight="251667456" behindDoc="0" locked="0" layoutInCell="1" allowOverlap="1" wp14:anchorId="0FCF0B0C" wp14:editId="14E77672">
            <wp:simplePos x="0" y="0"/>
            <wp:positionH relativeFrom="column">
              <wp:posOffset>942975</wp:posOffset>
            </wp:positionH>
            <wp:positionV relativeFrom="paragraph">
              <wp:posOffset>652145</wp:posOffset>
            </wp:positionV>
            <wp:extent cx="3726180" cy="5629275"/>
            <wp:effectExtent l="0" t="0" r="7620" b="9525"/>
            <wp:wrapTopAndBottom/>
            <wp:docPr id="12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F31">
        <w:rPr>
          <w:rFonts w:hint="eastAsia"/>
        </w:rPr>
        <w:t>6.3. 평균회귀 모델 학습결과</w:t>
      </w:r>
      <w:bookmarkEnd w:id="24"/>
    </w:p>
    <w:p w:rsidR="00875A99" w:rsidRDefault="00875A99" w:rsidP="00FF46FA">
      <w:pPr>
        <w:spacing w:after="0" w:line="384" w:lineRule="auto"/>
        <w:jc w:val="center"/>
        <w:textAlignment w:val="baseline"/>
        <w:rPr>
          <w:rFonts w:ascii="바탕" w:eastAsia="바탕" w:hAnsi="바탕" w:cs="바탕"/>
          <w:color w:val="000000"/>
          <w:kern w:val="0"/>
          <w:szCs w:val="20"/>
        </w:rPr>
      </w:pPr>
    </w:p>
    <w:p w:rsidR="00875A99" w:rsidRDefault="00875A99" w:rsidP="00FF46FA">
      <w:pPr>
        <w:spacing w:after="0" w:line="384" w:lineRule="auto"/>
        <w:jc w:val="center"/>
        <w:textAlignment w:val="baseline"/>
        <w:rPr>
          <w:rFonts w:ascii="바탕" w:eastAsia="바탕" w:hAnsi="바탕" w:cs="바탕"/>
          <w:color w:val="000000"/>
          <w:kern w:val="0"/>
          <w:szCs w:val="20"/>
        </w:rPr>
      </w:pPr>
    </w:p>
    <w:p w:rsidR="00FF46FA" w:rsidRDefault="00FF46FA" w:rsidP="00FF46FA">
      <w:pPr>
        <w:ind w:firstLineChars="100" w:firstLine="200"/>
      </w:pPr>
      <w:r>
        <w:br w:type="page"/>
      </w:r>
    </w:p>
    <w:p w:rsidR="001727A7" w:rsidRDefault="00F013F9" w:rsidP="00314946">
      <w:pPr>
        <w:pStyle w:val="2"/>
        <w:widowControl/>
        <w:numPr>
          <w:ilvl w:val="1"/>
          <w:numId w:val="30"/>
        </w:numPr>
        <w:wordWrap/>
        <w:autoSpaceDE/>
        <w:autoSpaceDN/>
      </w:pPr>
      <w:bookmarkStart w:id="25" w:name="_Toc25753671"/>
      <w:r>
        <w:rPr>
          <w:rFonts w:hint="eastAsia"/>
        </w:rPr>
        <w:lastRenderedPageBreak/>
        <w:t>클라이언트 UI</w:t>
      </w:r>
      <w:bookmarkEnd w:id="25"/>
      <w:r w:rsidR="00FF46FA">
        <w:rPr>
          <w:rFonts w:hint="eastAsia"/>
        </w:rPr>
        <w:t xml:space="preserve"> </w:t>
      </w:r>
    </w:p>
    <w:p w:rsidR="001727A7" w:rsidRDefault="001727A7" w:rsidP="001727A7">
      <w:r>
        <w:rPr>
          <w:noProof/>
        </w:rPr>
        <w:drawing>
          <wp:inline distT="0" distB="0" distL="0" distR="0" wp14:anchorId="3EA768C8" wp14:editId="376B83DE">
            <wp:extent cx="5731510" cy="4415590"/>
            <wp:effectExtent l="0" t="0" r="2540" b="444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A7" w:rsidRDefault="001727A7" w:rsidP="001727A7"/>
    <w:p w:rsidR="003D712F" w:rsidRDefault="00DD5B42">
      <w:pPr>
        <w:widowControl/>
        <w:wordWrap/>
        <w:autoSpaceDE/>
        <w:autoSpaceDN/>
      </w:pPr>
      <w:r>
        <w:rPr>
          <w:rFonts w:hint="eastAsia"/>
        </w:rPr>
        <w:t xml:space="preserve">가상화폐 실시간 시세 부분은 실시간으로 계속 변화하는 창이며, 실시간 투자 </w:t>
      </w:r>
      <w:proofErr w:type="spellStart"/>
      <w:r>
        <w:rPr>
          <w:rFonts w:hint="eastAsia"/>
        </w:rPr>
        <w:t>테스팅</w:t>
      </w:r>
      <w:proofErr w:type="spellEnd"/>
      <w:r>
        <w:rPr>
          <w:rFonts w:hint="eastAsia"/>
        </w:rPr>
        <w:t xml:space="preserve"> 창의 경우도 거래 시작 버튼을 누를</w:t>
      </w:r>
      <w:r w:rsidR="003F037B">
        <w:rPr>
          <w:rFonts w:hint="eastAsia"/>
        </w:rPr>
        <w:t xml:space="preserve"> </w:t>
      </w:r>
      <w:r>
        <w:rPr>
          <w:rFonts w:hint="eastAsia"/>
        </w:rPr>
        <w:t xml:space="preserve">시에 </w:t>
      </w:r>
      <w:proofErr w:type="spellStart"/>
      <w:r>
        <w:rPr>
          <w:rFonts w:hint="eastAsia"/>
        </w:rPr>
        <w:t>스레드로써</w:t>
      </w:r>
      <w:proofErr w:type="spellEnd"/>
      <w:r>
        <w:rPr>
          <w:rFonts w:hint="eastAsia"/>
        </w:rPr>
        <w:t xml:space="preserve"> 작업이 끝날 때마다 자동으로 갱신된다. 그 외에는 버튼이 누르면 동작하는 이벤트 처리 형식으로 구현이 되어 있다.</w:t>
      </w:r>
    </w:p>
    <w:p w:rsidR="003D712F" w:rsidRDefault="003D712F" w:rsidP="003D712F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32AEB2DE" wp14:editId="7310B29B">
            <wp:extent cx="2512612" cy="1157572"/>
            <wp:effectExtent l="0" t="0" r="2540" b="508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2789" cy="11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27" w:rsidRDefault="00446C1A" w:rsidP="003D712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상단 </w:t>
      </w:r>
      <w:r w:rsidR="00BA1359">
        <w:rPr>
          <w:rFonts w:hint="eastAsia"/>
        </w:rPr>
        <w:t>Status Bar</w:t>
      </w:r>
      <w:r>
        <w:rPr>
          <w:rFonts w:hint="eastAsia"/>
        </w:rPr>
        <w:t>의</w:t>
      </w:r>
      <w:r w:rsidR="003D712F">
        <w:rPr>
          <w:rFonts w:hint="eastAsia"/>
        </w:rPr>
        <w:t xml:space="preserve">Edit 부분은 아무것도 구현이 되어 있지 않으며, Menu 버튼을 누르면 회원 가입 및 Exit 버튼이 있다. Exit 버튼은 </w:t>
      </w:r>
      <w:proofErr w:type="spellStart"/>
      <w:r w:rsidR="003D712F">
        <w:rPr>
          <w:rFonts w:hint="eastAsia"/>
        </w:rPr>
        <w:t>Ctrl+Q</w:t>
      </w:r>
      <w:proofErr w:type="spellEnd"/>
      <w:r w:rsidR="003D712F">
        <w:rPr>
          <w:rFonts w:hint="eastAsia"/>
        </w:rPr>
        <w:t xml:space="preserve"> 단축키로 실행 가능하며, </w:t>
      </w:r>
      <w:proofErr w:type="spellStart"/>
      <w:r w:rsidR="003D712F">
        <w:rPr>
          <w:rFonts w:hint="eastAsia"/>
        </w:rPr>
        <w:t>메인화면의</w:t>
      </w:r>
      <w:proofErr w:type="spellEnd"/>
      <w:r w:rsidR="003D712F">
        <w:rPr>
          <w:rFonts w:hint="eastAsia"/>
        </w:rPr>
        <w:t xml:space="preserve"> Quit</w:t>
      </w:r>
      <w:r w:rsidR="003F037B">
        <w:t xml:space="preserve"> </w:t>
      </w:r>
      <w:r w:rsidR="003D712F">
        <w:rPr>
          <w:rFonts w:hint="eastAsia"/>
        </w:rPr>
        <w:t>버튼과 같은 기능을 한다.</w:t>
      </w:r>
      <w:r w:rsidR="003F037B">
        <w:t xml:space="preserve"> </w:t>
      </w:r>
      <w:r w:rsidR="003D712F">
        <w:rPr>
          <w:rFonts w:hint="eastAsia"/>
        </w:rPr>
        <w:t>(종료)</w:t>
      </w:r>
    </w:p>
    <w:p w:rsidR="00961627" w:rsidRDefault="00961627" w:rsidP="00961627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118529C1" wp14:editId="3C9F8617">
            <wp:extent cx="2828925" cy="1133475"/>
            <wp:effectExtent l="0" t="0" r="9525" b="952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E7E3F1" wp14:editId="3120683F">
            <wp:extent cx="2154729" cy="1645920"/>
            <wp:effectExtent l="0" t="0" r="0" b="0"/>
            <wp:docPr id="125" name="그림 125" descr="C:\Users\hwan\Download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wan\Downloads\1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5081" cy="1646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627" w:rsidRDefault="00961627" w:rsidP="00961627">
      <w:pPr>
        <w:widowControl/>
        <w:wordWrap/>
        <w:autoSpaceDE/>
        <w:autoSpaceDN/>
        <w:jc w:val="center"/>
        <w:rPr>
          <w:rFonts w:hint="eastAsia"/>
          <w:sz w:val="16"/>
        </w:rPr>
      </w:pPr>
      <w:r w:rsidRPr="006D497D">
        <w:rPr>
          <w:rFonts w:hint="eastAsia"/>
          <w:sz w:val="16"/>
        </w:rPr>
        <w:t>&lt;</w:t>
      </w:r>
      <w:proofErr w:type="gramStart"/>
      <w:r w:rsidRPr="00864F3A">
        <w:rPr>
          <w:rFonts w:hint="eastAsia"/>
          <w:b/>
          <w:sz w:val="16"/>
        </w:rPr>
        <w:t>좌</w:t>
      </w:r>
      <w:r w:rsidRPr="006D497D">
        <w:rPr>
          <w:rFonts w:hint="eastAsia"/>
          <w:sz w:val="16"/>
        </w:rPr>
        <w:t xml:space="preserve"> :</w:t>
      </w:r>
      <w:proofErr w:type="gramEnd"/>
      <w:r w:rsidRPr="006D497D">
        <w:rPr>
          <w:rFonts w:hint="eastAsia"/>
          <w:sz w:val="16"/>
        </w:rPr>
        <w:t xml:space="preserve"> 회원가입</w:t>
      </w:r>
      <w:r>
        <w:rPr>
          <w:rFonts w:hint="eastAsia"/>
          <w:sz w:val="16"/>
        </w:rPr>
        <w:t xml:space="preserve"> 창</w:t>
      </w:r>
      <w:r w:rsidRPr="006D497D">
        <w:rPr>
          <w:rFonts w:hint="eastAsia"/>
          <w:sz w:val="16"/>
        </w:rPr>
        <w:t xml:space="preserve"> </w:t>
      </w:r>
      <w:r w:rsidRPr="00864F3A">
        <w:rPr>
          <w:rFonts w:hint="eastAsia"/>
          <w:b/>
          <w:sz w:val="16"/>
        </w:rPr>
        <w:t>우</w:t>
      </w:r>
      <w:r w:rsidRPr="006D497D">
        <w:rPr>
          <w:rFonts w:hint="eastAsia"/>
          <w:sz w:val="16"/>
        </w:rPr>
        <w:t>: 로그인 전 모든 버튼이 비활성화 되어있는 모습&gt;</w:t>
      </w:r>
    </w:p>
    <w:p w:rsidR="00961627" w:rsidRDefault="00961627" w:rsidP="00961627">
      <w:pPr>
        <w:pStyle w:val="a7"/>
        <w:widowControl/>
        <w:wordWrap/>
        <w:autoSpaceDE/>
        <w:autoSpaceDN/>
        <w:ind w:leftChars="0" w:left="760"/>
      </w:pPr>
      <w:r>
        <w:rPr>
          <w:noProof/>
        </w:rPr>
        <w:drawing>
          <wp:inline distT="0" distB="0" distL="0" distR="0" wp14:anchorId="153AD16C" wp14:editId="0C80EA8A">
            <wp:extent cx="3636362" cy="2743200"/>
            <wp:effectExtent l="0" t="0" r="2540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35487" cy="27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27" w:rsidRDefault="00961627" w:rsidP="00961627">
      <w:pPr>
        <w:jc w:val="center"/>
        <w:rPr>
          <w:rFonts w:hint="eastAsia"/>
          <w:sz w:val="16"/>
        </w:rPr>
      </w:pPr>
      <w:r w:rsidRPr="00B33E78">
        <w:rPr>
          <w:rFonts w:hint="eastAsia"/>
          <w:sz w:val="16"/>
        </w:rPr>
        <w:t>&lt;갱신 버튼은 해당 부분을 갱신 시킨다&gt;</w:t>
      </w:r>
    </w:p>
    <w:p w:rsidR="00961627" w:rsidRDefault="00961627" w:rsidP="00961627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201ED437" wp14:editId="59C0003F">
            <wp:extent cx="2129849" cy="3188473"/>
            <wp:effectExtent l="0" t="0" r="3810" b="0"/>
            <wp:docPr id="256" name="그림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4677" cy="31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27" w:rsidRDefault="00961627" w:rsidP="00961627">
      <w:pPr>
        <w:jc w:val="center"/>
        <w:rPr>
          <w:rFonts w:hint="eastAsia"/>
          <w:sz w:val="16"/>
        </w:rPr>
      </w:pPr>
      <w:r w:rsidRPr="00637321">
        <w:rPr>
          <w:rFonts w:hint="eastAsia"/>
          <w:sz w:val="16"/>
        </w:rPr>
        <w:t>&lt;</w:t>
      </w:r>
      <w:proofErr w:type="spellStart"/>
      <w:r w:rsidRPr="00637321">
        <w:rPr>
          <w:rFonts w:hint="eastAsia"/>
          <w:sz w:val="16"/>
        </w:rPr>
        <w:t>머신러닝</w:t>
      </w:r>
      <w:proofErr w:type="spellEnd"/>
      <w:r w:rsidRPr="00637321">
        <w:rPr>
          <w:rFonts w:hint="eastAsia"/>
          <w:sz w:val="16"/>
        </w:rPr>
        <w:t xml:space="preserve"> 다이얼로그의 실행모습&gt;</w:t>
      </w:r>
    </w:p>
    <w:p w:rsidR="00961627" w:rsidRDefault="00961627" w:rsidP="00961627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0FD8664" wp14:editId="19195BEF">
            <wp:extent cx="3948096" cy="2981740"/>
            <wp:effectExtent l="0" t="0" r="0" b="9525"/>
            <wp:docPr id="257" name="그림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50950" cy="298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27" w:rsidRDefault="00961627" w:rsidP="00961627">
      <w:pPr>
        <w:widowControl/>
        <w:wordWrap/>
        <w:autoSpaceDE/>
        <w:autoSpaceDN/>
        <w:jc w:val="center"/>
      </w:pPr>
      <w:r w:rsidRPr="00403335">
        <w:rPr>
          <w:rFonts w:hint="eastAsia"/>
          <w:sz w:val="16"/>
        </w:rPr>
        <w:t xml:space="preserve">&lt;해당 부분이 </w:t>
      </w:r>
      <w:proofErr w:type="spellStart"/>
      <w:r w:rsidRPr="00403335">
        <w:rPr>
          <w:rFonts w:hint="eastAsia"/>
          <w:sz w:val="16"/>
        </w:rPr>
        <w:t>스레드로</w:t>
      </w:r>
      <w:proofErr w:type="spellEnd"/>
      <w:r w:rsidRPr="00403335">
        <w:rPr>
          <w:rFonts w:hint="eastAsia"/>
          <w:sz w:val="16"/>
        </w:rPr>
        <w:t xml:space="preserve"> 동작 하고 있다</w:t>
      </w:r>
      <w:proofErr w:type="gramStart"/>
      <w:r w:rsidRPr="00403335">
        <w:rPr>
          <w:rFonts w:hint="eastAsia"/>
          <w:sz w:val="16"/>
        </w:rPr>
        <w:t>.&gt;</w:t>
      </w:r>
      <w:proofErr w:type="gramEnd"/>
      <w:r w:rsidRPr="00961627">
        <w:t xml:space="preserve"> </w:t>
      </w:r>
    </w:p>
    <w:p w:rsidR="00961627" w:rsidRDefault="00961627" w:rsidP="00961627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4D6E2E77" wp14:editId="16F95FAD">
            <wp:extent cx="3562184" cy="2721113"/>
            <wp:effectExtent l="0" t="0" r="635" b="3175"/>
            <wp:docPr id="258" name="그림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68288" cy="27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27" w:rsidRPr="0014784E" w:rsidRDefault="00961627" w:rsidP="00961627">
      <w:pPr>
        <w:widowControl/>
        <w:wordWrap/>
        <w:autoSpaceDE/>
        <w:autoSpaceDN/>
        <w:jc w:val="center"/>
        <w:rPr>
          <w:sz w:val="16"/>
        </w:rPr>
      </w:pPr>
      <w:r w:rsidRPr="0014784E">
        <w:rPr>
          <w:rFonts w:hint="eastAsia"/>
          <w:sz w:val="16"/>
        </w:rPr>
        <w:t xml:space="preserve">&lt;가상화폐 실시간 시세가 </w:t>
      </w:r>
      <w:proofErr w:type="spellStart"/>
      <w:r w:rsidRPr="0014784E">
        <w:rPr>
          <w:rFonts w:hint="eastAsia"/>
          <w:sz w:val="16"/>
        </w:rPr>
        <w:t>스레드로</w:t>
      </w:r>
      <w:proofErr w:type="spellEnd"/>
      <w:r w:rsidRPr="0014784E">
        <w:rPr>
          <w:rFonts w:hint="eastAsia"/>
          <w:sz w:val="16"/>
        </w:rPr>
        <w:t xml:space="preserve"> 동작하고 있다</w:t>
      </w:r>
      <w:proofErr w:type="gramStart"/>
      <w:r w:rsidRPr="0014784E">
        <w:rPr>
          <w:rFonts w:hint="eastAsia"/>
          <w:sz w:val="16"/>
        </w:rPr>
        <w:t>.&gt;</w:t>
      </w:r>
      <w:proofErr w:type="gramEnd"/>
    </w:p>
    <w:p w:rsidR="00961627" w:rsidRDefault="00961627" w:rsidP="00961627">
      <w:pPr>
        <w:widowControl/>
        <w:wordWrap/>
        <w:autoSpaceDE/>
        <w:autoSpaceDN/>
        <w:jc w:val="center"/>
        <w:rPr>
          <w:noProof/>
        </w:rPr>
      </w:pPr>
      <w:r>
        <w:rPr>
          <w:noProof/>
        </w:rPr>
        <w:drawing>
          <wp:inline distT="0" distB="0" distL="0" distR="0" wp14:anchorId="77D83E85" wp14:editId="3DE369E1">
            <wp:extent cx="2718743" cy="1089328"/>
            <wp:effectExtent l="0" t="0" r="5715" b="0"/>
            <wp:docPr id="259" name="그림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7072" cy="108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61B66D" wp14:editId="37A05DB2">
            <wp:extent cx="2512612" cy="1157572"/>
            <wp:effectExtent l="0" t="0" r="2540" b="5080"/>
            <wp:docPr id="260" name="그림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12789" cy="1157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27" w:rsidRPr="00B33E78" w:rsidRDefault="00961627" w:rsidP="00961627">
      <w:pPr>
        <w:jc w:val="center"/>
        <w:rPr>
          <w:sz w:val="16"/>
        </w:rPr>
      </w:pPr>
      <w:r w:rsidRPr="00251FA7">
        <w:rPr>
          <w:rFonts w:hint="eastAsia"/>
          <w:noProof/>
          <w:sz w:val="16"/>
        </w:rPr>
        <w:t>&lt;회원가입 창&gt;</w:t>
      </w:r>
    </w:p>
    <w:p w:rsidR="00961627" w:rsidRPr="00961627" w:rsidRDefault="00961627" w:rsidP="00961627">
      <w:pPr>
        <w:widowControl/>
        <w:wordWrap/>
        <w:autoSpaceDE/>
        <w:autoSpaceDN/>
        <w:jc w:val="center"/>
        <w:rPr>
          <w:sz w:val="16"/>
        </w:rPr>
      </w:pPr>
    </w:p>
    <w:p w:rsidR="00961627" w:rsidRDefault="00C701D5" w:rsidP="00961627">
      <w:pPr>
        <w:widowControl/>
        <w:wordWrap/>
        <w:autoSpaceDE/>
        <w:autoSpaceDN/>
        <w:jc w:val="center"/>
      </w:pPr>
      <w:r>
        <w:br w:type="page"/>
      </w:r>
    </w:p>
    <w:p w:rsidR="00961627" w:rsidRDefault="00961627" w:rsidP="00961627">
      <w:pPr>
        <w:widowControl/>
        <w:wordWrap/>
        <w:autoSpaceDE/>
        <w:autoSpaceDN/>
        <w:jc w:val="center"/>
      </w:pPr>
      <w:r>
        <w:rPr>
          <w:noProof/>
        </w:rPr>
        <w:lastRenderedPageBreak/>
        <w:drawing>
          <wp:inline distT="0" distB="0" distL="0" distR="0" wp14:anchorId="1605C6B8" wp14:editId="76A53E35">
            <wp:extent cx="3800723" cy="1976701"/>
            <wp:effectExtent l="0" t="0" r="0" b="5080"/>
            <wp:docPr id="261" name="그림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04760" cy="19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627" w:rsidRPr="007D1DC2" w:rsidRDefault="00961627" w:rsidP="00961627">
      <w:pPr>
        <w:widowControl/>
        <w:wordWrap/>
        <w:autoSpaceDE/>
        <w:autoSpaceDN/>
        <w:jc w:val="center"/>
        <w:rPr>
          <w:sz w:val="16"/>
        </w:rPr>
      </w:pPr>
      <w:r w:rsidRPr="007D1DC2">
        <w:rPr>
          <w:rFonts w:hint="eastAsia"/>
          <w:sz w:val="16"/>
        </w:rPr>
        <w:t>&lt;</w:t>
      </w:r>
      <w:proofErr w:type="spellStart"/>
      <w:r w:rsidRPr="007D1DC2">
        <w:rPr>
          <w:rFonts w:hint="eastAsia"/>
          <w:sz w:val="16"/>
        </w:rPr>
        <w:t>실행시</w:t>
      </w:r>
      <w:proofErr w:type="spellEnd"/>
      <w:r w:rsidRPr="007D1DC2">
        <w:rPr>
          <w:rFonts w:hint="eastAsia"/>
          <w:sz w:val="16"/>
        </w:rPr>
        <w:t xml:space="preserve"> 화면&gt;</w:t>
      </w:r>
    </w:p>
    <w:p w:rsidR="00C701D5" w:rsidRPr="00961627" w:rsidRDefault="00C701D5" w:rsidP="003D712F">
      <w:pPr>
        <w:widowControl/>
        <w:wordWrap/>
        <w:autoSpaceDE/>
        <w:autoSpaceDN/>
      </w:pPr>
    </w:p>
    <w:p w:rsidR="006C20DA" w:rsidRDefault="006C20DA">
      <w:pPr>
        <w:widowControl/>
        <w:wordWrap/>
        <w:autoSpaceDE/>
        <w:autoSpaceDN/>
        <w:rPr>
          <w:rFonts w:asciiTheme="majorHAnsi" w:eastAsiaTheme="majorEastAsia" w:hAnsiTheme="majorHAnsi" w:cstheme="majorBidi"/>
          <w:b/>
          <w:sz w:val="24"/>
        </w:rPr>
      </w:pPr>
      <w:bookmarkStart w:id="26" w:name="_Toc25753672"/>
      <w:r>
        <w:br w:type="page"/>
      </w:r>
    </w:p>
    <w:p w:rsidR="0064135A" w:rsidRDefault="0064135A" w:rsidP="00114478">
      <w:pPr>
        <w:pStyle w:val="2"/>
        <w:numPr>
          <w:ilvl w:val="1"/>
          <w:numId w:val="26"/>
        </w:numPr>
      </w:pPr>
      <w:r>
        <w:rPr>
          <w:rFonts w:hint="eastAsia"/>
        </w:rPr>
        <w:lastRenderedPageBreak/>
        <w:t xml:space="preserve">정리 </w:t>
      </w:r>
      <w:r w:rsidR="00B85177">
        <w:rPr>
          <w:rFonts w:hint="eastAsia"/>
        </w:rPr>
        <w:t>및 논의</w:t>
      </w:r>
      <w:bookmarkEnd w:id="26"/>
    </w:p>
    <w:p w:rsidR="00002B78" w:rsidRDefault="00E6431C" w:rsidP="00002B78">
      <w:proofErr w:type="spellStart"/>
      <w:r>
        <w:rPr>
          <w:rFonts w:hint="eastAsia"/>
        </w:rPr>
        <w:t>MockCoiner</w:t>
      </w:r>
      <w:proofErr w:type="spellEnd"/>
      <w:r>
        <w:rPr>
          <w:rFonts w:hint="eastAsia"/>
        </w:rPr>
        <w:t xml:space="preserve"> Project의 목표는 안전성을 보장해주면서 수익률을 확보하는 알고리즘을 개발하여 유저들에게 제공하는 것이다. 그 </w:t>
      </w:r>
      <w:r w:rsidR="00FE6A60">
        <w:rPr>
          <w:rFonts w:hint="eastAsia"/>
        </w:rPr>
        <w:t>과정으로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MockCoiner</w:t>
      </w:r>
      <w:proofErr w:type="spellEnd"/>
      <w:r>
        <w:rPr>
          <w:rFonts w:hint="eastAsia"/>
        </w:rPr>
        <w:t xml:space="preserve">에서 제작한 </w:t>
      </w:r>
      <w:r w:rsidR="00875331">
        <w:rPr>
          <w:rFonts w:hint="eastAsia"/>
        </w:rPr>
        <w:t>모델</w:t>
      </w:r>
      <w:r>
        <w:rPr>
          <w:rFonts w:hint="eastAsia"/>
        </w:rPr>
        <w:t>을</w:t>
      </w:r>
      <w:r w:rsidR="00457224">
        <w:rPr>
          <w:rFonts w:hint="eastAsia"/>
        </w:rPr>
        <w:t xml:space="preserve"> 이용하여</w:t>
      </w:r>
      <w:r>
        <w:rPr>
          <w:rFonts w:hint="eastAsia"/>
        </w:rPr>
        <w:t xml:space="preserve"> 원하는 코인을 선택하여 Back</w:t>
      </w:r>
      <w:r w:rsidR="003F037B">
        <w:t xml:space="preserve"> </w:t>
      </w:r>
      <w:r>
        <w:rPr>
          <w:rFonts w:hint="eastAsia"/>
        </w:rPr>
        <w:t xml:space="preserve">testing 해볼 수 </w:t>
      </w:r>
      <w:r w:rsidR="00751486">
        <w:rPr>
          <w:rFonts w:hint="eastAsia"/>
        </w:rPr>
        <w:t>있다. 이 외에도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이용하여 의사결정에 도움을 주는 부가적인 서비스도 제공하는 것을 목적으로 한다. 기본적으로 시뮬레이션을 가정한 가상 </w:t>
      </w:r>
      <w:proofErr w:type="spellStart"/>
      <w:r>
        <w:rPr>
          <w:rFonts w:hint="eastAsia"/>
        </w:rPr>
        <w:t>트레이딩</w:t>
      </w:r>
      <w:proofErr w:type="spellEnd"/>
      <w:r>
        <w:rPr>
          <w:rFonts w:hint="eastAsia"/>
        </w:rPr>
        <w:t xml:space="preserve"> 시스템이기 때문에, 실제 거래소와의 연동이 아닌, 가상의 화폐를 가지고 가상의 </w:t>
      </w:r>
      <w:r w:rsidR="00940472">
        <w:rPr>
          <w:rFonts w:hint="eastAsia"/>
        </w:rPr>
        <w:t xml:space="preserve">투자를 제공한다. </w:t>
      </w:r>
      <w:r>
        <w:rPr>
          <w:rFonts w:hint="eastAsia"/>
        </w:rPr>
        <w:t xml:space="preserve">제공 방식은 GUI를 </w:t>
      </w:r>
      <w:r w:rsidR="00025A29">
        <w:rPr>
          <w:rFonts w:hint="eastAsia"/>
        </w:rPr>
        <w:t>기반으로</w:t>
      </w:r>
      <w:r>
        <w:rPr>
          <w:rFonts w:hint="eastAsia"/>
        </w:rPr>
        <w:t xml:space="preserve"> PyQt5로 제작한 exe 파일</w:t>
      </w:r>
      <w:r w:rsidR="003F037B">
        <w:rPr>
          <w:rFonts w:hint="eastAsia"/>
        </w:rPr>
        <w:t xml:space="preserve"> </w:t>
      </w:r>
      <w:r>
        <w:rPr>
          <w:rFonts w:hint="eastAsia"/>
        </w:rPr>
        <w:t>형식이다.</w:t>
      </w:r>
      <w:r w:rsidRPr="00E6431C">
        <w:rPr>
          <w:rFonts w:hint="eastAsia"/>
        </w:rPr>
        <w:t xml:space="preserve"> </w:t>
      </w:r>
      <w:r>
        <w:rPr>
          <w:rFonts w:hint="eastAsia"/>
        </w:rPr>
        <w:t xml:space="preserve">구현되었지만 여러 이유에 따라 포함되지 않은 코드들은 python 파일의 형식으로 </w:t>
      </w:r>
      <w:r w:rsidR="00C35F6F">
        <w:rPr>
          <w:rFonts w:hint="eastAsia"/>
        </w:rPr>
        <w:t xml:space="preserve">제공된다. </w:t>
      </w:r>
      <w:r w:rsidR="000963DF">
        <w:rPr>
          <w:rFonts w:hint="eastAsia"/>
        </w:rPr>
        <w:t xml:space="preserve">해당 </w:t>
      </w:r>
      <w:r w:rsidR="00360336">
        <w:rPr>
          <w:rFonts w:hint="eastAsia"/>
        </w:rPr>
        <w:t>책자</w:t>
      </w:r>
      <w:r w:rsidR="000963DF">
        <w:rPr>
          <w:rFonts w:hint="eastAsia"/>
        </w:rPr>
        <w:t xml:space="preserve">에서는 모델의 발전 과정 및 여러 테스트 결과를 </w:t>
      </w:r>
      <w:r w:rsidR="003F037B">
        <w:rPr>
          <w:rFonts w:hint="eastAsia"/>
        </w:rPr>
        <w:t>기재</w:t>
      </w:r>
      <w:r w:rsidR="000963DF">
        <w:rPr>
          <w:rFonts w:hint="eastAsia"/>
        </w:rPr>
        <w:t xml:space="preserve">하였으나, 제공되는 exe 파일에서는 </w:t>
      </w:r>
      <w:r w:rsidR="003F037B">
        <w:rPr>
          <w:rFonts w:hint="eastAsia"/>
        </w:rPr>
        <w:t>서비스</w:t>
      </w:r>
      <w:r w:rsidR="000963DF">
        <w:rPr>
          <w:rFonts w:hint="eastAsia"/>
        </w:rPr>
        <w:t xml:space="preserve"> </w:t>
      </w:r>
      <w:r w:rsidR="002534F4">
        <w:rPr>
          <w:rFonts w:hint="eastAsia"/>
        </w:rPr>
        <w:t>측면 및 효율성을</w:t>
      </w:r>
      <w:r w:rsidR="000963DF">
        <w:rPr>
          <w:rFonts w:hint="eastAsia"/>
        </w:rPr>
        <w:t xml:space="preserve"> 고려하여 가장 최종 단계의 </w:t>
      </w:r>
      <w:r w:rsidR="00875331">
        <w:rPr>
          <w:rFonts w:hint="eastAsia"/>
        </w:rPr>
        <w:t>모델</w:t>
      </w:r>
      <w:r w:rsidR="000963DF">
        <w:rPr>
          <w:rFonts w:hint="eastAsia"/>
        </w:rPr>
        <w:t>들을 제공하기로 협의하였다.</w:t>
      </w:r>
      <w:r w:rsidR="00002B78">
        <w:rPr>
          <w:rFonts w:hint="eastAsia"/>
        </w:rPr>
        <w:t xml:space="preserve"> </w:t>
      </w:r>
    </w:p>
    <w:p w:rsidR="00E6431C" w:rsidRDefault="00E6431C" w:rsidP="00E6431C">
      <w:r>
        <w:rPr>
          <w:rFonts w:hint="eastAsia"/>
        </w:rPr>
        <w:t xml:space="preserve">LSTM </w:t>
      </w:r>
      <w:proofErr w:type="spellStart"/>
      <w:r>
        <w:rPr>
          <w:rFonts w:hint="eastAsia"/>
        </w:rPr>
        <w:t>딥러닝</w:t>
      </w:r>
      <w:proofErr w:type="spellEnd"/>
      <w:r>
        <w:rPr>
          <w:rFonts w:hint="eastAsia"/>
        </w:rPr>
        <w:t xml:space="preserve"> </w:t>
      </w:r>
      <w:r w:rsidR="00875331">
        <w:rPr>
          <w:rFonts w:hint="eastAsia"/>
        </w:rPr>
        <w:t>모델</w:t>
      </w:r>
      <w:r>
        <w:rPr>
          <w:rFonts w:hint="eastAsia"/>
        </w:rPr>
        <w:t xml:space="preserve">의 경우 </w:t>
      </w:r>
      <w:proofErr w:type="spellStart"/>
      <w:r>
        <w:rPr>
          <w:rFonts w:hint="eastAsia"/>
        </w:rPr>
        <w:t>딥러닝이라는</w:t>
      </w:r>
      <w:proofErr w:type="spellEnd"/>
      <w:r>
        <w:rPr>
          <w:rFonts w:hint="eastAsia"/>
        </w:rPr>
        <w:t xml:space="preserve"> 특성상 exe 파일에 포함하여 프로젝트를 진행해본 결과 심각한 사양의 저</w:t>
      </w:r>
      <w:r w:rsidR="005D7FA8">
        <w:rPr>
          <w:rFonts w:hint="eastAsia"/>
        </w:rPr>
        <w:t>하 등이</w:t>
      </w:r>
      <w:r>
        <w:rPr>
          <w:rFonts w:hint="eastAsia"/>
        </w:rPr>
        <w:t xml:space="preserve"> 발생</w:t>
      </w:r>
      <w:r w:rsidR="003F037B">
        <w:rPr>
          <w:rFonts w:hint="eastAsia"/>
        </w:rPr>
        <w:t>하여</w:t>
      </w:r>
      <w:r>
        <w:rPr>
          <w:rFonts w:hint="eastAsia"/>
        </w:rPr>
        <w:t>, Python 코드 및 파일로 대체하기로 하였다.</w:t>
      </w:r>
    </w:p>
    <w:p w:rsidR="006E77CB" w:rsidRDefault="00E6431C" w:rsidP="00961627">
      <w:r>
        <w:rPr>
          <w:rFonts w:hint="eastAsia"/>
        </w:rPr>
        <w:t>거래</w:t>
      </w:r>
      <w:r w:rsidR="003F037B">
        <w:rPr>
          <w:rFonts w:hint="eastAsia"/>
        </w:rPr>
        <w:t xml:space="preserve"> </w:t>
      </w:r>
      <w:r>
        <w:rPr>
          <w:rFonts w:hint="eastAsia"/>
        </w:rPr>
        <w:t xml:space="preserve">수수료 </w:t>
      </w:r>
      <w:r w:rsidR="00875331">
        <w:rPr>
          <w:rFonts w:hint="eastAsia"/>
        </w:rPr>
        <w:t>모델</w:t>
      </w:r>
      <w:r>
        <w:rPr>
          <w:rFonts w:hint="eastAsia"/>
        </w:rPr>
        <w:t>의 경우 거래소마다 수수료가 다르고, 가상 시뮬레이션의 경우 수수료가 크게 중요하지 않다고 판단되어 시스템의 간결함을 위하여 exe 파일에 포함하지 않기로 하였다.</w:t>
      </w:r>
      <w:r w:rsidR="006E77CB">
        <w:br w:type="page"/>
      </w:r>
    </w:p>
    <w:p w:rsidR="003453B8" w:rsidRDefault="003453B8" w:rsidP="00434D17">
      <w:pPr>
        <w:pStyle w:val="1"/>
        <w:numPr>
          <w:ilvl w:val="0"/>
          <w:numId w:val="26"/>
        </w:numPr>
      </w:pPr>
      <w:bookmarkStart w:id="27" w:name="_Toc25753673"/>
      <w:r>
        <w:lastRenderedPageBreak/>
        <w:t xml:space="preserve"> </w:t>
      </w:r>
      <w:r>
        <w:rPr>
          <w:rFonts w:hint="eastAsia"/>
        </w:rPr>
        <w:t>설계요소 평가</w:t>
      </w:r>
      <w:bookmarkEnd w:id="27"/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2055"/>
        <w:gridCol w:w="6244"/>
      </w:tblGrid>
      <w:tr w:rsidR="00534F0E" w:rsidTr="006D6A2D">
        <w:tc>
          <w:tcPr>
            <w:tcW w:w="2126" w:type="dxa"/>
            <w:vAlign w:val="center"/>
          </w:tcPr>
          <w:p w:rsidR="00534F0E" w:rsidRDefault="00534F0E" w:rsidP="006D6A2D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6469" w:type="dxa"/>
          </w:tcPr>
          <w:p w:rsidR="00534F0E" w:rsidRDefault="00380FD6" w:rsidP="00EF2182">
            <w:pPr>
              <w:ind w:firstLineChars="100" w:firstLine="200"/>
            </w:pPr>
            <w:r>
              <w:rPr>
                <w:rFonts w:hint="eastAsia"/>
              </w:rPr>
              <w:t xml:space="preserve">기본적으로 클라이언트의 성능에 좌우하는 경향이 있다. </w:t>
            </w:r>
            <w:proofErr w:type="spellStart"/>
            <w:r>
              <w:rPr>
                <w:rFonts w:hint="eastAsia"/>
              </w:rPr>
              <w:t>딥러닝이나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머신러닝의</w:t>
            </w:r>
            <w:proofErr w:type="spellEnd"/>
            <w:r>
              <w:rPr>
                <w:rFonts w:hint="eastAsia"/>
              </w:rPr>
              <w:t xml:space="preserve"> 경우 서버에 맡기기에는 비용이나 공간적 제약이 따르며, 따라서 로컬로 구현하기에 이르렀는데, </w:t>
            </w:r>
            <w:proofErr w:type="spellStart"/>
            <w:r>
              <w:rPr>
                <w:rFonts w:hint="eastAsia"/>
              </w:rPr>
              <w:t>딥러닝의</w:t>
            </w:r>
            <w:proofErr w:type="spellEnd"/>
            <w:r>
              <w:rPr>
                <w:rFonts w:hint="eastAsia"/>
              </w:rPr>
              <w:t xml:space="preserve"> 경우 EXE 파일로 제공하였을 때 심각한 성능</w:t>
            </w:r>
            <w:r w:rsidR="00EF218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저하가 발생</w:t>
            </w:r>
            <w:r w:rsidR="00EF2182">
              <w:rPr>
                <w:rFonts w:hint="eastAsia"/>
              </w:rPr>
              <w:t>하여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파이썬</w:t>
            </w:r>
            <w:proofErr w:type="spellEnd"/>
            <w:r>
              <w:rPr>
                <w:rFonts w:hint="eastAsia"/>
              </w:rPr>
              <w:t xml:space="preserve"> 파일로 따로 제공되고 있다.</w:t>
            </w:r>
            <w:r w:rsidR="00BA1CD4">
              <w:rPr>
                <w:rFonts w:hint="eastAsia"/>
              </w:rPr>
              <w:t xml:space="preserve"> 그 외에는 준수한 성능을 보인다고 볼 수 있다.</w:t>
            </w:r>
          </w:p>
        </w:tc>
      </w:tr>
      <w:tr w:rsidR="006D6A2D" w:rsidTr="006D6A2D">
        <w:tc>
          <w:tcPr>
            <w:tcW w:w="2126" w:type="dxa"/>
            <w:vAlign w:val="center"/>
          </w:tcPr>
          <w:p w:rsidR="006D6A2D" w:rsidRDefault="006D6A2D" w:rsidP="006D6A2D">
            <w:pPr>
              <w:jc w:val="center"/>
            </w:pPr>
            <w:r>
              <w:rPr>
                <w:rFonts w:hint="eastAsia"/>
              </w:rPr>
              <w:t>안전성</w:t>
            </w:r>
          </w:p>
        </w:tc>
        <w:tc>
          <w:tcPr>
            <w:tcW w:w="6469" w:type="dxa"/>
          </w:tcPr>
          <w:p w:rsidR="006D6A2D" w:rsidRDefault="006D6A2D" w:rsidP="006D6A2D">
            <w:pPr>
              <w:ind w:firstLineChars="100" w:firstLine="200"/>
            </w:pPr>
            <w:r>
              <w:rPr>
                <w:rFonts w:hint="eastAsia"/>
              </w:rPr>
              <w:t xml:space="preserve">아직 </w:t>
            </w:r>
            <w:proofErr w:type="spellStart"/>
            <w:r w:rsidR="002A0DA5">
              <w:rPr>
                <w:rFonts w:hint="eastAsia"/>
              </w:rPr>
              <w:t>네이버</w:t>
            </w:r>
            <w:proofErr w:type="spellEnd"/>
            <w:r w:rsidR="002A0DA5">
              <w:rPr>
                <w:rFonts w:hint="eastAsia"/>
              </w:rPr>
              <w:t xml:space="preserve"> </w:t>
            </w:r>
            <w:proofErr w:type="spellStart"/>
            <w:r w:rsidR="002A0DA5">
              <w:rPr>
                <w:rFonts w:hint="eastAsia"/>
              </w:rPr>
              <w:t>클라우드</w:t>
            </w:r>
            <w:proofErr w:type="spellEnd"/>
            <w:r w:rsidR="002A0DA5">
              <w:rPr>
                <w:rFonts w:hint="eastAsia"/>
              </w:rPr>
              <w:t xml:space="preserve"> 서비스 플랫폼</w:t>
            </w:r>
            <w:r>
              <w:rPr>
                <w:rFonts w:hint="eastAsia"/>
              </w:rPr>
              <w:t>의 경우에는 무료 서비스를 이용하고 있기 때문에 다수의 유저 접속에 대한 안정성이 담보되기 어려움.</w:t>
            </w:r>
            <w:r>
              <w:t xml:space="preserve"> </w:t>
            </w:r>
            <w:r>
              <w:rPr>
                <w:rFonts w:hint="eastAsia"/>
              </w:rPr>
              <w:t xml:space="preserve">제한된 메모리와 </w:t>
            </w:r>
            <w:proofErr w:type="spellStart"/>
            <w:r>
              <w:rPr>
                <w:rFonts w:hint="eastAsia"/>
              </w:rPr>
              <w:t>트래픽</w:t>
            </w:r>
            <w:proofErr w:type="spellEnd"/>
            <w:r>
              <w:rPr>
                <w:rFonts w:hint="eastAsia"/>
              </w:rPr>
              <w:t xml:space="preserve"> 환경으로 </w:t>
            </w:r>
            <w:r w:rsidR="00757FC8">
              <w:rPr>
                <w:rFonts w:hint="eastAsia"/>
              </w:rPr>
              <w:t xml:space="preserve">더 효율적으로 구성하려면 실제 서비스를 진행하면서 조정이 필요할 것으로 </w:t>
            </w:r>
            <w:r w:rsidR="00D73E1B">
              <w:rPr>
                <w:rFonts w:hint="eastAsia"/>
              </w:rPr>
              <w:t>보인다.</w:t>
            </w:r>
          </w:p>
          <w:p w:rsidR="006D6A2D" w:rsidRDefault="006D6A2D" w:rsidP="00EF2182">
            <w:pPr>
              <w:ind w:firstLineChars="100" w:firstLine="200"/>
            </w:pP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예측모델과 수학적</w:t>
            </w:r>
            <w:r w:rsidR="00EF218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모델의 경우 안정적으로 결과가 출력되는바,</w:t>
            </w:r>
            <w:r>
              <w:t xml:space="preserve"> </w:t>
            </w:r>
            <w:r w:rsidR="009E4C16">
              <w:rPr>
                <w:rFonts w:hint="eastAsia"/>
              </w:rPr>
              <w:t xml:space="preserve">코드나 기능 자체의 안정적인 측면은 보장이 되는 것으로 </w:t>
            </w:r>
            <w:r w:rsidR="00D73E1B">
              <w:rPr>
                <w:rFonts w:hint="eastAsia"/>
              </w:rPr>
              <w:t>예상된다.</w:t>
            </w:r>
          </w:p>
        </w:tc>
      </w:tr>
      <w:tr w:rsidR="006D6A2D" w:rsidTr="006D6A2D">
        <w:tc>
          <w:tcPr>
            <w:tcW w:w="2126" w:type="dxa"/>
            <w:vAlign w:val="center"/>
          </w:tcPr>
          <w:p w:rsidR="006D6A2D" w:rsidRDefault="006D6A2D" w:rsidP="006D6A2D">
            <w:pPr>
              <w:jc w:val="center"/>
            </w:pPr>
            <w:proofErr w:type="spellStart"/>
            <w:r>
              <w:rPr>
                <w:rFonts w:hint="eastAsia"/>
              </w:rPr>
              <w:t>보안성</w:t>
            </w:r>
            <w:proofErr w:type="spellEnd"/>
          </w:p>
        </w:tc>
        <w:tc>
          <w:tcPr>
            <w:tcW w:w="6469" w:type="dxa"/>
          </w:tcPr>
          <w:p w:rsidR="006D6A2D" w:rsidRDefault="002C3FE0" w:rsidP="00EF2182">
            <w:pPr>
              <w:ind w:firstLineChars="100" w:firstLine="200"/>
            </w:pPr>
            <w:proofErr w:type="spellStart"/>
            <w:r>
              <w:rPr>
                <w:rFonts w:hint="eastAsia"/>
              </w:rPr>
              <w:t>네이버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클라우드의</w:t>
            </w:r>
            <w:proofErr w:type="spellEnd"/>
            <w:r>
              <w:rPr>
                <w:rFonts w:hint="eastAsia"/>
              </w:rPr>
              <w:t xml:space="preserve"> 경우</w:t>
            </w:r>
            <w:r w:rsidR="006D6A2D">
              <w:rPr>
                <w:rFonts w:hint="eastAsia"/>
              </w:rPr>
              <w:t xml:space="preserve"> 미리 유저에 대한 접근 권한을 두었음.</w:t>
            </w:r>
            <w:r w:rsidR="006D6A2D">
              <w:t xml:space="preserve"> </w:t>
            </w:r>
            <w:r w:rsidR="006D6A2D">
              <w:rPr>
                <w:rFonts w:hint="eastAsia"/>
              </w:rPr>
              <w:t xml:space="preserve">특정 기능이 담긴 컴포넌트를 이용하기 위해서는 유저 </w:t>
            </w:r>
            <w:proofErr w:type="spellStart"/>
            <w:r w:rsidR="006D6A2D">
              <w:rPr>
                <w:rFonts w:hint="eastAsia"/>
              </w:rPr>
              <w:t>로그인을</w:t>
            </w:r>
            <w:proofErr w:type="spellEnd"/>
            <w:r w:rsidR="006D6A2D">
              <w:rPr>
                <w:rFonts w:hint="eastAsia"/>
              </w:rPr>
              <w:t xml:space="preserve"> 해야 하는데,</w:t>
            </w:r>
            <w:r w:rsidR="006D6A2D">
              <w:t xml:space="preserve"> </w:t>
            </w:r>
            <w:r w:rsidR="006D6A2D">
              <w:rPr>
                <w:rFonts w:hint="eastAsia"/>
              </w:rPr>
              <w:t xml:space="preserve">이 과정에서는 </w:t>
            </w:r>
            <w:proofErr w:type="spellStart"/>
            <w:r w:rsidR="00607018">
              <w:rPr>
                <w:rFonts w:hint="eastAsia"/>
              </w:rPr>
              <w:t>네이버</w:t>
            </w:r>
            <w:proofErr w:type="spellEnd"/>
            <w:r w:rsidR="00607018">
              <w:rPr>
                <w:rFonts w:hint="eastAsia"/>
              </w:rPr>
              <w:t xml:space="preserve"> </w:t>
            </w:r>
            <w:proofErr w:type="spellStart"/>
            <w:r w:rsidR="00607018">
              <w:rPr>
                <w:rFonts w:hint="eastAsia"/>
              </w:rPr>
              <w:t>클라우드를</w:t>
            </w:r>
            <w:proofErr w:type="spellEnd"/>
            <w:r w:rsidR="00607018">
              <w:rPr>
                <w:rFonts w:hint="eastAsia"/>
              </w:rPr>
              <w:t xml:space="preserve"> 이용한 </w:t>
            </w:r>
            <w:proofErr w:type="spellStart"/>
            <w:r w:rsidR="00607018">
              <w:rPr>
                <w:rFonts w:hint="eastAsia"/>
              </w:rPr>
              <w:t>클라우드</w:t>
            </w:r>
            <w:proofErr w:type="spellEnd"/>
            <w:r w:rsidR="00607018">
              <w:rPr>
                <w:rFonts w:hint="eastAsia"/>
              </w:rPr>
              <w:t xml:space="preserve"> 서버를</w:t>
            </w:r>
            <w:r w:rsidR="006D6A2D">
              <w:rPr>
                <w:rFonts w:hint="eastAsia"/>
              </w:rPr>
              <w:t xml:space="preserve"> 이용하여,</w:t>
            </w:r>
            <w:r w:rsidR="006D6A2D">
              <w:t xml:space="preserve"> </w:t>
            </w:r>
            <w:r w:rsidR="00607018">
              <w:rPr>
                <w:rFonts w:hint="eastAsia"/>
              </w:rPr>
              <w:t xml:space="preserve">서버에 접근해야 </w:t>
            </w:r>
            <w:r w:rsidR="00EF2182">
              <w:rPr>
                <w:rFonts w:hint="eastAsia"/>
              </w:rPr>
              <w:t>하므로</w:t>
            </w:r>
            <w:r w:rsidR="004B2745">
              <w:rPr>
                <w:rFonts w:hint="eastAsia"/>
              </w:rPr>
              <w:t>,</w:t>
            </w:r>
            <w:r w:rsidR="004B2745">
              <w:t xml:space="preserve"> </w:t>
            </w:r>
            <w:proofErr w:type="spellStart"/>
            <w:r w:rsidR="004B2745">
              <w:rPr>
                <w:rFonts w:hint="eastAsia"/>
              </w:rPr>
              <w:t>보안성이</w:t>
            </w:r>
            <w:proofErr w:type="spellEnd"/>
            <w:r w:rsidR="004B2745">
              <w:rPr>
                <w:rFonts w:hint="eastAsia"/>
              </w:rPr>
              <w:t xml:space="preserve"> </w:t>
            </w:r>
            <w:r w:rsidR="00D73E1B">
              <w:rPr>
                <w:rFonts w:hint="eastAsia"/>
              </w:rPr>
              <w:t>강화된다.</w:t>
            </w:r>
          </w:p>
        </w:tc>
      </w:tr>
      <w:tr w:rsidR="004B2745" w:rsidTr="006D6A2D">
        <w:tc>
          <w:tcPr>
            <w:tcW w:w="2126" w:type="dxa"/>
            <w:vAlign w:val="center"/>
          </w:tcPr>
          <w:p w:rsidR="004B2745" w:rsidRDefault="004B2745" w:rsidP="006D6A2D">
            <w:pPr>
              <w:jc w:val="center"/>
            </w:pPr>
            <w:r>
              <w:rPr>
                <w:rFonts w:hint="eastAsia"/>
              </w:rPr>
              <w:t>구현 기간</w:t>
            </w:r>
          </w:p>
        </w:tc>
        <w:tc>
          <w:tcPr>
            <w:tcW w:w="6469" w:type="dxa"/>
          </w:tcPr>
          <w:p w:rsidR="004B2745" w:rsidRDefault="00D6346E" w:rsidP="006D6A2D">
            <w:pPr>
              <w:ind w:firstLineChars="100" w:firstLine="200"/>
            </w:pPr>
            <w:r>
              <w:rPr>
                <w:rFonts w:hint="eastAsia"/>
              </w:rPr>
              <w:t>개발 팀원의 변동으로 인하여 기존의 웹 서비스에서 GUI 기반의 로컬 서비스로 변화 되었기 때문에, 기존의 방향성과 맞지 않는 부분이 존재함. 해당 서비스를 기반으로 계속 발전</w:t>
            </w:r>
            <w:r w:rsidR="00EF2182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시켜 나간다면 웹 서비스 구현</w:t>
            </w:r>
            <w:r w:rsidR="002A222F">
              <w:rPr>
                <w:rFonts w:hint="eastAsia"/>
              </w:rPr>
              <w:t xml:space="preserve"> 혹은 어플리케이션</w:t>
            </w:r>
            <w:r>
              <w:rPr>
                <w:rFonts w:hint="eastAsia"/>
              </w:rPr>
              <w:t xml:space="preserve"> 측면으로 개선 시킬 여지가 </w:t>
            </w:r>
            <w:r w:rsidR="00D73E1B">
              <w:rPr>
                <w:rFonts w:hint="eastAsia"/>
              </w:rPr>
              <w:t>있다</w:t>
            </w:r>
            <w:r>
              <w:rPr>
                <w:rFonts w:hint="eastAsia"/>
              </w:rPr>
              <w:t xml:space="preserve">. </w:t>
            </w:r>
          </w:p>
          <w:p w:rsidR="00D6346E" w:rsidRPr="00B25AB4" w:rsidRDefault="00D6346E" w:rsidP="00EF2182">
            <w:pPr>
              <w:ind w:firstLineChars="100" w:firstLine="200"/>
            </w:pPr>
            <w:r>
              <w:rPr>
                <w:rFonts w:hint="eastAsia"/>
              </w:rPr>
              <w:t xml:space="preserve">수학 및 </w:t>
            </w:r>
            <w:proofErr w:type="spellStart"/>
            <w:r>
              <w:rPr>
                <w:rFonts w:hint="eastAsia"/>
              </w:rPr>
              <w:t>머신러닝</w:t>
            </w:r>
            <w:proofErr w:type="spellEnd"/>
            <w:r>
              <w:rPr>
                <w:rFonts w:hint="eastAsia"/>
              </w:rPr>
              <w:t xml:space="preserve"> </w:t>
            </w:r>
            <w:r w:rsidR="00875331">
              <w:rPr>
                <w:rFonts w:hint="eastAsia"/>
              </w:rPr>
              <w:t>모델</w:t>
            </w:r>
            <w:r>
              <w:rPr>
                <w:rFonts w:hint="eastAsia"/>
              </w:rPr>
              <w:t>의 구현 기간(3~10)</w:t>
            </w:r>
            <w:r w:rsidR="00EF2182">
              <w:rPr>
                <w:rFonts w:hint="eastAsia"/>
              </w:rPr>
              <w:t xml:space="preserve">보다 </w:t>
            </w:r>
            <w:r>
              <w:rPr>
                <w:rFonts w:hint="eastAsia"/>
              </w:rPr>
              <w:t xml:space="preserve">GUI 구현 기간이 </w:t>
            </w:r>
            <w:r w:rsidR="00D73E1B">
              <w:rPr>
                <w:rFonts w:hint="eastAsia"/>
              </w:rPr>
              <w:t>짧았다</w:t>
            </w:r>
            <w:proofErr w:type="gramStart"/>
            <w:r w:rsidR="00D73E1B">
              <w:rPr>
                <w:rFonts w:hint="eastAsia"/>
              </w:rPr>
              <w:t>.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9~10)</w:t>
            </w:r>
          </w:p>
        </w:tc>
      </w:tr>
      <w:tr w:rsidR="004B2745" w:rsidTr="006D6A2D">
        <w:tc>
          <w:tcPr>
            <w:tcW w:w="2126" w:type="dxa"/>
            <w:vAlign w:val="center"/>
          </w:tcPr>
          <w:p w:rsidR="004B2745" w:rsidRDefault="004B2745" w:rsidP="006D6A2D">
            <w:pPr>
              <w:jc w:val="center"/>
            </w:pPr>
            <w:r>
              <w:rPr>
                <w:rFonts w:hint="eastAsia"/>
              </w:rPr>
              <w:t>구현 단가</w:t>
            </w:r>
          </w:p>
        </w:tc>
        <w:tc>
          <w:tcPr>
            <w:tcW w:w="6469" w:type="dxa"/>
          </w:tcPr>
          <w:p w:rsidR="00F14952" w:rsidRPr="00F14952" w:rsidRDefault="00B25AB4" w:rsidP="004403DF">
            <w:pPr>
              <w:ind w:firstLineChars="100" w:firstLine="200"/>
            </w:pPr>
            <w:r>
              <w:rPr>
                <w:rFonts w:hint="eastAsia"/>
              </w:rPr>
              <w:t xml:space="preserve">웹 서비스와 같은 기준으로 구현 단가를 측정할 수는 없지만, 들어가는 유지비 같은 측면의 경우, </w:t>
            </w:r>
            <w:proofErr w:type="spellStart"/>
            <w:r>
              <w:rPr>
                <w:rFonts w:hint="eastAsia"/>
              </w:rPr>
              <w:t>네이버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클라우드</w:t>
            </w:r>
            <w:proofErr w:type="spellEnd"/>
            <w:r>
              <w:rPr>
                <w:rFonts w:hint="eastAsia"/>
              </w:rPr>
              <w:t xml:space="preserve"> 플랫폼의 </w:t>
            </w:r>
            <w:proofErr w:type="spellStart"/>
            <w:r>
              <w:rPr>
                <w:rFonts w:hint="eastAsia"/>
              </w:rPr>
              <w:t>클라우드</w:t>
            </w:r>
            <w:proofErr w:type="spellEnd"/>
            <w:r>
              <w:rPr>
                <w:rFonts w:hint="eastAsia"/>
              </w:rPr>
              <w:t xml:space="preserve"> DB </w:t>
            </w:r>
            <w:proofErr w:type="spellStart"/>
            <w:r>
              <w:rPr>
                <w:rFonts w:hint="eastAsia"/>
              </w:rPr>
              <w:t>Mysql</w:t>
            </w:r>
            <w:proofErr w:type="spellEnd"/>
            <w:r w:rsidR="00EF2182">
              <w:rPr>
                <w:rFonts w:hint="eastAsia"/>
              </w:rPr>
              <w:t>을</w:t>
            </w:r>
            <w:r>
              <w:rPr>
                <w:rFonts w:hint="eastAsia"/>
              </w:rPr>
              <w:t xml:space="preserve"> 사용하는 요금만 제외하면 유지비가 거의 들지 </w:t>
            </w:r>
            <w:r w:rsidR="00D73E1B">
              <w:rPr>
                <w:rFonts w:hint="eastAsia"/>
              </w:rPr>
              <w:t>않는다</w:t>
            </w:r>
            <w:r>
              <w:rPr>
                <w:rFonts w:hint="eastAsia"/>
              </w:rPr>
              <w:t>.</w:t>
            </w:r>
          </w:p>
        </w:tc>
      </w:tr>
    </w:tbl>
    <w:p w:rsidR="009B25F9" w:rsidRDefault="009B25F9" w:rsidP="000246A7">
      <w:r>
        <w:br w:type="page"/>
      </w:r>
    </w:p>
    <w:p w:rsidR="000246A7" w:rsidRDefault="009B25F9" w:rsidP="00053142">
      <w:pPr>
        <w:pStyle w:val="1"/>
        <w:numPr>
          <w:ilvl w:val="0"/>
          <w:numId w:val="26"/>
        </w:numPr>
      </w:pPr>
      <w:bookmarkStart w:id="28" w:name="_Toc25753674"/>
      <w:r>
        <w:rPr>
          <w:rFonts w:hint="eastAsia"/>
        </w:rPr>
        <w:lastRenderedPageBreak/>
        <w:t>추후 발전방향</w:t>
      </w:r>
      <w:bookmarkEnd w:id="28"/>
    </w:p>
    <w:p w:rsidR="00F7625C" w:rsidRDefault="009B25F9" w:rsidP="009B25F9">
      <w:r>
        <w:rPr>
          <w:rFonts w:hint="eastAsia"/>
          <w:noProof/>
        </w:rPr>
        <w:drawing>
          <wp:inline distT="0" distB="0" distL="0" distR="0" wp14:anchorId="2A59B16F" wp14:editId="4DF8BFF2">
            <wp:extent cx="5486400" cy="5326380"/>
            <wp:effectExtent l="38100" t="0" r="38100" b="0"/>
            <wp:docPr id="21" name="다이어그램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5" r:lo="rId56" r:qs="rId57" r:cs="rId58"/>
              </a:graphicData>
            </a:graphic>
          </wp:inline>
        </w:drawing>
      </w:r>
    </w:p>
    <w:p w:rsidR="00F7625C" w:rsidRDefault="00F7625C">
      <w:pPr>
        <w:widowControl/>
        <w:wordWrap/>
        <w:autoSpaceDE/>
        <w:autoSpaceDN/>
      </w:pPr>
      <w:r>
        <w:br w:type="page"/>
      </w:r>
    </w:p>
    <w:p w:rsidR="000041C0" w:rsidRDefault="0051388C" w:rsidP="00053142">
      <w:pPr>
        <w:pStyle w:val="1"/>
        <w:numPr>
          <w:ilvl w:val="0"/>
          <w:numId w:val="26"/>
        </w:numPr>
      </w:pPr>
      <w:r>
        <w:rPr>
          <w:rFonts w:hint="eastAsia"/>
        </w:rPr>
        <w:lastRenderedPageBreak/>
        <w:t xml:space="preserve"> </w:t>
      </w:r>
      <w:bookmarkStart w:id="29" w:name="_Toc25753675"/>
      <w:r w:rsidR="000041C0">
        <w:rPr>
          <w:rFonts w:hint="eastAsia"/>
        </w:rPr>
        <w:t>종합 토의</w:t>
      </w:r>
      <w:bookmarkEnd w:id="29"/>
    </w:p>
    <w:p w:rsidR="000041C0" w:rsidRDefault="00795309" w:rsidP="00795309">
      <w:pPr>
        <w:pStyle w:val="a7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딥러닝</w:t>
      </w:r>
      <w:r w:rsidRPr="00795309">
        <w:rPr>
          <w:rFonts w:hint="eastAsia"/>
        </w:rPr>
        <w:t>을</w:t>
      </w:r>
      <w:proofErr w:type="spellEnd"/>
      <w:r w:rsidRPr="00795309">
        <w:t xml:space="preserve"> </w:t>
      </w:r>
      <w:r>
        <w:rPr>
          <w:rFonts w:hint="eastAsia"/>
        </w:rPr>
        <w:t>이용해서 독자적인 수익률 모델을 구현하려 하였으나,</w:t>
      </w:r>
      <w:r>
        <w:t xml:space="preserve"> </w:t>
      </w:r>
      <w:r>
        <w:rPr>
          <w:rFonts w:hint="eastAsia"/>
        </w:rPr>
        <w:t>신경망 학습이 제대로 쌓이지 않아서 실제 가격과의 갭이 발생하기도 하고,</w:t>
      </w:r>
      <w:r>
        <w:t xml:space="preserve"> </w:t>
      </w:r>
      <w:r>
        <w:rPr>
          <w:rFonts w:hint="eastAsia"/>
        </w:rPr>
        <w:t>수학적 모델과 결합하여 거래 신호를 발생시키기에는 무리가 따르기 때문에,</w:t>
      </w:r>
      <w:r>
        <w:t xml:space="preserve"> </w:t>
      </w:r>
      <w:proofErr w:type="spellStart"/>
      <w:r>
        <w:rPr>
          <w:rFonts w:hint="eastAsia"/>
        </w:rPr>
        <w:t>딥러닝을</w:t>
      </w:r>
      <w:proofErr w:type="spellEnd"/>
      <w:r>
        <w:rPr>
          <w:rFonts w:hint="eastAsia"/>
        </w:rPr>
        <w:t xml:space="preserve"> 이용한 가격예측 모델은 가격 예측을 도와주는 하나의 지표로써 활용하기에 적합할 뿐,</w:t>
      </w:r>
      <w:r>
        <w:t xml:space="preserve"> </w:t>
      </w:r>
      <w:r>
        <w:rPr>
          <w:rFonts w:hint="eastAsia"/>
        </w:rPr>
        <w:t>수익률을 창출하는 데에 직접적으로 사용하기에는 무리가 따를 것으로 보인다.</w:t>
      </w:r>
    </w:p>
    <w:p w:rsidR="003051BE" w:rsidRDefault="00AD3C83" w:rsidP="003051BE">
      <w:pPr>
        <w:pStyle w:val="a7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네이버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클라우드</w:t>
      </w:r>
      <w:proofErr w:type="spellEnd"/>
      <w:r>
        <w:rPr>
          <w:rFonts w:hint="eastAsia"/>
        </w:rPr>
        <w:t xml:space="preserve"> 플랫폼의 경우 데이터 워크로드가 심하지 않아도 유지하는 데만 비용이 드는 측면이 있어서 AWS에 비해 장기간 사용하기에는 학생들의 입장에선 부적합 할 수 있다.</w:t>
      </w:r>
    </w:p>
    <w:p w:rsidR="00895FC5" w:rsidRDefault="007A42E4" w:rsidP="003051BE">
      <w:pPr>
        <w:pStyle w:val="a7"/>
        <w:numPr>
          <w:ilvl w:val="0"/>
          <w:numId w:val="6"/>
        </w:numPr>
        <w:ind w:leftChars="0"/>
      </w:pPr>
      <w:r>
        <w:rPr>
          <w:rFonts w:hint="eastAsia"/>
        </w:rPr>
        <w:t>UI 구성에 있어서 유저의 편의성이나 통일성 등의 부족함이 있는 것 같다.</w:t>
      </w:r>
    </w:p>
    <w:p w:rsidR="00E854EE" w:rsidRDefault="00E854EE" w:rsidP="003051BE">
      <w:pPr>
        <w:pStyle w:val="a7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금융 시장 및 시스템 </w:t>
      </w:r>
      <w:proofErr w:type="spellStart"/>
      <w:r>
        <w:rPr>
          <w:rFonts w:hint="eastAsia"/>
        </w:rPr>
        <w:t>트레이딩</w:t>
      </w:r>
      <w:proofErr w:type="spellEnd"/>
      <w:r>
        <w:rPr>
          <w:rFonts w:hint="eastAsia"/>
        </w:rPr>
        <w:t xml:space="preserve"> 전자화폐 등에 사용하는 데에는 예상대로 적중률이 크게 높지 않기 때문에 현재 실제 필드에서 적극적으로 활용하기에는 어려울 것이라는 결론에 다다랐다. 하지만, </w:t>
      </w:r>
      <w:proofErr w:type="spellStart"/>
      <w:r>
        <w:rPr>
          <w:rFonts w:hint="eastAsia"/>
        </w:rPr>
        <w:t>머신러닝을</w:t>
      </w:r>
      <w:proofErr w:type="spellEnd"/>
      <w:r>
        <w:rPr>
          <w:rFonts w:hint="eastAsia"/>
        </w:rPr>
        <w:t xml:space="preserve"> 이용하여 금융 관련 기능을 만들어보는 것 그 자체에 의의를 두기로 하였으며, 오히려 적중률이 낮기 때문에 앞으로 더 개선시켜 나갈 여지가 많은 것 같다.</w:t>
      </w:r>
    </w:p>
    <w:p w:rsidR="00313304" w:rsidRDefault="007E5061" w:rsidP="003051BE">
      <w:pPr>
        <w:pStyle w:val="a7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백테스팅</w:t>
      </w:r>
      <w:proofErr w:type="spellEnd"/>
      <w:r>
        <w:rPr>
          <w:rFonts w:hint="eastAsia"/>
        </w:rPr>
        <w:t xml:space="preserve"> 상황과 실제 거래가 일어나는 상황에서의 환경 차이 때문에,</w:t>
      </w:r>
      <w:r>
        <w:t xml:space="preserve"> </w:t>
      </w:r>
      <w:r>
        <w:rPr>
          <w:rFonts w:hint="eastAsia"/>
        </w:rPr>
        <w:t xml:space="preserve">입출력을 통일하고 실시간 서비스에 맞게 </w:t>
      </w:r>
      <w:r w:rsidR="00104A1A">
        <w:rPr>
          <w:rFonts w:hint="eastAsia"/>
        </w:rPr>
        <w:t>코드를 지속적인 피드백이 필요할 것으로 보인다.</w:t>
      </w:r>
    </w:p>
    <w:p w:rsidR="0079003E" w:rsidRDefault="0079003E" w:rsidP="003051BE">
      <w:pPr>
        <w:pStyle w:val="a7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프로그램이 폐쇄적인 경향이 있다. 예를 들어 유저가 투자하고 싶은 금액만큼 투자하지 못하고 꼭 고정된 값으로만 투자를 해야 된다거나 하는 </w:t>
      </w:r>
      <w:r w:rsidR="00D73E1B">
        <w:rPr>
          <w:rFonts w:hint="eastAsia"/>
        </w:rPr>
        <w:t>점</w:t>
      </w:r>
      <w:r>
        <w:rPr>
          <w:rFonts w:hint="eastAsia"/>
        </w:rPr>
        <w:t xml:space="preserve"> 같이 서비스 적인 측면에서 폐쇄적인 경향이 있는데, 이는 구현상의 어려운 점은 아니며 단순히 </w:t>
      </w:r>
      <w:proofErr w:type="spellStart"/>
      <w:r>
        <w:rPr>
          <w:rFonts w:hint="eastAsia"/>
        </w:rPr>
        <w:t>MockCoiner</w:t>
      </w:r>
      <w:proofErr w:type="spellEnd"/>
      <w:r>
        <w:rPr>
          <w:rFonts w:hint="eastAsia"/>
        </w:rPr>
        <w:t xml:space="preserve"> 팀원들의 자체 판단에 의하여 고정 시키는 것이 좋을 것 이라는 생각에 결정된 사안이기 때문에 피드백을 받아 이러한 서비스 적인 측면을 개선해 나</w:t>
      </w:r>
      <w:r w:rsidR="005B2062">
        <w:rPr>
          <w:rFonts w:hint="eastAsia"/>
        </w:rPr>
        <w:t>가야 할</w:t>
      </w:r>
      <w:r>
        <w:rPr>
          <w:rFonts w:hint="eastAsia"/>
        </w:rPr>
        <w:t xml:space="preserve"> 여지가 있다.</w:t>
      </w:r>
      <w:r w:rsidR="001C3971">
        <w:rPr>
          <w:rFonts w:hint="eastAsia"/>
        </w:rPr>
        <w:t xml:space="preserve"> </w:t>
      </w:r>
      <w:proofErr w:type="spellStart"/>
      <w:r w:rsidR="001C3971">
        <w:rPr>
          <w:rFonts w:hint="eastAsia"/>
        </w:rPr>
        <w:t>MockCoiner</w:t>
      </w:r>
      <w:proofErr w:type="spellEnd"/>
      <w:r w:rsidR="001C3971">
        <w:rPr>
          <w:rFonts w:hint="eastAsia"/>
        </w:rPr>
        <w:t>의 중심 과제는 특정 알고리즘을 만들고 모델을 구성하는 그 자체에 있었기 때문에, 서비스 적인 측면의 고려는</w:t>
      </w:r>
      <w:r w:rsidR="000B2929">
        <w:rPr>
          <w:rFonts w:hint="eastAsia"/>
        </w:rPr>
        <w:t xml:space="preserve"> 프로젝트 말미에 피드백을 거치면서</w:t>
      </w:r>
      <w:r w:rsidR="001C3971">
        <w:rPr>
          <w:rFonts w:hint="eastAsia"/>
        </w:rPr>
        <w:t xml:space="preserve"> 부족</w:t>
      </w:r>
      <w:r w:rsidR="00D471A6">
        <w:rPr>
          <w:rFonts w:hint="eastAsia"/>
        </w:rPr>
        <w:t>했음을</w:t>
      </w:r>
      <w:r w:rsidR="001C3971">
        <w:rPr>
          <w:rFonts w:hint="eastAsia"/>
        </w:rPr>
        <w:t xml:space="preserve"> 깨달았다.</w:t>
      </w:r>
    </w:p>
    <w:p w:rsidR="006E32B6" w:rsidRDefault="006E32B6" w:rsidP="006E32B6">
      <w:pPr>
        <w:ind w:left="400"/>
      </w:pPr>
      <w:bookmarkStart w:id="30" w:name="_GoBack"/>
      <w:bookmarkEnd w:id="30"/>
    </w:p>
    <w:p w:rsidR="00313304" w:rsidRDefault="00313304" w:rsidP="00313304">
      <w:r>
        <w:br w:type="page"/>
      </w:r>
    </w:p>
    <w:p w:rsidR="00E341CD" w:rsidRDefault="0051388C" w:rsidP="00053142">
      <w:pPr>
        <w:pStyle w:val="1"/>
        <w:numPr>
          <w:ilvl w:val="0"/>
          <w:numId w:val="26"/>
        </w:numPr>
      </w:pPr>
      <w:r>
        <w:rPr>
          <w:rFonts w:hint="eastAsia"/>
        </w:rPr>
        <w:lastRenderedPageBreak/>
        <w:t xml:space="preserve"> </w:t>
      </w:r>
      <w:bookmarkStart w:id="31" w:name="_Toc25753676"/>
      <w:r w:rsidR="00CC4BFB">
        <w:rPr>
          <w:rFonts w:hint="eastAsia"/>
        </w:rPr>
        <w:t>일정</w:t>
      </w:r>
      <w:r w:rsidR="00B900F6">
        <w:rPr>
          <w:rFonts w:hint="eastAsia"/>
        </w:rPr>
        <w:t xml:space="preserve"> 및 첨부</w:t>
      </w:r>
      <w:bookmarkEnd w:id="31"/>
    </w:p>
    <w:tbl>
      <w:tblPr>
        <w:tblW w:w="4505" w:type="pct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75"/>
        <w:gridCol w:w="828"/>
        <w:gridCol w:w="1227"/>
        <w:gridCol w:w="751"/>
        <w:gridCol w:w="623"/>
        <w:gridCol w:w="360"/>
        <w:gridCol w:w="288"/>
        <w:gridCol w:w="288"/>
        <w:gridCol w:w="288"/>
        <w:gridCol w:w="288"/>
        <w:gridCol w:w="288"/>
        <w:gridCol w:w="288"/>
        <w:gridCol w:w="288"/>
        <w:gridCol w:w="382"/>
        <w:gridCol w:w="382"/>
        <w:gridCol w:w="380"/>
      </w:tblGrid>
      <w:tr w:rsidR="00060774" w:rsidRPr="000B0F7A" w:rsidTr="00B900F6">
        <w:trPr>
          <w:trHeight w:val="299"/>
          <w:jc w:val="center"/>
        </w:trPr>
        <w:tc>
          <w:tcPr>
            <w:tcW w:w="560" w:type="pct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DC3E6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단계</w:t>
            </w:r>
          </w:p>
        </w:tc>
        <w:tc>
          <w:tcPr>
            <w:tcW w:w="529" w:type="pct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DC3E6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업무</w:t>
            </w:r>
          </w:p>
        </w:tc>
        <w:tc>
          <w:tcPr>
            <w:tcW w:w="1661" w:type="pct"/>
            <w:gridSpan w:val="3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9DC3E6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상세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내용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6565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예정</w:t>
            </w: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7</w:t>
            </w: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8</w:t>
            </w: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9</w:t>
            </w: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10</w:t>
            </w: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11</w:t>
            </w: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12</w:t>
            </w:r>
          </w:p>
        </w:tc>
      </w:tr>
      <w:tr w:rsidR="00060774" w:rsidRPr="000B0F7A" w:rsidTr="00B900F6">
        <w:trPr>
          <w:trHeight w:val="490"/>
          <w:jc w:val="center"/>
        </w:trPr>
        <w:tc>
          <w:tcPr>
            <w:tcW w:w="560" w:type="pct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661" w:type="pct"/>
            <w:gridSpan w:val="3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BD65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C0CFF"/>
                <w:kern w:val="0"/>
                <w:sz w:val="16"/>
                <w:szCs w:val="16"/>
              </w:rPr>
              <w:t>진행</w:t>
            </w: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434"/>
          <w:jc w:val="center"/>
        </w:trPr>
        <w:tc>
          <w:tcPr>
            <w:tcW w:w="2751" w:type="pct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7EE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numPr>
                <w:ilvl w:val="0"/>
                <w:numId w:val="24"/>
              </w:numPr>
              <w:autoSpaceDE/>
              <w:autoSpaceDN/>
              <w:spacing w:after="0" w:line="264" w:lineRule="auto"/>
              <w:ind w:left="1267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프로젝트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계획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설계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65FF65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완료</w:t>
            </w: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46"/>
          <w:jc w:val="center"/>
        </w:trPr>
        <w:tc>
          <w:tcPr>
            <w:tcW w:w="560" w:type="pct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정의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설계</w:t>
            </w:r>
          </w:p>
        </w:tc>
        <w:tc>
          <w:tcPr>
            <w:tcW w:w="529" w:type="pct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프로젝트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정의</w:t>
            </w:r>
          </w:p>
        </w:tc>
        <w:tc>
          <w:tcPr>
            <w:tcW w:w="1661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프로젝트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정의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9D18E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46"/>
          <w:jc w:val="center"/>
        </w:trPr>
        <w:tc>
          <w:tcPr>
            <w:tcW w:w="560" w:type="pct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661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프로젝트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기간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일정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9D18E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64"/>
          <w:jc w:val="center"/>
        </w:trPr>
        <w:tc>
          <w:tcPr>
            <w:tcW w:w="560" w:type="pct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5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개발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준비</w:t>
            </w:r>
          </w:p>
        </w:tc>
        <w:tc>
          <w:tcPr>
            <w:tcW w:w="1661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GitHub</w:t>
            </w:r>
            <w:proofErr w:type="gramStart"/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,AWS,TensorFlow</w:t>
            </w:r>
            <w:proofErr w:type="spellEnd"/>
            <w:proofErr w:type="gramEnd"/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설치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가입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9D18E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99"/>
          <w:jc w:val="center"/>
        </w:trPr>
        <w:tc>
          <w:tcPr>
            <w:tcW w:w="2751" w:type="pct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7EE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2. GUI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D966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D966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46"/>
          <w:jc w:val="center"/>
        </w:trPr>
        <w:tc>
          <w:tcPr>
            <w:tcW w:w="560" w:type="pct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GUI</w:t>
            </w:r>
          </w:p>
        </w:tc>
        <w:tc>
          <w:tcPr>
            <w:tcW w:w="529" w:type="pct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설계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구현</w:t>
            </w:r>
          </w:p>
        </w:tc>
        <w:tc>
          <w:tcPr>
            <w:tcW w:w="1661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UI/UX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설계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구현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D966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D966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46"/>
          <w:jc w:val="center"/>
        </w:trPr>
        <w:tc>
          <w:tcPr>
            <w:tcW w:w="560" w:type="pct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529" w:type="pct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661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프론트</w:t>
            </w:r>
            <w:proofErr w:type="spellEnd"/>
            <w:r w:rsidRPr="000B0F7A">
              <w:rPr>
                <w:rFonts w:ascii="맑은 고딕" w:eastAsia="함초롬바탕" w:hAnsi="맑은 고딕" w:cs="Arial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엔드</w:t>
            </w:r>
            <w:proofErr w:type="spellEnd"/>
            <w:r w:rsidRPr="000B0F7A">
              <w:rPr>
                <w:rFonts w:ascii="맑은 고딕" w:eastAsia="함초롬바탕" w:hAnsi="맑은 고딕" w:cs="Arial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맑은 고딕" w:cs="Arial" w:hint="eastAsia"/>
                <w:color w:val="000000"/>
                <w:kern w:val="0"/>
                <w:sz w:val="16"/>
                <w:szCs w:val="16"/>
              </w:rPr>
              <w:t>작업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99"/>
          <w:jc w:val="center"/>
        </w:trPr>
        <w:tc>
          <w:tcPr>
            <w:tcW w:w="2751" w:type="pct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7EE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3.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프로그램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알고리즘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개발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390"/>
          <w:jc w:val="center"/>
        </w:trPr>
        <w:tc>
          <w:tcPr>
            <w:tcW w:w="5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머신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러닝</w:t>
            </w:r>
          </w:p>
        </w:tc>
        <w:tc>
          <w:tcPr>
            <w:tcW w:w="5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구현</w:t>
            </w:r>
          </w:p>
        </w:tc>
        <w:tc>
          <w:tcPr>
            <w:tcW w:w="7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Tensorflow</w:t>
            </w:r>
            <w:proofErr w:type="spellEnd"/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기본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활용</w:t>
            </w:r>
          </w:p>
        </w:tc>
        <w:tc>
          <w:tcPr>
            <w:tcW w:w="4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샘플데이터학습</w:t>
            </w:r>
          </w:p>
        </w:tc>
        <w:tc>
          <w:tcPr>
            <w:tcW w:w="397" w:type="pct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분석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모델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구현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D966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D966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459"/>
          <w:jc w:val="center"/>
        </w:trPr>
        <w:tc>
          <w:tcPr>
            <w:tcW w:w="5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시스템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트레이딩</w:t>
            </w:r>
            <w:proofErr w:type="spellEnd"/>
          </w:p>
        </w:tc>
        <w:tc>
          <w:tcPr>
            <w:tcW w:w="5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설계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구현</w:t>
            </w:r>
          </w:p>
        </w:tc>
        <w:tc>
          <w:tcPr>
            <w:tcW w:w="7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시스템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트레이딩</w:t>
            </w:r>
            <w:proofErr w:type="spellEnd"/>
            <w:r w:rsidRPr="000B0F7A">
              <w:rPr>
                <w:rFonts w:ascii="맑은 고딕" w:eastAsia="함초롬바탕" w:hAnsi="맑은 고딕" w:cs="Arial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맑은 고딕" w:cs="Arial" w:hint="eastAsia"/>
                <w:color w:val="000000"/>
                <w:kern w:val="0"/>
                <w:sz w:val="16"/>
                <w:szCs w:val="16"/>
              </w:rPr>
              <w:t>알고리즘</w:t>
            </w:r>
            <w:r w:rsidRPr="000B0F7A">
              <w:rPr>
                <w:rFonts w:ascii="맑은 고딕" w:eastAsia="함초롬바탕" w:hAnsi="맑은 고딕" w:cs="Arial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맑은 고딕" w:cs="Arial" w:hint="eastAsia"/>
                <w:color w:val="000000"/>
                <w:kern w:val="0"/>
                <w:sz w:val="16"/>
                <w:szCs w:val="16"/>
              </w:rPr>
              <w:t>설계</w:t>
            </w:r>
          </w:p>
        </w:tc>
        <w:tc>
          <w:tcPr>
            <w:tcW w:w="48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변동성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돌파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전략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수립</w:t>
            </w:r>
          </w:p>
        </w:tc>
        <w:tc>
          <w:tcPr>
            <w:tcW w:w="397" w:type="pct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D966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D966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99"/>
          <w:jc w:val="center"/>
        </w:trPr>
        <w:tc>
          <w:tcPr>
            <w:tcW w:w="2751" w:type="pct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7EE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4.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분석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모델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웹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서비스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간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접목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백엔드</w:t>
            </w:r>
            <w:proofErr w:type="spellEnd"/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64"/>
          <w:jc w:val="center"/>
        </w:trPr>
        <w:tc>
          <w:tcPr>
            <w:tcW w:w="560" w:type="pct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접목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통합</w:t>
            </w:r>
          </w:p>
        </w:tc>
        <w:tc>
          <w:tcPr>
            <w:tcW w:w="5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설계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구현</w:t>
            </w:r>
          </w:p>
        </w:tc>
        <w:tc>
          <w:tcPr>
            <w:tcW w:w="1661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DB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설계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구축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64"/>
          <w:jc w:val="center"/>
        </w:trPr>
        <w:tc>
          <w:tcPr>
            <w:tcW w:w="560" w:type="pct"/>
            <w:vMerge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5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구현</w:t>
            </w:r>
          </w:p>
        </w:tc>
        <w:tc>
          <w:tcPr>
            <w:tcW w:w="1661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학습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모델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동기화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99"/>
          <w:jc w:val="center"/>
        </w:trPr>
        <w:tc>
          <w:tcPr>
            <w:tcW w:w="2751" w:type="pct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BDD7EE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5.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피드백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99"/>
          <w:jc w:val="center"/>
        </w:trPr>
        <w:tc>
          <w:tcPr>
            <w:tcW w:w="5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확인</w:t>
            </w:r>
          </w:p>
        </w:tc>
        <w:tc>
          <w:tcPr>
            <w:tcW w:w="5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proofErr w:type="spellStart"/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백테스팅</w:t>
            </w:r>
            <w:proofErr w:type="spellEnd"/>
          </w:p>
        </w:tc>
        <w:tc>
          <w:tcPr>
            <w:tcW w:w="1661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알고리즘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백테스팅</w:t>
            </w:r>
            <w:proofErr w:type="spellEnd"/>
            <w:r w:rsidRPr="000B0F7A">
              <w:rPr>
                <w:rFonts w:ascii="맑은 고딕" w:eastAsia="함초롬바탕" w:hAnsi="맑은 고딕" w:cs="Arial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맑은 고딕" w:cs="Arial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맑은 고딕" w:cs="Arial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맑은 고딕" w:cs="Arial" w:hint="eastAsia"/>
                <w:color w:val="000000"/>
                <w:kern w:val="0"/>
                <w:sz w:val="16"/>
                <w:szCs w:val="16"/>
              </w:rPr>
              <w:t>개선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99"/>
          <w:jc w:val="center"/>
        </w:trPr>
        <w:tc>
          <w:tcPr>
            <w:tcW w:w="5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분석</w:t>
            </w:r>
          </w:p>
        </w:tc>
        <w:tc>
          <w:tcPr>
            <w:tcW w:w="5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계획서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대조</w:t>
            </w:r>
          </w:p>
        </w:tc>
        <w:tc>
          <w:tcPr>
            <w:tcW w:w="1661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취약점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분석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및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기능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개선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  <w:tr w:rsidR="00060774" w:rsidRPr="000B0F7A" w:rsidTr="00B900F6">
        <w:trPr>
          <w:trHeight w:val="299"/>
          <w:jc w:val="center"/>
        </w:trPr>
        <w:tc>
          <w:tcPr>
            <w:tcW w:w="56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완료</w:t>
            </w:r>
          </w:p>
        </w:tc>
        <w:tc>
          <w:tcPr>
            <w:tcW w:w="529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최종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정리</w:t>
            </w:r>
          </w:p>
        </w:tc>
        <w:tc>
          <w:tcPr>
            <w:tcW w:w="1661" w:type="pct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autoSpaceDE/>
              <w:autoSpaceDN/>
              <w:spacing w:after="0" w:line="264" w:lineRule="auto"/>
              <w:jc w:val="center"/>
              <w:textAlignment w:val="baseline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보고서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r w:rsidRPr="000B0F7A">
              <w:rPr>
                <w:rFonts w:ascii="맑은 고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작성</w:t>
            </w:r>
          </w:p>
        </w:tc>
        <w:tc>
          <w:tcPr>
            <w:tcW w:w="230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18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4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  <w:tc>
          <w:tcPr>
            <w:tcW w:w="243" w:type="pc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F5050"/>
            <w:tcMar>
              <w:top w:w="25" w:type="dxa"/>
              <w:left w:w="90" w:type="dxa"/>
              <w:bottom w:w="25" w:type="dxa"/>
              <w:right w:w="90" w:type="dxa"/>
            </w:tcMar>
            <w:vAlign w:val="center"/>
            <w:hideMark/>
          </w:tcPr>
          <w:p w:rsidR="000B0F7A" w:rsidRPr="000B0F7A" w:rsidRDefault="000B0F7A" w:rsidP="000B0F7A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Arial" w:eastAsia="굴림" w:hAnsi="Arial" w:cs="Arial"/>
                <w:kern w:val="0"/>
                <w:sz w:val="16"/>
                <w:szCs w:val="16"/>
              </w:rPr>
            </w:pPr>
          </w:p>
        </w:tc>
      </w:tr>
    </w:tbl>
    <w:p w:rsidR="00B900F6" w:rsidRDefault="00B900F6" w:rsidP="00B900F6">
      <w:pPr>
        <w:pStyle w:val="a7"/>
        <w:numPr>
          <w:ilvl w:val="0"/>
          <w:numId w:val="6"/>
        </w:numPr>
        <w:ind w:leftChars="0"/>
      </w:pPr>
    </w:p>
    <w:p w:rsidR="00B900F6" w:rsidRDefault="00B900F6" w:rsidP="00B900F6">
      <w:pPr>
        <w:pStyle w:val="a7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: </w:t>
      </w:r>
      <w:r w:rsidRPr="00147EA9">
        <w:t>https://github.com/zkvp201/mockcoiner.git</w:t>
      </w:r>
    </w:p>
    <w:p w:rsidR="00E11F7C" w:rsidRPr="008F5568" w:rsidRDefault="00B900F6" w:rsidP="008F5568">
      <w:pPr>
        <w:pStyle w:val="a7"/>
        <w:widowControl/>
        <w:numPr>
          <w:ilvl w:val="0"/>
          <w:numId w:val="6"/>
        </w:numPr>
        <w:wordWrap/>
        <w:autoSpaceDE/>
        <w:autoSpaceDN/>
        <w:ind w:leftChars="0"/>
        <w:rPr>
          <w:rFonts w:asciiTheme="majorHAnsi" w:eastAsiaTheme="majorEastAsia" w:hAnsiTheme="majorHAnsi" w:cstheme="majorBidi"/>
          <w:b/>
          <w:sz w:val="24"/>
        </w:rPr>
      </w:pPr>
      <w:r>
        <w:rPr>
          <w:rFonts w:hint="eastAsia"/>
        </w:rPr>
        <w:t>이외 계획서,</w:t>
      </w:r>
      <w:r>
        <w:t xml:space="preserve"> </w:t>
      </w:r>
      <w:r>
        <w:rPr>
          <w:rFonts w:hint="eastAsia"/>
        </w:rPr>
        <w:t>중간보고,</w:t>
      </w:r>
      <w:r>
        <w:t xml:space="preserve"> </w:t>
      </w:r>
      <w:r>
        <w:rPr>
          <w:rFonts w:hint="eastAsia"/>
        </w:rPr>
        <w:t>주차보고서 등.</w:t>
      </w:r>
    </w:p>
    <w:p w:rsidR="00C56288" w:rsidRPr="00E341CD" w:rsidRDefault="00C56288" w:rsidP="00C56288">
      <w:pPr>
        <w:pStyle w:val="a7"/>
        <w:ind w:leftChars="0" w:left="760"/>
      </w:pPr>
    </w:p>
    <w:sectPr w:rsidR="00C56288" w:rsidRPr="00E341CD" w:rsidSect="00B900F6">
      <w:footerReference w:type="default" r:id="rId60"/>
      <w:pgSz w:w="11906" w:h="16838"/>
      <w:pgMar w:top="1701" w:right="1701" w:bottom="1701" w:left="1701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D64C6" w:rsidRDefault="001D64C6" w:rsidP="00FF46FA">
      <w:pPr>
        <w:spacing w:after="0" w:line="240" w:lineRule="auto"/>
      </w:pPr>
      <w:r>
        <w:separator/>
      </w:r>
    </w:p>
  </w:endnote>
  <w:endnote w:type="continuationSeparator" w:id="0">
    <w:p w:rsidR="001D64C6" w:rsidRDefault="001D64C6" w:rsidP="00FF4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타이틀고딕4">
    <w:altName w:val="Arial Unicode MS"/>
    <w:charset w:val="81"/>
    <w:family w:val="roman"/>
    <w:pitch w:val="variable"/>
    <w:sig w:usb0="00000000" w:usb1="29D72C10" w:usb2="00000012" w:usb3="00000000" w:csb0="0008000D" w:csb1="00000000"/>
  </w:font>
  <w:font w:name="a타이틀고딕2">
    <w:altName w:val="Arial Unicode MS"/>
    <w:charset w:val="81"/>
    <w:family w:val="roman"/>
    <w:pitch w:val="variable"/>
    <w:sig w:usb0="00000000" w:usb1="29D72C10" w:usb2="00000012" w:usb3="00000000" w:csb0="0008000D" w:csb1="00000000"/>
  </w:font>
  <w:font w:name="함초롬바탕">
    <w:panose1 w:val="02030504000101010101"/>
    <w:charset w:val="81"/>
    <w:family w:val="roman"/>
    <w:pitch w:val="variable"/>
    <w:sig w:usb0="F7FFAEFF" w:usb1="FBDFFFFF" w:usb2="0417FFFF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87684036"/>
      <w:docPartObj>
        <w:docPartGallery w:val="Page Numbers (Bottom of Page)"/>
        <w:docPartUnique/>
      </w:docPartObj>
    </w:sdtPr>
    <w:sdtEndPr/>
    <w:sdtContent>
      <w:p w:rsidR="003F037B" w:rsidRDefault="003F037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21A8" w:rsidRPr="009421A8">
          <w:rPr>
            <w:noProof/>
            <w:lang w:val="ko-KR"/>
          </w:rPr>
          <w:t>2</w:t>
        </w:r>
        <w:r>
          <w:fldChar w:fldCharType="end"/>
        </w:r>
      </w:p>
    </w:sdtContent>
  </w:sdt>
  <w:p w:rsidR="003F037B" w:rsidRDefault="003F037B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D64C6" w:rsidRDefault="001D64C6" w:rsidP="00FF46FA">
      <w:pPr>
        <w:spacing w:after="0" w:line="240" w:lineRule="auto"/>
      </w:pPr>
      <w:r>
        <w:separator/>
      </w:r>
    </w:p>
  </w:footnote>
  <w:footnote w:type="continuationSeparator" w:id="0">
    <w:p w:rsidR="001D64C6" w:rsidRDefault="001D64C6" w:rsidP="00FF4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09426EE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>
    <w:nsid w:val="008E78F8"/>
    <w:multiLevelType w:val="multilevel"/>
    <w:tmpl w:val="426ED51A"/>
    <w:lvl w:ilvl="0">
      <w:start w:val="1"/>
      <w:numFmt w:val="bullet"/>
      <w:lvlText w:val="-"/>
      <w:lvlJc w:val="left"/>
      <w:pPr>
        <w:ind w:left="760" w:hanging="360"/>
      </w:pPr>
      <w:rPr>
        <w:rFonts w:ascii="맑은 고딕" w:hAnsi="맑은 고딕" w:cs="맑은 고딕" w:hint="default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cs="Wingdings" w:hint="default"/>
      </w:rPr>
    </w:lvl>
  </w:abstractNum>
  <w:abstractNum w:abstractNumId="2">
    <w:nsid w:val="02965281"/>
    <w:multiLevelType w:val="multilevel"/>
    <w:tmpl w:val="C2BACB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3">
    <w:nsid w:val="037A1738"/>
    <w:multiLevelType w:val="multilevel"/>
    <w:tmpl w:val="F000CA3E"/>
    <w:lvl w:ilvl="0">
      <w:start w:val="6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40" w:hanging="2160"/>
      </w:pPr>
      <w:rPr>
        <w:rFonts w:hint="default"/>
      </w:rPr>
    </w:lvl>
  </w:abstractNum>
  <w:abstractNum w:abstractNumId="4">
    <w:nsid w:val="05A83497"/>
    <w:multiLevelType w:val="hybridMultilevel"/>
    <w:tmpl w:val="88905FC0"/>
    <w:lvl w:ilvl="0" w:tplc="A0FC6AA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09D5620F"/>
    <w:multiLevelType w:val="hybridMultilevel"/>
    <w:tmpl w:val="ED2EAADC"/>
    <w:lvl w:ilvl="0" w:tplc="E4A4EEC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0A214BCB"/>
    <w:multiLevelType w:val="hybridMultilevel"/>
    <w:tmpl w:val="20CED3FA"/>
    <w:lvl w:ilvl="0" w:tplc="1BF8804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8744214"/>
    <w:multiLevelType w:val="hybridMultilevel"/>
    <w:tmpl w:val="417C83C2"/>
    <w:lvl w:ilvl="0" w:tplc="7BC00B70">
      <w:start w:val="1"/>
      <w:numFmt w:val="decimal"/>
      <w:lvlText w:val="%1."/>
      <w:lvlJc w:val="left"/>
      <w:pPr>
        <w:ind w:left="11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8" w:hanging="400"/>
      </w:pPr>
    </w:lvl>
    <w:lvl w:ilvl="2" w:tplc="0409001B" w:tentative="1">
      <w:start w:val="1"/>
      <w:numFmt w:val="lowerRoman"/>
      <w:lvlText w:val="%3."/>
      <w:lvlJc w:val="right"/>
      <w:pPr>
        <w:ind w:left="2008" w:hanging="400"/>
      </w:pPr>
    </w:lvl>
    <w:lvl w:ilvl="3" w:tplc="0409000F" w:tentative="1">
      <w:start w:val="1"/>
      <w:numFmt w:val="decimal"/>
      <w:lvlText w:val="%4."/>
      <w:lvlJc w:val="left"/>
      <w:pPr>
        <w:ind w:left="2408" w:hanging="400"/>
      </w:pPr>
    </w:lvl>
    <w:lvl w:ilvl="4" w:tplc="04090019" w:tentative="1">
      <w:start w:val="1"/>
      <w:numFmt w:val="upperLetter"/>
      <w:lvlText w:val="%5."/>
      <w:lvlJc w:val="left"/>
      <w:pPr>
        <w:ind w:left="2808" w:hanging="400"/>
      </w:pPr>
    </w:lvl>
    <w:lvl w:ilvl="5" w:tplc="0409001B" w:tentative="1">
      <w:start w:val="1"/>
      <w:numFmt w:val="lowerRoman"/>
      <w:lvlText w:val="%6."/>
      <w:lvlJc w:val="right"/>
      <w:pPr>
        <w:ind w:left="3208" w:hanging="400"/>
      </w:pPr>
    </w:lvl>
    <w:lvl w:ilvl="6" w:tplc="0409000F" w:tentative="1">
      <w:start w:val="1"/>
      <w:numFmt w:val="decimal"/>
      <w:lvlText w:val="%7."/>
      <w:lvlJc w:val="left"/>
      <w:pPr>
        <w:ind w:left="3608" w:hanging="400"/>
      </w:pPr>
    </w:lvl>
    <w:lvl w:ilvl="7" w:tplc="04090019" w:tentative="1">
      <w:start w:val="1"/>
      <w:numFmt w:val="upperLetter"/>
      <w:lvlText w:val="%8."/>
      <w:lvlJc w:val="left"/>
      <w:pPr>
        <w:ind w:left="4008" w:hanging="400"/>
      </w:pPr>
    </w:lvl>
    <w:lvl w:ilvl="8" w:tplc="0409001B" w:tentative="1">
      <w:start w:val="1"/>
      <w:numFmt w:val="lowerRoman"/>
      <w:lvlText w:val="%9."/>
      <w:lvlJc w:val="right"/>
      <w:pPr>
        <w:ind w:left="4408" w:hanging="400"/>
      </w:pPr>
    </w:lvl>
  </w:abstractNum>
  <w:abstractNum w:abstractNumId="8">
    <w:nsid w:val="1BC63182"/>
    <w:multiLevelType w:val="hybridMultilevel"/>
    <w:tmpl w:val="ACCE09AC"/>
    <w:lvl w:ilvl="0" w:tplc="CCA218B8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>
    <w:nsid w:val="1F036481"/>
    <w:multiLevelType w:val="hybridMultilevel"/>
    <w:tmpl w:val="53126F48"/>
    <w:lvl w:ilvl="0" w:tplc="B00420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20E77D2D"/>
    <w:multiLevelType w:val="hybridMultilevel"/>
    <w:tmpl w:val="7A0E0558"/>
    <w:lvl w:ilvl="0" w:tplc="15804D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8CD0823"/>
    <w:multiLevelType w:val="multilevel"/>
    <w:tmpl w:val="AAD8D312"/>
    <w:lvl w:ilvl="0">
      <w:start w:val="1"/>
      <w:numFmt w:val="decimal"/>
      <w:lvlText w:val="%1."/>
      <w:lvlJc w:val="left"/>
      <w:pPr>
        <w:ind w:left="1120" w:hanging="360"/>
      </w:pPr>
      <w:rPr>
        <w:rFonts w:hint="eastAsia"/>
        <w:b/>
      </w:rPr>
    </w:lvl>
    <w:lvl w:ilvl="1">
      <w:start w:val="5"/>
      <w:numFmt w:val="decimal"/>
      <w:isLgl/>
      <w:lvlText w:val="%1.%2."/>
      <w:lvlJc w:val="left"/>
      <w:pPr>
        <w:ind w:left="1285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1800"/>
      </w:pPr>
      <w:rPr>
        <w:rFonts w:hint="default"/>
      </w:rPr>
    </w:lvl>
  </w:abstractNum>
  <w:abstractNum w:abstractNumId="12">
    <w:nsid w:val="2BEA61E0"/>
    <w:multiLevelType w:val="hybridMultilevel"/>
    <w:tmpl w:val="73563468"/>
    <w:lvl w:ilvl="0" w:tplc="0BC4A6C6">
      <w:start w:val="6"/>
      <w:numFmt w:val="bullet"/>
      <w:lvlText w:val=""/>
      <w:lvlJc w:val="left"/>
      <w:pPr>
        <w:ind w:left="5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13">
    <w:nsid w:val="3EA632CF"/>
    <w:multiLevelType w:val="multilevel"/>
    <w:tmpl w:val="EA22D8F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00" w:hanging="1800"/>
      </w:pPr>
      <w:rPr>
        <w:rFonts w:hint="default"/>
      </w:rPr>
    </w:lvl>
  </w:abstractNum>
  <w:abstractNum w:abstractNumId="14">
    <w:nsid w:val="56F3773F"/>
    <w:multiLevelType w:val="multilevel"/>
    <w:tmpl w:val="1230396A"/>
    <w:lvl w:ilvl="0">
      <w:start w:val="7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9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15">
    <w:nsid w:val="59B25866"/>
    <w:multiLevelType w:val="hybridMultilevel"/>
    <w:tmpl w:val="F6E09FE4"/>
    <w:lvl w:ilvl="0" w:tplc="55D89B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654EE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0F4AD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73C7FF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7E86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1649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A52EB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6F4773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04E2C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C8A5BBF"/>
    <w:multiLevelType w:val="multilevel"/>
    <w:tmpl w:val="E1D2F65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>
    <w:nsid w:val="5CE51177"/>
    <w:multiLevelType w:val="hybridMultilevel"/>
    <w:tmpl w:val="07F6C584"/>
    <w:lvl w:ilvl="0" w:tplc="BB8EB92A">
      <w:start w:val="7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5D277906"/>
    <w:multiLevelType w:val="multilevel"/>
    <w:tmpl w:val="71DCA5F2"/>
    <w:lvl w:ilvl="0">
      <w:start w:val="7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9">
    <w:nsid w:val="5D2A6265"/>
    <w:multiLevelType w:val="hybridMultilevel"/>
    <w:tmpl w:val="E3CCBB08"/>
    <w:lvl w:ilvl="0" w:tplc="C29C8CD8">
      <w:start w:val="9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5DA07CB9"/>
    <w:multiLevelType w:val="multilevel"/>
    <w:tmpl w:val="51F6C802"/>
    <w:lvl w:ilvl="0">
      <w:start w:val="7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5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0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9320" w:hanging="1800"/>
      </w:pPr>
      <w:rPr>
        <w:rFonts w:hint="default"/>
      </w:rPr>
    </w:lvl>
  </w:abstractNum>
  <w:abstractNum w:abstractNumId="21">
    <w:nsid w:val="661459EA"/>
    <w:multiLevelType w:val="multilevel"/>
    <w:tmpl w:val="1FF2EE7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80" w:hanging="1080"/>
      </w:pPr>
      <w:rPr>
        <w:rFonts w:hint="default"/>
        <w:sz w:val="20"/>
        <w:szCs w:val="20"/>
      </w:rPr>
    </w:lvl>
    <w:lvl w:ilvl="3">
      <w:start w:val="1"/>
      <w:numFmt w:val="decimal"/>
      <w:lvlText w:val="%1.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20" w:hanging="2520"/>
      </w:pPr>
      <w:rPr>
        <w:rFonts w:hint="default"/>
      </w:rPr>
    </w:lvl>
  </w:abstractNum>
  <w:abstractNum w:abstractNumId="22">
    <w:nsid w:val="68C350FF"/>
    <w:multiLevelType w:val="hybridMultilevel"/>
    <w:tmpl w:val="5DF29230"/>
    <w:lvl w:ilvl="0" w:tplc="7634247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705245E5"/>
    <w:multiLevelType w:val="multilevel"/>
    <w:tmpl w:val="2CAE8D04"/>
    <w:lvl w:ilvl="0">
      <w:start w:val="6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3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40" w:hanging="2160"/>
      </w:pPr>
      <w:rPr>
        <w:rFonts w:hint="default"/>
      </w:rPr>
    </w:lvl>
  </w:abstractNum>
  <w:abstractNum w:abstractNumId="24">
    <w:nsid w:val="74CA2961"/>
    <w:multiLevelType w:val="hybridMultilevel"/>
    <w:tmpl w:val="F89AADCE"/>
    <w:lvl w:ilvl="0" w:tplc="DE94759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78FE7BD2"/>
    <w:multiLevelType w:val="multilevel"/>
    <w:tmpl w:val="EE4EB5F0"/>
    <w:lvl w:ilvl="0">
      <w:start w:val="7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26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5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1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02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248" w:hanging="1800"/>
      </w:pPr>
      <w:rPr>
        <w:rFonts w:hint="default"/>
      </w:rPr>
    </w:lvl>
  </w:abstractNum>
  <w:abstractNum w:abstractNumId="26">
    <w:nsid w:val="791D19DF"/>
    <w:multiLevelType w:val="hybridMultilevel"/>
    <w:tmpl w:val="4D08BC60"/>
    <w:lvl w:ilvl="0" w:tplc="8DEE6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>
    <w:nsid w:val="7AB36780"/>
    <w:multiLevelType w:val="multilevel"/>
    <w:tmpl w:val="C5B42318"/>
    <w:lvl w:ilvl="0">
      <w:start w:val="7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795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6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2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5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2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5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2200" w:hanging="1800"/>
      </w:pPr>
      <w:rPr>
        <w:rFonts w:hint="default"/>
      </w:rPr>
    </w:lvl>
  </w:abstractNum>
  <w:abstractNum w:abstractNumId="28">
    <w:nsid w:val="7B497B1D"/>
    <w:multiLevelType w:val="hybridMultilevel"/>
    <w:tmpl w:val="BEF8E308"/>
    <w:lvl w:ilvl="0" w:tplc="2FA09AE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37F0415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2882732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BF98B83C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8196E136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8E280A2C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7CA8AD48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FFA604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CFEFC82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DC96CD7"/>
    <w:multiLevelType w:val="multilevel"/>
    <w:tmpl w:val="84CC3028"/>
    <w:lvl w:ilvl="0">
      <w:start w:val="7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6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93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3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8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977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128" w:hanging="1800"/>
      </w:pPr>
      <w:rPr>
        <w:rFonts w:hint="default"/>
      </w:rPr>
    </w:lvl>
  </w:abstractNum>
  <w:num w:numId="1">
    <w:abstractNumId w:val="13"/>
  </w:num>
  <w:num w:numId="2">
    <w:abstractNumId w:val="9"/>
  </w:num>
  <w:num w:numId="3">
    <w:abstractNumId w:val="0"/>
  </w:num>
  <w:num w:numId="4">
    <w:abstractNumId w:val="7"/>
  </w:num>
  <w:num w:numId="5">
    <w:abstractNumId w:val="23"/>
  </w:num>
  <w:num w:numId="6">
    <w:abstractNumId w:val="17"/>
  </w:num>
  <w:num w:numId="7">
    <w:abstractNumId w:val="19"/>
  </w:num>
  <w:num w:numId="8">
    <w:abstractNumId w:val="14"/>
  </w:num>
  <w:num w:numId="9">
    <w:abstractNumId w:val="2"/>
  </w:num>
  <w:num w:numId="10">
    <w:abstractNumId w:val="21"/>
  </w:num>
  <w:num w:numId="11">
    <w:abstractNumId w:val="8"/>
  </w:num>
  <w:num w:numId="12">
    <w:abstractNumId w:val="10"/>
  </w:num>
  <w:num w:numId="13">
    <w:abstractNumId w:val="20"/>
  </w:num>
  <w:num w:numId="14">
    <w:abstractNumId w:val="18"/>
  </w:num>
  <w:num w:numId="15">
    <w:abstractNumId w:val="27"/>
  </w:num>
  <w:num w:numId="16">
    <w:abstractNumId w:val="25"/>
  </w:num>
  <w:num w:numId="17">
    <w:abstractNumId w:val="29"/>
  </w:num>
  <w:num w:numId="18">
    <w:abstractNumId w:val="6"/>
  </w:num>
  <w:num w:numId="19">
    <w:abstractNumId w:val="4"/>
  </w:num>
  <w:num w:numId="20">
    <w:abstractNumId w:val="24"/>
  </w:num>
  <w:num w:numId="21">
    <w:abstractNumId w:val="26"/>
  </w:num>
  <w:num w:numId="22">
    <w:abstractNumId w:val="28"/>
  </w:num>
  <w:num w:numId="23">
    <w:abstractNumId w:val="12"/>
  </w:num>
  <w:num w:numId="24">
    <w:abstractNumId w:val="15"/>
  </w:num>
  <w:num w:numId="25">
    <w:abstractNumId w:val="5"/>
  </w:num>
  <w:num w:numId="26">
    <w:abstractNumId w:val="11"/>
  </w:num>
  <w:num w:numId="27">
    <w:abstractNumId w:val="1"/>
  </w:num>
  <w:num w:numId="28">
    <w:abstractNumId w:val="16"/>
  </w:num>
  <w:num w:numId="29">
    <w:abstractNumId w:val="22"/>
  </w:num>
  <w:num w:numId="3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rawingGridHorizontalSpacing w:val="142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7BAC"/>
    <w:rsid w:val="00002B78"/>
    <w:rsid w:val="00003787"/>
    <w:rsid w:val="000041C0"/>
    <w:rsid w:val="000076AA"/>
    <w:rsid w:val="00012B90"/>
    <w:rsid w:val="00016680"/>
    <w:rsid w:val="00020137"/>
    <w:rsid w:val="000246A7"/>
    <w:rsid w:val="00025A29"/>
    <w:rsid w:val="0002739D"/>
    <w:rsid w:val="00033FF7"/>
    <w:rsid w:val="000352E9"/>
    <w:rsid w:val="00035444"/>
    <w:rsid w:val="000360BB"/>
    <w:rsid w:val="00036DCA"/>
    <w:rsid w:val="0004260E"/>
    <w:rsid w:val="00042905"/>
    <w:rsid w:val="00046769"/>
    <w:rsid w:val="00051C7C"/>
    <w:rsid w:val="00053142"/>
    <w:rsid w:val="00054451"/>
    <w:rsid w:val="0005681D"/>
    <w:rsid w:val="00057231"/>
    <w:rsid w:val="00060774"/>
    <w:rsid w:val="00062F18"/>
    <w:rsid w:val="000654FE"/>
    <w:rsid w:val="00065AC8"/>
    <w:rsid w:val="00076004"/>
    <w:rsid w:val="00081773"/>
    <w:rsid w:val="00083410"/>
    <w:rsid w:val="00083858"/>
    <w:rsid w:val="00083C34"/>
    <w:rsid w:val="00084AF1"/>
    <w:rsid w:val="00086EE7"/>
    <w:rsid w:val="00086FB4"/>
    <w:rsid w:val="00087F02"/>
    <w:rsid w:val="000910B1"/>
    <w:rsid w:val="00092160"/>
    <w:rsid w:val="000963DF"/>
    <w:rsid w:val="00096D9C"/>
    <w:rsid w:val="000A1583"/>
    <w:rsid w:val="000A2FCD"/>
    <w:rsid w:val="000A5178"/>
    <w:rsid w:val="000A74EE"/>
    <w:rsid w:val="000B0E74"/>
    <w:rsid w:val="000B0F7A"/>
    <w:rsid w:val="000B2929"/>
    <w:rsid w:val="000B2B31"/>
    <w:rsid w:val="000B2D9C"/>
    <w:rsid w:val="000C0F9E"/>
    <w:rsid w:val="000C343C"/>
    <w:rsid w:val="000C5D11"/>
    <w:rsid w:val="000C7EA7"/>
    <w:rsid w:val="000D0010"/>
    <w:rsid w:val="000D26DB"/>
    <w:rsid w:val="000D4F3F"/>
    <w:rsid w:val="000D6730"/>
    <w:rsid w:val="000D6BDA"/>
    <w:rsid w:val="000D7521"/>
    <w:rsid w:val="000D7862"/>
    <w:rsid w:val="000D78BA"/>
    <w:rsid w:val="000E179C"/>
    <w:rsid w:val="000E27B8"/>
    <w:rsid w:val="000E27D7"/>
    <w:rsid w:val="000F3594"/>
    <w:rsid w:val="000F425F"/>
    <w:rsid w:val="000F594C"/>
    <w:rsid w:val="00104A1A"/>
    <w:rsid w:val="001050DC"/>
    <w:rsid w:val="00107B3F"/>
    <w:rsid w:val="001129C9"/>
    <w:rsid w:val="00114478"/>
    <w:rsid w:val="001223D1"/>
    <w:rsid w:val="00125347"/>
    <w:rsid w:val="00126A81"/>
    <w:rsid w:val="00136560"/>
    <w:rsid w:val="00136571"/>
    <w:rsid w:val="001401CC"/>
    <w:rsid w:val="00142F9F"/>
    <w:rsid w:val="00143542"/>
    <w:rsid w:val="00143693"/>
    <w:rsid w:val="0014784E"/>
    <w:rsid w:val="00147EA9"/>
    <w:rsid w:val="00150020"/>
    <w:rsid w:val="00153BDA"/>
    <w:rsid w:val="00155796"/>
    <w:rsid w:val="00157093"/>
    <w:rsid w:val="0015714D"/>
    <w:rsid w:val="00162062"/>
    <w:rsid w:val="0016302D"/>
    <w:rsid w:val="0016560E"/>
    <w:rsid w:val="001708D0"/>
    <w:rsid w:val="001727A7"/>
    <w:rsid w:val="00175097"/>
    <w:rsid w:val="00175CCB"/>
    <w:rsid w:val="00176E8C"/>
    <w:rsid w:val="0018298F"/>
    <w:rsid w:val="0018470E"/>
    <w:rsid w:val="00185C6F"/>
    <w:rsid w:val="00193282"/>
    <w:rsid w:val="00193485"/>
    <w:rsid w:val="00196254"/>
    <w:rsid w:val="00196A70"/>
    <w:rsid w:val="001A3222"/>
    <w:rsid w:val="001B6C08"/>
    <w:rsid w:val="001B6E4F"/>
    <w:rsid w:val="001B7122"/>
    <w:rsid w:val="001C2587"/>
    <w:rsid w:val="001C3971"/>
    <w:rsid w:val="001C3FE4"/>
    <w:rsid w:val="001C60BE"/>
    <w:rsid w:val="001C626A"/>
    <w:rsid w:val="001C72CA"/>
    <w:rsid w:val="001D09B7"/>
    <w:rsid w:val="001D477C"/>
    <w:rsid w:val="001D5655"/>
    <w:rsid w:val="001D58A4"/>
    <w:rsid w:val="001D64C6"/>
    <w:rsid w:val="001E0609"/>
    <w:rsid w:val="001E0E3C"/>
    <w:rsid w:val="001E33DF"/>
    <w:rsid w:val="001E5F1E"/>
    <w:rsid w:val="001F44B9"/>
    <w:rsid w:val="00200E6E"/>
    <w:rsid w:val="00207D90"/>
    <w:rsid w:val="002122ED"/>
    <w:rsid w:val="00217D30"/>
    <w:rsid w:val="00220DEF"/>
    <w:rsid w:val="00221618"/>
    <w:rsid w:val="00225E48"/>
    <w:rsid w:val="00231549"/>
    <w:rsid w:val="00231CD9"/>
    <w:rsid w:val="0023614A"/>
    <w:rsid w:val="002403B3"/>
    <w:rsid w:val="00245D76"/>
    <w:rsid w:val="00251FA7"/>
    <w:rsid w:val="002521D5"/>
    <w:rsid w:val="002534F4"/>
    <w:rsid w:val="002547C5"/>
    <w:rsid w:val="00262AAA"/>
    <w:rsid w:val="002645DB"/>
    <w:rsid w:val="00266318"/>
    <w:rsid w:val="002708E2"/>
    <w:rsid w:val="00270A34"/>
    <w:rsid w:val="002737CC"/>
    <w:rsid w:val="00274931"/>
    <w:rsid w:val="00291353"/>
    <w:rsid w:val="00294726"/>
    <w:rsid w:val="00296AD0"/>
    <w:rsid w:val="002A0DA5"/>
    <w:rsid w:val="002A222F"/>
    <w:rsid w:val="002A3816"/>
    <w:rsid w:val="002A6E04"/>
    <w:rsid w:val="002B244F"/>
    <w:rsid w:val="002B4384"/>
    <w:rsid w:val="002C031B"/>
    <w:rsid w:val="002C06D0"/>
    <w:rsid w:val="002C310B"/>
    <w:rsid w:val="002C34EE"/>
    <w:rsid w:val="002C3FE0"/>
    <w:rsid w:val="002D3641"/>
    <w:rsid w:val="002D36F7"/>
    <w:rsid w:val="002E05BB"/>
    <w:rsid w:val="002E393E"/>
    <w:rsid w:val="002E480F"/>
    <w:rsid w:val="002E64AA"/>
    <w:rsid w:val="002E68B2"/>
    <w:rsid w:val="002E7908"/>
    <w:rsid w:val="002F0DA1"/>
    <w:rsid w:val="002F283E"/>
    <w:rsid w:val="002F625A"/>
    <w:rsid w:val="002F7D35"/>
    <w:rsid w:val="00300BCF"/>
    <w:rsid w:val="003051BE"/>
    <w:rsid w:val="00305EAF"/>
    <w:rsid w:val="00306330"/>
    <w:rsid w:val="00310192"/>
    <w:rsid w:val="0031166D"/>
    <w:rsid w:val="00312975"/>
    <w:rsid w:val="00313304"/>
    <w:rsid w:val="00313E20"/>
    <w:rsid w:val="00314946"/>
    <w:rsid w:val="003207C4"/>
    <w:rsid w:val="00320D18"/>
    <w:rsid w:val="00320F2E"/>
    <w:rsid w:val="00323BDD"/>
    <w:rsid w:val="00326639"/>
    <w:rsid w:val="0032695D"/>
    <w:rsid w:val="0033018C"/>
    <w:rsid w:val="00335000"/>
    <w:rsid w:val="00335EE3"/>
    <w:rsid w:val="00337254"/>
    <w:rsid w:val="00337EBD"/>
    <w:rsid w:val="00337FC8"/>
    <w:rsid w:val="0034159F"/>
    <w:rsid w:val="00341835"/>
    <w:rsid w:val="003453B8"/>
    <w:rsid w:val="00345D5C"/>
    <w:rsid w:val="00346871"/>
    <w:rsid w:val="0035337C"/>
    <w:rsid w:val="00354935"/>
    <w:rsid w:val="00355D49"/>
    <w:rsid w:val="00360336"/>
    <w:rsid w:val="00360984"/>
    <w:rsid w:val="00365F6B"/>
    <w:rsid w:val="0036625E"/>
    <w:rsid w:val="003710A7"/>
    <w:rsid w:val="003723E6"/>
    <w:rsid w:val="003729B8"/>
    <w:rsid w:val="00375963"/>
    <w:rsid w:val="00375A87"/>
    <w:rsid w:val="003802FB"/>
    <w:rsid w:val="00380FD6"/>
    <w:rsid w:val="0038443B"/>
    <w:rsid w:val="0038541F"/>
    <w:rsid w:val="0039043F"/>
    <w:rsid w:val="003927F5"/>
    <w:rsid w:val="00395CCA"/>
    <w:rsid w:val="003A1208"/>
    <w:rsid w:val="003A2680"/>
    <w:rsid w:val="003A2DC3"/>
    <w:rsid w:val="003A2EA5"/>
    <w:rsid w:val="003A3999"/>
    <w:rsid w:val="003A5778"/>
    <w:rsid w:val="003B143A"/>
    <w:rsid w:val="003B4511"/>
    <w:rsid w:val="003C4F8A"/>
    <w:rsid w:val="003C577B"/>
    <w:rsid w:val="003C697F"/>
    <w:rsid w:val="003D34E8"/>
    <w:rsid w:val="003D6253"/>
    <w:rsid w:val="003D712F"/>
    <w:rsid w:val="003E0A77"/>
    <w:rsid w:val="003E1038"/>
    <w:rsid w:val="003E3CCC"/>
    <w:rsid w:val="003E4329"/>
    <w:rsid w:val="003E4578"/>
    <w:rsid w:val="003E45C6"/>
    <w:rsid w:val="003E47B4"/>
    <w:rsid w:val="003E5677"/>
    <w:rsid w:val="003F037B"/>
    <w:rsid w:val="003F4953"/>
    <w:rsid w:val="003F7807"/>
    <w:rsid w:val="004032FD"/>
    <w:rsid w:val="00403335"/>
    <w:rsid w:val="00403ADE"/>
    <w:rsid w:val="00404EDD"/>
    <w:rsid w:val="00411D7F"/>
    <w:rsid w:val="004139BE"/>
    <w:rsid w:val="004148CF"/>
    <w:rsid w:val="00417722"/>
    <w:rsid w:val="00417BDB"/>
    <w:rsid w:val="004223EF"/>
    <w:rsid w:val="00422AE9"/>
    <w:rsid w:val="00430787"/>
    <w:rsid w:val="00431835"/>
    <w:rsid w:val="00433ED7"/>
    <w:rsid w:val="00434269"/>
    <w:rsid w:val="00434D17"/>
    <w:rsid w:val="00440033"/>
    <w:rsid w:val="004403DF"/>
    <w:rsid w:val="00440E64"/>
    <w:rsid w:val="004432C1"/>
    <w:rsid w:val="00445354"/>
    <w:rsid w:val="00446C1A"/>
    <w:rsid w:val="00451BF2"/>
    <w:rsid w:val="00454519"/>
    <w:rsid w:val="004550EC"/>
    <w:rsid w:val="0045589C"/>
    <w:rsid w:val="00457224"/>
    <w:rsid w:val="0046743F"/>
    <w:rsid w:val="0047134C"/>
    <w:rsid w:val="00473779"/>
    <w:rsid w:val="004749F3"/>
    <w:rsid w:val="004752DA"/>
    <w:rsid w:val="004779ED"/>
    <w:rsid w:val="00481B06"/>
    <w:rsid w:val="00481C67"/>
    <w:rsid w:val="00482453"/>
    <w:rsid w:val="00483F51"/>
    <w:rsid w:val="004854A9"/>
    <w:rsid w:val="00485858"/>
    <w:rsid w:val="00485A8B"/>
    <w:rsid w:val="00485EDE"/>
    <w:rsid w:val="004901A2"/>
    <w:rsid w:val="0049151A"/>
    <w:rsid w:val="00493CE9"/>
    <w:rsid w:val="004963A3"/>
    <w:rsid w:val="004A1BD7"/>
    <w:rsid w:val="004A7D42"/>
    <w:rsid w:val="004B0576"/>
    <w:rsid w:val="004B072F"/>
    <w:rsid w:val="004B09F2"/>
    <w:rsid w:val="004B1940"/>
    <w:rsid w:val="004B2745"/>
    <w:rsid w:val="004B38B4"/>
    <w:rsid w:val="004B3C6A"/>
    <w:rsid w:val="004C148A"/>
    <w:rsid w:val="004C37DF"/>
    <w:rsid w:val="004C775D"/>
    <w:rsid w:val="004D1112"/>
    <w:rsid w:val="004D6C74"/>
    <w:rsid w:val="004E1F1D"/>
    <w:rsid w:val="004E38D9"/>
    <w:rsid w:val="004E4DB7"/>
    <w:rsid w:val="004F10B1"/>
    <w:rsid w:val="004F2845"/>
    <w:rsid w:val="004F4216"/>
    <w:rsid w:val="004F620F"/>
    <w:rsid w:val="004F6F16"/>
    <w:rsid w:val="004F77EC"/>
    <w:rsid w:val="005058D3"/>
    <w:rsid w:val="0051221C"/>
    <w:rsid w:val="0051388C"/>
    <w:rsid w:val="005140E8"/>
    <w:rsid w:val="00515C7F"/>
    <w:rsid w:val="00516AE3"/>
    <w:rsid w:val="00520187"/>
    <w:rsid w:val="005202F0"/>
    <w:rsid w:val="00520EEB"/>
    <w:rsid w:val="005215E0"/>
    <w:rsid w:val="00523F6E"/>
    <w:rsid w:val="00530250"/>
    <w:rsid w:val="005317D8"/>
    <w:rsid w:val="00534F0E"/>
    <w:rsid w:val="005364CE"/>
    <w:rsid w:val="00541FF5"/>
    <w:rsid w:val="005460EC"/>
    <w:rsid w:val="00546F81"/>
    <w:rsid w:val="005473A2"/>
    <w:rsid w:val="0055039D"/>
    <w:rsid w:val="005515FB"/>
    <w:rsid w:val="00552F44"/>
    <w:rsid w:val="00553D95"/>
    <w:rsid w:val="00554076"/>
    <w:rsid w:val="0055429A"/>
    <w:rsid w:val="00555FDC"/>
    <w:rsid w:val="005565E4"/>
    <w:rsid w:val="00557047"/>
    <w:rsid w:val="00562FD5"/>
    <w:rsid w:val="005633F1"/>
    <w:rsid w:val="005654F3"/>
    <w:rsid w:val="00567D4F"/>
    <w:rsid w:val="00572DD2"/>
    <w:rsid w:val="00576CC1"/>
    <w:rsid w:val="00580585"/>
    <w:rsid w:val="00582BA1"/>
    <w:rsid w:val="00582C44"/>
    <w:rsid w:val="00583974"/>
    <w:rsid w:val="00585D22"/>
    <w:rsid w:val="0058678C"/>
    <w:rsid w:val="00587DD5"/>
    <w:rsid w:val="0059706F"/>
    <w:rsid w:val="005A0B04"/>
    <w:rsid w:val="005B1223"/>
    <w:rsid w:val="005B2062"/>
    <w:rsid w:val="005B335D"/>
    <w:rsid w:val="005B39F7"/>
    <w:rsid w:val="005B663A"/>
    <w:rsid w:val="005B6B75"/>
    <w:rsid w:val="005B6C47"/>
    <w:rsid w:val="005C130D"/>
    <w:rsid w:val="005C13BD"/>
    <w:rsid w:val="005C405B"/>
    <w:rsid w:val="005C4816"/>
    <w:rsid w:val="005C5625"/>
    <w:rsid w:val="005C5E28"/>
    <w:rsid w:val="005C68B9"/>
    <w:rsid w:val="005C7E8C"/>
    <w:rsid w:val="005D15AD"/>
    <w:rsid w:val="005D1E9F"/>
    <w:rsid w:val="005D39B9"/>
    <w:rsid w:val="005D3B8E"/>
    <w:rsid w:val="005D637A"/>
    <w:rsid w:val="005D7FA8"/>
    <w:rsid w:val="005E42FC"/>
    <w:rsid w:val="005E53BD"/>
    <w:rsid w:val="005E66F2"/>
    <w:rsid w:val="005E69D3"/>
    <w:rsid w:val="005F3EC3"/>
    <w:rsid w:val="005F4D87"/>
    <w:rsid w:val="005F7567"/>
    <w:rsid w:val="00600115"/>
    <w:rsid w:val="006037A6"/>
    <w:rsid w:val="00603845"/>
    <w:rsid w:val="00604305"/>
    <w:rsid w:val="006055E6"/>
    <w:rsid w:val="00607018"/>
    <w:rsid w:val="00610A2F"/>
    <w:rsid w:val="00611192"/>
    <w:rsid w:val="00611BCE"/>
    <w:rsid w:val="00613B02"/>
    <w:rsid w:val="00615974"/>
    <w:rsid w:val="00620F10"/>
    <w:rsid w:val="00623D0F"/>
    <w:rsid w:val="00625E28"/>
    <w:rsid w:val="006355FA"/>
    <w:rsid w:val="00635AC5"/>
    <w:rsid w:val="00637321"/>
    <w:rsid w:val="0064135A"/>
    <w:rsid w:val="00642D69"/>
    <w:rsid w:val="0065240D"/>
    <w:rsid w:val="00653163"/>
    <w:rsid w:val="006560A0"/>
    <w:rsid w:val="006616AC"/>
    <w:rsid w:val="0066652A"/>
    <w:rsid w:val="00666690"/>
    <w:rsid w:val="0066744B"/>
    <w:rsid w:val="00670EF2"/>
    <w:rsid w:val="00671E1D"/>
    <w:rsid w:val="00672415"/>
    <w:rsid w:val="00673975"/>
    <w:rsid w:val="00674909"/>
    <w:rsid w:val="00676FE9"/>
    <w:rsid w:val="00680E5C"/>
    <w:rsid w:val="00682E22"/>
    <w:rsid w:val="00683004"/>
    <w:rsid w:val="006838A5"/>
    <w:rsid w:val="00684E88"/>
    <w:rsid w:val="00685066"/>
    <w:rsid w:val="0068688D"/>
    <w:rsid w:val="006873A7"/>
    <w:rsid w:val="00690BEC"/>
    <w:rsid w:val="00691739"/>
    <w:rsid w:val="00691C89"/>
    <w:rsid w:val="006933BF"/>
    <w:rsid w:val="00697E2A"/>
    <w:rsid w:val="006A2BEE"/>
    <w:rsid w:val="006A7AC0"/>
    <w:rsid w:val="006A7D82"/>
    <w:rsid w:val="006B267A"/>
    <w:rsid w:val="006B5C2A"/>
    <w:rsid w:val="006B5D92"/>
    <w:rsid w:val="006C1C87"/>
    <w:rsid w:val="006C20DA"/>
    <w:rsid w:val="006C6527"/>
    <w:rsid w:val="006C67A3"/>
    <w:rsid w:val="006D497D"/>
    <w:rsid w:val="006D6A2D"/>
    <w:rsid w:val="006E0768"/>
    <w:rsid w:val="006E32B6"/>
    <w:rsid w:val="006E77CB"/>
    <w:rsid w:val="006E7AF9"/>
    <w:rsid w:val="006F354D"/>
    <w:rsid w:val="006F7A95"/>
    <w:rsid w:val="007002E5"/>
    <w:rsid w:val="007041BA"/>
    <w:rsid w:val="007057A6"/>
    <w:rsid w:val="007071CF"/>
    <w:rsid w:val="00707767"/>
    <w:rsid w:val="007114D9"/>
    <w:rsid w:val="00713473"/>
    <w:rsid w:val="00714493"/>
    <w:rsid w:val="00721CA9"/>
    <w:rsid w:val="00723B7C"/>
    <w:rsid w:val="00732262"/>
    <w:rsid w:val="00741FCB"/>
    <w:rsid w:val="00744E0F"/>
    <w:rsid w:val="00746A4A"/>
    <w:rsid w:val="00751486"/>
    <w:rsid w:val="00751A75"/>
    <w:rsid w:val="00752A85"/>
    <w:rsid w:val="00755879"/>
    <w:rsid w:val="00757FC8"/>
    <w:rsid w:val="0076065A"/>
    <w:rsid w:val="00761310"/>
    <w:rsid w:val="00762D5E"/>
    <w:rsid w:val="00763778"/>
    <w:rsid w:val="00764DBD"/>
    <w:rsid w:val="00765397"/>
    <w:rsid w:val="00770F2A"/>
    <w:rsid w:val="0077108A"/>
    <w:rsid w:val="00771DB7"/>
    <w:rsid w:val="00772C4E"/>
    <w:rsid w:val="00773EA1"/>
    <w:rsid w:val="00775E23"/>
    <w:rsid w:val="00780A88"/>
    <w:rsid w:val="00783F02"/>
    <w:rsid w:val="007862AF"/>
    <w:rsid w:val="0079003E"/>
    <w:rsid w:val="00791D77"/>
    <w:rsid w:val="00791F5C"/>
    <w:rsid w:val="0079271A"/>
    <w:rsid w:val="00793F0B"/>
    <w:rsid w:val="00794289"/>
    <w:rsid w:val="00794A54"/>
    <w:rsid w:val="00795309"/>
    <w:rsid w:val="00795C6C"/>
    <w:rsid w:val="007A4152"/>
    <w:rsid w:val="007A42E4"/>
    <w:rsid w:val="007A491D"/>
    <w:rsid w:val="007C0714"/>
    <w:rsid w:val="007D1DC2"/>
    <w:rsid w:val="007D1DDC"/>
    <w:rsid w:val="007D2622"/>
    <w:rsid w:val="007D3E86"/>
    <w:rsid w:val="007D76CB"/>
    <w:rsid w:val="007E31C3"/>
    <w:rsid w:val="007E5061"/>
    <w:rsid w:val="007E729F"/>
    <w:rsid w:val="007E7E45"/>
    <w:rsid w:val="007F057E"/>
    <w:rsid w:val="007F0BFB"/>
    <w:rsid w:val="007F23A4"/>
    <w:rsid w:val="007F513B"/>
    <w:rsid w:val="007F52F0"/>
    <w:rsid w:val="007F65A0"/>
    <w:rsid w:val="00800BE4"/>
    <w:rsid w:val="00812B1B"/>
    <w:rsid w:val="00813DE0"/>
    <w:rsid w:val="00816340"/>
    <w:rsid w:val="00817256"/>
    <w:rsid w:val="00821B95"/>
    <w:rsid w:val="00823412"/>
    <w:rsid w:val="00823F2C"/>
    <w:rsid w:val="00824B4F"/>
    <w:rsid w:val="008256E3"/>
    <w:rsid w:val="0083546F"/>
    <w:rsid w:val="008377B0"/>
    <w:rsid w:val="00840DA4"/>
    <w:rsid w:val="00842AFC"/>
    <w:rsid w:val="008441DB"/>
    <w:rsid w:val="00844548"/>
    <w:rsid w:val="00850BFF"/>
    <w:rsid w:val="00854404"/>
    <w:rsid w:val="008550E0"/>
    <w:rsid w:val="00856D47"/>
    <w:rsid w:val="00864A32"/>
    <w:rsid w:val="00864D90"/>
    <w:rsid w:val="00864F3A"/>
    <w:rsid w:val="00875331"/>
    <w:rsid w:val="00875A99"/>
    <w:rsid w:val="00876100"/>
    <w:rsid w:val="00880C84"/>
    <w:rsid w:val="00882742"/>
    <w:rsid w:val="00885645"/>
    <w:rsid w:val="0088698F"/>
    <w:rsid w:val="0089106C"/>
    <w:rsid w:val="00893EEA"/>
    <w:rsid w:val="00895134"/>
    <w:rsid w:val="00895FC5"/>
    <w:rsid w:val="0089773F"/>
    <w:rsid w:val="008A238B"/>
    <w:rsid w:val="008A4AD0"/>
    <w:rsid w:val="008A5CEA"/>
    <w:rsid w:val="008A7FDC"/>
    <w:rsid w:val="008B4134"/>
    <w:rsid w:val="008B616B"/>
    <w:rsid w:val="008B62CA"/>
    <w:rsid w:val="008B77C5"/>
    <w:rsid w:val="008B7DFB"/>
    <w:rsid w:val="008C02CD"/>
    <w:rsid w:val="008C12D7"/>
    <w:rsid w:val="008C1DCB"/>
    <w:rsid w:val="008C3F86"/>
    <w:rsid w:val="008C4373"/>
    <w:rsid w:val="008C4B2D"/>
    <w:rsid w:val="008D03F4"/>
    <w:rsid w:val="008D197E"/>
    <w:rsid w:val="008D4020"/>
    <w:rsid w:val="008D43EC"/>
    <w:rsid w:val="008D6657"/>
    <w:rsid w:val="008D6C60"/>
    <w:rsid w:val="008D7AEC"/>
    <w:rsid w:val="008E2E2F"/>
    <w:rsid w:val="008E3E6E"/>
    <w:rsid w:val="008E4E66"/>
    <w:rsid w:val="008E4FC1"/>
    <w:rsid w:val="008F203E"/>
    <w:rsid w:val="008F2E6B"/>
    <w:rsid w:val="008F4CEF"/>
    <w:rsid w:val="008F4DB5"/>
    <w:rsid w:val="008F5568"/>
    <w:rsid w:val="008F57ED"/>
    <w:rsid w:val="008F793D"/>
    <w:rsid w:val="0090175A"/>
    <w:rsid w:val="009020CB"/>
    <w:rsid w:val="009026FF"/>
    <w:rsid w:val="009036FC"/>
    <w:rsid w:val="00903B19"/>
    <w:rsid w:val="009041AD"/>
    <w:rsid w:val="009140F2"/>
    <w:rsid w:val="009156A3"/>
    <w:rsid w:val="00917C82"/>
    <w:rsid w:val="00920D6C"/>
    <w:rsid w:val="00926032"/>
    <w:rsid w:val="009263E3"/>
    <w:rsid w:val="009318A0"/>
    <w:rsid w:val="0093389E"/>
    <w:rsid w:val="00933DAE"/>
    <w:rsid w:val="009354FE"/>
    <w:rsid w:val="00935C77"/>
    <w:rsid w:val="00940472"/>
    <w:rsid w:val="009421A8"/>
    <w:rsid w:val="009523A2"/>
    <w:rsid w:val="0095323A"/>
    <w:rsid w:val="00953A3C"/>
    <w:rsid w:val="00953ECD"/>
    <w:rsid w:val="00953F6A"/>
    <w:rsid w:val="00954753"/>
    <w:rsid w:val="00955AE6"/>
    <w:rsid w:val="0095798F"/>
    <w:rsid w:val="009600B7"/>
    <w:rsid w:val="00961627"/>
    <w:rsid w:val="009621E2"/>
    <w:rsid w:val="00962A77"/>
    <w:rsid w:val="0096483D"/>
    <w:rsid w:val="00965811"/>
    <w:rsid w:val="00967958"/>
    <w:rsid w:val="0097024D"/>
    <w:rsid w:val="0097228F"/>
    <w:rsid w:val="00977984"/>
    <w:rsid w:val="009779C3"/>
    <w:rsid w:val="00980852"/>
    <w:rsid w:val="00980D98"/>
    <w:rsid w:val="00986B6E"/>
    <w:rsid w:val="00991C21"/>
    <w:rsid w:val="00993DD1"/>
    <w:rsid w:val="0099479A"/>
    <w:rsid w:val="00994B99"/>
    <w:rsid w:val="00994F56"/>
    <w:rsid w:val="00995EA2"/>
    <w:rsid w:val="00997AFC"/>
    <w:rsid w:val="009A4BCB"/>
    <w:rsid w:val="009A5A0D"/>
    <w:rsid w:val="009B25F9"/>
    <w:rsid w:val="009B54B2"/>
    <w:rsid w:val="009C0B63"/>
    <w:rsid w:val="009C1351"/>
    <w:rsid w:val="009C4B66"/>
    <w:rsid w:val="009D3101"/>
    <w:rsid w:val="009D32C0"/>
    <w:rsid w:val="009D414C"/>
    <w:rsid w:val="009D54F0"/>
    <w:rsid w:val="009D714A"/>
    <w:rsid w:val="009E2EEF"/>
    <w:rsid w:val="009E333A"/>
    <w:rsid w:val="009E4C16"/>
    <w:rsid w:val="009F49F4"/>
    <w:rsid w:val="009F4EE3"/>
    <w:rsid w:val="009F5177"/>
    <w:rsid w:val="00A05979"/>
    <w:rsid w:val="00A07D6A"/>
    <w:rsid w:val="00A10F2E"/>
    <w:rsid w:val="00A113AF"/>
    <w:rsid w:val="00A14D8E"/>
    <w:rsid w:val="00A17FC7"/>
    <w:rsid w:val="00A2023E"/>
    <w:rsid w:val="00A2116C"/>
    <w:rsid w:val="00A22072"/>
    <w:rsid w:val="00A23990"/>
    <w:rsid w:val="00A25154"/>
    <w:rsid w:val="00A302AC"/>
    <w:rsid w:val="00A3336F"/>
    <w:rsid w:val="00A35B1A"/>
    <w:rsid w:val="00A43071"/>
    <w:rsid w:val="00A43841"/>
    <w:rsid w:val="00A43FA0"/>
    <w:rsid w:val="00A46E9A"/>
    <w:rsid w:val="00A512D5"/>
    <w:rsid w:val="00A51DD7"/>
    <w:rsid w:val="00A539DE"/>
    <w:rsid w:val="00A60C78"/>
    <w:rsid w:val="00A62C23"/>
    <w:rsid w:val="00A639EE"/>
    <w:rsid w:val="00A64DCE"/>
    <w:rsid w:val="00A64E3C"/>
    <w:rsid w:val="00A67081"/>
    <w:rsid w:val="00A67F7A"/>
    <w:rsid w:val="00A7212E"/>
    <w:rsid w:val="00A73B9C"/>
    <w:rsid w:val="00A80CD1"/>
    <w:rsid w:val="00A8252C"/>
    <w:rsid w:val="00A826DC"/>
    <w:rsid w:val="00A851ED"/>
    <w:rsid w:val="00A860A5"/>
    <w:rsid w:val="00A86E2F"/>
    <w:rsid w:val="00A90A5C"/>
    <w:rsid w:val="00A968AE"/>
    <w:rsid w:val="00AA2C16"/>
    <w:rsid w:val="00AA3DB5"/>
    <w:rsid w:val="00AA7B99"/>
    <w:rsid w:val="00AB3A7F"/>
    <w:rsid w:val="00AB54A9"/>
    <w:rsid w:val="00AB7D2E"/>
    <w:rsid w:val="00AC65EF"/>
    <w:rsid w:val="00AD0782"/>
    <w:rsid w:val="00AD3C83"/>
    <w:rsid w:val="00AE305D"/>
    <w:rsid w:val="00AE400A"/>
    <w:rsid w:val="00AE5083"/>
    <w:rsid w:val="00AE7660"/>
    <w:rsid w:val="00AF7B15"/>
    <w:rsid w:val="00B006B7"/>
    <w:rsid w:val="00B016B2"/>
    <w:rsid w:val="00B134C9"/>
    <w:rsid w:val="00B13B9B"/>
    <w:rsid w:val="00B15113"/>
    <w:rsid w:val="00B15A4D"/>
    <w:rsid w:val="00B16102"/>
    <w:rsid w:val="00B20C3C"/>
    <w:rsid w:val="00B21F32"/>
    <w:rsid w:val="00B25AB4"/>
    <w:rsid w:val="00B26584"/>
    <w:rsid w:val="00B27F92"/>
    <w:rsid w:val="00B325DF"/>
    <w:rsid w:val="00B33111"/>
    <w:rsid w:val="00B33E78"/>
    <w:rsid w:val="00B3633D"/>
    <w:rsid w:val="00B40452"/>
    <w:rsid w:val="00B45AAF"/>
    <w:rsid w:val="00B45C81"/>
    <w:rsid w:val="00B45F79"/>
    <w:rsid w:val="00B513C9"/>
    <w:rsid w:val="00B51D10"/>
    <w:rsid w:val="00B52755"/>
    <w:rsid w:val="00B54EBD"/>
    <w:rsid w:val="00B54FFD"/>
    <w:rsid w:val="00B554BB"/>
    <w:rsid w:val="00B563FD"/>
    <w:rsid w:val="00B57129"/>
    <w:rsid w:val="00B64D8F"/>
    <w:rsid w:val="00B70113"/>
    <w:rsid w:val="00B70AC6"/>
    <w:rsid w:val="00B71DB3"/>
    <w:rsid w:val="00B73659"/>
    <w:rsid w:val="00B759A3"/>
    <w:rsid w:val="00B76F5C"/>
    <w:rsid w:val="00B773A9"/>
    <w:rsid w:val="00B83070"/>
    <w:rsid w:val="00B85177"/>
    <w:rsid w:val="00B8639D"/>
    <w:rsid w:val="00B900F6"/>
    <w:rsid w:val="00B95722"/>
    <w:rsid w:val="00BA1359"/>
    <w:rsid w:val="00BA1895"/>
    <w:rsid w:val="00BA1CD4"/>
    <w:rsid w:val="00BA2638"/>
    <w:rsid w:val="00BA5BF6"/>
    <w:rsid w:val="00BA662A"/>
    <w:rsid w:val="00BA6CFB"/>
    <w:rsid w:val="00BA7087"/>
    <w:rsid w:val="00BB0069"/>
    <w:rsid w:val="00BB2931"/>
    <w:rsid w:val="00BB3106"/>
    <w:rsid w:val="00BB52EC"/>
    <w:rsid w:val="00BB55E3"/>
    <w:rsid w:val="00BB5DAB"/>
    <w:rsid w:val="00BB7DA7"/>
    <w:rsid w:val="00BC4166"/>
    <w:rsid w:val="00BC7078"/>
    <w:rsid w:val="00BD0372"/>
    <w:rsid w:val="00BD1997"/>
    <w:rsid w:val="00BD1E50"/>
    <w:rsid w:val="00BD337B"/>
    <w:rsid w:val="00BD4443"/>
    <w:rsid w:val="00BD4B7D"/>
    <w:rsid w:val="00BE076F"/>
    <w:rsid w:val="00BE1715"/>
    <w:rsid w:val="00BE1F31"/>
    <w:rsid w:val="00BE393D"/>
    <w:rsid w:val="00BE6AF0"/>
    <w:rsid w:val="00BE7E88"/>
    <w:rsid w:val="00BF0508"/>
    <w:rsid w:val="00BF2BCA"/>
    <w:rsid w:val="00BF2D0E"/>
    <w:rsid w:val="00BF496E"/>
    <w:rsid w:val="00BF749C"/>
    <w:rsid w:val="00C0400D"/>
    <w:rsid w:val="00C06BF4"/>
    <w:rsid w:val="00C074D5"/>
    <w:rsid w:val="00C113BB"/>
    <w:rsid w:val="00C14590"/>
    <w:rsid w:val="00C15A98"/>
    <w:rsid w:val="00C15C1B"/>
    <w:rsid w:val="00C15CAD"/>
    <w:rsid w:val="00C1637E"/>
    <w:rsid w:val="00C169B9"/>
    <w:rsid w:val="00C2325E"/>
    <w:rsid w:val="00C24CCD"/>
    <w:rsid w:val="00C26C23"/>
    <w:rsid w:val="00C306D0"/>
    <w:rsid w:val="00C33268"/>
    <w:rsid w:val="00C35F6F"/>
    <w:rsid w:val="00C36542"/>
    <w:rsid w:val="00C367BF"/>
    <w:rsid w:val="00C43882"/>
    <w:rsid w:val="00C46D7D"/>
    <w:rsid w:val="00C507EE"/>
    <w:rsid w:val="00C53E6E"/>
    <w:rsid w:val="00C56288"/>
    <w:rsid w:val="00C65484"/>
    <w:rsid w:val="00C6629C"/>
    <w:rsid w:val="00C6675D"/>
    <w:rsid w:val="00C66907"/>
    <w:rsid w:val="00C701D5"/>
    <w:rsid w:val="00C70561"/>
    <w:rsid w:val="00C71D78"/>
    <w:rsid w:val="00C73B28"/>
    <w:rsid w:val="00C744E6"/>
    <w:rsid w:val="00C777CB"/>
    <w:rsid w:val="00C86689"/>
    <w:rsid w:val="00C87EBE"/>
    <w:rsid w:val="00C91F8C"/>
    <w:rsid w:val="00C92E4B"/>
    <w:rsid w:val="00C95D37"/>
    <w:rsid w:val="00C96E7C"/>
    <w:rsid w:val="00CA027E"/>
    <w:rsid w:val="00CA483B"/>
    <w:rsid w:val="00CA6F50"/>
    <w:rsid w:val="00CB097E"/>
    <w:rsid w:val="00CB0BD5"/>
    <w:rsid w:val="00CB3746"/>
    <w:rsid w:val="00CB5B14"/>
    <w:rsid w:val="00CB6FF1"/>
    <w:rsid w:val="00CC0303"/>
    <w:rsid w:val="00CC080F"/>
    <w:rsid w:val="00CC2126"/>
    <w:rsid w:val="00CC330D"/>
    <w:rsid w:val="00CC47CE"/>
    <w:rsid w:val="00CC4BFB"/>
    <w:rsid w:val="00CC64A8"/>
    <w:rsid w:val="00CC6733"/>
    <w:rsid w:val="00CD2CA5"/>
    <w:rsid w:val="00CD490B"/>
    <w:rsid w:val="00CD67BC"/>
    <w:rsid w:val="00CE0DAE"/>
    <w:rsid w:val="00CE7604"/>
    <w:rsid w:val="00CF64FE"/>
    <w:rsid w:val="00CF787D"/>
    <w:rsid w:val="00D00A28"/>
    <w:rsid w:val="00D00D16"/>
    <w:rsid w:val="00D02B19"/>
    <w:rsid w:val="00D05C3C"/>
    <w:rsid w:val="00D07A47"/>
    <w:rsid w:val="00D15AEB"/>
    <w:rsid w:val="00D16E9B"/>
    <w:rsid w:val="00D21A4F"/>
    <w:rsid w:val="00D309FE"/>
    <w:rsid w:val="00D30B55"/>
    <w:rsid w:val="00D321F0"/>
    <w:rsid w:val="00D3763B"/>
    <w:rsid w:val="00D463F8"/>
    <w:rsid w:val="00D46C96"/>
    <w:rsid w:val="00D471A6"/>
    <w:rsid w:val="00D516A4"/>
    <w:rsid w:val="00D541FE"/>
    <w:rsid w:val="00D55241"/>
    <w:rsid w:val="00D56729"/>
    <w:rsid w:val="00D56C48"/>
    <w:rsid w:val="00D56F1C"/>
    <w:rsid w:val="00D60D1A"/>
    <w:rsid w:val="00D6127C"/>
    <w:rsid w:val="00D6346E"/>
    <w:rsid w:val="00D644DC"/>
    <w:rsid w:val="00D648D8"/>
    <w:rsid w:val="00D65753"/>
    <w:rsid w:val="00D65E9E"/>
    <w:rsid w:val="00D660F5"/>
    <w:rsid w:val="00D73536"/>
    <w:rsid w:val="00D738E9"/>
    <w:rsid w:val="00D73E1B"/>
    <w:rsid w:val="00D7538E"/>
    <w:rsid w:val="00D85199"/>
    <w:rsid w:val="00D85DA1"/>
    <w:rsid w:val="00D91A95"/>
    <w:rsid w:val="00D92CB6"/>
    <w:rsid w:val="00D946EF"/>
    <w:rsid w:val="00DA0DED"/>
    <w:rsid w:val="00DA3D59"/>
    <w:rsid w:val="00DA4388"/>
    <w:rsid w:val="00DA489F"/>
    <w:rsid w:val="00DB01D8"/>
    <w:rsid w:val="00DB0A42"/>
    <w:rsid w:val="00DB342B"/>
    <w:rsid w:val="00DB3FB1"/>
    <w:rsid w:val="00DB701E"/>
    <w:rsid w:val="00DC306F"/>
    <w:rsid w:val="00DC67B3"/>
    <w:rsid w:val="00DD3F24"/>
    <w:rsid w:val="00DD4E89"/>
    <w:rsid w:val="00DD53CF"/>
    <w:rsid w:val="00DD5B42"/>
    <w:rsid w:val="00DE20AD"/>
    <w:rsid w:val="00DF0E34"/>
    <w:rsid w:val="00DF1BB0"/>
    <w:rsid w:val="00DF1FE9"/>
    <w:rsid w:val="00DF348B"/>
    <w:rsid w:val="00DF4349"/>
    <w:rsid w:val="00E00F29"/>
    <w:rsid w:val="00E078D4"/>
    <w:rsid w:val="00E07A1B"/>
    <w:rsid w:val="00E10EBB"/>
    <w:rsid w:val="00E11F7C"/>
    <w:rsid w:val="00E14B4C"/>
    <w:rsid w:val="00E23342"/>
    <w:rsid w:val="00E2474F"/>
    <w:rsid w:val="00E250B8"/>
    <w:rsid w:val="00E27014"/>
    <w:rsid w:val="00E273A4"/>
    <w:rsid w:val="00E27D18"/>
    <w:rsid w:val="00E330D3"/>
    <w:rsid w:val="00E333D6"/>
    <w:rsid w:val="00E341CD"/>
    <w:rsid w:val="00E342F3"/>
    <w:rsid w:val="00E36C30"/>
    <w:rsid w:val="00E4080B"/>
    <w:rsid w:val="00E44DC2"/>
    <w:rsid w:val="00E53C03"/>
    <w:rsid w:val="00E5632D"/>
    <w:rsid w:val="00E5681C"/>
    <w:rsid w:val="00E60EBA"/>
    <w:rsid w:val="00E62B1B"/>
    <w:rsid w:val="00E62C7E"/>
    <w:rsid w:val="00E62D8C"/>
    <w:rsid w:val="00E6431C"/>
    <w:rsid w:val="00E65092"/>
    <w:rsid w:val="00E66546"/>
    <w:rsid w:val="00E71777"/>
    <w:rsid w:val="00E71C3A"/>
    <w:rsid w:val="00E73851"/>
    <w:rsid w:val="00E769D6"/>
    <w:rsid w:val="00E811A4"/>
    <w:rsid w:val="00E829CC"/>
    <w:rsid w:val="00E854EE"/>
    <w:rsid w:val="00E85D70"/>
    <w:rsid w:val="00E86F87"/>
    <w:rsid w:val="00E96789"/>
    <w:rsid w:val="00E97596"/>
    <w:rsid w:val="00EA3947"/>
    <w:rsid w:val="00EB0585"/>
    <w:rsid w:val="00EB38A2"/>
    <w:rsid w:val="00EC116C"/>
    <w:rsid w:val="00EC4119"/>
    <w:rsid w:val="00EC6D74"/>
    <w:rsid w:val="00EC6F44"/>
    <w:rsid w:val="00EC7808"/>
    <w:rsid w:val="00EC7C8F"/>
    <w:rsid w:val="00ED24CE"/>
    <w:rsid w:val="00ED348E"/>
    <w:rsid w:val="00EE0C09"/>
    <w:rsid w:val="00EE0C62"/>
    <w:rsid w:val="00EE110B"/>
    <w:rsid w:val="00EE195A"/>
    <w:rsid w:val="00EE3A43"/>
    <w:rsid w:val="00EF18CC"/>
    <w:rsid w:val="00EF2182"/>
    <w:rsid w:val="00EF21DB"/>
    <w:rsid w:val="00EF3F7D"/>
    <w:rsid w:val="00EF45BF"/>
    <w:rsid w:val="00EF4856"/>
    <w:rsid w:val="00EF6163"/>
    <w:rsid w:val="00EF6DFA"/>
    <w:rsid w:val="00EF7AD3"/>
    <w:rsid w:val="00F00B0D"/>
    <w:rsid w:val="00F013F9"/>
    <w:rsid w:val="00F04D06"/>
    <w:rsid w:val="00F06970"/>
    <w:rsid w:val="00F07C04"/>
    <w:rsid w:val="00F12807"/>
    <w:rsid w:val="00F1367E"/>
    <w:rsid w:val="00F14952"/>
    <w:rsid w:val="00F16970"/>
    <w:rsid w:val="00F17EE0"/>
    <w:rsid w:val="00F20E80"/>
    <w:rsid w:val="00F302CC"/>
    <w:rsid w:val="00F3045F"/>
    <w:rsid w:val="00F30958"/>
    <w:rsid w:val="00F3236B"/>
    <w:rsid w:val="00F32721"/>
    <w:rsid w:val="00F35524"/>
    <w:rsid w:val="00F369E2"/>
    <w:rsid w:val="00F3781C"/>
    <w:rsid w:val="00F37943"/>
    <w:rsid w:val="00F41C66"/>
    <w:rsid w:val="00F44005"/>
    <w:rsid w:val="00F440BA"/>
    <w:rsid w:val="00F44C24"/>
    <w:rsid w:val="00F5455C"/>
    <w:rsid w:val="00F55F75"/>
    <w:rsid w:val="00F634E3"/>
    <w:rsid w:val="00F63D62"/>
    <w:rsid w:val="00F64A48"/>
    <w:rsid w:val="00F65783"/>
    <w:rsid w:val="00F66BDF"/>
    <w:rsid w:val="00F70D5B"/>
    <w:rsid w:val="00F746CF"/>
    <w:rsid w:val="00F75BF9"/>
    <w:rsid w:val="00F7625C"/>
    <w:rsid w:val="00F82BF0"/>
    <w:rsid w:val="00F835B3"/>
    <w:rsid w:val="00F83AEA"/>
    <w:rsid w:val="00F8478C"/>
    <w:rsid w:val="00F85044"/>
    <w:rsid w:val="00F85461"/>
    <w:rsid w:val="00F85981"/>
    <w:rsid w:val="00F90443"/>
    <w:rsid w:val="00F97BAC"/>
    <w:rsid w:val="00FA744A"/>
    <w:rsid w:val="00FB2435"/>
    <w:rsid w:val="00FB378F"/>
    <w:rsid w:val="00FB4E84"/>
    <w:rsid w:val="00FC3322"/>
    <w:rsid w:val="00FC56BB"/>
    <w:rsid w:val="00FD0CC3"/>
    <w:rsid w:val="00FD2F47"/>
    <w:rsid w:val="00FD47E1"/>
    <w:rsid w:val="00FD7444"/>
    <w:rsid w:val="00FE1869"/>
    <w:rsid w:val="00FE6A60"/>
    <w:rsid w:val="00FF3157"/>
    <w:rsid w:val="00FF46FA"/>
    <w:rsid w:val="00FF6CF0"/>
    <w:rsid w:val="00FF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D6657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8D7AEC"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8D7AEC"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B6C0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F97BA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rsid w:val="00F97B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1"/>
    <w:link w:val="1"/>
    <w:uiPriority w:val="9"/>
    <w:rsid w:val="008D7AEC"/>
    <w:rPr>
      <w:rFonts w:asciiTheme="majorHAnsi" w:eastAsiaTheme="majorEastAsia" w:hAnsiTheme="majorHAnsi" w:cstheme="majorBidi"/>
      <w:b/>
      <w:sz w:val="28"/>
      <w:szCs w:val="28"/>
    </w:rPr>
  </w:style>
  <w:style w:type="table" w:styleId="a5">
    <w:name w:val="Table Grid"/>
    <w:basedOn w:val="a2"/>
    <w:uiPriority w:val="39"/>
    <w:rsid w:val="00F97B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F97BAC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2Char">
    <w:name w:val="제목 2 Char"/>
    <w:basedOn w:val="a1"/>
    <w:link w:val="2"/>
    <w:uiPriority w:val="9"/>
    <w:rsid w:val="008D7AEC"/>
    <w:rPr>
      <w:rFonts w:asciiTheme="majorHAnsi" w:eastAsiaTheme="majorEastAsia" w:hAnsiTheme="majorHAnsi" w:cstheme="majorBidi"/>
      <w:b/>
      <w:sz w:val="24"/>
    </w:rPr>
  </w:style>
  <w:style w:type="paragraph" w:styleId="a7">
    <w:name w:val="List Paragraph"/>
    <w:basedOn w:val="a0"/>
    <w:uiPriority w:val="34"/>
    <w:qFormat/>
    <w:rsid w:val="00F97BAC"/>
    <w:pPr>
      <w:ind w:leftChars="400" w:left="800"/>
    </w:pPr>
  </w:style>
  <w:style w:type="paragraph" w:styleId="a">
    <w:name w:val="List Bullet"/>
    <w:basedOn w:val="a0"/>
    <w:uiPriority w:val="99"/>
    <w:unhideWhenUsed/>
    <w:rsid w:val="00A639EE"/>
    <w:pPr>
      <w:numPr>
        <w:numId w:val="3"/>
      </w:numPr>
      <w:contextualSpacing/>
    </w:pPr>
  </w:style>
  <w:style w:type="character" w:styleId="a8">
    <w:name w:val="Hyperlink"/>
    <w:basedOn w:val="a1"/>
    <w:uiPriority w:val="99"/>
    <w:unhideWhenUsed/>
    <w:rsid w:val="000A74EE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0A74EE"/>
    <w:rPr>
      <w:color w:val="605E5C"/>
      <w:shd w:val="clear" w:color="auto" w:fill="E1DFDD"/>
    </w:rPr>
  </w:style>
  <w:style w:type="character" w:customStyle="1" w:styleId="3Char">
    <w:name w:val="제목 3 Char"/>
    <w:basedOn w:val="a1"/>
    <w:link w:val="3"/>
    <w:uiPriority w:val="9"/>
    <w:rsid w:val="001B6C08"/>
    <w:rPr>
      <w:rFonts w:asciiTheme="majorHAnsi" w:eastAsiaTheme="majorEastAsia" w:hAnsiTheme="majorHAnsi" w:cstheme="majorBidi"/>
      <w:b/>
    </w:rPr>
  </w:style>
  <w:style w:type="paragraph" w:customStyle="1" w:styleId="a9">
    <w:name w:val="바탕글"/>
    <w:basedOn w:val="a0"/>
    <w:rsid w:val="009621E2"/>
    <w:pPr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a">
    <w:name w:val="header"/>
    <w:basedOn w:val="a0"/>
    <w:link w:val="Char0"/>
    <w:uiPriority w:val="99"/>
    <w:unhideWhenUsed/>
    <w:rsid w:val="00FF46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uiPriority w:val="99"/>
    <w:rsid w:val="00FF46FA"/>
  </w:style>
  <w:style w:type="paragraph" w:styleId="ab">
    <w:name w:val="footer"/>
    <w:basedOn w:val="a0"/>
    <w:link w:val="Char1"/>
    <w:uiPriority w:val="99"/>
    <w:unhideWhenUsed/>
    <w:rsid w:val="00FF46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uiPriority w:val="99"/>
    <w:rsid w:val="00FF46FA"/>
  </w:style>
  <w:style w:type="paragraph" w:styleId="TOC">
    <w:name w:val="TOC Heading"/>
    <w:basedOn w:val="1"/>
    <w:next w:val="a0"/>
    <w:uiPriority w:val="39"/>
    <w:unhideWhenUsed/>
    <w:qFormat/>
    <w:rsid w:val="00880C84"/>
    <w:pPr>
      <w:keepLines/>
      <w:widowControl/>
      <w:wordWrap/>
      <w:autoSpaceDE/>
      <w:autoSpaceDN/>
      <w:spacing w:before="240" w:after="0"/>
      <w:jc w:val="left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qFormat/>
    <w:rsid w:val="00880C84"/>
    <w:pPr>
      <w:tabs>
        <w:tab w:val="left" w:pos="425"/>
        <w:tab w:val="right" w:leader="dot" w:pos="9016"/>
      </w:tabs>
      <w:spacing w:after="0"/>
    </w:pPr>
  </w:style>
  <w:style w:type="paragraph" w:styleId="20">
    <w:name w:val="toc 2"/>
    <w:basedOn w:val="a0"/>
    <w:next w:val="a0"/>
    <w:autoRedefine/>
    <w:uiPriority w:val="39"/>
    <w:unhideWhenUsed/>
    <w:qFormat/>
    <w:rsid w:val="00485EDE"/>
    <w:pPr>
      <w:tabs>
        <w:tab w:val="left" w:pos="1000"/>
        <w:tab w:val="right" w:leader="dot" w:pos="9016"/>
      </w:tabs>
      <w:ind w:leftChars="200" w:left="400"/>
      <w:jc w:val="left"/>
    </w:pPr>
  </w:style>
  <w:style w:type="paragraph" w:styleId="30">
    <w:name w:val="toc 3"/>
    <w:basedOn w:val="a0"/>
    <w:next w:val="a0"/>
    <w:autoRedefine/>
    <w:uiPriority w:val="39"/>
    <w:unhideWhenUsed/>
    <w:qFormat/>
    <w:rsid w:val="00880C84"/>
    <w:pPr>
      <w:ind w:leftChars="400" w:left="850"/>
    </w:pPr>
  </w:style>
  <w:style w:type="paragraph" w:styleId="ac">
    <w:name w:val="Balloon Text"/>
    <w:basedOn w:val="a0"/>
    <w:link w:val="Char2"/>
    <w:uiPriority w:val="99"/>
    <w:semiHidden/>
    <w:unhideWhenUsed/>
    <w:rsid w:val="00E341C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c"/>
    <w:uiPriority w:val="99"/>
    <w:semiHidden/>
    <w:rsid w:val="00E341CD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0"/>
    <w:link w:val="HTMLChar"/>
    <w:uiPriority w:val="99"/>
    <w:semiHidden/>
    <w:unhideWhenUsed/>
    <w:rsid w:val="00A438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A43841"/>
    <w:rPr>
      <w:rFonts w:ascii="굴림체" w:eastAsia="굴림체" w:hAnsi="굴림체" w:cs="굴림체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D6657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8D7AEC"/>
    <w:pPr>
      <w:keepNext/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8D7AEC"/>
    <w:pPr>
      <w:keepNext/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1B6C08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F97BA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rsid w:val="00F97B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1"/>
    <w:link w:val="1"/>
    <w:uiPriority w:val="9"/>
    <w:rsid w:val="008D7AEC"/>
    <w:rPr>
      <w:rFonts w:asciiTheme="majorHAnsi" w:eastAsiaTheme="majorEastAsia" w:hAnsiTheme="majorHAnsi" w:cstheme="majorBidi"/>
      <w:b/>
      <w:sz w:val="28"/>
      <w:szCs w:val="28"/>
    </w:rPr>
  </w:style>
  <w:style w:type="table" w:styleId="a5">
    <w:name w:val="Table Grid"/>
    <w:basedOn w:val="a2"/>
    <w:uiPriority w:val="39"/>
    <w:rsid w:val="00F97B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No Spacing"/>
    <w:uiPriority w:val="1"/>
    <w:qFormat/>
    <w:rsid w:val="00F97BAC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2Char">
    <w:name w:val="제목 2 Char"/>
    <w:basedOn w:val="a1"/>
    <w:link w:val="2"/>
    <w:uiPriority w:val="9"/>
    <w:rsid w:val="008D7AEC"/>
    <w:rPr>
      <w:rFonts w:asciiTheme="majorHAnsi" w:eastAsiaTheme="majorEastAsia" w:hAnsiTheme="majorHAnsi" w:cstheme="majorBidi"/>
      <w:b/>
      <w:sz w:val="24"/>
    </w:rPr>
  </w:style>
  <w:style w:type="paragraph" w:styleId="a7">
    <w:name w:val="List Paragraph"/>
    <w:basedOn w:val="a0"/>
    <w:uiPriority w:val="34"/>
    <w:qFormat/>
    <w:rsid w:val="00F97BAC"/>
    <w:pPr>
      <w:ind w:leftChars="400" w:left="800"/>
    </w:pPr>
  </w:style>
  <w:style w:type="paragraph" w:styleId="a">
    <w:name w:val="List Bullet"/>
    <w:basedOn w:val="a0"/>
    <w:uiPriority w:val="99"/>
    <w:unhideWhenUsed/>
    <w:rsid w:val="00A639EE"/>
    <w:pPr>
      <w:numPr>
        <w:numId w:val="3"/>
      </w:numPr>
      <w:contextualSpacing/>
    </w:pPr>
  </w:style>
  <w:style w:type="character" w:styleId="a8">
    <w:name w:val="Hyperlink"/>
    <w:basedOn w:val="a1"/>
    <w:uiPriority w:val="99"/>
    <w:unhideWhenUsed/>
    <w:rsid w:val="000A74EE"/>
    <w:rPr>
      <w:color w:val="0563C1" w:themeColor="hyperlink"/>
      <w:u w:val="single"/>
    </w:rPr>
  </w:style>
  <w:style w:type="character" w:customStyle="1" w:styleId="UnresolvedMention">
    <w:name w:val="Unresolved Mention"/>
    <w:basedOn w:val="a1"/>
    <w:uiPriority w:val="99"/>
    <w:semiHidden/>
    <w:unhideWhenUsed/>
    <w:rsid w:val="000A74EE"/>
    <w:rPr>
      <w:color w:val="605E5C"/>
      <w:shd w:val="clear" w:color="auto" w:fill="E1DFDD"/>
    </w:rPr>
  </w:style>
  <w:style w:type="character" w:customStyle="1" w:styleId="3Char">
    <w:name w:val="제목 3 Char"/>
    <w:basedOn w:val="a1"/>
    <w:link w:val="3"/>
    <w:uiPriority w:val="9"/>
    <w:rsid w:val="001B6C08"/>
    <w:rPr>
      <w:rFonts w:asciiTheme="majorHAnsi" w:eastAsiaTheme="majorEastAsia" w:hAnsiTheme="majorHAnsi" w:cstheme="majorBidi"/>
      <w:b/>
    </w:rPr>
  </w:style>
  <w:style w:type="paragraph" w:customStyle="1" w:styleId="a9">
    <w:name w:val="바탕글"/>
    <w:basedOn w:val="a0"/>
    <w:rsid w:val="009621E2"/>
    <w:pPr>
      <w:spacing w:after="0" w:line="384" w:lineRule="auto"/>
      <w:textAlignment w:val="baseline"/>
    </w:pPr>
    <w:rPr>
      <w:rFonts w:ascii="바탕" w:eastAsia="굴림" w:hAnsi="굴림" w:cs="굴림"/>
      <w:color w:val="000000"/>
      <w:kern w:val="0"/>
      <w:szCs w:val="20"/>
    </w:rPr>
  </w:style>
  <w:style w:type="paragraph" w:styleId="aa">
    <w:name w:val="header"/>
    <w:basedOn w:val="a0"/>
    <w:link w:val="Char0"/>
    <w:uiPriority w:val="99"/>
    <w:unhideWhenUsed/>
    <w:rsid w:val="00FF46F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a"/>
    <w:uiPriority w:val="99"/>
    <w:rsid w:val="00FF46FA"/>
  </w:style>
  <w:style w:type="paragraph" w:styleId="ab">
    <w:name w:val="footer"/>
    <w:basedOn w:val="a0"/>
    <w:link w:val="Char1"/>
    <w:uiPriority w:val="99"/>
    <w:unhideWhenUsed/>
    <w:rsid w:val="00FF46F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b"/>
    <w:uiPriority w:val="99"/>
    <w:rsid w:val="00FF46FA"/>
  </w:style>
  <w:style w:type="paragraph" w:styleId="TOC">
    <w:name w:val="TOC Heading"/>
    <w:basedOn w:val="1"/>
    <w:next w:val="a0"/>
    <w:uiPriority w:val="39"/>
    <w:unhideWhenUsed/>
    <w:qFormat/>
    <w:rsid w:val="00880C84"/>
    <w:pPr>
      <w:keepLines/>
      <w:widowControl/>
      <w:wordWrap/>
      <w:autoSpaceDE/>
      <w:autoSpaceDN/>
      <w:spacing w:before="240" w:after="0"/>
      <w:jc w:val="left"/>
      <w:outlineLvl w:val="9"/>
    </w:pPr>
    <w:rPr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0"/>
    <w:next w:val="a0"/>
    <w:autoRedefine/>
    <w:uiPriority w:val="39"/>
    <w:unhideWhenUsed/>
    <w:qFormat/>
    <w:rsid w:val="00880C84"/>
    <w:pPr>
      <w:tabs>
        <w:tab w:val="left" w:pos="425"/>
        <w:tab w:val="right" w:leader="dot" w:pos="9016"/>
      </w:tabs>
      <w:spacing w:after="0"/>
    </w:pPr>
  </w:style>
  <w:style w:type="paragraph" w:styleId="20">
    <w:name w:val="toc 2"/>
    <w:basedOn w:val="a0"/>
    <w:next w:val="a0"/>
    <w:autoRedefine/>
    <w:uiPriority w:val="39"/>
    <w:unhideWhenUsed/>
    <w:qFormat/>
    <w:rsid w:val="00485EDE"/>
    <w:pPr>
      <w:tabs>
        <w:tab w:val="left" w:pos="1000"/>
        <w:tab w:val="right" w:leader="dot" w:pos="9016"/>
      </w:tabs>
      <w:ind w:leftChars="200" w:left="400"/>
      <w:jc w:val="left"/>
    </w:pPr>
  </w:style>
  <w:style w:type="paragraph" w:styleId="30">
    <w:name w:val="toc 3"/>
    <w:basedOn w:val="a0"/>
    <w:next w:val="a0"/>
    <w:autoRedefine/>
    <w:uiPriority w:val="39"/>
    <w:unhideWhenUsed/>
    <w:qFormat/>
    <w:rsid w:val="00880C84"/>
    <w:pPr>
      <w:ind w:leftChars="400" w:left="850"/>
    </w:pPr>
  </w:style>
  <w:style w:type="paragraph" w:styleId="ac">
    <w:name w:val="Balloon Text"/>
    <w:basedOn w:val="a0"/>
    <w:link w:val="Char2"/>
    <w:uiPriority w:val="99"/>
    <w:semiHidden/>
    <w:unhideWhenUsed/>
    <w:rsid w:val="00E341C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1"/>
    <w:link w:val="ac"/>
    <w:uiPriority w:val="99"/>
    <w:semiHidden/>
    <w:rsid w:val="00E341CD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0"/>
    <w:link w:val="HTMLChar"/>
    <w:uiPriority w:val="99"/>
    <w:semiHidden/>
    <w:unhideWhenUsed/>
    <w:rsid w:val="00A4384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A43841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53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7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5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56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59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64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94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0347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82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589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99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01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1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microsoft.com/office/2007/relationships/diagramDrawing" Target="diagrams/drawing1.xml"/><Relationship Id="rId26" Type="http://schemas.openxmlformats.org/officeDocument/2006/relationships/diagramLayout" Target="diagrams/layout2.xml"/><Relationship Id="rId39" Type="http://schemas.openxmlformats.org/officeDocument/2006/relationships/image" Target="media/image18.png"/><Relationship Id="rId21" Type="http://schemas.openxmlformats.org/officeDocument/2006/relationships/image" Target="media/image5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diagramData" Target="diagrams/data3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9" Type="http://schemas.microsoft.com/office/2007/relationships/diagramDrawing" Target="diagrams/drawing2.xml"/><Relationship Id="rId11" Type="http://schemas.openxmlformats.org/officeDocument/2006/relationships/hyperlink" Target="mailto:zkvp201@naver.com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1.png"/><Relationship Id="rId37" Type="http://schemas.openxmlformats.org/officeDocument/2006/relationships/image" Target="media/image16.jpe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diagramColors" Target="diagrams/colors3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3.png"/><Relationship Id="rId14" Type="http://schemas.openxmlformats.org/officeDocument/2006/relationships/diagramData" Target="diagrams/data1.xml"/><Relationship Id="rId22" Type="http://schemas.openxmlformats.org/officeDocument/2006/relationships/image" Target="media/image6.png"/><Relationship Id="rId27" Type="http://schemas.openxmlformats.org/officeDocument/2006/relationships/diagramQuickStyle" Target="diagrams/quickStyle2.xml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diagramLayout" Target="diagrams/layout3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styles" Target="styles.xml"/><Relationship Id="rId12" Type="http://schemas.openxmlformats.org/officeDocument/2006/relationships/hyperlink" Target="mailto:triplejjj03@gmail.com" TargetMode="External"/><Relationship Id="rId17" Type="http://schemas.openxmlformats.org/officeDocument/2006/relationships/diagramColors" Target="diagrams/colors1.xml"/><Relationship Id="rId25" Type="http://schemas.openxmlformats.org/officeDocument/2006/relationships/diagramData" Target="diagrams/data2.xml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microsoft.com/office/2007/relationships/diagramDrawing" Target="diagrams/drawing3.xml"/><Relationship Id="rId20" Type="http://schemas.openxmlformats.org/officeDocument/2006/relationships/image" Target="media/image4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23" Type="http://schemas.openxmlformats.org/officeDocument/2006/relationships/image" Target="media/image7.png"/><Relationship Id="rId28" Type="http://schemas.openxmlformats.org/officeDocument/2006/relationships/diagramColors" Target="diagrams/colors2.xml"/><Relationship Id="rId36" Type="http://schemas.openxmlformats.org/officeDocument/2006/relationships/image" Target="media/image15.jpeg"/><Relationship Id="rId49" Type="http://schemas.openxmlformats.org/officeDocument/2006/relationships/image" Target="media/image28.jpeg"/><Relationship Id="rId57" Type="http://schemas.openxmlformats.org/officeDocument/2006/relationships/diagramQuickStyle" Target="diagrams/quickStyle3.xml"/><Relationship Id="rId10" Type="http://schemas.microsoft.com/office/2007/relationships/hdphoto" Target="media/hdphoto1.wdp"/><Relationship Id="rId31" Type="http://schemas.openxmlformats.org/officeDocument/2006/relationships/image" Target="media/image10.jpe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E81E75D-EA37-4E60-8CF3-F087B0D13A84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8A26740E-8EDF-4735-80A2-7E578918B05B}">
      <dgm:prSet phldrT="[텍스트]" custT="1"/>
      <dgm:spPr/>
      <dgm:t>
        <a:bodyPr/>
        <a:lstStyle/>
        <a:p>
          <a:pPr latinLnBrk="1"/>
          <a:r>
            <a:rPr lang="ko-KR" altLang="en-US" sz="1050"/>
            <a:t>주제 선정</a:t>
          </a:r>
        </a:p>
      </dgm:t>
    </dgm:pt>
    <dgm:pt modelId="{0C94B25F-6AA7-4E03-9539-F71B40294901}" type="parTrans" cxnId="{B962E890-5125-4178-B768-DB8937762773}">
      <dgm:prSet/>
      <dgm:spPr/>
      <dgm:t>
        <a:bodyPr/>
        <a:lstStyle/>
        <a:p>
          <a:pPr latinLnBrk="1"/>
          <a:endParaRPr lang="ko-KR" altLang="en-US" sz="1050"/>
        </a:p>
      </dgm:t>
    </dgm:pt>
    <dgm:pt modelId="{58D56777-6BA6-4829-BD60-AF343067A0D5}" type="sibTrans" cxnId="{B962E890-5125-4178-B768-DB8937762773}">
      <dgm:prSet custT="1"/>
      <dgm:spPr/>
      <dgm:t>
        <a:bodyPr/>
        <a:lstStyle/>
        <a:p>
          <a:pPr latinLnBrk="1"/>
          <a:endParaRPr lang="ko-KR" altLang="en-US" sz="100"/>
        </a:p>
      </dgm:t>
    </dgm:pt>
    <dgm:pt modelId="{679E17E8-33E2-4C75-BE67-A6C2FAF6820F}">
      <dgm:prSet phldrT="[텍스트]" custT="1"/>
      <dgm:spPr/>
      <dgm:t>
        <a:bodyPr/>
        <a:lstStyle/>
        <a:p>
          <a:pPr latinLnBrk="1"/>
          <a:r>
            <a:rPr lang="ko-KR" altLang="en-US" sz="1050"/>
            <a:t>역할 분담</a:t>
          </a:r>
        </a:p>
      </dgm:t>
    </dgm:pt>
    <dgm:pt modelId="{94FD74F2-FCA8-40C9-AC5F-F166E75D6153}" type="parTrans" cxnId="{0723C1AD-0E8D-4664-B14A-F7A6D9534F95}">
      <dgm:prSet/>
      <dgm:spPr/>
      <dgm:t>
        <a:bodyPr/>
        <a:lstStyle/>
        <a:p>
          <a:pPr latinLnBrk="1"/>
          <a:endParaRPr lang="ko-KR" altLang="en-US" sz="1050"/>
        </a:p>
      </dgm:t>
    </dgm:pt>
    <dgm:pt modelId="{C1BF15A6-D6CF-44B1-AE8E-A9CA41897537}" type="sibTrans" cxnId="{0723C1AD-0E8D-4664-B14A-F7A6D9534F95}">
      <dgm:prSet custT="1"/>
      <dgm:spPr/>
      <dgm:t>
        <a:bodyPr/>
        <a:lstStyle/>
        <a:p>
          <a:pPr latinLnBrk="1"/>
          <a:endParaRPr lang="ko-KR" altLang="en-US" sz="100"/>
        </a:p>
      </dgm:t>
    </dgm:pt>
    <dgm:pt modelId="{C9E2AE7C-5633-4FC9-A527-AA173368B4DF}">
      <dgm:prSet phldrT="[텍스트]" custT="1"/>
      <dgm:spPr/>
      <dgm:t>
        <a:bodyPr/>
        <a:lstStyle/>
        <a:p>
          <a:pPr latinLnBrk="1"/>
          <a:r>
            <a:rPr lang="ko-KR" altLang="en-US" sz="1050"/>
            <a:t>관련 연구</a:t>
          </a:r>
        </a:p>
      </dgm:t>
    </dgm:pt>
    <dgm:pt modelId="{6BE07A30-4176-4CDA-8E35-6977B89A99AF}" type="parTrans" cxnId="{BEE583E0-F6FA-45BD-A2F9-F4A03D11519F}">
      <dgm:prSet/>
      <dgm:spPr/>
      <dgm:t>
        <a:bodyPr/>
        <a:lstStyle/>
        <a:p>
          <a:pPr latinLnBrk="1"/>
          <a:endParaRPr lang="ko-KR" altLang="en-US" sz="1050"/>
        </a:p>
      </dgm:t>
    </dgm:pt>
    <dgm:pt modelId="{F8118026-BBA5-4185-91EA-45255C6FE7D1}" type="sibTrans" cxnId="{BEE583E0-F6FA-45BD-A2F9-F4A03D11519F}">
      <dgm:prSet custT="1"/>
      <dgm:spPr/>
      <dgm:t>
        <a:bodyPr/>
        <a:lstStyle/>
        <a:p>
          <a:pPr latinLnBrk="1"/>
          <a:endParaRPr lang="ko-KR" altLang="en-US" sz="100"/>
        </a:p>
      </dgm:t>
    </dgm:pt>
    <dgm:pt modelId="{35345818-8105-46C5-A619-EB0DDD50334C}">
      <dgm:prSet phldrT="[텍스트]" custT="1"/>
      <dgm:spPr/>
      <dgm:t>
        <a:bodyPr/>
        <a:lstStyle/>
        <a:p>
          <a:pPr latinLnBrk="1"/>
          <a:r>
            <a:rPr lang="ko-KR" altLang="en-US" sz="1050"/>
            <a:t>프로토타입 제작</a:t>
          </a:r>
        </a:p>
      </dgm:t>
    </dgm:pt>
    <dgm:pt modelId="{8037123B-D9A1-441E-9D1F-619DD57B8D63}" type="parTrans" cxnId="{76442B65-6E4C-4DFD-BE5C-27297725348C}">
      <dgm:prSet/>
      <dgm:spPr/>
      <dgm:t>
        <a:bodyPr/>
        <a:lstStyle/>
        <a:p>
          <a:pPr latinLnBrk="1"/>
          <a:endParaRPr lang="ko-KR" altLang="en-US" sz="1050"/>
        </a:p>
      </dgm:t>
    </dgm:pt>
    <dgm:pt modelId="{C0C410A0-C4BF-4574-88B0-DE29596C2553}" type="sibTrans" cxnId="{76442B65-6E4C-4DFD-BE5C-27297725348C}">
      <dgm:prSet custT="1"/>
      <dgm:spPr/>
      <dgm:t>
        <a:bodyPr/>
        <a:lstStyle/>
        <a:p>
          <a:pPr latinLnBrk="1"/>
          <a:endParaRPr lang="ko-KR" altLang="en-US" sz="100"/>
        </a:p>
      </dgm:t>
    </dgm:pt>
    <dgm:pt modelId="{9BFBA2DC-650F-4AF4-A035-D0177A0CCFC9}">
      <dgm:prSet phldrT="[텍스트]" custT="1"/>
      <dgm:spPr/>
      <dgm:t>
        <a:bodyPr/>
        <a:lstStyle/>
        <a:p>
          <a:pPr latinLnBrk="1"/>
          <a:r>
            <a:rPr lang="ko-KR" altLang="en-US" sz="1050"/>
            <a:t>백테스팅</a:t>
          </a:r>
        </a:p>
      </dgm:t>
    </dgm:pt>
    <dgm:pt modelId="{5947F14F-42A5-408D-B717-F1591E1DC35C}" type="parTrans" cxnId="{4BD14FF6-32CD-4D3B-8606-44AA5A0FE30A}">
      <dgm:prSet/>
      <dgm:spPr/>
      <dgm:t>
        <a:bodyPr/>
        <a:lstStyle/>
        <a:p>
          <a:pPr latinLnBrk="1"/>
          <a:endParaRPr lang="ko-KR" altLang="en-US" sz="1050"/>
        </a:p>
      </dgm:t>
    </dgm:pt>
    <dgm:pt modelId="{23A6FCCC-F810-4E02-AC24-C5055034E96E}" type="sibTrans" cxnId="{4BD14FF6-32CD-4D3B-8606-44AA5A0FE30A}">
      <dgm:prSet/>
      <dgm:spPr/>
      <dgm:t>
        <a:bodyPr/>
        <a:lstStyle/>
        <a:p>
          <a:pPr latinLnBrk="1"/>
          <a:endParaRPr lang="ko-KR" altLang="en-US" sz="1050"/>
        </a:p>
      </dgm:t>
    </dgm:pt>
    <dgm:pt modelId="{4BC76DB6-E1E3-495C-B932-59F75A14EA65}" type="pres">
      <dgm:prSet presAssocID="{1E81E75D-EA37-4E60-8CF3-F087B0D13A84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ACE42FD3-4429-400E-9CF5-926475E1F550}" type="pres">
      <dgm:prSet presAssocID="{8A26740E-8EDF-4735-80A2-7E578918B05B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F470CDC-4A18-4B38-9373-45803389EEC9}" type="pres">
      <dgm:prSet presAssocID="{58D56777-6BA6-4829-BD60-AF343067A0D5}" presName="sibTrans" presStyleLbl="sibTrans2D1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4BCF1C31-18D6-4C06-B55B-9BF4A43E3D99}" type="pres">
      <dgm:prSet presAssocID="{58D56777-6BA6-4829-BD60-AF343067A0D5}" presName="connectorText" presStyleLbl="sibTrans2D1" presStyleIdx="0" presStyleCnt="4"/>
      <dgm:spPr/>
      <dgm:t>
        <a:bodyPr/>
        <a:lstStyle/>
        <a:p>
          <a:pPr latinLnBrk="1"/>
          <a:endParaRPr lang="ko-KR" altLang="en-US"/>
        </a:p>
      </dgm:t>
    </dgm:pt>
    <dgm:pt modelId="{F69B47A7-D0B2-4A9E-BE2B-FAC558225B3F}" type="pres">
      <dgm:prSet presAssocID="{679E17E8-33E2-4C75-BE67-A6C2FAF6820F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68807AC-FCE8-4DA3-A892-19C694A55DE3}" type="pres">
      <dgm:prSet presAssocID="{C1BF15A6-D6CF-44B1-AE8E-A9CA41897537}" presName="sibTrans" presStyleLbl="sibTrans2D1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34B4D515-39F5-4C5D-9BC9-A592BE2FC755}" type="pres">
      <dgm:prSet presAssocID="{C1BF15A6-D6CF-44B1-AE8E-A9CA41897537}" presName="connectorText" presStyleLbl="sibTrans2D1" presStyleIdx="1" presStyleCnt="4"/>
      <dgm:spPr/>
      <dgm:t>
        <a:bodyPr/>
        <a:lstStyle/>
        <a:p>
          <a:pPr latinLnBrk="1"/>
          <a:endParaRPr lang="ko-KR" altLang="en-US"/>
        </a:p>
      </dgm:t>
    </dgm:pt>
    <dgm:pt modelId="{0A04F98B-0988-4C58-8E48-9708FC561168}" type="pres">
      <dgm:prSet presAssocID="{C9E2AE7C-5633-4FC9-A527-AA173368B4DF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0FF9D6B0-5A08-4B89-BC7E-1436178894AE}" type="pres">
      <dgm:prSet presAssocID="{F8118026-BBA5-4185-91EA-45255C6FE7D1}" presName="sibTrans" presStyleLbl="sibTrans2D1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D17228E2-72F8-439D-8734-41B93368C295}" type="pres">
      <dgm:prSet presAssocID="{F8118026-BBA5-4185-91EA-45255C6FE7D1}" presName="connectorText" presStyleLbl="sibTrans2D1" presStyleIdx="2" presStyleCnt="4"/>
      <dgm:spPr/>
      <dgm:t>
        <a:bodyPr/>
        <a:lstStyle/>
        <a:p>
          <a:pPr latinLnBrk="1"/>
          <a:endParaRPr lang="ko-KR" altLang="en-US"/>
        </a:p>
      </dgm:t>
    </dgm:pt>
    <dgm:pt modelId="{DC77FE19-0FD8-497B-ABE5-9E9E9092D84C}" type="pres">
      <dgm:prSet presAssocID="{35345818-8105-46C5-A619-EB0DDD50334C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5A3AAF4-EFB5-4984-ABC0-55B0ECDB4C0A}" type="pres">
      <dgm:prSet presAssocID="{C0C410A0-C4BF-4574-88B0-DE29596C2553}" presName="sibTrans" presStyleLbl="sibTrans2D1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3A39DA9D-5501-403B-BD09-65E80DEC12F9}" type="pres">
      <dgm:prSet presAssocID="{C0C410A0-C4BF-4574-88B0-DE29596C2553}" presName="connectorText" presStyleLbl="sibTrans2D1" presStyleIdx="3" presStyleCnt="4"/>
      <dgm:spPr/>
      <dgm:t>
        <a:bodyPr/>
        <a:lstStyle/>
        <a:p>
          <a:pPr latinLnBrk="1"/>
          <a:endParaRPr lang="ko-KR" altLang="en-US"/>
        </a:p>
      </dgm:t>
    </dgm:pt>
    <dgm:pt modelId="{320C4860-4FE0-4908-900D-107860D25378}" type="pres">
      <dgm:prSet presAssocID="{9BFBA2DC-650F-4AF4-A035-D0177A0CCFC9}" presName="node" presStyleLbl="node1" presStyleIdx="4" presStyleCnt="5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AC30C1ED-765D-48D5-9E25-4AB0EE4F4C5B}" type="presOf" srcId="{1E81E75D-EA37-4E60-8CF3-F087B0D13A84}" destId="{4BC76DB6-E1E3-495C-B932-59F75A14EA65}" srcOrd="0" destOrd="0" presId="urn:microsoft.com/office/officeart/2005/8/layout/process1"/>
    <dgm:cxn modelId="{0723C1AD-0E8D-4664-B14A-F7A6D9534F95}" srcId="{1E81E75D-EA37-4E60-8CF3-F087B0D13A84}" destId="{679E17E8-33E2-4C75-BE67-A6C2FAF6820F}" srcOrd="1" destOrd="0" parTransId="{94FD74F2-FCA8-40C9-AC5F-F166E75D6153}" sibTransId="{C1BF15A6-D6CF-44B1-AE8E-A9CA41897537}"/>
    <dgm:cxn modelId="{BEE583E0-F6FA-45BD-A2F9-F4A03D11519F}" srcId="{1E81E75D-EA37-4E60-8CF3-F087B0D13A84}" destId="{C9E2AE7C-5633-4FC9-A527-AA173368B4DF}" srcOrd="2" destOrd="0" parTransId="{6BE07A30-4176-4CDA-8E35-6977B89A99AF}" sibTransId="{F8118026-BBA5-4185-91EA-45255C6FE7D1}"/>
    <dgm:cxn modelId="{C104D00C-BDBE-4B8A-944F-03380A863407}" type="presOf" srcId="{35345818-8105-46C5-A619-EB0DDD50334C}" destId="{DC77FE19-0FD8-497B-ABE5-9E9E9092D84C}" srcOrd="0" destOrd="0" presId="urn:microsoft.com/office/officeart/2005/8/layout/process1"/>
    <dgm:cxn modelId="{B962E890-5125-4178-B768-DB8937762773}" srcId="{1E81E75D-EA37-4E60-8CF3-F087B0D13A84}" destId="{8A26740E-8EDF-4735-80A2-7E578918B05B}" srcOrd="0" destOrd="0" parTransId="{0C94B25F-6AA7-4E03-9539-F71B40294901}" sibTransId="{58D56777-6BA6-4829-BD60-AF343067A0D5}"/>
    <dgm:cxn modelId="{AF9CE95C-6763-49C2-8F02-EE309ED50428}" type="presOf" srcId="{C0C410A0-C4BF-4574-88B0-DE29596C2553}" destId="{25A3AAF4-EFB5-4984-ABC0-55B0ECDB4C0A}" srcOrd="0" destOrd="0" presId="urn:microsoft.com/office/officeart/2005/8/layout/process1"/>
    <dgm:cxn modelId="{009F4F88-E712-4EF3-8B80-50464A0C7E04}" type="presOf" srcId="{58D56777-6BA6-4829-BD60-AF343067A0D5}" destId="{BF470CDC-4A18-4B38-9373-45803389EEC9}" srcOrd="0" destOrd="0" presId="urn:microsoft.com/office/officeart/2005/8/layout/process1"/>
    <dgm:cxn modelId="{4BD14FF6-32CD-4D3B-8606-44AA5A0FE30A}" srcId="{1E81E75D-EA37-4E60-8CF3-F087B0D13A84}" destId="{9BFBA2DC-650F-4AF4-A035-D0177A0CCFC9}" srcOrd="4" destOrd="0" parTransId="{5947F14F-42A5-408D-B717-F1591E1DC35C}" sibTransId="{23A6FCCC-F810-4E02-AC24-C5055034E96E}"/>
    <dgm:cxn modelId="{104B1DFD-D07A-4D0F-BCBC-BEF789F9132B}" type="presOf" srcId="{C1BF15A6-D6CF-44B1-AE8E-A9CA41897537}" destId="{34B4D515-39F5-4C5D-9BC9-A592BE2FC755}" srcOrd="1" destOrd="0" presId="urn:microsoft.com/office/officeart/2005/8/layout/process1"/>
    <dgm:cxn modelId="{5501AE10-D0FE-4478-9420-C53B53D84A22}" type="presOf" srcId="{9BFBA2DC-650F-4AF4-A035-D0177A0CCFC9}" destId="{320C4860-4FE0-4908-900D-107860D25378}" srcOrd="0" destOrd="0" presId="urn:microsoft.com/office/officeart/2005/8/layout/process1"/>
    <dgm:cxn modelId="{94160D49-83F4-4DAA-A3A3-446FB73E49DE}" type="presOf" srcId="{679E17E8-33E2-4C75-BE67-A6C2FAF6820F}" destId="{F69B47A7-D0B2-4A9E-BE2B-FAC558225B3F}" srcOrd="0" destOrd="0" presId="urn:microsoft.com/office/officeart/2005/8/layout/process1"/>
    <dgm:cxn modelId="{388F0730-C38F-43E6-9D93-B841C32425DA}" type="presOf" srcId="{58D56777-6BA6-4829-BD60-AF343067A0D5}" destId="{4BCF1C31-18D6-4C06-B55B-9BF4A43E3D99}" srcOrd="1" destOrd="0" presId="urn:microsoft.com/office/officeart/2005/8/layout/process1"/>
    <dgm:cxn modelId="{76442B65-6E4C-4DFD-BE5C-27297725348C}" srcId="{1E81E75D-EA37-4E60-8CF3-F087B0D13A84}" destId="{35345818-8105-46C5-A619-EB0DDD50334C}" srcOrd="3" destOrd="0" parTransId="{8037123B-D9A1-441E-9D1F-619DD57B8D63}" sibTransId="{C0C410A0-C4BF-4574-88B0-DE29596C2553}"/>
    <dgm:cxn modelId="{8935CBA0-BD1D-415D-A2F2-227C4CCA01D0}" type="presOf" srcId="{F8118026-BBA5-4185-91EA-45255C6FE7D1}" destId="{D17228E2-72F8-439D-8734-41B93368C295}" srcOrd="1" destOrd="0" presId="urn:microsoft.com/office/officeart/2005/8/layout/process1"/>
    <dgm:cxn modelId="{C47BAB22-3573-4D27-B84D-E10A84C54DA6}" type="presOf" srcId="{8A26740E-8EDF-4735-80A2-7E578918B05B}" destId="{ACE42FD3-4429-400E-9CF5-926475E1F550}" srcOrd="0" destOrd="0" presId="urn:microsoft.com/office/officeart/2005/8/layout/process1"/>
    <dgm:cxn modelId="{793295F5-E94F-4176-B4F0-8EE95F6E19B8}" type="presOf" srcId="{C1BF15A6-D6CF-44B1-AE8E-A9CA41897537}" destId="{768807AC-FCE8-4DA3-A892-19C694A55DE3}" srcOrd="0" destOrd="0" presId="urn:microsoft.com/office/officeart/2005/8/layout/process1"/>
    <dgm:cxn modelId="{E777B3DD-8EC8-4DB8-9ACA-EFB354F76238}" type="presOf" srcId="{C0C410A0-C4BF-4574-88B0-DE29596C2553}" destId="{3A39DA9D-5501-403B-BD09-65E80DEC12F9}" srcOrd="1" destOrd="0" presId="urn:microsoft.com/office/officeart/2005/8/layout/process1"/>
    <dgm:cxn modelId="{E2C53C6A-3DA8-4A63-8E9C-6D5919E354B9}" type="presOf" srcId="{F8118026-BBA5-4185-91EA-45255C6FE7D1}" destId="{0FF9D6B0-5A08-4B89-BC7E-1436178894AE}" srcOrd="0" destOrd="0" presId="urn:microsoft.com/office/officeart/2005/8/layout/process1"/>
    <dgm:cxn modelId="{E1879080-47A7-4137-A6E5-36D91CA15BAF}" type="presOf" srcId="{C9E2AE7C-5633-4FC9-A527-AA173368B4DF}" destId="{0A04F98B-0988-4C58-8E48-9708FC561168}" srcOrd="0" destOrd="0" presId="urn:microsoft.com/office/officeart/2005/8/layout/process1"/>
    <dgm:cxn modelId="{65B55A04-5DA8-4AF2-B574-0F764A6ECAA0}" type="presParOf" srcId="{4BC76DB6-E1E3-495C-B932-59F75A14EA65}" destId="{ACE42FD3-4429-400E-9CF5-926475E1F550}" srcOrd="0" destOrd="0" presId="urn:microsoft.com/office/officeart/2005/8/layout/process1"/>
    <dgm:cxn modelId="{C14CC19B-C4C0-4D65-A15A-56C4CC3BBAA6}" type="presParOf" srcId="{4BC76DB6-E1E3-495C-B932-59F75A14EA65}" destId="{BF470CDC-4A18-4B38-9373-45803389EEC9}" srcOrd="1" destOrd="0" presId="urn:microsoft.com/office/officeart/2005/8/layout/process1"/>
    <dgm:cxn modelId="{2713A07E-D4D8-4608-8CC9-C2152E56501C}" type="presParOf" srcId="{BF470CDC-4A18-4B38-9373-45803389EEC9}" destId="{4BCF1C31-18D6-4C06-B55B-9BF4A43E3D99}" srcOrd="0" destOrd="0" presId="urn:microsoft.com/office/officeart/2005/8/layout/process1"/>
    <dgm:cxn modelId="{ED8D00F9-097C-4474-88CA-90911BCE10E8}" type="presParOf" srcId="{4BC76DB6-E1E3-495C-B932-59F75A14EA65}" destId="{F69B47A7-D0B2-4A9E-BE2B-FAC558225B3F}" srcOrd="2" destOrd="0" presId="urn:microsoft.com/office/officeart/2005/8/layout/process1"/>
    <dgm:cxn modelId="{145829CA-4698-4D12-9E18-5A17FC3BF4DD}" type="presParOf" srcId="{4BC76DB6-E1E3-495C-B932-59F75A14EA65}" destId="{768807AC-FCE8-4DA3-A892-19C694A55DE3}" srcOrd="3" destOrd="0" presId="urn:microsoft.com/office/officeart/2005/8/layout/process1"/>
    <dgm:cxn modelId="{C0245D74-0A84-464D-889B-88553DBADC32}" type="presParOf" srcId="{768807AC-FCE8-4DA3-A892-19C694A55DE3}" destId="{34B4D515-39F5-4C5D-9BC9-A592BE2FC755}" srcOrd="0" destOrd="0" presId="urn:microsoft.com/office/officeart/2005/8/layout/process1"/>
    <dgm:cxn modelId="{424DEC0A-B22D-436C-A7BD-4E5ECEFC216B}" type="presParOf" srcId="{4BC76DB6-E1E3-495C-B932-59F75A14EA65}" destId="{0A04F98B-0988-4C58-8E48-9708FC561168}" srcOrd="4" destOrd="0" presId="urn:microsoft.com/office/officeart/2005/8/layout/process1"/>
    <dgm:cxn modelId="{09050692-2953-4750-9293-8ADC8D58436D}" type="presParOf" srcId="{4BC76DB6-E1E3-495C-B932-59F75A14EA65}" destId="{0FF9D6B0-5A08-4B89-BC7E-1436178894AE}" srcOrd="5" destOrd="0" presId="urn:microsoft.com/office/officeart/2005/8/layout/process1"/>
    <dgm:cxn modelId="{37477235-197F-4544-B289-F68F72D5B3D1}" type="presParOf" srcId="{0FF9D6B0-5A08-4B89-BC7E-1436178894AE}" destId="{D17228E2-72F8-439D-8734-41B93368C295}" srcOrd="0" destOrd="0" presId="urn:microsoft.com/office/officeart/2005/8/layout/process1"/>
    <dgm:cxn modelId="{2BB020A7-9DD9-4708-A08E-D647833FF729}" type="presParOf" srcId="{4BC76DB6-E1E3-495C-B932-59F75A14EA65}" destId="{DC77FE19-0FD8-497B-ABE5-9E9E9092D84C}" srcOrd="6" destOrd="0" presId="urn:microsoft.com/office/officeart/2005/8/layout/process1"/>
    <dgm:cxn modelId="{11A54ADC-DBF3-48C3-A27A-3EE91F1B9B1E}" type="presParOf" srcId="{4BC76DB6-E1E3-495C-B932-59F75A14EA65}" destId="{25A3AAF4-EFB5-4984-ABC0-55B0ECDB4C0A}" srcOrd="7" destOrd="0" presId="urn:microsoft.com/office/officeart/2005/8/layout/process1"/>
    <dgm:cxn modelId="{30866643-93AE-4F60-B5EE-B78F62360D76}" type="presParOf" srcId="{25A3AAF4-EFB5-4984-ABC0-55B0ECDB4C0A}" destId="{3A39DA9D-5501-403B-BD09-65E80DEC12F9}" srcOrd="0" destOrd="0" presId="urn:microsoft.com/office/officeart/2005/8/layout/process1"/>
    <dgm:cxn modelId="{6BA7C902-29CE-4767-B2E6-B5F76EA67AC3}" type="presParOf" srcId="{4BC76DB6-E1E3-495C-B932-59F75A14EA65}" destId="{320C4860-4FE0-4908-900D-107860D25378}" srcOrd="8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56B2022E-A0B2-4E60-969A-331A6F372048}" type="doc">
      <dgm:prSet loTypeId="urn:microsoft.com/office/officeart/2008/layout/Lined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9F4CA9C9-73C7-4F47-9795-E1D40FD17206}">
      <dgm:prSet phldrT="[텍스트]" custT="1"/>
      <dgm:spPr/>
      <dgm:t>
        <a:bodyPr/>
        <a:lstStyle/>
        <a:p>
          <a:pPr latinLnBrk="1"/>
          <a:r>
            <a:rPr lang="en-US" altLang="ko-KR" sz="2400"/>
            <a:t>User</a:t>
          </a:r>
          <a:endParaRPr lang="ko-KR" altLang="en-US" sz="2400"/>
        </a:p>
      </dgm:t>
    </dgm:pt>
    <dgm:pt modelId="{7C63B82A-46E7-4794-9C0B-2A6B9903C8FA}" type="parTrans" cxnId="{12ED110B-CEA1-4169-8693-0BEEA84A3410}">
      <dgm:prSet/>
      <dgm:spPr/>
      <dgm:t>
        <a:bodyPr/>
        <a:lstStyle/>
        <a:p>
          <a:pPr latinLnBrk="1"/>
          <a:endParaRPr lang="ko-KR" altLang="en-US" sz="1400"/>
        </a:p>
      </dgm:t>
    </dgm:pt>
    <dgm:pt modelId="{01FC6421-A060-4B64-BF7A-D5F6AE0B2BED}" type="sibTrans" cxnId="{12ED110B-CEA1-4169-8693-0BEEA84A3410}">
      <dgm:prSet/>
      <dgm:spPr/>
      <dgm:t>
        <a:bodyPr/>
        <a:lstStyle/>
        <a:p>
          <a:pPr latinLnBrk="1"/>
          <a:endParaRPr lang="ko-KR" altLang="en-US" sz="1400"/>
        </a:p>
      </dgm:t>
    </dgm:pt>
    <dgm:pt modelId="{70C43AC4-7DE9-436A-8F31-0846D968F0E0}">
      <dgm:prSet phldrT="[텍스트]" custT="1"/>
      <dgm:spPr/>
      <dgm:t>
        <a:bodyPr/>
        <a:lstStyle/>
        <a:p>
          <a:pPr latinLnBrk="1"/>
          <a:r>
            <a:rPr lang="en-US" altLang="ko-KR" sz="1400"/>
            <a:t>e-mail </a:t>
          </a:r>
          <a:r>
            <a:rPr lang="en-US" altLang="ko-KR" sz="1100"/>
            <a:t>: formatted string</a:t>
          </a:r>
          <a:endParaRPr lang="ko-KR" altLang="en-US" sz="1400"/>
        </a:p>
      </dgm:t>
    </dgm:pt>
    <dgm:pt modelId="{E73027B9-63D4-414A-9ECB-68EEEBB9A9CA}" type="parTrans" cxnId="{9726E0F5-F83F-41FC-B106-5705C4D334F8}">
      <dgm:prSet/>
      <dgm:spPr/>
      <dgm:t>
        <a:bodyPr/>
        <a:lstStyle/>
        <a:p>
          <a:pPr latinLnBrk="1"/>
          <a:endParaRPr lang="ko-KR" altLang="en-US" sz="1400"/>
        </a:p>
      </dgm:t>
    </dgm:pt>
    <dgm:pt modelId="{BF399F8A-7506-4E68-B2CB-ACDD23AAD499}" type="sibTrans" cxnId="{9726E0F5-F83F-41FC-B106-5705C4D334F8}">
      <dgm:prSet/>
      <dgm:spPr/>
      <dgm:t>
        <a:bodyPr/>
        <a:lstStyle/>
        <a:p>
          <a:pPr latinLnBrk="1"/>
          <a:endParaRPr lang="ko-KR" altLang="en-US" sz="1400"/>
        </a:p>
      </dgm:t>
    </dgm:pt>
    <dgm:pt modelId="{A1CCD059-8BA4-4A0E-A494-3D3275D62A7B}">
      <dgm:prSet phldrT="[텍스트]" custT="1"/>
      <dgm:spPr/>
      <dgm:t>
        <a:bodyPr/>
        <a:lstStyle/>
        <a:p>
          <a:pPr latinLnBrk="1"/>
          <a:r>
            <a:rPr lang="en-US" altLang="ko-KR" sz="1400"/>
            <a:t>password : </a:t>
          </a:r>
          <a:r>
            <a:rPr lang="en-US" altLang="ko-KR" sz="1100"/>
            <a:t>sha256</a:t>
          </a:r>
          <a:r>
            <a:rPr lang="en-US" altLang="ko-KR" sz="1100" baseline="30000"/>
            <a:t>n</a:t>
          </a:r>
          <a:r>
            <a:rPr lang="en-US" altLang="ko-KR" sz="1100"/>
            <a:t>(string)</a:t>
          </a:r>
          <a:endParaRPr lang="ko-KR" altLang="en-US" sz="1400"/>
        </a:p>
      </dgm:t>
    </dgm:pt>
    <dgm:pt modelId="{FFBFBC52-0C1F-4FEC-B475-3EC088146095}" type="parTrans" cxnId="{8556CC64-6197-4692-964B-2268A621CD35}">
      <dgm:prSet/>
      <dgm:spPr/>
      <dgm:t>
        <a:bodyPr/>
        <a:lstStyle/>
        <a:p>
          <a:pPr latinLnBrk="1"/>
          <a:endParaRPr lang="ko-KR" altLang="en-US" sz="1400"/>
        </a:p>
      </dgm:t>
    </dgm:pt>
    <dgm:pt modelId="{A5CAE73D-7007-4360-88A7-A79952652347}" type="sibTrans" cxnId="{8556CC64-6197-4692-964B-2268A621CD35}">
      <dgm:prSet/>
      <dgm:spPr/>
      <dgm:t>
        <a:bodyPr/>
        <a:lstStyle/>
        <a:p>
          <a:pPr latinLnBrk="1"/>
          <a:endParaRPr lang="ko-KR" altLang="en-US" sz="1400"/>
        </a:p>
      </dgm:t>
    </dgm:pt>
    <dgm:pt modelId="{BF8B5BF7-EB1D-4764-AD48-756AD8A66DF6}">
      <dgm:prSet phldrT="[텍스트]" custT="1"/>
      <dgm:spPr/>
      <dgm:t>
        <a:bodyPr/>
        <a:lstStyle/>
        <a:p>
          <a:pPr latinLnBrk="1"/>
          <a:r>
            <a:rPr lang="en-US" altLang="ko-KR" sz="1400"/>
            <a:t>signup_date : </a:t>
          </a:r>
          <a:r>
            <a:rPr lang="en-US" altLang="ko-KR" sz="1100"/>
            <a:t>datetime</a:t>
          </a:r>
          <a:endParaRPr lang="en-US" altLang="ko-KR" sz="1400"/>
        </a:p>
      </dgm:t>
    </dgm:pt>
    <dgm:pt modelId="{36F29824-0AFC-480D-90F8-115380482AE4}" type="parTrans" cxnId="{532D83B2-E0FC-4906-89FF-91BF834A5DC4}">
      <dgm:prSet/>
      <dgm:spPr/>
      <dgm:t>
        <a:bodyPr/>
        <a:lstStyle/>
        <a:p>
          <a:pPr latinLnBrk="1"/>
          <a:endParaRPr lang="ko-KR" altLang="en-US" sz="1400"/>
        </a:p>
      </dgm:t>
    </dgm:pt>
    <dgm:pt modelId="{46386DE2-5A5F-455F-A5E3-79A2BC5E8B79}" type="sibTrans" cxnId="{532D83B2-E0FC-4906-89FF-91BF834A5DC4}">
      <dgm:prSet/>
      <dgm:spPr/>
      <dgm:t>
        <a:bodyPr/>
        <a:lstStyle/>
        <a:p>
          <a:pPr latinLnBrk="1"/>
          <a:endParaRPr lang="ko-KR" altLang="en-US" sz="1400"/>
        </a:p>
      </dgm:t>
    </dgm:pt>
    <dgm:pt modelId="{0C6F0AF0-272E-499C-8E38-69D177B170CC}">
      <dgm:prSet phldrT="[텍스트]" custT="1"/>
      <dgm:spPr/>
      <dgm:t>
        <a:bodyPr/>
        <a:lstStyle/>
        <a:p>
          <a:pPr latinLnBrk="1"/>
          <a:r>
            <a:rPr lang="en-US" altLang="ko-KR" sz="1400"/>
            <a:t>unit1 : </a:t>
          </a:r>
          <a:r>
            <a:rPr lang="en-US" altLang="ko-KR" sz="1100"/>
            <a:t>Number(double)</a:t>
          </a:r>
          <a:endParaRPr lang="en-US" altLang="ko-KR" sz="1400"/>
        </a:p>
      </dgm:t>
    </dgm:pt>
    <dgm:pt modelId="{78885F12-4FB5-4997-B948-466F874B2868}" type="parTrans" cxnId="{9055583A-7F44-40C1-B7CF-4922355E0C1D}">
      <dgm:prSet/>
      <dgm:spPr/>
      <dgm:t>
        <a:bodyPr/>
        <a:lstStyle/>
        <a:p>
          <a:pPr latinLnBrk="1"/>
          <a:endParaRPr lang="ko-KR" altLang="en-US" sz="1400"/>
        </a:p>
      </dgm:t>
    </dgm:pt>
    <dgm:pt modelId="{0D133701-B82F-430F-8E77-3A355B482274}" type="sibTrans" cxnId="{9055583A-7F44-40C1-B7CF-4922355E0C1D}">
      <dgm:prSet/>
      <dgm:spPr/>
      <dgm:t>
        <a:bodyPr/>
        <a:lstStyle/>
        <a:p>
          <a:pPr latinLnBrk="1"/>
          <a:endParaRPr lang="ko-KR" altLang="en-US" sz="1400"/>
        </a:p>
      </dgm:t>
    </dgm:pt>
    <dgm:pt modelId="{49E5F89F-FB1D-47E7-9E43-E877DC0D4ADE}">
      <dgm:prSet phldrT="[텍스트]" custT="1"/>
      <dgm:spPr/>
      <dgm:t>
        <a:bodyPr/>
        <a:lstStyle/>
        <a:p>
          <a:pPr latinLnBrk="1"/>
          <a:r>
            <a:rPr lang="en-US" altLang="ko-KR" sz="1400"/>
            <a:t>unit2 : Number(double)</a:t>
          </a:r>
        </a:p>
      </dgm:t>
    </dgm:pt>
    <dgm:pt modelId="{4F09135D-5F17-46CB-9F23-42CC75F7E47B}" type="parTrans" cxnId="{EDB562C0-A66D-419C-8CEF-4A8343DE9CC9}">
      <dgm:prSet/>
      <dgm:spPr/>
      <dgm:t>
        <a:bodyPr/>
        <a:lstStyle/>
        <a:p>
          <a:pPr latinLnBrk="1"/>
          <a:endParaRPr lang="ko-KR" altLang="en-US"/>
        </a:p>
      </dgm:t>
    </dgm:pt>
    <dgm:pt modelId="{122133AA-DDCB-4557-82D6-3D10D8091575}" type="sibTrans" cxnId="{EDB562C0-A66D-419C-8CEF-4A8343DE9CC9}">
      <dgm:prSet/>
      <dgm:spPr/>
      <dgm:t>
        <a:bodyPr/>
        <a:lstStyle/>
        <a:p>
          <a:pPr latinLnBrk="1"/>
          <a:endParaRPr lang="ko-KR" altLang="en-US"/>
        </a:p>
      </dgm:t>
    </dgm:pt>
    <dgm:pt modelId="{B3CE7B68-D50A-40B7-8D8D-61F479A78D08}">
      <dgm:prSet phldrT="[텍스트]" custT="1"/>
      <dgm:spPr/>
      <dgm:t>
        <a:bodyPr/>
        <a:lstStyle/>
        <a:p>
          <a:pPr latinLnBrk="1"/>
          <a:r>
            <a:rPr lang="en-US" altLang="ko-KR" sz="1400"/>
            <a:t>unit3 : Number(double)</a:t>
          </a:r>
        </a:p>
      </dgm:t>
    </dgm:pt>
    <dgm:pt modelId="{BE747939-FB08-46F2-86E4-66907CA03383}" type="parTrans" cxnId="{4BD3FECC-F0F1-431E-8B39-B731571E83B2}">
      <dgm:prSet/>
      <dgm:spPr/>
      <dgm:t>
        <a:bodyPr/>
        <a:lstStyle/>
        <a:p>
          <a:pPr latinLnBrk="1"/>
          <a:endParaRPr lang="ko-KR" altLang="en-US"/>
        </a:p>
      </dgm:t>
    </dgm:pt>
    <dgm:pt modelId="{24A015A1-D239-47F8-802A-8F677D83B5D9}" type="sibTrans" cxnId="{4BD3FECC-F0F1-431E-8B39-B731571E83B2}">
      <dgm:prSet/>
      <dgm:spPr/>
      <dgm:t>
        <a:bodyPr/>
        <a:lstStyle/>
        <a:p>
          <a:pPr latinLnBrk="1"/>
          <a:endParaRPr lang="ko-KR" altLang="en-US"/>
        </a:p>
      </dgm:t>
    </dgm:pt>
    <dgm:pt modelId="{BD507BF8-752F-45BE-80C5-ADE1A1FD1717}">
      <dgm:prSet phldrT="[텍스트]" custT="1"/>
      <dgm:spPr/>
      <dgm:t>
        <a:bodyPr/>
        <a:lstStyle/>
        <a:p>
          <a:pPr latinLnBrk="1"/>
          <a:r>
            <a:rPr lang="en-US" altLang="ko-KR" sz="1400"/>
            <a:t>unit4 : Number(double)</a:t>
          </a:r>
        </a:p>
      </dgm:t>
    </dgm:pt>
    <dgm:pt modelId="{7EE02189-E654-4D84-A7E3-55C7E6BB4855}" type="parTrans" cxnId="{228345BF-AF49-476E-BB97-E6926C3E3487}">
      <dgm:prSet/>
      <dgm:spPr/>
      <dgm:t>
        <a:bodyPr/>
        <a:lstStyle/>
        <a:p>
          <a:pPr latinLnBrk="1"/>
          <a:endParaRPr lang="ko-KR" altLang="en-US"/>
        </a:p>
      </dgm:t>
    </dgm:pt>
    <dgm:pt modelId="{354D6751-C68A-418C-B034-4F8D64585F3E}" type="sibTrans" cxnId="{228345BF-AF49-476E-BB97-E6926C3E3487}">
      <dgm:prSet/>
      <dgm:spPr/>
      <dgm:t>
        <a:bodyPr/>
        <a:lstStyle/>
        <a:p>
          <a:pPr latinLnBrk="1"/>
          <a:endParaRPr lang="ko-KR" altLang="en-US"/>
        </a:p>
      </dgm:t>
    </dgm:pt>
    <dgm:pt modelId="{BA509C42-C1EF-4341-A272-CB7F557BFB54}">
      <dgm:prSet phldrT="[텍스트]" custT="1"/>
      <dgm:spPr/>
      <dgm:t>
        <a:bodyPr/>
        <a:lstStyle/>
        <a:p>
          <a:pPr latinLnBrk="1"/>
          <a:r>
            <a:rPr lang="en-US" altLang="ko-KR" sz="1400"/>
            <a:t>unit5 : Number(double)</a:t>
          </a:r>
        </a:p>
      </dgm:t>
    </dgm:pt>
    <dgm:pt modelId="{56A2314B-7896-4629-8BC3-0430F95532D8}" type="parTrans" cxnId="{572AFFC6-1F7A-4611-A55C-9EAB476F3570}">
      <dgm:prSet/>
      <dgm:spPr/>
      <dgm:t>
        <a:bodyPr/>
        <a:lstStyle/>
        <a:p>
          <a:pPr latinLnBrk="1"/>
          <a:endParaRPr lang="ko-KR" altLang="en-US"/>
        </a:p>
      </dgm:t>
    </dgm:pt>
    <dgm:pt modelId="{D3728635-60C8-4DE9-92F7-1BD9AB46614E}" type="sibTrans" cxnId="{572AFFC6-1F7A-4611-A55C-9EAB476F3570}">
      <dgm:prSet/>
      <dgm:spPr/>
      <dgm:t>
        <a:bodyPr/>
        <a:lstStyle/>
        <a:p>
          <a:pPr latinLnBrk="1"/>
          <a:endParaRPr lang="ko-KR" altLang="en-US"/>
        </a:p>
      </dgm:t>
    </dgm:pt>
    <dgm:pt modelId="{CCC978BD-88F6-4221-A240-3E1F047E0525}">
      <dgm:prSet phldrT="[텍스트]" custT="1"/>
      <dgm:spPr/>
      <dgm:t>
        <a:bodyPr/>
        <a:lstStyle/>
        <a:p>
          <a:pPr latinLnBrk="1"/>
          <a:r>
            <a:rPr lang="en-US" altLang="ko-KR" sz="1400"/>
            <a:t>coin1 : string</a:t>
          </a:r>
        </a:p>
      </dgm:t>
    </dgm:pt>
    <dgm:pt modelId="{7EF3447F-731E-4DE2-B349-791A56BD6A0E}" type="parTrans" cxnId="{28B3065B-3770-42FE-BAC1-204213F6D668}">
      <dgm:prSet/>
      <dgm:spPr/>
      <dgm:t>
        <a:bodyPr/>
        <a:lstStyle/>
        <a:p>
          <a:pPr latinLnBrk="1"/>
          <a:endParaRPr lang="ko-KR" altLang="en-US"/>
        </a:p>
      </dgm:t>
    </dgm:pt>
    <dgm:pt modelId="{DF79ABD3-82EF-42DD-B879-46CE1B14C264}" type="sibTrans" cxnId="{28B3065B-3770-42FE-BAC1-204213F6D668}">
      <dgm:prSet/>
      <dgm:spPr/>
      <dgm:t>
        <a:bodyPr/>
        <a:lstStyle/>
        <a:p>
          <a:pPr latinLnBrk="1"/>
          <a:endParaRPr lang="ko-KR" altLang="en-US"/>
        </a:p>
      </dgm:t>
    </dgm:pt>
    <dgm:pt modelId="{4C84490A-D755-43FA-8A38-F3C4FB76FA5E}">
      <dgm:prSet phldrT="[텍스트]" custT="1"/>
      <dgm:spPr/>
      <dgm:t>
        <a:bodyPr/>
        <a:lstStyle/>
        <a:p>
          <a:pPr latinLnBrk="1"/>
          <a:r>
            <a:rPr lang="en-US" altLang="ko-KR" sz="1400"/>
            <a:t>coin2 : string</a:t>
          </a:r>
        </a:p>
      </dgm:t>
    </dgm:pt>
    <dgm:pt modelId="{CBD445EB-5C99-4789-B2D7-D4607BDFB630}" type="parTrans" cxnId="{B834F270-3D95-4913-B318-6CEE4A610718}">
      <dgm:prSet/>
      <dgm:spPr/>
      <dgm:t>
        <a:bodyPr/>
        <a:lstStyle/>
        <a:p>
          <a:pPr latinLnBrk="1"/>
          <a:endParaRPr lang="ko-KR" altLang="en-US"/>
        </a:p>
      </dgm:t>
    </dgm:pt>
    <dgm:pt modelId="{1DADDC57-CF8C-481C-883A-F04CF76D855B}" type="sibTrans" cxnId="{B834F270-3D95-4913-B318-6CEE4A610718}">
      <dgm:prSet/>
      <dgm:spPr/>
      <dgm:t>
        <a:bodyPr/>
        <a:lstStyle/>
        <a:p>
          <a:pPr latinLnBrk="1"/>
          <a:endParaRPr lang="ko-KR" altLang="en-US"/>
        </a:p>
      </dgm:t>
    </dgm:pt>
    <dgm:pt modelId="{44D58332-2DE6-4F2B-94CB-2F441528B67F}">
      <dgm:prSet phldrT="[텍스트]" custT="1"/>
      <dgm:spPr/>
      <dgm:t>
        <a:bodyPr/>
        <a:lstStyle/>
        <a:p>
          <a:pPr latinLnBrk="1"/>
          <a:r>
            <a:rPr lang="en-US" altLang="ko-KR" sz="1400"/>
            <a:t>coin3 : string</a:t>
          </a:r>
        </a:p>
      </dgm:t>
    </dgm:pt>
    <dgm:pt modelId="{C3C213A5-5920-4B46-B6BD-3E3F7A671C90}" type="parTrans" cxnId="{6585FE55-2CB9-48A4-B6CB-3B239494C903}">
      <dgm:prSet/>
      <dgm:spPr/>
      <dgm:t>
        <a:bodyPr/>
        <a:lstStyle/>
        <a:p>
          <a:pPr latinLnBrk="1"/>
          <a:endParaRPr lang="ko-KR" altLang="en-US"/>
        </a:p>
      </dgm:t>
    </dgm:pt>
    <dgm:pt modelId="{0B46C072-532D-41C0-8F0D-2417987EAE1B}" type="sibTrans" cxnId="{6585FE55-2CB9-48A4-B6CB-3B239494C903}">
      <dgm:prSet/>
      <dgm:spPr/>
      <dgm:t>
        <a:bodyPr/>
        <a:lstStyle/>
        <a:p>
          <a:pPr latinLnBrk="1"/>
          <a:endParaRPr lang="ko-KR" altLang="en-US"/>
        </a:p>
      </dgm:t>
    </dgm:pt>
    <dgm:pt modelId="{FB126429-AF73-4C9E-8A6F-49DAB1B1840F}">
      <dgm:prSet phldrT="[텍스트]" custT="1"/>
      <dgm:spPr/>
      <dgm:t>
        <a:bodyPr/>
        <a:lstStyle/>
        <a:p>
          <a:pPr latinLnBrk="1"/>
          <a:r>
            <a:rPr lang="en-US" altLang="ko-KR" sz="1400"/>
            <a:t>coin4 : string</a:t>
          </a:r>
        </a:p>
      </dgm:t>
    </dgm:pt>
    <dgm:pt modelId="{BF7908C9-A6D3-48CD-B618-3EA06C206ACA}" type="parTrans" cxnId="{A8534562-4DB3-42C9-A1B8-5F84B5EEC17A}">
      <dgm:prSet/>
      <dgm:spPr/>
      <dgm:t>
        <a:bodyPr/>
        <a:lstStyle/>
        <a:p>
          <a:pPr latinLnBrk="1"/>
          <a:endParaRPr lang="ko-KR" altLang="en-US"/>
        </a:p>
      </dgm:t>
    </dgm:pt>
    <dgm:pt modelId="{600ADB50-6FB5-4227-9992-4324F95C7E25}" type="sibTrans" cxnId="{A8534562-4DB3-42C9-A1B8-5F84B5EEC17A}">
      <dgm:prSet/>
      <dgm:spPr/>
      <dgm:t>
        <a:bodyPr/>
        <a:lstStyle/>
        <a:p>
          <a:pPr latinLnBrk="1"/>
          <a:endParaRPr lang="ko-KR" altLang="en-US"/>
        </a:p>
      </dgm:t>
    </dgm:pt>
    <dgm:pt modelId="{5194CBD3-51AE-40B5-BF32-C29B1876B0CB}">
      <dgm:prSet phldrT="[텍스트]" custT="1"/>
      <dgm:spPr/>
      <dgm:t>
        <a:bodyPr/>
        <a:lstStyle/>
        <a:p>
          <a:pPr latinLnBrk="1"/>
          <a:r>
            <a:rPr lang="en-US" altLang="ko-KR" sz="1400"/>
            <a:t>coin5 : string</a:t>
          </a:r>
        </a:p>
      </dgm:t>
    </dgm:pt>
    <dgm:pt modelId="{D700341E-F8AB-4A6D-A31E-006DDD58B9BC}" type="parTrans" cxnId="{8CCCD837-46E5-441F-918F-6E4975766721}">
      <dgm:prSet/>
      <dgm:spPr/>
      <dgm:t>
        <a:bodyPr/>
        <a:lstStyle/>
        <a:p>
          <a:pPr latinLnBrk="1"/>
          <a:endParaRPr lang="ko-KR" altLang="en-US"/>
        </a:p>
      </dgm:t>
    </dgm:pt>
    <dgm:pt modelId="{4DFACCB5-38BB-4A11-BB4A-041898B12902}" type="sibTrans" cxnId="{8CCCD837-46E5-441F-918F-6E4975766721}">
      <dgm:prSet/>
      <dgm:spPr/>
      <dgm:t>
        <a:bodyPr/>
        <a:lstStyle/>
        <a:p>
          <a:pPr latinLnBrk="1"/>
          <a:endParaRPr lang="ko-KR" altLang="en-US"/>
        </a:p>
      </dgm:t>
    </dgm:pt>
    <dgm:pt modelId="{AA5C8630-10C7-41D4-8146-B49F76EBD4A0}">
      <dgm:prSet phldrT="[텍스트]" custT="1"/>
      <dgm:spPr/>
      <dgm:t>
        <a:bodyPr/>
        <a:lstStyle/>
        <a:p>
          <a:pPr latinLnBrk="1"/>
          <a:r>
            <a:rPr lang="en-US" altLang="ko-KR" sz="1400" b="0"/>
            <a:t>balance</a:t>
          </a:r>
          <a:r>
            <a:rPr lang="en-US" altLang="ko-KR" sz="1100"/>
            <a:t> : Number(double)</a:t>
          </a:r>
        </a:p>
        <a:p>
          <a:pPr latinLnBrk="1"/>
          <a:endParaRPr lang="en-US" altLang="ko-KR" sz="1400"/>
        </a:p>
      </dgm:t>
    </dgm:pt>
    <dgm:pt modelId="{D5544181-CBAC-49C5-9E55-67B4AD5F5286}" type="parTrans" cxnId="{18F5D632-87EC-4183-93E0-3A4256DA5173}">
      <dgm:prSet/>
      <dgm:spPr/>
      <dgm:t>
        <a:bodyPr/>
        <a:lstStyle/>
        <a:p>
          <a:pPr latinLnBrk="1"/>
          <a:endParaRPr lang="ko-KR" altLang="en-US"/>
        </a:p>
      </dgm:t>
    </dgm:pt>
    <dgm:pt modelId="{C3331180-9C42-4364-B223-B82785FB8D42}" type="sibTrans" cxnId="{18F5D632-87EC-4183-93E0-3A4256DA5173}">
      <dgm:prSet/>
      <dgm:spPr/>
      <dgm:t>
        <a:bodyPr/>
        <a:lstStyle/>
        <a:p>
          <a:pPr latinLnBrk="1"/>
          <a:endParaRPr lang="ko-KR" altLang="en-US"/>
        </a:p>
      </dgm:t>
    </dgm:pt>
    <dgm:pt modelId="{5069E040-81F2-46C3-A162-04C5C16EDB40}" type="pres">
      <dgm:prSet presAssocID="{56B2022E-A0B2-4E60-969A-331A6F372048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AAE8CB70-12F1-4EBF-9A17-BCB40B40FC31}" type="pres">
      <dgm:prSet presAssocID="{9F4CA9C9-73C7-4F47-9795-E1D40FD17206}" presName="thickLine" presStyleLbl="alignNode1" presStyleIdx="0" presStyleCnt="1"/>
      <dgm:spPr/>
      <dgm:t>
        <a:bodyPr/>
        <a:lstStyle/>
        <a:p>
          <a:pPr latinLnBrk="1"/>
          <a:endParaRPr lang="ko-KR" altLang="en-US"/>
        </a:p>
      </dgm:t>
    </dgm:pt>
    <dgm:pt modelId="{1D40FF81-A652-4370-A7B1-BDAE6530AF78}" type="pres">
      <dgm:prSet presAssocID="{9F4CA9C9-73C7-4F47-9795-E1D40FD17206}" presName="horz1" presStyleCnt="0"/>
      <dgm:spPr/>
      <dgm:t>
        <a:bodyPr/>
        <a:lstStyle/>
        <a:p>
          <a:pPr latinLnBrk="1"/>
          <a:endParaRPr lang="ko-KR" altLang="en-US"/>
        </a:p>
      </dgm:t>
    </dgm:pt>
    <dgm:pt modelId="{F0764C97-71DD-41E3-8559-B2D825C6D343}" type="pres">
      <dgm:prSet presAssocID="{9F4CA9C9-73C7-4F47-9795-E1D40FD17206}" presName="tx1" presStyleLbl="revTx" presStyleIdx="0" presStyleCnt="15"/>
      <dgm:spPr/>
      <dgm:t>
        <a:bodyPr/>
        <a:lstStyle/>
        <a:p>
          <a:pPr latinLnBrk="1"/>
          <a:endParaRPr lang="ko-KR" altLang="en-US"/>
        </a:p>
      </dgm:t>
    </dgm:pt>
    <dgm:pt modelId="{6D091ACF-328B-46FC-AB5E-C3167E9B5671}" type="pres">
      <dgm:prSet presAssocID="{9F4CA9C9-73C7-4F47-9795-E1D40FD17206}" presName="vert1" presStyleCnt="0"/>
      <dgm:spPr/>
      <dgm:t>
        <a:bodyPr/>
        <a:lstStyle/>
        <a:p>
          <a:pPr latinLnBrk="1"/>
          <a:endParaRPr lang="ko-KR" altLang="en-US"/>
        </a:p>
      </dgm:t>
    </dgm:pt>
    <dgm:pt modelId="{5DB760D3-E1D0-4D9C-80BC-9262F74FE8E5}" type="pres">
      <dgm:prSet presAssocID="{70C43AC4-7DE9-436A-8F31-0846D968F0E0}" presName="vertSpace2a" presStyleCnt="0"/>
      <dgm:spPr/>
      <dgm:t>
        <a:bodyPr/>
        <a:lstStyle/>
        <a:p>
          <a:pPr latinLnBrk="1"/>
          <a:endParaRPr lang="ko-KR" altLang="en-US"/>
        </a:p>
      </dgm:t>
    </dgm:pt>
    <dgm:pt modelId="{F4BB736A-C1B6-4D17-8451-C37DEAEFB652}" type="pres">
      <dgm:prSet presAssocID="{70C43AC4-7DE9-436A-8F31-0846D968F0E0}" presName="horz2" presStyleCnt="0"/>
      <dgm:spPr/>
      <dgm:t>
        <a:bodyPr/>
        <a:lstStyle/>
        <a:p>
          <a:pPr latinLnBrk="1"/>
          <a:endParaRPr lang="ko-KR" altLang="en-US"/>
        </a:p>
      </dgm:t>
    </dgm:pt>
    <dgm:pt modelId="{312EFC4C-D2B4-44B2-91EB-2D570EECFE91}" type="pres">
      <dgm:prSet presAssocID="{70C43AC4-7DE9-436A-8F31-0846D968F0E0}" presName="horzSpace2" presStyleCnt="0"/>
      <dgm:spPr/>
      <dgm:t>
        <a:bodyPr/>
        <a:lstStyle/>
        <a:p>
          <a:pPr latinLnBrk="1"/>
          <a:endParaRPr lang="ko-KR" altLang="en-US"/>
        </a:p>
      </dgm:t>
    </dgm:pt>
    <dgm:pt modelId="{2763B5EC-5F4A-46A6-ADE6-C11E229F9523}" type="pres">
      <dgm:prSet presAssocID="{70C43AC4-7DE9-436A-8F31-0846D968F0E0}" presName="tx2" presStyleLbl="revTx" presStyleIdx="1" presStyleCnt="15"/>
      <dgm:spPr/>
      <dgm:t>
        <a:bodyPr/>
        <a:lstStyle/>
        <a:p>
          <a:pPr latinLnBrk="1"/>
          <a:endParaRPr lang="ko-KR" altLang="en-US"/>
        </a:p>
      </dgm:t>
    </dgm:pt>
    <dgm:pt modelId="{7C069A36-D7B1-4AC7-8D58-3F9F869FEB40}" type="pres">
      <dgm:prSet presAssocID="{70C43AC4-7DE9-436A-8F31-0846D968F0E0}" presName="vert2" presStyleCnt="0"/>
      <dgm:spPr/>
      <dgm:t>
        <a:bodyPr/>
        <a:lstStyle/>
        <a:p>
          <a:pPr latinLnBrk="1"/>
          <a:endParaRPr lang="ko-KR" altLang="en-US"/>
        </a:p>
      </dgm:t>
    </dgm:pt>
    <dgm:pt modelId="{2D2500BF-11C6-44BC-855E-36590338A822}" type="pres">
      <dgm:prSet presAssocID="{70C43AC4-7DE9-436A-8F31-0846D968F0E0}" presName="thinLine2b" presStyleLbl="callout" presStyleIdx="0" presStyleCnt="14"/>
      <dgm:spPr/>
      <dgm:t>
        <a:bodyPr/>
        <a:lstStyle/>
        <a:p>
          <a:pPr latinLnBrk="1"/>
          <a:endParaRPr lang="ko-KR" altLang="en-US"/>
        </a:p>
      </dgm:t>
    </dgm:pt>
    <dgm:pt modelId="{A496874A-F64E-4244-B719-E766BE7FACF2}" type="pres">
      <dgm:prSet presAssocID="{70C43AC4-7DE9-436A-8F31-0846D968F0E0}" presName="vertSpace2b" presStyleCnt="0"/>
      <dgm:spPr/>
      <dgm:t>
        <a:bodyPr/>
        <a:lstStyle/>
        <a:p>
          <a:pPr latinLnBrk="1"/>
          <a:endParaRPr lang="ko-KR" altLang="en-US"/>
        </a:p>
      </dgm:t>
    </dgm:pt>
    <dgm:pt modelId="{9C2083E2-BCDC-4C15-AFF1-11D2A5EB2A16}" type="pres">
      <dgm:prSet presAssocID="{A1CCD059-8BA4-4A0E-A494-3D3275D62A7B}" presName="horz2" presStyleCnt="0"/>
      <dgm:spPr/>
      <dgm:t>
        <a:bodyPr/>
        <a:lstStyle/>
        <a:p>
          <a:pPr latinLnBrk="1"/>
          <a:endParaRPr lang="ko-KR" altLang="en-US"/>
        </a:p>
      </dgm:t>
    </dgm:pt>
    <dgm:pt modelId="{DEBC0396-2AD3-428F-BF48-D7358F8BF3AE}" type="pres">
      <dgm:prSet presAssocID="{A1CCD059-8BA4-4A0E-A494-3D3275D62A7B}" presName="horzSpace2" presStyleCnt="0"/>
      <dgm:spPr/>
      <dgm:t>
        <a:bodyPr/>
        <a:lstStyle/>
        <a:p>
          <a:pPr latinLnBrk="1"/>
          <a:endParaRPr lang="ko-KR" altLang="en-US"/>
        </a:p>
      </dgm:t>
    </dgm:pt>
    <dgm:pt modelId="{1CEA1B3D-60FE-43F3-813C-722C4AB69A39}" type="pres">
      <dgm:prSet presAssocID="{A1CCD059-8BA4-4A0E-A494-3D3275D62A7B}" presName="tx2" presStyleLbl="revTx" presStyleIdx="2" presStyleCnt="15"/>
      <dgm:spPr/>
      <dgm:t>
        <a:bodyPr/>
        <a:lstStyle/>
        <a:p>
          <a:pPr latinLnBrk="1"/>
          <a:endParaRPr lang="ko-KR" altLang="en-US"/>
        </a:p>
      </dgm:t>
    </dgm:pt>
    <dgm:pt modelId="{61156439-2563-494D-BFCD-39076AABCF37}" type="pres">
      <dgm:prSet presAssocID="{A1CCD059-8BA4-4A0E-A494-3D3275D62A7B}" presName="vert2" presStyleCnt="0"/>
      <dgm:spPr/>
      <dgm:t>
        <a:bodyPr/>
        <a:lstStyle/>
        <a:p>
          <a:pPr latinLnBrk="1"/>
          <a:endParaRPr lang="ko-KR" altLang="en-US"/>
        </a:p>
      </dgm:t>
    </dgm:pt>
    <dgm:pt modelId="{A23D4B0B-742A-4907-91C4-B8FC43A886FA}" type="pres">
      <dgm:prSet presAssocID="{A1CCD059-8BA4-4A0E-A494-3D3275D62A7B}" presName="thinLine2b" presStyleLbl="callout" presStyleIdx="1" presStyleCnt="14"/>
      <dgm:spPr/>
      <dgm:t>
        <a:bodyPr/>
        <a:lstStyle/>
        <a:p>
          <a:pPr latinLnBrk="1"/>
          <a:endParaRPr lang="ko-KR" altLang="en-US"/>
        </a:p>
      </dgm:t>
    </dgm:pt>
    <dgm:pt modelId="{28D4D76D-8947-4ABB-966C-CD1330649623}" type="pres">
      <dgm:prSet presAssocID="{A1CCD059-8BA4-4A0E-A494-3D3275D62A7B}" presName="vertSpace2b" presStyleCnt="0"/>
      <dgm:spPr/>
      <dgm:t>
        <a:bodyPr/>
        <a:lstStyle/>
        <a:p>
          <a:pPr latinLnBrk="1"/>
          <a:endParaRPr lang="ko-KR" altLang="en-US"/>
        </a:p>
      </dgm:t>
    </dgm:pt>
    <dgm:pt modelId="{42D5DEB7-BEFE-499D-A6B0-F615A26E4DAB}" type="pres">
      <dgm:prSet presAssocID="{BF8B5BF7-EB1D-4764-AD48-756AD8A66DF6}" presName="horz2" presStyleCnt="0"/>
      <dgm:spPr/>
      <dgm:t>
        <a:bodyPr/>
        <a:lstStyle/>
        <a:p>
          <a:pPr latinLnBrk="1"/>
          <a:endParaRPr lang="ko-KR" altLang="en-US"/>
        </a:p>
      </dgm:t>
    </dgm:pt>
    <dgm:pt modelId="{3509B678-BA52-45D6-9FF2-60B231BAA666}" type="pres">
      <dgm:prSet presAssocID="{BF8B5BF7-EB1D-4764-AD48-756AD8A66DF6}" presName="horzSpace2" presStyleCnt="0"/>
      <dgm:spPr/>
      <dgm:t>
        <a:bodyPr/>
        <a:lstStyle/>
        <a:p>
          <a:pPr latinLnBrk="1"/>
          <a:endParaRPr lang="ko-KR" altLang="en-US"/>
        </a:p>
      </dgm:t>
    </dgm:pt>
    <dgm:pt modelId="{E9FAAFFE-0DE5-4ACD-8C56-6381FE60EAA9}" type="pres">
      <dgm:prSet presAssocID="{BF8B5BF7-EB1D-4764-AD48-756AD8A66DF6}" presName="tx2" presStyleLbl="revTx" presStyleIdx="3" presStyleCnt="15"/>
      <dgm:spPr/>
      <dgm:t>
        <a:bodyPr/>
        <a:lstStyle/>
        <a:p>
          <a:pPr latinLnBrk="1"/>
          <a:endParaRPr lang="ko-KR" altLang="en-US"/>
        </a:p>
      </dgm:t>
    </dgm:pt>
    <dgm:pt modelId="{FF3D218D-9132-4873-B17C-AB470E3E6811}" type="pres">
      <dgm:prSet presAssocID="{BF8B5BF7-EB1D-4764-AD48-756AD8A66DF6}" presName="vert2" presStyleCnt="0"/>
      <dgm:spPr/>
      <dgm:t>
        <a:bodyPr/>
        <a:lstStyle/>
        <a:p>
          <a:pPr latinLnBrk="1"/>
          <a:endParaRPr lang="ko-KR" altLang="en-US"/>
        </a:p>
      </dgm:t>
    </dgm:pt>
    <dgm:pt modelId="{69F1D24B-6652-4230-936E-B92EBAD636CC}" type="pres">
      <dgm:prSet presAssocID="{BF8B5BF7-EB1D-4764-AD48-756AD8A66DF6}" presName="thinLine2b" presStyleLbl="callout" presStyleIdx="2" presStyleCnt="14"/>
      <dgm:spPr/>
      <dgm:t>
        <a:bodyPr/>
        <a:lstStyle/>
        <a:p>
          <a:pPr latinLnBrk="1"/>
          <a:endParaRPr lang="ko-KR" altLang="en-US"/>
        </a:p>
      </dgm:t>
    </dgm:pt>
    <dgm:pt modelId="{C1E421C4-9E94-4FD5-A56B-CEE10F1A9600}" type="pres">
      <dgm:prSet presAssocID="{BF8B5BF7-EB1D-4764-AD48-756AD8A66DF6}" presName="vertSpace2b" presStyleCnt="0"/>
      <dgm:spPr/>
      <dgm:t>
        <a:bodyPr/>
        <a:lstStyle/>
        <a:p>
          <a:pPr latinLnBrk="1"/>
          <a:endParaRPr lang="ko-KR" altLang="en-US"/>
        </a:p>
      </dgm:t>
    </dgm:pt>
    <dgm:pt modelId="{FF97047A-D174-4CA4-998B-D9F7A7A8F343}" type="pres">
      <dgm:prSet presAssocID="{AA5C8630-10C7-41D4-8146-B49F76EBD4A0}" presName="horz2" presStyleCnt="0"/>
      <dgm:spPr/>
    </dgm:pt>
    <dgm:pt modelId="{F6A69768-6BF6-4E9D-B471-0BA029B05E32}" type="pres">
      <dgm:prSet presAssocID="{AA5C8630-10C7-41D4-8146-B49F76EBD4A0}" presName="horzSpace2" presStyleCnt="0"/>
      <dgm:spPr/>
    </dgm:pt>
    <dgm:pt modelId="{D9D17FCB-5FF4-4216-82FE-9C6923A294FF}" type="pres">
      <dgm:prSet presAssocID="{AA5C8630-10C7-41D4-8146-B49F76EBD4A0}" presName="tx2" presStyleLbl="revTx" presStyleIdx="4" presStyleCnt="15"/>
      <dgm:spPr/>
      <dgm:t>
        <a:bodyPr/>
        <a:lstStyle/>
        <a:p>
          <a:pPr latinLnBrk="1"/>
          <a:endParaRPr lang="ko-KR" altLang="en-US"/>
        </a:p>
      </dgm:t>
    </dgm:pt>
    <dgm:pt modelId="{C6158563-59D6-47C7-9110-D946234086B4}" type="pres">
      <dgm:prSet presAssocID="{AA5C8630-10C7-41D4-8146-B49F76EBD4A0}" presName="vert2" presStyleCnt="0"/>
      <dgm:spPr/>
    </dgm:pt>
    <dgm:pt modelId="{8DC62DF2-F504-44BA-8239-C1448A734DB4}" type="pres">
      <dgm:prSet presAssocID="{AA5C8630-10C7-41D4-8146-B49F76EBD4A0}" presName="thinLine2b" presStyleLbl="callout" presStyleIdx="3" presStyleCnt="14"/>
      <dgm:spPr/>
    </dgm:pt>
    <dgm:pt modelId="{1FC2D170-911F-4CC2-8AEF-21538C51A804}" type="pres">
      <dgm:prSet presAssocID="{AA5C8630-10C7-41D4-8146-B49F76EBD4A0}" presName="vertSpace2b" presStyleCnt="0"/>
      <dgm:spPr/>
    </dgm:pt>
    <dgm:pt modelId="{FA4E0E53-C057-4C11-BCCD-BB33F6460024}" type="pres">
      <dgm:prSet presAssocID="{0C6F0AF0-272E-499C-8E38-69D177B170CC}" presName="horz2" presStyleCnt="0"/>
      <dgm:spPr/>
      <dgm:t>
        <a:bodyPr/>
        <a:lstStyle/>
        <a:p>
          <a:pPr latinLnBrk="1"/>
          <a:endParaRPr lang="ko-KR" altLang="en-US"/>
        </a:p>
      </dgm:t>
    </dgm:pt>
    <dgm:pt modelId="{F074644B-2ADC-48BC-AF76-E0C61879AFA4}" type="pres">
      <dgm:prSet presAssocID="{0C6F0AF0-272E-499C-8E38-69D177B170CC}" presName="horzSpace2" presStyleCnt="0"/>
      <dgm:spPr/>
      <dgm:t>
        <a:bodyPr/>
        <a:lstStyle/>
        <a:p>
          <a:pPr latinLnBrk="1"/>
          <a:endParaRPr lang="ko-KR" altLang="en-US"/>
        </a:p>
      </dgm:t>
    </dgm:pt>
    <dgm:pt modelId="{8F528D52-FED4-4C23-8A54-4D5F1428308A}" type="pres">
      <dgm:prSet presAssocID="{0C6F0AF0-272E-499C-8E38-69D177B170CC}" presName="tx2" presStyleLbl="revTx" presStyleIdx="5" presStyleCnt="15"/>
      <dgm:spPr/>
      <dgm:t>
        <a:bodyPr/>
        <a:lstStyle/>
        <a:p>
          <a:pPr latinLnBrk="1"/>
          <a:endParaRPr lang="ko-KR" altLang="en-US"/>
        </a:p>
      </dgm:t>
    </dgm:pt>
    <dgm:pt modelId="{646F06AB-4426-4E11-AC3F-A440AEA6FBBC}" type="pres">
      <dgm:prSet presAssocID="{0C6F0AF0-272E-499C-8E38-69D177B170CC}" presName="vert2" presStyleCnt="0"/>
      <dgm:spPr/>
      <dgm:t>
        <a:bodyPr/>
        <a:lstStyle/>
        <a:p>
          <a:pPr latinLnBrk="1"/>
          <a:endParaRPr lang="ko-KR" altLang="en-US"/>
        </a:p>
      </dgm:t>
    </dgm:pt>
    <dgm:pt modelId="{E889F10B-69CA-498C-A6B5-9E4E891FB6EF}" type="pres">
      <dgm:prSet presAssocID="{0C6F0AF0-272E-499C-8E38-69D177B170CC}" presName="thinLine2b" presStyleLbl="callout" presStyleIdx="4" presStyleCnt="14"/>
      <dgm:spPr/>
      <dgm:t>
        <a:bodyPr/>
        <a:lstStyle/>
        <a:p>
          <a:pPr latinLnBrk="1"/>
          <a:endParaRPr lang="ko-KR" altLang="en-US"/>
        </a:p>
      </dgm:t>
    </dgm:pt>
    <dgm:pt modelId="{32781CD6-48E7-4409-B9B0-0E15453C4A01}" type="pres">
      <dgm:prSet presAssocID="{0C6F0AF0-272E-499C-8E38-69D177B170CC}" presName="vertSpace2b" presStyleCnt="0"/>
      <dgm:spPr/>
      <dgm:t>
        <a:bodyPr/>
        <a:lstStyle/>
        <a:p>
          <a:pPr latinLnBrk="1"/>
          <a:endParaRPr lang="ko-KR" altLang="en-US"/>
        </a:p>
      </dgm:t>
    </dgm:pt>
    <dgm:pt modelId="{45CAFEC0-087B-428D-BAEC-F18B39EC25C3}" type="pres">
      <dgm:prSet presAssocID="{49E5F89F-FB1D-47E7-9E43-E877DC0D4ADE}" presName="horz2" presStyleCnt="0"/>
      <dgm:spPr/>
    </dgm:pt>
    <dgm:pt modelId="{1FFE45AB-EA7D-4C31-88AF-76CF58440E12}" type="pres">
      <dgm:prSet presAssocID="{49E5F89F-FB1D-47E7-9E43-E877DC0D4ADE}" presName="horzSpace2" presStyleCnt="0"/>
      <dgm:spPr/>
    </dgm:pt>
    <dgm:pt modelId="{3F7BA358-4469-456D-816B-6253DECDB35A}" type="pres">
      <dgm:prSet presAssocID="{49E5F89F-FB1D-47E7-9E43-E877DC0D4ADE}" presName="tx2" presStyleLbl="revTx" presStyleIdx="6" presStyleCnt="15"/>
      <dgm:spPr/>
      <dgm:t>
        <a:bodyPr/>
        <a:lstStyle/>
        <a:p>
          <a:pPr latinLnBrk="1"/>
          <a:endParaRPr lang="ko-KR" altLang="en-US"/>
        </a:p>
      </dgm:t>
    </dgm:pt>
    <dgm:pt modelId="{F5A460C1-5405-4AAF-85EB-29C9E3099EF6}" type="pres">
      <dgm:prSet presAssocID="{49E5F89F-FB1D-47E7-9E43-E877DC0D4ADE}" presName="vert2" presStyleCnt="0"/>
      <dgm:spPr/>
    </dgm:pt>
    <dgm:pt modelId="{8306875A-99E5-4FD3-8F20-3D8C641BE0A5}" type="pres">
      <dgm:prSet presAssocID="{49E5F89F-FB1D-47E7-9E43-E877DC0D4ADE}" presName="thinLine2b" presStyleLbl="callout" presStyleIdx="5" presStyleCnt="14"/>
      <dgm:spPr/>
    </dgm:pt>
    <dgm:pt modelId="{90C36BB1-B873-4527-B5CD-E94518901FC8}" type="pres">
      <dgm:prSet presAssocID="{49E5F89F-FB1D-47E7-9E43-E877DC0D4ADE}" presName="vertSpace2b" presStyleCnt="0"/>
      <dgm:spPr/>
    </dgm:pt>
    <dgm:pt modelId="{6A98D0F2-454E-41BD-8EBD-836E62FCAF04}" type="pres">
      <dgm:prSet presAssocID="{B3CE7B68-D50A-40B7-8D8D-61F479A78D08}" presName="horz2" presStyleCnt="0"/>
      <dgm:spPr/>
    </dgm:pt>
    <dgm:pt modelId="{57C932FE-F2FD-41A3-83E4-727784CFB4AE}" type="pres">
      <dgm:prSet presAssocID="{B3CE7B68-D50A-40B7-8D8D-61F479A78D08}" presName="horzSpace2" presStyleCnt="0"/>
      <dgm:spPr/>
    </dgm:pt>
    <dgm:pt modelId="{6563E4DA-3141-4067-80FB-F9050DBA0C18}" type="pres">
      <dgm:prSet presAssocID="{B3CE7B68-D50A-40B7-8D8D-61F479A78D08}" presName="tx2" presStyleLbl="revTx" presStyleIdx="7" presStyleCnt="15"/>
      <dgm:spPr/>
      <dgm:t>
        <a:bodyPr/>
        <a:lstStyle/>
        <a:p>
          <a:pPr latinLnBrk="1"/>
          <a:endParaRPr lang="ko-KR" altLang="en-US"/>
        </a:p>
      </dgm:t>
    </dgm:pt>
    <dgm:pt modelId="{8ABFA3FC-9C9E-497A-ACE0-0552B81AC2EF}" type="pres">
      <dgm:prSet presAssocID="{B3CE7B68-D50A-40B7-8D8D-61F479A78D08}" presName="vert2" presStyleCnt="0"/>
      <dgm:spPr/>
    </dgm:pt>
    <dgm:pt modelId="{71F14789-53D1-4A56-906D-AA95EDD3A606}" type="pres">
      <dgm:prSet presAssocID="{B3CE7B68-D50A-40B7-8D8D-61F479A78D08}" presName="thinLine2b" presStyleLbl="callout" presStyleIdx="6" presStyleCnt="14"/>
      <dgm:spPr/>
    </dgm:pt>
    <dgm:pt modelId="{9BC50538-300C-42E3-89DF-B679CCFF0611}" type="pres">
      <dgm:prSet presAssocID="{B3CE7B68-D50A-40B7-8D8D-61F479A78D08}" presName="vertSpace2b" presStyleCnt="0"/>
      <dgm:spPr/>
    </dgm:pt>
    <dgm:pt modelId="{FF3FAFFF-FBC8-4A30-9A8A-D8B343633699}" type="pres">
      <dgm:prSet presAssocID="{BD507BF8-752F-45BE-80C5-ADE1A1FD1717}" presName="horz2" presStyleCnt="0"/>
      <dgm:spPr/>
    </dgm:pt>
    <dgm:pt modelId="{39858C53-988E-4660-AE89-5D0E1C9C8318}" type="pres">
      <dgm:prSet presAssocID="{BD507BF8-752F-45BE-80C5-ADE1A1FD1717}" presName="horzSpace2" presStyleCnt="0"/>
      <dgm:spPr/>
    </dgm:pt>
    <dgm:pt modelId="{8FCCC30F-3337-451F-9330-C344129FC79D}" type="pres">
      <dgm:prSet presAssocID="{BD507BF8-752F-45BE-80C5-ADE1A1FD1717}" presName="tx2" presStyleLbl="revTx" presStyleIdx="8" presStyleCnt="15"/>
      <dgm:spPr/>
      <dgm:t>
        <a:bodyPr/>
        <a:lstStyle/>
        <a:p>
          <a:pPr latinLnBrk="1"/>
          <a:endParaRPr lang="ko-KR" altLang="en-US"/>
        </a:p>
      </dgm:t>
    </dgm:pt>
    <dgm:pt modelId="{D31F6FB3-3C0D-4DBA-84AC-4BA27B23AF1F}" type="pres">
      <dgm:prSet presAssocID="{BD507BF8-752F-45BE-80C5-ADE1A1FD1717}" presName="vert2" presStyleCnt="0"/>
      <dgm:spPr/>
    </dgm:pt>
    <dgm:pt modelId="{E65B36AF-A693-4F2D-9370-BB5DFAF7BBA4}" type="pres">
      <dgm:prSet presAssocID="{BD507BF8-752F-45BE-80C5-ADE1A1FD1717}" presName="thinLine2b" presStyleLbl="callout" presStyleIdx="7" presStyleCnt="14"/>
      <dgm:spPr/>
    </dgm:pt>
    <dgm:pt modelId="{BEAEE67D-6C8B-4FEA-907E-0F0980470E87}" type="pres">
      <dgm:prSet presAssocID="{BD507BF8-752F-45BE-80C5-ADE1A1FD1717}" presName="vertSpace2b" presStyleCnt="0"/>
      <dgm:spPr/>
    </dgm:pt>
    <dgm:pt modelId="{F115A0A6-92CC-4E00-B377-E93F949BCFE6}" type="pres">
      <dgm:prSet presAssocID="{BA509C42-C1EF-4341-A272-CB7F557BFB54}" presName="horz2" presStyleCnt="0"/>
      <dgm:spPr/>
    </dgm:pt>
    <dgm:pt modelId="{B4BC3AA5-DB5F-4970-B676-6FC80E38DF66}" type="pres">
      <dgm:prSet presAssocID="{BA509C42-C1EF-4341-A272-CB7F557BFB54}" presName="horzSpace2" presStyleCnt="0"/>
      <dgm:spPr/>
    </dgm:pt>
    <dgm:pt modelId="{7F22C71D-237E-42B9-B280-1682D6901A0D}" type="pres">
      <dgm:prSet presAssocID="{BA509C42-C1EF-4341-A272-CB7F557BFB54}" presName="tx2" presStyleLbl="revTx" presStyleIdx="9" presStyleCnt="15"/>
      <dgm:spPr/>
      <dgm:t>
        <a:bodyPr/>
        <a:lstStyle/>
        <a:p>
          <a:pPr latinLnBrk="1"/>
          <a:endParaRPr lang="ko-KR" altLang="en-US"/>
        </a:p>
      </dgm:t>
    </dgm:pt>
    <dgm:pt modelId="{B0BFE611-E617-4434-8AB0-F8105B54C847}" type="pres">
      <dgm:prSet presAssocID="{BA509C42-C1EF-4341-A272-CB7F557BFB54}" presName="vert2" presStyleCnt="0"/>
      <dgm:spPr/>
    </dgm:pt>
    <dgm:pt modelId="{AD6EACE8-FCD2-42E6-BC0A-316546C7E354}" type="pres">
      <dgm:prSet presAssocID="{BA509C42-C1EF-4341-A272-CB7F557BFB54}" presName="thinLine2b" presStyleLbl="callout" presStyleIdx="8" presStyleCnt="14"/>
      <dgm:spPr/>
    </dgm:pt>
    <dgm:pt modelId="{F19D4ED7-DF98-4D5D-8569-A54C83E62516}" type="pres">
      <dgm:prSet presAssocID="{BA509C42-C1EF-4341-A272-CB7F557BFB54}" presName="vertSpace2b" presStyleCnt="0"/>
      <dgm:spPr/>
    </dgm:pt>
    <dgm:pt modelId="{DADF0224-1CD4-4E9E-B16F-320F7EB2D953}" type="pres">
      <dgm:prSet presAssocID="{CCC978BD-88F6-4221-A240-3E1F047E0525}" presName="horz2" presStyleCnt="0"/>
      <dgm:spPr/>
    </dgm:pt>
    <dgm:pt modelId="{16CCC6FF-3A22-46C0-96D5-69E6DF736D47}" type="pres">
      <dgm:prSet presAssocID="{CCC978BD-88F6-4221-A240-3E1F047E0525}" presName="horzSpace2" presStyleCnt="0"/>
      <dgm:spPr/>
    </dgm:pt>
    <dgm:pt modelId="{6E95EB39-E5E8-4BDF-9262-0D59797CB823}" type="pres">
      <dgm:prSet presAssocID="{CCC978BD-88F6-4221-A240-3E1F047E0525}" presName="tx2" presStyleLbl="revTx" presStyleIdx="10" presStyleCnt="15"/>
      <dgm:spPr/>
      <dgm:t>
        <a:bodyPr/>
        <a:lstStyle/>
        <a:p>
          <a:pPr latinLnBrk="1"/>
          <a:endParaRPr lang="ko-KR" altLang="en-US"/>
        </a:p>
      </dgm:t>
    </dgm:pt>
    <dgm:pt modelId="{52F028C7-34A6-4AF2-A942-9B44ACA1AE62}" type="pres">
      <dgm:prSet presAssocID="{CCC978BD-88F6-4221-A240-3E1F047E0525}" presName="vert2" presStyleCnt="0"/>
      <dgm:spPr/>
    </dgm:pt>
    <dgm:pt modelId="{3BDB5383-846E-419F-8784-CEF31430A1CA}" type="pres">
      <dgm:prSet presAssocID="{CCC978BD-88F6-4221-A240-3E1F047E0525}" presName="thinLine2b" presStyleLbl="callout" presStyleIdx="9" presStyleCnt="14"/>
      <dgm:spPr/>
    </dgm:pt>
    <dgm:pt modelId="{E8DDBCDE-1A3F-49D9-8C3A-4EF7732B747E}" type="pres">
      <dgm:prSet presAssocID="{CCC978BD-88F6-4221-A240-3E1F047E0525}" presName="vertSpace2b" presStyleCnt="0"/>
      <dgm:spPr/>
    </dgm:pt>
    <dgm:pt modelId="{7FF401D7-FB59-465D-96D1-6A1B64F987A8}" type="pres">
      <dgm:prSet presAssocID="{4C84490A-D755-43FA-8A38-F3C4FB76FA5E}" presName="horz2" presStyleCnt="0"/>
      <dgm:spPr/>
    </dgm:pt>
    <dgm:pt modelId="{F792F526-31D1-4F95-B137-F2D3EF8C2076}" type="pres">
      <dgm:prSet presAssocID="{4C84490A-D755-43FA-8A38-F3C4FB76FA5E}" presName="horzSpace2" presStyleCnt="0"/>
      <dgm:spPr/>
    </dgm:pt>
    <dgm:pt modelId="{545C1DAE-5760-4B32-8D3C-D7028E4F28F9}" type="pres">
      <dgm:prSet presAssocID="{4C84490A-D755-43FA-8A38-F3C4FB76FA5E}" presName="tx2" presStyleLbl="revTx" presStyleIdx="11" presStyleCnt="15"/>
      <dgm:spPr/>
      <dgm:t>
        <a:bodyPr/>
        <a:lstStyle/>
        <a:p>
          <a:pPr latinLnBrk="1"/>
          <a:endParaRPr lang="ko-KR" altLang="en-US"/>
        </a:p>
      </dgm:t>
    </dgm:pt>
    <dgm:pt modelId="{79406216-E80C-4DB9-98F4-9413B3241D6F}" type="pres">
      <dgm:prSet presAssocID="{4C84490A-D755-43FA-8A38-F3C4FB76FA5E}" presName="vert2" presStyleCnt="0"/>
      <dgm:spPr/>
    </dgm:pt>
    <dgm:pt modelId="{EA6453DA-38A1-455C-9088-35CFC25B8F28}" type="pres">
      <dgm:prSet presAssocID="{4C84490A-D755-43FA-8A38-F3C4FB76FA5E}" presName="thinLine2b" presStyleLbl="callout" presStyleIdx="10" presStyleCnt="14"/>
      <dgm:spPr/>
    </dgm:pt>
    <dgm:pt modelId="{51B41778-3E23-4D41-8092-91B3D5EDF2DC}" type="pres">
      <dgm:prSet presAssocID="{4C84490A-D755-43FA-8A38-F3C4FB76FA5E}" presName="vertSpace2b" presStyleCnt="0"/>
      <dgm:spPr/>
    </dgm:pt>
    <dgm:pt modelId="{4C08D895-0065-4D27-8F0A-FF9C58B0C032}" type="pres">
      <dgm:prSet presAssocID="{44D58332-2DE6-4F2B-94CB-2F441528B67F}" presName="horz2" presStyleCnt="0"/>
      <dgm:spPr/>
    </dgm:pt>
    <dgm:pt modelId="{5AEFD678-F58A-4D33-9082-A898344830EE}" type="pres">
      <dgm:prSet presAssocID="{44D58332-2DE6-4F2B-94CB-2F441528B67F}" presName="horzSpace2" presStyleCnt="0"/>
      <dgm:spPr/>
    </dgm:pt>
    <dgm:pt modelId="{23AB66B5-BF1A-473D-8E5E-09BEC2B59CF6}" type="pres">
      <dgm:prSet presAssocID="{44D58332-2DE6-4F2B-94CB-2F441528B67F}" presName="tx2" presStyleLbl="revTx" presStyleIdx="12" presStyleCnt="15"/>
      <dgm:spPr/>
      <dgm:t>
        <a:bodyPr/>
        <a:lstStyle/>
        <a:p>
          <a:pPr latinLnBrk="1"/>
          <a:endParaRPr lang="ko-KR" altLang="en-US"/>
        </a:p>
      </dgm:t>
    </dgm:pt>
    <dgm:pt modelId="{30555A89-7DF7-4643-8DC4-F7FE2FE6D5F4}" type="pres">
      <dgm:prSet presAssocID="{44D58332-2DE6-4F2B-94CB-2F441528B67F}" presName="vert2" presStyleCnt="0"/>
      <dgm:spPr/>
    </dgm:pt>
    <dgm:pt modelId="{A9A2E5CC-291B-4C10-8120-27FCE794046D}" type="pres">
      <dgm:prSet presAssocID="{44D58332-2DE6-4F2B-94CB-2F441528B67F}" presName="thinLine2b" presStyleLbl="callout" presStyleIdx="11" presStyleCnt="14"/>
      <dgm:spPr/>
    </dgm:pt>
    <dgm:pt modelId="{1F4E94A1-C024-4898-9F1D-7E551AA8F2C6}" type="pres">
      <dgm:prSet presAssocID="{44D58332-2DE6-4F2B-94CB-2F441528B67F}" presName="vertSpace2b" presStyleCnt="0"/>
      <dgm:spPr/>
    </dgm:pt>
    <dgm:pt modelId="{0DE3578A-A631-4444-8044-4A5F42D770CE}" type="pres">
      <dgm:prSet presAssocID="{FB126429-AF73-4C9E-8A6F-49DAB1B1840F}" presName="horz2" presStyleCnt="0"/>
      <dgm:spPr/>
    </dgm:pt>
    <dgm:pt modelId="{EF46FF7D-6F83-4ACE-B8FD-BA307F81D8A9}" type="pres">
      <dgm:prSet presAssocID="{FB126429-AF73-4C9E-8A6F-49DAB1B1840F}" presName="horzSpace2" presStyleCnt="0"/>
      <dgm:spPr/>
    </dgm:pt>
    <dgm:pt modelId="{947F7A66-BDBE-4A89-A7D9-323202FF1561}" type="pres">
      <dgm:prSet presAssocID="{FB126429-AF73-4C9E-8A6F-49DAB1B1840F}" presName="tx2" presStyleLbl="revTx" presStyleIdx="13" presStyleCnt="15"/>
      <dgm:spPr/>
      <dgm:t>
        <a:bodyPr/>
        <a:lstStyle/>
        <a:p>
          <a:pPr latinLnBrk="1"/>
          <a:endParaRPr lang="ko-KR" altLang="en-US"/>
        </a:p>
      </dgm:t>
    </dgm:pt>
    <dgm:pt modelId="{731BD5C8-5CF4-4C6F-930A-6160E3C59277}" type="pres">
      <dgm:prSet presAssocID="{FB126429-AF73-4C9E-8A6F-49DAB1B1840F}" presName="vert2" presStyleCnt="0"/>
      <dgm:spPr/>
    </dgm:pt>
    <dgm:pt modelId="{FEFD3679-A5AE-4D53-A437-22702C9446BF}" type="pres">
      <dgm:prSet presAssocID="{FB126429-AF73-4C9E-8A6F-49DAB1B1840F}" presName="thinLine2b" presStyleLbl="callout" presStyleIdx="12" presStyleCnt="14"/>
      <dgm:spPr/>
    </dgm:pt>
    <dgm:pt modelId="{F34202FB-22FF-4E95-A60A-5493450E13E1}" type="pres">
      <dgm:prSet presAssocID="{FB126429-AF73-4C9E-8A6F-49DAB1B1840F}" presName="vertSpace2b" presStyleCnt="0"/>
      <dgm:spPr/>
    </dgm:pt>
    <dgm:pt modelId="{A455D2D4-727B-4D74-B0E2-714FB12130FE}" type="pres">
      <dgm:prSet presAssocID="{5194CBD3-51AE-40B5-BF32-C29B1876B0CB}" presName="horz2" presStyleCnt="0"/>
      <dgm:spPr/>
    </dgm:pt>
    <dgm:pt modelId="{EE048933-5C43-415F-935D-6D3CDB43902D}" type="pres">
      <dgm:prSet presAssocID="{5194CBD3-51AE-40B5-BF32-C29B1876B0CB}" presName="horzSpace2" presStyleCnt="0"/>
      <dgm:spPr/>
    </dgm:pt>
    <dgm:pt modelId="{4F215CCD-1623-4239-8B7C-5878654825E4}" type="pres">
      <dgm:prSet presAssocID="{5194CBD3-51AE-40B5-BF32-C29B1876B0CB}" presName="tx2" presStyleLbl="revTx" presStyleIdx="14" presStyleCnt="15"/>
      <dgm:spPr/>
      <dgm:t>
        <a:bodyPr/>
        <a:lstStyle/>
        <a:p>
          <a:pPr latinLnBrk="1"/>
          <a:endParaRPr lang="ko-KR" altLang="en-US"/>
        </a:p>
      </dgm:t>
    </dgm:pt>
    <dgm:pt modelId="{98D4B36A-D26A-4730-86BD-6E95B423817D}" type="pres">
      <dgm:prSet presAssocID="{5194CBD3-51AE-40B5-BF32-C29B1876B0CB}" presName="vert2" presStyleCnt="0"/>
      <dgm:spPr/>
    </dgm:pt>
    <dgm:pt modelId="{6DA997B3-1380-47C3-A2C0-2BF6EED5005E}" type="pres">
      <dgm:prSet presAssocID="{5194CBD3-51AE-40B5-BF32-C29B1876B0CB}" presName="thinLine2b" presStyleLbl="callout" presStyleIdx="13" presStyleCnt="14"/>
      <dgm:spPr/>
    </dgm:pt>
    <dgm:pt modelId="{6DF9B8E5-34AF-424E-97D7-C377573A9C99}" type="pres">
      <dgm:prSet presAssocID="{5194CBD3-51AE-40B5-BF32-C29B1876B0CB}" presName="vertSpace2b" presStyleCnt="0"/>
      <dgm:spPr/>
    </dgm:pt>
  </dgm:ptLst>
  <dgm:cxnLst>
    <dgm:cxn modelId="{12ED110B-CEA1-4169-8693-0BEEA84A3410}" srcId="{56B2022E-A0B2-4E60-969A-331A6F372048}" destId="{9F4CA9C9-73C7-4F47-9795-E1D40FD17206}" srcOrd="0" destOrd="0" parTransId="{7C63B82A-46E7-4794-9C0B-2A6B9903C8FA}" sibTransId="{01FC6421-A060-4B64-BF7A-D5F6AE0B2BED}"/>
    <dgm:cxn modelId="{4BD3FECC-F0F1-431E-8B39-B731571E83B2}" srcId="{9F4CA9C9-73C7-4F47-9795-E1D40FD17206}" destId="{B3CE7B68-D50A-40B7-8D8D-61F479A78D08}" srcOrd="6" destOrd="0" parTransId="{BE747939-FB08-46F2-86E4-66907CA03383}" sibTransId="{24A015A1-D239-47F8-802A-8F677D83B5D9}"/>
    <dgm:cxn modelId="{181062C5-083A-426D-8DF3-312CD527693A}" type="presOf" srcId="{70C43AC4-7DE9-436A-8F31-0846D968F0E0}" destId="{2763B5EC-5F4A-46A6-ADE6-C11E229F9523}" srcOrd="0" destOrd="0" presId="urn:microsoft.com/office/officeart/2008/layout/LinedList"/>
    <dgm:cxn modelId="{8556CC64-6197-4692-964B-2268A621CD35}" srcId="{9F4CA9C9-73C7-4F47-9795-E1D40FD17206}" destId="{A1CCD059-8BA4-4A0E-A494-3D3275D62A7B}" srcOrd="1" destOrd="0" parTransId="{FFBFBC52-0C1F-4FEC-B475-3EC088146095}" sibTransId="{A5CAE73D-7007-4360-88A7-A79952652347}"/>
    <dgm:cxn modelId="{532D83B2-E0FC-4906-89FF-91BF834A5DC4}" srcId="{9F4CA9C9-73C7-4F47-9795-E1D40FD17206}" destId="{BF8B5BF7-EB1D-4764-AD48-756AD8A66DF6}" srcOrd="2" destOrd="0" parTransId="{36F29824-0AFC-480D-90F8-115380482AE4}" sibTransId="{46386DE2-5A5F-455F-A5E3-79A2BC5E8B79}"/>
    <dgm:cxn modelId="{9726E0F5-F83F-41FC-B106-5705C4D334F8}" srcId="{9F4CA9C9-73C7-4F47-9795-E1D40FD17206}" destId="{70C43AC4-7DE9-436A-8F31-0846D968F0E0}" srcOrd="0" destOrd="0" parTransId="{E73027B9-63D4-414A-9ECB-68EEEBB9A9CA}" sibTransId="{BF399F8A-7506-4E68-B2CB-ACDD23AAD499}"/>
    <dgm:cxn modelId="{28B3065B-3770-42FE-BAC1-204213F6D668}" srcId="{9F4CA9C9-73C7-4F47-9795-E1D40FD17206}" destId="{CCC978BD-88F6-4221-A240-3E1F047E0525}" srcOrd="9" destOrd="0" parTransId="{7EF3447F-731E-4DE2-B349-791A56BD6A0E}" sibTransId="{DF79ABD3-82EF-42DD-B879-46CE1B14C264}"/>
    <dgm:cxn modelId="{80EB9735-C379-465D-AF36-D15A1495EBFF}" type="presOf" srcId="{56B2022E-A0B2-4E60-969A-331A6F372048}" destId="{5069E040-81F2-46C3-A162-04C5C16EDB40}" srcOrd="0" destOrd="0" presId="urn:microsoft.com/office/officeart/2008/layout/LinedList"/>
    <dgm:cxn modelId="{35E995F7-5878-475F-A19F-01A5370BF67A}" type="presOf" srcId="{0C6F0AF0-272E-499C-8E38-69D177B170CC}" destId="{8F528D52-FED4-4C23-8A54-4D5F1428308A}" srcOrd="0" destOrd="0" presId="urn:microsoft.com/office/officeart/2008/layout/LinedList"/>
    <dgm:cxn modelId="{57EB33E1-0007-444D-ABFC-8564F86A1718}" type="presOf" srcId="{AA5C8630-10C7-41D4-8146-B49F76EBD4A0}" destId="{D9D17FCB-5FF4-4216-82FE-9C6923A294FF}" srcOrd="0" destOrd="0" presId="urn:microsoft.com/office/officeart/2008/layout/LinedList"/>
    <dgm:cxn modelId="{72658E6E-E4C1-424C-A9BB-29C51218AB5A}" type="presOf" srcId="{49E5F89F-FB1D-47E7-9E43-E877DC0D4ADE}" destId="{3F7BA358-4469-456D-816B-6253DECDB35A}" srcOrd="0" destOrd="0" presId="urn:microsoft.com/office/officeart/2008/layout/LinedList"/>
    <dgm:cxn modelId="{18F5D632-87EC-4183-93E0-3A4256DA5173}" srcId="{9F4CA9C9-73C7-4F47-9795-E1D40FD17206}" destId="{AA5C8630-10C7-41D4-8146-B49F76EBD4A0}" srcOrd="3" destOrd="0" parTransId="{D5544181-CBAC-49C5-9E55-67B4AD5F5286}" sibTransId="{C3331180-9C42-4364-B223-B82785FB8D42}"/>
    <dgm:cxn modelId="{9055583A-7F44-40C1-B7CF-4922355E0C1D}" srcId="{9F4CA9C9-73C7-4F47-9795-E1D40FD17206}" destId="{0C6F0AF0-272E-499C-8E38-69D177B170CC}" srcOrd="4" destOrd="0" parTransId="{78885F12-4FB5-4997-B948-466F874B2868}" sibTransId="{0D133701-B82F-430F-8E77-3A355B482274}"/>
    <dgm:cxn modelId="{EDB562C0-A66D-419C-8CEF-4A8343DE9CC9}" srcId="{9F4CA9C9-73C7-4F47-9795-E1D40FD17206}" destId="{49E5F89F-FB1D-47E7-9E43-E877DC0D4ADE}" srcOrd="5" destOrd="0" parTransId="{4F09135D-5F17-46CB-9F23-42CC75F7E47B}" sibTransId="{122133AA-DDCB-4557-82D6-3D10D8091575}"/>
    <dgm:cxn modelId="{B2A2E855-A154-48E3-9A63-65031DCED90D}" type="presOf" srcId="{A1CCD059-8BA4-4A0E-A494-3D3275D62A7B}" destId="{1CEA1B3D-60FE-43F3-813C-722C4AB69A39}" srcOrd="0" destOrd="0" presId="urn:microsoft.com/office/officeart/2008/layout/LinedList"/>
    <dgm:cxn modelId="{3515E09A-0F26-40C7-84F2-C1DEDF67AF37}" type="presOf" srcId="{FB126429-AF73-4C9E-8A6F-49DAB1B1840F}" destId="{947F7A66-BDBE-4A89-A7D9-323202FF1561}" srcOrd="0" destOrd="0" presId="urn:microsoft.com/office/officeart/2008/layout/LinedList"/>
    <dgm:cxn modelId="{09366B84-ECB7-4D7D-B7B5-442A9009F1A7}" type="presOf" srcId="{5194CBD3-51AE-40B5-BF32-C29B1876B0CB}" destId="{4F215CCD-1623-4239-8B7C-5878654825E4}" srcOrd="0" destOrd="0" presId="urn:microsoft.com/office/officeart/2008/layout/LinedList"/>
    <dgm:cxn modelId="{BC65B7D2-EF9D-404A-BD28-C7398AA25B59}" type="presOf" srcId="{CCC978BD-88F6-4221-A240-3E1F047E0525}" destId="{6E95EB39-E5E8-4BDF-9262-0D59797CB823}" srcOrd="0" destOrd="0" presId="urn:microsoft.com/office/officeart/2008/layout/LinedList"/>
    <dgm:cxn modelId="{04B95C92-F530-42CD-8064-DD5AF689EC8F}" type="presOf" srcId="{44D58332-2DE6-4F2B-94CB-2F441528B67F}" destId="{23AB66B5-BF1A-473D-8E5E-09BEC2B59CF6}" srcOrd="0" destOrd="0" presId="urn:microsoft.com/office/officeart/2008/layout/LinedList"/>
    <dgm:cxn modelId="{228345BF-AF49-476E-BB97-E6926C3E3487}" srcId="{9F4CA9C9-73C7-4F47-9795-E1D40FD17206}" destId="{BD507BF8-752F-45BE-80C5-ADE1A1FD1717}" srcOrd="7" destOrd="0" parTransId="{7EE02189-E654-4D84-A7E3-55C7E6BB4855}" sibTransId="{354D6751-C68A-418C-B034-4F8D64585F3E}"/>
    <dgm:cxn modelId="{1351A6F5-FB0E-43E9-AFC2-4D4327F6A39E}" type="presOf" srcId="{B3CE7B68-D50A-40B7-8D8D-61F479A78D08}" destId="{6563E4DA-3141-4067-80FB-F9050DBA0C18}" srcOrd="0" destOrd="0" presId="urn:microsoft.com/office/officeart/2008/layout/LinedList"/>
    <dgm:cxn modelId="{A8534562-4DB3-42C9-A1B8-5F84B5EEC17A}" srcId="{9F4CA9C9-73C7-4F47-9795-E1D40FD17206}" destId="{FB126429-AF73-4C9E-8A6F-49DAB1B1840F}" srcOrd="12" destOrd="0" parTransId="{BF7908C9-A6D3-48CD-B618-3EA06C206ACA}" sibTransId="{600ADB50-6FB5-4227-9992-4324F95C7E25}"/>
    <dgm:cxn modelId="{572AFFC6-1F7A-4611-A55C-9EAB476F3570}" srcId="{9F4CA9C9-73C7-4F47-9795-E1D40FD17206}" destId="{BA509C42-C1EF-4341-A272-CB7F557BFB54}" srcOrd="8" destOrd="0" parTransId="{56A2314B-7896-4629-8BC3-0430F95532D8}" sibTransId="{D3728635-60C8-4DE9-92F7-1BD9AB46614E}"/>
    <dgm:cxn modelId="{3C8B1117-0D47-40D2-A38E-980762159D1C}" type="presOf" srcId="{9F4CA9C9-73C7-4F47-9795-E1D40FD17206}" destId="{F0764C97-71DD-41E3-8559-B2D825C6D343}" srcOrd="0" destOrd="0" presId="urn:microsoft.com/office/officeart/2008/layout/LinedList"/>
    <dgm:cxn modelId="{A9A00BE4-E2F7-4797-B622-A94F903B1284}" type="presOf" srcId="{BA509C42-C1EF-4341-A272-CB7F557BFB54}" destId="{7F22C71D-237E-42B9-B280-1682D6901A0D}" srcOrd="0" destOrd="0" presId="urn:microsoft.com/office/officeart/2008/layout/LinedList"/>
    <dgm:cxn modelId="{B834F270-3D95-4913-B318-6CEE4A610718}" srcId="{9F4CA9C9-73C7-4F47-9795-E1D40FD17206}" destId="{4C84490A-D755-43FA-8A38-F3C4FB76FA5E}" srcOrd="10" destOrd="0" parTransId="{CBD445EB-5C99-4789-B2D7-D4607BDFB630}" sibTransId="{1DADDC57-CF8C-481C-883A-F04CF76D855B}"/>
    <dgm:cxn modelId="{10569FFD-CF80-489D-BCFF-8AB72234DC21}" type="presOf" srcId="{BF8B5BF7-EB1D-4764-AD48-756AD8A66DF6}" destId="{E9FAAFFE-0DE5-4ACD-8C56-6381FE60EAA9}" srcOrd="0" destOrd="0" presId="urn:microsoft.com/office/officeart/2008/layout/LinedList"/>
    <dgm:cxn modelId="{F4115AD4-2EDE-4A62-9B13-B9DD0C3C50F2}" type="presOf" srcId="{4C84490A-D755-43FA-8A38-F3C4FB76FA5E}" destId="{545C1DAE-5760-4B32-8D3C-D7028E4F28F9}" srcOrd="0" destOrd="0" presId="urn:microsoft.com/office/officeart/2008/layout/LinedList"/>
    <dgm:cxn modelId="{E5C5B268-E9F0-4160-8AD0-C6E58C280EF9}" type="presOf" srcId="{BD507BF8-752F-45BE-80C5-ADE1A1FD1717}" destId="{8FCCC30F-3337-451F-9330-C344129FC79D}" srcOrd="0" destOrd="0" presId="urn:microsoft.com/office/officeart/2008/layout/LinedList"/>
    <dgm:cxn modelId="{6585FE55-2CB9-48A4-B6CB-3B239494C903}" srcId="{9F4CA9C9-73C7-4F47-9795-E1D40FD17206}" destId="{44D58332-2DE6-4F2B-94CB-2F441528B67F}" srcOrd="11" destOrd="0" parTransId="{C3C213A5-5920-4B46-B6BD-3E3F7A671C90}" sibTransId="{0B46C072-532D-41C0-8F0D-2417987EAE1B}"/>
    <dgm:cxn modelId="{8CCCD837-46E5-441F-918F-6E4975766721}" srcId="{9F4CA9C9-73C7-4F47-9795-E1D40FD17206}" destId="{5194CBD3-51AE-40B5-BF32-C29B1876B0CB}" srcOrd="13" destOrd="0" parTransId="{D700341E-F8AB-4A6D-A31E-006DDD58B9BC}" sibTransId="{4DFACCB5-38BB-4A11-BB4A-041898B12902}"/>
    <dgm:cxn modelId="{7E66DF82-A650-41DC-B5C8-E943E74EAF5E}" type="presParOf" srcId="{5069E040-81F2-46C3-A162-04C5C16EDB40}" destId="{AAE8CB70-12F1-4EBF-9A17-BCB40B40FC31}" srcOrd="0" destOrd="0" presId="urn:microsoft.com/office/officeart/2008/layout/LinedList"/>
    <dgm:cxn modelId="{7008C57F-13F5-490E-AFAF-3470F23669AC}" type="presParOf" srcId="{5069E040-81F2-46C3-A162-04C5C16EDB40}" destId="{1D40FF81-A652-4370-A7B1-BDAE6530AF78}" srcOrd="1" destOrd="0" presId="urn:microsoft.com/office/officeart/2008/layout/LinedList"/>
    <dgm:cxn modelId="{2FE2D5CF-1BE1-4D0C-9018-8A83EB3C6331}" type="presParOf" srcId="{1D40FF81-A652-4370-A7B1-BDAE6530AF78}" destId="{F0764C97-71DD-41E3-8559-B2D825C6D343}" srcOrd="0" destOrd="0" presId="urn:microsoft.com/office/officeart/2008/layout/LinedList"/>
    <dgm:cxn modelId="{D80B36E3-A72A-4A70-940B-89E330BFBA9A}" type="presParOf" srcId="{1D40FF81-A652-4370-A7B1-BDAE6530AF78}" destId="{6D091ACF-328B-46FC-AB5E-C3167E9B5671}" srcOrd="1" destOrd="0" presId="urn:microsoft.com/office/officeart/2008/layout/LinedList"/>
    <dgm:cxn modelId="{2B243234-D192-4FF2-AA2D-4E24012687D9}" type="presParOf" srcId="{6D091ACF-328B-46FC-AB5E-C3167E9B5671}" destId="{5DB760D3-E1D0-4D9C-80BC-9262F74FE8E5}" srcOrd="0" destOrd="0" presId="urn:microsoft.com/office/officeart/2008/layout/LinedList"/>
    <dgm:cxn modelId="{367E2F99-AA59-432A-87E9-B9D9E46C29B1}" type="presParOf" srcId="{6D091ACF-328B-46FC-AB5E-C3167E9B5671}" destId="{F4BB736A-C1B6-4D17-8451-C37DEAEFB652}" srcOrd="1" destOrd="0" presId="urn:microsoft.com/office/officeart/2008/layout/LinedList"/>
    <dgm:cxn modelId="{4F212945-A2D8-4CFD-9F66-700633069179}" type="presParOf" srcId="{F4BB736A-C1B6-4D17-8451-C37DEAEFB652}" destId="{312EFC4C-D2B4-44B2-91EB-2D570EECFE91}" srcOrd="0" destOrd="0" presId="urn:microsoft.com/office/officeart/2008/layout/LinedList"/>
    <dgm:cxn modelId="{8FA0AB42-3B91-4AD4-A420-7923C533AB76}" type="presParOf" srcId="{F4BB736A-C1B6-4D17-8451-C37DEAEFB652}" destId="{2763B5EC-5F4A-46A6-ADE6-C11E229F9523}" srcOrd="1" destOrd="0" presId="urn:microsoft.com/office/officeart/2008/layout/LinedList"/>
    <dgm:cxn modelId="{2CC228C7-9C22-4723-8765-0D8C22FE82E1}" type="presParOf" srcId="{F4BB736A-C1B6-4D17-8451-C37DEAEFB652}" destId="{7C069A36-D7B1-4AC7-8D58-3F9F869FEB40}" srcOrd="2" destOrd="0" presId="urn:microsoft.com/office/officeart/2008/layout/LinedList"/>
    <dgm:cxn modelId="{DF5595B2-ED89-4803-B83B-00818302EE16}" type="presParOf" srcId="{6D091ACF-328B-46FC-AB5E-C3167E9B5671}" destId="{2D2500BF-11C6-44BC-855E-36590338A822}" srcOrd="2" destOrd="0" presId="urn:microsoft.com/office/officeart/2008/layout/LinedList"/>
    <dgm:cxn modelId="{95E72B86-A884-412A-B760-28CBC72177E1}" type="presParOf" srcId="{6D091ACF-328B-46FC-AB5E-C3167E9B5671}" destId="{A496874A-F64E-4244-B719-E766BE7FACF2}" srcOrd="3" destOrd="0" presId="urn:microsoft.com/office/officeart/2008/layout/LinedList"/>
    <dgm:cxn modelId="{C3045AA8-0B18-4A40-9B98-A6D7CDA2F187}" type="presParOf" srcId="{6D091ACF-328B-46FC-AB5E-C3167E9B5671}" destId="{9C2083E2-BCDC-4C15-AFF1-11D2A5EB2A16}" srcOrd="4" destOrd="0" presId="urn:microsoft.com/office/officeart/2008/layout/LinedList"/>
    <dgm:cxn modelId="{5244AADC-5BC6-4098-A809-EAEBDBA1172D}" type="presParOf" srcId="{9C2083E2-BCDC-4C15-AFF1-11D2A5EB2A16}" destId="{DEBC0396-2AD3-428F-BF48-D7358F8BF3AE}" srcOrd="0" destOrd="0" presId="urn:microsoft.com/office/officeart/2008/layout/LinedList"/>
    <dgm:cxn modelId="{6255608B-3612-45A0-A465-CF27F318751E}" type="presParOf" srcId="{9C2083E2-BCDC-4C15-AFF1-11D2A5EB2A16}" destId="{1CEA1B3D-60FE-43F3-813C-722C4AB69A39}" srcOrd="1" destOrd="0" presId="urn:microsoft.com/office/officeart/2008/layout/LinedList"/>
    <dgm:cxn modelId="{A3E48AAD-3E6C-42F7-A277-6A5EC44609F9}" type="presParOf" srcId="{9C2083E2-BCDC-4C15-AFF1-11D2A5EB2A16}" destId="{61156439-2563-494D-BFCD-39076AABCF37}" srcOrd="2" destOrd="0" presId="urn:microsoft.com/office/officeart/2008/layout/LinedList"/>
    <dgm:cxn modelId="{1610E753-7CB4-49D0-85C3-F98EAD8D3894}" type="presParOf" srcId="{6D091ACF-328B-46FC-AB5E-C3167E9B5671}" destId="{A23D4B0B-742A-4907-91C4-B8FC43A886FA}" srcOrd="5" destOrd="0" presId="urn:microsoft.com/office/officeart/2008/layout/LinedList"/>
    <dgm:cxn modelId="{3C09B9F6-C71E-4E97-9B6B-DB2DA0D106A4}" type="presParOf" srcId="{6D091ACF-328B-46FC-AB5E-C3167E9B5671}" destId="{28D4D76D-8947-4ABB-966C-CD1330649623}" srcOrd="6" destOrd="0" presId="urn:microsoft.com/office/officeart/2008/layout/LinedList"/>
    <dgm:cxn modelId="{A1F8E410-62F4-4747-BB73-B131E04AEC1A}" type="presParOf" srcId="{6D091ACF-328B-46FC-AB5E-C3167E9B5671}" destId="{42D5DEB7-BEFE-499D-A6B0-F615A26E4DAB}" srcOrd="7" destOrd="0" presId="urn:microsoft.com/office/officeart/2008/layout/LinedList"/>
    <dgm:cxn modelId="{2D63F49A-6164-42B0-80F7-FE06DC17C76F}" type="presParOf" srcId="{42D5DEB7-BEFE-499D-A6B0-F615A26E4DAB}" destId="{3509B678-BA52-45D6-9FF2-60B231BAA666}" srcOrd="0" destOrd="0" presId="urn:microsoft.com/office/officeart/2008/layout/LinedList"/>
    <dgm:cxn modelId="{B4B5D778-B299-4EEC-BD76-97141A0D0001}" type="presParOf" srcId="{42D5DEB7-BEFE-499D-A6B0-F615A26E4DAB}" destId="{E9FAAFFE-0DE5-4ACD-8C56-6381FE60EAA9}" srcOrd="1" destOrd="0" presId="urn:microsoft.com/office/officeart/2008/layout/LinedList"/>
    <dgm:cxn modelId="{CB8CBC41-0AAA-451B-84A2-2343F49BB094}" type="presParOf" srcId="{42D5DEB7-BEFE-499D-A6B0-F615A26E4DAB}" destId="{FF3D218D-9132-4873-B17C-AB470E3E6811}" srcOrd="2" destOrd="0" presId="urn:microsoft.com/office/officeart/2008/layout/LinedList"/>
    <dgm:cxn modelId="{B9FAA565-F626-4E0B-A4C9-52E05115D3B8}" type="presParOf" srcId="{6D091ACF-328B-46FC-AB5E-C3167E9B5671}" destId="{69F1D24B-6652-4230-936E-B92EBAD636CC}" srcOrd="8" destOrd="0" presId="urn:microsoft.com/office/officeart/2008/layout/LinedList"/>
    <dgm:cxn modelId="{95902BF6-5BE0-4681-940A-23D0E38D697C}" type="presParOf" srcId="{6D091ACF-328B-46FC-AB5E-C3167E9B5671}" destId="{C1E421C4-9E94-4FD5-A56B-CEE10F1A9600}" srcOrd="9" destOrd="0" presId="urn:microsoft.com/office/officeart/2008/layout/LinedList"/>
    <dgm:cxn modelId="{866C6A07-3C93-44E1-9C81-8E444878D438}" type="presParOf" srcId="{6D091ACF-328B-46FC-AB5E-C3167E9B5671}" destId="{FF97047A-D174-4CA4-998B-D9F7A7A8F343}" srcOrd="10" destOrd="0" presId="urn:microsoft.com/office/officeart/2008/layout/LinedList"/>
    <dgm:cxn modelId="{407203CB-E7E2-4BF3-AA16-8E64956B8885}" type="presParOf" srcId="{FF97047A-D174-4CA4-998B-D9F7A7A8F343}" destId="{F6A69768-6BF6-4E9D-B471-0BA029B05E32}" srcOrd="0" destOrd="0" presId="urn:microsoft.com/office/officeart/2008/layout/LinedList"/>
    <dgm:cxn modelId="{F54C2F2B-0071-4DCA-8CD8-C80AF3E42C15}" type="presParOf" srcId="{FF97047A-D174-4CA4-998B-D9F7A7A8F343}" destId="{D9D17FCB-5FF4-4216-82FE-9C6923A294FF}" srcOrd="1" destOrd="0" presId="urn:microsoft.com/office/officeart/2008/layout/LinedList"/>
    <dgm:cxn modelId="{F88C067A-C3E7-41D6-BAC9-D561DB3E1159}" type="presParOf" srcId="{FF97047A-D174-4CA4-998B-D9F7A7A8F343}" destId="{C6158563-59D6-47C7-9110-D946234086B4}" srcOrd="2" destOrd="0" presId="urn:microsoft.com/office/officeart/2008/layout/LinedList"/>
    <dgm:cxn modelId="{40522662-72ED-4F9D-A299-B4E4FC898352}" type="presParOf" srcId="{6D091ACF-328B-46FC-AB5E-C3167E9B5671}" destId="{8DC62DF2-F504-44BA-8239-C1448A734DB4}" srcOrd="11" destOrd="0" presId="urn:microsoft.com/office/officeart/2008/layout/LinedList"/>
    <dgm:cxn modelId="{3519EA92-FE70-49AD-BACB-D21D95174F80}" type="presParOf" srcId="{6D091ACF-328B-46FC-AB5E-C3167E9B5671}" destId="{1FC2D170-911F-4CC2-8AEF-21538C51A804}" srcOrd="12" destOrd="0" presId="urn:microsoft.com/office/officeart/2008/layout/LinedList"/>
    <dgm:cxn modelId="{B1E8642E-5F59-4A73-BC1E-B5014AFCF5D8}" type="presParOf" srcId="{6D091ACF-328B-46FC-AB5E-C3167E9B5671}" destId="{FA4E0E53-C057-4C11-BCCD-BB33F6460024}" srcOrd="13" destOrd="0" presId="urn:microsoft.com/office/officeart/2008/layout/LinedList"/>
    <dgm:cxn modelId="{89B3C841-19CA-4C76-8BD1-C91693B02E1D}" type="presParOf" srcId="{FA4E0E53-C057-4C11-BCCD-BB33F6460024}" destId="{F074644B-2ADC-48BC-AF76-E0C61879AFA4}" srcOrd="0" destOrd="0" presId="urn:microsoft.com/office/officeart/2008/layout/LinedList"/>
    <dgm:cxn modelId="{752E8E05-B176-4C9C-8FF8-CAEBAEBD0E9E}" type="presParOf" srcId="{FA4E0E53-C057-4C11-BCCD-BB33F6460024}" destId="{8F528D52-FED4-4C23-8A54-4D5F1428308A}" srcOrd="1" destOrd="0" presId="urn:microsoft.com/office/officeart/2008/layout/LinedList"/>
    <dgm:cxn modelId="{0354F73A-D47F-4D96-96F0-55391D0BDF08}" type="presParOf" srcId="{FA4E0E53-C057-4C11-BCCD-BB33F6460024}" destId="{646F06AB-4426-4E11-AC3F-A440AEA6FBBC}" srcOrd="2" destOrd="0" presId="urn:microsoft.com/office/officeart/2008/layout/LinedList"/>
    <dgm:cxn modelId="{311B0672-D1A2-449C-811B-18C6D7F47D72}" type="presParOf" srcId="{6D091ACF-328B-46FC-AB5E-C3167E9B5671}" destId="{E889F10B-69CA-498C-A6B5-9E4E891FB6EF}" srcOrd="14" destOrd="0" presId="urn:microsoft.com/office/officeart/2008/layout/LinedList"/>
    <dgm:cxn modelId="{24B8ACB3-D00E-4DF2-ADED-6EEF9E47B490}" type="presParOf" srcId="{6D091ACF-328B-46FC-AB5E-C3167E9B5671}" destId="{32781CD6-48E7-4409-B9B0-0E15453C4A01}" srcOrd="15" destOrd="0" presId="urn:microsoft.com/office/officeart/2008/layout/LinedList"/>
    <dgm:cxn modelId="{2305A3C7-1637-49D0-87FD-5FD90497E0F3}" type="presParOf" srcId="{6D091ACF-328B-46FC-AB5E-C3167E9B5671}" destId="{45CAFEC0-087B-428D-BAEC-F18B39EC25C3}" srcOrd="16" destOrd="0" presId="urn:microsoft.com/office/officeart/2008/layout/LinedList"/>
    <dgm:cxn modelId="{A7D37507-EB5D-4B33-8B24-80DFE6D48A04}" type="presParOf" srcId="{45CAFEC0-087B-428D-BAEC-F18B39EC25C3}" destId="{1FFE45AB-EA7D-4C31-88AF-76CF58440E12}" srcOrd="0" destOrd="0" presId="urn:microsoft.com/office/officeart/2008/layout/LinedList"/>
    <dgm:cxn modelId="{99601420-C71F-4A69-B73B-CBF9E0D18C1F}" type="presParOf" srcId="{45CAFEC0-087B-428D-BAEC-F18B39EC25C3}" destId="{3F7BA358-4469-456D-816B-6253DECDB35A}" srcOrd="1" destOrd="0" presId="urn:microsoft.com/office/officeart/2008/layout/LinedList"/>
    <dgm:cxn modelId="{4ACBB128-D9FD-4831-8545-8F560B005247}" type="presParOf" srcId="{45CAFEC0-087B-428D-BAEC-F18B39EC25C3}" destId="{F5A460C1-5405-4AAF-85EB-29C9E3099EF6}" srcOrd="2" destOrd="0" presId="urn:microsoft.com/office/officeart/2008/layout/LinedList"/>
    <dgm:cxn modelId="{430F8229-A1DE-43A1-BCF7-9C0415C30B8C}" type="presParOf" srcId="{6D091ACF-328B-46FC-AB5E-C3167E9B5671}" destId="{8306875A-99E5-4FD3-8F20-3D8C641BE0A5}" srcOrd="17" destOrd="0" presId="urn:microsoft.com/office/officeart/2008/layout/LinedList"/>
    <dgm:cxn modelId="{36EB6300-B5D0-426E-A600-4369A4B23439}" type="presParOf" srcId="{6D091ACF-328B-46FC-AB5E-C3167E9B5671}" destId="{90C36BB1-B873-4527-B5CD-E94518901FC8}" srcOrd="18" destOrd="0" presId="urn:microsoft.com/office/officeart/2008/layout/LinedList"/>
    <dgm:cxn modelId="{057C94E1-7823-490F-8BEF-8A9F2EABCB67}" type="presParOf" srcId="{6D091ACF-328B-46FC-AB5E-C3167E9B5671}" destId="{6A98D0F2-454E-41BD-8EBD-836E62FCAF04}" srcOrd="19" destOrd="0" presId="urn:microsoft.com/office/officeart/2008/layout/LinedList"/>
    <dgm:cxn modelId="{B027DB82-3C37-47D6-A11F-F6DF650B8ED5}" type="presParOf" srcId="{6A98D0F2-454E-41BD-8EBD-836E62FCAF04}" destId="{57C932FE-F2FD-41A3-83E4-727784CFB4AE}" srcOrd="0" destOrd="0" presId="urn:microsoft.com/office/officeart/2008/layout/LinedList"/>
    <dgm:cxn modelId="{72E162F6-13EC-4638-8317-8D1E1EFBF491}" type="presParOf" srcId="{6A98D0F2-454E-41BD-8EBD-836E62FCAF04}" destId="{6563E4DA-3141-4067-80FB-F9050DBA0C18}" srcOrd="1" destOrd="0" presId="urn:microsoft.com/office/officeart/2008/layout/LinedList"/>
    <dgm:cxn modelId="{640F01CD-1F44-40B7-B992-1FC560303FC4}" type="presParOf" srcId="{6A98D0F2-454E-41BD-8EBD-836E62FCAF04}" destId="{8ABFA3FC-9C9E-497A-ACE0-0552B81AC2EF}" srcOrd="2" destOrd="0" presId="urn:microsoft.com/office/officeart/2008/layout/LinedList"/>
    <dgm:cxn modelId="{5F39A76F-84F1-447A-884C-8E8D028B7D58}" type="presParOf" srcId="{6D091ACF-328B-46FC-AB5E-C3167E9B5671}" destId="{71F14789-53D1-4A56-906D-AA95EDD3A606}" srcOrd="20" destOrd="0" presId="urn:microsoft.com/office/officeart/2008/layout/LinedList"/>
    <dgm:cxn modelId="{C368E900-D24C-4560-BE60-EB44EBD21084}" type="presParOf" srcId="{6D091ACF-328B-46FC-AB5E-C3167E9B5671}" destId="{9BC50538-300C-42E3-89DF-B679CCFF0611}" srcOrd="21" destOrd="0" presId="urn:microsoft.com/office/officeart/2008/layout/LinedList"/>
    <dgm:cxn modelId="{591C4D1B-6453-46FE-85BE-35D837D5EFDF}" type="presParOf" srcId="{6D091ACF-328B-46FC-AB5E-C3167E9B5671}" destId="{FF3FAFFF-FBC8-4A30-9A8A-D8B343633699}" srcOrd="22" destOrd="0" presId="urn:microsoft.com/office/officeart/2008/layout/LinedList"/>
    <dgm:cxn modelId="{6761DCA7-0866-49FE-9473-74E8ED2FC3AF}" type="presParOf" srcId="{FF3FAFFF-FBC8-4A30-9A8A-D8B343633699}" destId="{39858C53-988E-4660-AE89-5D0E1C9C8318}" srcOrd="0" destOrd="0" presId="urn:microsoft.com/office/officeart/2008/layout/LinedList"/>
    <dgm:cxn modelId="{4713F340-1541-4EFE-8DB4-DA3398CB6D31}" type="presParOf" srcId="{FF3FAFFF-FBC8-4A30-9A8A-D8B343633699}" destId="{8FCCC30F-3337-451F-9330-C344129FC79D}" srcOrd="1" destOrd="0" presId="urn:microsoft.com/office/officeart/2008/layout/LinedList"/>
    <dgm:cxn modelId="{A19B33BC-D2D0-43CC-B3C9-AC94FA36F7C2}" type="presParOf" srcId="{FF3FAFFF-FBC8-4A30-9A8A-D8B343633699}" destId="{D31F6FB3-3C0D-4DBA-84AC-4BA27B23AF1F}" srcOrd="2" destOrd="0" presId="urn:microsoft.com/office/officeart/2008/layout/LinedList"/>
    <dgm:cxn modelId="{58D1D3B9-E847-4333-B40C-23F4E081EF2C}" type="presParOf" srcId="{6D091ACF-328B-46FC-AB5E-C3167E9B5671}" destId="{E65B36AF-A693-4F2D-9370-BB5DFAF7BBA4}" srcOrd="23" destOrd="0" presId="urn:microsoft.com/office/officeart/2008/layout/LinedList"/>
    <dgm:cxn modelId="{D83A925A-4358-4511-8231-74039D6592B5}" type="presParOf" srcId="{6D091ACF-328B-46FC-AB5E-C3167E9B5671}" destId="{BEAEE67D-6C8B-4FEA-907E-0F0980470E87}" srcOrd="24" destOrd="0" presId="urn:microsoft.com/office/officeart/2008/layout/LinedList"/>
    <dgm:cxn modelId="{10C9D41D-433B-4EC4-AAA3-A99ABAA5D8FD}" type="presParOf" srcId="{6D091ACF-328B-46FC-AB5E-C3167E9B5671}" destId="{F115A0A6-92CC-4E00-B377-E93F949BCFE6}" srcOrd="25" destOrd="0" presId="urn:microsoft.com/office/officeart/2008/layout/LinedList"/>
    <dgm:cxn modelId="{6E0C6250-CDB0-4BE7-8AF5-B4BEC10E88A5}" type="presParOf" srcId="{F115A0A6-92CC-4E00-B377-E93F949BCFE6}" destId="{B4BC3AA5-DB5F-4970-B676-6FC80E38DF66}" srcOrd="0" destOrd="0" presId="urn:microsoft.com/office/officeart/2008/layout/LinedList"/>
    <dgm:cxn modelId="{419EED26-0056-453C-8923-0A61CC77C98B}" type="presParOf" srcId="{F115A0A6-92CC-4E00-B377-E93F949BCFE6}" destId="{7F22C71D-237E-42B9-B280-1682D6901A0D}" srcOrd="1" destOrd="0" presId="urn:microsoft.com/office/officeart/2008/layout/LinedList"/>
    <dgm:cxn modelId="{82C783D1-456A-441C-B4D1-49A1CC201126}" type="presParOf" srcId="{F115A0A6-92CC-4E00-B377-E93F949BCFE6}" destId="{B0BFE611-E617-4434-8AB0-F8105B54C847}" srcOrd="2" destOrd="0" presId="urn:microsoft.com/office/officeart/2008/layout/LinedList"/>
    <dgm:cxn modelId="{D3014B63-A215-44B2-ADBA-EBB1C6080484}" type="presParOf" srcId="{6D091ACF-328B-46FC-AB5E-C3167E9B5671}" destId="{AD6EACE8-FCD2-42E6-BC0A-316546C7E354}" srcOrd="26" destOrd="0" presId="urn:microsoft.com/office/officeart/2008/layout/LinedList"/>
    <dgm:cxn modelId="{1A5019F9-6DBC-4CE3-9989-CA71EFC378FD}" type="presParOf" srcId="{6D091ACF-328B-46FC-AB5E-C3167E9B5671}" destId="{F19D4ED7-DF98-4D5D-8569-A54C83E62516}" srcOrd="27" destOrd="0" presId="urn:microsoft.com/office/officeart/2008/layout/LinedList"/>
    <dgm:cxn modelId="{DE4B060B-E159-4D28-AB22-4EB1B100004A}" type="presParOf" srcId="{6D091ACF-328B-46FC-AB5E-C3167E9B5671}" destId="{DADF0224-1CD4-4E9E-B16F-320F7EB2D953}" srcOrd="28" destOrd="0" presId="urn:microsoft.com/office/officeart/2008/layout/LinedList"/>
    <dgm:cxn modelId="{08908505-3783-4E6A-99F6-ADA2D63CDBAF}" type="presParOf" srcId="{DADF0224-1CD4-4E9E-B16F-320F7EB2D953}" destId="{16CCC6FF-3A22-46C0-96D5-69E6DF736D47}" srcOrd="0" destOrd="0" presId="urn:microsoft.com/office/officeart/2008/layout/LinedList"/>
    <dgm:cxn modelId="{6E4CBF48-57A2-4771-AF61-6D1BF4E7543D}" type="presParOf" srcId="{DADF0224-1CD4-4E9E-B16F-320F7EB2D953}" destId="{6E95EB39-E5E8-4BDF-9262-0D59797CB823}" srcOrd="1" destOrd="0" presId="urn:microsoft.com/office/officeart/2008/layout/LinedList"/>
    <dgm:cxn modelId="{58DB0213-F927-4987-A7CF-236592B68267}" type="presParOf" srcId="{DADF0224-1CD4-4E9E-B16F-320F7EB2D953}" destId="{52F028C7-34A6-4AF2-A942-9B44ACA1AE62}" srcOrd="2" destOrd="0" presId="urn:microsoft.com/office/officeart/2008/layout/LinedList"/>
    <dgm:cxn modelId="{7C44FD4B-95C0-44FA-85E5-700291B1A8EC}" type="presParOf" srcId="{6D091ACF-328B-46FC-AB5E-C3167E9B5671}" destId="{3BDB5383-846E-419F-8784-CEF31430A1CA}" srcOrd="29" destOrd="0" presId="urn:microsoft.com/office/officeart/2008/layout/LinedList"/>
    <dgm:cxn modelId="{131B0452-02DB-41F2-8694-AA813CBF7122}" type="presParOf" srcId="{6D091ACF-328B-46FC-AB5E-C3167E9B5671}" destId="{E8DDBCDE-1A3F-49D9-8C3A-4EF7732B747E}" srcOrd="30" destOrd="0" presId="urn:microsoft.com/office/officeart/2008/layout/LinedList"/>
    <dgm:cxn modelId="{CAE1E9FC-F089-4C03-9F5B-671D028B6E41}" type="presParOf" srcId="{6D091ACF-328B-46FC-AB5E-C3167E9B5671}" destId="{7FF401D7-FB59-465D-96D1-6A1B64F987A8}" srcOrd="31" destOrd="0" presId="urn:microsoft.com/office/officeart/2008/layout/LinedList"/>
    <dgm:cxn modelId="{362297A1-6FC4-44ED-B3F9-C328E6703574}" type="presParOf" srcId="{7FF401D7-FB59-465D-96D1-6A1B64F987A8}" destId="{F792F526-31D1-4F95-B137-F2D3EF8C2076}" srcOrd="0" destOrd="0" presId="urn:microsoft.com/office/officeart/2008/layout/LinedList"/>
    <dgm:cxn modelId="{2509CFE5-4410-4852-A0E4-A30BF5D06B2E}" type="presParOf" srcId="{7FF401D7-FB59-465D-96D1-6A1B64F987A8}" destId="{545C1DAE-5760-4B32-8D3C-D7028E4F28F9}" srcOrd="1" destOrd="0" presId="urn:microsoft.com/office/officeart/2008/layout/LinedList"/>
    <dgm:cxn modelId="{B7B8435E-9B47-42A5-90C2-DB72DE277CF7}" type="presParOf" srcId="{7FF401D7-FB59-465D-96D1-6A1B64F987A8}" destId="{79406216-E80C-4DB9-98F4-9413B3241D6F}" srcOrd="2" destOrd="0" presId="urn:microsoft.com/office/officeart/2008/layout/LinedList"/>
    <dgm:cxn modelId="{7B835CF9-9128-4442-84BD-FAF6DC9AB979}" type="presParOf" srcId="{6D091ACF-328B-46FC-AB5E-C3167E9B5671}" destId="{EA6453DA-38A1-455C-9088-35CFC25B8F28}" srcOrd="32" destOrd="0" presId="urn:microsoft.com/office/officeart/2008/layout/LinedList"/>
    <dgm:cxn modelId="{22A7DDBD-047C-479B-ADC7-2DEED4C2CC97}" type="presParOf" srcId="{6D091ACF-328B-46FC-AB5E-C3167E9B5671}" destId="{51B41778-3E23-4D41-8092-91B3D5EDF2DC}" srcOrd="33" destOrd="0" presId="urn:microsoft.com/office/officeart/2008/layout/LinedList"/>
    <dgm:cxn modelId="{76366A68-E319-4F72-A36B-EFBAFCCEC3F6}" type="presParOf" srcId="{6D091ACF-328B-46FC-AB5E-C3167E9B5671}" destId="{4C08D895-0065-4D27-8F0A-FF9C58B0C032}" srcOrd="34" destOrd="0" presId="urn:microsoft.com/office/officeart/2008/layout/LinedList"/>
    <dgm:cxn modelId="{4039B91F-EC7D-4448-B81D-D2D570321088}" type="presParOf" srcId="{4C08D895-0065-4D27-8F0A-FF9C58B0C032}" destId="{5AEFD678-F58A-4D33-9082-A898344830EE}" srcOrd="0" destOrd="0" presId="urn:microsoft.com/office/officeart/2008/layout/LinedList"/>
    <dgm:cxn modelId="{1296CF5D-F844-4837-B47D-1C391FDBA885}" type="presParOf" srcId="{4C08D895-0065-4D27-8F0A-FF9C58B0C032}" destId="{23AB66B5-BF1A-473D-8E5E-09BEC2B59CF6}" srcOrd="1" destOrd="0" presId="urn:microsoft.com/office/officeart/2008/layout/LinedList"/>
    <dgm:cxn modelId="{3A1E1116-59FC-40D8-BD2B-D2639C07D6C7}" type="presParOf" srcId="{4C08D895-0065-4D27-8F0A-FF9C58B0C032}" destId="{30555A89-7DF7-4643-8DC4-F7FE2FE6D5F4}" srcOrd="2" destOrd="0" presId="urn:microsoft.com/office/officeart/2008/layout/LinedList"/>
    <dgm:cxn modelId="{E98ADBFE-561B-4598-8C61-999D00CDD7EF}" type="presParOf" srcId="{6D091ACF-328B-46FC-AB5E-C3167E9B5671}" destId="{A9A2E5CC-291B-4C10-8120-27FCE794046D}" srcOrd="35" destOrd="0" presId="urn:microsoft.com/office/officeart/2008/layout/LinedList"/>
    <dgm:cxn modelId="{F7E3C5CC-5821-43C5-8E34-E07B28A002C6}" type="presParOf" srcId="{6D091ACF-328B-46FC-AB5E-C3167E9B5671}" destId="{1F4E94A1-C024-4898-9F1D-7E551AA8F2C6}" srcOrd="36" destOrd="0" presId="urn:microsoft.com/office/officeart/2008/layout/LinedList"/>
    <dgm:cxn modelId="{0350A2A3-5F11-47B1-800E-2CA96C3BBBCB}" type="presParOf" srcId="{6D091ACF-328B-46FC-AB5E-C3167E9B5671}" destId="{0DE3578A-A631-4444-8044-4A5F42D770CE}" srcOrd="37" destOrd="0" presId="urn:microsoft.com/office/officeart/2008/layout/LinedList"/>
    <dgm:cxn modelId="{0F8490FA-159A-4855-973A-90FC3F8889F6}" type="presParOf" srcId="{0DE3578A-A631-4444-8044-4A5F42D770CE}" destId="{EF46FF7D-6F83-4ACE-B8FD-BA307F81D8A9}" srcOrd="0" destOrd="0" presId="urn:microsoft.com/office/officeart/2008/layout/LinedList"/>
    <dgm:cxn modelId="{2F68D87B-8975-41CA-AC1D-16059D82411D}" type="presParOf" srcId="{0DE3578A-A631-4444-8044-4A5F42D770CE}" destId="{947F7A66-BDBE-4A89-A7D9-323202FF1561}" srcOrd="1" destOrd="0" presId="urn:microsoft.com/office/officeart/2008/layout/LinedList"/>
    <dgm:cxn modelId="{5F0F788A-96D4-4461-9296-AE929A8DD401}" type="presParOf" srcId="{0DE3578A-A631-4444-8044-4A5F42D770CE}" destId="{731BD5C8-5CF4-4C6F-930A-6160E3C59277}" srcOrd="2" destOrd="0" presId="urn:microsoft.com/office/officeart/2008/layout/LinedList"/>
    <dgm:cxn modelId="{66C9EB98-A645-4EA0-9E17-7F40745A61AD}" type="presParOf" srcId="{6D091ACF-328B-46FC-AB5E-C3167E9B5671}" destId="{FEFD3679-A5AE-4D53-A437-22702C9446BF}" srcOrd="38" destOrd="0" presId="urn:microsoft.com/office/officeart/2008/layout/LinedList"/>
    <dgm:cxn modelId="{C7C6907F-BCDA-49E9-8A53-B538BBB28C70}" type="presParOf" srcId="{6D091ACF-328B-46FC-AB5E-C3167E9B5671}" destId="{F34202FB-22FF-4E95-A60A-5493450E13E1}" srcOrd="39" destOrd="0" presId="urn:microsoft.com/office/officeart/2008/layout/LinedList"/>
    <dgm:cxn modelId="{9822426B-ADF8-486B-9281-8EDAA43C2D61}" type="presParOf" srcId="{6D091ACF-328B-46FC-AB5E-C3167E9B5671}" destId="{A455D2D4-727B-4D74-B0E2-714FB12130FE}" srcOrd="40" destOrd="0" presId="urn:microsoft.com/office/officeart/2008/layout/LinedList"/>
    <dgm:cxn modelId="{78445582-03BA-4417-85A6-D8A93912E5B7}" type="presParOf" srcId="{A455D2D4-727B-4D74-B0E2-714FB12130FE}" destId="{EE048933-5C43-415F-935D-6D3CDB43902D}" srcOrd="0" destOrd="0" presId="urn:microsoft.com/office/officeart/2008/layout/LinedList"/>
    <dgm:cxn modelId="{7E5BD517-5617-4C8A-B15A-9303EAF9B2F2}" type="presParOf" srcId="{A455D2D4-727B-4D74-B0E2-714FB12130FE}" destId="{4F215CCD-1623-4239-8B7C-5878654825E4}" srcOrd="1" destOrd="0" presId="urn:microsoft.com/office/officeart/2008/layout/LinedList"/>
    <dgm:cxn modelId="{E2AAE53A-0F4C-44E8-9DF1-0CAB70AAC806}" type="presParOf" srcId="{A455D2D4-727B-4D74-B0E2-714FB12130FE}" destId="{98D4B36A-D26A-4730-86BD-6E95B423817D}" srcOrd="2" destOrd="0" presId="urn:microsoft.com/office/officeart/2008/layout/LinedList"/>
    <dgm:cxn modelId="{E9D1D2B5-89BE-4EC3-AF90-4CC1F50241B2}" type="presParOf" srcId="{6D091ACF-328B-46FC-AB5E-C3167E9B5671}" destId="{6DA997B3-1380-47C3-A2C0-2BF6EED5005E}" srcOrd="41" destOrd="0" presId="urn:microsoft.com/office/officeart/2008/layout/LinedList"/>
    <dgm:cxn modelId="{691F47C2-89D3-4F63-9C6C-32D2A69E8872}" type="presParOf" srcId="{6D091ACF-328B-46FC-AB5E-C3167E9B5671}" destId="{6DF9B8E5-34AF-424E-97D7-C377573A9C99}" srcOrd="42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D13A8C0A-EC51-46DB-859E-AC5143F56EDA}" type="doc">
      <dgm:prSet loTypeId="urn:microsoft.com/office/officeart/2005/8/layout/vList2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ED3FD136-D694-45D5-8AFA-D91578FC2D8F}">
      <dgm:prSet phldrT="[텍스트]" custT="1"/>
      <dgm:spPr/>
      <dgm:t>
        <a:bodyPr/>
        <a:lstStyle/>
        <a:p>
          <a:pPr latinLnBrk="1"/>
          <a:r>
            <a:rPr lang="ko-KR" altLang="en-US" sz="1100"/>
            <a:t>프로그램 구조 간결화 </a:t>
          </a:r>
          <a:r>
            <a:rPr lang="en-US" altLang="ko-KR" sz="1100"/>
            <a:t>, </a:t>
          </a:r>
          <a:r>
            <a:rPr lang="ko-KR" altLang="en-US" sz="1100"/>
            <a:t>획일화</a:t>
          </a:r>
        </a:p>
      </dgm:t>
    </dgm:pt>
    <dgm:pt modelId="{3B97FB3D-E246-4154-8E63-C31CDD10A1C9}" type="parTrans" cxnId="{3FCA1061-843F-42F8-A094-159CD8102D67}">
      <dgm:prSet/>
      <dgm:spPr/>
      <dgm:t>
        <a:bodyPr/>
        <a:lstStyle/>
        <a:p>
          <a:pPr latinLnBrk="1"/>
          <a:endParaRPr lang="ko-KR" altLang="en-US" sz="1400"/>
        </a:p>
      </dgm:t>
    </dgm:pt>
    <dgm:pt modelId="{C4AEB51E-81D1-4DCD-9A63-89B732EC6F31}" type="sibTrans" cxnId="{3FCA1061-843F-42F8-A094-159CD8102D67}">
      <dgm:prSet/>
      <dgm:spPr/>
      <dgm:t>
        <a:bodyPr/>
        <a:lstStyle/>
        <a:p>
          <a:pPr latinLnBrk="1"/>
          <a:endParaRPr lang="ko-KR" altLang="en-US" sz="1400"/>
        </a:p>
      </dgm:t>
    </dgm:pt>
    <dgm:pt modelId="{716A0531-9C0C-41CC-BA89-462E085EF3BA}">
      <dgm:prSet phldrT="[텍스트]" custT="1"/>
      <dgm:spPr/>
      <dgm:t>
        <a:bodyPr/>
        <a:lstStyle/>
        <a:p>
          <a:pPr latinLnBrk="1"/>
          <a:r>
            <a:rPr lang="en-US" altLang="ko-KR" sz="1100"/>
            <a:t>UI </a:t>
          </a:r>
          <a:r>
            <a:rPr lang="ko-KR" altLang="en-US" sz="1100"/>
            <a:t>디자인 패턴의 동일성 및 효율성 등</a:t>
          </a:r>
        </a:p>
      </dgm:t>
    </dgm:pt>
    <dgm:pt modelId="{4E91ED3D-459A-4E58-9FBD-5FD57C361DCF}" type="parTrans" cxnId="{4FFD1864-9F3E-4AD2-A709-F258E1D8DF28}">
      <dgm:prSet/>
      <dgm:spPr/>
      <dgm:t>
        <a:bodyPr/>
        <a:lstStyle/>
        <a:p>
          <a:pPr latinLnBrk="1"/>
          <a:endParaRPr lang="ko-KR" altLang="en-US" sz="1400"/>
        </a:p>
      </dgm:t>
    </dgm:pt>
    <dgm:pt modelId="{4742E703-5E39-4857-9E14-DC504521F657}" type="sibTrans" cxnId="{4FFD1864-9F3E-4AD2-A709-F258E1D8DF28}">
      <dgm:prSet/>
      <dgm:spPr/>
      <dgm:t>
        <a:bodyPr/>
        <a:lstStyle/>
        <a:p>
          <a:pPr latinLnBrk="1"/>
          <a:endParaRPr lang="ko-KR" altLang="en-US" sz="1400"/>
        </a:p>
      </dgm:t>
    </dgm:pt>
    <dgm:pt modelId="{6883A6EB-7C93-4972-AE22-D265D61A2120}">
      <dgm:prSet custT="1"/>
      <dgm:spPr/>
      <dgm:t>
        <a:bodyPr/>
        <a:lstStyle/>
        <a:p>
          <a:pPr latinLnBrk="1"/>
          <a:r>
            <a:rPr lang="ko-KR" sz="1100"/>
            <a:t>머신러닝만을 이용한 별도의 수익률 모델</a:t>
          </a:r>
          <a:r>
            <a:rPr lang="en-US" sz="1100"/>
            <a:t> (kNN , RVM </a:t>
          </a:r>
          <a:r>
            <a:rPr lang="ko-KR" sz="1100"/>
            <a:t>등</a:t>
          </a:r>
          <a:r>
            <a:rPr lang="en-US" sz="1100"/>
            <a:t>) </a:t>
          </a:r>
          <a:r>
            <a:rPr lang="ko-KR" sz="1100"/>
            <a:t>구현 가능 여부 판단</a:t>
          </a:r>
        </a:p>
      </dgm:t>
    </dgm:pt>
    <dgm:pt modelId="{A9F48B04-00BC-4AC0-9424-71BD337EEA09}" type="parTrans" cxnId="{856CBA0A-3139-4452-BB9A-591B975F76F5}">
      <dgm:prSet/>
      <dgm:spPr/>
      <dgm:t>
        <a:bodyPr/>
        <a:lstStyle/>
        <a:p>
          <a:pPr latinLnBrk="1"/>
          <a:endParaRPr lang="ko-KR" altLang="en-US" sz="1400"/>
        </a:p>
      </dgm:t>
    </dgm:pt>
    <dgm:pt modelId="{895278A8-BB9E-447C-B4C2-32C1F529AFE0}" type="sibTrans" cxnId="{856CBA0A-3139-4452-BB9A-591B975F76F5}">
      <dgm:prSet/>
      <dgm:spPr/>
      <dgm:t>
        <a:bodyPr/>
        <a:lstStyle/>
        <a:p>
          <a:pPr latinLnBrk="1"/>
          <a:endParaRPr lang="ko-KR" altLang="en-US" sz="1400"/>
        </a:p>
      </dgm:t>
    </dgm:pt>
    <dgm:pt modelId="{20F81E6A-3D24-4818-935A-97C2DAE9E16D}">
      <dgm:prSet custT="1"/>
      <dgm:spPr/>
      <dgm:t>
        <a:bodyPr/>
        <a:lstStyle/>
        <a:p>
          <a:pPr latinLnBrk="1"/>
          <a:r>
            <a:rPr lang="ko-KR" altLang="en-US" sz="1100"/>
            <a:t>서비스 관리를 위한 </a:t>
          </a:r>
          <a:r>
            <a:rPr lang="en-US" altLang="ko-KR" sz="1100"/>
            <a:t>Web </a:t>
          </a:r>
          <a:r>
            <a:rPr lang="ko-KR" altLang="en-US" sz="1100"/>
            <a:t>서버 구현</a:t>
          </a:r>
        </a:p>
      </dgm:t>
    </dgm:pt>
    <dgm:pt modelId="{9EAD2889-6593-43F6-BA3D-58B646A3E8F4}" type="parTrans" cxnId="{B04819E1-9B7A-46D3-9E8A-E8AC852565E5}">
      <dgm:prSet/>
      <dgm:spPr/>
      <dgm:t>
        <a:bodyPr/>
        <a:lstStyle/>
        <a:p>
          <a:pPr latinLnBrk="1"/>
          <a:endParaRPr lang="ko-KR" altLang="en-US" sz="1400"/>
        </a:p>
      </dgm:t>
    </dgm:pt>
    <dgm:pt modelId="{5E8D3589-2070-41CA-8FF5-12985D30FE17}" type="sibTrans" cxnId="{B04819E1-9B7A-46D3-9E8A-E8AC852565E5}">
      <dgm:prSet/>
      <dgm:spPr/>
      <dgm:t>
        <a:bodyPr/>
        <a:lstStyle/>
        <a:p>
          <a:pPr latinLnBrk="1"/>
          <a:endParaRPr lang="ko-KR" altLang="en-US" sz="1400"/>
        </a:p>
      </dgm:t>
    </dgm:pt>
    <dgm:pt modelId="{55051E4B-D93C-40AA-B948-64EB278BB499}">
      <dgm:prSet custT="1"/>
      <dgm:spPr/>
      <dgm:t>
        <a:bodyPr/>
        <a:lstStyle/>
        <a:p>
          <a:pPr latinLnBrk="1"/>
          <a:r>
            <a:rPr lang="ko-KR" altLang="en-US" sz="1100"/>
            <a:t>웹 상에서 데이터 베이스 연동을 통한 사용자 개인 기반의 서비스 제공</a:t>
          </a:r>
        </a:p>
      </dgm:t>
    </dgm:pt>
    <dgm:pt modelId="{9D102B70-09D1-4708-B4DA-DC9710643EC5}" type="parTrans" cxnId="{F455D47C-71F8-41D7-9A17-22E0230B519F}">
      <dgm:prSet/>
      <dgm:spPr/>
      <dgm:t>
        <a:bodyPr/>
        <a:lstStyle/>
        <a:p>
          <a:pPr latinLnBrk="1"/>
          <a:endParaRPr lang="ko-KR" altLang="en-US" sz="1400"/>
        </a:p>
      </dgm:t>
    </dgm:pt>
    <dgm:pt modelId="{B9664A29-A0DB-405D-B054-119A3EB748D1}" type="sibTrans" cxnId="{F455D47C-71F8-41D7-9A17-22E0230B519F}">
      <dgm:prSet/>
      <dgm:spPr/>
      <dgm:t>
        <a:bodyPr/>
        <a:lstStyle/>
        <a:p>
          <a:pPr latinLnBrk="1"/>
          <a:endParaRPr lang="ko-KR" altLang="en-US" sz="1400"/>
        </a:p>
      </dgm:t>
    </dgm:pt>
    <dgm:pt modelId="{B3708D09-12A1-44F3-88E4-0F8CBFE900F8}">
      <dgm:prSet custT="1"/>
      <dgm:spPr/>
      <dgm:t>
        <a:bodyPr/>
        <a:lstStyle/>
        <a:p>
          <a:pPr latinLnBrk="1"/>
          <a:r>
            <a:rPr lang="ko-KR" sz="1000"/>
            <a:t>로보 어드바이저</a:t>
          </a:r>
          <a:r>
            <a:rPr lang="en-US" sz="1000"/>
            <a:t> , </a:t>
          </a:r>
          <a:r>
            <a:rPr lang="ko-KR" sz="1000"/>
            <a:t>투자 비율 수동 조절</a:t>
          </a:r>
          <a:r>
            <a:rPr lang="en-US" sz="1000"/>
            <a:t> , </a:t>
          </a:r>
          <a:r>
            <a:rPr lang="ko-KR" sz="1000"/>
            <a:t>원하는 코인 선택하여 투자 하기 등</a:t>
          </a:r>
          <a:r>
            <a:rPr lang="en-US" sz="1000"/>
            <a:t>, </a:t>
          </a:r>
          <a:r>
            <a:rPr lang="ko-KR" sz="1000"/>
            <a:t>모의 환경에서 사용자 요구에 따라 투자 전략을 커스터마이징 할 수 있는</a:t>
          </a:r>
          <a:r>
            <a:rPr lang="en-US" altLang="ko-KR" sz="1000"/>
            <a:t> </a:t>
          </a:r>
          <a:r>
            <a:rPr lang="ko-KR" altLang="en-US" sz="1000"/>
            <a:t>서비스적인 기능</a:t>
          </a:r>
        </a:p>
      </dgm:t>
    </dgm:pt>
    <dgm:pt modelId="{9658CE62-88EB-44AE-B5A1-DDB92F791783}" type="parTrans" cxnId="{B91FB225-3306-40A7-A12F-C610EE86DFAB}">
      <dgm:prSet/>
      <dgm:spPr/>
      <dgm:t>
        <a:bodyPr/>
        <a:lstStyle/>
        <a:p>
          <a:pPr latinLnBrk="1"/>
          <a:endParaRPr lang="ko-KR" altLang="en-US" sz="1400"/>
        </a:p>
      </dgm:t>
    </dgm:pt>
    <dgm:pt modelId="{B601D843-F9BC-4472-90C8-9D4AE5FAA393}" type="sibTrans" cxnId="{B91FB225-3306-40A7-A12F-C610EE86DFAB}">
      <dgm:prSet/>
      <dgm:spPr/>
      <dgm:t>
        <a:bodyPr/>
        <a:lstStyle/>
        <a:p>
          <a:pPr latinLnBrk="1"/>
          <a:endParaRPr lang="ko-KR" altLang="en-US" sz="1400"/>
        </a:p>
      </dgm:t>
    </dgm:pt>
    <dgm:pt modelId="{63757C89-05A2-4850-8A51-AC71FFC7D20B}">
      <dgm:prSet phldrT="[텍스트]" custT="1"/>
      <dgm:spPr/>
      <dgm:t>
        <a:bodyPr/>
        <a:lstStyle/>
        <a:p>
          <a:pPr latinLnBrk="1"/>
          <a:r>
            <a:rPr lang="ko-KR" altLang="en-US" sz="1100"/>
            <a:t>빗썸 </a:t>
          </a:r>
          <a:r>
            <a:rPr lang="en-US" altLang="ko-KR" sz="1100"/>
            <a:t>API</a:t>
          </a:r>
          <a:r>
            <a:rPr lang="ko-KR" altLang="en-US" sz="1100"/>
            <a:t>에 관한 종속성 문제 </a:t>
          </a:r>
          <a:r>
            <a:rPr lang="en-US" altLang="ko-KR" sz="1100"/>
            <a:t>(</a:t>
          </a:r>
          <a:r>
            <a:rPr lang="ko-KR" altLang="en-US" sz="1100"/>
            <a:t>빗썸 다운시 사용 불가</a:t>
          </a:r>
          <a:r>
            <a:rPr lang="en-US" altLang="ko-KR" sz="1100"/>
            <a:t>)</a:t>
          </a:r>
          <a:endParaRPr lang="ko-KR" altLang="en-US" sz="1100"/>
        </a:p>
      </dgm:t>
    </dgm:pt>
    <dgm:pt modelId="{649143A1-4651-48BA-AE8C-F198D4056BCF}" type="parTrans" cxnId="{83E44AE8-1359-468B-AD80-7AFE1E8980E8}">
      <dgm:prSet/>
      <dgm:spPr/>
    </dgm:pt>
    <dgm:pt modelId="{460ADD85-2F9D-462D-9B43-7D717843A364}" type="sibTrans" cxnId="{83E44AE8-1359-468B-AD80-7AFE1E8980E8}">
      <dgm:prSet/>
      <dgm:spPr/>
    </dgm:pt>
    <dgm:pt modelId="{E26FA5DC-14B7-44CB-B7AA-6B9F1C0012A6}">
      <dgm:prSet phldrT="[텍스트]" custT="1"/>
      <dgm:spPr/>
      <dgm:t>
        <a:bodyPr/>
        <a:lstStyle/>
        <a:p>
          <a:pPr latinLnBrk="1"/>
          <a:r>
            <a:rPr lang="ko-KR" altLang="en-US" sz="1100"/>
            <a:t>야후 파이낸스 같은 글로벌적인 </a:t>
          </a:r>
          <a:r>
            <a:rPr lang="en-US" altLang="ko-KR" sz="1100"/>
            <a:t>API </a:t>
          </a:r>
          <a:r>
            <a:rPr lang="ko-KR" altLang="en-US" sz="1100"/>
            <a:t>서버를 이용하거나</a:t>
          </a:r>
          <a:r>
            <a:rPr lang="en-US" altLang="ko-KR" sz="1100"/>
            <a:t>, </a:t>
          </a:r>
          <a:r>
            <a:rPr lang="ko-KR" altLang="en-US" sz="1100"/>
            <a:t>독자적으로 데이터를 파싱해올 수 있는 도구 개발의 필요성</a:t>
          </a:r>
        </a:p>
      </dgm:t>
    </dgm:pt>
    <dgm:pt modelId="{08F9B2F7-9D7A-4608-A2A4-9D835E92B9D6}" type="parTrans" cxnId="{481DB498-F988-4F08-92B1-7878877B8E76}">
      <dgm:prSet/>
      <dgm:spPr/>
    </dgm:pt>
    <dgm:pt modelId="{CA3FE0E2-ED6E-45B7-9C17-F13E047CFF16}" type="sibTrans" cxnId="{481DB498-F988-4F08-92B1-7878877B8E76}">
      <dgm:prSet/>
      <dgm:spPr/>
    </dgm:pt>
    <dgm:pt modelId="{A1B1D08A-264D-40E2-85A3-474DE395391F}" type="pres">
      <dgm:prSet presAssocID="{D13A8C0A-EC51-46DB-859E-AC5143F56EDA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E46C600A-4C80-44A7-A53C-DE9076D88D10}" type="pres">
      <dgm:prSet presAssocID="{ED3FD136-D694-45D5-8AFA-D91578FC2D8F}" presName="parentText" presStyleLbl="node1" presStyleIdx="0" presStyleCnt="6">
        <dgm:presLayoutVars>
          <dgm:chMax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5478CDC-7450-48EA-B7E9-5D6C4584D97D}" type="pres">
      <dgm:prSet presAssocID="{C4AEB51E-81D1-4DCD-9A63-89B732EC6F31}" presName="spacer" presStyleCnt="0"/>
      <dgm:spPr/>
    </dgm:pt>
    <dgm:pt modelId="{E1F0FF2D-D70C-4A43-BF6A-BB68E489288D}" type="pres">
      <dgm:prSet presAssocID="{716A0531-9C0C-41CC-BA89-462E085EF3BA}" presName="parentText" presStyleLbl="node1" presStyleIdx="1" presStyleCnt="6">
        <dgm:presLayoutVars>
          <dgm:chMax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46A81F8-F37C-44F2-BB5F-ECEBCF361E38}" type="pres">
      <dgm:prSet presAssocID="{4742E703-5E39-4857-9E14-DC504521F657}" presName="spacer" presStyleCnt="0"/>
      <dgm:spPr/>
    </dgm:pt>
    <dgm:pt modelId="{2190076A-731A-404C-B538-6F0932ADE04D}" type="pres">
      <dgm:prSet presAssocID="{63757C89-05A2-4850-8A51-AC71FFC7D20B}" presName="parentText" presStyleLbl="node1" presStyleIdx="2" presStyleCnt="6">
        <dgm:presLayoutVars>
          <dgm:chMax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2D1190AC-E2C5-4EA7-8404-99FE4D44A065}" type="pres">
      <dgm:prSet presAssocID="{63757C89-05A2-4850-8A51-AC71FFC7D20B}" presName="childText" presStyleLbl="revTx" presStyleIdx="0" presStyleCnt="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CC77BDD7-38CC-4939-9BAD-00406FB61D65}" type="pres">
      <dgm:prSet presAssocID="{6883A6EB-7C93-4972-AE22-D265D61A2120}" presName="parentText" presStyleLbl="node1" presStyleIdx="3" presStyleCnt="6">
        <dgm:presLayoutVars>
          <dgm:chMax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0019EA2-FB16-4FE1-AB66-028BEB8D64D7}" type="pres">
      <dgm:prSet presAssocID="{895278A8-BB9E-447C-B4C2-32C1F529AFE0}" presName="spacer" presStyleCnt="0"/>
      <dgm:spPr/>
    </dgm:pt>
    <dgm:pt modelId="{F5BD9144-711E-41F9-868E-9F146C4CE075}" type="pres">
      <dgm:prSet presAssocID="{20F81E6A-3D24-4818-935A-97C2DAE9E16D}" presName="parentText" presStyleLbl="node1" presStyleIdx="4" presStyleCnt="6">
        <dgm:presLayoutVars>
          <dgm:chMax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3D9AB51C-BCAD-43B7-961C-45BDFDBDE0A4}" type="pres">
      <dgm:prSet presAssocID="{5E8D3589-2070-41CA-8FF5-12985D30FE17}" presName="spacer" presStyleCnt="0"/>
      <dgm:spPr/>
    </dgm:pt>
    <dgm:pt modelId="{4292DEC8-4208-4279-B684-5D8D193C3DF7}" type="pres">
      <dgm:prSet presAssocID="{55051E4B-D93C-40AA-B948-64EB278BB499}" presName="parentText" presStyleLbl="node1" presStyleIdx="5" presStyleCnt="6">
        <dgm:presLayoutVars>
          <dgm:chMax val="0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CF1C506-328B-4247-B772-53A392FF4DC8}" type="pres">
      <dgm:prSet presAssocID="{55051E4B-D93C-40AA-B948-64EB278BB499}" presName="childText" presStyleLbl="revTx" presStyleIdx="1" presStyleCnt="2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C5DE739D-1E82-4379-8534-F992EE005F2C}" type="presOf" srcId="{20F81E6A-3D24-4818-935A-97C2DAE9E16D}" destId="{F5BD9144-711E-41F9-868E-9F146C4CE075}" srcOrd="0" destOrd="0" presId="urn:microsoft.com/office/officeart/2005/8/layout/vList2"/>
    <dgm:cxn modelId="{F455D47C-71F8-41D7-9A17-22E0230B519F}" srcId="{D13A8C0A-EC51-46DB-859E-AC5143F56EDA}" destId="{55051E4B-D93C-40AA-B948-64EB278BB499}" srcOrd="5" destOrd="0" parTransId="{9D102B70-09D1-4708-B4DA-DC9710643EC5}" sibTransId="{B9664A29-A0DB-405D-B054-119A3EB748D1}"/>
    <dgm:cxn modelId="{B04819E1-9B7A-46D3-9E8A-E8AC852565E5}" srcId="{D13A8C0A-EC51-46DB-859E-AC5143F56EDA}" destId="{20F81E6A-3D24-4818-935A-97C2DAE9E16D}" srcOrd="4" destOrd="0" parTransId="{9EAD2889-6593-43F6-BA3D-58B646A3E8F4}" sibTransId="{5E8D3589-2070-41CA-8FF5-12985D30FE17}"/>
    <dgm:cxn modelId="{652BC3CC-78F4-46FC-9F56-93E9A8EFD1C7}" type="presOf" srcId="{ED3FD136-D694-45D5-8AFA-D91578FC2D8F}" destId="{E46C600A-4C80-44A7-A53C-DE9076D88D10}" srcOrd="0" destOrd="0" presId="urn:microsoft.com/office/officeart/2005/8/layout/vList2"/>
    <dgm:cxn modelId="{B91FB225-3306-40A7-A12F-C610EE86DFAB}" srcId="{55051E4B-D93C-40AA-B948-64EB278BB499}" destId="{B3708D09-12A1-44F3-88E4-0F8CBFE900F8}" srcOrd="0" destOrd="0" parTransId="{9658CE62-88EB-44AE-B5A1-DDB92F791783}" sibTransId="{B601D843-F9BC-4472-90C8-9D4AE5FAA393}"/>
    <dgm:cxn modelId="{856CBA0A-3139-4452-BB9A-591B975F76F5}" srcId="{D13A8C0A-EC51-46DB-859E-AC5143F56EDA}" destId="{6883A6EB-7C93-4972-AE22-D265D61A2120}" srcOrd="3" destOrd="0" parTransId="{A9F48B04-00BC-4AC0-9424-71BD337EEA09}" sibTransId="{895278A8-BB9E-447C-B4C2-32C1F529AFE0}"/>
    <dgm:cxn modelId="{481DB498-F988-4F08-92B1-7878877B8E76}" srcId="{63757C89-05A2-4850-8A51-AC71FFC7D20B}" destId="{E26FA5DC-14B7-44CB-B7AA-6B9F1C0012A6}" srcOrd="0" destOrd="0" parTransId="{08F9B2F7-9D7A-4608-A2A4-9D835E92B9D6}" sibTransId="{CA3FE0E2-ED6E-45B7-9C17-F13E047CFF16}"/>
    <dgm:cxn modelId="{0F9F4E97-1DD8-4069-B818-C1674471F664}" type="presOf" srcId="{716A0531-9C0C-41CC-BA89-462E085EF3BA}" destId="{E1F0FF2D-D70C-4A43-BF6A-BB68E489288D}" srcOrd="0" destOrd="0" presId="urn:microsoft.com/office/officeart/2005/8/layout/vList2"/>
    <dgm:cxn modelId="{3FCA1061-843F-42F8-A094-159CD8102D67}" srcId="{D13A8C0A-EC51-46DB-859E-AC5143F56EDA}" destId="{ED3FD136-D694-45D5-8AFA-D91578FC2D8F}" srcOrd="0" destOrd="0" parTransId="{3B97FB3D-E246-4154-8E63-C31CDD10A1C9}" sibTransId="{C4AEB51E-81D1-4DCD-9A63-89B732EC6F31}"/>
    <dgm:cxn modelId="{83E44AE8-1359-468B-AD80-7AFE1E8980E8}" srcId="{D13A8C0A-EC51-46DB-859E-AC5143F56EDA}" destId="{63757C89-05A2-4850-8A51-AC71FFC7D20B}" srcOrd="2" destOrd="0" parTransId="{649143A1-4651-48BA-AE8C-F198D4056BCF}" sibTransId="{460ADD85-2F9D-462D-9B43-7D717843A364}"/>
    <dgm:cxn modelId="{E5CDF700-382E-4EEA-8BBF-CEFFD25A9354}" type="presOf" srcId="{E26FA5DC-14B7-44CB-B7AA-6B9F1C0012A6}" destId="{2D1190AC-E2C5-4EA7-8404-99FE4D44A065}" srcOrd="0" destOrd="0" presId="urn:microsoft.com/office/officeart/2005/8/layout/vList2"/>
    <dgm:cxn modelId="{C619801C-6E75-401C-BCD0-6A0951649009}" type="presOf" srcId="{6883A6EB-7C93-4972-AE22-D265D61A2120}" destId="{CC77BDD7-38CC-4939-9BAD-00406FB61D65}" srcOrd="0" destOrd="0" presId="urn:microsoft.com/office/officeart/2005/8/layout/vList2"/>
    <dgm:cxn modelId="{30452DDB-4384-42B7-916D-B407C2BCD298}" type="presOf" srcId="{B3708D09-12A1-44F3-88E4-0F8CBFE900F8}" destId="{9CF1C506-328B-4247-B772-53A392FF4DC8}" srcOrd="0" destOrd="0" presId="urn:microsoft.com/office/officeart/2005/8/layout/vList2"/>
    <dgm:cxn modelId="{386D591E-5912-4CB4-B26E-4A0EF947828A}" type="presOf" srcId="{63757C89-05A2-4850-8A51-AC71FFC7D20B}" destId="{2190076A-731A-404C-B538-6F0932ADE04D}" srcOrd="0" destOrd="0" presId="urn:microsoft.com/office/officeart/2005/8/layout/vList2"/>
    <dgm:cxn modelId="{4FFD1864-9F3E-4AD2-A709-F258E1D8DF28}" srcId="{D13A8C0A-EC51-46DB-859E-AC5143F56EDA}" destId="{716A0531-9C0C-41CC-BA89-462E085EF3BA}" srcOrd="1" destOrd="0" parTransId="{4E91ED3D-459A-4E58-9FBD-5FD57C361DCF}" sibTransId="{4742E703-5E39-4857-9E14-DC504521F657}"/>
    <dgm:cxn modelId="{0D443F82-2E15-4FC4-9CF3-F945781E4B00}" type="presOf" srcId="{D13A8C0A-EC51-46DB-859E-AC5143F56EDA}" destId="{A1B1D08A-264D-40E2-85A3-474DE395391F}" srcOrd="0" destOrd="0" presId="urn:microsoft.com/office/officeart/2005/8/layout/vList2"/>
    <dgm:cxn modelId="{2C722AD9-958B-459C-82A2-DAC2242B2101}" type="presOf" srcId="{55051E4B-D93C-40AA-B948-64EB278BB499}" destId="{4292DEC8-4208-4279-B684-5D8D193C3DF7}" srcOrd="0" destOrd="0" presId="urn:microsoft.com/office/officeart/2005/8/layout/vList2"/>
    <dgm:cxn modelId="{4F59D5F7-E1CB-481F-BBA7-1C48EA2C3405}" type="presParOf" srcId="{A1B1D08A-264D-40E2-85A3-474DE395391F}" destId="{E46C600A-4C80-44A7-A53C-DE9076D88D10}" srcOrd="0" destOrd="0" presId="urn:microsoft.com/office/officeart/2005/8/layout/vList2"/>
    <dgm:cxn modelId="{2AC09A9B-6EF3-451E-9D85-6955811026BC}" type="presParOf" srcId="{A1B1D08A-264D-40E2-85A3-474DE395391F}" destId="{C5478CDC-7450-48EA-B7E9-5D6C4584D97D}" srcOrd="1" destOrd="0" presId="urn:microsoft.com/office/officeart/2005/8/layout/vList2"/>
    <dgm:cxn modelId="{8387EFF7-A687-438A-9D38-132AD1CE55F7}" type="presParOf" srcId="{A1B1D08A-264D-40E2-85A3-474DE395391F}" destId="{E1F0FF2D-D70C-4A43-BF6A-BB68E489288D}" srcOrd="2" destOrd="0" presId="urn:microsoft.com/office/officeart/2005/8/layout/vList2"/>
    <dgm:cxn modelId="{9BF03415-1BD8-4A9F-91D0-5FE54F15C156}" type="presParOf" srcId="{A1B1D08A-264D-40E2-85A3-474DE395391F}" destId="{346A81F8-F37C-44F2-BB5F-ECEBCF361E38}" srcOrd="3" destOrd="0" presId="urn:microsoft.com/office/officeart/2005/8/layout/vList2"/>
    <dgm:cxn modelId="{53631ECA-BE22-4B9C-AAE5-FD81319E8C11}" type="presParOf" srcId="{A1B1D08A-264D-40E2-85A3-474DE395391F}" destId="{2190076A-731A-404C-B538-6F0932ADE04D}" srcOrd="4" destOrd="0" presId="urn:microsoft.com/office/officeart/2005/8/layout/vList2"/>
    <dgm:cxn modelId="{924FF260-E003-4F3F-8D10-237C701D7B00}" type="presParOf" srcId="{A1B1D08A-264D-40E2-85A3-474DE395391F}" destId="{2D1190AC-E2C5-4EA7-8404-99FE4D44A065}" srcOrd="5" destOrd="0" presId="urn:microsoft.com/office/officeart/2005/8/layout/vList2"/>
    <dgm:cxn modelId="{FF6D20F2-DB96-4EA5-9C02-F6218BE9BB0A}" type="presParOf" srcId="{A1B1D08A-264D-40E2-85A3-474DE395391F}" destId="{CC77BDD7-38CC-4939-9BAD-00406FB61D65}" srcOrd="6" destOrd="0" presId="urn:microsoft.com/office/officeart/2005/8/layout/vList2"/>
    <dgm:cxn modelId="{2C720A7B-AE4D-4E8C-9169-83068C32FB83}" type="presParOf" srcId="{A1B1D08A-264D-40E2-85A3-474DE395391F}" destId="{90019EA2-FB16-4FE1-AB66-028BEB8D64D7}" srcOrd="7" destOrd="0" presId="urn:microsoft.com/office/officeart/2005/8/layout/vList2"/>
    <dgm:cxn modelId="{954A22BA-27FE-439D-B27A-AACB71BEE2A0}" type="presParOf" srcId="{A1B1D08A-264D-40E2-85A3-474DE395391F}" destId="{F5BD9144-711E-41F9-868E-9F146C4CE075}" srcOrd="8" destOrd="0" presId="urn:microsoft.com/office/officeart/2005/8/layout/vList2"/>
    <dgm:cxn modelId="{FD5ACBE2-238A-43C0-9C5C-95100690E70E}" type="presParOf" srcId="{A1B1D08A-264D-40E2-85A3-474DE395391F}" destId="{3D9AB51C-BCAD-43B7-961C-45BDFDBDE0A4}" srcOrd="9" destOrd="0" presId="urn:microsoft.com/office/officeart/2005/8/layout/vList2"/>
    <dgm:cxn modelId="{7E7143A4-1116-4E69-AD0F-1C5B2B4E7442}" type="presParOf" srcId="{A1B1D08A-264D-40E2-85A3-474DE395391F}" destId="{4292DEC8-4208-4279-B684-5D8D193C3DF7}" srcOrd="10" destOrd="0" presId="urn:microsoft.com/office/officeart/2005/8/layout/vList2"/>
    <dgm:cxn modelId="{423A88BC-0650-4F3D-A5C8-170A3F4CCA7A}" type="presParOf" srcId="{A1B1D08A-264D-40E2-85A3-474DE395391F}" destId="{9CF1C506-328B-4247-B772-53A392FF4DC8}" srcOrd="11" destOrd="0" presId="urn:microsoft.com/office/officeart/2005/8/layout/vList2"/>
  </dgm:cxnLst>
  <dgm:bg/>
  <dgm:whole/>
  <dgm:extLst>
    <a:ext uri="http://schemas.microsoft.com/office/drawing/2008/diagram">
      <dsp:dataModelExt xmlns:dsp="http://schemas.microsoft.com/office/drawing/2008/diagram" relId="rId5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E42FD3-4429-400E-9CF5-926475E1F550}">
      <dsp:nvSpPr>
        <dsp:cNvPr id="0" name=""/>
        <dsp:cNvSpPr/>
      </dsp:nvSpPr>
      <dsp:spPr>
        <a:xfrm>
          <a:off x="2678" y="657145"/>
          <a:ext cx="830460" cy="5449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050" kern="1200"/>
            <a:t>주제 선정</a:t>
          </a:r>
        </a:p>
      </dsp:txBody>
      <dsp:txXfrm>
        <a:off x="18640" y="673107"/>
        <a:ext cx="798536" cy="513065"/>
      </dsp:txXfrm>
    </dsp:sp>
    <dsp:sp modelId="{BF470CDC-4A18-4B38-9373-45803389EEC9}">
      <dsp:nvSpPr>
        <dsp:cNvPr id="0" name=""/>
        <dsp:cNvSpPr/>
      </dsp:nvSpPr>
      <dsp:spPr>
        <a:xfrm>
          <a:off x="916185" y="826662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100" kern="1200"/>
        </a:p>
      </dsp:txBody>
      <dsp:txXfrm>
        <a:off x="916185" y="867853"/>
        <a:ext cx="123240" cy="123572"/>
      </dsp:txXfrm>
    </dsp:sp>
    <dsp:sp modelId="{F69B47A7-D0B2-4A9E-BE2B-FAC558225B3F}">
      <dsp:nvSpPr>
        <dsp:cNvPr id="0" name=""/>
        <dsp:cNvSpPr/>
      </dsp:nvSpPr>
      <dsp:spPr>
        <a:xfrm>
          <a:off x="1165324" y="657145"/>
          <a:ext cx="830460" cy="5449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050" kern="1200"/>
            <a:t>역할 분담</a:t>
          </a:r>
        </a:p>
      </dsp:txBody>
      <dsp:txXfrm>
        <a:off x="1181286" y="673107"/>
        <a:ext cx="798536" cy="513065"/>
      </dsp:txXfrm>
    </dsp:sp>
    <dsp:sp modelId="{768807AC-FCE8-4DA3-A892-19C694A55DE3}">
      <dsp:nvSpPr>
        <dsp:cNvPr id="0" name=""/>
        <dsp:cNvSpPr/>
      </dsp:nvSpPr>
      <dsp:spPr>
        <a:xfrm>
          <a:off x="2078831" y="826662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100" kern="1200"/>
        </a:p>
      </dsp:txBody>
      <dsp:txXfrm>
        <a:off x="2078831" y="867853"/>
        <a:ext cx="123240" cy="123572"/>
      </dsp:txXfrm>
    </dsp:sp>
    <dsp:sp modelId="{0A04F98B-0988-4C58-8E48-9708FC561168}">
      <dsp:nvSpPr>
        <dsp:cNvPr id="0" name=""/>
        <dsp:cNvSpPr/>
      </dsp:nvSpPr>
      <dsp:spPr>
        <a:xfrm>
          <a:off x="2327969" y="657145"/>
          <a:ext cx="830460" cy="5449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050" kern="1200"/>
            <a:t>관련 연구</a:t>
          </a:r>
        </a:p>
      </dsp:txBody>
      <dsp:txXfrm>
        <a:off x="2343931" y="673107"/>
        <a:ext cx="798536" cy="513065"/>
      </dsp:txXfrm>
    </dsp:sp>
    <dsp:sp modelId="{0FF9D6B0-5A08-4B89-BC7E-1436178894AE}">
      <dsp:nvSpPr>
        <dsp:cNvPr id="0" name=""/>
        <dsp:cNvSpPr/>
      </dsp:nvSpPr>
      <dsp:spPr>
        <a:xfrm>
          <a:off x="3241476" y="826662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100" kern="1200"/>
        </a:p>
      </dsp:txBody>
      <dsp:txXfrm>
        <a:off x="3241476" y="867853"/>
        <a:ext cx="123240" cy="123572"/>
      </dsp:txXfrm>
    </dsp:sp>
    <dsp:sp modelId="{DC77FE19-0FD8-497B-ABE5-9E9E9092D84C}">
      <dsp:nvSpPr>
        <dsp:cNvPr id="0" name=""/>
        <dsp:cNvSpPr/>
      </dsp:nvSpPr>
      <dsp:spPr>
        <a:xfrm>
          <a:off x="3490614" y="657145"/>
          <a:ext cx="830460" cy="5449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050" kern="1200"/>
            <a:t>프로토타입 제작</a:t>
          </a:r>
        </a:p>
      </dsp:txBody>
      <dsp:txXfrm>
        <a:off x="3506576" y="673107"/>
        <a:ext cx="798536" cy="513065"/>
      </dsp:txXfrm>
    </dsp:sp>
    <dsp:sp modelId="{25A3AAF4-EFB5-4984-ABC0-55B0ECDB4C0A}">
      <dsp:nvSpPr>
        <dsp:cNvPr id="0" name=""/>
        <dsp:cNvSpPr/>
      </dsp:nvSpPr>
      <dsp:spPr>
        <a:xfrm>
          <a:off x="4404121" y="826662"/>
          <a:ext cx="176057" cy="20595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44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ko-KR" altLang="en-US" sz="100" kern="1200"/>
        </a:p>
      </dsp:txBody>
      <dsp:txXfrm>
        <a:off x="4404121" y="867853"/>
        <a:ext cx="123240" cy="123572"/>
      </dsp:txXfrm>
    </dsp:sp>
    <dsp:sp modelId="{320C4860-4FE0-4908-900D-107860D25378}">
      <dsp:nvSpPr>
        <dsp:cNvPr id="0" name=""/>
        <dsp:cNvSpPr/>
      </dsp:nvSpPr>
      <dsp:spPr>
        <a:xfrm>
          <a:off x="4653260" y="657145"/>
          <a:ext cx="830460" cy="54498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050" kern="1200"/>
            <a:t>백테스팅</a:t>
          </a:r>
        </a:p>
      </dsp:txBody>
      <dsp:txXfrm>
        <a:off x="4669222" y="673107"/>
        <a:ext cx="798536" cy="51306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AE8CB70-12F1-4EBF-9A17-BCB40B40FC31}">
      <dsp:nvSpPr>
        <dsp:cNvPr id="0" name=""/>
        <dsp:cNvSpPr/>
      </dsp:nvSpPr>
      <dsp:spPr>
        <a:xfrm>
          <a:off x="0" y="1987"/>
          <a:ext cx="5383033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0764C97-71DD-41E3-8559-B2D825C6D343}">
      <dsp:nvSpPr>
        <dsp:cNvPr id="0" name=""/>
        <dsp:cNvSpPr/>
      </dsp:nvSpPr>
      <dsp:spPr>
        <a:xfrm>
          <a:off x="0" y="1987"/>
          <a:ext cx="1076606" cy="4067092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t" anchorCtr="0">
          <a:noAutofit/>
        </a:bodyPr>
        <a:lstStyle/>
        <a:p>
          <a:pPr lvl="0" algn="l" defTabSz="10668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2400" kern="1200"/>
            <a:t>User</a:t>
          </a:r>
          <a:endParaRPr lang="ko-KR" altLang="en-US" sz="2400" kern="1200"/>
        </a:p>
      </dsp:txBody>
      <dsp:txXfrm>
        <a:off x="0" y="1987"/>
        <a:ext cx="1076606" cy="4067092"/>
      </dsp:txXfrm>
    </dsp:sp>
    <dsp:sp modelId="{2763B5EC-5F4A-46A6-ADE6-C11E229F9523}">
      <dsp:nvSpPr>
        <dsp:cNvPr id="0" name=""/>
        <dsp:cNvSpPr/>
      </dsp:nvSpPr>
      <dsp:spPr>
        <a:xfrm>
          <a:off x="1157352" y="15764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e-mail </a:t>
          </a:r>
          <a:r>
            <a:rPr lang="en-US" altLang="ko-KR" sz="1100" kern="1200"/>
            <a:t>: formatted string</a:t>
          </a:r>
          <a:endParaRPr lang="ko-KR" altLang="en-US" sz="1400" kern="1200"/>
        </a:p>
      </dsp:txBody>
      <dsp:txXfrm>
        <a:off x="1157352" y="15764"/>
        <a:ext cx="4225680" cy="275541"/>
      </dsp:txXfrm>
    </dsp:sp>
    <dsp:sp modelId="{2D2500BF-11C6-44BC-855E-36590338A822}">
      <dsp:nvSpPr>
        <dsp:cNvPr id="0" name=""/>
        <dsp:cNvSpPr/>
      </dsp:nvSpPr>
      <dsp:spPr>
        <a:xfrm>
          <a:off x="1076606" y="291306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1CEA1B3D-60FE-43F3-813C-722C4AB69A39}">
      <dsp:nvSpPr>
        <dsp:cNvPr id="0" name=""/>
        <dsp:cNvSpPr/>
      </dsp:nvSpPr>
      <dsp:spPr>
        <a:xfrm>
          <a:off x="1157352" y="305083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password : </a:t>
          </a:r>
          <a:r>
            <a:rPr lang="en-US" altLang="ko-KR" sz="1100" kern="1200"/>
            <a:t>sha256</a:t>
          </a:r>
          <a:r>
            <a:rPr lang="en-US" altLang="ko-KR" sz="1100" kern="1200" baseline="30000"/>
            <a:t>n</a:t>
          </a:r>
          <a:r>
            <a:rPr lang="en-US" altLang="ko-KR" sz="1100" kern="1200"/>
            <a:t>(string)</a:t>
          </a:r>
          <a:endParaRPr lang="ko-KR" altLang="en-US" sz="1400" kern="1200"/>
        </a:p>
      </dsp:txBody>
      <dsp:txXfrm>
        <a:off x="1157352" y="305083"/>
        <a:ext cx="4225680" cy="275541"/>
      </dsp:txXfrm>
    </dsp:sp>
    <dsp:sp modelId="{A23D4B0B-742A-4907-91C4-B8FC43A886FA}">
      <dsp:nvSpPr>
        <dsp:cNvPr id="0" name=""/>
        <dsp:cNvSpPr/>
      </dsp:nvSpPr>
      <dsp:spPr>
        <a:xfrm>
          <a:off x="1076606" y="580625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9FAAFFE-0DE5-4ACD-8C56-6381FE60EAA9}">
      <dsp:nvSpPr>
        <dsp:cNvPr id="0" name=""/>
        <dsp:cNvSpPr/>
      </dsp:nvSpPr>
      <dsp:spPr>
        <a:xfrm>
          <a:off x="1157352" y="594402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signup_date : </a:t>
          </a:r>
          <a:r>
            <a:rPr lang="en-US" altLang="ko-KR" sz="1100" kern="1200"/>
            <a:t>datetime</a:t>
          </a:r>
          <a:endParaRPr lang="en-US" altLang="ko-KR" sz="1400" kern="1200"/>
        </a:p>
      </dsp:txBody>
      <dsp:txXfrm>
        <a:off x="1157352" y="594402"/>
        <a:ext cx="4225680" cy="275541"/>
      </dsp:txXfrm>
    </dsp:sp>
    <dsp:sp modelId="{69F1D24B-6652-4230-936E-B92EBAD636CC}">
      <dsp:nvSpPr>
        <dsp:cNvPr id="0" name=""/>
        <dsp:cNvSpPr/>
      </dsp:nvSpPr>
      <dsp:spPr>
        <a:xfrm>
          <a:off x="1076606" y="869943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9D17FCB-5FF4-4216-82FE-9C6923A294FF}">
      <dsp:nvSpPr>
        <dsp:cNvPr id="0" name=""/>
        <dsp:cNvSpPr/>
      </dsp:nvSpPr>
      <dsp:spPr>
        <a:xfrm>
          <a:off x="1157352" y="883720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b="0" kern="1200"/>
            <a:t>balance</a:t>
          </a:r>
          <a:r>
            <a:rPr lang="en-US" altLang="ko-KR" sz="1100" kern="1200"/>
            <a:t> : Number(double)</a:t>
          </a:r>
        </a:p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altLang="ko-KR" sz="1400" kern="1200"/>
        </a:p>
      </dsp:txBody>
      <dsp:txXfrm>
        <a:off x="1157352" y="883720"/>
        <a:ext cx="4225680" cy="275541"/>
      </dsp:txXfrm>
    </dsp:sp>
    <dsp:sp modelId="{8DC62DF2-F504-44BA-8239-C1448A734DB4}">
      <dsp:nvSpPr>
        <dsp:cNvPr id="0" name=""/>
        <dsp:cNvSpPr/>
      </dsp:nvSpPr>
      <dsp:spPr>
        <a:xfrm>
          <a:off x="1076606" y="1159262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F528D52-FED4-4C23-8A54-4D5F1428308A}">
      <dsp:nvSpPr>
        <dsp:cNvPr id="0" name=""/>
        <dsp:cNvSpPr/>
      </dsp:nvSpPr>
      <dsp:spPr>
        <a:xfrm>
          <a:off x="1157352" y="1173039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unit1 : </a:t>
          </a:r>
          <a:r>
            <a:rPr lang="en-US" altLang="ko-KR" sz="1100" kern="1200"/>
            <a:t>Number(double)</a:t>
          </a:r>
          <a:endParaRPr lang="en-US" altLang="ko-KR" sz="1400" kern="1200"/>
        </a:p>
      </dsp:txBody>
      <dsp:txXfrm>
        <a:off x="1157352" y="1173039"/>
        <a:ext cx="4225680" cy="275541"/>
      </dsp:txXfrm>
    </dsp:sp>
    <dsp:sp modelId="{E889F10B-69CA-498C-A6B5-9E4E891FB6EF}">
      <dsp:nvSpPr>
        <dsp:cNvPr id="0" name=""/>
        <dsp:cNvSpPr/>
      </dsp:nvSpPr>
      <dsp:spPr>
        <a:xfrm>
          <a:off x="1076606" y="1448580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3F7BA358-4469-456D-816B-6253DECDB35A}">
      <dsp:nvSpPr>
        <dsp:cNvPr id="0" name=""/>
        <dsp:cNvSpPr/>
      </dsp:nvSpPr>
      <dsp:spPr>
        <a:xfrm>
          <a:off x="1157352" y="1462357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unit2 : Number(double)</a:t>
          </a:r>
        </a:p>
      </dsp:txBody>
      <dsp:txXfrm>
        <a:off x="1157352" y="1462357"/>
        <a:ext cx="4225680" cy="275541"/>
      </dsp:txXfrm>
    </dsp:sp>
    <dsp:sp modelId="{8306875A-99E5-4FD3-8F20-3D8C641BE0A5}">
      <dsp:nvSpPr>
        <dsp:cNvPr id="0" name=""/>
        <dsp:cNvSpPr/>
      </dsp:nvSpPr>
      <dsp:spPr>
        <a:xfrm>
          <a:off x="1076606" y="1737899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563E4DA-3141-4067-80FB-F9050DBA0C18}">
      <dsp:nvSpPr>
        <dsp:cNvPr id="0" name=""/>
        <dsp:cNvSpPr/>
      </dsp:nvSpPr>
      <dsp:spPr>
        <a:xfrm>
          <a:off x="1157352" y="1751676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unit3 : Number(double)</a:t>
          </a:r>
        </a:p>
      </dsp:txBody>
      <dsp:txXfrm>
        <a:off x="1157352" y="1751676"/>
        <a:ext cx="4225680" cy="275541"/>
      </dsp:txXfrm>
    </dsp:sp>
    <dsp:sp modelId="{71F14789-53D1-4A56-906D-AA95EDD3A606}">
      <dsp:nvSpPr>
        <dsp:cNvPr id="0" name=""/>
        <dsp:cNvSpPr/>
      </dsp:nvSpPr>
      <dsp:spPr>
        <a:xfrm>
          <a:off x="1076606" y="2027218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FCCC30F-3337-451F-9330-C344129FC79D}">
      <dsp:nvSpPr>
        <dsp:cNvPr id="0" name=""/>
        <dsp:cNvSpPr/>
      </dsp:nvSpPr>
      <dsp:spPr>
        <a:xfrm>
          <a:off x="1157352" y="2040995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unit4 : Number(double)</a:t>
          </a:r>
        </a:p>
      </dsp:txBody>
      <dsp:txXfrm>
        <a:off x="1157352" y="2040995"/>
        <a:ext cx="4225680" cy="275541"/>
      </dsp:txXfrm>
    </dsp:sp>
    <dsp:sp modelId="{E65B36AF-A693-4F2D-9370-BB5DFAF7BBA4}">
      <dsp:nvSpPr>
        <dsp:cNvPr id="0" name=""/>
        <dsp:cNvSpPr/>
      </dsp:nvSpPr>
      <dsp:spPr>
        <a:xfrm>
          <a:off x="1076606" y="2316536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F22C71D-237E-42B9-B280-1682D6901A0D}">
      <dsp:nvSpPr>
        <dsp:cNvPr id="0" name=""/>
        <dsp:cNvSpPr/>
      </dsp:nvSpPr>
      <dsp:spPr>
        <a:xfrm>
          <a:off x="1157352" y="2330313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unit5 : Number(double)</a:t>
          </a:r>
        </a:p>
      </dsp:txBody>
      <dsp:txXfrm>
        <a:off x="1157352" y="2330313"/>
        <a:ext cx="4225680" cy="275541"/>
      </dsp:txXfrm>
    </dsp:sp>
    <dsp:sp modelId="{AD6EACE8-FCD2-42E6-BC0A-316546C7E354}">
      <dsp:nvSpPr>
        <dsp:cNvPr id="0" name=""/>
        <dsp:cNvSpPr/>
      </dsp:nvSpPr>
      <dsp:spPr>
        <a:xfrm>
          <a:off x="1076606" y="2605855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E95EB39-E5E8-4BDF-9262-0D59797CB823}">
      <dsp:nvSpPr>
        <dsp:cNvPr id="0" name=""/>
        <dsp:cNvSpPr/>
      </dsp:nvSpPr>
      <dsp:spPr>
        <a:xfrm>
          <a:off x="1157352" y="2619632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coin1 : string</a:t>
          </a:r>
        </a:p>
      </dsp:txBody>
      <dsp:txXfrm>
        <a:off x="1157352" y="2619632"/>
        <a:ext cx="4225680" cy="275541"/>
      </dsp:txXfrm>
    </dsp:sp>
    <dsp:sp modelId="{3BDB5383-846E-419F-8784-CEF31430A1CA}">
      <dsp:nvSpPr>
        <dsp:cNvPr id="0" name=""/>
        <dsp:cNvSpPr/>
      </dsp:nvSpPr>
      <dsp:spPr>
        <a:xfrm>
          <a:off x="1076606" y="2895173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45C1DAE-5760-4B32-8D3C-D7028E4F28F9}">
      <dsp:nvSpPr>
        <dsp:cNvPr id="0" name=""/>
        <dsp:cNvSpPr/>
      </dsp:nvSpPr>
      <dsp:spPr>
        <a:xfrm>
          <a:off x="1157352" y="2908951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coin2 : string</a:t>
          </a:r>
        </a:p>
      </dsp:txBody>
      <dsp:txXfrm>
        <a:off x="1157352" y="2908951"/>
        <a:ext cx="4225680" cy="275541"/>
      </dsp:txXfrm>
    </dsp:sp>
    <dsp:sp modelId="{EA6453DA-38A1-455C-9088-35CFC25B8F28}">
      <dsp:nvSpPr>
        <dsp:cNvPr id="0" name=""/>
        <dsp:cNvSpPr/>
      </dsp:nvSpPr>
      <dsp:spPr>
        <a:xfrm>
          <a:off x="1076606" y="3184492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23AB66B5-BF1A-473D-8E5E-09BEC2B59CF6}">
      <dsp:nvSpPr>
        <dsp:cNvPr id="0" name=""/>
        <dsp:cNvSpPr/>
      </dsp:nvSpPr>
      <dsp:spPr>
        <a:xfrm>
          <a:off x="1157352" y="3198269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coin3 : string</a:t>
          </a:r>
        </a:p>
      </dsp:txBody>
      <dsp:txXfrm>
        <a:off x="1157352" y="3198269"/>
        <a:ext cx="4225680" cy="275541"/>
      </dsp:txXfrm>
    </dsp:sp>
    <dsp:sp modelId="{A9A2E5CC-291B-4C10-8120-27FCE794046D}">
      <dsp:nvSpPr>
        <dsp:cNvPr id="0" name=""/>
        <dsp:cNvSpPr/>
      </dsp:nvSpPr>
      <dsp:spPr>
        <a:xfrm>
          <a:off x="1076606" y="3473811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47F7A66-BDBE-4A89-A7D9-323202FF1561}">
      <dsp:nvSpPr>
        <dsp:cNvPr id="0" name=""/>
        <dsp:cNvSpPr/>
      </dsp:nvSpPr>
      <dsp:spPr>
        <a:xfrm>
          <a:off x="1157352" y="3487588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coin4 : string</a:t>
          </a:r>
        </a:p>
      </dsp:txBody>
      <dsp:txXfrm>
        <a:off x="1157352" y="3487588"/>
        <a:ext cx="4225680" cy="275541"/>
      </dsp:txXfrm>
    </dsp:sp>
    <dsp:sp modelId="{FEFD3679-A5AE-4D53-A437-22702C9446BF}">
      <dsp:nvSpPr>
        <dsp:cNvPr id="0" name=""/>
        <dsp:cNvSpPr/>
      </dsp:nvSpPr>
      <dsp:spPr>
        <a:xfrm>
          <a:off x="1076606" y="3763129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F215CCD-1623-4239-8B7C-5878654825E4}">
      <dsp:nvSpPr>
        <dsp:cNvPr id="0" name=""/>
        <dsp:cNvSpPr/>
      </dsp:nvSpPr>
      <dsp:spPr>
        <a:xfrm>
          <a:off x="1157352" y="3776906"/>
          <a:ext cx="4225680" cy="275541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3340" tIns="53340" rIns="53340" bIns="53340" numCol="1" spcCol="1270" anchor="t" anchorCtr="0">
          <a:noAutofit/>
        </a:bodyPr>
        <a:lstStyle/>
        <a:p>
          <a:pPr lvl="0" algn="l" defTabSz="62230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400" kern="1200"/>
            <a:t>coin5 : string</a:t>
          </a:r>
        </a:p>
      </dsp:txBody>
      <dsp:txXfrm>
        <a:off x="1157352" y="3776906"/>
        <a:ext cx="4225680" cy="275541"/>
      </dsp:txXfrm>
    </dsp:sp>
    <dsp:sp modelId="{6DA997B3-1380-47C3-A2C0-2BF6EED5005E}">
      <dsp:nvSpPr>
        <dsp:cNvPr id="0" name=""/>
        <dsp:cNvSpPr/>
      </dsp:nvSpPr>
      <dsp:spPr>
        <a:xfrm>
          <a:off x="1076606" y="4052448"/>
          <a:ext cx="4306426" cy="0"/>
        </a:xfrm>
        <a:prstGeom prst="lin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46C600A-4C80-44A7-A53C-DE9076D88D10}">
      <dsp:nvSpPr>
        <dsp:cNvPr id="0" name=""/>
        <dsp:cNvSpPr/>
      </dsp:nvSpPr>
      <dsp:spPr>
        <a:xfrm>
          <a:off x="0" y="73349"/>
          <a:ext cx="5486400" cy="617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l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100" kern="1200"/>
            <a:t>프로그램 구조 간결화 </a:t>
          </a:r>
          <a:r>
            <a:rPr lang="en-US" altLang="ko-KR" sz="1100" kern="1200"/>
            <a:t>, </a:t>
          </a:r>
          <a:r>
            <a:rPr lang="ko-KR" altLang="en-US" sz="1100" kern="1200"/>
            <a:t>획일화</a:t>
          </a:r>
        </a:p>
      </dsp:txBody>
      <dsp:txXfrm>
        <a:off x="30157" y="103506"/>
        <a:ext cx="5426086" cy="557446"/>
      </dsp:txXfrm>
    </dsp:sp>
    <dsp:sp modelId="{E1F0FF2D-D70C-4A43-BF6A-BB68E489288D}">
      <dsp:nvSpPr>
        <dsp:cNvPr id="0" name=""/>
        <dsp:cNvSpPr/>
      </dsp:nvSpPr>
      <dsp:spPr>
        <a:xfrm>
          <a:off x="0" y="786149"/>
          <a:ext cx="5486400" cy="617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l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1100" kern="1200"/>
            <a:t>UI </a:t>
          </a:r>
          <a:r>
            <a:rPr lang="ko-KR" altLang="en-US" sz="1100" kern="1200"/>
            <a:t>디자인 패턴의 동일성 및 효율성 등</a:t>
          </a:r>
        </a:p>
      </dsp:txBody>
      <dsp:txXfrm>
        <a:off x="30157" y="816306"/>
        <a:ext cx="5426086" cy="557446"/>
      </dsp:txXfrm>
    </dsp:sp>
    <dsp:sp modelId="{2190076A-731A-404C-B538-6F0932ADE04D}">
      <dsp:nvSpPr>
        <dsp:cNvPr id="0" name=""/>
        <dsp:cNvSpPr/>
      </dsp:nvSpPr>
      <dsp:spPr>
        <a:xfrm>
          <a:off x="0" y="1498949"/>
          <a:ext cx="5486400" cy="617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l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100" kern="1200"/>
            <a:t>빗썸 </a:t>
          </a:r>
          <a:r>
            <a:rPr lang="en-US" altLang="ko-KR" sz="1100" kern="1200"/>
            <a:t>API</a:t>
          </a:r>
          <a:r>
            <a:rPr lang="ko-KR" altLang="en-US" sz="1100" kern="1200"/>
            <a:t>에 관한 종속성 문제 </a:t>
          </a:r>
          <a:r>
            <a:rPr lang="en-US" altLang="ko-KR" sz="1100" kern="1200"/>
            <a:t>(</a:t>
          </a:r>
          <a:r>
            <a:rPr lang="ko-KR" altLang="en-US" sz="1100" kern="1200"/>
            <a:t>빗썸 다운시 사용 불가</a:t>
          </a:r>
          <a:r>
            <a:rPr lang="en-US" altLang="ko-KR" sz="1100" kern="1200"/>
            <a:t>)</a:t>
          </a:r>
          <a:endParaRPr lang="ko-KR" altLang="en-US" sz="1100" kern="1200"/>
        </a:p>
      </dsp:txBody>
      <dsp:txXfrm>
        <a:off x="30157" y="1529106"/>
        <a:ext cx="5426086" cy="557446"/>
      </dsp:txXfrm>
    </dsp:sp>
    <dsp:sp modelId="{2D1190AC-E2C5-4EA7-8404-99FE4D44A065}">
      <dsp:nvSpPr>
        <dsp:cNvPr id="0" name=""/>
        <dsp:cNvSpPr/>
      </dsp:nvSpPr>
      <dsp:spPr>
        <a:xfrm>
          <a:off x="0" y="2116710"/>
          <a:ext cx="5486400" cy="5464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4193" tIns="13970" rIns="78232" bIns="13970" numCol="1" spcCol="1270" anchor="t" anchorCtr="0">
          <a:noAutofit/>
        </a:bodyPr>
        <a:lstStyle/>
        <a:p>
          <a:pPr marL="57150" lvl="1" indent="-57150" algn="l" defTabSz="488950" latinLnBrk="1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ko-KR" altLang="en-US" sz="1100" kern="1200"/>
            <a:t>야후 파이낸스 같은 글로벌적인 </a:t>
          </a:r>
          <a:r>
            <a:rPr lang="en-US" altLang="ko-KR" sz="1100" kern="1200"/>
            <a:t>API </a:t>
          </a:r>
          <a:r>
            <a:rPr lang="ko-KR" altLang="en-US" sz="1100" kern="1200"/>
            <a:t>서버를 이용하거나</a:t>
          </a:r>
          <a:r>
            <a:rPr lang="en-US" altLang="ko-KR" sz="1100" kern="1200"/>
            <a:t>, </a:t>
          </a:r>
          <a:r>
            <a:rPr lang="ko-KR" altLang="en-US" sz="1100" kern="1200"/>
            <a:t>독자적으로 데이터를 파싱해올 수 있는 도구 개발의 필요성</a:t>
          </a:r>
        </a:p>
      </dsp:txBody>
      <dsp:txXfrm>
        <a:off x="0" y="2116710"/>
        <a:ext cx="5486400" cy="546480"/>
      </dsp:txXfrm>
    </dsp:sp>
    <dsp:sp modelId="{CC77BDD7-38CC-4939-9BAD-00406FB61D65}">
      <dsp:nvSpPr>
        <dsp:cNvPr id="0" name=""/>
        <dsp:cNvSpPr/>
      </dsp:nvSpPr>
      <dsp:spPr>
        <a:xfrm>
          <a:off x="0" y="2663190"/>
          <a:ext cx="5486400" cy="617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l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sz="1100" kern="1200"/>
            <a:t>머신러닝만을 이용한 별도의 수익률 모델</a:t>
          </a:r>
          <a:r>
            <a:rPr lang="en-US" sz="1100" kern="1200"/>
            <a:t> (kNN , RVM </a:t>
          </a:r>
          <a:r>
            <a:rPr lang="ko-KR" sz="1100" kern="1200"/>
            <a:t>등</a:t>
          </a:r>
          <a:r>
            <a:rPr lang="en-US" sz="1100" kern="1200"/>
            <a:t>) </a:t>
          </a:r>
          <a:r>
            <a:rPr lang="ko-KR" sz="1100" kern="1200"/>
            <a:t>구현 가능 여부 판단</a:t>
          </a:r>
        </a:p>
      </dsp:txBody>
      <dsp:txXfrm>
        <a:off x="30157" y="2693347"/>
        <a:ext cx="5426086" cy="557446"/>
      </dsp:txXfrm>
    </dsp:sp>
    <dsp:sp modelId="{F5BD9144-711E-41F9-868E-9F146C4CE075}">
      <dsp:nvSpPr>
        <dsp:cNvPr id="0" name=""/>
        <dsp:cNvSpPr/>
      </dsp:nvSpPr>
      <dsp:spPr>
        <a:xfrm>
          <a:off x="0" y="3375990"/>
          <a:ext cx="5486400" cy="617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l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100" kern="1200"/>
            <a:t>서비스 관리를 위한 </a:t>
          </a:r>
          <a:r>
            <a:rPr lang="en-US" altLang="ko-KR" sz="1100" kern="1200"/>
            <a:t>Web </a:t>
          </a:r>
          <a:r>
            <a:rPr lang="ko-KR" altLang="en-US" sz="1100" kern="1200"/>
            <a:t>서버 구현</a:t>
          </a:r>
        </a:p>
      </dsp:txBody>
      <dsp:txXfrm>
        <a:off x="30157" y="3406147"/>
        <a:ext cx="5426086" cy="557446"/>
      </dsp:txXfrm>
    </dsp:sp>
    <dsp:sp modelId="{4292DEC8-4208-4279-B684-5D8D193C3DF7}">
      <dsp:nvSpPr>
        <dsp:cNvPr id="0" name=""/>
        <dsp:cNvSpPr/>
      </dsp:nvSpPr>
      <dsp:spPr>
        <a:xfrm>
          <a:off x="0" y="4088790"/>
          <a:ext cx="5486400" cy="6177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l" defTabSz="4889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ko-KR" altLang="en-US" sz="1100" kern="1200"/>
            <a:t>웹 상에서 데이터 베이스 연동을 통한 사용자 개인 기반의 서비스 제공</a:t>
          </a:r>
        </a:p>
      </dsp:txBody>
      <dsp:txXfrm>
        <a:off x="30157" y="4118947"/>
        <a:ext cx="5426086" cy="557446"/>
      </dsp:txXfrm>
    </dsp:sp>
    <dsp:sp modelId="{9CF1C506-328B-4247-B772-53A392FF4DC8}">
      <dsp:nvSpPr>
        <dsp:cNvPr id="0" name=""/>
        <dsp:cNvSpPr/>
      </dsp:nvSpPr>
      <dsp:spPr>
        <a:xfrm>
          <a:off x="0" y="4706550"/>
          <a:ext cx="5486400" cy="546480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74193" tIns="12700" rIns="71120" bIns="12700" numCol="1" spcCol="1270" anchor="t" anchorCtr="0">
          <a:noAutofit/>
        </a:bodyPr>
        <a:lstStyle/>
        <a:p>
          <a:pPr marL="57150" lvl="1" indent="-57150" algn="l" defTabSz="444500" latinLnBrk="1">
            <a:lnSpc>
              <a:spcPct val="90000"/>
            </a:lnSpc>
            <a:spcBef>
              <a:spcPct val="0"/>
            </a:spcBef>
            <a:spcAft>
              <a:spcPct val="20000"/>
            </a:spcAft>
            <a:buChar char="••"/>
          </a:pPr>
          <a:r>
            <a:rPr lang="ko-KR" sz="1000" kern="1200"/>
            <a:t>로보 어드바이저</a:t>
          </a:r>
          <a:r>
            <a:rPr lang="en-US" sz="1000" kern="1200"/>
            <a:t> , </a:t>
          </a:r>
          <a:r>
            <a:rPr lang="ko-KR" sz="1000" kern="1200"/>
            <a:t>투자 비율 수동 조절</a:t>
          </a:r>
          <a:r>
            <a:rPr lang="en-US" sz="1000" kern="1200"/>
            <a:t> , </a:t>
          </a:r>
          <a:r>
            <a:rPr lang="ko-KR" sz="1000" kern="1200"/>
            <a:t>원하는 코인 선택하여 투자 하기 등</a:t>
          </a:r>
          <a:r>
            <a:rPr lang="en-US" sz="1000" kern="1200"/>
            <a:t>, </a:t>
          </a:r>
          <a:r>
            <a:rPr lang="ko-KR" sz="1000" kern="1200"/>
            <a:t>모의 환경에서 사용자 요구에 따라 투자 전략을 커스터마이징 할 수 있는</a:t>
          </a:r>
          <a:r>
            <a:rPr lang="en-US" altLang="ko-KR" sz="1000" kern="1200"/>
            <a:t> </a:t>
          </a:r>
          <a:r>
            <a:rPr lang="ko-KR" altLang="en-US" sz="1000" kern="1200"/>
            <a:t>서비스적인 기능</a:t>
          </a:r>
        </a:p>
      </dsp:txBody>
      <dsp:txXfrm>
        <a:off x="0" y="4706550"/>
        <a:ext cx="5486400" cy="5464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vList2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stBulletLvl" val="1"/>
              <dgm:param type="lnSpAfChP" val="20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EF9150-2408-4F1D-B81A-6DFA4DAA3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37</Pages>
  <Words>2835</Words>
  <Characters>16165</Characters>
  <Application>Microsoft Office Word</Application>
  <DocSecurity>0</DocSecurity>
  <Lines>134</Lines>
  <Paragraphs>37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Mock Coiner</vt:lpstr>
    </vt:vector>
  </TitlesOfParts>
  <Company/>
  <LinksUpToDate>false</LinksUpToDate>
  <CharactersWithSpaces>18963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Mock Coiner</dc:title>
  <dc:subject>지도교수 이길흥 교수님</dc:subject>
  <dc:creator>Hong JinBaek</dc:creator>
  <cp:lastModifiedBy>hwan</cp:lastModifiedBy>
  <cp:revision>2</cp:revision>
  <dcterms:created xsi:type="dcterms:W3CDTF">2019-11-27T04:33:00Z</dcterms:created>
  <dcterms:modified xsi:type="dcterms:W3CDTF">2019-11-27T04:33:00Z</dcterms:modified>
</cp:coreProperties>
</file>