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69871" w14:textId="219653F8" w:rsidR="00CA176B" w:rsidRDefault="003423DA">
      <w:r>
        <w:rPr>
          <w:rFonts w:hint="eastAsia"/>
        </w:rPr>
        <w:t>不添加遮挡</w:t>
      </w:r>
      <w:r w:rsidR="00A1356E">
        <w:rPr>
          <w:rFonts w:hint="eastAsia"/>
        </w:rPr>
        <w:t>进行游戏，运行状态如图所示：</w:t>
      </w:r>
    </w:p>
    <w:p w14:paraId="3CE9F54E" w14:textId="39CB61AC" w:rsidR="00A1356E" w:rsidRDefault="00A8353F">
      <w:r>
        <w:rPr>
          <w:noProof/>
        </w:rPr>
        <w:drawing>
          <wp:inline distT="0" distB="0" distL="0" distR="0" wp14:anchorId="4A6ED648" wp14:editId="2CB44FC7">
            <wp:extent cx="5274310" cy="2890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4782" w14:textId="160BFFBF" w:rsidR="00A1356E" w:rsidRDefault="00A1356E">
      <w:r>
        <w:rPr>
          <w:rFonts w:hint="eastAsia"/>
        </w:rPr>
        <w:t>可以看到Batches为</w:t>
      </w:r>
      <w:r w:rsidR="00CC7478">
        <w:rPr>
          <w:rFonts w:hint="eastAsia"/>
        </w:rPr>
        <w:t>75</w:t>
      </w:r>
      <w:r w:rsidR="00F77EBD">
        <w:rPr>
          <w:rFonts w:hint="eastAsia"/>
        </w:rPr>
        <w:t>（等于DC次数）</w:t>
      </w:r>
      <w:r>
        <w:rPr>
          <w:rFonts w:hint="eastAsia"/>
        </w:rPr>
        <w:t>。</w:t>
      </w:r>
    </w:p>
    <w:p w14:paraId="655EFABB" w14:textId="419873F6" w:rsidR="00CC7478" w:rsidRDefault="00A328BD">
      <w:proofErr w:type="spellStart"/>
      <w:r>
        <w:rPr>
          <w:rFonts w:hint="eastAsia"/>
        </w:rPr>
        <w:t>OverDraw</w:t>
      </w:r>
      <w:proofErr w:type="spellEnd"/>
      <w:r w:rsidR="00685075">
        <w:rPr>
          <w:rFonts w:hint="eastAsia"/>
        </w:rPr>
        <w:t>情况如下：</w:t>
      </w:r>
    </w:p>
    <w:p w14:paraId="10A57239" w14:textId="47F49D13" w:rsidR="00685075" w:rsidRDefault="00685075">
      <w:r>
        <w:rPr>
          <w:noProof/>
        </w:rPr>
        <w:drawing>
          <wp:inline distT="0" distB="0" distL="0" distR="0" wp14:anchorId="0E3AAA96" wp14:editId="18B05F52">
            <wp:extent cx="5274310" cy="2969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2790" w14:textId="5BAAC706" w:rsidR="00A1356E" w:rsidRDefault="00036427">
      <w:r>
        <w:rPr>
          <w:rFonts w:hint="eastAsia"/>
        </w:rPr>
        <w:t>Smallest</w:t>
      </w:r>
      <w:r>
        <w:t xml:space="preserve"> </w:t>
      </w:r>
      <w:r>
        <w:rPr>
          <w:rFonts w:hint="eastAsia"/>
        </w:rPr>
        <w:t>Occlude=5，Smallest</w:t>
      </w:r>
      <w:r>
        <w:t xml:space="preserve"> </w:t>
      </w:r>
      <w:r>
        <w:rPr>
          <w:rFonts w:hint="eastAsia"/>
        </w:rPr>
        <w:t>Hole=0.25时</w:t>
      </w:r>
      <w:r w:rsidR="00A1356E">
        <w:rPr>
          <w:rFonts w:hint="eastAsia"/>
        </w:rPr>
        <w:t>添加完全的遮挡后进行游戏，运行状态如图所示：</w:t>
      </w:r>
    </w:p>
    <w:p w14:paraId="02EF5FB2" w14:textId="3C91504A" w:rsidR="00A1356E" w:rsidRDefault="001C5FDB">
      <w:r>
        <w:rPr>
          <w:noProof/>
        </w:rPr>
        <w:lastRenderedPageBreak/>
        <w:drawing>
          <wp:inline distT="0" distB="0" distL="0" distR="0" wp14:anchorId="2DC1F6E8" wp14:editId="71531F64">
            <wp:extent cx="5274310" cy="2778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48F3" w14:textId="0D90B687" w:rsidR="00A1356E" w:rsidRDefault="00A1356E">
      <w:r>
        <w:t>B</w:t>
      </w:r>
      <w:r>
        <w:rPr>
          <w:rFonts w:hint="eastAsia"/>
        </w:rPr>
        <w:t>atch为</w:t>
      </w:r>
      <w:r w:rsidR="001C5FDB">
        <w:rPr>
          <w:rFonts w:hint="eastAsia"/>
        </w:rPr>
        <w:t>56</w:t>
      </w:r>
      <w:r>
        <w:rPr>
          <w:rFonts w:hint="eastAsia"/>
        </w:rPr>
        <w:t>，性能得到了</w:t>
      </w:r>
      <w:r w:rsidR="00784B44">
        <w:rPr>
          <w:rFonts w:hint="eastAsia"/>
        </w:rPr>
        <w:t>一定</w:t>
      </w:r>
      <w:r>
        <w:rPr>
          <w:rFonts w:hint="eastAsia"/>
        </w:rPr>
        <w:t>的优化。</w:t>
      </w:r>
    </w:p>
    <w:p w14:paraId="4E535C88" w14:textId="0E3DCC72" w:rsidR="008B1809" w:rsidRDefault="00165C2D">
      <w:proofErr w:type="spellStart"/>
      <w:r>
        <w:rPr>
          <w:rFonts w:hint="eastAsia"/>
        </w:rPr>
        <w:t>OverDraw</w:t>
      </w:r>
      <w:proofErr w:type="spellEnd"/>
      <w:r>
        <w:rPr>
          <w:rFonts w:hint="eastAsia"/>
        </w:rPr>
        <w:t>情况如图所示：</w:t>
      </w:r>
    </w:p>
    <w:p w14:paraId="73D8E2A4" w14:textId="44174532" w:rsidR="00165C2D" w:rsidRDefault="00165C2D">
      <w:r>
        <w:rPr>
          <w:noProof/>
        </w:rPr>
        <w:drawing>
          <wp:inline distT="0" distB="0" distL="0" distR="0" wp14:anchorId="59B2B80B" wp14:editId="2150818C">
            <wp:extent cx="5274310" cy="2768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63E8" w14:textId="57AA7AE2" w:rsidR="00D67D04" w:rsidRDefault="00D67D04">
      <w:r>
        <w:rPr>
          <w:rFonts w:hint="eastAsia"/>
        </w:rPr>
        <w:t>看起来变化不大，</w:t>
      </w:r>
      <w:r w:rsidR="00222DD8">
        <w:rPr>
          <w:rFonts w:hint="eastAsia"/>
        </w:rPr>
        <w:t>研究了很久但是</w:t>
      </w:r>
      <w:r w:rsidR="00FF16FA">
        <w:rPr>
          <w:rFonts w:hint="eastAsia"/>
        </w:rPr>
        <w:t>还</w:t>
      </w:r>
      <w:r w:rsidR="00222DD8">
        <w:rPr>
          <w:rFonts w:hint="eastAsia"/>
        </w:rPr>
        <w:t>没找到</w:t>
      </w:r>
      <w:bookmarkStart w:id="0" w:name="_GoBack"/>
      <w:bookmarkEnd w:id="0"/>
      <w:r>
        <w:rPr>
          <w:rFonts w:hint="eastAsia"/>
        </w:rPr>
        <w:t>原因。</w:t>
      </w:r>
    </w:p>
    <w:p w14:paraId="467233A1" w14:textId="77777777" w:rsidR="00FC5081" w:rsidRDefault="00FC5081"/>
    <w:p w14:paraId="1DAA2982" w14:textId="106A1DBF" w:rsidR="00E9666C" w:rsidRDefault="00E9666C">
      <w:r>
        <w:rPr>
          <w:rFonts w:hint="eastAsia"/>
        </w:rPr>
        <w:t>将occlusion</w:t>
      </w:r>
      <w:r>
        <w:t xml:space="preserve"> </w:t>
      </w:r>
      <w:r>
        <w:rPr>
          <w:rFonts w:hint="eastAsia"/>
        </w:rPr>
        <w:t>area中的Smallest</w:t>
      </w:r>
      <w:r>
        <w:t xml:space="preserve"> </w:t>
      </w:r>
      <w:proofErr w:type="spellStart"/>
      <w:r>
        <w:rPr>
          <w:rFonts w:hint="eastAsia"/>
        </w:rPr>
        <w:t>Occluder</w:t>
      </w:r>
      <w:proofErr w:type="spellEnd"/>
      <w:r>
        <w:rPr>
          <w:rFonts w:hint="eastAsia"/>
        </w:rPr>
        <w:t>修改为1以后，发现Batches反而上升到58，</w:t>
      </w:r>
      <w:r w:rsidR="00F034EC">
        <w:rPr>
          <w:rFonts w:hint="eastAsia"/>
        </w:rPr>
        <w:t>推测是因为遮罩体</w:t>
      </w:r>
      <w:r w:rsidR="006740A3">
        <w:rPr>
          <w:rFonts w:hint="eastAsia"/>
        </w:rPr>
        <w:t>较</w:t>
      </w:r>
      <w:r w:rsidR="00F034EC">
        <w:rPr>
          <w:rFonts w:hint="eastAsia"/>
        </w:rPr>
        <w:t>小</w:t>
      </w:r>
      <w:r w:rsidR="006740A3">
        <w:rPr>
          <w:rFonts w:hint="eastAsia"/>
        </w:rPr>
        <w:t>虽然剔除了更多不可见的部分，但是</w:t>
      </w:r>
      <w:r w:rsidR="00F034EC">
        <w:rPr>
          <w:rFonts w:hint="eastAsia"/>
        </w:rPr>
        <w:t>增加了计算开销。</w:t>
      </w:r>
      <w:r w:rsidR="006740A3">
        <w:rPr>
          <w:rFonts w:hint="eastAsia"/>
        </w:rPr>
        <w:t>经过实验当Smallest</w:t>
      </w:r>
      <w:r w:rsidR="006740A3">
        <w:t xml:space="preserve"> </w:t>
      </w:r>
      <w:proofErr w:type="spellStart"/>
      <w:r w:rsidR="006740A3">
        <w:rPr>
          <w:rFonts w:hint="eastAsia"/>
        </w:rPr>
        <w:t>Occluder</w:t>
      </w:r>
      <w:proofErr w:type="spellEnd"/>
      <w:r w:rsidR="000A34A7">
        <w:rPr>
          <w:rFonts w:hint="eastAsia"/>
        </w:rPr>
        <w:t>=2时效果较好，Batches</w:t>
      </w:r>
      <w:r w:rsidR="000A34A7">
        <w:t>=53</w:t>
      </w:r>
      <w:r w:rsidR="00817263">
        <w:rPr>
          <w:rFonts w:hint="eastAsia"/>
        </w:rPr>
        <w:t>，</w:t>
      </w:r>
      <w:r w:rsidR="000A34A7">
        <w:rPr>
          <w:rFonts w:hint="eastAsia"/>
        </w:rPr>
        <w:t>如图所示：</w:t>
      </w:r>
    </w:p>
    <w:p w14:paraId="0AC584B2" w14:textId="30E43C82" w:rsidR="000A34A7" w:rsidRDefault="000A34A7">
      <w:r>
        <w:rPr>
          <w:noProof/>
        </w:rPr>
        <w:lastRenderedPageBreak/>
        <w:drawing>
          <wp:inline distT="0" distB="0" distL="0" distR="0" wp14:anchorId="51001B1C" wp14:editId="0179EEE2">
            <wp:extent cx="5274310" cy="2808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9226" w14:textId="77777777" w:rsidR="00473919" w:rsidRDefault="00473919"/>
    <w:p w14:paraId="3EF2074A" w14:textId="00CCC404" w:rsidR="00473919" w:rsidRDefault="00473919">
      <w:r>
        <w:rPr>
          <w:rFonts w:hint="eastAsia"/>
        </w:rPr>
        <w:t>同时，改变occlusion</w:t>
      </w:r>
      <w:r>
        <w:t xml:space="preserve"> </w:t>
      </w:r>
      <w:r>
        <w:rPr>
          <w:rFonts w:hint="eastAsia"/>
        </w:rPr>
        <w:t>area大小也会影响Batches。</w:t>
      </w:r>
    </w:p>
    <w:p w14:paraId="14DC7B28" w14:textId="1DF5CBEB" w:rsidR="00644F1F" w:rsidRDefault="00644F1F">
      <w:r>
        <w:rPr>
          <w:rFonts w:hint="eastAsia"/>
        </w:rPr>
        <w:t>更小的区域意味着更少的计算成本，但是遮</w:t>
      </w:r>
      <w:proofErr w:type="gramStart"/>
      <w:r>
        <w:rPr>
          <w:rFonts w:hint="eastAsia"/>
        </w:rPr>
        <w:t>罩区域</w:t>
      </w:r>
      <w:proofErr w:type="gramEnd"/>
      <w:r>
        <w:rPr>
          <w:rFonts w:hint="eastAsia"/>
        </w:rPr>
        <w:t>过于小会导致有一些元素没有被算</w:t>
      </w:r>
      <w:proofErr w:type="gramStart"/>
      <w:r>
        <w:rPr>
          <w:rFonts w:hint="eastAsia"/>
        </w:rPr>
        <w:t>入遮</w:t>
      </w:r>
      <w:proofErr w:type="gramEnd"/>
      <w:r>
        <w:rPr>
          <w:rFonts w:hint="eastAsia"/>
        </w:rPr>
        <w:t>罩，因此可能需要在一个大场景中使用多个小的</w:t>
      </w:r>
      <w:r w:rsidR="00AE0517">
        <w:rPr>
          <w:rFonts w:hint="eastAsia"/>
        </w:rPr>
        <w:t>occlusion</w:t>
      </w:r>
      <w:r w:rsidR="00AE0517">
        <w:t xml:space="preserve"> </w:t>
      </w:r>
      <w:r w:rsidR="00AE0517">
        <w:rPr>
          <w:rFonts w:hint="eastAsia"/>
        </w:rPr>
        <w:t>area</w:t>
      </w:r>
      <w:r>
        <w:rPr>
          <w:rFonts w:hint="eastAsia"/>
        </w:rPr>
        <w:t>来避免在空旷地带浪费计算资源，同时能够正常完成遮罩功能。</w:t>
      </w:r>
      <w:r w:rsidR="00AE0517">
        <w:rPr>
          <w:rFonts w:hint="eastAsia"/>
        </w:rPr>
        <w:t>但是Unity同时只能使用一个occlusion</w:t>
      </w:r>
      <w:r w:rsidR="00AE0517">
        <w:t xml:space="preserve"> </w:t>
      </w:r>
      <w:r w:rsidR="00AE0517">
        <w:rPr>
          <w:rFonts w:hint="eastAsia"/>
        </w:rPr>
        <w:t>area，所以修改尺寸对性能的提升有限，大约</w:t>
      </w:r>
      <w:r w:rsidR="00FD4004">
        <w:rPr>
          <w:rFonts w:hint="eastAsia"/>
        </w:rPr>
        <w:t>只能</w:t>
      </w:r>
      <w:r w:rsidR="00AE0517">
        <w:rPr>
          <w:rFonts w:hint="eastAsia"/>
        </w:rPr>
        <w:t>将Batches优化到52，如下图所示：</w:t>
      </w:r>
    </w:p>
    <w:p w14:paraId="71445C33" w14:textId="0F7EE651" w:rsidR="00B26E5B" w:rsidRDefault="00B26E5B">
      <w:r>
        <w:rPr>
          <w:noProof/>
        </w:rPr>
        <w:drawing>
          <wp:inline distT="0" distB="0" distL="0" distR="0" wp14:anchorId="49D0113F" wp14:editId="4B6363DB">
            <wp:extent cx="5274310" cy="2764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7ADC" w14:textId="67905BB0" w:rsidR="00644F1F" w:rsidRDefault="00644F1F"/>
    <w:p w14:paraId="25391C9A" w14:textId="77777777" w:rsidR="000A34A7" w:rsidRPr="00E9666C" w:rsidRDefault="000A34A7"/>
    <w:sectPr w:rsidR="000A34A7" w:rsidRPr="00E96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DF"/>
    <w:rsid w:val="00036427"/>
    <w:rsid w:val="000A34A7"/>
    <w:rsid w:val="00165C2D"/>
    <w:rsid w:val="001C5FDB"/>
    <w:rsid w:val="00222DD8"/>
    <w:rsid w:val="003278DF"/>
    <w:rsid w:val="003423DA"/>
    <w:rsid w:val="00473919"/>
    <w:rsid w:val="00644F1F"/>
    <w:rsid w:val="006740A3"/>
    <w:rsid w:val="00685075"/>
    <w:rsid w:val="00784B44"/>
    <w:rsid w:val="00817263"/>
    <w:rsid w:val="008B111E"/>
    <w:rsid w:val="008B1809"/>
    <w:rsid w:val="00A1356E"/>
    <w:rsid w:val="00A328BD"/>
    <w:rsid w:val="00A8353F"/>
    <w:rsid w:val="00AE0517"/>
    <w:rsid w:val="00B26E5B"/>
    <w:rsid w:val="00CA176B"/>
    <w:rsid w:val="00CC7478"/>
    <w:rsid w:val="00D67D04"/>
    <w:rsid w:val="00E9666C"/>
    <w:rsid w:val="00F034EC"/>
    <w:rsid w:val="00F77EBD"/>
    <w:rsid w:val="00FC5081"/>
    <w:rsid w:val="00FD4004"/>
    <w:rsid w:val="00FF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E2C5"/>
  <w15:chartTrackingRefBased/>
  <w15:docId w15:val="{76937ADD-AB8A-47C9-8765-16AE7262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可为</dc:creator>
  <cp:keywords/>
  <dc:description/>
  <cp:lastModifiedBy>曾 可为</cp:lastModifiedBy>
  <cp:revision>24</cp:revision>
  <dcterms:created xsi:type="dcterms:W3CDTF">2020-11-20T15:29:00Z</dcterms:created>
  <dcterms:modified xsi:type="dcterms:W3CDTF">2020-11-20T17:25:00Z</dcterms:modified>
</cp:coreProperties>
</file>