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4"/>
        </w:rPr>
        <w:t>教务分班软件 使用文档</w:t>
      </w:r>
    </w:p>
    <w:p>
      <w:pPr>
        <w:jc w:val="center"/>
      </w:pPr>
      <w:r>
        <w:rPr>
          <w:color w:val="666666"/>
          <w:sz w:val="22"/>
        </w:rPr>
        <w:t>版本 1.10  |  作者：@zkxxzf（学校教务老师）  |  日期：2026-07-27</w:t>
      </w:r>
    </w:p>
    <w:p/>
    <w:p>
      <w:pPr>
        <w:pStyle w:val="Heading1"/>
      </w:pPr>
      <w:r>
        <w:t>一、软件简介</w:t>
      </w:r>
    </w:p>
    <w:p>
      <w:r>
        <w:t>教务分班软件是一款由一线教务老师发起、借助 AI 编程辅助工具开发的智能分班工具。软件采用多目标优化算法，在数秒内完成数百名学生的均衡分班，确保各班在总分均分、单科均分、分数段分布、性别/类别比例等维度上达到极低偏差。</w:t>
      </w:r>
    </w:p>
    <w:p>
      <w:r>
        <w:rPr>
          <w:b/>
        </w:rPr>
        <w:t>本软件完全单机运行，无需联网，绿色免安装。</w:t>
      </w:r>
    </w:p>
    <w:p>
      <w:pPr>
        <w:pStyle w:val="Heading1"/>
      </w:pPr>
      <w:r>
        <w:t>二、运行方式</w:t>
      </w:r>
    </w:p>
    <w:p>
      <w:pPr>
        <w:pStyle w:val="Heading2"/>
      </w:pPr>
      <w:r>
        <w:t>2.1 直接运行 EXE（推荐）</w:t>
      </w:r>
    </w:p>
    <w:p>
      <w:pPr>
        <w:pStyle w:val="ListBullet"/>
      </w:pPr>
      <w:r>
        <w:t>双击「教务分班软件1.10.exe」即可启动，无需安装 Python 或任何依赖。</w:t>
      </w:r>
    </w:p>
    <w:p>
      <w:pPr>
        <w:pStyle w:val="Heading2"/>
      </w:pPr>
      <w:r>
        <w:t>2.2 从源码运行</w:t>
      </w:r>
    </w:p>
    <w:p>
      <w:pPr>
        <w:pStyle w:val="ListNumber"/>
      </w:pPr>
      <w:r>
        <w:t>1. 安装 Python 3.11 及以上版本</w:t>
      </w:r>
    </w:p>
    <w:p>
      <w:pPr>
        <w:pStyle w:val="ListNumber"/>
      </w:pPr>
      <w:r>
        <w:t>2. 进入 app 目录，执行 pip install -r requirements.txt 安装依赖</w:t>
      </w:r>
    </w:p>
    <w:p>
      <w:pPr>
        <w:pStyle w:val="ListNumber"/>
      </w:pPr>
      <w:r>
        <w:t>3. 双击「启动分班软件.bat」或执行 python main.py</w:t>
      </w:r>
    </w:p>
    <w:p>
      <w:pPr>
        <w:pStyle w:val="Heading1"/>
      </w:pPr>
      <w:r>
        <w:t>三、使用流程</w:t>
      </w:r>
    </w:p>
    <w:p>
      <w:r>
        <w:t>软件共 6 个标签页，按顺序操作即可完成分班：</w:t>
      </w:r>
    </w:p>
    <w:p>
      <w:pPr>
        <w:pStyle w:val="Heading2"/>
      </w:pPr>
      <w:r>
        <w:t>3.1 数据导入</w:t>
      </w:r>
    </w:p>
    <w:p>
      <w:pPr>
        <w:pStyle w:val="ListBullet"/>
      </w:pPr>
      <w:r>
        <w:t>点击「选择 Excel 文件」导入学生名单（.xls 或 .xlsx 格式）。</w:t>
      </w:r>
    </w:p>
    <w:p>
      <w:pPr>
        <w:pStyle w:val="ListBullet"/>
      </w:pPr>
      <w:r>
        <w:t>设置班级数和随机种子（种子默认按当天日期自动生成，也可手动修改）。</w:t>
      </w:r>
    </w:p>
    <w:p>
      <w:pPr>
        <w:pStyle w:val="ListBullet"/>
      </w:pPr>
      <w:r>
        <w:t>导入后自动识别字段类型：分数列（M）、类别列（K）、文本列（T）、保留列（R）。</w:t>
      </w:r>
    </w:p>
    <w:p>
      <w:pPr>
        <w:pStyle w:val="ListBullet"/>
      </w:pPr>
      <w:r>
        <w:t>可点击「检测异常」检查数据中的异常分值或重复项。</w:t>
      </w:r>
    </w:p>
    <w:p>
      <w:pPr>
        <w:pStyle w:val="Heading2"/>
      </w:pPr>
      <w:r>
        <w:t>3.2 约束设置</w:t>
      </w:r>
    </w:p>
    <w:p>
      <w:pPr>
        <w:pStyle w:val="ListBullet"/>
      </w:pPr>
      <w:r>
        <w:t>同班捆绑组：双胞胎/学伴必须分到同一班，可选指定目标班。</w:t>
      </w:r>
    </w:p>
    <w:p>
      <w:pPr>
        <w:pStyle w:val="ListBullet"/>
      </w:pPr>
      <w:r>
        <w:t>互斥分散组：需要分散到不同班的学生组合。</w:t>
      </w:r>
    </w:p>
    <w:p>
      <w:pPr>
        <w:pStyle w:val="ListBullet"/>
      </w:pPr>
      <w:r>
        <w:t>自定义分数段：按分数值或排名设置分段均衡规则。</w:t>
      </w:r>
    </w:p>
    <w:p>
      <w:pPr>
        <w:pStyle w:val="ListBullet"/>
      </w:pPr>
      <w:r>
        <w:t>班型设置：配置重点班/普通班等分层分班规则（详见第四章）。</w:t>
      </w:r>
    </w:p>
    <w:p>
      <w:pPr>
        <w:pStyle w:val="ListBullet"/>
      </w:pPr>
      <w:r>
        <w:t>自定义班级人数：可指定各班人数（留空则自动均分）。</w:t>
      </w:r>
    </w:p>
    <w:p>
      <w:r>
        <w:rPr>
          <w:b/>
        </w:rPr>
        <w:t>提示：</w:t>
      </w:r>
      <w:r>
        <w:t>添加捆绑组/互斥组时，在弹窗中双击学生行进行选中（蓝色高亮），选完后点击底部「确定」按钮。</w:t>
      </w:r>
    </w:p>
    <w:p>
      <w:pPr>
        <w:pStyle w:val="Heading2"/>
      </w:pPr>
      <w:r>
        <w:t>3.3 分班配置</w:t>
      </w:r>
    </w:p>
    <w:p>
      <w:pPr>
        <w:pStyle w:val="ListBullet"/>
      </w:pPr>
      <w:r>
        <w:t>均衡权重：调整总分均分、单科均分、分段人数、类别人数等权重。</w:t>
      </w:r>
    </w:p>
    <w:p>
      <w:pPr>
        <w:pStyle w:val="ListBullet"/>
      </w:pPr>
      <w:r>
        <w:t>容差与精度：设置均分偏差目标（默认 0.01）和人数偏差上限（默认 1）。</w:t>
      </w:r>
    </w:p>
    <w:p>
      <w:pPr>
        <w:pStyle w:val="ListBullet"/>
      </w:pPr>
      <w:r>
        <w:t>功能开关：逐点均衡、姓名同音分散、自动分段均衡。</w:t>
      </w:r>
    </w:p>
    <w:p>
      <w:pPr>
        <w:pStyle w:val="ListBullet"/>
      </w:pPr>
      <w:r>
        <w:t>指标优化调节：按字段设置权重因子（&gt;1 提升、&lt;1 降低）。</w:t>
      </w:r>
    </w:p>
    <w:p>
      <w:pPr>
        <w:pStyle w:val="Heading2"/>
      </w:pPr>
      <w:r>
        <w:t>3.4 执行分班</w:t>
      </w:r>
    </w:p>
    <w:p>
      <w:pPr>
        <w:pStyle w:val="ListBullet"/>
      </w:pPr>
      <w:r>
        <w:t>点击「▶ 执行分班」按钮启动算法引擎，进度条显示运行状态。</w:t>
      </w:r>
    </w:p>
    <w:p>
      <w:pPr>
        <w:pStyle w:val="ListBullet"/>
      </w:pPr>
      <w:r>
        <w:t>分班完成后，所有统计信息在单页概览中完整显示，包括：</w:t>
      </w:r>
    </w:p>
    <w:p>
      <w:pPr>
        <w:pStyle w:val="ListBullet2"/>
      </w:pPr>
      <w:r>
        <w:t xml:space="preserve">  - 班型配置（各班型名、班级、名次范围、分数范围）</w:t>
      </w:r>
    </w:p>
    <w:p>
      <w:pPr>
        <w:pStyle w:val="ListBullet2"/>
      </w:pPr>
      <w:r>
        <w:t xml:space="preserve">  - 统计概览（全局偏差 + 各班型组内偏差，分开计算）</w:t>
      </w:r>
    </w:p>
    <w:p>
      <w:pPr>
        <w:pStyle w:val="ListBullet2"/>
      </w:pPr>
      <w:r>
        <w:t xml:space="preserve">  - 各班详情（人数、各科均分）</w:t>
      </w:r>
    </w:p>
    <w:p>
      <w:pPr>
        <w:pStyle w:val="ListBullet2"/>
      </w:pPr>
      <w:r>
        <w:t xml:space="preserve">  - 自动分段均衡（显示具体分数段范围，如高分段≥281分）</w:t>
      </w:r>
    </w:p>
    <w:p>
      <w:pPr>
        <w:pStyle w:val="ListBullet2"/>
      </w:pPr>
      <w:r>
        <w:t xml:space="preserve">  - 类别均衡、约束条件、换班日志</w:t>
      </w:r>
    </w:p>
    <w:p>
      <w:pPr>
        <w:pStyle w:val="ListBullet"/>
      </w:pPr>
      <w:r>
        <w:t>可点击「导出完整日志」保存包含所有配置和统计的文本日志。</w:t>
      </w:r>
    </w:p>
    <w:p>
      <w:pPr>
        <w:pStyle w:val="Heading2"/>
      </w:pPr>
      <w:r>
        <w:t>3.5 手动调班</w:t>
      </w:r>
    </w:p>
    <w:p>
      <w:pPr>
        <w:pStyle w:val="ListBullet"/>
      </w:pPr>
      <w:r>
        <w:t>进入此页面自动显示分班结果，无需手动刷新。</w:t>
      </w:r>
    </w:p>
    <w:p>
      <w:pPr>
        <w:pStyle w:val="ListBullet"/>
      </w:pPr>
      <w:r>
        <w:t>选择 A 班和 B 班，在各班列表中选择学生进行操作：</w:t>
      </w:r>
    </w:p>
    <w:p>
      <w:pPr>
        <w:pStyle w:val="ListBullet2"/>
      </w:pPr>
      <w:r>
        <w:t xml:space="preserve">  - 一对一换班：交换 A/B 班各一名学生</w:t>
      </w:r>
    </w:p>
    <w:p>
      <w:pPr>
        <w:pStyle w:val="ListBullet2"/>
      </w:pPr>
      <w:r>
        <w:t xml:space="preserve">  - 移到 B/A 班：将选中学生移到另一班</w:t>
      </w:r>
    </w:p>
    <w:p>
      <w:pPr>
        <w:pStyle w:val="ListBullet"/>
      </w:pPr>
      <w:r>
        <w:t>跨班型换班时会弹出确认提示。每次操作后自动计算成本变化并记录日志。</w:t>
      </w:r>
    </w:p>
    <w:p>
      <w:pPr>
        <w:pStyle w:val="Heading2"/>
      </w:pPr>
      <w:r>
        <w:t>3.6 结果导出</w:t>
      </w:r>
    </w:p>
    <w:p>
      <w:pPr>
        <w:pStyle w:val="ListBullet"/>
      </w:pPr>
      <w:r>
        <w:t>进入此页面自动显示分班结果预览，无需先导出。</w:t>
      </w:r>
    </w:p>
    <w:p>
      <w:pPr>
        <w:pStyle w:val="ListBullet"/>
      </w:pPr>
      <w:r>
        <w:t>点击「导出 Excel」保存分班结果，包含 7 个工作表：</w:t>
      </w:r>
    </w:p>
    <w:p>
      <w:pPr>
        <w:pStyle w:val="ListBullet2"/>
      </w:pPr>
      <w:r>
        <w:t xml:space="preserve">  分班名单 / 各班统计 / 类别均衡 / 分段均衡 / 班型配置 / 班主任名单 / 约束验证</w:t>
      </w:r>
    </w:p>
    <w:p>
      <w:pPr>
        <w:pStyle w:val="Heading1"/>
      </w:pPr>
      <w:r>
        <w:t>四、班型分层分班（v1.10 核心功能）</w:t>
      </w:r>
    </w:p>
    <w:p>
      <w:r>
        <w:rPr>
          <w:b/>
        </w:rPr>
        <w:t>这是本版本最重要的算法升级。</w:t>
      </w:r>
      <w:r>
        <w:t>不同班型之间完全独立分班、独立计算偏差：</w:t>
      </w:r>
    </w:p>
    <w:p>
      <w:pPr>
        <w:pStyle w:val="ListBullet"/>
      </w:pPr>
      <w:r>
        <w:t>重点班只在重点班名额内分班，均分偏差只在重点班内部比较。</w:t>
      </w:r>
    </w:p>
    <w:p>
      <w:pPr>
        <w:pStyle w:val="ListBullet"/>
      </w:pPr>
      <w:r>
        <w:t>普通班只在普通班名额内分班，均分偏差只在普通班内部比较。</w:t>
      </w:r>
    </w:p>
    <w:p>
      <w:pPr>
        <w:pStyle w:val="ListBullet"/>
      </w:pPr>
      <w:r>
        <w:t>各班型分段均衡独立计算（重点班内三段、普通班内三段）。</w:t>
      </w:r>
    </w:p>
    <w:p>
      <w:pPr>
        <w:pStyle w:val="Heading2"/>
      </w:pPr>
      <w:r>
        <w:t>4.1 配置方法</w:t>
      </w:r>
    </w:p>
    <w:p>
      <w:r>
        <w:t>在「2.约束设置」页面的「班型设置」区域：</w:t>
      </w:r>
    </w:p>
    <w:p>
      <w:pPr>
        <w:pStyle w:val="ListNumber"/>
      </w:pPr>
      <w:r>
        <w:t>1. 输入班型名称（如：重点班）</w:t>
      </w:r>
    </w:p>
    <w:p>
      <w:pPr>
        <w:pStyle w:val="ListNumber"/>
      </w:pPr>
      <w:r>
        <w:t>2. 输入班级编号（1-based，逗号分隔，如：1,2 表示 1 班和 2 班）</w:t>
      </w:r>
    </w:p>
    <w:p>
      <w:pPr>
        <w:pStyle w:val="ListNumber"/>
      </w:pPr>
      <w:r>
        <w:t>3. 设置名次范围（如：从第 1 名 ~ 第 100 名）</w:t>
      </w:r>
    </w:p>
    <w:p>
      <w:pPr>
        <w:pStyle w:val="ListNumber"/>
      </w:pPr>
      <w:r>
        <w:t>4. 点击「添加」</w:t>
      </w:r>
    </w:p>
    <w:p>
      <w:pPr>
        <w:pStyle w:val="ListNumber"/>
      </w:pPr>
      <w:r>
        <w:t>5. 重复上述步骤添加其他班型（如：普通班 3,4,5,6 班）</w:t>
      </w:r>
    </w:p>
    <w:p>
      <w:r>
        <w:rPr>
          <w:b/>
        </w:rPr>
        <w:t>注意：</w:t>
      </w:r>
      <w:r>
        <w:t>名次范围按总分年级排名计算。rank_ceil 处若有同分学生，同分学生全部进入该班型。未被任何班型覆盖的学生自动归入普通班。</w:t>
      </w:r>
    </w:p>
    <w:p>
      <w:pPr>
        <w:pStyle w:val="Heading2"/>
      </w:pPr>
      <w:r>
        <w:t>4.2 统计查看</w:t>
      </w:r>
    </w:p>
    <w:p>
      <w:r>
        <w:t>分班完成后，在「4.执行分班」页面的统计概览中，各班型组内偏差独立显示：</w:t>
      </w:r>
    </w:p>
    <w:p>
      <w:pPr>
        <w:pStyle w:val="NoSpacing"/>
      </w:pPr>
      <w:r>
        <w:t>── 重点班 (1班,2班) ──</w:t>
      </w:r>
    </w:p>
    <w:p>
      <w:pPr>
        <w:pStyle w:val="NoSpacing"/>
      </w:pPr>
      <w:r>
        <w:t xml:space="preserve">  重点班 总分均分偏差: 0.0100</w:t>
      </w:r>
    </w:p>
    <w:p>
      <w:pPr>
        <w:pStyle w:val="NoSpacing"/>
      </w:pPr>
      <w:r>
        <w:t xml:space="preserve">  重点班 单科均分偏差: 0.0200</w:t>
      </w:r>
    </w:p>
    <w:p>
      <w:pPr>
        <w:pStyle w:val="NoSpacing"/>
      </w:pPr>
      <w:r>
        <w:t xml:space="preserve">  重点班 各班总分均分: 1班=278.94 / 2班=278.93</w:t>
      </w:r>
    </w:p>
    <w:p>
      <w:pPr>
        <w:pStyle w:val="NoSpacing"/>
      </w:pPr>
      <w:r>
        <w:t>── 普通班 (3班,4班,5班,6班) ──</w:t>
      </w:r>
    </w:p>
    <w:p>
      <w:pPr>
        <w:pStyle w:val="NoSpacing"/>
      </w:pPr>
      <w:r>
        <w:t xml:space="preserve">  普通班 总分均分偏差: 0.0100</w:t>
      </w:r>
    </w:p>
    <w:p>
      <w:r>
        <w:t xml:space="preserve">  ...</w:t>
      </w:r>
    </w:p>
    <w:p>
      <w:pPr>
        <w:pStyle w:val="Heading1"/>
      </w:pPr>
      <w:r>
        <w:t>五、Excel 名单格式</w:t>
      </w:r>
    </w:p>
    <w:p>
      <w:r>
        <w:t>软件支持智能字段识别，无需固定列名格式：</w:t>
      </w:r>
    </w:p>
    <w:p>
      <w:r>
        <w:rPr>
          <w:b/>
        </w:rPr>
        <w:t>分数列：</w:t>
      </w:r>
      <w:r>
        <w:t>列名含「语/数/英/物/化/政/史/地/生/总/分/成绩/分数」等关键词，自动识别为分数字段。</w:t>
      </w:r>
    </w:p>
    <w:p>
      <w:r>
        <w:rPr>
          <w:b/>
        </w:rPr>
        <w:t>类别列：</w:t>
      </w:r>
      <w:r>
        <w:t>列名含「性/别/族/校/文/理/科/类型/类别」等关键词，自动识别为类别字段（人数均衡）。</w:t>
      </w:r>
    </w:p>
    <w:p>
      <w:r>
        <w:rPr>
          <w:b/>
        </w:rPr>
        <w:t>预设班列：</w:t>
      </w:r>
      <w:r>
        <w:t>列名含「预设/指定/固定/锁定」等关键词，自动识别为预设班级（强制分到指定班）。</w:t>
      </w:r>
    </w:p>
    <w:p>
      <w:r>
        <w:rPr>
          <w:b/>
        </w:rPr>
        <w:t>姓名列：</w:t>
      </w:r>
      <w:r>
        <w:t>列名含「姓/名」等关键词，自动识别。</w:t>
      </w:r>
    </w:p>
    <w:p>
      <w:r>
        <w:rPr>
          <w:b/>
        </w:rPr>
        <w:t>序号列：</w:t>
      </w:r>
      <w:r>
        <w:t>列名含「序/号/学号」等关键词，自动识别为序号字段。</w:t>
      </w:r>
    </w:p>
    <w:p>
      <w:pPr>
        <w:pStyle w:val="Heading1"/>
      </w:pPr>
      <w:r>
        <w:t>六、算法说明</w:t>
      </w:r>
    </w:p>
    <w:p>
      <w:r>
        <w:t>分班引擎采用分层优化策略：</w:t>
      </w:r>
    </w:p>
    <w:p>
      <w:pPr>
        <w:pStyle w:val="ListNumber"/>
      </w:pPr>
      <w:r>
        <w:t>1. 预处理：约束构建、预设班级、捆绑代表、班型筛选</w:t>
      </w:r>
    </w:p>
    <w:p>
      <w:pPr>
        <w:pStyle w:val="ListNumber"/>
      </w:pPr>
      <w:r>
        <w:t>2. 初始分配：蛇形分配（snake draft）保证分段均衡</w:t>
      </w:r>
    </w:p>
    <w:p>
      <w:pPr>
        <w:pStyle w:val="ListNumber"/>
      </w:pPr>
      <w:r>
        <w:t>3. 定向优化：高均分班 ↔ 低均分班定向换班</w:t>
      </w:r>
    </w:p>
    <w:p>
      <w:pPr>
        <w:pStyle w:val="ListNumber"/>
      </w:pPr>
      <w:r>
        <w:t>4. 全局贪心：成对换班，最小化加权偏差成本</w:t>
      </w:r>
    </w:p>
    <w:p>
      <w:pPr>
        <w:pStyle w:val="ListNumber"/>
      </w:pPr>
      <w:r>
        <w:t>5. 模拟退火：跳出局部最优</w:t>
      </w:r>
    </w:p>
    <w:p>
      <w:pPr>
        <w:pStyle w:val="ListNumber"/>
      </w:pPr>
      <w:r>
        <w:t>6. 3-way 循环交换：突破两两交换局限，消除 0.5 分差</w:t>
      </w:r>
    </w:p>
    <w:p>
      <w:pPr>
        <w:pStyle w:val="ListNumber"/>
      </w:pPr>
      <w:r>
        <w:t>7. 终局微调：逼近 0.01 均分偏差</w:t>
      </w:r>
    </w:p>
    <w:p>
      <w:r>
        <w:rPr>
          <w:b/>
        </w:rPr>
        <w:t>班型模式下，</w:t>
      </w:r>
      <w:r>
        <w:t>所有偏差计算和优化操作均在班型组内进行，组间差异不计入成本。这意味着重点班和普通班的均分差距不会影响算法优化目标。</w:t>
      </w:r>
    </w:p>
    <w:p>
      <w:pPr>
        <w:pStyle w:val="Heading1"/>
      </w:pPr>
      <w:r>
        <w:t>七、常见问题</w:t>
      </w:r>
    </w:p>
    <w:p>
      <w:pPr>
        <w:pStyle w:val="Heading3"/>
      </w:pPr>
      <w:r>
        <w:t>Q1: 分班结果中某些班人数不均？</w:t>
      </w:r>
    </w:p>
    <w:p>
      <w:r>
        <w:t>请检查「自定义班级人数」是否设置了特定人数，以及「人数偏差上限」的设置。默认人数偏差上限为 1，可根据需要调整。</w:t>
      </w:r>
    </w:p>
    <w:p>
      <w:pPr>
        <w:pStyle w:val="Heading3"/>
      </w:pPr>
      <w:r>
        <w:t>Q2: 重点班和普通班均分差距很大？</w:t>
      </w:r>
    </w:p>
    <w:p>
      <w:r>
        <w:rPr>
          <w:b/>
        </w:rPr>
        <w:t>这是正常的。</w:t>
      </w:r>
      <w:r>
        <w:t>重点班接收高分学生，普通班接收低分学生，两类班级均分自然不同。请查看「统计概览」中各班型组内偏差（重点班内部偏差、普通班内部偏差），这才是衡量分班质量的指标。组内偏差 ≤ 0.01 即为最优。</w:t>
      </w:r>
    </w:p>
    <w:p>
      <w:pPr>
        <w:pStyle w:val="Heading3"/>
      </w:pPr>
      <w:r>
        <w:t>Q3: 随机种子有什么作用？</w:t>
      </w:r>
    </w:p>
    <w:p>
      <w:r>
        <w:t>种子决定分班的随机性。相同种子 + 相同数据 = 相同分班结果。种子默认按当天日期自动生成（YYYYMMDD 格式），可点击「今日种子」按钮刷新，或手动输入任意数字。</w:t>
      </w:r>
    </w:p>
    <w:p>
      <w:pPr>
        <w:pStyle w:val="Heading3"/>
      </w:pPr>
      <w:r>
        <w:t>Q4: 如何让双胞胎分到同一班？</w:t>
      </w:r>
    </w:p>
    <w:p>
      <w:r>
        <w:t>在「2.约束设置」页面点击「添加捆绑组」，在弹窗中双击选中双胞胎学生（可搜索姓名），选完后点击「确定」。</w:t>
      </w:r>
    </w:p>
    <w:p>
      <w:pPr>
        <w:pStyle w:val="Heading3"/>
      </w:pPr>
      <w:r>
        <w:t>Q5: 手动调班后统计没有更新？</w:t>
      </w:r>
    </w:p>
    <w:p>
      <w:r>
        <w:t>手动调班后统计会自动重新计算并显示在「4.执行分班」页面的换班日志中。换班日志包含时间、操作、成本变化和各班均分摘要。</w:t>
      </w:r>
    </w:p>
    <w:p>
      <w:pPr>
        <w:pStyle w:val="Heading1"/>
      </w:pPr>
      <w:r>
        <w:t>八、版本历史</w:t>
      </w:r>
    </w:p>
    <w:p>
      <w:r>
        <w:rPr>
          <w:b/>
        </w:rPr>
        <w:t>v1.10 (2026-07-27)</w:t>
      </w:r>
    </w:p>
    <w:p>
      <w:pPr>
        <w:pStyle w:val="ListBullet"/>
      </w:pPr>
      <w:r>
        <w:t>新增班型分层分班：不同班型独立分班、独立计算偏差</w:t>
      </w:r>
    </w:p>
    <w:p>
      <w:pPr>
        <w:pStyle w:val="ListBullet"/>
      </w:pPr>
      <w:r>
        <w:t>种子按日期自动更新，新增「今日种子」按钮</w:t>
      </w:r>
    </w:p>
    <w:p>
      <w:pPr>
        <w:pStyle w:val="ListBullet"/>
      </w:pPr>
      <w:r>
        <w:t>修复捆绑组/互斥组弹窗确定按钮不可见的问题</w:t>
      </w:r>
    </w:p>
    <w:p>
      <w:pPr>
        <w:pStyle w:val="ListBullet"/>
      </w:pPr>
      <w:r>
        <w:t>自动分段均衡显示具体分数段范围（如高分段≥281分）</w:t>
      </w:r>
    </w:p>
    <w:p>
      <w:pPr>
        <w:pStyle w:val="ListBullet"/>
      </w:pPr>
      <w:r>
        <w:t>执行分班页面简化为单页概览，所有信息一目了然</w:t>
      </w:r>
    </w:p>
    <w:p>
      <w:pPr>
        <w:pStyle w:val="ListBullet"/>
      </w:pPr>
      <w:r>
        <w:t>手动调班页面和结果导出页面进入即自动显示数据</w:t>
      </w:r>
    </w:p>
    <w:p>
      <w:r>
        <w:rPr>
          <w:b/>
        </w:rPr>
        <w:t>v1.0 (2026-07-26)</w:t>
      </w:r>
    </w:p>
    <w:p>
      <w:pPr>
        <w:pStyle w:val="ListBullet"/>
      </w:pPr>
      <w:r>
        <w:t>初始版本，16 项功能完整实现</w:t>
      </w:r>
    </w:p>
    <w:p>
      <w:pPr>
        <w:pStyle w:val="Heading1"/>
      </w:pPr>
      <w:r>
        <w:t>九、关于本软件</w:t>
      </w:r>
    </w:p>
    <w:p>
      <w:r>
        <w:t>本软件由一位长期工作在教学管理一线的学校教务老师 @zkxxzf 发起并主导设计。作者深谙教务分班中的种种痛点——既要均衡公平，又要兼顾特殊需求，还要应对家长质疑。基于多年的实战经验，作者提出了详尽的功能需求和算法逻辑，并借助 AI 编程辅助工具将需求转化为高质量的 Python 代码。</w:t>
      </w:r>
    </w:p>
    <w:p>
      <w:r>
        <w:t>这种人机协作模式充分发挥了各自优势：教务老师贡献领域知识（教学场景、分班规则、用户体验），AI 贡献工程能力（算法实现、代码优化、调试排错）。最终的成果是一款真正"懂教务"的软件——不是技术人员凭空想象的产品，而是从教务一线生长出来的工具。</w:t>
      </w:r>
    </w:p>
    <w:p>
      <w:r>
        <w:t>希望这款软件能帮助更多教务老师从繁琐的手工分班中解放出来，把精力投入到更有价值的教育工作中。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