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 w:val="0"/>
        <w:wordWrap w:val="0"/>
        <w:overflowPunct w:val="0"/>
        <w:topLinePunct/>
        <w:autoSpaceDE/>
        <w:autoSpaceDN/>
        <w:bidi w:val="0"/>
        <w:adjustRightInd/>
        <w:snapToGrid w:val="0"/>
        <w:spacing w:before="156" w:beforeLines="50" w:afterAutospacing="0" w:line="240" w:lineRule="auto"/>
        <w:ind w:firstLine="420" w:firstLineChars="0"/>
        <w:jc w:val="center"/>
        <w:textAlignment w:val="auto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kern w:val="2"/>
          <w:sz w:val="24"/>
          <w:szCs w:val="24"/>
          <w:shd w:val="clear" w:fill="FFFFFF"/>
          <w:lang w:val="en-US" w:eastAsia="zh-CN" w:bidi="ar-SA"/>
        </w:rPr>
        <w:t>Test Scale for the Basic Intelligence Level of Agents</w:t>
      </w:r>
    </w:p>
    <w:p>
      <w:pPr>
        <w:keepNext w:val="0"/>
        <w:keepLines w:val="0"/>
        <w:pageBreakBefore w:val="0"/>
        <w:widowControl w:val="0"/>
        <w:kinsoku w:val="0"/>
        <w:wordWrap w:val="0"/>
        <w:overflowPunct w:val="0"/>
        <w:topLinePunct/>
        <w:autoSpaceDE/>
        <w:autoSpaceDN/>
        <w:bidi w:val="0"/>
        <w:adjustRightInd/>
        <w:snapToGrid w:val="0"/>
        <w:spacing w:before="156" w:beforeLines="50" w:afterAutospacing="0" w:line="240" w:lineRule="auto"/>
        <w:ind w:firstLine="420" w:firstLineChars="0"/>
        <w:jc w:val="center"/>
        <w:textAlignment w:val="auto"/>
        <w:rPr>
          <w:rFonts w:hint="eastAsia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</w:p>
    <w:tbl>
      <w:tblPr>
        <w:tblStyle w:val="3"/>
        <w:tblW w:w="8995" w:type="dxa"/>
        <w:jc w:val="center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7"/>
        <w:gridCol w:w="3838"/>
        <w:gridCol w:w="1370"/>
        <w:gridCol w:w="1370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" w:hRule="atLeast"/>
          <w:jc w:val="center"/>
        </w:trPr>
        <w:tc>
          <w:tcPr>
            <w:tcW w:w="2417" w:type="dxa"/>
            <w:noWrap w:val="0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 w:val="0"/>
              <w:wordWrap w:val="0"/>
              <w:overflowPunct w:val="0"/>
              <w:topLinePunct/>
              <w:autoSpaceDE/>
              <w:autoSpaceDN/>
              <w:bidi w:val="0"/>
              <w:adjustRightInd/>
              <w:spacing w:afterAutospacing="0"/>
              <w:ind w:left="0" w:leftChars="0" w:right="0" w:rightChars="0"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Primary Indicator</w:t>
            </w:r>
          </w:p>
        </w:tc>
        <w:tc>
          <w:tcPr>
            <w:tcW w:w="3838" w:type="dxa"/>
            <w:noWrap w:val="0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 w:val="0"/>
              <w:wordWrap w:val="0"/>
              <w:overflowPunct w:val="0"/>
              <w:topLinePunct/>
              <w:autoSpaceDE/>
              <w:autoSpaceDN/>
              <w:bidi w:val="0"/>
              <w:adjustRightInd/>
              <w:spacing w:afterAutospacing="0"/>
              <w:ind w:left="0" w:leftChars="0" w:right="0" w:rightChars="0"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Secondary Indicator</w:t>
            </w:r>
          </w:p>
        </w:tc>
        <w:tc>
          <w:tcPr>
            <w:tcW w:w="1370" w:type="dxa"/>
            <w:noWrap w:val="0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 w:val="0"/>
              <w:wordWrap w:val="0"/>
              <w:overflowPunct w:val="0"/>
              <w:topLinePunct/>
              <w:autoSpaceDE/>
              <w:autoSpaceDN/>
              <w:bidi w:val="0"/>
              <w:adjustRightInd/>
              <w:spacing w:afterAutospacing="0"/>
              <w:ind w:left="0" w:leftChars="0" w:right="0" w:rightChars="0"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Weight</w:t>
            </w:r>
          </w:p>
        </w:tc>
        <w:tc>
          <w:tcPr>
            <w:tcW w:w="1370" w:type="dxa"/>
            <w:noWrap w:val="0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 w:val="0"/>
              <w:wordWrap w:val="0"/>
              <w:overflowPunct w:val="0"/>
              <w:topLinePunct/>
              <w:autoSpaceDE/>
              <w:autoSpaceDN/>
              <w:bidi w:val="0"/>
              <w:adjustRightInd/>
              <w:spacing w:afterAutospacing="0"/>
              <w:ind w:left="0" w:leftChars="0" w:right="0" w:rightChars="0"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Sc</w:t>
            </w:r>
            <w:bookmarkStart w:id="0" w:name="_GoBack"/>
            <w:bookmarkEnd w:id="0"/>
            <w:r>
              <w:rPr>
                <w:rFonts w:hint="eastAsia" w:ascii="Times New Roman" w:hAnsi="Times New Roman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ore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17" w:type="dxa"/>
            <w:vMerge w:val="restart"/>
            <w:noWrap w:val="0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 w:val="0"/>
              <w:wordWrap w:val="0"/>
              <w:overflowPunct w:val="0"/>
              <w:topLinePunct/>
              <w:autoSpaceDE/>
              <w:autoSpaceDN/>
              <w:bidi w:val="0"/>
              <w:adjustRightInd/>
              <w:spacing w:afterAutospacing="0"/>
              <w:ind w:left="0" w:leftChars="0" w:right="0" w:rightChars="0"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Input Capability</w:t>
            </w:r>
          </w:p>
        </w:tc>
        <w:tc>
          <w:tcPr>
            <w:tcW w:w="3838" w:type="dxa"/>
            <w:noWrap w:val="0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 w:val="0"/>
              <w:wordWrap w:val="0"/>
              <w:overflowPunct w:val="0"/>
              <w:topLinePunct/>
              <w:autoSpaceDE/>
              <w:autoSpaceDN/>
              <w:bidi w:val="0"/>
              <w:adjustRightInd/>
              <w:spacing w:afterAutospacing="0"/>
              <w:ind w:left="0" w:leftChars="0" w:right="0" w:rightChars="0"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Ability to Recognize Text</w:t>
            </w:r>
          </w:p>
        </w:tc>
        <w:tc>
          <w:tcPr>
            <w:tcW w:w="1370" w:type="dxa"/>
            <w:noWrap w:val="0"/>
            <w:vAlign w:val="top"/>
          </w:tcPr>
          <w:p>
            <w:pPr>
              <w:ind w:firstLine="420" w:firstLineChars="0"/>
              <w:jc w:val="left"/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2"/>
                <w:sz w:val="24"/>
                <w:szCs w:val="24"/>
                <w:lang w:val="en-US" w:eastAsia="zh-CN" w:bidi="ar-SA"/>
              </w:rPr>
              <w:t>4</w:t>
            </w:r>
            <w:r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lang w:val="en-US" w:eastAsia="zh-CN" w:bidi="ar-SA"/>
              </w:rPr>
              <w:t>%</w:t>
            </w:r>
          </w:p>
        </w:tc>
        <w:tc>
          <w:tcPr>
            <w:tcW w:w="1370" w:type="dxa"/>
            <w:noWrap w:val="0"/>
            <w:vAlign w:val="top"/>
          </w:tcPr>
          <w:p>
            <w:pPr>
              <w:ind w:firstLine="420" w:firstLineChars="0"/>
              <w:jc w:val="left"/>
              <w:rPr>
                <w:rFonts w:hint="eastAsia" w:ascii="宋体" w:hAnsi="宋体" w:cs="宋体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17" w:type="dxa"/>
            <w:vMerge w:val="continue"/>
            <w:noWrap w:val="0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 w:val="0"/>
              <w:wordWrap w:val="0"/>
              <w:overflowPunct w:val="0"/>
              <w:topLinePunct/>
              <w:autoSpaceDE/>
              <w:autoSpaceDN/>
              <w:bidi w:val="0"/>
              <w:adjustRightInd/>
              <w:spacing w:afterAutospacing="0"/>
              <w:ind w:left="0" w:leftChars="0" w:right="0" w:rightChars="0"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3838" w:type="dxa"/>
            <w:noWrap w:val="0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 w:val="0"/>
              <w:wordWrap w:val="0"/>
              <w:overflowPunct w:val="0"/>
              <w:topLinePunct/>
              <w:autoSpaceDE/>
              <w:autoSpaceDN/>
              <w:bidi w:val="0"/>
              <w:adjustRightInd/>
              <w:spacing w:afterAutospacing="0"/>
              <w:ind w:left="0" w:leftChars="0" w:right="0" w:rightChars="0"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Ability to Recognize Speech</w:t>
            </w:r>
          </w:p>
        </w:tc>
        <w:tc>
          <w:tcPr>
            <w:tcW w:w="1370" w:type="dxa"/>
            <w:noWrap w:val="0"/>
            <w:vAlign w:val="top"/>
          </w:tcPr>
          <w:p>
            <w:pPr>
              <w:ind w:firstLine="420" w:firstLineChars="0"/>
              <w:jc w:val="left"/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2"/>
                <w:sz w:val="24"/>
                <w:szCs w:val="24"/>
                <w:lang w:val="en-US" w:eastAsia="zh-CN" w:bidi="ar-SA"/>
              </w:rPr>
              <w:t>4</w:t>
            </w:r>
            <w:r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lang w:val="en-US" w:eastAsia="zh-CN" w:bidi="ar-SA"/>
              </w:rPr>
              <w:t>%</w:t>
            </w:r>
          </w:p>
        </w:tc>
        <w:tc>
          <w:tcPr>
            <w:tcW w:w="1370" w:type="dxa"/>
            <w:noWrap w:val="0"/>
            <w:vAlign w:val="top"/>
          </w:tcPr>
          <w:p>
            <w:pPr>
              <w:ind w:firstLine="420" w:firstLineChars="0"/>
              <w:jc w:val="left"/>
              <w:rPr>
                <w:rFonts w:hint="eastAsia" w:ascii="宋体" w:hAnsi="宋体" w:cs="宋体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17" w:type="dxa"/>
            <w:vMerge w:val="continue"/>
            <w:noWrap w:val="0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 w:val="0"/>
              <w:wordWrap w:val="0"/>
              <w:overflowPunct w:val="0"/>
              <w:topLinePunct/>
              <w:autoSpaceDE/>
              <w:autoSpaceDN/>
              <w:bidi w:val="0"/>
              <w:adjustRightInd/>
              <w:spacing w:afterAutospacing="0"/>
              <w:ind w:left="0" w:leftChars="0" w:right="0" w:rightChars="0"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3838" w:type="dxa"/>
            <w:noWrap w:val="0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 w:val="0"/>
              <w:wordWrap w:val="0"/>
              <w:overflowPunct w:val="0"/>
              <w:topLinePunct/>
              <w:autoSpaceDE/>
              <w:autoSpaceDN/>
              <w:bidi w:val="0"/>
              <w:adjustRightInd/>
              <w:spacing w:afterAutospacing="0"/>
              <w:ind w:left="0" w:leftChars="0" w:right="0" w:rightChars="0"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Ability to Recognize Images</w:t>
            </w:r>
          </w:p>
        </w:tc>
        <w:tc>
          <w:tcPr>
            <w:tcW w:w="1370" w:type="dxa"/>
            <w:noWrap w:val="0"/>
            <w:vAlign w:val="top"/>
          </w:tcPr>
          <w:p>
            <w:pPr>
              <w:ind w:firstLine="420" w:firstLineChars="0"/>
              <w:jc w:val="left"/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2"/>
                <w:sz w:val="24"/>
                <w:szCs w:val="24"/>
                <w:lang w:val="en-US" w:eastAsia="zh-CN" w:bidi="ar-SA"/>
              </w:rPr>
              <w:t>5</w:t>
            </w:r>
            <w:r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lang w:val="en-US" w:eastAsia="zh-CN" w:bidi="ar-SA"/>
              </w:rPr>
              <w:t>%</w:t>
            </w:r>
          </w:p>
        </w:tc>
        <w:tc>
          <w:tcPr>
            <w:tcW w:w="1370" w:type="dxa"/>
            <w:noWrap w:val="0"/>
            <w:vAlign w:val="top"/>
          </w:tcPr>
          <w:p>
            <w:pPr>
              <w:ind w:firstLine="420" w:firstLineChars="0"/>
              <w:jc w:val="left"/>
              <w:rPr>
                <w:rFonts w:hint="eastAsia" w:ascii="宋体" w:hAnsi="宋体" w:cs="宋体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17" w:type="dxa"/>
            <w:vMerge w:val="restart"/>
            <w:noWrap w:val="0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 w:val="0"/>
              <w:wordWrap w:val="0"/>
              <w:overflowPunct w:val="0"/>
              <w:topLinePunct/>
              <w:autoSpaceDE/>
              <w:autoSpaceDN/>
              <w:bidi w:val="0"/>
              <w:adjustRightInd/>
              <w:spacing w:afterAutospacing="0"/>
              <w:ind w:left="0" w:leftChars="0" w:right="0" w:rightChars="0"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Storage Capability</w:t>
            </w:r>
          </w:p>
        </w:tc>
        <w:tc>
          <w:tcPr>
            <w:tcW w:w="3838" w:type="dxa"/>
            <w:noWrap w:val="0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 w:val="0"/>
              <w:wordWrap w:val="0"/>
              <w:overflowPunct w:val="0"/>
              <w:topLinePunct/>
              <w:autoSpaceDE/>
              <w:autoSpaceDN/>
              <w:bidi w:val="0"/>
              <w:adjustRightInd/>
              <w:spacing w:afterAutospacing="0"/>
              <w:ind w:left="0" w:leftChars="0" w:right="0" w:rightChars="0"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Common Sense</w:t>
            </w:r>
          </w:p>
        </w:tc>
        <w:tc>
          <w:tcPr>
            <w:tcW w:w="1370" w:type="dxa"/>
            <w:noWrap w:val="0"/>
            <w:vAlign w:val="top"/>
          </w:tcPr>
          <w:p>
            <w:pPr>
              <w:ind w:firstLine="420" w:firstLineChars="0"/>
              <w:jc w:val="left"/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2"/>
                <w:sz w:val="24"/>
                <w:szCs w:val="24"/>
                <w:lang w:val="en-US" w:eastAsia="zh-CN" w:bidi="ar-SA"/>
              </w:rPr>
              <w:t>5</w:t>
            </w:r>
            <w:r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lang w:val="en-US" w:eastAsia="zh-CN" w:bidi="ar-SA"/>
              </w:rPr>
              <w:t>%</w:t>
            </w:r>
          </w:p>
        </w:tc>
        <w:tc>
          <w:tcPr>
            <w:tcW w:w="1370" w:type="dxa"/>
            <w:noWrap w:val="0"/>
            <w:vAlign w:val="top"/>
          </w:tcPr>
          <w:p>
            <w:pPr>
              <w:ind w:firstLine="420" w:firstLineChars="0"/>
              <w:jc w:val="left"/>
              <w:rPr>
                <w:rFonts w:hint="eastAsia" w:ascii="宋体" w:hAnsi="宋体" w:cs="宋体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17" w:type="dxa"/>
            <w:vMerge w:val="continue"/>
            <w:noWrap w:val="0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 w:val="0"/>
              <w:wordWrap w:val="0"/>
              <w:overflowPunct w:val="0"/>
              <w:topLinePunct/>
              <w:autoSpaceDE/>
              <w:autoSpaceDN/>
              <w:bidi w:val="0"/>
              <w:adjustRightInd/>
              <w:spacing w:afterAutospacing="0"/>
              <w:ind w:left="0" w:leftChars="0" w:right="0" w:rightChars="0"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3838" w:type="dxa"/>
            <w:noWrap w:val="0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 w:val="0"/>
              <w:wordWrap w:val="0"/>
              <w:overflowPunct w:val="0"/>
              <w:topLinePunct/>
              <w:autoSpaceDE/>
              <w:autoSpaceDN/>
              <w:bidi w:val="0"/>
              <w:adjustRightInd/>
              <w:spacing w:afterAutospacing="0"/>
              <w:ind w:left="0" w:leftChars="0" w:right="0" w:rightChars="0"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Context</w:t>
            </w:r>
          </w:p>
        </w:tc>
        <w:tc>
          <w:tcPr>
            <w:tcW w:w="1370" w:type="dxa"/>
            <w:noWrap w:val="0"/>
            <w:vAlign w:val="top"/>
          </w:tcPr>
          <w:p>
            <w:pPr>
              <w:ind w:firstLine="420" w:firstLineChars="0"/>
              <w:jc w:val="left"/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2"/>
                <w:sz w:val="24"/>
                <w:szCs w:val="24"/>
                <w:lang w:val="en-US" w:eastAsia="zh-CN" w:bidi="ar-SA"/>
              </w:rPr>
              <w:t>5%</w:t>
            </w:r>
          </w:p>
        </w:tc>
        <w:tc>
          <w:tcPr>
            <w:tcW w:w="1370" w:type="dxa"/>
            <w:noWrap w:val="0"/>
            <w:vAlign w:val="top"/>
          </w:tcPr>
          <w:p>
            <w:pPr>
              <w:ind w:firstLine="420" w:firstLineChars="0"/>
              <w:jc w:val="left"/>
              <w:rPr>
                <w:rFonts w:hint="eastAsia" w:ascii="宋体" w:hAnsi="宋体" w:cs="宋体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17" w:type="dxa"/>
            <w:vMerge w:val="continue"/>
            <w:noWrap w:val="0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 w:val="0"/>
              <w:wordWrap w:val="0"/>
              <w:overflowPunct w:val="0"/>
              <w:topLinePunct/>
              <w:autoSpaceDE/>
              <w:autoSpaceDN/>
              <w:bidi w:val="0"/>
              <w:adjustRightInd/>
              <w:spacing w:afterAutospacing="0"/>
              <w:ind w:left="0" w:leftChars="0" w:right="0" w:rightChars="0"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3838" w:type="dxa"/>
            <w:noWrap w:val="0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 w:val="0"/>
              <w:wordWrap w:val="0"/>
              <w:overflowPunct w:val="0"/>
              <w:topLinePunct/>
              <w:autoSpaceDE/>
              <w:autoSpaceDN/>
              <w:bidi w:val="0"/>
              <w:adjustRightInd/>
              <w:spacing w:afterAutospacing="0"/>
              <w:ind w:left="0" w:leftChars="0" w:right="0" w:rightChars="0"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Self-awareness</w:t>
            </w:r>
          </w:p>
        </w:tc>
        <w:tc>
          <w:tcPr>
            <w:tcW w:w="1370" w:type="dxa"/>
            <w:noWrap w:val="0"/>
            <w:vAlign w:val="top"/>
          </w:tcPr>
          <w:p>
            <w:pPr>
              <w:ind w:firstLine="420" w:firstLineChars="0"/>
              <w:jc w:val="left"/>
              <w:rPr>
                <w:rFonts w:hint="default" w:ascii="宋体" w:hAnsi="宋体" w:eastAsia="宋体" w:cs="宋体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2"/>
                <w:sz w:val="24"/>
                <w:szCs w:val="24"/>
                <w:lang w:val="en-US" w:eastAsia="zh-CN" w:bidi="ar-SA"/>
              </w:rPr>
              <w:t>5%</w:t>
            </w:r>
          </w:p>
        </w:tc>
        <w:tc>
          <w:tcPr>
            <w:tcW w:w="1370" w:type="dxa"/>
            <w:noWrap w:val="0"/>
            <w:vAlign w:val="top"/>
          </w:tcPr>
          <w:p>
            <w:pPr>
              <w:ind w:firstLine="420" w:firstLineChars="0"/>
              <w:jc w:val="left"/>
              <w:rPr>
                <w:rFonts w:hint="eastAsia" w:ascii="宋体" w:hAnsi="宋体" w:cs="宋体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17" w:type="dxa"/>
            <w:vMerge w:val="continue"/>
            <w:noWrap w:val="0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 w:val="0"/>
              <w:wordWrap w:val="0"/>
              <w:overflowPunct w:val="0"/>
              <w:topLinePunct/>
              <w:autoSpaceDE/>
              <w:autoSpaceDN/>
              <w:bidi w:val="0"/>
              <w:adjustRightInd/>
              <w:spacing w:afterAutospacing="0"/>
              <w:ind w:left="0" w:leftChars="0" w:right="0" w:rightChars="0"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3838" w:type="dxa"/>
            <w:noWrap w:val="0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 w:val="0"/>
              <w:wordWrap w:val="0"/>
              <w:overflowPunct w:val="0"/>
              <w:topLinePunct/>
              <w:autoSpaceDE/>
              <w:autoSpaceDN/>
              <w:bidi w:val="0"/>
              <w:adjustRightInd/>
              <w:spacing w:afterAutospacing="0"/>
              <w:ind w:left="0" w:leftChars="0" w:right="0" w:rightChars="0"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Computation</w:t>
            </w:r>
          </w:p>
        </w:tc>
        <w:tc>
          <w:tcPr>
            <w:tcW w:w="1370" w:type="dxa"/>
            <w:noWrap w:val="0"/>
            <w:vAlign w:val="top"/>
          </w:tcPr>
          <w:p>
            <w:pPr>
              <w:ind w:firstLine="420" w:firstLineChars="0"/>
              <w:jc w:val="left"/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2"/>
                <w:sz w:val="24"/>
                <w:szCs w:val="24"/>
                <w:lang w:val="en-US" w:eastAsia="zh-CN" w:bidi="ar-SA"/>
              </w:rPr>
              <w:t>6</w:t>
            </w:r>
            <w:r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lang w:val="en-US" w:eastAsia="zh-CN" w:bidi="ar-SA"/>
              </w:rPr>
              <w:t>%</w:t>
            </w:r>
          </w:p>
        </w:tc>
        <w:tc>
          <w:tcPr>
            <w:tcW w:w="1370" w:type="dxa"/>
            <w:noWrap w:val="0"/>
            <w:vAlign w:val="top"/>
          </w:tcPr>
          <w:p>
            <w:pPr>
              <w:ind w:firstLine="420" w:firstLineChars="0"/>
              <w:jc w:val="left"/>
              <w:rPr>
                <w:rFonts w:hint="eastAsia" w:ascii="宋体" w:hAnsi="宋体" w:cs="宋体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17" w:type="dxa"/>
            <w:vMerge w:val="continue"/>
            <w:noWrap w:val="0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 w:val="0"/>
              <w:wordWrap w:val="0"/>
              <w:overflowPunct w:val="0"/>
              <w:topLinePunct/>
              <w:autoSpaceDE/>
              <w:autoSpaceDN/>
              <w:bidi w:val="0"/>
              <w:adjustRightInd/>
              <w:spacing w:afterAutospacing="0"/>
              <w:ind w:left="0" w:leftChars="0" w:right="0" w:rightChars="0"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3838" w:type="dxa"/>
            <w:noWrap w:val="0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 w:val="0"/>
              <w:wordWrap w:val="0"/>
              <w:overflowPunct w:val="0"/>
              <w:topLinePunct/>
              <w:autoSpaceDE/>
              <w:autoSpaceDN/>
              <w:bidi w:val="0"/>
              <w:adjustRightInd/>
              <w:spacing w:afterAutospacing="0"/>
              <w:ind w:left="0" w:leftChars="0" w:right="0" w:rightChars="0"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Reasoning</w:t>
            </w:r>
          </w:p>
        </w:tc>
        <w:tc>
          <w:tcPr>
            <w:tcW w:w="1370" w:type="dxa"/>
            <w:noWrap w:val="0"/>
            <w:vAlign w:val="top"/>
          </w:tcPr>
          <w:p>
            <w:pPr>
              <w:ind w:firstLine="420" w:firstLineChars="0"/>
              <w:jc w:val="left"/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2"/>
                <w:sz w:val="24"/>
                <w:szCs w:val="24"/>
                <w:lang w:val="en-US" w:eastAsia="zh-CN" w:bidi="ar-SA"/>
              </w:rPr>
              <w:t>6</w:t>
            </w:r>
            <w:r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lang w:val="en-US" w:eastAsia="zh-CN" w:bidi="ar-SA"/>
              </w:rPr>
              <w:t>%</w:t>
            </w:r>
          </w:p>
        </w:tc>
        <w:tc>
          <w:tcPr>
            <w:tcW w:w="1370" w:type="dxa"/>
            <w:noWrap w:val="0"/>
            <w:vAlign w:val="top"/>
          </w:tcPr>
          <w:p>
            <w:pPr>
              <w:ind w:firstLine="420" w:firstLineChars="0"/>
              <w:jc w:val="left"/>
              <w:rPr>
                <w:rFonts w:hint="eastAsia" w:ascii="宋体" w:hAnsi="宋体" w:cs="宋体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17" w:type="dxa"/>
            <w:vMerge w:val="restart"/>
            <w:noWrap w:val="0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 w:val="0"/>
              <w:wordWrap w:val="0"/>
              <w:overflowPunct w:val="0"/>
              <w:topLinePunct/>
              <w:autoSpaceDE/>
              <w:autoSpaceDN/>
              <w:bidi w:val="0"/>
              <w:adjustRightInd/>
              <w:spacing w:afterAutospacing="0"/>
              <w:ind w:left="0" w:leftChars="0" w:right="0" w:rightChars="0"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Creation apability</w:t>
            </w:r>
          </w:p>
        </w:tc>
        <w:tc>
          <w:tcPr>
            <w:tcW w:w="3838" w:type="dxa"/>
            <w:noWrap w:val="0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 w:val="0"/>
              <w:wordWrap w:val="0"/>
              <w:overflowPunct w:val="0"/>
              <w:topLinePunct/>
              <w:autoSpaceDE/>
              <w:autoSpaceDN/>
              <w:bidi w:val="0"/>
              <w:adjustRightInd/>
              <w:spacing w:afterAutospacing="0"/>
              <w:ind w:left="0" w:leftChars="0" w:right="0" w:rightChars="0"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Speculation Ability</w:t>
            </w:r>
          </w:p>
        </w:tc>
        <w:tc>
          <w:tcPr>
            <w:tcW w:w="1370" w:type="dxa"/>
            <w:noWrap w:val="0"/>
            <w:vAlign w:val="top"/>
          </w:tcPr>
          <w:p>
            <w:pPr>
              <w:ind w:firstLine="420" w:firstLineChars="0"/>
              <w:jc w:val="left"/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 w:themeColor="text1"/>
                <w:kern w:val="2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1370" w:type="dxa"/>
            <w:noWrap w:val="0"/>
            <w:vAlign w:val="top"/>
          </w:tcPr>
          <w:p>
            <w:pPr>
              <w:ind w:firstLine="420" w:firstLineChars="0"/>
              <w:jc w:val="left"/>
              <w:rPr>
                <w:rFonts w:hint="eastAsia" w:ascii="宋体" w:hAnsi="宋体" w:cs="宋体"/>
                <w:color w:val="000000" w:themeColor="text1"/>
                <w:kern w:val="2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17" w:type="dxa"/>
            <w:vMerge w:val="continue"/>
            <w:noWrap w:val="0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 w:val="0"/>
              <w:wordWrap w:val="0"/>
              <w:overflowPunct w:val="0"/>
              <w:topLinePunct/>
              <w:autoSpaceDE/>
              <w:autoSpaceDN/>
              <w:bidi w:val="0"/>
              <w:adjustRightInd/>
              <w:spacing w:afterAutospacing="0"/>
              <w:ind w:left="0" w:leftChars="0" w:right="0" w:rightChars="0"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3838" w:type="dxa"/>
            <w:noWrap w:val="0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 w:val="0"/>
              <w:wordWrap w:val="0"/>
              <w:overflowPunct w:val="0"/>
              <w:topLinePunct/>
              <w:autoSpaceDE/>
              <w:autoSpaceDN/>
              <w:bidi w:val="0"/>
              <w:adjustRightInd/>
              <w:spacing w:afterAutospacing="0"/>
              <w:ind w:left="0" w:leftChars="0" w:right="0" w:rightChars="0"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Questioning Ability</w:t>
            </w:r>
          </w:p>
        </w:tc>
        <w:tc>
          <w:tcPr>
            <w:tcW w:w="1370" w:type="dxa"/>
            <w:noWrap w:val="0"/>
            <w:vAlign w:val="top"/>
          </w:tcPr>
          <w:p>
            <w:pPr>
              <w:ind w:firstLine="420" w:firstLineChars="0"/>
              <w:jc w:val="left"/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 w:themeColor="text1"/>
                <w:kern w:val="2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8</w:t>
            </w: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1370" w:type="dxa"/>
            <w:noWrap w:val="0"/>
            <w:vAlign w:val="top"/>
          </w:tcPr>
          <w:p>
            <w:pPr>
              <w:ind w:firstLine="420" w:firstLineChars="0"/>
              <w:jc w:val="left"/>
              <w:rPr>
                <w:rFonts w:hint="eastAsia" w:ascii="宋体" w:hAnsi="宋体" w:cs="宋体"/>
                <w:color w:val="000000" w:themeColor="text1"/>
                <w:kern w:val="2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17" w:type="dxa"/>
            <w:vMerge w:val="continue"/>
            <w:noWrap w:val="0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 w:val="0"/>
              <w:wordWrap w:val="0"/>
              <w:overflowPunct w:val="0"/>
              <w:topLinePunct/>
              <w:autoSpaceDE/>
              <w:autoSpaceDN/>
              <w:bidi w:val="0"/>
              <w:adjustRightInd/>
              <w:spacing w:afterAutospacing="0"/>
              <w:ind w:left="0" w:leftChars="0" w:right="0" w:rightChars="0"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3838" w:type="dxa"/>
            <w:noWrap w:val="0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 w:val="0"/>
              <w:wordWrap w:val="0"/>
              <w:overflowPunct w:val="0"/>
              <w:topLinePunct/>
              <w:autoSpaceDE/>
              <w:autoSpaceDN/>
              <w:bidi w:val="0"/>
              <w:adjustRightInd/>
              <w:spacing w:afterAutospacing="0"/>
              <w:ind w:left="0" w:leftChars="0" w:right="0" w:rightChars="0"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Creative Ability</w:t>
            </w:r>
          </w:p>
        </w:tc>
        <w:tc>
          <w:tcPr>
            <w:tcW w:w="1370" w:type="dxa"/>
            <w:noWrap w:val="0"/>
            <w:vAlign w:val="top"/>
          </w:tcPr>
          <w:p>
            <w:pPr>
              <w:ind w:firstLine="420" w:firstLineChars="0"/>
              <w:jc w:val="left"/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 w:themeColor="text1"/>
                <w:kern w:val="2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9</w:t>
            </w: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1370" w:type="dxa"/>
            <w:noWrap w:val="0"/>
            <w:vAlign w:val="top"/>
          </w:tcPr>
          <w:p>
            <w:pPr>
              <w:ind w:firstLine="420" w:firstLineChars="0"/>
              <w:jc w:val="left"/>
              <w:rPr>
                <w:rFonts w:hint="eastAsia" w:ascii="宋体" w:hAnsi="宋体" w:cs="宋体"/>
                <w:color w:val="000000" w:themeColor="text1"/>
                <w:kern w:val="2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17" w:type="dxa"/>
            <w:vMerge w:val="continue"/>
            <w:noWrap w:val="0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 w:val="0"/>
              <w:wordWrap w:val="0"/>
              <w:overflowPunct w:val="0"/>
              <w:topLinePunct/>
              <w:autoSpaceDE/>
              <w:autoSpaceDN/>
              <w:bidi w:val="0"/>
              <w:adjustRightInd/>
              <w:spacing w:afterAutospacing="0"/>
              <w:ind w:left="0" w:leftChars="0" w:right="0" w:rightChars="0"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3838" w:type="dxa"/>
            <w:noWrap w:val="0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 w:val="0"/>
              <w:wordWrap w:val="0"/>
              <w:overflowPunct w:val="0"/>
              <w:topLinePunct/>
              <w:autoSpaceDE/>
              <w:autoSpaceDN/>
              <w:bidi w:val="0"/>
              <w:adjustRightInd/>
              <w:spacing w:afterAutospacing="0"/>
              <w:ind w:left="0" w:leftChars="0" w:right="0" w:rightChars="0"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Setting Goals</w:t>
            </w:r>
          </w:p>
        </w:tc>
        <w:tc>
          <w:tcPr>
            <w:tcW w:w="1370" w:type="dxa"/>
            <w:noWrap w:val="0"/>
            <w:vAlign w:val="top"/>
          </w:tcPr>
          <w:p>
            <w:pPr>
              <w:ind w:firstLine="420" w:firstLineChars="0"/>
              <w:jc w:val="left"/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="宋体" w:hAnsi="宋体" w:cs="宋体"/>
                <w:color w:val="000000" w:themeColor="text1"/>
                <w:kern w:val="2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1370" w:type="dxa"/>
            <w:noWrap w:val="0"/>
            <w:vAlign w:val="top"/>
          </w:tcPr>
          <w:p>
            <w:pPr>
              <w:ind w:firstLine="420" w:firstLineChars="0"/>
              <w:jc w:val="left"/>
              <w:rPr>
                <w:rFonts w:hint="eastAsia" w:ascii="宋体" w:hAnsi="宋体" w:eastAsia="宋体" w:cs="宋体"/>
                <w:color w:val="000000" w:themeColor="text1"/>
                <w:kern w:val="2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17" w:type="dxa"/>
            <w:vMerge w:val="continue"/>
            <w:noWrap w:val="0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 w:val="0"/>
              <w:wordWrap w:val="0"/>
              <w:overflowPunct w:val="0"/>
              <w:topLinePunct/>
              <w:autoSpaceDE/>
              <w:autoSpaceDN/>
              <w:bidi w:val="0"/>
              <w:adjustRightInd/>
              <w:spacing w:afterAutospacing="0"/>
              <w:ind w:left="0" w:leftChars="0" w:right="0" w:rightChars="0"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3838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 w:val="0"/>
              <w:wordWrap w:val="0"/>
              <w:overflowPunct w:val="0"/>
              <w:topLinePunct/>
              <w:autoSpaceDE/>
              <w:autoSpaceDN/>
              <w:bidi w:val="0"/>
              <w:adjustRightInd/>
              <w:spacing w:afterAutospacing="0"/>
              <w:ind w:left="0" w:leftChars="0" w:right="0" w:rightChars="0"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Pattern Discovery</w:t>
            </w:r>
          </w:p>
        </w:tc>
        <w:tc>
          <w:tcPr>
            <w:tcW w:w="1370" w:type="dxa"/>
            <w:noWrap w:val="0"/>
            <w:vAlign w:val="top"/>
          </w:tcPr>
          <w:p>
            <w:pPr>
              <w:ind w:firstLine="420" w:firstLineChars="0"/>
              <w:jc w:val="left"/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 w:themeColor="text1"/>
                <w:kern w:val="2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9</w:t>
            </w: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1370" w:type="dxa"/>
            <w:noWrap w:val="0"/>
            <w:vAlign w:val="top"/>
          </w:tcPr>
          <w:p>
            <w:pPr>
              <w:ind w:firstLine="420" w:firstLineChars="0"/>
              <w:jc w:val="left"/>
              <w:rPr>
                <w:rFonts w:hint="eastAsia" w:ascii="宋体" w:hAnsi="宋体" w:cs="宋体"/>
                <w:color w:val="000000" w:themeColor="text1"/>
                <w:kern w:val="2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17" w:type="dxa"/>
            <w:vMerge w:val="restart"/>
            <w:noWrap w:val="0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 w:val="0"/>
              <w:wordWrap w:val="0"/>
              <w:overflowPunct w:val="0"/>
              <w:topLinePunct/>
              <w:autoSpaceDE/>
              <w:autoSpaceDN/>
              <w:bidi w:val="0"/>
              <w:adjustRightInd/>
              <w:spacing w:afterAutospacing="0"/>
              <w:ind w:left="0" w:leftChars="0" w:right="0" w:rightChars="0"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out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put Capability</w:t>
            </w:r>
          </w:p>
        </w:tc>
        <w:tc>
          <w:tcPr>
            <w:tcW w:w="3838" w:type="dxa"/>
            <w:noWrap w:val="0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 w:val="0"/>
              <w:wordWrap w:val="0"/>
              <w:overflowPunct w:val="0"/>
              <w:topLinePunct/>
              <w:autoSpaceDE/>
              <w:autoSpaceDN/>
              <w:bidi w:val="0"/>
              <w:adjustRightInd/>
              <w:spacing w:afterAutospacing="0"/>
              <w:ind w:left="0" w:leftChars="0" w:right="0" w:rightChars="0"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Ability to Express in Writing</w:t>
            </w:r>
          </w:p>
        </w:tc>
        <w:tc>
          <w:tcPr>
            <w:tcW w:w="1370" w:type="dxa"/>
            <w:noWrap w:val="0"/>
            <w:vAlign w:val="top"/>
          </w:tcPr>
          <w:p>
            <w:pPr>
              <w:ind w:firstLine="420" w:firstLineChars="0"/>
              <w:jc w:val="left"/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2"/>
                <w:sz w:val="24"/>
                <w:szCs w:val="24"/>
                <w:lang w:val="en-US" w:eastAsia="zh-CN" w:bidi="ar-SA"/>
              </w:rPr>
              <w:t>4</w:t>
            </w:r>
            <w:r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lang w:val="en-US" w:eastAsia="zh-CN" w:bidi="ar-SA"/>
              </w:rPr>
              <w:t>%</w:t>
            </w:r>
          </w:p>
        </w:tc>
        <w:tc>
          <w:tcPr>
            <w:tcW w:w="1370" w:type="dxa"/>
            <w:noWrap w:val="0"/>
            <w:vAlign w:val="top"/>
          </w:tcPr>
          <w:p>
            <w:pPr>
              <w:ind w:firstLine="420" w:firstLineChars="0"/>
              <w:jc w:val="left"/>
              <w:rPr>
                <w:rFonts w:hint="eastAsia" w:ascii="宋体" w:hAnsi="宋体" w:cs="宋体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17" w:type="dxa"/>
            <w:vMerge w:val="continue"/>
            <w:noWrap w:val="0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 w:val="0"/>
              <w:wordWrap w:val="0"/>
              <w:overflowPunct w:val="0"/>
              <w:topLinePunct/>
              <w:autoSpaceDE/>
              <w:autoSpaceDN/>
              <w:bidi w:val="0"/>
              <w:adjustRightInd/>
              <w:spacing w:afterAutospacing="0"/>
              <w:ind w:left="0" w:leftChars="0" w:right="0" w:rightChars="0"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3838" w:type="dxa"/>
            <w:noWrap w:val="0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 w:val="0"/>
              <w:wordWrap w:val="0"/>
              <w:overflowPunct w:val="0"/>
              <w:topLinePunct/>
              <w:autoSpaceDE/>
              <w:autoSpaceDN/>
              <w:bidi w:val="0"/>
              <w:adjustRightInd/>
              <w:spacing w:afterAutospacing="0"/>
              <w:ind w:left="0" w:leftChars="0" w:right="0" w:rightChars="0"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Ability to Express in Speech</w:t>
            </w:r>
          </w:p>
        </w:tc>
        <w:tc>
          <w:tcPr>
            <w:tcW w:w="1370" w:type="dxa"/>
            <w:noWrap w:val="0"/>
            <w:vAlign w:val="top"/>
          </w:tcPr>
          <w:p>
            <w:pPr>
              <w:ind w:firstLine="420" w:firstLineChars="0"/>
              <w:jc w:val="left"/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2"/>
                <w:sz w:val="24"/>
                <w:szCs w:val="24"/>
                <w:lang w:val="en-US" w:eastAsia="zh-CN" w:bidi="ar-SA"/>
              </w:rPr>
              <w:t>4</w:t>
            </w:r>
            <w:r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lang w:val="en-US" w:eastAsia="zh-CN" w:bidi="ar-SA"/>
              </w:rPr>
              <w:t>%</w:t>
            </w:r>
          </w:p>
        </w:tc>
        <w:tc>
          <w:tcPr>
            <w:tcW w:w="1370" w:type="dxa"/>
            <w:noWrap w:val="0"/>
            <w:vAlign w:val="top"/>
          </w:tcPr>
          <w:p>
            <w:pPr>
              <w:ind w:firstLine="420" w:firstLineChars="0"/>
              <w:jc w:val="left"/>
              <w:rPr>
                <w:rFonts w:hint="eastAsia" w:ascii="宋体" w:hAnsi="宋体" w:cs="宋体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17" w:type="dxa"/>
            <w:vMerge w:val="continue"/>
            <w:noWrap w:val="0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 w:val="0"/>
              <w:wordWrap w:val="0"/>
              <w:overflowPunct w:val="0"/>
              <w:topLinePunct/>
              <w:autoSpaceDE/>
              <w:autoSpaceDN/>
              <w:bidi w:val="0"/>
              <w:adjustRightInd/>
              <w:spacing w:afterAutospacing="0"/>
              <w:ind w:left="0" w:leftChars="0" w:right="0" w:rightChars="0"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3838" w:type="dxa"/>
            <w:noWrap w:val="0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 w:val="0"/>
              <w:wordWrap w:val="0"/>
              <w:overflowPunct w:val="0"/>
              <w:topLinePunct/>
              <w:autoSpaceDE/>
              <w:autoSpaceDN/>
              <w:bidi w:val="0"/>
              <w:adjustRightInd/>
              <w:spacing w:afterAutospacing="0"/>
              <w:ind w:left="0" w:leftChars="0" w:right="0" w:rightChars="0"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Ability to Express with Graphics</w:t>
            </w:r>
          </w:p>
        </w:tc>
        <w:tc>
          <w:tcPr>
            <w:tcW w:w="1370" w:type="dxa"/>
            <w:noWrap w:val="0"/>
            <w:vAlign w:val="top"/>
          </w:tcPr>
          <w:p>
            <w:pPr>
              <w:ind w:firstLine="420" w:firstLineChars="0"/>
              <w:jc w:val="left"/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2"/>
                <w:sz w:val="24"/>
                <w:szCs w:val="24"/>
                <w:lang w:val="en-US" w:eastAsia="zh-CN" w:bidi="ar-SA"/>
              </w:rPr>
              <w:t>5</w:t>
            </w:r>
            <w:r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lang w:val="en-US" w:eastAsia="zh-CN" w:bidi="ar-SA"/>
              </w:rPr>
              <w:t>%</w:t>
            </w:r>
          </w:p>
        </w:tc>
        <w:tc>
          <w:tcPr>
            <w:tcW w:w="1370" w:type="dxa"/>
            <w:noWrap w:val="0"/>
            <w:vAlign w:val="top"/>
          </w:tcPr>
          <w:p>
            <w:pPr>
              <w:ind w:firstLine="420" w:firstLineChars="0"/>
              <w:jc w:val="left"/>
              <w:rPr>
                <w:rFonts w:hint="eastAsia" w:ascii="宋体" w:hAnsi="宋体" w:cs="宋体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17" w:type="dxa"/>
            <w:vMerge w:val="continue"/>
            <w:noWrap w:val="0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 w:val="0"/>
              <w:wordWrap w:val="0"/>
              <w:overflowPunct w:val="0"/>
              <w:topLinePunct/>
              <w:autoSpaceDE/>
              <w:autoSpaceDN/>
              <w:bidi w:val="0"/>
              <w:adjustRightInd/>
              <w:spacing w:afterAutospacing="0"/>
              <w:ind w:left="0" w:leftChars="0" w:right="0" w:rightChars="0" w:firstLine="0" w:firstLineChars="0"/>
              <w:jc w:val="left"/>
              <w:textAlignment w:val="auto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3838" w:type="dxa"/>
            <w:noWrap w:val="0"/>
            <w:vAlign w:val="top"/>
          </w:tcPr>
          <w:p>
            <w:pPr>
              <w:pStyle w:val="2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uppressLineNumbers w:val="0"/>
              <w:kinsoku w:val="0"/>
              <w:wordWrap w:val="0"/>
              <w:overflowPunct w:val="0"/>
              <w:topLinePunct/>
              <w:autoSpaceDE/>
              <w:autoSpaceDN/>
              <w:bidi w:val="0"/>
              <w:adjustRightInd/>
              <w:spacing w:afterAutospacing="0"/>
              <w:ind w:left="0" w:leftChars="0" w:right="0" w:rightChars="0"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Apability to Manipulate Objects</w:t>
            </w:r>
          </w:p>
        </w:tc>
        <w:tc>
          <w:tcPr>
            <w:tcW w:w="1370" w:type="dxa"/>
            <w:noWrap w:val="0"/>
            <w:vAlign w:val="top"/>
          </w:tcPr>
          <w:p>
            <w:pPr>
              <w:ind w:firstLine="420" w:firstLineChars="0"/>
              <w:jc w:val="left"/>
              <w:rPr>
                <w:rFonts w:hint="default" w:ascii="宋体" w:hAnsi="宋体" w:eastAsia="宋体" w:cs="宋体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kern w:val="2"/>
                <w:sz w:val="24"/>
                <w:szCs w:val="24"/>
                <w:lang w:val="en-US" w:eastAsia="zh-CN" w:bidi="ar-SA"/>
              </w:rPr>
              <w:t>5%</w:t>
            </w:r>
          </w:p>
        </w:tc>
        <w:tc>
          <w:tcPr>
            <w:tcW w:w="1370" w:type="dxa"/>
            <w:noWrap w:val="0"/>
            <w:vAlign w:val="top"/>
          </w:tcPr>
          <w:p>
            <w:pPr>
              <w:ind w:firstLine="420" w:firstLineChars="0"/>
              <w:jc w:val="left"/>
              <w:rPr>
                <w:rFonts w:hint="eastAsia" w:ascii="宋体" w:hAnsi="宋体" w:cs="宋体"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 w:val="0"/>
        <w:wordWrap w:val="0"/>
        <w:overflowPunct w:val="0"/>
        <w:topLinePunct/>
        <w:autoSpaceDE/>
        <w:autoSpaceDN/>
        <w:bidi w:val="0"/>
        <w:adjustRightInd/>
        <w:spacing w:afterAutospacing="0"/>
        <w:ind w:firstLine="420" w:firstLineChars="0"/>
        <w:jc w:val="left"/>
        <w:textAlignment w:val="auto"/>
        <w:rPr>
          <w:rFonts w:hint="eastAsia" w:ascii="宋体" w:hAnsi="宋体" w:eastAsia="宋体" w:cs="宋体"/>
          <w:color w:val="00000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 w:val="0"/>
        <w:wordWrap w:val="0"/>
        <w:overflowPunct w:val="0"/>
        <w:topLinePunct/>
        <w:autoSpaceDE/>
        <w:autoSpaceDN/>
        <w:bidi w:val="0"/>
        <w:adjustRightInd/>
        <w:snapToGrid w:val="0"/>
        <w:spacing w:before="156" w:beforeLines="50" w:afterAutospacing="0" w:line="240" w:lineRule="auto"/>
        <w:ind w:firstLine="420" w:firstLineChars="0"/>
        <w:jc w:val="left"/>
        <w:textAlignment w:val="auto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kern w:val="2"/>
          <w:sz w:val="24"/>
          <w:szCs w:val="24"/>
          <w:shd w:val="clear" w:fill="FFFFFF"/>
          <w:lang w:val="en-US" w:eastAsia="zh-CN" w:bidi="ar-SA"/>
        </w:rPr>
        <w:t>The mathematical formula for calculating the intelligence level (IQ) of an agent is as follows:</w:t>
      </w:r>
    </w:p>
    <w:p>
      <w:pPr>
        <w:keepNext w:val="0"/>
        <w:keepLines w:val="0"/>
        <w:pageBreakBefore w:val="0"/>
        <w:widowControl w:val="0"/>
        <w:kinsoku w:val="0"/>
        <w:wordWrap w:val="0"/>
        <w:overflowPunct w:val="0"/>
        <w:topLinePunct/>
        <w:autoSpaceDE/>
        <w:autoSpaceDN/>
        <w:bidi w:val="0"/>
        <w:adjustRightInd/>
        <w:snapToGrid w:val="0"/>
        <w:spacing w:before="156" w:beforeLines="50" w:afterAutospacing="0" w:line="240" w:lineRule="auto"/>
        <w:ind w:firstLine="420" w:firstLineChars="0"/>
        <w:jc w:val="left"/>
        <w:textAlignment w:val="auto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 w:val="0"/>
        <w:wordWrap w:val="0"/>
        <w:overflowPunct w:val="0"/>
        <w:topLinePunct/>
        <w:autoSpaceDE/>
        <w:autoSpaceDN/>
        <w:bidi w:val="0"/>
        <w:adjustRightInd/>
        <w:spacing w:afterAutospacing="0"/>
        <w:ind w:firstLine="420" w:firstLineChars="0"/>
        <w:jc w:val="both"/>
        <w:textAlignment w:val="auto"/>
        <w:rPr>
          <w:rFonts w:hint="eastAsia" w:hAnsi="宋体" w:eastAsia="宋体" w:cs="宋体"/>
          <w:i/>
          <w:color w:val="000000"/>
          <w:kern w:val="2"/>
          <w:sz w:val="24"/>
          <w:szCs w:val="24"/>
          <w:lang w:val="en-US" w:eastAsia="zh-CN" w:bidi="ar-SA"/>
        </w:rPr>
      </w:pPr>
      <m:oMathPara>
        <m:oMath>
          <m:r>
            <m:rPr/>
            <w:rPr>
              <w:rFonts w:hint="eastAsia" w:ascii="宋体" w:hAnsi="宋体" w:eastAsia="宋体" w:cs="宋体"/>
              <w:color w:val="000000"/>
              <w:kern w:val="2"/>
              <w:sz w:val="24"/>
              <w:szCs w:val="24"/>
              <w:lang w:val="en-US" w:eastAsia="zh-CN" w:bidi="ar-SA"/>
            </w:rPr>
            <m:t>Q=f(M)=f(I,O,S,C)</m:t>
          </m:r>
        </m:oMath>
      </m:oMathPara>
    </w:p>
    <w:p>
      <w:pPr>
        <w:keepNext w:val="0"/>
        <w:keepLines w:val="0"/>
        <w:pageBreakBefore w:val="0"/>
        <w:widowControl w:val="0"/>
        <w:kinsoku w:val="0"/>
        <w:wordWrap w:val="0"/>
        <w:overflowPunct w:val="0"/>
        <w:topLinePunct/>
        <w:autoSpaceDE/>
        <w:autoSpaceDN/>
        <w:bidi w:val="0"/>
        <w:adjustRightInd/>
        <w:spacing w:afterAutospacing="0"/>
        <w:ind w:firstLine="420" w:firstLineChars="0"/>
        <w:jc w:val="center"/>
        <w:textAlignment w:val="auto"/>
        <w:rPr>
          <w:rFonts w:hint="default" w:hAnsi="Cambria Math" w:cs="宋体"/>
          <w:i w:val="0"/>
          <w:color w:val="000000"/>
          <w:kern w:val="2"/>
          <w:sz w:val="24"/>
          <w:szCs w:val="24"/>
          <w:lang w:val="en-US" w:eastAsia="zh-CN" w:bidi="ar-SA"/>
        </w:rPr>
      </w:pPr>
      <m:oMath>
        <m:r>
          <m:rPr/>
          <w:rPr>
            <w:rFonts w:hint="default" w:ascii="Cambria Math" w:hAnsi="Cambria Math" w:eastAsia="宋体" w:cs="宋体"/>
            <w:color w:val="000000"/>
            <w:kern w:val="2"/>
            <w:sz w:val="24"/>
            <w:szCs w:val="24"/>
            <w:lang w:val="en-US" w:eastAsia="zh-CN" w:bidi="ar-SA"/>
          </w:rPr>
          <m:t xml:space="preserve">                         </m:t>
        </m:r>
        <m:r>
          <m:rPr/>
          <w:rPr>
            <w:rFonts w:hint="eastAsia" w:ascii="宋体" w:hAnsi="宋体" w:eastAsia="宋体" w:cs="宋体"/>
            <w:color w:val="000000"/>
            <w:kern w:val="2"/>
            <w:sz w:val="24"/>
            <w:szCs w:val="24"/>
            <w:lang w:val="en-US" w:eastAsia="zh-CN" w:bidi="ar-SA"/>
          </w:rPr>
          <m:t>=a∗f(I)+b∗f(O)+c∗f(S)+d∗f(C)</m:t>
        </m:r>
        <m:r>
          <m:rPr/>
          <w:rPr>
            <w:rFonts w:hint="default" w:ascii="Cambria Math" w:hAnsi="Cambria Math" w:eastAsia="宋体" w:cs="宋体"/>
            <w:color w:val="000000"/>
            <w:kern w:val="2"/>
            <w:sz w:val="24"/>
            <w:szCs w:val="24"/>
            <w:lang w:val="en-US" w:eastAsia="zh-CN" w:bidi="ar-SA"/>
          </w:rPr>
          <m:t xml:space="preserve">   </m:t>
        </m:r>
      </m:oMath>
      <w:r>
        <w:rPr>
          <w:rFonts w:hint="eastAsia" w:ascii="宋体" w:hAnsi="宋体" w:cs="宋体"/>
          <w:color w:val="000000"/>
          <w:kern w:val="2"/>
          <w:sz w:val="24"/>
          <w:szCs w:val="24"/>
          <w:lang w:val="en-US" w:eastAsia="zh-CN" w:bidi="ar-SA"/>
        </w:rPr>
        <w:t xml:space="preserve"> </w:t>
      </w:r>
      <m:oMath>
        <m:r>
          <m:rPr/>
          <w:rPr>
            <w:rFonts w:hint="eastAsia" w:ascii="宋体" w:hAnsi="宋体" w:eastAsia="宋体" w:cs="宋体"/>
            <w:color w:val="000000"/>
            <w:kern w:val="2"/>
            <w:sz w:val="24"/>
            <w:szCs w:val="24"/>
            <w:lang w:val="en-US" w:eastAsia="zh-CN" w:bidi="ar-SA"/>
          </w:rPr>
          <m:t>a+b+c+d=100%</m:t>
        </m:r>
        <m:r>
          <m:rPr/>
          <w:rPr>
            <w:rFonts w:hint="default" w:ascii="Cambria Math" w:hAnsi="Cambria Math" w:cs="宋体"/>
            <w:color w:val="000000"/>
            <w:kern w:val="2"/>
            <w:sz w:val="24"/>
            <w:szCs w:val="24"/>
            <w:lang w:val="en-US" w:eastAsia="zh-CN" w:bidi="ar-SA"/>
          </w:rPr>
          <m:t xml:space="preserve"> </m:t>
        </m:r>
      </m:oMath>
    </w:p>
    <w:p>
      <w:pPr>
        <w:keepNext w:val="0"/>
        <w:keepLines w:val="0"/>
        <w:pageBreakBefore w:val="0"/>
        <w:widowControl w:val="0"/>
        <w:kinsoku w:val="0"/>
        <w:wordWrap w:val="0"/>
        <w:overflowPunct w:val="0"/>
        <w:topLinePunct/>
        <w:autoSpaceDE/>
        <w:autoSpaceDN/>
        <w:bidi w:val="0"/>
        <w:adjustRightInd/>
        <w:spacing w:afterAutospacing="0"/>
        <w:ind w:firstLine="420" w:firstLineChars="0"/>
        <w:jc w:val="center"/>
        <w:textAlignment w:val="auto"/>
        <w:rPr>
          <w:rFonts w:hint="eastAsia" w:hAnsi="Cambria Math" w:cs="宋体"/>
          <w:i w:val="0"/>
          <w:color w:val="00000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 w:val="0"/>
        <w:wordWrap w:val="0"/>
        <w:overflowPunct w:val="0"/>
        <w:topLinePunct/>
        <w:autoSpaceDE/>
        <w:autoSpaceDN/>
        <w:bidi w:val="0"/>
        <w:adjustRightInd/>
        <w:snapToGrid w:val="0"/>
        <w:spacing w:before="156" w:beforeLines="50" w:afterAutospacing="0" w:line="240" w:lineRule="auto"/>
        <w:ind w:firstLine="420" w:firstLineChars="0"/>
        <w:jc w:val="left"/>
        <w:textAlignment w:val="auto"/>
        <w:rPr>
          <w:rFonts w:hint="eastAsia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In Formula , </w:t>
      </w:r>
      <m:oMath>
        <m:r>
          <m:rPr/>
          <w:rPr>
            <w:rFonts w:hint="eastAsia" w:ascii="宋体" w:hAnsi="宋体" w:eastAsia="宋体" w:cs="宋体"/>
            <w:color w:val="000000"/>
            <w:kern w:val="2"/>
            <w:sz w:val="24"/>
            <w:szCs w:val="24"/>
            <w:lang w:val="en-US" w:eastAsia="zh-CN" w:bidi="ar-SA"/>
          </w:rPr>
          <m:t>M</m:t>
        </m:r>
      </m:oMath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 represents a system with basic intelligence, </w:t>
      </w:r>
      <m:oMath>
        <m:r>
          <m:rPr/>
          <w:rPr>
            <w:rFonts w:hint="eastAsia" w:ascii="宋体" w:hAnsi="宋体" w:eastAsia="宋体" w:cs="宋体"/>
            <w:color w:val="000000"/>
            <w:kern w:val="2"/>
            <w:sz w:val="24"/>
            <w:szCs w:val="24"/>
            <w:lang w:val="en-US" w:eastAsia="zh-CN" w:bidi="ar-SA"/>
          </w:rPr>
          <m:t>Q</m:t>
        </m:r>
      </m:oMath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 is the intelligence level of the system, </w:t>
      </w:r>
      <m:oMath>
        <m:r>
          <m:rPr/>
          <w:rPr>
            <w:rFonts w:hint="eastAsia" w:ascii="宋体" w:hAnsi="宋体" w:eastAsia="宋体" w:cs="宋体"/>
            <w:color w:val="000000"/>
            <w:kern w:val="2"/>
            <w:sz w:val="24"/>
            <w:szCs w:val="24"/>
            <w:lang w:val="en-US" w:eastAsia="zh-CN" w:bidi="ar-SA"/>
          </w:rPr>
          <m:t>f</m:t>
        </m:r>
      </m:oMath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 is the function of the intelligence level, </w:t>
      </w:r>
      <m:oMath>
        <m:r>
          <m:rPr/>
          <w:rPr>
            <w:rFonts w:hint="eastAsia" w:ascii="宋体" w:hAnsi="宋体" w:eastAsia="宋体" w:cs="宋体"/>
            <w:color w:val="000000"/>
            <w:kern w:val="2"/>
            <w:sz w:val="24"/>
            <w:szCs w:val="24"/>
            <w:lang w:val="en-US" w:eastAsia="zh-CN" w:bidi="ar-SA"/>
          </w:rPr>
          <m:t>I</m:t>
        </m:r>
        <m:r>
          <m:rPr/>
          <w:rPr>
            <w:rFonts w:hint="eastAsia" w:ascii="Cambria Math" w:hAnsi="Cambria Math" w:eastAsia="宋体" w:cs="宋体"/>
            <w:color w:val="000000"/>
            <w:kern w:val="2"/>
            <w:sz w:val="24"/>
            <w:szCs w:val="24"/>
            <w:lang w:val="en-US" w:eastAsia="zh-CN" w:bidi="ar-SA"/>
          </w:rPr>
          <m:t>、</m:t>
        </m:r>
        <m:r>
          <m:rPr/>
          <w:rPr>
            <w:rFonts w:hint="eastAsia" w:ascii="宋体" w:hAnsi="宋体" w:eastAsia="宋体" w:cs="宋体"/>
            <w:color w:val="000000"/>
            <w:kern w:val="2"/>
            <w:sz w:val="24"/>
            <w:szCs w:val="24"/>
            <w:lang w:val="en-US" w:eastAsia="zh-CN" w:bidi="ar-SA"/>
          </w:rPr>
          <m:t>O</m:t>
        </m:r>
        <m:r>
          <m:rPr/>
          <w:rPr>
            <w:rFonts w:hint="eastAsia" w:ascii="Cambria Math" w:hAnsi="Cambria Math" w:eastAsia="宋体" w:cs="宋体"/>
            <w:color w:val="000000"/>
            <w:kern w:val="2"/>
            <w:sz w:val="24"/>
            <w:szCs w:val="24"/>
            <w:lang w:val="en-US" w:eastAsia="zh-CN" w:bidi="ar-SA"/>
          </w:rPr>
          <m:t>、</m:t>
        </m:r>
        <m:r>
          <m:rPr/>
          <w:rPr>
            <w:rFonts w:hint="eastAsia" w:ascii="宋体" w:hAnsi="宋体" w:eastAsia="宋体" w:cs="宋体"/>
            <w:color w:val="000000"/>
            <w:kern w:val="2"/>
            <w:sz w:val="24"/>
            <w:szCs w:val="24"/>
            <w:lang w:val="en-US" w:eastAsia="zh-CN" w:bidi="ar-SA"/>
          </w:rPr>
          <m:t>S</m:t>
        </m:r>
        <m:r>
          <m:rPr/>
          <w:rPr>
            <w:rFonts w:hint="eastAsia" w:ascii="Cambria Math" w:hAnsi="Cambria Math" w:eastAsia="宋体" w:cs="宋体"/>
            <w:color w:val="000000"/>
            <w:kern w:val="2"/>
            <w:sz w:val="24"/>
            <w:szCs w:val="24"/>
            <w:lang w:val="en-US" w:eastAsia="zh-CN" w:bidi="ar-SA"/>
          </w:rPr>
          <m:t>、</m:t>
        </m:r>
        <m:r>
          <m:rPr/>
          <w:rPr>
            <w:rFonts w:hint="eastAsia" w:ascii="宋体" w:hAnsi="宋体" w:eastAsia="宋体" w:cs="宋体"/>
            <w:color w:val="000000"/>
            <w:kern w:val="2"/>
            <w:sz w:val="24"/>
            <w:szCs w:val="24"/>
            <w:lang w:val="en-US" w:eastAsia="zh-CN" w:bidi="ar-SA"/>
          </w:rPr>
          <m:t>C</m:t>
        </m:r>
      </m:oMath>
      <w:r>
        <w:rPr>
          <w:rFonts w:hint="eastAsia" w:hAnsi="宋体" w:eastAsia="宋体" w:cs="宋体"/>
          <w:i w:val="0"/>
          <w:color w:val="000000"/>
          <w:kern w:val="2"/>
          <w:sz w:val="24"/>
          <w:szCs w:val="24"/>
          <w:lang w:val="en-US" w:eastAsia="zh-CN" w:bidi="ar-SA"/>
        </w:rPr>
        <w:t xml:space="preserve"> 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are the system's four essential capabilities, and </w:t>
      </w:r>
      <m:oMath>
        <m:r>
          <m:rPr/>
          <w:rPr>
            <w:rFonts w:hint="eastAsia" w:ascii="宋体" w:hAnsi="宋体" w:eastAsia="宋体" w:cs="宋体"/>
            <w:color w:val="000000"/>
            <w:kern w:val="2"/>
            <w:sz w:val="24"/>
            <w:szCs w:val="24"/>
            <w:lang w:val="en-US" w:eastAsia="zh-CN" w:bidi="ar-SA"/>
          </w:rPr>
          <m:t>a</m:t>
        </m:r>
        <m:r>
          <m:rPr/>
          <w:rPr>
            <w:rFonts w:hint="eastAsia" w:ascii="Cambria Math" w:hAnsi="Cambria Math" w:eastAsia="宋体" w:cs="宋体"/>
            <w:color w:val="000000"/>
            <w:kern w:val="2"/>
            <w:sz w:val="24"/>
            <w:szCs w:val="24"/>
            <w:lang w:val="en-US" w:eastAsia="zh-CN" w:bidi="ar-SA"/>
          </w:rPr>
          <m:t>、</m:t>
        </m:r>
        <m:r>
          <m:rPr/>
          <w:rPr>
            <w:rFonts w:hint="eastAsia" w:ascii="宋体" w:hAnsi="宋体" w:eastAsia="宋体" w:cs="宋体"/>
            <w:color w:val="000000"/>
            <w:kern w:val="2"/>
            <w:sz w:val="24"/>
            <w:szCs w:val="24"/>
            <w:lang w:val="en-US" w:eastAsia="zh-CN" w:bidi="ar-SA"/>
          </w:rPr>
          <m:t>b</m:t>
        </m:r>
        <m:r>
          <m:rPr/>
          <w:rPr>
            <w:rFonts w:hint="eastAsia" w:ascii="Cambria Math" w:hAnsi="Cambria Math" w:eastAsia="宋体" w:cs="宋体"/>
            <w:color w:val="000000"/>
            <w:kern w:val="2"/>
            <w:sz w:val="24"/>
            <w:szCs w:val="24"/>
            <w:lang w:val="en-US" w:eastAsia="zh-CN" w:bidi="ar-SA"/>
          </w:rPr>
          <m:t>、</m:t>
        </m:r>
        <m:r>
          <m:rPr/>
          <w:rPr>
            <w:rFonts w:hint="eastAsia" w:ascii="宋体" w:hAnsi="宋体" w:eastAsia="宋体" w:cs="宋体"/>
            <w:color w:val="000000"/>
            <w:kern w:val="2"/>
            <w:sz w:val="24"/>
            <w:szCs w:val="24"/>
            <w:lang w:val="en-US" w:eastAsia="zh-CN" w:bidi="ar-SA"/>
          </w:rPr>
          <m:t>c</m:t>
        </m:r>
        <m:r>
          <m:rPr/>
          <w:rPr>
            <w:rFonts w:hint="eastAsia" w:ascii="Cambria Math" w:hAnsi="Cambria Math" w:eastAsia="宋体" w:cs="宋体"/>
            <w:color w:val="000000"/>
            <w:kern w:val="2"/>
            <w:sz w:val="24"/>
            <w:szCs w:val="24"/>
            <w:lang w:val="en-US" w:eastAsia="zh-CN" w:bidi="ar-SA"/>
          </w:rPr>
          <m:t>、</m:t>
        </m:r>
        <m:r>
          <m:rPr/>
          <w:rPr>
            <w:rFonts w:hint="eastAsia" w:ascii="宋体" w:hAnsi="宋体" w:eastAsia="宋体" w:cs="宋体"/>
            <w:color w:val="000000"/>
            <w:kern w:val="2"/>
            <w:sz w:val="24"/>
            <w:szCs w:val="24"/>
            <w:lang w:val="en-US" w:eastAsia="zh-CN" w:bidi="ar-SA"/>
          </w:rPr>
          <m:t>d</m:t>
        </m:r>
      </m:oMath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 represent the weights of these four capabilities</w:t>
      </w:r>
      <w:r>
        <w:rPr>
          <w:rFonts w:hint="eastAsia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kern w:val="2"/>
          <w:sz w:val="24"/>
          <w:szCs w:val="24"/>
          <w:shd w:val="clear" w:fill="FFFFFF"/>
          <w:lang w:val="en-US" w:eastAsia="zh-CN" w:bidi="ar-SA"/>
        </w:rPr>
        <w:t>.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M0OWMzMzdmNzBhZjNhZGFkY2Y0NDRhZDgxNDg4NTgifQ=="/>
  </w:docVars>
  <w:rsids>
    <w:rsidRoot w:val="00000000"/>
    <w:rsid w:val="1BF2415F"/>
    <w:rsid w:val="216337D3"/>
    <w:rsid w:val="24F76BB2"/>
    <w:rsid w:val="2A285235"/>
    <w:rsid w:val="2B413784"/>
    <w:rsid w:val="2B5C1DAF"/>
    <w:rsid w:val="2EB072A9"/>
    <w:rsid w:val="30866529"/>
    <w:rsid w:val="378B147A"/>
    <w:rsid w:val="43043580"/>
    <w:rsid w:val="587250A7"/>
    <w:rsid w:val="5E6437E8"/>
    <w:rsid w:val="705553D8"/>
    <w:rsid w:val="70BA2B7E"/>
    <w:rsid w:val="76B85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204</Words>
  <Characters>851</Characters>
  <Lines>0</Lines>
  <Paragraphs>0</Paragraphs>
  <TotalTime>16</TotalTime>
  <ScaleCrop>false</ScaleCrop>
  <LinksUpToDate>false</LinksUpToDate>
  <CharactersWithSpaces>980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2024-06-14T19:10:00Z</dcterms:created>
  <dc:creator>zkyliufeng</dc:creator>
  <cp:lastModifiedBy>刘锋一互联网进化论</cp:lastModifiedBy>
  <dcterms:modified xsi:type="dcterms:W3CDTF">2024-06-17T08:32:37Z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5CF618C758A94A41B79809B442CE4BCD_13</vt:lpwstr>
  </property>
</Properties>
</file>