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房源列表页面添加在线咨询功能 </w:t>
      </w:r>
      <w:r>
        <w:rPr>
          <w:rFonts w:hint="eastAsia"/>
          <w:b/>
          <w:bCs/>
          <w:color w:val="FF0000"/>
          <w:lang w:val="en-US" w:eastAsia="zh-CN"/>
        </w:rPr>
        <w:t>(安装第三方插件)</w:t>
      </w: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房源详细页面的概述信息太少 </w:t>
      </w:r>
      <w:r>
        <w:rPr>
          <w:rFonts w:hint="eastAsia"/>
          <w:b/>
          <w:bCs/>
          <w:color w:val="FF0000"/>
          <w:lang w:val="en-US" w:eastAsia="zh-CN"/>
        </w:rPr>
        <w:t>（这个内容自己完善）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房源详细介绍的行间距太小，看着很挤，不能自动换行，一句话打的很长，把小区介绍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改成</w:t>
      </w:r>
      <w:bookmarkStart w:id="0" w:name="OLE_LINK1"/>
      <w:r>
        <w:rPr>
          <w:rFonts w:hint="eastAsia"/>
          <w:lang w:val="en-US" w:eastAsia="zh-CN"/>
        </w:rPr>
        <w:t>大厦介绍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（不能换行的问题， 和行间距的问题，在后台编辑器编辑即可。 小区介绍已改为大厦介绍）--- 不换行已解决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行政区域点开后分散的商圈太少了，有的区域没有分散商圈，如东城。崇文和宣武区已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   已经取消，可以去掉。（可参阅  好租网   的行政区域分配）</w:t>
      </w:r>
      <w:r>
        <w:rPr>
          <w:rFonts w:hint="eastAsia"/>
          <w:b/>
          <w:bCs/>
          <w:color w:val="7030A0"/>
          <w:lang w:val="en-US" w:eastAsia="zh-CN"/>
        </w:rPr>
        <w:t>这个不明白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装修分类点开以后看不到分类房源。</w:t>
      </w:r>
      <w:r>
        <w:rPr>
          <w:rFonts w:hint="eastAsia"/>
          <w:b/>
          <w:bCs/>
          <w:color w:val="FF0000"/>
          <w:lang w:val="en-US" w:eastAsia="zh-CN"/>
        </w:rPr>
        <w:t>（显示正常， 商业地产的三个房源全在精装修里 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首页的商圈打不开，不能直接跳转。</w:t>
      </w:r>
      <w:r>
        <w:rPr>
          <w:rFonts w:hint="eastAsia"/>
          <w:b/>
          <w:bCs/>
          <w:color w:val="FF0000"/>
          <w:lang w:val="en-US" w:eastAsia="zh-CN"/>
        </w:rPr>
        <w:t>（后台自己修改Banner加链接）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7472"/>
    <w:multiLevelType w:val="singleLevel"/>
    <w:tmpl w:val="587874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4032A"/>
    <w:rsid w:val="12B22903"/>
    <w:rsid w:val="18084FCE"/>
    <w:rsid w:val="1DB9454C"/>
    <w:rsid w:val="24BC6DEF"/>
    <w:rsid w:val="24EE4B16"/>
    <w:rsid w:val="25C8113B"/>
    <w:rsid w:val="28265209"/>
    <w:rsid w:val="3FB506D2"/>
    <w:rsid w:val="4923027D"/>
    <w:rsid w:val="59A157CD"/>
    <w:rsid w:val="693C39FF"/>
    <w:rsid w:val="7C6F792A"/>
    <w:rsid w:val="7FFC46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zlong</cp:lastModifiedBy>
  <dcterms:modified xsi:type="dcterms:W3CDTF">2017-01-16T13:56:37Z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