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6E" w:rsidRDefault="00CD676E" w:rsidP="00CD676E">
      <w:pPr>
        <w:pStyle w:val="a3"/>
      </w:pPr>
      <w:r>
        <w:t>Отчет по курсовой работе</w:t>
      </w:r>
      <w:r>
        <w:br/>
        <w:t xml:space="preserve">Задание </w:t>
      </w:r>
      <w:r w:rsidR="0041159B">
        <w:t>6</w:t>
      </w:r>
    </w:p>
    <w:p w:rsidR="00CD676E" w:rsidRDefault="00CD676E" w:rsidP="003233C8">
      <w:pPr>
        <w:pStyle w:val="1"/>
      </w:pPr>
      <w:r>
        <w:t>Описание</w:t>
      </w:r>
    </w:p>
    <w:p w:rsidR="00CD676E" w:rsidRDefault="00CD676E" w:rsidP="00CD676E">
      <w:r>
        <w:t xml:space="preserve">Программа по тестовому заданию </w:t>
      </w:r>
      <w:r w:rsidR="00806101">
        <w:t>перемещает</w:t>
      </w:r>
      <w:bookmarkStart w:id="0" w:name="_GoBack"/>
      <w:bookmarkEnd w:id="0"/>
    </w:p>
    <w:p w:rsidR="00CD676E" w:rsidRDefault="00CD676E" w:rsidP="003233C8">
      <w:pPr>
        <w:pStyle w:val="1"/>
      </w:pPr>
      <w:r>
        <w:t>Рабочий экран</w:t>
      </w:r>
    </w:p>
    <w:p w:rsidR="003233C8" w:rsidRDefault="00D7043F" w:rsidP="003233C8">
      <w:pPr>
        <w:pStyle w:val="a8"/>
      </w:pPr>
      <w:r>
        <w:rPr>
          <w:noProof/>
          <w:lang w:eastAsia="ru-RU"/>
        </w:rPr>
        <w:drawing>
          <wp:inline distT="0" distB="0" distL="0" distR="0" wp14:anchorId="165A2BB7" wp14:editId="1D16A200">
            <wp:extent cx="2700068" cy="1656271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6924" b="49474"/>
                    <a:stretch/>
                  </pic:blipFill>
                  <pic:spPr bwMode="auto">
                    <a:xfrm>
                      <a:off x="0" y="0"/>
                      <a:ext cx="2700893" cy="165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3C8" w:rsidRDefault="003233C8" w:rsidP="003233C8">
      <w:pPr>
        <w:pStyle w:val="a7"/>
      </w:pPr>
      <w:r>
        <w:t xml:space="preserve">Рисунок </w:t>
      </w:r>
      <w:r w:rsidR="0065373D">
        <w:fldChar w:fldCharType="begin"/>
      </w:r>
      <w:r w:rsidR="0065373D">
        <w:instrText xml:space="preserve"> SEQ Рисунок \* ARABIC </w:instrText>
      </w:r>
      <w:r w:rsidR="0065373D">
        <w:fldChar w:fldCharType="separate"/>
      </w:r>
      <w:r>
        <w:rPr>
          <w:noProof/>
        </w:rPr>
        <w:t>1</w:t>
      </w:r>
      <w:r w:rsidR="0065373D">
        <w:rPr>
          <w:noProof/>
        </w:rPr>
        <w:fldChar w:fldCharType="end"/>
      </w:r>
      <w:r>
        <w:t>.</w:t>
      </w:r>
      <w:r w:rsidRPr="00755815">
        <w:t xml:space="preserve"> </w:t>
      </w:r>
      <w:r w:rsidR="00D7043F">
        <w:t>Змейка на поле</w:t>
      </w:r>
    </w:p>
    <w:p w:rsidR="00CD676E" w:rsidRDefault="003233C8" w:rsidP="001C6BDE">
      <w:pPr>
        <w:pStyle w:val="1"/>
      </w:pPr>
      <w:r>
        <w:t>Состав программы</w:t>
      </w:r>
    </w:p>
    <w:p w:rsidR="001C6BDE" w:rsidRPr="0081776D" w:rsidRDefault="003233C8" w:rsidP="00CD676E">
      <w:r>
        <w:t>Проект содержит 2 файла хедеров и 2 файла кода:</w:t>
      </w:r>
      <w:r w:rsidRPr="003233C8">
        <w:br/>
      </w:r>
      <w:r>
        <w:rPr>
          <w:lang w:val="en-US"/>
        </w:rPr>
        <w:t>inputs</w:t>
      </w:r>
      <w:r w:rsidRPr="003233C8">
        <w:t>.</w:t>
      </w:r>
      <w:r>
        <w:rPr>
          <w:lang w:val="en-US"/>
        </w:rPr>
        <w:t>h</w:t>
      </w:r>
      <w:r w:rsidRPr="003233C8">
        <w:br/>
      </w:r>
      <w:r>
        <w:rPr>
          <w:lang w:val="en-US"/>
        </w:rPr>
        <w:t>test</w:t>
      </w:r>
      <w:r w:rsidRPr="003233C8">
        <w:t>_</w:t>
      </w:r>
      <w:r>
        <w:rPr>
          <w:lang w:val="en-US"/>
        </w:rPr>
        <w:t>inputs</w:t>
      </w:r>
      <w:r w:rsidRPr="003233C8">
        <w:t>.</w:t>
      </w:r>
      <w:r>
        <w:rPr>
          <w:lang w:val="en-US"/>
        </w:rPr>
        <w:t>h</w:t>
      </w:r>
      <w:r w:rsidRPr="003233C8">
        <w:br/>
      </w:r>
      <w:r>
        <w:rPr>
          <w:lang w:val="en-US"/>
        </w:rPr>
        <w:t>inputs</w:t>
      </w:r>
      <w:r w:rsidRPr="003233C8">
        <w:t>.</w:t>
      </w:r>
      <w:proofErr w:type="spellStart"/>
      <w:r>
        <w:rPr>
          <w:lang w:val="en-US"/>
        </w:rPr>
        <w:t>cpp</w:t>
      </w:r>
      <w:proofErr w:type="spellEnd"/>
      <w:r w:rsidRPr="003233C8">
        <w:br/>
      </w:r>
      <w:r>
        <w:rPr>
          <w:lang w:val="en-US"/>
        </w:rPr>
        <w:t>test</w:t>
      </w:r>
      <w:r w:rsidRPr="003233C8">
        <w:t>_</w:t>
      </w:r>
      <w:r>
        <w:rPr>
          <w:lang w:val="en-US"/>
        </w:rPr>
        <w:t>inputs</w:t>
      </w:r>
      <w:r w:rsidRPr="003233C8">
        <w:t>.</w:t>
      </w:r>
      <w:proofErr w:type="spellStart"/>
      <w:r>
        <w:rPr>
          <w:lang w:val="en-US"/>
        </w:rPr>
        <w:t>cpp</w:t>
      </w:r>
      <w:proofErr w:type="spellEnd"/>
    </w:p>
    <w:p w:rsidR="001C6BDE" w:rsidRPr="0081776D" w:rsidRDefault="001C6BDE" w:rsidP="001C6BDE">
      <w:pPr>
        <w:pStyle w:val="2"/>
        <w:sectPr w:rsidR="001C6BDE" w:rsidRPr="0081776D" w:rsidSect="00CD676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1776D">
        <w:br w:type="column"/>
      </w:r>
    </w:p>
    <w:p w:rsidR="003233C8" w:rsidRDefault="001C6BDE" w:rsidP="001C6BDE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inputs</w:t>
      </w:r>
      <w:r w:rsidRPr="0081776D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#pragma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once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defined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_INPUTS_SET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#define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_INPUTS_SET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endif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#define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ESC_KEY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27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enum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Actions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UNDEF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OP1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OP2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OP3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read_input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C6BDE" w:rsidRDefault="001C6BDE" w:rsidP="001C6BDE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column"/>
      </w:r>
      <w:r>
        <w:rPr>
          <w:lang w:val="en-US"/>
        </w:rPr>
        <w:lastRenderedPageBreak/>
        <w:t>inputs</w:t>
      </w:r>
      <w:r w:rsidRPr="0081776D">
        <w:rPr>
          <w:lang w:val="en-US"/>
        </w:rPr>
        <w:t>.</w:t>
      </w:r>
      <w:r>
        <w:rPr>
          <w:lang w:val="en-US"/>
        </w:rPr>
        <w:t>cpp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conio.h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ctype.h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inputs.h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struct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KeyMapItem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unsigned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KeyMapItem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[]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{75,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{77,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{72,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{80,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'A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'D'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'W'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'S'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Ф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В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Ц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Ы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ESC_KEY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'1'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OP1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'2'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OP2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'3'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OP3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read_input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 /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[0]);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_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getch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toupper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_DEBUG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_</w:t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putch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_</w:t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putch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'\r'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);    </w:t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 Carriage return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_</w:t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putch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'\n'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);    </w:t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 Line feed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endif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 =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UNDEF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].key)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action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81776D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81776D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1C6BDE" w:rsidRPr="0081776D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81776D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action;</w:t>
      </w:r>
    </w:p>
    <w:p w:rsidR="001C6BDE" w:rsidRPr="0081776D" w:rsidRDefault="001C6BDE" w:rsidP="001C6BDE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81776D" w:rsidRDefault="001C6BDE" w:rsidP="001C6BD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  <w:sectPr w:rsidR="001C6BDE" w:rsidRPr="0081776D" w:rsidSect="001C6BDE">
          <w:type w:val="continuous"/>
          <w:pgSz w:w="11906" w:h="16838"/>
          <w:pgMar w:top="720" w:right="720" w:bottom="720" w:left="720" w:header="708" w:footer="708" w:gutter="0"/>
          <w:cols w:num="2" w:sep="1" w:space="510"/>
          <w:docGrid w:linePitch="360"/>
        </w:sectPr>
      </w:pPr>
    </w:p>
    <w:p w:rsidR="001C6BDE" w:rsidRPr="0081776D" w:rsidRDefault="001C6BDE" w:rsidP="001C6BD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  <w:sectPr w:rsidR="001C6BDE" w:rsidRPr="0081776D" w:rsidSect="001C6B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177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br w:type="column"/>
      </w:r>
    </w:p>
    <w:p w:rsidR="001C6BDE" w:rsidRDefault="001C6BDE" w:rsidP="001C6BDE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test</w:t>
      </w:r>
      <w:r w:rsidRPr="0081776D">
        <w:rPr>
          <w:lang w:val="en-US"/>
        </w:rPr>
        <w:t>_</w:t>
      </w:r>
      <w:r>
        <w:rPr>
          <w:lang w:val="en-US"/>
        </w:rPr>
        <w:t>inputs</w:t>
      </w:r>
      <w:r w:rsidRPr="0081776D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1C6BDE" w:rsidRPr="0081776D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776D">
        <w:rPr>
          <w:rFonts w:ascii="Consolas" w:hAnsi="Consolas" w:cs="Consolas"/>
          <w:color w:val="808080"/>
          <w:sz w:val="16"/>
          <w:szCs w:val="19"/>
          <w:lang w:val="en-US"/>
        </w:rPr>
        <w:t>#pragma</w:t>
      </w:r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776D">
        <w:rPr>
          <w:rFonts w:ascii="Consolas" w:hAnsi="Consolas" w:cs="Consolas"/>
          <w:color w:val="808080"/>
          <w:sz w:val="16"/>
          <w:szCs w:val="19"/>
          <w:lang w:val="en-US"/>
        </w:rPr>
        <w:t>once</w:t>
      </w:r>
    </w:p>
    <w:p w:rsidR="001C6BDE" w:rsidRPr="001C6BDE" w:rsidRDefault="001C6BDE" w:rsidP="001C6BDE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81776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>test_inputs</w:t>
      </w:r>
      <w:proofErr w:type="spellEnd"/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C6BDE" w:rsidRDefault="001C6BDE" w:rsidP="001C6BDE">
      <w:pPr>
        <w:pStyle w:val="2"/>
        <w:rPr>
          <w:lang w:val="en-US"/>
        </w:rPr>
      </w:pPr>
      <w:r>
        <w:rPr>
          <w:lang w:val="en-US"/>
        </w:rPr>
        <w:t>test</w:t>
      </w:r>
      <w:r w:rsidRPr="0081776D">
        <w:rPr>
          <w:lang w:val="en-US"/>
        </w:rPr>
        <w:t>_</w:t>
      </w:r>
      <w:r>
        <w:rPr>
          <w:lang w:val="en-US"/>
        </w:rPr>
        <w:t>inputs</w:t>
      </w:r>
      <w:r w:rsidRPr="0081776D">
        <w:rPr>
          <w:lang w:val="en-US"/>
        </w:rPr>
        <w:t>.</w:t>
      </w:r>
      <w:r>
        <w:rPr>
          <w:lang w:val="en-US"/>
        </w:rPr>
        <w:t>cpp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iostream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conio.h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//#include &lt;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stdio.h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//#include &lt;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string.h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//#include &lt;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cstdlib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test_screen.h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inputs.h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UP"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do_dn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DN"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do_rt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RT"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do_lt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LT"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do_xt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EXIT"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exit(</w:t>
      </w:r>
      <w:proofErr w:type="gramEnd"/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EXIT_SUCCESS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UNDEFINED"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do_op1()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test_</w:t>
      </w:r>
      <w:proofErr w:type="gram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screen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OP1\t"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move_snake_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do_op2()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test_</w:t>
      </w:r>
      <w:proofErr w:type="gram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screen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OP2\t"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move_snake_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test1(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do_op3()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test_</w:t>
      </w:r>
      <w:proofErr w:type="gram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screen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OP2\t"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move_snake_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test2(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actFx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(*)();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struct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ActMapItem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actFx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lastRenderedPageBreak/>
        <w:t>static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ActMapItem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[]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do_dn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do_lt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do_rt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do_xt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UNDEF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OP1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 do_op1},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OP2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 do_op2},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OP3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 do_op3}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test_inputs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 /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[0]);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(*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pAction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read_input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].key)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system(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"CLS"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defined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_DEBUG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'\t'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'\n'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endif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pAction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].action;</w:t>
      </w:r>
    </w:p>
    <w:p w:rsidR="001C6BDE" w:rsidRPr="0081776D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>pAction</w:t>
      </w:r>
      <w:proofErr w:type="spellEnd"/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81776D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1C6BDE" w:rsidRPr="001C6BDE" w:rsidRDefault="001C6BDE" w:rsidP="001C6BDE">
      <w:pPr>
        <w:rPr>
          <w:sz w:val="18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>}</w:t>
      </w:r>
    </w:p>
    <w:sectPr w:rsidR="001C6BDE" w:rsidRPr="001C6BDE" w:rsidSect="001C6BDE">
      <w:type w:val="continuous"/>
      <w:pgSz w:w="11906" w:h="16838"/>
      <w:pgMar w:top="720" w:right="720" w:bottom="720" w:left="720" w:header="708" w:footer="708" w:gutter="0"/>
      <w:cols w:num="2" w:sep="1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94"/>
    <w:rsid w:val="00041E1B"/>
    <w:rsid w:val="001C6BDE"/>
    <w:rsid w:val="003233C8"/>
    <w:rsid w:val="00363A94"/>
    <w:rsid w:val="003F3D78"/>
    <w:rsid w:val="0041159B"/>
    <w:rsid w:val="0065373D"/>
    <w:rsid w:val="00806101"/>
    <w:rsid w:val="0081776D"/>
    <w:rsid w:val="00B00F2A"/>
    <w:rsid w:val="00CD676E"/>
    <w:rsid w:val="00D7043F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67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D67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D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676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D67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3233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23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0F2A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67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D67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D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676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D67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3233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23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0F2A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PISAREV Vladimir</dc:creator>
  <cp:lastModifiedBy>PISAREV Vladimir</cp:lastModifiedBy>
  <cp:revision>3</cp:revision>
  <dcterms:created xsi:type="dcterms:W3CDTF">2021-12-15T14:50:00Z</dcterms:created>
  <dcterms:modified xsi:type="dcterms:W3CDTF">2021-12-15T15:25:00Z</dcterms:modified>
</cp:coreProperties>
</file>