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  <w:t>数据库Test1.0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表单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commonLogin（普通用户/会议管理者同样在这个版块）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managerLogin（管理员/已经被预设，不可更改）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hotelLogin（酒店）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driverLogin（司机）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username（用户名）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password（密码）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commonId（用户ID）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managerId（管理员ID）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hotelId（酒店ID）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driverId（司机ID）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ID都是各自表单的主键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commonUser（普通用户）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username（用户名）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name（姓名）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age（年龄）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idCardNo（身份证）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identity（身份）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sex（性别）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commonId（用户ID/主键）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congressNote（会议记录）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commonId（参会者ID）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congressId（会议ID）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congress（会议）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congressId（会议ID）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organizerId（组织者ID）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hotelOrderNote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（酒店预定记录）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hotelId（宾馆ID）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commonId（预定者ID）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hotelCheckInNote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（酒店预定成功记录）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hotelId（宾馆ID）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commonId（预定成功ID）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（酒店）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hotelId（酒店ID）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totalCapacity（总容量）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remainCapacity（剩余容量）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hotelOrderFailNote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（酒店预定失败记录）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hotelId（宾馆ID）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commonId（预定失败者ID）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orRead（是否已读）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congressHotel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（会议的宾馆）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congressId（会议ID）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hotelId（酒店ID）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congressDriver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（会议的司机）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congressId（会议ID）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driverId（司机ID）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userDriver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（与会者司机）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commonId（与会者ID）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baseline"/>
                <w:lang w:val="en-US" w:eastAsia="zh-CN"/>
              </w:rPr>
              <w:t>driverId（司机ID）</w:t>
            </w:r>
          </w:p>
        </w:tc>
      </w:tr>
    </w:tbl>
    <w:p>
      <w:pPr>
        <w:rPr>
          <w:rFonts w:hint="eastAsia" w:ascii="仿宋_GB2312" w:hAnsi="仿宋_GB2312" w:eastAsia="仿宋_GB2312" w:cs="仿宋_GB2312"/>
          <w:sz w:val="30"/>
          <w:szCs w:val="30"/>
        </w:rPr>
        <w:sectPr>
          <w:pgSz w:w="11906" w:h="27212"/>
          <w:pgMar w:top="1440" w:right="1800" w:bottom="1440" w:left="1800" w:header="851" w:footer="992" w:gutter="0"/>
          <w:cols w:space="0" w:num="1"/>
          <w:rtlGutter w:val="0"/>
          <w:docGrid w:type="lines" w:linePitch="314" w:charSpace="0"/>
        </w:sect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数据库设计图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8595" cy="33674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注：在使用各个ID号时，其他表中的ID号应该以注册表中的数据为基准，比如，普通用户注册了一个ID，当其他表需要使用此ID时，应当是直接使用注册表的ID，而不是重新注册</w:t>
      </w:r>
      <w:bookmarkStart w:id="0" w:name="_GoBack"/>
      <w:bookmarkEnd w:id="0"/>
    </w:p>
    <w:sectPr>
      <w:pgSz w:w="11906" w:h="27212"/>
      <w:pgMar w:top="1440" w:right="1800" w:bottom="1440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E1EEA"/>
    <w:rsid w:val="136E4CF3"/>
    <w:rsid w:val="241E1EEA"/>
    <w:rsid w:val="29507819"/>
    <w:rsid w:val="48126C25"/>
    <w:rsid w:val="5764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2020-11-27T16:12:00Z</dcterms:created>
  <dc:creator>南国</dc:creator>
  <cp:lastModifiedBy>南国</cp:lastModifiedBy>
  <dcterms:modified xsi:type="dcterms:W3CDTF">2020-11-28T04:12:39Z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