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4E1A7" w14:textId="77777777" w:rsidR="00CE68D3" w:rsidRPr="00CE68D3" w:rsidRDefault="00CE68D3" w:rsidP="00CE68D3">
      <w:pPr>
        <w:jc w:val="center"/>
        <w:rPr>
          <w:rFonts w:ascii="Times New Roman" w:hAnsi="Times New Roman" w:cs="Times New Roman"/>
          <w:b/>
          <w:bCs/>
          <w:sz w:val="28"/>
          <w:szCs w:val="28"/>
        </w:rPr>
      </w:pPr>
    </w:p>
    <w:p w14:paraId="7BE6625E" w14:textId="77777777" w:rsidR="00CE68D3" w:rsidRPr="00CE68D3" w:rsidRDefault="00CE68D3" w:rsidP="00CE68D3">
      <w:pPr>
        <w:jc w:val="center"/>
        <w:rPr>
          <w:rFonts w:ascii="Times New Roman" w:hAnsi="Times New Roman" w:cs="Times New Roman"/>
          <w:b/>
          <w:bCs/>
          <w:sz w:val="28"/>
          <w:szCs w:val="28"/>
        </w:rPr>
      </w:pPr>
    </w:p>
    <w:p w14:paraId="2F027373" w14:textId="32F1A8D3" w:rsidR="00CE68D3" w:rsidRPr="009D2A28" w:rsidRDefault="00CE68D3" w:rsidP="00CE68D3">
      <w:pPr>
        <w:jc w:val="center"/>
        <w:rPr>
          <w:rFonts w:ascii="Times New Roman" w:hAnsi="Times New Roman" w:cs="Times New Roman"/>
          <w:sz w:val="32"/>
          <w:szCs w:val="32"/>
        </w:rPr>
      </w:pPr>
      <w:r w:rsidRPr="00CE68D3">
        <w:rPr>
          <w:rFonts w:ascii="Times New Roman" w:hAnsi="Times New Roman" w:cs="Times New Roman"/>
          <w:b/>
          <w:bCs/>
          <w:sz w:val="32"/>
          <w:szCs w:val="32"/>
        </w:rPr>
        <w:t>Київський національний університет імені Тараса Шевченка</w:t>
      </w:r>
      <w:r w:rsidRPr="00CE68D3">
        <w:rPr>
          <w:rFonts w:ascii="Times New Roman" w:hAnsi="Times New Roman" w:cs="Times New Roman"/>
          <w:b/>
          <w:bCs/>
          <w:sz w:val="32"/>
          <w:szCs w:val="32"/>
        </w:rPr>
        <w:br/>
        <w:t>Факультет комп’ютерних наук та кібернетики</w:t>
      </w:r>
      <w:r w:rsidRPr="00CE68D3">
        <w:rPr>
          <w:rFonts w:ascii="Times New Roman" w:hAnsi="Times New Roman" w:cs="Times New Roman"/>
          <w:sz w:val="32"/>
          <w:szCs w:val="32"/>
        </w:rPr>
        <w:br/>
        <w:t> </w:t>
      </w:r>
      <w:r w:rsidRPr="00CE68D3">
        <w:rPr>
          <w:rFonts w:ascii="Times New Roman" w:hAnsi="Times New Roman" w:cs="Times New Roman"/>
          <w:sz w:val="32"/>
          <w:szCs w:val="32"/>
        </w:rPr>
        <w:br/>
        <w:t> </w:t>
      </w:r>
      <w:r w:rsidRPr="00CE68D3">
        <w:rPr>
          <w:rFonts w:ascii="Times New Roman" w:hAnsi="Times New Roman" w:cs="Times New Roman"/>
          <w:sz w:val="32"/>
          <w:szCs w:val="32"/>
        </w:rPr>
        <w:br/>
      </w:r>
    </w:p>
    <w:p w14:paraId="7045B39A" w14:textId="77777777" w:rsidR="00CE68D3" w:rsidRPr="00CE68D3" w:rsidRDefault="00CE68D3" w:rsidP="00CE68D3">
      <w:pPr>
        <w:jc w:val="center"/>
        <w:rPr>
          <w:rFonts w:ascii="Times New Roman" w:hAnsi="Times New Roman" w:cs="Times New Roman"/>
          <w:sz w:val="28"/>
          <w:szCs w:val="28"/>
        </w:rPr>
      </w:pPr>
    </w:p>
    <w:p w14:paraId="21CBAD96" w14:textId="0C13D7AD" w:rsidR="00CE68D3" w:rsidRPr="00CE68D3" w:rsidRDefault="00CE68D3" w:rsidP="00CE68D3">
      <w:pPr>
        <w:jc w:val="center"/>
        <w:rPr>
          <w:rFonts w:ascii="Times New Roman" w:hAnsi="Times New Roman" w:cs="Times New Roman"/>
          <w:sz w:val="28"/>
          <w:szCs w:val="28"/>
        </w:rPr>
      </w:pPr>
      <w:r w:rsidRPr="00CE68D3">
        <w:rPr>
          <w:rFonts w:ascii="Times New Roman" w:hAnsi="Times New Roman" w:cs="Times New Roman"/>
          <w:sz w:val="28"/>
          <w:szCs w:val="28"/>
        </w:rPr>
        <w:t> </w:t>
      </w:r>
      <w:r w:rsidRPr="00CE68D3">
        <w:rPr>
          <w:rFonts w:ascii="Times New Roman" w:hAnsi="Times New Roman" w:cs="Times New Roman"/>
          <w:sz w:val="28"/>
          <w:szCs w:val="28"/>
        </w:rPr>
        <w:br/>
        <w:t> </w:t>
      </w:r>
      <w:r w:rsidRPr="00CE68D3">
        <w:rPr>
          <w:rFonts w:ascii="Times New Roman" w:hAnsi="Times New Roman" w:cs="Times New Roman"/>
          <w:sz w:val="28"/>
          <w:szCs w:val="28"/>
        </w:rPr>
        <w:br/>
      </w:r>
      <w:r w:rsidRPr="00CE68D3">
        <w:rPr>
          <w:rFonts w:ascii="Times New Roman" w:hAnsi="Times New Roman" w:cs="Times New Roman"/>
          <w:b/>
          <w:bCs/>
          <w:sz w:val="32"/>
          <w:szCs w:val="32"/>
        </w:rPr>
        <w:t>Звіт з лабораторної роботи № 2</w:t>
      </w:r>
      <w:r w:rsidRPr="00CE68D3">
        <w:rPr>
          <w:rFonts w:ascii="Times New Roman" w:hAnsi="Times New Roman" w:cs="Times New Roman"/>
          <w:sz w:val="32"/>
          <w:szCs w:val="32"/>
        </w:rPr>
        <w:br/>
      </w:r>
      <w:r w:rsidRPr="00CE68D3">
        <w:rPr>
          <w:rFonts w:ascii="Times New Roman" w:hAnsi="Times New Roman" w:cs="Times New Roman"/>
          <w:sz w:val="28"/>
          <w:szCs w:val="28"/>
        </w:rPr>
        <w:t>Performance Measurement and Analysis</w:t>
      </w:r>
      <w:r w:rsidRPr="00CE68D3">
        <w:rPr>
          <w:rFonts w:ascii="Times New Roman" w:hAnsi="Times New Roman" w:cs="Times New Roman"/>
          <w:sz w:val="28"/>
          <w:szCs w:val="28"/>
        </w:rPr>
        <w:br/>
        <w:t>Аналіз продуктивності, оптимізація та енерговитрати програми</w:t>
      </w:r>
      <w:r w:rsidRPr="00CE68D3">
        <w:rPr>
          <w:rFonts w:ascii="Times New Roman" w:hAnsi="Times New Roman" w:cs="Times New Roman"/>
          <w:sz w:val="28"/>
          <w:szCs w:val="28"/>
        </w:rPr>
        <w:br/>
        <w:t> </w:t>
      </w:r>
      <w:r w:rsidRPr="00CE68D3">
        <w:rPr>
          <w:rFonts w:ascii="Times New Roman" w:hAnsi="Times New Roman" w:cs="Times New Roman"/>
          <w:sz w:val="28"/>
          <w:szCs w:val="28"/>
        </w:rPr>
        <w:br/>
        <w:t> </w:t>
      </w:r>
    </w:p>
    <w:p w14:paraId="7B794D60" w14:textId="77777777" w:rsidR="00CE68D3" w:rsidRPr="00CE68D3" w:rsidRDefault="00CE68D3" w:rsidP="00CE68D3">
      <w:pPr>
        <w:jc w:val="right"/>
        <w:rPr>
          <w:rFonts w:ascii="Times New Roman" w:hAnsi="Times New Roman" w:cs="Times New Roman"/>
          <w:sz w:val="28"/>
          <w:szCs w:val="28"/>
        </w:rPr>
      </w:pPr>
    </w:p>
    <w:p w14:paraId="741C2DC1" w14:textId="77777777" w:rsidR="00CE68D3" w:rsidRPr="00CE68D3" w:rsidRDefault="00CE68D3" w:rsidP="00CE68D3">
      <w:pPr>
        <w:jc w:val="right"/>
        <w:rPr>
          <w:rFonts w:ascii="Times New Roman" w:hAnsi="Times New Roman" w:cs="Times New Roman"/>
          <w:sz w:val="28"/>
          <w:szCs w:val="28"/>
        </w:rPr>
      </w:pPr>
      <w:r w:rsidRPr="00CE68D3">
        <w:rPr>
          <w:rFonts w:ascii="Times New Roman" w:hAnsi="Times New Roman" w:cs="Times New Roman"/>
          <w:sz w:val="28"/>
          <w:szCs w:val="28"/>
        </w:rPr>
        <w:br/>
      </w:r>
    </w:p>
    <w:p w14:paraId="7CC7910C" w14:textId="5058A76F" w:rsidR="00CE68D3" w:rsidRPr="00CE68D3" w:rsidRDefault="00CE68D3" w:rsidP="00CE68D3">
      <w:pPr>
        <w:jc w:val="right"/>
        <w:rPr>
          <w:rFonts w:ascii="Times New Roman" w:hAnsi="Times New Roman" w:cs="Times New Roman"/>
          <w:sz w:val="28"/>
          <w:szCs w:val="28"/>
        </w:rPr>
      </w:pPr>
      <w:r w:rsidRPr="00CE68D3">
        <w:rPr>
          <w:rFonts w:ascii="Times New Roman" w:hAnsi="Times New Roman" w:cs="Times New Roman"/>
          <w:sz w:val="28"/>
          <w:szCs w:val="28"/>
        </w:rPr>
        <w:t> </w:t>
      </w:r>
      <w:r w:rsidRPr="00CE68D3">
        <w:rPr>
          <w:rFonts w:ascii="Times New Roman" w:hAnsi="Times New Roman" w:cs="Times New Roman"/>
          <w:sz w:val="28"/>
          <w:szCs w:val="28"/>
        </w:rPr>
        <w:br/>
      </w:r>
      <w:r w:rsidRPr="00CE68D3">
        <w:rPr>
          <w:rFonts w:ascii="Times New Roman" w:hAnsi="Times New Roman" w:cs="Times New Roman"/>
          <w:b/>
          <w:bCs/>
          <w:sz w:val="28"/>
          <w:szCs w:val="28"/>
        </w:rPr>
        <w:t>Виконала:</w:t>
      </w:r>
      <w:r w:rsidRPr="00CE68D3">
        <w:rPr>
          <w:rFonts w:ascii="Times New Roman" w:hAnsi="Times New Roman" w:cs="Times New Roman"/>
          <w:b/>
          <w:bCs/>
          <w:sz w:val="28"/>
          <w:szCs w:val="28"/>
        </w:rPr>
        <w:br/>
      </w:r>
      <w:r w:rsidRPr="00CE68D3">
        <w:rPr>
          <w:rFonts w:ascii="Times New Roman" w:hAnsi="Times New Roman" w:cs="Times New Roman"/>
          <w:sz w:val="28"/>
          <w:szCs w:val="28"/>
        </w:rPr>
        <w:t>студентка 3 курсу, група МІ-31</w:t>
      </w:r>
      <w:r w:rsidRPr="00CE68D3">
        <w:rPr>
          <w:rFonts w:ascii="Times New Roman" w:hAnsi="Times New Roman" w:cs="Times New Roman"/>
          <w:sz w:val="28"/>
          <w:szCs w:val="28"/>
        </w:rPr>
        <w:br/>
        <w:t>Довбик Злата Олександрівна</w:t>
      </w:r>
      <w:r w:rsidRPr="00CE68D3">
        <w:rPr>
          <w:rFonts w:ascii="Times New Roman" w:hAnsi="Times New Roman" w:cs="Times New Roman"/>
          <w:sz w:val="28"/>
          <w:szCs w:val="28"/>
        </w:rPr>
        <w:br/>
        <w:t>Дисципліна: Системне програмування</w:t>
      </w:r>
      <w:r w:rsidRPr="00CE68D3">
        <w:rPr>
          <w:rFonts w:ascii="Times New Roman" w:hAnsi="Times New Roman" w:cs="Times New Roman"/>
          <w:sz w:val="28"/>
          <w:szCs w:val="28"/>
        </w:rPr>
        <w:br/>
        <w:t> </w:t>
      </w:r>
      <w:r w:rsidRPr="00CE68D3">
        <w:rPr>
          <w:rFonts w:ascii="Times New Roman" w:hAnsi="Times New Roman" w:cs="Times New Roman"/>
          <w:sz w:val="28"/>
          <w:szCs w:val="28"/>
        </w:rPr>
        <w:br/>
        <w:t> </w:t>
      </w:r>
      <w:r w:rsidRPr="00CE68D3">
        <w:rPr>
          <w:rFonts w:ascii="Times New Roman" w:hAnsi="Times New Roman" w:cs="Times New Roman"/>
          <w:sz w:val="28"/>
          <w:szCs w:val="28"/>
        </w:rPr>
        <w:br/>
      </w:r>
    </w:p>
    <w:p w14:paraId="1F549D64" w14:textId="77777777" w:rsidR="00CE68D3" w:rsidRPr="00CE68D3" w:rsidRDefault="00CE68D3" w:rsidP="00CE68D3">
      <w:pPr>
        <w:jc w:val="right"/>
        <w:rPr>
          <w:rFonts w:ascii="Times New Roman" w:hAnsi="Times New Roman" w:cs="Times New Roman"/>
          <w:sz w:val="28"/>
          <w:szCs w:val="28"/>
        </w:rPr>
      </w:pPr>
    </w:p>
    <w:p w14:paraId="4D2BEA1C" w14:textId="58EB21F1" w:rsidR="00CE68D3" w:rsidRPr="00CE68D3" w:rsidRDefault="00CE68D3" w:rsidP="00CE68D3">
      <w:pPr>
        <w:jc w:val="center"/>
        <w:rPr>
          <w:rFonts w:ascii="Times New Roman" w:hAnsi="Times New Roman" w:cs="Times New Roman"/>
          <w:sz w:val="28"/>
          <w:szCs w:val="28"/>
        </w:rPr>
      </w:pPr>
      <w:r w:rsidRPr="00CE68D3">
        <w:rPr>
          <w:rFonts w:ascii="Times New Roman" w:hAnsi="Times New Roman" w:cs="Times New Roman"/>
          <w:sz w:val="28"/>
          <w:szCs w:val="28"/>
        </w:rPr>
        <w:t> </w:t>
      </w:r>
      <w:r w:rsidRPr="00CE68D3">
        <w:rPr>
          <w:rFonts w:ascii="Times New Roman" w:hAnsi="Times New Roman" w:cs="Times New Roman"/>
          <w:sz w:val="28"/>
          <w:szCs w:val="28"/>
        </w:rPr>
        <w:br/>
        <w:t> </w:t>
      </w:r>
      <w:r w:rsidRPr="00CE68D3">
        <w:rPr>
          <w:rFonts w:ascii="Times New Roman" w:hAnsi="Times New Roman" w:cs="Times New Roman"/>
          <w:sz w:val="28"/>
          <w:szCs w:val="28"/>
        </w:rPr>
        <w:br/>
        <w:t>Київ — 2026</w:t>
      </w:r>
    </w:p>
    <w:p w14:paraId="107EA237" w14:textId="77777777" w:rsidR="00CE68D3" w:rsidRPr="00CE68D3" w:rsidRDefault="00CE68D3" w:rsidP="00CE68D3">
      <w:pPr>
        <w:rPr>
          <w:rFonts w:ascii="Times New Roman" w:hAnsi="Times New Roman" w:cs="Times New Roman"/>
          <w:b/>
          <w:bCs/>
          <w:sz w:val="32"/>
          <w:szCs w:val="32"/>
        </w:rPr>
      </w:pPr>
      <w:r w:rsidRPr="00CE68D3">
        <w:rPr>
          <w:rFonts w:ascii="Times New Roman" w:hAnsi="Times New Roman" w:cs="Times New Roman"/>
          <w:b/>
          <w:bCs/>
          <w:sz w:val="32"/>
          <w:szCs w:val="32"/>
        </w:rPr>
        <w:lastRenderedPageBreak/>
        <w:t>Мета роботи</w:t>
      </w:r>
    </w:p>
    <w:p w14:paraId="61B1590E" w14:textId="041E10FE" w:rsidR="00CE68D3" w:rsidRPr="00CE68D3" w:rsidRDefault="00CE68D3" w:rsidP="00CE68D3">
      <w:pPr>
        <w:rPr>
          <w:rFonts w:ascii="Times New Roman" w:hAnsi="Times New Roman" w:cs="Times New Roman"/>
          <w:sz w:val="28"/>
          <w:szCs w:val="28"/>
        </w:rPr>
      </w:pPr>
      <w:r w:rsidRPr="00CE68D3">
        <w:rPr>
          <w:rFonts w:ascii="Times New Roman" w:hAnsi="Times New Roman" w:cs="Times New Roman"/>
          <w:sz w:val="28"/>
          <w:szCs w:val="28"/>
        </w:rPr>
        <w:t>Дослідити виконання скомпільованої програми засобами GNU time та Linux perf; побудувати FlameGraph на основі вибірок стеків викликів; оцінити спожиту енергію; порівняти машинний код і показники продуктивності для компіляції без оптимізації (-O0) та з оптимізацією (-O3 і AVX2).</w:t>
      </w:r>
    </w:p>
    <w:p w14:paraId="717076C1" w14:textId="77777777" w:rsidR="00CE68D3" w:rsidRPr="00CE68D3" w:rsidRDefault="00CE68D3" w:rsidP="00CE68D3">
      <w:pPr>
        <w:rPr>
          <w:rFonts w:ascii="Times New Roman" w:hAnsi="Times New Roman" w:cs="Times New Roman"/>
          <w:b/>
          <w:bCs/>
          <w:sz w:val="28"/>
          <w:szCs w:val="28"/>
        </w:rPr>
      </w:pPr>
    </w:p>
    <w:p w14:paraId="6BB24C32" w14:textId="512EE73E" w:rsidR="00CE68D3" w:rsidRPr="00CE68D3" w:rsidRDefault="009D2A28" w:rsidP="00CE68D3">
      <w:pPr>
        <w:rPr>
          <w:rFonts w:ascii="Times New Roman" w:hAnsi="Times New Roman" w:cs="Times New Roman"/>
          <w:b/>
          <w:bCs/>
          <w:sz w:val="32"/>
          <w:szCs w:val="32"/>
        </w:rPr>
      </w:pPr>
      <w:r w:rsidRPr="009D2A28">
        <w:rPr>
          <w:rFonts w:ascii="Times New Roman" w:hAnsi="Times New Roman" w:cs="Times New Roman"/>
          <w:b/>
          <w:bCs/>
          <w:sz w:val="32"/>
          <w:szCs w:val="32"/>
        </w:rPr>
        <w:t>Досліджувана програма та умови експерименту</w:t>
      </w:r>
    </w:p>
    <w:p w14:paraId="3221F966" w14:textId="77777777" w:rsidR="00CE68D3" w:rsidRPr="00CE68D3" w:rsidRDefault="00CE68D3" w:rsidP="00CE68D3">
      <w:pPr>
        <w:rPr>
          <w:rFonts w:ascii="Times New Roman" w:hAnsi="Times New Roman" w:cs="Times New Roman"/>
          <w:sz w:val="28"/>
          <w:szCs w:val="28"/>
        </w:rPr>
      </w:pPr>
      <w:r w:rsidRPr="00CE68D3">
        <w:rPr>
          <w:rFonts w:ascii="Times New Roman" w:hAnsi="Times New Roman" w:cs="Times New Roman"/>
          <w:sz w:val="28"/>
          <w:szCs w:val="28"/>
        </w:rPr>
        <w:t>Обрано власну програму на C11 для багаторазового перетворення масивів 32-бітних беззнакових цілих чисел. На кожній ітерації елемент вихідного масиву оновлюється з використанням відповідних елементів двох вхідних масивів. Елементи можна обробляти незалежно, тому цикл придатний до SIMD-векторизації.</w:t>
      </w:r>
    </w:p>
    <w:p w14:paraId="5C6992CC" w14:textId="77777777" w:rsidR="00CE68D3" w:rsidRPr="00E654D6" w:rsidRDefault="00CE68D3" w:rsidP="00CE68D3">
      <w:pPr>
        <w:rPr>
          <w:rFonts w:ascii="Times New Roman" w:hAnsi="Times New Roman" w:cs="Times New Roman"/>
          <w:color w:val="002060"/>
          <w:sz w:val="28"/>
          <w:szCs w:val="28"/>
        </w:rPr>
      </w:pPr>
      <w:r w:rsidRPr="00E654D6">
        <w:rPr>
          <w:rFonts w:ascii="Times New Roman" w:hAnsi="Times New Roman" w:cs="Times New Roman"/>
          <w:color w:val="002060"/>
          <w:sz w:val="28"/>
          <w:szCs w:val="28"/>
        </w:rPr>
        <w:t>mixed = a[i] ^ (b[i] &gt;&gt; 7);</w:t>
      </w:r>
    </w:p>
    <w:p w14:paraId="593186A8" w14:textId="77777777" w:rsidR="00CE68D3" w:rsidRPr="00E654D6" w:rsidRDefault="00CE68D3" w:rsidP="00CE68D3">
      <w:pPr>
        <w:rPr>
          <w:rFonts w:ascii="Times New Roman" w:hAnsi="Times New Roman" w:cs="Times New Roman"/>
          <w:color w:val="002060"/>
          <w:sz w:val="28"/>
          <w:szCs w:val="28"/>
        </w:rPr>
      </w:pPr>
      <w:r w:rsidRPr="00E654D6">
        <w:rPr>
          <w:rFonts w:ascii="Times New Roman" w:hAnsi="Times New Roman" w:cs="Times New Roman"/>
          <w:color w:val="002060"/>
          <w:sz w:val="28"/>
          <w:szCs w:val="28"/>
        </w:rPr>
        <w:t>out[i] = (out[i] + mixed) * 1664525u + 1013904223u + round_number;</w:t>
      </w:r>
    </w:p>
    <w:p w14:paraId="6E5D299B" w14:textId="5C07C01C" w:rsidR="00CE68D3" w:rsidRDefault="00CE68D3" w:rsidP="00CE68D3">
      <w:pPr>
        <w:rPr>
          <w:rFonts w:ascii="Times New Roman" w:hAnsi="Times New Roman" w:cs="Times New Roman"/>
          <w:sz w:val="28"/>
          <w:szCs w:val="28"/>
        </w:rPr>
      </w:pPr>
      <w:r w:rsidRPr="00CE68D3">
        <w:rPr>
          <w:rFonts w:ascii="Times New Roman" w:hAnsi="Times New Roman" w:cs="Times New Roman"/>
          <w:sz w:val="28"/>
          <w:szCs w:val="28"/>
        </w:rPr>
        <w:t>Тип uint32_t забезпечує визначену арифметику за модулем 2³² навіть за переповнення. У завершенні програма обчислює 64-бітну контрольну суму масиву out, щоб результат обчислень був використаний і не став непотрібним для компілятора. Обидві версії мають працювати з однаковою кількістю елементів і проходів та друкувати ту саму контрольну суму.</w:t>
      </w:r>
    </w:p>
    <w:tbl>
      <w:tblPr>
        <w:tblStyle w:val="ae"/>
        <w:tblW w:w="0" w:type="auto"/>
        <w:tblLook w:val="04A0" w:firstRow="1" w:lastRow="0" w:firstColumn="1" w:lastColumn="0" w:noHBand="0" w:noVBand="1"/>
      </w:tblPr>
      <w:tblGrid>
        <w:gridCol w:w="4675"/>
        <w:gridCol w:w="4675"/>
      </w:tblGrid>
      <w:tr w:rsidR="00CE68D3" w14:paraId="43B7FBAA" w14:textId="77777777" w:rsidTr="00CE68D3">
        <w:tc>
          <w:tcPr>
            <w:tcW w:w="4675" w:type="dxa"/>
          </w:tcPr>
          <w:p w14:paraId="6888A7C2" w14:textId="2FA3B4F5" w:rsidR="00CE68D3" w:rsidRPr="00E654D6" w:rsidRDefault="00E654D6" w:rsidP="00CE68D3">
            <w:pPr>
              <w:rPr>
                <w:rFonts w:ascii="Times New Roman" w:hAnsi="Times New Roman" w:cs="Times New Roman"/>
                <w:b/>
                <w:bCs/>
                <w:sz w:val="28"/>
                <w:szCs w:val="28"/>
              </w:rPr>
            </w:pPr>
            <w:r w:rsidRPr="00E654D6">
              <w:rPr>
                <w:rFonts w:ascii="Times New Roman" w:hAnsi="Times New Roman" w:cs="Times New Roman"/>
                <w:b/>
                <w:bCs/>
                <w:sz w:val="28"/>
                <w:szCs w:val="28"/>
              </w:rPr>
              <w:t>Параметр</w:t>
            </w:r>
          </w:p>
        </w:tc>
        <w:tc>
          <w:tcPr>
            <w:tcW w:w="4675" w:type="dxa"/>
          </w:tcPr>
          <w:p w14:paraId="5D98A327" w14:textId="358A0C6C" w:rsidR="00CE68D3" w:rsidRPr="00E654D6" w:rsidRDefault="00E654D6" w:rsidP="00CE68D3">
            <w:pPr>
              <w:rPr>
                <w:rFonts w:ascii="Times New Roman" w:hAnsi="Times New Roman" w:cs="Times New Roman"/>
                <w:b/>
                <w:bCs/>
                <w:sz w:val="28"/>
                <w:szCs w:val="28"/>
              </w:rPr>
            </w:pPr>
            <w:r w:rsidRPr="00E654D6">
              <w:rPr>
                <w:rFonts w:ascii="Times New Roman" w:hAnsi="Times New Roman" w:cs="Times New Roman"/>
                <w:b/>
                <w:bCs/>
                <w:sz w:val="28"/>
                <w:szCs w:val="28"/>
              </w:rPr>
              <w:t>Встановлене значення</w:t>
            </w:r>
          </w:p>
        </w:tc>
      </w:tr>
      <w:tr w:rsidR="00CE68D3" w14:paraId="30AE5B21" w14:textId="77777777" w:rsidTr="00CE68D3">
        <w:tc>
          <w:tcPr>
            <w:tcW w:w="4675" w:type="dxa"/>
          </w:tcPr>
          <w:p w14:paraId="043E8333" w14:textId="7F93064D" w:rsidR="00CE68D3" w:rsidRDefault="00E654D6" w:rsidP="00CE68D3">
            <w:pPr>
              <w:rPr>
                <w:rFonts w:ascii="Times New Roman" w:hAnsi="Times New Roman" w:cs="Times New Roman"/>
                <w:sz w:val="28"/>
                <w:szCs w:val="28"/>
              </w:rPr>
            </w:pPr>
            <w:r w:rsidRPr="00E654D6">
              <w:rPr>
                <w:rFonts w:ascii="Times New Roman" w:hAnsi="Times New Roman" w:cs="Times New Roman"/>
                <w:sz w:val="28"/>
                <w:szCs w:val="28"/>
              </w:rPr>
              <w:t>Мова та компілятор</w:t>
            </w:r>
          </w:p>
        </w:tc>
        <w:tc>
          <w:tcPr>
            <w:tcW w:w="4675" w:type="dxa"/>
          </w:tcPr>
          <w:p w14:paraId="6D3BF838" w14:textId="6C024DC4" w:rsidR="00CE68D3" w:rsidRPr="00A70608" w:rsidRDefault="00E654D6" w:rsidP="00CE68D3">
            <w:pPr>
              <w:rPr>
                <w:rFonts w:ascii="Times New Roman" w:hAnsi="Times New Roman" w:cs="Times New Roman"/>
                <w:sz w:val="28"/>
                <w:szCs w:val="28"/>
                <w:lang w:val="en-US"/>
              </w:rPr>
            </w:pPr>
            <w:r w:rsidRPr="00E654D6">
              <w:rPr>
                <w:rFonts w:ascii="Times New Roman" w:hAnsi="Times New Roman" w:cs="Times New Roman"/>
                <w:sz w:val="28"/>
                <w:szCs w:val="28"/>
              </w:rPr>
              <w:t xml:space="preserve">C11, GCC </w:t>
            </w:r>
            <w:r w:rsidR="00A70608">
              <w:rPr>
                <w:rFonts w:ascii="Times New Roman" w:hAnsi="Times New Roman" w:cs="Times New Roman"/>
                <w:sz w:val="28"/>
                <w:szCs w:val="28"/>
                <w:lang w:val="en-US"/>
              </w:rPr>
              <w:t>15.2.0</w:t>
            </w:r>
          </w:p>
        </w:tc>
      </w:tr>
      <w:tr w:rsidR="00CE68D3" w14:paraId="0199B9CC" w14:textId="77777777" w:rsidTr="00CE68D3">
        <w:tc>
          <w:tcPr>
            <w:tcW w:w="4675" w:type="dxa"/>
          </w:tcPr>
          <w:p w14:paraId="2BEAD249" w14:textId="3B5E4119" w:rsidR="00CE68D3" w:rsidRDefault="00E654D6" w:rsidP="00CE68D3">
            <w:pPr>
              <w:rPr>
                <w:rFonts w:ascii="Times New Roman" w:hAnsi="Times New Roman" w:cs="Times New Roman"/>
                <w:sz w:val="28"/>
                <w:szCs w:val="28"/>
              </w:rPr>
            </w:pPr>
            <w:r w:rsidRPr="00E654D6">
              <w:rPr>
                <w:rFonts w:ascii="Times New Roman" w:hAnsi="Times New Roman" w:cs="Times New Roman"/>
                <w:sz w:val="28"/>
                <w:szCs w:val="28"/>
              </w:rPr>
              <w:t>Операційна система</w:t>
            </w:r>
          </w:p>
        </w:tc>
        <w:tc>
          <w:tcPr>
            <w:tcW w:w="4675" w:type="dxa"/>
          </w:tcPr>
          <w:p w14:paraId="6A92176E" w14:textId="3FE1C902" w:rsidR="00CE68D3" w:rsidRDefault="00A70608" w:rsidP="00CE68D3">
            <w:pPr>
              <w:rPr>
                <w:rFonts w:ascii="Times New Roman" w:hAnsi="Times New Roman" w:cs="Times New Roman"/>
                <w:sz w:val="28"/>
                <w:szCs w:val="28"/>
              </w:rPr>
            </w:pPr>
            <w:r w:rsidRPr="00A70608">
              <w:rPr>
                <w:rFonts w:ascii="Times New Roman" w:hAnsi="Times New Roman" w:cs="Times New Roman"/>
                <w:sz w:val="28"/>
                <w:szCs w:val="28"/>
              </w:rPr>
              <w:t>Kali Linux у VMware Workstation</w:t>
            </w:r>
          </w:p>
        </w:tc>
      </w:tr>
      <w:tr w:rsidR="00CE68D3" w14:paraId="510A7B6F" w14:textId="77777777" w:rsidTr="00CE68D3">
        <w:tc>
          <w:tcPr>
            <w:tcW w:w="4675" w:type="dxa"/>
          </w:tcPr>
          <w:p w14:paraId="01796AA1" w14:textId="755C47AD" w:rsidR="00CE68D3" w:rsidRDefault="00E654D6" w:rsidP="00CE68D3">
            <w:pPr>
              <w:rPr>
                <w:rFonts w:ascii="Times New Roman" w:hAnsi="Times New Roman" w:cs="Times New Roman"/>
                <w:sz w:val="28"/>
                <w:szCs w:val="28"/>
              </w:rPr>
            </w:pPr>
            <w:r w:rsidRPr="00E654D6">
              <w:rPr>
                <w:rFonts w:ascii="Times New Roman" w:hAnsi="Times New Roman" w:cs="Times New Roman"/>
                <w:sz w:val="28"/>
                <w:szCs w:val="28"/>
              </w:rPr>
              <w:t>Процесор</w:t>
            </w:r>
          </w:p>
        </w:tc>
        <w:tc>
          <w:tcPr>
            <w:tcW w:w="4675" w:type="dxa"/>
          </w:tcPr>
          <w:p w14:paraId="29FC59B7" w14:textId="50D37888" w:rsidR="00CE68D3" w:rsidRDefault="00A70608" w:rsidP="00CE68D3">
            <w:pPr>
              <w:rPr>
                <w:rFonts w:ascii="Times New Roman" w:hAnsi="Times New Roman" w:cs="Times New Roman"/>
                <w:sz w:val="28"/>
                <w:szCs w:val="28"/>
              </w:rPr>
            </w:pPr>
            <w:r w:rsidRPr="00A70608">
              <w:rPr>
                <w:rFonts w:ascii="Times New Roman" w:hAnsi="Times New Roman" w:cs="Times New Roman"/>
                <w:sz w:val="28"/>
                <w:szCs w:val="28"/>
              </w:rPr>
              <w:t>Віртуалізований x86-64 CPU, підтримка AVX2 підтверджена</w:t>
            </w:r>
          </w:p>
        </w:tc>
      </w:tr>
      <w:tr w:rsidR="00CE68D3" w14:paraId="1786998F" w14:textId="77777777" w:rsidTr="00CE68D3">
        <w:tc>
          <w:tcPr>
            <w:tcW w:w="4675" w:type="dxa"/>
          </w:tcPr>
          <w:p w14:paraId="1A2E3A7D" w14:textId="761BDC1C" w:rsidR="00CE68D3" w:rsidRDefault="00E654D6" w:rsidP="00CE68D3">
            <w:pPr>
              <w:rPr>
                <w:rFonts w:ascii="Times New Roman" w:hAnsi="Times New Roman" w:cs="Times New Roman"/>
                <w:sz w:val="28"/>
                <w:szCs w:val="28"/>
              </w:rPr>
            </w:pPr>
            <w:r w:rsidRPr="00E654D6">
              <w:rPr>
                <w:rFonts w:ascii="Times New Roman" w:hAnsi="Times New Roman" w:cs="Times New Roman"/>
                <w:sz w:val="28"/>
                <w:szCs w:val="28"/>
              </w:rPr>
              <w:t>Обсяг завдання для perf/time</w:t>
            </w:r>
          </w:p>
        </w:tc>
        <w:tc>
          <w:tcPr>
            <w:tcW w:w="4675" w:type="dxa"/>
          </w:tcPr>
          <w:p w14:paraId="7A869171" w14:textId="05D473AD" w:rsidR="00CE68D3" w:rsidRDefault="00E654D6" w:rsidP="00CE68D3">
            <w:pPr>
              <w:rPr>
                <w:rFonts w:ascii="Times New Roman" w:hAnsi="Times New Roman" w:cs="Times New Roman"/>
                <w:sz w:val="28"/>
                <w:szCs w:val="28"/>
              </w:rPr>
            </w:pPr>
            <w:r w:rsidRPr="00E654D6">
              <w:rPr>
                <w:rFonts w:ascii="Times New Roman" w:hAnsi="Times New Roman" w:cs="Times New Roman"/>
                <w:sz w:val="28"/>
                <w:szCs w:val="28"/>
              </w:rPr>
              <w:t>1 048 576 елементів; 1 000 проходів</w:t>
            </w:r>
          </w:p>
        </w:tc>
      </w:tr>
      <w:tr w:rsidR="00CE68D3" w14:paraId="42FF3376" w14:textId="77777777" w:rsidTr="00CE68D3">
        <w:tc>
          <w:tcPr>
            <w:tcW w:w="4675" w:type="dxa"/>
          </w:tcPr>
          <w:p w14:paraId="21BDC005" w14:textId="4225DCDF" w:rsidR="00CE68D3" w:rsidRDefault="00E654D6" w:rsidP="00CE68D3">
            <w:pPr>
              <w:rPr>
                <w:rFonts w:ascii="Times New Roman" w:hAnsi="Times New Roman" w:cs="Times New Roman"/>
                <w:sz w:val="28"/>
                <w:szCs w:val="28"/>
              </w:rPr>
            </w:pPr>
            <w:r w:rsidRPr="00E654D6">
              <w:rPr>
                <w:rFonts w:ascii="Times New Roman" w:hAnsi="Times New Roman" w:cs="Times New Roman"/>
                <w:sz w:val="28"/>
                <w:szCs w:val="28"/>
              </w:rPr>
              <w:t>Початкова збірка</w:t>
            </w:r>
          </w:p>
        </w:tc>
        <w:tc>
          <w:tcPr>
            <w:tcW w:w="4675" w:type="dxa"/>
          </w:tcPr>
          <w:p w14:paraId="077C34B8" w14:textId="7B26D0D2" w:rsidR="00CE68D3" w:rsidRDefault="00E654D6" w:rsidP="00CE68D3">
            <w:pPr>
              <w:rPr>
                <w:rFonts w:ascii="Times New Roman" w:hAnsi="Times New Roman" w:cs="Times New Roman"/>
                <w:sz w:val="28"/>
                <w:szCs w:val="28"/>
              </w:rPr>
            </w:pPr>
            <w:r w:rsidRPr="00E654D6">
              <w:rPr>
                <w:rFonts w:ascii="Times New Roman" w:hAnsi="Times New Roman" w:cs="Times New Roman"/>
                <w:sz w:val="28"/>
                <w:szCs w:val="28"/>
              </w:rPr>
              <w:t>-O0 -g -fno-omit-frame-pointer</w:t>
            </w:r>
          </w:p>
        </w:tc>
      </w:tr>
      <w:tr w:rsidR="00CE68D3" w14:paraId="72CA2C99" w14:textId="77777777" w:rsidTr="00CE68D3">
        <w:tc>
          <w:tcPr>
            <w:tcW w:w="4675" w:type="dxa"/>
          </w:tcPr>
          <w:p w14:paraId="113C8D78" w14:textId="6C8E10D9" w:rsidR="00CE68D3" w:rsidRDefault="00E654D6" w:rsidP="00CE68D3">
            <w:pPr>
              <w:rPr>
                <w:rFonts w:ascii="Times New Roman" w:hAnsi="Times New Roman" w:cs="Times New Roman"/>
                <w:sz w:val="28"/>
                <w:szCs w:val="28"/>
              </w:rPr>
            </w:pPr>
            <w:r w:rsidRPr="00E654D6">
              <w:rPr>
                <w:rFonts w:ascii="Times New Roman" w:hAnsi="Times New Roman" w:cs="Times New Roman"/>
                <w:sz w:val="28"/>
                <w:szCs w:val="28"/>
              </w:rPr>
              <w:t>Оптимізована збірка</w:t>
            </w:r>
          </w:p>
        </w:tc>
        <w:tc>
          <w:tcPr>
            <w:tcW w:w="4675" w:type="dxa"/>
          </w:tcPr>
          <w:p w14:paraId="5B0BE7D8" w14:textId="023B77F8" w:rsidR="00CE68D3" w:rsidRDefault="00E654D6" w:rsidP="00CE68D3">
            <w:pPr>
              <w:rPr>
                <w:rFonts w:ascii="Times New Roman" w:hAnsi="Times New Roman" w:cs="Times New Roman"/>
                <w:sz w:val="28"/>
                <w:szCs w:val="28"/>
              </w:rPr>
            </w:pPr>
            <w:r w:rsidRPr="00E654D6">
              <w:rPr>
                <w:rFonts w:ascii="Times New Roman" w:hAnsi="Times New Roman" w:cs="Times New Roman"/>
                <w:sz w:val="28"/>
                <w:szCs w:val="28"/>
              </w:rPr>
              <w:t>-O3 -mavx2 -g -fno-omit-frame-pointer</w:t>
            </w:r>
          </w:p>
        </w:tc>
      </w:tr>
    </w:tbl>
    <w:p w14:paraId="7409BF45" w14:textId="77777777" w:rsidR="005E679F" w:rsidRDefault="005E679F" w:rsidP="00CE68D3">
      <w:pPr>
        <w:rPr>
          <w:rFonts w:ascii="Times New Roman" w:hAnsi="Times New Roman" w:cs="Times New Roman"/>
          <w:sz w:val="28"/>
          <w:szCs w:val="28"/>
        </w:rPr>
      </w:pPr>
    </w:p>
    <w:p w14:paraId="3CA92C32" w14:textId="23B8650F" w:rsidR="00CE68D3" w:rsidRPr="00CE68D3" w:rsidRDefault="00CE68D3" w:rsidP="00CE68D3">
      <w:pPr>
        <w:rPr>
          <w:rFonts w:ascii="Times New Roman" w:hAnsi="Times New Roman" w:cs="Times New Roman"/>
          <w:sz w:val="28"/>
          <w:szCs w:val="28"/>
        </w:rPr>
      </w:pPr>
      <w:r w:rsidRPr="00CE68D3">
        <w:rPr>
          <w:rFonts w:ascii="Times New Roman" w:hAnsi="Times New Roman" w:cs="Times New Roman"/>
          <w:sz w:val="28"/>
          <w:szCs w:val="28"/>
        </w:rPr>
        <w:t xml:space="preserve">-g зберігає символи для профілювання, а -fno-omit-frame-pointer полегшує відновлення стеків. Опція -mavx2 застосовна, якщо CPU має AVX2; це </w:t>
      </w:r>
      <w:r w:rsidRPr="00CE68D3">
        <w:rPr>
          <w:rFonts w:ascii="Times New Roman" w:hAnsi="Times New Roman" w:cs="Times New Roman"/>
          <w:sz w:val="28"/>
          <w:szCs w:val="28"/>
        </w:rPr>
        <w:lastRenderedPageBreak/>
        <w:t>перевіряється перед запуском. Вхідні дані та алгоритм для обох збірок однакові.</w:t>
      </w:r>
    </w:p>
    <w:p w14:paraId="41114505" w14:textId="03D4E7C3" w:rsidR="00CE68D3" w:rsidRPr="00E654D6" w:rsidRDefault="0036671E" w:rsidP="00CE68D3">
      <w:pPr>
        <w:rPr>
          <w:rFonts w:ascii="Times New Roman" w:hAnsi="Times New Roman" w:cs="Times New Roman"/>
          <w:color w:val="EE0000"/>
          <w:sz w:val="28"/>
          <w:szCs w:val="28"/>
        </w:rPr>
      </w:pPr>
      <w:r>
        <w:rPr>
          <w:rFonts w:ascii="Times New Roman" w:hAnsi="Times New Roman" w:cs="Times New Roman"/>
          <w:color w:val="EE0000"/>
          <w:sz w:val="28"/>
          <w:szCs w:val="28"/>
        </w:rPr>
        <w:drawing>
          <wp:inline distT="0" distB="0" distL="0" distR="0" wp14:anchorId="40A89A01" wp14:editId="5B9BEBB9">
            <wp:extent cx="5222875" cy="1690370"/>
            <wp:effectExtent l="0" t="0" r="0" b="5080"/>
            <wp:docPr id="167204984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2875" cy="1690370"/>
                    </a:xfrm>
                    <a:prstGeom prst="rect">
                      <a:avLst/>
                    </a:prstGeom>
                    <a:noFill/>
                    <a:ln>
                      <a:noFill/>
                    </a:ln>
                  </pic:spPr>
                </pic:pic>
              </a:graphicData>
            </a:graphic>
          </wp:inline>
        </w:drawing>
      </w:r>
    </w:p>
    <w:p w14:paraId="4E91A15D" w14:textId="77777777" w:rsidR="00CE68D3" w:rsidRPr="00E654D6" w:rsidRDefault="00CE68D3" w:rsidP="00E654D6">
      <w:pPr>
        <w:jc w:val="center"/>
        <w:rPr>
          <w:rFonts w:ascii="Times New Roman" w:hAnsi="Times New Roman" w:cs="Times New Roman"/>
          <w:i/>
          <w:iCs/>
          <w:sz w:val="22"/>
          <w:szCs w:val="22"/>
        </w:rPr>
      </w:pPr>
      <w:r w:rsidRPr="00E654D6">
        <w:rPr>
          <w:rFonts w:ascii="Times New Roman" w:hAnsi="Times New Roman" w:cs="Times New Roman"/>
          <w:i/>
          <w:iCs/>
          <w:sz w:val="22"/>
          <w:szCs w:val="22"/>
        </w:rPr>
        <w:t>Рисунок 1 — Середовище експерименту, перевірка AVX2 та відповідність контрольних сум</w:t>
      </w:r>
    </w:p>
    <w:p w14:paraId="4EAA438C" w14:textId="77777777" w:rsidR="00E654D6" w:rsidRPr="00CE68D3" w:rsidRDefault="00E654D6" w:rsidP="00CE68D3">
      <w:pPr>
        <w:rPr>
          <w:rFonts w:ascii="Times New Roman" w:hAnsi="Times New Roman" w:cs="Times New Roman"/>
          <w:sz w:val="28"/>
          <w:szCs w:val="28"/>
        </w:rPr>
      </w:pPr>
    </w:p>
    <w:p w14:paraId="270CB78A" w14:textId="60F460F5" w:rsidR="009D2A28" w:rsidRDefault="009D2A28" w:rsidP="009D2A28">
      <w:pPr>
        <w:rPr>
          <w:rFonts w:ascii="Times New Roman" w:hAnsi="Times New Roman" w:cs="Times New Roman"/>
          <w:b/>
          <w:bCs/>
          <w:sz w:val="32"/>
          <w:szCs w:val="32"/>
        </w:rPr>
      </w:pPr>
      <w:r>
        <w:rPr>
          <w:rFonts w:ascii="Times New Roman" w:hAnsi="Times New Roman" w:cs="Times New Roman"/>
          <w:b/>
          <w:bCs/>
          <w:sz w:val="32"/>
          <w:szCs w:val="32"/>
        </w:rPr>
        <w:t>1.</w:t>
      </w:r>
      <w:r w:rsidR="00C57E44">
        <w:rPr>
          <w:rFonts w:ascii="Times New Roman" w:hAnsi="Times New Roman" w:cs="Times New Roman"/>
          <w:b/>
          <w:bCs/>
          <w:sz w:val="32"/>
          <w:szCs w:val="32"/>
        </w:rPr>
        <w:t xml:space="preserve"> </w:t>
      </w:r>
      <w:r w:rsidRPr="009D2A28">
        <w:rPr>
          <w:rFonts w:ascii="Times New Roman" w:hAnsi="Times New Roman" w:cs="Times New Roman"/>
          <w:b/>
          <w:bCs/>
          <w:sz w:val="32"/>
          <w:szCs w:val="32"/>
        </w:rPr>
        <w:t>Побудова та аналіз FlameGraph</w:t>
      </w:r>
      <w:r w:rsidRPr="009D2A28">
        <w:rPr>
          <w:rFonts w:ascii="Times New Roman" w:hAnsi="Times New Roman" w:cs="Times New Roman"/>
          <w:b/>
          <w:bCs/>
          <w:sz w:val="32"/>
          <w:szCs w:val="32"/>
        </w:rPr>
        <w:t xml:space="preserve"> </w:t>
      </w:r>
    </w:p>
    <w:p w14:paraId="4E88D3B4" w14:textId="135BA875" w:rsidR="009D2A28" w:rsidRPr="009D2A28" w:rsidRDefault="009D2A28" w:rsidP="009D2A28">
      <w:pPr>
        <w:rPr>
          <w:rFonts w:ascii="Times New Roman" w:hAnsi="Times New Roman" w:cs="Times New Roman"/>
          <w:b/>
          <w:bCs/>
          <w:sz w:val="28"/>
          <w:szCs w:val="28"/>
        </w:rPr>
      </w:pPr>
      <w:r w:rsidRPr="009D2A28">
        <w:rPr>
          <w:rFonts w:ascii="Times New Roman" w:hAnsi="Times New Roman" w:cs="Times New Roman"/>
          <w:b/>
          <w:bCs/>
          <w:sz w:val="28"/>
          <w:szCs w:val="28"/>
        </w:rPr>
        <w:t>1.1. Процес побудови FlameGraph</w:t>
      </w:r>
    </w:p>
    <w:p w14:paraId="70CD37D0" w14:textId="1BB5C329" w:rsidR="00CE68D3" w:rsidRPr="009D2A28" w:rsidRDefault="00CE68D3" w:rsidP="009D2A28">
      <w:pPr>
        <w:rPr>
          <w:rFonts w:ascii="Times New Roman" w:hAnsi="Times New Roman" w:cs="Times New Roman"/>
          <w:sz w:val="28"/>
          <w:szCs w:val="28"/>
          <w:lang w:val="en-US"/>
        </w:rPr>
      </w:pPr>
      <w:r w:rsidRPr="009D2A28">
        <w:rPr>
          <w:rFonts w:ascii="Times New Roman" w:hAnsi="Times New Roman" w:cs="Times New Roman"/>
          <w:sz w:val="28"/>
          <w:szCs w:val="28"/>
        </w:rPr>
        <w:t>Профілювання виконується командою perf record із частотою 99 вибірок/с та записом стеків викликів. perf script перетворює запис на події зі стеками, stackcollapse-perf.pl об’єднує однакові</w:t>
      </w:r>
      <w:r w:rsidRPr="009D2A28">
        <w:rPr>
          <w:rFonts w:ascii="Times New Roman" w:hAnsi="Times New Roman" w:cs="Times New Roman"/>
          <w:sz w:val="28"/>
          <w:szCs w:val="28"/>
        </w:rPr>
        <w:t xml:space="preserve"> </w:t>
      </w:r>
      <w:r w:rsidRPr="009D2A28">
        <w:rPr>
          <w:rFonts w:ascii="Times New Roman" w:hAnsi="Times New Roman" w:cs="Times New Roman"/>
          <w:sz w:val="28"/>
          <w:szCs w:val="28"/>
        </w:rPr>
        <w:t>стеки в рядки з лічильниками, а flamegraph.pl формує інтерактивний SVG. Окремі профілі отримано для -O0 та -O3.</w:t>
      </w:r>
    </w:p>
    <w:p w14:paraId="42628B6B" w14:textId="598B703F" w:rsidR="00A70608" w:rsidRPr="00A70608" w:rsidRDefault="00A70608" w:rsidP="00A70608">
      <w:pPr>
        <w:rPr>
          <w:rFonts w:ascii="Times New Roman" w:hAnsi="Times New Roman" w:cs="Times New Roman"/>
          <w:color w:val="002060"/>
          <w:sz w:val="28"/>
          <w:szCs w:val="28"/>
          <w:lang w:val="en-US"/>
        </w:rPr>
      </w:pPr>
      <w:r w:rsidRPr="00A70608">
        <w:rPr>
          <w:rFonts w:ascii="Times New Roman" w:hAnsi="Times New Roman" w:cs="Times New Roman"/>
          <w:color w:val="002060"/>
          <w:sz w:val="28"/>
          <w:szCs w:val="28"/>
        </w:rPr>
        <w:t>sudo perf record -e cpu-clock -F 99 -g -o results/perf_O0.data -- ./bench_O0 1048576 1000</w:t>
      </w:r>
    </w:p>
    <w:p w14:paraId="544B263B" w14:textId="555DFBB3" w:rsidR="00A70608" w:rsidRPr="00A70608" w:rsidRDefault="00A70608" w:rsidP="00A70608">
      <w:pPr>
        <w:rPr>
          <w:rFonts w:ascii="Times New Roman" w:hAnsi="Times New Roman" w:cs="Times New Roman"/>
          <w:color w:val="002060"/>
          <w:sz w:val="28"/>
          <w:szCs w:val="28"/>
          <w:lang w:val="en-US"/>
        </w:rPr>
      </w:pPr>
      <w:r w:rsidRPr="00A70608">
        <w:rPr>
          <w:rFonts w:ascii="Times New Roman" w:hAnsi="Times New Roman" w:cs="Times New Roman"/>
          <w:color w:val="002060"/>
          <w:sz w:val="28"/>
          <w:szCs w:val="28"/>
        </w:rPr>
        <w:t>sudo perf record -e cpu-clock -F 99 -g -o results/perf_O3.data -- ./bench_O3 1048576 1000</w:t>
      </w:r>
    </w:p>
    <w:p w14:paraId="7ADF1E53" w14:textId="77777777" w:rsidR="00A70608" w:rsidRDefault="00A70608" w:rsidP="00A70608">
      <w:pPr>
        <w:rPr>
          <w:rFonts w:ascii="Times New Roman" w:hAnsi="Times New Roman" w:cs="Times New Roman"/>
          <w:color w:val="002060"/>
          <w:sz w:val="28"/>
          <w:szCs w:val="28"/>
        </w:rPr>
      </w:pPr>
      <w:r w:rsidRPr="00A70608">
        <w:rPr>
          <w:rFonts w:ascii="Times New Roman" w:hAnsi="Times New Roman" w:cs="Times New Roman"/>
          <w:color w:val="002060"/>
          <w:sz w:val="28"/>
          <w:szCs w:val="28"/>
        </w:rPr>
        <w:t>bash scripts/make_flames.sh</w:t>
      </w:r>
      <w:r w:rsidRPr="00A70608">
        <w:rPr>
          <w:rFonts w:ascii="Times New Roman" w:hAnsi="Times New Roman" w:cs="Times New Roman"/>
          <w:color w:val="002060"/>
          <w:sz w:val="28"/>
          <w:szCs w:val="28"/>
        </w:rPr>
        <w:t xml:space="preserve"> </w:t>
      </w:r>
    </w:p>
    <w:p w14:paraId="7D02364E" w14:textId="77777777" w:rsidR="00C57E44" w:rsidRDefault="00C57E44" w:rsidP="00A70608">
      <w:pPr>
        <w:rPr>
          <w:rFonts w:ascii="Times New Roman" w:hAnsi="Times New Roman" w:cs="Times New Roman"/>
          <w:color w:val="002060"/>
          <w:sz w:val="28"/>
          <w:szCs w:val="28"/>
        </w:rPr>
      </w:pPr>
    </w:p>
    <w:p w14:paraId="45119950" w14:textId="246E3597" w:rsidR="009D2A28" w:rsidRPr="009D2A28" w:rsidRDefault="009D2A28" w:rsidP="00A70608">
      <w:pPr>
        <w:rPr>
          <w:rFonts w:ascii="Times New Roman" w:hAnsi="Times New Roman" w:cs="Times New Roman"/>
          <w:b/>
          <w:bCs/>
          <w:color w:val="000000" w:themeColor="text1"/>
          <w:sz w:val="28"/>
          <w:szCs w:val="28"/>
          <w:lang w:val="en-US"/>
        </w:rPr>
      </w:pPr>
      <w:r w:rsidRPr="009D2A28">
        <w:rPr>
          <w:rFonts w:ascii="Times New Roman" w:hAnsi="Times New Roman" w:cs="Times New Roman"/>
          <w:b/>
          <w:bCs/>
          <w:color w:val="000000" w:themeColor="text1"/>
          <w:sz w:val="28"/>
          <w:szCs w:val="28"/>
          <w:lang w:val="en-US"/>
        </w:rPr>
        <w:t>1.2. Інтерпретація результатів FlameGraph</w:t>
      </w:r>
    </w:p>
    <w:p w14:paraId="7E98319B" w14:textId="58EA59DA" w:rsidR="0036671E" w:rsidRPr="00C57E44" w:rsidRDefault="00CE68D3" w:rsidP="00C57E44">
      <w:pPr>
        <w:rPr>
          <w:rFonts w:ascii="Times New Roman" w:hAnsi="Times New Roman" w:cs="Times New Roman"/>
          <w:sz w:val="28"/>
          <w:szCs w:val="28"/>
        </w:rPr>
      </w:pPr>
      <w:r w:rsidRPr="00CE68D3">
        <w:rPr>
          <w:rFonts w:ascii="Times New Roman" w:hAnsi="Times New Roman" w:cs="Times New Roman"/>
          <w:sz w:val="28"/>
          <w:szCs w:val="28"/>
        </w:rPr>
        <w:t xml:space="preserve">На FlameGraph кожен прямокутник відповідає функції у вибірковому стеку. Вертикаль відображає глибину стеку: функції-обгортки та їх виклики розташовані одні над одними. Ширина відповідає кількості вибірок, у яких </w:t>
      </w:r>
      <w:r w:rsidRPr="00CE68D3">
        <w:rPr>
          <w:rFonts w:ascii="Times New Roman" w:hAnsi="Times New Roman" w:cs="Times New Roman"/>
          <w:sz w:val="28"/>
          <w:szCs w:val="28"/>
        </w:rPr>
        <w:lastRenderedPageBreak/>
        <w:t>функція була на CPU або входила до стеку викликів. Вісь X не є шкалою часу, а типовий колір не позначає ступеня завантаженості.</w:t>
      </w:r>
    </w:p>
    <w:p w14:paraId="421743EB" w14:textId="5A1474F9" w:rsidR="006C551C" w:rsidRPr="006C551C" w:rsidRDefault="0036671E" w:rsidP="005E679F">
      <w:pPr>
        <w:jc w:val="center"/>
        <w:rPr>
          <w:rFonts w:ascii="Times New Roman" w:hAnsi="Times New Roman" w:cs="Times New Roman"/>
          <w:i/>
          <w:iCs/>
          <w:sz w:val="22"/>
          <w:szCs w:val="22"/>
        </w:rPr>
      </w:pPr>
      <w:r>
        <w:rPr>
          <w:rFonts w:ascii="Times New Roman" w:hAnsi="Times New Roman" w:cs="Times New Roman"/>
          <w:color w:val="EE0000"/>
          <w:sz w:val="28"/>
          <w:szCs w:val="28"/>
        </w:rPr>
        <w:drawing>
          <wp:inline distT="0" distB="0" distL="0" distR="0" wp14:anchorId="588B9714" wp14:editId="456D3B6B">
            <wp:extent cx="5494655" cy="2413693"/>
            <wp:effectExtent l="0" t="0" r="0" b="5715"/>
            <wp:docPr id="71545216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94655" cy="2413693"/>
                    </a:xfrm>
                    <a:prstGeom prst="rect">
                      <a:avLst/>
                    </a:prstGeom>
                    <a:noFill/>
                    <a:ln>
                      <a:noFill/>
                    </a:ln>
                  </pic:spPr>
                </pic:pic>
              </a:graphicData>
            </a:graphic>
          </wp:inline>
        </w:drawing>
      </w:r>
      <w:r w:rsidR="00CE68D3" w:rsidRPr="006C551C">
        <w:rPr>
          <w:rFonts w:ascii="Times New Roman" w:hAnsi="Times New Roman" w:cs="Times New Roman"/>
          <w:i/>
          <w:iCs/>
          <w:sz w:val="22"/>
          <w:szCs w:val="22"/>
        </w:rPr>
        <w:t>Рисунок 2 — FlameGraph початкової збірки -O0</w:t>
      </w:r>
    </w:p>
    <w:p w14:paraId="18B2588D" w14:textId="3C68630F" w:rsidR="00A70608" w:rsidRDefault="00A70608" w:rsidP="00CE68D3">
      <w:pPr>
        <w:rPr>
          <w:rFonts w:ascii="Times New Roman" w:hAnsi="Times New Roman" w:cs="Times New Roman"/>
          <w:sz w:val="28"/>
          <w:szCs w:val="28"/>
          <w:lang w:val="en-US"/>
        </w:rPr>
      </w:pPr>
      <w:r w:rsidRPr="00A70608">
        <w:rPr>
          <w:rFonts w:ascii="Times New Roman" w:hAnsi="Times New Roman" w:cs="Times New Roman"/>
          <w:sz w:val="28"/>
          <w:szCs w:val="28"/>
        </w:rPr>
        <w:t>На FlameGraph початкової збірки -O0 видно, що функція transform займає практично всю ширину графіка. Це означає, що переважна більшість вибірок CPU пов’язана з виконанням основного циклу обробки масивів. Нижче розташована функція main, з якої викликається transform. Такий результат відповідає структурі програми: ініціалізація масивів і підрахунок контрольної суми виконуються одноразово, тоді як функція transform викликається 1000 разів. Ширина прямокутника відображає частку вибірок, а не кількість викликів функції.</w:t>
      </w:r>
      <w:r w:rsidRPr="00A70608">
        <w:rPr>
          <w:rFonts w:ascii="Times New Roman" w:hAnsi="Times New Roman" w:cs="Times New Roman"/>
          <w:sz w:val="28"/>
          <w:szCs w:val="28"/>
        </w:rPr>
        <w:t xml:space="preserve"> </w:t>
      </w:r>
    </w:p>
    <w:p w14:paraId="0EFD880E" w14:textId="3E3A2E8A" w:rsidR="0036671E" w:rsidRDefault="0036671E" w:rsidP="006C551C">
      <w:pPr>
        <w:jc w:val="center"/>
        <w:rPr>
          <w:rFonts w:ascii="Times New Roman" w:hAnsi="Times New Roman" w:cs="Times New Roman"/>
          <w:color w:val="EE0000"/>
          <w:sz w:val="28"/>
          <w:szCs w:val="28"/>
        </w:rPr>
      </w:pPr>
      <w:r>
        <w:rPr>
          <w:rFonts w:ascii="Times New Roman" w:hAnsi="Times New Roman" w:cs="Times New Roman"/>
          <w:color w:val="EE0000"/>
          <w:sz w:val="28"/>
          <w:szCs w:val="28"/>
        </w:rPr>
        <w:drawing>
          <wp:inline distT="0" distB="0" distL="0" distR="0" wp14:anchorId="767B7766" wp14:editId="518DBBDF">
            <wp:extent cx="5523770" cy="2430128"/>
            <wp:effectExtent l="0" t="0" r="1270" b="8890"/>
            <wp:docPr id="55801610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34411" cy="2434809"/>
                    </a:xfrm>
                    <a:prstGeom prst="rect">
                      <a:avLst/>
                    </a:prstGeom>
                    <a:noFill/>
                    <a:ln>
                      <a:noFill/>
                    </a:ln>
                  </pic:spPr>
                </pic:pic>
              </a:graphicData>
            </a:graphic>
          </wp:inline>
        </w:drawing>
      </w:r>
    </w:p>
    <w:p w14:paraId="23306622" w14:textId="650BC125" w:rsidR="00CE68D3" w:rsidRDefault="00CE68D3" w:rsidP="006C551C">
      <w:pPr>
        <w:jc w:val="center"/>
        <w:rPr>
          <w:rFonts w:ascii="Times New Roman" w:hAnsi="Times New Roman" w:cs="Times New Roman"/>
          <w:i/>
          <w:iCs/>
          <w:sz w:val="22"/>
          <w:szCs w:val="22"/>
        </w:rPr>
      </w:pPr>
      <w:r w:rsidRPr="006C551C">
        <w:rPr>
          <w:rFonts w:ascii="Times New Roman" w:hAnsi="Times New Roman" w:cs="Times New Roman"/>
          <w:i/>
          <w:iCs/>
          <w:sz w:val="22"/>
          <w:szCs w:val="22"/>
        </w:rPr>
        <w:t>Рисунок 3 — FlameGraph оптимізованої збірки -O3</w:t>
      </w:r>
    </w:p>
    <w:p w14:paraId="5AF23F80" w14:textId="77777777" w:rsidR="006C551C" w:rsidRPr="006C551C" w:rsidRDefault="006C551C" w:rsidP="006C551C">
      <w:pPr>
        <w:jc w:val="center"/>
        <w:rPr>
          <w:rFonts w:ascii="Times New Roman" w:hAnsi="Times New Roman" w:cs="Times New Roman"/>
          <w:i/>
          <w:iCs/>
          <w:sz w:val="22"/>
          <w:szCs w:val="22"/>
        </w:rPr>
      </w:pPr>
    </w:p>
    <w:p w14:paraId="7AC561B4" w14:textId="61E98F03" w:rsidR="006C551C" w:rsidRDefault="00A70608" w:rsidP="00CE68D3">
      <w:pPr>
        <w:rPr>
          <w:rFonts w:ascii="Times New Roman" w:hAnsi="Times New Roman" w:cs="Times New Roman"/>
          <w:sz w:val="28"/>
          <w:szCs w:val="28"/>
        </w:rPr>
      </w:pPr>
      <w:r w:rsidRPr="00A70608">
        <w:rPr>
          <w:rFonts w:ascii="Times New Roman" w:hAnsi="Times New Roman" w:cs="Times New Roman"/>
          <w:sz w:val="28"/>
          <w:szCs w:val="28"/>
        </w:rPr>
        <w:t>На FlameGraph оптимізованої збірки -O3 основну ширину також займає transform, оскільки саме ця функція виконує найбільший обсяг обчислень. Водночас структура видимих стеків дещо відрізняється: на графіку -O0 присутній окремий фрейм main, а на -O3 він не відображається. Це може бути пов’язано з особливостями відновлення стеків і оптимізації машинного коду, а не зі зникненням функції main із програми. Важливо, що кожен FlameGraph нормалізований відносно власних вибірок. Тому подібна ширина transform не означає однакової тривалості виконання. Зменшення часу з 3,06 до 0,90 с підтверджується окремими вимірюваннями GNU time.</w:t>
      </w:r>
    </w:p>
    <w:p w14:paraId="509F0FFE" w14:textId="77777777" w:rsidR="005E679F" w:rsidRPr="006C551C" w:rsidRDefault="005E679F" w:rsidP="00CE68D3">
      <w:pPr>
        <w:rPr>
          <w:rFonts w:ascii="Times New Roman" w:hAnsi="Times New Roman" w:cs="Times New Roman"/>
          <w:color w:val="EE0000"/>
          <w:sz w:val="28"/>
          <w:szCs w:val="28"/>
        </w:rPr>
      </w:pPr>
    </w:p>
    <w:p w14:paraId="469AC7F6" w14:textId="77777777" w:rsidR="009D2A28" w:rsidRDefault="009D2A28" w:rsidP="00CE68D3">
      <w:pPr>
        <w:rPr>
          <w:rFonts w:ascii="Times New Roman" w:hAnsi="Times New Roman" w:cs="Times New Roman"/>
          <w:b/>
          <w:bCs/>
          <w:sz w:val="32"/>
          <w:szCs w:val="32"/>
        </w:rPr>
      </w:pPr>
      <w:r w:rsidRPr="009D2A28">
        <w:rPr>
          <w:rFonts w:ascii="Times New Roman" w:hAnsi="Times New Roman" w:cs="Times New Roman"/>
          <w:b/>
          <w:bCs/>
          <w:sz w:val="32"/>
          <w:szCs w:val="32"/>
        </w:rPr>
        <w:t>2. Статистика виконання програми</w:t>
      </w:r>
      <w:r w:rsidRPr="009D2A28">
        <w:rPr>
          <w:rFonts w:ascii="Times New Roman" w:hAnsi="Times New Roman" w:cs="Times New Roman"/>
          <w:b/>
          <w:bCs/>
          <w:sz w:val="32"/>
          <w:szCs w:val="32"/>
        </w:rPr>
        <w:t xml:space="preserve"> </w:t>
      </w:r>
    </w:p>
    <w:p w14:paraId="52CFA7C1" w14:textId="77777777" w:rsidR="009D2A28" w:rsidRDefault="009D2A28" w:rsidP="00CE68D3">
      <w:pPr>
        <w:rPr>
          <w:rFonts w:ascii="Times New Roman" w:hAnsi="Times New Roman" w:cs="Times New Roman"/>
          <w:b/>
          <w:bCs/>
          <w:sz w:val="28"/>
          <w:szCs w:val="28"/>
        </w:rPr>
      </w:pPr>
      <w:r w:rsidRPr="009D2A28">
        <w:rPr>
          <w:rFonts w:ascii="Times New Roman" w:hAnsi="Times New Roman" w:cs="Times New Roman"/>
          <w:b/>
          <w:bCs/>
          <w:sz w:val="28"/>
          <w:szCs w:val="28"/>
        </w:rPr>
        <w:t>2.1. GNU time --verbose</w:t>
      </w:r>
      <w:r w:rsidRPr="009D2A28">
        <w:rPr>
          <w:rFonts w:ascii="Times New Roman" w:hAnsi="Times New Roman" w:cs="Times New Roman"/>
          <w:b/>
          <w:bCs/>
          <w:sz w:val="28"/>
          <w:szCs w:val="28"/>
        </w:rPr>
        <w:t xml:space="preserve"> </w:t>
      </w:r>
    </w:p>
    <w:p w14:paraId="0465E26C" w14:textId="3336A7C9" w:rsidR="00CE68D3" w:rsidRPr="00CE68D3" w:rsidRDefault="00CE68D3" w:rsidP="00CE68D3">
      <w:pPr>
        <w:rPr>
          <w:rFonts w:ascii="Times New Roman" w:hAnsi="Times New Roman" w:cs="Times New Roman"/>
          <w:sz w:val="28"/>
          <w:szCs w:val="28"/>
        </w:rPr>
      </w:pPr>
      <w:r w:rsidRPr="00CE68D3">
        <w:rPr>
          <w:rFonts w:ascii="Times New Roman" w:hAnsi="Times New Roman" w:cs="Times New Roman"/>
          <w:sz w:val="28"/>
          <w:szCs w:val="28"/>
        </w:rPr>
        <w:t>GNU /usr/bin/time --verbose вимірює час у користувацькому режимі (User time), час роботи ядра від імені процесу (System time), реальний час від запуску до завершення (Elapsed time), максимальну резидентну пам’ять (Maximum RSS), перемикання контексту та помилки сторінок. Для послідовної CPU-задачі відношення CPU time до wall time часто близьке до 100 %, але залежить від конкуренції процесів і планування ОС.</w:t>
      </w:r>
    </w:p>
    <w:p w14:paraId="40A2D3CC" w14:textId="77777777" w:rsidR="0039061A" w:rsidRPr="0039061A" w:rsidRDefault="0039061A" w:rsidP="0039061A">
      <w:pPr>
        <w:rPr>
          <w:rFonts w:ascii="Times New Roman" w:hAnsi="Times New Roman" w:cs="Times New Roman"/>
          <w:color w:val="002060"/>
          <w:sz w:val="28"/>
          <w:szCs w:val="28"/>
        </w:rPr>
      </w:pPr>
      <w:r w:rsidRPr="0039061A">
        <w:rPr>
          <w:rFonts w:ascii="Times New Roman" w:hAnsi="Times New Roman" w:cs="Times New Roman"/>
          <w:color w:val="002060"/>
          <w:sz w:val="28"/>
          <w:szCs w:val="28"/>
        </w:rPr>
        <w:t>/usr/bin/time --verbose ./bench_O0 1048576 1000</w:t>
      </w:r>
    </w:p>
    <w:p w14:paraId="459381BD" w14:textId="77777777" w:rsidR="0039061A" w:rsidRDefault="0039061A" w:rsidP="0039061A">
      <w:pPr>
        <w:rPr>
          <w:rFonts w:ascii="Times New Roman" w:hAnsi="Times New Roman" w:cs="Times New Roman"/>
          <w:color w:val="002060"/>
          <w:sz w:val="28"/>
          <w:szCs w:val="28"/>
        </w:rPr>
      </w:pPr>
      <w:r w:rsidRPr="0039061A">
        <w:rPr>
          <w:rFonts w:ascii="Times New Roman" w:hAnsi="Times New Roman" w:cs="Times New Roman"/>
          <w:color w:val="002060"/>
          <w:sz w:val="28"/>
          <w:szCs w:val="28"/>
        </w:rPr>
        <w:t>/usr/bin/time --verbose ./bench_O3 1048576 1000</w:t>
      </w:r>
      <w:r w:rsidRPr="0039061A">
        <w:rPr>
          <w:rFonts w:ascii="Times New Roman" w:hAnsi="Times New Roman" w:cs="Times New Roman"/>
          <w:color w:val="002060"/>
          <w:sz w:val="28"/>
          <w:szCs w:val="28"/>
        </w:rPr>
        <w:t xml:space="preserve"> </w:t>
      </w:r>
    </w:p>
    <w:p w14:paraId="12226A3A" w14:textId="56522E2A" w:rsidR="0036671E" w:rsidRDefault="0036671E" w:rsidP="006C551C">
      <w:pPr>
        <w:jc w:val="center"/>
        <w:rPr>
          <w:rFonts w:ascii="Times New Roman" w:hAnsi="Times New Roman" w:cs="Times New Roman"/>
          <w:color w:val="EE0000"/>
          <w:sz w:val="28"/>
          <w:szCs w:val="28"/>
        </w:rPr>
      </w:pPr>
      <w:r>
        <w:rPr>
          <w:rFonts w:ascii="Times New Roman" w:hAnsi="Times New Roman" w:cs="Times New Roman"/>
          <w:color w:val="EE0000"/>
          <w:sz w:val="28"/>
          <w:szCs w:val="28"/>
        </w:rPr>
        <w:lastRenderedPageBreak/>
        <w:drawing>
          <wp:inline distT="0" distB="0" distL="0" distR="0" wp14:anchorId="24360696" wp14:editId="00325633">
            <wp:extent cx="5692140" cy="3805922"/>
            <wp:effectExtent l="0" t="0" r="3810" b="4445"/>
            <wp:docPr id="54063831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2784" cy="3813039"/>
                    </a:xfrm>
                    <a:prstGeom prst="rect">
                      <a:avLst/>
                    </a:prstGeom>
                    <a:noFill/>
                    <a:ln>
                      <a:noFill/>
                    </a:ln>
                  </pic:spPr>
                </pic:pic>
              </a:graphicData>
            </a:graphic>
          </wp:inline>
        </w:drawing>
      </w:r>
    </w:p>
    <w:p w14:paraId="32C877ED" w14:textId="0527E37E" w:rsidR="008A0DA4" w:rsidRDefault="008A0DA4" w:rsidP="006C551C">
      <w:pPr>
        <w:jc w:val="center"/>
        <w:rPr>
          <w:rFonts w:ascii="Times New Roman" w:hAnsi="Times New Roman" w:cs="Times New Roman"/>
          <w:i/>
          <w:iCs/>
          <w:sz w:val="22"/>
          <w:szCs w:val="22"/>
        </w:rPr>
      </w:pPr>
      <w:r>
        <w:rPr>
          <w:rFonts w:ascii="Times New Roman" w:hAnsi="Times New Roman" w:cs="Times New Roman"/>
          <w:i/>
          <w:iCs/>
          <w:sz w:val="22"/>
          <w:szCs w:val="22"/>
        </w:rPr>
        <w:drawing>
          <wp:inline distT="0" distB="0" distL="0" distR="0" wp14:anchorId="712B5EA0" wp14:editId="2F59D11F">
            <wp:extent cx="5787803" cy="3939540"/>
            <wp:effectExtent l="0" t="0" r="3810" b="3810"/>
            <wp:docPr id="57389510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4548" cy="3944131"/>
                    </a:xfrm>
                    <a:prstGeom prst="rect">
                      <a:avLst/>
                    </a:prstGeom>
                    <a:noFill/>
                    <a:ln>
                      <a:noFill/>
                    </a:ln>
                  </pic:spPr>
                </pic:pic>
              </a:graphicData>
            </a:graphic>
          </wp:inline>
        </w:drawing>
      </w:r>
    </w:p>
    <w:p w14:paraId="700A1B67" w14:textId="0D4BDF76" w:rsidR="00CE68D3" w:rsidRDefault="00CE68D3" w:rsidP="006C551C">
      <w:pPr>
        <w:jc w:val="center"/>
        <w:rPr>
          <w:rFonts w:ascii="Times New Roman" w:hAnsi="Times New Roman" w:cs="Times New Roman"/>
          <w:i/>
          <w:iCs/>
          <w:sz w:val="22"/>
          <w:szCs w:val="22"/>
        </w:rPr>
      </w:pPr>
      <w:r w:rsidRPr="006C551C">
        <w:rPr>
          <w:rFonts w:ascii="Times New Roman" w:hAnsi="Times New Roman" w:cs="Times New Roman"/>
          <w:i/>
          <w:iCs/>
          <w:sz w:val="22"/>
          <w:szCs w:val="22"/>
        </w:rPr>
        <w:t>Рисунок 4 — Вивід GNU time для обох збірок</w:t>
      </w:r>
    </w:p>
    <w:p w14:paraId="4A69058A" w14:textId="77777777" w:rsidR="006C551C" w:rsidRPr="0039061A" w:rsidRDefault="006C551C" w:rsidP="0039061A">
      <w:pPr>
        <w:rPr>
          <w:rFonts w:ascii="Times New Roman" w:hAnsi="Times New Roman" w:cs="Times New Roman"/>
          <w:sz w:val="28"/>
          <w:szCs w:val="28"/>
        </w:rPr>
      </w:pPr>
    </w:p>
    <w:tbl>
      <w:tblPr>
        <w:tblStyle w:val="ae"/>
        <w:tblW w:w="0" w:type="auto"/>
        <w:tblLook w:val="04A0" w:firstRow="1" w:lastRow="0" w:firstColumn="1" w:lastColumn="0" w:noHBand="0" w:noVBand="1"/>
      </w:tblPr>
      <w:tblGrid>
        <w:gridCol w:w="3116"/>
        <w:gridCol w:w="3117"/>
        <w:gridCol w:w="3117"/>
      </w:tblGrid>
      <w:tr w:rsidR="006C551C" w:rsidRPr="006C551C" w14:paraId="5BA38126" w14:textId="77777777" w:rsidTr="006C551C">
        <w:tc>
          <w:tcPr>
            <w:tcW w:w="3116" w:type="dxa"/>
          </w:tcPr>
          <w:p w14:paraId="2DDC1681" w14:textId="2D93BD91" w:rsidR="006C551C" w:rsidRPr="00963424" w:rsidRDefault="006C551C" w:rsidP="006C551C">
            <w:pPr>
              <w:rPr>
                <w:rFonts w:ascii="Times New Roman" w:hAnsi="Times New Roman" w:cs="Times New Roman"/>
                <w:b/>
                <w:bCs/>
                <w:sz w:val="28"/>
                <w:szCs w:val="28"/>
              </w:rPr>
            </w:pPr>
            <w:r w:rsidRPr="00963424">
              <w:rPr>
                <w:rFonts w:ascii="Times New Roman" w:hAnsi="Times New Roman" w:cs="Times New Roman"/>
                <w:b/>
                <w:bCs/>
                <w:sz w:val="28"/>
                <w:szCs w:val="28"/>
              </w:rPr>
              <w:t>Показник GNU time</w:t>
            </w:r>
          </w:p>
        </w:tc>
        <w:tc>
          <w:tcPr>
            <w:tcW w:w="3117" w:type="dxa"/>
          </w:tcPr>
          <w:p w14:paraId="6F580CA1" w14:textId="3E898F01" w:rsidR="006C551C" w:rsidRPr="00963424" w:rsidRDefault="006C551C" w:rsidP="006C551C">
            <w:pPr>
              <w:rPr>
                <w:rFonts w:ascii="Times New Roman" w:hAnsi="Times New Roman" w:cs="Times New Roman"/>
                <w:b/>
                <w:bCs/>
                <w:sz w:val="28"/>
                <w:szCs w:val="28"/>
              </w:rPr>
            </w:pPr>
            <w:r w:rsidRPr="00963424">
              <w:rPr>
                <w:rFonts w:ascii="Times New Roman" w:hAnsi="Times New Roman" w:cs="Times New Roman"/>
                <w:b/>
                <w:bCs/>
                <w:sz w:val="28"/>
                <w:szCs w:val="28"/>
              </w:rPr>
              <w:t>-O0</w:t>
            </w:r>
          </w:p>
        </w:tc>
        <w:tc>
          <w:tcPr>
            <w:tcW w:w="3117" w:type="dxa"/>
          </w:tcPr>
          <w:p w14:paraId="1FE97E6B" w14:textId="5692D571" w:rsidR="006C551C" w:rsidRPr="00963424" w:rsidRDefault="006C551C" w:rsidP="006C551C">
            <w:pPr>
              <w:rPr>
                <w:rFonts w:ascii="Times New Roman" w:hAnsi="Times New Roman" w:cs="Times New Roman"/>
                <w:b/>
                <w:bCs/>
                <w:sz w:val="28"/>
                <w:szCs w:val="28"/>
              </w:rPr>
            </w:pPr>
            <w:r w:rsidRPr="00963424">
              <w:rPr>
                <w:rFonts w:ascii="Times New Roman" w:hAnsi="Times New Roman" w:cs="Times New Roman"/>
                <w:b/>
                <w:bCs/>
                <w:sz w:val="28"/>
                <w:szCs w:val="28"/>
              </w:rPr>
              <w:t>-O3</w:t>
            </w:r>
          </w:p>
        </w:tc>
      </w:tr>
      <w:tr w:rsidR="006C551C" w:rsidRPr="006C551C" w14:paraId="1FD61275" w14:textId="77777777" w:rsidTr="006C551C">
        <w:tc>
          <w:tcPr>
            <w:tcW w:w="3116" w:type="dxa"/>
          </w:tcPr>
          <w:p w14:paraId="2A9E6413" w14:textId="0DCD81B4" w:rsidR="006C551C" w:rsidRPr="006C551C" w:rsidRDefault="006C551C" w:rsidP="006C551C">
            <w:pPr>
              <w:rPr>
                <w:rFonts w:ascii="Times New Roman" w:hAnsi="Times New Roman" w:cs="Times New Roman"/>
                <w:sz w:val="28"/>
                <w:szCs w:val="28"/>
              </w:rPr>
            </w:pPr>
            <w:r w:rsidRPr="006C551C">
              <w:rPr>
                <w:rFonts w:ascii="Times New Roman" w:hAnsi="Times New Roman" w:cs="Times New Roman"/>
                <w:sz w:val="28"/>
                <w:szCs w:val="28"/>
              </w:rPr>
              <w:t>Elapsed wall time, с</w:t>
            </w:r>
          </w:p>
        </w:tc>
        <w:tc>
          <w:tcPr>
            <w:tcW w:w="3117" w:type="dxa"/>
          </w:tcPr>
          <w:p w14:paraId="1971FB81" w14:textId="5CFAD4B5" w:rsidR="006C551C" w:rsidRPr="0039061A" w:rsidRDefault="0039061A" w:rsidP="0039061A">
            <w:pPr>
              <w:rPr>
                <w:rFonts w:ascii="Times New Roman" w:hAnsi="Times New Roman" w:cs="Times New Roman"/>
                <w:sz w:val="28"/>
                <w:szCs w:val="28"/>
                <w:lang w:val="en-US"/>
              </w:rPr>
            </w:pPr>
            <w:r>
              <w:rPr>
                <w:rFonts w:ascii="Times New Roman" w:hAnsi="Times New Roman" w:cs="Times New Roman"/>
                <w:sz w:val="28"/>
                <w:szCs w:val="28"/>
                <w:lang w:val="en-US"/>
              </w:rPr>
              <w:t>3,06</w:t>
            </w:r>
          </w:p>
        </w:tc>
        <w:tc>
          <w:tcPr>
            <w:tcW w:w="3117" w:type="dxa"/>
          </w:tcPr>
          <w:p w14:paraId="44CA4C18" w14:textId="193AD47E" w:rsidR="006C551C" w:rsidRPr="0039061A" w:rsidRDefault="0039061A" w:rsidP="0039061A">
            <w:pPr>
              <w:rPr>
                <w:rFonts w:ascii="Times New Roman" w:hAnsi="Times New Roman" w:cs="Times New Roman"/>
                <w:sz w:val="28"/>
                <w:szCs w:val="28"/>
                <w:lang w:val="en-US"/>
              </w:rPr>
            </w:pPr>
            <w:r>
              <w:rPr>
                <w:rFonts w:ascii="Times New Roman" w:hAnsi="Times New Roman" w:cs="Times New Roman"/>
                <w:sz w:val="28"/>
                <w:szCs w:val="28"/>
                <w:lang w:val="en-US"/>
              </w:rPr>
              <w:t>0,90</w:t>
            </w:r>
          </w:p>
        </w:tc>
      </w:tr>
      <w:tr w:rsidR="006C551C" w:rsidRPr="006C551C" w14:paraId="18005994" w14:textId="77777777" w:rsidTr="006C551C">
        <w:tc>
          <w:tcPr>
            <w:tcW w:w="3116" w:type="dxa"/>
          </w:tcPr>
          <w:p w14:paraId="728ECEE5" w14:textId="3DAE3999" w:rsidR="006C551C" w:rsidRPr="006C551C" w:rsidRDefault="006C551C" w:rsidP="006C551C">
            <w:pPr>
              <w:rPr>
                <w:rFonts w:ascii="Times New Roman" w:hAnsi="Times New Roman" w:cs="Times New Roman"/>
                <w:sz w:val="28"/>
                <w:szCs w:val="28"/>
              </w:rPr>
            </w:pPr>
            <w:r w:rsidRPr="006C551C">
              <w:rPr>
                <w:rFonts w:ascii="Times New Roman" w:hAnsi="Times New Roman" w:cs="Times New Roman"/>
                <w:sz w:val="28"/>
                <w:szCs w:val="28"/>
              </w:rPr>
              <w:t>User time, с</w:t>
            </w:r>
          </w:p>
        </w:tc>
        <w:tc>
          <w:tcPr>
            <w:tcW w:w="3117" w:type="dxa"/>
          </w:tcPr>
          <w:p w14:paraId="6BA41077" w14:textId="308680F1" w:rsidR="006C551C" w:rsidRPr="0039061A" w:rsidRDefault="0039061A" w:rsidP="0039061A">
            <w:pPr>
              <w:rPr>
                <w:rFonts w:ascii="Times New Roman" w:hAnsi="Times New Roman" w:cs="Times New Roman"/>
                <w:sz w:val="28"/>
                <w:szCs w:val="28"/>
                <w:lang w:val="en-US"/>
              </w:rPr>
            </w:pPr>
            <w:r>
              <w:rPr>
                <w:rFonts w:ascii="Times New Roman" w:hAnsi="Times New Roman" w:cs="Times New Roman"/>
                <w:sz w:val="28"/>
                <w:szCs w:val="28"/>
                <w:lang w:val="en-US"/>
              </w:rPr>
              <w:t>3,03</w:t>
            </w:r>
          </w:p>
        </w:tc>
        <w:tc>
          <w:tcPr>
            <w:tcW w:w="3117" w:type="dxa"/>
          </w:tcPr>
          <w:p w14:paraId="10188704" w14:textId="355C76AF" w:rsidR="006C551C" w:rsidRPr="0039061A" w:rsidRDefault="0039061A" w:rsidP="0039061A">
            <w:pPr>
              <w:rPr>
                <w:rFonts w:ascii="Times New Roman" w:hAnsi="Times New Roman" w:cs="Times New Roman"/>
                <w:sz w:val="28"/>
                <w:szCs w:val="28"/>
                <w:lang w:val="en-US"/>
              </w:rPr>
            </w:pPr>
            <w:r>
              <w:rPr>
                <w:rFonts w:ascii="Times New Roman" w:hAnsi="Times New Roman" w:cs="Times New Roman"/>
                <w:sz w:val="28"/>
                <w:szCs w:val="28"/>
                <w:lang w:val="en-US"/>
              </w:rPr>
              <w:t>0,89</w:t>
            </w:r>
          </w:p>
        </w:tc>
      </w:tr>
      <w:tr w:rsidR="006C551C" w:rsidRPr="006C551C" w14:paraId="328F5C1F" w14:textId="77777777" w:rsidTr="006C551C">
        <w:tc>
          <w:tcPr>
            <w:tcW w:w="3116" w:type="dxa"/>
          </w:tcPr>
          <w:p w14:paraId="60795449" w14:textId="5575C794" w:rsidR="006C551C" w:rsidRPr="006C551C" w:rsidRDefault="006C551C" w:rsidP="006C551C">
            <w:pPr>
              <w:rPr>
                <w:rFonts w:ascii="Times New Roman" w:hAnsi="Times New Roman" w:cs="Times New Roman"/>
                <w:sz w:val="28"/>
                <w:szCs w:val="28"/>
              </w:rPr>
            </w:pPr>
            <w:r w:rsidRPr="006C551C">
              <w:rPr>
                <w:rFonts w:ascii="Times New Roman" w:hAnsi="Times New Roman" w:cs="Times New Roman"/>
                <w:sz w:val="28"/>
                <w:szCs w:val="28"/>
              </w:rPr>
              <w:t>System time, с</w:t>
            </w:r>
          </w:p>
        </w:tc>
        <w:tc>
          <w:tcPr>
            <w:tcW w:w="3117" w:type="dxa"/>
          </w:tcPr>
          <w:p w14:paraId="29A36656" w14:textId="6A74D8FE" w:rsidR="006C551C" w:rsidRPr="0039061A" w:rsidRDefault="0039061A" w:rsidP="0039061A">
            <w:pPr>
              <w:rPr>
                <w:rFonts w:ascii="Times New Roman" w:hAnsi="Times New Roman" w:cs="Times New Roman"/>
                <w:sz w:val="28"/>
                <w:szCs w:val="28"/>
                <w:lang w:val="en-US"/>
              </w:rPr>
            </w:pPr>
            <w:r>
              <w:rPr>
                <w:rFonts w:ascii="Times New Roman" w:hAnsi="Times New Roman" w:cs="Times New Roman"/>
                <w:sz w:val="28"/>
                <w:szCs w:val="28"/>
                <w:lang w:val="en-US"/>
              </w:rPr>
              <w:t>0,00</w:t>
            </w:r>
          </w:p>
        </w:tc>
        <w:tc>
          <w:tcPr>
            <w:tcW w:w="3117" w:type="dxa"/>
          </w:tcPr>
          <w:p w14:paraId="7C99C7B5" w14:textId="0B61F5DB" w:rsidR="006C551C" w:rsidRPr="0039061A" w:rsidRDefault="0039061A" w:rsidP="0039061A">
            <w:pPr>
              <w:rPr>
                <w:rFonts w:ascii="Times New Roman" w:hAnsi="Times New Roman" w:cs="Times New Roman"/>
                <w:sz w:val="28"/>
                <w:szCs w:val="28"/>
                <w:lang w:val="en-US"/>
              </w:rPr>
            </w:pPr>
            <w:r>
              <w:rPr>
                <w:rFonts w:ascii="Times New Roman" w:hAnsi="Times New Roman" w:cs="Times New Roman"/>
                <w:sz w:val="28"/>
                <w:szCs w:val="28"/>
                <w:lang w:val="en-US"/>
              </w:rPr>
              <w:t>0,00</w:t>
            </w:r>
          </w:p>
        </w:tc>
      </w:tr>
      <w:tr w:rsidR="006C551C" w:rsidRPr="006C551C" w14:paraId="4F78F0DC" w14:textId="77777777" w:rsidTr="006C551C">
        <w:tc>
          <w:tcPr>
            <w:tcW w:w="3116" w:type="dxa"/>
          </w:tcPr>
          <w:p w14:paraId="40CDE45C" w14:textId="6DA362CF" w:rsidR="006C551C" w:rsidRPr="006C551C" w:rsidRDefault="006C551C" w:rsidP="006C551C">
            <w:pPr>
              <w:rPr>
                <w:rFonts w:ascii="Times New Roman" w:hAnsi="Times New Roman" w:cs="Times New Roman"/>
                <w:sz w:val="28"/>
                <w:szCs w:val="28"/>
              </w:rPr>
            </w:pPr>
            <w:r w:rsidRPr="006C551C">
              <w:rPr>
                <w:rFonts w:ascii="Times New Roman" w:hAnsi="Times New Roman" w:cs="Times New Roman"/>
                <w:sz w:val="28"/>
                <w:szCs w:val="28"/>
              </w:rPr>
              <w:t>Maximum RSS, КіБ</w:t>
            </w:r>
          </w:p>
        </w:tc>
        <w:tc>
          <w:tcPr>
            <w:tcW w:w="3117" w:type="dxa"/>
          </w:tcPr>
          <w:p w14:paraId="35BE61C2" w14:textId="709545B5" w:rsidR="006C551C" w:rsidRPr="0039061A" w:rsidRDefault="0039061A" w:rsidP="0039061A">
            <w:pPr>
              <w:rPr>
                <w:rFonts w:ascii="Times New Roman" w:hAnsi="Times New Roman" w:cs="Times New Roman"/>
                <w:sz w:val="28"/>
                <w:szCs w:val="28"/>
                <w:lang w:val="en-US"/>
              </w:rPr>
            </w:pPr>
            <w:r>
              <w:rPr>
                <w:rFonts w:ascii="Times New Roman" w:hAnsi="Times New Roman" w:cs="Times New Roman"/>
                <w:sz w:val="28"/>
                <w:szCs w:val="28"/>
                <w:lang w:val="en-US"/>
              </w:rPr>
              <w:t>13872</w:t>
            </w:r>
          </w:p>
        </w:tc>
        <w:tc>
          <w:tcPr>
            <w:tcW w:w="3117" w:type="dxa"/>
          </w:tcPr>
          <w:p w14:paraId="63B91C20" w14:textId="22138CA5" w:rsidR="006C551C" w:rsidRPr="0039061A" w:rsidRDefault="0039061A" w:rsidP="0039061A">
            <w:pPr>
              <w:rPr>
                <w:rFonts w:ascii="Times New Roman" w:hAnsi="Times New Roman" w:cs="Times New Roman"/>
                <w:sz w:val="28"/>
                <w:szCs w:val="28"/>
                <w:lang w:val="en-US"/>
              </w:rPr>
            </w:pPr>
            <w:r>
              <w:rPr>
                <w:rFonts w:ascii="Times New Roman" w:hAnsi="Times New Roman" w:cs="Times New Roman"/>
                <w:sz w:val="28"/>
                <w:szCs w:val="28"/>
                <w:lang w:val="en-US"/>
              </w:rPr>
              <w:t>13864</w:t>
            </w:r>
          </w:p>
        </w:tc>
      </w:tr>
      <w:tr w:rsidR="006C551C" w:rsidRPr="006C551C" w14:paraId="09DEB177" w14:textId="77777777" w:rsidTr="006C551C">
        <w:tc>
          <w:tcPr>
            <w:tcW w:w="3116" w:type="dxa"/>
          </w:tcPr>
          <w:p w14:paraId="6DBCFDB6" w14:textId="73AD7F50" w:rsidR="006C551C" w:rsidRPr="006C551C" w:rsidRDefault="006C551C" w:rsidP="006C551C">
            <w:pPr>
              <w:rPr>
                <w:rFonts w:ascii="Times New Roman" w:hAnsi="Times New Roman" w:cs="Times New Roman"/>
                <w:sz w:val="28"/>
                <w:szCs w:val="28"/>
              </w:rPr>
            </w:pPr>
            <w:r w:rsidRPr="006C551C">
              <w:rPr>
                <w:rFonts w:ascii="Times New Roman" w:hAnsi="Times New Roman" w:cs="Times New Roman"/>
                <w:sz w:val="28"/>
                <w:szCs w:val="28"/>
              </w:rPr>
              <w:t>Minor page faults</w:t>
            </w:r>
          </w:p>
        </w:tc>
        <w:tc>
          <w:tcPr>
            <w:tcW w:w="3117" w:type="dxa"/>
          </w:tcPr>
          <w:p w14:paraId="065E2E80" w14:textId="4ADBCB8A" w:rsidR="006C551C" w:rsidRPr="0039061A" w:rsidRDefault="0039061A" w:rsidP="0039061A">
            <w:pPr>
              <w:rPr>
                <w:rFonts w:ascii="Times New Roman" w:hAnsi="Times New Roman" w:cs="Times New Roman"/>
                <w:sz w:val="28"/>
                <w:szCs w:val="28"/>
                <w:lang w:val="en-US"/>
              </w:rPr>
            </w:pPr>
            <w:r>
              <w:rPr>
                <w:rFonts w:ascii="Times New Roman" w:hAnsi="Times New Roman" w:cs="Times New Roman"/>
                <w:sz w:val="28"/>
                <w:szCs w:val="28"/>
                <w:lang w:val="en-US"/>
              </w:rPr>
              <w:t>2133</w:t>
            </w:r>
          </w:p>
        </w:tc>
        <w:tc>
          <w:tcPr>
            <w:tcW w:w="3117" w:type="dxa"/>
          </w:tcPr>
          <w:p w14:paraId="662A8FE2" w14:textId="09A3DB07" w:rsidR="006C551C" w:rsidRPr="0039061A" w:rsidRDefault="0039061A" w:rsidP="0039061A">
            <w:pPr>
              <w:rPr>
                <w:rFonts w:ascii="Times New Roman" w:hAnsi="Times New Roman" w:cs="Times New Roman"/>
                <w:sz w:val="28"/>
                <w:szCs w:val="28"/>
                <w:lang w:val="en-US"/>
              </w:rPr>
            </w:pPr>
            <w:r>
              <w:rPr>
                <w:rFonts w:ascii="Times New Roman" w:hAnsi="Times New Roman" w:cs="Times New Roman"/>
                <w:sz w:val="28"/>
                <w:szCs w:val="28"/>
                <w:lang w:val="en-US"/>
              </w:rPr>
              <w:t>2134</w:t>
            </w:r>
          </w:p>
        </w:tc>
      </w:tr>
      <w:tr w:rsidR="006C551C" w:rsidRPr="006C551C" w14:paraId="3A8AEFB7" w14:textId="77777777" w:rsidTr="006C551C">
        <w:tc>
          <w:tcPr>
            <w:tcW w:w="3116" w:type="dxa"/>
          </w:tcPr>
          <w:p w14:paraId="55F12BC1" w14:textId="00655BAD" w:rsidR="006C551C" w:rsidRPr="006C551C" w:rsidRDefault="006C551C" w:rsidP="006C551C">
            <w:pPr>
              <w:rPr>
                <w:rFonts w:ascii="Times New Roman" w:hAnsi="Times New Roman" w:cs="Times New Roman"/>
                <w:sz w:val="28"/>
                <w:szCs w:val="28"/>
              </w:rPr>
            </w:pPr>
            <w:r w:rsidRPr="006C551C">
              <w:rPr>
                <w:rFonts w:ascii="Times New Roman" w:hAnsi="Times New Roman" w:cs="Times New Roman"/>
                <w:sz w:val="28"/>
                <w:szCs w:val="28"/>
              </w:rPr>
              <w:t>Involuntary context switches</w:t>
            </w:r>
          </w:p>
        </w:tc>
        <w:tc>
          <w:tcPr>
            <w:tcW w:w="3117" w:type="dxa"/>
          </w:tcPr>
          <w:p w14:paraId="20287E21" w14:textId="7FADEC8D" w:rsidR="006C551C" w:rsidRPr="0039061A" w:rsidRDefault="0039061A" w:rsidP="0039061A">
            <w:pPr>
              <w:rPr>
                <w:rFonts w:ascii="Times New Roman" w:hAnsi="Times New Roman" w:cs="Times New Roman"/>
                <w:sz w:val="28"/>
                <w:szCs w:val="28"/>
                <w:lang w:val="en-US"/>
              </w:rPr>
            </w:pPr>
            <w:r>
              <w:rPr>
                <w:rFonts w:ascii="Times New Roman" w:hAnsi="Times New Roman" w:cs="Times New Roman"/>
                <w:sz w:val="28"/>
                <w:szCs w:val="28"/>
                <w:lang w:val="en-US"/>
              </w:rPr>
              <w:t>161</w:t>
            </w:r>
          </w:p>
        </w:tc>
        <w:tc>
          <w:tcPr>
            <w:tcW w:w="3117" w:type="dxa"/>
          </w:tcPr>
          <w:p w14:paraId="4C7B8ADC" w14:textId="66AEDDD6" w:rsidR="006C551C" w:rsidRPr="0039061A" w:rsidRDefault="0039061A" w:rsidP="0039061A">
            <w:pPr>
              <w:rPr>
                <w:rFonts w:ascii="Times New Roman" w:hAnsi="Times New Roman" w:cs="Times New Roman"/>
                <w:sz w:val="28"/>
                <w:szCs w:val="28"/>
                <w:lang w:val="en-US"/>
              </w:rPr>
            </w:pPr>
            <w:r>
              <w:rPr>
                <w:rFonts w:ascii="Times New Roman" w:hAnsi="Times New Roman" w:cs="Times New Roman"/>
                <w:sz w:val="28"/>
                <w:szCs w:val="28"/>
                <w:lang w:val="en-US"/>
              </w:rPr>
              <w:t>32</w:t>
            </w:r>
          </w:p>
        </w:tc>
      </w:tr>
    </w:tbl>
    <w:p w14:paraId="27A6EE81" w14:textId="77777777" w:rsidR="00CE68D3" w:rsidRPr="00CE68D3" w:rsidRDefault="00CE68D3" w:rsidP="00CE68D3">
      <w:pPr>
        <w:rPr>
          <w:rFonts w:ascii="Times New Roman" w:hAnsi="Times New Roman" w:cs="Times New Roman"/>
          <w:sz w:val="28"/>
          <w:szCs w:val="28"/>
        </w:rPr>
      </w:pPr>
    </w:p>
    <w:p w14:paraId="2924CB81" w14:textId="77777777" w:rsidR="0039061A" w:rsidRPr="00C57E44" w:rsidRDefault="0039061A" w:rsidP="00C57E44">
      <w:pPr>
        <w:rPr>
          <w:rFonts w:ascii="Times New Roman" w:hAnsi="Times New Roman" w:cs="Times New Roman"/>
          <w:sz w:val="28"/>
          <w:szCs w:val="28"/>
          <w:lang w:val="en-US"/>
        </w:rPr>
      </w:pPr>
      <w:r w:rsidRPr="00C57E44">
        <w:rPr>
          <w:rFonts w:ascii="Times New Roman" w:hAnsi="Times New Roman" w:cs="Times New Roman"/>
          <w:sz w:val="28"/>
          <w:szCs w:val="28"/>
        </w:rPr>
        <w:t>За результатами GNU time тривалість виконання програми зменшилася з 3,06 с для -O0 до 0,90 с для -O3, тобто у 3,40 раза. Відносне скорочення часу становить (1 − 0,90 / 3,06) · 100 % = 70,59 %. Час у користувацькому режимі також зменшився з 3,03 до 0,89 с, тоді як системний час в обох випадках після округлення дорівнював 0,00 с. Це свідчить, що основна частина роботи виконувалася в користувацькому коді та мала обчислювальний характер. Максимальний обсяг резидентної пам’яті майже не змінився: 13872 КіБ проти 13864 КіБ. Кількість незначних помилок сторінок становила 2133 та 2134 відповідно. Отже, прискорення пов’язане насамперед з ефективнішим виконанням обчислень, а не зі зменшенням обсягу даних у пам’яті.</w:t>
      </w:r>
      <w:r w:rsidRPr="00C57E44">
        <w:rPr>
          <w:rFonts w:ascii="Times New Roman" w:hAnsi="Times New Roman" w:cs="Times New Roman"/>
          <w:sz w:val="28"/>
          <w:szCs w:val="28"/>
        </w:rPr>
        <w:t xml:space="preserve"> </w:t>
      </w:r>
    </w:p>
    <w:p w14:paraId="2416A1A0" w14:textId="77777777" w:rsidR="0039061A" w:rsidRDefault="0039061A" w:rsidP="00CE68D3">
      <w:pPr>
        <w:pStyle w:val="2"/>
        <w:rPr>
          <w:rFonts w:ascii="Times New Roman" w:eastAsiaTheme="minorHAnsi" w:hAnsi="Times New Roman" w:cs="Times New Roman"/>
          <w:color w:val="auto"/>
          <w:sz w:val="28"/>
          <w:szCs w:val="28"/>
          <w:lang w:val="en-US"/>
        </w:rPr>
      </w:pPr>
    </w:p>
    <w:p w14:paraId="74B1B897" w14:textId="77777777" w:rsidR="009D2A28" w:rsidRDefault="009D2A28" w:rsidP="00CE68D3">
      <w:pPr>
        <w:rPr>
          <w:rFonts w:ascii="Times New Roman" w:eastAsiaTheme="majorEastAsia" w:hAnsi="Times New Roman" w:cs="Times New Roman"/>
          <w:b/>
          <w:bCs/>
          <w:color w:val="000000" w:themeColor="text1"/>
          <w:sz w:val="28"/>
          <w:szCs w:val="28"/>
        </w:rPr>
      </w:pPr>
      <w:r w:rsidRPr="009D2A28">
        <w:rPr>
          <w:rFonts w:ascii="Times New Roman" w:eastAsiaTheme="majorEastAsia" w:hAnsi="Times New Roman" w:cs="Times New Roman"/>
          <w:b/>
          <w:bCs/>
          <w:color w:val="000000" w:themeColor="text1"/>
          <w:sz w:val="28"/>
          <w:szCs w:val="28"/>
        </w:rPr>
        <w:t>2.2. perf stat -d</w:t>
      </w:r>
      <w:r w:rsidRPr="009D2A28">
        <w:rPr>
          <w:rFonts w:ascii="Times New Roman" w:eastAsiaTheme="majorEastAsia" w:hAnsi="Times New Roman" w:cs="Times New Roman"/>
          <w:b/>
          <w:bCs/>
          <w:color w:val="000000" w:themeColor="text1"/>
          <w:sz w:val="28"/>
          <w:szCs w:val="28"/>
        </w:rPr>
        <w:t xml:space="preserve"> </w:t>
      </w:r>
    </w:p>
    <w:p w14:paraId="0E96D11D" w14:textId="77777777" w:rsidR="005E679F" w:rsidRDefault="00CE68D3" w:rsidP="005E679F">
      <w:pPr>
        <w:rPr>
          <w:rFonts w:ascii="Times New Roman" w:hAnsi="Times New Roman" w:cs="Times New Roman"/>
          <w:sz w:val="28"/>
          <w:szCs w:val="28"/>
        </w:rPr>
      </w:pPr>
      <w:r w:rsidRPr="00CE68D3">
        <w:rPr>
          <w:rFonts w:ascii="Times New Roman" w:hAnsi="Times New Roman" w:cs="Times New Roman"/>
          <w:sz w:val="28"/>
          <w:szCs w:val="28"/>
        </w:rPr>
        <w:t>perf stat -d збирає лічильники продуктивності, наприклад task-clock, cycles, instructions, cache-misses та branch-misses (за наявності підтримки CPU і прав доступу). IPC = instructions / cycles; кількість інструкцій характеризує обсяг виконаного машинного коду, а частота промахів кешу допомагає оцінити вплив звернень до пам’яті. Не можна робити висновок за недоступними подіями, позначеними not supported або not counted.</w:t>
      </w:r>
    </w:p>
    <w:p w14:paraId="5F4C6A22" w14:textId="77777777" w:rsidR="005E679F" w:rsidRDefault="0039061A" w:rsidP="005E679F">
      <w:pPr>
        <w:rPr>
          <w:rFonts w:ascii="Times New Roman" w:hAnsi="Times New Roman" w:cs="Times New Roman"/>
          <w:sz w:val="28"/>
          <w:szCs w:val="28"/>
        </w:rPr>
      </w:pPr>
      <w:r w:rsidRPr="0039061A">
        <w:rPr>
          <w:rFonts w:ascii="Times New Roman" w:hAnsi="Times New Roman" w:cs="Times New Roman"/>
          <w:color w:val="002060"/>
          <w:sz w:val="28"/>
          <w:szCs w:val="28"/>
        </w:rPr>
        <w:t>sudo perf stat -d -- ./bench_O0 1048576 1000</w:t>
      </w:r>
    </w:p>
    <w:p w14:paraId="4EBAEAE5" w14:textId="33DA7878" w:rsidR="0039061A" w:rsidRPr="005E679F" w:rsidRDefault="0039061A" w:rsidP="005E679F">
      <w:pPr>
        <w:rPr>
          <w:rFonts w:ascii="Times New Roman" w:hAnsi="Times New Roman" w:cs="Times New Roman"/>
          <w:sz w:val="28"/>
          <w:szCs w:val="28"/>
        </w:rPr>
      </w:pPr>
      <w:r w:rsidRPr="0039061A">
        <w:rPr>
          <w:rFonts w:ascii="Times New Roman" w:hAnsi="Times New Roman" w:cs="Times New Roman"/>
          <w:color w:val="002060"/>
          <w:sz w:val="28"/>
          <w:szCs w:val="28"/>
        </w:rPr>
        <w:t>sudo perf stat -d -- ./bench_O3 1048576 1000</w:t>
      </w:r>
      <w:r w:rsidRPr="0039061A">
        <w:rPr>
          <w:rFonts w:ascii="Times New Roman" w:hAnsi="Times New Roman" w:cs="Times New Roman"/>
          <w:bCs/>
          <w:color w:val="002060"/>
          <w:sz w:val="28"/>
          <w:szCs w:val="28"/>
        </w:rPr>
        <w:t xml:space="preserve"> </w:t>
      </w:r>
    </w:p>
    <w:p w14:paraId="0C7525F7" w14:textId="5C791717" w:rsidR="0036671E" w:rsidRDefault="008A0DA4" w:rsidP="00CE68D3">
      <w:pPr>
        <w:jc w:val="center"/>
        <w:rPr>
          <w:rFonts w:ascii="Times New Roman" w:hAnsi="Times New Roman" w:cs="Times New Roman"/>
          <w:bCs/>
          <w:color w:val="EE0000"/>
          <w:sz w:val="28"/>
          <w:szCs w:val="28"/>
        </w:rPr>
      </w:pPr>
      <w:r>
        <w:rPr>
          <w:rFonts w:ascii="Times New Roman" w:hAnsi="Times New Roman" w:cs="Times New Roman"/>
          <w:bCs/>
          <w:color w:val="EE0000"/>
          <w:sz w:val="28"/>
          <w:szCs w:val="28"/>
        </w:rPr>
        <w:lastRenderedPageBreak/>
        <w:drawing>
          <wp:inline distT="0" distB="0" distL="0" distR="0" wp14:anchorId="273A84BD" wp14:editId="256CDD78">
            <wp:extent cx="5943600" cy="2632075"/>
            <wp:effectExtent l="0" t="0" r="0" b="0"/>
            <wp:docPr id="107789703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32075"/>
                    </a:xfrm>
                    <a:prstGeom prst="rect">
                      <a:avLst/>
                    </a:prstGeom>
                    <a:noFill/>
                    <a:ln>
                      <a:noFill/>
                    </a:ln>
                  </pic:spPr>
                </pic:pic>
              </a:graphicData>
            </a:graphic>
          </wp:inline>
        </w:drawing>
      </w:r>
    </w:p>
    <w:p w14:paraId="0541DBBF" w14:textId="13CDD0B9" w:rsidR="008A0DA4" w:rsidRDefault="008A0DA4" w:rsidP="00CE68D3">
      <w:pPr>
        <w:jc w:val="center"/>
        <w:rPr>
          <w:rFonts w:ascii="Times New Roman" w:hAnsi="Times New Roman" w:cs="Times New Roman"/>
          <w:i/>
          <w:sz w:val="22"/>
          <w:szCs w:val="22"/>
        </w:rPr>
      </w:pPr>
      <w:r>
        <w:rPr>
          <w:rFonts w:ascii="Times New Roman" w:hAnsi="Times New Roman" w:cs="Times New Roman"/>
          <w:i/>
          <w:sz w:val="22"/>
          <w:szCs w:val="22"/>
        </w:rPr>
        <w:drawing>
          <wp:inline distT="0" distB="0" distL="0" distR="0" wp14:anchorId="2B7410C3" wp14:editId="0A9BBDD2">
            <wp:extent cx="5936615" cy="2611755"/>
            <wp:effectExtent l="0" t="0" r="6985" b="0"/>
            <wp:docPr id="135044913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6615" cy="2611755"/>
                    </a:xfrm>
                    <a:prstGeom prst="rect">
                      <a:avLst/>
                    </a:prstGeom>
                    <a:noFill/>
                    <a:ln>
                      <a:noFill/>
                    </a:ln>
                  </pic:spPr>
                </pic:pic>
              </a:graphicData>
            </a:graphic>
          </wp:inline>
        </w:drawing>
      </w:r>
    </w:p>
    <w:p w14:paraId="44A63824" w14:textId="119092B1" w:rsidR="00963424" w:rsidRDefault="00CE68D3" w:rsidP="005E679F">
      <w:pPr>
        <w:jc w:val="center"/>
        <w:rPr>
          <w:rFonts w:ascii="Times New Roman" w:hAnsi="Times New Roman" w:cs="Times New Roman"/>
          <w:i/>
          <w:sz w:val="22"/>
          <w:szCs w:val="22"/>
        </w:rPr>
      </w:pPr>
      <w:r w:rsidRPr="00963424">
        <w:rPr>
          <w:rFonts w:ascii="Times New Roman" w:hAnsi="Times New Roman" w:cs="Times New Roman"/>
          <w:i/>
          <w:sz w:val="22"/>
          <w:szCs w:val="22"/>
        </w:rPr>
        <w:t>Рисунок 5 — Лічильники perf stat -d для -O0 і -O3</w:t>
      </w:r>
    </w:p>
    <w:p w14:paraId="3D894DD9" w14:textId="77777777" w:rsidR="005E679F" w:rsidRDefault="005E679F" w:rsidP="005E679F">
      <w:pPr>
        <w:jc w:val="center"/>
        <w:rPr>
          <w:rFonts w:ascii="Times New Roman" w:hAnsi="Times New Roman" w:cs="Times New Roman"/>
          <w:i/>
          <w:sz w:val="22"/>
          <w:szCs w:val="22"/>
        </w:rPr>
      </w:pPr>
    </w:p>
    <w:p w14:paraId="5BEEE43C" w14:textId="2C5FCE3B" w:rsidR="00963424" w:rsidRPr="0039061A" w:rsidRDefault="0039061A" w:rsidP="0039061A">
      <w:pPr>
        <w:rPr>
          <w:rFonts w:ascii="Times New Roman" w:hAnsi="Times New Roman" w:cs="Times New Roman"/>
          <w:iCs/>
          <w:sz w:val="28"/>
          <w:szCs w:val="28"/>
          <w:lang w:val="en-US"/>
        </w:rPr>
      </w:pPr>
      <w:r w:rsidRPr="0039061A">
        <w:rPr>
          <w:rFonts w:ascii="Times New Roman" w:hAnsi="Times New Roman" w:cs="Times New Roman"/>
          <w:iCs/>
          <w:sz w:val="28"/>
          <w:szCs w:val="28"/>
        </w:rPr>
        <w:t xml:space="preserve">За даними perf stat -d, показник task-clock зменшився з 3431,87 до 1077,01 мс. Кількість зафіксованих процесорних циклів скоротилася з 6 563 445 594 до 2 080 836 049, тобто приблизно на 68,30 %. Це узгоджується зі скороченням часу виконання оптимізованої збірки. Водночас частина апаратних лічильників у середовищі VMware працювала некоректно: зокрема, для instructions, L1-dcache-load-misses та branch-misses було отримано нульові значення. Оскільки виконання програми без процесорних інструкцій неможливе, ці значення не можна трактувати як реальну відсутність подій. Відповідно, показник IPC за такими даними не обчислювався. Для висновків </w:t>
      </w:r>
      <w:r w:rsidRPr="0039061A">
        <w:rPr>
          <w:rFonts w:ascii="Times New Roman" w:hAnsi="Times New Roman" w:cs="Times New Roman"/>
          <w:iCs/>
          <w:sz w:val="28"/>
          <w:szCs w:val="28"/>
        </w:rPr>
        <w:lastRenderedPageBreak/>
        <w:t>використовувалися достовірні часові вимірювання та доступний лічильник циклів.</w:t>
      </w:r>
    </w:p>
    <w:tbl>
      <w:tblPr>
        <w:tblStyle w:val="ae"/>
        <w:tblW w:w="0" w:type="auto"/>
        <w:tblLook w:val="04A0" w:firstRow="1" w:lastRow="0" w:firstColumn="1" w:lastColumn="0" w:noHBand="0" w:noVBand="1"/>
      </w:tblPr>
      <w:tblGrid>
        <w:gridCol w:w="3116"/>
        <w:gridCol w:w="3117"/>
        <w:gridCol w:w="3117"/>
      </w:tblGrid>
      <w:tr w:rsidR="00963424" w14:paraId="7C0B51A3" w14:textId="77777777" w:rsidTr="00963424">
        <w:tc>
          <w:tcPr>
            <w:tcW w:w="3116" w:type="dxa"/>
          </w:tcPr>
          <w:p w14:paraId="401EF6A8" w14:textId="20EE91CA" w:rsidR="00963424" w:rsidRPr="00A8789E" w:rsidRDefault="00A8789E" w:rsidP="00963424">
            <w:pPr>
              <w:rPr>
                <w:rFonts w:ascii="Times New Roman" w:hAnsi="Times New Roman" w:cs="Times New Roman"/>
                <w:b/>
                <w:bCs/>
                <w:iCs/>
                <w:sz w:val="28"/>
                <w:szCs w:val="28"/>
              </w:rPr>
            </w:pPr>
            <w:r w:rsidRPr="00A8789E">
              <w:rPr>
                <w:rFonts w:ascii="Times New Roman" w:hAnsi="Times New Roman" w:cs="Times New Roman"/>
                <w:b/>
                <w:bCs/>
                <w:iCs/>
                <w:sz w:val="28"/>
                <w:szCs w:val="28"/>
              </w:rPr>
              <w:t>Показник perf stat</w:t>
            </w:r>
          </w:p>
        </w:tc>
        <w:tc>
          <w:tcPr>
            <w:tcW w:w="3117" w:type="dxa"/>
          </w:tcPr>
          <w:p w14:paraId="7EE95402" w14:textId="5B25D2D1" w:rsidR="00963424" w:rsidRPr="00A8789E" w:rsidRDefault="00A8789E" w:rsidP="00963424">
            <w:pPr>
              <w:rPr>
                <w:rFonts w:ascii="Times New Roman" w:hAnsi="Times New Roman" w:cs="Times New Roman"/>
                <w:b/>
                <w:bCs/>
                <w:iCs/>
                <w:sz w:val="28"/>
                <w:szCs w:val="28"/>
              </w:rPr>
            </w:pPr>
            <w:r w:rsidRPr="00A8789E">
              <w:rPr>
                <w:rFonts w:ascii="Times New Roman" w:hAnsi="Times New Roman" w:cs="Times New Roman"/>
                <w:b/>
                <w:bCs/>
                <w:iCs/>
                <w:sz w:val="28"/>
                <w:szCs w:val="28"/>
              </w:rPr>
              <w:t>-O0</w:t>
            </w:r>
          </w:p>
        </w:tc>
        <w:tc>
          <w:tcPr>
            <w:tcW w:w="3117" w:type="dxa"/>
          </w:tcPr>
          <w:p w14:paraId="5848CDC8" w14:textId="10B9458B" w:rsidR="00963424" w:rsidRPr="00A8789E" w:rsidRDefault="00A8789E" w:rsidP="00963424">
            <w:pPr>
              <w:rPr>
                <w:rFonts w:ascii="Times New Roman" w:hAnsi="Times New Roman" w:cs="Times New Roman"/>
                <w:b/>
                <w:bCs/>
                <w:iCs/>
                <w:sz w:val="28"/>
                <w:szCs w:val="28"/>
              </w:rPr>
            </w:pPr>
            <w:r w:rsidRPr="00A8789E">
              <w:rPr>
                <w:rFonts w:ascii="Times New Roman" w:hAnsi="Times New Roman" w:cs="Times New Roman"/>
                <w:b/>
                <w:bCs/>
                <w:iCs/>
                <w:sz w:val="28"/>
                <w:szCs w:val="28"/>
              </w:rPr>
              <w:t>-O3</w:t>
            </w:r>
          </w:p>
        </w:tc>
      </w:tr>
      <w:tr w:rsidR="00963424" w14:paraId="27D206A4" w14:textId="77777777" w:rsidTr="00963424">
        <w:tc>
          <w:tcPr>
            <w:tcW w:w="3116" w:type="dxa"/>
          </w:tcPr>
          <w:p w14:paraId="5947CE34" w14:textId="75220382" w:rsidR="00963424" w:rsidRDefault="00A8789E" w:rsidP="00963424">
            <w:pPr>
              <w:rPr>
                <w:rFonts w:ascii="Times New Roman" w:hAnsi="Times New Roman" w:cs="Times New Roman"/>
                <w:iCs/>
                <w:sz w:val="28"/>
                <w:szCs w:val="28"/>
              </w:rPr>
            </w:pPr>
            <w:r w:rsidRPr="00A8789E">
              <w:rPr>
                <w:rFonts w:ascii="Times New Roman" w:hAnsi="Times New Roman" w:cs="Times New Roman"/>
                <w:iCs/>
                <w:sz w:val="28"/>
                <w:szCs w:val="28"/>
              </w:rPr>
              <w:t>Task-clock, ms</w:t>
            </w:r>
          </w:p>
        </w:tc>
        <w:tc>
          <w:tcPr>
            <w:tcW w:w="3117" w:type="dxa"/>
          </w:tcPr>
          <w:p w14:paraId="32BE81A0" w14:textId="0D8D2C56" w:rsidR="00963424" w:rsidRPr="0039061A" w:rsidRDefault="0039061A" w:rsidP="00963424">
            <w:pPr>
              <w:rPr>
                <w:rFonts w:ascii="Times New Roman" w:hAnsi="Times New Roman" w:cs="Times New Roman"/>
                <w:iCs/>
                <w:sz w:val="28"/>
                <w:szCs w:val="28"/>
                <w:lang w:val="en-US"/>
              </w:rPr>
            </w:pPr>
            <w:r w:rsidRPr="0039061A">
              <w:rPr>
                <w:rFonts w:ascii="Times New Roman" w:hAnsi="Times New Roman" w:cs="Times New Roman"/>
                <w:iCs/>
                <w:sz w:val="28"/>
                <w:szCs w:val="28"/>
                <w:lang w:val="en-US"/>
              </w:rPr>
              <w:t>3431,87</w:t>
            </w:r>
          </w:p>
        </w:tc>
        <w:tc>
          <w:tcPr>
            <w:tcW w:w="3117" w:type="dxa"/>
          </w:tcPr>
          <w:p w14:paraId="517F9DB5" w14:textId="7652508C" w:rsidR="00963424" w:rsidRDefault="0039061A" w:rsidP="00963424">
            <w:pPr>
              <w:rPr>
                <w:rFonts w:ascii="Times New Roman" w:hAnsi="Times New Roman" w:cs="Times New Roman"/>
                <w:iCs/>
                <w:sz w:val="28"/>
                <w:szCs w:val="28"/>
              </w:rPr>
            </w:pPr>
            <w:r w:rsidRPr="0039061A">
              <w:rPr>
                <w:rFonts w:ascii="Times New Roman" w:hAnsi="Times New Roman" w:cs="Times New Roman"/>
                <w:iCs/>
                <w:sz w:val="28"/>
                <w:szCs w:val="28"/>
              </w:rPr>
              <w:t>1077,01</w:t>
            </w:r>
          </w:p>
        </w:tc>
      </w:tr>
      <w:tr w:rsidR="00963424" w14:paraId="66C102B7" w14:textId="77777777" w:rsidTr="00963424">
        <w:tc>
          <w:tcPr>
            <w:tcW w:w="3116" w:type="dxa"/>
          </w:tcPr>
          <w:p w14:paraId="3F558BE8" w14:textId="1E20F5D1" w:rsidR="00963424" w:rsidRDefault="00A8789E" w:rsidP="00963424">
            <w:pPr>
              <w:rPr>
                <w:rFonts w:ascii="Times New Roman" w:hAnsi="Times New Roman" w:cs="Times New Roman"/>
                <w:iCs/>
                <w:sz w:val="28"/>
                <w:szCs w:val="28"/>
              </w:rPr>
            </w:pPr>
            <w:r w:rsidRPr="00A8789E">
              <w:rPr>
                <w:rFonts w:ascii="Times New Roman" w:hAnsi="Times New Roman" w:cs="Times New Roman"/>
                <w:iCs/>
                <w:sz w:val="28"/>
                <w:szCs w:val="28"/>
              </w:rPr>
              <w:t>CPU cycles</w:t>
            </w:r>
          </w:p>
        </w:tc>
        <w:tc>
          <w:tcPr>
            <w:tcW w:w="3117" w:type="dxa"/>
          </w:tcPr>
          <w:p w14:paraId="4FE52450" w14:textId="0BF2FEE2" w:rsidR="00963424" w:rsidRDefault="0039061A" w:rsidP="00963424">
            <w:pPr>
              <w:rPr>
                <w:rFonts w:ascii="Times New Roman" w:hAnsi="Times New Roman" w:cs="Times New Roman"/>
                <w:iCs/>
                <w:sz w:val="28"/>
                <w:szCs w:val="28"/>
              </w:rPr>
            </w:pPr>
            <w:r w:rsidRPr="0039061A">
              <w:rPr>
                <w:rFonts w:ascii="Times New Roman" w:hAnsi="Times New Roman" w:cs="Times New Roman"/>
                <w:iCs/>
                <w:sz w:val="28"/>
                <w:szCs w:val="28"/>
              </w:rPr>
              <w:t>6 563 445 594</w:t>
            </w:r>
          </w:p>
        </w:tc>
        <w:tc>
          <w:tcPr>
            <w:tcW w:w="3117" w:type="dxa"/>
          </w:tcPr>
          <w:p w14:paraId="24AEF385" w14:textId="0AB829C3" w:rsidR="00963424" w:rsidRDefault="0039061A" w:rsidP="00963424">
            <w:pPr>
              <w:rPr>
                <w:rFonts w:ascii="Times New Roman" w:hAnsi="Times New Roman" w:cs="Times New Roman"/>
                <w:iCs/>
                <w:sz w:val="28"/>
                <w:szCs w:val="28"/>
              </w:rPr>
            </w:pPr>
            <w:r w:rsidRPr="0039061A">
              <w:rPr>
                <w:rFonts w:ascii="Times New Roman" w:hAnsi="Times New Roman" w:cs="Times New Roman"/>
                <w:iCs/>
                <w:sz w:val="28"/>
                <w:szCs w:val="28"/>
              </w:rPr>
              <w:t>2 080 836 049</w:t>
            </w:r>
          </w:p>
        </w:tc>
      </w:tr>
      <w:tr w:rsidR="00963424" w14:paraId="1DBF1F1A" w14:textId="77777777" w:rsidTr="00963424">
        <w:tc>
          <w:tcPr>
            <w:tcW w:w="3116" w:type="dxa"/>
          </w:tcPr>
          <w:p w14:paraId="159218AD" w14:textId="0CD99271" w:rsidR="00963424" w:rsidRDefault="00A8789E" w:rsidP="00963424">
            <w:pPr>
              <w:rPr>
                <w:rFonts w:ascii="Times New Roman" w:hAnsi="Times New Roman" w:cs="Times New Roman"/>
                <w:iCs/>
                <w:sz w:val="28"/>
                <w:szCs w:val="28"/>
              </w:rPr>
            </w:pPr>
            <w:r w:rsidRPr="00A8789E">
              <w:rPr>
                <w:rFonts w:ascii="Times New Roman" w:hAnsi="Times New Roman" w:cs="Times New Roman"/>
                <w:iCs/>
                <w:sz w:val="28"/>
                <w:szCs w:val="28"/>
              </w:rPr>
              <w:t>Instructions</w:t>
            </w:r>
          </w:p>
        </w:tc>
        <w:tc>
          <w:tcPr>
            <w:tcW w:w="3117" w:type="dxa"/>
          </w:tcPr>
          <w:p w14:paraId="20C9516F" w14:textId="5B6500A3" w:rsidR="00963424" w:rsidRDefault="0039061A" w:rsidP="00963424">
            <w:pPr>
              <w:rPr>
                <w:rFonts w:ascii="Times New Roman" w:hAnsi="Times New Roman" w:cs="Times New Roman"/>
                <w:iCs/>
                <w:sz w:val="28"/>
                <w:szCs w:val="28"/>
              </w:rPr>
            </w:pPr>
            <w:r w:rsidRPr="0039061A">
              <w:rPr>
                <w:rFonts w:ascii="Times New Roman" w:hAnsi="Times New Roman" w:cs="Times New Roman"/>
                <w:iCs/>
                <w:sz w:val="28"/>
                <w:szCs w:val="28"/>
              </w:rPr>
              <w:t>0 (недостовірно)</w:t>
            </w:r>
          </w:p>
        </w:tc>
        <w:tc>
          <w:tcPr>
            <w:tcW w:w="3117" w:type="dxa"/>
          </w:tcPr>
          <w:p w14:paraId="6645C5B8" w14:textId="25C79CDA" w:rsidR="00963424" w:rsidRDefault="0039061A" w:rsidP="00963424">
            <w:pPr>
              <w:rPr>
                <w:rFonts w:ascii="Times New Roman" w:hAnsi="Times New Roman" w:cs="Times New Roman"/>
                <w:iCs/>
                <w:sz w:val="28"/>
                <w:szCs w:val="28"/>
              </w:rPr>
            </w:pPr>
            <w:r w:rsidRPr="0039061A">
              <w:rPr>
                <w:rFonts w:ascii="Times New Roman" w:hAnsi="Times New Roman" w:cs="Times New Roman"/>
                <w:iCs/>
                <w:sz w:val="28"/>
                <w:szCs w:val="28"/>
              </w:rPr>
              <w:t>0 (недостовірно)</w:t>
            </w:r>
          </w:p>
        </w:tc>
      </w:tr>
      <w:tr w:rsidR="00963424" w14:paraId="42EA0A24" w14:textId="77777777" w:rsidTr="00963424">
        <w:tc>
          <w:tcPr>
            <w:tcW w:w="3116" w:type="dxa"/>
          </w:tcPr>
          <w:p w14:paraId="4818FA91" w14:textId="6C21719C" w:rsidR="00963424" w:rsidRDefault="00A8789E" w:rsidP="00963424">
            <w:pPr>
              <w:rPr>
                <w:rFonts w:ascii="Times New Roman" w:hAnsi="Times New Roman" w:cs="Times New Roman"/>
                <w:iCs/>
                <w:sz w:val="28"/>
                <w:szCs w:val="28"/>
              </w:rPr>
            </w:pPr>
            <w:r w:rsidRPr="00A8789E">
              <w:rPr>
                <w:rFonts w:ascii="Times New Roman" w:hAnsi="Times New Roman" w:cs="Times New Roman"/>
                <w:iCs/>
                <w:sz w:val="28"/>
                <w:szCs w:val="28"/>
              </w:rPr>
              <w:t>IPC</w:t>
            </w:r>
          </w:p>
        </w:tc>
        <w:tc>
          <w:tcPr>
            <w:tcW w:w="3117" w:type="dxa"/>
          </w:tcPr>
          <w:p w14:paraId="01516984" w14:textId="3BC76D9F" w:rsidR="00963424" w:rsidRDefault="0039061A" w:rsidP="00963424">
            <w:pPr>
              <w:rPr>
                <w:rFonts w:ascii="Times New Roman" w:hAnsi="Times New Roman" w:cs="Times New Roman"/>
                <w:iCs/>
                <w:sz w:val="28"/>
                <w:szCs w:val="28"/>
              </w:rPr>
            </w:pPr>
            <w:r w:rsidRPr="0039061A">
              <w:rPr>
                <w:rFonts w:ascii="Times New Roman" w:hAnsi="Times New Roman" w:cs="Times New Roman"/>
                <w:iCs/>
                <w:sz w:val="28"/>
                <w:szCs w:val="28"/>
              </w:rPr>
              <w:t>Неможливо визначити</w:t>
            </w:r>
          </w:p>
        </w:tc>
        <w:tc>
          <w:tcPr>
            <w:tcW w:w="3117" w:type="dxa"/>
          </w:tcPr>
          <w:p w14:paraId="2B49A274" w14:textId="2FBC91D9" w:rsidR="00963424" w:rsidRDefault="0039061A" w:rsidP="00963424">
            <w:pPr>
              <w:rPr>
                <w:rFonts w:ascii="Times New Roman" w:hAnsi="Times New Roman" w:cs="Times New Roman"/>
                <w:iCs/>
                <w:sz w:val="28"/>
                <w:szCs w:val="28"/>
              </w:rPr>
            </w:pPr>
            <w:r w:rsidRPr="0039061A">
              <w:rPr>
                <w:rFonts w:ascii="Times New Roman" w:hAnsi="Times New Roman" w:cs="Times New Roman"/>
                <w:iCs/>
                <w:sz w:val="28"/>
                <w:szCs w:val="28"/>
              </w:rPr>
              <w:t>Неможливо визначити</w:t>
            </w:r>
          </w:p>
        </w:tc>
      </w:tr>
      <w:tr w:rsidR="00963424" w14:paraId="21023392" w14:textId="77777777" w:rsidTr="00963424">
        <w:tc>
          <w:tcPr>
            <w:tcW w:w="3116" w:type="dxa"/>
          </w:tcPr>
          <w:p w14:paraId="2793EFCB" w14:textId="17BF6D98" w:rsidR="00963424" w:rsidRDefault="0039061A" w:rsidP="00963424">
            <w:pPr>
              <w:rPr>
                <w:rFonts w:ascii="Times New Roman" w:hAnsi="Times New Roman" w:cs="Times New Roman"/>
                <w:iCs/>
                <w:sz w:val="28"/>
                <w:szCs w:val="28"/>
              </w:rPr>
            </w:pPr>
            <w:r w:rsidRPr="0039061A">
              <w:rPr>
                <w:rFonts w:ascii="Times New Roman" w:hAnsi="Times New Roman" w:cs="Times New Roman"/>
                <w:iCs/>
                <w:sz w:val="28"/>
                <w:szCs w:val="28"/>
              </w:rPr>
              <w:t>L1-dcache-load-misses</w:t>
            </w:r>
          </w:p>
        </w:tc>
        <w:tc>
          <w:tcPr>
            <w:tcW w:w="3117" w:type="dxa"/>
          </w:tcPr>
          <w:p w14:paraId="7162FF55" w14:textId="61604C1B" w:rsidR="00963424" w:rsidRDefault="0039061A" w:rsidP="00963424">
            <w:pPr>
              <w:rPr>
                <w:rFonts w:ascii="Times New Roman" w:hAnsi="Times New Roman" w:cs="Times New Roman"/>
                <w:iCs/>
                <w:sz w:val="28"/>
                <w:szCs w:val="28"/>
              </w:rPr>
            </w:pPr>
            <w:r w:rsidRPr="0039061A">
              <w:rPr>
                <w:rFonts w:ascii="Times New Roman" w:hAnsi="Times New Roman" w:cs="Times New Roman"/>
                <w:iCs/>
                <w:sz w:val="28"/>
                <w:szCs w:val="28"/>
              </w:rPr>
              <w:t>0 (недостовірно)</w:t>
            </w:r>
          </w:p>
        </w:tc>
        <w:tc>
          <w:tcPr>
            <w:tcW w:w="3117" w:type="dxa"/>
          </w:tcPr>
          <w:p w14:paraId="7DEA4FBE" w14:textId="35752F47" w:rsidR="00963424" w:rsidRDefault="0039061A" w:rsidP="00963424">
            <w:pPr>
              <w:rPr>
                <w:rFonts w:ascii="Times New Roman" w:hAnsi="Times New Roman" w:cs="Times New Roman"/>
                <w:iCs/>
                <w:sz w:val="28"/>
                <w:szCs w:val="28"/>
              </w:rPr>
            </w:pPr>
            <w:r w:rsidRPr="0039061A">
              <w:rPr>
                <w:rFonts w:ascii="Times New Roman" w:hAnsi="Times New Roman" w:cs="Times New Roman"/>
                <w:iCs/>
                <w:sz w:val="28"/>
                <w:szCs w:val="28"/>
              </w:rPr>
              <w:t>0 (недостовірно)</w:t>
            </w:r>
          </w:p>
        </w:tc>
      </w:tr>
      <w:tr w:rsidR="00A8789E" w14:paraId="16A9CA81" w14:textId="77777777" w:rsidTr="00963424">
        <w:tc>
          <w:tcPr>
            <w:tcW w:w="3116" w:type="dxa"/>
          </w:tcPr>
          <w:p w14:paraId="25B90158" w14:textId="01B30DAA" w:rsidR="00A8789E" w:rsidRPr="00A8789E" w:rsidRDefault="00A8789E" w:rsidP="00963424">
            <w:pPr>
              <w:rPr>
                <w:rFonts w:ascii="Times New Roman" w:hAnsi="Times New Roman" w:cs="Times New Roman"/>
                <w:iCs/>
                <w:sz w:val="28"/>
                <w:szCs w:val="28"/>
              </w:rPr>
            </w:pPr>
            <w:r w:rsidRPr="00A8789E">
              <w:rPr>
                <w:rFonts w:ascii="Times New Roman" w:hAnsi="Times New Roman" w:cs="Times New Roman"/>
                <w:iCs/>
                <w:sz w:val="28"/>
                <w:szCs w:val="28"/>
              </w:rPr>
              <w:t>Branch misses</w:t>
            </w:r>
          </w:p>
        </w:tc>
        <w:tc>
          <w:tcPr>
            <w:tcW w:w="3117" w:type="dxa"/>
          </w:tcPr>
          <w:p w14:paraId="4575538D" w14:textId="20A8572C" w:rsidR="00A8789E" w:rsidRDefault="0039061A" w:rsidP="00963424">
            <w:pPr>
              <w:rPr>
                <w:rFonts w:ascii="Times New Roman" w:hAnsi="Times New Roman" w:cs="Times New Roman"/>
                <w:iCs/>
                <w:sz w:val="28"/>
                <w:szCs w:val="28"/>
              </w:rPr>
            </w:pPr>
            <w:r w:rsidRPr="0039061A">
              <w:rPr>
                <w:rFonts w:ascii="Times New Roman" w:hAnsi="Times New Roman" w:cs="Times New Roman"/>
                <w:iCs/>
                <w:sz w:val="28"/>
                <w:szCs w:val="28"/>
              </w:rPr>
              <w:t>0 (недостовірно)</w:t>
            </w:r>
          </w:p>
        </w:tc>
        <w:tc>
          <w:tcPr>
            <w:tcW w:w="3117" w:type="dxa"/>
          </w:tcPr>
          <w:p w14:paraId="4113261C" w14:textId="0F1CF9BC" w:rsidR="00A8789E" w:rsidRDefault="0039061A" w:rsidP="00963424">
            <w:pPr>
              <w:rPr>
                <w:rFonts w:ascii="Times New Roman" w:hAnsi="Times New Roman" w:cs="Times New Roman"/>
                <w:iCs/>
                <w:sz w:val="28"/>
                <w:szCs w:val="28"/>
              </w:rPr>
            </w:pPr>
            <w:r w:rsidRPr="0039061A">
              <w:rPr>
                <w:rFonts w:ascii="Times New Roman" w:hAnsi="Times New Roman" w:cs="Times New Roman"/>
                <w:iCs/>
                <w:sz w:val="28"/>
                <w:szCs w:val="28"/>
              </w:rPr>
              <w:t>0 (недостовірно)</w:t>
            </w:r>
          </w:p>
        </w:tc>
      </w:tr>
    </w:tbl>
    <w:p w14:paraId="6C6AA8CC" w14:textId="77777777" w:rsidR="00CE68D3" w:rsidRPr="00CE68D3" w:rsidRDefault="00CE68D3" w:rsidP="00CE68D3">
      <w:pPr>
        <w:rPr>
          <w:rFonts w:ascii="Times New Roman" w:hAnsi="Times New Roman" w:cs="Times New Roman"/>
          <w:sz w:val="28"/>
          <w:szCs w:val="28"/>
        </w:rPr>
      </w:pPr>
    </w:p>
    <w:p w14:paraId="603E2A1C" w14:textId="77777777" w:rsidR="009D2A28" w:rsidRDefault="009D2A28" w:rsidP="00CE68D3">
      <w:pPr>
        <w:rPr>
          <w:rFonts w:ascii="Times New Roman" w:hAnsi="Times New Roman" w:cs="Times New Roman"/>
          <w:b/>
          <w:bCs/>
          <w:sz w:val="28"/>
          <w:szCs w:val="28"/>
        </w:rPr>
      </w:pPr>
      <w:r w:rsidRPr="009D2A28">
        <w:rPr>
          <w:rFonts w:ascii="Times New Roman" w:hAnsi="Times New Roman" w:cs="Times New Roman"/>
          <w:b/>
          <w:bCs/>
          <w:sz w:val="28"/>
          <w:szCs w:val="28"/>
        </w:rPr>
        <w:t>2.3. perf record і perf report</w:t>
      </w:r>
      <w:r w:rsidRPr="009D2A28">
        <w:rPr>
          <w:rFonts w:ascii="Times New Roman" w:hAnsi="Times New Roman" w:cs="Times New Roman"/>
          <w:b/>
          <w:bCs/>
          <w:sz w:val="28"/>
          <w:szCs w:val="28"/>
        </w:rPr>
        <w:t xml:space="preserve"> </w:t>
      </w:r>
    </w:p>
    <w:p w14:paraId="62ABA5A4" w14:textId="77777777" w:rsidR="009D2A28" w:rsidRDefault="009D2A28" w:rsidP="005346C5">
      <w:pPr>
        <w:rPr>
          <w:rFonts w:ascii="Times New Roman" w:hAnsi="Times New Roman" w:cs="Times New Roman"/>
          <w:sz w:val="28"/>
          <w:szCs w:val="28"/>
        </w:rPr>
      </w:pPr>
      <w:r w:rsidRPr="009D2A28">
        <w:rPr>
          <w:rFonts w:ascii="Times New Roman" w:hAnsi="Times New Roman" w:cs="Times New Roman"/>
          <w:sz w:val="28"/>
          <w:szCs w:val="28"/>
        </w:rPr>
        <w:t>Команда perf record виконує вибіркове профілювання програми та зберігає зібрані дані у файлі. Для досліджуваних збірок результати було записано окремо до results/perf_O0.data та results/perf_O3.data. Подальший аналіз здійснювався за допомогою perf report у текстовому режимі. Для визначення функцій, на виконання яких припадає основна частка процесорного часу, використовувався показник Self overhead. Він характеризує відносну частку вибірок, віднесених безпосередньо до певної функції, тому його значення слід аналізувати разом із тривалістю виконання програми та загальною кількістю зібраних вибірок.</w:t>
      </w:r>
      <w:r w:rsidRPr="009D2A28">
        <w:rPr>
          <w:rFonts w:ascii="Times New Roman" w:hAnsi="Times New Roman" w:cs="Times New Roman"/>
          <w:sz w:val="28"/>
          <w:szCs w:val="28"/>
        </w:rPr>
        <w:t xml:space="preserve"> </w:t>
      </w:r>
    </w:p>
    <w:p w14:paraId="3FF40CBC" w14:textId="43A66CE0" w:rsidR="005346C5" w:rsidRPr="009D2A28" w:rsidRDefault="005346C5" w:rsidP="005346C5">
      <w:pPr>
        <w:rPr>
          <w:rFonts w:ascii="Times New Roman" w:hAnsi="Times New Roman" w:cs="Times New Roman"/>
          <w:color w:val="002060"/>
          <w:sz w:val="28"/>
          <w:szCs w:val="28"/>
        </w:rPr>
      </w:pPr>
      <w:r w:rsidRPr="005346C5">
        <w:rPr>
          <w:rFonts w:ascii="Times New Roman" w:hAnsi="Times New Roman" w:cs="Times New Roman"/>
          <w:color w:val="002060"/>
          <w:sz w:val="28"/>
          <w:szCs w:val="28"/>
        </w:rPr>
        <w:t>sudo perf report --stdio -i results/perf_O0.data --no-children --percent-limit 0.5</w:t>
      </w:r>
    </w:p>
    <w:p w14:paraId="7CCADC17" w14:textId="225A4D31" w:rsidR="00CE68D3" w:rsidRDefault="005346C5" w:rsidP="005346C5">
      <w:pPr>
        <w:rPr>
          <w:rFonts w:ascii="Times New Roman" w:hAnsi="Times New Roman" w:cs="Times New Roman"/>
          <w:color w:val="EE0000"/>
          <w:sz w:val="28"/>
          <w:szCs w:val="28"/>
        </w:rPr>
      </w:pPr>
      <w:r w:rsidRPr="005346C5">
        <w:rPr>
          <w:rFonts w:ascii="Times New Roman" w:hAnsi="Times New Roman" w:cs="Times New Roman"/>
          <w:color w:val="002060"/>
          <w:sz w:val="28"/>
          <w:szCs w:val="28"/>
        </w:rPr>
        <w:t>sudo perf report --stdio -i results/perf_O3.data --no-children --percent-limit 0.5</w:t>
      </w:r>
      <w:r w:rsidRPr="005346C5">
        <w:rPr>
          <w:rFonts w:ascii="Times New Roman" w:hAnsi="Times New Roman" w:cs="Times New Roman"/>
          <w:color w:val="002060"/>
          <w:sz w:val="28"/>
          <w:szCs w:val="28"/>
        </w:rPr>
        <w:t xml:space="preserve"> </w:t>
      </w:r>
    </w:p>
    <w:p w14:paraId="04AC47D8" w14:textId="3E2BB6DA" w:rsidR="0036671E" w:rsidRPr="00A8789E" w:rsidRDefault="008A0DA4" w:rsidP="005346C5">
      <w:pPr>
        <w:rPr>
          <w:rFonts w:ascii="Times New Roman" w:hAnsi="Times New Roman" w:cs="Times New Roman"/>
          <w:color w:val="EE0000"/>
          <w:sz w:val="28"/>
          <w:szCs w:val="28"/>
        </w:rPr>
      </w:pPr>
      <w:r>
        <w:rPr>
          <w:rFonts w:ascii="Times New Roman" w:hAnsi="Times New Roman" w:cs="Times New Roman"/>
          <w:color w:val="EE0000"/>
          <w:sz w:val="28"/>
          <w:szCs w:val="28"/>
        </w:rPr>
        <w:lastRenderedPageBreak/>
        <w:drawing>
          <wp:inline distT="0" distB="0" distL="0" distR="0" wp14:anchorId="4948E0BF" wp14:editId="2B3C2A33">
            <wp:extent cx="5943600" cy="2826385"/>
            <wp:effectExtent l="0" t="0" r="0" b="0"/>
            <wp:docPr id="32861054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26385"/>
                    </a:xfrm>
                    <a:prstGeom prst="rect">
                      <a:avLst/>
                    </a:prstGeom>
                    <a:noFill/>
                    <a:ln>
                      <a:noFill/>
                    </a:ln>
                  </pic:spPr>
                </pic:pic>
              </a:graphicData>
            </a:graphic>
          </wp:inline>
        </w:drawing>
      </w:r>
    </w:p>
    <w:p w14:paraId="1A677491" w14:textId="63BC2732" w:rsidR="008A0DA4" w:rsidRDefault="008A0DA4" w:rsidP="00A8789E">
      <w:pPr>
        <w:jc w:val="center"/>
        <w:rPr>
          <w:rFonts w:ascii="Times New Roman" w:hAnsi="Times New Roman" w:cs="Times New Roman"/>
          <w:i/>
          <w:iCs/>
          <w:sz w:val="22"/>
          <w:szCs w:val="22"/>
        </w:rPr>
      </w:pPr>
      <w:r>
        <w:rPr>
          <w:rFonts w:ascii="Times New Roman" w:hAnsi="Times New Roman" w:cs="Times New Roman"/>
          <w:i/>
          <w:iCs/>
          <w:sz w:val="22"/>
          <w:szCs w:val="22"/>
        </w:rPr>
        <w:drawing>
          <wp:inline distT="0" distB="0" distL="0" distR="0" wp14:anchorId="5B85439C" wp14:editId="170CDE63">
            <wp:extent cx="5936615" cy="2805430"/>
            <wp:effectExtent l="0" t="0" r="6985" b="0"/>
            <wp:docPr id="149596348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6615" cy="2805430"/>
                    </a:xfrm>
                    <a:prstGeom prst="rect">
                      <a:avLst/>
                    </a:prstGeom>
                    <a:noFill/>
                    <a:ln>
                      <a:noFill/>
                    </a:ln>
                  </pic:spPr>
                </pic:pic>
              </a:graphicData>
            </a:graphic>
          </wp:inline>
        </w:drawing>
      </w:r>
    </w:p>
    <w:p w14:paraId="245B2F61" w14:textId="577C4B15" w:rsidR="00A8789E" w:rsidRDefault="00CE68D3" w:rsidP="005E679F">
      <w:pPr>
        <w:jc w:val="center"/>
        <w:rPr>
          <w:rFonts w:ascii="Times New Roman" w:hAnsi="Times New Roman" w:cs="Times New Roman"/>
          <w:i/>
          <w:iCs/>
          <w:sz w:val="22"/>
          <w:szCs w:val="22"/>
        </w:rPr>
      </w:pPr>
      <w:r w:rsidRPr="00A8789E">
        <w:rPr>
          <w:rFonts w:ascii="Times New Roman" w:hAnsi="Times New Roman" w:cs="Times New Roman"/>
          <w:i/>
          <w:iCs/>
          <w:sz w:val="22"/>
          <w:szCs w:val="22"/>
        </w:rPr>
        <w:t>Рисунок 6 — perf report з основними функціями та їх частками вибірок</w:t>
      </w:r>
    </w:p>
    <w:p w14:paraId="3A4DE14A" w14:textId="77777777" w:rsidR="005E679F" w:rsidRPr="005E679F" w:rsidRDefault="005E679F" w:rsidP="005E679F">
      <w:pPr>
        <w:jc w:val="center"/>
        <w:rPr>
          <w:rFonts w:ascii="Times New Roman" w:hAnsi="Times New Roman" w:cs="Times New Roman"/>
          <w:i/>
          <w:iCs/>
          <w:sz w:val="22"/>
          <w:szCs w:val="22"/>
        </w:rPr>
      </w:pPr>
    </w:p>
    <w:p w14:paraId="120A7378" w14:textId="51F76707" w:rsidR="005346C5" w:rsidRPr="005346C5" w:rsidRDefault="005346C5" w:rsidP="00CE68D3">
      <w:pPr>
        <w:rPr>
          <w:rFonts w:ascii="Times New Roman" w:hAnsi="Times New Roman" w:cs="Times New Roman"/>
          <w:color w:val="000000" w:themeColor="text1"/>
          <w:sz w:val="28"/>
          <w:szCs w:val="28"/>
          <w:lang w:val="en-US"/>
        </w:rPr>
      </w:pPr>
      <w:r w:rsidRPr="005346C5">
        <w:rPr>
          <w:rFonts w:ascii="Times New Roman" w:hAnsi="Times New Roman" w:cs="Times New Roman"/>
          <w:color w:val="000000" w:themeColor="text1"/>
          <w:sz w:val="28"/>
          <w:szCs w:val="28"/>
        </w:rPr>
        <w:t xml:space="preserve">Після виконання perf record було отримано 302 вибірки для програми без оптимізації та 91 вибірку для оптимізованої версії. В обох звітах perf report функція transform мала 100,00 % Self overhead серед відображених вибірок. Це підтверджує, що основне навантаження зосереджене в циклі обробки масивів. Однак однаковий відсоток не означає однакової швидкості: значення overhead нормалізоване відносно вибірок окремого запуску. Менша кількість вибірок для -O3 узгоджується зі скороченням тривалості виконання за тієї </w:t>
      </w:r>
      <w:r w:rsidRPr="005346C5">
        <w:rPr>
          <w:rFonts w:ascii="Times New Roman" w:hAnsi="Times New Roman" w:cs="Times New Roman"/>
          <w:color w:val="000000" w:themeColor="text1"/>
          <w:sz w:val="28"/>
          <w:szCs w:val="28"/>
        </w:rPr>
        <w:lastRenderedPageBreak/>
        <w:t>самої частоти профілювання. У двох записах кількість втрачених вибірок дорівнювала нулю.</w:t>
      </w:r>
      <w:r w:rsidRPr="005346C5">
        <w:rPr>
          <w:rFonts w:ascii="Times New Roman" w:hAnsi="Times New Roman" w:cs="Times New Roman"/>
          <w:color w:val="000000" w:themeColor="text1"/>
          <w:sz w:val="28"/>
          <w:szCs w:val="28"/>
        </w:rPr>
        <w:t xml:space="preserve"> </w:t>
      </w:r>
    </w:p>
    <w:p w14:paraId="3072CBE9" w14:textId="77777777" w:rsidR="005346C5" w:rsidRDefault="005346C5" w:rsidP="00CE68D3">
      <w:pPr>
        <w:rPr>
          <w:rFonts w:ascii="Times New Roman" w:hAnsi="Times New Roman" w:cs="Times New Roman"/>
          <w:color w:val="EE0000"/>
          <w:sz w:val="28"/>
          <w:szCs w:val="28"/>
          <w:lang w:val="en-US"/>
        </w:rPr>
      </w:pPr>
    </w:p>
    <w:p w14:paraId="07703904" w14:textId="77777777" w:rsidR="009D2A28" w:rsidRDefault="009D2A28" w:rsidP="00CE68D3">
      <w:pPr>
        <w:rPr>
          <w:rFonts w:ascii="Times New Roman" w:hAnsi="Times New Roman" w:cs="Times New Roman"/>
          <w:b/>
          <w:bCs/>
          <w:sz w:val="32"/>
          <w:szCs w:val="32"/>
        </w:rPr>
      </w:pPr>
      <w:r w:rsidRPr="009D2A28">
        <w:rPr>
          <w:rFonts w:ascii="Times New Roman" w:hAnsi="Times New Roman" w:cs="Times New Roman"/>
          <w:b/>
          <w:bCs/>
          <w:sz w:val="32"/>
          <w:szCs w:val="32"/>
        </w:rPr>
        <w:t>3. Дослідження енерговитрат</w:t>
      </w:r>
      <w:r w:rsidRPr="009D2A28">
        <w:rPr>
          <w:rFonts w:ascii="Times New Roman" w:hAnsi="Times New Roman" w:cs="Times New Roman"/>
          <w:b/>
          <w:bCs/>
          <w:sz w:val="32"/>
          <w:szCs w:val="32"/>
        </w:rPr>
        <w:t xml:space="preserve"> </w:t>
      </w:r>
    </w:p>
    <w:p w14:paraId="587E96CB" w14:textId="77777777" w:rsidR="009D2A28" w:rsidRDefault="009D2A28" w:rsidP="00CE68D3">
      <w:pPr>
        <w:rPr>
          <w:rFonts w:ascii="Times New Roman" w:hAnsi="Times New Roman" w:cs="Times New Roman"/>
          <w:b/>
          <w:bCs/>
          <w:sz w:val="28"/>
          <w:szCs w:val="28"/>
        </w:rPr>
      </w:pPr>
      <w:r w:rsidRPr="009D2A28">
        <w:rPr>
          <w:rFonts w:ascii="Times New Roman" w:hAnsi="Times New Roman" w:cs="Times New Roman"/>
          <w:b/>
          <w:bCs/>
          <w:sz w:val="28"/>
          <w:szCs w:val="28"/>
        </w:rPr>
        <w:t>3.1. Енерговитрати системи під час виконання програми</w:t>
      </w:r>
      <w:r w:rsidRPr="009D2A28">
        <w:rPr>
          <w:rFonts w:ascii="Times New Roman" w:hAnsi="Times New Roman" w:cs="Times New Roman"/>
          <w:b/>
          <w:bCs/>
          <w:sz w:val="28"/>
          <w:szCs w:val="28"/>
        </w:rPr>
        <w:t xml:space="preserve"> </w:t>
      </w:r>
    </w:p>
    <w:p w14:paraId="43E9A8EB" w14:textId="1020E1AE" w:rsidR="005346C5" w:rsidRDefault="005346C5" w:rsidP="00CE68D3">
      <w:pPr>
        <w:rPr>
          <w:rFonts w:ascii="Times New Roman" w:hAnsi="Times New Roman" w:cs="Times New Roman"/>
          <w:sz w:val="28"/>
          <w:szCs w:val="28"/>
          <w:lang w:val="en-US"/>
        </w:rPr>
      </w:pPr>
      <w:r w:rsidRPr="005346C5">
        <w:rPr>
          <w:rFonts w:ascii="Times New Roman" w:hAnsi="Times New Roman" w:cs="Times New Roman"/>
          <w:sz w:val="28"/>
          <w:szCs w:val="28"/>
        </w:rPr>
        <w:t>Програма виконувалася у віртуальній машині Kali Linux під керуванням VMware Workstation. Перевірка каталогу /sys/class/power_supply/ показала наявність інтерфейсу ACAD, проте інформація про акумулятор у гостьовій системі була недоступна. Тому енерговитрати вимірювалися на фізичному ноутбуці під керуванням Windows 11. Для отримання показань батареї використовувалася команда PowerShell Get-CimInstance -Namespace root\wmi -ClassName BatteryStatus. Під час роботи ноутбука без зарядного пристрою приблизно щосекунди записувалися час UTC, залишкова ємність акумулятора, потужність розряду та стан підключення живлення. Отримані значення зберігалися у CSV-файлі для подальшого аналізу.</w:t>
      </w:r>
      <w:r w:rsidRPr="005346C5">
        <w:rPr>
          <w:rFonts w:ascii="Times New Roman" w:hAnsi="Times New Roman" w:cs="Times New Roman"/>
          <w:sz w:val="28"/>
          <w:szCs w:val="28"/>
        </w:rPr>
        <w:t xml:space="preserve"> </w:t>
      </w:r>
    </w:p>
    <w:p w14:paraId="2610C021" w14:textId="77777777" w:rsidR="005E679F" w:rsidRDefault="005346C5" w:rsidP="00CE68D3">
      <w:pPr>
        <w:rPr>
          <w:rFonts w:ascii="Times New Roman" w:hAnsi="Times New Roman" w:cs="Times New Roman"/>
          <w:sz w:val="28"/>
          <w:szCs w:val="28"/>
        </w:rPr>
      </w:pPr>
      <w:r w:rsidRPr="005346C5">
        <w:rPr>
          <w:rFonts w:ascii="Times New Roman" w:hAnsi="Times New Roman" w:cs="Times New Roman"/>
          <w:sz w:val="28"/>
          <w:szCs w:val="28"/>
        </w:rPr>
        <w:t>Середня потужність системи для кожного інтервалу обчислювалася як середнє значення DischargeRate, переведене з мВт у Вт: Pсист = mean(DischargeRate) / 1000. Орієнтовні енерговитрати системи визначалися за формулою Eсист ≈ Pсист · t, де t — фактична тривалість виконання програми в секундах. Таким чином, оцінювалася енергія всього ноутбука протягом роботи досліджуваної програми, а не лише процесора чи віртуальної машини.</w:t>
      </w:r>
    </w:p>
    <w:p w14:paraId="2725E10F" w14:textId="58C8AFE5" w:rsidR="005346C5" w:rsidRDefault="005346C5" w:rsidP="00CE68D3">
      <w:pPr>
        <w:rPr>
          <w:rFonts w:ascii="Times New Roman" w:hAnsi="Times New Roman" w:cs="Times New Roman"/>
          <w:sz w:val="28"/>
          <w:szCs w:val="28"/>
          <w:lang w:val="en-US"/>
        </w:rPr>
      </w:pPr>
      <w:r w:rsidRPr="005346C5">
        <w:rPr>
          <w:rFonts w:ascii="Times New Roman" w:hAnsi="Times New Roman" w:cs="Times New Roman"/>
          <w:sz w:val="28"/>
          <w:szCs w:val="28"/>
        </w:rPr>
        <w:t xml:space="preserve"> </w:t>
      </w:r>
    </w:p>
    <w:p w14:paraId="1B6A88D7" w14:textId="77777777" w:rsidR="009D2A28" w:rsidRDefault="009D2A28" w:rsidP="00CE68D3">
      <w:pPr>
        <w:rPr>
          <w:rFonts w:ascii="Times New Roman" w:hAnsi="Times New Roman" w:cs="Times New Roman"/>
          <w:b/>
          <w:bCs/>
          <w:sz w:val="28"/>
          <w:szCs w:val="28"/>
        </w:rPr>
      </w:pPr>
      <w:r w:rsidRPr="009D2A28">
        <w:rPr>
          <w:rFonts w:ascii="Times New Roman" w:hAnsi="Times New Roman" w:cs="Times New Roman"/>
          <w:b/>
          <w:bCs/>
          <w:sz w:val="28"/>
          <w:szCs w:val="28"/>
        </w:rPr>
        <w:t>3.2. Оцінка енерговитрат досліджуваної програми</w:t>
      </w:r>
      <w:r w:rsidRPr="009D2A28">
        <w:rPr>
          <w:rFonts w:ascii="Times New Roman" w:hAnsi="Times New Roman" w:cs="Times New Roman"/>
          <w:b/>
          <w:bCs/>
          <w:sz w:val="28"/>
          <w:szCs w:val="28"/>
        </w:rPr>
        <w:t xml:space="preserve"> </w:t>
      </w:r>
    </w:p>
    <w:p w14:paraId="5EBDA27C" w14:textId="6749F5E0" w:rsidR="005346C5" w:rsidRDefault="005346C5" w:rsidP="00CE68D3">
      <w:pPr>
        <w:rPr>
          <w:rFonts w:ascii="Times New Roman" w:hAnsi="Times New Roman" w:cs="Times New Roman"/>
          <w:sz w:val="28"/>
          <w:szCs w:val="28"/>
          <w:lang w:val="en-US"/>
        </w:rPr>
      </w:pPr>
      <w:r w:rsidRPr="005346C5">
        <w:rPr>
          <w:rFonts w:ascii="Times New Roman" w:hAnsi="Times New Roman" w:cs="Times New Roman"/>
          <w:sz w:val="28"/>
          <w:szCs w:val="28"/>
        </w:rPr>
        <w:t xml:space="preserve">Для оцінювання додаткових енерговитрат досліджуваної програми використовувалося віднімання фонового споживання системи. Після завершення обох запусків було обрано двохвилинний інтервал простою від 15:04:43 до 15:06:43 UTC. Середня потужність системи протягом цього інтервалу становила Pпростій = 9,97 Вт. Додаткові енерговитрати, пов’язані з виконанням програми, оцінювалися за формулою Eпрогр ≈ (Pсист − Pпростій) · t. Для зменшення відносного впливу короткочасних коливань </w:t>
      </w:r>
      <w:r w:rsidRPr="005346C5">
        <w:rPr>
          <w:rFonts w:ascii="Times New Roman" w:hAnsi="Times New Roman" w:cs="Times New Roman"/>
          <w:sz w:val="28"/>
          <w:szCs w:val="28"/>
        </w:rPr>
        <w:lastRenderedPageBreak/>
        <w:t>потужності кожна збірка виконувала 50 000 проходів над масивом із 1 048 576 елементів.</w:t>
      </w:r>
      <w:r w:rsidRPr="005346C5">
        <w:rPr>
          <w:rFonts w:ascii="Times New Roman" w:hAnsi="Times New Roman" w:cs="Times New Roman"/>
          <w:sz w:val="28"/>
          <w:szCs w:val="28"/>
        </w:rPr>
        <w:t xml:space="preserve"> </w:t>
      </w:r>
    </w:p>
    <w:p w14:paraId="66267D9E" w14:textId="1E91D7AB" w:rsidR="00CE68D3" w:rsidRPr="00CE68D3" w:rsidRDefault="005346C5" w:rsidP="00CE68D3">
      <w:pPr>
        <w:rPr>
          <w:rFonts w:ascii="Times New Roman" w:hAnsi="Times New Roman" w:cs="Times New Roman"/>
          <w:sz w:val="28"/>
          <w:szCs w:val="28"/>
        </w:rPr>
      </w:pPr>
      <w:r w:rsidRPr="005346C5">
        <w:rPr>
          <w:rFonts w:ascii="Times New Roman" w:hAnsi="Times New Roman" w:cs="Times New Roman"/>
          <w:sz w:val="28"/>
          <w:szCs w:val="28"/>
        </w:rPr>
        <w:t>Отримане значення Eпрогр не є прямим апаратним вимірюванням енергії окремого процесу. Воно відображає приблизне збільшення енерговитрат усього ноутбука відносно стану простою. На результат можуть впливати фонові процеси Windows, робота гіпервізора, дисплея, системи охолодження та затримка оновлення показань батареї. Для порівняння було забезпечено однаковий обсяг обчислень і використано той самий ноутбук. В обох збірках після 50 000 проходів отримано однакову контрольну суму 2252401766694912.</w:t>
      </w:r>
    </w:p>
    <w:p w14:paraId="14F13E19" w14:textId="05E7F783" w:rsidR="005E679F" w:rsidRPr="00D51F68" w:rsidRDefault="005346C5" w:rsidP="00CE68D3">
      <w:pPr>
        <w:rPr>
          <w:rFonts w:ascii="Times New Roman" w:hAnsi="Times New Roman" w:cs="Times New Roman"/>
          <w:color w:val="002060"/>
          <w:sz w:val="28"/>
          <w:szCs w:val="28"/>
        </w:rPr>
      </w:pPr>
      <w:r w:rsidRPr="005346C5">
        <w:rPr>
          <w:rFonts w:ascii="Times New Roman" w:hAnsi="Times New Roman" w:cs="Times New Roman"/>
          <w:color w:val="002060"/>
          <w:sz w:val="28"/>
          <w:szCs w:val="28"/>
        </w:rPr>
        <w:t>powershell -NoProfile -File .\scripts\analyze_energy.ps1</w:t>
      </w:r>
    </w:p>
    <w:p w14:paraId="4BA9B9A0" w14:textId="15D88DE1" w:rsidR="008A0DA4" w:rsidRDefault="008A0DA4" w:rsidP="00D51F68">
      <w:pPr>
        <w:jc w:val="center"/>
        <w:rPr>
          <w:rFonts w:ascii="Times New Roman" w:hAnsi="Times New Roman" w:cs="Times New Roman"/>
          <w:color w:val="EE0000"/>
          <w:sz w:val="28"/>
          <w:szCs w:val="28"/>
        </w:rPr>
      </w:pPr>
      <w:r>
        <w:rPr>
          <w:rFonts w:ascii="Times New Roman" w:hAnsi="Times New Roman" w:cs="Times New Roman"/>
          <w:color w:val="EE0000"/>
          <w:sz w:val="28"/>
          <w:szCs w:val="28"/>
        </w:rPr>
        <w:drawing>
          <wp:inline distT="0" distB="0" distL="0" distR="0" wp14:anchorId="7FE2C481" wp14:editId="5BE25B61">
            <wp:extent cx="5943600" cy="866140"/>
            <wp:effectExtent l="0" t="0" r="0" b="0"/>
            <wp:docPr id="93054017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66140"/>
                    </a:xfrm>
                    <a:prstGeom prst="rect">
                      <a:avLst/>
                    </a:prstGeom>
                    <a:noFill/>
                    <a:ln>
                      <a:noFill/>
                    </a:ln>
                  </pic:spPr>
                </pic:pic>
              </a:graphicData>
            </a:graphic>
          </wp:inline>
        </w:drawing>
      </w:r>
    </w:p>
    <w:p w14:paraId="19F65804" w14:textId="56BF165E" w:rsidR="008A0DA4" w:rsidRDefault="008A0DA4" w:rsidP="00D51F68">
      <w:pPr>
        <w:jc w:val="center"/>
        <w:rPr>
          <w:rFonts w:ascii="Times New Roman" w:hAnsi="Times New Roman" w:cs="Times New Roman"/>
          <w:i/>
          <w:iCs/>
          <w:sz w:val="22"/>
          <w:szCs w:val="22"/>
        </w:rPr>
      </w:pPr>
      <w:r>
        <w:rPr>
          <w:rFonts w:ascii="Times New Roman" w:hAnsi="Times New Roman" w:cs="Times New Roman"/>
          <w:i/>
          <w:iCs/>
          <w:sz w:val="22"/>
          <w:szCs w:val="22"/>
        </w:rPr>
        <w:drawing>
          <wp:inline distT="0" distB="0" distL="0" distR="0" wp14:anchorId="1E02CE10" wp14:editId="5CA23B05">
            <wp:extent cx="5943600" cy="3872230"/>
            <wp:effectExtent l="0" t="0" r="0" b="0"/>
            <wp:docPr id="206347289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72230"/>
                    </a:xfrm>
                    <a:prstGeom prst="rect">
                      <a:avLst/>
                    </a:prstGeom>
                    <a:noFill/>
                    <a:ln>
                      <a:noFill/>
                    </a:ln>
                  </pic:spPr>
                </pic:pic>
              </a:graphicData>
            </a:graphic>
          </wp:inline>
        </w:drawing>
      </w:r>
    </w:p>
    <w:p w14:paraId="61C9B563" w14:textId="2F0F196F" w:rsidR="00D51F68" w:rsidRPr="005E679F" w:rsidRDefault="00CE68D3" w:rsidP="005E679F">
      <w:pPr>
        <w:jc w:val="center"/>
        <w:rPr>
          <w:rFonts w:ascii="Times New Roman" w:hAnsi="Times New Roman" w:cs="Times New Roman"/>
          <w:i/>
          <w:iCs/>
          <w:sz w:val="22"/>
          <w:szCs w:val="22"/>
        </w:rPr>
      </w:pPr>
      <w:r w:rsidRPr="00D51F68">
        <w:rPr>
          <w:rFonts w:ascii="Times New Roman" w:hAnsi="Times New Roman" w:cs="Times New Roman"/>
          <w:i/>
          <w:iCs/>
          <w:sz w:val="22"/>
          <w:szCs w:val="22"/>
        </w:rPr>
        <w:t xml:space="preserve">Рисунок 7 — </w:t>
      </w:r>
      <w:r w:rsidR="005346C5" w:rsidRPr="005346C5">
        <w:rPr>
          <w:rFonts w:ascii="Times New Roman" w:hAnsi="Times New Roman" w:cs="Times New Roman"/>
          <w:i/>
          <w:iCs/>
          <w:sz w:val="22"/>
          <w:szCs w:val="22"/>
        </w:rPr>
        <w:t>Запис показань батареї Windows та результати обчислення енерговитрат</w:t>
      </w:r>
    </w:p>
    <w:p w14:paraId="50143F66" w14:textId="77777777" w:rsidR="00D51F68" w:rsidRDefault="00D51F68" w:rsidP="00D51F68">
      <w:pPr>
        <w:jc w:val="center"/>
        <w:rPr>
          <w:rFonts w:ascii="Times New Roman" w:hAnsi="Times New Roman" w:cs="Times New Roman"/>
          <w:sz w:val="22"/>
          <w:szCs w:val="22"/>
        </w:rPr>
      </w:pPr>
    </w:p>
    <w:tbl>
      <w:tblPr>
        <w:tblStyle w:val="ae"/>
        <w:tblW w:w="0" w:type="auto"/>
        <w:tblLook w:val="04A0" w:firstRow="1" w:lastRow="0" w:firstColumn="1" w:lastColumn="0" w:noHBand="0" w:noVBand="1"/>
      </w:tblPr>
      <w:tblGrid>
        <w:gridCol w:w="4135"/>
        <w:gridCol w:w="2610"/>
        <w:gridCol w:w="2605"/>
      </w:tblGrid>
      <w:tr w:rsidR="00D51F68" w14:paraId="706C1855" w14:textId="77777777" w:rsidTr="00D51F68">
        <w:tc>
          <w:tcPr>
            <w:tcW w:w="4135" w:type="dxa"/>
          </w:tcPr>
          <w:p w14:paraId="44939518" w14:textId="1A0FF321" w:rsidR="00D51F68" w:rsidRPr="00D51F68" w:rsidRDefault="005346C5" w:rsidP="00D51F68">
            <w:pPr>
              <w:rPr>
                <w:rFonts w:ascii="Times New Roman" w:hAnsi="Times New Roman" w:cs="Times New Roman"/>
                <w:b/>
                <w:bCs/>
                <w:sz w:val="28"/>
                <w:szCs w:val="28"/>
              </w:rPr>
            </w:pPr>
            <w:r w:rsidRPr="005346C5">
              <w:rPr>
                <w:rFonts w:ascii="Times New Roman" w:hAnsi="Times New Roman" w:cs="Times New Roman"/>
                <w:b/>
                <w:bCs/>
                <w:sz w:val="28"/>
                <w:szCs w:val="28"/>
              </w:rPr>
              <w:t>Показник (одне вимірювання, 50 000 проходів)</w:t>
            </w:r>
          </w:p>
        </w:tc>
        <w:tc>
          <w:tcPr>
            <w:tcW w:w="2610" w:type="dxa"/>
          </w:tcPr>
          <w:p w14:paraId="6CCB8EAF" w14:textId="2CD24A97" w:rsidR="00D51F68" w:rsidRPr="00D51F68" w:rsidRDefault="00D51F68" w:rsidP="00D51F68">
            <w:pPr>
              <w:rPr>
                <w:rFonts w:ascii="Times New Roman" w:hAnsi="Times New Roman" w:cs="Times New Roman"/>
                <w:b/>
                <w:bCs/>
                <w:sz w:val="28"/>
                <w:szCs w:val="28"/>
              </w:rPr>
            </w:pPr>
            <w:r w:rsidRPr="00D51F68">
              <w:rPr>
                <w:rFonts w:ascii="Times New Roman" w:hAnsi="Times New Roman" w:cs="Times New Roman"/>
                <w:b/>
                <w:bCs/>
                <w:sz w:val="28"/>
                <w:szCs w:val="28"/>
              </w:rPr>
              <w:t>-O0</w:t>
            </w:r>
          </w:p>
        </w:tc>
        <w:tc>
          <w:tcPr>
            <w:tcW w:w="2605" w:type="dxa"/>
          </w:tcPr>
          <w:p w14:paraId="582DCF07" w14:textId="55CD07BC" w:rsidR="00D51F68" w:rsidRPr="00D51F68" w:rsidRDefault="00D51F68" w:rsidP="00D51F68">
            <w:pPr>
              <w:rPr>
                <w:rFonts w:ascii="Times New Roman" w:hAnsi="Times New Roman" w:cs="Times New Roman"/>
                <w:b/>
                <w:bCs/>
                <w:sz w:val="28"/>
                <w:szCs w:val="28"/>
              </w:rPr>
            </w:pPr>
            <w:r w:rsidRPr="00D51F68">
              <w:rPr>
                <w:rFonts w:ascii="Times New Roman" w:hAnsi="Times New Roman" w:cs="Times New Roman"/>
                <w:b/>
                <w:bCs/>
                <w:sz w:val="28"/>
                <w:szCs w:val="28"/>
              </w:rPr>
              <w:t>-O3</w:t>
            </w:r>
          </w:p>
        </w:tc>
      </w:tr>
      <w:tr w:rsidR="00D51F68" w14:paraId="17428E6A" w14:textId="77777777" w:rsidTr="00D51F68">
        <w:tc>
          <w:tcPr>
            <w:tcW w:w="4135" w:type="dxa"/>
          </w:tcPr>
          <w:p w14:paraId="7DEE5815" w14:textId="42D2603E" w:rsidR="00D51F68" w:rsidRDefault="00D51F68" w:rsidP="00D51F68">
            <w:pPr>
              <w:rPr>
                <w:rFonts w:ascii="Times New Roman" w:hAnsi="Times New Roman" w:cs="Times New Roman"/>
                <w:sz w:val="28"/>
                <w:szCs w:val="28"/>
              </w:rPr>
            </w:pPr>
            <w:r w:rsidRPr="00D51F68">
              <w:rPr>
                <w:rFonts w:ascii="Times New Roman" w:hAnsi="Times New Roman" w:cs="Times New Roman"/>
                <w:sz w:val="28"/>
                <w:szCs w:val="28"/>
              </w:rPr>
              <w:t>Час t, с (</w:t>
            </w:r>
            <w:r w:rsidR="005346C5">
              <w:rPr>
                <w:rFonts w:ascii="Times New Roman" w:hAnsi="Times New Roman" w:cs="Times New Roman"/>
                <w:sz w:val="28"/>
                <w:szCs w:val="28"/>
                <w:lang w:val="en-US"/>
              </w:rPr>
              <w:t>50 000</w:t>
            </w:r>
            <w:r w:rsidRPr="00D51F68">
              <w:rPr>
                <w:rFonts w:ascii="Times New Roman" w:hAnsi="Times New Roman" w:cs="Times New Roman"/>
                <w:sz w:val="28"/>
                <w:szCs w:val="28"/>
              </w:rPr>
              <w:t xml:space="preserve"> проходів)</w:t>
            </w:r>
          </w:p>
        </w:tc>
        <w:tc>
          <w:tcPr>
            <w:tcW w:w="2610" w:type="dxa"/>
          </w:tcPr>
          <w:p w14:paraId="3BB60A5A" w14:textId="5C8B7003" w:rsidR="00D51F68" w:rsidRDefault="005346C5" w:rsidP="00D51F68">
            <w:pPr>
              <w:rPr>
                <w:rFonts w:ascii="Times New Roman" w:hAnsi="Times New Roman" w:cs="Times New Roman"/>
                <w:sz w:val="28"/>
                <w:szCs w:val="28"/>
              </w:rPr>
            </w:pPr>
            <w:r w:rsidRPr="005346C5">
              <w:rPr>
                <w:rFonts w:ascii="Times New Roman" w:hAnsi="Times New Roman" w:cs="Times New Roman"/>
                <w:sz w:val="28"/>
                <w:szCs w:val="28"/>
              </w:rPr>
              <w:t>347,89</w:t>
            </w:r>
          </w:p>
        </w:tc>
        <w:tc>
          <w:tcPr>
            <w:tcW w:w="2605" w:type="dxa"/>
          </w:tcPr>
          <w:p w14:paraId="51B7E7C0" w14:textId="2C0CEAFA" w:rsidR="00D51F68" w:rsidRDefault="005346C5" w:rsidP="00D51F68">
            <w:pPr>
              <w:rPr>
                <w:rFonts w:ascii="Times New Roman" w:hAnsi="Times New Roman" w:cs="Times New Roman"/>
                <w:sz w:val="28"/>
                <w:szCs w:val="28"/>
              </w:rPr>
            </w:pPr>
            <w:r w:rsidRPr="005346C5">
              <w:rPr>
                <w:rFonts w:ascii="Times New Roman" w:hAnsi="Times New Roman" w:cs="Times New Roman"/>
                <w:sz w:val="28"/>
                <w:szCs w:val="28"/>
              </w:rPr>
              <w:t>55,16</w:t>
            </w:r>
          </w:p>
        </w:tc>
      </w:tr>
      <w:tr w:rsidR="00C57E44" w14:paraId="755EF9EA" w14:textId="77777777" w:rsidTr="00D51F68">
        <w:tc>
          <w:tcPr>
            <w:tcW w:w="4135" w:type="dxa"/>
          </w:tcPr>
          <w:p w14:paraId="1ED08FF0" w14:textId="00F4FAE8" w:rsidR="00C57E44" w:rsidRPr="00D51F68" w:rsidRDefault="00C57E44" w:rsidP="00D51F68">
            <w:pPr>
              <w:rPr>
                <w:rFonts w:ascii="Times New Roman" w:hAnsi="Times New Roman" w:cs="Times New Roman"/>
                <w:sz w:val="28"/>
                <w:szCs w:val="28"/>
              </w:rPr>
            </w:pPr>
            <w:r w:rsidRPr="00C57E44">
              <w:rPr>
                <w:rFonts w:ascii="Times New Roman" w:hAnsi="Times New Roman" w:cs="Times New Roman"/>
                <w:sz w:val="28"/>
                <w:szCs w:val="28"/>
              </w:rPr>
              <w:t>Середня потужність системи, Вт</w:t>
            </w:r>
          </w:p>
        </w:tc>
        <w:tc>
          <w:tcPr>
            <w:tcW w:w="2610" w:type="dxa"/>
          </w:tcPr>
          <w:p w14:paraId="422EA2C2" w14:textId="3F38D067" w:rsidR="00C57E44" w:rsidRPr="005346C5" w:rsidRDefault="00C57E44" w:rsidP="00D51F68">
            <w:pPr>
              <w:rPr>
                <w:rFonts w:ascii="Times New Roman" w:hAnsi="Times New Roman" w:cs="Times New Roman"/>
                <w:sz w:val="28"/>
                <w:szCs w:val="28"/>
              </w:rPr>
            </w:pPr>
            <w:r w:rsidRPr="00C57E44">
              <w:rPr>
                <w:rFonts w:ascii="Times New Roman" w:hAnsi="Times New Roman" w:cs="Times New Roman"/>
                <w:sz w:val="28"/>
                <w:szCs w:val="28"/>
              </w:rPr>
              <w:t>12,97</w:t>
            </w:r>
          </w:p>
        </w:tc>
        <w:tc>
          <w:tcPr>
            <w:tcW w:w="2605" w:type="dxa"/>
          </w:tcPr>
          <w:p w14:paraId="1226CBA3" w14:textId="7C86F866" w:rsidR="00C57E44" w:rsidRPr="005346C5" w:rsidRDefault="00C57E44" w:rsidP="00D51F68">
            <w:pPr>
              <w:rPr>
                <w:rFonts w:ascii="Times New Roman" w:hAnsi="Times New Roman" w:cs="Times New Roman"/>
                <w:sz w:val="28"/>
                <w:szCs w:val="28"/>
              </w:rPr>
            </w:pPr>
            <w:r w:rsidRPr="00C57E44">
              <w:rPr>
                <w:rFonts w:ascii="Times New Roman" w:hAnsi="Times New Roman" w:cs="Times New Roman"/>
                <w:sz w:val="28"/>
                <w:szCs w:val="28"/>
              </w:rPr>
              <w:t>14,91</w:t>
            </w:r>
          </w:p>
        </w:tc>
      </w:tr>
      <w:tr w:rsidR="00D51F68" w14:paraId="7BD51CCA" w14:textId="77777777" w:rsidTr="00D51F68">
        <w:tc>
          <w:tcPr>
            <w:tcW w:w="4135" w:type="dxa"/>
          </w:tcPr>
          <w:p w14:paraId="6F5E2DEE" w14:textId="31CA94D3" w:rsidR="00D51F68" w:rsidRDefault="00D51F68" w:rsidP="00D51F68">
            <w:pPr>
              <w:rPr>
                <w:rFonts w:ascii="Times New Roman" w:hAnsi="Times New Roman" w:cs="Times New Roman"/>
                <w:sz w:val="28"/>
                <w:szCs w:val="28"/>
              </w:rPr>
            </w:pPr>
            <w:r w:rsidRPr="00D51F68">
              <w:rPr>
                <w:rFonts w:ascii="Times New Roman" w:hAnsi="Times New Roman" w:cs="Times New Roman"/>
                <w:sz w:val="28"/>
                <w:szCs w:val="28"/>
              </w:rPr>
              <w:t>Енергія всієї системи Eсист, Дж</w:t>
            </w:r>
          </w:p>
        </w:tc>
        <w:tc>
          <w:tcPr>
            <w:tcW w:w="2610" w:type="dxa"/>
          </w:tcPr>
          <w:p w14:paraId="0B14F0DC" w14:textId="694142C3" w:rsidR="00D51F68" w:rsidRDefault="005346C5" w:rsidP="00D51F68">
            <w:pPr>
              <w:rPr>
                <w:rFonts w:ascii="Times New Roman" w:hAnsi="Times New Roman" w:cs="Times New Roman"/>
                <w:sz w:val="28"/>
                <w:szCs w:val="28"/>
              </w:rPr>
            </w:pPr>
            <w:r w:rsidRPr="005346C5">
              <w:rPr>
                <w:rFonts w:ascii="Times New Roman" w:hAnsi="Times New Roman" w:cs="Times New Roman"/>
                <w:sz w:val="28"/>
                <w:szCs w:val="28"/>
              </w:rPr>
              <w:t>4513,4</w:t>
            </w:r>
          </w:p>
        </w:tc>
        <w:tc>
          <w:tcPr>
            <w:tcW w:w="2605" w:type="dxa"/>
          </w:tcPr>
          <w:p w14:paraId="3D68E2E4" w14:textId="25992C5A" w:rsidR="00D51F68" w:rsidRDefault="005346C5" w:rsidP="00D51F68">
            <w:pPr>
              <w:rPr>
                <w:rFonts w:ascii="Times New Roman" w:hAnsi="Times New Roman" w:cs="Times New Roman"/>
                <w:sz w:val="28"/>
                <w:szCs w:val="28"/>
              </w:rPr>
            </w:pPr>
            <w:r w:rsidRPr="005346C5">
              <w:rPr>
                <w:rFonts w:ascii="Times New Roman" w:hAnsi="Times New Roman" w:cs="Times New Roman"/>
                <w:sz w:val="28"/>
                <w:szCs w:val="28"/>
              </w:rPr>
              <w:t>822,6</w:t>
            </w:r>
          </w:p>
        </w:tc>
      </w:tr>
      <w:tr w:rsidR="00D51F68" w14:paraId="741A86F7" w14:textId="77777777" w:rsidTr="00D51F68">
        <w:tc>
          <w:tcPr>
            <w:tcW w:w="4135" w:type="dxa"/>
          </w:tcPr>
          <w:p w14:paraId="39BE7B07" w14:textId="0AA7A80E" w:rsidR="00D51F68" w:rsidRDefault="00D51F68" w:rsidP="00D51F68">
            <w:pPr>
              <w:rPr>
                <w:rFonts w:ascii="Times New Roman" w:hAnsi="Times New Roman" w:cs="Times New Roman"/>
                <w:sz w:val="28"/>
                <w:szCs w:val="28"/>
              </w:rPr>
            </w:pPr>
            <w:r w:rsidRPr="00D51F68">
              <w:rPr>
                <w:rFonts w:ascii="Times New Roman" w:hAnsi="Times New Roman" w:cs="Times New Roman"/>
                <w:sz w:val="28"/>
                <w:szCs w:val="28"/>
              </w:rPr>
              <w:t>Фонова потужність Pпростій, Вт</w:t>
            </w:r>
          </w:p>
        </w:tc>
        <w:tc>
          <w:tcPr>
            <w:tcW w:w="2610" w:type="dxa"/>
          </w:tcPr>
          <w:p w14:paraId="5B8288F1" w14:textId="52C1B82E" w:rsidR="00D51F68" w:rsidRDefault="005346C5" w:rsidP="00D51F68">
            <w:pPr>
              <w:rPr>
                <w:rFonts w:ascii="Times New Roman" w:hAnsi="Times New Roman" w:cs="Times New Roman"/>
                <w:sz w:val="28"/>
                <w:szCs w:val="28"/>
              </w:rPr>
            </w:pPr>
            <w:r w:rsidRPr="005346C5">
              <w:rPr>
                <w:rFonts w:ascii="Times New Roman" w:hAnsi="Times New Roman" w:cs="Times New Roman"/>
                <w:sz w:val="28"/>
                <w:szCs w:val="28"/>
              </w:rPr>
              <w:t>9,97</w:t>
            </w:r>
          </w:p>
        </w:tc>
        <w:tc>
          <w:tcPr>
            <w:tcW w:w="2605" w:type="dxa"/>
          </w:tcPr>
          <w:p w14:paraId="39CC77BE" w14:textId="25D6167D" w:rsidR="00D51F68" w:rsidRDefault="005346C5" w:rsidP="00D51F68">
            <w:pPr>
              <w:rPr>
                <w:rFonts w:ascii="Times New Roman" w:hAnsi="Times New Roman" w:cs="Times New Roman"/>
                <w:sz w:val="28"/>
                <w:szCs w:val="28"/>
              </w:rPr>
            </w:pPr>
            <w:r w:rsidRPr="005346C5">
              <w:rPr>
                <w:rFonts w:ascii="Times New Roman" w:hAnsi="Times New Roman" w:cs="Times New Roman"/>
                <w:sz w:val="28"/>
                <w:szCs w:val="28"/>
              </w:rPr>
              <w:t>9,97</w:t>
            </w:r>
          </w:p>
        </w:tc>
      </w:tr>
      <w:tr w:rsidR="00D51F68" w14:paraId="75F578F4" w14:textId="77777777" w:rsidTr="00D51F68">
        <w:tc>
          <w:tcPr>
            <w:tcW w:w="4135" w:type="dxa"/>
          </w:tcPr>
          <w:p w14:paraId="38B8B4DB" w14:textId="19BFE4ED" w:rsidR="00D51F68" w:rsidRDefault="00D51F68" w:rsidP="00D51F68">
            <w:pPr>
              <w:rPr>
                <w:rFonts w:ascii="Times New Roman" w:hAnsi="Times New Roman" w:cs="Times New Roman"/>
                <w:sz w:val="28"/>
                <w:szCs w:val="28"/>
              </w:rPr>
            </w:pPr>
            <w:r w:rsidRPr="00D51F68">
              <w:rPr>
                <w:rFonts w:ascii="Times New Roman" w:hAnsi="Times New Roman" w:cs="Times New Roman"/>
                <w:sz w:val="28"/>
                <w:szCs w:val="28"/>
              </w:rPr>
              <w:t>Оцінка Eпрогр, Дж</w:t>
            </w:r>
          </w:p>
        </w:tc>
        <w:tc>
          <w:tcPr>
            <w:tcW w:w="2610" w:type="dxa"/>
          </w:tcPr>
          <w:p w14:paraId="20FF0A9B" w14:textId="7CB45EC9" w:rsidR="00D51F68" w:rsidRDefault="005346C5" w:rsidP="00D51F68">
            <w:pPr>
              <w:rPr>
                <w:rFonts w:ascii="Times New Roman" w:hAnsi="Times New Roman" w:cs="Times New Roman"/>
                <w:sz w:val="28"/>
                <w:szCs w:val="28"/>
              </w:rPr>
            </w:pPr>
            <w:r w:rsidRPr="005346C5">
              <w:rPr>
                <w:rFonts w:ascii="Times New Roman" w:hAnsi="Times New Roman" w:cs="Times New Roman"/>
                <w:sz w:val="28"/>
                <w:szCs w:val="28"/>
              </w:rPr>
              <w:t>1044,4</w:t>
            </w:r>
          </w:p>
        </w:tc>
        <w:tc>
          <w:tcPr>
            <w:tcW w:w="2605" w:type="dxa"/>
          </w:tcPr>
          <w:p w14:paraId="73469600" w14:textId="269D5DE9" w:rsidR="00D51F68" w:rsidRDefault="005346C5" w:rsidP="00D51F68">
            <w:pPr>
              <w:rPr>
                <w:rFonts w:ascii="Times New Roman" w:hAnsi="Times New Roman" w:cs="Times New Roman"/>
                <w:sz w:val="28"/>
                <w:szCs w:val="28"/>
              </w:rPr>
            </w:pPr>
            <w:r w:rsidRPr="005346C5">
              <w:rPr>
                <w:rFonts w:ascii="Times New Roman" w:hAnsi="Times New Roman" w:cs="Times New Roman"/>
                <w:sz w:val="28"/>
                <w:szCs w:val="28"/>
              </w:rPr>
              <w:t>272,6</w:t>
            </w:r>
          </w:p>
        </w:tc>
      </w:tr>
    </w:tbl>
    <w:p w14:paraId="6E15F039" w14:textId="77777777" w:rsidR="00CE68D3" w:rsidRPr="00CE68D3" w:rsidRDefault="00CE68D3" w:rsidP="00CE68D3">
      <w:pPr>
        <w:rPr>
          <w:rFonts w:ascii="Times New Roman" w:hAnsi="Times New Roman" w:cs="Times New Roman"/>
          <w:sz w:val="28"/>
          <w:szCs w:val="28"/>
        </w:rPr>
      </w:pPr>
    </w:p>
    <w:p w14:paraId="31BAB721" w14:textId="1B9A23CF" w:rsidR="00D51F68" w:rsidRDefault="005346C5" w:rsidP="00CE68D3">
      <w:pPr>
        <w:rPr>
          <w:rFonts w:ascii="Times New Roman" w:hAnsi="Times New Roman" w:cs="Times New Roman"/>
          <w:sz w:val="28"/>
          <w:szCs w:val="28"/>
          <w:lang w:val="en-US"/>
        </w:rPr>
      </w:pPr>
      <w:r w:rsidRPr="005346C5">
        <w:rPr>
          <w:rFonts w:ascii="Times New Roman" w:hAnsi="Times New Roman" w:cs="Times New Roman"/>
          <w:sz w:val="28"/>
          <w:szCs w:val="28"/>
        </w:rPr>
        <w:t>У батарейному експерименті програма без оптимізації виконувалася 347,89 с, а оптимізована — 55,16 с. Отже, прискорення становило 347,89 / 55,16 ≈ 6,31 раза. Середня потужність у режимі -O3 була більшою (14,91 Вт проти 12,97 Вт), проте завдяки значно коротшому часу виконання загальні енерговитрати системи зменшилися з 4513,4 до 822,6 Дж, тобто на 81,77 %. Оцінка додаткових енерговитрат програми знизилася з 1044,4 до 272,6 Дж, або на 73,90 %. Таким чином, більша потужність під час інтенсивного виконання не обов’язково означає більші сумарні енерговитрати. У цьому експерименті скорочення тривалості роботи мало вирішальний вплив на кінцеве споживання енергії.</w:t>
      </w:r>
    </w:p>
    <w:p w14:paraId="0C351186" w14:textId="77777777" w:rsidR="005346C5" w:rsidRPr="005346C5" w:rsidRDefault="005346C5" w:rsidP="00CE68D3">
      <w:pPr>
        <w:rPr>
          <w:rFonts w:ascii="Times New Roman" w:hAnsi="Times New Roman" w:cs="Times New Roman"/>
          <w:sz w:val="28"/>
          <w:szCs w:val="28"/>
          <w:lang w:val="en-US"/>
        </w:rPr>
      </w:pPr>
    </w:p>
    <w:p w14:paraId="24CCE0FE" w14:textId="77777777" w:rsidR="009D2A28" w:rsidRPr="009D2A28" w:rsidRDefault="009D2A28" w:rsidP="00CE68D3">
      <w:pPr>
        <w:rPr>
          <w:rFonts w:ascii="Times New Roman" w:hAnsi="Times New Roman" w:cs="Times New Roman"/>
          <w:b/>
          <w:bCs/>
          <w:sz w:val="32"/>
          <w:szCs w:val="32"/>
        </w:rPr>
      </w:pPr>
      <w:r w:rsidRPr="009D2A28">
        <w:rPr>
          <w:rFonts w:ascii="Times New Roman" w:hAnsi="Times New Roman" w:cs="Times New Roman"/>
          <w:b/>
          <w:bCs/>
          <w:sz w:val="32"/>
          <w:szCs w:val="32"/>
        </w:rPr>
        <w:t>4. Оптимізація та порівняння результатів</w:t>
      </w:r>
      <w:r w:rsidRPr="009D2A28">
        <w:rPr>
          <w:rFonts w:ascii="Times New Roman" w:hAnsi="Times New Roman" w:cs="Times New Roman"/>
          <w:b/>
          <w:bCs/>
          <w:sz w:val="32"/>
          <w:szCs w:val="32"/>
        </w:rPr>
        <w:t xml:space="preserve"> </w:t>
      </w:r>
    </w:p>
    <w:p w14:paraId="3B4B8A4E" w14:textId="13C4CC88" w:rsidR="009D2A28" w:rsidRDefault="009D2A28" w:rsidP="00CE68D3">
      <w:pPr>
        <w:rPr>
          <w:rFonts w:ascii="Times New Roman" w:hAnsi="Times New Roman" w:cs="Times New Roman"/>
          <w:b/>
          <w:bCs/>
          <w:sz w:val="28"/>
          <w:szCs w:val="28"/>
        </w:rPr>
      </w:pPr>
      <w:r w:rsidRPr="009D2A28">
        <w:rPr>
          <w:rFonts w:ascii="Times New Roman" w:hAnsi="Times New Roman" w:cs="Times New Roman"/>
          <w:b/>
          <w:bCs/>
          <w:sz w:val="28"/>
          <w:szCs w:val="28"/>
        </w:rPr>
        <w:t>4.1. Порівняння асемблерного коду до та після оптимізації</w:t>
      </w:r>
    </w:p>
    <w:p w14:paraId="0BE0FBCB" w14:textId="77777777" w:rsidR="00C57E44" w:rsidRDefault="00C57E44" w:rsidP="00C57E44">
      <w:pPr>
        <w:rPr>
          <w:rFonts w:ascii="Times New Roman" w:hAnsi="Times New Roman" w:cs="Times New Roman"/>
          <w:sz w:val="28"/>
          <w:szCs w:val="28"/>
        </w:rPr>
      </w:pPr>
      <w:r w:rsidRPr="00C57E44">
        <w:rPr>
          <w:rFonts w:ascii="Times New Roman" w:hAnsi="Times New Roman" w:cs="Times New Roman"/>
          <w:sz w:val="28"/>
          <w:szCs w:val="28"/>
        </w:rPr>
        <w:t>Для аналізу впливу компіляторної оптимізації було порівняно машинний код функції transform, отриманий з одного вихідного файлу C11. Початкову збірку скомпільовано з параметром -O0, а оптимізовану — з параметрами -O3 -mavx2. У версії -O0 обробка елементів масиву реалізована переважно послідовними скалярними операціями. У дизасембльованому коді можна спостерігати інструкції mov, shr, xor, операції адресної арифметики та додаткові звернення до пам’яті. Через відсутність оптимізації компілятор зберігає розгорнутішу структуру обчислень. Фрагмент відповідного машинного коду наведено на рисунку 8.</w:t>
      </w:r>
      <w:r w:rsidRPr="00C57E44">
        <w:rPr>
          <w:rFonts w:ascii="Times New Roman" w:hAnsi="Times New Roman" w:cs="Times New Roman"/>
          <w:sz w:val="28"/>
          <w:szCs w:val="28"/>
        </w:rPr>
        <w:t xml:space="preserve"> </w:t>
      </w:r>
    </w:p>
    <w:p w14:paraId="24B0FBFD" w14:textId="2506AB29" w:rsidR="008A0DA4" w:rsidRDefault="008A0DA4" w:rsidP="00D51F68">
      <w:pPr>
        <w:jc w:val="center"/>
        <w:rPr>
          <w:rFonts w:ascii="Times New Roman" w:hAnsi="Times New Roman" w:cs="Times New Roman"/>
          <w:i/>
          <w:iCs/>
          <w:sz w:val="22"/>
          <w:szCs w:val="22"/>
        </w:rPr>
      </w:pPr>
      <w:r>
        <w:rPr>
          <w:rFonts w:ascii="Times New Roman" w:hAnsi="Times New Roman" w:cs="Times New Roman"/>
          <w:i/>
          <w:iCs/>
          <w:sz w:val="22"/>
          <w:szCs w:val="22"/>
        </w:rPr>
        <w:lastRenderedPageBreak/>
        <w:drawing>
          <wp:inline distT="0" distB="0" distL="0" distR="0" wp14:anchorId="1D66CC91" wp14:editId="1B662C0B">
            <wp:extent cx="4627245" cy="4114800"/>
            <wp:effectExtent l="0" t="0" r="1905" b="0"/>
            <wp:docPr id="212996640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27245" cy="4114800"/>
                    </a:xfrm>
                    <a:prstGeom prst="rect">
                      <a:avLst/>
                    </a:prstGeom>
                    <a:noFill/>
                    <a:ln>
                      <a:noFill/>
                    </a:ln>
                  </pic:spPr>
                </pic:pic>
              </a:graphicData>
            </a:graphic>
          </wp:inline>
        </w:drawing>
      </w:r>
    </w:p>
    <w:p w14:paraId="19528302" w14:textId="0CE412C6" w:rsidR="00CE68D3" w:rsidRDefault="00CE68D3" w:rsidP="00D51F68">
      <w:pPr>
        <w:jc w:val="center"/>
        <w:rPr>
          <w:rFonts w:ascii="Times New Roman" w:hAnsi="Times New Roman" w:cs="Times New Roman"/>
          <w:i/>
          <w:iCs/>
          <w:sz w:val="22"/>
          <w:szCs w:val="22"/>
        </w:rPr>
      </w:pPr>
      <w:r w:rsidRPr="00D51F68">
        <w:rPr>
          <w:rFonts w:ascii="Times New Roman" w:hAnsi="Times New Roman" w:cs="Times New Roman"/>
          <w:i/>
          <w:iCs/>
          <w:sz w:val="22"/>
          <w:szCs w:val="22"/>
        </w:rPr>
        <w:t>Рисунок 8 — Фрагмент скалярного асемблерного циклу -O0</w:t>
      </w:r>
    </w:p>
    <w:p w14:paraId="2E9C9658" w14:textId="77777777" w:rsidR="009D2A28" w:rsidRDefault="009D2A28" w:rsidP="00D51F68">
      <w:pPr>
        <w:jc w:val="center"/>
        <w:rPr>
          <w:rFonts w:ascii="Times New Roman" w:hAnsi="Times New Roman" w:cs="Times New Roman"/>
          <w:i/>
          <w:iCs/>
          <w:sz w:val="22"/>
          <w:szCs w:val="22"/>
        </w:rPr>
      </w:pPr>
    </w:p>
    <w:p w14:paraId="08F33877" w14:textId="1581C7C2" w:rsidR="00D51F68" w:rsidRDefault="009D2A28" w:rsidP="009D2A28">
      <w:pPr>
        <w:rPr>
          <w:rFonts w:ascii="Times New Roman" w:hAnsi="Times New Roman" w:cs="Times New Roman"/>
          <w:b/>
          <w:bCs/>
          <w:sz w:val="28"/>
          <w:szCs w:val="28"/>
        </w:rPr>
      </w:pPr>
      <w:r w:rsidRPr="009D2A28">
        <w:rPr>
          <w:rFonts w:ascii="Times New Roman" w:hAnsi="Times New Roman" w:cs="Times New Roman"/>
          <w:b/>
          <w:bCs/>
          <w:sz w:val="28"/>
          <w:szCs w:val="28"/>
        </w:rPr>
        <w:t>4.1.1. Використання SIMD-інструкцій AVX2</w:t>
      </w:r>
    </w:p>
    <w:p w14:paraId="15335104" w14:textId="112CAF1D" w:rsidR="00C57E44" w:rsidRPr="00C57E44" w:rsidRDefault="00C57E44" w:rsidP="009D2A28">
      <w:pPr>
        <w:rPr>
          <w:rFonts w:ascii="Times New Roman" w:hAnsi="Times New Roman" w:cs="Times New Roman"/>
          <w:sz w:val="28"/>
          <w:szCs w:val="28"/>
        </w:rPr>
      </w:pPr>
      <w:r w:rsidRPr="00C57E44">
        <w:rPr>
          <w:rFonts w:ascii="Times New Roman" w:hAnsi="Times New Roman" w:cs="Times New Roman"/>
          <w:sz w:val="28"/>
          <w:szCs w:val="28"/>
        </w:rPr>
        <w:t>Після компіляції з параметрами -O3 -mavx2 у машинному коді з’явилися SIMD-інструкції vpsrld, vpxor, vpaddd, vpmulld та vmovdqu. Вони дозволяють виконувати однакові операції одночасно над кількома елементами вектора. Зокрема, 256-бітний регістр YMM може містити вісім 32-бітних цілих чисел, тоді як 128-бітний регістр XMM — чотири. У дослідженому коді присутні обидва типи векторних регістрів. Повідомлення GCC додатково підтвердили векторизацію циклів із використанням 32-байтових і 16-байтових векторів. Фрагменти відповідних інструкцій та результат діагностики компілятора наведено на рисунку 9.</w:t>
      </w:r>
    </w:p>
    <w:p w14:paraId="329A3A61" w14:textId="4D269C1E" w:rsidR="008A0DA4" w:rsidRDefault="008A0DA4" w:rsidP="00D51F68">
      <w:pPr>
        <w:jc w:val="center"/>
        <w:rPr>
          <w:rFonts w:ascii="Times New Roman" w:hAnsi="Times New Roman" w:cs="Times New Roman"/>
          <w:color w:val="EE0000"/>
          <w:sz w:val="28"/>
          <w:szCs w:val="28"/>
        </w:rPr>
      </w:pPr>
      <w:r>
        <w:rPr>
          <w:rFonts w:ascii="Times New Roman" w:hAnsi="Times New Roman" w:cs="Times New Roman"/>
          <w:color w:val="EE0000"/>
          <w:sz w:val="28"/>
          <w:szCs w:val="28"/>
        </w:rPr>
        <w:lastRenderedPageBreak/>
        <w:drawing>
          <wp:inline distT="0" distB="0" distL="0" distR="0" wp14:anchorId="59FF54A9" wp14:editId="491BDE29">
            <wp:extent cx="5943600" cy="2272030"/>
            <wp:effectExtent l="0" t="0" r="0" b="0"/>
            <wp:docPr id="94449275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272030"/>
                    </a:xfrm>
                    <a:prstGeom prst="rect">
                      <a:avLst/>
                    </a:prstGeom>
                    <a:noFill/>
                    <a:ln>
                      <a:noFill/>
                    </a:ln>
                  </pic:spPr>
                </pic:pic>
              </a:graphicData>
            </a:graphic>
          </wp:inline>
        </w:drawing>
      </w:r>
    </w:p>
    <w:p w14:paraId="7B6D1F0E" w14:textId="066B3B98" w:rsidR="008A0DA4" w:rsidRDefault="008A0DA4" w:rsidP="00D51F68">
      <w:pPr>
        <w:jc w:val="center"/>
        <w:rPr>
          <w:rFonts w:ascii="Times New Roman" w:hAnsi="Times New Roman" w:cs="Times New Roman"/>
          <w:i/>
          <w:iCs/>
          <w:sz w:val="22"/>
          <w:szCs w:val="22"/>
        </w:rPr>
      </w:pPr>
      <w:r>
        <w:rPr>
          <w:rFonts w:ascii="Times New Roman" w:hAnsi="Times New Roman" w:cs="Times New Roman"/>
          <w:i/>
          <w:iCs/>
          <w:sz w:val="22"/>
          <w:szCs w:val="22"/>
        </w:rPr>
        <w:drawing>
          <wp:inline distT="0" distB="0" distL="0" distR="0" wp14:anchorId="427F1465" wp14:editId="6403F217">
            <wp:extent cx="4433570" cy="1191260"/>
            <wp:effectExtent l="0" t="0" r="5080" b="8890"/>
            <wp:docPr id="43670770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33570" cy="1191260"/>
                    </a:xfrm>
                    <a:prstGeom prst="rect">
                      <a:avLst/>
                    </a:prstGeom>
                    <a:noFill/>
                    <a:ln>
                      <a:noFill/>
                    </a:ln>
                  </pic:spPr>
                </pic:pic>
              </a:graphicData>
            </a:graphic>
          </wp:inline>
        </w:drawing>
      </w:r>
    </w:p>
    <w:p w14:paraId="45ACD3ED" w14:textId="11956B8F" w:rsidR="00D51F68" w:rsidRDefault="00CE68D3" w:rsidP="005E679F">
      <w:pPr>
        <w:jc w:val="center"/>
        <w:rPr>
          <w:rFonts w:ascii="Times New Roman" w:hAnsi="Times New Roman" w:cs="Times New Roman"/>
          <w:i/>
          <w:iCs/>
          <w:sz w:val="22"/>
          <w:szCs w:val="22"/>
        </w:rPr>
      </w:pPr>
      <w:r w:rsidRPr="00D51F68">
        <w:rPr>
          <w:rFonts w:ascii="Times New Roman" w:hAnsi="Times New Roman" w:cs="Times New Roman"/>
          <w:i/>
          <w:iCs/>
          <w:sz w:val="22"/>
          <w:szCs w:val="22"/>
        </w:rPr>
        <w:t>Рисунок 9 — Фрагмент AVX2-циклу -O3 та повідомлення GCC про векторизацію</w:t>
      </w:r>
    </w:p>
    <w:p w14:paraId="7A462C70" w14:textId="77777777" w:rsidR="005E679F" w:rsidRDefault="005E679F" w:rsidP="005E679F">
      <w:pPr>
        <w:jc w:val="center"/>
        <w:rPr>
          <w:rFonts w:ascii="Times New Roman" w:hAnsi="Times New Roman" w:cs="Times New Roman"/>
          <w:i/>
          <w:iCs/>
          <w:sz w:val="22"/>
          <w:szCs w:val="22"/>
        </w:rPr>
      </w:pPr>
    </w:p>
    <w:tbl>
      <w:tblPr>
        <w:tblStyle w:val="ae"/>
        <w:tblW w:w="0" w:type="auto"/>
        <w:tblLook w:val="04A0" w:firstRow="1" w:lastRow="0" w:firstColumn="1" w:lastColumn="0" w:noHBand="0" w:noVBand="1"/>
      </w:tblPr>
      <w:tblGrid>
        <w:gridCol w:w="2515"/>
        <w:gridCol w:w="2700"/>
        <w:gridCol w:w="4135"/>
      </w:tblGrid>
      <w:tr w:rsidR="00D51F68" w14:paraId="3CC034FC" w14:textId="77777777" w:rsidTr="00F42599">
        <w:tc>
          <w:tcPr>
            <w:tcW w:w="2515" w:type="dxa"/>
          </w:tcPr>
          <w:p w14:paraId="09CD287E" w14:textId="1F50B2D5" w:rsidR="00D51F68" w:rsidRPr="00F42599" w:rsidRDefault="00D51F68" w:rsidP="00D51F68">
            <w:pPr>
              <w:rPr>
                <w:rFonts w:ascii="Times New Roman" w:hAnsi="Times New Roman" w:cs="Times New Roman"/>
                <w:b/>
                <w:bCs/>
                <w:sz w:val="28"/>
                <w:szCs w:val="28"/>
              </w:rPr>
            </w:pPr>
            <w:r w:rsidRPr="00F42599">
              <w:rPr>
                <w:rFonts w:ascii="Times New Roman" w:hAnsi="Times New Roman" w:cs="Times New Roman"/>
                <w:b/>
                <w:bCs/>
                <w:sz w:val="28"/>
                <w:szCs w:val="28"/>
              </w:rPr>
              <w:t>Операція</w:t>
            </w:r>
          </w:p>
        </w:tc>
        <w:tc>
          <w:tcPr>
            <w:tcW w:w="2700" w:type="dxa"/>
          </w:tcPr>
          <w:p w14:paraId="1E9720C6" w14:textId="0644CA1B" w:rsidR="00D51F68" w:rsidRPr="00F42599" w:rsidRDefault="00D51F68" w:rsidP="00D51F68">
            <w:pPr>
              <w:rPr>
                <w:rFonts w:ascii="Times New Roman" w:hAnsi="Times New Roman" w:cs="Times New Roman"/>
                <w:b/>
                <w:bCs/>
                <w:sz w:val="28"/>
                <w:szCs w:val="28"/>
              </w:rPr>
            </w:pPr>
            <w:r w:rsidRPr="00F42599">
              <w:rPr>
                <w:rFonts w:ascii="Times New Roman" w:hAnsi="Times New Roman" w:cs="Times New Roman"/>
                <w:b/>
                <w:bCs/>
                <w:sz w:val="28"/>
                <w:szCs w:val="28"/>
              </w:rPr>
              <w:t>Без оптимізації</w:t>
            </w:r>
          </w:p>
        </w:tc>
        <w:tc>
          <w:tcPr>
            <w:tcW w:w="4135" w:type="dxa"/>
          </w:tcPr>
          <w:p w14:paraId="26D10BD8" w14:textId="3CF63EA5" w:rsidR="00D51F68" w:rsidRPr="00F42599" w:rsidRDefault="00D51F68" w:rsidP="00D51F68">
            <w:pPr>
              <w:rPr>
                <w:rFonts w:ascii="Times New Roman" w:hAnsi="Times New Roman" w:cs="Times New Roman"/>
                <w:b/>
                <w:bCs/>
                <w:sz w:val="28"/>
                <w:szCs w:val="28"/>
              </w:rPr>
            </w:pPr>
            <w:r w:rsidRPr="00F42599">
              <w:rPr>
                <w:rFonts w:ascii="Times New Roman" w:hAnsi="Times New Roman" w:cs="Times New Roman"/>
                <w:b/>
                <w:bCs/>
                <w:sz w:val="28"/>
                <w:szCs w:val="28"/>
              </w:rPr>
              <w:t>Після -O3 -mavx2</w:t>
            </w:r>
          </w:p>
        </w:tc>
      </w:tr>
      <w:tr w:rsidR="00D51F68" w14:paraId="3B682AC1" w14:textId="77777777" w:rsidTr="00F42599">
        <w:tc>
          <w:tcPr>
            <w:tcW w:w="2515" w:type="dxa"/>
          </w:tcPr>
          <w:p w14:paraId="34BD8762" w14:textId="00EF0390" w:rsidR="00D51F68" w:rsidRDefault="00D51F68" w:rsidP="00D51F68">
            <w:pPr>
              <w:rPr>
                <w:rFonts w:ascii="Times New Roman" w:hAnsi="Times New Roman" w:cs="Times New Roman"/>
                <w:sz w:val="28"/>
                <w:szCs w:val="28"/>
              </w:rPr>
            </w:pPr>
            <w:r w:rsidRPr="00D51F68">
              <w:rPr>
                <w:rFonts w:ascii="Times New Roman" w:hAnsi="Times New Roman" w:cs="Times New Roman"/>
                <w:sz w:val="28"/>
                <w:szCs w:val="28"/>
              </w:rPr>
              <w:t>Зсув бітів</w:t>
            </w:r>
          </w:p>
        </w:tc>
        <w:tc>
          <w:tcPr>
            <w:tcW w:w="2700" w:type="dxa"/>
          </w:tcPr>
          <w:p w14:paraId="65FF7A4A" w14:textId="0BF07EA3" w:rsidR="00D51F68" w:rsidRDefault="00D51F68" w:rsidP="00D51F68">
            <w:pPr>
              <w:rPr>
                <w:rFonts w:ascii="Times New Roman" w:hAnsi="Times New Roman" w:cs="Times New Roman"/>
                <w:sz w:val="28"/>
                <w:szCs w:val="28"/>
              </w:rPr>
            </w:pPr>
            <w:r w:rsidRPr="00D51F68">
              <w:rPr>
                <w:rFonts w:ascii="Times New Roman" w:hAnsi="Times New Roman" w:cs="Times New Roman"/>
                <w:sz w:val="28"/>
                <w:szCs w:val="28"/>
              </w:rPr>
              <w:t>shr (один 32-бітний елемент)</w:t>
            </w:r>
          </w:p>
        </w:tc>
        <w:tc>
          <w:tcPr>
            <w:tcW w:w="4135" w:type="dxa"/>
          </w:tcPr>
          <w:p w14:paraId="150351DC" w14:textId="6A3D268C" w:rsidR="00D51F68" w:rsidRDefault="00C57E44" w:rsidP="00D51F68">
            <w:pPr>
              <w:rPr>
                <w:rFonts w:ascii="Times New Roman" w:hAnsi="Times New Roman" w:cs="Times New Roman"/>
                <w:sz w:val="28"/>
                <w:szCs w:val="28"/>
              </w:rPr>
            </w:pPr>
            <w:r w:rsidRPr="00C57E44">
              <w:rPr>
                <w:rFonts w:ascii="Times New Roman" w:hAnsi="Times New Roman" w:cs="Times New Roman"/>
                <w:sz w:val="28"/>
                <w:szCs w:val="28"/>
              </w:rPr>
              <w:t>vpsrld (векторний зсув 32-бітних елементів у регістрі XMM або YMM)</w:t>
            </w:r>
          </w:p>
        </w:tc>
      </w:tr>
      <w:tr w:rsidR="00D51F68" w14:paraId="29CF6160" w14:textId="77777777" w:rsidTr="00F42599">
        <w:tc>
          <w:tcPr>
            <w:tcW w:w="2515" w:type="dxa"/>
          </w:tcPr>
          <w:p w14:paraId="263D130B" w14:textId="23AECA8A" w:rsidR="00D51F68" w:rsidRDefault="00D51F68" w:rsidP="00D51F68">
            <w:pPr>
              <w:rPr>
                <w:rFonts w:ascii="Times New Roman" w:hAnsi="Times New Roman" w:cs="Times New Roman"/>
                <w:sz w:val="28"/>
                <w:szCs w:val="28"/>
              </w:rPr>
            </w:pPr>
            <w:r w:rsidRPr="00D51F68">
              <w:rPr>
                <w:rFonts w:ascii="Times New Roman" w:hAnsi="Times New Roman" w:cs="Times New Roman"/>
                <w:sz w:val="28"/>
                <w:szCs w:val="28"/>
              </w:rPr>
              <w:t>Виключне АБО</w:t>
            </w:r>
          </w:p>
        </w:tc>
        <w:tc>
          <w:tcPr>
            <w:tcW w:w="2700" w:type="dxa"/>
          </w:tcPr>
          <w:p w14:paraId="10105A2D" w14:textId="27868E0A" w:rsidR="00D51F68" w:rsidRDefault="00D51F68" w:rsidP="00D51F68">
            <w:pPr>
              <w:rPr>
                <w:rFonts w:ascii="Times New Roman" w:hAnsi="Times New Roman" w:cs="Times New Roman"/>
                <w:sz w:val="28"/>
                <w:szCs w:val="28"/>
              </w:rPr>
            </w:pPr>
            <w:r w:rsidRPr="00D51F68">
              <w:rPr>
                <w:rFonts w:ascii="Times New Roman" w:hAnsi="Times New Roman" w:cs="Times New Roman"/>
                <w:sz w:val="28"/>
                <w:szCs w:val="28"/>
              </w:rPr>
              <w:t>xor (скалярне)</w:t>
            </w:r>
          </w:p>
        </w:tc>
        <w:tc>
          <w:tcPr>
            <w:tcW w:w="4135" w:type="dxa"/>
          </w:tcPr>
          <w:p w14:paraId="5E602745" w14:textId="1B505876" w:rsidR="00D51F68" w:rsidRDefault="00F42599" w:rsidP="00D51F68">
            <w:pPr>
              <w:rPr>
                <w:rFonts w:ascii="Times New Roman" w:hAnsi="Times New Roman" w:cs="Times New Roman"/>
                <w:sz w:val="28"/>
                <w:szCs w:val="28"/>
              </w:rPr>
            </w:pPr>
            <w:r w:rsidRPr="00F42599">
              <w:rPr>
                <w:rFonts w:ascii="Times New Roman" w:hAnsi="Times New Roman" w:cs="Times New Roman"/>
                <w:sz w:val="28"/>
                <w:szCs w:val="28"/>
              </w:rPr>
              <w:t>vpxor (паралельно для елементів)</w:t>
            </w:r>
          </w:p>
        </w:tc>
      </w:tr>
      <w:tr w:rsidR="00D51F68" w14:paraId="4576190A" w14:textId="77777777" w:rsidTr="00F42599">
        <w:tc>
          <w:tcPr>
            <w:tcW w:w="2515" w:type="dxa"/>
          </w:tcPr>
          <w:p w14:paraId="13D77B84" w14:textId="094B65A5" w:rsidR="00D51F68" w:rsidRDefault="00F42599" w:rsidP="00D51F68">
            <w:pPr>
              <w:rPr>
                <w:rFonts w:ascii="Times New Roman" w:hAnsi="Times New Roman" w:cs="Times New Roman"/>
                <w:sz w:val="28"/>
                <w:szCs w:val="28"/>
              </w:rPr>
            </w:pPr>
            <w:r w:rsidRPr="00F42599">
              <w:rPr>
                <w:rFonts w:ascii="Times New Roman" w:hAnsi="Times New Roman" w:cs="Times New Roman"/>
                <w:sz w:val="28"/>
                <w:szCs w:val="28"/>
              </w:rPr>
              <w:t>Додавання</w:t>
            </w:r>
          </w:p>
        </w:tc>
        <w:tc>
          <w:tcPr>
            <w:tcW w:w="2700" w:type="dxa"/>
          </w:tcPr>
          <w:p w14:paraId="4CAA300C" w14:textId="433970EE" w:rsidR="00D51F68" w:rsidRDefault="00F42599" w:rsidP="00D51F68">
            <w:pPr>
              <w:rPr>
                <w:rFonts w:ascii="Times New Roman" w:hAnsi="Times New Roman" w:cs="Times New Roman"/>
                <w:sz w:val="28"/>
                <w:szCs w:val="28"/>
              </w:rPr>
            </w:pPr>
            <w:r w:rsidRPr="00F42599">
              <w:rPr>
                <w:rFonts w:ascii="Times New Roman" w:hAnsi="Times New Roman" w:cs="Times New Roman"/>
                <w:sz w:val="28"/>
                <w:szCs w:val="28"/>
              </w:rPr>
              <w:t>add</w:t>
            </w:r>
          </w:p>
        </w:tc>
        <w:tc>
          <w:tcPr>
            <w:tcW w:w="4135" w:type="dxa"/>
          </w:tcPr>
          <w:p w14:paraId="380225EF" w14:textId="097FA523" w:rsidR="00D51F68" w:rsidRDefault="00F42599" w:rsidP="00D51F68">
            <w:pPr>
              <w:rPr>
                <w:rFonts w:ascii="Times New Roman" w:hAnsi="Times New Roman" w:cs="Times New Roman"/>
                <w:sz w:val="28"/>
                <w:szCs w:val="28"/>
              </w:rPr>
            </w:pPr>
            <w:r w:rsidRPr="00F42599">
              <w:rPr>
                <w:rFonts w:ascii="Times New Roman" w:hAnsi="Times New Roman" w:cs="Times New Roman"/>
                <w:sz w:val="28"/>
                <w:szCs w:val="28"/>
              </w:rPr>
              <w:t>vpaddd (упаковані 32-бітні числа)</w:t>
            </w:r>
          </w:p>
        </w:tc>
      </w:tr>
      <w:tr w:rsidR="00D51F68" w14:paraId="2D24D8A6" w14:textId="77777777" w:rsidTr="00F42599">
        <w:tc>
          <w:tcPr>
            <w:tcW w:w="2515" w:type="dxa"/>
          </w:tcPr>
          <w:p w14:paraId="5EAB7EF4" w14:textId="208781EC" w:rsidR="00D51F68" w:rsidRDefault="00F42599" w:rsidP="00D51F68">
            <w:pPr>
              <w:rPr>
                <w:rFonts w:ascii="Times New Roman" w:hAnsi="Times New Roman" w:cs="Times New Roman"/>
                <w:sz w:val="28"/>
                <w:szCs w:val="28"/>
              </w:rPr>
            </w:pPr>
            <w:r w:rsidRPr="00F42599">
              <w:rPr>
                <w:rFonts w:ascii="Times New Roman" w:hAnsi="Times New Roman" w:cs="Times New Roman"/>
                <w:sz w:val="28"/>
                <w:szCs w:val="28"/>
              </w:rPr>
              <w:t>Множення</w:t>
            </w:r>
          </w:p>
        </w:tc>
        <w:tc>
          <w:tcPr>
            <w:tcW w:w="2700" w:type="dxa"/>
          </w:tcPr>
          <w:p w14:paraId="74324D2D" w14:textId="54EDBDB1" w:rsidR="00D51F68" w:rsidRDefault="00F42599" w:rsidP="00D51F68">
            <w:pPr>
              <w:rPr>
                <w:rFonts w:ascii="Times New Roman" w:hAnsi="Times New Roman" w:cs="Times New Roman"/>
                <w:sz w:val="28"/>
                <w:szCs w:val="28"/>
              </w:rPr>
            </w:pPr>
            <w:r w:rsidRPr="00F42599">
              <w:rPr>
                <w:rFonts w:ascii="Times New Roman" w:hAnsi="Times New Roman" w:cs="Times New Roman"/>
                <w:sz w:val="28"/>
                <w:szCs w:val="28"/>
              </w:rPr>
              <w:t>imul</w:t>
            </w:r>
          </w:p>
        </w:tc>
        <w:tc>
          <w:tcPr>
            <w:tcW w:w="4135" w:type="dxa"/>
          </w:tcPr>
          <w:p w14:paraId="48C79ED3" w14:textId="3F318846" w:rsidR="00D51F68" w:rsidRDefault="00F42599" w:rsidP="00D51F68">
            <w:pPr>
              <w:rPr>
                <w:rFonts w:ascii="Times New Roman" w:hAnsi="Times New Roman" w:cs="Times New Roman"/>
                <w:sz w:val="28"/>
                <w:szCs w:val="28"/>
              </w:rPr>
            </w:pPr>
            <w:r w:rsidRPr="00F42599">
              <w:rPr>
                <w:rFonts w:ascii="Times New Roman" w:hAnsi="Times New Roman" w:cs="Times New Roman"/>
                <w:sz w:val="28"/>
                <w:szCs w:val="28"/>
              </w:rPr>
              <w:t>vpmulld (упаковані 32-бітні числа)</w:t>
            </w:r>
          </w:p>
        </w:tc>
      </w:tr>
      <w:tr w:rsidR="00D51F68" w14:paraId="2AB3E6A8" w14:textId="77777777" w:rsidTr="00F42599">
        <w:tc>
          <w:tcPr>
            <w:tcW w:w="2515" w:type="dxa"/>
          </w:tcPr>
          <w:p w14:paraId="79982388" w14:textId="27C5EB54" w:rsidR="00D51F68" w:rsidRDefault="00F42599" w:rsidP="00D51F68">
            <w:pPr>
              <w:rPr>
                <w:rFonts w:ascii="Times New Roman" w:hAnsi="Times New Roman" w:cs="Times New Roman"/>
                <w:sz w:val="28"/>
                <w:szCs w:val="28"/>
              </w:rPr>
            </w:pPr>
            <w:r w:rsidRPr="00F42599">
              <w:rPr>
                <w:rFonts w:ascii="Times New Roman" w:hAnsi="Times New Roman" w:cs="Times New Roman"/>
                <w:sz w:val="28"/>
                <w:szCs w:val="28"/>
              </w:rPr>
              <w:t>Робота з пам’яттю</w:t>
            </w:r>
          </w:p>
        </w:tc>
        <w:tc>
          <w:tcPr>
            <w:tcW w:w="2700" w:type="dxa"/>
          </w:tcPr>
          <w:p w14:paraId="5C980055" w14:textId="48E1D8E5" w:rsidR="00D51F68" w:rsidRDefault="00F42599" w:rsidP="00D51F68">
            <w:pPr>
              <w:rPr>
                <w:rFonts w:ascii="Times New Roman" w:hAnsi="Times New Roman" w:cs="Times New Roman"/>
                <w:sz w:val="28"/>
                <w:szCs w:val="28"/>
              </w:rPr>
            </w:pPr>
            <w:r w:rsidRPr="00F42599">
              <w:rPr>
                <w:rFonts w:ascii="Times New Roman" w:hAnsi="Times New Roman" w:cs="Times New Roman"/>
                <w:sz w:val="28"/>
                <w:szCs w:val="28"/>
              </w:rPr>
              <w:t>mov</w:t>
            </w:r>
          </w:p>
        </w:tc>
        <w:tc>
          <w:tcPr>
            <w:tcW w:w="4135" w:type="dxa"/>
          </w:tcPr>
          <w:p w14:paraId="4E519452" w14:textId="16E32191" w:rsidR="00D51F68" w:rsidRDefault="00F42599" w:rsidP="00D51F68">
            <w:pPr>
              <w:rPr>
                <w:rFonts w:ascii="Times New Roman" w:hAnsi="Times New Roman" w:cs="Times New Roman"/>
                <w:sz w:val="28"/>
                <w:szCs w:val="28"/>
              </w:rPr>
            </w:pPr>
            <w:r w:rsidRPr="00F42599">
              <w:rPr>
                <w:rFonts w:ascii="Times New Roman" w:hAnsi="Times New Roman" w:cs="Times New Roman"/>
                <w:sz w:val="28"/>
                <w:szCs w:val="28"/>
              </w:rPr>
              <w:t>vmovdqu (векторне завантаження/запис)</w:t>
            </w:r>
          </w:p>
        </w:tc>
      </w:tr>
    </w:tbl>
    <w:p w14:paraId="5A01665D" w14:textId="77777777" w:rsidR="00CE68D3" w:rsidRPr="00CE68D3" w:rsidRDefault="00CE68D3" w:rsidP="00CE68D3">
      <w:pPr>
        <w:rPr>
          <w:rFonts w:ascii="Times New Roman" w:hAnsi="Times New Roman" w:cs="Times New Roman"/>
          <w:sz w:val="28"/>
          <w:szCs w:val="28"/>
        </w:rPr>
      </w:pPr>
    </w:p>
    <w:p w14:paraId="57B9B96C" w14:textId="7A2A5455" w:rsidR="00CE68D3" w:rsidRDefault="00CE68D3" w:rsidP="00CE68D3">
      <w:pPr>
        <w:rPr>
          <w:rFonts w:ascii="Times New Roman" w:hAnsi="Times New Roman" w:cs="Times New Roman"/>
          <w:sz w:val="28"/>
          <w:szCs w:val="28"/>
        </w:rPr>
      </w:pPr>
      <w:r w:rsidRPr="00CE68D3">
        <w:rPr>
          <w:rFonts w:ascii="Times New Roman" w:hAnsi="Times New Roman" w:cs="Times New Roman"/>
          <w:sz w:val="28"/>
          <w:szCs w:val="28"/>
        </w:rPr>
        <w:t xml:space="preserve">YMM-регістр має 256 біт, тому містить 8 елементів типу uint32_t. Наприклад, vpmulld множить відповідні 32-бітні числа двох векторів, а vpaddd додає їх попарно. Це SIMD — одна машинна інструкція працює з кількома елементами даних. Після основного векторного циклу компілятор може </w:t>
      </w:r>
      <w:r w:rsidRPr="00CE68D3">
        <w:rPr>
          <w:rFonts w:ascii="Times New Roman" w:hAnsi="Times New Roman" w:cs="Times New Roman"/>
          <w:sz w:val="28"/>
          <w:szCs w:val="28"/>
        </w:rPr>
        <w:lastRenderedPageBreak/>
        <w:t>використати скалярний або XMM-код для залишкових елементів. Наявність восьми елементів у регістрі не гарантує восьмикратного прискорення всієї програми, оскільки існують витрати на доступ до пам’яті, керування циклами й інші операції.</w:t>
      </w:r>
    </w:p>
    <w:p w14:paraId="7EA97D02" w14:textId="77777777" w:rsidR="00F42599" w:rsidRPr="00CE68D3" w:rsidRDefault="00F42599" w:rsidP="00CE68D3">
      <w:pPr>
        <w:rPr>
          <w:rFonts w:ascii="Times New Roman" w:hAnsi="Times New Roman" w:cs="Times New Roman"/>
          <w:sz w:val="28"/>
          <w:szCs w:val="28"/>
        </w:rPr>
      </w:pPr>
    </w:p>
    <w:p w14:paraId="48A533AE" w14:textId="77777777" w:rsidR="009D2A28" w:rsidRDefault="009D2A28" w:rsidP="00CE68D3">
      <w:pPr>
        <w:rPr>
          <w:rFonts w:ascii="Times New Roman" w:hAnsi="Times New Roman" w:cs="Times New Roman"/>
          <w:b/>
          <w:bCs/>
          <w:sz w:val="32"/>
          <w:szCs w:val="32"/>
        </w:rPr>
      </w:pPr>
      <w:r w:rsidRPr="009D2A28">
        <w:rPr>
          <w:rFonts w:ascii="Times New Roman" w:hAnsi="Times New Roman" w:cs="Times New Roman"/>
          <w:b/>
          <w:bCs/>
          <w:sz w:val="32"/>
          <w:szCs w:val="32"/>
        </w:rPr>
        <w:t>4.2. Порівняння часу та інших показників виконання</w:t>
      </w:r>
      <w:r w:rsidRPr="009D2A28">
        <w:rPr>
          <w:rFonts w:ascii="Times New Roman" w:hAnsi="Times New Roman" w:cs="Times New Roman"/>
          <w:b/>
          <w:bCs/>
          <w:sz w:val="32"/>
          <w:szCs w:val="32"/>
        </w:rPr>
        <w:t xml:space="preserve"> </w:t>
      </w:r>
    </w:p>
    <w:p w14:paraId="4230C249" w14:textId="4665C0E0" w:rsidR="00F42599" w:rsidRPr="00562673" w:rsidRDefault="00562673" w:rsidP="00CE68D3">
      <w:pPr>
        <w:rPr>
          <w:rFonts w:ascii="Times New Roman" w:hAnsi="Times New Roman" w:cs="Times New Roman"/>
          <w:color w:val="EE0000"/>
          <w:sz w:val="28"/>
          <w:szCs w:val="28"/>
          <w:lang w:val="en-US"/>
        </w:rPr>
      </w:pPr>
      <w:r w:rsidRPr="00562673">
        <w:rPr>
          <w:rFonts w:ascii="Times New Roman" w:hAnsi="Times New Roman" w:cs="Times New Roman"/>
          <w:sz w:val="28"/>
          <w:szCs w:val="28"/>
        </w:rPr>
        <w:t>Для однакового навантаження з 1000 проходів прискорення оптимізованої програми за даними GNU time становило S = 3,06 / 0,90 = 3,40 раза. Відносне скорочення часу дорівнювало (1 − 0,90 / 3,06) · 100 % ≈ 70,59 %. Кількість процесорних циклів за даними perf stat скоротилася приблизно на 68,30 %. Окремий батарейний експеримент із 50 000 проходів показав прискорення у 6,31 раза, зменшення загальних енерговитрат системи на 81,77 % та оцінки додаткових витрат програми на 73,90 %. Часові показники цих двох серій не можна безпосередньо зіставляти між собою через різний обсяг роботи, проте в обох серіях оптимізована збірка продемонструвала перевагу.</w:t>
      </w:r>
    </w:p>
    <w:tbl>
      <w:tblPr>
        <w:tblStyle w:val="ae"/>
        <w:tblW w:w="0" w:type="auto"/>
        <w:tblLook w:val="04A0" w:firstRow="1" w:lastRow="0" w:firstColumn="1" w:lastColumn="0" w:noHBand="0" w:noVBand="1"/>
      </w:tblPr>
      <w:tblGrid>
        <w:gridCol w:w="4675"/>
        <w:gridCol w:w="4675"/>
      </w:tblGrid>
      <w:tr w:rsidR="00F42599" w14:paraId="1DBBE545" w14:textId="77777777" w:rsidTr="00F42599">
        <w:tc>
          <w:tcPr>
            <w:tcW w:w="4675" w:type="dxa"/>
          </w:tcPr>
          <w:p w14:paraId="0D51289F" w14:textId="1DA734EF" w:rsidR="00F42599" w:rsidRPr="00F42599" w:rsidRDefault="00F42599" w:rsidP="00CE68D3">
            <w:pPr>
              <w:rPr>
                <w:rFonts w:ascii="Times New Roman" w:hAnsi="Times New Roman" w:cs="Times New Roman"/>
                <w:b/>
                <w:bCs/>
                <w:sz w:val="28"/>
                <w:szCs w:val="28"/>
              </w:rPr>
            </w:pPr>
            <w:r w:rsidRPr="00F42599">
              <w:rPr>
                <w:rFonts w:ascii="Times New Roman" w:hAnsi="Times New Roman" w:cs="Times New Roman"/>
                <w:b/>
                <w:bCs/>
                <w:sz w:val="28"/>
                <w:szCs w:val="28"/>
              </w:rPr>
              <w:t>Результат порівняння</w:t>
            </w:r>
          </w:p>
        </w:tc>
        <w:tc>
          <w:tcPr>
            <w:tcW w:w="4675" w:type="dxa"/>
          </w:tcPr>
          <w:p w14:paraId="7D9023D7" w14:textId="42ACD665" w:rsidR="00F42599" w:rsidRPr="00F42599" w:rsidRDefault="00F42599" w:rsidP="00CE68D3">
            <w:pPr>
              <w:rPr>
                <w:rFonts w:ascii="Times New Roman" w:hAnsi="Times New Roman" w:cs="Times New Roman"/>
                <w:b/>
                <w:bCs/>
                <w:sz w:val="28"/>
                <w:szCs w:val="28"/>
              </w:rPr>
            </w:pPr>
            <w:r w:rsidRPr="00F42599">
              <w:rPr>
                <w:rFonts w:ascii="Times New Roman" w:hAnsi="Times New Roman" w:cs="Times New Roman"/>
                <w:b/>
                <w:bCs/>
                <w:sz w:val="28"/>
                <w:szCs w:val="28"/>
              </w:rPr>
              <w:t>Значення</w:t>
            </w:r>
          </w:p>
        </w:tc>
      </w:tr>
      <w:tr w:rsidR="00F42599" w14:paraId="64400EDC" w14:textId="77777777" w:rsidTr="00F42599">
        <w:tc>
          <w:tcPr>
            <w:tcW w:w="4675" w:type="dxa"/>
          </w:tcPr>
          <w:p w14:paraId="4C574CC6" w14:textId="181F9E0A" w:rsidR="00F42599" w:rsidRDefault="00F42599" w:rsidP="00CE68D3">
            <w:pPr>
              <w:rPr>
                <w:rFonts w:ascii="Times New Roman" w:hAnsi="Times New Roman" w:cs="Times New Roman"/>
                <w:sz w:val="28"/>
                <w:szCs w:val="28"/>
              </w:rPr>
            </w:pPr>
            <w:r w:rsidRPr="00F42599">
              <w:rPr>
                <w:rFonts w:ascii="Times New Roman" w:hAnsi="Times New Roman" w:cs="Times New Roman"/>
                <w:sz w:val="28"/>
                <w:szCs w:val="28"/>
              </w:rPr>
              <w:t>Однакова контрольна сума</w:t>
            </w:r>
          </w:p>
        </w:tc>
        <w:tc>
          <w:tcPr>
            <w:tcW w:w="4675" w:type="dxa"/>
          </w:tcPr>
          <w:p w14:paraId="4C29376C" w14:textId="5A0140D5" w:rsidR="00F42599" w:rsidRDefault="00562673" w:rsidP="00CE68D3">
            <w:pPr>
              <w:rPr>
                <w:rFonts w:ascii="Times New Roman" w:hAnsi="Times New Roman" w:cs="Times New Roman"/>
                <w:sz w:val="28"/>
                <w:szCs w:val="28"/>
              </w:rPr>
            </w:pPr>
            <w:r w:rsidRPr="00562673">
              <w:rPr>
                <w:rFonts w:ascii="Times New Roman" w:hAnsi="Times New Roman" w:cs="Times New Roman"/>
                <w:sz w:val="28"/>
                <w:szCs w:val="28"/>
              </w:rPr>
              <w:t>Так; 2253201846894592 для обох збірок (1000 проходів)</w:t>
            </w:r>
          </w:p>
        </w:tc>
      </w:tr>
      <w:tr w:rsidR="00F42599" w14:paraId="6932452B" w14:textId="77777777" w:rsidTr="00F42599">
        <w:tc>
          <w:tcPr>
            <w:tcW w:w="4675" w:type="dxa"/>
          </w:tcPr>
          <w:p w14:paraId="08870BF4" w14:textId="176B1EB8" w:rsidR="00F42599" w:rsidRDefault="00F42599" w:rsidP="00CE68D3">
            <w:pPr>
              <w:rPr>
                <w:rFonts w:ascii="Times New Roman" w:hAnsi="Times New Roman" w:cs="Times New Roman"/>
                <w:sz w:val="28"/>
                <w:szCs w:val="28"/>
              </w:rPr>
            </w:pPr>
            <w:r w:rsidRPr="00F42599">
              <w:rPr>
                <w:rFonts w:ascii="Times New Roman" w:hAnsi="Times New Roman" w:cs="Times New Roman"/>
                <w:sz w:val="28"/>
                <w:szCs w:val="28"/>
              </w:rPr>
              <w:t>Прискорення S за wall time</w:t>
            </w:r>
          </w:p>
        </w:tc>
        <w:tc>
          <w:tcPr>
            <w:tcW w:w="4675" w:type="dxa"/>
          </w:tcPr>
          <w:p w14:paraId="3FE2570C" w14:textId="08EB0363" w:rsidR="00F42599" w:rsidRDefault="00562673" w:rsidP="00CE68D3">
            <w:pPr>
              <w:rPr>
                <w:rFonts w:ascii="Times New Roman" w:hAnsi="Times New Roman" w:cs="Times New Roman"/>
                <w:sz w:val="28"/>
                <w:szCs w:val="28"/>
              </w:rPr>
            </w:pPr>
            <w:r w:rsidRPr="00562673">
              <w:rPr>
                <w:rFonts w:ascii="Times New Roman" w:hAnsi="Times New Roman" w:cs="Times New Roman"/>
                <w:sz w:val="28"/>
                <w:szCs w:val="28"/>
              </w:rPr>
              <w:t>3,40 раза</w:t>
            </w:r>
          </w:p>
        </w:tc>
      </w:tr>
      <w:tr w:rsidR="00F42599" w14:paraId="76EDF457" w14:textId="77777777" w:rsidTr="00F42599">
        <w:tc>
          <w:tcPr>
            <w:tcW w:w="4675" w:type="dxa"/>
          </w:tcPr>
          <w:p w14:paraId="48946C58" w14:textId="70D8A150" w:rsidR="00F42599" w:rsidRDefault="00F42599" w:rsidP="00CE68D3">
            <w:pPr>
              <w:rPr>
                <w:rFonts w:ascii="Times New Roman" w:hAnsi="Times New Roman" w:cs="Times New Roman"/>
                <w:sz w:val="28"/>
                <w:szCs w:val="28"/>
              </w:rPr>
            </w:pPr>
            <w:r w:rsidRPr="00F42599">
              <w:rPr>
                <w:rFonts w:ascii="Times New Roman" w:hAnsi="Times New Roman" w:cs="Times New Roman"/>
                <w:sz w:val="28"/>
                <w:szCs w:val="28"/>
              </w:rPr>
              <w:t>Зменшення wall time</w:t>
            </w:r>
          </w:p>
        </w:tc>
        <w:tc>
          <w:tcPr>
            <w:tcW w:w="4675" w:type="dxa"/>
          </w:tcPr>
          <w:p w14:paraId="010D5120" w14:textId="537EAC0E" w:rsidR="00F42599" w:rsidRDefault="00562673" w:rsidP="00CE68D3">
            <w:pPr>
              <w:rPr>
                <w:rFonts w:ascii="Times New Roman" w:hAnsi="Times New Roman" w:cs="Times New Roman"/>
                <w:sz w:val="28"/>
                <w:szCs w:val="28"/>
              </w:rPr>
            </w:pPr>
            <w:r w:rsidRPr="00562673">
              <w:rPr>
                <w:rFonts w:ascii="Times New Roman" w:hAnsi="Times New Roman" w:cs="Times New Roman"/>
                <w:sz w:val="28"/>
                <w:szCs w:val="28"/>
              </w:rPr>
              <w:t>70,59 %</w:t>
            </w:r>
          </w:p>
        </w:tc>
      </w:tr>
      <w:tr w:rsidR="00F42599" w14:paraId="473A4A7F" w14:textId="77777777" w:rsidTr="00F42599">
        <w:tc>
          <w:tcPr>
            <w:tcW w:w="4675" w:type="dxa"/>
          </w:tcPr>
          <w:p w14:paraId="21C3A4E5" w14:textId="75ED1A91" w:rsidR="00F42599" w:rsidRDefault="00F42599" w:rsidP="00CE68D3">
            <w:pPr>
              <w:rPr>
                <w:rFonts w:ascii="Times New Roman" w:hAnsi="Times New Roman" w:cs="Times New Roman"/>
                <w:sz w:val="28"/>
                <w:szCs w:val="28"/>
              </w:rPr>
            </w:pPr>
            <w:r w:rsidRPr="00F42599">
              <w:rPr>
                <w:rFonts w:ascii="Times New Roman" w:hAnsi="Times New Roman" w:cs="Times New Roman"/>
                <w:sz w:val="28"/>
                <w:szCs w:val="28"/>
              </w:rPr>
              <w:t>Зміна CPU cycles / instructions</w:t>
            </w:r>
          </w:p>
        </w:tc>
        <w:tc>
          <w:tcPr>
            <w:tcW w:w="4675" w:type="dxa"/>
          </w:tcPr>
          <w:p w14:paraId="6999AACC" w14:textId="2EDF63EA" w:rsidR="00F42599" w:rsidRDefault="00562673" w:rsidP="00CE68D3">
            <w:pPr>
              <w:rPr>
                <w:rFonts w:ascii="Times New Roman" w:hAnsi="Times New Roman" w:cs="Times New Roman"/>
                <w:sz w:val="28"/>
                <w:szCs w:val="28"/>
              </w:rPr>
            </w:pPr>
            <w:r w:rsidRPr="00562673">
              <w:rPr>
                <w:rFonts w:ascii="Times New Roman" w:hAnsi="Times New Roman" w:cs="Times New Roman"/>
                <w:sz w:val="28"/>
                <w:szCs w:val="28"/>
              </w:rPr>
              <w:t>Cycles: −68,30 %; instructions — недостовірні</w:t>
            </w:r>
          </w:p>
        </w:tc>
      </w:tr>
      <w:tr w:rsidR="00F42599" w14:paraId="5A125699" w14:textId="77777777" w:rsidTr="00F42599">
        <w:tc>
          <w:tcPr>
            <w:tcW w:w="4675" w:type="dxa"/>
          </w:tcPr>
          <w:p w14:paraId="2248C3AE" w14:textId="7B0F2BBF" w:rsidR="00F42599" w:rsidRDefault="00F42599" w:rsidP="00CE68D3">
            <w:pPr>
              <w:rPr>
                <w:rFonts w:ascii="Times New Roman" w:hAnsi="Times New Roman" w:cs="Times New Roman"/>
                <w:sz w:val="28"/>
                <w:szCs w:val="28"/>
              </w:rPr>
            </w:pPr>
            <w:r w:rsidRPr="00F42599">
              <w:rPr>
                <w:rFonts w:ascii="Times New Roman" w:hAnsi="Times New Roman" w:cs="Times New Roman"/>
                <w:sz w:val="28"/>
                <w:szCs w:val="28"/>
              </w:rPr>
              <w:t>Зміна системної енергії</w:t>
            </w:r>
          </w:p>
        </w:tc>
        <w:tc>
          <w:tcPr>
            <w:tcW w:w="4675" w:type="dxa"/>
          </w:tcPr>
          <w:p w14:paraId="5C87A002" w14:textId="02725A16" w:rsidR="00F42599" w:rsidRDefault="00562673" w:rsidP="00CE68D3">
            <w:pPr>
              <w:rPr>
                <w:rFonts w:ascii="Times New Roman" w:hAnsi="Times New Roman" w:cs="Times New Roman"/>
                <w:sz w:val="28"/>
                <w:szCs w:val="28"/>
              </w:rPr>
            </w:pPr>
            <w:r w:rsidRPr="00562673">
              <w:rPr>
                <w:rFonts w:ascii="Times New Roman" w:hAnsi="Times New Roman" w:cs="Times New Roman"/>
                <w:sz w:val="28"/>
                <w:szCs w:val="28"/>
              </w:rPr>
              <w:t>−81,77 %</w:t>
            </w:r>
          </w:p>
        </w:tc>
      </w:tr>
      <w:tr w:rsidR="00F42599" w14:paraId="28EF391B" w14:textId="77777777" w:rsidTr="00F42599">
        <w:tc>
          <w:tcPr>
            <w:tcW w:w="4675" w:type="dxa"/>
          </w:tcPr>
          <w:p w14:paraId="21D143EC" w14:textId="4B1AE079" w:rsidR="00F42599" w:rsidRDefault="00F42599" w:rsidP="00CE68D3">
            <w:pPr>
              <w:rPr>
                <w:rFonts w:ascii="Times New Roman" w:hAnsi="Times New Roman" w:cs="Times New Roman"/>
                <w:sz w:val="28"/>
                <w:szCs w:val="28"/>
              </w:rPr>
            </w:pPr>
            <w:r w:rsidRPr="00F42599">
              <w:rPr>
                <w:rFonts w:ascii="Times New Roman" w:hAnsi="Times New Roman" w:cs="Times New Roman"/>
                <w:sz w:val="28"/>
                <w:szCs w:val="28"/>
              </w:rPr>
              <w:t>Зміна оцінки додаткової енергії</w:t>
            </w:r>
          </w:p>
        </w:tc>
        <w:tc>
          <w:tcPr>
            <w:tcW w:w="4675" w:type="dxa"/>
          </w:tcPr>
          <w:p w14:paraId="74277638" w14:textId="3AE8C20A" w:rsidR="00F42599" w:rsidRDefault="00562673" w:rsidP="00CE68D3">
            <w:pPr>
              <w:rPr>
                <w:rFonts w:ascii="Times New Roman" w:hAnsi="Times New Roman" w:cs="Times New Roman"/>
                <w:sz w:val="28"/>
                <w:szCs w:val="28"/>
              </w:rPr>
            </w:pPr>
            <w:r w:rsidRPr="00562673">
              <w:rPr>
                <w:rFonts w:ascii="Times New Roman" w:hAnsi="Times New Roman" w:cs="Times New Roman"/>
                <w:sz w:val="28"/>
                <w:szCs w:val="28"/>
              </w:rPr>
              <w:t>−73,90 %</w:t>
            </w:r>
          </w:p>
        </w:tc>
      </w:tr>
    </w:tbl>
    <w:p w14:paraId="4D305477" w14:textId="77777777" w:rsidR="00CE68D3" w:rsidRPr="00CE68D3" w:rsidRDefault="00CE68D3" w:rsidP="00CE68D3">
      <w:pPr>
        <w:rPr>
          <w:rFonts w:ascii="Times New Roman" w:hAnsi="Times New Roman" w:cs="Times New Roman"/>
          <w:sz w:val="28"/>
          <w:szCs w:val="28"/>
        </w:rPr>
      </w:pPr>
    </w:p>
    <w:p w14:paraId="5B744F65" w14:textId="2DAD8B2A" w:rsidR="009D2A28" w:rsidRPr="009D2A28" w:rsidRDefault="009D2A28" w:rsidP="00CE68D3">
      <w:pPr>
        <w:rPr>
          <w:rFonts w:ascii="Times New Roman" w:hAnsi="Times New Roman" w:cs="Times New Roman"/>
          <w:b/>
          <w:bCs/>
          <w:sz w:val="28"/>
          <w:szCs w:val="28"/>
        </w:rPr>
      </w:pPr>
      <w:r w:rsidRPr="009D2A28">
        <w:rPr>
          <w:rFonts w:ascii="Times New Roman" w:hAnsi="Times New Roman" w:cs="Times New Roman"/>
          <w:b/>
          <w:bCs/>
          <w:sz w:val="28"/>
          <w:szCs w:val="28"/>
        </w:rPr>
        <w:t>4.3. Порівняння FlameGraph до та після оптимізації</w:t>
      </w:r>
    </w:p>
    <w:p w14:paraId="09E14D05" w14:textId="2ED9252F" w:rsidR="00F42599" w:rsidRDefault="00562673" w:rsidP="00CE68D3">
      <w:pPr>
        <w:rPr>
          <w:rFonts w:ascii="Times New Roman" w:hAnsi="Times New Roman" w:cs="Times New Roman"/>
          <w:sz w:val="28"/>
          <w:szCs w:val="28"/>
        </w:rPr>
      </w:pPr>
      <w:r w:rsidRPr="00562673">
        <w:rPr>
          <w:rFonts w:ascii="Times New Roman" w:hAnsi="Times New Roman" w:cs="Times New Roman"/>
          <w:sz w:val="28"/>
          <w:szCs w:val="28"/>
        </w:rPr>
        <w:t xml:space="preserve">На обох FlameGraph домінує функція transform, оскільки оптимізація прискорює основний цикл, але не змінює призначення програми. Після оптимізації змінилася структура видимих стеків, а кількість зібраних вибірок зменшилася з 302 до 91. Водночас відсоткова ширина блоків на двох окремих графіках не є прямим показником прискорення. Його величину підтверджують часові вимірювання та дані про процесорні цикли. Наявність SIMD-інструкцій в асемблерному коді дає технічне пояснення отриманим </w:t>
      </w:r>
      <w:r w:rsidRPr="00562673">
        <w:rPr>
          <w:rFonts w:ascii="Times New Roman" w:hAnsi="Times New Roman" w:cs="Times New Roman"/>
          <w:sz w:val="28"/>
          <w:szCs w:val="28"/>
        </w:rPr>
        <w:lastRenderedPageBreak/>
        <w:t>результатам. Оскільки разом змінювалися параметри -O0 на -O3 та використовувався прапорець -mavx2, увесь приріст продуктивності не можна приписувати виключно AVX2.</w:t>
      </w:r>
    </w:p>
    <w:p w14:paraId="05E8DDB2" w14:textId="77777777" w:rsidR="005E679F" w:rsidRDefault="005E679F" w:rsidP="00CE68D3">
      <w:pPr>
        <w:rPr>
          <w:rFonts w:ascii="Times New Roman" w:hAnsi="Times New Roman" w:cs="Times New Roman"/>
          <w:sz w:val="28"/>
          <w:szCs w:val="28"/>
        </w:rPr>
      </w:pPr>
    </w:p>
    <w:p w14:paraId="77170AC6" w14:textId="680E6A7D" w:rsidR="009D2A28" w:rsidRDefault="009D2A28" w:rsidP="00CE68D3">
      <w:pPr>
        <w:rPr>
          <w:rFonts w:ascii="Times New Roman" w:hAnsi="Times New Roman" w:cs="Times New Roman"/>
          <w:b/>
          <w:bCs/>
          <w:sz w:val="28"/>
          <w:szCs w:val="28"/>
        </w:rPr>
      </w:pPr>
      <w:r w:rsidRPr="009D2A28">
        <w:rPr>
          <w:rFonts w:ascii="Times New Roman" w:hAnsi="Times New Roman" w:cs="Times New Roman"/>
          <w:b/>
          <w:bCs/>
          <w:sz w:val="28"/>
          <w:szCs w:val="28"/>
        </w:rPr>
        <w:t>4.4. Порівняння енерговитрат до та після оптимізації</w:t>
      </w:r>
    </w:p>
    <w:p w14:paraId="609866AE" w14:textId="37FD295D" w:rsidR="00C57E44" w:rsidRPr="00C57E44" w:rsidRDefault="00C57E44" w:rsidP="00C57E44">
      <w:pPr>
        <w:rPr>
          <w:rFonts w:ascii="Times New Roman" w:hAnsi="Times New Roman" w:cs="Times New Roman"/>
          <w:sz w:val="28"/>
          <w:szCs w:val="28"/>
        </w:rPr>
      </w:pPr>
      <w:r w:rsidRPr="00C57E44">
        <w:rPr>
          <w:rFonts w:ascii="Times New Roman" w:hAnsi="Times New Roman" w:cs="Times New Roman"/>
          <w:sz w:val="28"/>
          <w:szCs w:val="28"/>
        </w:rPr>
        <w:t>Порівняння енерговитрат виконано за результатами окремого експерименту з 50 000 проходів обробки масиву. Для початкової збірки -O0 загальні енерговитрати системи становили 4513,4 Дж, тоді як для оптимізованої -O3 — 822,6 Дж. Отже, після оптимізації спожита системою енергія зменшилася на 81,77 %. Оцінка додаткових енерговитрат, пов’язаних із виконанням програми, знизилася з 1044,4 до 272,6 Дж, тобто на 73,90 %.</w:t>
      </w:r>
    </w:p>
    <w:p w14:paraId="66450FD3" w14:textId="51A81367" w:rsidR="00C57E44" w:rsidRDefault="00C57E44" w:rsidP="00C57E44">
      <w:pPr>
        <w:rPr>
          <w:rFonts w:ascii="Times New Roman" w:hAnsi="Times New Roman" w:cs="Times New Roman"/>
          <w:sz w:val="28"/>
          <w:szCs w:val="28"/>
        </w:rPr>
      </w:pPr>
      <w:r w:rsidRPr="00C57E44">
        <w:rPr>
          <w:rFonts w:ascii="Times New Roman" w:hAnsi="Times New Roman" w:cs="Times New Roman"/>
          <w:sz w:val="28"/>
          <w:szCs w:val="28"/>
        </w:rPr>
        <w:t>Попри збільшення середньої потужності системи з 12,97 до 14,91 Вт, оптимізована збірка спожила менше енергії завдяки значно коротшій тривалості виконання: 55,16 с проти 347,89 с. Це узгоджується із залежністю E ≈ P · t. Таким чином, зменшення часу обчислень переважило збільшення миттєвої потужності. Наведені значення енерговитрат окремої програми є наближеними оцінками, отриманими шляхом віднімання фонового споживання ноутбука, а не прямими вимірюваннями енергії процесу.</w:t>
      </w:r>
    </w:p>
    <w:p w14:paraId="62301CC0" w14:textId="77777777" w:rsidR="00C57E44" w:rsidRPr="00C57E44" w:rsidRDefault="00C57E44" w:rsidP="00C57E44">
      <w:pPr>
        <w:rPr>
          <w:rFonts w:ascii="Times New Roman" w:hAnsi="Times New Roman" w:cs="Times New Roman"/>
          <w:sz w:val="28"/>
          <w:szCs w:val="28"/>
        </w:rPr>
      </w:pPr>
    </w:p>
    <w:p w14:paraId="640474BF" w14:textId="77777777" w:rsidR="00CE68D3" w:rsidRPr="00F42599" w:rsidRDefault="00CE68D3" w:rsidP="00CE68D3">
      <w:pPr>
        <w:rPr>
          <w:rFonts w:ascii="Times New Roman" w:hAnsi="Times New Roman" w:cs="Times New Roman"/>
          <w:b/>
          <w:bCs/>
          <w:sz w:val="32"/>
          <w:szCs w:val="32"/>
        </w:rPr>
      </w:pPr>
      <w:r w:rsidRPr="00F42599">
        <w:rPr>
          <w:rFonts w:ascii="Times New Roman" w:hAnsi="Times New Roman" w:cs="Times New Roman"/>
          <w:b/>
          <w:bCs/>
          <w:sz w:val="32"/>
          <w:szCs w:val="32"/>
        </w:rPr>
        <w:t>Висновки</w:t>
      </w:r>
    </w:p>
    <w:p w14:paraId="27626DB2" w14:textId="0974FBEA" w:rsidR="00562673" w:rsidRPr="00562673" w:rsidRDefault="00562673" w:rsidP="00562673">
      <w:pPr>
        <w:rPr>
          <w:rFonts w:ascii="Times New Roman" w:hAnsi="Times New Roman" w:cs="Times New Roman"/>
          <w:sz w:val="28"/>
          <w:szCs w:val="28"/>
          <w:lang w:val="en-US"/>
        </w:rPr>
      </w:pPr>
      <w:r w:rsidRPr="00562673">
        <w:rPr>
          <w:rFonts w:ascii="Times New Roman" w:hAnsi="Times New Roman" w:cs="Times New Roman"/>
          <w:sz w:val="28"/>
          <w:szCs w:val="28"/>
        </w:rPr>
        <w:t>У лабораторній роботі досліджено продуктивність C11-програми обробки масивів до та після компіляторної оптимізації. Для вимірювання використано GNU time, perf stat, perf record, perf report та CPU FlameGraph. Профілювання показало, що основне обчислювальне навантаження зосереджене у функції transform. Порівняння дизасембльованого коду підтвердило використання скалярних інструкцій у збірці -O0 та SIMD-інструкцій AVX2 у збірці -O3 -mavx2.</w:t>
      </w:r>
    </w:p>
    <w:p w14:paraId="3AD0C6B5" w14:textId="67F10623" w:rsidR="00562673" w:rsidRPr="00562673" w:rsidRDefault="00562673" w:rsidP="00562673">
      <w:pPr>
        <w:rPr>
          <w:rFonts w:ascii="Times New Roman" w:hAnsi="Times New Roman" w:cs="Times New Roman"/>
          <w:sz w:val="28"/>
          <w:szCs w:val="28"/>
          <w:lang w:val="en-US"/>
        </w:rPr>
      </w:pPr>
      <w:r w:rsidRPr="00562673">
        <w:rPr>
          <w:rFonts w:ascii="Times New Roman" w:hAnsi="Times New Roman" w:cs="Times New Roman"/>
          <w:sz w:val="28"/>
          <w:szCs w:val="28"/>
        </w:rPr>
        <w:t>За результатами GNU time час виконання скоротився з 3,06 до 0,90 с, що відповідає прискоренню у 3,40 раза. Кількість зафіксованих процесорних циклів зменшилася приблизно на 68,30 %. Для обох збірок перевірено однаковість контрольної суми, тому порівнювалися еквівалентні обчислення.</w:t>
      </w:r>
    </w:p>
    <w:p w14:paraId="70907135" w14:textId="24856D85" w:rsidR="00562673" w:rsidRPr="00562673" w:rsidRDefault="00562673" w:rsidP="00562673">
      <w:pPr>
        <w:rPr>
          <w:rFonts w:ascii="Times New Roman" w:hAnsi="Times New Roman" w:cs="Times New Roman"/>
          <w:sz w:val="28"/>
          <w:szCs w:val="28"/>
          <w:lang w:val="en-US"/>
        </w:rPr>
      </w:pPr>
      <w:r w:rsidRPr="00562673">
        <w:rPr>
          <w:rFonts w:ascii="Times New Roman" w:hAnsi="Times New Roman" w:cs="Times New Roman"/>
          <w:sz w:val="28"/>
          <w:szCs w:val="28"/>
        </w:rPr>
        <w:lastRenderedPageBreak/>
        <w:t>Енерговитрати вимірювалися за даними батареї фізичного ноутбука з Windows 11 під час роботи програми у Kali Linux. У тривалому експерименті з 50 000 проходів оптимізована версія виконалася у 6,31 раза швидше. Енерговитрати всієї системи зменшилися на 81,77 %, а оцінка додаткової енергії, пов’язаної з виконанням програми, — на 73,90 %. Хоча середня потужність під час роботи оптимізованої версії була більшою, її загальні енерговитрати виявилися значно нижчими завдяки меншій тривалості виконання.</w:t>
      </w:r>
    </w:p>
    <w:p w14:paraId="39E95C16" w14:textId="1EFC079E" w:rsidR="00CE68D3" w:rsidRPr="00562673" w:rsidRDefault="00562673" w:rsidP="00562673">
      <w:pPr>
        <w:rPr>
          <w:rFonts w:ascii="Times New Roman" w:hAnsi="Times New Roman" w:cs="Times New Roman"/>
          <w:sz w:val="28"/>
          <w:szCs w:val="28"/>
          <w:lang w:val="ru-RU"/>
        </w:rPr>
      </w:pPr>
      <w:r w:rsidRPr="00562673">
        <w:rPr>
          <w:rFonts w:ascii="Times New Roman" w:hAnsi="Times New Roman" w:cs="Times New Roman"/>
          <w:sz w:val="28"/>
          <w:szCs w:val="28"/>
        </w:rPr>
        <w:t>Отже, оптимізація позитивно вплинула на продуктивність та енергетичну ефективність досліджуваної програми. При цьому враховано обмеження експерименту: частина апаратних лічильників perf була недостовірною через віртуалізацію, а енерговитрати програми оцінювалися непрямим методом шляхом віднімання фонового споживання.</w:t>
      </w:r>
    </w:p>
    <w:sectPr w:rsidR="00CE68D3" w:rsidRPr="005626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939"/>
    <w:multiLevelType w:val="hybridMultilevel"/>
    <w:tmpl w:val="B54A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AD5E3E"/>
    <w:multiLevelType w:val="hybridMultilevel"/>
    <w:tmpl w:val="67989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E90C71"/>
    <w:multiLevelType w:val="hybridMultilevel"/>
    <w:tmpl w:val="134CC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2834FF"/>
    <w:multiLevelType w:val="hybridMultilevel"/>
    <w:tmpl w:val="9C74751C"/>
    <w:lvl w:ilvl="0" w:tplc="0C6E3102">
      <w:start w:val="1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813820">
    <w:abstractNumId w:val="0"/>
  </w:num>
  <w:num w:numId="2" w16cid:durableId="1371686856">
    <w:abstractNumId w:val="2"/>
  </w:num>
  <w:num w:numId="3" w16cid:durableId="1782066121">
    <w:abstractNumId w:val="3"/>
  </w:num>
  <w:num w:numId="4" w16cid:durableId="2037384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8D3"/>
    <w:rsid w:val="0002184C"/>
    <w:rsid w:val="0036671E"/>
    <w:rsid w:val="0039061A"/>
    <w:rsid w:val="005346C5"/>
    <w:rsid w:val="00562673"/>
    <w:rsid w:val="005E679F"/>
    <w:rsid w:val="006C551C"/>
    <w:rsid w:val="008A0DA4"/>
    <w:rsid w:val="00944AD0"/>
    <w:rsid w:val="00963424"/>
    <w:rsid w:val="009D2A28"/>
    <w:rsid w:val="00A12178"/>
    <w:rsid w:val="00A70608"/>
    <w:rsid w:val="00A8789E"/>
    <w:rsid w:val="00B341CB"/>
    <w:rsid w:val="00C57E44"/>
    <w:rsid w:val="00CE68D3"/>
    <w:rsid w:val="00D51F68"/>
    <w:rsid w:val="00E30944"/>
    <w:rsid w:val="00E43223"/>
    <w:rsid w:val="00E654D6"/>
    <w:rsid w:val="00F42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DEC2E"/>
  <w15:chartTrackingRefBased/>
  <w15:docId w15:val="{8BC9B448-791B-49DD-A079-0C1332262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lang w:val="uk-UA"/>
    </w:rPr>
  </w:style>
  <w:style w:type="paragraph" w:styleId="1">
    <w:name w:val="heading 1"/>
    <w:basedOn w:val="a"/>
    <w:next w:val="a"/>
    <w:link w:val="10"/>
    <w:uiPriority w:val="9"/>
    <w:qFormat/>
    <w:rsid w:val="00CE68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E68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E68D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E68D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E68D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E68D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E68D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E68D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E68D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E68D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CE68D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E68D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E68D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E68D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E68D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E68D3"/>
    <w:rPr>
      <w:rFonts w:eastAsiaTheme="majorEastAsia" w:cstheme="majorBidi"/>
      <w:color w:val="595959" w:themeColor="text1" w:themeTint="A6"/>
    </w:rPr>
  </w:style>
  <w:style w:type="character" w:customStyle="1" w:styleId="80">
    <w:name w:val="Заголовок 8 Знак"/>
    <w:basedOn w:val="a0"/>
    <w:link w:val="8"/>
    <w:uiPriority w:val="9"/>
    <w:semiHidden/>
    <w:rsid w:val="00CE68D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E68D3"/>
    <w:rPr>
      <w:rFonts w:eastAsiaTheme="majorEastAsia" w:cstheme="majorBidi"/>
      <w:color w:val="272727" w:themeColor="text1" w:themeTint="D8"/>
    </w:rPr>
  </w:style>
  <w:style w:type="paragraph" w:styleId="a3">
    <w:name w:val="Title"/>
    <w:basedOn w:val="a"/>
    <w:next w:val="a"/>
    <w:link w:val="a4"/>
    <w:uiPriority w:val="10"/>
    <w:qFormat/>
    <w:rsid w:val="00CE6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E68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68D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E68D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E68D3"/>
    <w:pPr>
      <w:spacing w:before="160"/>
      <w:jc w:val="center"/>
    </w:pPr>
    <w:rPr>
      <w:i/>
      <w:iCs/>
      <w:color w:val="404040" w:themeColor="text1" w:themeTint="BF"/>
    </w:rPr>
  </w:style>
  <w:style w:type="character" w:customStyle="1" w:styleId="22">
    <w:name w:val="Цитата 2 Знак"/>
    <w:basedOn w:val="a0"/>
    <w:link w:val="21"/>
    <w:uiPriority w:val="29"/>
    <w:rsid w:val="00CE68D3"/>
    <w:rPr>
      <w:i/>
      <w:iCs/>
      <w:color w:val="404040" w:themeColor="text1" w:themeTint="BF"/>
    </w:rPr>
  </w:style>
  <w:style w:type="paragraph" w:styleId="a7">
    <w:name w:val="List Paragraph"/>
    <w:basedOn w:val="a"/>
    <w:uiPriority w:val="34"/>
    <w:qFormat/>
    <w:rsid w:val="00CE68D3"/>
    <w:pPr>
      <w:ind w:left="720"/>
      <w:contextualSpacing/>
    </w:pPr>
  </w:style>
  <w:style w:type="character" w:styleId="a8">
    <w:name w:val="Intense Emphasis"/>
    <w:basedOn w:val="a0"/>
    <w:uiPriority w:val="21"/>
    <w:qFormat/>
    <w:rsid w:val="00CE68D3"/>
    <w:rPr>
      <w:i/>
      <w:iCs/>
      <w:color w:val="2F5496" w:themeColor="accent1" w:themeShade="BF"/>
    </w:rPr>
  </w:style>
  <w:style w:type="paragraph" w:styleId="a9">
    <w:name w:val="Intense Quote"/>
    <w:basedOn w:val="a"/>
    <w:next w:val="a"/>
    <w:link w:val="aa"/>
    <w:uiPriority w:val="30"/>
    <w:qFormat/>
    <w:rsid w:val="00CE68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E68D3"/>
    <w:rPr>
      <w:i/>
      <w:iCs/>
      <w:color w:val="2F5496" w:themeColor="accent1" w:themeShade="BF"/>
    </w:rPr>
  </w:style>
  <w:style w:type="character" w:styleId="ab">
    <w:name w:val="Intense Reference"/>
    <w:basedOn w:val="a0"/>
    <w:uiPriority w:val="32"/>
    <w:qFormat/>
    <w:rsid w:val="00CE68D3"/>
    <w:rPr>
      <w:b/>
      <w:bCs/>
      <w:smallCaps/>
      <w:color w:val="2F5496" w:themeColor="accent1" w:themeShade="BF"/>
      <w:spacing w:val="5"/>
    </w:rPr>
  </w:style>
  <w:style w:type="character" w:styleId="ac">
    <w:name w:val="Hyperlink"/>
    <w:basedOn w:val="a0"/>
    <w:uiPriority w:val="99"/>
    <w:unhideWhenUsed/>
    <w:rsid w:val="00CE68D3"/>
    <w:rPr>
      <w:color w:val="0563C1" w:themeColor="hyperlink"/>
      <w:u w:val="single"/>
    </w:rPr>
  </w:style>
  <w:style w:type="character" w:styleId="ad">
    <w:name w:val="Unresolved Mention"/>
    <w:basedOn w:val="a0"/>
    <w:uiPriority w:val="99"/>
    <w:semiHidden/>
    <w:unhideWhenUsed/>
    <w:rsid w:val="00CE68D3"/>
    <w:rPr>
      <w:color w:val="605E5C"/>
      <w:shd w:val="clear" w:color="auto" w:fill="E1DFDD"/>
    </w:rPr>
  </w:style>
  <w:style w:type="table" w:styleId="ae">
    <w:name w:val="Table Grid"/>
    <w:basedOn w:val="a1"/>
    <w:uiPriority w:val="39"/>
    <w:rsid w:val="00CE6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18</Pages>
  <Words>2823</Words>
  <Characters>16093</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Zlata Dovbyk</dc:creator>
  <cp:keywords/>
  <dc:description/>
  <cp:lastModifiedBy>Zlata Dovbyk</cp:lastModifiedBy>
  <cp:revision>4</cp:revision>
  <dcterms:created xsi:type="dcterms:W3CDTF">2026-10-17T16:17:00Z</dcterms:created>
  <dcterms:modified xsi:type="dcterms:W3CDTF">2026-10-17T19:40:00Z</dcterms:modified>
</cp:coreProperties>
</file>