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 ПРИЁМА-ПЕРЕДАЧИ КВАРТИРЫ</w:t>
      </w:r>
    </w:p>
    <w:p>
      <w:pPr>
        <w:spacing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Приложение № 1 к договору найма (аренды) жилого помещения от «___» ________ 20___ г.</w:t>
      </w:r>
    </w:p>
    <w:p>
      <w:pPr>
        <w:pBdr>
          <w:left w:val="single" w:color="2F6CE9" w:sz="18" w:space="6"/>
        </w:pBdr>
        <w:shd w:fill="EEF6FB" w:color="auto" w:val="clear"/>
        <w:spacing w:after="1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Образец besa-g.com. Один и тот же бланк заполняют дважды: при въезде (передача) и при выезде (возврат). Фото и видео каждой комнаты отправьте друг другу в день подписания — это приложение к акту.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Акт составлен при:  ☐ передаче Квартиры жильцу (арендатору)    ☐ возврате Квартиры собственнику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г. ________________     «___» __________ 20___ г.     время: ____ : ____</w:t>
      </w:r>
    </w:p>
    <w:p>
      <w:pPr>
        <w:spacing w:after="10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Собственник (наймодатель / арендодатель):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</w:t>
      </w:r>
    </w:p>
    <w:p>
      <w:pPr>
        <w:spacing w:after="10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Жилец или компания (наниматель / арендатор):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составили настоящий акт о том, что Квартира по адресу ________________________________________________ передана в следующем состоянии.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Состояние помещений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938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Помещение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проверили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Состояние и замечания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Прихожая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стены, пол, потолок, дверь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Комната 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стены, пол, окна, батареи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Комната 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стены, пол, окна, батареи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Кухня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стены, пол, плита, мойка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Ванная / санузел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плитка, сантехника, смесители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Балкон / лоджия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остекление, пол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Входная дверь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замки, домофон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Опись имущества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1100"/>
        <w:gridCol w:w="2838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Наименование (марка, модель)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Кол-во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Состояние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Холодильник ____________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Стиральная машина ____________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Кухонный гарнитур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Диван / кровать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Телевизор ____________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Микроволновая печь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Шторы, светильники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Показания счётчиков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Счётчик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Заводской номер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Показания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Электроэнергия (день / ночь)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Холодная вода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Горячая вода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Газ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Отопление (если есть)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Ключи и пульты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Ключи от входной двери: ____ шт.; от подъезда/домофона: ____ шт.; от почтового ящика: ____ шт.; пульт от шлагбаума/ворот: ____ шт.; другое: ________________.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Замечания Сторон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_______________________________________________________________________________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_______________________________________________________________________________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_______________________________________________________________________________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Фото- и видеофиксация произведена: ☐ да, файлы переданы ________________ (способ)  ☐ нет</w:t>
      </w:r>
    </w:p>
    <w:p>
      <w:pPr>
        <w:spacing w:after="10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При возврате: претензий к состоянию Квартиры и имуществу ☐ нет ☐ есть (см. раздел 5). Сумма удержания из обеспечительного платежа: ____________ руб.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Подписи Сторон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Передал(а)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Принял(а)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ФИО: ________________________________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ФИО: ________________________________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Подпись: ______________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Подпись: ______________</w:t>
            </w:r>
          </w:p>
        </w:tc>
      </w:tr>
    </w:tbl>
    <w:sectPr>
      <w:footerReference w:type="default" r:id="rId6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Образец besa-g.com · 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приёма-передачи квартиры — образец</dc:title>
  <dc:creator>besa-g.com</dc:creator>
  <cp:lastModifiedBy>Un-named</cp:lastModifiedBy>
  <cp:revision>1</cp:revision>
  <dcterms:created xsi:type="dcterms:W3CDTF">2026-10-30T09:34:04.698Z</dcterms:created>
  <dcterms:modified xsi:type="dcterms:W3CDTF">2026-10-30T09:34:04.698Z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