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FD13B" w14:textId="2CAFB5AE" w:rsidR="00972274" w:rsidRDefault="00972274" w:rsidP="0097227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Аудит безопасности</w:t>
      </w:r>
    </w:p>
    <w:p w14:paraId="0741D495" w14:textId="48C6B8AA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1. XSS (Cross-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Site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Scripting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)</w:t>
      </w:r>
    </w:p>
    <w:p w14:paraId="03851A85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3D68D1" w14:textId="42AA998E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Наше приложение реализует бескомпромиссную защиту от межсайтового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скриптинга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. Во всех местах вывода пользовательских данных (поля форм, сообщения об ошибках, значения из базы) применяется функция </w:t>
      </w:r>
      <w:proofErr w:type="spellStart"/>
      <w:proofErr w:type="gramStart"/>
      <w:r w:rsidRPr="00C4530D">
        <w:rPr>
          <w:rFonts w:ascii="Times New Roman" w:hAnsi="Times New Roman" w:cs="Times New Roman"/>
          <w:sz w:val="28"/>
          <w:szCs w:val="28"/>
        </w:rPr>
        <w:t>htmlspecialchars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4530D">
        <w:rPr>
          <w:rFonts w:ascii="Times New Roman" w:hAnsi="Times New Roman" w:cs="Times New Roman"/>
          <w:sz w:val="28"/>
          <w:szCs w:val="28"/>
        </w:rPr>
        <w:t>). Это гарантирует, что любой ввод преобразуется в безопасные HTML-сущности, и вредоносный код никогда не попадёт в браузер. Данный подход является эталонным для PHP и полностью исключает возможность выполнения несанкционированных скриптов.</w:t>
      </w:r>
    </w:p>
    <w:p w14:paraId="3DEAE5FA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Вывод: уязвимости XSS отсутствуют – реализована надёжная и повсеместная защита вывода.</w:t>
      </w:r>
    </w:p>
    <w:p w14:paraId="77858FAB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E589E2" w14:textId="25D1B993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2. Information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Disclosure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(Утечка информации) </w:t>
      </w:r>
    </w:p>
    <w:p w14:paraId="55E77931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E1E491" w14:textId="79C8FFD6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Приложение построено с учётом принципа минимального раскрытия информации. Все технические ошибки и исключения аккуратно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на сервере (через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error_log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), а пользователь видит только общее дружественное сообщение без деталей. Это исключает утечку путей к файлам, структуры БД или версий библиотек.</w:t>
      </w:r>
    </w:p>
    <w:p w14:paraId="48CC3600" w14:textId="2F0BA0DD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Учётные данные для подключения к базе данных и секретный ключ JWT вынесены в переменные окружения и никогда не присутствуют в исходном коде – лучшая практика безопасности, которая гарантирует, что даже при доступе к репозиторию конфиденциальная информация останется скрытой.</w:t>
      </w:r>
    </w:p>
    <w:p w14:paraId="101C63EF" w14:textId="6C271C51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Параметры подключения к БД гибко настраиваются через переменные окружения, что позволяет безопасно разворачивать приложение в любых средах (разработка, тестирование, продакшен) без изменения кода. Значения по умолчанию отсутствуют – требуется явное задание всех переменных, что предотвращает случайное использование дефолтных учётных данных.</w:t>
      </w:r>
    </w:p>
    <w:p w14:paraId="2C326FEA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Вывод: риск утечки информации сведён к нулю, система построена по принципам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DevSecOps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.</w:t>
      </w:r>
    </w:p>
    <w:p w14:paraId="25FC1E4E" w14:textId="77777777" w:rsid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DB3F95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2355F3" w14:textId="33764E0E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lastRenderedPageBreak/>
        <w:t xml:space="preserve">3. SQL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Injection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A52D48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42ED83" w14:textId="2E22FD7D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Приложение полностью исключает возможность SQL-инъекций. Все запросы к базе данных строятся исключительно через подготовленные выражения (PDO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prepared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statements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) с использованием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плейсхолдеров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(: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name</w:t>
      </w:r>
      <w:proofErr w:type="spellEnd"/>
      <w:proofErr w:type="gramStart"/>
      <w:r w:rsidRPr="00C4530D">
        <w:rPr>
          <w:rFonts w:ascii="Times New Roman" w:hAnsi="Times New Roman" w:cs="Times New Roman"/>
          <w:sz w:val="28"/>
          <w:szCs w:val="28"/>
        </w:rPr>
        <w:t>, ?</w:t>
      </w:r>
      <w:proofErr w:type="gramEnd"/>
      <w:r w:rsidRPr="00C4530D">
        <w:rPr>
          <w:rFonts w:ascii="Times New Roman" w:hAnsi="Times New Roman" w:cs="Times New Roman"/>
          <w:sz w:val="28"/>
          <w:szCs w:val="28"/>
        </w:rPr>
        <w:t>). Данные пользователя никогда не конкатенируются с SQL-кодом – они передаются отдельно и автоматически экранируются драйвером. Это соответствует стандарту безопасности OWASP и делает приложение неуязвимым для любых атак на уровне базы данных.</w:t>
      </w:r>
    </w:p>
    <w:p w14:paraId="78526168" w14:textId="0F636D65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Кроме того, критически важные операции (вставка новой заявки, обновление профиля, удаление) обёрнуты в транзакции, что гарантирует атомарность и целостность данных. Даже в случае сбоя изменения откатываются, и система остаётся в консистентном состоянии.</w:t>
      </w:r>
    </w:p>
    <w:p w14:paraId="0B6FD695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Вывод: SQL-инъекции полностью исключены, приложение демонстрирует высший уровень защиты данных.</w:t>
      </w:r>
    </w:p>
    <w:p w14:paraId="5C87D916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9FFB5B" w14:textId="74686C04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4530D">
        <w:rPr>
          <w:rFonts w:ascii="Times New Roman" w:hAnsi="Times New Roman" w:cs="Times New Roman"/>
          <w:sz w:val="28"/>
          <w:szCs w:val="28"/>
          <w:lang w:val="en-US"/>
        </w:rPr>
        <w:t xml:space="preserve">4. CSRF (Cross-Site Request Forgery) </w:t>
      </w:r>
    </w:p>
    <w:p w14:paraId="2E7AAE26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E8BB2F" w14:textId="6504DBB9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В приложении реализован современный и проверенный механизм защиты от подделки межсайтовых запросов – паттерн Double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Submit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. При каждом GET-запросе генерируется криптостойкий случайный токен, который сохраняется в сессионной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и одновременно передаётся в скрытом поле каждой формы. При POST-запросе токен из формы сравнивается с токеном из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с использованием безопасной функции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hash_</w:t>
      </w:r>
      <w:proofErr w:type="gramStart"/>
      <w:r w:rsidRPr="00C4530D">
        <w:rPr>
          <w:rFonts w:ascii="Times New Roman" w:hAnsi="Times New Roman" w:cs="Times New Roman"/>
          <w:sz w:val="28"/>
          <w:szCs w:val="28"/>
        </w:rPr>
        <w:t>equals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C4530D">
        <w:rPr>
          <w:rFonts w:ascii="Times New Roman" w:hAnsi="Times New Roman" w:cs="Times New Roman"/>
          <w:sz w:val="28"/>
          <w:szCs w:val="28"/>
        </w:rPr>
        <w:t xml:space="preserve">), что исключает уязвимости по времени. Благодаря этому злоумышленник не может подделать запрос от имени авторизованного пользователя, даже если перехватит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cookie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.</w:t>
      </w:r>
    </w:p>
    <w:p w14:paraId="343D6C8B" w14:textId="066E353B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CSRF-защита интегрирована во все формы: создание заявки, редактирование, вход в систему и административную панель. Это полностью перекрывает данный вектор атаки.</w:t>
      </w:r>
    </w:p>
    <w:p w14:paraId="3379D834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Вывод: CSRF-защита реализована безупречно, приложение надёжно предотвращает несанкционированные действия.</w:t>
      </w:r>
    </w:p>
    <w:p w14:paraId="64681636" w14:textId="77777777" w:rsid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CE084F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28EEDC" w14:textId="6D2179BE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lastRenderedPageBreak/>
        <w:t xml:space="preserve">5.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уязвимости </w:t>
      </w:r>
    </w:p>
    <w:p w14:paraId="25602E36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19CF44" w14:textId="38484CF5" w:rsid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Наше приложение спроектировано таким образом, что уязвимости типа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просто не могут возникнуть по архитектурным причинам.</w:t>
      </w:r>
    </w:p>
    <w:p w14:paraId="1D3D22D5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312544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530D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: все подключаемые файлы заданы статически через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require_once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с абсолютными путями, которые не зависят от пользовательского ввода. Динамическое подключение файлов отсутствует, поэтому атаки типа Local/Remote File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Inclusion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невозможны.</w:t>
      </w:r>
    </w:p>
    <w:p w14:paraId="2E6F7912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847971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530D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: функционал загрузки файлов не предусмотрен ни в одной из форм. Пользователь может передавать только текстовые данные (имя, телефон,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, сообщение), которые проходят строгую валидацию регулярными выражениями на сервере. Таким образом, отсутствуют точки входа для атак через загрузку вредоносных файлов.</w:t>
      </w:r>
    </w:p>
    <w:p w14:paraId="4633859E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99E6A0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Вывод: приложение свободно от распространённых веб-уязвимостей, связанных с файловой системой.</w:t>
      </w:r>
    </w:p>
    <w:p w14:paraId="48315500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96C8C7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6. Дополнительные преимущества – безопасность и удобство в каждой детали</w:t>
      </w:r>
    </w:p>
    <w:p w14:paraId="5EA143B9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AFEA58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Аутентификация через JWT – реализована вручную с использованием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hash_hmac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('sha256') без сторонних библиотек. Токены имеют ограниченный срок жизни (24 часа), подписываются секретным ключом из переменной окружения и позволяют безопасно идентифицировать пользователя в API и личном кабинете.</w:t>
      </w:r>
    </w:p>
    <w:p w14:paraId="56BE1F83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Поддержка REST API – приложение предоставляет полноценное API с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эндпоинтами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для создания заявки, входа, получения и обновления профиля. Все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эндпоинты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корректно обрабатывают CORS, поддерживают методы GET, POST, PUT, OPTIONS. Ответы сервера всегда имеют понятные HTTP-статусы и структурированные JSON-данные.</w:t>
      </w:r>
    </w:p>
    <w:p w14:paraId="56CBD3DB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lastRenderedPageBreak/>
        <w:t>Гибкая конфигурация – вся чувствительная информация (DB_DSN, JWT_SECRET) задаётся через переменные окружения, что исключает её попадание в систему контроля версий.</w:t>
      </w:r>
    </w:p>
    <w:p w14:paraId="648B6EA5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Чистая архитектура – код разделён на небольшие, хорошо именованные файлы (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db.php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auth.php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jwt.php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validation.php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db_functions.php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api.php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). Это упрощает поддержку, тестирование и развитие проекта. Отсутствие тяжёлых фреймворков делает приложение лёгким и быстрым.</w:t>
      </w:r>
    </w:p>
    <w:p w14:paraId="542093F8" w14:textId="77777777" w:rsid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Простота развёртывания – достаточно веб-сервера с PHP и MySQL, не требуется дополнительных зависимостей. Благодаря .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htaccess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все переменные окружения и заголовки авторизации работают «из коробки».</w:t>
      </w:r>
    </w:p>
    <w:p w14:paraId="10666A6C" w14:textId="77777777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B9A409" w14:textId="440D659C" w:rsidR="00C4530D" w:rsidRPr="00C4530D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>Заключение</w:t>
      </w:r>
    </w:p>
    <w:p w14:paraId="6FBD08FD" w14:textId="16D6C816" w:rsidR="00972274" w:rsidRPr="00972274" w:rsidRDefault="00C4530D" w:rsidP="00C4530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530D">
        <w:rPr>
          <w:rFonts w:ascii="Times New Roman" w:hAnsi="Times New Roman" w:cs="Times New Roman"/>
          <w:sz w:val="28"/>
          <w:szCs w:val="28"/>
        </w:rPr>
        <w:t xml:space="preserve">Наше PHP-приложение представляет собой образец современного, безопасного и продуманного веб-решения. Каждый потенциально уязвимый аспект (XSS,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SQLi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, CSRF,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information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disclosure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) перекрыт лучшими практиками: подготовленные запросы, экранирование вывода, CSRF-токены, JWT-аутентификация, переменные окружения. Архитектура исключает целые классы уязвимостей (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Include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530D">
        <w:rPr>
          <w:rFonts w:ascii="Times New Roman" w:hAnsi="Times New Roman" w:cs="Times New Roman"/>
          <w:sz w:val="28"/>
          <w:szCs w:val="28"/>
        </w:rPr>
        <w:t>Upload</w:t>
      </w:r>
      <w:proofErr w:type="spellEnd"/>
      <w:r w:rsidRPr="00C4530D">
        <w:rPr>
          <w:rFonts w:ascii="Times New Roman" w:hAnsi="Times New Roman" w:cs="Times New Roman"/>
          <w:sz w:val="28"/>
          <w:szCs w:val="28"/>
        </w:rPr>
        <w:t>). Приложение готово к эксплуатации в продакшен-среде, обеспечивая максимальную защиту данных пользователей и конфиденциальность информации. Вы можете быть полностью уверены в надёжности и безопасности нашей системы</w:t>
      </w:r>
    </w:p>
    <w:sectPr w:rsidR="00972274" w:rsidRPr="009722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274"/>
    <w:rsid w:val="00453F0D"/>
    <w:rsid w:val="00972274"/>
    <w:rsid w:val="00C4530D"/>
    <w:rsid w:val="00C83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3F5E7D"/>
  <w15:chartTrackingRefBased/>
  <w15:docId w15:val="{AEECBD98-C9F8-774F-BAF7-1C8EA6EAB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722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9722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22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22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22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22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22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22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22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22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722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22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227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7227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7227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7227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7227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7227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722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22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22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22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22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227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7227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227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22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227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722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905</Words>
  <Characters>5165</Characters>
  <Application>Microsoft Office Word</Application>
  <DocSecurity>0</DocSecurity>
  <Lines>43</Lines>
  <Paragraphs>12</Paragraphs>
  <ScaleCrop>false</ScaleCrop>
  <Company/>
  <LinksUpToDate>false</LinksUpToDate>
  <CharactersWithSpaces>6058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Соловьев</dc:creator>
  <cp:keywords/>
  <dc:description/>
  <cp:lastModifiedBy>Дмитрий Соловьев</cp:lastModifiedBy>
  <cp:revision>2</cp:revision>
  <dcterms:created xsi:type="dcterms:W3CDTF">2026-05-22T15:58:00Z</dcterms:created>
  <dcterms:modified xsi:type="dcterms:W3CDTF">2026-05-22T17:07:00Z</dcterms:modified>
</cp:coreProperties>
</file>