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3E8C" w14:textId="77777777" w:rsidR="004E16EB" w:rsidRPr="00A9277D" w:rsidRDefault="00000000">
      <w:pPr>
        <w:rPr>
          <w:rFonts w:ascii="Arial" w:eastAsia="宋体" w:hAnsi="Arial" w:cs="Arial"/>
          <w:b/>
          <w:bCs/>
          <w:lang w:val="en-US" w:eastAsia="zh-CN"/>
        </w:rPr>
      </w:pPr>
      <w:r w:rsidRPr="00A9277D">
        <w:rPr>
          <w:rFonts w:ascii="Arial" w:hAnsi="Arial" w:cs="Arial"/>
          <w:b/>
          <w:bCs/>
        </w:rPr>
        <w:t xml:space="preserve">COMP208 Project – Team </w:t>
      </w:r>
      <w:r w:rsidRPr="00A9277D">
        <w:rPr>
          <w:rFonts w:ascii="Arial" w:eastAsia="宋体" w:hAnsi="Arial" w:cs="Arial" w:hint="eastAsia"/>
          <w:b/>
          <w:bCs/>
          <w:lang w:val="en-US" w:eastAsia="zh-CN"/>
        </w:rPr>
        <w:t>47</w:t>
      </w:r>
    </w:p>
    <w:p w14:paraId="2F32498B" w14:textId="7A7FBC3B" w:rsidR="004E16EB" w:rsidRPr="00A9277D" w:rsidRDefault="00000000">
      <w:pPr>
        <w:rPr>
          <w:rFonts w:ascii="Arial" w:hAnsi="Arial" w:cs="Arial"/>
        </w:rPr>
      </w:pPr>
      <w:r w:rsidRPr="00A9277D">
        <w:rPr>
          <w:rFonts w:ascii="Arial" w:hAnsi="Arial" w:cs="Arial"/>
          <w:b/>
          <w:bCs/>
        </w:rPr>
        <w:t xml:space="preserve">Meeting </w:t>
      </w:r>
      <w:r w:rsidR="0070360B" w:rsidRPr="00A9277D">
        <w:rPr>
          <w:rFonts w:ascii="Arial" w:eastAsia="宋体" w:hAnsi="Arial" w:cs="Arial" w:hint="eastAsia"/>
          <w:b/>
          <w:bCs/>
          <w:lang w:val="en-US" w:eastAsia="zh-CN"/>
        </w:rPr>
        <w:t>3</w:t>
      </w:r>
      <w:r w:rsidRPr="00A9277D">
        <w:rPr>
          <w:rFonts w:ascii="Arial" w:hAnsi="Arial" w:cs="Arial"/>
          <w:b/>
          <w:bCs/>
        </w:rPr>
        <w:t xml:space="preserve"> Minutes</w:t>
      </w:r>
    </w:p>
    <w:p w14:paraId="373C1451" w14:textId="6F1769F9" w:rsidR="004E16EB" w:rsidRPr="00A9277D" w:rsidRDefault="00000000">
      <w:pPr>
        <w:spacing w:line="360" w:lineRule="auto"/>
        <w:rPr>
          <w:rFonts w:ascii="Arial" w:eastAsiaTheme="minorEastAsia" w:hAnsi="Arial" w:cs="Arial"/>
          <w:lang w:eastAsia="zh-CN"/>
        </w:rPr>
      </w:pPr>
      <w:r w:rsidRPr="00A9277D">
        <w:rPr>
          <w:rFonts w:ascii="Arial" w:hAnsi="Arial" w:cs="Arial"/>
          <w:b/>
          <w:bCs/>
        </w:rPr>
        <w:t>Date:</w:t>
      </w:r>
      <w:r w:rsidRPr="00A9277D">
        <w:rPr>
          <w:rFonts w:ascii="Arial" w:hAnsi="Arial" w:cs="Arial"/>
        </w:rPr>
        <w:t xml:space="preserve"> </w:t>
      </w:r>
      <w:r w:rsidRPr="00A9277D">
        <w:rPr>
          <w:rFonts w:ascii="Arial" w:eastAsia="宋体" w:hAnsi="Arial" w:cs="Arial" w:hint="eastAsia"/>
          <w:lang w:val="en-US" w:eastAsia="zh-CN"/>
        </w:rPr>
        <w:t>0</w:t>
      </w:r>
      <w:r w:rsidR="0070360B" w:rsidRPr="00A9277D">
        <w:rPr>
          <w:rFonts w:ascii="Arial" w:eastAsia="宋体" w:hAnsi="Arial" w:cs="Arial" w:hint="eastAsia"/>
          <w:lang w:val="en-US" w:eastAsia="zh-CN"/>
        </w:rPr>
        <w:t>8</w:t>
      </w:r>
      <w:r w:rsidRPr="00A9277D">
        <w:rPr>
          <w:rFonts w:ascii="Arial" w:eastAsia="宋体" w:hAnsi="Arial" w:cs="Arial" w:hint="eastAsia"/>
          <w:lang w:val="en-US" w:eastAsia="zh-CN"/>
        </w:rPr>
        <w:t xml:space="preserve"> February</w:t>
      </w:r>
      <w:r w:rsidRPr="00A9277D">
        <w:rPr>
          <w:rFonts w:ascii="Arial" w:hAnsi="Arial" w:cs="Arial"/>
        </w:rPr>
        <w:t xml:space="preserve"> 2026</w:t>
      </w:r>
      <w:r w:rsidRPr="00A9277D">
        <w:rPr>
          <w:rFonts w:ascii="Arial" w:hAnsi="Arial" w:cs="Arial"/>
        </w:rPr>
        <w:br/>
      </w:r>
      <w:r w:rsidRPr="00A9277D">
        <w:rPr>
          <w:rFonts w:ascii="Arial" w:hAnsi="Arial" w:cs="Arial"/>
          <w:b/>
          <w:bCs/>
        </w:rPr>
        <w:t>Time:</w:t>
      </w:r>
      <w:r w:rsidRPr="00A9277D">
        <w:rPr>
          <w:rFonts w:ascii="Arial" w:hAnsi="Arial" w:cs="Arial"/>
        </w:rPr>
        <w:t xml:space="preserve"> </w:t>
      </w:r>
      <w:r w:rsidR="0070360B" w:rsidRPr="00A9277D">
        <w:rPr>
          <w:rFonts w:ascii="Arial" w:eastAsia="宋体" w:hAnsi="Arial" w:cs="Arial" w:hint="eastAsia"/>
          <w:lang w:val="en-US" w:eastAsia="zh-CN"/>
        </w:rPr>
        <w:t>15:00</w:t>
      </w:r>
      <w:r w:rsidRPr="00A9277D">
        <w:rPr>
          <w:rFonts w:ascii="Arial" w:hAnsi="Arial" w:cs="Arial"/>
        </w:rPr>
        <w:t>–1</w:t>
      </w:r>
      <w:r w:rsidR="0070360B" w:rsidRPr="00A9277D">
        <w:rPr>
          <w:rFonts w:ascii="Arial" w:eastAsia="宋体" w:hAnsi="Arial" w:cs="Arial" w:hint="eastAsia"/>
          <w:lang w:val="en-US" w:eastAsia="zh-CN"/>
        </w:rPr>
        <w:t>8:00</w:t>
      </w:r>
      <w:r w:rsidRPr="00A9277D">
        <w:rPr>
          <w:rFonts w:ascii="Arial" w:hAnsi="Arial" w:cs="Arial"/>
        </w:rPr>
        <w:br/>
      </w:r>
      <w:r w:rsidRPr="00A9277D">
        <w:rPr>
          <w:rFonts w:ascii="Arial" w:hAnsi="Arial" w:cs="Arial"/>
          <w:b/>
          <w:bCs/>
        </w:rPr>
        <w:t>Location:</w:t>
      </w:r>
      <w:r w:rsidRPr="00A9277D">
        <w:rPr>
          <w:rFonts w:ascii="Arial" w:hAnsi="Arial" w:cs="Arial"/>
        </w:rPr>
        <w:t xml:space="preserve"> </w:t>
      </w:r>
      <w:r w:rsidR="0070360B" w:rsidRPr="00A9277D">
        <w:rPr>
          <w:rFonts w:ascii="Arial" w:eastAsiaTheme="minorEastAsia" w:hAnsi="Arial" w:cs="Arial" w:hint="eastAsia"/>
          <w:lang w:eastAsia="zh-CN"/>
        </w:rPr>
        <w:t>Onsite (Harold Library)</w:t>
      </w:r>
    </w:p>
    <w:tbl>
      <w:tblPr>
        <w:tblStyle w:val="a7"/>
        <w:tblW w:w="0" w:type="auto"/>
        <w:tblLook w:val="04A0" w:firstRow="1" w:lastRow="0" w:firstColumn="1" w:lastColumn="0" w:noHBand="0" w:noVBand="1"/>
      </w:tblPr>
      <w:tblGrid>
        <w:gridCol w:w="3005"/>
        <w:gridCol w:w="3005"/>
        <w:gridCol w:w="3006"/>
      </w:tblGrid>
      <w:tr w:rsidR="004E16EB" w14:paraId="5EC58725" w14:textId="77777777">
        <w:trPr>
          <w:trHeight w:val="375"/>
        </w:trPr>
        <w:tc>
          <w:tcPr>
            <w:tcW w:w="3005" w:type="dxa"/>
            <w:shd w:val="clear" w:color="auto" w:fill="DAE9F7" w:themeFill="text2" w:themeFillTint="1A"/>
            <w:vAlign w:val="center"/>
          </w:tcPr>
          <w:p w14:paraId="16E43175" w14:textId="77777777" w:rsidR="004E16EB" w:rsidRDefault="00000000">
            <w:pPr>
              <w:spacing w:after="0" w:line="240" w:lineRule="auto"/>
              <w:jc w:val="center"/>
              <w:rPr>
                <w:rFonts w:ascii="Arial" w:hAnsi="Arial" w:cs="Arial"/>
                <w:b/>
                <w:bCs/>
              </w:rPr>
            </w:pPr>
            <w:r>
              <w:rPr>
                <w:rFonts w:ascii="Arial" w:hAnsi="Arial" w:cs="Arial"/>
                <w:b/>
                <w:bCs/>
              </w:rPr>
              <w:t>Attendees</w:t>
            </w:r>
          </w:p>
        </w:tc>
        <w:tc>
          <w:tcPr>
            <w:tcW w:w="3005" w:type="dxa"/>
            <w:shd w:val="clear" w:color="auto" w:fill="DAE9F7" w:themeFill="text2" w:themeFillTint="1A"/>
            <w:vAlign w:val="center"/>
          </w:tcPr>
          <w:p w14:paraId="4B4A1AAA" w14:textId="77777777" w:rsidR="004E16EB" w:rsidRDefault="00000000">
            <w:pPr>
              <w:spacing w:after="0" w:line="240" w:lineRule="auto"/>
              <w:jc w:val="center"/>
              <w:rPr>
                <w:rFonts w:ascii="Arial" w:hAnsi="Arial" w:cs="Arial"/>
                <w:b/>
                <w:bCs/>
              </w:rPr>
            </w:pPr>
            <w:r>
              <w:rPr>
                <w:rFonts w:ascii="Arial" w:hAnsi="Arial" w:cs="Arial"/>
                <w:b/>
                <w:bCs/>
              </w:rPr>
              <w:t>Apologies</w:t>
            </w:r>
          </w:p>
        </w:tc>
        <w:tc>
          <w:tcPr>
            <w:tcW w:w="3006" w:type="dxa"/>
            <w:shd w:val="clear" w:color="auto" w:fill="DAE9F7" w:themeFill="text2" w:themeFillTint="1A"/>
            <w:vAlign w:val="center"/>
          </w:tcPr>
          <w:p w14:paraId="74EDB855" w14:textId="77777777" w:rsidR="004E16EB" w:rsidRDefault="00000000">
            <w:pPr>
              <w:spacing w:after="0" w:line="240" w:lineRule="auto"/>
              <w:jc w:val="center"/>
              <w:rPr>
                <w:rFonts w:ascii="Arial" w:hAnsi="Arial" w:cs="Arial"/>
                <w:b/>
                <w:bCs/>
              </w:rPr>
            </w:pPr>
            <w:r>
              <w:rPr>
                <w:rFonts w:ascii="Arial" w:hAnsi="Arial" w:cs="Arial"/>
                <w:b/>
                <w:bCs/>
              </w:rPr>
              <w:t>Meeting roles</w:t>
            </w:r>
          </w:p>
        </w:tc>
      </w:tr>
      <w:tr w:rsidR="004E16EB" w14:paraId="15D92BF7" w14:textId="77777777">
        <w:tc>
          <w:tcPr>
            <w:tcW w:w="3005" w:type="dxa"/>
          </w:tcPr>
          <w:p w14:paraId="5ADE706E" w14:textId="77777777" w:rsidR="004E16EB" w:rsidRPr="00A9277D" w:rsidRDefault="00000000">
            <w:pPr>
              <w:pStyle w:val="aa"/>
              <w:numPr>
                <w:ilvl w:val="0"/>
                <w:numId w:val="1"/>
              </w:numPr>
              <w:spacing w:before="120" w:after="0" w:line="360" w:lineRule="auto"/>
              <w:ind w:left="357" w:hanging="357"/>
              <w:rPr>
                <w:rFonts w:ascii="Arial" w:hAnsi="Arial" w:cs="Arial"/>
              </w:rPr>
            </w:pPr>
            <w:r w:rsidRPr="00A9277D">
              <w:rPr>
                <w:rFonts w:ascii="Arial" w:eastAsia="宋体" w:hAnsi="Arial" w:cs="Arial" w:hint="eastAsia"/>
                <w:lang w:val="en-US" w:eastAsia="zh-CN"/>
              </w:rPr>
              <w:t>Zihan Ding</w:t>
            </w:r>
            <w:r w:rsidRPr="00A9277D">
              <w:rPr>
                <w:rFonts w:ascii="Arial" w:hAnsi="Arial" w:cs="Arial"/>
              </w:rPr>
              <w:t xml:space="preserve"> (</w:t>
            </w:r>
            <w:r w:rsidRPr="00A9277D">
              <w:rPr>
                <w:rFonts w:ascii="Arial" w:eastAsia="宋体" w:hAnsi="Arial" w:cs="Arial" w:hint="eastAsia"/>
                <w:lang w:val="en-US" w:eastAsia="zh-CN"/>
              </w:rPr>
              <w:t>ZD</w:t>
            </w:r>
            <w:r w:rsidRPr="00A9277D">
              <w:rPr>
                <w:rFonts w:ascii="Arial" w:hAnsi="Arial" w:cs="Arial"/>
              </w:rPr>
              <w:t>)</w:t>
            </w:r>
          </w:p>
          <w:p w14:paraId="228C0B92" w14:textId="77777777" w:rsidR="004E16EB" w:rsidRPr="00A9277D" w:rsidRDefault="00000000">
            <w:pPr>
              <w:pStyle w:val="aa"/>
              <w:numPr>
                <w:ilvl w:val="0"/>
                <w:numId w:val="1"/>
              </w:numPr>
              <w:spacing w:before="120" w:after="0" w:line="360" w:lineRule="auto"/>
              <w:ind w:left="357" w:hanging="357"/>
              <w:rPr>
                <w:rFonts w:ascii="Arial" w:hAnsi="Arial" w:cs="Arial"/>
              </w:rPr>
            </w:pPr>
            <w:r w:rsidRPr="00A9277D">
              <w:rPr>
                <w:rFonts w:ascii="Arial" w:eastAsia="宋体" w:hAnsi="Arial" w:cs="Arial" w:hint="eastAsia"/>
                <w:lang w:val="en-US" w:eastAsia="zh-CN"/>
              </w:rPr>
              <w:t>Xiang Lin</w:t>
            </w:r>
            <w:r w:rsidRPr="00A9277D">
              <w:rPr>
                <w:rFonts w:ascii="Arial" w:hAnsi="Arial" w:cs="Arial"/>
              </w:rPr>
              <w:t xml:space="preserve"> (</w:t>
            </w:r>
            <w:r w:rsidRPr="00A9277D">
              <w:rPr>
                <w:rFonts w:ascii="Arial" w:eastAsia="宋体" w:hAnsi="Arial" w:cs="Arial" w:hint="eastAsia"/>
                <w:lang w:val="en-US" w:eastAsia="zh-CN"/>
              </w:rPr>
              <w:t>XL</w:t>
            </w:r>
            <w:r w:rsidRPr="00A9277D">
              <w:rPr>
                <w:rFonts w:ascii="Arial" w:hAnsi="Arial" w:cs="Arial"/>
              </w:rPr>
              <w:t>)</w:t>
            </w:r>
          </w:p>
          <w:p w14:paraId="71A4B12F" w14:textId="77777777" w:rsidR="004E16EB" w:rsidRPr="00A9277D" w:rsidRDefault="00000000">
            <w:pPr>
              <w:pStyle w:val="aa"/>
              <w:numPr>
                <w:ilvl w:val="0"/>
                <w:numId w:val="1"/>
              </w:numPr>
              <w:spacing w:before="120" w:after="0" w:line="360" w:lineRule="auto"/>
              <w:ind w:left="357" w:hanging="357"/>
              <w:rPr>
                <w:rFonts w:ascii="Arial" w:hAnsi="Arial" w:cs="Arial"/>
              </w:rPr>
            </w:pPr>
            <w:r w:rsidRPr="00A9277D">
              <w:rPr>
                <w:rFonts w:ascii="Arial" w:eastAsia="宋体" w:hAnsi="Arial" w:cs="Arial" w:hint="eastAsia"/>
                <w:lang w:val="en-US" w:eastAsia="zh-CN"/>
              </w:rPr>
              <w:t>Tian Yu</w:t>
            </w:r>
            <w:r w:rsidRPr="00A9277D">
              <w:rPr>
                <w:rFonts w:ascii="Arial" w:hAnsi="Arial" w:cs="Arial"/>
              </w:rPr>
              <w:t xml:space="preserve"> (</w:t>
            </w:r>
            <w:r w:rsidRPr="00A9277D">
              <w:rPr>
                <w:rFonts w:ascii="Arial" w:eastAsia="宋体" w:hAnsi="Arial" w:cs="Arial" w:hint="eastAsia"/>
                <w:lang w:val="en-US" w:eastAsia="zh-CN"/>
              </w:rPr>
              <w:t>TY</w:t>
            </w:r>
            <w:r w:rsidRPr="00A9277D">
              <w:rPr>
                <w:rFonts w:ascii="Arial" w:hAnsi="Arial" w:cs="Arial"/>
              </w:rPr>
              <w:t>)</w:t>
            </w:r>
          </w:p>
          <w:p w14:paraId="562E4D69" w14:textId="77777777" w:rsidR="004E16EB" w:rsidRPr="00A9277D" w:rsidRDefault="00000000">
            <w:pPr>
              <w:pStyle w:val="aa"/>
              <w:numPr>
                <w:ilvl w:val="0"/>
                <w:numId w:val="1"/>
              </w:numPr>
              <w:spacing w:before="120" w:after="0" w:line="360" w:lineRule="auto"/>
              <w:ind w:left="357" w:hanging="357"/>
              <w:rPr>
                <w:rFonts w:ascii="Arial" w:hAnsi="Arial" w:cs="Arial"/>
              </w:rPr>
            </w:pPr>
            <w:r w:rsidRPr="00A9277D">
              <w:rPr>
                <w:rFonts w:ascii="Arial" w:eastAsia="宋体" w:hAnsi="Arial" w:cs="Arial" w:hint="eastAsia"/>
                <w:lang w:val="en-US" w:eastAsia="zh-CN"/>
              </w:rPr>
              <w:t>Liangyu Liu</w:t>
            </w:r>
            <w:r w:rsidRPr="00A9277D">
              <w:rPr>
                <w:rFonts w:ascii="Arial" w:hAnsi="Arial" w:cs="Arial"/>
              </w:rPr>
              <w:t xml:space="preserve"> (</w:t>
            </w:r>
            <w:r w:rsidRPr="00A9277D">
              <w:rPr>
                <w:rFonts w:ascii="Arial" w:eastAsia="宋体" w:hAnsi="Arial" w:cs="Arial" w:hint="eastAsia"/>
                <w:lang w:val="en-US" w:eastAsia="zh-CN"/>
              </w:rPr>
              <w:t>LLY</w:t>
            </w:r>
            <w:r w:rsidRPr="00A9277D">
              <w:rPr>
                <w:rFonts w:ascii="Arial" w:hAnsi="Arial" w:cs="Arial"/>
              </w:rPr>
              <w:t>)</w:t>
            </w:r>
          </w:p>
          <w:p w14:paraId="495CA05E" w14:textId="77777777" w:rsidR="004E16EB" w:rsidRPr="00A9277D" w:rsidRDefault="00000000">
            <w:pPr>
              <w:pStyle w:val="aa"/>
              <w:numPr>
                <w:ilvl w:val="0"/>
                <w:numId w:val="1"/>
              </w:numPr>
              <w:spacing w:before="120" w:after="0" w:line="360" w:lineRule="auto"/>
              <w:ind w:left="357" w:hanging="357"/>
              <w:rPr>
                <w:rFonts w:ascii="Arial" w:hAnsi="Arial" w:cs="Arial"/>
              </w:rPr>
            </w:pPr>
            <w:r w:rsidRPr="00A9277D">
              <w:rPr>
                <w:rFonts w:ascii="Arial" w:eastAsia="宋体" w:hAnsi="Arial" w:cs="Arial" w:hint="eastAsia"/>
                <w:lang w:val="en-US" w:eastAsia="zh-CN"/>
              </w:rPr>
              <w:t>Liming Li</w:t>
            </w:r>
            <w:r w:rsidRPr="00A9277D">
              <w:rPr>
                <w:rFonts w:ascii="Arial" w:hAnsi="Arial" w:cs="Arial"/>
              </w:rPr>
              <w:t xml:space="preserve"> (</w:t>
            </w:r>
            <w:r w:rsidRPr="00A9277D">
              <w:rPr>
                <w:rFonts w:ascii="Arial" w:eastAsia="宋体" w:hAnsi="Arial" w:cs="Arial" w:hint="eastAsia"/>
                <w:lang w:val="en-US" w:eastAsia="zh-CN"/>
              </w:rPr>
              <w:t>LLM</w:t>
            </w:r>
            <w:r w:rsidRPr="00A9277D">
              <w:rPr>
                <w:rFonts w:ascii="Arial" w:hAnsi="Arial" w:cs="Arial"/>
              </w:rPr>
              <w:t>)</w:t>
            </w:r>
          </w:p>
          <w:p w14:paraId="01810D38" w14:textId="77777777" w:rsidR="004E16EB" w:rsidRPr="00A9277D" w:rsidRDefault="00000000">
            <w:pPr>
              <w:pStyle w:val="aa"/>
              <w:numPr>
                <w:ilvl w:val="0"/>
                <w:numId w:val="1"/>
              </w:numPr>
              <w:spacing w:before="120" w:after="0" w:line="360" w:lineRule="auto"/>
              <w:ind w:left="357" w:hanging="357"/>
              <w:rPr>
                <w:rFonts w:ascii="Arial" w:hAnsi="Arial" w:cs="Arial"/>
              </w:rPr>
            </w:pPr>
            <w:r w:rsidRPr="00A9277D">
              <w:rPr>
                <w:rFonts w:ascii="Arial" w:eastAsia="宋体" w:hAnsi="Arial" w:cs="Arial" w:hint="eastAsia"/>
                <w:lang w:val="en-US" w:eastAsia="zh-CN"/>
              </w:rPr>
              <w:t>Qiyu Mao(QM)</w:t>
            </w:r>
          </w:p>
          <w:p w14:paraId="4EE4D35E" w14:textId="77777777" w:rsidR="004E16EB" w:rsidRDefault="00000000">
            <w:pPr>
              <w:pStyle w:val="aa"/>
              <w:numPr>
                <w:ilvl w:val="0"/>
                <w:numId w:val="1"/>
              </w:numPr>
              <w:spacing w:before="120" w:after="0" w:line="360" w:lineRule="auto"/>
              <w:ind w:left="357" w:hanging="357"/>
              <w:rPr>
                <w:rFonts w:ascii="Arial" w:hAnsi="Arial" w:cs="Arial"/>
              </w:rPr>
            </w:pPr>
            <w:r w:rsidRPr="00A9277D">
              <w:rPr>
                <w:rFonts w:ascii="Arial" w:eastAsia="宋体" w:hAnsi="Arial" w:cs="Arial" w:hint="eastAsia"/>
                <w:lang w:val="en-US" w:eastAsia="zh-CN"/>
              </w:rPr>
              <w:t>Yiming Wang(YW)</w:t>
            </w:r>
          </w:p>
        </w:tc>
        <w:tc>
          <w:tcPr>
            <w:tcW w:w="3005" w:type="dxa"/>
          </w:tcPr>
          <w:p w14:paraId="3B8D9591" w14:textId="77777777" w:rsidR="004E16EB" w:rsidRPr="00A9277D" w:rsidRDefault="004E16EB" w:rsidP="00A9277D">
            <w:pPr>
              <w:pStyle w:val="aa"/>
              <w:spacing w:before="120" w:after="0" w:line="360" w:lineRule="auto"/>
              <w:ind w:left="357"/>
              <w:contextualSpacing w:val="0"/>
              <w:rPr>
                <w:rFonts w:ascii="Arial" w:hAnsi="Arial" w:cs="Arial"/>
              </w:rPr>
            </w:pPr>
          </w:p>
        </w:tc>
        <w:tc>
          <w:tcPr>
            <w:tcW w:w="3006" w:type="dxa"/>
          </w:tcPr>
          <w:p w14:paraId="41AFA781" w14:textId="3F0C2A2C" w:rsidR="004E16EB" w:rsidRPr="00A9277D" w:rsidRDefault="00000000">
            <w:pPr>
              <w:spacing w:before="120" w:after="0" w:line="360" w:lineRule="auto"/>
              <w:contextualSpacing/>
              <w:rPr>
                <w:rFonts w:ascii="Arial" w:eastAsiaTheme="minorEastAsia" w:hAnsi="Arial" w:cs="Arial"/>
                <w:lang w:val="en-US" w:eastAsia="zh-CN"/>
              </w:rPr>
            </w:pPr>
            <w:r w:rsidRPr="00A9277D">
              <w:rPr>
                <w:rFonts w:ascii="Arial" w:hAnsi="Arial" w:cs="Arial"/>
                <w:b/>
                <w:bCs/>
              </w:rPr>
              <w:t>Chair:</w:t>
            </w:r>
            <w:r w:rsidRPr="00A9277D">
              <w:rPr>
                <w:rFonts w:ascii="Arial" w:hAnsi="Arial" w:cs="Arial"/>
              </w:rPr>
              <w:t xml:space="preserve"> </w:t>
            </w:r>
            <w:r w:rsidR="0070360B" w:rsidRPr="00A9277D">
              <w:rPr>
                <w:rFonts w:ascii="Arial" w:eastAsiaTheme="minorEastAsia" w:hAnsi="Arial" w:cs="Arial" w:hint="eastAsia"/>
                <w:lang w:eastAsia="zh-CN"/>
              </w:rPr>
              <w:t>XL</w:t>
            </w:r>
            <w:r w:rsidRPr="00A9277D">
              <w:rPr>
                <w:rFonts w:ascii="Arial" w:hAnsi="Arial" w:cs="Arial"/>
              </w:rPr>
              <w:br/>
            </w:r>
            <w:r w:rsidRPr="00A9277D">
              <w:rPr>
                <w:rFonts w:ascii="Arial" w:hAnsi="Arial" w:cs="Arial"/>
                <w:b/>
                <w:bCs/>
              </w:rPr>
              <w:t>Minute-taker:</w:t>
            </w:r>
            <w:r w:rsidRPr="00A9277D">
              <w:rPr>
                <w:rFonts w:ascii="Arial" w:hAnsi="Arial" w:cs="Arial"/>
              </w:rPr>
              <w:t xml:space="preserve"> </w:t>
            </w:r>
            <w:r w:rsidR="0070360B" w:rsidRPr="00A9277D">
              <w:rPr>
                <w:rFonts w:ascii="Arial" w:eastAsiaTheme="minorEastAsia" w:hAnsi="Arial" w:cs="Arial" w:hint="eastAsia"/>
                <w:lang w:eastAsia="zh-CN"/>
              </w:rPr>
              <w:t>YW</w:t>
            </w:r>
          </w:p>
          <w:p w14:paraId="0AB9D2D0" w14:textId="77777777" w:rsidR="004E16EB" w:rsidRPr="00A9277D" w:rsidRDefault="004E16EB">
            <w:pPr>
              <w:spacing w:after="0" w:line="240" w:lineRule="auto"/>
              <w:rPr>
                <w:rFonts w:ascii="Arial" w:hAnsi="Arial" w:cs="Arial"/>
                <w:b/>
                <w:bCs/>
              </w:rPr>
            </w:pPr>
          </w:p>
        </w:tc>
      </w:tr>
    </w:tbl>
    <w:p w14:paraId="47785143" w14:textId="77777777" w:rsidR="004E16EB" w:rsidRDefault="004E16EB">
      <w:pPr>
        <w:rPr>
          <w:rFonts w:ascii="Arial" w:hAnsi="Arial" w:cs="Arial"/>
          <w:b/>
          <w:bCs/>
        </w:rPr>
      </w:pPr>
    </w:p>
    <w:p w14:paraId="6DD24975" w14:textId="77777777" w:rsidR="004E16EB" w:rsidRDefault="00000000">
      <w:pPr>
        <w:rPr>
          <w:rFonts w:ascii="Arial" w:hAnsi="Arial" w:cs="Arial"/>
          <w:b/>
          <w:bCs/>
        </w:rPr>
      </w:pPr>
      <w:r>
        <w:rPr>
          <w:rFonts w:ascii="Arial" w:hAnsi="Arial" w:cs="Arial"/>
          <w:b/>
          <w:bCs/>
        </w:rPr>
        <w:t xml:space="preserve">Agenda </w:t>
      </w:r>
    </w:p>
    <w:p w14:paraId="321F6E80" w14:textId="7A0FF8AB" w:rsidR="0015174A" w:rsidRPr="0015174A" w:rsidRDefault="0015174A" w:rsidP="0015174A">
      <w:pPr>
        <w:numPr>
          <w:ilvl w:val="0"/>
          <w:numId w:val="2"/>
        </w:numPr>
        <w:spacing w:line="360" w:lineRule="auto"/>
        <w:contextualSpacing/>
        <w:rPr>
          <w:rFonts w:ascii="Arial" w:hAnsi="Arial" w:cs="Arial"/>
        </w:rPr>
      </w:pPr>
      <w:r w:rsidRPr="0015174A">
        <w:rPr>
          <w:rFonts w:ascii="Arial" w:hAnsi="Arial" w:cs="Arial"/>
        </w:rPr>
        <w:t>Actions from previous meeting</w:t>
      </w:r>
    </w:p>
    <w:p w14:paraId="5418AC15" w14:textId="5F71C692" w:rsidR="0015174A" w:rsidRPr="0015174A" w:rsidRDefault="0095365E" w:rsidP="0015174A">
      <w:pPr>
        <w:numPr>
          <w:ilvl w:val="0"/>
          <w:numId w:val="2"/>
        </w:numPr>
        <w:spacing w:line="360" w:lineRule="auto"/>
        <w:contextualSpacing/>
        <w:rPr>
          <w:rFonts w:ascii="Arial" w:hAnsi="Arial" w:cs="Arial"/>
        </w:rPr>
      </w:pPr>
      <w:r w:rsidRPr="0095365E">
        <w:rPr>
          <w:rFonts w:ascii="Arial" w:hAnsi="Arial" w:cs="Arial"/>
        </w:rPr>
        <w:t xml:space="preserve">Project </w:t>
      </w:r>
      <w:r w:rsidR="00424DA1">
        <w:rPr>
          <w:rFonts w:ascii="Arial" w:eastAsiaTheme="minorEastAsia" w:hAnsi="Arial" w:cs="Arial" w:hint="eastAsia"/>
          <w:lang w:eastAsia="zh-CN"/>
        </w:rPr>
        <w:t>n</w:t>
      </w:r>
      <w:r w:rsidRPr="0095365E">
        <w:rPr>
          <w:rFonts w:ascii="Arial" w:hAnsi="Arial" w:cs="Arial"/>
        </w:rPr>
        <w:t xml:space="preserve">aming and </w:t>
      </w:r>
      <w:r w:rsidR="00424DA1">
        <w:rPr>
          <w:rFonts w:ascii="Arial" w:eastAsiaTheme="minorEastAsia" w:hAnsi="Arial" w:cs="Arial" w:hint="eastAsia"/>
          <w:lang w:eastAsia="zh-CN"/>
        </w:rPr>
        <w:t>a</w:t>
      </w:r>
      <w:r w:rsidRPr="0095365E">
        <w:rPr>
          <w:rFonts w:ascii="Arial" w:hAnsi="Arial" w:cs="Arial"/>
        </w:rPr>
        <w:t xml:space="preserve">ims </w:t>
      </w:r>
      <w:r w:rsidR="00424DA1">
        <w:rPr>
          <w:rFonts w:ascii="Arial" w:eastAsiaTheme="minorEastAsia" w:hAnsi="Arial" w:cs="Arial" w:hint="eastAsia"/>
          <w:lang w:eastAsia="zh-CN"/>
        </w:rPr>
        <w:t>c</w:t>
      </w:r>
      <w:r w:rsidRPr="0095365E">
        <w:rPr>
          <w:rFonts w:ascii="Arial" w:hAnsi="Arial" w:cs="Arial"/>
        </w:rPr>
        <w:t>onfirmation</w:t>
      </w:r>
    </w:p>
    <w:p w14:paraId="6548580D" w14:textId="5539AE1A" w:rsidR="0015174A" w:rsidRPr="0015174A" w:rsidRDefault="0015174A" w:rsidP="0015174A">
      <w:pPr>
        <w:numPr>
          <w:ilvl w:val="0"/>
          <w:numId w:val="2"/>
        </w:numPr>
        <w:spacing w:line="360" w:lineRule="auto"/>
        <w:contextualSpacing/>
        <w:rPr>
          <w:rFonts w:ascii="Arial" w:hAnsi="Arial" w:cs="Arial"/>
        </w:rPr>
      </w:pPr>
      <w:r w:rsidRPr="0015174A">
        <w:rPr>
          <w:rFonts w:ascii="Arial" w:hAnsi="Arial" w:cs="Arial"/>
        </w:rPr>
        <w:t>Requirement Analysis guidelines</w:t>
      </w:r>
    </w:p>
    <w:p w14:paraId="3DCB1DB8" w14:textId="4AC4B090" w:rsidR="0015174A" w:rsidRPr="00424DA1" w:rsidRDefault="0015174A" w:rsidP="0015174A">
      <w:pPr>
        <w:numPr>
          <w:ilvl w:val="0"/>
          <w:numId w:val="2"/>
        </w:numPr>
        <w:spacing w:line="360" w:lineRule="auto"/>
        <w:contextualSpacing/>
        <w:rPr>
          <w:rFonts w:ascii="Arial" w:hAnsi="Arial" w:cs="Arial"/>
        </w:rPr>
      </w:pPr>
      <w:r w:rsidRPr="0015174A">
        <w:rPr>
          <w:rFonts w:ascii="Arial" w:hAnsi="Arial" w:cs="Arial"/>
        </w:rPr>
        <w:t>Task allocation</w:t>
      </w:r>
    </w:p>
    <w:p w14:paraId="20B8A9BD" w14:textId="4134A53D" w:rsidR="00424DA1" w:rsidRPr="0015174A" w:rsidRDefault="00424DA1" w:rsidP="0015174A">
      <w:pPr>
        <w:numPr>
          <w:ilvl w:val="0"/>
          <w:numId w:val="2"/>
        </w:numPr>
        <w:spacing w:line="360" w:lineRule="auto"/>
        <w:contextualSpacing/>
        <w:rPr>
          <w:rFonts w:ascii="Arial" w:hAnsi="Arial" w:cs="Arial"/>
        </w:rPr>
      </w:pPr>
      <w:r>
        <w:rPr>
          <w:rFonts w:ascii="Arial" w:eastAsiaTheme="minorEastAsia" w:hAnsi="Arial" w:cs="Arial" w:hint="eastAsia"/>
          <w:lang w:eastAsia="zh-CN"/>
        </w:rPr>
        <w:t>Any other business</w:t>
      </w:r>
    </w:p>
    <w:p w14:paraId="69A9542C" w14:textId="343FF2FD" w:rsidR="0015174A" w:rsidRPr="0015174A" w:rsidRDefault="0015174A" w:rsidP="0015174A">
      <w:pPr>
        <w:numPr>
          <w:ilvl w:val="0"/>
          <w:numId w:val="2"/>
        </w:numPr>
        <w:spacing w:line="360" w:lineRule="auto"/>
        <w:contextualSpacing/>
        <w:rPr>
          <w:rFonts w:ascii="Arial" w:hAnsi="Arial" w:cs="Arial"/>
        </w:rPr>
      </w:pPr>
      <w:r w:rsidRPr="0015174A">
        <w:rPr>
          <w:rFonts w:ascii="Arial" w:hAnsi="Arial" w:cs="Arial"/>
        </w:rPr>
        <w:t>Next meeting</w:t>
      </w:r>
    </w:p>
    <w:p w14:paraId="6922D753" w14:textId="77777777" w:rsidR="004E16EB" w:rsidRPr="0015174A" w:rsidRDefault="004E16EB">
      <w:pPr>
        <w:rPr>
          <w:rFonts w:ascii="Arial" w:eastAsiaTheme="minorEastAsia" w:hAnsi="Arial" w:cs="Arial"/>
          <w:b/>
          <w:bCs/>
          <w:lang w:eastAsia="zh-CN"/>
        </w:rPr>
      </w:pPr>
    </w:p>
    <w:p w14:paraId="78AB8761" w14:textId="7EEA05DA" w:rsidR="004E16EB" w:rsidRDefault="00000000">
      <w:pPr>
        <w:rPr>
          <w:rFonts w:ascii="Arial" w:hAnsi="Arial" w:cs="Arial"/>
          <w:b/>
          <w:bCs/>
        </w:rPr>
      </w:pPr>
      <w:r>
        <w:rPr>
          <w:rFonts w:ascii="Arial" w:hAnsi="Arial" w:cs="Arial"/>
          <w:b/>
          <w:bCs/>
        </w:rPr>
        <w:t xml:space="preserve">1. Actions from previous meeting (Meeting </w:t>
      </w:r>
      <w:r w:rsidR="0015174A">
        <w:rPr>
          <w:rFonts w:ascii="Arial" w:eastAsia="宋体" w:hAnsi="Arial" w:cs="Arial" w:hint="eastAsia"/>
          <w:b/>
          <w:bCs/>
          <w:lang w:val="en-US" w:eastAsia="zh-CN"/>
        </w:rPr>
        <w:t>2</w:t>
      </w:r>
      <w:r>
        <w:rPr>
          <w:rFonts w:ascii="Arial" w:hAnsi="Arial" w:cs="Arial"/>
          <w:b/>
          <w:bCs/>
        </w:rPr>
        <w:t>)</w:t>
      </w:r>
    </w:p>
    <w:p w14:paraId="5A78614F" w14:textId="6970B3CE" w:rsidR="0015174A" w:rsidRPr="0015174A" w:rsidRDefault="0015174A" w:rsidP="0015174A">
      <w:pPr>
        <w:numPr>
          <w:ilvl w:val="0"/>
          <w:numId w:val="3"/>
        </w:numPr>
        <w:rPr>
          <w:rFonts w:ascii="Arial" w:hAnsi="Arial" w:cs="Arial"/>
          <w:b/>
          <w:bCs/>
        </w:rPr>
      </w:pPr>
      <w:r>
        <w:rPr>
          <w:rFonts w:ascii="Arial" w:eastAsiaTheme="minorEastAsia" w:hAnsi="Arial" w:cs="Arial" w:hint="eastAsia"/>
          <w:b/>
          <w:bCs/>
          <w:lang w:eastAsia="zh-CN"/>
        </w:rPr>
        <w:t xml:space="preserve">Action: </w:t>
      </w:r>
      <w:r w:rsidRPr="0015174A">
        <w:rPr>
          <w:rFonts w:ascii="Arial" w:hAnsi="Arial" w:cs="Arial"/>
          <w:b/>
          <w:bCs/>
        </w:rPr>
        <w:t xml:space="preserve">ZD </w:t>
      </w:r>
      <w:r w:rsidRPr="0015174A">
        <w:rPr>
          <w:rFonts w:ascii="Arial" w:eastAsiaTheme="minorEastAsia" w:hAnsi="Arial" w:cs="Arial" w:hint="eastAsia"/>
          <w:lang w:eastAsia="zh-CN"/>
        </w:rPr>
        <w:t>to d</w:t>
      </w:r>
      <w:r w:rsidRPr="0015174A">
        <w:rPr>
          <w:rFonts w:ascii="Arial" w:hAnsi="Arial" w:cs="Arial"/>
        </w:rPr>
        <w:t>raft a long-term project plan</w:t>
      </w:r>
      <w:r w:rsidRPr="0015174A">
        <w:rPr>
          <w:rFonts w:ascii="Arial" w:hAnsi="Arial" w:cs="Arial"/>
          <w:b/>
          <w:bCs/>
        </w:rPr>
        <w:t xml:space="preserve"> – Completed</w:t>
      </w:r>
    </w:p>
    <w:p w14:paraId="64B694AA" w14:textId="7C2C28D8" w:rsidR="0015174A" w:rsidRPr="0015174A" w:rsidRDefault="0015174A" w:rsidP="0015174A">
      <w:pPr>
        <w:numPr>
          <w:ilvl w:val="0"/>
          <w:numId w:val="3"/>
        </w:numPr>
        <w:rPr>
          <w:rFonts w:ascii="Arial" w:hAnsi="Arial" w:cs="Arial"/>
          <w:b/>
          <w:bCs/>
        </w:rPr>
      </w:pPr>
      <w:r>
        <w:rPr>
          <w:rFonts w:ascii="Arial" w:eastAsiaTheme="minorEastAsia" w:hAnsi="Arial" w:cs="Arial" w:hint="eastAsia"/>
          <w:b/>
          <w:bCs/>
          <w:lang w:eastAsia="zh-CN"/>
        </w:rPr>
        <w:t xml:space="preserve">Action: </w:t>
      </w:r>
      <w:r w:rsidRPr="0015174A">
        <w:rPr>
          <w:rFonts w:ascii="Arial" w:hAnsi="Arial" w:cs="Arial"/>
          <w:b/>
          <w:bCs/>
        </w:rPr>
        <w:t>ZD</w:t>
      </w:r>
      <w:r>
        <w:rPr>
          <w:rFonts w:ascii="Arial" w:eastAsiaTheme="minorEastAsia" w:hAnsi="Arial" w:cs="Arial" w:hint="eastAsia"/>
          <w:b/>
          <w:bCs/>
          <w:lang w:eastAsia="zh-CN"/>
        </w:rPr>
        <w:t xml:space="preserve"> </w:t>
      </w:r>
      <w:r w:rsidRPr="0015174A">
        <w:rPr>
          <w:rFonts w:ascii="Arial" w:eastAsiaTheme="minorEastAsia" w:hAnsi="Arial" w:cs="Arial" w:hint="eastAsia"/>
          <w:lang w:eastAsia="zh-CN"/>
        </w:rPr>
        <w:t>to d</w:t>
      </w:r>
      <w:r w:rsidRPr="0015174A">
        <w:rPr>
          <w:rFonts w:ascii="Arial" w:hAnsi="Arial" w:cs="Arial"/>
        </w:rPr>
        <w:t>efine possible functional requirements</w:t>
      </w:r>
      <w:r w:rsidRPr="0015174A">
        <w:rPr>
          <w:rFonts w:ascii="Arial" w:hAnsi="Arial" w:cs="Arial"/>
          <w:b/>
          <w:bCs/>
        </w:rPr>
        <w:t xml:space="preserve"> – Completed</w:t>
      </w:r>
    </w:p>
    <w:p w14:paraId="6ACBAC9F" w14:textId="780893D5" w:rsidR="0015174A" w:rsidRPr="00A9277D" w:rsidRDefault="0015174A" w:rsidP="0015174A">
      <w:pPr>
        <w:numPr>
          <w:ilvl w:val="0"/>
          <w:numId w:val="3"/>
        </w:numPr>
        <w:rPr>
          <w:rFonts w:ascii="Arial" w:hAnsi="Arial" w:cs="Arial"/>
          <w:b/>
          <w:bCs/>
        </w:rPr>
      </w:pPr>
      <w:r>
        <w:rPr>
          <w:rFonts w:ascii="Arial" w:eastAsiaTheme="minorEastAsia" w:hAnsi="Arial" w:cs="Arial" w:hint="eastAsia"/>
          <w:b/>
          <w:bCs/>
          <w:lang w:eastAsia="zh-CN"/>
        </w:rPr>
        <w:t xml:space="preserve">Action: </w:t>
      </w:r>
      <w:r w:rsidRPr="0015174A">
        <w:rPr>
          <w:rFonts w:ascii="Arial" w:hAnsi="Arial" w:cs="Arial"/>
          <w:b/>
          <w:bCs/>
        </w:rPr>
        <w:t xml:space="preserve">XL </w:t>
      </w:r>
      <w:r w:rsidRPr="0015174A">
        <w:rPr>
          <w:rFonts w:ascii="Arial" w:eastAsiaTheme="minorEastAsia" w:hAnsi="Arial" w:cs="Arial" w:hint="eastAsia"/>
          <w:lang w:eastAsia="zh-CN"/>
        </w:rPr>
        <w:t>to i</w:t>
      </w:r>
      <w:r w:rsidRPr="0015174A">
        <w:rPr>
          <w:rFonts w:ascii="Arial" w:hAnsi="Arial" w:cs="Arial"/>
        </w:rPr>
        <w:t>dentify potential risks and constraints</w:t>
      </w:r>
      <w:r w:rsidRPr="0015174A">
        <w:rPr>
          <w:rFonts w:ascii="Arial" w:hAnsi="Arial" w:cs="Arial"/>
          <w:b/>
          <w:bCs/>
        </w:rPr>
        <w:t xml:space="preserve"> – Completed</w:t>
      </w:r>
    </w:p>
    <w:p w14:paraId="5B333456" w14:textId="77777777" w:rsidR="00A9277D" w:rsidRDefault="00A9277D" w:rsidP="00A9277D">
      <w:pPr>
        <w:tabs>
          <w:tab w:val="left" w:pos="720"/>
        </w:tabs>
        <w:rPr>
          <w:rFonts w:ascii="Arial" w:hAnsi="Arial" w:cs="Arial"/>
          <w:b/>
          <w:bCs/>
        </w:rPr>
      </w:pPr>
    </w:p>
    <w:p w14:paraId="76FFEF66" w14:textId="5D9E6D9B" w:rsidR="00F425C7" w:rsidRPr="00F425C7" w:rsidRDefault="00000000">
      <w:pPr>
        <w:spacing w:line="360" w:lineRule="auto"/>
        <w:rPr>
          <w:rFonts w:ascii="Arial" w:eastAsiaTheme="minorEastAsia" w:hAnsi="Arial" w:cs="Arial"/>
          <w:b/>
          <w:bCs/>
          <w:lang w:eastAsia="zh-CN"/>
        </w:rPr>
      </w:pPr>
      <w:r>
        <w:rPr>
          <w:rFonts w:ascii="Arial" w:hAnsi="Arial" w:cs="Arial"/>
          <w:b/>
          <w:bCs/>
        </w:rPr>
        <w:t xml:space="preserve">2. </w:t>
      </w:r>
      <w:r w:rsidR="00F425C7">
        <w:rPr>
          <w:rFonts w:ascii="Arial" w:eastAsiaTheme="minorEastAsia" w:hAnsi="Arial" w:cs="Arial" w:hint="eastAsia"/>
          <w:b/>
          <w:bCs/>
          <w:lang w:eastAsia="zh-CN"/>
        </w:rPr>
        <w:t>Project</w:t>
      </w:r>
      <w:r w:rsidR="00F425C7" w:rsidRPr="00F425C7">
        <w:rPr>
          <w:rFonts w:ascii="Arial" w:hAnsi="Arial" w:cs="Arial"/>
          <w:b/>
          <w:bCs/>
        </w:rPr>
        <w:t xml:space="preserve"> </w:t>
      </w:r>
      <w:r w:rsidR="00424DA1">
        <w:rPr>
          <w:rFonts w:ascii="Arial" w:eastAsiaTheme="minorEastAsia" w:hAnsi="Arial" w:cs="Arial" w:hint="eastAsia"/>
          <w:b/>
          <w:bCs/>
          <w:lang w:eastAsia="zh-CN"/>
        </w:rPr>
        <w:t>n</w:t>
      </w:r>
      <w:r w:rsidR="00F425C7" w:rsidRPr="00F425C7">
        <w:rPr>
          <w:rFonts w:ascii="Arial" w:hAnsi="Arial" w:cs="Arial"/>
          <w:b/>
          <w:bCs/>
        </w:rPr>
        <w:t xml:space="preserve">aming and </w:t>
      </w:r>
      <w:r w:rsidR="00424DA1">
        <w:rPr>
          <w:rFonts w:ascii="Arial" w:eastAsiaTheme="minorEastAsia" w:hAnsi="Arial" w:cs="Arial" w:hint="eastAsia"/>
          <w:b/>
          <w:bCs/>
          <w:lang w:eastAsia="zh-CN"/>
        </w:rPr>
        <w:t>a</w:t>
      </w:r>
      <w:r w:rsidR="00F425C7" w:rsidRPr="00F425C7">
        <w:rPr>
          <w:rFonts w:ascii="Arial" w:hAnsi="Arial" w:cs="Arial"/>
          <w:b/>
          <w:bCs/>
        </w:rPr>
        <w:t xml:space="preserve">ims </w:t>
      </w:r>
      <w:r w:rsidR="00424DA1">
        <w:rPr>
          <w:rFonts w:ascii="Arial" w:eastAsiaTheme="minorEastAsia" w:hAnsi="Arial" w:cs="Arial" w:hint="eastAsia"/>
          <w:b/>
          <w:bCs/>
          <w:lang w:eastAsia="zh-CN"/>
        </w:rPr>
        <w:t>c</w:t>
      </w:r>
      <w:r w:rsidR="00F425C7" w:rsidRPr="00F425C7">
        <w:rPr>
          <w:rFonts w:ascii="Arial" w:hAnsi="Arial" w:cs="Arial"/>
          <w:b/>
          <w:bCs/>
        </w:rPr>
        <w:t>onfirmation</w:t>
      </w:r>
    </w:p>
    <w:p w14:paraId="21D058E7" w14:textId="77777777" w:rsidR="00F425C7" w:rsidRDefault="00F425C7" w:rsidP="00F425C7">
      <w:pPr>
        <w:spacing w:line="360" w:lineRule="auto"/>
        <w:rPr>
          <w:rFonts w:ascii="Arial" w:eastAsiaTheme="minorEastAsia" w:hAnsi="Arial" w:cs="Arial"/>
          <w:lang w:eastAsia="zh-CN"/>
        </w:rPr>
      </w:pPr>
      <w:r w:rsidRPr="00F425C7">
        <w:rPr>
          <w:rFonts w:ascii="Arial" w:hAnsi="Arial" w:cs="Arial"/>
        </w:rPr>
        <w:t>The team decided to officially name the healthy eating system being developed "MyDiet".</w:t>
      </w:r>
    </w:p>
    <w:p w14:paraId="7BA9F43B" w14:textId="35E15D98" w:rsidR="00F425C7" w:rsidRPr="00F425C7" w:rsidRDefault="00F425C7" w:rsidP="00F425C7">
      <w:pPr>
        <w:spacing w:line="360" w:lineRule="auto"/>
        <w:rPr>
          <w:rFonts w:ascii="Arial" w:hAnsi="Arial" w:cs="Arial"/>
          <w:lang w:val="en-US"/>
        </w:rPr>
      </w:pPr>
      <w:r w:rsidRPr="00F425C7">
        <w:rPr>
          <w:rFonts w:ascii="Arial" w:hAnsi="Arial" w:cs="Arial"/>
          <w:lang w:val="en-US"/>
        </w:rPr>
        <w:t>The team further clarified the core objective of the system: to generate personalised nutritional meal plans based on surveys of users' dietary preferences.</w:t>
      </w:r>
    </w:p>
    <w:p w14:paraId="420B6455" w14:textId="575E02C7" w:rsidR="00F425C7" w:rsidRPr="00F425C7" w:rsidRDefault="00F425C7" w:rsidP="00F425C7">
      <w:pPr>
        <w:spacing w:line="360" w:lineRule="auto"/>
        <w:rPr>
          <w:rFonts w:ascii="Arial" w:hAnsi="Arial" w:cs="Arial"/>
          <w:lang w:val="en-US"/>
        </w:rPr>
      </w:pPr>
      <w:r w:rsidRPr="00F425C7">
        <w:rPr>
          <w:rFonts w:ascii="Arial" w:hAnsi="Arial" w:cs="Arial"/>
          <w:lang w:val="en-US"/>
        </w:rPr>
        <w:t>Core system components and objectives include: personalised recommendations, a forum, a photo-taking feature, and user login.</w:t>
      </w:r>
    </w:p>
    <w:p w14:paraId="4A14F61B" w14:textId="5EB25A3D" w:rsidR="00F425C7" w:rsidRDefault="00F425C7" w:rsidP="00F425C7">
      <w:pPr>
        <w:spacing w:line="360" w:lineRule="auto"/>
        <w:rPr>
          <w:rFonts w:ascii="Arial" w:eastAsiaTheme="minorEastAsia" w:hAnsi="Arial" w:cs="Arial"/>
          <w:lang w:val="en-US" w:eastAsia="zh-CN"/>
        </w:rPr>
      </w:pPr>
      <w:r w:rsidRPr="00F425C7">
        <w:rPr>
          <w:rFonts w:ascii="Arial" w:hAnsi="Arial" w:cs="Arial"/>
          <w:lang w:val="en-US"/>
        </w:rPr>
        <w:lastRenderedPageBreak/>
        <w:t>For technical implementation, the interaction between the frontend, backend, and database was confirmed. Development will utilize tools such as Java, MySQL and Git.</w:t>
      </w:r>
    </w:p>
    <w:p w14:paraId="6643931D" w14:textId="77777777" w:rsidR="00A9277D" w:rsidRPr="00F425C7" w:rsidRDefault="00A9277D" w:rsidP="00F425C7">
      <w:pPr>
        <w:spacing w:line="360" w:lineRule="auto"/>
        <w:rPr>
          <w:rFonts w:ascii="Arial" w:eastAsiaTheme="minorEastAsia" w:hAnsi="Arial" w:cs="Arial"/>
          <w:lang w:val="en-US" w:eastAsia="zh-CN"/>
        </w:rPr>
      </w:pPr>
    </w:p>
    <w:p w14:paraId="76FE5D85" w14:textId="63C12DF6" w:rsidR="004E16EB" w:rsidRDefault="00F425C7" w:rsidP="00F425C7">
      <w:pPr>
        <w:spacing w:line="360" w:lineRule="auto"/>
        <w:rPr>
          <w:rFonts w:ascii="Arial" w:eastAsiaTheme="minorEastAsia" w:hAnsi="Arial" w:cs="Arial"/>
          <w:lang w:eastAsia="zh-CN"/>
        </w:rPr>
      </w:pPr>
      <w:r w:rsidRPr="00F425C7">
        <w:rPr>
          <w:rFonts w:ascii="Arial" w:hAnsi="Arial" w:cs="Arial"/>
          <w:b/>
          <w:bCs/>
        </w:rPr>
        <w:t>3. Requirement Analysis guidelines</w:t>
      </w:r>
    </w:p>
    <w:p w14:paraId="72C7BB74" w14:textId="77777777" w:rsidR="00F425C7" w:rsidRPr="00F425C7" w:rsidRDefault="00F425C7" w:rsidP="00F425C7">
      <w:pPr>
        <w:spacing w:line="360" w:lineRule="auto"/>
        <w:rPr>
          <w:rFonts w:ascii="Arial" w:eastAsiaTheme="minorEastAsia" w:hAnsi="Arial" w:cs="Arial"/>
          <w:lang w:val="en-US" w:eastAsia="zh-CN"/>
        </w:rPr>
      </w:pPr>
      <w:r w:rsidRPr="00F425C7">
        <w:rPr>
          <w:rFonts w:ascii="Arial" w:eastAsiaTheme="minorEastAsia" w:hAnsi="Arial" w:cs="Arial"/>
          <w:lang w:val="en-US" w:eastAsia="zh-CN"/>
        </w:rPr>
        <w:t>To ensure the high-quality submission of the Requirement Analysis by the 23 February 2026 deadline, the team discussed the writing requirements for each section:</w:t>
      </w:r>
    </w:p>
    <w:p w14:paraId="736F37B7" w14:textId="77777777" w:rsidR="00F425C7" w:rsidRPr="00F425C7" w:rsidRDefault="00F425C7" w:rsidP="00F425C7">
      <w:pPr>
        <w:numPr>
          <w:ilvl w:val="0"/>
          <w:numId w:val="4"/>
        </w:numPr>
        <w:spacing w:line="360" w:lineRule="auto"/>
        <w:rPr>
          <w:rFonts w:ascii="Arial" w:eastAsiaTheme="minorEastAsia" w:hAnsi="Arial" w:cs="Arial"/>
          <w:lang w:val="en-US" w:eastAsia="zh-CN"/>
        </w:rPr>
      </w:pPr>
      <w:r w:rsidRPr="00F425C7">
        <w:rPr>
          <w:rFonts w:ascii="Arial" w:eastAsiaTheme="minorEastAsia" w:hAnsi="Arial" w:cs="Arial"/>
          <w:b/>
          <w:bCs/>
          <w:lang w:val="en-US" w:eastAsia="zh-CN"/>
        </w:rPr>
        <w:t>Key Literature and Background Reading:</w:t>
      </w:r>
      <w:r w:rsidRPr="00F425C7">
        <w:rPr>
          <w:rFonts w:ascii="Arial" w:eastAsiaTheme="minorEastAsia" w:hAnsi="Arial" w:cs="Arial"/>
          <w:lang w:val="en-US" w:eastAsia="zh-CN"/>
        </w:rPr>
        <w:t xml:space="preserve"> Must justify functional decisions using commercial software, academic research, and industry guidelines. For example, use existing applications to identify useful features, use academic research to justify specific data usage, and use industry sources to guide ethical guidelines. Use phrases like “Research has shown that...” or “Which is a function we would want to implement...” to support the project.</w:t>
      </w:r>
    </w:p>
    <w:p w14:paraId="0CB95AF3" w14:textId="77777777" w:rsidR="00F425C7" w:rsidRPr="00F425C7" w:rsidRDefault="00F425C7" w:rsidP="00F425C7">
      <w:pPr>
        <w:numPr>
          <w:ilvl w:val="0"/>
          <w:numId w:val="4"/>
        </w:numPr>
        <w:spacing w:line="360" w:lineRule="auto"/>
        <w:rPr>
          <w:rFonts w:ascii="Arial" w:eastAsiaTheme="minorEastAsia" w:hAnsi="Arial" w:cs="Arial"/>
          <w:lang w:val="en-US" w:eastAsia="zh-CN"/>
        </w:rPr>
      </w:pPr>
      <w:r w:rsidRPr="00F425C7">
        <w:rPr>
          <w:rFonts w:ascii="Arial" w:eastAsiaTheme="minorEastAsia" w:hAnsi="Arial" w:cs="Arial"/>
          <w:b/>
          <w:bCs/>
          <w:lang w:val="en-US" w:eastAsia="zh-CN"/>
        </w:rPr>
        <w:t>Data Sources:</w:t>
      </w:r>
      <w:r w:rsidRPr="00F425C7">
        <w:rPr>
          <w:rFonts w:ascii="Arial" w:eastAsiaTheme="minorEastAsia" w:hAnsi="Arial" w:cs="Arial"/>
          <w:lang w:val="en-US" w:eastAsia="zh-CN"/>
        </w:rPr>
        <w:t xml:space="preserve"> Must detail what data the system uses, where it comes from, licensing or authorization requirements, and how to ensure confidentiality.</w:t>
      </w:r>
    </w:p>
    <w:p w14:paraId="3DE2CC4F" w14:textId="77777777" w:rsidR="00F425C7" w:rsidRPr="00F425C7" w:rsidRDefault="00F425C7" w:rsidP="00F425C7">
      <w:pPr>
        <w:numPr>
          <w:ilvl w:val="0"/>
          <w:numId w:val="4"/>
        </w:numPr>
        <w:spacing w:line="360" w:lineRule="auto"/>
        <w:rPr>
          <w:rFonts w:ascii="Arial" w:eastAsiaTheme="minorEastAsia" w:hAnsi="Arial" w:cs="Arial"/>
          <w:lang w:val="en-US" w:eastAsia="zh-CN"/>
        </w:rPr>
      </w:pPr>
      <w:r w:rsidRPr="00F425C7">
        <w:rPr>
          <w:rFonts w:ascii="Arial" w:eastAsiaTheme="minorEastAsia" w:hAnsi="Arial" w:cs="Arial"/>
          <w:b/>
          <w:bCs/>
          <w:lang w:val="en-US" w:eastAsia="zh-CN"/>
        </w:rPr>
        <w:t>Testing and Evaluation:</w:t>
      </w:r>
      <w:r w:rsidRPr="00F425C7">
        <w:rPr>
          <w:rFonts w:ascii="Arial" w:eastAsiaTheme="minorEastAsia" w:hAnsi="Arial" w:cs="Arial"/>
          <w:lang w:val="en-US" w:eastAsia="zh-CN"/>
        </w:rPr>
        <w:t xml:space="preserve"> Clarified the primary use of unit testing, following a process of individual testing first, then integration testing.</w:t>
      </w:r>
    </w:p>
    <w:p w14:paraId="40C4B6BC" w14:textId="77777777" w:rsidR="00F425C7" w:rsidRPr="00F425C7" w:rsidRDefault="00F425C7" w:rsidP="00F425C7">
      <w:pPr>
        <w:numPr>
          <w:ilvl w:val="0"/>
          <w:numId w:val="4"/>
        </w:numPr>
        <w:spacing w:line="360" w:lineRule="auto"/>
        <w:rPr>
          <w:rFonts w:ascii="Arial" w:eastAsiaTheme="minorEastAsia" w:hAnsi="Arial" w:cs="Arial"/>
          <w:lang w:val="en-US" w:eastAsia="zh-CN"/>
        </w:rPr>
      </w:pPr>
      <w:r w:rsidRPr="00F425C7">
        <w:rPr>
          <w:rFonts w:ascii="Arial" w:eastAsiaTheme="minorEastAsia" w:hAnsi="Arial" w:cs="Arial"/>
          <w:b/>
          <w:bCs/>
          <w:lang w:val="en-US" w:eastAsia="zh-CN"/>
        </w:rPr>
        <w:t>Project Plan &amp; Risks:</w:t>
      </w:r>
      <w:r w:rsidRPr="00F425C7">
        <w:rPr>
          <w:rFonts w:ascii="Arial" w:eastAsiaTheme="minorEastAsia" w:hAnsi="Arial" w:cs="Arial"/>
          <w:lang w:val="en-US" w:eastAsia="zh-CN"/>
        </w:rPr>
        <w:t xml:space="preserve"> The project plan must be presented via a Gantt chart. Risks and contingency plans should be organised in a four-column table (Risk, Contingency, Likelihood, and Impact).</w:t>
      </w:r>
    </w:p>
    <w:p w14:paraId="47E6E780" w14:textId="77777777" w:rsidR="00F425C7" w:rsidRPr="00F425C7" w:rsidRDefault="00F425C7">
      <w:pPr>
        <w:spacing w:line="360" w:lineRule="auto"/>
        <w:rPr>
          <w:rFonts w:ascii="Arial" w:eastAsiaTheme="minorEastAsia" w:hAnsi="Arial" w:cs="Arial"/>
          <w:lang w:val="en-US" w:eastAsia="zh-CN"/>
        </w:rPr>
      </w:pPr>
    </w:p>
    <w:p w14:paraId="538153A3" w14:textId="6493E179" w:rsidR="004E16EB" w:rsidRDefault="00F425C7" w:rsidP="00F425C7">
      <w:pPr>
        <w:spacing w:line="360" w:lineRule="auto"/>
        <w:rPr>
          <w:rFonts w:ascii="Arial" w:eastAsiaTheme="minorEastAsia" w:hAnsi="Arial" w:cs="Arial"/>
          <w:lang w:eastAsia="zh-CN"/>
        </w:rPr>
      </w:pPr>
      <w:r w:rsidRPr="00F425C7">
        <w:rPr>
          <w:rFonts w:ascii="Arial" w:hAnsi="Arial" w:cs="Arial"/>
          <w:b/>
          <w:bCs/>
        </w:rPr>
        <w:t>4. Task allocation</w:t>
      </w:r>
    </w:p>
    <w:p w14:paraId="2641ADB6" w14:textId="77777777" w:rsidR="00F425C7" w:rsidRPr="00F425C7" w:rsidRDefault="00F425C7" w:rsidP="00F425C7">
      <w:pPr>
        <w:spacing w:line="360" w:lineRule="auto"/>
        <w:rPr>
          <w:rFonts w:ascii="Arial" w:eastAsiaTheme="minorEastAsia" w:hAnsi="Arial" w:cs="Arial"/>
          <w:lang w:val="en-US" w:eastAsia="zh-CN"/>
        </w:rPr>
      </w:pPr>
      <w:r w:rsidRPr="00F425C7">
        <w:rPr>
          <w:rFonts w:ascii="Arial" w:eastAsiaTheme="minorEastAsia" w:hAnsi="Arial" w:cs="Arial"/>
          <w:lang w:val="en-US" w:eastAsia="zh-CN"/>
        </w:rPr>
        <w:t>Specific writing tasks were allocated to members to proceed independently:</w:t>
      </w:r>
    </w:p>
    <w:p w14:paraId="40B1EA1F" w14:textId="21030DEE" w:rsidR="00F425C7" w:rsidRPr="00F425C7" w:rsidRDefault="00F425C7" w:rsidP="00F425C7">
      <w:pPr>
        <w:numPr>
          <w:ilvl w:val="0"/>
          <w:numId w:val="5"/>
        </w:numPr>
        <w:spacing w:line="360" w:lineRule="auto"/>
        <w:rPr>
          <w:rFonts w:ascii="Arial" w:eastAsiaTheme="minorEastAsia" w:hAnsi="Arial" w:cs="Arial"/>
          <w:lang w:val="en-US" w:eastAsia="zh-CN"/>
        </w:rPr>
      </w:pPr>
      <w:r w:rsidRPr="00F425C7">
        <w:rPr>
          <w:rFonts w:ascii="Arial" w:eastAsiaTheme="minorEastAsia" w:hAnsi="Arial" w:cs="Arial"/>
          <w:b/>
          <w:bCs/>
          <w:lang w:val="en-US" w:eastAsia="zh-CN"/>
        </w:rPr>
        <w:t>Liangyu Liu:</w:t>
      </w:r>
      <w:r w:rsidRPr="00F425C7">
        <w:rPr>
          <w:rFonts w:ascii="Arial" w:eastAsiaTheme="minorEastAsia" w:hAnsi="Arial" w:cs="Arial"/>
          <w:lang w:val="en-US" w:eastAsia="zh-CN"/>
        </w:rPr>
        <w:t xml:space="preserve"> Project Description </w:t>
      </w:r>
      <w:r w:rsidRPr="00A9277D">
        <w:rPr>
          <w:rFonts w:ascii="Arial" w:eastAsiaTheme="minorEastAsia" w:hAnsi="Arial" w:cs="Arial" w:hint="eastAsia"/>
          <w:b/>
          <w:bCs/>
          <w:lang w:val="en-US" w:eastAsia="zh-CN"/>
        </w:rPr>
        <w:t xml:space="preserve">(2) </w:t>
      </w:r>
      <w:r w:rsidRPr="00F425C7">
        <w:rPr>
          <w:rFonts w:ascii="Arial" w:eastAsiaTheme="minorEastAsia" w:hAnsi="Arial" w:cs="Arial"/>
          <w:lang w:val="en-US" w:eastAsia="zh-CN"/>
        </w:rPr>
        <w:t>&amp; Aims and Objectives</w:t>
      </w:r>
      <w:r>
        <w:rPr>
          <w:rFonts w:ascii="Arial" w:eastAsiaTheme="minorEastAsia" w:hAnsi="Arial" w:cs="Arial" w:hint="eastAsia"/>
          <w:lang w:val="en-US" w:eastAsia="zh-CN"/>
        </w:rPr>
        <w:t xml:space="preserve"> </w:t>
      </w:r>
      <w:r w:rsidRPr="00A9277D">
        <w:rPr>
          <w:rFonts w:ascii="Arial" w:eastAsiaTheme="minorEastAsia" w:hAnsi="Arial" w:cs="Arial" w:hint="eastAsia"/>
          <w:b/>
          <w:bCs/>
          <w:lang w:val="en-US" w:eastAsia="zh-CN"/>
        </w:rPr>
        <w:t>(3)</w:t>
      </w:r>
      <w:r w:rsidRPr="00F425C7">
        <w:rPr>
          <w:rFonts w:ascii="Arial" w:eastAsiaTheme="minorEastAsia" w:hAnsi="Arial" w:cs="Arial"/>
          <w:lang w:val="en-US" w:eastAsia="zh-CN"/>
        </w:rPr>
        <w:t>.</w:t>
      </w:r>
    </w:p>
    <w:p w14:paraId="046F7A49" w14:textId="275B2E7D" w:rsidR="00F425C7" w:rsidRPr="00F425C7" w:rsidRDefault="00F425C7" w:rsidP="00F425C7">
      <w:pPr>
        <w:numPr>
          <w:ilvl w:val="0"/>
          <w:numId w:val="5"/>
        </w:numPr>
        <w:spacing w:line="360" w:lineRule="auto"/>
        <w:rPr>
          <w:rFonts w:ascii="Arial" w:eastAsiaTheme="minorEastAsia" w:hAnsi="Arial" w:cs="Arial"/>
          <w:lang w:val="en-US" w:eastAsia="zh-CN"/>
        </w:rPr>
      </w:pPr>
      <w:r w:rsidRPr="00F425C7">
        <w:rPr>
          <w:rFonts w:ascii="Arial" w:eastAsiaTheme="minorEastAsia" w:hAnsi="Arial" w:cs="Arial"/>
          <w:b/>
          <w:bCs/>
          <w:lang w:val="en-US" w:eastAsia="zh-CN"/>
        </w:rPr>
        <w:t>Liming Li:</w:t>
      </w:r>
      <w:r w:rsidRPr="00F425C7">
        <w:rPr>
          <w:rFonts w:ascii="Arial" w:eastAsiaTheme="minorEastAsia" w:hAnsi="Arial" w:cs="Arial"/>
          <w:lang w:val="en-US" w:eastAsia="zh-CN"/>
        </w:rPr>
        <w:t xml:space="preserve"> Testing and Evaluation </w:t>
      </w:r>
      <w:r w:rsidRPr="00A9277D">
        <w:rPr>
          <w:rFonts w:ascii="Arial" w:eastAsiaTheme="minorEastAsia" w:hAnsi="Arial" w:cs="Arial" w:hint="eastAsia"/>
          <w:b/>
          <w:bCs/>
          <w:lang w:val="en-US" w:eastAsia="zh-CN"/>
        </w:rPr>
        <w:t>(7)</w:t>
      </w:r>
      <w:r>
        <w:rPr>
          <w:rFonts w:ascii="Arial" w:eastAsiaTheme="minorEastAsia" w:hAnsi="Arial" w:cs="Arial" w:hint="eastAsia"/>
          <w:lang w:val="en-US" w:eastAsia="zh-CN"/>
        </w:rPr>
        <w:t xml:space="preserve"> </w:t>
      </w:r>
      <w:r w:rsidRPr="00F425C7">
        <w:rPr>
          <w:rFonts w:ascii="Arial" w:eastAsiaTheme="minorEastAsia" w:hAnsi="Arial" w:cs="Arial"/>
          <w:lang w:val="en-US" w:eastAsia="zh-CN"/>
        </w:rPr>
        <w:t>&amp; BCS Project Criteria</w:t>
      </w:r>
      <w:r>
        <w:rPr>
          <w:rFonts w:ascii="Arial" w:eastAsiaTheme="minorEastAsia" w:hAnsi="Arial" w:cs="Arial" w:hint="eastAsia"/>
          <w:lang w:val="en-US" w:eastAsia="zh-CN"/>
        </w:rPr>
        <w:t xml:space="preserve"> </w:t>
      </w:r>
      <w:r w:rsidRPr="00A9277D">
        <w:rPr>
          <w:rFonts w:ascii="Arial" w:eastAsiaTheme="minorEastAsia" w:hAnsi="Arial" w:cs="Arial" w:hint="eastAsia"/>
          <w:b/>
          <w:bCs/>
          <w:lang w:val="en-US" w:eastAsia="zh-CN"/>
        </w:rPr>
        <w:t>(9)</w:t>
      </w:r>
      <w:r w:rsidRPr="00F425C7">
        <w:rPr>
          <w:rFonts w:ascii="Arial" w:eastAsiaTheme="minorEastAsia" w:hAnsi="Arial" w:cs="Arial"/>
          <w:lang w:val="en-US" w:eastAsia="zh-CN"/>
        </w:rPr>
        <w:t>.</w:t>
      </w:r>
    </w:p>
    <w:p w14:paraId="43B2FFE3" w14:textId="1033E6BC" w:rsidR="00F425C7" w:rsidRPr="00F425C7" w:rsidRDefault="00F425C7" w:rsidP="00F425C7">
      <w:pPr>
        <w:numPr>
          <w:ilvl w:val="0"/>
          <w:numId w:val="5"/>
        </w:numPr>
        <w:spacing w:line="360" w:lineRule="auto"/>
        <w:rPr>
          <w:rFonts w:ascii="Arial" w:eastAsiaTheme="minorEastAsia" w:hAnsi="Arial" w:cs="Arial"/>
          <w:lang w:val="en-US" w:eastAsia="zh-CN"/>
        </w:rPr>
      </w:pPr>
      <w:r w:rsidRPr="00F425C7">
        <w:rPr>
          <w:rFonts w:ascii="Arial" w:eastAsiaTheme="minorEastAsia" w:hAnsi="Arial" w:cs="Arial"/>
          <w:b/>
          <w:bCs/>
          <w:lang w:val="en-US" w:eastAsia="zh-CN"/>
        </w:rPr>
        <w:t>Tian Yu:</w:t>
      </w:r>
      <w:r w:rsidRPr="00F425C7">
        <w:rPr>
          <w:rFonts w:ascii="Arial" w:eastAsiaTheme="minorEastAsia" w:hAnsi="Arial" w:cs="Arial"/>
          <w:lang w:val="en-US" w:eastAsia="zh-CN"/>
        </w:rPr>
        <w:t xml:space="preserve"> Key Literature</w:t>
      </w:r>
      <w:r>
        <w:rPr>
          <w:rFonts w:ascii="Arial" w:eastAsiaTheme="minorEastAsia" w:hAnsi="Arial" w:cs="Arial" w:hint="eastAsia"/>
          <w:lang w:val="en-US" w:eastAsia="zh-CN"/>
        </w:rPr>
        <w:t xml:space="preserve"> </w:t>
      </w:r>
      <w:r w:rsidRPr="00F425C7">
        <w:rPr>
          <w:rFonts w:ascii="Arial" w:eastAsiaTheme="minorEastAsia" w:hAnsi="Arial" w:cs="Arial"/>
          <w:lang w:val="en-US" w:eastAsia="zh-CN"/>
        </w:rPr>
        <w:t>and Background Reading</w:t>
      </w:r>
      <w:r>
        <w:rPr>
          <w:rFonts w:ascii="Arial" w:eastAsiaTheme="minorEastAsia" w:hAnsi="Arial" w:cs="Arial" w:hint="eastAsia"/>
          <w:lang w:val="en-US" w:eastAsia="zh-CN"/>
        </w:rPr>
        <w:t xml:space="preserve"> </w:t>
      </w:r>
      <w:r w:rsidRPr="00A9277D">
        <w:rPr>
          <w:rFonts w:ascii="Arial" w:eastAsiaTheme="minorEastAsia" w:hAnsi="Arial" w:cs="Arial" w:hint="eastAsia"/>
          <w:b/>
          <w:bCs/>
          <w:lang w:val="en-US" w:eastAsia="zh-CN"/>
        </w:rPr>
        <w:t>(4)</w:t>
      </w:r>
      <w:r w:rsidRPr="00F425C7">
        <w:rPr>
          <w:rFonts w:ascii="Arial" w:eastAsiaTheme="minorEastAsia" w:hAnsi="Arial" w:cs="Arial"/>
          <w:lang w:val="en-US" w:eastAsia="zh-CN"/>
        </w:rPr>
        <w:t>.</w:t>
      </w:r>
    </w:p>
    <w:p w14:paraId="450F783D" w14:textId="4A7116F5" w:rsidR="00F425C7" w:rsidRPr="00F425C7" w:rsidRDefault="00F425C7" w:rsidP="00F425C7">
      <w:pPr>
        <w:numPr>
          <w:ilvl w:val="0"/>
          <w:numId w:val="5"/>
        </w:numPr>
        <w:spacing w:line="360" w:lineRule="auto"/>
        <w:rPr>
          <w:rFonts w:ascii="Arial" w:eastAsiaTheme="minorEastAsia" w:hAnsi="Arial" w:cs="Arial"/>
          <w:lang w:val="en-US" w:eastAsia="zh-CN"/>
        </w:rPr>
      </w:pPr>
      <w:r w:rsidRPr="00F425C7">
        <w:rPr>
          <w:rFonts w:ascii="Arial" w:eastAsiaTheme="minorEastAsia" w:hAnsi="Arial" w:cs="Arial"/>
          <w:b/>
          <w:bCs/>
          <w:lang w:val="en-US" w:eastAsia="zh-CN"/>
        </w:rPr>
        <w:t>Qiyu Mao:</w:t>
      </w:r>
      <w:r w:rsidRPr="00F425C7">
        <w:rPr>
          <w:rFonts w:ascii="Arial" w:eastAsiaTheme="minorEastAsia" w:hAnsi="Arial" w:cs="Arial"/>
          <w:lang w:val="en-US" w:eastAsia="zh-CN"/>
        </w:rPr>
        <w:t xml:space="preserve"> Data Sources</w:t>
      </w:r>
      <w:r>
        <w:rPr>
          <w:rFonts w:ascii="Arial" w:eastAsiaTheme="minorEastAsia" w:hAnsi="Arial" w:cs="Arial" w:hint="eastAsia"/>
          <w:lang w:val="en-US" w:eastAsia="zh-CN"/>
        </w:rPr>
        <w:t xml:space="preserve"> </w:t>
      </w:r>
      <w:r w:rsidRPr="00A9277D">
        <w:rPr>
          <w:rFonts w:ascii="Arial" w:eastAsiaTheme="minorEastAsia" w:hAnsi="Arial" w:cs="Arial" w:hint="eastAsia"/>
          <w:b/>
          <w:bCs/>
          <w:lang w:val="en-US" w:eastAsia="zh-CN"/>
        </w:rPr>
        <w:t>(6)</w:t>
      </w:r>
      <w:r w:rsidRPr="00F425C7">
        <w:rPr>
          <w:rFonts w:ascii="Arial" w:eastAsiaTheme="minorEastAsia" w:hAnsi="Arial" w:cs="Arial"/>
          <w:lang w:val="en-US" w:eastAsia="zh-CN"/>
        </w:rPr>
        <w:t>.</w:t>
      </w:r>
    </w:p>
    <w:p w14:paraId="7D848EA7" w14:textId="6B5A521D" w:rsidR="00F425C7" w:rsidRPr="00F425C7" w:rsidRDefault="00F425C7" w:rsidP="00F425C7">
      <w:pPr>
        <w:numPr>
          <w:ilvl w:val="0"/>
          <w:numId w:val="5"/>
        </w:numPr>
        <w:spacing w:line="360" w:lineRule="auto"/>
        <w:rPr>
          <w:rFonts w:ascii="Arial" w:eastAsiaTheme="minorEastAsia" w:hAnsi="Arial" w:cs="Arial"/>
          <w:lang w:val="en-US" w:eastAsia="zh-CN"/>
        </w:rPr>
      </w:pPr>
      <w:r w:rsidRPr="00F425C7">
        <w:rPr>
          <w:rFonts w:ascii="Arial" w:eastAsiaTheme="minorEastAsia" w:hAnsi="Arial" w:cs="Arial"/>
          <w:b/>
          <w:bCs/>
          <w:lang w:val="en-US" w:eastAsia="zh-CN"/>
        </w:rPr>
        <w:t>Yiming Wang:</w:t>
      </w:r>
      <w:r w:rsidRPr="00F425C7">
        <w:rPr>
          <w:rFonts w:ascii="Arial" w:eastAsiaTheme="minorEastAsia" w:hAnsi="Arial" w:cs="Arial"/>
          <w:lang w:val="en-US" w:eastAsia="zh-CN"/>
        </w:rPr>
        <w:t xml:space="preserve"> UI / UX Mockup</w:t>
      </w:r>
      <w:r w:rsidRPr="00F425C7">
        <w:rPr>
          <w:rFonts w:ascii="Arial" w:eastAsiaTheme="minorEastAsia" w:hAnsi="Arial" w:cs="Arial"/>
          <w:b/>
          <w:bCs/>
          <w:lang w:val="en-US" w:eastAsia="zh-CN"/>
        </w:rPr>
        <w:t xml:space="preserve"> </w:t>
      </w:r>
      <w:r w:rsidRPr="00A9277D">
        <w:rPr>
          <w:rFonts w:ascii="Arial" w:eastAsiaTheme="minorEastAsia" w:hAnsi="Arial" w:cs="Arial" w:hint="eastAsia"/>
          <w:b/>
          <w:bCs/>
          <w:lang w:val="en-US" w:eastAsia="zh-CN"/>
        </w:rPr>
        <w:t xml:space="preserve">(10) </w:t>
      </w:r>
      <w:r w:rsidRPr="00F425C7">
        <w:rPr>
          <w:rFonts w:ascii="Arial" w:eastAsiaTheme="minorEastAsia" w:hAnsi="Arial" w:cs="Arial"/>
          <w:lang w:val="en-US" w:eastAsia="zh-CN"/>
        </w:rPr>
        <w:t>&amp; Development and Implementation Summary</w:t>
      </w:r>
      <w:r>
        <w:rPr>
          <w:rFonts w:ascii="Arial" w:eastAsiaTheme="minorEastAsia" w:hAnsi="Arial" w:cs="Arial" w:hint="eastAsia"/>
          <w:lang w:val="en-US" w:eastAsia="zh-CN"/>
        </w:rPr>
        <w:t xml:space="preserve"> </w:t>
      </w:r>
      <w:r w:rsidRPr="00A9277D">
        <w:rPr>
          <w:rFonts w:ascii="Arial" w:eastAsiaTheme="minorEastAsia" w:hAnsi="Arial" w:cs="Arial" w:hint="eastAsia"/>
          <w:b/>
          <w:bCs/>
          <w:lang w:val="en-US" w:eastAsia="zh-CN"/>
        </w:rPr>
        <w:t>(5)</w:t>
      </w:r>
      <w:r w:rsidRPr="00F425C7">
        <w:rPr>
          <w:rFonts w:ascii="Arial" w:eastAsiaTheme="minorEastAsia" w:hAnsi="Arial" w:cs="Arial"/>
          <w:lang w:val="en-US" w:eastAsia="zh-CN"/>
        </w:rPr>
        <w:t>.</w:t>
      </w:r>
    </w:p>
    <w:p w14:paraId="61619C58" w14:textId="5C4AA556" w:rsidR="00F425C7" w:rsidRPr="00F425C7" w:rsidRDefault="00F425C7" w:rsidP="00F425C7">
      <w:pPr>
        <w:numPr>
          <w:ilvl w:val="0"/>
          <w:numId w:val="5"/>
        </w:numPr>
        <w:spacing w:line="360" w:lineRule="auto"/>
        <w:rPr>
          <w:rFonts w:ascii="Arial" w:eastAsiaTheme="minorEastAsia" w:hAnsi="Arial" w:cs="Arial"/>
          <w:lang w:val="en-US" w:eastAsia="zh-CN"/>
        </w:rPr>
      </w:pPr>
      <w:r w:rsidRPr="00F425C7">
        <w:rPr>
          <w:rFonts w:ascii="Arial" w:eastAsiaTheme="minorEastAsia" w:hAnsi="Arial" w:cs="Arial"/>
          <w:b/>
          <w:bCs/>
          <w:lang w:val="en-US" w:eastAsia="zh-CN"/>
        </w:rPr>
        <w:t>Zihan Ding:</w:t>
      </w:r>
      <w:r w:rsidRPr="00F425C7">
        <w:rPr>
          <w:rFonts w:ascii="Arial" w:eastAsiaTheme="minorEastAsia" w:hAnsi="Arial" w:cs="Arial"/>
          <w:lang w:val="en-US" w:eastAsia="zh-CN"/>
        </w:rPr>
        <w:t xml:space="preserve"> Project Plan</w:t>
      </w:r>
      <w:r w:rsidR="00A9277D">
        <w:rPr>
          <w:rFonts w:ascii="Arial" w:eastAsiaTheme="minorEastAsia" w:hAnsi="Arial" w:cs="Arial" w:hint="eastAsia"/>
          <w:lang w:val="en-US" w:eastAsia="zh-CN"/>
        </w:rPr>
        <w:t xml:space="preserve"> </w:t>
      </w:r>
      <w:r w:rsidR="00A9277D" w:rsidRPr="00A9277D">
        <w:rPr>
          <w:rFonts w:ascii="Arial" w:eastAsiaTheme="minorEastAsia" w:hAnsi="Arial" w:cs="Arial" w:hint="eastAsia"/>
          <w:b/>
          <w:bCs/>
          <w:lang w:val="en-US" w:eastAsia="zh-CN"/>
        </w:rPr>
        <w:t>(11)</w:t>
      </w:r>
      <w:r w:rsidRPr="00F425C7">
        <w:rPr>
          <w:rFonts w:ascii="Arial" w:eastAsiaTheme="minorEastAsia" w:hAnsi="Arial" w:cs="Arial"/>
          <w:lang w:val="en-US" w:eastAsia="zh-CN"/>
        </w:rPr>
        <w:t>.</w:t>
      </w:r>
    </w:p>
    <w:p w14:paraId="78B7C996" w14:textId="219B4249" w:rsidR="00F425C7" w:rsidRPr="00F425C7" w:rsidRDefault="00F425C7" w:rsidP="00F425C7">
      <w:pPr>
        <w:numPr>
          <w:ilvl w:val="0"/>
          <w:numId w:val="5"/>
        </w:numPr>
        <w:spacing w:line="360" w:lineRule="auto"/>
        <w:rPr>
          <w:rFonts w:ascii="Arial" w:eastAsiaTheme="minorEastAsia" w:hAnsi="Arial" w:cs="Arial"/>
          <w:lang w:val="en-US" w:eastAsia="zh-CN"/>
        </w:rPr>
      </w:pPr>
      <w:r w:rsidRPr="00F425C7">
        <w:rPr>
          <w:rFonts w:ascii="Arial" w:eastAsiaTheme="minorEastAsia" w:hAnsi="Arial" w:cs="Arial"/>
          <w:b/>
          <w:bCs/>
          <w:lang w:val="en-US" w:eastAsia="zh-CN"/>
        </w:rPr>
        <w:lastRenderedPageBreak/>
        <w:t>Xiang Lin:</w:t>
      </w:r>
      <w:r w:rsidRPr="00F425C7">
        <w:rPr>
          <w:rFonts w:ascii="Arial" w:eastAsiaTheme="minorEastAsia" w:hAnsi="Arial" w:cs="Arial"/>
          <w:lang w:val="en-US" w:eastAsia="zh-CN"/>
        </w:rPr>
        <w:t xml:space="preserve"> </w:t>
      </w:r>
      <w:r w:rsidR="00A9277D">
        <w:rPr>
          <w:rFonts w:ascii="Arial" w:eastAsiaTheme="minorEastAsia" w:hAnsi="Arial" w:cs="Arial" w:hint="eastAsia"/>
          <w:lang w:val="en-US" w:eastAsia="zh-CN"/>
        </w:rPr>
        <w:t>Project Plan</w:t>
      </w:r>
      <w:r w:rsidRPr="00F425C7">
        <w:rPr>
          <w:rFonts w:ascii="Arial" w:eastAsiaTheme="minorEastAsia" w:hAnsi="Arial" w:cs="Arial"/>
          <w:b/>
          <w:bCs/>
          <w:lang w:val="en-US" w:eastAsia="zh-CN"/>
        </w:rPr>
        <w:t xml:space="preserve"> </w:t>
      </w:r>
      <w:r w:rsidR="00A9277D" w:rsidRPr="00A9277D">
        <w:rPr>
          <w:rFonts w:ascii="Arial" w:eastAsiaTheme="minorEastAsia" w:hAnsi="Arial" w:cs="Arial" w:hint="eastAsia"/>
          <w:b/>
          <w:bCs/>
          <w:lang w:val="en-US" w:eastAsia="zh-CN"/>
        </w:rPr>
        <w:t>(11)</w:t>
      </w:r>
      <w:r w:rsidR="00A9277D">
        <w:rPr>
          <w:rFonts w:ascii="Arial" w:eastAsiaTheme="minorEastAsia" w:hAnsi="Arial" w:cs="Arial" w:hint="eastAsia"/>
          <w:lang w:val="en-US" w:eastAsia="zh-CN"/>
        </w:rPr>
        <w:t xml:space="preserve"> </w:t>
      </w:r>
      <w:r w:rsidRPr="00F425C7">
        <w:rPr>
          <w:rFonts w:ascii="Arial" w:eastAsiaTheme="minorEastAsia" w:hAnsi="Arial" w:cs="Arial"/>
          <w:lang w:val="en-US" w:eastAsia="zh-CN"/>
        </w:rPr>
        <w:t>&amp; Ethical Considerations</w:t>
      </w:r>
      <w:r w:rsidR="00A9277D" w:rsidRPr="00A9277D">
        <w:rPr>
          <w:rFonts w:ascii="Arial" w:eastAsiaTheme="minorEastAsia" w:hAnsi="Arial" w:cs="Arial" w:hint="eastAsia"/>
          <w:b/>
          <w:bCs/>
          <w:lang w:val="en-US" w:eastAsia="zh-CN"/>
        </w:rPr>
        <w:t xml:space="preserve"> (8)</w:t>
      </w:r>
      <w:r w:rsidRPr="00F425C7">
        <w:rPr>
          <w:rFonts w:ascii="Arial" w:eastAsiaTheme="minorEastAsia" w:hAnsi="Arial" w:cs="Arial"/>
          <w:lang w:val="en-US" w:eastAsia="zh-CN"/>
        </w:rPr>
        <w:t>.</w:t>
      </w:r>
    </w:p>
    <w:p w14:paraId="2CB3A807" w14:textId="77777777" w:rsidR="00F425C7" w:rsidRPr="00F425C7" w:rsidRDefault="00F425C7">
      <w:pPr>
        <w:spacing w:line="360" w:lineRule="auto"/>
        <w:rPr>
          <w:rFonts w:ascii="Arial" w:eastAsiaTheme="minorEastAsia" w:hAnsi="Arial" w:cs="Arial"/>
          <w:lang w:val="en-US" w:eastAsia="zh-CN"/>
        </w:rPr>
      </w:pPr>
    </w:p>
    <w:p w14:paraId="5A064B33" w14:textId="4B91E37F" w:rsidR="004E16EB" w:rsidRDefault="00424DA1">
      <w:pPr>
        <w:spacing w:line="360" w:lineRule="auto"/>
        <w:rPr>
          <w:rFonts w:ascii="Arial" w:hAnsi="Arial" w:cs="Arial"/>
          <w:b/>
          <w:bCs/>
        </w:rPr>
      </w:pPr>
      <w:r>
        <w:rPr>
          <w:rFonts w:ascii="Arial" w:eastAsia="宋体" w:hAnsi="Arial" w:cs="Arial" w:hint="eastAsia"/>
          <w:b/>
          <w:bCs/>
          <w:lang w:val="en-US" w:eastAsia="zh-CN"/>
        </w:rPr>
        <w:t>5</w:t>
      </w:r>
      <w:r w:rsidR="00000000">
        <w:rPr>
          <w:rFonts w:ascii="Arial" w:hAnsi="Arial" w:cs="Arial"/>
          <w:b/>
          <w:bCs/>
        </w:rPr>
        <w:t>. Any other business</w:t>
      </w:r>
    </w:p>
    <w:p w14:paraId="3E7FC708" w14:textId="77777777" w:rsidR="004E16EB" w:rsidRDefault="00000000">
      <w:pPr>
        <w:spacing w:line="360" w:lineRule="auto"/>
        <w:rPr>
          <w:rFonts w:ascii="Arial" w:hAnsi="Arial" w:cs="Arial"/>
        </w:rPr>
      </w:pPr>
      <w:r>
        <w:rPr>
          <w:rFonts w:ascii="Arial" w:hAnsi="Arial" w:cs="Arial"/>
        </w:rPr>
        <w:t>No additional items were raised.</w:t>
      </w:r>
    </w:p>
    <w:p w14:paraId="47036023" w14:textId="77777777" w:rsidR="004E16EB" w:rsidRDefault="004E16EB">
      <w:pPr>
        <w:spacing w:line="360" w:lineRule="auto"/>
        <w:rPr>
          <w:rFonts w:ascii="Arial" w:hAnsi="Arial" w:cs="Arial"/>
        </w:rPr>
      </w:pPr>
    </w:p>
    <w:p w14:paraId="678BFD92" w14:textId="1A26AB49" w:rsidR="004E16EB" w:rsidRDefault="00424DA1">
      <w:pPr>
        <w:spacing w:line="360" w:lineRule="auto"/>
        <w:rPr>
          <w:rFonts w:ascii="Arial" w:hAnsi="Arial" w:cs="Arial"/>
          <w:b/>
          <w:bCs/>
        </w:rPr>
      </w:pPr>
      <w:r>
        <w:rPr>
          <w:rFonts w:ascii="Arial" w:eastAsia="宋体" w:hAnsi="Arial" w:cs="Arial" w:hint="eastAsia"/>
          <w:b/>
          <w:bCs/>
          <w:lang w:val="en-US" w:eastAsia="zh-CN"/>
        </w:rPr>
        <w:t>6</w:t>
      </w:r>
      <w:r w:rsidR="00000000">
        <w:rPr>
          <w:rFonts w:ascii="Arial" w:hAnsi="Arial" w:cs="Arial"/>
          <w:b/>
          <w:bCs/>
        </w:rPr>
        <w:t>. Next meeting</w:t>
      </w:r>
    </w:p>
    <w:p w14:paraId="008BC899" w14:textId="74B8556E" w:rsidR="004E16EB" w:rsidRDefault="00000000">
      <w:pPr>
        <w:spacing w:line="360" w:lineRule="auto"/>
        <w:rPr>
          <w:rFonts w:ascii="Arial" w:hAnsi="Arial" w:cs="Arial"/>
        </w:rPr>
      </w:pPr>
      <w:r>
        <w:rPr>
          <w:rFonts w:ascii="Arial" w:hAnsi="Arial" w:cs="Arial"/>
        </w:rPr>
        <w:t xml:space="preserve">The next meeting will take place on </w:t>
      </w:r>
      <w:r w:rsidR="00A9277D">
        <w:rPr>
          <w:rFonts w:ascii="Arial" w:eastAsia="宋体" w:hAnsi="Arial" w:cs="Arial" w:hint="eastAsia"/>
          <w:b/>
          <w:bCs/>
          <w:lang w:eastAsia="zh-CN"/>
        </w:rPr>
        <w:t>16</w:t>
      </w:r>
      <w:r>
        <w:rPr>
          <w:rFonts w:ascii="Arial" w:hAnsi="Arial" w:cs="Arial"/>
          <w:b/>
          <w:bCs/>
        </w:rPr>
        <w:t xml:space="preserve"> </w:t>
      </w:r>
      <w:r>
        <w:rPr>
          <w:rFonts w:ascii="Arial" w:eastAsia="宋体" w:hAnsi="Arial" w:cs="Arial" w:hint="eastAsia"/>
          <w:b/>
          <w:bCs/>
          <w:lang w:val="en-US" w:eastAsia="zh-CN"/>
        </w:rPr>
        <w:t>February</w:t>
      </w:r>
      <w:r>
        <w:rPr>
          <w:rFonts w:ascii="Arial" w:hAnsi="Arial" w:cs="Arial"/>
          <w:b/>
          <w:bCs/>
        </w:rPr>
        <w:t xml:space="preserve"> 2026</w:t>
      </w:r>
      <w:r>
        <w:rPr>
          <w:rFonts w:ascii="Arial" w:hAnsi="Arial" w:cs="Arial"/>
        </w:rPr>
        <w:t xml:space="preserve">, </w:t>
      </w:r>
      <w:r>
        <w:rPr>
          <w:rFonts w:ascii="Arial" w:eastAsia="宋体" w:hAnsi="Arial" w:cs="Arial" w:hint="eastAsia"/>
          <w:lang w:val="en-US" w:eastAsia="zh-CN"/>
        </w:rPr>
        <w:t>9</w:t>
      </w:r>
      <w:r>
        <w:rPr>
          <w:rFonts w:ascii="Arial" w:hAnsi="Arial" w:cs="Arial"/>
        </w:rPr>
        <w:t>:</w:t>
      </w:r>
      <w:r>
        <w:rPr>
          <w:rFonts w:ascii="Arial" w:eastAsia="宋体" w:hAnsi="Arial" w:cs="Arial" w:hint="eastAsia"/>
          <w:lang w:val="en-US" w:eastAsia="zh-CN"/>
        </w:rPr>
        <w:t>4</w:t>
      </w:r>
      <w:r>
        <w:rPr>
          <w:rFonts w:ascii="Arial" w:hAnsi="Arial" w:cs="Arial"/>
        </w:rPr>
        <w:t>0–1</w:t>
      </w:r>
      <w:r>
        <w:rPr>
          <w:rFonts w:ascii="Arial" w:eastAsia="宋体" w:hAnsi="Arial" w:cs="Arial" w:hint="eastAsia"/>
          <w:lang w:val="en-US" w:eastAsia="zh-CN"/>
        </w:rPr>
        <w:t>1</w:t>
      </w:r>
      <w:r>
        <w:rPr>
          <w:rFonts w:ascii="Arial" w:hAnsi="Arial" w:cs="Arial"/>
        </w:rPr>
        <w:t>:</w:t>
      </w:r>
      <w:r>
        <w:rPr>
          <w:rFonts w:ascii="Arial" w:eastAsia="宋体" w:hAnsi="Arial" w:cs="Arial" w:hint="eastAsia"/>
          <w:lang w:val="en-US" w:eastAsia="zh-CN"/>
        </w:rPr>
        <w:t>20</w:t>
      </w:r>
      <w:r>
        <w:rPr>
          <w:rFonts w:ascii="Arial" w:hAnsi="Arial" w:cs="Arial"/>
        </w:rPr>
        <w:t xml:space="preserve"> (online).</w:t>
      </w:r>
    </w:p>
    <w:sectPr w:rsidR="004E16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53671" w14:textId="77777777" w:rsidR="002A4109" w:rsidRDefault="002A4109">
      <w:pPr>
        <w:spacing w:line="240" w:lineRule="auto"/>
      </w:pPr>
      <w:r>
        <w:separator/>
      </w:r>
    </w:p>
  </w:endnote>
  <w:endnote w:type="continuationSeparator" w:id="0">
    <w:p w14:paraId="451B47B6" w14:textId="77777777" w:rsidR="002A4109" w:rsidRDefault="002A41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3ED2E" w14:textId="77777777" w:rsidR="002A4109" w:rsidRDefault="002A4109">
      <w:pPr>
        <w:spacing w:after="0"/>
      </w:pPr>
      <w:r>
        <w:separator/>
      </w:r>
    </w:p>
  </w:footnote>
  <w:footnote w:type="continuationSeparator" w:id="0">
    <w:p w14:paraId="01FB7893" w14:textId="77777777" w:rsidR="002A4109" w:rsidRDefault="002A410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144"/>
    <w:multiLevelType w:val="multilevel"/>
    <w:tmpl w:val="022151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DDC7596"/>
    <w:multiLevelType w:val="multilevel"/>
    <w:tmpl w:val="0DDC759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3DEC433C"/>
    <w:multiLevelType w:val="multilevel"/>
    <w:tmpl w:val="1D78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951A3"/>
    <w:multiLevelType w:val="multilevel"/>
    <w:tmpl w:val="633951A3"/>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4" w15:restartNumberingAfterBreak="0">
    <w:nsid w:val="786C180E"/>
    <w:multiLevelType w:val="multilevel"/>
    <w:tmpl w:val="FBD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293237">
    <w:abstractNumId w:val="1"/>
  </w:num>
  <w:num w:numId="2" w16cid:durableId="2102754861">
    <w:abstractNumId w:val="3"/>
  </w:num>
  <w:num w:numId="3" w16cid:durableId="1763138761">
    <w:abstractNumId w:val="0"/>
  </w:num>
  <w:num w:numId="4" w16cid:durableId="830145665">
    <w:abstractNumId w:val="4"/>
  </w:num>
  <w:num w:numId="5" w16cid:durableId="1656495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66E"/>
    <w:rsid w:val="00037D43"/>
    <w:rsid w:val="0015174A"/>
    <w:rsid w:val="00173F18"/>
    <w:rsid w:val="00207CB4"/>
    <w:rsid w:val="0022220B"/>
    <w:rsid w:val="00237971"/>
    <w:rsid w:val="0024230E"/>
    <w:rsid w:val="002A4109"/>
    <w:rsid w:val="0032556B"/>
    <w:rsid w:val="003F09F4"/>
    <w:rsid w:val="003F4CF4"/>
    <w:rsid w:val="0040393A"/>
    <w:rsid w:val="00424DA1"/>
    <w:rsid w:val="004727AF"/>
    <w:rsid w:val="004E16EB"/>
    <w:rsid w:val="00502C7A"/>
    <w:rsid w:val="0050320C"/>
    <w:rsid w:val="0053366E"/>
    <w:rsid w:val="00582734"/>
    <w:rsid w:val="005A3757"/>
    <w:rsid w:val="0070360B"/>
    <w:rsid w:val="0071114A"/>
    <w:rsid w:val="007B5060"/>
    <w:rsid w:val="007C7F13"/>
    <w:rsid w:val="008302F0"/>
    <w:rsid w:val="008514C7"/>
    <w:rsid w:val="00906BAD"/>
    <w:rsid w:val="0095365E"/>
    <w:rsid w:val="009A3B28"/>
    <w:rsid w:val="00A9277D"/>
    <w:rsid w:val="00AC7A56"/>
    <w:rsid w:val="00B00BCA"/>
    <w:rsid w:val="00B20A71"/>
    <w:rsid w:val="00B3675C"/>
    <w:rsid w:val="00B41137"/>
    <w:rsid w:val="00B5589E"/>
    <w:rsid w:val="00B71B1A"/>
    <w:rsid w:val="00CE6153"/>
    <w:rsid w:val="00D20D61"/>
    <w:rsid w:val="00DD2825"/>
    <w:rsid w:val="00EF625F"/>
    <w:rsid w:val="00F202C8"/>
    <w:rsid w:val="00F425C7"/>
    <w:rsid w:val="00FE442C"/>
    <w:rsid w:val="76D232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D1BB6"/>
  <w15:docId w15:val="{D4C29B42-9DD2-42B7-9DC8-B6D79F8EB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eastAsiaTheme="minorHAnsi"/>
      <w:kern w:val="2"/>
      <w:sz w:val="22"/>
      <w:szCs w:val="22"/>
      <w:lang w:val="en-GB" w:eastAsia="en-US"/>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Pr>
      <w:rFonts w:eastAsiaTheme="majorEastAsia" w:cstheme="majorBidi"/>
      <w:color w:val="595959" w:themeColor="text1" w:themeTint="A6"/>
      <w:spacing w:val="15"/>
      <w:sz w:val="28"/>
      <w:szCs w:val="28"/>
    </w:rPr>
  </w:style>
  <w:style w:type="paragraph" w:styleId="a5">
    <w:name w:val="Title"/>
    <w:basedOn w:val="a"/>
    <w:next w:val="a"/>
    <w:link w:val="a6"/>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0"/>
    <w:link w:val="4"/>
    <w:uiPriority w:val="9"/>
    <w:semiHidden/>
    <w:qFormat/>
    <w:rPr>
      <w:rFonts w:eastAsiaTheme="majorEastAsia" w:cstheme="majorBidi"/>
      <w:i/>
      <w:iCs/>
      <w:color w:val="0F4761" w:themeColor="accent1" w:themeShade="BF"/>
    </w:rPr>
  </w:style>
  <w:style w:type="character" w:customStyle="1" w:styleId="50">
    <w:name w:val="标题 5 字符"/>
    <w:basedOn w:val="a0"/>
    <w:link w:val="5"/>
    <w:uiPriority w:val="9"/>
    <w:semiHidden/>
    <w:qFormat/>
    <w:rPr>
      <w:rFonts w:eastAsiaTheme="majorEastAsia" w:cstheme="majorBidi"/>
      <w:color w:val="0F4761" w:themeColor="accent1" w:themeShade="BF"/>
    </w:rPr>
  </w:style>
  <w:style w:type="character" w:customStyle="1" w:styleId="60">
    <w:name w:val="标题 6 字符"/>
    <w:basedOn w:val="a0"/>
    <w:link w:val="6"/>
    <w:uiPriority w:val="9"/>
    <w:semiHidden/>
    <w:qFormat/>
    <w:rPr>
      <w:rFonts w:eastAsiaTheme="majorEastAsia" w:cstheme="majorBidi"/>
      <w:i/>
      <w:iCs/>
      <w:color w:val="595959" w:themeColor="text1" w:themeTint="A6"/>
    </w:rPr>
  </w:style>
  <w:style w:type="character" w:customStyle="1" w:styleId="70">
    <w:name w:val="标题 7 字符"/>
    <w:basedOn w:val="a0"/>
    <w:link w:val="7"/>
    <w:uiPriority w:val="9"/>
    <w:semiHidden/>
    <w:qFormat/>
    <w:rPr>
      <w:rFonts w:eastAsiaTheme="majorEastAsia" w:cstheme="majorBidi"/>
      <w:color w:val="595959" w:themeColor="text1" w:themeTint="A6"/>
    </w:rPr>
  </w:style>
  <w:style w:type="character" w:customStyle="1" w:styleId="80">
    <w:name w:val="标题 8 字符"/>
    <w:basedOn w:val="a0"/>
    <w:link w:val="8"/>
    <w:uiPriority w:val="9"/>
    <w:semiHidden/>
    <w:rPr>
      <w:rFonts w:eastAsiaTheme="majorEastAsia" w:cstheme="majorBidi"/>
      <w:i/>
      <w:iCs/>
      <w:color w:val="262626" w:themeColor="text1" w:themeTint="D9"/>
    </w:rPr>
  </w:style>
  <w:style w:type="character" w:customStyle="1" w:styleId="90">
    <w:name w:val="标题 9 字符"/>
    <w:basedOn w:val="a0"/>
    <w:link w:val="9"/>
    <w:uiPriority w:val="9"/>
    <w:semiHidden/>
    <w:qFormat/>
    <w:rPr>
      <w:rFonts w:eastAsiaTheme="majorEastAsia" w:cstheme="majorBidi"/>
      <w:color w:val="262626" w:themeColor="text1" w:themeTint="D9"/>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eastAsiaTheme="majorEastAsia" w:cstheme="majorBidi"/>
      <w:color w:val="595959" w:themeColor="text1" w:themeTint="A6"/>
      <w:spacing w:val="15"/>
      <w:sz w:val="28"/>
      <w:szCs w:val="28"/>
    </w:rPr>
  </w:style>
  <w:style w:type="paragraph" w:styleId="a8">
    <w:name w:val="Quote"/>
    <w:basedOn w:val="a"/>
    <w:next w:val="a"/>
    <w:link w:val="a9"/>
    <w:uiPriority w:val="29"/>
    <w:qFormat/>
    <w:pPr>
      <w:spacing w:before="160"/>
      <w:jc w:val="center"/>
    </w:pPr>
    <w:rPr>
      <w:i/>
      <w:iCs/>
      <w:color w:val="404040" w:themeColor="text1" w:themeTint="BF"/>
    </w:rPr>
  </w:style>
  <w:style w:type="character" w:customStyle="1" w:styleId="a9">
    <w:name w:val="引用 字符"/>
    <w:basedOn w:val="a0"/>
    <w:link w:val="a8"/>
    <w:uiPriority w:val="29"/>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Pages>
  <Words>441</Words>
  <Characters>2568</Characters>
  <Application>Microsoft Office Word</Application>
  <DocSecurity>0</DocSecurity>
  <Lines>73</Lines>
  <Paragraphs>53</Paragraphs>
  <ScaleCrop>false</ScaleCrop>
  <Company>The University of Liverpool</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Peter [pmartin1]</dc:creator>
  <cp:lastModifiedBy>一名 王</cp:lastModifiedBy>
  <cp:revision>18</cp:revision>
  <dcterms:created xsi:type="dcterms:W3CDTF">2026-01-28T13:37:00Z</dcterms:created>
  <dcterms:modified xsi:type="dcterms:W3CDTF">2026-02-19T20:31:00Z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eyJoZGlkIjoiNTFlM2U0ZDhjYTFjMjYxMDJiZWI1MWNkOGFiN2RjYmIiLCJ1c2VySWQiOiIzNDEyNjA4NDgifQ==</vt:lpwstr>
  </property>
  <property fmtid="{D5CDD505-2E9C-101B-9397-08002B2CF9AE}" pid="3" name="KSOProductBuildVer">
    <vt:lpwstr>2052-12.1.0.22529</vt:lpwstr>
  </property>
  <property fmtid="{D5CDD505-2E9C-101B-9397-08002B2CF9AE}" pid="4" name="ICV">
    <vt:lpwstr>4C0CE0C8793145FCBFD251619200A4B8_12</vt:lpwstr>
  </property>
</Properties>
</file>