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4C504CA9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r w:rsidR="00000000">
        <w:fldChar w:fldCharType="begin"/>
      </w:r>
      <w:r w:rsidR="00836FD4">
        <w:instrText xml:space="preserve">HYPERLINK "https://softuni.bg/trainings/4222/programming-fundamentals-with-python-september-2023" \h </w:instrText>
      </w:r>
      <w:r w:rsidR="00000000">
        <w:fldChar w:fldCharType="separate"/>
      </w:r>
      <w:r w:rsidRPr="005C12E8">
        <w:rPr>
          <w:rStyle w:val="InternetLink"/>
          <w:lang w:val="bg-BG"/>
        </w:rPr>
        <w:t>Python Fundamentals Course @SoftUni</w:t>
      </w:r>
      <w:r w:rsidR="00000000">
        <w:rPr>
          <w:rStyle w:val="InternetLink"/>
          <w:lang w:val="bg-BG"/>
        </w:rPr>
        <w:fldChar w:fldCharType="end"/>
      </w:r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"https://judge.softuni.org/Contests/1732" \h</w:instrText>
      </w:r>
      <w:r w:rsidR="00000000">
        <w:fldChar w:fldCharType="separate"/>
      </w:r>
      <w:r w:rsidR="00E21512">
        <w:rPr>
          <w:rStyle w:val="InternetLink"/>
          <w:lang w:val="bg-BG"/>
        </w:rPr>
        <w:t>https://judge.softuni.org/Contests/1732</w:t>
      </w:r>
      <w:r w:rsidR="00000000">
        <w:rPr>
          <w:rStyle w:val="InternetLink"/>
          <w:lang w:val="bg-BG"/>
        </w:rPr>
        <w:fldChar w:fldCharType="end"/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</w:t>
      </w:r>
      <w:proofErr w:type="gramStart"/>
      <w:r>
        <w:t>the distribution</w:t>
      </w:r>
      <w:proofErr w:type="gramEnd"/>
      <w:r>
        <w:t xml:space="preserve">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 xml:space="preserve">[s, k,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 xml:space="preserve">, p, T, e, s, t, _, S, t, r,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>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</w:t>
      </w:r>
      <w:proofErr w:type="spellStart"/>
      <w:r w:rsidRPr="00DC5502">
        <w:rPr>
          <w:rFonts w:ascii="Consolas" w:hAnsi="Consolas"/>
          <w:b/>
        </w:rPr>
        <w:t>number_of_moves</w:t>
      </w:r>
      <w:proofErr w:type="spellEnd"/>
      <w:r w:rsidRPr="00DC5502">
        <w:rPr>
          <w:rFonts w:ascii="Consolas" w:hAnsi="Consolas"/>
          <w:b/>
        </w:rPr>
        <w:t>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0645" w14:textId="77777777" w:rsidR="00225903" w:rsidRDefault="00225903">
      <w:pPr>
        <w:spacing w:before="0" w:after="0" w:line="240" w:lineRule="auto"/>
      </w:pPr>
      <w:r>
        <w:separator/>
      </w:r>
    </w:p>
  </w:endnote>
  <w:endnote w:type="continuationSeparator" w:id="0">
    <w:p w14:paraId="64778E51" w14:textId="77777777" w:rsidR="00225903" w:rsidRDefault="002259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777A" w14:textId="77777777" w:rsidR="00225903" w:rsidRDefault="00225903">
      <w:pPr>
        <w:spacing w:before="0" w:after="0" w:line="240" w:lineRule="auto"/>
      </w:pPr>
      <w:r>
        <w:separator/>
      </w:r>
    </w:p>
  </w:footnote>
  <w:footnote w:type="continuationSeparator" w:id="0">
    <w:p w14:paraId="05D6ABBF" w14:textId="77777777" w:rsidR="00225903" w:rsidRDefault="002259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1987"/>
    <w:rsid w:val="000938CC"/>
    <w:rsid w:val="00105491"/>
    <w:rsid w:val="00136292"/>
    <w:rsid w:val="001C268B"/>
    <w:rsid w:val="00221891"/>
    <w:rsid w:val="00225903"/>
    <w:rsid w:val="00262EE2"/>
    <w:rsid w:val="00277F2E"/>
    <w:rsid w:val="00282E35"/>
    <w:rsid w:val="002A6FB9"/>
    <w:rsid w:val="0030263C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5289B"/>
    <w:rsid w:val="007868A9"/>
    <w:rsid w:val="007F76DF"/>
    <w:rsid w:val="008059FF"/>
    <w:rsid w:val="008101DF"/>
    <w:rsid w:val="00836FD4"/>
    <w:rsid w:val="008405EE"/>
    <w:rsid w:val="008F5FC5"/>
    <w:rsid w:val="009629C3"/>
    <w:rsid w:val="009E0B70"/>
    <w:rsid w:val="009F28BB"/>
    <w:rsid w:val="00A4362A"/>
    <w:rsid w:val="00AC4809"/>
    <w:rsid w:val="00CA0261"/>
    <w:rsid w:val="00CA05AF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2023-08-21T13:20:00Z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4d42b09fa3be7b376ffdf3cce2541db909e40efce9f869c94bb2d3d02a1785ae</vt:lpwstr>
  </property>
</Properties>
</file>