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070C39" w14:textId="56528CA1" w:rsidR="00A97999" w:rsidRPr="00B34DB9" w:rsidRDefault="006263FC">
      <w:pPr>
        <w:pStyle w:val="Heading1"/>
        <w:jc w:val="center"/>
        <w:rPr>
          <w:sz w:val="48"/>
          <w:szCs w:val="28"/>
          <w:lang w:val="bg-BG"/>
        </w:rPr>
      </w:pPr>
      <w:r>
        <w:rPr>
          <w:sz w:val="48"/>
          <w:szCs w:val="28"/>
        </w:rPr>
        <w:t>Lab</w:t>
      </w:r>
      <w:r w:rsidR="00AD0578" w:rsidRPr="00B34DB9">
        <w:rPr>
          <w:sz w:val="48"/>
          <w:szCs w:val="28"/>
        </w:rPr>
        <w:t>:</w:t>
      </w:r>
      <w:r>
        <w:rPr>
          <w:sz w:val="48"/>
          <w:szCs w:val="28"/>
        </w:rPr>
        <w:t xml:space="preserve"> </w:t>
      </w:r>
      <w:proofErr w:type="spellStart"/>
      <w:r w:rsidR="00204D19">
        <w:rPr>
          <w:sz w:val="48"/>
          <w:szCs w:val="28"/>
        </w:rPr>
        <w:t>SQLAlchemy</w:t>
      </w:r>
      <w:proofErr w:type="spellEnd"/>
    </w:p>
    <w:p w14:paraId="4D17AC8E" w14:textId="3239D098" w:rsidR="00C945D3" w:rsidRDefault="00AD0578" w:rsidP="00950D7B">
      <w:pPr>
        <w:spacing w:before="0" w:after="0" w:line="240" w:lineRule="auto"/>
        <w:jc w:val="center"/>
      </w:pPr>
      <w:r>
        <w:t xml:space="preserve">This document defines </w:t>
      </w:r>
      <w:r w:rsidR="00950D7B">
        <w:t>the p</w:t>
      </w:r>
      <w:r w:rsidR="00950D7B" w:rsidRPr="001A0913">
        <w:t xml:space="preserve">roblems for </w:t>
      </w:r>
      <w:r w:rsidR="00950D7B">
        <w:t xml:space="preserve">the </w:t>
      </w:r>
      <w:r w:rsidR="00950D7B" w:rsidRPr="001A0913">
        <w:t xml:space="preserve">in-class lab for the </w:t>
      </w:r>
      <w:hyperlink r:id="rId8" w:history="1">
        <w:r w:rsidR="00206545" w:rsidRPr="00797514">
          <w:rPr>
            <w:rStyle w:val="Hyperlink"/>
            <w:b/>
            <w:bCs/>
            <w:noProof/>
          </w:rPr>
          <w:t>Python ORM</w:t>
        </w:r>
        <w:r w:rsidR="00915B47" w:rsidRPr="00797514">
          <w:rPr>
            <w:rStyle w:val="Hyperlink"/>
            <w:b/>
            <w:bCs/>
            <w:noProof/>
          </w:rPr>
          <w:t xml:space="preserve"> </w:t>
        </w:r>
        <w:r w:rsidR="00915B47" w:rsidRPr="00797514">
          <w:rPr>
            <w:rStyle w:val="Hyperlink"/>
            <w:b/>
            <w:bCs/>
          </w:rPr>
          <w:t>course @ Software University</w:t>
        </w:r>
      </w:hyperlink>
      <w:r w:rsidR="00915B47" w:rsidRPr="000E4CD6">
        <w:t>.</w:t>
      </w:r>
    </w:p>
    <w:p w14:paraId="1E97B7EE" w14:textId="073F7CD8" w:rsidR="00A97999" w:rsidRDefault="001B6F79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 w:rsidRPr="001B6F79">
        <w:t xml:space="preserve">Installation </w:t>
      </w:r>
      <w:r>
        <w:t>and</w:t>
      </w:r>
      <w:r w:rsidRPr="001B6F79">
        <w:t xml:space="preserve"> Configuratio</w:t>
      </w:r>
      <w:r>
        <w:t>n</w:t>
      </w:r>
    </w:p>
    <w:p w14:paraId="69821C03" w14:textId="498A34B3" w:rsidR="00D9073C" w:rsidRDefault="007D48D6" w:rsidP="006263FC">
      <w:r>
        <w:t xml:space="preserve">We are going to </w:t>
      </w:r>
      <w:r w:rsidRPr="001B6F79">
        <w:rPr>
          <w:b/>
          <w:bCs/>
        </w:rPr>
        <w:t xml:space="preserve">create our first </w:t>
      </w:r>
      <w:proofErr w:type="spellStart"/>
      <w:r w:rsidR="003A5DCB" w:rsidRPr="001B6F79">
        <w:rPr>
          <w:b/>
          <w:bCs/>
        </w:rPr>
        <w:t>SQLAlchemy</w:t>
      </w:r>
      <w:proofErr w:type="spellEnd"/>
      <w:r w:rsidRPr="001B6F79">
        <w:rPr>
          <w:b/>
          <w:bCs/>
        </w:rPr>
        <w:t xml:space="preserve"> project</w:t>
      </w:r>
      <w:r w:rsidR="00D9073C" w:rsidRPr="00D9073C">
        <w:t>.</w:t>
      </w:r>
      <w:r w:rsidR="003A5DCB">
        <w:t xml:space="preserve"> </w:t>
      </w:r>
      <w:proofErr w:type="spellStart"/>
      <w:r w:rsidR="001B6F79" w:rsidRPr="001B6F79">
        <w:t>SQLAlchemy</w:t>
      </w:r>
      <w:proofErr w:type="spellEnd"/>
      <w:r w:rsidR="001B6F79" w:rsidRPr="001B6F79">
        <w:t xml:space="preserve"> </w:t>
      </w:r>
      <w:r w:rsidR="001B6F79" w:rsidRPr="001B6F79">
        <w:rPr>
          <w:b/>
          <w:bCs/>
        </w:rPr>
        <w:t>simplifies the process of working with databases</w:t>
      </w:r>
      <w:r w:rsidR="001B6F79" w:rsidRPr="001B6F79">
        <w:t xml:space="preserve"> in Python by providing a set of tools and a </w:t>
      </w:r>
      <w:r w:rsidR="001B6F79" w:rsidRPr="001B6F79">
        <w:rPr>
          <w:b/>
          <w:bCs/>
        </w:rPr>
        <w:t xml:space="preserve">more Pythonic way to manage and query </w:t>
      </w:r>
      <w:r w:rsidR="001B6F79">
        <w:rPr>
          <w:b/>
          <w:bCs/>
        </w:rPr>
        <w:t>our</w:t>
      </w:r>
      <w:r w:rsidR="001B6F79" w:rsidRPr="001B6F79">
        <w:rPr>
          <w:b/>
          <w:bCs/>
        </w:rPr>
        <w:t xml:space="preserve"> data</w:t>
      </w:r>
      <w:r w:rsidR="001B6F79" w:rsidRPr="001B6F79">
        <w:t>. It</w:t>
      </w:r>
      <w:r w:rsidR="001B6F79">
        <w:t xml:space="preserve"> is</w:t>
      </w:r>
      <w:r w:rsidR="001B6F79" w:rsidRPr="001B6F79">
        <w:t xml:space="preserve"> a powerful library for anyone who needs to work with databases in their Python applications</w:t>
      </w:r>
      <w:r w:rsidR="001B6F79">
        <w:t>.</w:t>
      </w:r>
    </w:p>
    <w:p w14:paraId="64C13045" w14:textId="7EC0C8A9" w:rsidR="000660E4" w:rsidRDefault="00D9073C" w:rsidP="006263FC">
      <w:r>
        <w:t xml:space="preserve">To create the project, </w:t>
      </w:r>
      <w:r w:rsidR="007D48D6">
        <w:t xml:space="preserve">we will be using </w:t>
      </w:r>
      <w:r w:rsidR="007D48D6" w:rsidRPr="00863D3D">
        <w:rPr>
          <w:b/>
          <w:bCs/>
        </w:rPr>
        <w:t>PyCharm Professional</w:t>
      </w:r>
      <w:r w:rsidR="0048689F">
        <w:t xml:space="preserve"> </w:t>
      </w:r>
      <w:r w:rsidR="003A5DCB">
        <w:t xml:space="preserve">(you are free to </w:t>
      </w:r>
      <w:r w:rsidR="003A5DCB" w:rsidRPr="003A5DCB">
        <w:rPr>
          <w:b/>
          <w:bCs/>
        </w:rPr>
        <w:t>use</w:t>
      </w:r>
      <w:r w:rsidR="003A5DCB">
        <w:t xml:space="preserve"> </w:t>
      </w:r>
      <w:r w:rsidR="003A5DCB" w:rsidRPr="003A5DCB">
        <w:rPr>
          <w:b/>
          <w:bCs/>
        </w:rPr>
        <w:t>PyCharm Community</w:t>
      </w:r>
      <w:r w:rsidR="003A5DCB">
        <w:t xml:space="preserve"> as well) </w:t>
      </w:r>
      <w:r w:rsidR="0048689F" w:rsidRPr="0048689F">
        <w:t>as our integrated development environment</w:t>
      </w:r>
      <w:r w:rsidR="007D48D6">
        <w:t xml:space="preserve">. </w:t>
      </w:r>
      <w:r w:rsidR="003F7B34">
        <w:t xml:space="preserve">Let us </w:t>
      </w:r>
      <w:r w:rsidR="0048689F" w:rsidRPr="00863D3D">
        <w:rPr>
          <w:b/>
          <w:bCs/>
        </w:rPr>
        <w:t xml:space="preserve">launch </w:t>
      </w:r>
      <w:r w:rsidR="003F7B34" w:rsidRPr="00863D3D">
        <w:rPr>
          <w:b/>
          <w:bCs/>
        </w:rPr>
        <w:t>the tool</w:t>
      </w:r>
      <w:r w:rsidR="003F7B34">
        <w:t xml:space="preserve"> and </w:t>
      </w:r>
      <w:r w:rsidR="001A4F84" w:rsidRPr="00863D3D">
        <w:rPr>
          <w:b/>
          <w:bCs/>
        </w:rPr>
        <w:t>navigate to</w:t>
      </w:r>
      <w:r w:rsidR="000D7D43" w:rsidRPr="00863D3D">
        <w:rPr>
          <w:b/>
          <w:bCs/>
        </w:rPr>
        <w:t xml:space="preserve"> </w:t>
      </w:r>
      <w:r w:rsidR="000D7D43" w:rsidRPr="00863D3D">
        <w:rPr>
          <w:rFonts w:ascii="Consolas" w:hAnsi="Consolas"/>
          <w:b/>
          <w:bCs/>
        </w:rPr>
        <w:t>File</w:t>
      </w:r>
      <w:r w:rsidR="000D7D43" w:rsidRPr="00863D3D">
        <w:rPr>
          <w:b/>
          <w:bCs/>
        </w:rPr>
        <w:t xml:space="preserve"> -&gt; </w:t>
      </w:r>
      <w:r w:rsidR="000D7D43" w:rsidRPr="00863D3D">
        <w:rPr>
          <w:rFonts w:ascii="Consolas" w:hAnsi="Consolas"/>
          <w:b/>
          <w:bCs/>
        </w:rPr>
        <w:t>New Project</w:t>
      </w:r>
      <w:r w:rsidR="003F7B34">
        <w:t>:</w:t>
      </w:r>
    </w:p>
    <w:p w14:paraId="7A59910D" w14:textId="332D448E" w:rsidR="006263FC" w:rsidRPr="006263FC" w:rsidRDefault="003F7B34" w:rsidP="006263FC">
      <w:r>
        <w:rPr>
          <w:noProof/>
        </w:rPr>
        <w:drawing>
          <wp:inline distT="0" distB="0" distL="0" distR="0" wp14:anchorId="6658A996" wp14:editId="6AABC071">
            <wp:extent cx="6624320" cy="5001260"/>
            <wp:effectExtent l="19050" t="19050" r="5080" b="8890"/>
            <wp:docPr id="1923929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29511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50012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EE0CFDE" w14:textId="5DFE03D1" w:rsidR="00DE31E8" w:rsidRDefault="007F62AC" w:rsidP="00D508F7">
      <w:pPr>
        <w:spacing w:before="0"/>
        <w:rPr>
          <w:lang w:val="en-GB"/>
        </w:rPr>
      </w:pPr>
      <w:r>
        <w:lastRenderedPageBreak/>
        <w:t xml:space="preserve">For this lab we will be using a </w:t>
      </w:r>
      <w:r w:rsidRPr="00D64241">
        <w:rPr>
          <w:b/>
          <w:bCs/>
        </w:rPr>
        <w:t>simple</w:t>
      </w:r>
      <w:r w:rsidR="003F7B34" w:rsidRPr="00863D3D">
        <w:rPr>
          <w:b/>
          <w:bCs/>
          <w:lang w:val="en-GB"/>
        </w:rPr>
        <w:t xml:space="preserve"> </w:t>
      </w:r>
      <w:r w:rsidR="003A5DCB">
        <w:rPr>
          <w:b/>
          <w:bCs/>
          <w:lang w:val="en-GB"/>
        </w:rPr>
        <w:t>Python</w:t>
      </w:r>
      <w:r w:rsidR="003F7B34" w:rsidRPr="00863D3D">
        <w:rPr>
          <w:b/>
          <w:bCs/>
          <w:lang w:val="en-GB"/>
        </w:rPr>
        <w:t xml:space="preserve"> project</w:t>
      </w:r>
      <w:r w:rsidR="00351B5E">
        <w:rPr>
          <w:lang w:val="en-GB"/>
        </w:rPr>
        <w:t>.</w:t>
      </w:r>
      <w:r w:rsidR="003F7B34">
        <w:rPr>
          <w:lang w:val="en-GB"/>
        </w:rPr>
        <w:t xml:space="preserve"> </w:t>
      </w:r>
      <w:r w:rsidR="00351B5E" w:rsidRPr="00863D3D">
        <w:rPr>
          <w:b/>
          <w:bCs/>
          <w:lang w:val="en-GB"/>
        </w:rPr>
        <w:t>Configure the project's</w:t>
      </w:r>
      <w:r w:rsidR="003F7B34">
        <w:rPr>
          <w:lang w:val="en-GB"/>
        </w:rPr>
        <w:t xml:space="preserve"> </w:t>
      </w:r>
      <w:r w:rsidR="003F7B34" w:rsidRPr="00863D3D">
        <w:rPr>
          <w:b/>
          <w:bCs/>
          <w:lang w:val="en-GB"/>
        </w:rPr>
        <w:t>location</w:t>
      </w:r>
      <w:r w:rsidR="003F7B34">
        <w:rPr>
          <w:lang w:val="en-GB"/>
        </w:rPr>
        <w:t xml:space="preserve"> and </w:t>
      </w:r>
      <w:r w:rsidR="003F7B34" w:rsidRPr="00863D3D">
        <w:rPr>
          <w:b/>
          <w:bCs/>
          <w:lang w:val="en-GB"/>
        </w:rPr>
        <w:t>name</w:t>
      </w:r>
      <w:r w:rsidR="003F7B34">
        <w:rPr>
          <w:lang w:val="en-GB"/>
        </w:rPr>
        <w:t>,</w:t>
      </w:r>
      <w:r w:rsidR="00351B5E">
        <w:rPr>
          <w:lang w:val="en-GB"/>
        </w:rPr>
        <w:t xml:space="preserve"> </w:t>
      </w:r>
      <w:r w:rsidR="00351B5E" w:rsidRPr="00351B5E">
        <w:rPr>
          <w:lang w:val="en-GB"/>
        </w:rPr>
        <w:t xml:space="preserve">ensuring the </w:t>
      </w:r>
      <w:r w:rsidR="00351B5E" w:rsidRPr="00863D3D">
        <w:rPr>
          <w:b/>
          <w:bCs/>
          <w:lang w:val="en-GB"/>
        </w:rPr>
        <w:t>virtual environment is set up</w:t>
      </w:r>
      <w:r w:rsidR="00351B5E" w:rsidRPr="00351B5E">
        <w:rPr>
          <w:lang w:val="en-GB"/>
        </w:rPr>
        <w:t xml:space="preserve"> as well</w:t>
      </w:r>
      <w:r w:rsidR="003F7B34">
        <w:rPr>
          <w:lang w:val="en-GB"/>
        </w:rPr>
        <w:t>:</w:t>
      </w:r>
      <w:r w:rsidR="003F7B34" w:rsidRPr="003F7B34">
        <w:rPr>
          <w:noProof/>
        </w:rPr>
        <w:t xml:space="preserve"> </w:t>
      </w:r>
      <w:r w:rsidR="003F7B34">
        <w:rPr>
          <w:noProof/>
        </w:rPr>
        <w:drawing>
          <wp:inline distT="0" distB="0" distL="0" distR="0" wp14:anchorId="6E1EEE17" wp14:editId="02A889A2">
            <wp:extent cx="6509381" cy="5340350"/>
            <wp:effectExtent l="19050" t="19050" r="6350" b="0"/>
            <wp:docPr id="13219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059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381" cy="53403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306033A" w14:textId="27BB3045" w:rsidR="003F7B34" w:rsidRDefault="003F7B34" w:rsidP="00D508F7">
      <w:pPr>
        <w:spacing w:before="0"/>
        <w:rPr>
          <w:noProof/>
        </w:rPr>
      </w:pPr>
      <w:r>
        <w:rPr>
          <w:lang w:val="en-GB"/>
        </w:rPr>
        <w:lastRenderedPageBreak/>
        <w:t xml:space="preserve">Click the </w:t>
      </w:r>
      <w:r w:rsidRPr="00863D3D">
        <w:rPr>
          <w:rFonts w:ascii="Consolas" w:hAnsi="Consolas"/>
          <w:b/>
          <w:bCs/>
          <w:lang w:val="en-GB"/>
        </w:rPr>
        <w:t>"Create"</w:t>
      </w:r>
      <w:r>
        <w:rPr>
          <w:lang w:val="en-GB"/>
        </w:rPr>
        <w:t xml:space="preserve"> </w:t>
      </w:r>
      <w:r w:rsidRPr="00863D3D">
        <w:rPr>
          <w:b/>
          <w:bCs/>
          <w:lang w:val="en-GB"/>
        </w:rPr>
        <w:t>button</w:t>
      </w:r>
      <w:r>
        <w:rPr>
          <w:lang w:val="en-GB"/>
        </w:rPr>
        <w:t xml:space="preserve"> </w:t>
      </w:r>
      <w:r w:rsidR="005D799A" w:rsidRPr="005D799A">
        <w:rPr>
          <w:lang w:val="en-GB"/>
        </w:rPr>
        <w:t>to initiate the project creation process</w:t>
      </w:r>
      <w:r>
        <w:rPr>
          <w:lang w:val="en-GB"/>
        </w:rPr>
        <w:t>:</w:t>
      </w:r>
      <w:r w:rsidRPr="003F7B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296CD8" wp14:editId="4015A1BB">
            <wp:extent cx="6664970" cy="3676297"/>
            <wp:effectExtent l="19050" t="19050" r="2540" b="635"/>
            <wp:docPr id="41112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28215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970" cy="367629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E2C52A6" w14:textId="52A61F95" w:rsidR="003F7B34" w:rsidRDefault="000D7D43" w:rsidP="007F067A">
      <w:pPr>
        <w:spacing w:before="0"/>
        <w:rPr>
          <w:b/>
          <w:bCs/>
          <w:lang w:val="en-GB"/>
        </w:rPr>
      </w:pPr>
      <w:r>
        <w:rPr>
          <w:lang w:val="en-GB"/>
        </w:rPr>
        <w:t>Next</w:t>
      </w:r>
      <w:r w:rsidR="003F7B34">
        <w:rPr>
          <w:lang w:val="en-GB"/>
        </w:rPr>
        <w:t xml:space="preserve">, let us </w:t>
      </w:r>
      <w:r w:rsidR="007F067A">
        <w:rPr>
          <w:b/>
          <w:bCs/>
          <w:lang w:val="en-GB"/>
        </w:rPr>
        <w:t>make the needed installations</w:t>
      </w:r>
      <w:r w:rsidR="00863D3D">
        <w:rPr>
          <w:b/>
          <w:bCs/>
          <w:lang w:val="en-GB"/>
        </w:rPr>
        <w:t>:</w:t>
      </w:r>
    </w:p>
    <w:p w14:paraId="5AEFE0A4" w14:textId="0937E33F" w:rsidR="007F067A" w:rsidRPr="007F067A" w:rsidRDefault="007F067A" w:rsidP="007F067A">
      <w:pPr>
        <w:pStyle w:val="ListParagraph"/>
        <w:numPr>
          <w:ilvl w:val="0"/>
          <w:numId w:val="7"/>
        </w:numPr>
        <w:spacing w:before="0"/>
        <w:rPr>
          <w:b/>
          <w:bCs/>
          <w:lang w:val="en-GB"/>
        </w:rPr>
      </w:pPr>
      <w:r w:rsidRPr="00F943B5">
        <w:rPr>
          <w:b/>
          <w:bCs/>
          <w:lang w:val="en-GB"/>
        </w:rPr>
        <w:t>Install</w:t>
      </w:r>
      <w:r w:rsidRPr="00F943B5">
        <w:rPr>
          <w:lang w:val="en-GB"/>
        </w:rPr>
        <w:t xml:space="preserve"> </w:t>
      </w:r>
      <w:proofErr w:type="spellStart"/>
      <w:r w:rsidRPr="00F943B5">
        <w:rPr>
          <w:b/>
          <w:bCs/>
          <w:lang w:val="en-GB"/>
        </w:rPr>
        <w:t>SQLAlchemy</w:t>
      </w:r>
      <w:proofErr w:type="spellEnd"/>
      <w:r w:rsidRPr="00F943B5">
        <w:rPr>
          <w:lang w:val="en-GB"/>
        </w:rPr>
        <w:t xml:space="preserve"> using the command</w:t>
      </w:r>
      <w:r w:rsidRPr="00EB570B">
        <w:rPr>
          <w:lang w:val="en-GB"/>
        </w:rPr>
        <w:t xml:space="preserve"> </w:t>
      </w:r>
      <w:r w:rsidRPr="00EB570B">
        <w:rPr>
          <w:rFonts w:ascii="Consolas" w:hAnsi="Consolas"/>
          <w:b/>
          <w:bCs/>
          <w:lang w:val="en-GB"/>
        </w:rPr>
        <w:t>"</w:t>
      </w:r>
      <w:r>
        <w:rPr>
          <w:rFonts w:ascii="Consolas" w:hAnsi="Consolas"/>
          <w:b/>
          <w:bCs/>
          <w:lang w:val="en-GB"/>
        </w:rPr>
        <w:t xml:space="preserve">pip </w:t>
      </w:r>
      <w:proofErr w:type="spellStart"/>
      <w:r>
        <w:rPr>
          <w:rFonts w:ascii="Consolas" w:hAnsi="Consolas"/>
          <w:b/>
          <w:bCs/>
          <w:lang w:val="en-GB"/>
        </w:rPr>
        <w:t>intsall</w:t>
      </w:r>
      <w:proofErr w:type="spellEnd"/>
      <w:r>
        <w:rPr>
          <w:rFonts w:ascii="Consolas" w:hAnsi="Consolas"/>
          <w:b/>
          <w:bCs/>
          <w:lang w:val="en-GB"/>
        </w:rPr>
        <w:t xml:space="preserve"> </w:t>
      </w:r>
      <w:proofErr w:type="spellStart"/>
      <w:r>
        <w:rPr>
          <w:rFonts w:ascii="Consolas" w:hAnsi="Consolas"/>
          <w:b/>
          <w:bCs/>
          <w:lang w:val="en-GB"/>
        </w:rPr>
        <w:t>sqlalchemy</w:t>
      </w:r>
      <w:proofErr w:type="spellEnd"/>
      <w:r w:rsidRPr="00EB570B">
        <w:rPr>
          <w:rFonts w:ascii="Consolas" w:hAnsi="Consolas"/>
          <w:b/>
          <w:bCs/>
          <w:lang w:val="en-GB"/>
        </w:rPr>
        <w:t>"</w:t>
      </w:r>
    </w:p>
    <w:p w14:paraId="31E061E1" w14:textId="3329381D" w:rsidR="003F7B34" w:rsidRDefault="003F7B34" w:rsidP="00D508F7">
      <w:pPr>
        <w:spacing w:before="0"/>
        <w:rPr>
          <w:lang w:val="en-GB"/>
        </w:rPr>
      </w:pPr>
      <w:r>
        <w:rPr>
          <w:noProof/>
        </w:rPr>
        <w:drawing>
          <wp:inline distT="0" distB="0" distL="0" distR="0" wp14:anchorId="4F5A6DD3" wp14:editId="3A1C5493">
            <wp:extent cx="6624320" cy="3644521"/>
            <wp:effectExtent l="19050" t="19050" r="5080" b="0"/>
            <wp:docPr id="40746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64276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64452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877FDF2" w14:textId="0C08B870" w:rsidR="00181396" w:rsidRPr="00181396" w:rsidRDefault="00F943B5" w:rsidP="00D508F7">
      <w:pPr>
        <w:pStyle w:val="ListParagraph"/>
        <w:numPr>
          <w:ilvl w:val="0"/>
          <w:numId w:val="6"/>
        </w:numPr>
        <w:spacing w:before="0"/>
        <w:rPr>
          <w:lang w:val="en-GB"/>
        </w:rPr>
      </w:pPr>
      <w:r>
        <w:rPr>
          <w:lang w:val="en-GB"/>
        </w:rPr>
        <w:t xml:space="preserve">Install the </w:t>
      </w:r>
      <w:r w:rsidRPr="005C17C3">
        <w:rPr>
          <w:b/>
          <w:bCs/>
          <w:lang w:val="en-GB"/>
        </w:rPr>
        <w:t>PostgreSQL</w:t>
      </w:r>
      <w:r>
        <w:rPr>
          <w:lang w:val="en-GB"/>
        </w:rPr>
        <w:t xml:space="preserve"> </w:t>
      </w:r>
      <w:r w:rsidRPr="005C17C3">
        <w:rPr>
          <w:b/>
          <w:bCs/>
          <w:lang w:val="en-GB"/>
        </w:rPr>
        <w:t>driver</w:t>
      </w:r>
      <w:r>
        <w:rPr>
          <w:lang w:val="en-GB"/>
        </w:rPr>
        <w:t xml:space="preserve"> (as we will be using PostgreSQL as our project database system) using the</w:t>
      </w:r>
      <w:r w:rsidR="00F27467" w:rsidRPr="00EB570B">
        <w:rPr>
          <w:b/>
          <w:bCs/>
          <w:lang w:val="en-GB"/>
        </w:rPr>
        <w:t xml:space="preserve"> command</w:t>
      </w:r>
      <w:r w:rsidR="00F27467" w:rsidRPr="00EB570B">
        <w:rPr>
          <w:lang w:val="en-GB"/>
        </w:rPr>
        <w:t xml:space="preserve"> </w:t>
      </w:r>
      <w:r w:rsidR="00F27467" w:rsidRPr="00EB570B">
        <w:rPr>
          <w:rFonts w:ascii="Consolas" w:hAnsi="Consolas"/>
          <w:b/>
          <w:bCs/>
          <w:lang w:val="en-GB"/>
        </w:rPr>
        <w:t>"p</w:t>
      </w:r>
      <w:r w:rsidR="005C17C3">
        <w:rPr>
          <w:rFonts w:ascii="Consolas" w:hAnsi="Consolas"/>
          <w:b/>
          <w:bCs/>
          <w:lang w:val="en-GB"/>
        </w:rPr>
        <w:t>ip install psycopg2</w:t>
      </w:r>
      <w:r w:rsidR="00F27467" w:rsidRPr="00EB570B">
        <w:rPr>
          <w:rFonts w:ascii="Consolas" w:hAnsi="Consolas"/>
          <w:b/>
          <w:bCs/>
          <w:lang w:val="en-GB"/>
        </w:rPr>
        <w:t>"</w:t>
      </w:r>
      <w:r w:rsidR="005C3E4D">
        <w:t>.</w:t>
      </w:r>
    </w:p>
    <w:p w14:paraId="0161E529" w14:textId="563C1559" w:rsidR="00181396" w:rsidRPr="00855557" w:rsidRDefault="00855557" w:rsidP="00927B67">
      <w:pPr>
        <w:spacing w:before="0"/>
        <w:rPr>
          <w:lang w:val="en-GB"/>
        </w:rPr>
      </w:pPr>
      <w:r w:rsidRPr="00855557">
        <w:rPr>
          <w:rFonts w:cstheme="minorHAnsi"/>
          <w:b/>
          <w:bCs/>
        </w:rPr>
        <w:lastRenderedPageBreak/>
        <w:t xml:space="preserve">The </w:t>
      </w:r>
      <w:r w:rsidRPr="00855557">
        <w:rPr>
          <w:rFonts w:ascii="Consolas" w:hAnsi="Consolas" w:cstheme="minorHAnsi"/>
          <w:b/>
          <w:bCs/>
        </w:rPr>
        <w:t>main.py</w:t>
      </w:r>
      <w:r w:rsidRPr="00855557">
        <w:rPr>
          <w:rFonts w:cstheme="minorHAnsi"/>
          <w:b/>
          <w:bCs/>
        </w:rPr>
        <w:t xml:space="preserve"> file we will use to i</w:t>
      </w:r>
      <w:r w:rsidR="00181396" w:rsidRPr="00855557">
        <w:rPr>
          <w:rFonts w:cstheme="minorHAnsi"/>
          <w:b/>
          <w:bCs/>
        </w:rPr>
        <w:t>mport</w:t>
      </w:r>
      <w:r w:rsidR="00181396" w:rsidRPr="00855557">
        <w:rPr>
          <w:rFonts w:cstheme="minorHAnsi"/>
        </w:rPr>
        <w:t xml:space="preserve"> the required</w:t>
      </w:r>
      <w:r w:rsidR="00181396" w:rsidRPr="00855557">
        <w:rPr>
          <w:rFonts w:cstheme="minorHAnsi"/>
          <w:b/>
          <w:bCs/>
        </w:rPr>
        <w:t xml:space="preserve"> modules from the </w:t>
      </w:r>
      <w:proofErr w:type="spellStart"/>
      <w:r w:rsidR="00181396" w:rsidRPr="00855557">
        <w:rPr>
          <w:rFonts w:cstheme="minorHAnsi"/>
          <w:b/>
          <w:bCs/>
        </w:rPr>
        <w:t>SQLAlchemy</w:t>
      </w:r>
      <w:proofErr w:type="spellEnd"/>
      <w:r w:rsidR="00181396" w:rsidRPr="00855557">
        <w:rPr>
          <w:rFonts w:cstheme="minorHAnsi"/>
        </w:rPr>
        <w:t xml:space="preserve"> library in Python. The </w:t>
      </w:r>
      <w:proofErr w:type="spellStart"/>
      <w:r w:rsidR="00181396" w:rsidRPr="00855557">
        <w:rPr>
          <w:rFonts w:ascii="Consolas" w:hAnsi="Consolas" w:cstheme="minorHAnsi"/>
          <w:b/>
          <w:bCs/>
        </w:rPr>
        <w:t>create_engine</w:t>
      </w:r>
      <w:proofErr w:type="spellEnd"/>
      <w:r w:rsidR="00181396" w:rsidRPr="00855557">
        <w:rPr>
          <w:rFonts w:cstheme="minorHAnsi"/>
        </w:rPr>
        <w:t xml:space="preserve"> function is used to establish a </w:t>
      </w:r>
      <w:r w:rsidR="00181396" w:rsidRPr="00855557">
        <w:rPr>
          <w:rFonts w:cstheme="minorHAnsi"/>
          <w:b/>
          <w:bCs/>
        </w:rPr>
        <w:t xml:space="preserve">connection to </w:t>
      </w:r>
      <w:r w:rsidR="00B47150" w:rsidRPr="00855557">
        <w:rPr>
          <w:rFonts w:cstheme="minorHAnsi"/>
          <w:b/>
          <w:bCs/>
        </w:rPr>
        <w:t>the</w:t>
      </w:r>
      <w:r w:rsidR="00181396" w:rsidRPr="00855557">
        <w:rPr>
          <w:rFonts w:cstheme="minorHAnsi"/>
          <w:b/>
          <w:bCs/>
        </w:rPr>
        <w:t xml:space="preserve"> database</w:t>
      </w:r>
      <w:r w:rsidR="00181396" w:rsidRPr="00855557">
        <w:rPr>
          <w:rFonts w:cstheme="minorHAnsi"/>
        </w:rPr>
        <w:t>:</w:t>
      </w:r>
      <w:r w:rsidR="00927B67" w:rsidRPr="00927B67">
        <w:rPr>
          <w:noProof/>
        </w:rPr>
        <w:t xml:space="preserve"> </w:t>
      </w:r>
      <w:r w:rsidR="00927B67" w:rsidRPr="007D0AA9">
        <w:rPr>
          <w:noProof/>
        </w:rPr>
        <w:drawing>
          <wp:inline distT="0" distB="0" distL="0" distR="0" wp14:anchorId="276C3AD9" wp14:editId="1EA9AF7C">
            <wp:extent cx="6624320" cy="1793875"/>
            <wp:effectExtent l="19050" t="19050" r="24130" b="15875"/>
            <wp:docPr id="55240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03794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7938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1F36599" w14:textId="77777777" w:rsidR="003B0445" w:rsidRDefault="00B47150" w:rsidP="00B47150">
      <w:pPr>
        <w:tabs>
          <w:tab w:val="left" w:pos="4536"/>
        </w:tabs>
        <w:spacing w:before="0"/>
        <w:rPr>
          <w:rFonts w:cstheme="minorHAnsi"/>
        </w:rPr>
      </w:pPr>
      <w:r>
        <w:rPr>
          <w:lang w:val="en-GB"/>
        </w:rPr>
        <w:t xml:space="preserve">Now, let us use the </w:t>
      </w:r>
      <w:proofErr w:type="spellStart"/>
      <w:r w:rsidRPr="00181396">
        <w:rPr>
          <w:rFonts w:ascii="Consolas" w:hAnsi="Consolas" w:cstheme="minorHAnsi"/>
          <w:b/>
          <w:bCs/>
        </w:rPr>
        <w:t>create_engine</w:t>
      </w:r>
      <w:proofErr w:type="spellEnd"/>
      <w:r w:rsidRPr="00B47150">
        <w:rPr>
          <w:rFonts w:cstheme="minorHAnsi"/>
          <w:b/>
          <w:bCs/>
        </w:rPr>
        <w:t xml:space="preserve"> </w:t>
      </w:r>
      <w:r>
        <w:rPr>
          <w:rFonts w:cstheme="minorHAnsi"/>
        </w:rPr>
        <w:t>function to esta</w:t>
      </w:r>
      <w:r w:rsidR="005C3E4D">
        <w:rPr>
          <w:rFonts w:cstheme="minorHAnsi"/>
        </w:rPr>
        <w:t>bl</w:t>
      </w:r>
      <w:r>
        <w:rPr>
          <w:rFonts w:cstheme="minorHAnsi"/>
        </w:rPr>
        <w:t>ish the connection to the PostgreSQL database.</w:t>
      </w:r>
    </w:p>
    <w:p w14:paraId="109B0E0D" w14:textId="14AB128D" w:rsidR="00B47150" w:rsidRDefault="005C3E4D" w:rsidP="00B47150">
      <w:pPr>
        <w:tabs>
          <w:tab w:val="left" w:pos="4536"/>
        </w:tabs>
        <w:spacing w:before="0"/>
        <w:rPr>
          <w:rFonts w:cstheme="minorHAnsi"/>
        </w:rPr>
      </w:pPr>
      <w:r>
        <w:rPr>
          <w:rFonts w:cstheme="minorHAnsi"/>
        </w:rPr>
        <w:t>First</w:t>
      </w:r>
      <w:r w:rsidR="00256AF7">
        <w:rPr>
          <w:rFonts w:cstheme="minorHAnsi"/>
        </w:rPr>
        <w:t xml:space="preserve">, we will create a string variable (constant) called </w:t>
      </w:r>
      <w:r w:rsidR="00256AF7" w:rsidRPr="00EB570B">
        <w:rPr>
          <w:rFonts w:ascii="Consolas" w:hAnsi="Consolas"/>
          <w:b/>
          <w:bCs/>
        </w:rPr>
        <w:t>"</w:t>
      </w:r>
      <w:r w:rsidR="00256AF7">
        <w:rPr>
          <w:rFonts w:ascii="Consolas" w:hAnsi="Consolas"/>
          <w:b/>
          <w:bCs/>
        </w:rPr>
        <w:t>DATABASE_URL</w:t>
      </w:r>
      <w:r w:rsidR="00256AF7" w:rsidRPr="00EB570B">
        <w:rPr>
          <w:rFonts w:ascii="Consolas" w:hAnsi="Consolas"/>
          <w:b/>
          <w:bCs/>
        </w:rPr>
        <w:t>"</w:t>
      </w:r>
      <w:r w:rsidR="00256AF7" w:rsidRPr="00256AF7">
        <w:rPr>
          <w:rFonts w:cstheme="minorHAnsi"/>
        </w:rPr>
        <w:t xml:space="preserve"> </w:t>
      </w:r>
      <w:r w:rsidR="00256AF7">
        <w:rPr>
          <w:rFonts w:cstheme="minorHAnsi"/>
        </w:rPr>
        <w:t>that holds the connection string for our PostgreSQL database:</w:t>
      </w:r>
    </w:p>
    <w:p w14:paraId="3E1843D9" w14:textId="7F0057E2" w:rsidR="00256AF7" w:rsidRDefault="00256AF7" w:rsidP="00B47150">
      <w:pPr>
        <w:tabs>
          <w:tab w:val="left" w:pos="4536"/>
        </w:tabs>
        <w:spacing w:before="0"/>
      </w:pPr>
      <w:r>
        <w:rPr>
          <w:noProof/>
        </w:rPr>
        <w:drawing>
          <wp:inline distT="0" distB="0" distL="0" distR="0" wp14:anchorId="4B386A2B" wp14:editId="36CD36ED">
            <wp:extent cx="6670215" cy="1198607"/>
            <wp:effectExtent l="19050" t="19050" r="16510" b="20955"/>
            <wp:docPr id="165850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05536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215" cy="119860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E73EFF5" w14:textId="761885C3" w:rsidR="00256AF7" w:rsidRDefault="00256AF7" w:rsidP="00256AF7">
      <w:pPr>
        <w:pStyle w:val="ListParagraph"/>
        <w:numPr>
          <w:ilvl w:val="0"/>
          <w:numId w:val="8"/>
        </w:numPr>
        <w:tabs>
          <w:tab w:val="left" w:pos="4536"/>
        </w:tabs>
        <w:spacing w:before="0"/>
      </w:pPr>
      <w:r w:rsidRPr="00EB570B">
        <w:rPr>
          <w:rFonts w:ascii="Consolas" w:hAnsi="Consolas"/>
          <w:b/>
          <w:bCs/>
        </w:rPr>
        <w:t>"</w:t>
      </w:r>
      <w:r w:rsidRPr="003B0445">
        <w:rPr>
          <w:rFonts w:ascii="Consolas" w:hAnsi="Consolas"/>
          <w:b/>
          <w:bCs/>
        </w:rPr>
        <w:t>postgresql+psycopg2</w:t>
      </w:r>
      <w:r w:rsidRPr="00EB570B">
        <w:rPr>
          <w:rFonts w:ascii="Consolas" w:hAnsi="Consolas"/>
          <w:b/>
          <w:bCs/>
        </w:rPr>
        <w:t>"</w:t>
      </w:r>
      <w:r w:rsidRPr="00256AF7">
        <w:t xml:space="preserve"> specifies </w:t>
      </w:r>
      <w:r w:rsidR="003B0445">
        <w:t xml:space="preserve">that we are </w:t>
      </w:r>
      <w:r w:rsidR="003B0445" w:rsidRPr="003B0445">
        <w:rPr>
          <w:b/>
          <w:bCs/>
        </w:rPr>
        <w:t>connecting to</w:t>
      </w:r>
      <w:r w:rsidRPr="003B0445">
        <w:rPr>
          <w:b/>
          <w:bCs/>
        </w:rPr>
        <w:t xml:space="preserve"> PostgreSQL</w:t>
      </w:r>
      <w:r w:rsidRPr="00256AF7">
        <w:t xml:space="preserve">. </w:t>
      </w:r>
      <w:proofErr w:type="spellStart"/>
      <w:r w:rsidRPr="00256AF7">
        <w:t>SQLAlchemy</w:t>
      </w:r>
      <w:proofErr w:type="spellEnd"/>
      <w:r w:rsidRPr="00256AF7">
        <w:t xml:space="preserve"> uses this information to determine the appropriate driver or connector to use.</w:t>
      </w:r>
    </w:p>
    <w:p w14:paraId="0D41B471" w14:textId="1612792D" w:rsidR="003B0445" w:rsidRDefault="003B0445" w:rsidP="003B0445">
      <w:pPr>
        <w:pStyle w:val="ListParagraph"/>
        <w:numPr>
          <w:ilvl w:val="0"/>
          <w:numId w:val="8"/>
        </w:numPr>
        <w:tabs>
          <w:tab w:val="left" w:pos="4536"/>
        </w:tabs>
        <w:spacing w:before="0"/>
      </w:pPr>
      <w:r w:rsidRPr="00EB570B">
        <w:rPr>
          <w:rFonts w:ascii="Consolas" w:hAnsi="Consolas"/>
          <w:b/>
          <w:bCs/>
        </w:rPr>
        <w:t>"</w:t>
      </w:r>
      <w:proofErr w:type="spellStart"/>
      <w:r w:rsidRPr="003B0445">
        <w:rPr>
          <w:rFonts w:ascii="Consolas" w:hAnsi="Consolas"/>
          <w:b/>
          <w:bCs/>
        </w:rPr>
        <w:t>postgres</w:t>
      </w:r>
      <w:proofErr w:type="spellEnd"/>
      <w:r w:rsidRPr="003B0445">
        <w:rPr>
          <w:rFonts w:ascii="Consolas" w:hAnsi="Consolas"/>
          <w:b/>
          <w:bCs/>
        </w:rPr>
        <w:t>-user</w:t>
      </w:r>
      <w:r w:rsidRPr="00EB570B">
        <w:rPr>
          <w:rFonts w:ascii="Consolas" w:hAnsi="Consolas"/>
          <w:b/>
          <w:bCs/>
        </w:rPr>
        <w:t>"</w:t>
      </w:r>
      <w:r>
        <w:t xml:space="preserve"> is the </w:t>
      </w:r>
      <w:r w:rsidRPr="003B0445">
        <w:rPr>
          <w:b/>
          <w:bCs/>
        </w:rPr>
        <w:t>username</w:t>
      </w:r>
      <w:r>
        <w:t xml:space="preserve"> used to authenticate with the PostgreSQL database.</w:t>
      </w:r>
    </w:p>
    <w:p w14:paraId="2CB40B66" w14:textId="2D4E3E88" w:rsidR="003B0445" w:rsidRDefault="003B0445" w:rsidP="003B0445">
      <w:pPr>
        <w:pStyle w:val="ListParagraph"/>
        <w:numPr>
          <w:ilvl w:val="0"/>
          <w:numId w:val="8"/>
        </w:numPr>
        <w:tabs>
          <w:tab w:val="left" w:pos="4536"/>
        </w:tabs>
        <w:spacing w:before="0"/>
      </w:pPr>
      <w:r w:rsidRPr="00EB570B">
        <w:rPr>
          <w:rFonts w:ascii="Consolas" w:hAnsi="Consolas"/>
          <w:b/>
          <w:bCs/>
        </w:rPr>
        <w:t>"</w:t>
      </w:r>
      <w:proofErr w:type="spellStart"/>
      <w:r w:rsidRPr="003B0445">
        <w:rPr>
          <w:rFonts w:ascii="Consolas" w:hAnsi="Consolas"/>
          <w:b/>
          <w:bCs/>
        </w:rPr>
        <w:t>postgres</w:t>
      </w:r>
      <w:proofErr w:type="spellEnd"/>
      <w:r w:rsidRPr="003B0445">
        <w:rPr>
          <w:rFonts w:ascii="Consolas" w:hAnsi="Consolas"/>
          <w:b/>
          <w:bCs/>
        </w:rPr>
        <w:t>-pass</w:t>
      </w:r>
      <w:r w:rsidRPr="00EB570B">
        <w:rPr>
          <w:rFonts w:ascii="Consolas" w:hAnsi="Consolas"/>
          <w:b/>
          <w:bCs/>
        </w:rPr>
        <w:t>"</w:t>
      </w:r>
      <w:r>
        <w:t xml:space="preserve"> is the </w:t>
      </w:r>
      <w:r w:rsidRPr="003B0445">
        <w:rPr>
          <w:b/>
          <w:bCs/>
        </w:rPr>
        <w:t>password</w:t>
      </w:r>
      <w:r>
        <w:t xml:space="preserve"> used to access the database.</w:t>
      </w:r>
    </w:p>
    <w:p w14:paraId="19214CDA" w14:textId="2DC1ADEA" w:rsidR="00256AF7" w:rsidRDefault="003B0445" w:rsidP="00256AF7">
      <w:pPr>
        <w:pStyle w:val="ListParagraph"/>
        <w:numPr>
          <w:ilvl w:val="0"/>
          <w:numId w:val="8"/>
        </w:numPr>
        <w:tabs>
          <w:tab w:val="left" w:pos="4536"/>
        </w:tabs>
        <w:spacing w:before="0"/>
      </w:pPr>
      <w:r w:rsidRPr="00EB570B">
        <w:rPr>
          <w:rFonts w:ascii="Consolas" w:hAnsi="Consolas"/>
          <w:b/>
          <w:bCs/>
        </w:rPr>
        <w:t>"</w:t>
      </w:r>
      <w:r w:rsidRPr="003B0445">
        <w:rPr>
          <w:rFonts w:ascii="Consolas" w:hAnsi="Consolas"/>
          <w:b/>
          <w:bCs/>
        </w:rPr>
        <w:t>localhost</w:t>
      </w:r>
      <w:r w:rsidRPr="00EB570B">
        <w:rPr>
          <w:rFonts w:ascii="Consolas" w:hAnsi="Consolas"/>
          <w:b/>
          <w:bCs/>
        </w:rPr>
        <w:t>"</w:t>
      </w:r>
      <w:r w:rsidRPr="003B0445">
        <w:t xml:space="preserve"> is the </w:t>
      </w:r>
      <w:r w:rsidRPr="003B0445">
        <w:rPr>
          <w:b/>
          <w:bCs/>
        </w:rPr>
        <w:t>host where the PostgreSQL database is located</w:t>
      </w:r>
      <w:r w:rsidRPr="003B0445">
        <w:t xml:space="preserve">. In this case, </w:t>
      </w:r>
      <w:r>
        <w:t xml:space="preserve">we want to </w:t>
      </w:r>
      <w:r w:rsidRPr="003B0445">
        <w:rPr>
          <w:b/>
          <w:bCs/>
        </w:rPr>
        <w:t>use the local database</w:t>
      </w:r>
      <w:r w:rsidRPr="003B0445">
        <w:t xml:space="preserve"> on </w:t>
      </w:r>
      <w:r>
        <w:t>our</w:t>
      </w:r>
      <w:r w:rsidRPr="003B0445">
        <w:t xml:space="preserve"> machine.</w:t>
      </w:r>
    </w:p>
    <w:p w14:paraId="050AF1D3" w14:textId="57A9EF4D" w:rsidR="003B0445" w:rsidRDefault="003B0445" w:rsidP="00256AF7">
      <w:pPr>
        <w:pStyle w:val="ListParagraph"/>
        <w:numPr>
          <w:ilvl w:val="0"/>
          <w:numId w:val="8"/>
        </w:numPr>
        <w:tabs>
          <w:tab w:val="left" w:pos="4536"/>
        </w:tabs>
        <w:spacing w:before="0"/>
      </w:pPr>
      <w:r w:rsidRPr="00EB570B">
        <w:rPr>
          <w:rFonts w:ascii="Consolas" w:hAnsi="Consolas"/>
          <w:b/>
          <w:bCs/>
        </w:rPr>
        <w:t>"</w:t>
      </w:r>
      <w:proofErr w:type="spellStart"/>
      <w:r w:rsidRPr="003B0445">
        <w:rPr>
          <w:rFonts w:ascii="Consolas" w:hAnsi="Consolas"/>
          <w:b/>
          <w:bCs/>
        </w:rPr>
        <w:t>sqlAlchemy_db</w:t>
      </w:r>
      <w:proofErr w:type="spellEnd"/>
      <w:r w:rsidRPr="00EB570B">
        <w:rPr>
          <w:rFonts w:ascii="Consolas" w:hAnsi="Consolas"/>
          <w:b/>
          <w:bCs/>
        </w:rPr>
        <w:t>"</w:t>
      </w:r>
      <w:r w:rsidRPr="003B0445">
        <w:t xml:space="preserve"> is the </w:t>
      </w:r>
      <w:r w:rsidRPr="003B0445">
        <w:rPr>
          <w:b/>
          <w:bCs/>
        </w:rPr>
        <w:t>name of the specific database</w:t>
      </w:r>
      <w:r w:rsidRPr="003B0445">
        <w:t xml:space="preserve"> within the PostgreSQL server that </w:t>
      </w:r>
      <w:r>
        <w:t>we</w:t>
      </w:r>
      <w:r w:rsidRPr="003B0445">
        <w:t xml:space="preserve"> want to connect to. This is the database where </w:t>
      </w:r>
      <w:r>
        <w:t>our</w:t>
      </w:r>
      <w:r w:rsidRPr="003B0445">
        <w:t xml:space="preserve"> data is stored.</w:t>
      </w:r>
    </w:p>
    <w:p w14:paraId="3A36D060" w14:textId="52CC6437" w:rsidR="00256AF7" w:rsidRDefault="003B0445" w:rsidP="00B47150">
      <w:pPr>
        <w:tabs>
          <w:tab w:val="left" w:pos="4536"/>
        </w:tabs>
        <w:spacing w:before="0"/>
      </w:pPr>
      <w:r>
        <w:t xml:space="preserve">Next, we will call the </w:t>
      </w:r>
      <w:proofErr w:type="spellStart"/>
      <w:r w:rsidRPr="003B0445">
        <w:rPr>
          <w:rFonts w:ascii="Consolas" w:hAnsi="Consolas"/>
          <w:b/>
          <w:bCs/>
        </w:rPr>
        <w:t>create_engine</w:t>
      </w:r>
      <w:proofErr w:type="spellEnd"/>
      <w:r>
        <w:t xml:space="preserve"> function and </w:t>
      </w:r>
      <w:r w:rsidRPr="003B0445">
        <w:rPr>
          <w:b/>
          <w:bCs/>
        </w:rPr>
        <w:t>pass the created variable</w:t>
      </w:r>
      <w:r>
        <w:t xml:space="preserve"> as an argument to </w:t>
      </w:r>
      <w:r w:rsidRPr="003B0445">
        <w:rPr>
          <w:b/>
          <w:bCs/>
        </w:rPr>
        <w:t>create the database engine</w:t>
      </w:r>
      <w:r>
        <w:t>:</w:t>
      </w:r>
    </w:p>
    <w:p w14:paraId="0EEBCA6B" w14:textId="1FF93F8A" w:rsidR="003B0445" w:rsidRPr="00256AF7" w:rsidRDefault="003B0445" w:rsidP="00B47150">
      <w:pPr>
        <w:tabs>
          <w:tab w:val="left" w:pos="4536"/>
        </w:tabs>
        <w:spacing w:before="0"/>
      </w:pPr>
      <w:r>
        <w:rPr>
          <w:noProof/>
        </w:rPr>
        <w:drawing>
          <wp:inline distT="0" distB="0" distL="0" distR="0" wp14:anchorId="380752EC" wp14:editId="618E07B5">
            <wp:extent cx="6624320" cy="1244610"/>
            <wp:effectExtent l="19050" t="19050" r="24130" b="12700"/>
            <wp:docPr id="163163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37508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2446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FFEECF9" w14:textId="4D738FEB" w:rsidR="000D7D43" w:rsidRDefault="00C03D74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>
        <w:t>Defining Models</w:t>
      </w:r>
    </w:p>
    <w:p w14:paraId="5430434D" w14:textId="1994C6A8" w:rsidR="00455CF4" w:rsidRPr="00C03D74" w:rsidRDefault="00C03D74" w:rsidP="000D7D43">
      <w:pPr>
        <w:rPr>
          <w:rFonts w:ascii="Consolas" w:hAnsi="Consolas"/>
          <w:b/>
          <w:bCs/>
        </w:rPr>
      </w:pPr>
      <w:r>
        <w:t xml:space="preserve">It is time to </w:t>
      </w:r>
      <w:r w:rsidRPr="00B03EC0">
        <w:rPr>
          <w:b/>
          <w:bCs/>
        </w:rPr>
        <w:t>define our first model</w:t>
      </w:r>
      <w:r>
        <w:t xml:space="preserve"> using </w:t>
      </w:r>
      <w:proofErr w:type="spellStart"/>
      <w:r>
        <w:t>SQLAlchemy</w:t>
      </w:r>
      <w:r w:rsidRPr="00C03D74">
        <w:t>'</w:t>
      </w:r>
      <w:r>
        <w:t>s</w:t>
      </w:r>
      <w:proofErr w:type="spellEnd"/>
      <w:r>
        <w:t xml:space="preserve"> ORM.</w:t>
      </w:r>
      <w:r w:rsidR="00855557">
        <w:rPr>
          <w:lang w:val="bg-BG"/>
        </w:rPr>
        <w:t xml:space="preserve"> </w:t>
      </w:r>
      <w:r w:rsidR="00B03EC0">
        <w:rPr>
          <w:rFonts w:cstheme="minorHAnsi"/>
        </w:rPr>
        <w:t xml:space="preserve">First, let us </w:t>
      </w:r>
      <w:r w:rsidR="00B03EC0" w:rsidRPr="00B03EC0">
        <w:rPr>
          <w:rFonts w:cstheme="minorHAnsi"/>
          <w:b/>
          <w:bCs/>
        </w:rPr>
        <w:t>create a new Python file</w:t>
      </w:r>
      <w:r w:rsidR="00B03EC0">
        <w:rPr>
          <w:rFonts w:cstheme="minorHAnsi"/>
        </w:rPr>
        <w:t xml:space="preserve"> called </w:t>
      </w:r>
      <w:r w:rsidR="00B03EC0" w:rsidRPr="00B03EC0">
        <w:rPr>
          <w:rFonts w:ascii="Consolas" w:hAnsi="Consolas" w:cstheme="minorHAnsi"/>
          <w:b/>
          <w:bCs/>
        </w:rPr>
        <w:t>models.py</w:t>
      </w:r>
      <w:r w:rsidR="00B03EC0">
        <w:rPr>
          <w:rFonts w:cstheme="minorHAnsi"/>
        </w:rPr>
        <w:t xml:space="preserve"> where we will </w:t>
      </w:r>
      <w:r w:rsidR="00B03EC0" w:rsidRPr="00B03EC0">
        <w:rPr>
          <w:rFonts w:cstheme="minorHAnsi"/>
          <w:b/>
          <w:bCs/>
        </w:rPr>
        <w:t>store our models</w:t>
      </w:r>
      <w:r w:rsidR="00B03EC0">
        <w:rPr>
          <w:rFonts w:cstheme="minorHAnsi"/>
        </w:rPr>
        <w:t xml:space="preserve">. In this file we will </w:t>
      </w:r>
      <w:r w:rsidR="00B03EC0" w:rsidRPr="00B03EC0">
        <w:rPr>
          <w:rFonts w:cstheme="minorHAnsi"/>
          <w:b/>
          <w:bCs/>
        </w:rPr>
        <w:t>import</w:t>
      </w:r>
      <w:r w:rsidR="00855557" w:rsidRPr="00181396">
        <w:rPr>
          <w:rFonts w:cstheme="minorHAnsi"/>
        </w:rPr>
        <w:t xml:space="preserve"> the </w:t>
      </w:r>
      <w:proofErr w:type="spellStart"/>
      <w:r w:rsidR="00855557" w:rsidRPr="00181396">
        <w:rPr>
          <w:rFonts w:ascii="Consolas" w:hAnsi="Consolas" w:cstheme="minorHAnsi"/>
          <w:b/>
          <w:bCs/>
        </w:rPr>
        <w:t>declarative_base</w:t>
      </w:r>
      <w:proofErr w:type="spellEnd"/>
      <w:r w:rsidR="00855557">
        <w:rPr>
          <w:rFonts w:cstheme="minorHAnsi"/>
        </w:rPr>
        <w:t xml:space="preserve"> </w:t>
      </w:r>
      <w:r w:rsidR="00B03EC0">
        <w:rPr>
          <w:rFonts w:cstheme="minorHAnsi"/>
        </w:rPr>
        <w:t>function</w:t>
      </w:r>
      <w:r w:rsidR="00855557">
        <w:rPr>
          <w:rFonts w:cstheme="minorHAnsi"/>
        </w:rPr>
        <w:t xml:space="preserve"> used to </w:t>
      </w:r>
      <w:r w:rsidR="00855557" w:rsidRPr="00181396">
        <w:rPr>
          <w:rFonts w:cstheme="minorHAnsi"/>
        </w:rPr>
        <w:lastRenderedPageBreak/>
        <w:t xml:space="preserve">create a </w:t>
      </w:r>
      <w:r w:rsidR="00855557" w:rsidRPr="00181396">
        <w:rPr>
          <w:rFonts w:cstheme="minorHAnsi"/>
          <w:b/>
          <w:bCs/>
        </w:rPr>
        <w:t>base class</w:t>
      </w:r>
      <w:r w:rsidR="00855557" w:rsidRPr="00181396">
        <w:rPr>
          <w:rFonts w:cstheme="minorHAnsi"/>
        </w:rPr>
        <w:t xml:space="preserve"> </w:t>
      </w:r>
      <w:r w:rsidR="00B03EC0" w:rsidRPr="00B03EC0">
        <w:rPr>
          <w:rFonts w:cstheme="minorHAnsi"/>
        </w:rPr>
        <w:t xml:space="preserve">for defining </w:t>
      </w:r>
      <w:r w:rsidR="00B03EC0">
        <w:rPr>
          <w:rFonts w:cstheme="minorHAnsi"/>
        </w:rPr>
        <w:t>the</w:t>
      </w:r>
      <w:r w:rsidR="00B03EC0" w:rsidRPr="00B03EC0">
        <w:rPr>
          <w:rFonts w:cstheme="minorHAnsi"/>
        </w:rPr>
        <w:t xml:space="preserve"> database tables as </w:t>
      </w:r>
      <w:r w:rsidR="00B03EC0" w:rsidRPr="00B03EC0">
        <w:rPr>
          <w:rFonts w:cstheme="minorHAnsi"/>
          <w:b/>
          <w:bCs/>
        </w:rPr>
        <w:t>Python classes</w:t>
      </w:r>
      <w:r w:rsidR="00950D7B">
        <w:t>:</w:t>
      </w:r>
      <w:r w:rsidR="00B03EC0" w:rsidRPr="00B03EC0">
        <w:rPr>
          <w:noProof/>
        </w:rPr>
        <w:t xml:space="preserve"> </w:t>
      </w:r>
      <w:r w:rsidR="00B03EC0">
        <w:rPr>
          <w:noProof/>
        </w:rPr>
        <w:drawing>
          <wp:inline distT="0" distB="0" distL="0" distR="0" wp14:anchorId="7EF10460" wp14:editId="6B435E1B">
            <wp:extent cx="6624320" cy="1440815"/>
            <wp:effectExtent l="19050" t="19050" r="24130" b="26035"/>
            <wp:docPr id="1504369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69437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4408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2024346" w14:textId="33FB76E0" w:rsidR="00EB570B" w:rsidRDefault="00B03EC0" w:rsidP="000D7D43">
      <w:pPr>
        <w:rPr>
          <w:noProof/>
        </w:rPr>
      </w:pPr>
      <w:r>
        <w:rPr>
          <w:noProof/>
        </w:rPr>
        <w:t>We will</w:t>
      </w:r>
      <w:r w:rsidRPr="00B03EC0">
        <w:rPr>
          <w:noProof/>
        </w:rPr>
        <w:t xml:space="preserve"> use </w:t>
      </w:r>
      <w:r>
        <w:rPr>
          <w:noProof/>
        </w:rPr>
        <w:t>the</w:t>
      </w:r>
      <w:r w:rsidRPr="00B03EC0">
        <w:rPr>
          <w:noProof/>
        </w:rPr>
        <w:t xml:space="preserve"> </w:t>
      </w:r>
      <w:r>
        <w:rPr>
          <w:noProof/>
        </w:rPr>
        <w:t xml:space="preserve">created </w:t>
      </w:r>
      <w:r w:rsidRPr="00B03EC0">
        <w:rPr>
          <w:rFonts w:ascii="Consolas" w:hAnsi="Consolas"/>
          <w:b/>
          <w:bCs/>
        </w:rPr>
        <w:t>"</w:t>
      </w:r>
      <w:r w:rsidRPr="00B03EC0">
        <w:rPr>
          <w:rFonts w:ascii="Consolas" w:hAnsi="Consolas"/>
          <w:b/>
          <w:bCs/>
          <w:noProof/>
        </w:rPr>
        <w:t>Base</w:t>
      </w:r>
      <w:r w:rsidRPr="00B03EC0">
        <w:rPr>
          <w:rFonts w:ascii="Consolas" w:hAnsi="Consolas"/>
          <w:b/>
          <w:bCs/>
        </w:rPr>
        <w:t>"</w:t>
      </w:r>
      <w:r w:rsidRPr="00B03EC0">
        <w:rPr>
          <w:noProof/>
        </w:rPr>
        <w:t xml:space="preserve"> class as a parent for </w:t>
      </w:r>
      <w:r>
        <w:rPr>
          <w:noProof/>
        </w:rPr>
        <w:t>our</w:t>
      </w:r>
      <w:r w:rsidRPr="00B03EC0">
        <w:rPr>
          <w:noProof/>
        </w:rPr>
        <w:t xml:space="preserve"> database table class</w:t>
      </w:r>
      <w:r>
        <w:rPr>
          <w:noProof/>
        </w:rPr>
        <w:t>es</w:t>
      </w:r>
      <w:r w:rsidRPr="00B03EC0">
        <w:rPr>
          <w:noProof/>
        </w:rPr>
        <w:t xml:space="preserve">. It </w:t>
      </w:r>
      <w:r w:rsidRPr="0022468A">
        <w:rPr>
          <w:b/>
          <w:bCs/>
          <w:noProof/>
        </w:rPr>
        <w:t>provides the necessary functionality</w:t>
      </w:r>
      <w:r w:rsidRPr="00B03EC0">
        <w:rPr>
          <w:noProof/>
        </w:rPr>
        <w:t xml:space="preserve"> for mapping </w:t>
      </w:r>
      <w:r>
        <w:rPr>
          <w:noProof/>
        </w:rPr>
        <w:t>our</w:t>
      </w:r>
      <w:r w:rsidRPr="00B03EC0">
        <w:rPr>
          <w:noProof/>
        </w:rPr>
        <w:t xml:space="preserve"> Python class to a database table.</w:t>
      </w:r>
    </w:p>
    <w:p w14:paraId="54606E42" w14:textId="24968275" w:rsidR="00EB570B" w:rsidRDefault="0022468A" w:rsidP="000D7D43">
      <w:pPr>
        <w:rPr>
          <w:noProof/>
        </w:rPr>
      </w:pPr>
      <w:r>
        <w:rPr>
          <w:noProof/>
        </w:rPr>
        <w:t xml:space="preserve">Now, let us </w:t>
      </w:r>
      <w:r w:rsidRPr="0022468A">
        <w:rPr>
          <w:noProof/>
        </w:rPr>
        <w:t xml:space="preserve">define a </w:t>
      </w:r>
      <w:r w:rsidRPr="00B03EC0">
        <w:rPr>
          <w:rFonts w:ascii="Consolas" w:hAnsi="Consolas"/>
          <w:b/>
          <w:bCs/>
        </w:rPr>
        <w:t>"</w:t>
      </w:r>
      <w:r w:rsidRPr="0022468A">
        <w:rPr>
          <w:rFonts w:ascii="Consolas" w:hAnsi="Consolas"/>
          <w:b/>
          <w:bCs/>
          <w:noProof/>
        </w:rPr>
        <w:t>User</w:t>
      </w:r>
      <w:r w:rsidRPr="00B03EC0">
        <w:rPr>
          <w:rFonts w:ascii="Consolas" w:hAnsi="Consolas"/>
          <w:b/>
          <w:bCs/>
        </w:rPr>
        <w:t>"</w:t>
      </w:r>
      <w:r w:rsidRPr="0022468A">
        <w:rPr>
          <w:noProof/>
        </w:rPr>
        <w:t xml:space="preserve"> table with three columns</w:t>
      </w:r>
      <w:r>
        <w:rPr>
          <w:noProof/>
        </w:rPr>
        <w:t xml:space="preserve">: </w:t>
      </w:r>
      <w:r w:rsidRPr="00B03EC0">
        <w:rPr>
          <w:rFonts w:ascii="Consolas" w:hAnsi="Consolas"/>
          <w:b/>
          <w:bCs/>
        </w:rPr>
        <w:t>"</w:t>
      </w:r>
      <w:r w:rsidRPr="0022468A">
        <w:rPr>
          <w:rFonts w:ascii="Consolas" w:hAnsi="Consolas"/>
          <w:b/>
          <w:bCs/>
          <w:noProof/>
        </w:rPr>
        <w:t>id</w:t>
      </w:r>
      <w:r w:rsidRPr="00B03EC0">
        <w:rPr>
          <w:rFonts w:ascii="Consolas" w:hAnsi="Consolas"/>
          <w:b/>
          <w:bCs/>
        </w:rPr>
        <w:t>"</w:t>
      </w:r>
      <w:r w:rsidRPr="0022468A">
        <w:rPr>
          <w:noProof/>
        </w:rPr>
        <w:t xml:space="preserve">, </w:t>
      </w:r>
      <w:r w:rsidRPr="00B03EC0">
        <w:rPr>
          <w:rFonts w:ascii="Consolas" w:hAnsi="Consolas"/>
          <w:b/>
          <w:bCs/>
        </w:rPr>
        <w:t>"</w:t>
      </w:r>
      <w:r w:rsidRPr="0022468A">
        <w:rPr>
          <w:rFonts w:ascii="Consolas" w:hAnsi="Consolas"/>
          <w:b/>
          <w:bCs/>
          <w:noProof/>
        </w:rPr>
        <w:t>username</w:t>
      </w:r>
      <w:r w:rsidRPr="00B03EC0">
        <w:rPr>
          <w:rFonts w:ascii="Consolas" w:hAnsi="Consolas"/>
          <w:b/>
          <w:bCs/>
        </w:rPr>
        <w:t>"</w:t>
      </w:r>
      <w:r w:rsidRPr="0022468A">
        <w:rPr>
          <w:noProof/>
        </w:rPr>
        <w:t xml:space="preserve">, and </w:t>
      </w:r>
      <w:r w:rsidRPr="00B03EC0">
        <w:rPr>
          <w:rFonts w:ascii="Consolas" w:hAnsi="Consolas"/>
          <w:b/>
          <w:bCs/>
        </w:rPr>
        <w:t>"</w:t>
      </w:r>
      <w:r w:rsidRPr="0022468A">
        <w:rPr>
          <w:rFonts w:ascii="Consolas" w:hAnsi="Consolas"/>
          <w:b/>
          <w:bCs/>
          <w:noProof/>
        </w:rPr>
        <w:t>email</w:t>
      </w:r>
      <w:r w:rsidRPr="00B03EC0">
        <w:rPr>
          <w:rFonts w:ascii="Consolas" w:hAnsi="Consolas"/>
          <w:b/>
          <w:bCs/>
        </w:rPr>
        <w:t>"</w:t>
      </w:r>
      <w:r>
        <w:rPr>
          <w:noProof/>
        </w:rPr>
        <w:t>:</w:t>
      </w:r>
    </w:p>
    <w:p w14:paraId="54B6F29D" w14:textId="1EE262D7" w:rsidR="00EB570B" w:rsidRDefault="0022468A" w:rsidP="000D7D43">
      <w:pPr>
        <w:rPr>
          <w:noProof/>
        </w:rPr>
      </w:pPr>
      <w:r>
        <w:rPr>
          <w:noProof/>
        </w:rPr>
        <w:drawing>
          <wp:inline distT="0" distB="0" distL="0" distR="0" wp14:anchorId="6DF6A101" wp14:editId="5247A2D0">
            <wp:extent cx="5676900" cy="3295650"/>
            <wp:effectExtent l="19050" t="19050" r="19050" b="19050"/>
            <wp:docPr id="15335612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6124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D03CBD9" w14:textId="0F79BCF2" w:rsidR="0022468A" w:rsidRDefault="0022468A" w:rsidP="0022468A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We </w:t>
      </w:r>
      <w:r w:rsidRPr="00E46EFF">
        <w:rPr>
          <w:b/>
          <w:bCs/>
          <w:noProof/>
        </w:rPr>
        <w:t>imported the classes</w:t>
      </w:r>
      <w:r w:rsidRPr="0022468A">
        <w:rPr>
          <w:noProof/>
        </w:rPr>
        <w:t xml:space="preserve"> </w:t>
      </w:r>
      <w:r w:rsidRPr="00E46EFF">
        <w:rPr>
          <w:b/>
          <w:bCs/>
          <w:noProof/>
        </w:rPr>
        <w:t>and the</w:t>
      </w:r>
      <w:r w:rsidRPr="0022468A">
        <w:rPr>
          <w:noProof/>
        </w:rPr>
        <w:t xml:space="preserve"> </w:t>
      </w:r>
      <w:r w:rsidRPr="00E46EFF">
        <w:rPr>
          <w:b/>
          <w:bCs/>
          <w:noProof/>
        </w:rPr>
        <w:t>types</w:t>
      </w:r>
      <w:r w:rsidRPr="0022468A">
        <w:rPr>
          <w:noProof/>
        </w:rPr>
        <w:t xml:space="preserve"> needed to define the columns of </w:t>
      </w:r>
      <w:r>
        <w:rPr>
          <w:noProof/>
        </w:rPr>
        <w:t>our</w:t>
      </w:r>
      <w:r w:rsidRPr="0022468A">
        <w:rPr>
          <w:noProof/>
        </w:rPr>
        <w:t xml:space="preserve"> database table</w:t>
      </w:r>
      <w:r>
        <w:rPr>
          <w:noProof/>
        </w:rPr>
        <w:t xml:space="preserve">. </w:t>
      </w:r>
    </w:p>
    <w:p w14:paraId="57FC50E9" w14:textId="61F9981B" w:rsidR="0022468A" w:rsidRDefault="0022468A" w:rsidP="0022468A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Then, we </w:t>
      </w:r>
      <w:r w:rsidRPr="0022468A">
        <w:rPr>
          <w:noProof/>
        </w:rPr>
        <w:t>define</w:t>
      </w:r>
      <w:r>
        <w:rPr>
          <w:noProof/>
        </w:rPr>
        <w:t>d</w:t>
      </w:r>
      <w:r w:rsidRPr="0022468A">
        <w:rPr>
          <w:noProof/>
        </w:rPr>
        <w:t xml:space="preserve"> a Python class called </w:t>
      </w:r>
      <w:r w:rsidRPr="00B03EC0">
        <w:rPr>
          <w:rFonts w:ascii="Consolas" w:hAnsi="Consolas"/>
          <w:b/>
          <w:bCs/>
        </w:rPr>
        <w:t>"</w:t>
      </w:r>
      <w:r w:rsidRPr="0022468A">
        <w:rPr>
          <w:rFonts w:ascii="Consolas" w:hAnsi="Consolas"/>
          <w:b/>
          <w:bCs/>
          <w:noProof/>
        </w:rPr>
        <w:t>User</w:t>
      </w:r>
      <w:r w:rsidRPr="00B03EC0">
        <w:rPr>
          <w:rFonts w:ascii="Consolas" w:hAnsi="Consolas"/>
          <w:b/>
          <w:bCs/>
        </w:rPr>
        <w:t>"</w:t>
      </w:r>
      <w:r w:rsidRPr="0022468A">
        <w:rPr>
          <w:noProof/>
        </w:rPr>
        <w:t xml:space="preserve">, which </w:t>
      </w:r>
      <w:r w:rsidRPr="00E46EFF">
        <w:rPr>
          <w:b/>
          <w:bCs/>
          <w:noProof/>
        </w:rPr>
        <w:t>represents a database table</w:t>
      </w:r>
      <w:r>
        <w:rPr>
          <w:noProof/>
        </w:rPr>
        <w:t xml:space="preserve"> and inherits from the </w:t>
      </w:r>
      <w:r w:rsidRPr="00B03EC0">
        <w:rPr>
          <w:rFonts w:ascii="Consolas" w:hAnsi="Consolas"/>
          <w:b/>
          <w:bCs/>
        </w:rPr>
        <w:t>"</w:t>
      </w:r>
      <w:r w:rsidRPr="0022468A">
        <w:rPr>
          <w:rFonts w:ascii="Consolas" w:hAnsi="Consolas"/>
          <w:b/>
          <w:bCs/>
          <w:noProof/>
        </w:rPr>
        <w:t>Base</w:t>
      </w:r>
      <w:r w:rsidRPr="00B03EC0">
        <w:rPr>
          <w:rFonts w:ascii="Consolas" w:hAnsi="Consolas"/>
          <w:b/>
          <w:bCs/>
        </w:rPr>
        <w:t>"</w:t>
      </w:r>
      <w:r>
        <w:rPr>
          <w:noProof/>
        </w:rPr>
        <w:t xml:space="preserve"> class.</w:t>
      </w:r>
    </w:p>
    <w:p w14:paraId="36DD34ED" w14:textId="54D71017" w:rsidR="00E46EFF" w:rsidRDefault="00E46EFF" w:rsidP="0022468A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We </w:t>
      </w:r>
      <w:r w:rsidR="0022468A">
        <w:rPr>
          <w:noProof/>
        </w:rPr>
        <w:t>add</w:t>
      </w:r>
      <w:r>
        <w:rPr>
          <w:noProof/>
        </w:rPr>
        <w:t>ed three columns to our table:</w:t>
      </w:r>
    </w:p>
    <w:p w14:paraId="075990A0" w14:textId="1D90E0F9" w:rsidR="0022468A" w:rsidRDefault="00E46EFF" w:rsidP="00E46EFF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>A</w:t>
      </w:r>
      <w:r w:rsidR="0022468A">
        <w:rPr>
          <w:noProof/>
        </w:rPr>
        <w:t xml:space="preserve"> </w:t>
      </w:r>
      <w:r w:rsidR="0022468A" w:rsidRPr="00E46EFF">
        <w:rPr>
          <w:b/>
          <w:bCs/>
          <w:noProof/>
        </w:rPr>
        <w:t>primary key</w:t>
      </w:r>
      <w:r w:rsidR="0022468A">
        <w:rPr>
          <w:noProof/>
        </w:rPr>
        <w:t xml:space="preserve"> column named </w:t>
      </w:r>
      <w:r w:rsidRPr="00B03EC0">
        <w:rPr>
          <w:rFonts w:ascii="Consolas" w:hAnsi="Consolas"/>
          <w:b/>
          <w:bCs/>
        </w:rPr>
        <w:t>"</w:t>
      </w:r>
      <w:r w:rsidR="0022468A" w:rsidRPr="00E46EFF">
        <w:rPr>
          <w:rFonts w:ascii="Consolas" w:hAnsi="Consolas"/>
          <w:b/>
          <w:bCs/>
        </w:rPr>
        <w:t>id</w:t>
      </w:r>
      <w:r w:rsidRPr="00B03EC0">
        <w:rPr>
          <w:rFonts w:ascii="Consolas" w:hAnsi="Consolas"/>
          <w:b/>
          <w:bCs/>
        </w:rPr>
        <w:t>"</w:t>
      </w:r>
      <w:r w:rsidR="0022468A">
        <w:rPr>
          <w:noProof/>
        </w:rPr>
        <w:t xml:space="preserve"> with the data type </w:t>
      </w:r>
      <w:r w:rsidRPr="00B03EC0">
        <w:rPr>
          <w:rFonts w:ascii="Consolas" w:hAnsi="Consolas"/>
          <w:b/>
          <w:bCs/>
        </w:rPr>
        <w:t>"</w:t>
      </w:r>
      <w:r w:rsidR="0022468A" w:rsidRPr="00E46EFF">
        <w:rPr>
          <w:rFonts w:ascii="Consolas" w:hAnsi="Consolas"/>
          <w:b/>
          <w:bCs/>
        </w:rPr>
        <w:t>Integer</w:t>
      </w:r>
      <w:r w:rsidRPr="00B03EC0">
        <w:rPr>
          <w:rFonts w:ascii="Consolas" w:hAnsi="Consolas"/>
          <w:b/>
          <w:bCs/>
        </w:rPr>
        <w:t>"</w:t>
      </w:r>
      <w:r w:rsidR="0022468A">
        <w:rPr>
          <w:noProof/>
        </w:rPr>
        <w:t xml:space="preserve"> and set</w:t>
      </w:r>
      <w:r>
        <w:rPr>
          <w:noProof/>
        </w:rPr>
        <w:t xml:space="preserve"> the</w:t>
      </w:r>
      <w:r w:rsidR="0022468A">
        <w:rPr>
          <w:noProof/>
        </w:rPr>
        <w:t xml:space="preserve"> </w:t>
      </w:r>
      <w:r w:rsidRPr="00B03EC0">
        <w:rPr>
          <w:rFonts w:ascii="Consolas" w:hAnsi="Consolas"/>
          <w:b/>
          <w:bCs/>
        </w:rPr>
        <w:t>"</w:t>
      </w:r>
      <w:r w:rsidR="0022468A" w:rsidRPr="00E46EFF">
        <w:rPr>
          <w:rFonts w:ascii="Consolas" w:hAnsi="Consolas"/>
          <w:b/>
          <w:bCs/>
        </w:rPr>
        <w:t>primary_key</w:t>
      </w:r>
      <w:r w:rsidRPr="00B03EC0">
        <w:rPr>
          <w:rFonts w:ascii="Consolas" w:hAnsi="Consolas"/>
          <w:b/>
          <w:bCs/>
        </w:rPr>
        <w:t>"</w:t>
      </w:r>
      <w:r w:rsidR="0022468A">
        <w:rPr>
          <w:noProof/>
        </w:rPr>
        <w:t xml:space="preserve"> argument to </w:t>
      </w:r>
      <w:r w:rsidR="0022468A" w:rsidRPr="00E46EFF">
        <w:rPr>
          <w:rFonts w:ascii="Consolas" w:hAnsi="Consolas"/>
          <w:b/>
          <w:bCs/>
        </w:rPr>
        <w:t>True</w:t>
      </w:r>
      <w:r w:rsidR="0022468A">
        <w:rPr>
          <w:noProof/>
        </w:rPr>
        <w:t>.</w:t>
      </w:r>
    </w:p>
    <w:p w14:paraId="424AEE9E" w14:textId="193CBCBF" w:rsidR="00E46EFF" w:rsidRPr="00E46EFF" w:rsidRDefault="00E46EFF" w:rsidP="00E46EFF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 xml:space="preserve">A </w:t>
      </w:r>
      <w:r w:rsidR="0022468A" w:rsidRPr="00E46EFF">
        <w:rPr>
          <w:b/>
          <w:bCs/>
          <w:noProof/>
        </w:rPr>
        <w:t>username</w:t>
      </w:r>
      <w:r w:rsidR="0022468A">
        <w:rPr>
          <w:noProof/>
        </w:rPr>
        <w:t xml:space="preserve"> </w:t>
      </w:r>
      <w:r>
        <w:rPr>
          <w:noProof/>
        </w:rPr>
        <w:t>c</w:t>
      </w:r>
      <w:r w:rsidR="0022468A">
        <w:rPr>
          <w:noProof/>
        </w:rPr>
        <w:t>olumn</w:t>
      </w:r>
      <w:r>
        <w:rPr>
          <w:noProof/>
        </w:rPr>
        <w:t xml:space="preserve"> of data type </w:t>
      </w:r>
      <w:r w:rsidRPr="00B03EC0">
        <w:rPr>
          <w:rFonts w:ascii="Consolas" w:hAnsi="Consolas"/>
          <w:b/>
          <w:bCs/>
        </w:rPr>
        <w:t>"</w:t>
      </w:r>
      <w:r>
        <w:rPr>
          <w:rFonts w:ascii="Consolas" w:hAnsi="Consolas"/>
          <w:b/>
          <w:bCs/>
        </w:rPr>
        <w:t>String</w:t>
      </w:r>
      <w:r w:rsidRPr="00B03EC0">
        <w:rPr>
          <w:rFonts w:ascii="Consolas" w:hAnsi="Consolas"/>
          <w:b/>
          <w:bCs/>
        </w:rPr>
        <w:t>"</w:t>
      </w:r>
      <w:r>
        <w:rPr>
          <w:noProof/>
        </w:rPr>
        <w:t>.</w:t>
      </w:r>
    </w:p>
    <w:p w14:paraId="46B61FCD" w14:textId="4A21992B" w:rsidR="0022468A" w:rsidRDefault="00E46EFF" w:rsidP="00E46EFF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 xml:space="preserve">An </w:t>
      </w:r>
      <w:r w:rsidRPr="00E46EFF">
        <w:rPr>
          <w:b/>
          <w:bCs/>
          <w:noProof/>
        </w:rPr>
        <w:t>email</w:t>
      </w:r>
      <w:r>
        <w:rPr>
          <w:noProof/>
        </w:rPr>
        <w:t xml:space="preserve"> column of data type </w:t>
      </w:r>
      <w:r w:rsidRPr="00B03EC0">
        <w:rPr>
          <w:rFonts w:ascii="Consolas" w:hAnsi="Consolas"/>
          <w:b/>
          <w:bCs/>
        </w:rPr>
        <w:t>"</w:t>
      </w:r>
      <w:r>
        <w:rPr>
          <w:rFonts w:ascii="Consolas" w:hAnsi="Consolas"/>
          <w:b/>
          <w:bCs/>
        </w:rPr>
        <w:t>String</w:t>
      </w:r>
      <w:r w:rsidRPr="00B03EC0">
        <w:rPr>
          <w:rFonts w:ascii="Consolas" w:hAnsi="Consolas"/>
          <w:b/>
          <w:bCs/>
        </w:rPr>
        <w:t>"</w:t>
      </w:r>
      <w:r>
        <w:rPr>
          <w:noProof/>
        </w:rPr>
        <w:t>.</w:t>
      </w:r>
    </w:p>
    <w:p w14:paraId="346B3146" w14:textId="1E2C58B5" w:rsidR="00681B56" w:rsidRDefault="00681B56" w:rsidP="000D7D43">
      <w:pPr>
        <w:rPr>
          <w:noProof/>
        </w:rPr>
      </w:pPr>
      <w:r>
        <w:rPr>
          <w:noProof/>
        </w:rPr>
        <w:t xml:space="preserve">Before we create the table, we want to </w:t>
      </w:r>
      <w:r w:rsidRPr="00A85686">
        <w:rPr>
          <w:b/>
          <w:bCs/>
          <w:noProof/>
        </w:rPr>
        <w:t>specify the name of the database table</w:t>
      </w:r>
      <w:r w:rsidRPr="00681B56">
        <w:rPr>
          <w:noProof/>
        </w:rPr>
        <w:t xml:space="preserve"> </w:t>
      </w:r>
      <w:r>
        <w:rPr>
          <w:noProof/>
        </w:rPr>
        <w:t xml:space="preserve">as </w:t>
      </w:r>
      <w:r w:rsidRPr="00B03EC0">
        <w:rPr>
          <w:rFonts w:ascii="Consolas" w:hAnsi="Consolas"/>
          <w:b/>
          <w:bCs/>
        </w:rPr>
        <w:t>"</w:t>
      </w:r>
      <w:r w:rsidRPr="00681B56">
        <w:rPr>
          <w:rFonts w:ascii="Consolas" w:hAnsi="Consolas"/>
          <w:b/>
          <w:bCs/>
          <w:noProof/>
        </w:rPr>
        <w:t>users</w:t>
      </w:r>
      <w:r w:rsidRPr="00B03EC0">
        <w:rPr>
          <w:rFonts w:ascii="Consolas" w:hAnsi="Consolas"/>
          <w:b/>
          <w:bCs/>
        </w:rPr>
        <w:t>"</w:t>
      </w:r>
      <w:r>
        <w:rPr>
          <w:noProof/>
        </w:rPr>
        <w:t xml:space="preserve">. We can do that by using the </w:t>
      </w:r>
      <w:r w:rsidRPr="00681B56">
        <w:rPr>
          <w:rFonts w:ascii="Consolas" w:hAnsi="Consolas"/>
          <w:b/>
          <w:bCs/>
          <w:noProof/>
        </w:rPr>
        <w:t>__tablename__</w:t>
      </w:r>
      <w:r>
        <w:rPr>
          <w:noProof/>
        </w:rPr>
        <w:t xml:space="preserve"> attribute</w:t>
      </w:r>
      <w:r w:rsidR="00A85686">
        <w:rPr>
          <w:noProof/>
        </w:rPr>
        <w:t>:</w:t>
      </w:r>
    </w:p>
    <w:p w14:paraId="79E46E5E" w14:textId="78F0FE4B" w:rsidR="00A85686" w:rsidRDefault="00A85686" w:rsidP="000D7D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588B17" wp14:editId="1B851EC3">
            <wp:extent cx="5139690" cy="3083814"/>
            <wp:effectExtent l="19050" t="19050" r="22860" b="21590"/>
            <wp:docPr id="11299506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5065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2142" cy="30852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F946CBD" w14:textId="41C5763E" w:rsidR="00FA0396" w:rsidRDefault="00A85686" w:rsidP="000D7D43">
      <w:pPr>
        <w:rPr>
          <w:noProof/>
        </w:rPr>
      </w:pPr>
      <w:r w:rsidRPr="00A85686">
        <w:rPr>
          <w:noProof/>
        </w:rPr>
        <w:t xml:space="preserve">After defining the table schema as a Python class, </w:t>
      </w:r>
      <w:r>
        <w:rPr>
          <w:noProof/>
        </w:rPr>
        <w:t>we will</w:t>
      </w:r>
      <w:r w:rsidRPr="00A85686">
        <w:rPr>
          <w:noProof/>
        </w:rPr>
        <w:t xml:space="preserve"> use the </w:t>
      </w:r>
      <w:r w:rsidRPr="00A85686">
        <w:rPr>
          <w:rFonts w:ascii="Consolas" w:hAnsi="Consolas"/>
          <w:b/>
          <w:bCs/>
          <w:noProof/>
        </w:rPr>
        <w:t>create_all</w:t>
      </w:r>
      <w:r w:rsidRPr="00A85686">
        <w:rPr>
          <w:noProof/>
        </w:rPr>
        <w:t xml:space="preserve"> method to </w:t>
      </w:r>
      <w:r w:rsidRPr="002C28FC">
        <w:rPr>
          <w:b/>
          <w:bCs/>
          <w:noProof/>
        </w:rPr>
        <w:t>create the corresponding table</w:t>
      </w:r>
      <w:r w:rsidRPr="00A85686">
        <w:rPr>
          <w:noProof/>
        </w:rPr>
        <w:t xml:space="preserve"> in the database</w:t>
      </w:r>
      <w:r w:rsidR="008B2E84">
        <w:rPr>
          <w:noProof/>
        </w:rPr>
        <w:t xml:space="preserve"> (</w:t>
      </w:r>
      <w:r w:rsidR="008B2E84" w:rsidRPr="008B2E84">
        <w:rPr>
          <w:b/>
          <w:bCs/>
          <w:noProof/>
        </w:rPr>
        <w:t>Note</w:t>
      </w:r>
      <w:r w:rsidR="008B2E84">
        <w:rPr>
          <w:noProof/>
        </w:rPr>
        <w:t xml:space="preserve">, that the method is called only when no </w:t>
      </w:r>
      <w:r w:rsidR="008B2E84">
        <w:rPr>
          <w:noProof/>
        </w:rPr>
        <w:t>migration tool</w:t>
      </w:r>
      <w:r w:rsidR="008B2E84">
        <w:rPr>
          <w:noProof/>
        </w:rPr>
        <w:t xml:space="preserve"> is going to be used). </w:t>
      </w:r>
      <w:r w:rsidR="002C28FC">
        <w:rPr>
          <w:noProof/>
        </w:rPr>
        <w:t>We are</w:t>
      </w:r>
      <w:r w:rsidRPr="00A85686">
        <w:rPr>
          <w:noProof/>
        </w:rPr>
        <w:t xml:space="preserve"> passing the </w:t>
      </w:r>
      <w:r w:rsidR="002C28FC" w:rsidRPr="00B03EC0">
        <w:rPr>
          <w:rFonts w:ascii="Consolas" w:hAnsi="Consolas"/>
          <w:b/>
          <w:bCs/>
        </w:rPr>
        <w:t>"</w:t>
      </w:r>
      <w:r w:rsidRPr="002C28FC">
        <w:rPr>
          <w:rFonts w:ascii="Consolas" w:hAnsi="Consolas"/>
          <w:b/>
          <w:bCs/>
          <w:noProof/>
        </w:rPr>
        <w:t>engine</w:t>
      </w:r>
      <w:r w:rsidR="002C28FC" w:rsidRPr="00B03EC0">
        <w:rPr>
          <w:rFonts w:ascii="Consolas" w:hAnsi="Consolas"/>
          <w:b/>
          <w:bCs/>
        </w:rPr>
        <w:t>"</w:t>
      </w:r>
      <w:r w:rsidRPr="00A85686">
        <w:rPr>
          <w:noProof/>
        </w:rPr>
        <w:t xml:space="preserve"> object (previously created with the database connection details) to the method. This action actually </w:t>
      </w:r>
      <w:r w:rsidRPr="002C28FC">
        <w:rPr>
          <w:b/>
          <w:bCs/>
          <w:noProof/>
        </w:rPr>
        <w:t xml:space="preserve">generates the SQL statements </w:t>
      </w:r>
      <w:r w:rsidRPr="00A85686">
        <w:rPr>
          <w:noProof/>
        </w:rPr>
        <w:t xml:space="preserve">needed to </w:t>
      </w:r>
      <w:r w:rsidRPr="002C28FC">
        <w:rPr>
          <w:b/>
          <w:bCs/>
          <w:noProof/>
        </w:rPr>
        <w:t>create the</w:t>
      </w:r>
      <w:r w:rsidRPr="00A85686">
        <w:rPr>
          <w:noProof/>
        </w:rPr>
        <w:t xml:space="preserve"> </w:t>
      </w:r>
      <w:r w:rsidR="002C28FC" w:rsidRPr="00B03EC0">
        <w:rPr>
          <w:rFonts w:ascii="Consolas" w:hAnsi="Consolas"/>
          <w:b/>
          <w:bCs/>
        </w:rPr>
        <w:t>"</w:t>
      </w:r>
      <w:r w:rsidRPr="002C28FC">
        <w:rPr>
          <w:rFonts w:ascii="Consolas" w:hAnsi="Consolas"/>
          <w:b/>
          <w:bCs/>
          <w:noProof/>
        </w:rPr>
        <w:t>users</w:t>
      </w:r>
      <w:r w:rsidR="002C28FC" w:rsidRPr="00B03EC0">
        <w:rPr>
          <w:rFonts w:ascii="Consolas" w:hAnsi="Consolas"/>
          <w:b/>
          <w:bCs/>
        </w:rPr>
        <w:t>"</w:t>
      </w:r>
      <w:r w:rsidRPr="00A85686">
        <w:rPr>
          <w:noProof/>
        </w:rPr>
        <w:t xml:space="preserve"> </w:t>
      </w:r>
      <w:r w:rsidRPr="002C28FC">
        <w:rPr>
          <w:b/>
          <w:bCs/>
          <w:noProof/>
        </w:rPr>
        <w:t>table</w:t>
      </w:r>
      <w:r w:rsidRPr="00A85686">
        <w:rPr>
          <w:noProof/>
        </w:rPr>
        <w:t xml:space="preserve"> in the database and </w:t>
      </w:r>
      <w:r w:rsidRPr="002C28FC">
        <w:rPr>
          <w:b/>
          <w:bCs/>
          <w:noProof/>
        </w:rPr>
        <w:t>executes them</w:t>
      </w:r>
      <w:r w:rsidR="00891F77">
        <w:rPr>
          <w:b/>
          <w:bCs/>
          <w:noProof/>
        </w:rPr>
        <w:t xml:space="preserve">. </w:t>
      </w:r>
      <w:r w:rsidR="00891F77" w:rsidRPr="00891F77">
        <w:rPr>
          <w:noProof/>
        </w:rPr>
        <w:t>This is a</w:t>
      </w:r>
      <w:r w:rsidR="00891F77">
        <w:rPr>
          <w:b/>
          <w:bCs/>
          <w:noProof/>
        </w:rPr>
        <w:t xml:space="preserve"> manual approach </w:t>
      </w:r>
      <w:r w:rsidR="00891F77" w:rsidRPr="00891F77">
        <w:rPr>
          <w:noProof/>
        </w:rPr>
        <w:t xml:space="preserve">for </w:t>
      </w:r>
      <w:r w:rsidR="00891F77">
        <w:rPr>
          <w:b/>
          <w:bCs/>
          <w:noProof/>
        </w:rPr>
        <w:t xml:space="preserve">creating tables </w:t>
      </w:r>
      <w:r w:rsidR="00891F77" w:rsidRPr="00891F77">
        <w:rPr>
          <w:noProof/>
        </w:rPr>
        <w:t>in the databas</w:t>
      </w:r>
      <w:r w:rsidR="00891F77">
        <w:rPr>
          <w:noProof/>
        </w:rPr>
        <w:t xml:space="preserve">e and is </w:t>
      </w:r>
      <w:r w:rsidR="00891F77" w:rsidRPr="00891F77">
        <w:rPr>
          <w:b/>
          <w:bCs/>
          <w:noProof/>
        </w:rPr>
        <w:t>not convenient</w:t>
      </w:r>
      <w:r w:rsidR="00891F77">
        <w:rPr>
          <w:noProof/>
        </w:rPr>
        <w:t xml:space="preserve"> if we need to make some changes to the models, respectively to tables later</w:t>
      </w:r>
      <w:r w:rsidR="002C28FC">
        <w:rPr>
          <w:noProof/>
        </w:rPr>
        <w:t>:</w:t>
      </w:r>
    </w:p>
    <w:p w14:paraId="21C33F19" w14:textId="1C9C57B1" w:rsidR="002C28FC" w:rsidRDefault="002C28FC" w:rsidP="000D7D43">
      <w:pPr>
        <w:rPr>
          <w:noProof/>
        </w:rPr>
      </w:pPr>
      <w:r>
        <w:rPr>
          <w:noProof/>
        </w:rPr>
        <w:drawing>
          <wp:inline distT="0" distB="0" distL="0" distR="0" wp14:anchorId="34DCE9E8" wp14:editId="6817CEEB">
            <wp:extent cx="4594299" cy="3459480"/>
            <wp:effectExtent l="19050" t="19050" r="15875" b="26670"/>
            <wp:docPr id="4044689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6891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4299" cy="34594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3FFAF84" w14:textId="622413B5" w:rsidR="00FA0396" w:rsidRDefault="00FA0396" w:rsidP="000D7D43">
      <w:pPr>
        <w:rPr>
          <w:noProof/>
        </w:rPr>
      </w:pPr>
      <w:r w:rsidRPr="00FA0396">
        <w:rPr>
          <w:noProof/>
        </w:rPr>
        <w:lastRenderedPageBreak/>
        <w:t xml:space="preserve"> </w:t>
      </w:r>
      <w:r w:rsidR="002C28FC">
        <w:rPr>
          <w:noProof/>
        </w:rPr>
        <w:t xml:space="preserve">Finally, we can </w:t>
      </w:r>
      <w:r w:rsidR="002C28FC" w:rsidRPr="00203663">
        <w:rPr>
          <w:b/>
          <w:bCs/>
          <w:noProof/>
        </w:rPr>
        <w:t>run</w:t>
      </w:r>
      <w:r w:rsidR="002C28FC">
        <w:rPr>
          <w:noProof/>
        </w:rPr>
        <w:t xml:space="preserve"> the </w:t>
      </w:r>
      <w:r w:rsidR="002C28FC" w:rsidRPr="00203663">
        <w:rPr>
          <w:rFonts w:ascii="Consolas" w:hAnsi="Consolas"/>
          <w:b/>
          <w:bCs/>
          <w:noProof/>
        </w:rPr>
        <w:t>models.py</w:t>
      </w:r>
      <w:r w:rsidR="002C28FC">
        <w:rPr>
          <w:noProof/>
        </w:rPr>
        <w:t xml:space="preserve"> file and </w:t>
      </w:r>
      <w:r w:rsidR="002C28FC" w:rsidRPr="00203663">
        <w:rPr>
          <w:b/>
          <w:bCs/>
          <w:noProof/>
        </w:rPr>
        <w:t>see the changes to our database</w:t>
      </w:r>
      <w:r w:rsidR="002C28FC">
        <w:rPr>
          <w:noProof/>
        </w:rPr>
        <w:t>:</w:t>
      </w:r>
      <w:r w:rsidR="002C28FC">
        <w:rPr>
          <w:noProof/>
        </w:rPr>
        <w:br/>
      </w:r>
      <w:r w:rsidR="002C28FC">
        <w:rPr>
          <w:noProof/>
        </w:rPr>
        <w:drawing>
          <wp:inline distT="0" distB="0" distL="0" distR="0" wp14:anchorId="1D14F234" wp14:editId="0EBEBD3E">
            <wp:extent cx="6624320" cy="2882265"/>
            <wp:effectExtent l="19050" t="19050" r="24130" b="13335"/>
            <wp:docPr id="856330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305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8822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E68769B" w14:textId="65E8B170" w:rsidR="00267A2C" w:rsidRDefault="00203663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>
        <w:t>Migrations</w:t>
      </w:r>
    </w:p>
    <w:p w14:paraId="2FD4D691" w14:textId="037FABCC" w:rsidR="00D42A40" w:rsidRPr="00D42A40" w:rsidRDefault="00D42A40" w:rsidP="00D42A40">
      <w:pPr>
        <w:pStyle w:val="Heading3"/>
      </w:pPr>
      <w:r>
        <w:t xml:space="preserve">3.1 </w:t>
      </w:r>
      <w:r w:rsidR="00D0700C" w:rsidRPr="00D0700C">
        <w:rPr>
          <w:bCs/>
        </w:rPr>
        <w:t>Install and Configure Alembic</w:t>
      </w:r>
    </w:p>
    <w:p w14:paraId="5686C958" w14:textId="77777777" w:rsidR="004805A5" w:rsidRDefault="004805A5" w:rsidP="000D4D3A">
      <w:r w:rsidRPr="004805A5">
        <w:t xml:space="preserve">As </w:t>
      </w:r>
      <w:r>
        <w:t>our</w:t>
      </w:r>
      <w:r w:rsidRPr="004805A5">
        <w:t xml:space="preserve"> application evolves, </w:t>
      </w:r>
      <w:r>
        <w:t>we</w:t>
      </w:r>
      <w:r w:rsidRPr="004805A5">
        <w:t xml:space="preserve"> may need to make changes to </w:t>
      </w:r>
      <w:r>
        <w:t>our</w:t>
      </w:r>
      <w:r w:rsidRPr="004805A5">
        <w:t xml:space="preserve"> database schema. These changes can include adding or modifying tables, columns, indexes, and relationships. Alembic provides a structured way to define these changes in Python code and apply them to </w:t>
      </w:r>
      <w:r>
        <w:t>the</w:t>
      </w:r>
      <w:r w:rsidRPr="004805A5">
        <w:t xml:space="preserve"> database, ensuring consistency across different database instances (e.g., development, staging, production)</w:t>
      </w:r>
      <w:r>
        <w:t xml:space="preserve">. </w:t>
      </w:r>
    </w:p>
    <w:p w14:paraId="62EFB0B5" w14:textId="638A0E5F" w:rsidR="000D4D3A" w:rsidRPr="004805A5" w:rsidRDefault="004805A5" w:rsidP="000D4D3A">
      <w:pPr>
        <w:rPr>
          <w:noProof/>
        </w:rPr>
      </w:pPr>
      <w:r>
        <w:t>Let us</w:t>
      </w:r>
      <w:r w:rsidRPr="004805A5">
        <w:t xml:space="preserve"> </w:t>
      </w:r>
      <w:r w:rsidRPr="00EE631E">
        <w:rPr>
          <w:b/>
          <w:bCs/>
        </w:rPr>
        <w:t>install the Alembic package</w:t>
      </w:r>
      <w:r w:rsidRPr="004805A5">
        <w:t xml:space="preserve"> in Python</w:t>
      </w:r>
      <w:r w:rsidR="00EE631E">
        <w:t xml:space="preserve"> using the </w:t>
      </w:r>
      <w:r w:rsidR="00EE631E" w:rsidRPr="00EE631E">
        <w:rPr>
          <w:b/>
          <w:bCs/>
        </w:rPr>
        <w:t>command</w:t>
      </w:r>
      <w:r w:rsidR="00EE631E">
        <w:t xml:space="preserve"> </w:t>
      </w:r>
      <w:r w:rsidR="00EE631E" w:rsidRPr="00B03EC0">
        <w:rPr>
          <w:rFonts w:ascii="Consolas" w:hAnsi="Consolas"/>
          <w:b/>
          <w:bCs/>
        </w:rPr>
        <w:t>"</w:t>
      </w:r>
      <w:r w:rsidR="00EE631E" w:rsidRPr="00EE631E">
        <w:rPr>
          <w:rFonts w:ascii="Consolas" w:hAnsi="Consolas"/>
          <w:b/>
          <w:bCs/>
        </w:rPr>
        <w:t>pip install alembic</w:t>
      </w:r>
      <w:r w:rsidR="00EE631E" w:rsidRPr="00B03EC0">
        <w:rPr>
          <w:rFonts w:ascii="Consolas" w:hAnsi="Consolas"/>
          <w:b/>
          <w:bCs/>
        </w:rPr>
        <w:t>"</w:t>
      </w:r>
      <w:r w:rsidR="00265A71" w:rsidRPr="004805A5">
        <w:t>:</w:t>
      </w:r>
    </w:p>
    <w:p w14:paraId="5183B5CE" w14:textId="3DA9570C" w:rsidR="004805A5" w:rsidRPr="00EB570B" w:rsidRDefault="004805A5" w:rsidP="000D4D3A">
      <w:pPr>
        <w:rPr>
          <w:i/>
          <w:iCs/>
          <w:lang w:val="bg-BG"/>
        </w:rPr>
      </w:pPr>
      <w:r>
        <w:rPr>
          <w:noProof/>
        </w:rPr>
        <w:drawing>
          <wp:inline distT="0" distB="0" distL="0" distR="0" wp14:anchorId="247D488B" wp14:editId="79D8D245">
            <wp:extent cx="6624320" cy="1457325"/>
            <wp:effectExtent l="19050" t="19050" r="24130" b="28575"/>
            <wp:docPr id="1567983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8346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591E9A2" w14:textId="2FFD313F" w:rsidR="00DA69DC" w:rsidRDefault="00EE631E" w:rsidP="00EE631E">
      <w:r>
        <w:t xml:space="preserve">However, we need to </w:t>
      </w:r>
      <w:r w:rsidRPr="00EE631E">
        <w:rPr>
          <w:b/>
          <w:bCs/>
        </w:rPr>
        <w:t>initialize an Alembic migration environment</w:t>
      </w:r>
      <w:r w:rsidRPr="00EE631E">
        <w:t xml:space="preserve"> for </w:t>
      </w:r>
      <w:r>
        <w:t>our</w:t>
      </w:r>
      <w:r w:rsidRPr="00EE631E">
        <w:t xml:space="preserve"> project</w:t>
      </w:r>
      <w:r>
        <w:t xml:space="preserve">. Let us type down the command </w:t>
      </w:r>
      <w:r w:rsidRPr="00B03EC0">
        <w:rPr>
          <w:rFonts w:ascii="Consolas" w:hAnsi="Consolas"/>
          <w:b/>
          <w:bCs/>
        </w:rPr>
        <w:t>"</w:t>
      </w:r>
      <w:r w:rsidRPr="00EE631E">
        <w:rPr>
          <w:rFonts w:ascii="Consolas" w:hAnsi="Consolas"/>
          <w:b/>
          <w:bCs/>
        </w:rPr>
        <w:t xml:space="preserve">alembic </w:t>
      </w:r>
      <w:proofErr w:type="spellStart"/>
      <w:r w:rsidRPr="00EE631E">
        <w:rPr>
          <w:rFonts w:ascii="Consolas" w:hAnsi="Consolas"/>
          <w:b/>
          <w:bCs/>
        </w:rPr>
        <w:t>init</w:t>
      </w:r>
      <w:proofErr w:type="spellEnd"/>
      <w:r w:rsidRPr="00EE631E">
        <w:rPr>
          <w:rFonts w:ascii="Consolas" w:hAnsi="Consolas"/>
          <w:b/>
          <w:bCs/>
        </w:rPr>
        <w:t xml:space="preserve"> alembic</w:t>
      </w:r>
      <w:r w:rsidRPr="00B03EC0">
        <w:rPr>
          <w:rFonts w:ascii="Consolas" w:hAnsi="Consolas"/>
          <w:b/>
          <w:bCs/>
        </w:rPr>
        <w:t>"</w:t>
      </w:r>
      <w:r>
        <w:t>:</w:t>
      </w:r>
    </w:p>
    <w:p w14:paraId="6EBFBA1A" w14:textId="184196F1" w:rsidR="00EE631E" w:rsidRPr="00EE631E" w:rsidRDefault="00EE631E" w:rsidP="00EE631E">
      <w:r>
        <w:rPr>
          <w:noProof/>
        </w:rPr>
        <w:drawing>
          <wp:inline distT="0" distB="0" distL="0" distR="0" wp14:anchorId="27486355" wp14:editId="7A73D31B">
            <wp:extent cx="6624320" cy="1699260"/>
            <wp:effectExtent l="19050" t="19050" r="24130" b="15240"/>
            <wp:docPr id="905844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4471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6992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65BC169" w14:textId="070B394B" w:rsidR="00EE631E" w:rsidRDefault="00EE631E" w:rsidP="00EE631E">
      <w:r>
        <w:lastRenderedPageBreak/>
        <w:t xml:space="preserve">This way Alembic will create a directory named </w:t>
      </w:r>
      <w:r w:rsidRPr="00B03EC0">
        <w:rPr>
          <w:rFonts w:ascii="Consolas" w:hAnsi="Consolas"/>
          <w:b/>
          <w:bCs/>
        </w:rPr>
        <w:t>"</w:t>
      </w:r>
      <w:r w:rsidRPr="00EE631E">
        <w:rPr>
          <w:rFonts w:ascii="Consolas" w:hAnsi="Consolas"/>
          <w:b/>
          <w:bCs/>
        </w:rPr>
        <w:t>alembic</w:t>
      </w:r>
      <w:r w:rsidRPr="00B03EC0">
        <w:rPr>
          <w:rFonts w:ascii="Consolas" w:hAnsi="Consolas"/>
          <w:b/>
          <w:bCs/>
        </w:rPr>
        <w:t>"</w:t>
      </w:r>
      <w:r>
        <w:t xml:space="preserve"> in our project's root directory. Inside this directory, Alembic will </w:t>
      </w:r>
      <w:r w:rsidRPr="00EE631E">
        <w:rPr>
          <w:b/>
          <w:bCs/>
        </w:rPr>
        <w:t>create several subdirectories</w:t>
      </w:r>
      <w:r>
        <w:t xml:space="preserve"> and </w:t>
      </w:r>
      <w:r w:rsidRPr="00EE631E">
        <w:rPr>
          <w:b/>
          <w:bCs/>
        </w:rPr>
        <w:t>files</w:t>
      </w:r>
      <w:r>
        <w:t xml:space="preserve">, including a </w:t>
      </w:r>
      <w:r w:rsidRPr="00EE631E">
        <w:rPr>
          <w:b/>
          <w:bCs/>
        </w:rPr>
        <w:t>versions directory</w:t>
      </w:r>
      <w:r>
        <w:t xml:space="preserve"> for storing migration scripts, a </w:t>
      </w:r>
      <w:proofErr w:type="spellStart"/>
      <w:r w:rsidRPr="00EE631E">
        <w:rPr>
          <w:rFonts w:ascii="Consolas" w:hAnsi="Consolas"/>
          <w:b/>
          <w:bCs/>
        </w:rPr>
        <w:t>script.py.mako</w:t>
      </w:r>
      <w:proofErr w:type="spellEnd"/>
      <w:r>
        <w:t xml:space="preserve"> </w:t>
      </w:r>
      <w:r w:rsidRPr="00EE631E">
        <w:rPr>
          <w:b/>
          <w:bCs/>
        </w:rPr>
        <w:t>template file</w:t>
      </w:r>
      <w:r>
        <w:t xml:space="preserve"> for creating new migrations, and an </w:t>
      </w:r>
      <w:r w:rsidRPr="00EE631E">
        <w:rPr>
          <w:rFonts w:ascii="Consolas" w:hAnsi="Consolas"/>
          <w:b/>
          <w:bCs/>
        </w:rPr>
        <w:t>alembic.ini</w:t>
      </w:r>
      <w:r>
        <w:t xml:space="preserve"> </w:t>
      </w:r>
      <w:r w:rsidRPr="00EE631E">
        <w:rPr>
          <w:b/>
          <w:bCs/>
        </w:rPr>
        <w:t>configuration file</w:t>
      </w:r>
      <w:r>
        <w:t>:</w:t>
      </w:r>
    </w:p>
    <w:p w14:paraId="05B0D407" w14:textId="788AD236" w:rsidR="00EE631E" w:rsidRDefault="00EE631E" w:rsidP="00EE631E">
      <w:r>
        <w:rPr>
          <w:noProof/>
        </w:rPr>
        <w:drawing>
          <wp:inline distT="0" distB="0" distL="0" distR="0" wp14:anchorId="00AF5503" wp14:editId="5B99F9FA">
            <wp:extent cx="2574223" cy="2529840"/>
            <wp:effectExtent l="19050" t="19050" r="17145" b="22860"/>
            <wp:docPr id="1871677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7721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4921" cy="253052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5C7E275" w14:textId="6219151E" w:rsidR="00EE631E" w:rsidRPr="00350DAE" w:rsidRDefault="00350DAE" w:rsidP="00350DAE">
      <w:r w:rsidRPr="00350DAE">
        <w:rPr>
          <w:lang w:val="bg-BG"/>
        </w:rPr>
        <w:t xml:space="preserve">The </w:t>
      </w:r>
      <w:r w:rsidRPr="00350DAE">
        <w:rPr>
          <w:rFonts w:ascii="Consolas" w:hAnsi="Consolas"/>
          <w:b/>
          <w:bCs/>
          <w:lang w:val="bg-BG"/>
        </w:rPr>
        <w:t>alembic.ini</w:t>
      </w:r>
      <w:r w:rsidRPr="00350DAE">
        <w:rPr>
          <w:lang w:val="bg-BG"/>
        </w:rPr>
        <w:t xml:space="preserve"> file is an important configuration file where </w:t>
      </w:r>
      <w:r>
        <w:t>we will</w:t>
      </w:r>
      <w:r w:rsidRPr="00350DAE">
        <w:rPr>
          <w:lang w:val="bg-BG"/>
        </w:rPr>
        <w:t xml:space="preserve"> </w:t>
      </w:r>
      <w:r w:rsidRPr="00350DAE">
        <w:rPr>
          <w:b/>
          <w:bCs/>
          <w:lang w:val="bg-BG"/>
        </w:rPr>
        <w:t xml:space="preserve">specify details about </w:t>
      </w:r>
      <w:r w:rsidRPr="00350DAE">
        <w:rPr>
          <w:b/>
          <w:bCs/>
        </w:rPr>
        <w:t>our</w:t>
      </w:r>
      <w:r w:rsidRPr="00350DAE">
        <w:rPr>
          <w:b/>
          <w:bCs/>
          <w:lang w:val="bg-BG"/>
        </w:rPr>
        <w:t xml:space="preserve"> database</w:t>
      </w:r>
      <w:r w:rsidRPr="00350DAE">
        <w:rPr>
          <w:lang w:val="bg-BG"/>
        </w:rPr>
        <w:t xml:space="preserve"> </w:t>
      </w:r>
      <w:r w:rsidRPr="00350DAE">
        <w:rPr>
          <w:b/>
          <w:bCs/>
          <w:lang w:val="bg-BG"/>
        </w:rPr>
        <w:t>connection</w:t>
      </w:r>
      <w:r w:rsidRPr="00350DAE">
        <w:rPr>
          <w:lang w:val="bg-BG"/>
        </w:rPr>
        <w:t xml:space="preserve">, which will </w:t>
      </w:r>
      <w:r w:rsidRPr="00350DAE">
        <w:rPr>
          <w:b/>
          <w:bCs/>
          <w:lang w:val="bg-BG"/>
        </w:rPr>
        <w:t>allow Alembic to</w:t>
      </w:r>
      <w:r w:rsidRPr="00350DAE">
        <w:rPr>
          <w:lang w:val="bg-BG"/>
        </w:rPr>
        <w:t xml:space="preserve"> </w:t>
      </w:r>
      <w:r w:rsidRPr="00350DAE">
        <w:rPr>
          <w:b/>
          <w:bCs/>
          <w:lang w:val="bg-BG"/>
        </w:rPr>
        <w:t xml:space="preserve">connect to </w:t>
      </w:r>
      <w:r w:rsidRPr="00350DAE">
        <w:rPr>
          <w:b/>
          <w:bCs/>
        </w:rPr>
        <w:t>our</w:t>
      </w:r>
      <w:r w:rsidRPr="00350DAE">
        <w:rPr>
          <w:b/>
          <w:bCs/>
          <w:lang w:val="bg-BG"/>
        </w:rPr>
        <w:t xml:space="preserve"> database and apply migrations</w:t>
      </w:r>
      <w:r>
        <w:t xml:space="preserve">. Let us open the file and find the </w:t>
      </w:r>
      <w:r w:rsidRPr="00350DAE">
        <w:rPr>
          <w:rFonts w:ascii="Consolas" w:hAnsi="Consolas"/>
          <w:b/>
          <w:bCs/>
        </w:rPr>
        <w:t>sqlalchemy.url</w:t>
      </w:r>
      <w:r>
        <w:t xml:space="preserve"> configuration setting. We will change</w:t>
      </w:r>
      <w:r w:rsidR="00970261">
        <w:t xml:space="preserve"> the connection string to the one we use for this project:</w:t>
      </w:r>
      <w:r w:rsidR="00970261">
        <w:br/>
      </w:r>
      <w:r w:rsidR="00970261">
        <w:rPr>
          <w:noProof/>
        </w:rPr>
        <w:drawing>
          <wp:inline distT="0" distB="0" distL="0" distR="0" wp14:anchorId="774C0FC3" wp14:editId="637F325C">
            <wp:extent cx="6624320" cy="1591037"/>
            <wp:effectExtent l="19050" t="19050" r="24130" b="28575"/>
            <wp:docPr id="120181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12928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59103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DAE795A" w14:textId="5F185305" w:rsidR="00EE631E" w:rsidRDefault="00215CDD" w:rsidP="000D4D3A">
      <w:r w:rsidRPr="00215CDD">
        <w:rPr>
          <w:lang w:val="bg-BG"/>
        </w:rPr>
        <w:t xml:space="preserve">The </w:t>
      </w:r>
      <w:r w:rsidRPr="00215CDD">
        <w:rPr>
          <w:rFonts w:ascii="Consolas" w:hAnsi="Consolas"/>
          <w:b/>
          <w:bCs/>
          <w:lang w:val="bg-BG"/>
        </w:rPr>
        <w:t>env.py</w:t>
      </w:r>
      <w:r w:rsidRPr="00215CDD">
        <w:rPr>
          <w:lang w:val="bg-BG"/>
        </w:rPr>
        <w:t xml:space="preserve"> file</w:t>
      </w:r>
      <w:r>
        <w:t xml:space="preserve"> </w:t>
      </w:r>
      <w:r w:rsidRPr="00215CDD">
        <w:rPr>
          <w:lang w:val="bg-BG"/>
        </w:rPr>
        <w:t xml:space="preserve">serves as the </w:t>
      </w:r>
      <w:r w:rsidRPr="00215CDD">
        <w:rPr>
          <w:b/>
          <w:bCs/>
          <w:lang w:val="bg-BG"/>
        </w:rPr>
        <w:t>configuration and entry point for managing database migrations</w:t>
      </w:r>
      <w:r w:rsidRPr="00215CDD">
        <w:rPr>
          <w:lang w:val="bg-BG"/>
        </w:rPr>
        <w:t xml:space="preserve"> in </w:t>
      </w:r>
      <w:r>
        <w:t>a</w:t>
      </w:r>
      <w:r w:rsidRPr="00215CDD">
        <w:rPr>
          <w:lang w:val="bg-BG"/>
        </w:rPr>
        <w:t xml:space="preserve"> Python project</w:t>
      </w:r>
      <w:r>
        <w:t xml:space="preserve">. In this file, we will </w:t>
      </w:r>
      <w:r w:rsidRPr="00215CDD">
        <w:rPr>
          <w:b/>
          <w:bCs/>
        </w:rPr>
        <w:t>specify the database schema</w:t>
      </w:r>
      <w:r w:rsidRPr="00215CDD">
        <w:t xml:space="preserve"> that Alembic </w:t>
      </w:r>
      <w:r w:rsidRPr="00956E22">
        <w:rPr>
          <w:b/>
          <w:bCs/>
        </w:rPr>
        <w:t>should compare against</w:t>
      </w:r>
      <w:r w:rsidRPr="00215CDD">
        <w:t xml:space="preserve"> when generating database migration scripts</w:t>
      </w:r>
      <w:r>
        <w:t>.</w:t>
      </w:r>
      <w:r w:rsidR="00956E22">
        <w:t xml:space="preserve"> We will </w:t>
      </w:r>
      <w:r w:rsidR="00956E22" w:rsidRPr="00956E22">
        <w:t xml:space="preserve">set the </w:t>
      </w:r>
      <w:proofErr w:type="spellStart"/>
      <w:r w:rsidR="00956E22" w:rsidRPr="00956E22">
        <w:rPr>
          <w:rFonts w:ascii="Consolas" w:hAnsi="Consolas"/>
          <w:b/>
          <w:bCs/>
        </w:rPr>
        <w:t>target_metadata</w:t>
      </w:r>
      <w:proofErr w:type="spellEnd"/>
      <w:r w:rsidR="00956E22" w:rsidRPr="00956E22">
        <w:t xml:space="preserve"> variable to the metadata attribute of the </w:t>
      </w:r>
      <w:r w:rsidR="00956E22" w:rsidRPr="00956E22">
        <w:rPr>
          <w:rFonts w:ascii="Consolas" w:hAnsi="Consolas"/>
          <w:b/>
          <w:bCs/>
        </w:rPr>
        <w:t>Base</w:t>
      </w:r>
      <w:r w:rsidR="00956E22" w:rsidRPr="00956E22">
        <w:t xml:space="preserve"> class</w:t>
      </w:r>
      <w:r w:rsidR="00956E22">
        <w:t>:</w:t>
      </w:r>
    </w:p>
    <w:p w14:paraId="020FA8FB" w14:textId="53B02601" w:rsidR="00956E22" w:rsidRPr="00215CDD" w:rsidRDefault="00956E22" w:rsidP="000D4D3A">
      <w:r>
        <w:rPr>
          <w:noProof/>
        </w:rPr>
        <w:drawing>
          <wp:inline distT="0" distB="0" distL="0" distR="0" wp14:anchorId="27AEE0C9" wp14:editId="16F9A0D8">
            <wp:extent cx="6624320" cy="2118360"/>
            <wp:effectExtent l="19050" t="19050" r="24130" b="15240"/>
            <wp:docPr id="278991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9147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1183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953BCB2" w14:textId="73D86154" w:rsidR="00A06ECA" w:rsidRDefault="00A06ECA" w:rsidP="00A06ECA">
      <w:pPr>
        <w:pStyle w:val="Heading3"/>
      </w:pPr>
      <w:r>
        <w:rPr>
          <w:lang w:val="bg-BG"/>
        </w:rPr>
        <w:lastRenderedPageBreak/>
        <w:t xml:space="preserve">3.2 </w:t>
      </w:r>
      <w:r w:rsidR="00270A75">
        <w:t>Using Alembic</w:t>
      </w:r>
    </w:p>
    <w:p w14:paraId="6B2272CD" w14:textId="223E6FC0" w:rsidR="00C3681B" w:rsidRDefault="00CE03B3" w:rsidP="00A06ECA">
      <w:r>
        <w:t xml:space="preserve">Now, it is time to create a migration and apply it to the database. First, let us </w:t>
      </w:r>
      <w:r w:rsidRPr="00CE03B3">
        <w:t>generate a new migration script in Alembi</w:t>
      </w:r>
      <w:r>
        <w:t>c with the terminal command</w:t>
      </w:r>
      <w:r w:rsidRPr="00CE03B3">
        <w:t xml:space="preserve"> </w:t>
      </w:r>
      <w:r w:rsidRPr="00CE03B3">
        <w:rPr>
          <w:rFonts w:ascii="Consolas" w:hAnsi="Consolas"/>
          <w:b/>
          <w:bCs/>
        </w:rPr>
        <w:t>"alembic revision --autogenerate -m "Add User Table"</w:t>
      </w:r>
      <w:r>
        <w:t>:</w:t>
      </w:r>
      <w:r>
        <w:rPr>
          <w:noProof/>
        </w:rPr>
        <w:drawing>
          <wp:inline distT="0" distB="0" distL="0" distR="0" wp14:anchorId="2C401F4E" wp14:editId="261CD795">
            <wp:extent cx="6624320" cy="1440815"/>
            <wp:effectExtent l="19050" t="19050" r="24130" b="26035"/>
            <wp:docPr id="1942123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2352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4408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77F7BFD" w14:textId="5CDE2D80" w:rsidR="00CE03B3" w:rsidRDefault="00CE03B3" w:rsidP="00CE03B3">
      <w:r>
        <w:t>Here is a breakdown of what this command does:</w:t>
      </w:r>
    </w:p>
    <w:p w14:paraId="436BBDE4" w14:textId="587743F4" w:rsidR="00CE03B3" w:rsidRDefault="00CE03B3" w:rsidP="00CE03B3">
      <w:pPr>
        <w:pStyle w:val="ListParagraph"/>
        <w:numPr>
          <w:ilvl w:val="0"/>
          <w:numId w:val="10"/>
        </w:numPr>
      </w:pPr>
      <w:r w:rsidRPr="00CE03B3">
        <w:rPr>
          <w:rFonts w:ascii="Consolas" w:hAnsi="Consolas"/>
          <w:b/>
          <w:bCs/>
        </w:rPr>
        <w:t>"alembic revision"</w:t>
      </w:r>
      <w:r>
        <w:t xml:space="preserve"> - the Alembic command for </w:t>
      </w:r>
      <w:r w:rsidRPr="00CE03B3">
        <w:rPr>
          <w:b/>
          <w:bCs/>
        </w:rPr>
        <w:t>creating a new migration revision</w:t>
      </w:r>
      <w:r>
        <w:t>.</w:t>
      </w:r>
    </w:p>
    <w:p w14:paraId="71C5785F" w14:textId="590EF6E8" w:rsidR="00CE03B3" w:rsidRDefault="00CE03B3" w:rsidP="00CE03B3">
      <w:pPr>
        <w:pStyle w:val="ListParagraph"/>
        <w:numPr>
          <w:ilvl w:val="0"/>
          <w:numId w:val="10"/>
        </w:numPr>
      </w:pPr>
      <w:r w:rsidRPr="00CE03B3">
        <w:rPr>
          <w:rFonts w:ascii="Consolas" w:hAnsi="Consolas"/>
          <w:b/>
          <w:bCs/>
        </w:rPr>
        <w:t>"--autogenerate"</w:t>
      </w:r>
      <w:r>
        <w:t xml:space="preserve"> - the flag that tells Alembic to </w:t>
      </w:r>
      <w:r w:rsidRPr="00CE03B3">
        <w:rPr>
          <w:b/>
          <w:bCs/>
        </w:rPr>
        <w:t>automatically generate the migration script</w:t>
      </w:r>
      <w:r>
        <w:t xml:space="preserve"> by comparing the current state of the database to the state defined in our </w:t>
      </w:r>
      <w:proofErr w:type="spellStart"/>
      <w:r>
        <w:t>SQLAlchemy</w:t>
      </w:r>
      <w:proofErr w:type="spellEnd"/>
      <w:r>
        <w:t xml:space="preserve"> models.</w:t>
      </w:r>
    </w:p>
    <w:p w14:paraId="3D764CBC" w14:textId="5051D537" w:rsidR="005001D6" w:rsidRDefault="00CE03B3" w:rsidP="005001D6">
      <w:pPr>
        <w:pStyle w:val="ListParagraph"/>
        <w:numPr>
          <w:ilvl w:val="0"/>
          <w:numId w:val="10"/>
        </w:numPr>
      </w:pPr>
      <w:r w:rsidRPr="00CE03B3">
        <w:rPr>
          <w:rFonts w:ascii="Consolas" w:hAnsi="Consolas"/>
          <w:b/>
          <w:bCs/>
        </w:rPr>
        <w:t>"-m "Add User Table"</w:t>
      </w:r>
      <w:r>
        <w:t xml:space="preserve"> - the flag is used to </w:t>
      </w:r>
      <w:r w:rsidRPr="00CE03B3">
        <w:rPr>
          <w:b/>
          <w:bCs/>
        </w:rPr>
        <w:t>provide a message</w:t>
      </w:r>
      <w:r>
        <w:t xml:space="preserve"> for the migration.</w:t>
      </w:r>
    </w:p>
    <w:p w14:paraId="7BAD9BA9" w14:textId="1EFBA5C0" w:rsidR="005001D6" w:rsidRDefault="005001D6" w:rsidP="005001D6">
      <w:r>
        <w:t xml:space="preserve">When the </w:t>
      </w:r>
      <w:r w:rsidRPr="005001D6">
        <w:rPr>
          <w:b/>
          <w:bCs/>
        </w:rPr>
        <w:t>migration script is successfully generated</w:t>
      </w:r>
      <w:r>
        <w:t xml:space="preserve">, it will appear in the </w:t>
      </w:r>
      <w:r w:rsidRPr="005001D6">
        <w:rPr>
          <w:rFonts w:ascii="Consolas" w:hAnsi="Consolas"/>
          <w:b/>
          <w:bCs/>
        </w:rPr>
        <w:t>versions</w:t>
      </w:r>
      <w:r>
        <w:t xml:space="preserve"> directory:</w:t>
      </w:r>
      <w:r>
        <w:br/>
      </w:r>
      <w:r>
        <w:rPr>
          <w:noProof/>
        </w:rPr>
        <w:drawing>
          <wp:inline distT="0" distB="0" distL="0" distR="0" wp14:anchorId="7DE4C0E5" wp14:editId="4B1BB9D4">
            <wp:extent cx="6624320" cy="2095500"/>
            <wp:effectExtent l="19050" t="19050" r="24130" b="19050"/>
            <wp:docPr id="480330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3050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979399E" w14:textId="21775987" w:rsidR="005001D6" w:rsidRPr="005001D6" w:rsidRDefault="005001D6" w:rsidP="005001D6">
      <w:r>
        <w:t>Next, let us apply the</w:t>
      </w:r>
      <w:r w:rsidR="00220087">
        <w:t xml:space="preserve"> pending</w:t>
      </w:r>
      <w:r>
        <w:t xml:space="preserve"> migration with the terminal command </w:t>
      </w:r>
      <w:r w:rsidRPr="00CE03B3">
        <w:rPr>
          <w:rFonts w:ascii="Consolas" w:hAnsi="Consolas"/>
          <w:b/>
          <w:bCs/>
        </w:rPr>
        <w:t>"</w:t>
      </w:r>
      <w:r w:rsidRPr="005001D6">
        <w:rPr>
          <w:rFonts w:ascii="Consolas" w:hAnsi="Consolas"/>
          <w:b/>
          <w:bCs/>
        </w:rPr>
        <w:t>alembic upgrade head</w:t>
      </w:r>
      <w:r w:rsidRPr="00CE03B3">
        <w:rPr>
          <w:rFonts w:ascii="Consolas" w:hAnsi="Consolas"/>
          <w:b/>
          <w:bCs/>
        </w:rPr>
        <w:t>"</w:t>
      </w:r>
      <w:r>
        <w:t>:</w:t>
      </w:r>
      <w:r>
        <w:rPr>
          <w:noProof/>
        </w:rPr>
        <w:drawing>
          <wp:inline distT="0" distB="0" distL="0" distR="0" wp14:anchorId="3F16763B" wp14:editId="101C6DA7">
            <wp:extent cx="6624320" cy="979170"/>
            <wp:effectExtent l="19050" t="19050" r="24130" b="11430"/>
            <wp:docPr id="911916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1625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9791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7190A15" w14:textId="332BCCB0" w:rsidR="00DA69DC" w:rsidRDefault="005001D6" w:rsidP="000D4D3A">
      <w:r>
        <w:t>Here is a breakdown of what this command does:</w:t>
      </w:r>
    </w:p>
    <w:p w14:paraId="39133E69" w14:textId="58A6FBDC" w:rsidR="00220087" w:rsidRDefault="00220087" w:rsidP="00220087">
      <w:pPr>
        <w:pStyle w:val="ListParagraph"/>
        <w:numPr>
          <w:ilvl w:val="0"/>
          <w:numId w:val="11"/>
        </w:numPr>
      </w:pPr>
      <w:r w:rsidRPr="00CE03B3">
        <w:rPr>
          <w:rFonts w:ascii="Consolas" w:hAnsi="Consolas"/>
          <w:b/>
          <w:bCs/>
        </w:rPr>
        <w:t>"</w:t>
      </w:r>
      <w:r w:rsidRPr="00220087">
        <w:rPr>
          <w:rFonts w:ascii="Consolas" w:hAnsi="Consolas"/>
          <w:b/>
          <w:bCs/>
        </w:rPr>
        <w:t>alembic upgrade</w:t>
      </w:r>
      <w:r w:rsidRPr="00CE03B3">
        <w:rPr>
          <w:rFonts w:ascii="Consolas" w:hAnsi="Consolas"/>
          <w:b/>
          <w:bCs/>
        </w:rPr>
        <w:t>"</w:t>
      </w:r>
      <w:r>
        <w:t xml:space="preserve"> - the Alembic command used to </w:t>
      </w:r>
      <w:r w:rsidRPr="00220087">
        <w:rPr>
          <w:b/>
          <w:bCs/>
        </w:rPr>
        <w:t>apply database migrations</w:t>
      </w:r>
      <w:r>
        <w:t>.</w:t>
      </w:r>
    </w:p>
    <w:p w14:paraId="73403861" w14:textId="1A1608C0" w:rsidR="005001D6" w:rsidRDefault="00220087" w:rsidP="00220087">
      <w:pPr>
        <w:pStyle w:val="ListParagraph"/>
        <w:numPr>
          <w:ilvl w:val="0"/>
          <w:numId w:val="11"/>
        </w:numPr>
      </w:pPr>
      <w:r w:rsidRPr="00CE03B3">
        <w:rPr>
          <w:rFonts w:ascii="Consolas" w:hAnsi="Consolas"/>
          <w:b/>
          <w:bCs/>
        </w:rPr>
        <w:t>"</w:t>
      </w:r>
      <w:r w:rsidRPr="00220087">
        <w:rPr>
          <w:rFonts w:ascii="Consolas" w:hAnsi="Consolas"/>
          <w:b/>
          <w:bCs/>
        </w:rPr>
        <w:t>head</w:t>
      </w:r>
      <w:r w:rsidRPr="00CE03B3">
        <w:rPr>
          <w:rFonts w:ascii="Consolas" w:hAnsi="Consolas"/>
          <w:b/>
          <w:bCs/>
        </w:rPr>
        <w:t>"</w:t>
      </w:r>
      <w:r>
        <w:t xml:space="preserve"> - the keyword represents the </w:t>
      </w:r>
      <w:r w:rsidRPr="00220087">
        <w:rPr>
          <w:b/>
          <w:bCs/>
        </w:rPr>
        <w:t>latest available version of the database schema</w:t>
      </w:r>
      <w:r>
        <w:t>. This way we are telling Alembic to apply all pending migrations up to the latest version of the database schema.</w:t>
      </w:r>
    </w:p>
    <w:p w14:paraId="3650C6A4" w14:textId="54FB8A25" w:rsidR="00220087" w:rsidRDefault="00220087" w:rsidP="00220087">
      <w:r>
        <w:lastRenderedPageBreak/>
        <w:t xml:space="preserve">Now, we can see </w:t>
      </w:r>
      <w:r w:rsidRPr="00220087">
        <w:rPr>
          <w:b/>
          <w:bCs/>
        </w:rPr>
        <w:t>two tables</w:t>
      </w:r>
      <w:r>
        <w:t xml:space="preserve"> in our database:</w:t>
      </w:r>
      <w:r>
        <w:br/>
      </w:r>
      <w:r>
        <w:rPr>
          <w:noProof/>
        </w:rPr>
        <w:drawing>
          <wp:inline distT="0" distB="0" distL="0" distR="0" wp14:anchorId="50EF9152" wp14:editId="0C7D748D">
            <wp:extent cx="2381250" cy="2390775"/>
            <wp:effectExtent l="19050" t="19050" r="19050" b="28575"/>
            <wp:docPr id="200010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041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907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53BBAA1" w14:textId="4DFE9384" w:rsidR="00220087" w:rsidRPr="00C3681B" w:rsidRDefault="00220087" w:rsidP="00220087">
      <w:r w:rsidRPr="00220087">
        <w:t xml:space="preserve">The </w:t>
      </w:r>
      <w:r w:rsidRPr="00220087">
        <w:rPr>
          <w:rFonts w:ascii="Consolas" w:hAnsi="Consolas"/>
          <w:b/>
          <w:bCs/>
        </w:rPr>
        <w:t>"</w:t>
      </w:r>
      <w:proofErr w:type="spellStart"/>
      <w:r w:rsidRPr="00220087">
        <w:rPr>
          <w:rFonts w:ascii="Consolas" w:hAnsi="Consolas"/>
          <w:b/>
          <w:bCs/>
        </w:rPr>
        <w:t>alembic_version</w:t>
      </w:r>
      <w:proofErr w:type="spellEnd"/>
      <w:r w:rsidRPr="00220087">
        <w:rPr>
          <w:rFonts w:ascii="Consolas" w:hAnsi="Consolas"/>
          <w:b/>
          <w:bCs/>
        </w:rPr>
        <w:t>"</w:t>
      </w:r>
      <w:r w:rsidRPr="00220087">
        <w:t xml:space="preserve"> table is a </w:t>
      </w:r>
      <w:r w:rsidRPr="00220087">
        <w:rPr>
          <w:b/>
          <w:bCs/>
        </w:rPr>
        <w:t>system table</w:t>
      </w:r>
      <w:r w:rsidRPr="00220087">
        <w:t xml:space="preserve"> that Alembic automatically creates and uses to k</w:t>
      </w:r>
      <w:r w:rsidRPr="00220087">
        <w:rPr>
          <w:b/>
          <w:bCs/>
        </w:rPr>
        <w:t>eep track of the current migration version</w:t>
      </w:r>
      <w:r w:rsidRPr="00220087">
        <w:t xml:space="preserve"> of </w:t>
      </w:r>
      <w:r>
        <w:t>our</w:t>
      </w:r>
      <w:r w:rsidRPr="00220087">
        <w:t xml:space="preserve"> database. It</w:t>
      </w:r>
      <w:r>
        <w:t xml:space="preserve"> i</w:t>
      </w:r>
      <w:r w:rsidRPr="00220087">
        <w:t>s an essential part of Alembic's functionality for managing migrations. The table typically contains a single row with a version identifier</w:t>
      </w:r>
      <w:r>
        <w:t>.</w:t>
      </w:r>
    </w:p>
    <w:p w14:paraId="20AB6FF7" w14:textId="7A4735A0" w:rsidR="00267A2C" w:rsidRDefault="004809CF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 w:rsidRPr="004809CF">
        <w:t>Queries and CRUD Operations</w:t>
      </w:r>
    </w:p>
    <w:p w14:paraId="2F4A3F8B" w14:textId="4E63B062" w:rsidR="00C07C5B" w:rsidRDefault="00C07C5B" w:rsidP="00C07C5B">
      <w:pPr>
        <w:pStyle w:val="Heading3"/>
      </w:pPr>
      <w:r>
        <w:t xml:space="preserve">4.1. </w:t>
      </w:r>
      <w:r w:rsidR="004809CF">
        <w:t>Creating a Session</w:t>
      </w:r>
    </w:p>
    <w:p w14:paraId="5CDF05F1" w14:textId="7EE41DBD" w:rsidR="00F201D9" w:rsidRPr="00F201D9" w:rsidRDefault="00F201D9" w:rsidP="00F201D9">
      <w:r w:rsidRPr="00F201D9">
        <w:t xml:space="preserve">When working with </w:t>
      </w:r>
      <w:proofErr w:type="spellStart"/>
      <w:r w:rsidRPr="00F201D9">
        <w:t>SQLAlchemy</w:t>
      </w:r>
      <w:proofErr w:type="spellEnd"/>
      <w:r w:rsidRPr="00F201D9">
        <w:t xml:space="preserve"> to create queries, it</w:t>
      </w:r>
      <w:r>
        <w:t xml:space="preserve"> is</w:t>
      </w:r>
      <w:r w:rsidRPr="00F201D9">
        <w:t xml:space="preserve"> crucial to </w:t>
      </w:r>
      <w:r w:rsidRPr="00F201D9">
        <w:rPr>
          <w:b/>
          <w:bCs/>
        </w:rPr>
        <w:t>establish a session</w:t>
      </w:r>
      <w:r>
        <w:t>. A</w:t>
      </w:r>
      <w:r w:rsidRPr="00F201D9">
        <w:t xml:space="preserve"> session in </w:t>
      </w:r>
      <w:proofErr w:type="spellStart"/>
      <w:r w:rsidRPr="00F201D9">
        <w:t>SQLAlchemy</w:t>
      </w:r>
      <w:proofErr w:type="spellEnd"/>
      <w:r w:rsidRPr="00F201D9">
        <w:t xml:space="preserve"> is a </w:t>
      </w:r>
      <w:r w:rsidRPr="00F201D9">
        <w:rPr>
          <w:b/>
          <w:bCs/>
        </w:rPr>
        <w:t>critical component for managing interactions with the database</w:t>
      </w:r>
      <w:r w:rsidRPr="00F201D9">
        <w:t xml:space="preserve">. </w:t>
      </w:r>
      <w:r>
        <w:t>It</w:t>
      </w:r>
      <w:r w:rsidRPr="00F201D9">
        <w:t xml:space="preserve"> help</w:t>
      </w:r>
      <w:r>
        <w:t>s to</w:t>
      </w:r>
      <w:r w:rsidRPr="00F201D9">
        <w:t xml:space="preserve"> ensure that your </w:t>
      </w:r>
      <w:r w:rsidRPr="00F201D9">
        <w:rPr>
          <w:b/>
          <w:bCs/>
        </w:rPr>
        <w:t>queries are executed</w:t>
      </w:r>
      <w:r w:rsidRPr="00F201D9">
        <w:t xml:space="preserve"> </w:t>
      </w:r>
      <w:r w:rsidRPr="00F201D9">
        <w:rPr>
          <w:b/>
          <w:bCs/>
        </w:rPr>
        <w:t>consistently</w:t>
      </w:r>
      <w:r w:rsidRPr="00F201D9">
        <w:t xml:space="preserve"> and efficiently while providing a structured and controlled way to work with the database</w:t>
      </w:r>
      <w:r>
        <w:t xml:space="preserve">. Let us </w:t>
      </w:r>
      <w:r w:rsidRPr="00F201D9">
        <w:t xml:space="preserve">create a </w:t>
      </w:r>
      <w:r w:rsidRPr="00F201D9">
        <w:rPr>
          <w:rFonts w:ascii="Consolas" w:hAnsi="Consolas"/>
          <w:b/>
          <w:bCs/>
        </w:rPr>
        <w:t>Session</w:t>
      </w:r>
      <w:r w:rsidRPr="00F201D9">
        <w:t xml:space="preserve"> class in </w:t>
      </w:r>
      <w:proofErr w:type="spellStart"/>
      <w:r w:rsidRPr="00F201D9">
        <w:t>SQLAlchemy</w:t>
      </w:r>
      <w:proofErr w:type="spellEnd"/>
      <w:r>
        <w:t>:</w:t>
      </w:r>
    </w:p>
    <w:p w14:paraId="176A9227" w14:textId="5F452F52" w:rsidR="00F201D9" w:rsidRPr="00F201D9" w:rsidRDefault="00F201D9" w:rsidP="00F201D9">
      <w:r>
        <w:rPr>
          <w:noProof/>
        </w:rPr>
        <w:drawing>
          <wp:inline distT="0" distB="0" distL="0" distR="0" wp14:anchorId="7C354503" wp14:editId="326A27B0">
            <wp:extent cx="6503918" cy="1739265"/>
            <wp:effectExtent l="19050" t="19050" r="11430" b="13335"/>
            <wp:docPr id="112797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72359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918" cy="17392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EE4C68D" w14:textId="1BE8E83E" w:rsidR="00F201D9" w:rsidRDefault="00F201D9" w:rsidP="00FB3267">
      <w:pPr>
        <w:pStyle w:val="ListParagraph"/>
        <w:numPr>
          <w:ilvl w:val="0"/>
          <w:numId w:val="13"/>
        </w:numPr>
      </w:pPr>
      <w:r>
        <w:t xml:space="preserve">The </w:t>
      </w:r>
      <w:r w:rsidRPr="00FB3267">
        <w:rPr>
          <w:rFonts w:ascii="Consolas" w:hAnsi="Consolas"/>
          <w:b/>
          <w:bCs/>
        </w:rPr>
        <w:t>sessionmaker</w:t>
      </w:r>
      <w:r>
        <w:t xml:space="preserve"> class is a factory for creating </w:t>
      </w:r>
      <w:proofErr w:type="spellStart"/>
      <w:r>
        <w:t>SQLAlchemy</w:t>
      </w:r>
      <w:proofErr w:type="spellEnd"/>
      <w:r>
        <w:t xml:space="preserve"> sessions.</w:t>
      </w:r>
    </w:p>
    <w:p w14:paraId="4EE4F11F" w14:textId="1B37A9B1" w:rsidR="00F201D9" w:rsidRDefault="00F201D9" w:rsidP="00FB3267">
      <w:pPr>
        <w:pStyle w:val="ListParagraph"/>
        <w:numPr>
          <w:ilvl w:val="0"/>
          <w:numId w:val="13"/>
        </w:numPr>
      </w:pPr>
      <w:r>
        <w:t xml:space="preserve">By binding the </w:t>
      </w:r>
      <w:r w:rsidRPr="00FB3267">
        <w:rPr>
          <w:rFonts w:ascii="Consolas" w:hAnsi="Consolas"/>
          <w:b/>
          <w:bCs/>
        </w:rPr>
        <w:t>sessionmaker</w:t>
      </w:r>
      <w:r>
        <w:t xml:space="preserve"> to the </w:t>
      </w:r>
      <w:r w:rsidRPr="00FB3267">
        <w:rPr>
          <w:rFonts w:ascii="Consolas" w:hAnsi="Consolas"/>
          <w:b/>
          <w:bCs/>
        </w:rPr>
        <w:t>engine</w:t>
      </w:r>
      <w:r>
        <w:t xml:space="preserve">, </w:t>
      </w:r>
      <w:r w:rsidR="00FB3267">
        <w:t>we</w:t>
      </w:r>
      <w:r>
        <w:t xml:space="preserve"> </w:t>
      </w:r>
      <w:r w:rsidR="00FB3267" w:rsidRPr="00FB3267">
        <w:rPr>
          <w:b/>
          <w:bCs/>
        </w:rPr>
        <w:t>associate</w:t>
      </w:r>
      <w:r w:rsidRPr="00FB3267">
        <w:rPr>
          <w:b/>
          <w:bCs/>
        </w:rPr>
        <w:t xml:space="preserve"> the session with </w:t>
      </w:r>
      <w:r w:rsidR="00FB3267" w:rsidRPr="00FB3267">
        <w:rPr>
          <w:b/>
          <w:bCs/>
        </w:rPr>
        <w:t>the</w:t>
      </w:r>
      <w:r w:rsidR="00FB3267">
        <w:t xml:space="preserve"> </w:t>
      </w:r>
      <w:proofErr w:type="spellStart"/>
      <w:r w:rsidR="00FB3267" w:rsidRPr="00FB3267">
        <w:rPr>
          <w:rFonts w:ascii="Consolas" w:hAnsi="Consolas"/>
          <w:b/>
          <w:bCs/>
        </w:rPr>
        <w:t>sqlAlchemy_db</w:t>
      </w:r>
      <w:proofErr w:type="spellEnd"/>
      <w:r w:rsidR="00FB3267">
        <w:t xml:space="preserve"> database</w:t>
      </w:r>
      <w:r>
        <w:t>, so any operations performed through this session will be executed on that database.</w:t>
      </w:r>
    </w:p>
    <w:p w14:paraId="5414800B" w14:textId="45B7EA4E" w:rsidR="00536374" w:rsidRDefault="00F201D9" w:rsidP="00E56DF1">
      <w:pPr>
        <w:pStyle w:val="ListParagraph"/>
        <w:numPr>
          <w:ilvl w:val="0"/>
          <w:numId w:val="13"/>
        </w:numPr>
      </w:pPr>
      <w:r>
        <w:t xml:space="preserve">The </w:t>
      </w:r>
      <w:r w:rsidRPr="00FB3267">
        <w:rPr>
          <w:rFonts w:ascii="Consolas" w:hAnsi="Consolas"/>
          <w:b/>
          <w:bCs/>
        </w:rPr>
        <w:t>Session</w:t>
      </w:r>
      <w:r>
        <w:t xml:space="preserve"> class </w:t>
      </w:r>
      <w:r w:rsidR="00FB3267">
        <w:t>we</w:t>
      </w:r>
      <w:r>
        <w:t xml:space="preserve"> create</w:t>
      </w:r>
      <w:r w:rsidR="00FB3267">
        <w:t>d</w:t>
      </w:r>
      <w:r>
        <w:t xml:space="preserve"> is essentially a </w:t>
      </w:r>
      <w:r w:rsidRPr="00FB3267">
        <w:rPr>
          <w:b/>
          <w:bCs/>
        </w:rPr>
        <w:t>session factory</w:t>
      </w:r>
      <w:r>
        <w:t xml:space="preserve">. You </w:t>
      </w:r>
      <w:r w:rsidR="00FB3267">
        <w:t>will</w:t>
      </w:r>
      <w:r>
        <w:t xml:space="preserve"> use it to create individual sessions whenever </w:t>
      </w:r>
      <w:r w:rsidR="00FB3267">
        <w:t>we</w:t>
      </w:r>
      <w:r>
        <w:t xml:space="preserve"> need to work with the database.</w:t>
      </w:r>
    </w:p>
    <w:p w14:paraId="3168409C" w14:textId="2AD4972C" w:rsidR="00C07C5B" w:rsidRDefault="00C07C5B" w:rsidP="000A675C">
      <w:pPr>
        <w:pStyle w:val="Heading3"/>
      </w:pPr>
      <w:r>
        <w:t xml:space="preserve">4.2. </w:t>
      </w:r>
      <w:r w:rsidR="00EA1565">
        <w:t xml:space="preserve">Perform </w:t>
      </w:r>
      <w:r w:rsidR="00EA1565" w:rsidRPr="00EA1565">
        <w:rPr>
          <w:bCs/>
        </w:rPr>
        <w:t>Database Operations</w:t>
      </w:r>
    </w:p>
    <w:p w14:paraId="61E22C26" w14:textId="3041EC22" w:rsidR="00DA69DC" w:rsidRDefault="00EA1565" w:rsidP="00EA1565">
      <w:r>
        <w:rPr>
          <w:noProof/>
        </w:rPr>
        <w:t xml:space="preserve">Let us start by </w:t>
      </w:r>
      <w:r w:rsidR="004661D5" w:rsidRPr="004661D5">
        <w:rPr>
          <w:b/>
          <w:bCs/>
          <w:noProof/>
        </w:rPr>
        <w:t>creating a new Python file called</w:t>
      </w:r>
      <w:r w:rsidR="004661D5">
        <w:rPr>
          <w:noProof/>
        </w:rPr>
        <w:t xml:space="preserve"> </w:t>
      </w:r>
      <w:r w:rsidR="004661D5" w:rsidRPr="00CE03B3">
        <w:rPr>
          <w:rFonts w:ascii="Consolas" w:hAnsi="Consolas"/>
          <w:b/>
          <w:bCs/>
        </w:rPr>
        <w:t>"</w:t>
      </w:r>
      <w:r w:rsidR="004661D5">
        <w:rPr>
          <w:rFonts w:ascii="Consolas" w:hAnsi="Consolas"/>
          <w:b/>
          <w:bCs/>
        </w:rPr>
        <w:t>services</w:t>
      </w:r>
      <w:r w:rsidR="004661D5" w:rsidRPr="00CE03B3">
        <w:rPr>
          <w:rFonts w:ascii="Consolas" w:hAnsi="Consolas"/>
          <w:b/>
          <w:bCs/>
        </w:rPr>
        <w:t>"</w:t>
      </w:r>
      <w:r w:rsidR="004661D5">
        <w:rPr>
          <w:noProof/>
        </w:rPr>
        <w:t xml:space="preserve"> where we will </w:t>
      </w:r>
      <w:r w:rsidR="004661D5" w:rsidRPr="004661D5">
        <w:rPr>
          <w:noProof/>
        </w:rPr>
        <w:t>put queries and interactions with the database</w:t>
      </w:r>
      <w:r w:rsidR="004661D5">
        <w:rPr>
          <w:noProof/>
        </w:rPr>
        <w:t xml:space="preserve">. Here we will </w:t>
      </w:r>
      <w:r w:rsidR="004661D5" w:rsidRPr="004661D5">
        <w:rPr>
          <w:noProof/>
        </w:rPr>
        <w:t>write functions to perform various database operations</w:t>
      </w:r>
      <w:r w:rsidR="004661D5">
        <w:rPr>
          <w:noProof/>
        </w:rPr>
        <w:t xml:space="preserve">. First, we will </w:t>
      </w:r>
      <w:r w:rsidR="004661D5" w:rsidRPr="004661D5">
        <w:rPr>
          <w:b/>
          <w:bCs/>
          <w:noProof/>
        </w:rPr>
        <w:t>import the</w:t>
      </w:r>
      <w:r w:rsidR="004661D5">
        <w:rPr>
          <w:noProof/>
        </w:rPr>
        <w:t xml:space="preserve"> </w:t>
      </w:r>
      <w:r w:rsidR="004661D5" w:rsidRPr="00CE03B3">
        <w:rPr>
          <w:rFonts w:ascii="Consolas" w:hAnsi="Consolas"/>
          <w:b/>
          <w:bCs/>
        </w:rPr>
        <w:t>"</w:t>
      </w:r>
      <w:r w:rsidR="004661D5" w:rsidRPr="004661D5">
        <w:rPr>
          <w:rFonts w:ascii="Consolas" w:hAnsi="Consolas"/>
          <w:b/>
          <w:bCs/>
          <w:noProof/>
        </w:rPr>
        <w:t>User</w:t>
      </w:r>
      <w:r w:rsidR="004661D5" w:rsidRPr="00CE03B3">
        <w:rPr>
          <w:rFonts w:ascii="Consolas" w:hAnsi="Consolas"/>
          <w:b/>
          <w:bCs/>
        </w:rPr>
        <w:t>"</w:t>
      </w:r>
      <w:r w:rsidR="004661D5">
        <w:rPr>
          <w:noProof/>
        </w:rPr>
        <w:t xml:space="preserve"> </w:t>
      </w:r>
      <w:r w:rsidR="004661D5" w:rsidRPr="004661D5">
        <w:rPr>
          <w:b/>
          <w:bCs/>
          <w:noProof/>
        </w:rPr>
        <w:lastRenderedPageBreak/>
        <w:t>model</w:t>
      </w:r>
      <w:r w:rsidR="004661D5">
        <w:rPr>
          <w:noProof/>
        </w:rPr>
        <w:t xml:space="preserve"> and the </w:t>
      </w:r>
      <w:r w:rsidR="004661D5" w:rsidRPr="00CE03B3">
        <w:rPr>
          <w:rFonts w:ascii="Consolas" w:hAnsi="Consolas"/>
          <w:b/>
          <w:bCs/>
        </w:rPr>
        <w:t>"</w:t>
      </w:r>
      <w:r w:rsidR="004661D5" w:rsidRPr="004661D5">
        <w:rPr>
          <w:rFonts w:ascii="Consolas" w:hAnsi="Consolas"/>
          <w:b/>
          <w:bCs/>
          <w:noProof/>
        </w:rPr>
        <w:t>Session</w:t>
      </w:r>
      <w:r w:rsidR="004661D5" w:rsidRPr="00CE03B3">
        <w:rPr>
          <w:rFonts w:ascii="Consolas" w:hAnsi="Consolas"/>
          <w:b/>
          <w:bCs/>
        </w:rPr>
        <w:t>"</w:t>
      </w:r>
      <w:r w:rsidR="004661D5">
        <w:rPr>
          <w:noProof/>
        </w:rPr>
        <w:t xml:space="preserve"> </w:t>
      </w:r>
      <w:r w:rsidR="004661D5" w:rsidRPr="004661D5">
        <w:rPr>
          <w:b/>
          <w:bCs/>
          <w:noProof/>
        </w:rPr>
        <w:t>factory class</w:t>
      </w:r>
      <w:r>
        <w:rPr>
          <w:noProof/>
        </w:rPr>
        <w:t>:</w:t>
      </w:r>
      <w:r>
        <w:rPr>
          <w:noProof/>
        </w:rPr>
        <w:drawing>
          <wp:inline distT="0" distB="0" distL="0" distR="0" wp14:anchorId="5F74F6E0" wp14:editId="399E8171">
            <wp:extent cx="6467475" cy="2581275"/>
            <wp:effectExtent l="19050" t="19050" r="28575" b="28575"/>
            <wp:docPr id="679606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0602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812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7715FD2" w14:textId="57F70C4E" w:rsidR="00DA69DC" w:rsidRDefault="004661D5" w:rsidP="00DA69DC">
      <w:r>
        <w:t xml:space="preserve">Now, we will </w:t>
      </w:r>
      <w:r w:rsidRPr="004661D5">
        <w:rPr>
          <w:b/>
          <w:bCs/>
        </w:rPr>
        <w:t>create a new session</w:t>
      </w:r>
      <w:r w:rsidRPr="004661D5">
        <w:t>,</w:t>
      </w:r>
      <w:r>
        <w:t xml:space="preserve"> </w:t>
      </w:r>
      <w:r w:rsidRPr="004661D5">
        <w:rPr>
          <w:b/>
          <w:bCs/>
        </w:rPr>
        <w:t>create a new user object</w:t>
      </w:r>
      <w:r>
        <w:t>,</w:t>
      </w:r>
      <w:r w:rsidRPr="004661D5">
        <w:t xml:space="preserve"> </w:t>
      </w:r>
      <w:r w:rsidRPr="004661D5">
        <w:rPr>
          <w:b/>
          <w:bCs/>
        </w:rPr>
        <w:t xml:space="preserve">add </w:t>
      </w:r>
      <w:r>
        <w:rPr>
          <w:b/>
          <w:bCs/>
        </w:rPr>
        <w:t>it</w:t>
      </w:r>
      <w:r w:rsidRPr="004661D5">
        <w:t xml:space="preserve"> to that </w:t>
      </w:r>
      <w:r w:rsidRPr="004661D5">
        <w:rPr>
          <w:b/>
          <w:bCs/>
        </w:rPr>
        <w:t>session</w:t>
      </w:r>
      <w:r w:rsidRPr="004661D5">
        <w:t xml:space="preserve">, and then </w:t>
      </w:r>
      <w:r w:rsidRPr="004661D5">
        <w:rPr>
          <w:b/>
          <w:bCs/>
        </w:rPr>
        <w:t>commit the changes</w:t>
      </w:r>
      <w:r w:rsidRPr="004661D5">
        <w:t xml:space="preserve"> to the database</w:t>
      </w:r>
      <w:r>
        <w:t>:</w:t>
      </w:r>
    </w:p>
    <w:p w14:paraId="1192C924" w14:textId="22239486" w:rsidR="004661D5" w:rsidRDefault="004661D5" w:rsidP="00DA69DC">
      <w:r>
        <w:rPr>
          <w:noProof/>
        </w:rPr>
        <w:drawing>
          <wp:inline distT="0" distB="0" distL="0" distR="0" wp14:anchorId="4A058A82" wp14:editId="32410A53">
            <wp:extent cx="6624320" cy="2261235"/>
            <wp:effectExtent l="19050" t="19050" r="24130" b="24765"/>
            <wp:docPr id="8167184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18464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2612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D60C791" w14:textId="22E28C22" w:rsidR="00DA69DC" w:rsidRDefault="000B1AB0" w:rsidP="00DA69DC">
      <w:r>
        <w:t xml:space="preserve">Run the </w:t>
      </w:r>
      <w:r>
        <w:rPr>
          <w:rFonts w:ascii="Consolas" w:hAnsi="Consolas"/>
          <w:b/>
          <w:bCs/>
        </w:rPr>
        <w:t>services.py</w:t>
      </w:r>
      <w:r w:rsidRPr="000B1AB0">
        <w:t xml:space="preserve"> </w:t>
      </w:r>
      <w:r w:rsidRPr="000B1AB0">
        <w:rPr>
          <w:b/>
          <w:bCs/>
        </w:rPr>
        <w:t>file to execute the code</w:t>
      </w:r>
      <w:r>
        <w:t xml:space="preserve">. If we open the database table, we can </w:t>
      </w:r>
      <w:r w:rsidRPr="000B1AB0">
        <w:rPr>
          <w:b/>
          <w:bCs/>
        </w:rPr>
        <w:t>see the changes</w:t>
      </w:r>
      <w:r>
        <w:t>:</w:t>
      </w:r>
      <w:r w:rsidRPr="000B1A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4E3177" wp14:editId="732B0A7B">
            <wp:extent cx="5559806" cy="1741170"/>
            <wp:effectExtent l="19050" t="19050" r="22225" b="11430"/>
            <wp:docPr id="1974440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4033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1526" cy="17417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AF0B0CD" w14:textId="5366ADB3" w:rsidR="000B1AB0" w:rsidRDefault="000B1AB0" w:rsidP="00DA69DC">
      <w:r>
        <w:t xml:space="preserve">To </w:t>
      </w:r>
      <w:r w:rsidRPr="000B1AB0">
        <w:rPr>
          <w:b/>
          <w:bCs/>
        </w:rPr>
        <w:t>retrieve all data from a table</w:t>
      </w:r>
      <w:r>
        <w:t xml:space="preserve">, we simply need to </w:t>
      </w:r>
      <w:r w:rsidRPr="000B1AB0">
        <w:rPr>
          <w:b/>
          <w:bCs/>
        </w:rPr>
        <w:t>use the</w:t>
      </w:r>
      <w:r>
        <w:t xml:space="preserve"> </w:t>
      </w:r>
      <w:r w:rsidRPr="000B1AB0">
        <w:rPr>
          <w:rFonts w:ascii="Consolas" w:hAnsi="Consolas"/>
          <w:b/>
          <w:bCs/>
        </w:rPr>
        <w:t>all()</w:t>
      </w:r>
      <w:r>
        <w:t xml:space="preserve"> </w:t>
      </w:r>
      <w:r w:rsidRPr="000B1AB0">
        <w:rPr>
          <w:b/>
          <w:bCs/>
        </w:rPr>
        <w:t>method on a query</w:t>
      </w:r>
      <w:r w:rsidRPr="000B1AB0">
        <w:t xml:space="preserve"> that </w:t>
      </w:r>
      <w:r>
        <w:t>is</w:t>
      </w:r>
      <w:r w:rsidRPr="000B1AB0">
        <w:t xml:space="preserve"> </w:t>
      </w:r>
      <w:r w:rsidRPr="000B1AB0">
        <w:rPr>
          <w:b/>
          <w:bCs/>
        </w:rPr>
        <w:t>constructed</w:t>
      </w:r>
      <w:r w:rsidRPr="000B1AB0">
        <w:t xml:space="preserve"> </w:t>
      </w:r>
      <w:r w:rsidRPr="000B1AB0">
        <w:rPr>
          <w:b/>
          <w:bCs/>
        </w:rPr>
        <w:t>using the</w:t>
      </w:r>
      <w:r>
        <w:t xml:space="preserve"> </w:t>
      </w:r>
      <w:r w:rsidRPr="000B1AB0">
        <w:rPr>
          <w:rFonts w:ascii="Consolas" w:hAnsi="Consolas"/>
          <w:b/>
          <w:bCs/>
        </w:rPr>
        <w:t>query()</w:t>
      </w:r>
      <w:r w:rsidRPr="000B1AB0">
        <w:t xml:space="preserve"> method</w:t>
      </w:r>
      <w:r>
        <w:t xml:space="preserve">. </w:t>
      </w:r>
      <w:r w:rsidRPr="000B1AB0">
        <w:t xml:space="preserve">The </w:t>
      </w:r>
      <w:r w:rsidRPr="000B1AB0">
        <w:rPr>
          <w:rFonts w:ascii="Consolas" w:hAnsi="Consolas"/>
          <w:b/>
          <w:bCs/>
        </w:rPr>
        <w:t>query()</w:t>
      </w:r>
      <w:r w:rsidRPr="000B1AB0">
        <w:t xml:space="preserve"> method is used to create a query that specifies which records </w:t>
      </w:r>
      <w:r>
        <w:t>we</w:t>
      </w:r>
      <w:r w:rsidRPr="000B1AB0">
        <w:t xml:space="preserve"> want to retrieve, and when </w:t>
      </w:r>
      <w:r>
        <w:t>we</w:t>
      </w:r>
      <w:r w:rsidRPr="000B1AB0">
        <w:t xml:space="preserve"> apply the </w:t>
      </w:r>
      <w:r w:rsidRPr="000B1AB0">
        <w:rPr>
          <w:rFonts w:ascii="Consolas" w:hAnsi="Consolas"/>
          <w:b/>
          <w:bCs/>
        </w:rPr>
        <w:t>all()</w:t>
      </w:r>
      <w:r w:rsidRPr="000B1AB0">
        <w:t xml:space="preserve"> method to that query, it </w:t>
      </w:r>
      <w:r w:rsidRPr="000B1AB0">
        <w:rPr>
          <w:b/>
          <w:bCs/>
        </w:rPr>
        <w:t>fetches all the records</w:t>
      </w:r>
      <w:r w:rsidRPr="000B1AB0">
        <w:t xml:space="preserve"> matching </w:t>
      </w:r>
      <w:r>
        <w:t>our</w:t>
      </w:r>
      <w:r w:rsidRPr="000B1AB0">
        <w:t xml:space="preserve"> query criteria from the database</w:t>
      </w:r>
      <w:r>
        <w:t>:</w:t>
      </w:r>
    </w:p>
    <w:p w14:paraId="69277350" w14:textId="25229DC5" w:rsidR="00DA69DC" w:rsidRDefault="000B1AB0" w:rsidP="00DA69DC">
      <w:r>
        <w:rPr>
          <w:noProof/>
        </w:rPr>
        <w:lastRenderedPageBreak/>
        <w:drawing>
          <wp:inline distT="0" distB="0" distL="0" distR="0" wp14:anchorId="304B0E3F" wp14:editId="3B3E18BC">
            <wp:extent cx="4933950" cy="3073313"/>
            <wp:effectExtent l="19050" t="19050" r="19050" b="13335"/>
            <wp:docPr id="54271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28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9612" cy="30768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C131110" w14:textId="4D4FF42F" w:rsidR="0088572A" w:rsidRPr="006338F5" w:rsidRDefault="002A50C2" w:rsidP="00DA69DC">
      <w:r>
        <w:t>To update a record from the database</w:t>
      </w:r>
      <w:r w:rsidR="008760BD">
        <w:t xml:space="preserve">, first, we will need to get the object that we want to update. To get a user object in </w:t>
      </w:r>
      <w:proofErr w:type="spellStart"/>
      <w:r w:rsidR="008760BD">
        <w:t>SQLAlchemy</w:t>
      </w:r>
      <w:proofErr w:type="spellEnd"/>
      <w:r w:rsidR="008760BD" w:rsidRPr="008760BD">
        <w:t xml:space="preserve"> </w:t>
      </w:r>
      <w:r w:rsidR="008760BD">
        <w:t xml:space="preserve">we </w:t>
      </w:r>
      <w:r w:rsidR="008760BD" w:rsidRPr="008760BD">
        <w:t xml:space="preserve">can use the </w:t>
      </w:r>
      <w:proofErr w:type="spellStart"/>
      <w:r w:rsidR="008760BD" w:rsidRPr="00235E10">
        <w:rPr>
          <w:rFonts w:ascii="Consolas" w:hAnsi="Consolas"/>
          <w:b/>
          <w:bCs/>
        </w:rPr>
        <w:t>filter_by</w:t>
      </w:r>
      <w:proofErr w:type="spellEnd"/>
      <w:r w:rsidR="008760BD" w:rsidRPr="00235E10">
        <w:rPr>
          <w:rFonts w:ascii="Consolas" w:hAnsi="Consolas"/>
          <w:b/>
          <w:bCs/>
        </w:rPr>
        <w:t>()</w:t>
      </w:r>
      <w:r w:rsidR="008760BD" w:rsidRPr="008760BD">
        <w:t xml:space="preserve"> </w:t>
      </w:r>
      <w:r w:rsidR="008760BD" w:rsidRPr="00235E10">
        <w:rPr>
          <w:b/>
          <w:bCs/>
        </w:rPr>
        <w:t xml:space="preserve">method </w:t>
      </w:r>
      <w:r w:rsidR="008760BD" w:rsidRPr="00235E10">
        <w:t xml:space="preserve">to filter </w:t>
      </w:r>
      <w:r w:rsidR="00235E10" w:rsidRPr="00235E10">
        <w:t xml:space="preserve">the </w:t>
      </w:r>
      <w:r w:rsidR="008760BD" w:rsidRPr="00235E10">
        <w:t>records</w:t>
      </w:r>
      <w:r w:rsidR="008760BD" w:rsidRPr="00235E10">
        <w:rPr>
          <w:b/>
          <w:bCs/>
        </w:rPr>
        <w:t xml:space="preserve"> </w:t>
      </w:r>
      <w:r w:rsidR="008760BD" w:rsidRPr="00235E10">
        <w:t>based</w:t>
      </w:r>
      <w:r w:rsidR="008760BD" w:rsidRPr="008760BD">
        <w:t xml:space="preserve"> on </w:t>
      </w:r>
      <w:r w:rsidR="00235E10">
        <w:t xml:space="preserve">the </w:t>
      </w:r>
      <w:r w:rsidR="00235E10" w:rsidRPr="00235E10">
        <w:rPr>
          <w:b/>
          <w:bCs/>
        </w:rPr>
        <w:t>username</w:t>
      </w:r>
      <w:r w:rsidR="00235E10">
        <w:t xml:space="preserve"> </w:t>
      </w:r>
      <w:r w:rsidR="00235E10" w:rsidRPr="00CE03B3">
        <w:rPr>
          <w:rFonts w:ascii="Consolas" w:hAnsi="Consolas"/>
          <w:b/>
          <w:bCs/>
        </w:rPr>
        <w:t>"</w:t>
      </w:r>
      <w:proofErr w:type="spellStart"/>
      <w:r w:rsidR="00235E10">
        <w:rPr>
          <w:rFonts w:ascii="Consolas" w:hAnsi="Consolas"/>
          <w:b/>
          <w:bCs/>
        </w:rPr>
        <w:t>john_doe</w:t>
      </w:r>
      <w:proofErr w:type="spellEnd"/>
      <w:r w:rsidR="00235E10" w:rsidRPr="00CE03B3">
        <w:rPr>
          <w:rFonts w:ascii="Consolas" w:hAnsi="Consolas"/>
          <w:b/>
          <w:bCs/>
        </w:rPr>
        <w:t>"</w:t>
      </w:r>
      <w:r w:rsidR="008760BD" w:rsidRPr="008760BD">
        <w:t xml:space="preserve"> and then use </w:t>
      </w:r>
      <w:r w:rsidR="008760BD" w:rsidRPr="00235E10">
        <w:rPr>
          <w:rFonts w:ascii="Consolas" w:hAnsi="Consolas"/>
          <w:b/>
          <w:bCs/>
        </w:rPr>
        <w:t>first()</w:t>
      </w:r>
      <w:r w:rsidR="008760BD" w:rsidRPr="008760BD">
        <w:t xml:space="preserve"> </w:t>
      </w:r>
      <w:r w:rsidR="00235E10">
        <w:t xml:space="preserve">method </w:t>
      </w:r>
      <w:r w:rsidR="008760BD" w:rsidRPr="008760BD">
        <w:t xml:space="preserve">to </w:t>
      </w:r>
      <w:r w:rsidR="008760BD" w:rsidRPr="00235E10">
        <w:rPr>
          <w:b/>
          <w:bCs/>
        </w:rPr>
        <w:t>retrieve the first matching record</w:t>
      </w:r>
      <w:r w:rsidR="006338F5" w:rsidRPr="006338F5">
        <w:t xml:space="preserve">. It </w:t>
      </w:r>
      <w:r w:rsidR="006338F5" w:rsidRPr="006338F5">
        <w:rPr>
          <w:b/>
          <w:bCs/>
        </w:rPr>
        <w:t>retrieves the first matching</w:t>
      </w:r>
      <w:r w:rsidR="006338F5" w:rsidRPr="006338F5">
        <w:t xml:space="preserve"> </w:t>
      </w:r>
      <w:r w:rsidR="006338F5" w:rsidRPr="006338F5">
        <w:rPr>
          <w:b/>
          <w:bCs/>
        </w:rPr>
        <w:t>user</w:t>
      </w:r>
      <w:r w:rsidR="006338F5" w:rsidRPr="006338F5">
        <w:t xml:space="preserve">, or it returns </w:t>
      </w:r>
      <w:r w:rsidR="006338F5" w:rsidRPr="006338F5">
        <w:rPr>
          <w:b/>
          <w:bCs/>
        </w:rPr>
        <w:t>None</w:t>
      </w:r>
      <w:r w:rsidR="00235E10" w:rsidRPr="006338F5">
        <w:t>:</w:t>
      </w:r>
    </w:p>
    <w:p w14:paraId="6432DF4E" w14:textId="3C9F4335" w:rsidR="00235E10" w:rsidRDefault="00235E10" w:rsidP="00DA69DC">
      <w:pPr>
        <w:rPr>
          <w:lang w:val="bg-BG"/>
        </w:rPr>
      </w:pPr>
      <w:r>
        <w:rPr>
          <w:noProof/>
        </w:rPr>
        <w:drawing>
          <wp:inline distT="0" distB="0" distL="0" distR="0" wp14:anchorId="44E216EE" wp14:editId="0972260E">
            <wp:extent cx="6336030" cy="1698192"/>
            <wp:effectExtent l="19050" t="19050" r="26670" b="16510"/>
            <wp:docPr id="841336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3650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8284" cy="169879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559CF71" w14:textId="77777777" w:rsidR="00927B67" w:rsidRDefault="00867F16" w:rsidP="00DA69DC">
      <w:r>
        <w:t xml:space="preserve">If the </w:t>
      </w:r>
      <w:r w:rsidRPr="00867F16">
        <w:rPr>
          <w:b/>
          <w:bCs/>
        </w:rPr>
        <w:t>user object is found</w:t>
      </w:r>
      <w:r>
        <w:t>, we will</w:t>
      </w:r>
      <w:r w:rsidRPr="00867F16">
        <w:rPr>
          <w:lang w:val="bg-BG"/>
        </w:rPr>
        <w:t xml:space="preserve"> </w:t>
      </w:r>
      <w:r w:rsidRPr="00867F16">
        <w:rPr>
          <w:b/>
          <w:bCs/>
          <w:lang w:val="bg-BG"/>
        </w:rPr>
        <w:t>assign the new email address</w:t>
      </w:r>
      <w:r w:rsidRPr="00867F16">
        <w:rPr>
          <w:lang w:val="bg-BG"/>
        </w:rPr>
        <w:t xml:space="preserve"> to the </w:t>
      </w:r>
      <w:r w:rsidRPr="00867F16">
        <w:rPr>
          <w:b/>
          <w:bCs/>
          <w:lang w:val="bg-BG"/>
        </w:rPr>
        <w:t>email attribute</w:t>
      </w:r>
      <w:r w:rsidRPr="00867F16">
        <w:rPr>
          <w:lang w:val="bg-BG"/>
        </w:rPr>
        <w:t xml:space="preserve"> of the </w:t>
      </w:r>
      <w:r w:rsidRPr="00867F16">
        <w:rPr>
          <w:rFonts w:ascii="Consolas" w:hAnsi="Consolas"/>
          <w:b/>
          <w:bCs/>
          <w:lang w:val="bg-BG"/>
        </w:rPr>
        <w:t>user_to_update</w:t>
      </w:r>
      <w:r w:rsidRPr="00867F16">
        <w:rPr>
          <w:lang w:val="bg-BG"/>
        </w:rPr>
        <w:t xml:space="preserve"> object</w:t>
      </w:r>
      <w:r>
        <w:t>:</w:t>
      </w:r>
    </w:p>
    <w:p w14:paraId="2C52F9AB" w14:textId="5B8AC2A3" w:rsidR="00235E10" w:rsidRDefault="00867F16" w:rsidP="00DA69DC">
      <w:r>
        <w:rPr>
          <w:noProof/>
        </w:rPr>
        <w:drawing>
          <wp:inline distT="0" distB="0" distL="0" distR="0" wp14:anchorId="10CC00F2" wp14:editId="0214303A">
            <wp:extent cx="6160770" cy="2956957"/>
            <wp:effectExtent l="19050" t="19050" r="11430" b="15240"/>
            <wp:docPr id="14551400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40032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295695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044D4BC" w14:textId="5EA23F66" w:rsidR="00867F16" w:rsidRDefault="00867F16" w:rsidP="00DA69DC">
      <w:pPr>
        <w:rPr>
          <w:noProof/>
        </w:rPr>
      </w:pPr>
      <w:r>
        <w:lastRenderedPageBreak/>
        <w:t xml:space="preserve">We can </w:t>
      </w:r>
      <w:r w:rsidRPr="00867F16">
        <w:rPr>
          <w:b/>
          <w:bCs/>
        </w:rPr>
        <w:t>check the updated data</w:t>
      </w:r>
      <w:r>
        <w:t xml:space="preserve"> in the database table:</w:t>
      </w:r>
      <w:r w:rsidRPr="00867F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12CB44" wp14:editId="1E3E465E">
            <wp:extent cx="4720590" cy="2965778"/>
            <wp:effectExtent l="19050" t="19050" r="22860" b="25400"/>
            <wp:docPr id="12709413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4133" name="Picture 1" descr="A computer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6069" cy="29692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0F3128A" w14:textId="77777777" w:rsidR="00927B67" w:rsidRDefault="00867F16" w:rsidP="00DA69DC">
      <w:pPr>
        <w:rPr>
          <w:noProof/>
        </w:rPr>
      </w:pPr>
      <w:r>
        <w:rPr>
          <w:noProof/>
        </w:rPr>
        <w:t xml:space="preserve">Similar, to the process of updating, we will execute a </w:t>
      </w:r>
      <w:r w:rsidRPr="00E21931">
        <w:rPr>
          <w:b/>
          <w:bCs/>
          <w:noProof/>
        </w:rPr>
        <w:t>deletion using SQLAlchemy</w:t>
      </w:r>
      <w:r>
        <w:rPr>
          <w:noProof/>
        </w:rPr>
        <w:t>.</w:t>
      </w:r>
      <w:r w:rsidR="00E21931">
        <w:rPr>
          <w:noProof/>
        </w:rPr>
        <w:t xml:space="preserve"> First, we need to </w:t>
      </w:r>
      <w:r w:rsidR="00E21931" w:rsidRPr="00E21931">
        <w:rPr>
          <w:b/>
          <w:bCs/>
          <w:noProof/>
        </w:rPr>
        <w:t>get the</w:t>
      </w:r>
      <w:r w:rsidR="00E21931">
        <w:rPr>
          <w:noProof/>
        </w:rPr>
        <w:t xml:space="preserve"> </w:t>
      </w:r>
      <w:r w:rsidR="00E21931" w:rsidRPr="00E21931">
        <w:rPr>
          <w:rFonts w:ascii="Consolas" w:hAnsi="Consolas"/>
          <w:b/>
          <w:bCs/>
          <w:lang w:val="bg-BG"/>
        </w:rPr>
        <w:t>User</w:t>
      </w:r>
      <w:r w:rsidR="00E21931">
        <w:rPr>
          <w:noProof/>
        </w:rPr>
        <w:t xml:space="preserve"> </w:t>
      </w:r>
      <w:r w:rsidR="00E21931" w:rsidRPr="00E21931">
        <w:rPr>
          <w:b/>
          <w:bCs/>
          <w:noProof/>
        </w:rPr>
        <w:t>object</w:t>
      </w:r>
      <w:r w:rsidR="00E21931">
        <w:rPr>
          <w:noProof/>
        </w:rPr>
        <w:t xml:space="preserve"> we want to delete. Then, if the object is found, we </w:t>
      </w:r>
      <w:r w:rsidR="00E21931" w:rsidRPr="00E3317B">
        <w:rPr>
          <w:noProof/>
        </w:rPr>
        <w:t>will</w:t>
      </w:r>
      <w:r w:rsidR="00E21931" w:rsidRPr="00E21931">
        <w:rPr>
          <w:b/>
          <w:bCs/>
          <w:noProof/>
        </w:rPr>
        <w:t xml:space="preserve"> use the</w:t>
      </w:r>
      <w:r w:rsidR="00E21931">
        <w:rPr>
          <w:noProof/>
        </w:rPr>
        <w:t xml:space="preserve"> </w:t>
      </w:r>
      <w:r w:rsidR="00E21931" w:rsidRPr="00E21931">
        <w:rPr>
          <w:rFonts w:ascii="Consolas" w:hAnsi="Consolas"/>
          <w:b/>
          <w:bCs/>
          <w:lang w:val="bg-BG"/>
        </w:rPr>
        <w:t>delete()</w:t>
      </w:r>
      <w:r w:rsidR="00E21931">
        <w:rPr>
          <w:noProof/>
        </w:rPr>
        <w:t xml:space="preserve"> method </w:t>
      </w:r>
      <w:r w:rsidR="00E3317B">
        <w:rPr>
          <w:noProof/>
        </w:rPr>
        <w:t>on</w:t>
      </w:r>
      <w:r w:rsidR="00E21931">
        <w:rPr>
          <w:noProof/>
        </w:rPr>
        <w:t xml:space="preserve"> the found object. </w:t>
      </w:r>
      <w:r w:rsidR="00E21931" w:rsidRPr="00E21931">
        <w:rPr>
          <w:noProof/>
        </w:rPr>
        <w:t xml:space="preserve">It </w:t>
      </w:r>
      <w:r w:rsidR="00E21931" w:rsidRPr="00E3317B">
        <w:rPr>
          <w:b/>
          <w:bCs/>
          <w:noProof/>
        </w:rPr>
        <w:t>does</w:t>
      </w:r>
      <w:r w:rsidR="00E3317B" w:rsidRPr="00E3317B">
        <w:rPr>
          <w:b/>
          <w:bCs/>
          <w:noProof/>
        </w:rPr>
        <w:t xml:space="preserve"> </w:t>
      </w:r>
      <w:r w:rsidR="00E21931" w:rsidRPr="00E3317B">
        <w:rPr>
          <w:b/>
          <w:bCs/>
          <w:noProof/>
        </w:rPr>
        <w:t>n</w:t>
      </w:r>
      <w:r w:rsidR="00E3317B" w:rsidRPr="00E3317B">
        <w:rPr>
          <w:b/>
          <w:bCs/>
          <w:noProof/>
        </w:rPr>
        <w:t>o</w:t>
      </w:r>
      <w:r w:rsidR="00E21931" w:rsidRPr="00E3317B">
        <w:rPr>
          <w:b/>
          <w:bCs/>
          <w:noProof/>
        </w:rPr>
        <w:t>t immediately remove</w:t>
      </w:r>
      <w:r w:rsidR="00E21931" w:rsidRPr="00E21931">
        <w:rPr>
          <w:noProof/>
        </w:rPr>
        <w:t xml:space="preserve"> the record from the database but </w:t>
      </w:r>
      <w:r w:rsidR="00E21931" w:rsidRPr="00E3317B">
        <w:rPr>
          <w:b/>
          <w:bCs/>
          <w:noProof/>
        </w:rPr>
        <w:t>flags it for deletion</w:t>
      </w:r>
      <w:r w:rsidR="00E21931" w:rsidRPr="00E21931">
        <w:rPr>
          <w:noProof/>
        </w:rPr>
        <w:t xml:space="preserve"> within the current session</w:t>
      </w:r>
      <w:r w:rsidR="00E21931">
        <w:rPr>
          <w:noProof/>
        </w:rPr>
        <w:t xml:space="preserve">. </w:t>
      </w:r>
      <w:r w:rsidR="00E21931" w:rsidRPr="00E21931">
        <w:rPr>
          <w:noProof/>
        </w:rPr>
        <w:t xml:space="preserve">The </w:t>
      </w:r>
      <w:r w:rsidR="00E21931" w:rsidRPr="00E3317B">
        <w:rPr>
          <w:b/>
          <w:bCs/>
          <w:noProof/>
        </w:rPr>
        <w:t>actual deletion</w:t>
      </w:r>
      <w:r w:rsidR="00E21931" w:rsidRPr="00E21931">
        <w:rPr>
          <w:noProof/>
        </w:rPr>
        <w:t xml:space="preserve"> of the record from the database </w:t>
      </w:r>
      <w:r w:rsidR="00E21931" w:rsidRPr="00E3317B">
        <w:rPr>
          <w:b/>
          <w:bCs/>
          <w:noProof/>
        </w:rPr>
        <w:t xml:space="preserve">occurs when </w:t>
      </w:r>
      <w:r w:rsidR="00E3317B" w:rsidRPr="00E3317B">
        <w:rPr>
          <w:b/>
          <w:bCs/>
          <w:noProof/>
        </w:rPr>
        <w:t>we</w:t>
      </w:r>
      <w:r w:rsidR="00E21931" w:rsidRPr="00E21931">
        <w:rPr>
          <w:noProof/>
        </w:rPr>
        <w:t xml:space="preserve"> </w:t>
      </w:r>
      <w:r w:rsidR="00E21931" w:rsidRPr="00E3317B">
        <w:rPr>
          <w:b/>
          <w:bCs/>
          <w:noProof/>
        </w:rPr>
        <w:t xml:space="preserve">commit the changes </w:t>
      </w:r>
      <w:r w:rsidR="00E21931" w:rsidRPr="00E21931">
        <w:rPr>
          <w:noProof/>
        </w:rPr>
        <w:t xml:space="preserve">using the </w:t>
      </w:r>
      <w:r w:rsidR="00E21931" w:rsidRPr="00E21931">
        <w:rPr>
          <w:rFonts w:ascii="Consolas" w:hAnsi="Consolas"/>
          <w:b/>
          <w:bCs/>
          <w:lang w:val="bg-BG"/>
        </w:rPr>
        <w:t>session.commit()</w:t>
      </w:r>
      <w:r w:rsidR="00E21931" w:rsidRPr="00E21931">
        <w:rPr>
          <w:noProof/>
        </w:rPr>
        <w:t xml:space="preserve"> command</w:t>
      </w:r>
      <w:r w:rsidR="00E3317B">
        <w:rPr>
          <w:noProof/>
        </w:rPr>
        <w:t>:</w:t>
      </w:r>
      <w:r w:rsidR="00927B67" w:rsidRPr="00927B67">
        <w:rPr>
          <w:noProof/>
        </w:rPr>
        <w:t xml:space="preserve"> </w:t>
      </w:r>
    </w:p>
    <w:p w14:paraId="61CFB535" w14:textId="2CE74FF4" w:rsidR="00867F16" w:rsidRDefault="00927B67" w:rsidP="00DA69DC">
      <w:pPr>
        <w:rPr>
          <w:noProof/>
        </w:rPr>
      </w:pPr>
      <w:r>
        <w:rPr>
          <w:noProof/>
        </w:rPr>
        <w:drawing>
          <wp:inline distT="0" distB="0" distL="0" distR="0" wp14:anchorId="14BB7FFE" wp14:editId="4F774037">
            <wp:extent cx="6624320" cy="3137535"/>
            <wp:effectExtent l="19050" t="19050" r="24130" b="24765"/>
            <wp:docPr id="18350881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88137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1375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F321989" w14:textId="3923E500" w:rsidR="00E3317B" w:rsidRDefault="00E3317B" w:rsidP="00DA69DC">
      <w:r>
        <w:lastRenderedPageBreak/>
        <w:t xml:space="preserve">We can </w:t>
      </w:r>
      <w:r w:rsidRPr="00867F16">
        <w:rPr>
          <w:b/>
          <w:bCs/>
        </w:rPr>
        <w:t xml:space="preserve">check the </w:t>
      </w:r>
      <w:r>
        <w:rPr>
          <w:b/>
          <w:bCs/>
        </w:rPr>
        <w:t xml:space="preserve">changes made to the </w:t>
      </w:r>
      <w:r>
        <w:t>database table:</w:t>
      </w:r>
      <w:r w:rsidR="00927B67" w:rsidRPr="00927B67">
        <w:rPr>
          <w:noProof/>
        </w:rPr>
        <w:t xml:space="preserve"> </w:t>
      </w:r>
      <w:r w:rsidR="00927B67">
        <w:rPr>
          <w:noProof/>
        </w:rPr>
        <w:drawing>
          <wp:inline distT="0" distB="0" distL="0" distR="0" wp14:anchorId="38370C34" wp14:editId="32DBE66E">
            <wp:extent cx="4766310" cy="3271648"/>
            <wp:effectExtent l="19050" t="19050" r="15240" b="24130"/>
            <wp:docPr id="863081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8140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8306" cy="327301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090F077" w14:textId="623447A9" w:rsidR="00267A2C" w:rsidRDefault="00E3317B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 w:rsidRPr="00E3317B">
        <w:t>Transactions</w:t>
      </w:r>
    </w:p>
    <w:p w14:paraId="1E888379" w14:textId="523FD23A" w:rsidR="00FD64E9" w:rsidRDefault="00FD64E9" w:rsidP="00FD64E9">
      <w:r>
        <w:t xml:space="preserve">For this example, we will need to </w:t>
      </w:r>
      <w:r w:rsidRPr="00FD64E9">
        <w:rPr>
          <w:b/>
          <w:bCs/>
        </w:rPr>
        <w:t>populate the</w:t>
      </w:r>
      <w:r>
        <w:t xml:space="preserve"> </w:t>
      </w:r>
      <w:r w:rsidRPr="00CE03B3">
        <w:rPr>
          <w:rFonts w:ascii="Consolas" w:hAnsi="Consolas"/>
          <w:b/>
          <w:bCs/>
        </w:rPr>
        <w:t>"</w:t>
      </w:r>
      <w:r w:rsidRPr="00FD64E9">
        <w:rPr>
          <w:rFonts w:ascii="Consolas" w:hAnsi="Consolas"/>
          <w:b/>
          <w:bCs/>
        </w:rPr>
        <w:t>users</w:t>
      </w:r>
      <w:r w:rsidRPr="00CE03B3">
        <w:rPr>
          <w:rFonts w:ascii="Consolas" w:hAnsi="Consolas"/>
          <w:b/>
          <w:bCs/>
        </w:rPr>
        <w:t>"</w:t>
      </w:r>
      <w:r>
        <w:t xml:space="preserve"> </w:t>
      </w:r>
      <w:r w:rsidRPr="00FD64E9">
        <w:rPr>
          <w:b/>
          <w:bCs/>
        </w:rPr>
        <w:t>table</w:t>
      </w:r>
      <w:r>
        <w:t xml:space="preserve"> with some data</w:t>
      </w:r>
      <w:r w:rsidR="00636A77">
        <w:t xml:space="preserve">. </w:t>
      </w:r>
      <w:r w:rsidR="00636A77" w:rsidRPr="00636A77">
        <w:rPr>
          <w:b/>
          <w:bCs/>
        </w:rPr>
        <w:t>Hint</w:t>
      </w:r>
      <w:r w:rsidR="00636A77">
        <w:t xml:space="preserve">: </w:t>
      </w:r>
      <w:r w:rsidR="00636A77" w:rsidRPr="00636A77">
        <w:rPr>
          <w:b/>
          <w:bCs/>
        </w:rPr>
        <w:t>use the</w:t>
      </w:r>
      <w:r w:rsidR="00636A77">
        <w:t xml:space="preserve"> </w:t>
      </w:r>
      <w:proofErr w:type="spellStart"/>
      <w:r w:rsidR="00636A77" w:rsidRPr="00636A77">
        <w:rPr>
          <w:rFonts w:ascii="Consolas" w:hAnsi="Consolas"/>
          <w:b/>
          <w:bCs/>
        </w:rPr>
        <w:t>add_all</w:t>
      </w:r>
      <w:proofErr w:type="spellEnd"/>
      <w:r w:rsidR="00636A77" w:rsidRPr="00636A77">
        <w:rPr>
          <w:rFonts w:ascii="Consolas" w:hAnsi="Consolas"/>
          <w:b/>
          <w:bCs/>
        </w:rPr>
        <w:t>()</w:t>
      </w:r>
      <w:r w:rsidR="00636A77">
        <w:t xml:space="preserve"> 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3686"/>
      </w:tblGrid>
      <w:tr w:rsidR="00FD64E9" w14:paraId="4777CD84" w14:textId="77777777" w:rsidTr="00A06008">
        <w:tc>
          <w:tcPr>
            <w:tcW w:w="3539" w:type="dxa"/>
            <w:shd w:val="clear" w:color="auto" w:fill="D9D9D9" w:themeFill="background1" w:themeFillShade="D9"/>
          </w:tcPr>
          <w:p w14:paraId="44BD334D" w14:textId="155EAD66" w:rsidR="00FD64E9" w:rsidRPr="00FD64E9" w:rsidRDefault="00FD64E9" w:rsidP="00FD64E9">
            <w:pPr>
              <w:jc w:val="center"/>
              <w:rPr>
                <w:b/>
                <w:bCs/>
              </w:rPr>
            </w:pPr>
            <w:r w:rsidRPr="00FD64E9">
              <w:rPr>
                <w:b/>
                <w:bCs/>
              </w:rPr>
              <w:t>username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14:paraId="2965F514" w14:textId="2046B055" w:rsidR="00FD64E9" w:rsidRPr="00FD64E9" w:rsidRDefault="00FD64E9" w:rsidP="00FD64E9">
            <w:pPr>
              <w:jc w:val="center"/>
              <w:rPr>
                <w:b/>
                <w:bCs/>
              </w:rPr>
            </w:pPr>
            <w:r w:rsidRPr="00FD64E9">
              <w:rPr>
                <w:b/>
                <w:bCs/>
              </w:rPr>
              <w:t>email</w:t>
            </w:r>
          </w:p>
        </w:tc>
      </w:tr>
      <w:tr w:rsidR="00FD64E9" w14:paraId="3C15F410" w14:textId="77777777" w:rsidTr="00A06008">
        <w:tc>
          <w:tcPr>
            <w:tcW w:w="3539" w:type="dxa"/>
          </w:tcPr>
          <w:p w14:paraId="5A142535" w14:textId="0EEED4B6" w:rsidR="00FD64E9" w:rsidRPr="00FD64E9" w:rsidRDefault="00FD64E9" w:rsidP="00FD64E9">
            <w:pPr>
              <w:rPr>
                <w:rFonts w:ascii="Consolas" w:hAnsi="Consolas"/>
              </w:rPr>
            </w:pPr>
            <w:proofErr w:type="spellStart"/>
            <w:r w:rsidRPr="00FD64E9">
              <w:rPr>
                <w:rFonts w:ascii="Consolas" w:hAnsi="Consolas"/>
              </w:rPr>
              <w:t>john_doe</w:t>
            </w:r>
            <w:proofErr w:type="spellEnd"/>
          </w:p>
        </w:tc>
        <w:tc>
          <w:tcPr>
            <w:tcW w:w="3686" w:type="dxa"/>
          </w:tcPr>
          <w:p w14:paraId="51E43D71" w14:textId="4B3BB99E" w:rsidR="00FD64E9" w:rsidRPr="00FD64E9" w:rsidRDefault="00FD64E9" w:rsidP="00FD64E9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john.doe@example.com</w:t>
            </w:r>
          </w:p>
        </w:tc>
      </w:tr>
      <w:tr w:rsidR="00FD64E9" w14:paraId="16262AF0" w14:textId="77777777" w:rsidTr="00A06008">
        <w:tc>
          <w:tcPr>
            <w:tcW w:w="3539" w:type="dxa"/>
          </w:tcPr>
          <w:p w14:paraId="3140E5C0" w14:textId="5F3DF24C" w:rsidR="00FD64E9" w:rsidRPr="00FD64E9" w:rsidRDefault="00FD64E9" w:rsidP="00FD64E9">
            <w:pPr>
              <w:rPr>
                <w:rFonts w:ascii="Consolas" w:hAnsi="Consolas"/>
              </w:rPr>
            </w:pPr>
            <w:proofErr w:type="spellStart"/>
            <w:r w:rsidRPr="00FD64E9">
              <w:rPr>
                <w:rFonts w:ascii="Consolas" w:hAnsi="Consolas"/>
              </w:rPr>
              <w:t>sarah_smith</w:t>
            </w:r>
            <w:proofErr w:type="spellEnd"/>
          </w:p>
        </w:tc>
        <w:tc>
          <w:tcPr>
            <w:tcW w:w="3686" w:type="dxa"/>
          </w:tcPr>
          <w:p w14:paraId="21BACBB9" w14:textId="2F67420C" w:rsidR="00FD64E9" w:rsidRPr="00FD64E9" w:rsidRDefault="00FD64E9" w:rsidP="00FD64E9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sarah.smith@gmail.com</w:t>
            </w:r>
          </w:p>
        </w:tc>
      </w:tr>
      <w:tr w:rsidR="00FD64E9" w14:paraId="2B4EABFE" w14:textId="77777777" w:rsidTr="00A06008">
        <w:tc>
          <w:tcPr>
            <w:tcW w:w="3539" w:type="dxa"/>
          </w:tcPr>
          <w:p w14:paraId="5149EB8A" w14:textId="75A77D72" w:rsidR="00FD64E9" w:rsidRPr="00FD64E9" w:rsidRDefault="00FD64E9" w:rsidP="00FD64E9">
            <w:pPr>
              <w:rPr>
                <w:rFonts w:ascii="Consolas" w:hAnsi="Consolas"/>
              </w:rPr>
            </w:pPr>
            <w:proofErr w:type="spellStart"/>
            <w:r w:rsidRPr="00FD64E9">
              <w:rPr>
                <w:rFonts w:ascii="Consolas" w:hAnsi="Consolas"/>
              </w:rPr>
              <w:t>mike_jones</w:t>
            </w:r>
            <w:proofErr w:type="spellEnd"/>
          </w:p>
        </w:tc>
        <w:tc>
          <w:tcPr>
            <w:tcW w:w="3686" w:type="dxa"/>
          </w:tcPr>
          <w:p w14:paraId="1BDDE95F" w14:textId="05B6C139" w:rsidR="00FD64E9" w:rsidRPr="00FD64E9" w:rsidRDefault="00FD64E9" w:rsidP="00FD64E9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mike.jones@company.com</w:t>
            </w:r>
          </w:p>
        </w:tc>
      </w:tr>
      <w:tr w:rsidR="00FD64E9" w14:paraId="3026FACB" w14:textId="77777777" w:rsidTr="00A06008">
        <w:tc>
          <w:tcPr>
            <w:tcW w:w="3539" w:type="dxa"/>
          </w:tcPr>
          <w:p w14:paraId="0428F7E2" w14:textId="305E9108" w:rsidR="00FD64E9" w:rsidRPr="00FD64E9" w:rsidRDefault="00FD64E9" w:rsidP="00FD64E9">
            <w:pPr>
              <w:rPr>
                <w:rFonts w:ascii="Consolas" w:hAnsi="Consolas"/>
              </w:rPr>
            </w:pPr>
            <w:proofErr w:type="spellStart"/>
            <w:r w:rsidRPr="00FD64E9">
              <w:rPr>
                <w:rFonts w:ascii="Consolas" w:hAnsi="Consolas"/>
              </w:rPr>
              <w:t>emma_wilson</w:t>
            </w:r>
            <w:proofErr w:type="spellEnd"/>
          </w:p>
        </w:tc>
        <w:tc>
          <w:tcPr>
            <w:tcW w:w="3686" w:type="dxa"/>
          </w:tcPr>
          <w:p w14:paraId="32BA4CF4" w14:textId="043964F0" w:rsidR="00FD64E9" w:rsidRPr="00FD64E9" w:rsidRDefault="00FD64E9" w:rsidP="00FD64E9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emma.wilson@domain.net</w:t>
            </w:r>
          </w:p>
        </w:tc>
      </w:tr>
      <w:tr w:rsidR="00FD64E9" w14:paraId="5CE0945F" w14:textId="77777777" w:rsidTr="00A06008">
        <w:tc>
          <w:tcPr>
            <w:tcW w:w="3539" w:type="dxa"/>
          </w:tcPr>
          <w:p w14:paraId="62700287" w14:textId="2EA4CF9D" w:rsidR="00FD64E9" w:rsidRPr="00FD64E9" w:rsidRDefault="00FD64E9" w:rsidP="00FD64E9">
            <w:pPr>
              <w:rPr>
                <w:rFonts w:ascii="Consolas" w:hAnsi="Consolas"/>
              </w:rPr>
            </w:pPr>
            <w:proofErr w:type="spellStart"/>
            <w:r w:rsidRPr="00FD64E9">
              <w:rPr>
                <w:rFonts w:ascii="Consolas" w:hAnsi="Consolas"/>
              </w:rPr>
              <w:t>david_brown</w:t>
            </w:r>
            <w:proofErr w:type="spellEnd"/>
          </w:p>
        </w:tc>
        <w:tc>
          <w:tcPr>
            <w:tcW w:w="3686" w:type="dxa"/>
          </w:tcPr>
          <w:p w14:paraId="7E1DEB80" w14:textId="79F8F07E" w:rsidR="00FD64E9" w:rsidRPr="00FD64E9" w:rsidRDefault="00FD64E9" w:rsidP="00FD64E9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david.brown@email.org</w:t>
            </w:r>
          </w:p>
        </w:tc>
      </w:tr>
    </w:tbl>
    <w:p w14:paraId="26F91D24" w14:textId="2C88552D" w:rsidR="00FD64E9" w:rsidRDefault="00C217D6" w:rsidP="00FD64E9">
      <w:r>
        <w:t xml:space="preserve">Now, let us write </w:t>
      </w:r>
      <w:r w:rsidRPr="007B2176">
        <w:rPr>
          <w:b/>
          <w:bCs/>
        </w:rPr>
        <w:t>our first transaction</w:t>
      </w:r>
      <w:r>
        <w:t xml:space="preserve">. </w:t>
      </w:r>
      <w:r w:rsidRPr="00C217D6">
        <w:t xml:space="preserve">Transactions are often used to group </w:t>
      </w:r>
      <w:r w:rsidRPr="007B2176">
        <w:rPr>
          <w:b/>
          <w:bCs/>
        </w:rPr>
        <w:t>multiple database operations</w:t>
      </w:r>
      <w:r w:rsidRPr="00C217D6">
        <w:t xml:space="preserve"> into a single unit of work, ensuring that </w:t>
      </w:r>
      <w:r w:rsidRPr="007B2176">
        <w:rPr>
          <w:b/>
          <w:bCs/>
        </w:rPr>
        <w:t>all changes are committed together</w:t>
      </w:r>
      <w:r w:rsidRPr="00C217D6">
        <w:t xml:space="preserve"> or </w:t>
      </w:r>
      <w:r w:rsidRPr="007B2176">
        <w:rPr>
          <w:b/>
          <w:bCs/>
        </w:rPr>
        <w:t>rolled back in case of an error</w:t>
      </w:r>
      <w:r w:rsidRPr="00C217D6">
        <w:t>.</w:t>
      </w:r>
      <w:r>
        <w:t xml:space="preserve"> </w:t>
      </w:r>
    </w:p>
    <w:p w14:paraId="5E43E983" w14:textId="0CA69C43" w:rsidR="00C91DC8" w:rsidRDefault="00C91DC8" w:rsidP="00FD64E9">
      <w:r>
        <w:t>First, we</w:t>
      </w:r>
      <w:r w:rsidR="004B4BC8">
        <w:t xml:space="preserve"> will </w:t>
      </w:r>
      <w:r w:rsidR="004B4BC8" w:rsidRPr="007B2176">
        <w:rPr>
          <w:b/>
          <w:bCs/>
        </w:rPr>
        <w:t>create a new session</w:t>
      </w:r>
      <w:r w:rsidR="004B4BC8">
        <w:t xml:space="preserve">. Then, we will create </w:t>
      </w:r>
      <w:r w:rsidR="004B4BC8" w:rsidRPr="007B2176">
        <w:rPr>
          <w:b/>
          <w:bCs/>
        </w:rPr>
        <w:t>try-except-finally blocks</w:t>
      </w:r>
      <w:r w:rsidR="004B4BC8">
        <w:t xml:space="preserve"> to frame the transaction:</w:t>
      </w:r>
    </w:p>
    <w:p w14:paraId="73F2A25B" w14:textId="3635904E" w:rsidR="00C91DC8" w:rsidRDefault="00C91DC8" w:rsidP="00FD64E9">
      <w:r>
        <w:rPr>
          <w:noProof/>
        </w:rPr>
        <w:lastRenderedPageBreak/>
        <w:drawing>
          <wp:inline distT="0" distB="0" distL="0" distR="0" wp14:anchorId="3FEDD72E" wp14:editId="772CF130">
            <wp:extent cx="3246325" cy="3272790"/>
            <wp:effectExtent l="19050" t="19050" r="11430" b="22860"/>
            <wp:docPr id="113531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13099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50" cy="327382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55BB0AD" w14:textId="095011B0" w:rsidR="00D940C1" w:rsidRDefault="00D940C1" w:rsidP="00FD64E9">
      <w:r>
        <w:t xml:space="preserve">In the </w:t>
      </w:r>
      <w:r w:rsidRPr="007B2176">
        <w:rPr>
          <w:b/>
          <w:bCs/>
        </w:rPr>
        <w:t>try block</w:t>
      </w:r>
      <w:r>
        <w:t xml:space="preserve">, we will </w:t>
      </w:r>
      <w:r w:rsidRPr="007B2176">
        <w:rPr>
          <w:b/>
          <w:bCs/>
        </w:rPr>
        <w:t>start a transaction</w:t>
      </w:r>
      <w:r>
        <w:t xml:space="preserve"> within the session. </w:t>
      </w:r>
      <w:r w:rsidRPr="00D940C1">
        <w:t>All the subsequent operations will be part of this transaction</w:t>
      </w:r>
      <w:r>
        <w:t xml:space="preserve">. Then, we will </w:t>
      </w:r>
      <w:r w:rsidRPr="007B2176">
        <w:rPr>
          <w:b/>
          <w:bCs/>
        </w:rPr>
        <w:t>construct a query to delete all records</w:t>
      </w:r>
      <w:r w:rsidRPr="00D940C1">
        <w:t xml:space="preserve"> from the </w:t>
      </w:r>
      <w:r w:rsidRPr="007B2176">
        <w:rPr>
          <w:rFonts w:ascii="Consolas" w:hAnsi="Consolas"/>
          <w:b/>
          <w:bCs/>
        </w:rPr>
        <w:t>"User"</w:t>
      </w:r>
      <w:r w:rsidRPr="00D940C1">
        <w:t xml:space="preserve"> </w:t>
      </w:r>
      <w:r w:rsidRPr="007B2176">
        <w:rPr>
          <w:b/>
          <w:bCs/>
        </w:rPr>
        <w:t>table</w:t>
      </w:r>
      <w:r w:rsidRPr="00D940C1">
        <w:t>. It</w:t>
      </w:r>
      <w:r>
        <w:t xml:space="preserve"> i</w:t>
      </w:r>
      <w:r w:rsidRPr="00D940C1">
        <w:t>s executed within the transaction</w:t>
      </w:r>
      <w:r>
        <w:t>:</w:t>
      </w:r>
    </w:p>
    <w:p w14:paraId="60E4102B" w14:textId="14498AD3" w:rsidR="00D940C1" w:rsidRDefault="00D940C1" w:rsidP="00FD64E9">
      <w:r>
        <w:rPr>
          <w:noProof/>
        </w:rPr>
        <w:drawing>
          <wp:inline distT="0" distB="0" distL="0" distR="0" wp14:anchorId="645F86A2" wp14:editId="15832CC3">
            <wp:extent cx="4707376" cy="4271344"/>
            <wp:effectExtent l="19050" t="19050" r="17145" b="15240"/>
            <wp:docPr id="134020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8362" name="Picture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376" cy="427134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04227F7" w14:textId="042A43A0" w:rsidR="00D940C1" w:rsidRDefault="00D940C1" w:rsidP="00FD64E9">
      <w:r>
        <w:t xml:space="preserve">In the </w:t>
      </w:r>
      <w:r w:rsidRPr="00D940C1">
        <w:rPr>
          <w:b/>
          <w:bCs/>
        </w:rPr>
        <w:t>except block</w:t>
      </w:r>
      <w:r>
        <w:t xml:space="preserve">, if an </w:t>
      </w:r>
      <w:r w:rsidRPr="00D940C1">
        <w:rPr>
          <w:rFonts w:ascii="Consolas" w:hAnsi="Consolas"/>
          <w:b/>
          <w:bCs/>
        </w:rPr>
        <w:t>Exception</w:t>
      </w:r>
      <w:r>
        <w:t xml:space="preserve"> </w:t>
      </w:r>
      <w:r w:rsidRPr="00D940C1">
        <w:rPr>
          <w:b/>
          <w:bCs/>
        </w:rPr>
        <w:t>occurs</w:t>
      </w:r>
      <w:r w:rsidRPr="00D940C1">
        <w:t xml:space="preserve"> </w:t>
      </w:r>
      <w:r w:rsidRPr="00D940C1">
        <w:rPr>
          <w:b/>
          <w:bCs/>
        </w:rPr>
        <w:t>during the execution</w:t>
      </w:r>
      <w:r w:rsidRPr="00D940C1">
        <w:t xml:space="preserve"> of the transaction</w:t>
      </w:r>
      <w:r>
        <w:t xml:space="preserve">, </w:t>
      </w:r>
      <w:r w:rsidRPr="00D940C1">
        <w:t xml:space="preserve">the </w:t>
      </w:r>
      <w:r w:rsidRPr="00D940C1">
        <w:rPr>
          <w:rFonts w:ascii="Consolas" w:hAnsi="Consolas"/>
          <w:b/>
          <w:bCs/>
        </w:rPr>
        <w:t>rollback()</w:t>
      </w:r>
      <w:r w:rsidRPr="00D940C1">
        <w:t xml:space="preserve"> method is called to </w:t>
      </w:r>
      <w:r w:rsidRPr="00D940C1">
        <w:rPr>
          <w:b/>
          <w:bCs/>
        </w:rPr>
        <w:t>roll back the transaction</w:t>
      </w:r>
      <w:r>
        <w:t xml:space="preserve"> (an</w:t>
      </w:r>
      <w:r w:rsidRPr="00D940C1">
        <w:t>y changes made within the transaction are undone</w:t>
      </w:r>
      <w:r>
        <w:t xml:space="preserve">) and the </w:t>
      </w:r>
      <w:r w:rsidRPr="00D940C1">
        <w:rPr>
          <w:b/>
          <w:bCs/>
        </w:rPr>
        <w:t>error message</w:t>
      </w:r>
      <w:r w:rsidRPr="00D940C1">
        <w:t xml:space="preserve"> along with the details </w:t>
      </w:r>
      <w:r>
        <w:t xml:space="preserve">will be </w:t>
      </w:r>
      <w:r w:rsidRPr="00D940C1">
        <w:rPr>
          <w:b/>
          <w:bCs/>
        </w:rPr>
        <w:t>printed</w:t>
      </w:r>
      <w:r>
        <w:t>:</w:t>
      </w:r>
    </w:p>
    <w:p w14:paraId="10FB8686" w14:textId="3341439E" w:rsidR="00223AA6" w:rsidRDefault="00223AA6" w:rsidP="00FD64E9">
      <w:r>
        <w:rPr>
          <w:noProof/>
        </w:rPr>
        <w:lastRenderedPageBreak/>
        <w:drawing>
          <wp:inline distT="0" distB="0" distL="0" distR="0" wp14:anchorId="69CBC1D6" wp14:editId="06F5F62A">
            <wp:extent cx="4673600" cy="4018103"/>
            <wp:effectExtent l="19050" t="19050" r="12700" b="20955"/>
            <wp:docPr id="16125950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95006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348" cy="40239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543A6A1" w14:textId="6774261E" w:rsidR="00223AA6" w:rsidRDefault="00223AA6" w:rsidP="00223AA6">
      <w:r>
        <w:t xml:space="preserve">The </w:t>
      </w:r>
      <w:r w:rsidRPr="00223AA6">
        <w:rPr>
          <w:b/>
          <w:bCs/>
        </w:rPr>
        <w:t xml:space="preserve">finally block is </w:t>
      </w:r>
      <w:r w:rsidRPr="00223AA6">
        <w:t>executed</w:t>
      </w:r>
      <w:r>
        <w:t xml:space="preserve"> whether the try block completes successfully or an exception occurs. In it, the </w:t>
      </w:r>
      <w:r w:rsidRPr="00223AA6">
        <w:rPr>
          <w:b/>
          <w:bCs/>
        </w:rPr>
        <w:t>session is closed</w:t>
      </w:r>
      <w:r>
        <w:t xml:space="preserve"> to release any resources and ensure proper cleanup:</w:t>
      </w:r>
    </w:p>
    <w:p w14:paraId="5D26D462" w14:textId="00B5529B" w:rsidR="00223AA6" w:rsidRDefault="00223AA6" w:rsidP="00223AA6">
      <w:r>
        <w:rPr>
          <w:noProof/>
        </w:rPr>
        <w:drawing>
          <wp:inline distT="0" distB="0" distL="0" distR="0" wp14:anchorId="472EBB9B" wp14:editId="55F8A69E">
            <wp:extent cx="4673750" cy="4621530"/>
            <wp:effectExtent l="19050" t="19050" r="12700" b="26670"/>
            <wp:docPr id="3622659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65997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9580" cy="4627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7192F29" w14:textId="77777777" w:rsidR="004F7E89" w:rsidRDefault="004F7E89" w:rsidP="006C5E4F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 w:rsidRPr="004F7E89">
        <w:lastRenderedPageBreak/>
        <w:t>Simple Relations</w:t>
      </w:r>
    </w:p>
    <w:p w14:paraId="68891969" w14:textId="7D2E2187" w:rsidR="00195FDC" w:rsidRPr="00195FDC" w:rsidRDefault="00195FDC" w:rsidP="00195FDC">
      <w:pPr>
        <w:pStyle w:val="Heading3"/>
      </w:pPr>
      <w:r>
        <w:t>6.1. Defining a Relation</w:t>
      </w:r>
    </w:p>
    <w:p w14:paraId="5C33F98D" w14:textId="2E29BFE9" w:rsidR="007B2176" w:rsidRDefault="007B2176" w:rsidP="007B2176">
      <w:r>
        <w:t xml:space="preserve">Let us </w:t>
      </w:r>
      <w:r w:rsidRPr="000E69E6">
        <w:rPr>
          <w:b/>
          <w:bCs/>
        </w:rPr>
        <w:t>create a new model called</w:t>
      </w:r>
      <w:r>
        <w:t xml:space="preserve"> </w:t>
      </w:r>
      <w:r w:rsidR="000E69E6" w:rsidRPr="00CE03B3">
        <w:rPr>
          <w:rFonts w:ascii="Consolas" w:hAnsi="Consolas"/>
          <w:b/>
          <w:bCs/>
        </w:rPr>
        <w:t>"</w:t>
      </w:r>
      <w:r w:rsidR="000E69E6">
        <w:rPr>
          <w:rFonts w:ascii="Consolas" w:hAnsi="Consolas"/>
          <w:b/>
          <w:bCs/>
        </w:rPr>
        <w:t>Order</w:t>
      </w:r>
      <w:r w:rsidR="000E69E6" w:rsidRPr="00CE03B3">
        <w:rPr>
          <w:rFonts w:ascii="Consolas" w:hAnsi="Consolas"/>
          <w:b/>
          <w:bCs/>
        </w:rPr>
        <w:t>"</w:t>
      </w:r>
      <w:r w:rsidR="003C319E">
        <w:t xml:space="preserve"> that </w:t>
      </w:r>
      <w:r w:rsidR="003C319E" w:rsidRPr="003C319E">
        <w:t xml:space="preserve">establishes a </w:t>
      </w:r>
      <w:r w:rsidR="003C319E" w:rsidRPr="003C319E">
        <w:rPr>
          <w:b/>
          <w:bCs/>
        </w:rPr>
        <w:t>many-to-one relationship</w:t>
      </w:r>
      <w:r w:rsidR="003C319E" w:rsidRPr="003C319E">
        <w:t xml:space="preserve"> </w:t>
      </w:r>
      <w:r w:rsidR="003C319E">
        <w:t>with</w:t>
      </w:r>
      <w:r w:rsidR="003C319E" w:rsidRPr="003C319E">
        <w:t xml:space="preserve"> the </w:t>
      </w:r>
      <w:r w:rsidR="003C319E" w:rsidRPr="00CE03B3">
        <w:rPr>
          <w:rFonts w:ascii="Consolas" w:hAnsi="Consolas"/>
          <w:b/>
          <w:bCs/>
        </w:rPr>
        <w:t>"</w:t>
      </w:r>
      <w:r w:rsidR="003C319E" w:rsidRPr="003C319E">
        <w:rPr>
          <w:rFonts w:ascii="Consolas" w:hAnsi="Consolas"/>
          <w:b/>
          <w:bCs/>
        </w:rPr>
        <w:t>User</w:t>
      </w:r>
      <w:r w:rsidR="003C319E" w:rsidRPr="00CE03B3">
        <w:rPr>
          <w:rFonts w:ascii="Consolas" w:hAnsi="Consolas"/>
          <w:b/>
          <w:bCs/>
        </w:rPr>
        <w:t>"</w:t>
      </w:r>
      <w:r w:rsidR="003C319E" w:rsidRPr="003C319E">
        <w:t xml:space="preserve"> </w:t>
      </w:r>
      <w:r w:rsidR="003C319E" w:rsidRPr="003C319E">
        <w:rPr>
          <w:b/>
          <w:bCs/>
        </w:rPr>
        <w:t>model</w:t>
      </w:r>
      <w:r w:rsidR="003C319E" w:rsidRPr="003C319E">
        <w:t>.</w:t>
      </w:r>
      <w:r w:rsidR="003C319E">
        <w:t xml:space="preserve"> First, let us </w:t>
      </w:r>
      <w:r w:rsidR="003C319E" w:rsidRPr="003C319E">
        <w:rPr>
          <w:b/>
          <w:bCs/>
        </w:rPr>
        <w:t>create the model</w:t>
      </w:r>
      <w:r w:rsidR="003C319E">
        <w:t xml:space="preserve"> with the main fields</w:t>
      </w:r>
      <w:r w:rsidR="0069069E">
        <w:rPr>
          <w:lang w:val="bg-BG"/>
        </w:rPr>
        <w:t>:</w:t>
      </w:r>
      <w:r w:rsidR="003C319E">
        <w:t xml:space="preserve"> </w:t>
      </w:r>
      <w:r w:rsidR="003C319E" w:rsidRPr="00CE03B3">
        <w:rPr>
          <w:rFonts w:ascii="Consolas" w:hAnsi="Consolas"/>
          <w:b/>
          <w:bCs/>
        </w:rPr>
        <w:t>"</w:t>
      </w:r>
      <w:r w:rsidR="003C319E">
        <w:rPr>
          <w:rFonts w:ascii="Consolas" w:hAnsi="Consolas"/>
          <w:b/>
          <w:bCs/>
        </w:rPr>
        <w:t>id</w:t>
      </w:r>
      <w:r w:rsidR="003C319E" w:rsidRPr="00CE03B3">
        <w:rPr>
          <w:rFonts w:ascii="Consolas" w:hAnsi="Consolas"/>
          <w:b/>
          <w:bCs/>
        </w:rPr>
        <w:t>"</w:t>
      </w:r>
      <w:r w:rsidR="003C319E">
        <w:t xml:space="preserve"> (Primary key field) and </w:t>
      </w:r>
      <w:r w:rsidR="003C319E" w:rsidRPr="00CE03B3">
        <w:rPr>
          <w:rFonts w:ascii="Consolas" w:hAnsi="Consolas"/>
          <w:b/>
          <w:bCs/>
        </w:rPr>
        <w:t>"</w:t>
      </w:r>
      <w:proofErr w:type="spellStart"/>
      <w:r w:rsidR="003C319E">
        <w:rPr>
          <w:rFonts w:ascii="Consolas" w:hAnsi="Consolas"/>
          <w:b/>
          <w:bCs/>
        </w:rPr>
        <w:t>is_completed</w:t>
      </w:r>
      <w:proofErr w:type="spellEnd"/>
      <w:r w:rsidR="003C319E" w:rsidRPr="00CE03B3">
        <w:rPr>
          <w:rFonts w:ascii="Consolas" w:hAnsi="Consolas"/>
          <w:b/>
          <w:bCs/>
        </w:rPr>
        <w:t>"</w:t>
      </w:r>
      <w:r w:rsidR="003C319E">
        <w:t xml:space="preserve"> (Boolean field with a default value set to False)</w:t>
      </w:r>
      <w:r w:rsidR="0071495B">
        <w:t>:</w:t>
      </w:r>
    </w:p>
    <w:p w14:paraId="3B2670F5" w14:textId="1874A05A" w:rsidR="003C319E" w:rsidRDefault="003C319E" w:rsidP="007B2176">
      <w:r>
        <w:rPr>
          <w:noProof/>
        </w:rPr>
        <w:drawing>
          <wp:inline distT="0" distB="0" distL="0" distR="0" wp14:anchorId="4D3864ED" wp14:editId="1C5D767B">
            <wp:extent cx="4671060" cy="3240997"/>
            <wp:effectExtent l="19050" t="19050" r="15240" b="17145"/>
            <wp:docPr id="5443107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10737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3397" cy="324261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AB6B980" w14:textId="0F440783" w:rsidR="0071495B" w:rsidRDefault="0071495B" w:rsidP="007B2176">
      <w:r>
        <w:t xml:space="preserve">Next, we will </w:t>
      </w:r>
      <w:r w:rsidRPr="0071495B">
        <w:rPr>
          <w:b/>
          <w:bCs/>
        </w:rPr>
        <w:t>establish a many-to-one relationship</w:t>
      </w:r>
      <w:r w:rsidRPr="0071495B">
        <w:t xml:space="preserve"> between the </w:t>
      </w:r>
      <w:r w:rsidR="0069069E" w:rsidRPr="00CE03B3">
        <w:rPr>
          <w:rFonts w:ascii="Consolas" w:hAnsi="Consolas"/>
          <w:b/>
          <w:bCs/>
        </w:rPr>
        <w:t>"</w:t>
      </w:r>
      <w:r w:rsidRPr="0069069E">
        <w:rPr>
          <w:rFonts w:ascii="Consolas" w:hAnsi="Consolas"/>
          <w:b/>
          <w:bCs/>
        </w:rPr>
        <w:t>Order</w:t>
      </w:r>
      <w:r w:rsidR="0069069E" w:rsidRPr="00CE03B3">
        <w:rPr>
          <w:rFonts w:ascii="Consolas" w:hAnsi="Consolas"/>
          <w:b/>
          <w:bCs/>
        </w:rPr>
        <w:t>"</w:t>
      </w:r>
      <w:r w:rsidRPr="0071495B">
        <w:t xml:space="preserve"> model and the </w:t>
      </w:r>
      <w:r w:rsidR="0069069E" w:rsidRPr="00CE03B3">
        <w:rPr>
          <w:rFonts w:ascii="Consolas" w:hAnsi="Consolas"/>
          <w:b/>
          <w:bCs/>
        </w:rPr>
        <w:t>"</w:t>
      </w:r>
      <w:r w:rsidRPr="0069069E">
        <w:rPr>
          <w:rFonts w:ascii="Consolas" w:hAnsi="Consolas"/>
          <w:b/>
          <w:bCs/>
        </w:rPr>
        <w:t>User</w:t>
      </w:r>
      <w:r w:rsidR="0069069E" w:rsidRPr="00CE03B3">
        <w:rPr>
          <w:rFonts w:ascii="Consolas" w:hAnsi="Consolas"/>
          <w:b/>
          <w:bCs/>
        </w:rPr>
        <w:t>"</w:t>
      </w:r>
      <w:r w:rsidRPr="0071495B">
        <w:t xml:space="preserve"> model.</w:t>
      </w:r>
      <w:r w:rsidR="0069069E">
        <w:t xml:space="preserve"> We will use a</w:t>
      </w:r>
      <w:r w:rsidR="0069069E" w:rsidRPr="0069069E">
        <w:t xml:space="preserve"> </w:t>
      </w:r>
      <w:r w:rsidR="0069069E" w:rsidRPr="00CE03B3">
        <w:rPr>
          <w:rFonts w:ascii="Consolas" w:hAnsi="Consolas"/>
          <w:b/>
          <w:bCs/>
        </w:rPr>
        <w:t>"</w:t>
      </w:r>
      <w:proofErr w:type="spellStart"/>
      <w:r w:rsidR="0069069E" w:rsidRPr="0071495B">
        <w:rPr>
          <w:rFonts w:ascii="Consolas" w:hAnsi="Consolas"/>
          <w:b/>
          <w:bCs/>
        </w:rPr>
        <w:t>user_id</w:t>
      </w:r>
      <w:proofErr w:type="spellEnd"/>
      <w:r w:rsidR="0069069E" w:rsidRPr="00CE03B3">
        <w:rPr>
          <w:rFonts w:ascii="Consolas" w:hAnsi="Consolas"/>
          <w:b/>
          <w:bCs/>
        </w:rPr>
        <w:t>"</w:t>
      </w:r>
      <w:r w:rsidR="0069069E" w:rsidRPr="0069069E">
        <w:t xml:space="preserve"> </w:t>
      </w:r>
      <w:r w:rsidR="0069069E" w:rsidRPr="009410E3">
        <w:rPr>
          <w:b/>
          <w:bCs/>
        </w:rPr>
        <w:t>column to</w:t>
      </w:r>
      <w:r w:rsidR="0069069E">
        <w:t xml:space="preserve"> </w:t>
      </w:r>
      <w:r w:rsidR="0069069E" w:rsidRPr="009410E3">
        <w:rPr>
          <w:b/>
          <w:bCs/>
        </w:rPr>
        <w:t>store the foreign key</w:t>
      </w:r>
      <w:r w:rsidR="0069069E" w:rsidRPr="0069069E">
        <w:t>, which is an efficient way to link orders to users</w:t>
      </w:r>
      <w:r w:rsidR="0069069E">
        <w:t>.</w:t>
      </w:r>
      <w:r w:rsidRPr="0071495B">
        <w:t xml:space="preserve"> </w:t>
      </w:r>
      <w:r w:rsidR="0069069E">
        <w:t xml:space="preserve">Then, we will add a </w:t>
      </w:r>
      <w:r w:rsidR="0069069E" w:rsidRPr="00CE03B3">
        <w:rPr>
          <w:rFonts w:ascii="Consolas" w:hAnsi="Consolas"/>
          <w:b/>
          <w:bCs/>
        </w:rPr>
        <w:t>"</w:t>
      </w:r>
      <w:r w:rsidR="0069069E" w:rsidRPr="0069069E">
        <w:rPr>
          <w:rFonts w:ascii="Consolas" w:hAnsi="Consolas"/>
          <w:b/>
          <w:bCs/>
        </w:rPr>
        <w:t>user</w:t>
      </w:r>
      <w:r w:rsidR="0069069E" w:rsidRPr="00CE03B3">
        <w:rPr>
          <w:rFonts w:ascii="Consolas" w:hAnsi="Consolas"/>
          <w:b/>
          <w:bCs/>
        </w:rPr>
        <w:t>"</w:t>
      </w:r>
      <w:r w:rsidR="0069069E" w:rsidRPr="0069069E">
        <w:t xml:space="preserve"> </w:t>
      </w:r>
      <w:r w:rsidR="0069069E" w:rsidRPr="009410E3">
        <w:rPr>
          <w:b/>
          <w:bCs/>
        </w:rPr>
        <w:t xml:space="preserve">relationship to specify the </w:t>
      </w:r>
      <w:r w:rsidR="009410E3" w:rsidRPr="009410E3">
        <w:rPr>
          <w:b/>
          <w:bCs/>
        </w:rPr>
        <w:t>relation</w:t>
      </w:r>
      <w:r w:rsidR="0069069E" w:rsidRPr="009410E3">
        <w:rPr>
          <w:b/>
          <w:bCs/>
        </w:rPr>
        <w:t xml:space="preserve"> between </w:t>
      </w:r>
      <w:r w:rsidR="009410E3">
        <w:rPr>
          <w:b/>
          <w:bCs/>
        </w:rPr>
        <w:t xml:space="preserve">the </w:t>
      </w:r>
      <w:r w:rsidR="0069069E" w:rsidRPr="009410E3">
        <w:rPr>
          <w:b/>
          <w:bCs/>
        </w:rPr>
        <w:t>orders and</w:t>
      </w:r>
      <w:r w:rsidR="009410E3">
        <w:rPr>
          <w:b/>
          <w:bCs/>
        </w:rPr>
        <w:t xml:space="preserve"> the</w:t>
      </w:r>
      <w:r w:rsidR="0069069E" w:rsidRPr="009410E3">
        <w:rPr>
          <w:b/>
          <w:bCs/>
        </w:rPr>
        <w:t xml:space="preserve"> users</w:t>
      </w:r>
      <w:r w:rsidR="0069069E" w:rsidRPr="0069069E">
        <w:t xml:space="preserve">. It </w:t>
      </w:r>
      <w:r w:rsidR="0069069E" w:rsidRPr="0074077F">
        <w:rPr>
          <w:b/>
          <w:bCs/>
        </w:rPr>
        <w:t>does not add a column</w:t>
      </w:r>
      <w:r w:rsidR="0069069E" w:rsidRPr="0069069E">
        <w:t xml:space="preserve"> to the</w:t>
      </w:r>
      <w:r w:rsidR="009410E3">
        <w:t xml:space="preserve"> </w:t>
      </w:r>
      <w:r w:rsidR="009410E3" w:rsidRPr="00CE03B3">
        <w:rPr>
          <w:rFonts w:ascii="Consolas" w:hAnsi="Consolas"/>
          <w:b/>
          <w:bCs/>
        </w:rPr>
        <w:t>"</w:t>
      </w:r>
      <w:r w:rsidR="009410E3" w:rsidRPr="0069069E">
        <w:rPr>
          <w:rFonts w:ascii="Consolas" w:hAnsi="Consolas"/>
          <w:b/>
          <w:bCs/>
        </w:rPr>
        <w:t>orders</w:t>
      </w:r>
      <w:r w:rsidR="009410E3" w:rsidRPr="00CE03B3">
        <w:rPr>
          <w:rFonts w:ascii="Consolas" w:hAnsi="Consolas"/>
          <w:b/>
          <w:bCs/>
        </w:rPr>
        <w:t>"</w:t>
      </w:r>
      <w:r w:rsidR="009410E3" w:rsidRPr="0071495B">
        <w:t xml:space="preserve"> </w:t>
      </w:r>
      <w:r w:rsidR="009410E3" w:rsidRPr="0069069E">
        <w:rPr>
          <w:b/>
          <w:bCs/>
        </w:rPr>
        <w:t>table</w:t>
      </w:r>
      <w:r w:rsidR="00C65029">
        <w:rPr>
          <w:b/>
          <w:bCs/>
        </w:rPr>
        <w:t xml:space="preserve">, </w:t>
      </w:r>
      <w:r w:rsidR="00C65029" w:rsidRPr="00C65029">
        <w:t xml:space="preserve">but we </w:t>
      </w:r>
      <w:r w:rsidR="00C65029">
        <w:rPr>
          <w:b/>
          <w:bCs/>
        </w:rPr>
        <w:t xml:space="preserve">use it to </w:t>
      </w:r>
      <w:r w:rsidR="00C65029" w:rsidRPr="00C65029">
        <w:rPr>
          <w:b/>
          <w:bCs/>
        </w:rPr>
        <w:t xml:space="preserve">access </w:t>
      </w:r>
      <w:r w:rsidR="00C65029">
        <w:rPr>
          <w:b/>
          <w:bCs/>
        </w:rPr>
        <w:t>the</w:t>
      </w:r>
      <w:r w:rsidR="00C65029" w:rsidRPr="00C65029">
        <w:rPr>
          <w:b/>
          <w:bCs/>
        </w:rPr>
        <w:t xml:space="preserve"> associated </w:t>
      </w:r>
      <w:r w:rsidR="00C65029" w:rsidRPr="00CE03B3">
        <w:rPr>
          <w:rFonts w:ascii="Consolas" w:hAnsi="Consolas"/>
          <w:b/>
          <w:bCs/>
        </w:rPr>
        <w:t>"</w:t>
      </w:r>
      <w:r w:rsidR="00C65029" w:rsidRPr="0069069E">
        <w:rPr>
          <w:rFonts w:ascii="Consolas" w:hAnsi="Consolas"/>
          <w:b/>
          <w:bCs/>
        </w:rPr>
        <w:t>User</w:t>
      </w:r>
      <w:r w:rsidR="00C65029" w:rsidRPr="00CE03B3">
        <w:rPr>
          <w:rFonts w:ascii="Consolas" w:hAnsi="Consolas"/>
          <w:b/>
          <w:bCs/>
        </w:rPr>
        <w:t>"</w:t>
      </w:r>
      <w:r w:rsidR="00C65029" w:rsidRPr="00C65029">
        <w:rPr>
          <w:rFonts w:cstheme="minorHAnsi"/>
          <w:b/>
          <w:bCs/>
        </w:rPr>
        <w:t xml:space="preserve"> </w:t>
      </w:r>
      <w:r w:rsidR="00C65029" w:rsidRPr="00C65029">
        <w:rPr>
          <w:b/>
          <w:bCs/>
        </w:rPr>
        <w:t>object</w:t>
      </w:r>
      <w:r>
        <w:t>:</w:t>
      </w:r>
    </w:p>
    <w:p w14:paraId="5C16B518" w14:textId="0B39A148" w:rsidR="0071495B" w:rsidRDefault="0071495B" w:rsidP="007B2176">
      <w:r>
        <w:rPr>
          <w:noProof/>
        </w:rPr>
        <w:drawing>
          <wp:inline distT="0" distB="0" distL="0" distR="0" wp14:anchorId="3CECFCF5" wp14:editId="051D120E">
            <wp:extent cx="5544938" cy="3425190"/>
            <wp:effectExtent l="19050" t="19050" r="17780" b="22860"/>
            <wp:docPr id="17988169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6948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6173" cy="342595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5420A7A" w14:textId="3073DAF0" w:rsidR="0069069E" w:rsidRDefault="009410E3" w:rsidP="007B2176">
      <w:r>
        <w:t xml:space="preserve">Let us </w:t>
      </w:r>
      <w:r w:rsidRPr="009410E3">
        <w:rPr>
          <w:b/>
          <w:bCs/>
        </w:rPr>
        <w:t xml:space="preserve">check the </w:t>
      </w:r>
      <w:r w:rsidR="0074077F">
        <w:rPr>
          <w:b/>
          <w:bCs/>
        </w:rPr>
        <w:t>resulting</w:t>
      </w:r>
      <w:r w:rsidRPr="009410E3">
        <w:rPr>
          <w:b/>
          <w:bCs/>
        </w:rPr>
        <w:t xml:space="preserve"> table</w:t>
      </w:r>
      <w:r>
        <w:t xml:space="preserve"> in the database: </w:t>
      </w:r>
    </w:p>
    <w:p w14:paraId="2979817B" w14:textId="52A7018C" w:rsidR="00FB1A42" w:rsidRDefault="00FB1A42" w:rsidP="007B2176">
      <w:r>
        <w:rPr>
          <w:noProof/>
        </w:rPr>
        <w:lastRenderedPageBreak/>
        <w:drawing>
          <wp:inline distT="0" distB="0" distL="0" distR="0" wp14:anchorId="6BF34720" wp14:editId="460ABF1E">
            <wp:extent cx="3695700" cy="2638425"/>
            <wp:effectExtent l="19050" t="19050" r="19050" b="28575"/>
            <wp:docPr id="1129147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4784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384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B9F3949" w14:textId="7A7431C7" w:rsidR="00195FDC" w:rsidRPr="00195FDC" w:rsidRDefault="00195FDC" w:rsidP="00195FDC">
      <w:pPr>
        <w:pStyle w:val="Heading3"/>
      </w:pPr>
      <w:r>
        <w:t>6.2. Populate Order Table</w:t>
      </w:r>
    </w:p>
    <w:p w14:paraId="7025DE56" w14:textId="6B6923F7" w:rsidR="0074077F" w:rsidRDefault="00195FDC" w:rsidP="007B2176">
      <w:r>
        <w:t xml:space="preserve">Let us </w:t>
      </w:r>
      <w:r w:rsidRPr="00863862">
        <w:rPr>
          <w:b/>
          <w:bCs/>
        </w:rPr>
        <w:t>populate the</w:t>
      </w:r>
      <w:r>
        <w:t xml:space="preserve"> </w:t>
      </w:r>
      <w:r w:rsidR="00BB4B3C" w:rsidRPr="00CE03B3">
        <w:rPr>
          <w:rFonts w:ascii="Consolas" w:hAnsi="Consolas"/>
          <w:b/>
          <w:bCs/>
        </w:rPr>
        <w:t>"</w:t>
      </w:r>
      <w:r w:rsidRPr="00BB4B3C">
        <w:rPr>
          <w:rFonts w:ascii="Consolas" w:hAnsi="Consolas"/>
          <w:b/>
          <w:bCs/>
        </w:rPr>
        <w:t>Order</w:t>
      </w:r>
      <w:r w:rsidR="00BB4B3C" w:rsidRPr="00CE03B3">
        <w:rPr>
          <w:rFonts w:ascii="Consolas" w:hAnsi="Consolas"/>
          <w:b/>
          <w:bCs/>
        </w:rPr>
        <w:t>"</w:t>
      </w:r>
      <w:r>
        <w:t xml:space="preserve"> </w:t>
      </w:r>
      <w:r w:rsidRPr="00863862">
        <w:rPr>
          <w:b/>
          <w:bCs/>
        </w:rPr>
        <w:t>table</w:t>
      </w:r>
      <w:r>
        <w:t xml:space="preserve">. First, we will need to </w:t>
      </w:r>
      <w:r w:rsidRPr="00863862">
        <w:rPr>
          <w:b/>
          <w:bCs/>
        </w:rPr>
        <w:t>populate the</w:t>
      </w:r>
      <w:r>
        <w:t xml:space="preserve"> </w:t>
      </w:r>
      <w:bookmarkStart w:id="0" w:name="_Hlk148084683"/>
      <w:r w:rsidR="00BB4B3C" w:rsidRPr="00CE03B3">
        <w:rPr>
          <w:rFonts w:ascii="Consolas" w:hAnsi="Consolas"/>
          <w:b/>
          <w:bCs/>
        </w:rPr>
        <w:t>"</w:t>
      </w:r>
      <w:bookmarkEnd w:id="0"/>
      <w:r w:rsidRPr="00BB4B3C">
        <w:rPr>
          <w:rFonts w:ascii="Consolas" w:hAnsi="Consolas"/>
          <w:b/>
          <w:bCs/>
        </w:rPr>
        <w:t>User</w:t>
      </w:r>
      <w:r w:rsidR="00BB4B3C" w:rsidRPr="00CE03B3">
        <w:rPr>
          <w:rFonts w:ascii="Consolas" w:hAnsi="Consolas"/>
          <w:b/>
          <w:bCs/>
        </w:rPr>
        <w:t>"</w:t>
      </w:r>
      <w:r>
        <w:t xml:space="preserve"> </w:t>
      </w:r>
      <w:r w:rsidRPr="00863862">
        <w:rPr>
          <w:b/>
          <w:bCs/>
        </w:rPr>
        <w:t>table</w:t>
      </w:r>
      <w:r>
        <w:t xml:space="preserve"> </w:t>
      </w:r>
      <w:r w:rsidR="00863862">
        <w:t>-</w:t>
      </w:r>
      <w:r>
        <w:t xml:space="preserve"> we will use the same data as at </w:t>
      </w:r>
      <w:r w:rsidR="00BB4B3C">
        <w:t>the 5</w:t>
      </w:r>
      <w:r w:rsidR="00BB4B3C" w:rsidRPr="00BB4B3C">
        <w:rPr>
          <w:vertAlign w:val="superscript"/>
        </w:rPr>
        <w:t>th</w:t>
      </w:r>
      <w:r w:rsidR="00BB4B3C">
        <w:t xml:space="preserve"> bullet</w:t>
      </w:r>
      <w:r>
        <w:t xml:space="preserve"> </w:t>
      </w:r>
      <w:r w:rsidR="00BB4B3C">
        <w:t>p</w:t>
      </w:r>
      <w:r>
        <w:t>oint</w:t>
      </w:r>
      <w:r w:rsidR="00BB4B3C">
        <w:t xml:space="preserve"> above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3686"/>
      </w:tblGrid>
      <w:tr w:rsidR="00195FDC" w:rsidRPr="00FD64E9" w14:paraId="5343FA39" w14:textId="77777777" w:rsidTr="00B322B7">
        <w:tc>
          <w:tcPr>
            <w:tcW w:w="3539" w:type="dxa"/>
            <w:shd w:val="clear" w:color="auto" w:fill="D9D9D9" w:themeFill="background1" w:themeFillShade="D9"/>
          </w:tcPr>
          <w:p w14:paraId="18AC440A" w14:textId="77777777" w:rsidR="00195FDC" w:rsidRPr="00FD64E9" w:rsidRDefault="00195FDC" w:rsidP="00B322B7">
            <w:pPr>
              <w:jc w:val="center"/>
              <w:rPr>
                <w:b/>
                <w:bCs/>
              </w:rPr>
            </w:pPr>
            <w:r w:rsidRPr="00FD64E9">
              <w:rPr>
                <w:b/>
                <w:bCs/>
              </w:rPr>
              <w:t>username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14:paraId="23BAE084" w14:textId="77777777" w:rsidR="00195FDC" w:rsidRPr="00FD64E9" w:rsidRDefault="00195FDC" w:rsidP="00B322B7">
            <w:pPr>
              <w:jc w:val="center"/>
              <w:rPr>
                <w:b/>
                <w:bCs/>
              </w:rPr>
            </w:pPr>
            <w:r w:rsidRPr="00FD64E9">
              <w:rPr>
                <w:b/>
                <w:bCs/>
              </w:rPr>
              <w:t>email</w:t>
            </w:r>
          </w:p>
        </w:tc>
      </w:tr>
      <w:tr w:rsidR="00195FDC" w:rsidRPr="00FD64E9" w14:paraId="491D3816" w14:textId="77777777" w:rsidTr="00B322B7">
        <w:tc>
          <w:tcPr>
            <w:tcW w:w="3539" w:type="dxa"/>
          </w:tcPr>
          <w:p w14:paraId="71E3477A" w14:textId="77777777" w:rsidR="00195FDC" w:rsidRPr="00FD64E9" w:rsidRDefault="00195FDC" w:rsidP="00B322B7">
            <w:pPr>
              <w:rPr>
                <w:rFonts w:ascii="Consolas" w:hAnsi="Consolas"/>
              </w:rPr>
            </w:pPr>
            <w:proofErr w:type="spellStart"/>
            <w:r w:rsidRPr="00FD64E9">
              <w:rPr>
                <w:rFonts w:ascii="Consolas" w:hAnsi="Consolas"/>
              </w:rPr>
              <w:t>john_doe</w:t>
            </w:r>
            <w:proofErr w:type="spellEnd"/>
          </w:p>
        </w:tc>
        <w:tc>
          <w:tcPr>
            <w:tcW w:w="3686" w:type="dxa"/>
          </w:tcPr>
          <w:p w14:paraId="373A0D4E" w14:textId="77777777" w:rsidR="00195FDC" w:rsidRPr="00FD64E9" w:rsidRDefault="00195FDC" w:rsidP="00B322B7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john.doe@example.com</w:t>
            </w:r>
          </w:p>
        </w:tc>
      </w:tr>
      <w:tr w:rsidR="00195FDC" w:rsidRPr="00FD64E9" w14:paraId="32335579" w14:textId="77777777" w:rsidTr="00B322B7">
        <w:tc>
          <w:tcPr>
            <w:tcW w:w="3539" w:type="dxa"/>
          </w:tcPr>
          <w:p w14:paraId="00FD7A2A" w14:textId="77777777" w:rsidR="00195FDC" w:rsidRPr="00FD64E9" w:rsidRDefault="00195FDC" w:rsidP="00B322B7">
            <w:pPr>
              <w:rPr>
                <w:rFonts w:ascii="Consolas" w:hAnsi="Consolas"/>
              </w:rPr>
            </w:pPr>
            <w:proofErr w:type="spellStart"/>
            <w:r w:rsidRPr="00FD64E9">
              <w:rPr>
                <w:rFonts w:ascii="Consolas" w:hAnsi="Consolas"/>
              </w:rPr>
              <w:t>sarah_smith</w:t>
            </w:r>
            <w:proofErr w:type="spellEnd"/>
          </w:p>
        </w:tc>
        <w:tc>
          <w:tcPr>
            <w:tcW w:w="3686" w:type="dxa"/>
          </w:tcPr>
          <w:p w14:paraId="17444C64" w14:textId="77777777" w:rsidR="00195FDC" w:rsidRPr="00FD64E9" w:rsidRDefault="00195FDC" w:rsidP="00B322B7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sarah.smith@gmail.com</w:t>
            </w:r>
          </w:p>
        </w:tc>
      </w:tr>
      <w:tr w:rsidR="00195FDC" w:rsidRPr="00FD64E9" w14:paraId="4FDD8F09" w14:textId="77777777" w:rsidTr="00B322B7">
        <w:tc>
          <w:tcPr>
            <w:tcW w:w="3539" w:type="dxa"/>
          </w:tcPr>
          <w:p w14:paraId="7662CA53" w14:textId="77777777" w:rsidR="00195FDC" w:rsidRPr="00FD64E9" w:rsidRDefault="00195FDC" w:rsidP="00B322B7">
            <w:pPr>
              <w:rPr>
                <w:rFonts w:ascii="Consolas" w:hAnsi="Consolas"/>
              </w:rPr>
            </w:pPr>
            <w:proofErr w:type="spellStart"/>
            <w:r w:rsidRPr="00FD64E9">
              <w:rPr>
                <w:rFonts w:ascii="Consolas" w:hAnsi="Consolas"/>
              </w:rPr>
              <w:t>mike_jones</w:t>
            </w:r>
            <w:proofErr w:type="spellEnd"/>
          </w:p>
        </w:tc>
        <w:tc>
          <w:tcPr>
            <w:tcW w:w="3686" w:type="dxa"/>
          </w:tcPr>
          <w:p w14:paraId="46F8BFA9" w14:textId="77777777" w:rsidR="00195FDC" w:rsidRPr="00FD64E9" w:rsidRDefault="00195FDC" w:rsidP="00B322B7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mike.jones@company.com</w:t>
            </w:r>
          </w:p>
        </w:tc>
      </w:tr>
      <w:tr w:rsidR="00195FDC" w:rsidRPr="00FD64E9" w14:paraId="7ADEE987" w14:textId="77777777" w:rsidTr="00B322B7">
        <w:tc>
          <w:tcPr>
            <w:tcW w:w="3539" w:type="dxa"/>
          </w:tcPr>
          <w:p w14:paraId="01C5218B" w14:textId="77777777" w:rsidR="00195FDC" w:rsidRPr="00FD64E9" w:rsidRDefault="00195FDC" w:rsidP="00B322B7">
            <w:pPr>
              <w:rPr>
                <w:rFonts w:ascii="Consolas" w:hAnsi="Consolas"/>
              </w:rPr>
            </w:pPr>
            <w:proofErr w:type="spellStart"/>
            <w:r w:rsidRPr="00FD64E9">
              <w:rPr>
                <w:rFonts w:ascii="Consolas" w:hAnsi="Consolas"/>
              </w:rPr>
              <w:t>emma_wilson</w:t>
            </w:r>
            <w:proofErr w:type="spellEnd"/>
          </w:p>
        </w:tc>
        <w:tc>
          <w:tcPr>
            <w:tcW w:w="3686" w:type="dxa"/>
          </w:tcPr>
          <w:p w14:paraId="02A479BD" w14:textId="77777777" w:rsidR="00195FDC" w:rsidRPr="00FD64E9" w:rsidRDefault="00195FDC" w:rsidP="00B322B7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emma.wilson@domain.net</w:t>
            </w:r>
          </w:p>
        </w:tc>
      </w:tr>
      <w:tr w:rsidR="00195FDC" w:rsidRPr="00FD64E9" w14:paraId="4318A737" w14:textId="77777777" w:rsidTr="00B322B7">
        <w:tc>
          <w:tcPr>
            <w:tcW w:w="3539" w:type="dxa"/>
          </w:tcPr>
          <w:p w14:paraId="54B1D4C7" w14:textId="77777777" w:rsidR="00195FDC" w:rsidRPr="00FD64E9" w:rsidRDefault="00195FDC" w:rsidP="00B322B7">
            <w:pPr>
              <w:rPr>
                <w:rFonts w:ascii="Consolas" w:hAnsi="Consolas"/>
              </w:rPr>
            </w:pPr>
            <w:proofErr w:type="spellStart"/>
            <w:r w:rsidRPr="00FD64E9">
              <w:rPr>
                <w:rFonts w:ascii="Consolas" w:hAnsi="Consolas"/>
              </w:rPr>
              <w:t>david_brown</w:t>
            </w:r>
            <w:proofErr w:type="spellEnd"/>
          </w:p>
        </w:tc>
        <w:tc>
          <w:tcPr>
            <w:tcW w:w="3686" w:type="dxa"/>
          </w:tcPr>
          <w:p w14:paraId="453CA87D" w14:textId="77777777" w:rsidR="00195FDC" w:rsidRPr="00FD64E9" w:rsidRDefault="00195FDC" w:rsidP="00B322B7">
            <w:pPr>
              <w:rPr>
                <w:rFonts w:ascii="Consolas" w:hAnsi="Consolas"/>
              </w:rPr>
            </w:pPr>
            <w:r w:rsidRPr="00FD64E9">
              <w:rPr>
                <w:rFonts w:ascii="Consolas" w:hAnsi="Consolas"/>
              </w:rPr>
              <w:t>david.brown@email.org</w:t>
            </w:r>
          </w:p>
        </w:tc>
      </w:tr>
    </w:tbl>
    <w:p w14:paraId="46A08F75" w14:textId="74BE21DB" w:rsidR="00195FDC" w:rsidRDefault="00BB4B3C" w:rsidP="007B2176">
      <w:r w:rsidRPr="00BB4B3C">
        <w:t>Since we</w:t>
      </w:r>
      <w:r w:rsidR="00863862">
        <w:t xml:space="preserve"> ha</w:t>
      </w:r>
      <w:r w:rsidRPr="00BB4B3C">
        <w:t xml:space="preserve">ve </w:t>
      </w:r>
      <w:r w:rsidRPr="00BB4B3C">
        <w:rPr>
          <w:b/>
          <w:bCs/>
        </w:rPr>
        <w:t>added and deleted data multiple times</w:t>
      </w:r>
      <w:r w:rsidRPr="00BB4B3C">
        <w:t xml:space="preserve">, the </w:t>
      </w:r>
      <w:r w:rsidRPr="00BB4B3C">
        <w:rPr>
          <w:b/>
          <w:bCs/>
        </w:rPr>
        <w:t>user</w:t>
      </w:r>
      <w:r w:rsidRPr="00BB4B3C">
        <w:t xml:space="preserve"> </w:t>
      </w:r>
      <w:r w:rsidRPr="00BB4B3C">
        <w:rPr>
          <w:b/>
          <w:bCs/>
        </w:rPr>
        <w:t>IDs may not begin from lower numbers</w:t>
      </w:r>
      <w:r w:rsidRPr="00BB4B3C">
        <w:t xml:space="preserve"> like 1, 2, or 3; instead, they might start from values such as 7, or 8</w:t>
      </w:r>
      <w:r w:rsidR="000B0D7E">
        <w:t xml:space="preserve">. We can </w:t>
      </w:r>
      <w:r w:rsidR="000B0D7E" w:rsidRPr="00BB4B3C">
        <w:rPr>
          <w:b/>
          <w:bCs/>
        </w:rPr>
        <w:t>check the IDs explicitly</w:t>
      </w:r>
      <w:r w:rsidR="000B0D7E">
        <w:t>, so we do not hit an error:</w:t>
      </w:r>
    </w:p>
    <w:p w14:paraId="7CF8B083" w14:textId="7E04E73E" w:rsidR="000B0D7E" w:rsidRDefault="000B0D7E" w:rsidP="007B2176">
      <w:r>
        <w:rPr>
          <w:noProof/>
        </w:rPr>
        <w:drawing>
          <wp:inline distT="0" distB="0" distL="0" distR="0" wp14:anchorId="1D283B93" wp14:editId="35A2425A">
            <wp:extent cx="6572250" cy="2828925"/>
            <wp:effectExtent l="19050" t="19050" r="19050" b="28575"/>
            <wp:docPr id="1189029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2965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496DBF8" w14:textId="2B26CB76" w:rsidR="00BB4B3C" w:rsidRDefault="00BB4B3C" w:rsidP="007B2176">
      <w:pPr>
        <w:rPr>
          <w:b/>
          <w:bCs/>
        </w:rPr>
      </w:pPr>
      <w:r>
        <w:lastRenderedPageBreak/>
        <w:t xml:space="preserve">This time we will </w:t>
      </w:r>
      <w:r w:rsidRPr="00D82963">
        <w:rPr>
          <w:b/>
          <w:bCs/>
        </w:rPr>
        <w:t xml:space="preserve">add multiple data </w:t>
      </w:r>
      <w:r w:rsidR="00D82963" w:rsidRPr="00D82963">
        <w:rPr>
          <w:b/>
          <w:bCs/>
        </w:rPr>
        <w:t>to</w:t>
      </w:r>
      <w:r w:rsidRPr="00D82963">
        <w:rPr>
          <w:b/>
          <w:bCs/>
        </w:rPr>
        <w:t xml:space="preserve"> the </w:t>
      </w:r>
      <w:r w:rsidR="00D82963" w:rsidRPr="00D82963">
        <w:rPr>
          <w:rFonts w:ascii="Consolas" w:hAnsi="Consolas"/>
          <w:b/>
          <w:bCs/>
        </w:rPr>
        <w:t>"</w:t>
      </w:r>
      <w:r w:rsidRPr="00D82963">
        <w:rPr>
          <w:rFonts w:ascii="Consolas" w:hAnsi="Consolas"/>
          <w:b/>
          <w:bCs/>
        </w:rPr>
        <w:t>orders</w:t>
      </w:r>
      <w:r w:rsidR="00D82963" w:rsidRPr="00D82963">
        <w:rPr>
          <w:rFonts w:ascii="Consolas" w:hAnsi="Consolas"/>
          <w:b/>
          <w:bCs/>
        </w:rPr>
        <w:t>"</w:t>
      </w:r>
      <w:r w:rsidRPr="00D82963">
        <w:rPr>
          <w:b/>
          <w:bCs/>
        </w:rPr>
        <w:t xml:space="preserve"> table</w:t>
      </w:r>
      <w:r>
        <w:t xml:space="preserve">. For that, we will </w:t>
      </w:r>
      <w:r w:rsidRPr="00D82963">
        <w:rPr>
          <w:b/>
          <w:bCs/>
        </w:rPr>
        <w:t xml:space="preserve">use the </w:t>
      </w:r>
      <w:proofErr w:type="spellStart"/>
      <w:r w:rsidRPr="00D82963">
        <w:rPr>
          <w:rFonts w:ascii="Consolas" w:hAnsi="Consolas"/>
          <w:b/>
          <w:bCs/>
        </w:rPr>
        <w:t>add_all</w:t>
      </w:r>
      <w:proofErr w:type="spellEnd"/>
      <w:r w:rsidRPr="00D82963">
        <w:rPr>
          <w:rFonts w:ascii="Consolas" w:hAnsi="Consolas"/>
          <w:b/>
          <w:bCs/>
        </w:rPr>
        <w:t>()</w:t>
      </w:r>
      <w:r w:rsidRPr="00D82963">
        <w:rPr>
          <w:b/>
          <w:bCs/>
        </w:rPr>
        <w:t xml:space="preserve"> method</w:t>
      </w:r>
      <w:r>
        <w:t xml:space="preserve">. </w:t>
      </w:r>
      <w:r w:rsidR="00A6570B">
        <w:t>In the orders table</w:t>
      </w:r>
      <w:r w:rsidR="0075496A">
        <w:t>,</w:t>
      </w:r>
      <w:r w:rsidR="00A6570B">
        <w:t xml:space="preserve"> there are 3 columns </w:t>
      </w:r>
      <w:r w:rsidR="00D82963">
        <w:t>- the</w:t>
      </w:r>
      <w:r w:rsidR="00A6570B">
        <w:t xml:space="preserve"> </w:t>
      </w:r>
      <w:r w:rsidR="00D82963" w:rsidRPr="00CE03B3">
        <w:rPr>
          <w:rFonts w:ascii="Consolas" w:hAnsi="Consolas"/>
          <w:b/>
          <w:bCs/>
        </w:rPr>
        <w:t>"</w:t>
      </w:r>
      <w:r w:rsidR="00A6570B" w:rsidRPr="00D82963">
        <w:rPr>
          <w:rFonts w:ascii="Consolas" w:hAnsi="Consolas"/>
          <w:b/>
          <w:bCs/>
        </w:rPr>
        <w:t>id</w:t>
      </w:r>
      <w:r w:rsidR="00D82963" w:rsidRPr="00CE03B3">
        <w:rPr>
          <w:rFonts w:ascii="Consolas" w:hAnsi="Consolas"/>
          <w:b/>
          <w:bCs/>
        </w:rPr>
        <w:t>"</w:t>
      </w:r>
      <w:r w:rsidR="00A6570B">
        <w:t xml:space="preserve"> column is </w:t>
      </w:r>
      <w:r w:rsidR="00A6570B" w:rsidRPr="00D82963">
        <w:rPr>
          <w:b/>
          <w:bCs/>
        </w:rPr>
        <w:t>automatically populated</w:t>
      </w:r>
      <w:r w:rsidR="00A6570B">
        <w:t xml:space="preserve"> as it is a primary key, </w:t>
      </w:r>
      <w:r w:rsidR="0075496A">
        <w:t xml:space="preserve">and </w:t>
      </w:r>
      <w:r w:rsidR="00A6570B">
        <w:t xml:space="preserve">the </w:t>
      </w:r>
      <w:r w:rsidR="00D82963" w:rsidRPr="00CE03B3">
        <w:rPr>
          <w:rFonts w:ascii="Consolas" w:hAnsi="Consolas"/>
          <w:b/>
          <w:bCs/>
        </w:rPr>
        <w:t>"</w:t>
      </w:r>
      <w:proofErr w:type="spellStart"/>
      <w:r w:rsidR="00A6570B" w:rsidRPr="00D82963">
        <w:rPr>
          <w:rFonts w:ascii="Consolas" w:hAnsi="Consolas"/>
          <w:b/>
          <w:bCs/>
        </w:rPr>
        <w:t>is_completed</w:t>
      </w:r>
      <w:proofErr w:type="spellEnd"/>
      <w:r w:rsidR="00D82963" w:rsidRPr="00CE03B3">
        <w:rPr>
          <w:rFonts w:ascii="Consolas" w:hAnsi="Consolas"/>
          <w:b/>
          <w:bCs/>
        </w:rPr>
        <w:t>"</w:t>
      </w:r>
      <w:r w:rsidR="00A6570B">
        <w:rPr>
          <w:b/>
          <w:bCs/>
        </w:rPr>
        <w:t xml:space="preserve"> </w:t>
      </w:r>
      <w:r w:rsidR="00A6570B" w:rsidRPr="00D82963">
        <w:t xml:space="preserve">column has a </w:t>
      </w:r>
      <w:r w:rsidR="00A6570B" w:rsidRPr="00D82963">
        <w:rPr>
          <w:b/>
          <w:bCs/>
        </w:rPr>
        <w:t>default value</w:t>
      </w:r>
      <w:r w:rsidR="00A6570B" w:rsidRPr="00D82963">
        <w:t xml:space="preserve">; so we </w:t>
      </w:r>
      <w:r w:rsidR="00A6570B" w:rsidRPr="00D82963">
        <w:rPr>
          <w:b/>
          <w:bCs/>
        </w:rPr>
        <w:t xml:space="preserve">only need to </w:t>
      </w:r>
      <w:r w:rsidR="00D82963" w:rsidRPr="00D82963">
        <w:rPr>
          <w:b/>
          <w:bCs/>
        </w:rPr>
        <w:t>explicitly</w:t>
      </w:r>
      <w:r w:rsidR="00A6570B" w:rsidRPr="00D82963">
        <w:rPr>
          <w:b/>
          <w:bCs/>
        </w:rPr>
        <w:t xml:space="preserve"> set the</w:t>
      </w:r>
      <w:r w:rsidR="00A6570B" w:rsidRPr="00D82963">
        <w:t xml:space="preserve"> </w:t>
      </w:r>
      <w:r w:rsidR="00D82963" w:rsidRPr="00D82963">
        <w:rPr>
          <w:rFonts w:ascii="Consolas" w:hAnsi="Consolas"/>
        </w:rPr>
        <w:t>"</w:t>
      </w:r>
      <w:proofErr w:type="spellStart"/>
      <w:r w:rsidR="00A6570B" w:rsidRPr="00D82963">
        <w:rPr>
          <w:rFonts w:ascii="Consolas" w:hAnsi="Consolas"/>
          <w:b/>
          <w:bCs/>
        </w:rPr>
        <w:t>user_id</w:t>
      </w:r>
      <w:proofErr w:type="spellEnd"/>
      <w:r w:rsidR="00D82963" w:rsidRPr="00D82963">
        <w:rPr>
          <w:rFonts w:ascii="Consolas" w:hAnsi="Consolas"/>
        </w:rPr>
        <w:t>"</w:t>
      </w:r>
      <w:r w:rsidR="00A6570B" w:rsidRPr="00D82963">
        <w:t xml:space="preserve"> </w:t>
      </w:r>
      <w:r w:rsidR="00A6570B" w:rsidRPr="00D82963">
        <w:rPr>
          <w:b/>
          <w:bCs/>
        </w:rPr>
        <w:t>values</w:t>
      </w:r>
      <w:r w:rsidR="00A6570B" w:rsidRPr="00D82963">
        <w:t>:</w:t>
      </w:r>
    </w:p>
    <w:p w14:paraId="2F39394E" w14:textId="6D607718" w:rsidR="00A6570B" w:rsidRDefault="00A6570B" w:rsidP="007B2176">
      <w:r>
        <w:rPr>
          <w:noProof/>
        </w:rPr>
        <w:drawing>
          <wp:inline distT="0" distB="0" distL="0" distR="0" wp14:anchorId="28C5CC5B" wp14:editId="0D55C9EB">
            <wp:extent cx="6054090" cy="2280344"/>
            <wp:effectExtent l="19050" t="19050" r="22860" b="24765"/>
            <wp:docPr id="2093414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14227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57881" cy="228177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930727F" w14:textId="19DEC25E" w:rsidR="00A6570B" w:rsidRDefault="00A6570B" w:rsidP="007B2176">
      <w:r>
        <w:t>Let us execute the query and check the orders database table:</w:t>
      </w:r>
    </w:p>
    <w:p w14:paraId="70EA41E4" w14:textId="0D4FF148" w:rsidR="00A6570B" w:rsidRDefault="00A6570B" w:rsidP="007B2176">
      <w:r>
        <w:rPr>
          <w:noProof/>
        </w:rPr>
        <w:drawing>
          <wp:inline distT="0" distB="0" distL="0" distR="0" wp14:anchorId="4EE81652" wp14:editId="46B78A84">
            <wp:extent cx="5269230" cy="2053649"/>
            <wp:effectExtent l="19050" t="19050" r="26670" b="22860"/>
            <wp:docPr id="404677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7717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105" cy="20539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4F4AB4B" w14:textId="5D3193D6" w:rsidR="00DB1C5C" w:rsidRDefault="00DB1C5C" w:rsidP="00DB1C5C">
      <w:pPr>
        <w:pStyle w:val="Heading3"/>
        <w:rPr>
          <w:bCs/>
        </w:rPr>
      </w:pPr>
      <w:r>
        <w:t xml:space="preserve">6.3. </w:t>
      </w:r>
      <w:r w:rsidRPr="00DB1C5C">
        <w:rPr>
          <w:bCs/>
        </w:rPr>
        <w:t>Queries for Relationships</w:t>
      </w:r>
    </w:p>
    <w:p w14:paraId="0EECA532" w14:textId="29F44591" w:rsidR="00863862" w:rsidRDefault="00863862" w:rsidP="00863862">
      <w:r>
        <w:t xml:space="preserve">Let us </w:t>
      </w:r>
      <w:r w:rsidRPr="00D82963">
        <w:rPr>
          <w:b/>
          <w:bCs/>
        </w:rPr>
        <w:t xml:space="preserve">retrieve data from the </w:t>
      </w:r>
      <w:r w:rsidR="00D82963" w:rsidRPr="00CE03B3">
        <w:rPr>
          <w:rFonts w:ascii="Consolas" w:hAnsi="Consolas"/>
          <w:b/>
          <w:bCs/>
        </w:rPr>
        <w:t>"</w:t>
      </w:r>
      <w:r w:rsidRPr="00D82963">
        <w:rPr>
          <w:rFonts w:ascii="Consolas" w:hAnsi="Consolas"/>
          <w:b/>
          <w:bCs/>
        </w:rPr>
        <w:t>orders</w:t>
      </w:r>
      <w:r w:rsidR="00D82963" w:rsidRPr="00CE03B3">
        <w:rPr>
          <w:rFonts w:ascii="Consolas" w:hAnsi="Consolas"/>
          <w:b/>
          <w:bCs/>
        </w:rPr>
        <w:t>"</w:t>
      </w:r>
      <w:r w:rsidRPr="00D82963">
        <w:rPr>
          <w:b/>
          <w:bCs/>
        </w:rPr>
        <w:t xml:space="preserve"> table</w:t>
      </w:r>
      <w:r>
        <w:t xml:space="preserve"> and </w:t>
      </w:r>
      <w:r w:rsidRPr="00D82963">
        <w:rPr>
          <w:b/>
          <w:bCs/>
        </w:rPr>
        <w:t xml:space="preserve">visualize it in </w:t>
      </w:r>
      <w:r w:rsidR="00D82963" w:rsidRPr="00D82963">
        <w:rPr>
          <w:b/>
          <w:bCs/>
        </w:rPr>
        <w:t>a user</w:t>
      </w:r>
      <w:r w:rsidRPr="00D82963">
        <w:rPr>
          <w:b/>
          <w:bCs/>
        </w:rPr>
        <w:t>-</w:t>
      </w:r>
      <w:r w:rsidR="00D82963" w:rsidRPr="00D82963">
        <w:rPr>
          <w:b/>
          <w:bCs/>
        </w:rPr>
        <w:t>friendly</w:t>
      </w:r>
      <w:r w:rsidRPr="00D82963">
        <w:rPr>
          <w:b/>
          <w:bCs/>
        </w:rPr>
        <w:t xml:space="preserve"> way</w:t>
      </w:r>
      <w:r>
        <w:t xml:space="preserve">. We want to </w:t>
      </w:r>
      <w:r w:rsidRPr="00D82963">
        <w:rPr>
          <w:b/>
          <w:bCs/>
        </w:rPr>
        <w:t>retrieve all orders</w:t>
      </w:r>
      <w:r>
        <w:t xml:space="preserve">, </w:t>
      </w:r>
      <w:r w:rsidRPr="00D82963">
        <w:rPr>
          <w:b/>
          <w:bCs/>
        </w:rPr>
        <w:t>sort them in descending order</w:t>
      </w:r>
      <w:r>
        <w:t xml:space="preserve"> </w:t>
      </w:r>
      <w:r w:rsidRPr="00D82963">
        <w:rPr>
          <w:b/>
          <w:bCs/>
        </w:rPr>
        <w:t>by</w:t>
      </w:r>
      <w:r>
        <w:t xml:space="preserve"> </w:t>
      </w:r>
      <w:r w:rsidR="00D82963" w:rsidRPr="00CE03B3">
        <w:rPr>
          <w:rFonts w:ascii="Consolas" w:hAnsi="Consolas"/>
          <w:b/>
          <w:bCs/>
        </w:rPr>
        <w:t>"</w:t>
      </w:r>
      <w:proofErr w:type="spellStart"/>
      <w:r w:rsidRPr="00D82963">
        <w:rPr>
          <w:rFonts w:ascii="Consolas" w:hAnsi="Consolas"/>
          <w:b/>
          <w:bCs/>
        </w:rPr>
        <w:t>user_id</w:t>
      </w:r>
      <w:proofErr w:type="spellEnd"/>
      <w:r w:rsidR="00D82963" w:rsidRPr="00CE03B3">
        <w:rPr>
          <w:rFonts w:ascii="Consolas" w:hAnsi="Consolas"/>
          <w:b/>
          <w:bCs/>
        </w:rPr>
        <w:t>"</w:t>
      </w:r>
      <w:r>
        <w:t xml:space="preserve"> and </w:t>
      </w:r>
      <w:r w:rsidRPr="00D82963">
        <w:rPr>
          <w:b/>
          <w:bCs/>
        </w:rPr>
        <w:t xml:space="preserve">return </w:t>
      </w:r>
      <w:r w:rsidR="0075496A">
        <w:rPr>
          <w:b/>
          <w:bCs/>
        </w:rPr>
        <w:t>information</w:t>
      </w:r>
      <w:r>
        <w:t xml:space="preserve"> about the order </w:t>
      </w:r>
      <w:r w:rsidR="00D82963">
        <w:t>ID</w:t>
      </w:r>
      <w:r>
        <w:t xml:space="preserve">, </w:t>
      </w:r>
      <w:r w:rsidR="0075496A">
        <w:t xml:space="preserve">whether </w:t>
      </w:r>
      <w:r>
        <w:t>is it completed, and the username of the user related to that order in the format:</w:t>
      </w:r>
    </w:p>
    <w:p w14:paraId="38879772" w14:textId="52FA06A9" w:rsidR="00863862" w:rsidRPr="00863862" w:rsidRDefault="00D82963" w:rsidP="00863862">
      <w:r w:rsidRPr="00CE03B3">
        <w:rPr>
          <w:rFonts w:ascii="Consolas" w:hAnsi="Consolas"/>
          <w:b/>
          <w:bCs/>
        </w:rPr>
        <w:t>"</w:t>
      </w:r>
      <w:r w:rsidR="00863862" w:rsidRPr="00D82963">
        <w:rPr>
          <w:rFonts w:ascii="Consolas" w:hAnsi="Consolas"/>
          <w:b/>
          <w:bCs/>
        </w:rPr>
        <w:t>Order number {order.id}, Is completed: {</w:t>
      </w:r>
      <w:proofErr w:type="spellStart"/>
      <w:r w:rsidR="00863862" w:rsidRPr="00D82963">
        <w:rPr>
          <w:rFonts w:ascii="Consolas" w:hAnsi="Consolas"/>
          <w:b/>
          <w:bCs/>
        </w:rPr>
        <w:t>order.is_completed</w:t>
      </w:r>
      <w:proofErr w:type="spellEnd"/>
      <w:r w:rsidR="00863862" w:rsidRPr="00D82963">
        <w:rPr>
          <w:rFonts w:ascii="Consolas" w:hAnsi="Consolas"/>
          <w:b/>
          <w:bCs/>
        </w:rPr>
        <w:t>}, Username: {</w:t>
      </w:r>
      <w:proofErr w:type="spellStart"/>
      <w:r w:rsidR="00863862" w:rsidRPr="00D82963">
        <w:rPr>
          <w:rFonts w:ascii="Consolas" w:hAnsi="Consolas"/>
          <w:b/>
          <w:bCs/>
        </w:rPr>
        <w:t>user.username</w:t>
      </w:r>
      <w:proofErr w:type="spellEnd"/>
      <w:r w:rsidR="00863862" w:rsidRPr="00D82963">
        <w:rPr>
          <w:rFonts w:ascii="Consolas" w:hAnsi="Consolas"/>
          <w:b/>
          <w:bCs/>
        </w:rPr>
        <w:t>}</w:t>
      </w:r>
      <w:r w:rsidRPr="00CE03B3">
        <w:rPr>
          <w:rFonts w:ascii="Consolas" w:hAnsi="Consolas"/>
          <w:b/>
          <w:bCs/>
        </w:rPr>
        <w:t>"</w:t>
      </w:r>
    </w:p>
    <w:p w14:paraId="1873882C" w14:textId="47BB6911" w:rsidR="00DB1C5C" w:rsidRPr="00DB1C5C" w:rsidRDefault="00863862" w:rsidP="00DB1C5C">
      <w:r>
        <w:rPr>
          <w:noProof/>
        </w:rPr>
        <w:drawing>
          <wp:inline distT="0" distB="0" distL="0" distR="0" wp14:anchorId="7BBA81CC" wp14:editId="4D6177F7">
            <wp:extent cx="6624320" cy="2183765"/>
            <wp:effectExtent l="19050" t="19050" r="24130" b="26035"/>
            <wp:docPr id="51046642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66421" name="Picture 1" descr="A screen 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1837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79AD169" w14:textId="6B618431" w:rsidR="00E56910" w:rsidRDefault="004F7E89" w:rsidP="006C5E4F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 w:rsidRPr="004F7E89">
        <w:lastRenderedPageBreak/>
        <w:t>Database Pooling</w:t>
      </w:r>
    </w:p>
    <w:p w14:paraId="6DF64562" w14:textId="29AF7747" w:rsidR="00593A73" w:rsidRDefault="00593A73" w:rsidP="00593A73">
      <w:r>
        <w:t>A</w:t>
      </w:r>
      <w:r w:rsidRPr="00593A73">
        <w:t xml:space="preserve"> connection pool </w:t>
      </w:r>
      <w:r w:rsidRPr="00593A73">
        <w:rPr>
          <w:b/>
          <w:bCs/>
        </w:rPr>
        <w:t>improves the efficiency and performance of database interactions</w:t>
      </w:r>
      <w:r w:rsidRPr="00593A73">
        <w:t xml:space="preserve"> by maintaining a set of </w:t>
      </w:r>
      <w:r w:rsidRPr="00593A73">
        <w:rPr>
          <w:b/>
          <w:bCs/>
        </w:rPr>
        <w:t>connections that can be shared and reused</w:t>
      </w:r>
      <w:r w:rsidRPr="00593A73">
        <w:t xml:space="preserve">, rather than creating new connections for each request or operation. This is particularly valuable in scenarios where </w:t>
      </w:r>
      <w:r w:rsidRPr="00593A73">
        <w:rPr>
          <w:b/>
          <w:bCs/>
        </w:rPr>
        <w:t>multiple users or threads need to access the database concurrently</w:t>
      </w:r>
      <w:r w:rsidRPr="00593A73">
        <w:t xml:space="preserve">, as it helps </w:t>
      </w:r>
      <w:r w:rsidRPr="00593A73">
        <w:rPr>
          <w:b/>
          <w:bCs/>
        </w:rPr>
        <w:t>manage resources and reduces the overhead</w:t>
      </w:r>
      <w:r w:rsidRPr="00593A73">
        <w:t xml:space="preserve"> associated with connection management</w:t>
      </w:r>
      <w:r>
        <w:t>.</w:t>
      </w:r>
    </w:p>
    <w:p w14:paraId="48CF6700" w14:textId="1BDDA1D3" w:rsidR="00593A73" w:rsidRPr="00593A73" w:rsidRDefault="00593A73" w:rsidP="00593A73">
      <w:r>
        <w:t xml:space="preserve">Let us </w:t>
      </w:r>
      <w:r w:rsidRPr="00593A73">
        <w:rPr>
          <w:b/>
          <w:bCs/>
        </w:rPr>
        <w:t>configure a database connection pool</w:t>
      </w:r>
      <w:r w:rsidRPr="00593A73">
        <w:t xml:space="preserve"> with an </w:t>
      </w:r>
      <w:r w:rsidRPr="00593A73">
        <w:rPr>
          <w:b/>
          <w:bCs/>
        </w:rPr>
        <w:t>initial size of</w:t>
      </w:r>
      <w:r w:rsidRPr="00593A73">
        <w:t xml:space="preserve"> </w:t>
      </w:r>
      <w:r w:rsidRPr="00593A73">
        <w:rPr>
          <w:b/>
          <w:bCs/>
        </w:rPr>
        <w:t>10 connections</w:t>
      </w:r>
      <w:r w:rsidRPr="00593A73">
        <w:t xml:space="preserve"> and the ability to </w:t>
      </w:r>
      <w:r w:rsidRPr="00593A73">
        <w:rPr>
          <w:b/>
          <w:bCs/>
        </w:rPr>
        <w:t xml:space="preserve">create up to 20 additional connections </w:t>
      </w:r>
      <w:r w:rsidRPr="00593A73">
        <w:t>temporarily if needed</w:t>
      </w:r>
      <w:r>
        <w:t>:</w:t>
      </w:r>
      <w:r>
        <w:br/>
      </w:r>
      <w:r>
        <w:rPr>
          <w:noProof/>
        </w:rPr>
        <w:drawing>
          <wp:inline distT="0" distB="0" distL="0" distR="0" wp14:anchorId="4401B9C7" wp14:editId="3214CA2C">
            <wp:extent cx="6624320" cy="1527175"/>
            <wp:effectExtent l="19050" t="19050" r="24130" b="15875"/>
            <wp:docPr id="8346470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47035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5271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sectPr w:rsidR="00593A73" w:rsidRPr="00593A73">
      <w:headerReference w:type="default" r:id="rId52"/>
      <w:footerReference w:type="default" r:id="rId53"/>
      <w:pgSz w:w="11906" w:h="16838"/>
      <w:pgMar w:top="624" w:right="737" w:bottom="1077" w:left="737" w:header="567" w:footer="794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718914" w14:textId="77777777" w:rsidR="00BB515B" w:rsidRDefault="00BB515B">
      <w:pPr>
        <w:spacing w:before="0" w:after="0" w:line="240" w:lineRule="auto"/>
      </w:pPr>
      <w:r>
        <w:separator/>
      </w:r>
    </w:p>
  </w:endnote>
  <w:endnote w:type="continuationSeparator" w:id="0">
    <w:p w14:paraId="12DEF1A3" w14:textId="77777777" w:rsidR="00BB515B" w:rsidRDefault="00BB515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8EF719" w14:textId="1855BAEB" w:rsidR="00A97999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1" allowOverlap="1" wp14:anchorId="378F420A" wp14:editId="3BED43FB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0" t="0" r="14605" b="17780"/>
              <wp:wrapNone/>
              <wp:docPr id="160170032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614795" cy="1270"/>
                      </a:xfrm>
                      <a:prstGeom prst="line">
                        <a:avLst/>
                      </a:prstGeom>
                      <a:ln w="12600" cap="rnd">
                        <a:solidFill>
                          <a:schemeClr val="accent6">
                            <a:lumMod val="50000"/>
                          </a:scheme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6E2053" id="Straight Connector 4" o:spid="_x0000_s1026" style="position:absolute;z-index:-50331647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-.05pt,5.2pt" to="520.8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" strokecolor="#974706 [1609]" strokeweight=".35mm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11" behindDoc="1" locked="0" layoutInCell="1" allowOverlap="1" wp14:anchorId="412F7085" wp14:editId="64A1B485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5415" cy="514350"/>
              <wp:effectExtent l="0" t="0" r="0" b="0"/>
              <wp:wrapNone/>
              <wp:docPr id="2023224628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225415" cy="51435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2641BC7" w14:textId="77777777" w:rsidR="00A97999" w:rsidRDefault="00AD0578">
                          <w:pPr>
                            <w:pStyle w:val="FrameContents"/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>
                            <w:r>
                              <w:rPr>
                                <w:rStyle w:val="1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Start w:id="1" w:name="_Hlk24191091"/>
                          <w:bookmarkEnd w:id="1"/>
                        </w:p>
                        <w:p w14:paraId="458A6088" w14:textId="77777777" w:rsidR="00A97999" w:rsidRDefault="00AD0578">
                          <w:pPr>
                            <w:pStyle w:val="FrameContents"/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68EF97E" wp14:editId="26063A94">
                                <wp:extent cx="179705" cy="179705"/>
                                <wp:effectExtent l="0" t="0" r="0" b="0"/>
                                <wp:docPr id="4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021781" wp14:editId="634CA49A">
                                <wp:extent cx="179705" cy="179705"/>
                                <wp:effectExtent l="0" t="0" r="0" b="0"/>
                                <wp:docPr id="5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E5381A3" wp14:editId="34A10DF3">
                                <wp:extent cx="179705" cy="179705"/>
                                <wp:effectExtent l="0" t="0" r="0" b="0"/>
                                <wp:docPr id="6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" name="Picture 5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1A104E9" wp14:editId="39462C1F">
                                <wp:extent cx="179705" cy="179705"/>
                                <wp:effectExtent l="0" t="0" r="0" b="0"/>
                                <wp:docPr id="7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417740E" wp14:editId="22CC3247">
                                <wp:extent cx="179705" cy="179705"/>
                                <wp:effectExtent l="0" t="0" r="0" b="0"/>
                                <wp:docPr id="8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7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EB18492" wp14:editId="4B37800C">
                                <wp:extent cx="179705" cy="179705"/>
                                <wp:effectExtent l="0" t="0" r="0" b="0"/>
                                <wp:docPr id="9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Picture 17">
                                          <a:hlinkClick r:id="rId1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B38303E" wp14:editId="259F72DF">
                                <wp:extent cx="179705" cy="179705"/>
                                <wp:effectExtent l="0" t="0" r="0" b="0"/>
                                <wp:docPr id="10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1069F43" wp14:editId="2618CDC5">
                                <wp:extent cx="179705" cy="179705"/>
                                <wp:effectExtent l="0" t="0" r="0" b="0"/>
                                <wp:docPr id="11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09ABEEF" wp14:editId="6B9B8B6C">
                                <wp:extent cx="179705" cy="179705"/>
                                <wp:effectExtent l="0" t="0" r="0" b="0"/>
                                <wp:docPr id="12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23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tIns="43200" rIns="17640" bIns="1764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2F7085" id="Rectangle 3" o:spid="_x0000_s1026" style="position:absolute;margin-left:109pt;margin-top:7pt;width:411.45pt;height:40.5pt;z-index:-503316469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" filled="f" stroked="f" strokeweight=".26mm">
              <v:textbox inset=".49mm,1.2mm,.49mm,.49mm">
                <w:txbxContent>
                  <w:p w14:paraId="32641BC7" w14:textId="77777777" w:rsidR="00A97999" w:rsidRDefault="00AD0578">
                    <w:pPr>
                      <w:pStyle w:val="FrameContents"/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1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Start w:id="2" w:name="_Hlk24191091"/>
                    <w:bookmarkEnd w:id="2"/>
                  </w:p>
                  <w:p w14:paraId="458A6088" w14:textId="77777777" w:rsidR="00A97999" w:rsidRDefault="00AD0578">
                    <w:pPr>
                      <w:pStyle w:val="FrameContents"/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368EF97E" wp14:editId="26063A94">
                          <wp:extent cx="179705" cy="179705"/>
                          <wp:effectExtent l="0" t="0" r="0" b="0"/>
                          <wp:docPr id="4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Picture 3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58021781" wp14:editId="634CA49A">
                          <wp:extent cx="179705" cy="179705"/>
                          <wp:effectExtent l="0" t="0" r="0" b="0"/>
                          <wp:docPr id="5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E5381A3" wp14:editId="34A10DF3">
                          <wp:extent cx="179705" cy="179705"/>
                          <wp:effectExtent l="0" t="0" r="0" b="0"/>
                          <wp:docPr id="6" name="Picture 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" name="Picture 5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21A104E9" wp14:editId="39462C1F">
                          <wp:extent cx="179705" cy="179705"/>
                          <wp:effectExtent l="0" t="0" r="0" b="0"/>
                          <wp:docPr id="7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5417740E" wp14:editId="22CC3247">
                          <wp:extent cx="179705" cy="179705"/>
                          <wp:effectExtent l="0" t="0" r="0" b="0"/>
                          <wp:docPr id="8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7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EB18492" wp14:editId="4B37800C">
                          <wp:extent cx="179705" cy="179705"/>
                          <wp:effectExtent l="0" t="0" r="0" b="0"/>
                          <wp:docPr id="9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" name="Picture 17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2B38303E" wp14:editId="259F72DF">
                          <wp:extent cx="179705" cy="179705"/>
                          <wp:effectExtent l="0" t="0" r="0" b="0"/>
                          <wp:docPr id="10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1069F43" wp14:editId="2618CDC5">
                          <wp:extent cx="179705" cy="179705"/>
                          <wp:effectExtent l="0" t="0" r="0" b="0"/>
                          <wp:docPr id="11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1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209ABEEF" wp14:editId="6B9B8B6C">
                          <wp:extent cx="179705" cy="179705"/>
                          <wp:effectExtent l="0" t="0" r="0" b="0"/>
                          <wp:docPr id="12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2" name="Picture 23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16" behindDoc="1" locked="0" layoutInCell="1" allowOverlap="1" wp14:anchorId="5B0859BB" wp14:editId="3C015108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10540" cy="165735"/>
              <wp:effectExtent l="0" t="0" r="0" b="0"/>
              <wp:wrapNone/>
              <wp:docPr id="107121020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10540" cy="165735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49307D62" w14:textId="77777777" w:rsidR="00A97999" w:rsidRDefault="00AD0578">
                          <w:pPr>
                            <w:pStyle w:val="FrameContents"/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tIns="0" rIns="0" bIns="0" anchor="ctr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B0859BB" id="Rectangle 2" o:spid="_x0000_s1027" style="position:absolute;margin-left:109.85pt;margin-top:28.05pt;width:40.2pt;height:13.05pt;z-index:-5033164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" filled="f" stroked="f" strokeweight=".18mm">
              <v:textbox inset=".49mm,0,0,0">
                <w:txbxContent>
                  <w:p w14:paraId="49307D62" w14:textId="77777777" w:rsidR="00A97999" w:rsidRDefault="00AD0578">
                    <w:pPr>
                      <w:pStyle w:val="FrameContents"/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1" behindDoc="1" locked="0" layoutInCell="1" allowOverlap="1" wp14:anchorId="063D8E48" wp14:editId="0AF72BC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0" b="0"/>
              <wp:wrapNone/>
              <wp:docPr id="1225849430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1065" cy="202565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1222DB77" w14:textId="77777777" w:rsidR="00A97999" w:rsidRDefault="00AD0578">
                          <w:pPr>
                            <w:pStyle w:val="FrameContents"/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instrText>PAGE</w:instrTex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64D6A"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instrText>NUMPAGES</w:instrTex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64D6A"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3D8E48" id="Rectangle 1" o:spid="_x0000_s1028" style="position:absolute;margin-left:444.65pt;margin-top:26.95pt;width:70.95pt;height:15.95pt;z-index:-503316459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" filled="f" stroked="f" strokeweight=".18mm">
              <v:textbox inset="0,0,0,0">
                <w:txbxContent>
                  <w:p w14:paraId="1222DB77" w14:textId="77777777" w:rsidR="00A97999" w:rsidRDefault="00AD0578">
                    <w:pPr>
                      <w:pStyle w:val="FrameContents"/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instrText>PAGE</w:instrTex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separate"/>
                    </w:r>
                    <w:r w:rsidR="00164D6A">
                      <w:rPr>
                        <w:noProof/>
                        <w:color w:val="000000"/>
                        <w:sz w:val="18"/>
                        <w:szCs w:val="18"/>
                      </w:rPr>
                      <w:t>2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instrText>NUMPAGES</w:instrTex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separate"/>
                    </w:r>
                    <w:r w:rsidR="00164D6A">
                      <w:rPr>
                        <w:noProof/>
                        <w:color w:val="000000"/>
                        <w:sz w:val="18"/>
                        <w:szCs w:val="18"/>
                      </w:rPr>
                      <w:t>5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 w:rsidR="00AD0578">
      <w:rPr>
        <w:noProof/>
      </w:rPr>
      <w:drawing>
        <wp:anchor distT="0" distB="0" distL="114300" distR="114300" simplePos="0" relativeHeight="26" behindDoc="1" locked="0" layoutInCell="1" allowOverlap="1" wp14:anchorId="1E46FAD0" wp14:editId="2410C50C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26" name="Picture 1">
            <a:hlinkClick xmlns:a="http://schemas.openxmlformats.org/drawingml/2006/main" r:id="rId2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1">
                    <a:hlinkClick r:id="rId2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577549" w14:textId="77777777" w:rsidR="00BB515B" w:rsidRDefault="00BB515B">
      <w:pPr>
        <w:spacing w:before="0" w:after="0" w:line="240" w:lineRule="auto"/>
      </w:pPr>
      <w:r>
        <w:separator/>
      </w:r>
    </w:p>
  </w:footnote>
  <w:footnote w:type="continuationSeparator" w:id="0">
    <w:p w14:paraId="24EC0CE8" w14:textId="77777777" w:rsidR="00BB515B" w:rsidRDefault="00BB515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C4FF6D" w14:textId="77777777" w:rsidR="00A97999" w:rsidRDefault="00A97999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77835"/>
    <w:multiLevelType w:val="hybridMultilevel"/>
    <w:tmpl w:val="97648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054ED"/>
    <w:multiLevelType w:val="hybridMultilevel"/>
    <w:tmpl w:val="7FC6411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90711"/>
    <w:multiLevelType w:val="hybridMultilevel"/>
    <w:tmpl w:val="69A459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62FE2"/>
    <w:multiLevelType w:val="hybridMultilevel"/>
    <w:tmpl w:val="76DC40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630FA"/>
    <w:multiLevelType w:val="hybridMultilevel"/>
    <w:tmpl w:val="4C1C23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4E410B"/>
    <w:multiLevelType w:val="multilevel"/>
    <w:tmpl w:val="08FAA804"/>
    <w:lvl w:ilvl="0">
      <w:start w:val="1"/>
      <w:numFmt w:val="decimal"/>
      <w:lvlText w:val="%1."/>
      <w:lvlJc w:val="left"/>
      <w:pPr>
        <w:tabs>
          <w:tab w:val="num" w:pos="796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0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72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44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16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388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46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32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044" w:hanging="180"/>
      </w:pPr>
      <w:rPr>
        <w:rFonts w:hint="default"/>
      </w:rPr>
    </w:lvl>
  </w:abstractNum>
  <w:abstractNum w:abstractNumId="6" w15:restartNumberingAfterBreak="0">
    <w:nsid w:val="555B5689"/>
    <w:multiLevelType w:val="hybridMultilevel"/>
    <w:tmpl w:val="1BE0CB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A65C3F"/>
    <w:multiLevelType w:val="multilevel"/>
    <w:tmpl w:val="39CCD1C2"/>
    <w:lvl w:ilvl="0">
      <w:start w:val="1"/>
      <w:numFmt w:val="decimal"/>
      <w:pStyle w:val="Heading2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63E05B2E"/>
    <w:multiLevelType w:val="hybridMultilevel"/>
    <w:tmpl w:val="6A4092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CA3D62"/>
    <w:multiLevelType w:val="hybridMultilevel"/>
    <w:tmpl w:val="247049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B50285"/>
    <w:multiLevelType w:val="hybridMultilevel"/>
    <w:tmpl w:val="B0229472"/>
    <w:lvl w:ilvl="0" w:tplc="3FC86E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52B9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98DD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0D5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C487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D428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6C29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14D9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2E04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395828"/>
    <w:multiLevelType w:val="hybridMultilevel"/>
    <w:tmpl w:val="5CFA4C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411CA2"/>
    <w:multiLevelType w:val="multilevel"/>
    <w:tmpl w:val="3B2C57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num w:numId="1" w16cid:durableId="1524443987">
    <w:abstractNumId w:val="7"/>
  </w:num>
  <w:num w:numId="2" w16cid:durableId="908541172">
    <w:abstractNumId w:val="5"/>
  </w:num>
  <w:num w:numId="3" w16cid:durableId="1590699553">
    <w:abstractNumId w:val="10"/>
  </w:num>
  <w:num w:numId="4" w16cid:durableId="2007440901">
    <w:abstractNumId w:val="12"/>
  </w:num>
  <w:num w:numId="5" w16cid:durableId="1811435432">
    <w:abstractNumId w:val="3"/>
  </w:num>
  <w:num w:numId="6" w16cid:durableId="1328905293">
    <w:abstractNumId w:val="11"/>
  </w:num>
  <w:num w:numId="7" w16cid:durableId="257760686">
    <w:abstractNumId w:val="6"/>
  </w:num>
  <w:num w:numId="8" w16cid:durableId="1661762734">
    <w:abstractNumId w:val="9"/>
  </w:num>
  <w:num w:numId="9" w16cid:durableId="486476006">
    <w:abstractNumId w:val="2"/>
  </w:num>
  <w:num w:numId="10" w16cid:durableId="1811244921">
    <w:abstractNumId w:val="8"/>
  </w:num>
  <w:num w:numId="11" w16cid:durableId="1727139683">
    <w:abstractNumId w:val="0"/>
  </w:num>
  <w:num w:numId="12" w16cid:durableId="79956973">
    <w:abstractNumId w:val="4"/>
  </w:num>
  <w:num w:numId="13" w16cid:durableId="486828099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proofState w:spelling="clean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NDU3NTCysDC1NLBU0lEKTi0uzszPAykwqQUAkkDXAywAAAA="/>
  </w:docVars>
  <w:rsids>
    <w:rsidRoot w:val="00A97999"/>
    <w:rsid w:val="00005C61"/>
    <w:rsid w:val="00011944"/>
    <w:rsid w:val="000179E9"/>
    <w:rsid w:val="00020122"/>
    <w:rsid w:val="000243D5"/>
    <w:rsid w:val="00027211"/>
    <w:rsid w:val="00031915"/>
    <w:rsid w:val="00033C7D"/>
    <w:rsid w:val="0003743F"/>
    <w:rsid w:val="00054668"/>
    <w:rsid w:val="000626C7"/>
    <w:rsid w:val="000660E4"/>
    <w:rsid w:val="00073A03"/>
    <w:rsid w:val="000756E6"/>
    <w:rsid w:val="000A64A4"/>
    <w:rsid w:val="000A675C"/>
    <w:rsid w:val="000B0D7E"/>
    <w:rsid w:val="000B1AB0"/>
    <w:rsid w:val="000B7BE5"/>
    <w:rsid w:val="000C315F"/>
    <w:rsid w:val="000D4D3A"/>
    <w:rsid w:val="000D7D43"/>
    <w:rsid w:val="000E1E4F"/>
    <w:rsid w:val="000E69E6"/>
    <w:rsid w:val="000F11F4"/>
    <w:rsid w:val="000F7838"/>
    <w:rsid w:val="0010065A"/>
    <w:rsid w:val="00101859"/>
    <w:rsid w:val="001026A2"/>
    <w:rsid w:val="00102DF4"/>
    <w:rsid w:val="0010471C"/>
    <w:rsid w:val="00106A93"/>
    <w:rsid w:val="00117657"/>
    <w:rsid w:val="001203C4"/>
    <w:rsid w:val="00121DA2"/>
    <w:rsid w:val="0012201E"/>
    <w:rsid w:val="001340F4"/>
    <w:rsid w:val="0014123B"/>
    <w:rsid w:val="00144714"/>
    <w:rsid w:val="00147000"/>
    <w:rsid w:val="00147374"/>
    <w:rsid w:val="00155BB0"/>
    <w:rsid w:val="001619C4"/>
    <w:rsid w:val="00162971"/>
    <w:rsid w:val="00164874"/>
    <w:rsid w:val="00164D6A"/>
    <w:rsid w:val="00167B7B"/>
    <w:rsid w:val="00174467"/>
    <w:rsid w:val="00181396"/>
    <w:rsid w:val="001858F5"/>
    <w:rsid w:val="001868FB"/>
    <w:rsid w:val="00195FDC"/>
    <w:rsid w:val="001A4F84"/>
    <w:rsid w:val="001B0489"/>
    <w:rsid w:val="001B2976"/>
    <w:rsid w:val="001B6F79"/>
    <w:rsid w:val="001D26D3"/>
    <w:rsid w:val="001E77B5"/>
    <w:rsid w:val="001F13DA"/>
    <w:rsid w:val="001F1CD2"/>
    <w:rsid w:val="001F28F1"/>
    <w:rsid w:val="00203663"/>
    <w:rsid w:val="00204D19"/>
    <w:rsid w:val="00206545"/>
    <w:rsid w:val="00215CDD"/>
    <w:rsid w:val="0021715C"/>
    <w:rsid w:val="00220087"/>
    <w:rsid w:val="00220FCA"/>
    <w:rsid w:val="00223AA6"/>
    <w:rsid w:val="0022468A"/>
    <w:rsid w:val="00231461"/>
    <w:rsid w:val="00235E10"/>
    <w:rsid w:val="002430BF"/>
    <w:rsid w:val="00256AF7"/>
    <w:rsid w:val="00261A6E"/>
    <w:rsid w:val="00261C8F"/>
    <w:rsid w:val="00262C81"/>
    <w:rsid w:val="0026456E"/>
    <w:rsid w:val="00265A71"/>
    <w:rsid w:val="00267678"/>
    <w:rsid w:val="00267899"/>
    <w:rsid w:val="00267A2C"/>
    <w:rsid w:val="00270A75"/>
    <w:rsid w:val="002726DE"/>
    <w:rsid w:val="00274CA8"/>
    <w:rsid w:val="00285768"/>
    <w:rsid w:val="00286878"/>
    <w:rsid w:val="002934FE"/>
    <w:rsid w:val="002A50C2"/>
    <w:rsid w:val="002A60C9"/>
    <w:rsid w:val="002B0DCF"/>
    <w:rsid w:val="002C06C7"/>
    <w:rsid w:val="002C28FC"/>
    <w:rsid w:val="002D1929"/>
    <w:rsid w:val="002D1E56"/>
    <w:rsid w:val="002D3702"/>
    <w:rsid w:val="002D4014"/>
    <w:rsid w:val="002D4423"/>
    <w:rsid w:val="002E56B5"/>
    <w:rsid w:val="002F0BEA"/>
    <w:rsid w:val="002F7A98"/>
    <w:rsid w:val="003009EF"/>
    <w:rsid w:val="0030197D"/>
    <w:rsid w:val="00307EC5"/>
    <w:rsid w:val="00312CE4"/>
    <w:rsid w:val="00315AEB"/>
    <w:rsid w:val="00337CCD"/>
    <w:rsid w:val="0034212A"/>
    <w:rsid w:val="00342D38"/>
    <w:rsid w:val="0034795C"/>
    <w:rsid w:val="00350DAE"/>
    <w:rsid w:val="00351B5E"/>
    <w:rsid w:val="003574A8"/>
    <w:rsid w:val="00360F5B"/>
    <w:rsid w:val="0036164B"/>
    <w:rsid w:val="0039382F"/>
    <w:rsid w:val="003A5DCB"/>
    <w:rsid w:val="003B0445"/>
    <w:rsid w:val="003B2B05"/>
    <w:rsid w:val="003B30CD"/>
    <w:rsid w:val="003C319E"/>
    <w:rsid w:val="003C3702"/>
    <w:rsid w:val="003E150C"/>
    <w:rsid w:val="003E6DE1"/>
    <w:rsid w:val="003F1665"/>
    <w:rsid w:val="003F7B34"/>
    <w:rsid w:val="00402CED"/>
    <w:rsid w:val="0042038D"/>
    <w:rsid w:val="004225DA"/>
    <w:rsid w:val="00422F3C"/>
    <w:rsid w:val="00432B98"/>
    <w:rsid w:val="00445099"/>
    <w:rsid w:val="00447E8C"/>
    <w:rsid w:val="00453FAB"/>
    <w:rsid w:val="00455CF4"/>
    <w:rsid w:val="00461E37"/>
    <w:rsid w:val="004661D5"/>
    <w:rsid w:val="00467203"/>
    <w:rsid w:val="004805A5"/>
    <w:rsid w:val="004809CF"/>
    <w:rsid w:val="00483471"/>
    <w:rsid w:val="0048689F"/>
    <w:rsid w:val="00487623"/>
    <w:rsid w:val="00495866"/>
    <w:rsid w:val="004A5B9F"/>
    <w:rsid w:val="004B4BC8"/>
    <w:rsid w:val="004C13A7"/>
    <w:rsid w:val="004D34B1"/>
    <w:rsid w:val="004D5D50"/>
    <w:rsid w:val="004F0229"/>
    <w:rsid w:val="004F7E89"/>
    <w:rsid w:val="005001D6"/>
    <w:rsid w:val="00500A40"/>
    <w:rsid w:val="0050309F"/>
    <w:rsid w:val="00510C26"/>
    <w:rsid w:val="0052039D"/>
    <w:rsid w:val="00521C68"/>
    <w:rsid w:val="00522D28"/>
    <w:rsid w:val="00536374"/>
    <w:rsid w:val="00542C83"/>
    <w:rsid w:val="00544032"/>
    <w:rsid w:val="005516C6"/>
    <w:rsid w:val="0055464A"/>
    <w:rsid w:val="0056749C"/>
    <w:rsid w:val="00591118"/>
    <w:rsid w:val="00593A73"/>
    <w:rsid w:val="005A1D76"/>
    <w:rsid w:val="005A4199"/>
    <w:rsid w:val="005B451F"/>
    <w:rsid w:val="005B76D8"/>
    <w:rsid w:val="005C17C3"/>
    <w:rsid w:val="005C3E4D"/>
    <w:rsid w:val="005D54B5"/>
    <w:rsid w:val="005D5D58"/>
    <w:rsid w:val="005D6035"/>
    <w:rsid w:val="005D799A"/>
    <w:rsid w:val="005F1087"/>
    <w:rsid w:val="005F3806"/>
    <w:rsid w:val="006055B8"/>
    <w:rsid w:val="00607DDA"/>
    <w:rsid w:val="006232C6"/>
    <w:rsid w:val="00623BDE"/>
    <w:rsid w:val="006263FC"/>
    <w:rsid w:val="00627BC8"/>
    <w:rsid w:val="006338F5"/>
    <w:rsid w:val="0063448E"/>
    <w:rsid w:val="00635C50"/>
    <w:rsid w:val="00636A77"/>
    <w:rsid w:val="00637712"/>
    <w:rsid w:val="00643347"/>
    <w:rsid w:val="00665AF3"/>
    <w:rsid w:val="0066691D"/>
    <w:rsid w:val="00670507"/>
    <w:rsid w:val="00681B56"/>
    <w:rsid w:val="00683AF4"/>
    <w:rsid w:val="00686A37"/>
    <w:rsid w:val="0069069E"/>
    <w:rsid w:val="00690F25"/>
    <w:rsid w:val="006B06E7"/>
    <w:rsid w:val="006B4A9B"/>
    <w:rsid w:val="006C2104"/>
    <w:rsid w:val="006C48FF"/>
    <w:rsid w:val="006C5E4F"/>
    <w:rsid w:val="006D3FA8"/>
    <w:rsid w:val="006D49B3"/>
    <w:rsid w:val="006F2C7A"/>
    <w:rsid w:val="00704CDC"/>
    <w:rsid w:val="00704D55"/>
    <w:rsid w:val="007101EA"/>
    <w:rsid w:val="0071495B"/>
    <w:rsid w:val="0071793C"/>
    <w:rsid w:val="00720AE0"/>
    <w:rsid w:val="0074077F"/>
    <w:rsid w:val="007424A5"/>
    <w:rsid w:val="00752305"/>
    <w:rsid w:val="0075496A"/>
    <w:rsid w:val="00762630"/>
    <w:rsid w:val="00771E0E"/>
    <w:rsid w:val="0078359F"/>
    <w:rsid w:val="007937EF"/>
    <w:rsid w:val="007949C8"/>
    <w:rsid w:val="00796052"/>
    <w:rsid w:val="00797514"/>
    <w:rsid w:val="007B1959"/>
    <w:rsid w:val="007B2176"/>
    <w:rsid w:val="007C22EA"/>
    <w:rsid w:val="007C26F0"/>
    <w:rsid w:val="007D0AA9"/>
    <w:rsid w:val="007D48D6"/>
    <w:rsid w:val="007E3F8B"/>
    <w:rsid w:val="007F067A"/>
    <w:rsid w:val="007F4326"/>
    <w:rsid w:val="007F62AC"/>
    <w:rsid w:val="008040DA"/>
    <w:rsid w:val="008074EB"/>
    <w:rsid w:val="00810210"/>
    <w:rsid w:val="00810B5F"/>
    <w:rsid w:val="008266A4"/>
    <w:rsid w:val="00842F73"/>
    <w:rsid w:val="00843913"/>
    <w:rsid w:val="0084607A"/>
    <w:rsid w:val="00853A78"/>
    <w:rsid w:val="00855557"/>
    <w:rsid w:val="00860983"/>
    <w:rsid w:val="00863862"/>
    <w:rsid w:val="00863D3D"/>
    <w:rsid w:val="00867F16"/>
    <w:rsid w:val="008755CE"/>
    <w:rsid w:val="008760BD"/>
    <w:rsid w:val="008841A0"/>
    <w:rsid w:val="0088572A"/>
    <w:rsid w:val="008900A1"/>
    <w:rsid w:val="00890786"/>
    <w:rsid w:val="00891F77"/>
    <w:rsid w:val="00896E7D"/>
    <w:rsid w:val="008A238D"/>
    <w:rsid w:val="008A5442"/>
    <w:rsid w:val="008A68F1"/>
    <w:rsid w:val="008B2C1F"/>
    <w:rsid w:val="008B2E84"/>
    <w:rsid w:val="008C3247"/>
    <w:rsid w:val="008C7833"/>
    <w:rsid w:val="008D131F"/>
    <w:rsid w:val="008D4719"/>
    <w:rsid w:val="008D7395"/>
    <w:rsid w:val="008E3EF7"/>
    <w:rsid w:val="008F322E"/>
    <w:rsid w:val="00915B47"/>
    <w:rsid w:val="0092300F"/>
    <w:rsid w:val="00923D38"/>
    <w:rsid w:val="009242EA"/>
    <w:rsid w:val="00927B67"/>
    <w:rsid w:val="009305A6"/>
    <w:rsid w:val="009309D0"/>
    <w:rsid w:val="00937D60"/>
    <w:rsid w:val="009410E3"/>
    <w:rsid w:val="00944E1E"/>
    <w:rsid w:val="00950D7B"/>
    <w:rsid w:val="00956E22"/>
    <w:rsid w:val="00970261"/>
    <w:rsid w:val="00975D8B"/>
    <w:rsid w:val="00981B0F"/>
    <w:rsid w:val="00984D6C"/>
    <w:rsid w:val="009A0EC6"/>
    <w:rsid w:val="009D7D04"/>
    <w:rsid w:val="009F2908"/>
    <w:rsid w:val="009F3187"/>
    <w:rsid w:val="009F333C"/>
    <w:rsid w:val="00A06008"/>
    <w:rsid w:val="00A06ECA"/>
    <w:rsid w:val="00A21BB6"/>
    <w:rsid w:val="00A2505C"/>
    <w:rsid w:val="00A305AF"/>
    <w:rsid w:val="00A371EF"/>
    <w:rsid w:val="00A421F2"/>
    <w:rsid w:val="00A45E91"/>
    <w:rsid w:val="00A559FA"/>
    <w:rsid w:val="00A6187A"/>
    <w:rsid w:val="00A6570B"/>
    <w:rsid w:val="00A66A73"/>
    <w:rsid w:val="00A71C90"/>
    <w:rsid w:val="00A84957"/>
    <w:rsid w:val="00A85686"/>
    <w:rsid w:val="00A97567"/>
    <w:rsid w:val="00A97999"/>
    <w:rsid w:val="00AA7E7E"/>
    <w:rsid w:val="00AA7F75"/>
    <w:rsid w:val="00AB1D2B"/>
    <w:rsid w:val="00AB64C0"/>
    <w:rsid w:val="00AC65DB"/>
    <w:rsid w:val="00AD0578"/>
    <w:rsid w:val="00AE26A4"/>
    <w:rsid w:val="00B03EC0"/>
    <w:rsid w:val="00B07926"/>
    <w:rsid w:val="00B219EE"/>
    <w:rsid w:val="00B26BFD"/>
    <w:rsid w:val="00B30832"/>
    <w:rsid w:val="00B31D1A"/>
    <w:rsid w:val="00B34DB9"/>
    <w:rsid w:val="00B43F42"/>
    <w:rsid w:val="00B44853"/>
    <w:rsid w:val="00B46920"/>
    <w:rsid w:val="00B46AAF"/>
    <w:rsid w:val="00B47150"/>
    <w:rsid w:val="00B471C0"/>
    <w:rsid w:val="00B51026"/>
    <w:rsid w:val="00B65B82"/>
    <w:rsid w:val="00B76FDC"/>
    <w:rsid w:val="00B823C4"/>
    <w:rsid w:val="00BA3524"/>
    <w:rsid w:val="00BB0E0A"/>
    <w:rsid w:val="00BB1A0A"/>
    <w:rsid w:val="00BB4B3C"/>
    <w:rsid w:val="00BB515B"/>
    <w:rsid w:val="00BC0815"/>
    <w:rsid w:val="00BC232D"/>
    <w:rsid w:val="00BC5968"/>
    <w:rsid w:val="00BC60CE"/>
    <w:rsid w:val="00BC66CB"/>
    <w:rsid w:val="00BF0EB5"/>
    <w:rsid w:val="00BF52FF"/>
    <w:rsid w:val="00BF56F2"/>
    <w:rsid w:val="00C007D1"/>
    <w:rsid w:val="00C03D74"/>
    <w:rsid w:val="00C07C5B"/>
    <w:rsid w:val="00C17C37"/>
    <w:rsid w:val="00C20F7A"/>
    <w:rsid w:val="00C217D6"/>
    <w:rsid w:val="00C22C92"/>
    <w:rsid w:val="00C247F6"/>
    <w:rsid w:val="00C3681B"/>
    <w:rsid w:val="00C4027D"/>
    <w:rsid w:val="00C41545"/>
    <w:rsid w:val="00C65029"/>
    <w:rsid w:val="00C801F9"/>
    <w:rsid w:val="00C85EB8"/>
    <w:rsid w:val="00C91DC8"/>
    <w:rsid w:val="00C945D3"/>
    <w:rsid w:val="00C97A2A"/>
    <w:rsid w:val="00CA6320"/>
    <w:rsid w:val="00CB1F09"/>
    <w:rsid w:val="00CC0163"/>
    <w:rsid w:val="00CD2DD4"/>
    <w:rsid w:val="00CD4776"/>
    <w:rsid w:val="00CE03B3"/>
    <w:rsid w:val="00CE54ED"/>
    <w:rsid w:val="00D03AAC"/>
    <w:rsid w:val="00D05788"/>
    <w:rsid w:val="00D0700C"/>
    <w:rsid w:val="00D322B0"/>
    <w:rsid w:val="00D356B2"/>
    <w:rsid w:val="00D42A40"/>
    <w:rsid w:val="00D46342"/>
    <w:rsid w:val="00D508F7"/>
    <w:rsid w:val="00D63CBD"/>
    <w:rsid w:val="00D6407F"/>
    <w:rsid w:val="00D64241"/>
    <w:rsid w:val="00D664CF"/>
    <w:rsid w:val="00D70785"/>
    <w:rsid w:val="00D75B55"/>
    <w:rsid w:val="00D82963"/>
    <w:rsid w:val="00D9073C"/>
    <w:rsid w:val="00D940C1"/>
    <w:rsid w:val="00DA69DC"/>
    <w:rsid w:val="00DB1C5C"/>
    <w:rsid w:val="00DB5FBF"/>
    <w:rsid w:val="00DC002B"/>
    <w:rsid w:val="00DC2705"/>
    <w:rsid w:val="00DE0669"/>
    <w:rsid w:val="00DE31E8"/>
    <w:rsid w:val="00E073F2"/>
    <w:rsid w:val="00E21931"/>
    <w:rsid w:val="00E234A7"/>
    <w:rsid w:val="00E3317B"/>
    <w:rsid w:val="00E46EFF"/>
    <w:rsid w:val="00E56910"/>
    <w:rsid w:val="00E57DBB"/>
    <w:rsid w:val="00E60F71"/>
    <w:rsid w:val="00E65C5D"/>
    <w:rsid w:val="00E937E1"/>
    <w:rsid w:val="00E946B4"/>
    <w:rsid w:val="00EA1328"/>
    <w:rsid w:val="00EA1565"/>
    <w:rsid w:val="00EA3DBF"/>
    <w:rsid w:val="00EB570B"/>
    <w:rsid w:val="00EC6585"/>
    <w:rsid w:val="00ED0748"/>
    <w:rsid w:val="00ED470D"/>
    <w:rsid w:val="00ED6E52"/>
    <w:rsid w:val="00EE106E"/>
    <w:rsid w:val="00EE631E"/>
    <w:rsid w:val="00EE7815"/>
    <w:rsid w:val="00F06159"/>
    <w:rsid w:val="00F06E66"/>
    <w:rsid w:val="00F0755C"/>
    <w:rsid w:val="00F201D9"/>
    <w:rsid w:val="00F21A34"/>
    <w:rsid w:val="00F27467"/>
    <w:rsid w:val="00F56AE3"/>
    <w:rsid w:val="00F82D88"/>
    <w:rsid w:val="00F919CE"/>
    <w:rsid w:val="00F943B5"/>
    <w:rsid w:val="00FA0396"/>
    <w:rsid w:val="00FA0A95"/>
    <w:rsid w:val="00FB1A42"/>
    <w:rsid w:val="00FB3267"/>
    <w:rsid w:val="00FC19B4"/>
    <w:rsid w:val="00FD2F71"/>
    <w:rsid w:val="00FD64E9"/>
    <w:rsid w:val="00FF4DA7"/>
    <w:rsid w:val="00FF7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A230C4"/>
  <w15:docId w15:val="{1AE10C3D-5AD6-445E-BDBB-B36796C50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40F4"/>
    <w:pPr>
      <w:spacing w:before="80" w:after="120" w:line="276" w:lineRule="auto"/>
    </w:pPr>
  </w:style>
  <w:style w:type="paragraph" w:styleId="Heading1">
    <w:name w:val="heading 1"/>
    <w:basedOn w:val="Normal"/>
    <w:next w:val="Normal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Горен колонтитул Знак"/>
    <w:basedOn w:val="DefaultParagraphFont"/>
    <w:uiPriority w:val="99"/>
    <w:qFormat/>
    <w:rsid w:val="008068A2"/>
  </w:style>
  <w:style w:type="character" w:customStyle="1" w:styleId="a0">
    <w:name w:val="Долен колонтитул Знак"/>
    <w:basedOn w:val="DefaultParagraphFont"/>
    <w:uiPriority w:val="99"/>
    <w:qFormat/>
    <w:rsid w:val="008068A2"/>
  </w:style>
  <w:style w:type="character" w:customStyle="1" w:styleId="a1">
    <w:name w:val="Изнесен текст Знак"/>
    <w:basedOn w:val="DefaultParagraphFon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1">
    <w:name w:val="Хипервръзка1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0">
    <w:name w:val="Заглавие 1 Знак"/>
    <w:basedOn w:val="DefaultParagraphFont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">
    <w:name w:val="Заглавие 2 Знак"/>
    <w:basedOn w:val="DefaultParagraphFont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3">
    <w:name w:val="Заглавие 3 Знак"/>
    <w:basedOn w:val="DefaultParagraphFont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">
    <w:name w:val="Заглавие 4 Знак"/>
    <w:basedOn w:val="DefaultParagraphFont"/>
    <w:uiPriority w:val="9"/>
    <w:qFormat/>
    <w:rsid w:val="008C5930"/>
    <w:rPr>
      <w:rFonts w:eastAsiaTheme="majorEastAsia" w:cstheme="majorBidi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">
    <w:name w:val="Заглавие 5 Знак"/>
    <w:basedOn w:val="DefaultParagraphFont"/>
    <w:uiPriority w:val="9"/>
    <w:semiHidden/>
    <w:qFormat/>
    <w:rsid w:val="008C5930"/>
    <w:rPr>
      <w:rFonts w:eastAsiaTheme="majorEastAsia" w:cstheme="majorBidi"/>
      <w:b/>
      <w:color w:val="B2500E"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customStyle="1" w:styleId="tgc">
    <w:name w:val="_tgc"/>
    <w:basedOn w:val="DefaultParagraphFont"/>
    <w:qFormat/>
    <w:rsid w:val="00D8395C"/>
  </w:style>
  <w:style w:type="character" w:customStyle="1" w:styleId="a2">
    <w:name w:val="Списък на абзаци Знак"/>
    <w:basedOn w:val="DefaultParagraphFont"/>
    <w:uiPriority w:val="34"/>
    <w:qFormat/>
    <w:rsid w:val="005054C7"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527BE8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before="0" w:after="14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7639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15B4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45D3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206545"/>
  </w:style>
  <w:style w:type="character" w:styleId="HTMLCode">
    <w:name w:val="HTML Code"/>
    <w:basedOn w:val="DefaultParagraphFont"/>
    <w:uiPriority w:val="99"/>
    <w:semiHidden/>
    <w:unhideWhenUsed/>
    <w:rsid w:val="00BC232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1E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1E0E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8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6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softuni.bg/modules/137/python-db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9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460.png"/><Relationship Id="rId39" Type="http://schemas.openxmlformats.org/officeDocument/2006/relationships/image" Target="media/image53.png"/><Relationship Id="rId21" Type="http://schemas.openxmlformats.org/officeDocument/2006/relationships/hyperlink" Target="https://softuni.org" TargetMode="External"/><Relationship Id="rId34" Type="http://schemas.openxmlformats.org/officeDocument/2006/relationships/image" Target="media/image500.png"/><Relationship Id="rId7" Type="http://schemas.openxmlformats.org/officeDocument/2006/relationships/image" Target="media/image46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51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520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48.png"/><Relationship Id="rId24" Type="http://schemas.openxmlformats.org/officeDocument/2006/relationships/image" Target="media/image450.png"/><Relationship Id="rId32" Type="http://schemas.openxmlformats.org/officeDocument/2006/relationships/image" Target="media/image490.png"/><Relationship Id="rId37" Type="http://schemas.openxmlformats.org/officeDocument/2006/relationships/hyperlink" Target="mailto:info@softuni.org" TargetMode="External"/><Relationship Id="rId5" Type="http://schemas.openxmlformats.org/officeDocument/2006/relationships/image" Target="media/image45.png"/><Relationship Id="rId15" Type="http://schemas.openxmlformats.org/officeDocument/2006/relationships/image" Target="media/image50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470.png"/><Relationship Id="rId36" Type="http://schemas.openxmlformats.org/officeDocument/2006/relationships/image" Target="media/image5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52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7.png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44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image" Target="media/image480.png"/><Relationship Id="rId35" Type="http://schemas.openxmlformats.org/officeDocument/2006/relationships/hyperlink" Target="https://github.com/SoftUni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108AD2-D8AB-4E0F-9256-50275AA6E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20</Pages>
  <Words>2283</Words>
  <Characters>11746</Characters>
  <Application>Microsoft Office Word</Application>
  <DocSecurity>0</DocSecurity>
  <Lines>238</Lines>
  <Paragraphs>116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Definition and Data Types Exersices</vt:lpstr>
      <vt:lpstr>Data Definition and Data Types Exersices</vt:lpstr>
    </vt:vector>
  </TitlesOfParts>
  <Company>SoftUni – https://about.softuni.bg</Company>
  <LinksUpToDate>false</LinksUpToDate>
  <CharactersWithSpaces>13947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 Types Exersices</dc:title>
  <dc:subject>DB Basics with MySQL Practical Course @ Softuni</dc:subject>
  <dc:creator>Software University</dc:creator>
  <cp:keywords>Sofware University SoftUni programming software development education training course</cp:keywords>
  <dc:description/>
  <cp:lastModifiedBy>Velina Genova</cp:lastModifiedBy>
  <cp:revision>61</cp:revision>
  <cp:lastPrinted>2015-10-26T22:35:00Z</cp:lastPrinted>
  <dcterms:created xsi:type="dcterms:W3CDTF">2023-10-12T10:36:00Z</dcterms:created>
  <dcterms:modified xsi:type="dcterms:W3CDTF">2024-04-26T09:55:00Z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SoftUni – https://about.softuni.bg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programming; education; software engineering; software development</vt:lpwstr>
  </property>
  <property fmtid="{D5CDD505-2E9C-101B-9397-08002B2CF9AE}" pid="10" name="GrammarlyDocumentId">
    <vt:lpwstr>08a3131bdf5a29423cc45ef07a130f9559f6fbda73dc07dac544e18eea50d277</vt:lpwstr>
  </property>
</Properties>
</file>