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B50" w:rsidRDefault="00AD5B50" w:rsidP="00AD5B50">
      <w:pPr>
        <w:ind w:firstLine="360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Ular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Tangga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:</w:t>
      </w:r>
      <w:proofErr w:type="gramEnd"/>
    </w:p>
    <w:p w:rsidR="00AD5B50" w:rsidRDefault="00AD5B50" w:rsidP="00AD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</w:p>
    <w:p w:rsidR="00AD5B50" w:rsidRDefault="00AD5B50" w:rsidP="00AD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</w:p>
    <w:p w:rsidR="00AD5B50" w:rsidRDefault="00AD5B50" w:rsidP="00AD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</w:p>
    <w:p w:rsidR="006D5E25" w:rsidRDefault="006D5E25" w:rsidP="00AD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Trap (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Jebakan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)</w:t>
      </w:r>
    </w:p>
    <w:p w:rsidR="004E48A1" w:rsidRDefault="004E48A1" w:rsidP="00AD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Core Gameplay</w:t>
      </w:r>
    </w:p>
    <w:p w:rsidR="00AD5B50" w:rsidRPr="00AD5B50" w:rsidRDefault="00AD5B50" w:rsidP="00AD5B50">
      <w:pPr>
        <w:pStyle w:val="ListParagrap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3313D4" w:rsidRPr="003313D4" w:rsidRDefault="003313D4" w:rsidP="00331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Agregation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</w:p>
    <w:p w:rsidR="0016090C" w:rsidRPr="003313D4" w:rsidRDefault="003313D4" w:rsidP="003313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Agregasi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adalah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bentuk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hubungan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lebih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khusus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dari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Assosiasi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sebuah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object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lifecycle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nya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sendiri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tapi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kepemilikan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child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dapat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parentnya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. </w:t>
      </w:r>
    </w:p>
    <w:p w:rsidR="003313D4" w:rsidRDefault="003313D4" w:rsidP="003313D4">
      <w:pPr>
        <w:pStyle w:val="ListParagrap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6D5E25" w:rsidRDefault="007C48B0" w:rsidP="000C72EB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ular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tangga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</w:p>
    <w:p w:rsidR="007C48B0" w:rsidRDefault="006D5E25" w:rsidP="000C72EB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</w:t>
      </w:r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erletak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hubungan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antara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apabila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hancur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proofErr w:type="gram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mempengaruhi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sebaliknya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bila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hancur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mempengaruhi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karena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antara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dadu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relasi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secara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langsung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dalam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sudut</w:t>
      </w:r>
      <w:proofErr w:type="spellEnd"/>
      <w:r w:rsidR="000C72EB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core gameplay.</w:t>
      </w:r>
    </w:p>
    <w:p w:rsidR="00975267" w:rsidRDefault="00975267" w:rsidP="000C72EB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975267" w:rsidRDefault="00975267" w:rsidP="000C72EB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Terletak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relasi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core gameplay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apabila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core gameplay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diganti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ataupun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dihapus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mempengaruhi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signifikan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begitu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bila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dihapus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diganti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mempengaruhi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core gameplay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kata lain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apabila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yang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yang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benar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benar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berkaitan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pengaruh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begitu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nampak.</w:t>
      </w:r>
      <w:bookmarkStart w:id="0" w:name="_GoBack"/>
      <w:bookmarkEnd w:id="0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  </w:t>
      </w:r>
    </w:p>
    <w:p w:rsidR="007C48B0" w:rsidRPr="003313D4" w:rsidRDefault="007C48B0" w:rsidP="003313D4">
      <w:pPr>
        <w:pStyle w:val="ListParagrap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3313D4" w:rsidRPr="003313D4" w:rsidRDefault="003313D4" w:rsidP="00331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Composition</w:t>
      </w:r>
    </w:p>
    <w:p w:rsidR="003313D4" w:rsidRDefault="003313D4" w:rsidP="003313D4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Komposisi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adalah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bentuk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hubungan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lebih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spesifik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bila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dibandingkan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agregasi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namun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relasi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Agregasi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,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lifecycle object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bergantung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object </w:t>
      </w:r>
      <w:proofErr w:type="spellStart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ownernya</w:t>
      </w:r>
      <w:proofErr w:type="spellEnd"/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.</w:t>
      </w:r>
    </w:p>
    <w:p w:rsidR="0000780D" w:rsidRDefault="0000780D" w:rsidP="003313D4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6D5E25" w:rsidRDefault="0000780D" w:rsidP="003313D4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ular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tangga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</w:p>
    <w:p w:rsidR="0000780D" w:rsidRPr="003313D4" w:rsidRDefault="006D5E25" w:rsidP="003313D4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</w:t>
      </w:r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erletak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hubungan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antara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menyimpan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titik</w:t>
      </w:r>
      <w:proofErr w:type="spellEnd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00780D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</w:t>
      </w:r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ordinat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dari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, yang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apabila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dihapus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maka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proofErr w:type="gram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menghapus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player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karena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koordinat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tiap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merupakan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koordinat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tempat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untuk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  <w:r w:rsidR="00FB6DE5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pula</w:t>
      </w:r>
    </w:p>
    <w:p w:rsidR="003313D4" w:rsidRDefault="003313D4" w:rsidP="003313D4">
      <w:pPr>
        <w:pStyle w:val="ListParagrap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6D5E25" w:rsidRDefault="006D5E25" w:rsidP="006D5E25">
      <w:pPr>
        <w:pStyle w:val="ListParagraph"/>
        <w:jc w:val="bot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Terletak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hubungan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jebakan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apabila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hancur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koordinat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jebakan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hancur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hilang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halnya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bidak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pemain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jebakan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relasi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memerlukan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fisik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class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papan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permainan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>sendiri</w:t>
      </w:r>
      <w:proofErr w:type="spellEnd"/>
      <w: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. </w:t>
      </w:r>
    </w:p>
    <w:p w:rsidR="006D5E25" w:rsidRPr="003313D4" w:rsidRDefault="006D5E25" w:rsidP="003313D4">
      <w:pPr>
        <w:pStyle w:val="ListParagraph"/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</w:p>
    <w:p w:rsidR="003313D4" w:rsidRPr="003313D4" w:rsidRDefault="003313D4" w:rsidP="00331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lastRenderedPageBreak/>
        <w:t>Inheritance</w:t>
      </w:r>
    </w:p>
    <w:p w:rsidR="003313D4" w:rsidRPr="009E31D4" w:rsidRDefault="003313D4" w:rsidP="003E0A5C">
      <w:pPr>
        <w:pStyle w:val="ListParagraph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313D4"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  <w:t xml:space="preserve">Inheritance </w:t>
      </w: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adalah ketika sebuah objek atau kelas didasarkan pada objek lain atau kelas dengan menggunakan implementasi yang </w:t>
      </w:r>
      <w:proofErr w:type="gramStart"/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>sama</w:t>
      </w:r>
      <w:proofErr w:type="gramEnd"/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>. Warisan di kebanyakan bahasa berorientasi objek berbasis kelas adalah mekanisme di mana satu objek memperoleh semua properti d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an perilaku objek induk. </w:t>
      </w:r>
      <w:proofErr w:type="spellStart"/>
      <w:proofErr w:type="gram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Dimana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pengaruh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turunannya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apabila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indukannya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diubah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ataupun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ditiadakan</w:t>
      </w:r>
      <w:proofErr w:type="spellEnd"/>
      <w:r w:rsidR="009E31D4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  <w:proofErr w:type="gramEnd"/>
    </w:p>
    <w:p w:rsidR="003313D4" w:rsidRDefault="003313D4" w:rsidP="003313D4">
      <w:pPr>
        <w:pStyle w:val="ListParagrap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3313D4" w:rsidRDefault="003313D4" w:rsidP="003313D4">
      <w:pPr>
        <w:pStyle w:val="ListParagrap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Inheritance</w:t>
      </w: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 memungkinkan pemrogram untuk: </w:t>
      </w:r>
    </w:p>
    <w:p w:rsidR="003313D4" w:rsidRPr="003313D4" w:rsidRDefault="003313D4" w:rsidP="00331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membuat kelas yang dibangun berdasarkan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kelas yang ada </w:t>
      </w: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 </w:t>
      </w:r>
    </w:p>
    <w:p w:rsidR="003313D4" w:rsidRPr="003313D4" w:rsidRDefault="003313D4" w:rsidP="00331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74D4D"/>
          <w:sz w:val="24"/>
          <w:szCs w:val="24"/>
          <w:shd w:val="clear" w:color="auto" w:fill="FFFFFF"/>
        </w:rPr>
      </w:pP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untuk menentukan implementasi baru untuk mempertahankan perilaku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>yang sama</w:t>
      </w:r>
    </w:p>
    <w:p w:rsidR="00AD5B50" w:rsidRPr="00AD5B50" w:rsidRDefault="003313D4" w:rsidP="00AD5B50">
      <w:pPr>
        <w:pStyle w:val="ListParagraph"/>
        <w:numPr>
          <w:ilvl w:val="0"/>
          <w:numId w:val="2"/>
        </w:numPr>
      </w:pPr>
      <w:r w:rsidRPr="003313D4">
        <w:rPr>
          <w:rFonts w:ascii="Times New Roman" w:eastAsia="Times New Roman" w:hAnsi="Times New Roman" w:cs="Times New Roman"/>
          <w:color w:val="212121"/>
          <w:sz w:val="24"/>
          <w:szCs w:val="24"/>
          <w:lang w:val="id-ID"/>
        </w:rPr>
        <w:t xml:space="preserve">untuk menggunakan kembali kode dan untuk secara mandiri memperpanjang perangkat lunak asli melalui kelas dan antarmuka publik. </w:t>
      </w:r>
    </w:p>
    <w:p w:rsidR="00B05E5D" w:rsidRDefault="00AD5B50" w:rsidP="00B05E5D">
      <w:pPr>
        <w:spacing w:after="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>Contoh</w:t>
      </w:r>
      <w:proofErr w:type="spellEnd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>pada</w:t>
      </w:r>
      <w:proofErr w:type="spellEnd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>ular</w:t>
      </w:r>
      <w:proofErr w:type="spellEnd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>tangga</w:t>
      </w:r>
      <w:proofErr w:type="spellEnd"/>
      <w:r w:rsidRPr="00AD5B50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</w:p>
    <w:p w:rsidR="00AD5B50" w:rsidRPr="00B05E5D" w:rsidRDefault="00B05E5D" w:rsidP="00B05E5D">
      <w:pPr>
        <w:spacing w:after="0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-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ialah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hubungan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antara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papan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permainan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lainnya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dimana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penggunaan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lainnya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sangkut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paut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penggunaan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dengan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papan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permainan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fungsional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bukannya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fisik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lain kata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apabila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papan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permainan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dihapus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maka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fungsi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dari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tiap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kelas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lain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tidak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dapat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berfungsi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maksimal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terutama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pada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bidak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namun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apabila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untuk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dadu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akan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hilang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ialah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fungsinya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dan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bukannya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secara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fisik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class </w:t>
      </w:r>
      <w:proofErr w:type="spellStart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707423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</w:p>
    <w:sectPr w:rsidR="00AD5B50" w:rsidRPr="00B05E5D" w:rsidSect="006D5E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1476"/>
    <w:multiLevelType w:val="hybridMultilevel"/>
    <w:tmpl w:val="584CA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83F"/>
    <w:multiLevelType w:val="hybridMultilevel"/>
    <w:tmpl w:val="D0909C36"/>
    <w:lvl w:ilvl="0" w:tplc="A56E0D34">
      <w:start w:val="1"/>
      <w:numFmt w:val="decimal"/>
      <w:lvlText w:val="%1."/>
      <w:lvlJc w:val="left"/>
      <w:pPr>
        <w:ind w:left="720" w:hanging="360"/>
      </w:pPr>
      <w:rPr>
        <w:rFonts w:hint="default"/>
        <w:color w:val="574D4D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DB1EEB"/>
    <w:multiLevelType w:val="hybridMultilevel"/>
    <w:tmpl w:val="6FAEE884"/>
    <w:lvl w:ilvl="0" w:tplc="2DAA294A">
      <w:start w:val="1"/>
      <w:numFmt w:val="lowerLetter"/>
      <w:lvlText w:val="%1."/>
      <w:lvlJc w:val="left"/>
      <w:pPr>
        <w:ind w:left="1080" w:hanging="360"/>
      </w:pPr>
      <w:rPr>
        <w:rFonts w:eastAsia="Times New Roman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D4"/>
    <w:rsid w:val="0000780D"/>
    <w:rsid w:val="000C72EB"/>
    <w:rsid w:val="0016090C"/>
    <w:rsid w:val="003313D4"/>
    <w:rsid w:val="003E0A5C"/>
    <w:rsid w:val="004E48A1"/>
    <w:rsid w:val="006D5E25"/>
    <w:rsid w:val="00707423"/>
    <w:rsid w:val="007C48B0"/>
    <w:rsid w:val="00975267"/>
    <w:rsid w:val="009E31D4"/>
    <w:rsid w:val="00AD5B50"/>
    <w:rsid w:val="00B05E5D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13D4"/>
    <w:rPr>
      <w:i/>
      <w:iCs/>
    </w:rPr>
  </w:style>
  <w:style w:type="paragraph" w:styleId="ListParagraph">
    <w:name w:val="List Paragraph"/>
    <w:basedOn w:val="Normal"/>
    <w:uiPriority w:val="34"/>
    <w:qFormat/>
    <w:rsid w:val="003313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3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313D4"/>
    <w:rPr>
      <w:i/>
      <w:iCs/>
    </w:rPr>
  </w:style>
  <w:style w:type="paragraph" w:styleId="ListParagraph">
    <w:name w:val="List Paragraph"/>
    <w:basedOn w:val="Normal"/>
    <w:uiPriority w:val="34"/>
    <w:qFormat/>
    <w:rsid w:val="003313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3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36</cp:revision>
  <dcterms:created xsi:type="dcterms:W3CDTF">2018-02-28T03:21:00Z</dcterms:created>
  <dcterms:modified xsi:type="dcterms:W3CDTF">2018-02-28T04:21:00Z</dcterms:modified>
</cp:coreProperties>
</file>