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rsidR="00071347" w:rsidRDefault="00071347">
      <w:pPr>
        <w:widowControl w:val="0"/>
        <w:autoSpaceDE w:val="0"/>
        <w:autoSpaceDN w:val="0"/>
        <w:adjustRightInd w:val="0"/>
        <w:spacing w:before="1200"/>
      </w:pPr>
      <w:r>
        <w:t xml:space="preserve">КУРСОВАЯ РАБОТА </w:t>
      </w:r>
      <w:r w:rsidRPr="00B11019">
        <w:t>(ПРОЕКТ)</w:t>
      </w:r>
      <w:r>
        <w:t xml:space="preserve"> </w:t>
      </w:r>
      <w:r>
        <w:br/>
        <w:t>ЗАЩИЩЕНА С ОЦЕНКОЙ</w:t>
      </w:r>
    </w:p>
    <w:p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rsidTr="00765A8F">
        <w:trPr>
          <w:trHeight w:val="430"/>
        </w:trPr>
        <w:tc>
          <w:tcPr>
            <w:tcW w:w="3194" w:type="dxa"/>
            <w:tcBorders>
              <w:top w:val="nil"/>
              <w:left w:val="nil"/>
              <w:right w:val="nil"/>
            </w:tcBorders>
            <w:vAlign w:val="center"/>
          </w:tcPr>
          <w:p w:rsidR="00071347" w:rsidRDefault="00CE7927">
            <w:pPr>
              <w:widowControl w:val="0"/>
              <w:autoSpaceDE w:val="0"/>
              <w:autoSpaceDN w:val="0"/>
              <w:adjustRightInd w:val="0"/>
              <w:spacing w:before="140"/>
              <w:jc w:val="center"/>
            </w:pPr>
            <w:r>
              <w:t xml:space="preserve">ст. </w:t>
            </w:r>
            <w:proofErr w:type="spellStart"/>
            <w:r>
              <w:t>препод</w:t>
            </w:r>
            <w:proofErr w:type="spellEnd"/>
            <w:r w:rsidR="00D800FD">
              <w:t xml:space="preserve">, канд. </w:t>
            </w:r>
            <w:proofErr w:type="spellStart"/>
            <w:r w:rsidR="00D800FD">
              <w:t>техн</w:t>
            </w:r>
            <w:proofErr w:type="spellEnd"/>
            <w:r w:rsidR="00D800FD">
              <w:t>. наук</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rsidR="00071347" w:rsidRPr="00FA278F" w:rsidRDefault="00CE7927" w:rsidP="00D800FD">
            <w:pPr>
              <w:widowControl w:val="0"/>
              <w:autoSpaceDE w:val="0"/>
              <w:autoSpaceDN w:val="0"/>
              <w:adjustRightInd w:val="0"/>
              <w:spacing w:before="140"/>
              <w:jc w:val="center"/>
              <w:rPr>
                <w:lang w:val="en-US"/>
              </w:rPr>
            </w:pPr>
            <w:r w:rsidRPr="00FA278F">
              <w:t>Т</w:t>
            </w:r>
            <w:r w:rsidR="006C7308" w:rsidRPr="00FA278F">
              <w:t>.</w:t>
            </w:r>
            <w:r w:rsidRPr="00FA278F">
              <w:t xml:space="preserve"> В</w:t>
            </w:r>
            <w:r w:rsidR="006C7308" w:rsidRPr="00FA278F">
              <w:t xml:space="preserve">. </w:t>
            </w:r>
            <w:r w:rsidR="00FA278F">
              <w:t>К</w:t>
            </w:r>
            <w:r w:rsidR="00EB37C1">
              <w:t>р</w:t>
            </w:r>
            <w:r w:rsidR="00FA278F">
              <w:t>отова</w:t>
            </w:r>
          </w:p>
        </w:tc>
      </w:tr>
      <w:tr w:rsidR="0007134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rsidTr="00765A8F">
        <w:tc>
          <w:tcPr>
            <w:tcW w:w="9498" w:type="dxa"/>
            <w:tcBorders>
              <w:top w:val="nil"/>
              <w:left w:val="nil"/>
              <w:bottom w:val="nil"/>
              <w:right w:val="nil"/>
            </w:tcBorders>
          </w:tcPr>
          <w:p w:rsidR="00071347" w:rsidRDefault="00071347" w:rsidP="00765A8F">
            <w:pPr>
              <w:pStyle w:val="a5"/>
              <w:spacing w:before="720"/>
            </w:pPr>
            <w:r>
              <w:t>ПОЯСНИТЕЛЬНАЯ ЗАПИСКА</w:t>
            </w:r>
            <w:r>
              <w:br/>
              <w:t xml:space="preserve">К КУРСОВОЙ </w:t>
            </w:r>
            <w:r w:rsidRPr="00EF0A64">
              <w:t xml:space="preserve">РАБОТЕ </w:t>
            </w:r>
          </w:p>
          <w:p w:rsidR="00286915" w:rsidRDefault="00286915" w:rsidP="00EF0A64">
            <w:pPr>
              <w:pStyle w:val="a5"/>
              <w:spacing w:before="720"/>
            </w:pPr>
          </w:p>
        </w:tc>
      </w:tr>
      <w:tr w:rsidR="00071347" w:rsidTr="00765A8F">
        <w:tc>
          <w:tcPr>
            <w:tcW w:w="9498" w:type="dxa"/>
            <w:tcBorders>
              <w:top w:val="nil"/>
              <w:left w:val="nil"/>
              <w:bottom w:val="nil"/>
              <w:right w:val="nil"/>
            </w:tcBorders>
          </w:tcPr>
          <w:p w:rsidR="00D34CB6" w:rsidRPr="00764527" w:rsidRDefault="00CE7927" w:rsidP="00576ABD">
            <w:pPr>
              <w:spacing w:line="360" w:lineRule="auto"/>
              <w:jc w:val="center"/>
              <w:rPr>
                <w:b/>
                <w:sz w:val="28"/>
                <w:szCs w:val="28"/>
              </w:rPr>
            </w:pPr>
            <w:r w:rsidRPr="00764527">
              <w:rPr>
                <w:sz w:val="28"/>
                <w:szCs w:val="28"/>
              </w:rPr>
              <w:t xml:space="preserve">РЕЛЯЦИОННАЯ БАЗА ДАННЫХ </w:t>
            </w:r>
            <w:r w:rsidR="00FA278F" w:rsidRPr="00764527">
              <w:rPr>
                <w:sz w:val="28"/>
                <w:szCs w:val="28"/>
              </w:rPr>
              <w:t xml:space="preserve">«РЕГИСТРАЦИЯ БОЛЬНЫХ В ПОЛИКЛИНИКЕ» </w:t>
            </w:r>
            <w:r w:rsidRPr="00764527">
              <w:rPr>
                <w:sz w:val="28"/>
                <w:szCs w:val="28"/>
              </w:rPr>
              <w:t xml:space="preserve">В СРЕДЕ </w:t>
            </w:r>
            <w:r w:rsidRPr="00764527">
              <w:rPr>
                <w:sz w:val="28"/>
                <w:szCs w:val="28"/>
                <w:lang w:val="en-US"/>
              </w:rPr>
              <w:t>ACCESS</w:t>
            </w:r>
            <w:bookmarkStart w:id="0" w:name="_GoBack"/>
            <w:bookmarkEnd w:id="0"/>
          </w:p>
          <w:p w:rsidR="00286915" w:rsidRPr="00764527" w:rsidRDefault="00286915" w:rsidP="00764527">
            <w:pPr>
              <w:jc w:val="center"/>
              <w:rPr>
                <w:sz w:val="28"/>
                <w:szCs w:val="28"/>
              </w:rPr>
            </w:pPr>
          </w:p>
          <w:p w:rsidR="00286915" w:rsidRPr="00764527" w:rsidRDefault="00286915" w:rsidP="00764527">
            <w:pPr>
              <w:jc w:val="center"/>
              <w:rPr>
                <w:sz w:val="28"/>
                <w:szCs w:val="28"/>
              </w:rPr>
            </w:pPr>
          </w:p>
        </w:tc>
      </w:tr>
      <w:tr w:rsidR="00071347" w:rsidTr="00765A8F">
        <w:tc>
          <w:tcPr>
            <w:tcW w:w="9498" w:type="dxa"/>
            <w:tcBorders>
              <w:top w:val="nil"/>
              <w:left w:val="nil"/>
              <w:bottom w:val="nil"/>
              <w:right w:val="nil"/>
            </w:tcBorders>
          </w:tcPr>
          <w:p w:rsidR="00071347" w:rsidRDefault="00976AFE">
            <w:pPr>
              <w:widowControl w:val="0"/>
              <w:autoSpaceDE w:val="0"/>
              <w:autoSpaceDN w:val="0"/>
              <w:adjustRightInd w:val="0"/>
              <w:spacing w:before="100" w:beforeAutospacing="1"/>
              <w:jc w:val="center"/>
            </w:pPr>
            <w:r>
              <w:t>по дисциплине: ИНФОРМАЦИОННЫЕ ТЕХНОЛОГИИ</w:t>
            </w:r>
          </w:p>
        </w:tc>
      </w:tr>
      <w:tr w:rsidR="00071347" w:rsidTr="00765A8F">
        <w:tc>
          <w:tcPr>
            <w:tcW w:w="9498" w:type="dxa"/>
            <w:tcBorders>
              <w:top w:val="nil"/>
              <w:left w:val="nil"/>
              <w:bottom w:val="nil"/>
              <w:right w:val="nil"/>
            </w:tcBorders>
          </w:tcPr>
          <w:p w:rsidR="00071347" w:rsidRDefault="00071347">
            <w:pPr>
              <w:pStyle w:val="3"/>
              <w:spacing w:before="120"/>
              <w:rPr>
                <w:sz w:val="28"/>
                <w:szCs w:val="28"/>
                <w:lang w:val="ru-RU"/>
              </w:rPr>
            </w:pPr>
          </w:p>
        </w:tc>
      </w:tr>
      <w:tr w:rsidR="00071347" w:rsidTr="00765A8F">
        <w:tc>
          <w:tcPr>
            <w:tcW w:w="9498" w:type="dxa"/>
            <w:tcBorders>
              <w:top w:val="nil"/>
              <w:left w:val="nil"/>
              <w:bottom w:val="nil"/>
              <w:right w:val="nil"/>
            </w:tcBorders>
          </w:tcPr>
          <w:p w:rsidR="00071347" w:rsidRDefault="00071347">
            <w:pPr>
              <w:widowControl w:val="0"/>
              <w:autoSpaceDE w:val="0"/>
              <w:autoSpaceDN w:val="0"/>
              <w:adjustRightInd w:val="0"/>
              <w:jc w:val="center"/>
            </w:pPr>
          </w:p>
        </w:tc>
      </w:tr>
    </w:tbl>
    <w:p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tc>
          <w:tcPr>
            <w:tcW w:w="2167" w:type="dxa"/>
            <w:tcBorders>
              <w:top w:val="nil"/>
              <w:left w:val="nil"/>
              <w:bottom w:val="nil"/>
              <w:right w:val="nil"/>
            </w:tcBorders>
            <w:vAlign w:val="center"/>
          </w:tcPr>
          <w:p w:rsidR="00071347" w:rsidRDefault="00237C17">
            <w:pPr>
              <w:widowControl w:val="0"/>
              <w:autoSpaceDE w:val="0"/>
              <w:autoSpaceDN w:val="0"/>
              <w:adjustRightInd w:val="0"/>
              <w:spacing w:before="140"/>
              <w:ind w:left="-108"/>
            </w:pPr>
            <w:r>
              <w:t>СТУДЕНТ</w:t>
            </w:r>
            <w:r>
              <w:rPr>
                <w:lang w:val="en-US"/>
              </w:rPr>
              <w:t xml:space="preserve"> </w:t>
            </w:r>
            <w:r w:rsidR="00071347">
              <w:t xml:space="preserve"> </w:t>
            </w:r>
            <w:r w:rsidR="00071347" w:rsidRPr="00285F6E">
              <w:t>ГР.</w:t>
            </w:r>
            <w:r w:rsidR="00285F6E" w:rsidRPr="00285F6E">
              <w:t xml:space="preserve"> №</w:t>
            </w:r>
          </w:p>
        </w:tc>
        <w:tc>
          <w:tcPr>
            <w:tcW w:w="1732" w:type="dxa"/>
            <w:tcBorders>
              <w:top w:val="nil"/>
              <w:left w:val="nil"/>
              <w:bottom w:val="single" w:sz="4" w:space="0" w:color="auto"/>
              <w:right w:val="nil"/>
            </w:tcBorders>
          </w:tcPr>
          <w:p w:rsidR="00071347" w:rsidRPr="00A12B70" w:rsidRDefault="006C7308">
            <w:pPr>
              <w:widowControl w:val="0"/>
              <w:autoSpaceDE w:val="0"/>
              <w:autoSpaceDN w:val="0"/>
              <w:adjustRightInd w:val="0"/>
              <w:spacing w:before="140"/>
              <w:jc w:val="center"/>
            </w:pPr>
            <w:r>
              <w:t>5</w:t>
            </w:r>
            <w:r w:rsidR="00EB37C1">
              <w:t>6</w:t>
            </w:r>
            <w:r w:rsidR="00A12B70">
              <w:t>38</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071347" w:rsidRDefault="00CE7927" w:rsidP="00EB37C1">
            <w:pPr>
              <w:widowControl w:val="0"/>
              <w:autoSpaceDE w:val="0"/>
              <w:autoSpaceDN w:val="0"/>
              <w:adjustRightInd w:val="0"/>
              <w:spacing w:before="140"/>
              <w:jc w:val="center"/>
            </w:pPr>
            <w:r w:rsidRPr="00CE7927">
              <w:t>И</w:t>
            </w:r>
            <w:r w:rsidR="006C7308">
              <w:t>.</w:t>
            </w:r>
            <w:r>
              <w:t xml:space="preserve"> Е</w:t>
            </w:r>
            <w:r w:rsidR="006C7308">
              <w:t xml:space="preserve">. </w:t>
            </w:r>
            <w:r w:rsidR="00EB37C1">
              <w:t>Макар</w:t>
            </w:r>
            <w:r w:rsidR="00A12B70">
              <w:t>ов</w:t>
            </w:r>
          </w:p>
        </w:tc>
      </w:tr>
      <w:tr w:rsidR="00071347">
        <w:tc>
          <w:tcPr>
            <w:tcW w:w="2167"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widowControl w:val="0"/>
        <w:autoSpaceDE w:val="0"/>
        <w:autoSpaceDN w:val="0"/>
        <w:adjustRightInd w:val="0"/>
        <w:rPr>
          <w:sz w:val="20"/>
          <w:szCs w:val="20"/>
        </w:rPr>
      </w:pPr>
    </w:p>
    <w:p w:rsidR="006F77B7"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2021</w:t>
      </w:r>
    </w:p>
    <w:p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rsidR="00764527" w:rsidRPr="0030214B" w:rsidRDefault="00942414"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rsidR="00764527" w:rsidRPr="0030214B" w:rsidRDefault="00942414"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rsidR="00764527" w:rsidRPr="0030214B" w:rsidRDefault="00942414"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rsidR="00764527" w:rsidRPr="0030214B" w:rsidRDefault="00942414"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rsidR="00764527" w:rsidRDefault="00E74D58" w:rsidP="00405471">
          <w:pPr>
            <w:spacing w:line="360" w:lineRule="auto"/>
            <w:ind w:firstLine="709"/>
          </w:pPr>
          <w:r w:rsidRPr="0030214B">
            <w:rPr>
              <w:b/>
              <w:bCs/>
            </w:rPr>
            <w:fldChar w:fldCharType="end"/>
          </w:r>
        </w:p>
      </w:sdtContent>
    </w:sdt>
    <w:p w:rsidR="007E3DC9" w:rsidRDefault="007E3DC9" w:rsidP="00601494">
      <w:pPr>
        <w:widowControl w:val="0"/>
        <w:autoSpaceDE w:val="0"/>
        <w:autoSpaceDN w:val="0"/>
        <w:adjustRightInd w:val="0"/>
        <w:spacing w:line="360" w:lineRule="auto"/>
        <w:ind w:firstLine="720"/>
        <w:jc w:val="both"/>
        <w:rPr>
          <w:sz w:val="28"/>
          <w:szCs w:val="28"/>
        </w:rPr>
      </w:pPr>
    </w:p>
    <w:p w:rsidR="007E3DC9" w:rsidRDefault="007E3DC9" w:rsidP="00601494">
      <w:pPr>
        <w:spacing w:after="200" w:line="276" w:lineRule="auto"/>
        <w:jc w:val="both"/>
        <w:rPr>
          <w:sz w:val="28"/>
          <w:szCs w:val="28"/>
        </w:rPr>
      </w:pPr>
      <w:r>
        <w:rPr>
          <w:sz w:val="28"/>
          <w:szCs w:val="28"/>
        </w:rPr>
        <w:br w:type="page"/>
      </w:r>
    </w:p>
    <w:p w:rsidR="007E3DC9" w:rsidRPr="00765A8F" w:rsidRDefault="007E3DC9" w:rsidP="00765A8F">
      <w:pPr>
        <w:pStyle w:val="1"/>
        <w:spacing w:line="360" w:lineRule="auto"/>
      </w:pPr>
      <w:bookmarkStart w:id="1" w:name="_Toc516226212"/>
      <w:r w:rsidRPr="0030214B">
        <w:t>ВВЕДЕНИЕ</w:t>
      </w:r>
      <w:bookmarkEnd w:id="1"/>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Продукт корпорации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 xml:space="preserve">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bookmarkStart w:id="2" w:name="_ftnref1"/>
      <w:r w:rsidR="00E74D58" w:rsidRPr="007E3DC9">
        <w:rPr>
          <w:sz w:val="28"/>
          <w:szCs w:val="28"/>
        </w:rPr>
        <w:fldChar w:fldCharType="begin"/>
      </w:r>
      <w:r w:rsidRPr="007E3DC9">
        <w:rPr>
          <w:sz w:val="28"/>
          <w:szCs w:val="28"/>
        </w:rPr>
        <w:instrText xml:space="preserve"> HYPERLINK "http://prodcp.ru/referaty_po_informatike/kursovaya_rabota_sistema_baz_dannyx_ms.html" \l "_ftn1" \o "" </w:instrText>
      </w:r>
      <w:r w:rsidR="00E74D58" w:rsidRPr="007E3DC9">
        <w:rPr>
          <w:sz w:val="28"/>
          <w:szCs w:val="28"/>
        </w:rPr>
        <w:fldChar w:fldCharType="end"/>
      </w:r>
      <w:bookmarkEnd w:id="2"/>
      <w:r w:rsidRPr="007E3DC9">
        <w:rPr>
          <w:sz w:val="28"/>
          <w:szCs w:val="28"/>
        </w:rPr>
        <w:t>.</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Целью данной курсовой работы является рассмотрение проектирования в теории и создания на практике базы данных в продукте корпорации </w:t>
      </w:r>
      <w:proofErr w:type="spellStart"/>
      <w:r w:rsidRPr="007E3DC9">
        <w:rPr>
          <w:sz w:val="28"/>
          <w:szCs w:val="28"/>
        </w:rPr>
        <w:t>Microsoft</w:t>
      </w:r>
      <w:proofErr w:type="spellEnd"/>
      <w:r w:rsidRPr="007E3DC9">
        <w:rPr>
          <w:sz w:val="28"/>
          <w:szCs w:val="28"/>
        </w:rPr>
        <w:t xml:space="preserve"> для управления базами данных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Система </w:t>
      </w:r>
      <w:proofErr w:type="spellStart"/>
      <w:r w:rsidRPr="007E3DC9">
        <w:rPr>
          <w:sz w:val="28"/>
          <w:szCs w:val="28"/>
        </w:rPr>
        <w:t>Access</w:t>
      </w:r>
      <w:proofErr w:type="spellEnd"/>
      <w:r w:rsidRPr="007E3DC9">
        <w:rPr>
          <w:sz w:val="28"/>
          <w:szCs w:val="28"/>
        </w:rPr>
        <w:t xml:space="preserve"> — это набор инструментов конечного пользователя для управления базами данных [1].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proofErr w:type="spellStart"/>
      <w:r w:rsidRPr="007E3DC9">
        <w:rPr>
          <w:sz w:val="28"/>
          <w:szCs w:val="28"/>
        </w:rPr>
        <w:t>Access</w:t>
      </w:r>
      <w:proofErr w:type="spellEnd"/>
      <w:r w:rsidRPr="007E3DC9">
        <w:rPr>
          <w:sz w:val="28"/>
          <w:szCs w:val="28"/>
        </w:rPr>
        <w:t xml:space="preserve">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w:t>
      </w:r>
      <w:proofErr w:type="spellStart"/>
      <w:r w:rsidRPr="007E3DC9">
        <w:rPr>
          <w:sz w:val="28"/>
          <w:szCs w:val="28"/>
        </w:rPr>
        <w:t>Access</w:t>
      </w:r>
      <w:proofErr w:type="spellEnd"/>
      <w:r w:rsidRPr="007E3DC9">
        <w:rPr>
          <w:sz w:val="28"/>
          <w:szCs w:val="28"/>
        </w:rPr>
        <w:t xml:space="preserve">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w:t>
      </w:r>
      <w:proofErr w:type="spellStart"/>
      <w:r w:rsidRPr="007E3DC9">
        <w:rPr>
          <w:sz w:val="28"/>
          <w:szCs w:val="28"/>
        </w:rPr>
        <w:t>Access</w:t>
      </w:r>
      <w:proofErr w:type="spellEnd"/>
      <w:r w:rsidRPr="007E3DC9">
        <w:rPr>
          <w:sz w:val="28"/>
          <w:szCs w:val="28"/>
        </w:rPr>
        <w:t xml:space="preserve">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rsidR="007E3DC9" w:rsidRPr="00765A8F" w:rsidRDefault="007E3DC9" w:rsidP="00765A8F">
      <w:pPr>
        <w:pStyle w:val="1"/>
        <w:spacing w:line="360" w:lineRule="auto"/>
        <w:ind w:firstLine="709"/>
        <w:jc w:val="left"/>
      </w:pPr>
      <w:bookmarkStart w:id="3" w:name="_Toc516226213"/>
      <w:r w:rsidRPr="0030214B">
        <w:t xml:space="preserve">1 </w:t>
      </w:r>
      <w:r w:rsidR="00B42733" w:rsidRPr="0030214B">
        <w:t>Требования к реляционной базе данных</w:t>
      </w:r>
      <w:bookmarkEnd w:id="3"/>
      <w:r w:rsidR="00B42733" w:rsidRPr="00765A8F">
        <w:tab/>
      </w:r>
      <w:r w:rsidR="00B42733" w:rsidRPr="00765A8F">
        <w:tab/>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[2].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Реляционные базы данных состоят из таблиц. Каждая таблица состоит из столбцов (их называют полями или атрибутами) и строк (их на</w:t>
      </w:r>
      <w:r>
        <w:rPr>
          <w:sz w:val="28"/>
          <w:szCs w:val="28"/>
        </w:rPr>
        <w:t xml:space="preserve">зывают записями или кортежами). </w:t>
      </w:r>
      <w:r w:rsidRPr="007E3DC9">
        <w:rPr>
          <w:sz w:val="28"/>
          <w:szCs w:val="28"/>
        </w:rPr>
        <w:t>Таблицы в реляционных базах данных обладают рядом свойст</w:t>
      </w:r>
      <w:r w:rsidR="00A12B70">
        <w:rPr>
          <w:sz w:val="28"/>
          <w:szCs w:val="28"/>
        </w:rPr>
        <w:t xml:space="preserve">в.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В таблице не может быть двух</w:t>
      </w:r>
      <w:r>
        <w:rPr>
          <w:sz w:val="28"/>
          <w:szCs w:val="28"/>
        </w:rPr>
        <w:t xml:space="preserve"> одинаковых строк. В математике </w:t>
      </w:r>
      <w:r w:rsidRPr="007E3DC9">
        <w:rPr>
          <w:sz w:val="28"/>
          <w:szCs w:val="28"/>
        </w:rPr>
        <w:t xml:space="preserve">таблицы, обладающие таким </w:t>
      </w:r>
      <w:r>
        <w:rPr>
          <w:sz w:val="28"/>
          <w:szCs w:val="28"/>
        </w:rPr>
        <w:t>свойством, называют отношениями-</w:t>
      </w:r>
      <w:r w:rsidRPr="007E3DC9">
        <w:rPr>
          <w:sz w:val="28"/>
          <w:szCs w:val="28"/>
        </w:rPr>
        <w:t>по-англий</w:t>
      </w:r>
      <w:r>
        <w:rPr>
          <w:sz w:val="28"/>
          <w:szCs w:val="28"/>
        </w:rPr>
        <w:t xml:space="preserve">ски </w:t>
      </w:r>
      <w:proofErr w:type="spellStart"/>
      <w:r>
        <w:rPr>
          <w:sz w:val="28"/>
          <w:szCs w:val="28"/>
        </w:rPr>
        <w:t>relation</w:t>
      </w:r>
      <w:proofErr w:type="spellEnd"/>
      <w:r>
        <w:rPr>
          <w:sz w:val="28"/>
          <w:szCs w:val="28"/>
        </w:rPr>
        <w:t xml:space="preserve">, отсюда и </w:t>
      </w:r>
      <w:r w:rsidR="0026182C">
        <w:rPr>
          <w:sz w:val="28"/>
          <w:szCs w:val="28"/>
        </w:rPr>
        <w:t>название –</w:t>
      </w:r>
      <w:r>
        <w:rPr>
          <w:sz w:val="28"/>
          <w:szCs w:val="28"/>
        </w:rPr>
        <w:t xml:space="preserve">  </w:t>
      </w:r>
      <w:r w:rsidRPr="007E3DC9">
        <w:rPr>
          <w:sz w:val="28"/>
          <w:szCs w:val="28"/>
        </w:rPr>
        <w:t xml:space="preserve">реляционные.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Столбцы располагаются в определенном порядке, который создается при создании таблицы. В таблице может не быть ни одной строки, но обязательно должен быть хотя бы один столбец.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У каждого столбца есть уникальное имя (в пределах таблицы), и все значения в одном столбце имеют один тип (число, текст, дата...).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На пересечении каждого столбца и строки может находиться только атомарное значение (одно значение, не состоящее из группы значений). Таблицы, удовлетворяющие этому условию, называют нормализованными.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Любая </w:t>
      </w:r>
      <w:r w:rsidR="00B42733">
        <w:rPr>
          <w:sz w:val="28"/>
          <w:szCs w:val="28"/>
        </w:rPr>
        <w:t>система</w:t>
      </w:r>
      <w:r w:rsidR="00B42733" w:rsidRPr="00B42733">
        <w:rPr>
          <w:sz w:val="28"/>
          <w:szCs w:val="28"/>
        </w:rPr>
        <w:t xml:space="preserve"> управления базами данных</w:t>
      </w:r>
      <w:r w:rsidR="00B42733">
        <w:rPr>
          <w:sz w:val="28"/>
          <w:szCs w:val="28"/>
        </w:rPr>
        <w:t xml:space="preserve"> (СУБД)</w:t>
      </w:r>
      <w:r w:rsidRPr="007E3DC9">
        <w:rPr>
          <w:sz w:val="28"/>
          <w:szCs w:val="28"/>
        </w:rPr>
        <w:t xml:space="preserve"> позволяет выполнять следующие операции с данными:</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добавление записей в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удаление записей из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обновление значений некоторых полей в одной или нескольких записях в таблицах БД;</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поиск одной или нескольких записей, удовлетворяющих заданному условию.</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Данная работа посвящена созданию реляционной базы данных «Регистрация больных в поликлинике».</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База данных должна быть удобной для просмотра, получения общей и конкретной информации любому пользователю: как опытному, так и новичку. Вся информация не должна быть раскидана по БД, поэтому была создана главная страница с кнопками, ссылками на таблицы, формы.</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Чтобы получить определенные данные, пользователю не нужно будет </w:t>
      </w:r>
      <w:r w:rsidR="0026182C" w:rsidRPr="007E3DC9">
        <w:rPr>
          <w:sz w:val="28"/>
          <w:szCs w:val="28"/>
        </w:rPr>
        <w:t>искать информацию</w:t>
      </w:r>
      <w:r w:rsidRPr="007E3DC9">
        <w:rPr>
          <w:sz w:val="28"/>
          <w:szCs w:val="28"/>
        </w:rPr>
        <w:t xml:space="preserve"> во всех таблицах. Для удобства должны </w:t>
      </w:r>
      <w:r w:rsidR="002126FF">
        <w:rPr>
          <w:sz w:val="28"/>
          <w:szCs w:val="28"/>
        </w:rPr>
        <w:t xml:space="preserve">быть созданы запросы. Например, </w:t>
      </w:r>
      <w:r w:rsidRPr="007E3DC9">
        <w:rPr>
          <w:sz w:val="28"/>
          <w:szCs w:val="28"/>
        </w:rPr>
        <w:t>если пользователь хочет найти информацию определенного номера талона регистрации и узнать, кто является носителем данного талона, ему потребуется всего лишь нажать на кнопку запроса «Талон» и далее ввести в диалоговом окне интересующий номер.</w:t>
      </w:r>
    </w:p>
    <w:p w:rsid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Если же управляющему понадобится найти информацию о своих врачах, ему не потребуется собирать всю информацию, расположенную в разных таблицах. Это действие можно выполнить, нажав на запрос «Врачи», и далее ввести фамилию интересующего врача.</w:t>
      </w:r>
    </w:p>
    <w:p w:rsidR="00A12B70" w:rsidRPr="007E3DC9" w:rsidRDefault="00A12B70" w:rsidP="00FB5E84">
      <w:pPr>
        <w:widowControl w:val="0"/>
        <w:autoSpaceDE w:val="0"/>
        <w:autoSpaceDN w:val="0"/>
        <w:adjustRightInd w:val="0"/>
        <w:spacing w:line="360" w:lineRule="auto"/>
        <w:ind w:firstLine="720"/>
        <w:jc w:val="both"/>
        <w:rPr>
          <w:sz w:val="28"/>
          <w:szCs w:val="28"/>
        </w:rPr>
      </w:pPr>
    </w:p>
    <w:p w:rsidR="00BC3856" w:rsidRDefault="00BC3856">
      <w:pPr>
        <w:spacing w:after="200" w:line="276" w:lineRule="auto"/>
        <w:rPr>
          <w:b/>
          <w:bCs/>
          <w:sz w:val="28"/>
          <w:szCs w:val="28"/>
          <w:highlight w:val="yellow"/>
        </w:rPr>
      </w:pPr>
      <w:bookmarkStart w:id="4" w:name="_Toc516226214"/>
      <w:r>
        <w:rPr>
          <w:highlight w:val="yellow"/>
        </w:rPr>
        <w:br w:type="page"/>
      </w:r>
    </w:p>
    <w:p w:rsidR="007E3DC9" w:rsidRDefault="007E3DC9" w:rsidP="00764527">
      <w:pPr>
        <w:pStyle w:val="1"/>
        <w:tabs>
          <w:tab w:val="left" w:pos="993"/>
        </w:tabs>
        <w:spacing w:line="360" w:lineRule="auto"/>
        <w:ind w:firstLine="709"/>
        <w:jc w:val="both"/>
      </w:pPr>
      <w:r w:rsidRPr="0030214B">
        <w:t xml:space="preserve">2 </w:t>
      </w:r>
      <w:r w:rsidR="00B42733" w:rsidRPr="0030214B">
        <w:t>Проектирование системы управления базами данных-независимого концептуального представления данных</w:t>
      </w:r>
      <w:bookmarkEnd w:id="4"/>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 xml:space="preserve">На этом этапе проектирования используется модель сущность-связь. </w:t>
      </w:r>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bCs/>
          <w:sz w:val="28"/>
          <w:szCs w:val="28"/>
        </w:rPr>
        <w:t>Модель сущность-</w:t>
      </w:r>
      <w:r>
        <w:rPr>
          <w:bCs/>
          <w:sz w:val="28"/>
          <w:szCs w:val="28"/>
        </w:rPr>
        <w:t>связь (E</w:t>
      </w:r>
      <w:r>
        <w:rPr>
          <w:bCs/>
          <w:sz w:val="28"/>
          <w:szCs w:val="28"/>
          <w:lang w:val="en-US"/>
        </w:rPr>
        <w:t>R</w:t>
      </w:r>
      <w:r w:rsidRPr="007E3DC9">
        <w:rPr>
          <w:bCs/>
          <w:sz w:val="28"/>
          <w:szCs w:val="28"/>
        </w:rPr>
        <w:t>-модель)</w:t>
      </w:r>
      <w:r w:rsidRPr="007E3DC9">
        <w:rPr>
          <w:sz w:val="28"/>
          <w:szCs w:val="28"/>
        </w:rPr>
        <w:t xml:space="preserve"> (</w:t>
      </w:r>
      <w:hyperlink r:id="rId8" w:tooltip="Английский язык" w:history="1">
        <w:r w:rsidRPr="007E3DC9">
          <w:rPr>
            <w:rStyle w:val="ab"/>
            <w:color w:val="auto"/>
            <w:sz w:val="28"/>
            <w:szCs w:val="28"/>
            <w:u w:val="none"/>
          </w:rPr>
          <w:t>англ.</w:t>
        </w:r>
      </w:hyperlink>
      <w:r w:rsidRPr="007E3DC9">
        <w:rPr>
          <w:sz w:val="28"/>
          <w:szCs w:val="28"/>
        </w:rPr>
        <w:t xml:space="preserve"> </w:t>
      </w:r>
      <w:proofErr w:type="spellStart"/>
      <w:r w:rsidRPr="007E3DC9">
        <w:rPr>
          <w:iCs/>
          <w:sz w:val="28"/>
          <w:szCs w:val="28"/>
        </w:rPr>
        <w:t>entity-relationship</w:t>
      </w:r>
      <w:proofErr w:type="spellEnd"/>
      <w:r w:rsidRPr="007E3DC9">
        <w:rPr>
          <w:iCs/>
          <w:sz w:val="28"/>
          <w:szCs w:val="28"/>
        </w:rPr>
        <w:t xml:space="preserve"> </w:t>
      </w:r>
      <w:proofErr w:type="spellStart"/>
      <w:r w:rsidRPr="007E3DC9">
        <w:rPr>
          <w:iCs/>
          <w:sz w:val="28"/>
          <w:szCs w:val="28"/>
        </w:rPr>
        <w:t>model</w:t>
      </w:r>
      <w:proofErr w:type="spellEnd"/>
      <w:r w:rsidR="00C3091E">
        <w:rPr>
          <w:sz w:val="28"/>
          <w:szCs w:val="28"/>
        </w:rPr>
        <w:t xml:space="preserve">, ERM) </w:t>
      </w:r>
      <w:r>
        <w:rPr>
          <w:sz w:val="28"/>
          <w:szCs w:val="28"/>
        </w:rPr>
        <w:t xml:space="preserve">– </w:t>
      </w:r>
      <w:hyperlink r:id="rId9" w:tooltip="Модель данных" w:history="1">
        <w:r w:rsidRPr="007E3DC9">
          <w:rPr>
            <w:rStyle w:val="ab"/>
            <w:color w:val="auto"/>
            <w:sz w:val="28"/>
            <w:szCs w:val="28"/>
            <w:u w:val="none"/>
          </w:rPr>
          <w:t>модель данных</w:t>
        </w:r>
      </w:hyperlink>
      <w:r w:rsidRPr="007E3DC9">
        <w:rPr>
          <w:sz w:val="28"/>
          <w:szCs w:val="28"/>
        </w:rPr>
        <w:t xml:space="preserve">, позволяющая описывать </w:t>
      </w:r>
      <w:hyperlink r:id="rId10" w:tooltip="Концептуальная схема" w:history="1">
        <w:r w:rsidRPr="007E3DC9">
          <w:rPr>
            <w:rStyle w:val="ab"/>
            <w:color w:val="auto"/>
            <w:sz w:val="28"/>
            <w:szCs w:val="28"/>
            <w:u w:val="none"/>
          </w:rPr>
          <w:t>концептуальные схемы</w:t>
        </w:r>
      </w:hyperlink>
      <w:r w:rsidRPr="007E3DC9">
        <w:rPr>
          <w:sz w:val="28"/>
          <w:szCs w:val="28"/>
        </w:rPr>
        <w:t xml:space="preserve"> </w:t>
      </w:r>
      <w:hyperlink r:id="rId11" w:tooltip="Предметная область" w:history="1">
        <w:r w:rsidRPr="007E3DC9">
          <w:rPr>
            <w:rStyle w:val="ab"/>
            <w:color w:val="auto"/>
            <w:sz w:val="28"/>
            <w:szCs w:val="28"/>
            <w:u w:val="none"/>
          </w:rPr>
          <w:t>предметной области</w:t>
        </w:r>
      </w:hyperlink>
      <w:r w:rsidRPr="007E3DC9">
        <w:rPr>
          <w:sz w:val="28"/>
          <w:szCs w:val="28"/>
        </w:rPr>
        <w:t xml:space="preserve"> [3].</w:t>
      </w:r>
      <w:r>
        <w:rPr>
          <w:sz w:val="28"/>
          <w:szCs w:val="28"/>
        </w:rPr>
        <w:t xml:space="preserve"> </w:t>
      </w:r>
      <w:r w:rsidRPr="007E3DC9">
        <w:rPr>
          <w:sz w:val="28"/>
          <w:szCs w:val="28"/>
        </w:rPr>
        <w:t>С ее помощью можно выделить ключевые сущности и обозначить связи, которые могут устанавливаться между этими сущностями.</w:t>
      </w:r>
    </w:p>
    <w:p w:rsidR="00EF0D2F"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данной предметной области могут быть выделены следующие информационные объекты</w:t>
      </w:r>
      <w:r>
        <w:rPr>
          <w:sz w:val="28"/>
          <w:szCs w:val="28"/>
        </w:rPr>
        <w:t>-</w:t>
      </w:r>
      <w:r w:rsidRPr="007E3DC9">
        <w:rPr>
          <w:sz w:val="28"/>
          <w:szCs w:val="28"/>
        </w:rPr>
        <w:t xml:space="preserve">сущности: Врачи (фамилия, имя, отчество, адрес), Специализация (специальность), Пациенты (фамилия, имя, отчество, мед карта, страховой полис, паспорт), Кабинет (номер кабинета), График работы (график). Между </w:t>
      </w:r>
      <w:r w:rsidR="0026182C" w:rsidRPr="007E3DC9">
        <w:rPr>
          <w:sz w:val="28"/>
          <w:szCs w:val="28"/>
        </w:rPr>
        <w:t>этими информационными</w:t>
      </w:r>
      <w:r w:rsidRPr="007E3DC9">
        <w:rPr>
          <w:sz w:val="28"/>
          <w:szCs w:val="28"/>
        </w:rPr>
        <w:t xml:space="preserve"> объектами существуют связи.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r w:rsidRPr="007E3DC9">
        <w:rPr>
          <w:sz w:val="28"/>
          <w:szCs w:val="28"/>
          <w:lang w:val="en-US"/>
        </w:rPr>
        <w:t>ER</w:t>
      </w:r>
      <w:r w:rsidRPr="007E3DC9">
        <w:rPr>
          <w:sz w:val="28"/>
          <w:szCs w:val="28"/>
        </w:rPr>
        <w:t>-модели связи делятся на три типа по множественности:</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один-к-одному;</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один-ко-многим;</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многие-ко-многим.</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Связь «один-к-одному» означает, что экземпляр одной сущности связан только с одним экземпляром другой сущности. </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Связь «</w:t>
      </w:r>
      <w:r w:rsidRPr="007E3DC9">
        <w:rPr>
          <w:iCs/>
          <w:sz w:val="28"/>
          <w:szCs w:val="28"/>
        </w:rPr>
        <w:t>один-ко-многим»</w:t>
      </w:r>
      <w:r w:rsidRPr="007E3DC9">
        <w:rPr>
          <w:sz w:val="28"/>
          <w:szCs w:val="28"/>
        </w:rPr>
        <w:t xml:space="preserve"> означает, что один экземпляр сущности, расположенный слева по связи, может быть связан с несколькими экземплярами сущности, расположенными справа по связи.</w:t>
      </w:r>
    </w:p>
    <w:p w:rsidR="007E3DC9" w:rsidRPr="007E3DC9" w:rsidRDefault="009C5851" w:rsidP="002570C8">
      <w:pPr>
        <w:widowControl w:val="0"/>
        <w:autoSpaceDE w:val="0"/>
        <w:autoSpaceDN w:val="0"/>
        <w:adjustRightInd w:val="0"/>
        <w:spacing w:line="360" w:lineRule="auto"/>
        <w:ind w:firstLine="720"/>
        <w:jc w:val="both"/>
        <w:rPr>
          <w:iCs/>
          <w:sz w:val="28"/>
          <w:szCs w:val="28"/>
        </w:rPr>
      </w:pPr>
      <w:r>
        <w:rPr>
          <w:sz w:val="28"/>
          <w:szCs w:val="28"/>
        </w:rPr>
        <w:t>Связь «многи</w:t>
      </w:r>
      <w:r w:rsidR="007E3DC9" w:rsidRPr="007E3DC9">
        <w:rPr>
          <w:sz w:val="28"/>
          <w:szCs w:val="28"/>
        </w:rPr>
        <w:t>е-ко-многим» означает, что одни экземпляр первой сущности может быть связан с несколькими экземплярами второй сущности, и наоборот, один экземпляр второй сущности может быть связан с несколькими экземплярами первой сущности.</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ER-</w:t>
      </w:r>
      <w:r w:rsidR="0026182C" w:rsidRPr="007E3DC9">
        <w:rPr>
          <w:sz w:val="28"/>
          <w:szCs w:val="28"/>
        </w:rPr>
        <w:t>модель предметной</w:t>
      </w:r>
      <w:r w:rsidRPr="007E3DC9">
        <w:rPr>
          <w:sz w:val="28"/>
          <w:szCs w:val="28"/>
        </w:rPr>
        <w:t xml:space="preserve"> области «Регистрация больных в поликлинике» представлена на рисунке 1.</w:t>
      </w:r>
    </w:p>
    <w:p w:rsidR="005E04CD" w:rsidRPr="007E3DC9" w:rsidRDefault="005E04CD" w:rsidP="002570C8">
      <w:pPr>
        <w:widowControl w:val="0"/>
        <w:autoSpaceDE w:val="0"/>
        <w:autoSpaceDN w:val="0"/>
        <w:adjustRightInd w:val="0"/>
        <w:spacing w:line="360" w:lineRule="auto"/>
        <w:ind w:firstLine="720"/>
        <w:jc w:val="both"/>
        <w:rPr>
          <w:sz w:val="28"/>
          <w:szCs w:val="28"/>
        </w:rPr>
      </w:pPr>
    </w:p>
    <w:p w:rsidR="00F84F42" w:rsidRDefault="007E3DC9" w:rsidP="00F84F42">
      <w:pPr>
        <w:widowControl w:val="0"/>
        <w:autoSpaceDE w:val="0"/>
        <w:autoSpaceDN w:val="0"/>
        <w:adjustRightInd w:val="0"/>
        <w:spacing w:line="360" w:lineRule="auto"/>
        <w:ind w:firstLine="720"/>
        <w:jc w:val="center"/>
        <w:rPr>
          <w:sz w:val="28"/>
          <w:szCs w:val="28"/>
        </w:rPr>
      </w:pPr>
      <w:r w:rsidRPr="007E3DC9">
        <w:rPr>
          <w:noProof/>
          <w:sz w:val="28"/>
          <w:szCs w:val="28"/>
        </w:rPr>
        <w:drawing>
          <wp:inline distT="0" distB="0" distL="0" distR="0">
            <wp:extent cx="5314950" cy="3076575"/>
            <wp:effectExtent l="0" t="0" r="0" b="9525"/>
            <wp:docPr id="3" name="Рисунок 2" descr="C:\Users\Илья\Desktop\ER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ER модель.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5" b="3779"/>
                    <a:stretch/>
                  </pic:blipFill>
                  <pic:spPr bwMode="auto">
                    <a:xfrm>
                      <a:off x="0" y="0"/>
                      <a:ext cx="5314950"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7E3DC9" w:rsidRDefault="007E3DC9" w:rsidP="00F84F42">
      <w:pPr>
        <w:widowControl w:val="0"/>
        <w:autoSpaceDE w:val="0"/>
        <w:autoSpaceDN w:val="0"/>
        <w:adjustRightInd w:val="0"/>
        <w:spacing w:line="360" w:lineRule="auto"/>
        <w:ind w:firstLine="720"/>
        <w:jc w:val="center"/>
        <w:rPr>
          <w:sz w:val="28"/>
          <w:szCs w:val="28"/>
        </w:rPr>
      </w:pPr>
      <w:r>
        <w:rPr>
          <w:sz w:val="28"/>
          <w:szCs w:val="28"/>
        </w:rPr>
        <w:t xml:space="preserve">Рисунок 1 – </w:t>
      </w:r>
      <w:r>
        <w:rPr>
          <w:sz w:val="28"/>
          <w:szCs w:val="28"/>
          <w:lang w:val="en-US"/>
        </w:rPr>
        <w:t>ER</w:t>
      </w:r>
      <w:r>
        <w:rPr>
          <w:sz w:val="28"/>
          <w:szCs w:val="28"/>
        </w:rPr>
        <w:t>-модель рассматриваемой предметной области</w:t>
      </w:r>
    </w:p>
    <w:p w:rsidR="005E04CD" w:rsidRDefault="005E04CD" w:rsidP="002570C8">
      <w:pPr>
        <w:widowControl w:val="0"/>
        <w:autoSpaceDE w:val="0"/>
        <w:autoSpaceDN w:val="0"/>
        <w:adjustRightInd w:val="0"/>
        <w:spacing w:line="360" w:lineRule="auto"/>
        <w:jc w:val="both"/>
        <w:rPr>
          <w:sz w:val="28"/>
          <w:szCs w:val="28"/>
        </w:rPr>
      </w:pPr>
    </w:p>
    <w:p w:rsidR="0089499F" w:rsidRDefault="0089499F" w:rsidP="002570C8">
      <w:pPr>
        <w:widowControl w:val="0"/>
        <w:autoSpaceDE w:val="0"/>
        <w:autoSpaceDN w:val="0"/>
        <w:adjustRightInd w:val="0"/>
        <w:spacing w:line="360" w:lineRule="auto"/>
        <w:jc w:val="both"/>
        <w:rPr>
          <w:sz w:val="28"/>
          <w:szCs w:val="28"/>
        </w:rPr>
      </w:pP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Здесь между сущностями Врачи и Пациенты, Врачи и Специализация существуют связи «многие-ко-многим». Между сущностями Кабинет и Врачи существует связь «один-ко-многим» со стороны сущности Кабинет. Между сущностями Врачи и график работы существует связь «один-к-одному».</w:t>
      </w:r>
    </w:p>
    <w:p w:rsidR="00A12B70" w:rsidRPr="007E3DC9" w:rsidRDefault="00A12B70" w:rsidP="002570C8">
      <w:pPr>
        <w:widowControl w:val="0"/>
        <w:autoSpaceDE w:val="0"/>
        <w:autoSpaceDN w:val="0"/>
        <w:adjustRightInd w:val="0"/>
        <w:spacing w:line="360" w:lineRule="auto"/>
        <w:jc w:val="both"/>
        <w:rPr>
          <w:sz w:val="28"/>
          <w:szCs w:val="28"/>
        </w:rPr>
      </w:pPr>
    </w:p>
    <w:p w:rsidR="00BC3856" w:rsidRDefault="00BC3856">
      <w:pPr>
        <w:spacing w:after="200" w:line="276" w:lineRule="auto"/>
        <w:rPr>
          <w:b/>
          <w:bCs/>
          <w:sz w:val="28"/>
          <w:szCs w:val="28"/>
          <w:highlight w:val="yellow"/>
        </w:rPr>
      </w:pPr>
      <w:bookmarkStart w:id="5" w:name="_Toc516226215"/>
      <w:r>
        <w:rPr>
          <w:highlight w:val="yellow"/>
        </w:rPr>
        <w:br w:type="page"/>
      </w:r>
    </w:p>
    <w:p w:rsidR="007E3DC9" w:rsidRPr="0030214B" w:rsidRDefault="00B42733" w:rsidP="00764527">
      <w:pPr>
        <w:pStyle w:val="1"/>
        <w:spacing w:line="360" w:lineRule="auto"/>
        <w:ind w:firstLine="709"/>
        <w:jc w:val="both"/>
      </w:pPr>
      <w:r w:rsidRPr="0030214B">
        <w:t>3 Проектирование системы управления базами данных-ориентированного реляционного концептуального представления данных</w:t>
      </w:r>
      <w:bookmarkEnd w:id="5"/>
    </w:p>
    <w:p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нормальная форма </w:t>
      </w:r>
      <w:proofErr w:type="spellStart"/>
      <w:r w:rsidRPr="00F22D85">
        <w:rPr>
          <w:sz w:val="28"/>
          <w:szCs w:val="28"/>
        </w:rPr>
        <w:t>Бойса</w:t>
      </w:r>
      <w:proofErr w:type="spellEnd"/>
      <w:r w:rsidRPr="00F22D85">
        <w:rPr>
          <w:sz w:val="28"/>
          <w:szCs w:val="28"/>
        </w:rPr>
        <w:t>-Кодда (НФБК);</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 xml:space="preserve">ьной формы или даже формы </w:t>
      </w:r>
      <w:proofErr w:type="spellStart"/>
      <w:r>
        <w:rPr>
          <w:sz w:val="28"/>
          <w:szCs w:val="28"/>
        </w:rPr>
        <w:t>Бойса</w:t>
      </w:r>
      <w:proofErr w:type="spellEnd"/>
      <w:r>
        <w:rPr>
          <w:sz w:val="28"/>
          <w:szCs w:val="28"/>
        </w:rPr>
        <w:t>-</w:t>
      </w:r>
      <w:r w:rsidRPr="00EF0D2F">
        <w:rPr>
          <w:sz w:val="28"/>
          <w:szCs w:val="28"/>
        </w:rPr>
        <w:t>Кодда считается достаточным для реальных проектов баз данных. Поэтому рассмотрим определения только для 1НФ, 2НФ, 3НФ, НФБК.</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w:t>
      </w:r>
      <w:proofErr w:type="spellStart"/>
      <w:r w:rsidRPr="00EF0D2F">
        <w:rPr>
          <w:sz w:val="28"/>
          <w:szCs w:val="28"/>
        </w:rPr>
        <w:t>неключевой</w:t>
      </w:r>
      <w:proofErr w:type="spellEnd"/>
      <w:r w:rsidRPr="00EF0D2F">
        <w:rPr>
          <w:sz w:val="28"/>
          <w:szCs w:val="28"/>
        </w:rPr>
        <w:t xml:space="preserve">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 xml:space="preserve">ится в нормальной форме </w:t>
      </w:r>
      <w:proofErr w:type="spellStart"/>
      <w:r>
        <w:rPr>
          <w:sz w:val="28"/>
          <w:szCs w:val="28"/>
        </w:rPr>
        <w:t>Бойса</w:t>
      </w:r>
      <w:proofErr w:type="spellEnd"/>
      <w:r>
        <w:rPr>
          <w:sz w:val="28"/>
          <w:szCs w:val="28"/>
        </w:rPr>
        <w:t>-</w:t>
      </w:r>
      <w:r w:rsidRPr="00EF0D2F">
        <w:rPr>
          <w:sz w:val="28"/>
          <w:szCs w:val="28"/>
        </w:rPr>
        <w:t>Кодда</w:t>
      </w:r>
      <w:r>
        <w:rPr>
          <w:sz w:val="28"/>
          <w:szCs w:val="28"/>
        </w:rPr>
        <w:t xml:space="preserve"> </w:t>
      </w:r>
      <w:r w:rsidRPr="00EF0D2F">
        <w:rPr>
          <w:sz w:val="28"/>
          <w:szCs w:val="28"/>
        </w:rPr>
        <w:t xml:space="preserve">(НФБК), если оно находится в 3НФ и в нем отсутствуют зависимости атрибутов первичного ключа от </w:t>
      </w:r>
      <w:proofErr w:type="spellStart"/>
      <w:r w:rsidRPr="00EF0D2F">
        <w:rPr>
          <w:sz w:val="28"/>
          <w:szCs w:val="28"/>
        </w:rPr>
        <w:t>неключевых</w:t>
      </w:r>
      <w:proofErr w:type="spellEnd"/>
      <w:r w:rsidRPr="00EF0D2F">
        <w:rPr>
          <w:sz w:val="28"/>
          <w:szCs w:val="28"/>
        </w:rPr>
        <w:t xml:space="preserve"> атрибутов.</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-модели в реляционную и проведения нормализации отношений получаем корректную схему БД, представленную на рисунке 2.</w:t>
      </w:r>
    </w:p>
    <w:p w:rsidR="005E04CD" w:rsidRPr="00EF0D2F" w:rsidRDefault="005E04CD" w:rsidP="002570C8">
      <w:pPr>
        <w:widowControl w:val="0"/>
        <w:autoSpaceDE w:val="0"/>
        <w:autoSpaceDN w:val="0"/>
        <w:adjustRightInd w:val="0"/>
        <w:spacing w:line="360" w:lineRule="auto"/>
        <w:ind w:firstLine="720"/>
        <w:jc w:val="both"/>
        <w:rPr>
          <w:sz w:val="28"/>
          <w:szCs w:val="28"/>
        </w:rPr>
      </w:pPr>
    </w:p>
    <w:p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rsidR="005E04CD" w:rsidRDefault="005E04CD" w:rsidP="002570C8">
      <w:pPr>
        <w:widowControl w:val="0"/>
        <w:autoSpaceDE w:val="0"/>
        <w:autoSpaceDN w:val="0"/>
        <w:adjustRightInd w:val="0"/>
        <w:spacing w:line="360" w:lineRule="auto"/>
        <w:ind w:firstLine="720"/>
        <w:jc w:val="both"/>
        <w:rPr>
          <w:sz w:val="28"/>
          <w:szCs w:val="28"/>
        </w:rPr>
      </w:pP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w:t>
      </w:r>
      <w:proofErr w:type="spellStart"/>
      <w:r w:rsidRPr="00EF0D2F">
        <w:rPr>
          <w:sz w:val="28"/>
          <w:szCs w:val="28"/>
        </w:rPr>
        <w:t>Access</w:t>
      </w:r>
      <w:proofErr w:type="spellEnd"/>
      <w:r w:rsidRPr="00EF0D2F">
        <w:rPr>
          <w:sz w:val="28"/>
          <w:szCs w:val="28"/>
        </w:rPr>
        <w:t xml:space="preserve">. </w:t>
      </w:r>
    </w:p>
    <w:p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rsidR="00132123" w:rsidRDefault="00132123" w:rsidP="00132123">
      <w:pPr>
        <w:widowControl w:val="0"/>
        <w:autoSpaceDE w:val="0"/>
        <w:autoSpaceDN w:val="0"/>
        <w:adjustRightInd w:val="0"/>
        <w:spacing w:line="360" w:lineRule="auto"/>
        <w:ind w:firstLine="720"/>
        <w:jc w:val="both"/>
        <w:rPr>
          <w:sz w:val="28"/>
          <w:szCs w:val="28"/>
        </w:rPr>
      </w:pPr>
    </w:p>
    <w:p w:rsidR="00601494" w:rsidRDefault="00601494" w:rsidP="00351AEB">
      <w:pPr>
        <w:widowControl w:val="0"/>
        <w:autoSpaceDE w:val="0"/>
        <w:autoSpaceDN w:val="0"/>
        <w:adjustRightInd w:val="0"/>
        <w:spacing w:line="360" w:lineRule="auto"/>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rsidTr="00BC67E8">
        <w:trPr>
          <w:cantSplit/>
        </w:trPr>
        <w:tc>
          <w:tcPr>
            <w:tcW w:w="1749" w:type="dxa"/>
            <w:vMerge w:val="restart"/>
            <w:vAlign w:val="center"/>
          </w:tcPr>
          <w:p w:rsidR="00601494" w:rsidRPr="0077782D" w:rsidRDefault="00601494" w:rsidP="00601494">
            <w:pPr>
              <w:jc w:val="center"/>
            </w:pPr>
            <w:r w:rsidRPr="0077782D">
              <w:t>Имя поля</w:t>
            </w:r>
          </w:p>
        </w:tc>
        <w:tc>
          <w:tcPr>
            <w:tcW w:w="5700" w:type="dxa"/>
            <w:gridSpan w:val="3"/>
            <w:vAlign w:val="center"/>
          </w:tcPr>
          <w:p w:rsidR="00601494" w:rsidRPr="0077782D" w:rsidRDefault="00601494" w:rsidP="00601494">
            <w:pPr>
              <w:jc w:val="center"/>
            </w:pPr>
            <w:r w:rsidRPr="0077782D">
              <w:t>Параметры связи</w:t>
            </w:r>
          </w:p>
        </w:tc>
        <w:tc>
          <w:tcPr>
            <w:tcW w:w="2016" w:type="dxa"/>
            <w:vMerge w:val="restart"/>
            <w:vAlign w:val="center"/>
          </w:tcPr>
          <w:p w:rsidR="00601494" w:rsidRPr="0077782D" w:rsidRDefault="00601494" w:rsidP="00601494">
            <w:pPr>
              <w:jc w:val="center"/>
            </w:pPr>
            <w:r w:rsidRPr="0077782D">
              <w:t>Тип данных</w:t>
            </w:r>
          </w:p>
        </w:tc>
      </w:tr>
      <w:tr w:rsidR="00601494" w:rsidRPr="0077782D" w:rsidTr="00BC67E8">
        <w:trPr>
          <w:cantSplit/>
        </w:trPr>
        <w:tc>
          <w:tcPr>
            <w:tcW w:w="1749" w:type="dxa"/>
            <w:vMerge/>
            <w:vAlign w:val="center"/>
          </w:tcPr>
          <w:p w:rsidR="00601494" w:rsidRPr="0077782D" w:rsidRDefault="00601494" w:rsidP="00601494">
            <w:pPr>
              <w:jc w:val="center"/>
            </w:pPr>
          </w:p>
        </w:tc>
        <w:tc>
          <w:tcPr>
            <w:tcW w:w="2448" w:type="dxa"/>
            <w:vAlign w:val="center"/>
          </w:tcPr>
          <w:p w:rsidR="00601494" w:rsidRPr="0077782D" w:rsidRDefault="00601494" w:rsidP="00601494">
            <w:pPr>
              <w:jc w:val="center"/>
            </w:pPr>
            <w:r w:rsidRPr="0077782D">
              <w:t>Связь с таблицей</w:t>
            </w:r>
          </w:p>
        </w:tc>
        <w:tc>
          <w:tcPr>
            <w:tcW w:w="1711" w:type="dxa"/>
            <w:vAlign w:val="center"/>
          </w:tcPr>
          <w:p w:rsidR="00601494" w:rsidRPr="0077782D" w:rsidRDefault="00601494" w:rsidP="00601494">
            <w:pPr>
              <w:jc w:val="center"/>
            </w:pPr>
            <w:r w:rsidRPr="0077782D">
              <w:t>Внешний ключ таблицы</w:t>
            </w:r>
          </w:p>
        </w:tc>
        <w:tc>
          <w:tcPr>
            <w:tcW w:w="1541" w:type="dxa"/>
            <w:vAlign w:val="center"/>
          </w:tcPr>
          <w:p w:rsidR="00601494" w:rsidRPr="0077782D" w:rsidRDefault="00601494" w:rsidP="00601494">
            <w:pPr>
              <w:jc w:val="center"/>
            </w:pPr>
            <w:r w:rsidRPr="0077782D">
              <w:t>Тип отношения</w:t>
            </w:r>
          </w:p>
        </w:tc>
        <w:tc>
          <w:tcPr>
            <w:tcW w:w="2016" w:type="dxa"/>
            <w:vMerge/>
            <w:vAlign w:val="center"/>
          </w:tcPr>
          <w:p w:rsidR="00601494" w:rsidRPr="0077782D" w:rsidRDefault="00601494" w:rsidP="00601494">
            <w:pPr>
              <w:jc w:val="center"/>
            </w:pPr>
          </w:p>
        </w:tc>
      </w:tr>
      <w:tr w:rsidR="00351AEB" w:rsidRPr="0077782D" w:rsidTr="00BC67E8">
        <w:trPr>
          <w:cantSplit/>
        </w:trPr>
        <w:tc>
          <w:tcPr>
            <w:tcW w:w="1749" w:type="dxa"/>
            <w:vAlign w:val="center"/>
          </w:tcPr>
          <w:p w:rsidR="00351AEB" w:rsidRPr="0077782D" w:rsidRDefault="00351AEB" w:rsidP="00601494">
            <w:pPr>
              <w:jc w:val="center"/>
            </w:pPr>
            <w:r>
              <w:t>1</w:t>
            </w:r>
          </w:p>
        </w:tc>
        <w:tc>
          <w:tcPr>
            <w:tcW w:w="2448" w:type="dxa"/>
            <w:vAlign w:val="center"/>
          </w:tcPr>
          <w:p w:rsidR="00351AEB" w:rsidRPr="0077782D" w:rsidRDefault="00351AEB" w:rsidP="00601494">
            <w:pPr>
              <w:jc w:val="center"/>
            </w:pPr>
            <w:r>
              <w:t>2</w:t>
            </w:r>
          </w:p>
        </w:tc>
        <w:tc>
          <w:tcPr>
            <w:tcW w:w="1711" w:type="dxa"/>
            <w:vAlign w:val="center"/>
          </w:tcPr>
          <w:p w:rsidR="00351AEB" w:rsidRPr="0077782D" w:rsidRDefault="00351AEB" w:rsidP="00601494">
            <w:pPr>
              <w:jc w:val="center"/>
            </w:pPr>
            <w:r>
              <w:t>3</w:t>
            </w:r>
          </w:p>
        </w:tc>
        <w:tc>
          <w:tcPr>
            <w:tcW w:w="1541" w:type="dxa"/>
            <w:vAlign w:val="center"/>
          </w:tcPr>
          <w:p w:rsidR="00351AEB" w:rsidRPr="0077782D" w:rsidRDefault="00351AEB" w:rsidP="00601494">
            <w:pPr>
              <w:jc w:val="center"/>
            </w:pPr>
            <w:r>
              <w:t>4</w:t>
            </w:r>
          </w:p>
        </w:tc>
        <w:tc>
          <w:tcPr>
            <w:tcW w:w="2016" w:type="dxa"/>
            <w:vAlign w:val="center"/>
          </w:tcPr>
          <w:p w:rsidR="00351AEB" w:rsidRPr="0077782D" w:rsidRDefault="00351AEB" w:rsidP="00601494">
            <w:pPr>
              <w:jc w:val="center"/>
            </w:pPr>
            <w:r>
              <w:t>5</w:t>
            </w:r>
          </w:p>
        </w:tc>
      </w:tr>
      <w:tr w:rsidR="00601494" w:rsidRPr="0077782D" w:rsidTr="00BC67E8">
        <w:tc>
          <w:tcPr>
            <w:tcW w:w="1749" w:type="dxa"/>
            <w:vAlign w:val="center"/>
          </w:tcPr>
          <w:p w:rsidR="00601494" w:rsidRPr="0030214B" w:rsidRDefault="00601494" w:rsidP="00BC67E8">
            <w:pPr>
              <w:rPr>
                <w:u w:val="single"/>
              </w:rPr>
            </w:pPr>
            <w:r w:rsidRPr="0030214B">
              <w:rPr>
                <w:u w:val="single"/>
              </w:rPr>
              <w:t>Код врач</w:t>
            </w:r>
          </w:p>
        </w:tc>
        <w:tc>
          <w:tcPr>
            <w:tcW w:w="2448" w:type="dxa"/>
            <w:vAlign w:val="center"/>
          </w:tcPr>
          <w:p w:rsidR="00601494" w:rsidRPr="0077782D" w:rsidRDefault="00601494" w:rsidP="00601494">
            <w:pPr>
              <w:jc w:val="center"/>
            </w:pPr>
            <w:r w:rsidRPr="0077782D">
              <w:t>Талон регистрации</w:t>
            </w:r>
          </w:p>
          <w:p w:rsidR="00601494" w:rsidRPr="0077782D" w:rsidRDefault="00601494" w:rsidP="00601494">
            <w:pPr>
              <w:jc w:val="center"/>
            </w:pPr>
          </w:p>
          <w:p w:rsidR="00601494" w:rsidRPr="0077782D" w:rsidRDefault="00601494" w:rsidP="00601494">
            <w:pPr>
              <w:jc w:val="center"/>
            </w:pPr>
            <w:proofErr w:type="spellStart"/>
            <w:r w:rsidRPr="0077782D">
              <w:t>ВрачСпециализация</w:t>
            </w:r>
            <w:proofErr w:type="spellEnd"/>
          </w:p>
        </w:tc>
        <w:tc>
          <w:tcPr>
            <w:tcW w:w="1711" w:type="dxa"/>
            <w:vAlign w:val="center"/>
          </w:tcPr>
          <w:p w:rsidR="00601494" w:rsidRPr="0077782D" w:rsidRDefault="00601494" w:rsidP="00601494">
            <w:pPr>
              <w:jc w:val="center"/>
            </w:pPr>
            <w:r w:rsidRPr="0077782D">
              <w:t>Код врач</w:t>
            </w:r>
          </w:p>
          <w:p w:rsidR="00601494" w:rsidRPr="0077782D" w:rsidRDefault="00601494" w:rsidP="00601494">
            <w:pPr>
              <w:jc w:val="center"/>
            </w:pPr>
          </w:p>
          <w:p w:rsidR="00601494" w:rsidRPr="0077782D" w:rsidRDefault="00601494" w:rsidP="00601494">
            <w:pPr>
              <w:jc w:val="center"/>
            </w:pPr>
            <w:r w:rsidRPr="0077782D">
              <w:t>Код врач</w:t>
            </w:r>
          </w:p>
        </w:tc>
        <w:tc>
          <w:tcPr>
            <w:tcW w:w="1541" w:type="dxa"/>
            <w:vAlign w:val="center"/>
          </w:tcPr>
          <w:p w:rsidR="00601494" w:rsidRDefault="00601494" w:rsidP="00601494">
            <w:pPr>
              <w:jc w:val="center"/>
            </w:pPr>
          </w:p>
          <w:p w:rsidR="00601494" w:rsidRPr="0077782D" w:rsidRDefault="00601494" w:rsidP="00601494">
            <w:pPr>
              <w:jc w:val="center"/>
            </w:pPr>
            <w:r w:rsidRPr="0077782D">
              <w:t>Один-ко-многим</w:t>
            </w:r>
          </w:p>
          <w:p w:rsidR="00601494" w:rsidRPr="0077782D" w:rsidRDefault="00601494" w:rsidP="00601494">
            <w:pPr>
              <w:jc w:val="center"/>
            </w:pPr>
            <w:r w:rsidRPr="0077782D">
              <w:t>Один-ко-многим</w:t>
            </w:r>
          </w:p>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Счетчик</w:t>
            </w:r>
          </w:p>
        </w:tc>
      </w:tr>
      <w:tr w:rsidR="00601494" w:rsidRPr="0077782D" w:rsidTr="00BC67E8">
        <w:trPr>
          <w:trHeight w:val="701"/>
        </w:trPr>
        <w:tc>
          <w:tcPr>
            <w:tcW w:w="1749" w:type="dxa"/>
            <w:vAlign w:val="center"/>
          </w:tcPr>
          <w:p w:rsidR="00601494" w:rsidRPr="0030214B" w:rsidRDefault="00601494" w:rsidP="00BC67E8">
            <w:pPr>
              <w:rPr>
                <w:u w:val="single"/>
              </w:rPr>
            </w:pPr>
            <w:r w:rsidRPr="0030214B">
              <w:t>Фамилия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601494" w:rsidRPr="0077782D" w:rsidTr="00BC67E8">
        <w:trPr>
          <w:trHeight w:val="714"/>
        </w:trPr>
        <w:tc>
          <w:tcPr>
            <w:tcW w:w="1749" w:type="dxa"/>
            <w:vAlign w:val="center"/>
          </w:tcPr>
          <w:p w:rsidR="00601494" w:rsidRPr="0030214B" w:rsidRDefault="00601494" w:rsidP="00BC67E8">
            <w:r w:rsidRPr="0030214B">
              <w:t>Имя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BC67E8" w:rsidRPr="0077782D" w:rsidTr="00BC67E8">
        <w:trPr>
          <w:trHeight w:val="714"/>
        </w:trPr>
        <w:tc>
          <w:tcPr>
            <w:tcW w:w="1749" w:type="dxa"/>
            <w:vAlign w:val="center"/>
          </w:tcPr>
          <w:p w:rsidR="00BC67E8" w:rsidRPr="0030214B" w:rsidRDefault="00BC67E8" w:rsidP="00BC67E8">
            <w:r w:rsidRPr="0030214B">
              <w:t>Отчество</w:t>
            </w:r>
          </w:p>
        </w:tc>
        <w:tc>
          <w:tcPr>
            <w:tcW w:w="2448" w:type="dxa"/>
            <w:vAlign w:val="center"/>
          </w:tcPr>
          <w:p w:rsidR="00BC67E8" w:rsidRPr="0077782D" w:rsidRDefault="00BC67E8" w:rsidP="00BC67E8">
            <w:pPr>
              <w:jc w:val="center"/>
            </w:pPr>
          </w:p>
        </w:tc>
        <w:tc>
          <w:tcPr>
            <w:tcW w:w="1711" w:type="dxa"/>
            <w:vAlign w:val="center"/>
          </w:tcPr>
          <w:p w:rsidR="00BC67E8" w:rsidRPr="0077782D" w:rsidRDefault="00BC67E8" w:rsidP="00BC67E8">
            <w:pPr>
              <w:jc w:val="center"/>
            </w:pPr>
          </w:p>
        </w:tc>
        <w:tc>
          <w:tcPr>
            <w:tcW w:w="1541" w:type="dxa"/>
            <w:vAlign w:val="center"/>
          </w:tcPr>
          <w:p w:rsidR="00BC67E8" w:rsidRPr="0077782D" w:rsidRDefault="00BC67E8" w:rsidP="00BC67E8">
            <w:pPr>
              <w:jc w:val="center"/>
            </w:pPr>
          </w:p>
        </w:tc>
        <w:tc>
          <w:tcPr>
            <w:tcW w:w="2016" w:type="dxa"/>
            <w:vAlign w:val="center"/>
          </w:tcPr>
          <w:p w:rsidR="00BC67E8" w:rsidRPr="0077782D" w:rsidRDefault="00BC67E8" w:rsidP="00BC67E8">
            <w:pPr>
              <w:jc w:val="center"/>
            </w:pPr>
            <w:r w:rsidRPr="0077782D">
              <w:t>Текстовый</w:t>
            </w:r>
          </w:p>
        </w:tc>
      </w:tr>
    </w:tbl>
    <w:p w:rsidR="00351AEB" w:rsidRPr="00351AEB" w:rsidRDefault="00351AEB" w:rsidP="00351AEB">
      <w:pPr>
        <w:spacing w:line="360" w:lineRule="auto"/>
        <w:rPr>
          <w:sz w:val="28"/>
          <w:szCs w:val="28"/>
        </w:rPr>
      </w:pPr>
      <w:r w:rsidRPr="00CD089C">
        <w:rPr>
          <w:sz w:val="28"/>
          <w:szCs w:val="28"/>
        </w:rPr>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rsidTr="00BC67E8">
        <w:trPr>
          <w:trHeight w:val="208"/>
        </w:trPr>
        <w:tc>
          <w:tcPr>
            <w:tcW w:w="1784" w:type="dxa"/>
            <w:vAlign w:val="center"/>
          </w:tcPr>
          <w:p w:rsidR="00132123" w:rsidRPr="0077782D" w:rsidRDefault="00132123" w:rsidP="00601494">
            <w:pPr>
              <w:jc w:val="center"/>
            </w:pPr>
            <w:r>
              <w:t>1</w:t>
            </w:r>
          </w:p>
        </w:tc>
        <w:tc>
          <w:tcPr>
            <w:tcW w:w="2389" w:type="dxa"/>
            <w:vAlign w:val="center"/>
          </w:tcPr>
          <w:p w:rsidR="00132123" w:rsidRPr="0077782D" w:rsidRDefault="00132123" w:rsidP="00601494">
            <w:pPr>
              <w:jc w:val="center"/>
            </w:pPr>
            <w:r>
              <w:t>2</w:t>
            </w:r>
          </w:p>
        </w:tc>
        <w:tc>
          <w:tcPr>
            <w:tcW w:w="1722" w:type="dxa"/>
            <w:vAlign w:val="center"/>
          </w:tcPr>
          <w:p w:rsidR="00132123" w:rsidRPr="0077782D" w:rsidRDefault="00132123" w:rsidP="00601494">
            <w:pPr>
              <w:jc w:val="center"/>
            </w:pPr>
            <w:r>
              <w:t>3</w:t>
            </w:r>
          </w:p>
        </w:tc>
        <w:tc>
          <w:tcPr>
            <w:tcW w:w="1532" w:type="dxa"/>
            <w:vAlign w:val="center"/>
          </w:tcPr>
          <w:p w:rsidR="00132123" w:rsidRPr="0077782D" w:rsidRDefault="00132123" w:rsidP="00601494">
            <w:pPr>
              <w:jc w:val="center"/>
            </w:pPr>
            <w:r>
              <w:t>4</w:t>
            </w:r>
          </w:p>
        </w:tc>
        <w:tc>
          <w:tcPr>
            <w:tcW w:w="2038" w:type="dxa"/>
            <w:vAlign w:val="center"/>
          </w:tcPr>
          <w:p w:rsidR="00132123" w:rsidRPr="0077782D" w:rsidRDefault="00132123" w:rsidP="00601494">
            <w:pPr>
              <w:jc w:val="center"/>
            </w:pPr>
            <w:r>
              <w:t>5</w:t>
            </w:r>
          </w:p>
        </w:tc>
      </w:tr>
      <w:tr w:rsidR="00351AEB" w:rsidRPr="0030214B" w:rsidTr="00BC67E8">
        <w:trPr>
          <w:trHeight w:val="714"/>
        </w:trPr>
        <w:tc>
          <w:tcPr>
            <w:tcW w:w="1784" w:type="dxa"/>
            <w:vAlign w:val="center"/>
          </w:tcPr>
          <w:p w:rsidR="00351AEB" w:rsidRPr="0030214B" w:rsidRDefault="00351AEB" w:rsidP="00BC67E8">
            <w:r w:rsidRPr="0030214B">
              <w:t>Телефон</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Дата рождения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Серия/номер паспорта</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Адрес проживания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Текстовый</w:t>
            </w:r>
          </w:p>
        </w:tc>
      </w:tr>
      <w:tr w:rsidR="00351AEB" w:rsidRPr="0030214B" w:rsidTr="00BC67E8">
        <w:trPr>
          <w:trHeight w:val="714"/>
        </w:trPr>
        <w:tc>
          <w:tcPr>
            <w:tcW w:w="1784" w:type="dxa"/>
            <w:vAlign w:val="center"/>
          </w:tcPr>
          <w:p w:rsidR="00351AEB" w:rsidRPr="0030214B" w:rsidRDefault="00351AEB" w:rsidP="00BC67E8">
            <w:r w:rsidRPr="0030214B">
              <w:t>Дата приема на работу</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Код кабинета</w:t>
            </w:r>
          </w:p>
        </w:tc>
        <w:tc>
          <w:tcPr>
            <w:tcW w:w="2389" w:type="dxa"/>
            <w:vAlign w:val="center"/>
          </w:tcPr>
          <w:p w:rsidR="00351AEB" w:rsidRPr="0030214B" w:rsidRDefault="00351AEB" w:rsidP="00351AEB">
            <w:pPr>
              <w:jc w:val="center"/>
            </w:pPr>
            <w:r w:rsidRPr="0030214B">
              <w:t>Кабинет</w:t>
            </w:r>
          </w:p>
        </w:tc>
        <w:tc>
          <w:tcPr>
            <w:tcW w:w="1722" w:type="dxa"/>
            <w:vAlign w:val="center"/>
          </w:tcPr>
          <w:p w:rsidR="00351AEB" w:rsidRPr="0030214B" w:rsidRDefault="00351AEB" w:rsidP="00351AEB">
            <w:pPr>
              <w:jc w:val="center"/>
            </w:pPr>
            <w:r w:rsidRPr="0030214B">
              <w:t>Код кабинета</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Код график работы</w:t>
            </w:r>
          </w:p>
        </w:tc>
        <w:tc>
          <w:tcPr>
            <w:tcW w:w="2389" w:type="dxa"/>
            <w:vAlign w:val="center"/>
          </w:tcPr>
          <w:p w:rsidR="00351AEB" w:rsidRPr="0030214B" w:rsidRDefault="00351AEB" w:rsidP="00351AEB">
            <w:pPr>
              <w:jc w:val="center"/>
            </w:pPr>
            <w:r w:rsidRPr="0030214B">
              <w:t>График работы</w:t>
            </w:r>
          </w:p>
        </w:tc>
        <w:tc>
          <w:tcPr>
            <w:tcW w:w="1722" w:type="dxa"/>
            <w:vAlign w:val="center"/>
          </w:tcPr>
          <w:p w:rsidR="00351AEB" w:rsidRPr="0030214B" w:rsidRDefault="00351AEB" w:rsidP="00351AEB">
            <w:pPr>
              <w:jc w:val="center"/>
            </w:pPr>
            <w:r w:rsidRPr="0030214B">
              <w:t>Код график работы</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bl>
    <w:p w:rsidR="002126FF" w:rsidRPr="0030214B" w:rsidRDefault="002126FF" w:rsidP="002126FF">
      <w:pPr>
        <w:widowControl w:val="0"/>
        <w:autoSpaceDE w:val="0"/>
        <w:autoSpaceDN w:val="0"/>
        <w:adjustRightInd w:val="0"/>
        <w:spacing w:line="360" w:lineRule="auto"/>
        <w:jc w:val="both"/>
        <w:rPr>
          <w:sz w:val="28"/>
          <w:szCs w:val="28"/>
        </w:rPr>
      </w:pPr>
    </w:p>
    <w:p w:rsidR="00601494" w:rsidRPr="0030214B" w:rsidRDefault="00601494" w:rsidP="002126FF">
      <w:pPr>
        <w:widowControl w:val="0"/>
        <w:autoSpaceDE w:val="0"/>
        <w:autoSpaceDN w:val="0"/>
        <w:adjustRightInd w:val="0"/>
        <w:spacing w:line="360" w:lineRule="auto"/>
        <w:jc w:val="both"/>
        <w:rPr>
          <w:sz w:val="28"/>
          <w:szCs w:val="28"/>
        </w:rPr>
      </w:pPr>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rsidTr="00BC67E8">
        <w:trPr>
          <w:cantSplit/>
        </w:trPr>
        <w:tc>
          <w:tcPr>
            <w:tcW w:w="1771" w:type="dxa"/>
            <w:vMerge w:val="restart"/>
            <w:vAlign w:val="center"/>
          </w:tcPr>
          <w:p w:rsidR="00601494" w:rsidRPr="0030214B" w:rsidRDefault="00601494" w:rsidP="00B42733">
            <w:pPr>
              <w:jc w:val="center"/>
            </w:pPr>
            <w:r w:rsidRPr="0030214B">
              <w:t>Имя поля</w:t>
            </w:r>
          </w:p>
        </w:tc>
        <w:tc>
          <w:tcPr>
            <w:tcW w:w="5647" w:type="dxa"/>
            <w:gridSpan w:val="3"/>
            <w:vAlign w:val="center"/>
          </w:tcPr>
          <w:p w:rsidR="00601494" w:rsidRPr="0030214B" w:rsidRDefault="00601494" w:rsidP="00B42733">
            <w:pPr>
              <w:jc w:val="center"/>
            </w:pPr>
            <w:r w:rsidRPr="0030214B">
              <w:t>Параметры связи</w:t>
            </w:r>
          </w:p>
        </w:tc>
        <w:tc>
          <w:tcPr>
            <w:tcW w:w="2047" w:type="dxa"/>
            <w:vMerge w:val="restart"/>
            <w:vAlign w:val="center"/>
          </w:tcPr>
          <w:p w:rsidR="00601494" w:rsidRPr="0030214B" w:rsidRDefault="00601494" w:rsidP="00B42733">
            <w:pPr>
              <w:jc w:val="center"/>
            </w:pPr>
            <w:r w:rsidRPr="0030214B">
              <w:t>Тип данных</w:t>
            </w:r>
          </w:p>
        </w:tc>
      </w:tr>
      <w:tr w:rsidR="00601494" w:rsidRPr="0030214B" w:rsidTr="00BC67E8">
        <w:trPr>
          <w:cantSplit/>
        </w:trPr>
        <w:tc>
          <w:tcPr>
            <w:tcW w:w="1771" w:type="dxa"/>
            <w:vMerge/>
            <w:vAlign w:val="center"/>
          </w:tcPr>
          <w:p w:rsidR="00601494" w:rsidRPr="0030214B" w:rsidRDefault="00601494" w:rsidP="00B42733">
            <w:pPr>
              <w:jc w:val="center"/>
            </w:pPr>
          </w:p>
        </w:tc>
        <w:tc>
          <w:tcPr>
            <w:tcW w:w="2361" w:type="dxa"/>
            <w:vAlign w:val="center"/>
          </w:tcPr>
          <w:p w:rsidR="00601494" w:rsidRPr="0030214B" w:rsidRDefault="00601494" w:rsidP="00B42733">
            <w:pPr>
              <w:jc w:val="center"/>
            </w:pPr>
            <w:r w:rsidRPr="0030214B">
              <w:t>Связь с таблицей</w:t>
            </w:r>
          </w:p>
        </w:tc>
        <w:tc>
          <w:tcPr>
            <w:tcW w:w="1739" w:type="dxa"/>
            <w:vAlign w:val="center"/>
          </w:tcPr>
          <w:p w:rsidR="00601494" w:rsidRPr="0030214B" w:rsidRDefault="00601494" w:rsidP="00B42733">
            <w:pPr>
              <w:jc w:val="center"/>
            </w:pPr>
            <w:r w:rsidRPr="0030214B">
              <w:t>Внешний ключ таблицы</w:t>
            </w:r>
          </w:p>
        </w:tc>
        <w:tc>
          <w:tcPr>
            <w:tcW w:w="1547" w:type="dxa"/>
            <w:vAlign w:val="center"/>
          </w:tcPr>
          <w:p w:rsidR="00601494" w:rsidRPr="0030214B" w:rsidRDefault="00601494" w:rsidP="00B42733">
            <w:pPr>
              <w:jc w:val="center"/>
            </w:pPr>
            <w:r w:rsidRPr="0030214B">
              <w:t>Тип отношения</w:t>
            </w:r>
          </w:p>
        </w:tc>
        <w:tc>
          <w:tcPr>
            <w:tcW w:w="2047" w:type="dxa"/>
            <w:vMerge/>
            <w:vAlign w:val="center"/>
          </w:tcPr>
          <w:p w:rsidR="00601494" w:rsidRPr="0030214B" w:rsidRDefault="00601494" w:rsidP="00B42733">
            <w:pPr>
              <w:jc w:val="center"/>
            </w:pPr>
          </w:p>
        </w:tc>
      </w:tr>
      <w:tr w:rsidR="00601494" w:rsidRPr="0030214B" w:rsidTr="00BC67E8">
        <w:trPr>
          <w:trHeight w:val="714"/>
        </w:trPr>
        <w:tc>
          <w:tcPr>
            <w:tcW w:w="1771" w:type="dxa"/>
            <w:vAlign w:val="center"/>
          </w:tcPr>
          <w:p w:rsidR="00601494" w:rsidRPr="0030214B" w:rsidRDefault="00601494" w:rsidP="00BC67E8">
            <w:pPr>
              <w:rPr>
                <w:u w:val="single"/>
              </w:rPr>
            </w:pPr>
            <w:r w:rsidRPr="0030214B">
              <w:rPr>
                <w:u w:val="single"/>
              </w:rPr>
              <w:t>Код пациент</w:t>
            </w:r>
          </w:p>
        </w:tc>
        <w:tc>
          <w:tcPr>
            <w:tcW w:w="2361" w:type="dxa"/>
            <w:vAlign w:val="center"/>
          </w:tcPr>
          <w:p w:rsidR="00601494" w:rsidRPr="0030214B" w:rsidRDefault="00601494" w:rsidP="00B42733">
            <w:pPr>
              <w:jc w:val="center"/>
            </w:pPr>
            <w:r w:rsidRPr="0030214B">
              <w:t>Талон регистрации</w:t>
            </w:r>
          </w:p>
        </w:tc>
        <w:tc>
          <w:tcPr>
            <w:tcW w:w="1739" w:type="dxa"/>
            <w:vAlign w:val="center"/>
          </w:tcPr>
          <w:p w:rsidR="00601494" w:rsidRPr="0030214B" w:rsidRDefault="00601494" w:rsidP="00B42733">
            <w:pPr>
              <w:jc w:val="center"/>
            </w:pPr>
            <w:r w:rsidRPr="0030214B">
              <w:t>Код пациент</w:t>
            </w:r>
          </w:p>
        </w:tc>
        <w:tc>
          <w:tcPr>
            <w:tcW w:w="1547" w:type="dxa"/>
            <w:vAlign w:val="center"/>
          </w:tcPr>
          <w:p w:rsidR="00601494" w:rsidRPr="0030214B" w:rsidRDefault="00601494" w:rsidP="00B42733">
            <w:pPr>
              <w:jc w:val="center"/>
            </w:pPr>
            <w:r w:rsidRPr="0030214B">
              <w:t>Один-ко-многим</w:t>
            </w:r>
          </w:p>
        </w:tc>
        <w:tc>
          <w:tcPr>
            <w:tcW w:w="2047" w:type="dxa"/>
            <w:vAlign w:val="center"/>
          </w:tcPr>
          <w:p w:rsidR="00601494" w:rsidRPr="0030214B" w:rsidRDefault="00601494" w:rsidP="00B42733">
            <w:pPr>
              <w:jc w:val="center"/>
            </w:pPr>
            <w:r w:rsidRPr="0030214B">
              <w:t>Счетчик</w:t>
            </w:r>
          </w:p>
        </w:tc>
      </w:tr>
      <w:tr w:rsidR="00601494" w:rsidRPr="0030214B" w:rsidTr="00BC67E8">
        <w:trPr>
          <w:trHeight w:val="714"/>
        </w:trPr>
        <w:tc>
          <w:tcPr>
            <w:tcW w:w="1771" w:type="dxa"/>
            <w:vAlign w:val="center"/>
          </w:tcPr>
          <w:p w:rsidR="00601494" w:rsidRPr="0030214B" w:rsidRDefault="00601494" w:rsidP="00BC67E8">
            <w:pPr>
              <w:rPr>
                <w:u w:val="single"/>
              </w:rPr>
            </w:pPr>
            <w:r w:rsidRPr="0030214B">
              <w:t>Фамилия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Имя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Отчество</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Телефон</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Числовой</w:t>
            </w:r>
          </w:p>
        </w:tc>
      </w:tr>
      <w:tr w:rsidR="00601494" w:rsidRPr="0030214B" w:rsidTr="00BC67E8">
        <w:trPr>
          <w:trHeight w:val="714"/>
        </w:trPr>
        <w:tc>
          <w:tcPr>
            <w:tcW w:w="1771" w:type="dxa"/>
            <w:vAlign w:val="center"/>
          </w:tcPr>
          <w:p w:rsidR="00601494" w:rsidRPr="0030214B" w:rsidRDefault="00601494" w:rsidP="00BC67E8">
            <w:r w:rsidRPr="0030214B">
              <w:t>Дата последнего посещения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Дата/Время</w:t>
            </w:r>
          </w:p>
        </w:tc>
      </w:tr>
      <w:tr w:rsidR="00601494" w:rsidRPr="0030214B" w:rsidTr="00BC67E8">
        <w:trPr>
          <w:trHeight w:val="714"/>
        </w:trPr>
        <w:tc>
          <w:tcPr>
            <w:tcW w:w="1771" w:type="dxa"/>
            <w:vAlign w:val="center"/>
          </w:tcPr>
          <w:p w:rsidR="00601494" w:rsidRPr="0030214B" w:rsidRDefault="00601494" w:rsidP="00BC67E8">
            <w:r w:rsidRPr="0030214B">
              <w:t>Код паспорта</w:t>
            </w:r>
          </w:p>
        </w:tc>
        <w:tc>
          <w:tcPr>
            <w:tcW w:w="2361" w:type="dxa"/>
            <w:vAlign w:val="center"/>
          </w:tcPr>
          <w:p w:rsidR="00601494" w:rsidRPr="0030214B" w:rsidRDefault="00601494" w:rsidP="00B42733">
            <w:pPr>
              <w:jc w:val="center"/>
            </w:pPr>
            <w:r w:rsidRPr="0030214B">
              <w:t>Паспорт</w:t>
            </w:r>
          </w:p>
        </w:tc>
        <w:tc>
          <w:tcPr>
            <w:tcW w:w="1739" w:type="dxa"/>
            <w:vAlign w:val="center"/>
          </w:tcPr>
          <w:p w:rsidR="00601494" w:rsidRPr="0030214B" w:rsidRDefault="00601494" w:rsidP="00B42733">
            <w:pPr>
              <w:jc w:val="center"/>
            </w:pPr>
            <w:r w:rsidRPr="0030214B">
              <w:t>Код паспорта</w:t>
            </w:r>
          </w:p>
        </w:tc>
        <w:tc>
          <w:tcPr>
            <w:tcW w:w="1547" w:type="dxa"/>
            <w:vAlign w:val="center"/>
          </w:tcPr>
          <w:p w:rsidR="00601494" w:rsidRPr="0030214B" w:rsidRDefault="00601494" w:rsidP="00B42733">
            <w:pPr>
              <w:jc w:val="center"/>
            </w:pPr>
            <w:r w:rsidRPr="0030214B">
              <w:t>Один-к-одному</w:t>
            </w:r>
          </w:p>
        </w:tc>
        <w:tc>
          <w:tcPr>
            <w:tcW w:w="2047" w:type="dxa"/>
            <w:vAlign w:val="center"/>
          </w:tcPr>
          <w:p w:rsidR="00601494" w:rsidRPr="0030214B" w:rsidRDefault="00601494" w:rsidP="00B42733">
            <w:pPr>
              <w:jc w:val="center"/>
            </w:pPr>
            <w:r w:rsidRPr="0030214B">
              <w:t>Числовой</w:t>
            </w:r>
          </w:p>
        </w:tc>
      </w:tr>
      <w:tr w:rsidR="00BC67E8" w:rsidRPr="0030214B" w:rsidTr="00BC67E8">
        <w:trPr>
          <w:trHeight w:val="714"/>
        </w:trPr>
        <w:tc>
          <w:tcPr>
            <w:tcW w:w="1771" w:type="dxa"/>
            <w:vAlign w:val="center"/>
          </w:tcPr>
          <w:p w:rsidR="00BC67E8" w:rsidRPr="0030214B" w:rsidRDefault="00BC67E8" w:rsidP="00BC67E8">
            <w:r w:rsidRPr="0030214B">
              <w:t>Код мед карты</w:t>
            </w:r>
          </w:p>
        </w:tc>
        <w:tc>
          <w:tcPr>
            <w:tcW w:w="2361" w:type="dxa"/>
            <w:vAlign w:val="center"/>
          </w:tcPr>
          <w:p w:rsidR="00BC67E8" w:rsidRPr="0030214B" w:rsidRDefault="00BC67E8" w:rsidP="00BC67E8">
            <w:pPr>
              <w:jc w:val="center"/>
            </w:pPr>
            <w:r w:rsidRPr="0030214B">
              <w:t>Мед карта</w:t>
            </w:r>
          </w:p>
        </w:tc>
        <w:tc>
          <w:tcPr>
            <w:tcW w:w="1739" w:type="dxa"/>
            <w:vAlign w:val="center"/>
          </w:tcPr>
          <w:p w:rsidR="00BC67E8" w:rsidRPr="0030214B" w:rsidRDefault="00BC67E8" w:rsidP="00BC67E8">
            <w:pPr>
              <w:jc w:val="center"/>
            </w:pPr>
            <w:r w:rsidRPr="0030214B">
              <w:t>Код мед карты</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30214B" w:rsidRDefault="00BC67E8" w:rsidP="00BC67E8">
            <w:pPr>
              <w:jc w:val="center"/>
            </w:pPr>
            <w:r w:rsidRPr="0030214B">
              <w:t>Числовой</w:t>
            </w:r>
          </w:p>
        </w:tc>
      </w:tr>
      <w:tr w:rsidR="00BC67E8" w:rsidRPr="0077782D" w:rsidTr="00BC67E8">
        <w:trPr>
          <w:trHeight w:val="714"/>
        </w:trPr>
        <w:tc>
          <w:tcPr>
            <w:tcW w:w="1771" w:type="dxa"/>
            <w:vAlign w:val="center"/>
          </w:tcPr>
          <w:p w:rsidR="00BC67E8" w:rsidRPr="0030214B" w:rsidRDefault="00BC67E8" w:rsidP="00BC67E8">
            <w:r w:rsidRPr="0030214B">
              <w:t>Код страхового полиса</w:t>
            </w:r>
          </w:p>
        </w:tc>
        <w:tc>
          <w:tcPr>
            <w:tcW w:w="2361" w:type="dxa"/>
            <w:vAlign w:val="center"/>
          </w:tcPr>
          <w:p w:rsidR="00BC67E8" w:rsidRPr="0030214B" w:rsidRDefault="00BC67E8" w:rsidP="00BC67E8">
            <w:pPr>
              <w:jc w:val="center"/>
            </w:pPr>
            <w:r w:rsidRPr="0030214B">
              <w:t>Страховой полис</w:t>
            </w:r>
          </w:p>
        </w:tc>
        <w:tc>
          <w:tcPr>
            <w:tcW w:w="1739" w:type="dxa"/>
            <w:vAlign w:val="center"/>
          </w:tcPr>
          <w:p w:rsidR="00BC67E8" w:rsidRPr="0030214B" w:rsidRDefault="00BC67E8" w:rsidP="00BC67E8">
            <w:pPr>
              <w:jc w:val="center"/>
            </w:pPr>
            <w:r w:rsidRPr="0030214B">
              <w:t>Код страхового полиса</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77782D" w:rsidRDefault="00BC67E8" w:rsidP="00BC67E8">
            <w:pPr>
              <w:jc w:val="center"/>
            </w:pPr>
            <w:r w:rsidRPr="0030214B">
              <w:t>Числовой</w:t>
            </w:r>
          </w:p>
        </w:tc>
      </w:tr>
    </w:tbl>
    <w:p w:rsidR="000154B5" w:rsidRPr="0030214B" w:rsidRDefault="000154B5" w:rsidP="00764527">
      <w:pPr>
        <w:pStyle w:val="1"/>
        <w:spacing w:line="360" w:lineRule="auto"/>
        <w:ind w:firstLine="709"/>
        <w:jc w:val="left"/>
      </w:pPr>
      <w:bookmarkStart w:id="6" w:name="_Toc516226216"/>
      <w:r w:rsidRPr="0030214B">
        <w:t xml:space="preserve">4 </w:t>
      </w:r>
      <w:r w:rsidR="00B42733" w:rsidRPr="0030214B">
        <w:t>Реализация базы данных</w:t>
      </w:r>
      <w:bookmarkEnd w:id="6"/>
      <w:r w:rsidR="00B42733" w:rsidRPr="0030214B">
        <w:tab/>
      </w:r>
    </w:p>
    <w:p w:rsidR="000154B5" w:rsidRPr="00764527" w:rsidRDefault="000154B5" w:rsidP="00764527">
      <w:pPr>
        <w:pStyle w:val="2"/>
        <w:spacing w:line="360" w:lineRule="auto"/>
        <w:ind w:firstLine="709"/>
        <w:jc w:val="left"/>
        <w:rPr>
          <w:sz w:val="28"/>
          <w:szCs w:val="28"/>
        </w:rPr>
      </w:pPr>
      <w:bookmarkStart w:id="7" w:name="_Toc516226217"/>
      <w:r w:rsidRPr="0030214B">
        <w:rPr>
          <w:sz w:val="28"/>
          <w:szCs w:val="28"/>
        </w:rPr>
        <w:t xml:space="preserve">4.1 </w:t>
      </w:r>
      <w:r w:rsidR="00B42733" w:rsidRPr="0030214B">
        <w:rPr>
          <w:sz w:val="28"/>
          <w:szCs w:val="28"/>
        </w:rPr>
        <w:t>Таблицы, построенные при создании базы данных</w:t>
      </w:r>
      <w:bookmarkEnd w:id="7"/>
      <w:r w:rsidR="00B42733" w:rsidRPr="00764527">
        <w:rPr>
          <w:sz w:val="28"/>
          <w:szCs w:val="28"/>
        </w:rPr>
        <w:tab/>
      </w:r>
    </w:p>
    <w:p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rsidR="00C05D44" w:rsidRPr="000154B5" w:rsidRDefault="00C05D44" w:rsidP="002570C8">
      <w:pPr>
        <w:widowControl w:val="0"/>
        <w:autoSpaceDE w:val="0"/>
        <w:autoSpaceDN w:val="0"/>
        <w:adjustRightInd w:val="0"/>
        <w:spacing w:line="360" w:lineRule="auto"/>
        <w:ind w:firstLine="720"/>
        <w:jc w:val="both"/>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14"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rsidR="00C05D44" w:rsidRPr="000154B5" w:rsidRDefault="00C05D44" w:rsidP="003B2DB2">
      <w:pPr>
        <w:widowControl w:val="0"/>
        <w:autoSpaceDE w:val="0"/>
        <w:autoSpaceDN w:val="0"/>
        <w:adjustRightInd w:val="0"/>
        <w:spacing w:line="360" w:lineRule="auto"/>
        <w:ind w:firstLine="720"/>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rsidR="00C05D44" w:rsidRDefault="00C05D44" w:rsidP="00FA278F">
      <w:pPr>
        <w:tabs>
          <w:tab w:val="left" w:pos="5280"/>
        </w:tabs>
        <w:spacing w:line="360" w:lineRule="auto"/>
        <w:rPr>
          <w:sz w:val="28"/>
          <w:szCs w:val="28"/>
        </w:rPr>
      </w:pPr>
    </w:p>
    <w:p w:rsidR="00F84F42" w:rsidRDefault="003B2DB2" w:rsidP="00F84F42">
      <w:pPr>
        <w:spacing w:line="360" w:lineRule="auto"/>
        <w:ind w:firstLine="720"/>
        <w:jc w:val="center"/>
        <w:rPr>
          <w:sz w:val="28"/>
          <w:szCs w:val="28"/>
        </w:rPr>
      </w:pPr>
      <w:r w:rsidRPr="003B2DB2">
        <w:rPr>
          <w:noProof/>
          <w:sz w:val="28"/>
          <w:szCs w:val="28"/>
        </w:rPr>
        <w:drawing>
          <wp:inline distT="0" distB="0" distL="0" distR="0">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1451" b="49871"/>
                    <a:stretch>
                      <a:fillRect/>
                    </a:stretch>
                  </pic:blipFill>
                  <pic:spPr>
                    <a:xfrm>
                      <a:off x="0" y="0"/>
                      <a:ext cx="3000375" cy="1571625"/>
                    </a:xfrm>
                    <a:prstGeom prst="rect">
                      <a:avLst/>
                    </a:prstGeom>
                  </pic:spPr>
                </pic:pic>
              </a:graphicData>
            </a:graphic>
          </wp:inline>
        </w:drawing>
      </w:r>
    </w:p>
    <w:p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rsidR="00C05D44" w:rsidRPr="003B2DB2" w:rsidRDefault="00C05D44" w:rsidP="003B2DB2">
      <w:pPr>
        <w:spacing w:line="360" w:lineRule="auto"/>
        <w:ind w:firstLine="720"/>
        <w:jc w:val="center"/>
        <w:rPr>
          <w:sz w:val="28"/>
          <w:szCs w:val="28"/>
        </w:rPr>
      </w:pPr>
    </w:p>
    <w:p w:rsidR="00F84F42" w:rsidRDefault="003B2DB2" w:rsidP="00FA278F">
      <w:pPr>
        <w:spacing w:line="360" w:lineRule="auto"/>
        <w:ind w:firstLine="720"/>
        <w:jc w:val="center"/>
        <w:rPr>
          <w:sz w:val="28"/>
          <w:szCs w:val="28"/>
        </w:rPr>
      </w:pPr>
      <w:r w:rsidRPr="003B2DB2">
        <w:rPr>
          <w:noProof/>
          <w:sz w:val="28"/>
          <w:szCs w:val="28"/>
        </w:rPr>
        <w:drawing>
          <wp:inline distT="0" distB="0" distL="0" distR="0">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5806" b="48172"/>
                    <a:stretch>
                      <a:fillRect/>
                    </a:stretch>
                  </pic:blipFill>
                  <pic:spPr>
                    <a:xfrm>
                      <a:off x="0" y="0"/>
                      <a:ext cx="5562600" cy="2295525"/>
                    </a:xfrm>
                    <a:prstGeom prst="rect">
                      <a:avLst/>
                    </a:prstGeom>
                  </pic:spPr>
                </pic:pic>
              </a:graphicData>
            </a:graphic>
          </wp:inline>
        </w:drawing>
      </w:r>
    </w:p>
    <w:p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rsidR="00C05D44" w:rsidRPr="003B2DB2" w:rsidRDefault="00C05D44" w:rsidP="00FA278F">
      <w:pPr>
        <w:shd w:val="clear" w:color="auto" w:fill="FFFFFF" w:themeFill="background1"/>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b="52586"/>
                    <a:stretch>
                      <a:fillRect/>
                    </a:stretch>
                  </pic:blipFill>
                  <pic:spPr>
                    <a:xfrm>
                      <a:off x="0" y="0"/>
                      <a:ext cx="5181600" cy="2095500"/>
                    </a:xfrm>
                    <a:prstGeom prst="rect">
                      <a:avLst/>
                    </a:prstGeom>
                  </pic:spPr>
                </pic:pic>
              </a:graphicData>
            </a:graphic>
          </wp:inline>
        </w:drawing>
      </w:r>
    </w:p>
    <w:p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rsidR="00C05D44" w:rsidRDefault="00C05D44" w:rsidP="00FA278F">
      <w:pPr>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6300" cy="1590675"/>
                    </a:xfrm>
                    <a:prstGeom prst="rect">
                      <a:avLst/>
                    </a:prstGeom>
                  </pic:spPr>
                </pic:pic>
              </a:graphicData>
            </a:graphic>
          </wp:inline>
        </w:drawing>
      </w:r>
    </w:p>
    <w:p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rsidR="00C05D44" w:rsidRDefault="00C05D44" w:rsidP="003B2DB2">
      <w:pPr>
        <w:tabs>
          <w:tab w:val="left" w:pos="5445"/>
        </w:tabs>
        <w:spacing w:line="360" w:lineRule="auto"/>
        <w:ind w:firstLine="720"/>
        <w:jc w:val="center"/>
        <w:rPr>
          <w:sz w:val="28"/>
          <w:szCs w:val="28"/>
        </w:rPr>
      </w:pPr>
    </w:p>
    <w:p w:rsidR="003B2DB2" w:rsidRDefault="003B2DB2" w:rsidP="00764527">
      <w:pPr>
        <w:pStyle w:val="2"/>
        <w:spacing w:line="360" w:lineRule="auto"/>
        <w:ind w:firstLine="709"/>
        <w:jc w:val="left"/>
        <w:rPr>
          <w:sz w:val="28"/>
          <w:szCs w:val="28"/>
        </w:rPr>
      </w:pPr>
      <w:bookmarkStart w:id="8" w:name="_Toc516226218"/>
      <w:r w:rsidRPr="0030214B">
        <w:rPr>
          <w:sz w:val="28"/>
          <w:szCs w:val="28"/>
        </w:rPr>
        <w:t xml:space="preserve">4.2 </w:t>
      </w:r>
      <w:r w:rsidR="00B42733" w:rsidRPr="0030214B">
        <w:rPr>
          <w:sz w:val="28"/>
          <w:szCs w:val="28"/>
        </w:rPr>
        <w:t>Запросы, на которые ориентирована база данных</w:t>
      </w:r>
      <w:bookmarkEnd w:id="8"/>
      <w:r w:rsidR="00B42733" w:rsidRPr="00B42733">
        <w:rPr>
          <w:sz w:val="28"/>
          <w:szCs w:val="28"/>
        </w:rPr>
        <w:tab/>
      </w:r>
    </w:p>
    <w:p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rsidR="005E04CD" w:rsidRPr="00893F09" w:rsidRDefault="005E04CD" w:rsidP="00DD46A9">
      <w:pPr>
        <w:tabs>
          <w:tab w:val="left" w:pos="5445"/>
        </w:tabs>
        <w:spacing w:line="360" w:lineRule="auto"/>
        <w:ind w:firstLine="720"/>
        <w:rPr>
          <w:sz w:val="28"/>
          <w:szCs w:val="28"/>
        </w:rPr>
      </w:pPr>
    </w:p>
    <w:p w:rsidR="00F84F42" w:rsidRDefault="003B2DB2" w:rsidP="00F84F42">
      <w:pPr>
        <w:tabs>
          <w:tab w:val="left" w:pos="5445"/>
        </w:tabs>
        <w:spacing w:line="360" w:lineRule="auto"/>
        <w:ind w:firstLine="720"/>
        <w:jc w:val="center"/>
        <w:rPr>
          <w:sz w:val="28"/>
          <w:szCs w:val="28"/>
        </w:rPr>
      </w:pPr>
      <w:r w:rsidRPr="003B2DB2">
        <w:rPr>
          <w:noProof/>
          <w:sz w:val="28"/>
          <w:szCs w:val="28"/>
        </w:rPr>
        <w:drawing>
          <wp:inline distT="0" distB="0" distL="0" distR="0">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rsidR="00FA278F" w:rsidRDefault="00FA278F" w:rsidP="00FA278F">
      <w:pPr>
        <w:tabs>
          <w:tab w:val="left" w:pos="5445"/>
        </w:tabs>
        <w:spacing w:line="360" w:lineRule="auto"/>
        <w:ind w:firstLine="720"/>
        <w:jc w:val="center"/>
        <w:rPr>
          <w:sz w:val="28"/>
          <w:szCs w:val="28"/>
        </w:rPr>
      </w:pPr>
    </w:p>
    <w:p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rsidR="00286915" w:rsidRDefault="00286915" w:rsidP="00132123">
      <w:pPr>
        <w:spacing w:line="360" w:lineRule="auto"/>
        <w:ind w:firstLine="720"/>
        <w:jc w:val="center"/>
        <w:rPr>
          <w:sz w:val="28"/>
          <w:szCs w:val="28"/>
        </w:rPr>
      </w:pPr>
    </w:p>
    <w:p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9" w:name="_Toc467155746"/>
    </w:p>
    <w:p w:rsidR="00132123" w:rsidRDefault="00132123" w:rsidP="00132123">
      <w:pPr>
        <w:tabs>
          <w:tab w:val="left" w:pos="5475"/>
        </w:tabs>
        <w:spacing w:line="360" w:lineRule="auto"/>
        <w:ind w:firstLine="720"/>
        <w:jc w:val="both"/>
        <w:rPr>
          <w:sz w:val="28"/>
          <w:szCs w:val="28"/>
        </w:rPr>
      </w:pPr>
    </w:p>
    <w:p w:rsidR="00DD46A9" w:rsidRPr="0030214B" w:rsidRDefault="00DD46A9" w:rsidP="00764527">
      <w:pPr>
        <w:pStyle w:val="2"/>
        <w:spacing w:line="360" w:lineRule="auto"/>
        <w:ind w:firstLine="709"/>
        <w:jc w:val="left"/>
        <w:rPr>
          <w:sz w:val="28"/>
          <w:szCs w:val="28"/>
        </w:rPr>
      </w:pPr>
      <w:bookmarkStart w:id="10" w:name="_Toc516226219"/>
      <w:r w:rsidRPr="0030214B">
        <w:rPr>
          <w:sz w:val="28"/>
          <w:szCs w:val="28"/>
        </w:rPr>
        <w:t xml:space="preserve">4.3 </w:t>
      </w:r>
      <w:bookmarkEnd w:id="9"/>
      <w:r w:rsidR="00B42733" w:rsidRPr="0030214B">
        <w:rPr>
          <w:sz w:val="28"/>
          <w:szCs w:val="28"/>
        </w:rPr>
        <w:t>Формы, представленные в базе данных</w:t>
      </w:r>
      <w:bookmarkEnd w:id="10"/>
    </w:p>
    <w:p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rsidR="002126FF" w:rsidRPr="00DD46A9" w:rsidRDefault="002126FF" w:rsidP="002126FF">
      <w:pPr>
        <w:tabs>
          <w:tab w:val="left" w:pos="5475"/>
        </w:tabs>
        <w:spacing w:line="360" w:lineRule="auto"/>
        <w:ind w:firstLine="720"/>
        <w:jc w:val="both"/>
        <w:rPr>
          <w:sz w:val="28"/>
          <w:szCs w:val="28"/>
        </w:rPr>
      </w:pPr>
    </w:p>
    <w:p w:rsidR="00F84F42" w:rsidRDefault="00145D16" w:rsidP="00286915">
      <w:pPr>
        <w:tabs>
          <w:tab w:val="left" w:pos="5475"/>
        </w:tabs>
        <w:spacing w:line="360" w:lineRule="auto"/>
        <w:ind w:firstLine="720"/>
        <w:jc w:val="center"/>
        <w:rPr>
          <w:sz w:val="28"/>
          <w:szCs w:val="28"/>
        </w:rPr>
      </w:pPr>
      <w:r w:rsidRPr="00145D16">
        <w:rPr>
          <w:noProof/>
          <w:sz w:val="28"/>
          <w:szCs w:val="28"/>
        </w:rPr>
        <w:drawing>
          <wp:inline distT="0" distB="0" distL="0" distR="0">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rsidR="00FA278F" w:rsidRDefault="00FA278F" w:rsidP="00286915">
      <w:pPr>
        <w:tabs>
          <w:tab w:val="left" w:pos="5475"/>
        </w:tabs>
        <w:spacing w:line="360" w:lineRule="auto"/>
        <w:ind w:firstLine="720"/>
        <w:jc w:val="center"/>
        <w:rPr>
          <w:sz w:val="28"/>
          <w:szCs w:val="28"/>
        </w:rPr>
      </w:pPr>
    </w:p>
    <w:p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rsidR="00E13AC9" w:rsidRDefault="00E13AC9" w:rsidP="002126FF">
      <w:pPr>
        <w:tabs>
          <w:tab w:val="left" w:pos="5940"/>
        </w:tabs>
        <w:spacing w:line="360" w:lineRule="auto"/>
        <w:ind w:firstLine="720"/>
        <w:jc w:val="both"/>
        <w:rPr>
          <w:sz w:val="28"/>
          <w:szCs w:val="28"/>
        </w:rPr>
      </w:pPr>
    </w:p>
    <w:p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3"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rsidR="002126FF" w:rsidRDefault="002126FF" w:rsidP="002126FF">
      <w:pPr>
        <w:tabs>
          <w:tab w:val="left" w:pos="5940"/>
        </w:tabs>
        <w:spacing w:line="360" w:lineRule="auto"/>
        <w:ind w:firstLine="720"/>
        <w:jc w:val="center"/>
        <w:rPr>
          <w:sz w:val="28"/>
          <w:szCs w:val="28"/>
        </w:rPr>
      </w:pPr>
    </w:p>
    <w:p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rsidR="00145D16" w:rsidRDefault="00C22D0B" w:rsidP="002570C8">
      <w:pPr>
        <w:tabs>
          <w:tab w:val="left" w:pos="5940"/>
        </w:tabs>
        <w:spacing w:line="360" w:lineRule="auto"/>
        <w:ind w:firstLine="720"/>
        <w:jc w:val="both"/>
        <w:rPr>
          <w:sz w:val="28"/>
          <w:szCs w:val="28"/>
        </w:rPr>
      </w:pPr>
      <w:r>
        <w:rPr>
          <w:sz w:val="28"/>
          <w:szCs w:val="28"/>
        </w:rPr>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rsidR="009D4F47" w:rsidRPr="00145D16" w:rsidRDefault="009D4F47" w:rsidP="008F3D5D">
      <w:pPr>
        <w:tabs>
          <w:tab w:val="left" w:pos="5940"/>
        </w:tabs>
        <w:spacing w:line="360" w:lineRule="auto"/>
        <w:ind w:firstLine="720"/>
        <w:rPr>
          <w:sz w:val="28"/>
          <w:szCs w:val="28"/>
        </w:rPr>
      </w:pPr>
    </w:p>
    <w:p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rsidR="00286915" w:rsidRDefault="00286915" w:rsidP="00286915">
      <w:pPr>
        <w:tabs>
          <w:tab w:val="left" w:pos="5940"/>
        </w:tabs>
        <w:spacing w:line="360" w:lineRule="auto"/>
        <w:ind w:firstLine="720"/>
        <w:jc w:val="center"/>
        <w:rPr>
          <w:bCs/>
          <w:sz w:val="28"/>
          <w:szCs w:val="28"/>
        </w:rPr>
      </w:pPr>
    </w:p>
    <w:p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rsidR="005E04CD" w:rsidRPr="00145D16" w:rsidRDefault="005E04CD" w:rsidP="008F3D5D">
      <w:pPr>
        <w:tabs>
          <w:tab w:val="left" w:pos="5940"/>
        </w:tabs>
        <w:spacing w:line="360" w:lineRule="auto"/>
        <w:ind w:firstLine="720"/>
        <w:rPr>
          <w:sz w:val="28"/>
          <w:szCs w:val="28"/>
        </w:rPr>
      </w:pPr>
    </w:p>
    <w:p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66975" cy="885825"/>
                    </a:xfrm>
                    <a:prstGeom prst="rect">
                      <a:avLst/>
                    </a:prstGeom>
                  </pic:spPr>
                </pic:pic>
              </a:graphicData>
            </a:graphic>
          </wp:inline>
        </w:drawing>
      </w:r>
    </w:p>
    <w:p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rsidR="005E04CD" w:rsidRDefault="005E04CD" w:rsidP="002570C8">
      <w:pPr>
        <w:tabs>
          <w:tab w:val="left" w:pos="5685"/>
        </w:tabs>
        <w:spacing w:line="360" w:lineRule="auto"/>
        <w:ind w:firstLine="720"/>
        <w:jc w:val="both"/>
        <w:rPr>
          <w:sz w:val="28"/>
          <w:szCs w:val="28"/>
        </w:rPr>
      </w:pPr>
    </w:p>
    <w:p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rsidR="009D4F47" w:rsidRPr="008F3D5D" w:rsidRDefault="009D4F47" w:rsidP="008F3D5D">
      <w:pPr>
        <w:tabs>
          <w:tab w:val="left" w:pos="5685"/>
        </w:tabs>
        <w:spacing w:line="360" w:lineRule="auto"/>
        <w:ind w:firstLine="720"/>
        <w:rPr>
          <w:sz w:val="28"/>
          <w:szCs w:val="28"/>
        </w:rPr>
      </w:pPr>
    </w:p>
    <w:p w:rsidR="00F84F42" w:rsidRDefault="008F3D5D" w:rsidP="00F84F42">
      <w:pPr>
        <w:tabs>
          <w:tab w:val="left" w:pos="5685"/>
        </w:tabs>
        <w:spacing w:line="360" w:lineRule="auto"/>
        <w:ind w:firstLine="720"/>
        <w:jc w:val="center"/>
        <w:rPr>
          <w:sz w:val="28"/>
          <w:szCs w:val="28"/>
        </w:rPr>
      </w:pPr>
      <w:r w:rsidRPr="008F3D5D">
        <w:rPr>
          <w:noProof/>
          <w:sz w:val="28"/>
          <w:szCs w:val="28"/>
        </w:rPr>
        <w:drawing>
          <wp:inline distT="0" distB="0" distL="0" distR="0">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rsidR="0026182C" w:rsidRDefault="0026182C" w:rsidP="008F3D5D">
      <w:pPr>
        <w:tabs>
          <w:tab w:val="left" w:pos="6120"/>
        </w:tabs>
        <w:spacing w:line="360" w:lineRule="auto"/>
        <w:ind w:firstLine="720"/>
        <w:jc w:val="center"/>
        <w:rPr>
          <w:sz w:val="28"/>
          <w:szCs w:val="28"/>
        </w:rPr>
      </w:pPr>
    </w:p>
    <w:p w:rsidR="008F3D5D" w:rsidRPr="008F3D5D" w:rsidRDefault="008F3D5D" w:rsidP="00764527">
      <w:pPr>
        <w:pStyle w:val="2"/>
        <w:spacing w:line="360" w:lineRule="auto"/>
        <w:ind w:firstLine="709"/>
        <w:jc w:val="left"/>
        <w:rPr>
          <w:sz w:val="28"/>
          <w:szCs w:val="28"/>
        </w:rPr>
      </w:pPr>
      <w:bookmarkStart w:id="11" w:name="_Toc467155747"/>
      <w:bookmarkStart w:id="12" w:name="_Toc516226220"/>
      <w:r w:rsidRPr="0030214B">
        <w:rPr>
          <w:sz w:val="28"/>
          <w:szCs w:val="28"/>
        </w:rPr>
        <w:t xml:space="preserve">4.4 </w:t>
      </w:r>
      <w:bookmarkEnd w:id="11"/>
      <w:r w:rsidR="00B42733" w:rsidRPr="0030214B">
        <w:rPr>
          <w:sz w:val="28"/>
          <w:szCs w:val="28"/>
        </w:rPr>
        <w:t>Отчеты, представленные в базе данных</w:t>
      </w:r>
      <w:bookmarkEnd w:id="12"/>
    </w:p>
    <w:p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rsidR="005E04CD" w:rsidRDefault="005E04CD" w:rsidP="00B5575A">
      <w:pPr>
        <w:tabs>
          <w:tab w:val="left" w:pos="6120"/>
        </w:tabs>
        <w:spacing w:line="360" w:lineRule="auto"/>
        <w:ind w:firstLine="720"/>
        <w:rPr>
          <w:sz w:val="28"/>
          <w:szCs w:val="28"/>
        </w:rPr>
      </w:pPr>
    </w:p>
    <w:p w:rsidR="00B5575A" w:rsidRDefault="00B5575A" w:rsidP="00B5575A">
      <w:pPr>
        <w:tabs>
          <w:tab w:val="left" w:pos="6120"/>
        </w:tabs>
        <w:spacing w:line="360" w:lineRule="auto"/>
        <w:ind w:firstLine="720"/>
        <w:jc w:val="center"/>
        <w:rPr>
          <w:sz w:val="28"/>
          <w:szCs w:val="28"/>
        </w:rPr>
      </w:pPr>
      <w:r w:rsidRPr="00B5575A">
        <w:rPr>
          <w:noProof/>
          <w:sz w:val="28"/>
          <w:szCs w:val="28"/>
        </w:rPr>
        <w:drawing>
          <wp:inline distT="0" distB="0" distL="0" distR="0">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rsidR="009D4F47" w:rsidRPr="00B5575A" w:rsidRDefault="009D4F47" w:rsidP="00B5575A">
      <w:pPr>
        <w:spacing w:line="360" w:lineRule="auto"/>
        <w:ind w:firstLine="720"/>
        <w:jc w:val="center"/>
        <w:rPr>
          <w:sz w:val="28"/>
          <w:szCs w:val="28"/>
        </w:rPr>
      </w:pPr>
    </w:p>
    <w:p w:rsidR="00F84F42" w:rsidRDefault="00B5575A" w:rsidP="00F84F42">
      <w:pPr>
        <w:spacing w:line="360" w:lineRule="auto"/>
        <w:ind w:firstLine="720"/>
        <w:jc w:val="center"/>
        <w:rPr>
          <w:sz w:val="28"/>
          <w:szCs w:val="28"/>
        </w:rPr>
      </w:pPr>
      <w:r w:rsidRPr="00B5575A">
        <w:rPr>
          <w:noProof/>
          <w:sz w:val="28"/>
          <w:szCs w:val="28"/>
        </w:rPr>
        <w:drawing>
          <wp:inline distT="0" distB="0" distL="0" distR="0">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rsidR="009D4F47" w:rsidRDefault="009D4F47" w:rsidP="00B5575A">
      <w:pPr>
        <w:tabs>
          <w:tab w:val="left" w:pos="5850"/>
        </w:tabs>
        <w:spacing w:line="360" w:lineRule="auto"/>
        <w:ind w:firstLine="720"/>
        <w:jc w:val="center"/>
        <w:rPr>
          <w:sz w:val="28"/>
          <w:szCs w:val="28"/>
        </w:rPr>
      </w:pPr>
    </w:p>
    <w:p w:rsidR="00F84F42" w:rsidRDefault="00013DB4" w:rsidP="00F84F42">
      <w:pPr>
        <w:tabs>
          <w:tab w:val="left" w:pos="4275"/>
        </w:tabs>
        <w:spacing w:line="360" w:lineRule="auto"/>
        <w:ind w:firstLine="720"/>
        <w:jc w:val="center"/>
        <w:rPr>
          <w:sz w:val="28"/>
          <w:szCs w:val="28"/>
        </w:rPr>
      </w:pPr>
      <w:r>
        <w:rPr>
          <w:noProof/>
        </w:rPr>
        <w:drawing>
          <wp:inline distT="0" distB="0" distL="0" distR="0">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rsidR="003A3C7D" w:rsidRDefault="003A3C7D" w:rsidP="00013DB4">
      <w:pPr>
        <w:spacing w:line="360" w:lineRule="auto"/>
        <w:ind w:firstLine="720"/>
        <w:jc w:val="center"/>
        <w:rPr>
          <w:sz w:val="28"/>
          <w:szCs w:val="28"/>
        </w:rPr>
      </w:pPr>
    </w:p>
    <w:p w:rsidR="00013DB4" w:rsidRPr="0030214B" w:rsidRDefault="00013DB4" w:rsidP="00F22D85">
      <w:pPr>
        <w:pStyle w:val="2"/>
        <w:spacing w:line="360" w:lineRule="auto"/>
        <w:ind w:firstLine="709"/>
        <w:jc w:val="both"/>
        <w:rPr>
          <w:sz w:val="28"/>
          <w:szCs w:val="28"/>
        </w:rPr>
      </w:pPr>
      <w:bookmarkStart w:id="13" w:name="_Toc475105480"/>
      <w:bookmarkStart w:id="14" w:name="_Toc516226221"/>
      <w:r w:rsidRPr="0030214B">
        <w:rPr>
          <w:sz w:val="28"/>
          <w:szCs w:val="28"/>
        </w:rPr>
        <w:t xml:space="preserve">4.5 </w:t>
      </w:r>
      <w:bookmarkEnd w:id="13"/>
      <w:r w:rsidRPr="0030214B">
        <w:rPr>
          <w:sz w:val="28"/>
          <w:szCs w:val="28"/>
        </w:rPr>
        <w:t>Защита данных средствами системы управления базами данных</w:t>
      </w:r>
      <w:bookmarkEnd w:id="14"/>
      <w:r w:rsidRPr="0030214B">
        <w:rPr>
          <w:sz w:val="28"/>
          <w:szCs w:val="28"/>
        </w:rPr>
        <w:tab/>
      </w:r>
    </w:p>
    <w:p w:rsidR="00013DB4" w:rsidRPr="0030214B" w:rsidRDefault="00013DB4" w:rsidP="00013DB4">
      <w:pPr>
        <w:spacing w:line="360" w:lineRule="auto"/>
        <w:ind w:firstLine="720"/>
        <w:jc w:val="both"/>
        <w:rPr>
          <w:sz w:val="28"/>
          <w:szCs w:val="28"/>
        </w:rPr>
      </w:pPr>
      <w:r w:rsidRPr="0030214B">
        <w:rPr>
          <w:sz w:val="28"/>
          <w:szCs w:val="28"/>
        </w:rPr>
        <w:t>Для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rsidR="002126FF" w:rsidRPr="0030214B" w:rsidRDefault="002126FF" w:rsidP="002126FF">
      <w:pPr>
        <w:spacing w:line="360" w:lineRule="auto"/>
        <w:ind w:firstLine="720"/>
        <w:jc w:val="both"/>
        <w:rPr>
          <w:sz w:val="28"/>
          <w:szCs w:val="28"/>
        </w:rPr>
      </w:pPr>
    </w:p>
    <w:p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rsidR="002126FF" w:rsidRPr="0030214B" w:rsidRDefault="002126FF" w:rsidP="002126FF">
      <w:pPr>
        <w:spacing w:line="360" w:lineRule="auto"/>
        <w:ind w:firstLine="720"/>
        <w:jc w:val="center"/>
        <w:rPr>
          <w:sz w:val="28"/>
          <w:szCs w:val="28"/>
        </w:rPr>
      </w:pPr>
    </w:p>
    <w:p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rsidR="005E04CD" w:rsidRPr="0030214B" w:rsidRDefault="005E04CD" w:rsidP="002126FF">
      <w:pPr>
        <w:spacing w:line="360" w:lineRule="auto"/>
        <w:rPr>
          <w:sz w:val="28"/>
          <w:szCs w:val="28"/>
        </w:rPr>
      </w:pPr>
    </w:p>
    <w:p w:rsidR="0026182C" w:rsidRPr="0030214B" w:rsidRDefault="005E04CD" w:rsidP="002126FF">
      <w:pPr>
        <w:spacing w:line="360" w:lineRule="auto"/>
        <w:rPr>
          <w:sz w:val="28"/>
          <w:szCs w:val="28"/>
        </w:rPr>
      </w:pPr>
      <w:r w:rsidRPr="0030214B">
        <w:rPr>
          <w:sz w:val="28"/>
          <w:szCs w:val="28"/>
        </w:rPr>
        <w:br w:type="page"/>
      </w:r>
    </w:p>
    <w:p w:rsidR="008F3D5D" w:rsidRPr="0030214B" w:rsidRDefault="00DE19BE" w:rsidP="00764527">
      <w:pPr>
        <w:pStyle w:val="1"/>
        <w:spacing w:line="360" w:lineRule="auto"/>
      </w:pPr>
      <w:bookmarkStart w:id="15" w:name="_Toc516226222"/>
      <w:r w:rsidRPr="0030214B">
        <w:t>ЗАКЛЮЧЕНИЕ</w:t>
      </w:r>
      <w:bookmarkEnd w:id="15"/>
    </w:p>
    <w:p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rsidR="00DE19BE" w:rsidRDefault="00DE19BE" w:rsidP="002570C8">
      <w:pPr>
        <w:tabs>
          <w:tab w:val="left" w:pos="6780"/>
        </w:tabs>
        <w:spacing w:line="360" w:lineRule="auto"/>
        <w:ind w:firstLine="720"/>
        <w:jc w:val="both"/>
        <w:rPr>
          <w:sz w:val="28"/>
          <w:szCs w:val="28"/>
        </w:rPr>
      </w:pPr>
    </w:p>
    <w:p w:rsidR="00DE19BE" w:rsidRDefault="00DE19BE">
      <w:pPr>
        <w:spacing w:after="200" w:line="276" w:lineRule="auto"/>
        <w:rPr>
          <w:sz w:val="28"/>
          <w:szCs w:val="28"/>
        </w:rPr>
      </w:pPr>
      <w:r>
        <w:rPr>
          <w:sz w:val="28"/>
          <w:szCs w:val="28"/>
        </w:rPr>
        <w:br w:type="page"/>
      </w:r>
    </w:p>
    <w:p w:rsidR="00DE19BE" w:rsidRPr="0030214B" w:rsidRDefault="00DE19BE" w:rsidP="00764527">
      <w:pPr>
        <w:pStyle w:val="1"/>
        <w:spacing w:line="360" w:lineRule="auto"/>
      </w:pPr>
      <w:bookmarkStart w:id="16" w:name="_Toc516226223"/>
      <w:r w:rsidRPr="0030214B">
        <w:t>СПИСОК ИСПОЛЬЗОВАННЫХ ИСТОЧНИКОВ</w:t>
      </w:r>
      <w:bookmarkEnd w:id="16"/>
    </w:p>
    <w:p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1 </w:t>
      </w:r>
      <w:proofErr w:type="spellStart"/>
      <w:r w:rsidRPr="0030214B">
        <w:rPr>
          <w:sz w:val="28"/>
          <w:szCs w:val="28"/>
        </w:rPr>
        <w:t>Бекаревич</w:t>
      </w:r>
      <w:proofErr w:type="spellEnd"/>
      <w:r w:rsidRPr="0030214B">
        <w:rPr>
          <w:sz w:val="28"/>
          <w:szCs w:val="28"/>
        </w:rPr>
        <w:t xml:space="preserve">,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w:t>
      </w:r>
      <w:proofErr w:type="spellStart"/>
      <w:r w:rsidRPr="0030214B">
        <w:rPr>
          <w:sz w:val="28"/>
          <w:szCs w:val="28"/>
        </w:rPr>
        <w:t>Бекаревич</w:t>
      </w:r>
      <w:proofErr w:type="spellEnd"/>
      <w:r w:rsidRPr="0030214B">
        <w:rPr>
          <w:sz w:val="28"/>
          <w:szCs w:val="28"/>
        </w:rPr>
        <w:t xml:space="preserve">,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 xml:space="preserve">2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 xml:space="preserve">3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 xml:space="preserve">4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5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w:t>
      </w:r>
      <w:proofErr w:type="spellStart"/>
      <w:r w:rsidRPr="0030214B">
        <w:rPr>
          <w:sz w:val="28"/>
          <w:szCs w:val="28"/>
        </w:rPr>
        <w:t>Access</w:t>
      </w:r>
      <w:proofErr w:type="spellEnd"/>
      <w:r w:rsidRPr="0030214B">
        <w:rPr>
          <w:sz w:val="28"/>
          <w:szCs w:val="28"/>
        </w:rPr>
        <w:t xml:space="preserve">: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rsidR="00240B21" w:rsidRPr="0030214B" w:rsidRDefault="00240B21" w:rsidP="00DE19BE">
      <w:pPr>
        <w:tabs>
          <w:tab w:val="left" w:pos="6780"/>
        </w:tabs>
        <w:spacing w:line="360" w:lineRule="auto"/>
        <w:ind w:firstLine="720"/>
        <w:rPr>
          <w:sz w:val="28"/>
          <w:szCs w:val="28"/>
        </w:rPr>
      </w:pPr>
    </w:p>
    <w:p w:rsidR="00240B21" w:rsidRPr="0030214B" w:rsidRDefault="00240B21">
      <w:pPr>
        <w:spacing w:after="200" w:line="276" w:lineRule="auto"/>
        <w:rPr>
          <w:sz w:val="28"/>
          <w:szCs w:val="28"/>
        </w:rPr>
      </w:pPr>
      <w:r w:rsidRPr="0030214B">
        <w:rPr>
          <w:sz w:val="28"/>
          <w:szCs w:val="28"/>
        </w:rPr>
        <w:br w:type="page"/>
      </w:r>
    </w:p>
    <w:p w:rsidR="00BC3856" w:rsidRPr="0030214B" w:rsidRDefault="006C5E18" w:rsidP="00764527">
      <w:pPr>
        <w:pStyle w:val="1"/>
        <w:spacing w:line="360" w:lineRule="auto"/>
      </w:pPr>
      <w:bookmarkStart w:id="17" w:name="_Toc516226224"/>
      <w:r w:rsidRPr="0030214B">
        <w:t>П</w:t>
      </w:r>
      <w:r w:rsidR="00F22D85" w:rsidRPr="0030214B">
        <w:t>РИЛОЖЕНИЕ</w:t>
      </w:r>
      <w:r w:rsidRPr="0030214B">
        <w:t xml:space="preserve"> А</w:t>
      </w:r>
    </w:p>
    <w:p w:rsidR="00092656" w:rsidRPr="0030214B" w:rsidRDefault="00092656" w:rsidP="00764527">
      <w:pPr>
        <w:pStyle w:val="1"/>
        <w:spacing w:line="360" w:lineRule="auto"/>
      </w:pPr>
      <w:r w:rsidRPr="0030214B">
        <w:rPr>
          <w:lang w:val="en-US"/>
        </w:rPr>
        <w:t>SQL</w:t>
      </w:r>
      <w:r w:rsidRPr="0030214B">
        <w:t>-коды запросов</w:t>
      </w:r>
      <w:bookmarkEnd w:id="17"/>
    </w:p>
    <w:p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rsidR="00240B21" w:rsidRPr="0030214B" w:rsidRDefault="00240B21" w:rsidP="006C5E18">
      <w:pPr>
        <w:tabs>
          <w:tab w:val="left" w:pos="6780"/>
        </w:tabs>
        <w:spacing w:line="360" w:lineRule="auto"/>
        <w:ind w:firstLine="720"/>
        <w:rPr>
          <w:sz w:val="28"/>
          <w:szCs w:val="28"/>
        </w:rPr>
      </w:pPr>
      <w:r w:rsidRPr="0030214B">
        <w:rPr>
          <w:sz w:val="28"/>
          <w:szCs w:val="28"/>
        </w:rPr>
        <w:t xml:space="preserve">SELECT </w:t>
      </w:r>
      <w:proofErr w:type="spellStart"/>
      <w:r w:rsidRPr="0030214B">
        <w:rPr>
          <w:sz w:val="28"/>
          <w:szCs w:val="28"/>
        </w:rPr>
        <w:t>Врачи.Фамилия</w:t>
      </w:r>
      <w:proofErr w:type="spellEnd"/>
      <w:r w:rsidRPr="0030214B">
        <w:rPr>
          <w:sz w:val="28"/>
          <w:szCs w:val="28"/>
        </w:rPr>
        <w:t xml:space="preserve">, </w:t>
      </w:r>
      <w:proofErr w:type="spellStart"/>
      <w:r w:rsidRPr="0030214B">
        <w:rPr>
          <w:sz w:val="28"/>
          <w:szCs w:val="28"/>
        </w:rPr>
        <w:t>Врачи.Имя</w:t>
      </w:r>
      <w:proofErr w:type="spellEnd"/>
      <w:r w:rsidRPr="0030214B">
        <w:rPr>
          <w:sz w:val="28"/>
          <w:szCs w:val="28"/>
        </w:rPr>
        <w:t xml:space="preserve">, </w:t>
      </w:r>
      <w:proofErr w:type="spellStart"/>
      <w:r w:rsidRPr="0030214B">
        <w:rPr>
          <w:sz w:val="28"/>
          <w:szCs w:val="28"/>
        </w:rPr>
        <w:t>Врачи.Отчество</w:t>
      </w:r>
      <w:proofErr w:type="spellEnd"/>
      <w:r w:rsidRPr="0030214B">
        <w:rPr>
          <w:sz w:val="28"/>
          <w:szCs w:val="28"/>
        </w:rPr>
        <w:t xml:space="preserve">, </w:t>
      </w:r>
      <w:proofErr w:type="spellStart"/>
      <w:r w:rsidRPr="0030214B">
        <w:rPr>
          <w:sz w:val="28"/>
          <w:szCs w:val="28"/>
        </w:rPr>
        <w:t>Специализация.Специальность</w:t>
      </w:r>
      <w:proofErr w:type="spellEnd"/>
      <w:r w:rsidRPr="0030214B">
        <w:rPr>
          <w:sz w:val="28"/>
          <w:szCs w:val="28"/>
        </w:rPr>
        <w:t xml:space="preserve">, </w:t>
      </w:r>
      <w:proofErr w:type="spellStart"/>
      <w:r w:rsidRPr="0030214B">
        <w:rPr>
          <w:sz w:val="28"/>
          <w:szCs w:val="28"/>
        </w:rPr>
        <w:t>Врачи.Телефон</w:t>
      </w:r>
      <w:proofErr w:type="spellEnd"/>
      <w:r w:rsidRPr="0030214B">
        <w:rPr>
          <w:sz w:val="28"/>
          <w:szCs w:val="28"/>
        </w:rPr>
        <w:t xml:space="preserve">, </w:t>
      </w:r>
      <w:proofErr w:type="gramStart"/>
      <w:r w:rsidRPr="0030214B">
        <w:rPr>
          <w:sz w:val="28"/>
          <w:szCs w:val="28"/>
        </w:rPr>
        <w:t>Врачи.[</w:t>
      </w:r>
      <w:proofErr w:type="gramEnd"/>
      <w:r w:rsidRPr="0030214B">
        <w:rPr>
          <w:sz w:val="28"/>
          <w:szCs w:val="28"/>
        </w:rPr>
        <w:t>Дата рождения], Врачи.[Серия/номер паспорта], [График работы].График, Кабинет.[Номер кабинета]</w:t>
      </w:r>
    </w:p>
    <w:p w:rsidR="00240B21" w:rsidRPr="00240B21" w:rsidRDefault="00240B21" w:rsidP="006C5E18">
      <w:pPr>
        <w:tabs>
          <w:tab w:val="left" w:pos="6780"/>
        </w:tabs>
        <w:spacing w:line="360" w:lineRule="auto"/>
        <w:ind w:firstLine="720"/>
        <w:rPr>
          <w:sz w:val="28"/>
          <w:szCs w:val="28"/>
        </w:rPr>
      </w:pPr>
      <w:r w:rsidRPr="0030214B">
        <w:rPr>
          <w:sz w:val="28"/>
          <w:szCs w:val="28"/>
        </w:rPr>
        <w:t xml:space="preserve">FROM [График работы] INNER JOIN ((Кабинет INNER JOIN Врачи ON </w:t>
      </w:r>
      <w:proofErr w:type="gramStart"/>
      <w:r w:rsidRPr="0030214B">
        <w:rPr>
          <w:sz w:val="28"/>
          <w:szCs w:val="28"/>
        </w:rPr>
        <w:t>Кабинет.[</w:t>
      </w:r>
      <w:proofErr w:type="gramEnd"/>
      <w:r w:rsidRPr="0030214B">
        <w:rPr>
          <w:sz w:val="28"/>
          <w:szCs w:val="28"/>
        </w:rPr>
        <w:t xml:space="preserve">Код кабинета] = Врачи.[Код кабинета]) INNER JOIN (Специализация INNER JOIN </w:t>
      </w:r>
      <w:proofErr w:type="spellStart"/>
      <w:r w:rsidRPr="0030214B">
        <w:rPr>
          <w:sz w:val="28"/>
          <w:szCs w:val="28"/>
        </w:rPr>
        <w:t>ВрачСпециализация</w:t>
      </w:r>
      <w:proofErr w:type="spellEnd"/>
      <w:r w:rsidRPr="0030214B">
        <w:rPr>
          <w:sz w:val="28"/>
          <w:szCs w:val="28"/>
        </w:rPr>
        <w:t xml:space="preserve"> ON Специализация.[Код</w:t>
      </w:r>
      <w:r w:rsidRPr="00240B21">
        <w:rPr>
          <w:sz w:val="28"/>
          <w:szCs w:val="28"/>
        </w:rPr>
        <w:t xml:space="preserve">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ON [График работы].[Код график работы] = Врачи.[Код график работы]</w:t>
      </w:r>
    </w:p>
    <w:p w:rsidR="00576ABD"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Врачи.Фамилия</w:t>
      </w:r>
      <w:proofErr w:type="spellEnd"/>
      <w:r w:rsidRPr="00240B21">
        <w:rPr>
          <w:sz w:val="28"/>
          <w:szCs w:val="28"/>
        </w:rPr>
        <w:t>)=</w:t>
      </w:r>
      <w:proofErr w:type="gramEnd"/>
      <w:r w:rsidRPr="00240B21">
        <w:rPr>
          <w:sz w:val="28"/>
          <w:szCs w:val="28"/>
        </w:rPr>
        <w:t>[Введите фамилию врача]));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gramStart"/>
      <w:r w:rsidRPr="00240B21">
        <w:rPr>
          <w:sz w:val="28"/>
          <w:szCs w:val="28"/>
        </w:rPr>
        <w:t>Пациенты.[</w:t>
      </w:r>
      <w:proofErr w:type="gramEnd"/>
      <w:r w:rsidRPr="00240B21">
        <w:rPr>
          <w:sz w:val="28"/>
          <w:szCs w:val="28"/>
        </w:rPr>
        <w:t xml:space="preserve">Код пациент],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spellStart"/>
      <w:r w:rsidRPr="00240B21">
        <w:rPr>
          <w:sz w:val="28"/>
          <w:szCs w:val="28"/>
        </w:rPr>
        <w:t>Пациенты.Телефон</w:t>
      </w:r>
      <w:proofErr w:type="spellEnd"/>
      <w:r w:rsidRPr="00240B21">
        <w:rPr>
          <w:sz w:val="28"/>
          <w:szCs w:val="28"/>
        </w:rPr>
        <w:t>,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w:t>
      </w:r>
      <w:proofErr w:type="gramStart"/>
      <w:r w:rsidRPr="00240B21">
        <w:rPr>
          <w:sz w:val="28"/>
          <w:szCs w:val="28"/>
        </w:rPr>
        <w:t>].[</w:t>
      </w:r>
      <w:proofErr w:type="gramEnd"/>
      <w:r w:rsidRPr="00240B21">
        <w:rPr>
          <w:sz w:val="28"/>
          <w:szCs w:val="28"/>
        </w:rPr>
        <w:t>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rsidR="00240B21" w:rsidRPr="00240B21" w:rsidRDefault="00240B21" w:rsidP="00240B21">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rsidR="00240B21" w:rsidRDefault="00240B21" w:rsidP="00240B21">
      <w:pPr>
        <w:tabs>
          <w:tab w:val="left" w:pos="6780"/>
        </w:tabs>
        <w:spacing w:line="360" w:lineRule="auto"/>
        <w:rPr>
          <w:sz w:val="28"/>
          <w:szCs w:val="28"/>
        </w:rPr>
      </w:pPr>
    </w:p>
    <w:p w:rsid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«Какой врач у пациента»</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AS [Фамилия пациента], </w:t>
      </w:r>
      <w:proofErr w:type="spellStart"/>
      <w:r w:rsidRPr="00240B21">
        <w:rPr>
          <w:sz w:val="28"/>
          <w:szCs w:val="28"/>
        </w:rPr>
        <w:t>Пациенты.Имя</w:t>
      </w:r>
      <w:proofErr w:type="spellEnd"/>
      <w:r w:rsidRPr="00240B21">
        <w:rPr>
          <w:sz w:val="28"/>
          <w:szCs w:val="28"/>
        </w:rPr>
        <w:t xml:space="preserve"> AS [Имя пациента], </w:t>
      </w:r>
      <w:proofErr w:type="spellStart"/>
      <w:r w:rsidRPr="00240B21">
        <w:rPr>
          <w:sz w:val="28"/>
          <w:szCs w:val="28"/>
        </w:rPr>
        <w:t>Пациенты.Отчество</w:t>
      </w:r>
      <w:proofErr w:type="spellEnd"/>
      <w:r w:rsidRPr="00240B21">
        <w:rPr>
          <w:sz w:val="28"/>
          <w:szCs w:val="28"/>
        </w:rPr>
        <w:t xml:space="preserve"> AS [Отчество пациента], </w:t>
      </w:r>
      <w:proofErr w:type="spellStart"/>
      <w:r w:rsidRPr="00240B21">
        <w:rPr>
          <w:sz w:val="28"/>
          <w:szCs w:val="28"/>
        </w:rPr>
        <w:t>Пациенты.Телефон</w:t>
      </w:r>
      <w:proofErr w:type="spellEnd"/>
      <w:r w:rsidRPr="00240B21">
        <w:rPr>
          <w:sz w:val="28"/>
          <w:szCs w:val="28"/>
        </w:rPr>
        <w:t xml:space="preserve">,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((Врачи INNER JOIN (Пациенты INNER JOIN [Талон регистрации] ON </w:t>
      </w:r>
      <w:proofErr w:type="gramStart"/>
      <w:r w:rsidRPr="00240B21">
        <w:rPr>
          <w:sz w:val="28"/>
          <w:szCs w:val="28"/>
        </w:rPr>
        <w:t>Пациенты.[</w:t>
      </w:r>
      <w:proofErr w:type="gramEnd"/>
      <w:r w:rsidRPr="00240B21">
        <w:rPr>
          <w:sz w:val="28"/>
          <w:szCs w:val="28"/>
        </w:rPr>
        <w:t xml:space="preserve">Код пациент]=[Талон регистрации].[Код пациент]) ON (Врачи.[Код врач]=[Талон регистрации].[Код врач]) AND (Врачи.[Код врач]=Пациенты.[Код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w:t>
      </w:r>
      <w:proofErr w:type="spellStart"/>
      <w:r w:rsidRPr="00240B21">
        <w:rPr>
          <w:sz w:val="28"/>
          <w:szCs w:val="28"/>
        </w:rPr>
        <w:t>ВрачСпециализация</w:t>
      </w:r>
      <w:proofErr w:type="spellEnd"/>
      <w:r w:rsidRPr="00240B21">
        <w:rPr>
          <w:sz w:val="28"/>
          <w:szCs w:val="28"/>
        </w:rPr>
        <w:t>.[Код Врач]) ON Специализация.[Код специализации]=</w:t>
      </w:r>
      <w:proofErr w:type="spellStart"/>
      <w:r w:rsidRPr="00240B21">
        <w:rPr>
          <w:sz w:val="28"/>
          <w:szCs w:val="28"/>
        </w:rPr>
        <w:t>ВрачСпециализация</w:t>
      </w:r>
      <w:proofErr w:type="spellEnd"/>
      <w:r w:rsidRPr="00240B21">
        <w:rPr>
          <w:sz w:val="28"/>
          <w:szCs w:val="28"/>
        </w:rPr>
        <w:t>.[Код Специализация]</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Врачи.Фамилия</w:t>
      </w:r>
      <w:proofErr w:type="spellEnd"/>
      <w:r w:rsidRPr="00240B21">
        <w:rPr>
          <w:sz w:val="28"/>
          <w:szCs w:val="28"/>
        </w:rPr>
        <w:t xml:space="preserve">, </w:t>
      </w:r>
      <w:proofErr w:type="spellStart"/>
      <w:r w:rsidRPr="00240B21">
        <w:rPr>
          <w:sz w:val="28"/>
          <w:szCs w:val="28"/>
        </w:rPr>
        <w:t>Врачи.Имя</w:t>
      </w:r>
      <w:proofErr w:type="spellEnd"/>
      <w:r w:rsidRPr="00240B21">
        <w:rPr>
          <w:sz w:val="28"/>
          <w:szCs w:val="28"/>
        </w:rPr>
        <w:t xml:space="preserve">, </w:t>
      </w:r>
      <w:proofErr w:type="spellStart"/>
      <w:r w:rsidRPr="00240B21">
        <w:rPr>
          <w:sz w:val="28"/>
          <w:szCs w:val="28"/>
        </w:rPr>
        <w:t>Врачи.Отчество</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Специализация.Специальность</w:t>
      </w:r>
      <w:proofErr w:type="spellEnd"/>
      <w:r w:rsidRPr="00240B21">
        <w:rPr>
          <w:sz w:val="28"/>
          <w:szCs w:val="28"/>
        </w:rPr>
        <w:t>)=</w:t>
      </w:r>
      <w:proofErr w:type="gramEnd"/>
      <w:r w:rsidRPr="00240B21">
        <w:rPr>
          <w:sz w:val="28"/>
          <w:szCs w:val="28"/>
        </w:rPr>
        <w:t>[Введите 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 [Мед карта].Болезнь,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INNER JOIN (([Мед карта] INNER JOIN 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посещения])&gt;=</w:t>
      </w:r>
      <w:proofErr w:type="spellStart"/>
      <w:r w:rsidRPr="00240B21">
        <w:rPr>
          <w:sz w:val="28"/>
          <w:szCs w:val="28"/>
        </w:rPr>
        <w:t>Date</w:t>
      </w:r>
      <w:proofErr w:type="spellEnd"/>
      <w:r w:rsidRPr="00240B21">
        <w:rPr>
          <w:sz w:val="28"/>
          <w:szCs w:val="28"/>
        </w:rPr>
        <w:t xml:space="preserve">()-30 </w:t>
      </w:r>
      <w:proofErr w:type="spellStart"/>
      <w:r w:rsidRPr="00240B21">
        <w:rPr>
          <w:sz w:val="28"/>
          <w:szCs w:val="28"/>
        </w:rPr>
        <w:t>And</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посещения])&lt;=</w:t>
      </w:r>
      <w:proofErr w:type="spellStart"/>
      <w:r w:rsidRPr="00240B21">
        <w:rPr>
          <w:sz w:val="28"/>
          <w:szCs w:val="28"/>
        </w:rPr>
        <w:t>Date</w:t>
      </w:r>
      <w:proofErr w:type="spellEnd"/>
      <w:r w:rsidRPr="00240B21">
        <w:rPr>
          <w:sz w:val="28"/>
          <w:szCs w:val="28"/>
        </w:rPr>
        <w:t>()));</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rsidR="00240B21" w:rsidRPr="00240B21" w:rsidRDefault="00240B21" w:rsidP="00240B21">
      <w:pPr>
        <w:tabs>
          <w:tab w:val="left" w:pos="6780"/>
        </w:tabs>
        <w:spacing w:line="360" w:lineRule="auto"/>
        <w:ind w:firstLine="720"/>
        <w:rPr>
          <w:sz w:val="28"/>
          <w:szCs w:val="28"/>
        </w:rPr>
      </w:pPr>
      <w:r w:rsidRPr="00240B21">
        <w:rPr>
          <w:sz w:val="28"/>
          <w:szCs w:val="28"/>
        </w:rPr>
        <w:t>SELECT [Талон регистрации</w:t>
      </w:r>
      <w:proofErr w:type="gramStart"/>
      <w:r w:rsidRPr="00240B21">
        <w:rPr>
          <w:sz w:val="28"/>
          <w:szCs w:val="28"/>
        </w:rPr>
        <w:t>].[</w:t>
      </w:r>
      <w:proofErr w:type="gramEnd"/>
      <w:r w:rsidRPr="00240B21">
        <w:rPr>
          <w:sz w:val="28"/>
          <w:szCs w:val="28"/>
        </w:rPr>
        <w:t xml:space="preserve">Номер талона регистрации],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[Талон регистрации].[Дата регистрации], Кабинет.[Номер кабинета] AS [№ кабинета],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 = </w:t>
      </w:r>
      <w:proofErr w:type="spellStart"/>
      <w:r w:rsidRPr="00240B21">
        <w:rPr>
          <w:sz w:val="28"/>
          <w:szCs w:val="28"/>
        </w:rPr>
        <w:t>ВрачСпециализация</w:t>
      </w:r>
      <w:proofErr w:type="spellEnd"/>
      <w:r w:rsidRPr="00240B21">
        <w:rPr>
          <w:sz w:val="28"/>
          <w:szCs w:val="28"/>
        </w:rPr>
        <w:t xml:space="preserve">.[Код Врач]) ON (Кабинет.[Код кабинета] = Врачи.[Код кабинета]) AND (Кабинет.[Код кабинета] = Пациенты.[Код кабинета])) ON Специализация.[Код специализации] = </w:t>
      </w:r>
      <w:proofErr w:type="spellStart"/>
      <w:r w:rsidRPr="00240B21">
        <w:rPr>
          <w:sz w:val="28"/>
          <w:szCs w:val="28"/>
        </w:rPr>
        <w:t>ВрачСпециализация</w:t>
      </w:r>
      <w:proofErr w:type="spellEnd"/>
      <w:r w:rsidRPr="00240B21">
        <w:rPr>
          <w:sz w:val="28"/>
          <w:szCs w:val="28"/>
        </w:rPr>
        <w:t>.[Код Специализация]</w:t>
      </w:r>
    </w:p>
    <w:p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w:t>
      </w:r>
      <w:proofErr w:type="gramStart"/>
      <w:r w:rsidRPr="00240B21">
        <w:rPr>
          <w:sz w:val="28"/>
          <w:szCs w:val="28"/>
        </w:rPr>
        <w:t>].[</w:t>
      </w:r>
      <w:proofErr w:type="gramEnd"/>
      <w:r w:rsidRPr="00240B21">
        <w:rPr>
          <w:sz w:val="28"/>
          <w:szCs w:val="28"/>
        </w:rPr>
        <w:t>Номер талона регистрации])=[Введите номер талона регистрации]));</w:t>
      </w:r>
    </w:p>
    <w:p w:rsidR="00013DB4" w:rsidRDefault="00013DB4" w:rsidP="00240B21">
      <w:pPr>
        <w:tabs>
          <w:tab w:val="left" w:pos="6780"/>
        </w:tabs>
        <w:spacing w:line="360" w:lineRule="auto"/>
        <w:ind w:firstLine="720"/>
        <w:rPr>
          <w:sz w:val="28"/>
          <w:szCs w:val="28"/>
        </w:rPr>
      </w:pPr>
    </w:p>
    <w:p w:rsidR="00013DB4" w:rsidRDefault="00013DB4">
      <w:pPr>
        <w:spacing w:after="200" w:line="276" w:lineRule="auto"/>
        <w:rPr>
          <w:sz w:val="28"/>
          <w:szCs w:val="28"/>
        </w:rPr>
      </w:pPr>
      <w:r>
        <w:rPr>
          <w:sz w:val="28"/>
          <w:szCs w:val="28"/>
        </w:rPr>
        <w:br w:type="page"/>
      </w:r>
    </w:p>
    <w:p w:rsidR="00BC3856" w:rsidRPr="0030214B" w:rsidRDefault="00013DB4" w:rsidP="00764527">
      <w:pPr>
        <w:pStyle w:val="1"/>
        <w:spacing w:line="360" w:lineRule="auto"/>
      </w:pPr>
      <w:bookmarkStart w:id="18" w:name="_Toc516226225"/>
      <w:r w:rsidRPr="0030214B">
        <w:t>П</w:t>
      </w:r>
      <w:r w:rsidR="00F22D85" w:rsidRPr="0030214B">
        <w:t>РИЛОЖЕНИЕ</w:t>
      </w:r>
      <w:r w:rsidRPr="0030214B">
        <w:t xml:space="preserve"> Б</w:t>
      </w:r>
      <w:r w:rsidR="00764527" w:rsidRPr="0030214B">
        <w:t xml:space="preserve"> </w:t>
      </w:r>
    </w:p>
    <w:p w:rsidR="00013DB4" w:rsidRPr="0030214B" w:rsidRDefault="00013DB4" w:rsidP="00764527">
      <w:pPr>
        <w:pStyle w:val="1"/>
        <w:spacing w:line="360" w:lineRule="auto"/>
      </w:pPr>
      <w:r w:rsidRPr="0030214B">
        <w:rPr>
          <w:color w:val="000000" w:themeColor="text1"/>
        </w:rPr>
        <w:t>Код процесса ввода пароля</w:t>
      </w:r>
      <w:bookmarkEnd w:id="18"/>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 xml:space="preserve">Private Sub </w:t>
      </w:r>
      <w:proofErr w:type="spellStart"/>
      <w:r w:rsidRPr="0030214B">
        <w:rPr>
          <w:rFonts w:ascii="Consolas" w:hAnsi="Consolas" w:cs="Consolas"/>
          <w:color w:val="000000" w:themeColor="text1"/>
          <w:lang w:val="en-US"/>
        </w:rPr>
        <w:t>ОбластьДанных_</w:t>
      </w:r>
      <w:proofErr w:type="gramStart"/>
      <w:r w:rsidRPr="0030214B">
        <w:rPr>
          <w:rFonts w:ascii="Consolas" w:hAnsi="Consolas" w:cs="Consolas"/>
          <w:color w:val="000000" w:themeColor="text1"/>
          <w:lang w:val="en-US"/>
        </w:rPr>
        <w:t>Click</w:t>
      </w:r>
      <w:proofErr w:type="spellEnd"/>
      <w:r w:rsidRPr="0030214B">
        <w:rPr>
          <w:rFonts w:ascii="Consolas" w:hAnsi="Consolas" w:cs="Consolas"/>
          <w:color w:val="000000" w:themeColor="text1"/>
          <w:lang w:val="en-US"/>
        </w:rPr>
        <w:t>()</w:t>
      </w:r>
      <w:proofErr w:type="gramEnd"/>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rsidR="00013DB4" w:rsidRPr="00576ABD" w:rsidRDefault="00013DB4" w:rsidP="00576ABD">
      <w:pPr>
        <w:pStyle w:val="ae"/>
        <w:spacing w:line="360" w:lineRule="auto"/>
        <w:ind w:left="993"/>
        <w:jc w:val="both"/>
        <w:rPr>
          <w:rFonts w:ascii="Consolas" w:hAnsi="Consolas" w:cs="Consolas"/>
          <w:color w:val="000000" w:themeColor="text1"/>
          <w:lang w:val="en-US"/>
        </w:rPr>
      </w:pPr>
      <w:proofErr w:type="gramStart"/>
      <w:r w:rsidRPr="00712EE7">
        <w:rPr>
          <w:rFonts w:ascii="Consolas" w:hAnsi="Consolas" w:cs="Consolas"/>
          <w:color w:val="000000" w:themeColor="text1"/>
          <w:lang w:val="en-US"/>
        </w:rPr>
        <w:t>pass</w:t>
      </w:r>
      <w:proofErr w:type="gramEnd"/>
      <w:r w:rsidRPr="00712EE7">
        <w:rPr>
          <w:rFonts w:ascii="Consolas" w:hAnsi="Consolas" w:cs="Consolas"/>
          <w:color w:val="000000" w:themeColor="text1"/>
          <w:lang w:val="en-US"/>
        </w:rPr>
        <w:t xml:space="preserve"> = </w:t>
      </w:r>
      <w:proofErr w:type="spellStart"/>
      <w:r w:rsidRPr="00712EE7">
        <w:rPr>
          <w:rFonts w:ascii="Consolas" w:hAnsi="Consolas" w:cs="Consolas"/>
          <w:color w:val="000000" w:themeColor="text1"/>
          <w:lang w:val="en-US"/>
        </w:rPr>
        <w:t>InputBox</w:t>
      </w:r>
      <w:proofErr w:type="spellEnd"/>
      <w:r w:rsidRPr="00712EE7">
        <w:rPr>
          <w:rFonts w:ascii="Consolas" w:hAnsi="Consolas" w:cs="Consolas"/>
          <w:color w:val="000000" w:themeColor="text1"/>
          <w:lang w:val="en-US"/>
        </w:rPr>
        <w:t>("</w:t>
      </w:r>
      <w:proofErr w:type="spellStart"/>
      <w:r w:rsidRPr="00712EE7">
        <w:rPr>
          <w:rFonts w:ascii="Consolas" w:hAnsi="Consolas" w:cs="Consolas"/>
          <w:color w:val="000000" w:themeColor="text1"/>
          <w:lang w:val="en-US"/>
        </w:rPr>
        <w:t>Введите</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верный</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неверный</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DoCmd.CloseDatabase</w:t>
      </w:r>
      <w:proofErr w:type="spellEnd"/>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31"/>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414" w:rsidRDefault="00942414" w:rsidP="00CE7927">
      <w:r>
        <w:separator/>
      </w:r>
    </w:p>
  </w:endnote>
  <w:endnote w:type="continuationSeparator" w:id="0">
    <w:p w:rsidR="00942414" w:rsidRDefault="00942414"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664827"/>
      <w:docPartObj>
        <w:docPartGallery w:val="Page Numbers (Bottom of Page)"/>
        <w:docPartUnique/>
      </w:docPartObj>
    </w:sdtPr>
    <w:sdtEndPr/>
    <w:sdtContent>
      <w:p w:rsidR="00764527" w:rsidRDefault="00E74D58">
        <w:pPr>
          <w:pStyle w:val="a9"/>
          <w:jc w:val="center"/>
        </w:pPr>
        <w:r>
          <w:fldChar w:fldCharType="begin"/>
        </w:r>
        <w:r w:rsidR="00764527">
          <w:instrText xml:space="preserve"> PAGE   \* MERGEFORMAT </w:instrText>
        </w:r>
        <w:r>
          <w:fldChar w:fldCharType="separate"/>
        </w:r>
        <w:r w:rsidR="003F57CF">
          <w:rPr>
            <w:noProof/>
          </w:rPr>
          <w:t>21</w:t>
        </w:r>
        <w:r>
          <w:rPr>
            <w:noProof/>
          </w:rPr>
          <w:fldChar w:fldCharType="end"/>
        </w:r>
      </w:p>
    </w:sdtContent>
  </w:sdt>
  <w:p w:rsidR="00764527" w:rsidRDefault="007645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414" w:rsidRDefault="00942414" w:rsidP="00CE7927">
      <w:r>
        <w:separator/>
      </w:r>
    </w:p>
  </w:footnote>
  <w:footnote w:type="continuationSeparator" w:id="0">
    <w:p w:rsidR="00942414" w:rsidRDefault="00942414" w:rsidP="00CE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4"/>
  </w:num>
  <w:num w:numId="4">
    <w:abstractNumId w:val="18"/>
  </w:num>
  <w:num w:numId="5">
    <w:abstractNumId w:val="8"/>
  </w:num>
  <w:num w:numId="6">
    <w:abstractNumId w:val="21"/>
  </w:num>
  <w:num w:numId="7">
    <w:abstractNumId w:val="2"/>
  </w:num>
  <w:num w:numId="8">
    <w:abstractNumId w:val="17"/>
  </w:num>
  <w:num w:numId="9">
    <w:abstractNumId w:val="30"/>
  </w:num>
  <w:num w:numId="10">
    <w:abstractNumId w:val="10"/>
  </w:num>
  <w:num w:numId="11">
    <w:abstractNumId w:val="25"/>
  </w:num>
  <w:num w:numId="12">
    <w:abstractNumId w:val="12"/>
  </w:num>
  <w:num w:numId="13">
    <w:abstractNumId w:val="15"/>
  </w:num>
  <w:num w:numId="14">
    <w:abstractNumId w:val="11"/>
  </w:num>
  <w:num w:numId="15">
    <w:abstractNumId w:val="29"/>
  </w:num>
  <w:num w:numId="16">
    <w:abstractNumId w:val="13"/>
  </w:num>
  <w:num w:numId="17">
    <w:abstractNumId w:val="31"/>
  </w:num>
  <w:num w:numId="18">
    <w:abstractNumId w:val="14"/>
  </w:num>
  <w:num w:numId="19">
    <w:abstractNumId w:val="7"/>
  </w:num>
  <w:num w:numId="20">
    <w:abstractNumId w:val="4"/>
  </w:num>
  <w:num w:numId="21">
    <w:abstractNumId w:val="0"/>
  </w:num>
  <w:num w:numId="22">
    <w:abstractNumId w:val="20"/>
  </w:num>
  <w:num w:numId="23">
    <w:abstractNumId w:val="16"/>
  </w:num>
  <w:num w:numId="24">
    <w:abstractNumId w:val="6"/>
  </w:num>
  <w:num w:numId="25">
    <w:abstractNumId w:val="27"/>
  </w:num>
  <w:num w:numId="26">
    <w:abstractNumId w:val="5"/>
  </w:num>
  <w:num w:numId="27">
    <w:abstractNumId w:val="9"/>
  </w:num>
  <w:num w:numId="28">
    <w:abstractNumId w:val="23"/>
  </w:num>
  <w:num w:numId="29">
    <w:abstractNumId w:val="1"/>
  </w:num>
  <w:num w:numId="30">
    <w:abstractNumId w:val="22"/>
  </w:num>
  <w:num w:numId="31">
    <w:abstractNumId w:val="2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347"/>
    <w:rsid w:val="000054A2"/>
    <w:rsid w:val="00013DB4"/>
    <w:rsid w:val="000154B5"/>
    <w:rsid w:val="000162EC"/>
    <w:rsid w:val="000502A5"/>
    <w:rsid w:val="00071347"/>
    <w:rsid w:val="00092656"/>
    <w:rsid w:val="000C56EF"/>
    <w:rsid w:val="00125D46"/>
    <w:rsid w:val="00132123"/>
    <w:rsid w:val="00134917"/>
    <w:rsid w:val="00145D16"/>
    <w:rsid w:val="0020489F"/>
    <w:rsid w:val="00211E8B"/>
    <w:rsid w:val="002126FF"/>
    <w:rsid w:val="0021426D"/>
    <w:rsid w:val="00237C17"/>
    <w:rsid w:val="002403AA"/>
    <w:rsid w:val="00240B21"/>
    <w:rsid w:val="002570C8"/>
    <w:rsid w:val="0026182C"/>
    <w:rsid w:val="00263F9E"/>
    <w:rsid w:val="002764F9"/>
    <w:rsid w:val="00285F6E"/>
    <w:rsid w:val="00286915"/>
    <w:rsid w:val="002A11B8"/>
    <w:rsid w:val="002A1A42"/>
    <w:rsid w:val="002D2113"/>
    <w:rsid w:val="002D28A0"/>
    <w:rsid w:val="002E310C"/>
    <w:rsid w:val="0030214B"/>
    <w:rsid w:val="003106D8"/>
    <w:rsid w:val="00351AEB"/>
    <w:rsid w:val="00357CAD"/>
    <w:rsid w:val="003716AA"/>
    <w:rsid w:val="003A3C7D"/>
    <w:rsid w:val="003B1637"/>
    <w:rsid w:val="003B2DB2"/>
    <w:rsid w:val="003B5906"/>
    <w:rsid w:val="003D1F60"/>
    <w:rsid w:val="003F57CF"/>
    <w:rsid w:val="0040445B"/>
    <w:rsid w:val="00405471"/>
    <w:rsid w:val="00430E98"/>
    <w:rsid w:val="004E60B7"/>
    <w:rsid w:val="004F7B5F"/>
    <w:rsid w:val="00504092"/>
    <w:rsid w:val="0050488A"/>
    <w:rsid w:val="005277BA"/>
    <w:rsid w:val="00533039"/>
    <w:rsid w:val="005341FB"/>
    <w:rsid w:val="00535AA8"/>
    <w:rsid w:val="00545831"/>
    <w:rsid w:val="00576ABD"/>
    <w:rsid w:val="00583E3A"/>
    <w:rsid w:val="005D1D56"/>
    <w:rsid w:val="005E04CD"/>
    <w:rsid w:val="005F4EA3"/>
    <w:rsid w:val="00601494"/>
    <w:rsid w:val="00635755"/>
    <w:rsid w:val="006638EF"/>
    <w:rsid w:val="006C5E18"/>
    <w:rsid w:val="006C7308"/>
    <w:rsid w:val="006F77B7"/>
    <w:rsid w:val="00706EFF"/>
    <w:rsid w:val="00753272"/>
    <w:rsid w:val="00764527"/>
    <w:rsid w:val="00765499"/>
    <w:rsid w:val="00765A8F"/>
    <w:rsid w:val="007E3DC9"/>
    <w:rsid w:val="008107FB"/>
    <w:rsid w:val="00893F09"/>
    <w:rsid w:val="0089499F"/>
    <w:rsid w:val="008A1873"/>
    <w:rsid w:val="008B6475"/>
    <w:rsid w:val="008C3C65"/>
    <w:rsid w:val="008F3D5D"/>
    <w:rsid w:val="008F4151"/>
    <w:rsid w:val="009300E8"/>
    <w:rsid w:val="00933ACC"/>
    <w:rsid w:val="00942414"/>
    <w:rsid w:val="009460C9"/>
    <w:rsid w:val="00956FB9"/>
    <w:rsid w:val="00976AFE"/>
    <w:rsid w:val="009C5851"/>
    <w:rsid w:val="009C7506"/>
    <w:rsid w:val="009D4F47"/>
    <w:rsid w:val="00A12B70"/>
    <w:rsid w:val="00A47C09"/>
    <w:rsid w:val="00A6329B"/>
    <w:rsid w:val="00AE7AF3"/>
    <w:rsid w:val="00AF1574"/>
    <w:rsid w:val="00B11019"/>
    <w:rsid w:val="00B42733"/>
    <w:rsid w:val="00B5575A"/>
    <w:rsid w:val="00B92915"/>
    <w:rsid w:val="00BB5994"/>
    <w:rsid w:val="00BC3856"/>
    <w:rsid w:val="00BC67E8"/>
    <w:rsid w:val="00BC7C5B"/>
    <w:rsid w:val="00C05D44"/>
    <w:rsid w:val="00C22D0B"/>
    <w:rsid w:val="00C3091E"/>
    <w:rsid w:val="00C35D88"/>
    <w:rsid w:val="00C42B2B"/>
    <w:rsid w:val="00CC46A3"/>
    <w:rsid w:val="00CD089C"/>
    <w:rsid w:val="00CD12BF"/>
    <w:rsid w:val="00CD49E1"/>
    <w:rsid w:val="00CE0210"/>
    <w:rsid w:val="00CE4236"/>
    <w:rsid w:val="00CE7927"/>
    <w:rsid w:val="00D34CB6"/>
    <w:rsid w:val="00D800FD"/>
    <w:rsid w:val="00D84E31"/>
    <w:rsid w:val="00DC0AE9"/>
    <w:rsid w:val="00DD46A9"/>
    <w:rsid w:val="00DE19BE"/>
    <w:rsid w:val="00DF4169"/>
    <w:rsid w:val="00E13AC9"/>
    <w:rsid w:val="00E1473E"/>
    <w:rsid w:val="00E4262A"/>
    <w:rsid w:val="00E74D58"/>
    <w:rsid w:val="00E774D0"/>
    <w:rsid w:val="00EB37C1"/>
    <w:rsid w:val="00EC0F0A"/>
    <w:rsid w:val="00EE037F"/>
    <w:rsid w:val="00EF0A64"/>
    <w:rsid w:val="00EF0D2F"/>
    <w:rsid w:val="00F22D85"/>
    <w:rsid w:val="00F27A27"/>
    <w:rsid w:val="00F27CF7"/>
    <w:rsid w:val="00F37BDE"/>
    <w:rsid w:val="00F84F42"/>
    <w:rsid w:val="00FA278F"/>
    <w:rsid w:val="00FB01F7"/>
    <w:rsid w:val="00FB51BD"/>
    <w:rsid w:val="00FB5E84"/>
    <w:rsid w:val="00FC7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7D86942-D6E8-43F8-B7E6-7FBB9126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ru.wikipedia.org/wiki/%D0%9A%D0%BE%D0%BD%D1%86%D0%B5%D0%BF%D1%82%D1%83%D0%B0%D0%BB%D1%8C%D0%BD%D0%B0%D1%8F_%D1%81%D1%85%D0%B5%D0%BC%D0%B0"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_%D0%B4%D0%B0%D0%BD%D0%BD%D1%8B%D1%8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E154F-D4CB-43F9-9C49-5DEB5815F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3817</Words>
  <Characters>21762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Анна Конева</cp:lastModifiedBy>
  <cp:revision>2</cp:revision>
  <cp:lastPrinted>2014-03-11T12:44:00Z</cp:lastPrinted>
  <dcterms:created xsi:type="dcterms:W3CDTF">2021-12-08T15:56:00Z</dcterms:created>
  <dcterms:modified xsi:type="dcterms:W3CDTF">2021-12-08T15:56:00Z</dcterms:modified>
</cp:coreProperties>
</file>